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25291D" w14:textId="77777777" w:rsidR="003C52E2" w:rsidRPr="00005F90" w:rsidRDefault="003C52E2" w:rsidP="003C52E2">
      <w:pPr>
        <w:pStyle w:val="Title"/>
        <w:rPr>
          <w:rFonts w:ascii="Tahoma" w:hAnsi="Tahoma"/>
          <w:color w:val="404040" w:themeColor="text1" w:themeTint="BF"/>
        </w:rPr>
      </w:pPr>
      <w:r w:rsidRPr="00005F90">
        <w:rPr>
          <w:rFonts w:ascii="Tahoma" w:hAnsi="Tahoma"/>
          <w:noProof/>
          <w:lang w:eastAsia="en-AU"/>
        </w:rPr>
        <w:drawing>
          <wp:inline distT="0" distB="0" distL="0" distR="0" wp14:anchorId="36A70B03" wp14:editId="415E44E3">
            <wp:extent cx="5820677" cy="1424763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971" cy="14483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0E7958" w14:textId="77777777" w:rsidR="000E0341" w:rsidRDefault="000E0341" w:rsidP="003131D1">
      <w:pPr>
        <w:tabs>
          <w:tab w:val="left" w:pos="3828"/>
        </w:tabs>
        <w:rPr>
          <w:rFonts w:ascii="Arial" w:hAnsi="Arial" w:cs="Arial"/>
          <w:b/>
          <w:sz w:val="36"/>
          <w:szCs w:val="36"/>
        </w:rPr>
      </w:pPr>
    </w:p>
    <w:p w14:paraId="322104EC" w14:textId="77777777" w:rsidR="000768A5" w:rsidRPr="00322C15" w:rsidRDefault="000768A5" w:rsidP="008127B2">
      <w:pPr>
        <w:outlineLvl w:val="0"/>
        <w:rPr>
          <w:rFonts w:ascii="Arial" w:hAnsi="Arial" w:cs="Arial"/>
          <w:b/>
          <w:bCs/>
          <w:sz w:val="36"/>
          <w:szCs w:val="36"/>
        </w:rPr>
      </w:pPr>
      <w:r w:rsidRPr="00322C15">
        <w:rPr>
          <w:rFonts w:ascii="Arial" w:hAnsi="Arial" w:cs="Arial"/>
          <w:b/>
          <w:bCs/>
          <w:sz w:val="36"/>
          <w:szCs w:val="36"/>
        </w:rPr>
        <w:t>YEAR 12 ATAR Course Examination</w:t>
      </w:r>
    </w:p>
    <w:p w14:paraId="37C6A248" w14:textId="0F743C1B" w:rsidR="000768A5" w:rsidRPr="00322C15" w:rsidRDefault="000768A5" w:rsidP="008127B2">
      <w:pPr>
        <w:spacing w:before="120"/>
        <w:outlineLvl w:val="0"/>
        <w:rPr>
          <w:rFonts w:ascii="Arial" w:hAnsi="Arial" w:cs="Arial"/>
          <w:b/>
          <w:bCs/>
          <w:sz w:val="36"/>
          <w:szCs w:val="36"/>
        </w:rPr>
      </w:pPr>
      <w:r w:rsidRPr="00322C15">
        <w:rPr>
          <w:rFonts w:ascii="Arial" w:hAnsi="Arial" w:cs="Arial"/>
          <w:b/>
          <w:bCs/>
          <w:sz w:val="36"/>
          <w:szCs w:val="36"/>
        </w:rPr>
        <w:t>Question/Answer Booklet</w:t>
      </w:r>
      <w:r w:rsidR="00821389">
        <w:rPr>
          <w:rFonts w:ascii="Arial" w:hAnsi="Arial" w:cs="Arial"/>
          <w:b/>
          <w:bCs/>
          <w:sz w:val="36"/>
          <w:szCs w:val="36"/>
        </w:rPr>
        <w:t xml:space="preserve">    </w:t>
      </w:r>
    </w:p>
    <w:p w14:paraId="5A4C881C" w14:textId="77777777" w:rsidR="000768A5" w:rsidRPr="00322C15" w:rsidRDefault="000768A5" w:rsidP="000768A5">
      <w:pPr>
        <w:rPr>
          <w:rFonts w:ascii="Arial" w:hAnsi="Arial" w:cs="Arial"/>
          <w:b/>
          <w:bCs/>
          <w:sz w:val="48"/>
          <w:szCs w:val="48"/>
        </w:rPr>
      </w:pPr>
    </w:p>
    <w:p w14:paraId="450E7FD9" w14:textId="0C938B2A" w:rsidR="000768A5" w:rsidRPr="002E29B9" w:rsidRDefault="000768A5" w:rsidP="000768A5">
      <w:pPr>
        <w:rPr>
          <w:rFonts w:ascii="Arial" w:hAnsi="Arial" w:cs="Arial"/>
          <w:b/>
          <w:bCs/>
          <w:sz w:val="40"/>
          <w:szCs w:val="40"/>
        </w:rPr>
      </w:pPr>
      <w:proofErr w:type="gramStart"/>
      <w:r w:rsidRPr="002E29B9">
        <w:rPr>
          <w:rFonts w:ascii="Arial" w:hAnsi="Arial" w:cs="Arial"/>
          <w:b/>
          <w:bCs/>
          <w:sz w:val="40"/>
          <w:szCs w:val="40"/>
        </w:rPr>
        <w:t>ECONOMICS</w:t>
      </w:r>
      <w:r w:rsidR="00E72CC5">
        <w:rPr>
          <w:rFonts w:ascii="Arial" w:hAnsi="Arial" w:cs="Arial"/>
          <w:b/>
          <w:bCs/>
          <w:sz w:val="40"/>
          <w:szCs w:val="40"/>
        </w:rPr>
        <w:t xml:space="preserve">  Unit</w:t>
      </w:r>
      <w:proofErr w:type="gramEnd"/>
      <w:r w:rsidR="00E72CC5">
        <w:rPr>
          <w:rFonts w:ascii="Arial" w:hAnsi="Arial" w:cs="Arial"/>
          <w:b/>
          <w:bCs/>
          <w:sz w:val="40"/>
          <w:szCs w:val="40"/>
        </w:rPr>
        <w:t xml:space="preserve"> 3</w:t>
      </w:r>
      <w:r w:rsidR="00821389">
        <w:rPr>
          <w:rFonts w:ascii="Arial" w:hAnsi="Arial" w:cs="Arial"/>
          <w:b/>
          <w:bCs/>
          <w:sz w:val="40"/>
          <w:szCs w:val="40"/>
        </w:rPr>
        <w:t xml:space="preserve">   </w:t>
      </w:r>
      <w:r w:rsidRPr="002E29B9">
        <w:rPr>
          <w:rFonts w:ascii="Arial" w:hAnsi="Arial" w:cs="Arial"/>
          <w:b/>
          <w:bCs/>
          <w:sz w:val="40"/>
          <w:szCs w:val="40"/>
        </w:rPr>
        <w:t xml:space="preserve"> </w:t>
      </w:r>
      <w:r w:rsidR="00E93D84">
        <w:rPr>
          <w:rFonts w:ascii="Arial" w:hAnsi="Arial" w:cs="Arial"/>
          <w:b/>
          <w:bCs/>
          <w:sz w:val="40"/>
          <w:szCs w:val="40"/>
        </w:rPr>
        <w:t xml:space="preserve">      </w:t>
      </w:r>
      <w:r w:rsidR="003131D1" w:rsidRPr="003131D1">
        <w:rPr>
          <w:rFonts w:ascii="Arial" w:hAnsi="Arial" w:cs="Arial"/>
          <w:b/>
          <w:bCs/>
          <w:sz w:val="36"/>
          <w:szCs w:val="36"/>
        </w:rPr>
        <w:t xml:space="preserve">Semester </w:t>
      </w:r>
      <w:r w:rsidR="001E3F70">
        <w:rPr>
          <w:rFonts w:ascii="Arial" w:hAnsi="Arial" w:cs="Arial"/>
          <w:b/>
          <w:bCs/>
          <w:sz w:val="36"/>
          <w:szCs w:val="36"/>
        </w:rPr>
        <w:t>1</w:t>
      </w:r>
      <w:r w:rsidR="003131D1" w:rsidRPr="003131D1">
        <w:rPr>
          <w:rFonts w:ascii="Arial" w:hAnsi="Arial" w:cs="Arial"/>
          <w:b/>
          <w:bCs/>
          <w:sz w:val="36"/>
          <w:szCs w:val="36"/>
        </w:rPr>
        <w:t>, 20</w:t>
      </w:r>
      <w:r w:rsidR="001E3F70">
        <w:rPr>
          <w:rFonts w:ascii="Arial" w:hAnsi="Arial" w:cs="Arial"/>
          <w:b/>
          <w:bCs/>
          <w:sz w:val="36"/>
          <w:szCs w:val="36"/>
        </w:rPr>
        <w:t>2</w:t>
      </w:r>
      <w:r w:rsidR="002329AC">
        <w:rPr>
          <w:rFonts w:ascii="Arial" w:hAnsi="Arial" w:cs="Arial"/>
          <w:b/>
          <w:bCs/>
          <w:sz w:val="36"/>
          <w:szCs w:val="36"/>
        </w:rPr>
        <w:t>3</w:t>
      </w:r>
    </w:p>
    <w:p w14:paraId="584B9454" w14:textId="77777777" w:rsidR="000768A5" w:rsidRPr="00322C15" w:rsidRDefault="000768A5" w:rsidP="000768A5">
      <w:pPr>
        <w:rPr>
          <w:rFonts w:ascii="Arial" w:hAnsi="Arial" w:cs="Arial"/>
          <w:b/>
          <w:bCs/>
          <w:sz w:val="32"/>
          <w:szCs w:val="28"/>
        </w:rPr>
      </w:pPr>
    </w:p>
    <w:p w14:paraId="32F32673" w14:textId="77777777" w:rsidR="000768A5" w:rsidRPr="00322C15" w:rsidRDefault="000768A5" w:rsidP="000768A5">
      <w:pPr>
        <w:tabs>
          <w:tab w:val="right" w:pos="9270"/>
        </w:tabs>
        <w:rPr>
          <w:rFonts w:ascii="Arial" w:eastAsia="Calibri" w:hAnsi="Arial" w:cs="Arial"/>
          <w:sz w:val="28"/>
          <w:szCs w:val="20"/>
        </w:rPr>
      </w:pPr>
    </w:p>
    <w:p w14:paraId="3516DB00" w14:textId="77777777" w:rsidR="000768A5" w:rsidRPr="00322C15" w:rsidRDefault="000768A5" w:rsidP="008127B2">
      <w:pPr>
        <w:widowControl w:val="0"/>
        <w:autoSpaceDE w:val="0"/>
        <w:autoSpaceDN w:val="0"/>
        <w:adjustRightInd w:val="0"/>
        <w:outlineLvl w:val="0"/>
        <w:rPr>
          <w:rFonts w:ascii="Arial" w:hAnsi="Arial" w:cs="Arial"/>
          <w:b/>
          <w:bCs/>
          <w:sz w:val="28"/>
          <w:szCs w:val="28"/>
          <w:lang w:eastAsia="ja-JP"/>
        </w:rPr>
      </w:pPr>
      <w:r w:rsidRPr="00322C15">
        <w:rPr>
          <w:rFonts w:ascii="Arial" w:hAnsi="Arial" w:cs="Arial"/>
          <w:b/>
          <w:bCs/>
          <w:sz w:val="32"/>
          <w:szCs w:val="32"/>
          <w:lang w:eastAsia="ja-JP"/>
        </w:rPr>
        <w:t>Student Name:</w:t>
      </w:r>
      <w:r w:rsidRPr="00322C15">
        <w:rPr>
          <w:rFonts w:ascii="Arial" w:hAnsi="Arial" w:cs="Arial"/>
          <w:b/>
          <w:bCs/>
          <w:sz w:val="28"/>
          <w:szCs w:val="28"/>
          <w:lang w:eastAsia="ja-JP"/>
        </w:rPr>
        <w:t xml:space="preserve">  </w:t>
      </w:r>
      <w:r w:rsidRPr="00D00B17">
        <w:rPr>
          <w:rFonts w:ascii="Arial" w:hAnsi="Arial" w:cs="Arial"/>
          <w:bCs/>
          <w:sz w:val="28"/>
          <w:szCs w:val="28"/>
          <w:lang w:eastAsia="ja-JP"/>
        </w:rPr>
        <w:t>__________________________________________</w:t>
      </w:r>
    </w:p>
    <w:p w14:paraId="48DC64F1" w14:textId="77777777" w:rsidR="000768A5" w:rsidRPr="00322C15" w:rsidRDefault="000768A5" w:rsidP="000768A5">
      <w:pPr>
        <w:spacing w:after="200"/>
        <w:rPr>
          <w:rFonts w:ascii="Arial" w:hAnsi="Arial" w:cs="Arial"/>
          <w:b/>
          <w:bCs/>
          <w:sz w:val="32"/>
          <w:szCs w:val="32"/>
          <w:lang w:eastAsia="ja-JP"/>
        </w:rPr>
      </w:pPr>
      <w:r w:rsidRPr="0016615B">
        <w:rPr>
          <w:rFonts w:ascii="Arial" w:hAnsi="Arial" w:cs="Arial"/>
          <w:b/>
          <w:bCs/>
          <w:noProof/>
          <w:sz w:val="32"/>
          <w:szCs w:val="32"/>
          <w:lang w:val="en-GB"/>
        </w:rPr>
        <w:drawing>
          <wp:anchor distT="0" distB="0" distL="114300" distR="114300" simplePos="0" relativeHeight="251698176" behindDoc="0" locked="0" layoutInCell="1" allowOverlap="1" wp14:anchorId="018FDE57" wp14:editId="075152C0">
            <wp:simplePos x="0" y="0"/>
            <wp:positionH relativeFrom="column">
              <wp:posOffset>1891030</wp:posOffset>
            </wp:positionH>
            <wp:positionV relativeFrom="paragraph">
              <wp:posOffset>199390</wp:posOffset>
            </wp:positionV>
            <wp:extent cx="3126740" cy="447040"/>
            <wp:effectExtent l="0" t="0" r="0" b="1016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74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195881" w14:textId="77777777" w:rsidR="000768A5" w:rsidRPr="00322C15" w:rsidRDefault="000768A5" w:rsidP="008127B2">
      <w:pPr>
        <w:spacing w:after="200"/>
        <w:outlineLvl w:val="0"/>
        <w:rPr>
          <w:rFonts w:ascii="Arial" w:hAnsi="Arial" w:cs="Arial"/>
          <w:b/>
          <w:bCs/>
          <w:sz w:val="32"/>
          <w:szCs w:val="32"/>
          <w:lang w:val="en-GB" w:eastAsia="ja-JP"/>
        </w:rPr>
      </w:pPr>
      <w:r w:rsidRPr="00322C15">
        <w:rPr>
          <w:rFonts w:ascii="Arial" w:hAnsi="Arial" w:cs="Arial"/>
          <w:b/>
          <w:bCs/>
          <w:sz w:val="32"/>
          <w:szCs w:val="32"/>
          <w:lang w:val="en-GB" w:eastAsia="ja-JP"/>
        </w:rPr>
        <w:t xml:space="preserve">Student number:   </w:t>
      </w:r>
    </w:p>
    <w:p w14:paraId="4965165E" w14:textId="77777777" w:rsidR="000768A5" w:rsidRPr="00322C15" w:rsidRDefault="000768A5" w:rsidP="000768A5">
      <w:pPr>
        <w:rPr>
          <w:rFonts w:ascii="Arial" w:hAnsi="Arial" w:cs="Arial"/>
          <w:b/>
          <w:bCs/>
          <w:sz w:val="32"/>
          <w:szCs w:val="32"/>
          <w:lang w:eastAsia="ja-JP"/>
        </w:rPr>
      </w:pPr>
    </w:p>
    <w:p w14:paraId="4617F541" w14:textId="77777777" w:rsidR="000768A5" w:rsidRPr="00322C15" w:rsidRDefault="000768A5" w:rsidP="008127B2">
      <w:pPr>
        <w:widowControl w:val="0"/>
        <w:autoSpaceDE w:val="0"/>
        <w:autoSpaceDN w:val="0"/>
        <w:adjustRightInd w:val="0"/>
        <w:outlineLvl w:val="0"/>
        <w:rPr>
          <w:rFonts w:ascii="Arial" w:hAnsi="Arial" w:cs="Arial"/>
          <w:b/>
          <w:bCs/>
          <w:sz w:val="28"/>
          <w:szCs w:val="28"/>
          <w:lang w:eastAsia="ja-JP"/>
        </w:rPr>
      </w:pPr>
      <w:r w:rsidRPr="00322C15">
        <w:rPr>
          <w:rFonts w:ascii="Arial" w:hAnsi="Arial" w:cs="Arial"/>
          <w:b/>
          <w:bCs/>
          <w:sz w:val="28"/>
          <w:szCs w:val="28"/>
          <w:lang w:eastAsia="ja-JP"/>
        </w:rPr>
        <w:t>Time allowed for this paper</w:t>
      </w:r>
    </w:p>
    <w:p w14:paraId="486006CF" w14:textId="77777777" w:rsidR="000E4B8C" w:rsidRPr="00222E33" w:rsidRDefault="000E4B8C" w:rsidP="000E4B8C">
      <w:pPr>
        <w:widowControl w:val="0"/>
        <w:tabs>
          <w:tab w:val="left" w:pos="4536"/>
        </w:tabs>
        <w:autoSpaceDE w:val="0"/>
        <w:autoSpaceDN w:val="0"/>
        <w:adjustRightInd w:val="0"/>
        <w:spacing w:before="120"/>
        <w:rPr>
          <w:rFonts w:ascii="Arial" w:eastAsiaTheme="minorEastAsia" w:hAnsi="Arial" w:cs="Arial"/>
          <w:lang w:eastAsia="ja-JP"/>
        </w:rPr>
      </w:pPr>
      <w:r w:rsidRPr="00222E33">
        <w:rPr>
          <w:rFonts w:ascii="Arial" w:eastAsiaTheme="minorEastAsia" w:hAnsi="Arial" w:cs="Arial"/>
          <w:lang w:eastAsia="ja-JP"/>
        </w:rPr>
        <w:t xml:space="preserve">Reading time before commencing work: </w:t>
      </w:r>
      <w:r>
        <w:rPr>
          <w:rFonts w:ascii="Arial" w:eastAsiaTheme="minorEastAsia" w:hAnsi="Arial" w:cs="Arial"/>
          <w:lang w:eastAsia="ja-JP"/>
        </w:rPr>
        <w:tab/>
      </w:r>
      <w:r w:rsidRPr="00222E33">
        <w:rPr>
          <w:rFonts w:ascii="Arial" w:eastAsiaTheme="minorEastAsia" w:hAnsi="Arial" w:cs="Arial"/>
          <w:lang w:eastAsia="ja-JP"/>
        </w:rPr>
        <w:t>ten minutes</w:t>
      </w:r>
    </w:p>
    <w:p w14:paraId="26F210F0" w14:textId="77777777" w:rsidR="000E4B8C" w:rsidRPr="00222E33" w:rsidRDefault="000E4B8C" w:rsidP="000E4B8C">
      <w:pPr>
        <w:tabs>
          <w:tab w:val="left" w:pos="4536"/>
        </w:tabs>
        <w:spacing w:after="200"/>
        <w:rPr>
          <w:rFonts w:ascii="Arial" w:eastAsiaTheme="minorEastAsia" w:hAnsi="Arial" w:cs="Arial"/>
          <w:b/>
          <w:bCs/>
          <w:lang w:eastAsia="ja-JP"/>
        </w:rPr>
      </w:pPr>
      <w:r w:rsidRPr="00222E33">
        <w:rPr>
          <w:rFonts w:ascii="Arial" w:eastAsiaTheme="minorEastAsia" w:hAnsi="Arial" w:cs="Arial"/>
          <w:lang w:eastAsia="ja-JP"/>
        </w:rPr>
        <w:t xml:space="preserve">Working time for paper: </w:t>
      </w:r>
      <w:r>
        <w:rPr>
          <w:rFonts w:ascii="Arial" w:eastAsiaTheme="minorEastAsia" w:hAnsi="Arial" w:cs="Arial"/>
          <w:lang w:eastAsia="ja-JP"/>
        </w:rPr>
        <w:tab/>
      </w:r>
      <w:r w:rsidRPr="00222E33">
        <w:rPr>
          <w:rFonts w:ascii="Arial" w:eastAsiaTheme="minorEastAsia" w:hAnsi="Arial" w:cs="Arial"/>
          <w:lang w:eastAsia="ja-JP"/>
        </w:rPr>
        <w:t>three hours</w:t>
      </w:r>
    </w:p>
    <w:p w14:paraId="2F808395" w14:textId="77777777" w:rsidR="000E4B8C" w:rsidRPr="00DE6336" w:rsidRDefault="000E4B8C" w:rsidP="000E4B8C">
      <w:pPr>
        <w:widowControl w:val="0"/>
        <w:autoSpaceDE w:val="0"/>
        <w:autoSpaceDN w:val="0"/>
        <w:adjustRightInd w:val="0"/>
        <w:rPr>
          <w:rFonts w:ascii="Arial" w:eastAsiaTheme="minorEastAsia" w:hAnsi="Arial" w:cs="Arial"/>
          <w:b/>
          <w:bCs/>
          <w:sz w:val="28"/>
          <w:szCs w:val="28"/>
          <w:lang w:eastAsia="ja-JP"/>
        </w:rPr>
      </w:pPr>
    </w:p>
    <w:p w14:paraId="7044AE0A" w14:textId="77777777" w:rsidR="000E4B8C" w:rsidRPr="00DE6336" w:rsidRDefault="000E4B8C" w:rsidP="000E4B8C">
      <w:pPr>
        <w:widowControl w:val="0"/>
        <w:autoSpaceDE w:val="0"/>
        <w:autoSpaceDN w:val="0"/>
        <w:adjustRightInd w:val="0"/>
        <w:rPr>
          <w:rFonts w:ascii="Arial" w:eastAsiaTheme="minorEastAsia" w:hAnsi="Arial" w:cs="Arial"/>
          <w:b/>
          <w:bCs/>
          <w:i/>
          <w:iCs/>
          <w:sz w:val="22"/>
          <w:szCs w:val="22"/>
          <w:lang w:eastAsia="ja-JP"/>
        </w:rPr>
      </w:pPr>
      <w:r w:rsidRPr="00DE6336">
        <w:rPr>
          <w:rFonts w:ascii="Arial" w:eastAsiaTheme="minorEastAsia" w:hAnsi="Arial" w:cs="Arial"/>
          <w:b/>
          <w:bCs/>
          <w:sz w:val="28"/>
          <w:szCs w:val="28"/>
          <w:lang w:eastAsia="ja-JP"/>
        </w:rPr>
        <w:t>Materials required/recommended for this paper</w:t>
      </w:r>
    </w:p>
    <w:p w14:paraId="15D59758" w14:textId="77777777" w:rsidR="000E4B8C" w:rsidRPr="00477B6C" w:rsidRDefault="000E4B8C" w:rsidP="000E4B8C">
      <w:pPr>
        <w:spacing w:before="60"/>
        <w:rPr>
          <w:rFonts w:ascii="Arial" w:eastAsiaTheme="minorEastAsia" w:hAnsi="Arial" w:cs="Arial"/>
          <w:b/>
          <w:bCs/>
          <w:i/>
          <w:iCs/>
          <w:lang w:eastAsia="ja-JP"/>
        </w:rPr>
      </w:pPr>
      <w:r w:rsidRPr="00477B6C">
        <w:rPr>
          <w:rFonts w:ascii="Arial" w:eastAsiaTheme="minorEastAsia" w:hAnsi="Arial" w:cs="Arial"/>
          <w:b/>
          <w:bCs/>
          <w:i/>
          <w:iCs/>
          <w:lang w:eastAsia="ja-JP"/>
        </w:rPr>
        <w:t>To be provided by the supervisor</w:t>
      </w:r>
    </w:p>
    <w:p w14:paraId="3E1BB90D" w14:textId="77777777" w:rsidR="000E4B8C" w:rsidRPr="00D9754E" w:rsidRDefault="000E4B8C" w:rsidP="000E4B8C">
      <w:pPr>
        <w:spacing w:before="60"/>
        <w:rPr>
          <w:rFonts w:ascii="Arial" w:eastAsiaTheme="minorEastAsia" w:hAnsi="Arial" w:cs="Arial"/>
          <w:bCs/>
          <w:lang w:eastAsia="ja-JP"/>
        </w:rPr>
      </w:pPr>
      <w:r w:rsidRPr="00D9754E">
        <w:rPr>
          <w:rFonts w:ascii="Arial" w:eastAsiaTheme="minorEastAsia" w:hAnsi="Arial" w:cs="Arial"/>
          <w:bCs/>
          <w:lang w:eastAsia="ja-JP"/>
        </w:rPr>
        <w:t>This Question/Answer Booklet</w:t>
      </w:r>
    </w:p>
    <w:p w14:paraId="4896F666" w14:textId="77777777" w:rsidR="000E4B8C" w:rsidRPr="00D9754E" w:rsidRDefault="000E4B8C" w:rsidP="000E4B8C">
      <w:pPr>
        <w:widowControl w:val="0"/>
        <w:autoSpaceDE w:val="0"/>
        <w:autoSpaceDN w:val="0"/>
        <w:adjustRightInd w:val="0"/>
        <w:rPr>
          <w:rFonts w:ascii="Arial" w:eastAsiaTheme="minorEastAsia" w:hAnsi="Arial" w:cs="Arial"/>
          <w:bCs/>
          <w:lang w:eastAsia="ja-JP"/>
        </w:rPr>
      </w:pPr>
      <w:r w:rsidRPr="00D9754E">
        <w:rPr>
          <w:rFonts w:ascii="Arial" w:eastAsiaTheme="minorEastAsia" w:hAnsi="Arial" w:cs="Arial"/>
          <w:bCs/>
          <w:lang w:eastAsia="ja-JP"/>
        </w:rPr>
        <w:t xml:space="preserve">Multiple-choice </w:t>
      </w:r>
      <w:r>
        <w:rPr>
          <w:rFonts w:ascii="Arial" w:eastAsiaTheme="minorEastAsia" w:hAnsi="Arial" w:cs="Arial"/>
          <w:bCs/>
          <w:lang w:eastAsia="ja-JP"/>
        </w:rPr>
        <w:t>a</w:t>
      </w:r>
      <w:r w:rsidRPr="00D9754E">
        <w:rPr>
          <w:rFonts w:ascii="Arial" w:eastAsiaTheme="minorEastAsia" w:hAnsi="Arial" w:cs="Arial"/>
          <w:bCs/>
          <w:lang w:eastAsia="ja-JP"/>
        </w:rPr>
        <w:t xml:space="preserve">nswer </w:t>
      </w:r>
      <w:r>
        <w:rPr>
          <w:rFonts w:ascii="Arial" w:eastAsiaTheme="minorEastAsia" w:hAnsi="Arial" w:cs="Arial"/>
          <w:bCs/>
          <w:lang w:eastAsia="ja-JP"/>
        </w:rPr>
        <w:t>s</w:t>
      </w:r>
      <w:r w:rsidRPr="00D9754E">
        <w:rPr>
          <w:rFonts w:ascii="Arial" w:eastAsiaTheme="minorEastAsia" w:hAnsi="Arial" w:cs="Arial"/>
          <w:bCs/>
          <w:lang w:eastAsia="ja-JP"/>
        </w:rPr>
        <w:t>heet</w:t>
      </w:r>
    </w:p>
    <w:p w14:paraId="62777641" w14:textId="77777777" w:rsidR="000E4B8C" w:rsidRDefault="000E4B8C" w:rsidP="000E4B8C">
      <w:pPr>
        <w:widowControl w:val="0"/>
        <w:autoSpaceDE w:val="0"/>
        <w:autoSpaceDN w:val="0"/>
        <w:adjustRightInd w:val="0"/>
        <w:rPr>
          <w:rFonts w:ascii="Arial" w:eastAsiaTheme="minorEastAsia" w:hAnsi="Arial" w:cs="Arial"/>
          <w:b/>
          <w:bCs/>
          <w:i/>
          <w:iCs/>
          <w:sz w:val="22"/>
          <w:szCs w:val="22"/>
          <w:lang w:eastAsia="ja-JP"/>
        </w:rPr>
      </w:pPr>
    </w:p>
    <w:p w14:paraId="1C00753B" w14:textId="77777777" w:rsidR="000E4B8C" w:rsidRPr="00DE6336" w:rsidRDefault="000E4B8C" w:rsidP="000E4B8C">
      <w:pPr>
        <w:widowControl w:val="0"/>
        <w:autoSpaceDE w:val="0"/>
        <w:autoSpaceDN w:val="0"/>
        <w:adjustRightInd w:val="0"/>
        <w:rPr>
          <w:rFonts w:ascii="Arial" w:eastAsiaTheme="minorEastAsia" w:hAnsi="Arial" w:cs="Arial"/>
          <w:b/>
          <w:bCs/>
          <w:i/>
          <w:iCs/>
          <w:sz w:val="22"/>
          <w:szCs w:val="22"/>
          <w:lang w:eastAsia="ja-JP"/>
        </w:rPr>
      </w:pPr>
      <w:r w:rsidRPr="00DE6336">
        <w:rPr>
          <w:rFonts w:ascii="Arial" w:eastAsiaTheme="minorEastAsia" w:hAnsi="Arial" w:cs="Arial"/>
          <w:b/>
          <w:bCs/>
          <w:i/>
          <w:iCs/>
          <w:sz w:val="22"/>
          <w:szCs w:val="22"/>
          <w:lang w:eastAsia="ja-JP"/>
        </w:rPr>
        <w:t>To be provided by the candidate</w:t>
      </w:r>
    </w:p>
    <w:p w14:paraId="589E1533" w14:textId="77777777" w:rsidR="000E4B8C" w:rsidRPr="00222E33" w:rsidRDefault="000E4B8C" w:rsidP="000E4B8C">
      <w:pPr>
        <w:tabs>
          <w:tab w:val="left" w:pos="1843"/>
        </w:tabs>
        <w:spacing w:before="120"/>
        <w:rPr>
          <w:rFonts w:ascii="Arial" w:eastAsiaTheme="minorEastAsia" w:hAnsi="Arial" w:cs="Arial"/>
          <w:lang w:eastAsia="ja-JP"/>
        </w:rPr>
      </w:pPr>
      <w:r w:rsidRPr="00222E33">
        <w:rPr>
          <w:rFonts w:ascii="Arial" w:eastAsiaTheme="minorEastAsia" w:hAnsi="Arial" w:cs="Arial"/>
          <w:lang w:eastAsia="ja-JP"/>
        </w:rPr>
        <w:t xml:space="preserve">Standard items: </w:t>
      </w:r>
      <w:r w:rsidRPr="00222E33">
        <w:rPr>
          <w:rFonts w:ascii="Arial" w:eastAsiaTheme="minorEastAsia" w:hAnsi="Arial" w:cs="Arial"/>
          <w:lang w:eastAsia="ja-JP"/>
        </w:rPr>
        <w:tab/>
        <w:t>pens (blue/black preferred), pencils (including coloured), sharpener,</w:t>
      </w:r>
    </w:p>
    <w:p w14:paraId="43A02B48" w14:textId="77777777" w:rsidR="000E4B8C" w:rsidRPr="00222E33" w:rsidRDefault="000E4B8C" w:rsidP="000E4B8C">
      <w:pPr>
        <w:widowControl w:val="0"/>
        <w:tabs>
          <w:tab w:val="left" w:pos="1843"/>
        </w:tabs>
        <w:autoSpaceDE w:val="0"/>
        <w:autoSpaceDN w:val="0"/>
        <w:adjustRightInd w:val="0"/>
        <w:rPr>
          <w:rFonts w:ascii="Arial" w:eastAsiaTheme="minorEastAsia" w:hAnsi="Arial" w:cs="Arial"/>
          <w:lang w:eastAsia="ja-JP"/>
        </w:rPr>
      </w:pPr>
      <w:r w:rsidRPr="00222E33">
        <w:rPr>
          <w:rFonts w:ascii="Arial" w:eastAsiaTheme="minorEastAsia" w:hAnsi="Arial" w:cs="Arial"/>
          <w:lang w:eastAsia="ja-JP"/>
        </w:rPr>
        <w:tab/>
        <w:t>correction fluid/tape, eraser, ruler, highlighters</w:t>
      </w:r>
    </w:p>
    <w:p w14:paraId="72A93641" w14:textId="77777777" w:rsidR="000E4B8C" w:rsidRPr="00222E33" w:rsidRDefault="000E4B8C" w:rsidP="000E4B8C">
      <w:pPr>
        <w:tabs>
          <w:tab w:val="left" w:pos="1843"/>
        </w:tabs>
        <w:spacing w:before="120"/>
        <w:ind w:left="1843" w:hanging="1843"/>
        <w:rPr>
          <w:rFonts w:ascii="Arial" w:eastAsiaTheme="minorEastAsia" w:hAnsi="Arial" w:cs="Arial"/>
          <w:b/>
          <w:bCs/>
          <w:lang w:eastAsia="ja-JP"/>
        </w:rPr>
      </w:pPr>
      <w:r w:rsidRPr="00222E33">
        <w:rPr>
          <w:rFonts w:ascii="Arial" w:eastAsiaTheme="minorEastAsia" w:hAnsi="Arial" w:cs="Arial"/>
          <w:lang w:eastAsia="ja-JP"/>
        </w:rPr>
        <w:t xml:space="preserve">Special items: </w:t>
      </w:r>
      <w:r w:rsidRPr="00222E33">
        <w:rPr>
          <w:rFonts w:ascii="Arial" w:eastAsiaTheme="minorEastAsia" w:hAnsi="Arial" w:cs="Arial"/>
          <w:lang w:eastAsia="ja-JP"/>
        </w:rPr>
        <w:tab/>
      </w:r>
      <w:r>
        <w:rPr>
          <w:rFonts w:ascii="Arial" w:eastAsiaTheme="minorEastAsia" w:hAnsi="Arial" w:cs="Arial"/>
          <w:lang w:eastAsia="ja-JP"/>
        </w:rPr>
        <w:t>up to three</w:t>
      </w:r>
      <w:r w:rsidRPr="00222E33">
        <w:rPr>
          <w:rFonts w:ascii="Arial" w:eastAsiaTheme="minorEastAsia" w:hAnsi="Arial" w:cs="Arial"/>
          <w:lang w:eastAsia="ja-JP"/>
        </w:rPr>
        <w:t xml:space="preserve"> calculators</w:t>
      </w:r>
      <w:r>
        <w:rPr>
          <w:rFonts w:ascii="Arial" w:eastAsiaTheme="minorEastAsia" w:hAnsi="Arial" w:cs="Arial"/>
          <w:lang w:eastAsia="ja-JP"/>
        </w:rPr>
        <w:t>,</w:t>
      </w:r>
      <w:r w:rsidRPr="00222E33">
        <w:rPr>
          <w:rFonts w:ascii="Arial" w:eastAsiaTheme="minorEastAsia" w:hAnsi="Arial" w:cs="Arial"/>
          <w:lang w:eastAsia="ja-JP"/>
        </w:rPr>
        <w:t xml:space="preserve"> </w:t>
      </w:r>
      <w:r>
        <w:rPr>
          <w:rFonts w:ascii="Arial" w:eastAsiaTheme="minorEastAsia" w:hAnsi="Arial" w:cs="Arial"/>
          <w:lang w:eastAsia="ja-JP"/>
        </w:rPr>
        <w:t>which do not have the capacity to create or store programmes or text, are permitted in this ATAR course examination.</w:t>
      </w:r>
    </w:p>
    <w:p w14:paraId="5A1E78AD" w14:textId="77777777" w:rsidR="000768A5" w:rsidRPr="00322C15" w:rsidRDefault="000768A5" w:rsidP="008127B2">
      <w:pPr>
        <w:widowControl w:val="0"/>
        <w:autoSpaceDE w:val="0"/>
        <w:autoSpaceDN w:val="0"/>
        <w:adjustRightInd w:val="0"/>
        <w:outlineLvl w:val="0"/>
        <w:rPr>
          <w:rFonts w:ascii="Arial" w:hAnsi="Arial" w:cs="Arial"/>
          <w:b/>
          <w:bCs/>
          <w:sz w:val="28"/>
          <w:szCs w:val="28"/>
          <w:lang w:eastAsia="ja-JP"/>
        </w:rPr>
      </w:pPr>
      <w:r w:rsidRPr="00322C15">
        <w:rPr>
          <w:rFonts w:ascii="Arial" w:hAnsi="Arial" w:cs="Arial"/>
          <w:b/>
          <w:bCs/>
          <w:sz w:val="28"/>
          <w:szCs w:val="28"/>
          <w:lang w:eastAsia="ja-JP"/>
        </w:rPr>
        <w:t>Important note to candidates</w:t>
      </w:r>
    </w:p>
    <w:p w14:paraId="5E085ACA" w14:textId="77777777" w:rsidR="000768A5" w:rsidRPr="00322C15" w:rsidRDefault="000768A5" w:rsidP="000768A5">
      <w:pPr>
        <w:spacing w:before="120"/>
        <w:rPr>
          <w:rFonts w:ascii="Arial" w:hAnsi="Arial" w:cs="Arial"/>
          <w:lang w:val="en-GB"/>
        </w:rPr>
      </w:pPr>
      <w:r w:rsidRPr="00322C15">
        <w:rPr>
          <w:rFonts w:ascii="Arial" w:hAnsi="Arial" w:cs="Arial"/>
          <w:lang w:val="en-GB"/>
        </w:rPr>
        <w:t xml:space="preserve">No other items may be taken into the examination room. It is </w:t>
      </w:r>
      <w:r w:rsidRPr="00322C15">
        <w:rPr>
          <w:rFonts w:ascii="Arial" w:hAnsi="Arial" w:cs="Arial"/>
          <w:b/>
          <w:bCs/>
          <w:lang w:val="en-GB"/>
        </w:rPr>
        <w:t xml:space="preserve">your </w:t>
      </w:r>
      <w:r w:rsidRPr="00322C15">
        <w:rPr>
          <w:rFonts w:ascii="Arial" w:hAnsi="Arial" w:cs="Arial"/>
          <w:lang w:val="en-GB"/>
        </w:rPr>
        <w:t xml:space="preserve">responsibility to ensure that you do not have any unauthorised material. If you have any unauthorised material with you, hand it to the supervisor </w:t>
      </w:r>
      <w:r w:rsidRPr="00322C15">
        <w:rPr>
          <w:rFonts w:ascii="Arial" w:hAnsi="Arial" w:cs="Arial"/>
          <w:b/>
          <w:bCs/>
          <w:lang w:val="en-GB"/>
        </w:rPr>
        <w:t xml:space="preserve">before </w:t>
      </w:r>
      <w:r w:rsidRPr="00322C15">
        <w:rPr>
          <w:rFonts w:ascii="Arial" w:hAnsi="Arial" w:cs="Arial"/>
          <w:lang w:val="en-GB"/>
        </w:rPr>
        <w:t>reading any further.</w:t>
      </w:r>
    </w:p>
    <w:p w14:paraId="22E9E5AE" w14:textId="77777777" w:rsidR="00CC2A3E" w:rsidRDefault="00CC2A3E">
      <w:pPr>
        <w:spacing w:after="200"/>
        <w:rPr>
          <w:rFonts w:ascii="Arial" w:hAnsi="Arial" w:cs="Arial"/>
          <w:b/>
        </w:rPr>
      </w:pPr>
    </w:p>
    <w:p w14:paraId="7F8E6B50" w14:textId="4781ECB7" w:rsidR="00C34C56" w:rsidRDefault="00C34C56">
      <w:pPr>
        <w:spacing w:after="200"/>
        <w:rPr>
          <w:rFonts w:ascii="Arial" w:hAnsi="Arial" w:cs="Arial"/>
          <w:b/>
        </w:rPr>
      </w:pPr>
      <w:r w:rsidRPr="00BD7849">
        <w:rPr>
          <w:rFonts w:ascii="Tahoma" w:hAnsi="Tahoma" w:cs="Tahoma"/>
          <w:sz w:val="20"/>
          <w:szCs w:val="22"/>
        </w:rPr>
        <w:t>© 20</w:t>
      </w:r>
      <w:r w:rsidR="006919C8">
        <w:rPr>
          <w:rFonts w:ascii="Tahoma" w:hAnsi="Tahoma" w:cs="Tahoma"/>
          <w:sz w:val="20"/>
          <w:szCs w:val="22"/>
        </w:rPr>
        <w:t>2</w:t>
      </w:r>
      <w:r w:rsidR="002329AC">
        <w:rPr>
          <w:rFonts w:ascii="Tahoma" w:hAnsi="Tahoma" w:cs="Tahoma"/>
          <w:sz w:val="20"/>
          <w:szCs w:val="22"/>
        </w:rPr>
        <w:t>3</w:t>
      </w:r>
      <w:r w:rsidRPr="00BD7849">
        <w:rPr>
          <w:rFonts w:ascii="Tahoma" w:hAnsi="Tahoma" w:cs="Tahoma"/>
          <w:sz w:val="20"/>
          <w:szCs w:val="22"/>
        </w:rPr>
        <w:t xml:space="preserve"> Economics Teacher’s Association of Western Australia, all rights reserved</w:t>
      </w:r>
    </w:p>
    <w:p w14:paraId="3B100DED" w14:textId="15854373" w:rsidR="002E29B9" w:rsidRDefault="008D553E" w:rsidP="002E29B9">
      <w:pPr>
        <w:widowControl w:val="0"/>
        <w:autoSpaceDE w:val="0"/>
        <w:autoSpaceDN w:val="0"/>
        <w:adjustRightInd w:val="0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en-AU"/>
        </w:rPr>
        <w:lastRenderedPageBreak/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4776A7E4" wp14:editId="02994E8A">
                <wp:simplePos x="0" y="0"/>
                <wp:positionH relativeFrom="column">
                  <wp:posOffset>1732321</wp:posOffset>
                </wp:positionH>
                <wp:positionV relativeFrom="paragraph">
                  <wp:posOffset>2234811</wp:posOffset>
                </wp:positionV>
                <wp:extent cx="301625" cy="254000"/>
                <wp:effectExtent l="0" t="0" r="3175" b="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625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76E971B" w14:textId="77777777" w:rsidR="004C794D" w:rsidRPr="000E41C4" w:rsidRDefault="004C794D" w:rsidP="008D553E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0E41C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776A7E4" id="_x0000_t202" coordsize="21600,21600" o:spt="202" path="m,l,21600r21600,l21600,xe">
                <v:stroke joinstyle="miter"/>
                <v:path gradientshapeok="t" o:connecttype="rect"/>
              </v:shapetype>
              <v:shape id="Text Box 66" o:spid="_x0000_s1026" type="#_x0000_t202" style="position:absolute;margin-left:136.4pt;margin-top:175.95pt;width:23.75pt;height:20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" fillcolor="white [3201]" stroked="f" strokeweight=".5pt">
                <v:textbox>
                  <w:txbxContent>
                    <w:p w14:paraId="376E971B" w14:textId="77777777" w:rsidR="004C794D" w:rsidRPr="000E41C4" w:rsidRDefault="004C794D" w:rsidP="008D553E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0E41C4">
                        <w:rPr>
                          <w:rFonts w:ascii="Arial" w:hAnsi="Arial" w:cs="Arial"/>
                          <w:sz w:val="22"/>
                          <w:szCs w:val="22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2E29B9" w:rsidRPr="0081079B">
        <w:rPr>
          <w:rFonts w:ascii="Arial" w:hAnsi="Arial" w:cs="Arial"/>
          <w:b/>
          <w:noProof/>
          <w:lang w:val="en-GB"/>
        </w:rPr>
        <w:drawing>
          <wp:anchor distT="0" distB="0" distL="114300" distR="114300" simplePos="0" relativeHeight="251726848" behindDoc="0" locked="0" layoutInCell="1" allowOverlap="1" wp14:anchorId="2D323EAD" wp14:editId="6D551C92">
            <wp:simplePos x="0" y="0"/>
            <wp:positionH relativeFrom="column">
              <wp:posOffset>0</wp:posOffset>
            </wp:positionH>
            <wp:positionV relativeFrom="paragraph">
              <wp:posOffset>187960</wp:posOffset>
            </wp:positionV>
            <wp:extent cx="5973445" cy="2876550"/>
            <wp:effectExtent l="0" t="0" r="0" b="635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344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5B534E" w14:textId="77777777" w:rsidR="002E29B9" w:rsidRDefault="002E29B9" w:rsidP="002E29B9">
      <w:pPr>
        <w:widowControl w:val="0"/>
        <w:autoSpaceDE w:val="0"/>
        <w:autoSpaceDN w:val="0"/>
        <w:adjustRightInd w:val="0"/>
        <w:rPr>
          <w:rFonts w:ascii="Arial" w:hAnsi="Arial" w:cs="Arial"/>
          <w:b/>
          <w:bCs/>
          <w:sz w:val="28"/>
          <w:szCs w:val="28"/>
          <w:lang w:eastAsia="ja-JP"/>
        </w:rPr>
      </w:pPr>
    </w:p>
    <w:p w14:paraId="753608F8" w14:textId="08EA09C3" w:rsidR="003131D1" w:rsidRDefault="003131D1" w:rsidP="008127B2">
      <w:pPr>
        <w:widowControl w:val="0"/>
        <w:autoSpaceDE w:val="0"/>
        <w:autoSpaceDN w:val="0"/>
        <w:adjustRightInd w:val="0"/>
        <w:outlineLvl w:val="0"/>
        <w:rPr>
          <w:rFonts w:ascii="Arial" w:hAnsi="Arial" w:cs="Arial"/>
          <w:b/>
          <w:bCs/>
          <w:sz w:val="28"/>
          <w:szCs w:val="28"/>
          <w:lang w:eastAsia="ja-JP"/>
        </w:rPr>
      </w:pPr>
    </w:p>
    <w:p w14:paraId="71F310B7" w14:textId="77777777" w:rsidR="002E29B9" w:rsidRPr="007167DD" w:rsidRDefault="002E29B9" w:rsidP="008127B2">
      <w:pPr>
        <w:widowControl w:val="0"/>
        <w:autoSpaceDE w:val="0"/>
        <w:autoSpaceDN w:val="0"/>
        <w:adjustRightInd w:val="0"/>
        <w:outlineLvl w:val="0"/>
        <w:rPr>
          <w:rFonts w:ascii="Arial" w:hAnsi="Arial" w:cs="Arial"/>
          <w:b/>
          <w:bCs/>
          <w:sz w:val="28"/>
          <w:szCs w:val="28"/>
          <w:lang w:eastAsia="ja-JP"/>
        </w:rPr>
      </w:pPr>
      <w:r w:rsidRPr="007167DD">
        <w:rPr>
          <w:rFonts w:ascii="Arial" w:hAnsi="Arial" w:cs="Arial"/>
          <w:b/>
          <w:bCs/>
          <w:sz w:val="28"/>
          <w:szCs w:val="28"/>
          <w:lang w:eastAsia="ja-JP"/>
        </w:rPr>
        <w:t>Instructions to candidates</w:t>
      </w:r>
    </w:p>
    <w:p w14:paraId="14D53199" w14:textId="77777777" w:rsidR="002E29B9" w:rsidRDefault="002E29B9" w:rsidP="002E29B9">
      <w:pPr>
        <w:widowControl w:val="0"/>
        <w:autoSpaceDE w:val="0"/>
        <w:autoSpaceDN w:val="0"/>
        <w:adjustRightInd w:val="0"/>
        <w:rPr>
          <w:rFonts w:ascii="Arial-BoldMT" w:hAnsi="Arial-BoldMT" w:cs="Arial-BoldMT"/>
          <w:sz w:val="22"/>
          <w:szCs w:val="22"/>
          <w:lang w:eastAsia="ja-JP"/>
        </w:rPr>
      </w:pPr>
    </w:p>
    <w:p w14:paraId="0545A1BD" w14:textId="77777777" w:rsidR="000E4B8C" w:rsidRPr="0081079B" w:rsidRDefault="000E4B8C" w:rsidP="000E4B8C">
      <w:pPr>
        <w:widowControl w:val="0"/>
        <w:autoSpaceDE w:val="0"/>
        <w:autoSpaceDN w:val="0"/>
        <w:adjustRightInd w:val="0"/>
        <w:ind w:left="567" w:hanging="567"/>
        <w:rPr>
          <w:rFonts w:ascii="Arial" w:eastAsiaTheme="minorEastAsia" w:hAnsi="Arial" w:cs="Arial"/>
          <w:lang w:eastAsia="ja-JP"/>
        </w:rPr>
      </w:pPr>
      <w:r>
        <w:rPr>
          <w:rFonts w:ascii="Arial" w:eastAsiaTheme="minorEastAsia" w:hAnsi="Arial" w:cs="Arial"/>
          <w:lang w:eastAsia="ja-JP"/>
        </w:rPr>
        <w:t>1.</w:t>
      </w:r>
      <w:r>
        <w:rPr>
          <w:rFonts w:ascii="Arial" w:eastAsiaTheme="minorEastAsia" w:hAnsi="Arial" w:cs="Arial"/>
          <w:lang w:eastAsia="ja-JP"/>
        </w:rPr>
        <w:tab/>
      </w:r>
      <w:r w:rsidRPr="0081079B">
        <w:rPr>
          <w:rFonts w:ascii="Arial" w:eastAsiaTheme="minorEastAsia" w:hAnsi="Arial" w:cs="Arial"/>
          <w:lang w:eastAsia="ja-JP"/>
        </w:rPr>
        <w:t>Answer the questions according to the following instructions.</w:t>
      </w:r>
    </w:p>
    <w:p w14:paraId="5B5A73ED" w14:textId="77777777" w:rsidR="000E4B8C" w:rsidRPr="0081079B" w:rsidRDefault="000E4B8C" w:rsidP="000E4B8C">
      <w:pPr>
        <w:widowControl w:val="0"/>
        <w:autoSpaceDE w:val="0"/>
        <w:autoSpaceDN w:val="0"/>
        <w:adjustRightInd w:val="0"/>
        <w:ind w:left="426"/>
        <w:rPr>
          <w:rFonts w:ascii="Arial" w:eastAsiaTheme="minorEastAsia" w:hAnsi="Arial" w:cs="Arial"/>
          <w:lang w:eastAsia="ja-JP"/>
        </w:rPr>
      </w:pPr>
    </w:p>
    <w:p w14:paraId="381E21A4" w14:textId="77777777" w:rsidR="000E4B8C" w:rsidRPr="008E65DD" w:rsidRDefault="000E4B8C" w:rsidP="000E4B8C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lang w:eastAsia="ja-JP"/>
        </w:rPr>
      </w:pPr>
      <w:r w:rsidRPr="00E43527">
        <w:rPr>
          <w:rFonts w:ascii="Arial" w:hAnsi="Arial" w:cs="Arial"/>
          <w:lang w:val="en-GB" w:eastAsia="ja-JP"/>
        </w:rPr>
        <w:t xml:space="preserve">Section One: Answer all questions on the separate Multiple-choice answer sheet provided. </w:t>
      </w:r>
      <w:r w:rsidRPr="008E65DD">
        <w:rPr>
          <w:rFonts w:ascii="Arial" w:hAnsi="Arial" w:cs="Arial"/>
          <w:lang w:eastAsia="ja-JP"/>
        </w:rPr>
        <w:t>For each question, shade the box to indicate your answer. Use only a blue or</w:t>
      </w:r>
      <w:r>
        <w:rPr>
          <w:rFonts w:ascii="Arial" w:hAnsi="Arial" w:cs="Arial"/>
          <w:lang w:eastAsia="ja-JP"/>
        </w:rPr>
        <w:t xml:space="preserve"> </w:t>
      </w:r>
      <w:r w:rsidRPr="008E65DD">
        <w:rPr>
          <w:rFonts w:ascii="Arial" w:hAnsi="Arial" w:cs="Arial"/>
          <w:lang w:eastAsia="ja-JP"/>
        </w:rPr>
        <w:t>black pen to shade the boxes. Do not use erasable or gel pens. If you make a mistake,</w:t>
      </w:r>
      <w:r>
        <w:rPr>
          <w:rFonts w:ascii="Arial" w:hAnsi="Arial" w:cs="Arial"/>
          <w:lang w:eastAsia="ja-JP"/>
        </w:rPr>
        <w:t xml:space="preserve"> </w:t>
      </w:r>
      <w:r w:rsidRPr="008E65DD">
        <w:rPr>
          <w:rFonts w:ascii="Arial" w:hAnsi="Arial" w:cs="Arial"/>
          <w:lang w:eastAsia="ja-JP"/>
        </w:rPr>
        <w:t>place a cross through that square, then shade your new answer. Do not erase or use</w:t>
      </w:r>
      <w:r>
        <w:rPr>
          <w:rFonts w:ascii="Arial" w:hAnsi="Arial" w:cs="Arial"/>
          <w:lang w:eastAsia="ja-JP"/>
        </w:rPr>
        <w:t xml:space="preserve"> </w:t>
      </w:r>
      <w:r w:rsidRPr="008E65DD">
        <w:rPr>
          <w:rFonts w:ascii="Arial" w:hAnsi="Arial" w:cs="Arial"/>
          <w:lang w:eastAsia="ja-JP"/>
        </w:rPr>
        <w:t>correction fluid/tape. Marks will not be deducted for incorrect answers. No marks will be</w:t>
      </w:r>
      <w:r>
        <w:rPr>
          <w:rFonts w:ascii="Arial" w:hAnsi="Arial" w:cs="Arial"/>
          <w:lang w:eastAsia="ja-JP"/>
        </w:rPr>
        <w:t xml:space="preserve"> </w:t>
      </w:r>
      <w:r w:rsidRPr="008E65DD">
        <w:rPr>
          <w:rFonts w:ascii="Arial" w:hAnsi="Arial" w:cs="Arial"/>
          <w:lang w:eastAsia="ja-JP"/>
        </w:rPr>
        <w:t>given if more than one answer is completed for any question.</w:t>
      </w:r>
    </w:p>
    <w:p w14:paraId="76FD628C" w14:textId="77777777" w:rsidR="000E4B8C" w:rsidRDefault="000E4B8C" w:rsidP="000E4B8C">
      <w:pPr>
        <w:widowControl w:val="0"/>
        <w:autoSpaceDE w:val="0"/>
        <w:autoSpaceDN w:val="0"/>
        <w:adjustRightInd w:val="0"/>
        <w:spacing w:before="200"/>
        <w:ind w:left="567"/>
        <w:rPr>
          <w:rFonts w:ascii="Arial" w:eastAsiaTheme="minorEastAsia" w:hAnsi="Arial" w:cs="Arial"/>
          <w:lang w:eastAsia="ja-JP"/>
        </w:rPr>
      </w:pPr>
      <w:r w:rsidRPr="0081079B">
        <w:rPr>
          <w:rFonts w:ascii="Arial" w:eastAsiaTheme="minorEastAsia" w:hAnsi="Arial" w:cs="Arial"/>
          <w:lang w:eastAsia="ja-JP"/>
        </w:rPr>
        <w:t>Section Two</w:t>
      </w:r>
      <w:r>
        <w:rPr>
          <w:rFonts w:ascii="Arial" w:eastAsiaTheme="minorEastAsia" w:hAnsi="Arial" w:cs="Arial"/>
          <w:lang w:eastAsia="ja-JP"/>
        </w:rPr>
        <w:t>: Answer all questions. Write your answers in this Question/Answer booklet preferably using a blue/black pen. Do not use erasable or gel pens.</w:t>
      </w:r>
    </w:p>
    <w:p w14:paraId="71BA8A1F" w14:textId="77777777" w:rsidR="000E4B8C" w:rsidRDefault="000E4B8C" w:rsidP="000E4B8C">
      <w:pPr>
        <w:widowControl w:val="0"/>
        <w:autoSpaceDE w:val="0"/>
        <w:autoSpaceDN w:val="0"/>
        <w:adjustRightInd w:val="0"/>
        <w:spacing w:before="200"/>
        <w:ind w:left="567"/>
        <w:rPr>
          <w:rFonts w:ascii="Arial" w:eastAsiaTheme="minorEastAsia" w:hAnsi="Arial" w:cs="Arial"/>
          <w:lang w:eastAsia="ja-JP"/>
        </w:rPr>
      </w:pPr>
      <w:r>
        <w:rPr>
          <w:rFonts w:ascii="Arial" w:eastAsiaTheme="minorEastAsia" w:hAnsi="Arial" w:cs="Arial"/>
          <w:lang w:eastAsia="ja-JP"/>
        </w:rPr>
        <w:t>Section Three: Answer two of the three questions. Write your answers in this Question/Answer booklet preferably using a blue/black pen. Do not use erasable or gel pens.</w:t>
      </w:r>
    </w:p>
    <w:p w14:paraId="1C51AB71" w14:textId="77777777" w:rsidR="000E4B8C" w:rsidRPr="0081079B" w:rsidRDefault="000E4B8C" w:rsidP="000E4B8C">
      <w:pPr>
        <w:widowControl w:val="0"/>
        <w:autoSpaceDE w:val="0"/>
        <w:autoSpaceDN w:val="0"/>
        <w:adjustRightInd w:val="0"/>
        <w:ind w:left="426" w:hanging="426"/>
        <w:rPr>
          <w:rFonts w:ascii="Arial" w:eastAsiaTheme="minorEastAsia" w:hAnsi="Arial" w:cs="Arial"/>
          <w:lang w:eastAsia="ja-JP"/>
        </w:rPr>
      </w:pPr>
    </w:p>
    <w:p w14:paraId="042AE259" w14:textId="77777777" w:rsidR="000E4B8C" w:rsidRPr="00812560" w:rsidRDefault="000E4B8C" w:rsidP="000E4B8C">
      <w:pPr>
        <w:widowControl w:val="0"/>
        <w:autoSpaceDE w:val="0"/>
        <w:autoSpaceDN w:val="0"/>
        <w:adjustRightInd w:val="0"/>
        <w:ind w:left="567" w:hanging="567"/>
        <w:rPr>
          <w:rFonts w:ascii="Arial" w:eastAsiaTheme="minorEastAsia" w:hAnsi="Arial" w:cs="Arial"/>
          <w:lang w:val="en-GB" w:eastAsia="ja-JP"/>
        </w:rPr>
      </w:pPr>
      <w:r w:rsidRPr="0081079B">
        <w:rPr>
          <w:rFonts w:ascii="Arial" w:eastAsiaTheme="minorEastAsia" w:hAnsi="Arial" w:cs="Arial"/>
          <w:lang w:eastAsia="ja-JP"/>
        </w:rPr>
        <w:t xml:space="preserve">2. </w:t>
      </w:r>
      <w:r w:rsidRPr="0081079B">
        <w:rPr>
          <w:rFonts w:ascii="Arial" w:eastAsiaTheme="minorEastAsia" w:hAnsi="Arial" w:cs="Arial"/>
          <w:lang w:eastAsia="ja-JP"/>
        </w:rPr>
        <w:tab/>
      </w:r>
      <w:r w:rsidRPr="00812560">
        <w:rPr>
          <w:rFonts w:ascii="Arial" w:eastAsiaTheme="minorEastAsia" w:hAnsi="Arial" w:cs="Arial"/>
          <w:lang w:val="en-GB" w:eastAsia="ja-JP"/>
        </w:rPr>
        <w:t>You must be careful to confine your answers to the specific questions asked and to follow</w:t>
      </w:r>
      <w:r>
        <w:rPr>
          <w:rFonts w:ascii="Arial" w:eastAsiaTheme="minorEastAsia" w:hAnsi="Arial" w:cs="Arial"/>
          <w:lang w:val="en-GB" w:eastAsia="ja-JP"/>
        </w:rPr>
        <w:t xml:space="preserve"> </w:t>
      </w:r>
      <w:r w:rsidRPr="00812560">
        <w:rPr>
          <w:rFonts w:ascii="Arial" w:eastAsiaTheme="minorEastAsia" w:hAnsi="Arial" w:cs="Arial"/>
          <w:lang w:val="en-GB" w:eastAsia="ja-JP"/>
        </w:rPr>
        <w:t>any instructions that are specific to a particular question.</w:t>
      </w:r>
    </w:p>
    <w:p w14:paraId="7C3A3111" w14:textId="77777777" w:rsidR="000E4B8C" w:rsidRPr="0081079B" w:rsidRDefault="000E4B8C" w:rsidP="000E4B8C">
      <w:pPr>
        <w:widowControl w:val="0"/>
        <w:autoSpaceDE w:val="0"/>
        <w:autoSpaceDN w:val="0"/>
        <w:adjustRightInd w:val="0"/>
        <w:ind w:left="567" w:hanging="567"/>
        <w:rPr>
          <w:rFonts w:ascii="Arial" w:eastAsiaTheme="minorEastAsia" w:hAnsi="Arial" w:cs="Arial"/>
          <w:lang w:eastAsia="ja-JP"/>
        </w:rPr>
      </w:pPr>
    </w:p>
    <w:p w14:paraId="5F7956FB" w14:textId="77777777" w:rsidR="000E4B8C" w:rsidRPr="00A714AC" w:rsidRDefault="000E4B8C" w:rsidP="000E4B8C">
      <w:pPr>
        <w:widowControl w:val="0"/>
        <w:autoSpaceDE w:val="0"/>
        <w:autoSpaceDN w:val="0"/>
        <w:adjustRightInd w:val="0"/>
        <w:ind w:left="567" w:hanging="567"/>
        <w:rPr>
          <w:rFonts w:ascii="Arial" w:eastAsiaTheme="minorEastAsia" w:hAnsi="Arial" w:cs="Arial"/>
          <w:lang w:eastAsia="ja-JP"/>
        </w:rPr>
      </w:pPr>
      <w:r w:rsidRPr="0081079B">
        <w:rPr>
          <w:rFonts w:ascii="Arial" w:eastAsiaTheme="minorEastAsia" w:hAnsi="Arial" w:cs="Arial"/>
          <w:lang w:eastAsia="ja-JP"/>
        </w:rPr>
        <w:t xml:space="preserve">3. </w:t>
      </w:r>
      <w:r w:rsidRPr="0081079B">
        <w:rPr>
          <w:rFonts w:ascii="Arial" w:eastAsiaTheme="minorEastAsia" w:hAnsi="Arial" w:cs="Arial"/>
          <w:lang w:eastAsia="ja-JP"/>
        </w:rPr>
        <w:tab/>
      </w:r>
      <w:r w:rsidRPr="00A714AC">
        <w:rPr>
          <w:rFonts w:ascii="Arial" w:eastAsiaTheme="minorEastAsia" w:hAnsi="Arial" w:cs="Arial"/>
          <w:lang w:eastAsia="ja-JP"/>
        </w:rPr>
        <w:t>Supplementary pages for planning/continuing your answers to questions are provided at</w:t>
      </w:r>
      <w:r>
        <w:rPr>
          <w:rFonts w:ascii="Arial" w:eastAsiaTheme="minorEastAsia" w:hAnsi="Arial" w:cs="Arial"/>
          <w:lang w:eastAsia="ja-JP"/>
        </w:rPr>
        <w:t xml:space="preserve"> </w:t>
      </w:r>
      <w:r w:rsidRPr="00A714AC">
        <w:rPr>
          <w:rFonts w:ascii="Arial" w:eastAsiaTheme="minorEastAsia" w:hAnsi="Arial" w:cs="Arial"/>
          <w:lang w:eastAsia="ja-JP"/>
        </w:rPr>
        <w:t>the end of this Question/Answer booklet. If you use these pages to continue an answer,</w:t>
      </w:r>
      <w:r>
        <w:rPr>
          <w:rFonts w:ascii="Arial" w:eastAsiaTheme="minorEastAsia" w:hAnsi="Arial" w:cs="Arial"/>
          <w:lang w:eastAsia="ja-JP"/>
        </w:rPr>
        <w:t xml:space="preserve"> </w:t>
      </w:r>
      <w:r w:rsidRPr="00A714AC">
        <w:rPr>
          <w:rFonts w:ascii="Arial" w:eastAsiaTheme="minorEastAsia" w:hAnsi="Arial" w:cs="Arial"/>
          <w:lang w:eastAsia="ja-JP"/>
        </w:rPr>
        <w:t>indicate at the original answer where the answer is continued, i.e. give the page number.</w:t>
      </w:r>
    </w:p>
    <w:p w14:paraId="5ECE4E33" w14:textId="77777777" w:rsidR="0029320B" w:rsidRDefault="0029320B">
      <w:pPr>
        <w:spacing w:after="200"/>
        <w:rPr>
          <w:rFonts w:ascii="Arial" w:hAnsi="Arial" w:cs="Arial"/>
          <w:b/>
        </w:rPr>
      </w:pPr>
    </w:p>
    <w:p w14:paraId="650C9151" w14:textId="77777777" w:rsidR="005D270D" w:rsidRDefault="005D270D">
      <w:pPr>
        <w:spacing w:after="200"/>
        <w:rPr>
          <w:rFonts w:ascii="Arial" w:hAnsi="Arial" w:cs="Arial"/>
          <w:b/>
        </w:rPr>
      </w:pPr>
    </w:p>
    <w:p w14:paraId="7386EFB9" w14:textId="77777777" w:rsidR="00FA773D" w:rsidRDefault="00FA773D" w:rsidP="008127B2">
      <w:pPr>
        <w:jc w:val="center"/>
        <w:outlineLvl w:val="0"/>
        <w:rPr>
          <w:rFonts w:ascii="Arial" w:hAnsi="Arial" w:cs="Arial"/>
          <w:b/>
          <w:bCs/>
          <w:i/>
          <w:sz w:val="20"/>
          <w:szCs w:val="20"/>
        </w:rPr>
      </w:pPr>
    </w:p>
    <w:p w14:paraId="3A0F27EB" w14:textId="77777777" w:rsidR="00FA773D" w:rsidRDefault="00FA773D" w:rsidP="008127B2">
      <w:pPr>
        <w:jc w:val="center"/>
        <w:outlineLvl w:val="0"/>
        <w:rPr>
          <w:rFonts w:ascii="Arial" w:hAnsi="Arial" w:cs="Arial"/>
          <w:b/>
          <w:bCs/>
          <w:i/>
          <w:sz w:val="20"/>
          <w:szCs w:val="20"/>
        </w:rPr>
      </w:pPr>
    </w:p>
    <w:p w14:paraId="6C5A737E" w14:textId="77777777" w:rsidR="00D64C7B" w:rsidRDefault="00D64C7B" w:rsidP="008127B2">
      <w:pPr>
        <w:jc w:val="center"/>
        <w:outlineLvl w:val="0"/>
        <w:rPr>
          <w:rFonts w:ascii="Arial" w:hAnsi="Arial" w:cs="Arial"/>
          <w:b/>
          <w:bCs/>
          <w:i/>
          <w:sz w:val="20"/>
          <w:szCs w:val="20"/>
        </w:rPr>
      </w:pPr>
    </w:p>
    <w:p w14:paraId="6ECEF771" w14:textId="501FBB1F" w:rsidR="0029320B" w:rsidRPr="005D270D" w:rsidRDefault="0029320B" w:rsidP="008127B2">
      <w:pPr>
        <w:jc w:val="center"/>
        <w:outlineLvl w:val="0"/>
        <w:rPr>
          <w:rFonts w:ascii="Arial" w:hAnsi="Arial" w:cs="Arial"/>
          <w:i/>
          <w:sz w:val="20"/>
          <w:szCs w:val="20"/>
        </w:rPr>
      </w:pPr>
      <w:r w:rsidRPr="005D270D">
        <w:rPr>
          <w:rFonts w:ascii="Arial" w:hAnsi="Arial" w:cs="Arial"/>
          <w:b/>
          <w:bCs/>
          <w:i/>
          <w:sz w:val="20"/>
          <w:szCs w:val="20"/>
        </w:rPr>
        <w:t>See next page</w:t>
      </w:r>
    </w:p>
    <w:p w14:paraId="48523AC8" w14:textId="14F78F5B" w:rsidR="00AE4947" w:rsidRPr="00AE4947" w:rsidRDefault="00AE4947" w:rsidP="00387CE0">
      <w:pPr>
        <w:pStyle w:val="NormalText"/>
        <w:tabs>
          <w:tab w:val="left" w:pos="5070"/>
          <w:tab w:val="right" w:pos="9498"/>
        </w:tabs>
        <w:spacing w:after="200"/>
        <w:rPr>
          <w:rFonts w:ascii="Arial" w:hAnsi="Arial" w:cs="Arial"/>
          <w:b/>
        </w:rPr>
      </w:pPr>
      <w:r w:rsidRPr="00AE4947">
        <w:rPr>
          <w:rFonts w:ascii="Arial" w:hAnsi="Arial" w:cs="Arial"/>
          <w:b/>
        </w:rPr>
        <w:lastRenderedPageBreak/>
        <w:t>Section 1: Multiple Choice</w:t>
      </w:r>
      <w:r w:rsidR="00C025A9">
        <w:rPr>
          <w:rFonts w:ascii="Arial" w:hAnsi="Arial" w:cs="Arial"/>
          <w:b/>
        </w:rPr>
        <w:tab/>
      </w:r>
      <w:r w:rsidR="0053238D">
        <w:rPr>
          <w:rFonts w:ascii="Arial" w:hAnsi="Arial" w:cs="Arial"/>
          <w:b/>
        </w:rPr>
        <w:tab/>
      </w:r>
      <w:r w:rsidR="00C025A9">
        <w:rPr>
          <w:rFonts w:ascii="Arial" w:hAnsi="Arial" w:cs="Arial"/>
          <w:b/>
        </w:rPr>
        <w:t>24% (24 Marks</w:t>
      </w:r>
      <w:r w:rsidR="00A938CA">
        <w:rPr>
          <w:rFonts w:ascii="Arial" w:hAnsi="Arial" w:cs="Arial"/>
          <w:b/>
        </w:rPr>
        <w:t>)</w:t>
      </w:r>
    </w:p>
    <w:p w14:paraId="6007E83D" w14:textId="77777777" w:rsidR="00A72A9C" w:rsidRPr="0016615B" w:rsidRDefault="00A72A9C" w:rsidP="004617AB">
      <w:pPr>
        <w:pStyle w:val="NormalText"/>
        <w:rPr>
          <w:rFonts w:ascii="Arial" w:hAnsi="Arial" w:cs="Arial"/>
          <w:sz w:val="22"/>
          <w:szCs w:val="22"/>
          <w:lang w:val="en-GB"/>
        </w:rPr>
      </w:pPr>
      <w:r w:rsidRPr="0016615B">
        <w:rPr>
          <w:rFonts w:ascii="Arial" w:hAnsi="Arial" w:cs="Arial"/>
          <w:sz w:val="22"/>
          <w:szCs w:val="22"/>
          <w:lang w:val="en-GB"/>
        </w:rPr>
        <w:t xml:space="preserve">This section has </w:t>
      </w:r>
      <w:r w:rsidRPr="0016615B">
        <w:rPr>
          <w:rFonts w:ascii="Arial" w:hAnsi="Arial" w:cs="Arial"/>
          <w:b/>
          <w:bCs/>
          <w:sz w:val="22"/>
          <w:szCs w:val="22"/>
          <w:lang w:val="en-GB"/>
        </w:rPr>
        <w:t xml:space="preserve">24 </w:t>
      </w:r>
      <w:r w:rsidRPr="0016615B">
        <w:rPr>
          <w:rFonts w:ascii="Arial" w:hAnsi="Arial" w:cs="Arial"/>
          <w:sz w:val="22"/>
          <w:szCs w:val="22"/>
          <w:lang w:val="en-GB"/>
        </w:rPr>
        <w:t xml:space="preserve">questions. Answer </w:t>
      </w:r>
      <w:r w:rsidRPr="0016615B">
        <w:rPr>
          <w:rFonts w:ascii="Arial" w:hAnsi="Arial" w:cs="Arial"/>
          <w:b/>
          <w:bCs/>
          <w:sz w:val="22"/>
          <w:szCs w:val="22"/>
          <w:lang w:val="en-GB"/>
        </w:rPr>
        <w:t xml:space="preserve">all </w:t>
      </w:r>
      <w:r w:rsidRPr="0016615B">
        <w:rPr>
          <w:rFonts w:ascii="Arial" w:hAnsi="Arial" w:cs="Arial"/>
          <w:sz w:val="22"/>
          <w:szCs w:val="22"/>
          <w:lang w:val="en-GB"/>
        </w:rPr>
        <w:t xml:space="preserve">questions on the separate Multiple-choice </w:t>
      </w:r>
      <w:proofErr w:type="gramStart"/>
      <w:r w:rsidRPr="0016615B">
        <w:rPr>
          <w:rFonts w:ascii="Arial" w:hAnsi="Arial" w:cs="Arial"/>
          <w:sz w:val="22"/>
          <w:szCs w:val="22"/>
          <w:lang w:val="en-GB"/>
        </w:rPr>
        <w:t>answer</w:t>
      </w:r>
      <w:proofErr w:type="gramEnd"/>
    </w:p>
    <w:p w14:paraId="12EC24EB" w14:textId="00E066E5" w:rsidR="00A72A9C" w:rsidRPr="0016615B" w:rsidRDefault="00A72A9C" w:rsidP="00A72A9C">
      <w:pPr>
        <w:pStyle w:val="NormalText"/>
        <w:rPr>
          <w:rFonts w:ascii="Arial" w:hAnsi="Arial" w:cs="Arial"/>
          <w:sz w:val="22"/>
          <w:szCs w:val="22"/>
          <w:lang w:val="en-GB"/>
        </w:rPr>
      </w:pPr>
      <w:r w:rsidRPr="0016615B">
        <w:rPr>
          <w:rFonts w:ascii="Arial" w:hAnsi="Arial" w:cs="Arial"/>
          <w:sz w:val="22"/>
          <w:szCs w:val="22"/>
          <w:lang w:val="en-GB"/>
        </w:rPr>
        <w:t>sheet provided. For each question, shade the box to indicate your answer. Use only a blue or</w:t>
      </w:r>
      <w:r w:rsidR="001A6F01">
        <w:rPr>
          <w:rFonts w:ascii="Arial" w:hAnsi="Arial" w:cs="Arial"/>
          <w:sz w:val="22"/>
          <w:szCs w:val="22"/>
          <w:lang w:val="en-GB"/>
        </w:rPr>
        <w:t xml:space="preserve"> </w:t>
      </w:r>
      <w:r w:rsidRPr="0016615B">
        <w:rPr>
          <w:rFonts w:ascii="Arial" w:hAnsi="Arial" w:cs="Arial"/>
          <w:sz w:val="22"/>
          <w:szCs w:val="22"/>
          <w:lang w:val="en-GB"/>
        </w:rPr>
        <w:t xml:space="preserve">black pen to shade the boxes. </w:t>
      </w:r>
      <w:r w:rsidR="0086091D" w:rsidRPr="0086091D">
        <w:rPr>
          <w:rFonts w:ascii="Arial" w:hAnsi="Arial" w:cs="Arial"/>
          <w:sz w:val="22"/>
          <w:szCs w:val="22"/>
          <w:lang w:val="en-AU"/>
        </w:rPr>
        <w:t>Do not use erasable or gel pens.</w:t>
      </w:r>
      <w:r w:rsidR="0086091D">
        <w:rPr>
          <w:rFonts w:ascii="Arial" w:hAnsi="Arial" w:cs="Arial"/>
          <w:sz w:val="22"/>
          <w:szCs w:val="22"/>
          <w:lang w:val="en-AU"/>
        </w:rPr>
        <w:t xml:space="preserve"> </w:t>
      </w:r>
      <w:r w:rsidRPr="0016615B">
        <w:rPr>
          <w:rFonts w:ascii="Arial" w:hAnsi="Arial" w:cs="Arial"/>
          <w:sz w:val="22"/>
          <w:szCs w:val="22"/>
          <w:lang w:val="en-GB"/>
        </w:rPr>
        <w:t>If you make a mistake, place a cross through that square, then</w:t>
      </w:r>
      <w:r w:rsidR="001A6F01">
        <w:rPr>
          <w:rFonts w:ascii="Arial" w:hAnsi="Arial" w:cs="Arial"/>
          <w:sz w:val="22"/>
          <w:szCs w:val="22"/>
          <w:lang w:val="en-GB"/>
        </w:rPr>
        <w:t xml:space="preserve"> </w:t>
      </w:r>
      <w:r w:rsidRPr="0016615B">
        <w:rPr>
          <w:rFonts w:ascii="Arial" w:hAnsi="Arial" w:cs="Arial"/>
          <w:sz w:val="22"/>
          <w:szCs w:val="22"/>
          <w:lang w:val="en-GB"/>
        </w:rPr>
        <w:t>shade your new answer. Do not erase or use correction fluid/tape. Marks will not be deducted</w:t>
      </w:r>
      <w:r w:rsidR="001A6F01">
        <w:rPr>
          <w:rFonts w:ascii="Arial" w:hAnsi="Arial" w:cs="Arial"/>
          <w:sz w:val="22"/>
          <w:szCs w:val="22"/>
          <w:lang w:val="en-GB"/>
        </w:rPr>
        <w:t xml:space="preserve"> </w:t>
      </w:r>
      <w:r w:rsidRPr="0016615B">
        <w:rPr>
          <w:rFonts w:ascii="Arial" w:hAnsi="Arial" w:cs="Arial"/>
          <w:sz w:val="22"/>
          <w:szCs w:val="22"/>
          <w:lang w:val="en-GB"/>
        </w:rPr>
        <w:t>for incorrect answers. No marks will be g</w:t>
      </w:r>
      <w:r w:rsidR="001A6F01">
        <w:rPr>
          <w:rFonts w:ascii="Arial" w:hAnsi="Arial" w:cs="Arial"/>
          <w:sz w:val="22"/>
          <w:szCs w:val="22"/>
          <w:lang w:val="en-GB"/>
        </w:rPr>
        <w:t xml:space="preserve">iven if more than one answer is </w:t>
      </w:r>
      <w:r w:rsidRPr="0016615B">
        <w:rPr>
          <w:rFonts w:ascii="Arial" w:hAnsi="Arial" w:cs="Arial"/>
          <w:sz w:val="22"/>
          <w:szCs w:val="22"/>
          <w:lang w:val="en-GB"/>
        </w:rPr>
        <w:t>completed for any</w:t>
      </w:r>
      <w:r w:rsidR="001A6F01">
        <w:rPr>
          <w:rFonts w:ascii="Arial" w:hAnsi="Arial" w:cs="Arial"/>
          <w:sz w:val="22"/>
          <w:szCs w:val="22"/>
          <w:lang w:val="en-GB"/>
        </w:rPr>
        <w:t xml:space="preserve"> </w:t>
      </w:r>
      <w:r w:rsidRPr="0016615B">
        <w:rPr>
          <w:rFonts w:ascii="Arial" w:hAnsi="Arial" w:cs="Arial"/>
          <w:sz w:val="22"/>
          <w:szCs w:val="22"/>
          <w:lang w:val="en-GB"/>
        </w:rPr>
        <w:t>question.</w:t>
      </w:r>
    </w:p>
    <w:p w14:paraId="08511375" w14:textId="077112D6" w:rsidR="00A72A9C" w:rsidRDefault="00A72A9C" w:rsidP="008127B2">
      <w:pPr>
        <w:pStyle w:val="NormalText"/>
        <w:spacing w:before="120"/>
        <w:outlineLvl w:val="0"/>
        <w:rPr>
          <w:rFonts w:ascii="Arial" w:hAnsi="Arial" w:cs="Arial"/>
          <w:sz w:val="22"/>
          <w:szCs w:val="22"/>
        </w:rPr>
      </w:pPr>
      <w:r w:rsidRPr="00DB04FD">
        <w:rPr>
          <w:rFonts w:ascii="Arial" w:hAnsi="Arial" w:cs="Arial"/>
          <w:sz w:val="22"/>
          <w:szCs w:val="22"/>
        </w:rPr>
        <w:t xml:space="preserve">Suggested working time: </w:t>
      </w:r>
      <w:r>
        <w:rPr>
          <w:rFonts w:ascii="Arial" w:hAnsi="Arial" w:cs="Arial"/>
          <w:sz w:val="22"/>
          <w:szCs w:val="22"/>
        </w:rPr>
        <w:t>30</w:t>
      </w:r>
      <w:r w:rsidR="003A46CC">
        <w:rPr>
          <w:rFonts w:ascii="Arial" w:hAnsi="Arial" w:cs="Arial"/>
          <w:sz w:val="22"/>
          <w:szCs w:val="22"/>
        </w:rPr>
        <w:t xml:space="preserve"> </w:t>
      </w:r>
      <w:proofErr w:type="gramStart"/>
      <w:r w:rsidRPr="00DB04FD">
        <w:rPr>
          <w:rFonts w:ascii="Arial" w:hAnsi="Arial" w:cs="Arial"/>
          <w:sz w:val="22"/>
          <w:szCs w:val="22"/>
        </w:rPr>
        <w:t>minutes</w:t>
      </w:r>
      <w:proofErr w:type="gramEnd"/>
    </w:p>
    <w:p w14:paraId="2225B34C" w14:textId="72A84F19" w:rsidR="00DB04FD" w:rsidRPr="00D026D2" w:rsidRDefault="00DB04FD" w:rsidP="00E00203">
      <w:pPr>
        <w:pStyle w:val="NormalText"/>
        <w:spacing w:before="120"/>
        <w:rPr>
          <w:rFonts w:ascii="Arial" w:hAnsi="Arial" w:cs="Arial"/>
          <w:sz w:val="22"/>
          <w:szCs w:val="22"/>
        </w:rPr>
      </w:pPr>
      <w:r w:rsidRPr="00D026D2">
        <w:rPr>
          <w:rFonts w:ascii="Arial" w:hAnsi="Arial" w:cs="Arial"/>
          <w:sz w:val="22"/>
          <w:szCs w:val="22"/>
        </w:rPr>
        <w:t>__________________</w:t>
      </w:r>
      <w:r w:rsidR="00D026D2">
        <w:rPr>
          <w:rFonts w:ascii="Arial" w:hAnsi="Arial" w:cs="Arial"/>
          <w:sz w:val="22"/>
          <w:szCs w:val="22"/>
        </w:rPr>
        <w:t>________</w:t>
      </w:r>
      <w:r w:rsidRPr="00D026D2">
        <w:rPr>
          <w:rFonts w:ascii="Arial" w:hAnsi="Arial" w:cs="Arial"/>
          <w:sz w:val="22"/>
          <w:szCs w:val="22"/>
        </w:rPr>
        <w:t>_______________________</w:t>
      </w:r>
      <w:r w:rsidR="00E73889" w:rsidRPr="00D026D2">
        <w:rPr>
          <w:rFonts w:ascii="Arial" w:hAnsi="Arial" w:cs="Arial"/>
          <w:sz w:val="22"/>
          <w:szCs w:val="22"/>
        </w:rPr>
        <w:t>____________</w:t>
      </w:r>
      <w:r w:rsidR="00D00B17">
        <w:rPr>
          <w:rFonts w:ascii="Arial" w:hAnsi="Arial" w:cs="Arial"/>
          <w:sz w:val="22"/>
          <w:szCs w:val="22"/>
        </w:rPr>
        <w:t>__</w:t>
      </w:r>
      <w:r w:rsidR="00E73889" w:rsidRPr="00D026D2">
        <w:rPr>
          <w:rFonts w:ascii="Arial" w:hAnsi="Arial" w:cs="Arial"/>
          <w:sz w:val="22"/>
          <w:szCs w:val="22"/>
        </w:rPr>
        <w:t>_____________</w:t>
      </w:r>
      <w:r w:rsidRPr="00D026D2">
        <w:rPr>
          <w:rFonts w:ascii="Arial" w:hAnsi="Arial" w:cs="Arial"/>
          <w:sz w:val="22"/>
          <w:szCs w:val="22"/>
        </w:rPr>
        <w:t>_</w:t>
      </w:r>
    </w:p>
    <w:p w14:paraId="4F783E37" w14:textId="77777777" w:rsidR="00D56820" w:rsidRDefault="00D56820" w:rsidP="00D56820">
      <w:pPr>
        <w:pStyle w:val="NormalText"/>
        <w:ind w:left="567" w:hanging="567"/>
        <w:rPr>
          <w:rFonts w:ascii="Arial" w:hAnsi="Arial" w:cs="Arial"/>
          <w:sz w:val="22"/>
          <w:szCs w:val="22"/>
        </w:rPr>
      </w:pPr>
    </w:p>
    <w:p w14:paraId="7DCB161B" w14:textId="27519E91" w:rsidR="0018302F" w:rsidRDefault="0018302F" w:rsidP="003E0B0E">
      <w:pPr>
        <w:autoSpaceDE w:val="0"/>
        <w:autoSpaceDN w:val="0"/>
        <w:adjustRightInd w:val="0"/>
        <w:spacing w:after="200"/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</w:pPr>
      <w:r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  <w:t>1.</w:t>
      </w:r>
      <w:r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  <w:tab/>
        <w:t xml:space="preserve">The three largest </w:t>
      </w:r>
      <w:r w:rsidR="005B4566"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  <w:t>global exporters are</w:t>
      </w:r>
    </w:p>
    <w:p w14:paraId="013CEF94" w14:textId="6CBDD451" w:rsidR="005B4566" w:rsidRDefault="005B4566" w:rsidP="005B4566">
      <w:pPr>
        <w:autoSpaceDE w:val="0"/>
        <w:autoSpaceDN w:val="0"/>
        <w:adjustRightInd w:val="0"/>
        <w:spacing w:before="60"/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</w:pPr>
      <w:r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  <w:tab/>
        <w:t>(a)</w:t>
      </w:r>
      <w:r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  <w:tab/>
        <w:t>China, United States, Japan</w:t>
      </w:r>
    </w:p>
    <w:p w14:paraId="5B822293" w14:textId="2EDA38DF" w:rsidR="005B4566" w:rsidRDefault="005B4566" w:rsidP="005B4566">
      <w:pPr>
        <w:autoSpaceDE w:val="0"/>
        <w:autoSpaceDN w:val="0"/>
        <w:adjustRightInd w:val="0"/>
        <w:spacing w:before="60"/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</w:pPr>
      <w:r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  <w:tab/>
        <w:t>(b)</w:t>
      </w:r>
      <w:r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  <w:tab/>
        <w:t>China, United States, Germany</w:t>
      </w:r>
    </w:p>
    <w:p w14:paraId="04C48062" w14:textId="1955C3B5" w:rsidR="005B4566" w:rsidRDefault="005B4566" w:rsidP="005B4566">
      <w:pPr>
        <w:autoSpaceDE w:val="0"/>
        <w:autoSpaceDN w:val="0"/>
        <w:adjustRightInd w:val="0"/>
        <w:spacing w:before="60"/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</w:pPr>
      <w:r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  <w:tab/>
        <w:t>(c)</w:t>
      </w:r>
      <w:r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  <w:tab/>
        <w:t>United States, China, India</w:t>
      </w:r>
    </w:p>
    <w:p w14:paraId="4C415A07" w14:textId="18681A5A" w:rsidR="005B4566" w:rsidRDefault="005B4566" w:rsidP="005B4566">
      <w:pPr>
        <w:autoSpaceDE w:val="0"/>
        <w:autoSpaceDN w:val="0"/>
        <w:adjustRightInd w:val="0"/>
        <w:spacing w:before="60"/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</w:pPr>
      <w:r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  <w:tab/>
        <w:t>(d)</w:t>
      </w:r>
      <w:r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  <w:tab/>
        <w:t>United States, China, United King</w:t>
      </w:r>
      <w:r w:rsidR="00084187"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  <w:t>d</w:t>
      </w:r>
      <w:r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  <w:t>om</w:t>
      </w:r>
    </w:p>
    <w:p w14:paraId="63CD6337" w14:textId="5854F49B" w:rsidR="005B4566" w:rsidRDefault="005B4566" w:rsidP="003E0B0E">
      <w:pPr>
        <w:autoSpaceDE w:val="0"/>
        <w:autoSpaceDN w:val="0"/>
        <w:adjustRightInd w:val="0"/>
        <w:spacing w:after="200"/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</w:pPr>
    </w:p>
    <w:p w14:paraId="4E38CE07" w14:textId="487983A8" w:rsidR="005B4566" w:rsidRDefault="005B4566" w:rsidP="003E0B0E">
      <w:pPr>
        <w:autoSpaceDE w:val="0"/>
        <w:autoSpaceDN w:val="0"/>
        <w:adjustRightInd w:val="0"/>
        <w:spacing w:after="200"/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</w:pPr>
      <w:r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  <w:t>2.</w:t>
      </w:r>
      <w:r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  <w:tab/>
        <w:t>As a proportion of total world trade, manufactured goods account for approximately</w:t>
      </w:r>
    </w:p>
    <w:p w14:paraId="1B765977" w14:textId="61562073" w:rsidR="005B4566" w:rsidRDefault="005B4566" w:rsidP="005B4566">
      <w:pPr>
        <w:autoSpaceDE w:val="0"/>
        <w:autoSpaceDN w:val="0"/>
        <w:adjustRightInd w:val="0"/>
        <w:spacing w:before="60"/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</w:pPr>
      <w:r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  <w:tab/>
        <w:t>(a)</w:t>
      </w:r>
      <w:r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  <w:tab/>
        <w:t>25 per cent</w:t>
      </w:r>
    </w:p>
    <w:p w14:paraId="4027CDBE" w14:textId="190542B5" w:rsidR="005B4566" w:rsidRDefault="005B4566" w:rsidP="005B4566">
      <w:pPr>
        <w:autoSpaceDE w:val="0"/>
        <w:autoSpaceDN w:val="0"/>
        <w:adjustRightInd w:val="0"/>
        <w:spacing w:before="60"/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</w:pPr>
      <w:r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  <w:tab/>
        <w:t>(b)</w:t>
      </w:r>
      <w:r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  <w:tab/>
        <w:t>40 per cent</w:t>
      </w:r>
    </w:p>
    <w:p w14:paraId="79DCD7CB" w14:textId="47130700" w:rsidR="005B4566" w:rsidRDefault="005B4566" w:rsidP="005B4566">
      <w:pPr>
        <w:autoSpaceDE w:val="0"/>
        <w:autoSpaceDN w:val="0"/>
        <w:adjustRightInd w:val="0"/>
        <w:spacing w:before="60"/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</w:pPr>
      <w:r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  <w:tab/>
        <w:t>(c)</w:t>
      </w:r>
      <w:r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  <w:tab/>
        <w:t>55 per cent</w:t>
      </w:r>
    </w:p>
    <w:p w14:paraId="4000788C" w14:textId="0DC6877E" w:rsidR="005B4566" w:rsidRDefault="005B4566" w:rsidP="005B4566">
      <w:pPr>
        <w:autoSpaceDE w:val="0"/>
        <w:autoSpaceDN w:val="0"/>
        <w:adjustRightInd w:val="0"/>
        <w:spacing w:before="60"/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</w:pPr>
      <w:r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  <w:tab/>
        <w:t>(d)</w:t>
      </w:r>
      <w:r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  <w:tab/>
        <w:t>70 per cent</w:t>
      </w:r>
    </w:p>
    <w:p w14:paraId="7408A15D" w14:textId="1EF1C7CF" w:rsidR="005B4566" w:rsidRDefault="005B4566" w:rsidP="005B4566">
      <w:pPr>
        <w:autoSpaceDE w:val="0"/>
        <w:autoSpaceDN w:val="0"/>
        <w:adjustRightInd w:val="0"/>
        <w:snapToGrid w:val="0"/>
        <w:spacing w:after="200"/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</w:pPr>
    </w:p>
    <w:p w14:paraId="3B91BB99" w14:textId="0DA8DBBB" w:rsidR="005B4566" w:rsidRPr="003E0B0E" w:rsidRDefault="005B4566" w:rsidP="005B4566">
      <w:pPr>
        <w:autoSpaceDE w:val="0"/>
        <w:autoSpaceDN w:val="0"/>
        <w:adjustRightInd w:val="0"/>
        <w:spacing w:after="200"/>
        <w:rPr>
          <w:rFonts w:ascii="Arial" w:hAnsi="Arial" w:cs="Arial"/>
          <w:color w:val="211D1E"/>
          <w:sz w:val="22"/>
          <w:szCs w:val="22"/>
        </w:rPr>
      </w:pPr>
      <w:r>
        <w:rPr>
          <w:rFonts w:ascii="Arial" w:hAnsi="Arial" w:cs="Arial"/>
          <w:color w:val="211D1E"/>
          <w:sz w:val="22"/>
          <w:szCs w:val="22"/>
        </w:rPr>
        <w:t>3.</w:t>
      </w:r>
      <w:r>
        <w:rPr>
          <w:rFonts w:ascii="Arial" w:hAnsi="Arial" w:cs="Arial"/>
          <w:color w:val="211D1E"/>
          <w:sz w:val="22"/>
          <w:szCs w:val="22"/>
        </w:rPr>
        <w:tab/>
      </w:r>
      <w:r w:rsidRPr="003E0B0E">
        <w:rPr>
          <w:rFonts w:ascii="Arial" w:hAnsi="Arial" w:cs="Arial"/>
          <w:color w:val="211D1E"/>
          <w:sz w:val="22"/>
          <w:szCs w:val="22"/>
        </w:rPr>
        <w:t xml:space="preserve">Which of the following will </w:t>
      </w:r>
      <w:r>
        <w:rPr>
          <w:rFonts w:ascii="Arial" w:hAnsi="Arial" w:cs="Arial"/>
          <w:b/>
          <w:bCs/>
          <w:color w:val="211D1E"/>
          <w:sz w:val="22"/>
          <w:szCs w:val="22"/>
        </w:rPr>
        <w:t>not</w:t>
      </w:r>
      <w:r w:rsidRPr="003E0B0E">
        <w:rPr>
          <w:rFonts w:ascii="Arial" w:hAnsi="Arial" w:cs="Arial"/>
          <w:color w:val="211D1E"/>
          <w:sz w:val="22"/>
          <w:szCs w:val="22"/>
        </w:rPr>
        <w:t xml:space="preserve"> contribute to the process of globalisation? </w:t>
      </w:r>
    </w:p>
    <w:p w14:paraId="60D6B7D8" w14:textId="77777777" w:rsidR="005B4566" w:rsidRPr="003E0B0E" w:rsidRDefault="005B4566" w:rsidP="005B4566">
      <w:pPr>
        <w:autoSpaceDE w:val="0"/>
        <w:autoSpaceDN w:val="0"/>
        <w:adjustRightInd w:val="0"/>
        <w:spacing w:before="60"/>
        <w:ind w:left="1134" w:hanging="567"/>
        <w:rPr>
          <w:rFonts w:ascii="Arial" w:hAnsi="Arial" w:cs="Arial"/>
          <w:color w:val="211D1E"/>
          <w:sz w:val="22"/>
          <w:szCs w:val="22"/>
        </w:rPr>
      </w:pPr>
      <w:r>
        <w:rPr>
          <w:rFonts w:ascii="Arial" w:hAnsi="Arial" w:cs="Arial"/>
          <w:color w:val="211D1E"/>
          <w:sz w:val="22"/>
          <w:szCs w:val="22"/>
        </w:rPr>
        <w:t>(a)</w:t>
      </w:r>
      <w:r w:rsidRPr="003E0B0E">
        <w:rPr>
          <w:rFonts w:ascii="Arial" w:hAnsi="Arial" w:cs="Arial"/>
          <w:color w:val="211D1E"/>
          <w:sz w:val="22"/>
          <w:szCs w:val="22"/>
        </w:rPr>
        <w:t xml:space="preserve"> </w:t>
      </w:r>
      <w:r>
        <w:rPr>
          <w:rFonts w:ascii="Arial" w:hAnsi="Arial" w:cs="Arial"/>
          <w:color w:val="211D1E"/>
          <w:sz w:val="22"/>
          <w:szCs w:val="22"/>
        </w:rPr>
        <w:tab/>
      </w:r>
      <w:r>
        <w:rPr>
          <w:rFonts w:ascii="Arial" w:hAnsi="Arial" w:cs="Arial"/>
          <w:color w:val="211D1E"/>
          <w:sz w:val="22"/>
          <w:szCs w:val="22"/>
        </w:rPr>
        <w:tab/>
      </w:r>
      <w:r w:rsidRPr="003E0B0E">
        <w:rPr>
          <w:rFonts w:ascii="Arial" w:hAnsi="Arial" w:cs="Arial"/>
          <w:color w:val="211D1E"/>
          <w:sz w:val="22"/>
          <w:szCs w:val="22"/>
        </w:rPr>
        <w:t xml:space="preserve">Increase in international migration </w:t>
      </w:r>
    </w:p>
    <w:p w14:paraId="2857BC73" w14:textId="77777777" w:rsidR="005B4566" w:rsidRPr="003E0B0E" w:rsidRDefault="005B4566" w:rsidP="005B4566">
      <w:pPr>
        <w:autoSpaceDE w:val="0"/>
        <w:autoSpaceDN w:val="0"/>
        <w:adjustRightInd w:val="0"/>
        <w:spacing w:before="60"/>
        <w:ind w:left="1134" w:hanging="567"/>
        <w:rPr>
          <w:rFonts w:ascii="Arial" w:hAnsi="Arial" w:cs="Arial"/>
          <w:color w:val="211D1E"/>
          <w:sz w:val="22"/>
          <w:szCs w:val="22"/>
        </w:rPr>
      </w:pPr>
      <w:r>
        <w:rPr>
          <w:rFonts w:ascii="Arial" w:hAnsi="Arial" w:cs="Arial"/>
          <w:color w:val="211D1E"/>
          <w:sz w:val="22"/>
          <w:szCs w:val="22"/>
        </w:rPr>
        <w:t>(b)</w:t>
      </w:r>
      <w:r w:rsidRPr="003E0B0E">
        <w:rPr>
          <w:rFonts w:ascii="Arial" w:hAnsi="Arial" w:cs="Arial"/>
          <w:color w:val="211D1E"/>
          <w:sz w:val="22"/>
          <w:szCs w:val="22"/>
        </w:rPr>
        <w:t xml:space="preserve"> </w:t>
      </w:r>
      <w:r>
        <w:rPr>
          <w:rFonts w:ascii="Arial" w:hAnsi="Arial" w:cs="Arial"/>
          <w:color w:val="211D1E"/>
          <w:sz w:val="22"/>
          <w:szCs w:val="22"/>
        </w:rPr>
        <w:tab/>
      </w:r>
      <w:r w:rsidRPr="003E0B0E">
        <w:rPr>
          <w:rFonts w:ascii="Arial" w:hAnsi="Arial" w:cs="Arial"/>
          <w:color w:val="211D1E"/>
          <w:sz w:val="22"/>
          <w:szCs w:val="22"/>
        </w:rPr>
        <w:t xml:space="preserve">Increase in international financial flows </w:t>
      </w:r>
    </w:p>
    <w:p w14:paraId="48E55F98" w14:textId="77777777" w:rsidR="005B4566" w:rsidRPr="003E0B0E" w:rsidRDefault="005B4566" w:rsidP="005B4566">
      <w:pPr>
        <w:autoSpaceDE w:val="0"/>
        <w:autoSpaceDN w:val="0"/>
        <w:adjustRightInd w:val="0"/>
        <w:spacing w:before="60"/>
        <w:ind w:left="1134" w:hanging="567"/>
        <w:rPr>
          <w:rFonts w:ascii="Arial" w:hAnsi="Arial" w:cs="Arial"/>
          <w:color w:val="211D1E"/>
          <w:sz w:val="22"/>
          <w:szCs w:val="22"/>
        </w:rPr>
      </w:pPr>
      <w:r>
        <w:rPr>
          <w:rFonts w:ascii="Arial" w:hAnsi="Arial" w:cs="Arial"/>
          <w:color w:val="211D1E"/>
          <w:sz w:val="22"/>
          <w:szCs w:val="22"/>
        </w:rPr>
        <w:t>(c)</w:t>
      </w:r>
      <w:r w:rsidRPr="003E0B0E">
        <w:rPr>
          <w:rFonts w:ascii="Arial" w:hAnsi="Arial" w:cs="Arial"/>
          <w:color w:val="211D1E"/>
          <w:sz w:val="22"/>
          <w:szCs w:val="22"/>
        </w:rPr>
        <w:t xml:space="preserve"> </w:t>
      </w:r>
      <w:r>
        <w:rPr>
          <w:rFonts w:ascii="Arial" w:hAnsi="Arial" w:cs="Arial"/>
          <w:color w:val="211D1E"/>
          <w:sz w:val="22"/>
          <w:szCs w:val="22"/>
        </w:rPr>
        <w:tab/>
      </w:r>
      <w:r w:rsidRPr="003E0B0E">
        <w:rPr>
          <w:rFonts w:ascii="Arial" w:hAnsi="Arial" w:cs="Arial"/>
          <w:color w:val="211D1E"/>
          <w:sz w:val="22"/>
          <w:szCs w:val="22"/>
        </w:rPr>
        <w:t>Trade policies which are less protectionist</w:t>
      </w:r>
    </w:p>
    <w:p w14:paraId="22911F90" w14:textId="77777777" w:rsidR="005B4566" w:rsidRPr="003E0B0E" w:rsidRDefault="005B4566" w:rsidP="005B4566">
      <w:pPr>
        <w:autoSpaceDE w:val="0"/>
        <w:autoSpaceDN w:val="0"/>
        <w:adjustRightInd w:val="0"/>
        <w:spacing w:before="60"/>
        <w:ind w:left="1134" w:hanging="567"/>
        <w:rPr>
          <w:rFonts w:ascii="Arial" w:hAnsi="Arial" w:cs="Arial"/>
          <w:color w:val="211D1E"/>
          <w:sz w:val="22"/>
          <w:szCs w:val="22"/>
        </w:rPr>
      </w:pPr>
      <w:r>
        <w:rPr>
          <w:rFonts w:ascii="Arial" w:hAnsi="Arial" w:cs="Arial"/>
          <w:color w:val="211D1E"/>
          <w:sz w:val="22"/>
          <w:szCs w:val="22"/>
        </w:rPr>
        <w:t>(d)</w:t>
      </w:r>
      <w:r w:rsidRPr="003E0B0E">
        <w:rPr>
          <w:rFonts w:ascii="Arial" w:hAnsi="Arial" w:cs="Arial"/>
          <w:color w:val="211D1E"/>
          <w:sz w:val="22"/>
          <w:szCs w:val="22"/>
        </w:rPr>
        <w:t xml:space="preserve"> </w:t>
      </w:r>
      <w:r>
        <w:rPr>
          <w:rFonts w:ascii="Arial" w:hAnsi="Arial" w:cs="Arial"/>
          <w:color w:val="211D1E"/>
          <w:sz w:val="22"/>
          <w:szCs w:val="22"/>
        </w:rPr>
        <w:tab/>
      </w:r>
      <w:r w:rsidRPr="003E0B0E">
        <w:rPr>
          <w:rFonts w:ascii="Arial" w:hAnsi="Arial" w:cs="Arial"/>
          <w:color w:val="211D1E"/>
          <w:sz w:val="22"/>
          <w:szCs w:val="22"/>
        </w:rPr>
        <w:t>Decrease in significance of multinational corporations</w:t>
      </w:r>
    </w:p>
    <w:p w14:paraId="3C8B0027" w14:textId="7A61277B" w:rsidR="005B4566" w:rsidRDefault="005B4566" w:rsidP="003E0B0E">
      <w:pPr>
        <w:autoSpaceDE w:val="0"/>
        <w:autoSpaceDN w:val="0"/>
        <w:adjustRightInd w:val="0"/>
        <w:spacing w:after="200"/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</w:pPr>
    </w:p>
    <w:p w14:paraId="064E8A41" w14:textId="58EF11C9" w:rsidR="005B4566" w:rsidRPr="003E0B0E" w:rsidRDefault="005B4566" w:rsidP="005E6B0B">
      <w:pPr>
        <w:autoSpaceDE w:val="0"/>
        <w:autoSpaceDN w:val="0"/>
        <w:adjustRightInd w:val="0"/>
        <w:spacing w:after="200"/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sz w:val="22"/>
          <w:szCs w:val="22"/>
          <w:lang w:val="en-GB"/>
        </w:rPr>
        <w:t>4.</w:t>
      </w:r>
      <w:r>
        <w:rPr>
          <w:rFonts w:ascii="Arial" w:hAnsi="Arial" w:cs="Arial"/>
          <w:sz w:val="22"/>
          <w:szCs w:val="22"/>
          <w:lang w:val="en-GB"/>
        </w:rPr>
        <w:tab/>
      </w:r>
      <w:r w:rsidRPr="003E0B0E">
        <w:rPr>
          <w:rFonts w:ascii="Arial" w:hAnsi="Arial" w:cs="Arial"/>
          <w:sz w:val="22"/>
          <w:szCs w:val="22"/>
          <w:lang w:val="en-GB"/>
        </w:rPr>
        <w:t xml:space="preserve">Which one of the following is </w:t>
      </w:r>
      <w:r w:rsidRPr="00207813">
        <w:rPr>
          <w:rFonts w:ascii="Arial" w:hAnsi="Arial" w:cs="Arial"/>
          <w:b/>
          <w:bCs/>
          <w:sz w:val="22"/>
          <w:szCs w:val="22"/>
          <w:lang w:val="en-GB"/>
        </w:rPr>
        <w:t>not</w:t>
      </w:r>
      <w:r w:rsidRPr="003E0B0E">
        <w:rPr>
          <w:rFonts w:ascii="Arial" w:hAnsi="Arial" w:cs="Arial"/>
          <w:sz w:val="22"/>
          <w:szCs w:val="22"/>
          <w:lang w:val="en-GB"/>
        </w:rPr>
        <w:t xml:space="preserve"> a likely effect of trade liberalisation?</w:t>
      </w:r>
    </w:p>
    <w:p w14:paraId="0E1A914B" w14:textId="77777777" w:rsidR="005B4566" w:rsidRPr="003E0B0E" w:rsidRDefault="005B4566" w:rsidP="005B4566">
      <w:pPr>
        <w:autoSpaceDE w:val="0"/>
        <w:autoSpaceDN w:val="0"/>
        <w:adjustRightInd w:val="0"/>
        <w:spacing w:before="60"/>
        <w:ind w:left="1134" w:hanging="567"/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sz w:val="22"/>
          <w:szCs w:val="22"/>
          <w:lang w:val="en-GB"/>
        </w:rPr>
        <w:t>(a)</w:t>
      </w:r>
      <w:r w:rsidRPr="003E0B0E">
        <w:rPr>
          <w:rFonts w:ascii="Arial" w:hAnsi="Arial" w:cs="Arial"/>
          <w:sz w:val="22"/>
          <w:szCs w:val="22"/>
          <w:lang w:val="en-GB"/>
        </w:rPr>
        <w:t xml:space="preserve"> </w:t>
      </w:r>
      <w:r>
        <w:rPr>
          <w:rFonts w:ascii="Arial" w:hAnsi="Arial" w:cs="Arial"/>
          <w:sz w:val="22"/>
          <w:szCs w:val="22"/>
          <w:lang w:val="en-GB"/>
        </w:rPr>
        <w:tab/>
      </w:r>
      <w:r>
        <w:rPr>
          <w:rFonts w:ascii="Arial" w:hAnsi="Arial" w:cs="Arial"/>
          <w:sz w:val="22"/>
          <w:szCs w:val="22"/>
          <w:lang w:val="en-GB"/>
        </w:rPr>
        <w:tab/>
        <w:t>A</w:t>
      </w:r>
      <w:r w:rsidRPr="003E0B0E">
        <w:rPr>
          <w:rFonts w:ascii="Arial" w:hAnsi="Arial" w:cs="Arial"/>
          <w:sz w:val="22"/>
          <w:szCs w:val="22"/>
          <w:lang w:val="en-GB"/>
        </w:rPr>
        <w:t xml:space="preserve"> decrease in structural unemployment in the short term</w:t>
      </w:r>
    </w:p>
    <w:p w14:paraId="2C44AE22" w14:textId="77777777" w:rsidR="005B4566" w:rsidRPr="003E0B0E" w:rsidRDefault="005B4566" w:rsidP="005B4566">
      <w:pPr>
        <w:autoSpaceDE w:val="0"/>
        <w:autoSpaceDN w:val="0"/>
        <w:adjustRightInd w:val="0"/>
        <w:spacing w:before="60"/>
        <w:ind w:left="1134" w:hanging="567"/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sz w:val="22"/>
          <w:szCs w:val="22"/>
          <w:lang w:val="en-GB"/>
        </w:rPr>
        <w:t>(b)</w:t>
      </w:r>
      <w:r w:rsidRPr="003E0B0E">
        <w:rPr>
          <w:rFonts w:ascii="Arial" w:hAnsi="Arial" w:cs="Arial"/>
          <w:sz w:val="22"/>
          <w:szCs w:val="22"/>
          <w:lang w:val="en-GB"/>
        </w:rPr>
        <w:t xml:space="preserve"> </w:t>
      </w:r>
      <w:r>
        <w:rPr>
          <w:rFonts w:ascii="Arial" w:hAnsi="Arial" w:cs="Arial"/>
          <w:sz w:val="22"/>
          <w:szCs w:val="22"/>
          <w:lang w:val="en-GB"/>
        </w:rPr>
        <w:tab/>
        <w:t>A</w:t>
      </w:r>
      <w:r w:rsidRPr="003E0B0E">
        <w:rPr>
          <w:rFonts w:ascii="Arial" w:hAnsi="Arial" w:cs="Arial"/>
          <w:sz w:val="22"/>
          <w:szCs w:val="22"/>
          <w:lang w:val="en-GB"/>
        </w:rPr>
        <w:t>n incentive for domestic firms to achieve greater efficiency</w:t>
      </w:r>
    </w:p>
    <w:p w14:paraId="61D9178E" w14:textId="77777777" w:rsidR="005B4566" w:rsidRPr="003E0B0E" w:rsidRDefault="005B4566" w:rsidP="005B4566">
      <w:pPr>
        <w:autoSpaceDE w:val="0"/>
        <w:autoSpaceDN w:val="0"/>
        <w:adjustRightInd w:val="0"/>
        <w:spacing w:before="60"/>
        <w:ind w:left="1134" w:hanging="567"/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sz w:val="22"/>
          <w:szCs w:val="22"/>
          <w:lang w:val="en-GB"/>
        </w:rPr>
        <w:t>(c)</w:t>
      </w:r>
      <w:r w:rsidRPr="003E0B0E">
        <w:rPr>
          <w:rFonts w:ascii="Arial" w:hAnsi="Arial" w:cs="Arial"/>
          <w:sz w:val="22"/>
          <w:szCs w:val="22"/>
          <w:lang w:val="en-GB"/>
        </w:rPr>
        <w:t xml:space="preserve"> </w:t>
      </w:r>
      <w:r>
        <w:rPr>
          <w:rFonts w:ascii="Arial" w:hAnsi="Arial" w:cs="Arial"/>
          <w:sz w:val="22"/>
          <w:szCs w:val="22"/>
          <w:lang w:val="en-GB"/>
        </w:rPr>
        <w:tab/>
        <w:t>L</w:t>
      </w:r>
      <w:r w:rsidRPr="003E0B0E">
        <w:rPr>
          <w:rFonts w:ascii="Arial" w:hAnsi="Arial" w:cs="Arial"/>
          <w:sz w:val="22"/>
          <w:szCs w:val="22"/>
          <w:lang w:val="en-GB"/>
        </w:rPr>
        <w:t>ong-term improvement in material living standards</w:t>
      </w:r>
    </w:p>
    <w:p w14:paraId="60698E2E" w14:textId="77777777" w:rsidR="005B4566" w:rsidRPr="003E0B0E" w:rsidRDefault="005B4566" w:rsidP="005B4566">
      <w:pPr>
        <w:autoSpaceDE w:val="0"/>
        <w:autoSpaceDN w:val="0"/>
        <w:adjustRightInd w:val="0"/>
        <w:spacing w:before="60"/>
        <w:ind w:left="1134" w:hanging="567"/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sz w:val="22"/>
          <w:szCs w:val="22"/>
          <w:lang w:val="en-GB"/>
        </w:rPr>
        <w:t>(d)</w:t>
      </w:r>
      <w:r w:rsidRPr="003E0B0E">
        <w:rPr>
          <w:rFonts w:ascii="Arial" w:hAnsi="Arial" w:cs="Arial"/>
          <w:sz w:val="22"/>
          <w:szCs w:val="22"/>
          <w:lang w:val="en-GB"/>
        </w:rPr>
        <w:t xml:space="preserve"> </w:t>
      </w:r>
      <w:r>
        <w:rPr>
          <w:rFonts w:ascii="Arial" w:hAnsi="Arial" w:cs="Arial"/>
          <w:sz w:val="22"/>
          <w:szCs w:val="22"/>
          <w:lang w:val="en-GB"/>
        </w:rPr>
        <w:tab/>
        <w:t>A</w:t>
      </w:r>
      <w:r w:rsidRPr="003E0B0E">
        <w:rPr>
          <w:rFonts w:ascii="Arial" w:hAnsi="Arial" w:cs="Arial"/>
          <w:sz w:val="22"/>
          <w:szCs w:val="22"/>
          <w:lang w:val="en-GB"/>
        </w:rPr>
        <w:t xml:space="preserve"> reduction in costs for firms that use imports in the production process</w:t>
      </w:r>
    </w:p>
    <w:p w14:paraId="7C3487E6" w14:textId="4F6EB51C" w:rsidR="005B4566" w:rsidRDefault="005B4566" w:rsidP="003E0B0E">
      <w:pPr>
        <w:autoSpaceDE w:val="0"/>
        <w:autoSpaceDN w:val="0"/>
        <w:adjustRightInd w:val="0"/>
        <w:spacing w:after="200"/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</w:pPr>
    </w:p>
    <w:p w14:paraId="1EE6C2FE" w14:textId="1E950B8A" w:rsidR="005B4566" w:rsidRPr="00B176BE" w:rsidRDefault="005B4566" w:rsidP="005B4566">
      <w:pPr>
        <w:autoSpaceDE w:val="0"/>
        <w:autoSpaceDN w:val="0"/>
        <w:adjustRightInd w:val="0"/>
        <w:spacing w:after="200"/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sz w:val="22"/>
          <w:szCs w:val="22"/>
          <w:lang w:val="en-GB"/>
        </w:rPr>
        <w:t>5.</w:t>
      </w:r>
      <w:r>
        <w:rPr>
          <w:rFonts w:ascii="Arial" w:hAnsi="Arial" w:cs="Arial"/>
          <w:sz w:val="22"/>
          <w:szCs w:val="22"/>
          <w:lang w:val="en-GB"/>
        </w:rPr>
        <w:tab/>
      </w:r>
      <w:r w:rsidRPr="00B176BE">
        <w:rPr>
          <w:rFonts w:ascii="Arial" w:hAnsi="Arial" w:cs="Arial"/>
          <w:sz w:val="22"/>
          <w:szCs w:val="22"/>
          <w:lang w:val="en-GB"/>
        </w:rPr>
        <w:t xml:space="preserve">When are countries most likely to specialise and trade with each other? </w:t>
      </w:r>
    </w:p>
    <w:p w14:paraId="15D35A99" w14:textId="77777777" w:rsidR="005B4566" w:rsidRPr="00B176BE" w:rsidRDefault="005B4566" w:rsidP="005B4566">
      <w:pPr>
        <w:autoSpaceDE w:val="0"/>
        <w:autoSpaceDN w:val="0"/>
        <w:adjustRightInd w:val="0"/>
        <w:spacing w:before="60"/>
        <w:ind w:left="1134" w:hanging="567"/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sz w:val="22"/>
          <w:szCs w:val="22"/>
          <w:lang w:val="en-GB"/>
        </w:rPr>
        <w:t>(a)</w:t>
      </w:r>
      <w:r w:rsidRPr="00B176BE">
        <w:rPr>
          <w:rFonts w:ascii="Arial" w:hAnsi="Arial" w:cs="Arial"/>
          <w:sz w:val="22"/>
          <w:szCs w:val="22"/>
          <w:lang w:val="en-GB"/>
        </w:rPr>
        <w:t xml:space="preserve"> </w:t>
      </w:r>
      <w:r>
        <w:rPr>
          <w:rFonts w:ascii="Arial" w:hAnsi="Arial" w:cs="Arial"/>
          <w:sz w:val="22"/>
          <w:szCs w:val="22"/>
          <w:lang w:val="en-GB"/>
        </w:rPr>
        <w:tab/>
        <w:t>W</w:t>
      </w:r>
      <w:r w:rsidRPr="00B176BE">
        <w:rPr>
          <w:rFonts w:ascii="Arial" w:hAnsi="Arial" w:cs="Arial"/>
          <w:sz w:val="22"/>
          <w:szCs w:val="22"/>
          <w:lang w:val="en-GB"/>
        </w:rPr>
        <w:t xml:space="preserve">hen the cost of transport between them is high </w:t>
      </w:r>
    </w:p>
    <w:p w14:paraId="68476EA1" w14:textId="77777777" w:rsidR="005B4566" w:rsidRPr="00B176BE" w:rsidRDefault="005B4566" w:rsidP="005B4566">
      <w:pPr>
        <w:autoSpaceDE w:val="0"/>
        <w:autoSpaceDN w:val="0"/>
        <w:adjustRightInd w:val="0"/>
        <w:spacing w:before="60"/>
        <w:ind w:left="1134" w:hanging="567"/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sz w:val="22"/>
          <w:szCs w:val="22"/>
          <w:lang w:val="en-GB"/>
        </w:rPr>
        <w:t>(b)</w:t>
      </w:r>
      <w:r w:rsidRPr="00B176BE">
        <w:rPr>
          <w:rFonts w:ascii="Arial" w:hAnsi="Arial" w:cs="Arial"/>
          <w:sz w:val="22"/>
          <w:szCs w:val="22"/>
          <w:lang w:val="en-GB"/>
        </w:rPr>
        <w:t xml:space="preserve"> </w:t>
      </w:r>
      <w:r>
        <w:rPr>
          <w:rFonts w:ascii="Arial" w:hAnsi="Arial" w:cs="Arial"/>
          <w:sz w:val="22"/>
          <w:szCs w:val="22"/>
          <w:lang w:val="en-GB"/>
        </w:rPr>
        <w:tab/>
        <w:t>W</w:t>
      </w:r>
      <w:r w:rsidRPr="00B176BE">
        <w:rPr>
          <w:rFonts w:ascii="Arial" w:hAnsi="Arial" w:cs="Arial"/>
          <w:sz w:val="22"/>
          <w:szCs w:val="22"/>
          <w:lang w:val="en-GB"/>
        </w:rPr>
        <w:t xml:space="preserve">hen there are large differences in their resource allocations </w:t>
      </w:r>
    </w:p>
    <w:p w14:paraId="176C0888" w14:textId="77777777" w:rsidR="005B4566" w:rsidRPr="00B176BE" w:rsidRDefault="005B4566" w:rsidP="005B4566">
      <w:pPr>
        <w:autoSpaceDE w:val="0"/>
        <w:autoSpaceDN w:val="0"/>
        <w:adjustRightInd w:val="0"/>
        <w:spacing w:before="60"/>
        <w:ind w:left="1134" w:hanging="567"/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sz w:val="22"/>
          <w:szCs w:val="22"/>
          <w:lang w:val="en-GB"/>
        </w:rPr>
        <w:t>(c)</w:t>
      </w:r>
      <w:r w:rsidRPr="00B176BE">
        <w:rPr>
          <w:rFonts w:ascii="Arial" w:hAnsi="Arial" w:cs="Arial"/>
          <w:sz w:val="22"/>
          <w:szCs w:val="22"/>
          <w:lang w:val="en-GB"/>
        </w:rPr>
        <w:t xml:space="preserve"> </w:t>
      </w:r>
      <w:r>
        <w:rPr>
          <w:rFonts w:ascii="Arial" w:hAnsi="Arial" w:cs="Arial"/>
          <w:sz w:val="22"/>
          <w:szCs w:val="22"/>
          <w:lang w:val="en-GB"/>
        </w:rPr>
        <w:tab/>
        <w:t>W</w:t>
      </w:r>
      <w:r w:rsidRPr="00B176BE">
        <w:rPr>
          <w:rFonts w:ascii="Arial" w:hAnsi="Arial" w:cs="Arial"/>
          <w:sz w:val="22"/>
          <w:szCs w:val="22"/>
          <w:lang w:val="en-GB"/>
        </w:rPr>
        <w:t xml:space="preserve">hen they have access to the same technology </w:t>
      </w:r>
    </w:p>
    <w:p w14:paraId="26900E6B" w14:textId="77777777" w:rsidR="005B4566" w:rsidRPr="00B176BE" w:rsidRDefault="005B4566" w:rsidP="005B4566">
      <w:pPr>
        <w:autoSpaceDE w:val="0"/>
        <w:autoSpaceDN w:val="0"/>
        <w:adjustRightInd w:val="0"/>
        <w:spacing w:before="60"/>
        <w:ind w:left="1134" w:hanging="567"/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sz w:val="22"/>
          <w:szCs w:val="22"/>
          <w:lang w:val="en-GB"/>
        </w:rPr>
        <w:t>(d)</w:t>
      </w:r>
      <w:r w:rsidRPr="00B176BE">
        <w:rPr>
          <w:rFonts w:ascii="Arial" w:hAnsi="Arial" w:cs="Arial"/>
          <w:sz w:val="22"/>
          <w:szCs w:val="22"/>
          <w:lang w:val="en-GB"/>
        </w:rPr>
        <w:t xml:space="preserve"> </w:t>
      </w:r>
      <w:r>
        <w:rPr>
          <w:rFonts w:ascii="Arial" w:hAnsi="Arial" w:cs="Arial"/>
          <w:sz w:val="22"/>
          <w:szCs w:val="22"/>
          <w:lang w:val="en-GB"/>
        </w:rPr>
        <w:tab/>
        <w:t>W</w:t>
      </w:r>
      <w:r w:rsidRPr="00B176BE">
        <w:rPr>
          <w:rFonts w:ascii="Arial" w:hAnsi="Arial" w:cs="Arial"/>
          <w:sz w:val="22"/>
          <w:szCs w:val="22"/>
          <w:lang w:val="en-GB"/>
        </w:rPr>
        <w:t>hen they have high tariffs and other protective measures</w:t>
      </w:r>
    </w:p>
    <w:p w14:paraId="6526DC85" w14:textId="77777777" w:rsidR="005B4566" w:rsidRDefault="005B4566" w:rsidP="003E0B0E">
      <w:pPr>
        <w:autoSpaceDE w:val="0"/>
        <w:autoSpaceDN w:val="0"/>
        <w:adjustRightInd w:val="0"/>
        <w:spacing w:after="200"/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</w:pPr>
    </w:p>
    <w:p w14:paraId="6F185317" w14:textId="77777777" w:rsidR="002E3231" w:rsidRDefault="002E3231" w:rsidP="002E3231">
      <w:pPr>
        <w:spacing w:before="120"/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353AF037" w14:textId="13389A3C" w:rsidR="002E3231" w:rsidRPr="005245F2" w:rsidRDefault="002E3231" w:rsidP="002E3231">
      <w:pPr>
        <w:spacing w:before="120"/>
        <w:jc w:val="center"/>
        <w:rPr>
          <w:rFonts w:ascii="Arial" w:hAnsi="Arial" w:cs="Arial"/>
          <w:b/>
          <w:bCs/>
          <w:i/>
          <w:sz w:val="20"/>
          <w:szCs w:val="20"/>
        </w:rPr>
      </w:pPr>
      <w:r w:rsidRPr="005245F2">
        <w:rPr>
          <w:rFonts w:ascii="Arial" w:hAnsi="Arial" w:cs="Arial"/>
          <w:b/>
          <w:bCs/>
          <w:i/>
          <w:sz w:val="20"/>
          <w:szCs w:val="20"/>
        </w:rPr>
        <w:t>See next page</w:t>
      </w:r>
    </w:p>
    <w:p w14:paraId="0C1337EB" w14:textId="77777777" w:rsidR="005B4566" w:rsidRDefault="005B4566" w:rsidP="003E0B0E">
      <w:pPr>
        <w:autoSpaceDE w:val="0"/>
        <w:autoSpaceDN w:val="0"/>
        <w:adjustRightInd w:val="0"/>
        <w:spacing w:after="200"/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</w:pPr>
    </w:p>
    <w:p w14:paraId="0D29DE9B" w14:textId="679B09D4" w:rsidR="005B4566" w:rsidRDefault="005B4566" w:rsidP="005B4566">
      <w:pPr>
        <w:autoSpaceDE w:val="0"/>
        <w:autoSpaceDN w:val="0"/>
        <w:adjustRightInd w:val="0"/>
        <w:ind w:left="567" w:hanging="567"/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sz w:val="22"/>
          <w:szCs w:val="22"/>
          <w:lang w:val="en-GB"/>
        </w:rPr>
        <w:lastRenderedPageBreak/>
        <w:t>6.</w:t>
      </w:r>
      <w:r>
        <w:rPr>
          <w:rFonts w:ascii="Arial" w:hAnsi="Arial" w:cs="Arial"/>
          <w:sz w:val="22"/>
          <w:szCs w:val="22"/>
          <w:lang w:val="en-GB"/>
        </w:rPr>
        <w:tab/>
      </w:r>
      <w:r w:rsidRPr="00A71940">
        <w:rPr>
          <w:rFonts w:ascii="Arial" w:hAnsi="Arial" w:cs="Arial"/>
          <w:sz w:val="22"/>
          <w:szCs w:val="22"/>
          <w:lang w:val="en-GB"/>
        </w:rPr>
        <w:t xml:space="preserve">Two countries, X and Y, produce </w:t>
      </w:r>
      <w:r>
        <w:rPr>
          <w:rFonts w:ascii="Arial" w:hAnsi="Arial" w:cs="Arial"/>
          <w:sz w:val="22"/>
          <w:szCs w:val="22"/>
          <w:lang w:val="en-GB"/>
        </w:rPr>
        <w:t>cars</w:t>
      </w:r>
      <w:r w:rsidRPr="00A71940">
        <w:rPr>
          <w:rFonts w:ascii="Arial" w:hAnsi="Arial" w:cs="Arial"/>
          <w:sz w:val="22"/>
          <w:szCs w:val="22"/>
          <w:lang w:val="en-GB"/>
        </w:rPr>
        <w:t xml:space="preserve"> and </w:t>
      </w:r>
      <w:r>
        <w:rPr>
          <w:rFonts w:ascii="Arial" w:hAnsi="Arial" w:cs="Arial"/>
          <w:sz w:val="22"/>
          <w:szCs w:val="22"/>
          <w:lang w:val="en-GB"/>
        </w:rPr>
        <w:t>cameras</w:t>
      </w:r>
      <w:r w:rsidRPr="00A71940">
        <w:rPr>
          <w:rFonts w:ascii="Arial" w:hAnsi="Arial" w:cs="Arial"/>
          <w:sz w:val="22"/>
          <w:szCs w:val="22"/>
          <w:lang w:val="en-GB"/>
        </w:rPr>
        <w:t>. The table shows how many hours it takes them</w:t>
      </w:r>
      <w:r>
        <w:rPr>
          <w:rFonts w:ascii="Arial" w:hAnsi="Arial" w:cs="Arial"/>
          <w:sz w:val="22"/>
          <w:szCs w:val="22"/>
          <w:lang w:val="en-GB"/>
        </w:rPr>
        <w:t xml:space="preserve"> </w:t>
      </w:r>
      <w:r w:rsidRPr="00A71940">
        <w:rPr>
          <w:rFonts w:ascii="Arial" w:hAnsi="Arial" w:cs="Arial"/>
          <w:sz w:val="22"/>
          <w:szCs w:val="22"/>
          <w:lang w:val="en-GB"/>
        </w:rPr>
        <w:t>to produce one unit of each.</w:t>
      </w:r>
    </w:p>
    <w:tbl>
      <w:tblPr>
        <w:tblStyle w:val="TableGrid"/>
        <w:tblpPr w:leftFromText="180" w:rightFromText="180" w:vertAnchor="text" w:horzAnchor="page" w:tblpX="2715" w:tblpY="156"/>
        <w:tblW w:w="0" w:type="auto"/>
        <w:tblLook w:val="04A0" w:firstRow="1" w:lastRow="0" w:firstColumn="1" w:lastColumn="0" w:noHBand="0" w:noVBand="1"/>
      </w:tblPr>
      <w:tblGrid>
        <w:gridCol w:w="1413"/>
        <w:gridCol w:w="1417"/>
        <w:gridCol w:w="1418"/>
      </w:tblGrid>
      <w:tr w:rsidR="005B4566" w14:paraId="160EDCD1" w14:textId="77777777" w:rsidTr="003565B8">
        <w:tc>
          <w:tcPr>
            <w:tcW w:w="1413" w:type="dxa"/>
          </w:tcPr>
          <w:p w14:paraId="1A4D961C" w14:textId="77777777" w:rsidR="005B4566" w:rsidRDefault="005B4566" w:rsidP="003565B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sz w:val="22"/>
                <w:szCs w:val="22"/>
                <w:lang w:val="en-GB"/>
              </w:rPr>
              <w:t>Country</w:t>
            </w:r>
          </w:p>
        </w:tc>
        <w:tc>
          <w:tcPr>
            <w:tcW w:w="1417" w:type="dxa"/>
          </w:tcPr>
          <w:p w14:paraId="2D8473AF" w14:textId="77777777" w:rsidR="005B4566" w:rsidRDefault="005B4566" w:rsidP="003565B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sz w:val="22"/>
                <w:szCs w:val="22"/>
                <w:lang w:val="en-GB"/>
              </w:rPr>
              <w:t>Cars</w:t>
            </w:r>
          </w:p>
        </w:tc>
        <w:tc>
          <w:tcPr>
            <w:tcW w:w="1418" w:type="dxa"/>
          </w:tcPr>
          <w:p w14:paraId="4D56CD4D" w14:textId="77777777" w:rsidR="005B4566" w:rsidRDefault="005B4566" w:rsidP="003565B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sz w:val="22"/>
                <w:szCs w:val="22"/>
                <w:lang w:val="en-GB"/>
              </w:rPr>
              <w:t>Cameras</w:t>
            </w:r>
          </w:p>
        </w:tc>
      </w:tr>
      <w:tr w:rsidR="005B4566" w14:paraId="1F4E4483" w14:textId="77777777" w:rsidTr="003565B8">
        <w:tc>
          <w:tcPr>
            <w:tcW w:w="1413" w:type="dxa"/>
          </w:tcPr>
          <w:p w14:paraId="5339E93C" w14:textId="77777777" w:rsidR="005B4566" w:rsidRDefault="005B4566" w:rsidP="003565B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sz w:val="22"/>
                <w:szCs w:val="22"/>
                <w:lang w:val="en-GB"/>
              </w:rPr>
              <w:t>X</w:t>
            </w:r>
          </w:p>
        </w:tc>
        <w:tc>
          <w:tcPr>
            <w:tcW w:w="1417" w:type="dxa"/>
          </w:tcPr>
          <w:p w14:paraId="6FB57C2F" w14:textId="77777777" w:rsidR="005B4566" w:rsidRDefault="005B4566" w:rsidP="003565B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sz w:val="22"/>
                <w:szCs w:val="22"/>
                <w:lang w:val="en-GB"/>
              </w:rPr>
              <w:t>10</w:t>
            </w:r>
          </w:p>
        </w:tc>
        <w:tc>
          <w:tcPr>
            <w:tcW w:w="1418" w:type="dxa"/>
          </w:tcPr>
          <w:p w14:paraId="206A0BAA" w14:textId="77777777" w:rsidR="005B4566" w:rsidRDefault="005B4566" w:rsidP="003565B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sz w:val="22"/>
                <w:szCs w:val="22"/>
                <w:lang w:val="en-GB"/>
              </w:rPr>
              <w:t>2</w:t>
            </w:r>
          </w:p>
        </w:tc>
      </w:tr>
      <w:tr w:rsidR="005B4566" w14:paraId="4C03233D" w14:textId="77777777" w:rsidTr="003565B8">
        <w:tc>
          <w:tcPr>
            <w:tcW w:w="1413" w:type="dxa"/>
          </w:tcPr>
          <w:p w14:paraId="18A72192" w14:textId="77777777" w:rsidR="005B4566" w:rsidRDefault="005B4566" w:rsidP="003565B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sz w:val="22"/>
                <w:szCs w:val="22"/>
                <w:lang w:val="en-GB"/>
              </w:rPr>
              <w:t>Y</w:t>
            </w:r>
          </w:p>
        </w:tc>
        <w:tc>
          <w:tcPr>
            <w:tcW w:w="1417" w:type="dxa"/>
          </w:tcPr>
          <w:p w14:paraId="5EBF988E" w14:textId="77777777" w:rsidR="005B4566" w:rsidRDefault="005B4566" w:rsidP="003565B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sz w:val="22"/>
                <w:szCs w:val="22"/>
                <w:lang w:val="en-GB"/>
              </w:rPr>
              <w:t>20</w:t>
            </w:r>
          </w:p>
        </w:tc>
        <w:tc>
          <w:tcPr>
            <w:tcW w:w="1418" w:type="dxa"/>
          </w:tcPr>
          <w:p w14:paraId="774C7A77" w14:textId="77777777" w:rsidR="005B4566" w:rsidRDefault="005B4566" w:rsidP="003565B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sz w:val="22"/>
                <w:szCs w:val="22"/>
                <w:lang w:val="en-GB"/>
              </w:rPr>
              <w:t>12</w:t>
            </w:r>
          </w:p>
        </w:tc>
      </w:tr>
    </w:tbl>
    <w:p w14:paraId="2F6BA651" w14:textId="77777777" w:rsidR="005B4566" w:rsidRPr="00A71940" w:rsidRDefault="005B4566" w:rsidP="005B4566">
      <w:pPr>
        <w:autoSpaceDE w:val="0"/>
        <w:autoSpaceDN w:val="0"/>
        <w:adjustRightInd w:val="0"/>
        <w:rPr>
          <w:rFonts w:ascii="Arial" w:hAnsi="Arial" w:cs="Arial"/>
          <w:sz w:val="22"/>
          <w:szCs w:val="22"/>
          <w:lang w:val="en-GB"/>
        </w:rPr>
      </w:pPr>
    </w:p>
    <w:p w14:paraId="4FD82C05" w14:textId="77777777" w:rsidR="005B4566" w:rsidRPr="00A71940" w:rsidRDefault="005B4566" w:rsidP="005B4566">
      <w:pPr>
        <w:autoSpaceDE w:val="0"/>
        <w:autoSpaceDN w:val="0"/>
        <w:adjustRightInd w:val="0"/>
        <w:ind w:left="567" w:hanging="567"/>
        <w:rPr>
          <w:rFonts w:ascii="Arial" w:hAnsi="Arial" w:cs="Arial"/>
          <w:sz w:val="22"/>
          <w:szCs w:val="22"/>
          <w:lang w:val="en-GB"/>
        </w:rPr>
      </w:pPr>
    </w:p>
    <w:p w14:paraId="331D974E" w14:textId="77777777" w:rsidR="005B4566" w:rsidRDefault="005B4566" w:rsidP="005B4566">
      <w:pPr>
        <w:autoSpaceDE w:val="0"/>
        <w:autoSpaceDN w:val="0"/>
        <w:adjustRightInd w:val="0"/>
        <w:rPr>
          <w:rFonts w:ascii="ñU'9E6" w:hAnsi="ñU'9E6" w:cs="ñU'9E6"/>
          <w:i/>
          <w:iCs/>
          <w:sz w:val="22"/>
          <w:szCs w:val="22"/>
          <w:lang w:val="en-GB"/>
        </w:rPr>
      </w:pPr>
    </w:p>
    <w:p w14:paraId="11425CDC" w14:textId="77777777" w:rsidR="005B4566" w:rsidRDefault="005B4566" w:rsidP="005B4566">
      <w:pPr>
        <w:autoSpaceDE w:val="0"/>
        <w:autoSpaceDN w:val="0"/>
        <w:adjustRightInd w:val="0"/>
        <w:rPr>
          <w:rFonts w:ascii="ñU'9E6" w:hAnsi="ñU'9E6" w:cs="ñU'9E6"/>
          <w:i/>
          <w:iCs/>
          <w:sz w:val="22"/>
          <w:szCs w:val="22"/>
          <w:lang w:val="en-GB"/>
        </w:rPr>
      </w:pPr>
    </w:p>
    <w:p w14:paraId="39F12F60" w14:textId="77777777" w:rsidR="005B4566" w:rsidRPr="00A71940" w:rsidRDefault="005B4566" w:rsidP="005B4566">
      <w:pPr>
        <w:autoSpaceDE w:val="0"/>
        <w:autoSpaceDN w:val="0"/>
        <w:adjustRightInd w:val="0"/>
        <w:spacing w:before="120" w:after="200"/>
        <w:ind w:left="567"/>
        <w:rPr>
          <w:rFonts w:ascii="Arial" w:hAnsi="Arial" w:cs="Arial"/>
          <w:sz w:val="22"/>
          <w:szCs w:val="22"/>
          <w:lang w:val="en-GB"/>
        </w:rPr>
      </w:pPr>
      <w:r w:rsidRPr="00A71940">
        <w:rPr>
          <w:rFonts w:ascii="Arial" w:hAnsi="Arial" w:cs="Arial"/>
          <w:sz w:val="22"/>
          <w:szCs w:val="22"/>
          <w:lang w:val="en-GB"/>
        </w:rPr>
        <w:t>What will be the result if country Y doubles its productivity in the output of cameras and both countries produce only one good according to comparative advantage?</w:t>
      </w:r>
    </w:p>
    <w:p w14:paraId="74B34C57" w14:textId="4B9FF1B1" w:rsidR="005B4566" w:rsidRPr="00A71940" w:rsidRDefault="005B4566" w:rsidP="005B4566">
      <w:pPr>
        <w:autoSpaceDE w:val="0"/>
        <w:autoSpaceDN w:val="0"/>
        <w:adjustRightInd w:val="0"/>
        <w:spacing w:before="60"/>
        <w:ind w:left="1134" w:hanging="567"/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sz w:val="22"/>
          <w:szCs w:val="22"/>
          <w:lang w:val="en-GB"/>
        </w:rPr>
        <w:t>(a)</w:t>
      </w:r>
      <w:r w:rsidRPr="00A71940">
        <w:rPr>
          <w:rFonts w:ascii="Arial" w:hAnsi="Arial" w:cs="Arial"/>
          <w:sz w:val="22"/>
          <w:szCs w:val="22"/>
          <w:lang w:val="en-GB"/>
        </w:rPr>
        <w:t xml:space="preserve"> </w:t>
      </w:r>
      <w:r>
        <w:rPr>
          <w:rFonts w:ascii="Arial" w:hAnsi="Arial" w:cs="Arial"/>
          <w:sz w:val="22"/>
          <w:szCs w:val="22"/>
          <w:lang w:val="en-GB"/>
        </w:rPr>
        <w:tab/>
      </w:r>
      <w:r w:rsidR="006978D1">
        <w:rPr>
          <w:rFonts w:ascii="Arial" w:hAnsi="Arial" w:cs="Arial"/>
          <w:sz w:val="22"/>
          <w:szCs w:val="22"/>
          <w:lang w:val="en-GB"/>
        </w:rPr>
        <w:t xml:space="preserve">Country </w:t>
      </w:r>
      <w:r w:rsidRPr="00A71940">
        <w:rPr>
          <w:rFonts w:ascii="Arial" w:hAnsi="Arial" w:cs="Arial"/>
          <w:sz w:val="22"/>
          <w:szCs w:val="22"/>
          <w:lang w:val="en-GB"/>
        </w:rPr>
        <w:t>X will continue to produce cameras.</w:t>
      </w:r>
    </w:p>
    <w:p w14:paraId="1D8496F9" w14:textId="044EB940" w:rsidR="005B4566" w:rsidRPr="00A71940" w:rsidRDefault="005B4566" w:rsidP="005B4566">
      <w:pPr>
        <w:autoSpaceDE w:val="0"/>
        <w:autoSpaceDN w:val="0"/>
        <w:adjustRightInd w:val="0"/>
        <w:spacing w:before="60"/>
        <w:ind w:left="1134" w:hanging="567"/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sz w:val="22"/>
          <w:szCs w:val="22"/>
          <w:lang w:val="en-GB"/>
        </w:rPr>
        <w:t>(b)</w:t>
      </w:r>
      <w:r w:rsidRPr="00A71940">
        <w:rPr>
          <w:rFonts w:ascii="Arial" w:hAnsi="Arial" w:cs="Arial"/>
          <w:sz w:val="22"/>
          <w:szCs w:val="22"/>
          <w:lang w:val="en-GB"/>
        </w:rPr>
        <w:t xml:space="preserve"> </w:t>
      </w:r>
      <w:r>
        <w:rPr>
          <w:rFonts w:ascii="Arial" w:hAnsi="Arial" w:cs="Arial"/>
          <w:sz w:val="22"/>
          <w:szCs w:val="22"/>
          <w:lang w:val="en-GB"/>
        </w:rPr>
        <w:tab/>
      </w:r>
      <w:r w:rsidR="006978D1">
        <w:rPr>
          <w:rFonts w:ascii="Arial" w:hAnsi="Arial" w:cs="Arial"/>
          <w:sz w:val="22"/>
          <w:szCs w:val="22"/>
          <w:lang w:val="en-GB"/>
        </w:rPr>
        <w:t xml:space="preserve">Country </w:t>
      </w:r>
      <w:r w:rsidRPr="00A71940">
        <w:rPr>
          <w:rFonts w:ascii="Arial" w:hAnsi="Arial" w:cs="Arial"/>
          <w:sz w:val="22"/>
          <w:szCs w:val="22"/>
          <w:lang w:val="en-GB"/>
        </w:rPr>
        <w:t>Y will produce cameras instead of cars.</w:t>
      </w:r>
    </w:p>
    <w:p w14:paraId="02A0A18E" w14:textId="77777777" w:rsidR="005B4566" w:rsidRPr="00A71940" w:rsidRDefault="005B4566" w:rsidP="005B4566">
      <w:pPr>
        <w:autoSpaceDE w:val="0"/>
        <w:autoSpaceDN w:val="0"/>
        <w:adjustRightInd w:val="0"/>
        <w:spacing w:before="60"/>
        <w:ind w:left="1134" w:hanging="567"/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sz w:val="22"/>
          <w:szCs w:val="22"/>
          <w:lang w:val="en-GB"/>
        </w:rPr>
        <w:t>(c)</w:t>
      </w:r>
      <w:r w:rsidRPr="00A71940">
        <w:rPr>
          <w:rFonts w:ascii="Arial" w:hAnsi="Arial" w:cs="Arial"/>
          <w:sz w:val="22"/>
          <w:szCs w:val="22"/>
          <w:lang w:val="en-GB"/>
        </w:rPr>
        <w:t xml:space="preserve"> </w:t>
      </w:r>
      <w:r>
        <w:rPr>
          <w:rFonts w:ascii="Arial" w:hAnsi="Arial" w:cs="Arial"/>
          <w:sz w:val="22"/>
          <w:szCs w:val="22"/>
          <w:lang w:val="en-GB"/>
        </w:rPr>
        <w:tab/>
      </w:r>
      <w:r>
        <w:rPr>
          <w:rFonts w:ascii="Arial" w:hAnsi="Arial" w:cs="Arial"/>
          <w:sz w:val="22"/>
          <w:szCs w:val="22"/>
          <w:lang w:val="en-GB"/>
        </w:rPr>
        <w:tab/>
      </w:r>
      <w:r w:rsidRPr="00A71940">
        <w:rPr>
          <w:rFonts w:ascii="Arial" w:hAnsi="Arial" w:cs="Arial"/>
          <w:sz w:val="22"/>
          <w:szCs w:val="22"/>
          <w:lang w:val="en-GB"/>
        </w:rPr>
        <w:t>World camera production will rise.</w:t>
      </w:r>
    </w:p>
    <w:p w14:paraId="676288EB" w14:textId="77777777" w:rsidR="005B4566" w:rsidRPr="00A71940" w:rsidRDefault="005B4566" w:rsidP="005B4566">
      <w:pPr>
        <w:autoSpaceDE w:val="0"/>
        <w:autoSpaceDN w:val="0"/>
        <w:adjustRightInd w:val="0"/>
        <w:spacing w:before="60"/>
        <w:ind w:left="1134" w:hanging="567"/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sz w:val="22"/>
          <w:szCs w:val="22"/>
          <w:lang w:val="en-GB"/>
        </w:rPr>
        <w:t>(d)</w:t>
      </w:r>
      <w:r w:rsidRPr="00A71940">
        <w:rPr>
          <w:rFonts w:ascii="Arial" w:hAnsi="Arial" w:cs="Arial"/>
          <w:sz w:val="22"/>
          <w:szCs w:val="22"/>
          <w:lang w:val="en-GB"/>
        </w:rPr>
        <w:t xml:space="preserve"> </w:t>
      </w:r>
      <w:r>
        <w:rPr>
          <w:rFonts w:ascii="Arial" w:hAnsi="Arial" w:cs="Arial"/>
          <w:sz w:val="22"/>
          <w:szCs w:val="22"/>
          <w:lang w:val="en-GB"/>
        </w:rPr>
        <w:tab/>
      </w:r>
      <w:r w:rsidRPr="00A71940">
        <w:rPr>
          <w:rFonts w:ascii="Arial" w:hAnsi="Arial" w:cs="Arial"/>
          <w:sz w:val="22"/>
          <w:szCs w:val="22"/>
          <w:lang w:val="en-GB"/>
        </w:rPr>
        <w:t>World car production will fall.</w:t>
      </w:r>
    </w:p>
    <w:p w14:paraId="6634A84F" w14:textId="77777777" w:rsidR="005B4566" w:rsidRDefault="005B4566" w:rsidP="003E0B0E">
      <w:pPr>
        <w:autoSpaceDE w:val="0"/>
        <w:autoSpaceDN w:val="0"/>
        <w:adjustRightInd w:val="0"/>
        <w:spacing w:after="200"/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</w:pPr>
    </w:p>
    <w:p w14:paraId="12914C14" w14:textId="034E95D5" w:rsidR="005B4566" w:rsidRPr="00887C1E" w:rsidRDefault="005B4566" w:rsidP="005E6B0B">
      <w:pPr>
        <w:autoSpaceDE w:val="0"/>
        <w:autoSpaceDN w:val="0"/>
        <w:adjustRightInd w:val="0"/>
        <w:spacing w:after="200"/>
        <w:ind w:left="567" w:hanging="567"/>
        <w:jc w:val="both"/>
        <w:rPr>
          <w:rFonts w:ascii="Arial" w:eastAsiaTheme="minorEastAsia" w:hAnsi="Arial" w:cs="Arial"/>
          <w:color w:val="000000"/>
          <w:sz w:val="22"/>
          <w:szCs w:val="22"/>
          <w:lang w:val="en-GB" w:eastAsia="ja-JP"/>
        </w:rPr>
      </w:pPr>
      <w:r>
        <w:rPr>
          <w:rFonts w:ascii="Arial" w:eastAsiaTheme="minorEastAsia" w:hAnsi="Arial" w:cs="Arial"/>
          <w:color w:val="000000"/>
          <w:sz w:val="22"/>
          <w:szCs w:val="22"/>
          <w:lang w:val="en-GB" w:eastAsia="ja-JP"/>
        </w:rPr>
        <w:t>7.</w:t>
      </w:r>
      <w:r>
        <w:rPr>
          <w:rFonts w:ascii="Arial" w:eastAsiaTheme="minorEastAsia" w:hAnsi="Arial" w:cs="Arial"/>
          <w:color w:val="000000"/>
          <w:sz w:val="22"/>
          <w:szCs w:val="22"/>
          <w:lang w:val="en-GB" w:eastAsia="ja-JP"/>
        </w:rPr>
        <w:tab/>
      </w:r>
      <w:r w:rsidRPr="00887C1E">
        <w:rPr>
          <w:rFonts w:ascii="Arial" w:eastAsiaTheme="minorEastAsia" w:hAnsi="Arial" w:cs="Arial"/>
          <w:color w:val="000000"/>
          <w:sz w:val="22"/>
          <w:szCs w:val="22"/>
          <w:lang w:val="en-GB" w:eastAsia="ja-JP"/>
        </w:rPr>
        <w:t xml:space="preserve">Which of the following is an economic argument against protection? </w:t>
      </w:r>
    </w:p>
    <w:p w14:paraId="6B205183" w14:textId="77777777" w:rsidR="005B4566" w:rsidRPr="00887C1E" w:rsidRDefault="005B4566" w:rsidP="005E6B0B">
      <w:pPr>
        <w:autoSpaceDE w:val="0"/>
        <w:autoSpaceDN w:val="0"/>
        <w:adjustRightInd w:val="0"/>
        <w:spacing w:before="60"/>
        <w:ind w:left="1134" w:hanging="567"/>
        <w:rPr>
          <w:rFonts w:ascii="Arial" w:eastAsiaTheme="minorEastAsia" w:hAnsi="Arial" w:cs="Arial"/>
          <w:color w:val="000000"/>
          <w:sz w:val="22"/>
          <w:szCs w:val="22"/>
          <w:lang w:val="en-GB" w:eastAsia="ja-JP"/>
        </w:rPr>
      </w:pPr>
      <w:r w:rsidRPr="00887C1E">
        <w:rPr>
          <w:rFonts w:ascii="Arial" w:eastAsiaTheme="minorEastAsia" w:hAnsi="Arial" w:cs="Arial"/>
          <w:color w:val="000000"/>
          <w:sz w:val="22"/>
          <w:szCs w:val="22"/>
          <w:lang w:val="en-GB" w:eastAsia="ja-JP"/>
        </w:rPr>
        <w:t>(</w:t>
      </w:r>
      <w:r>
        <w:rPr>
          <w:rFonts w:ascii="Arial" w:eastAsiaTheme="minorEastAsia" w:hAnsi="Arial" w:cs="Arial"/>
          <w:color w:val="000000"/>
          <w:sz w:val="22"/>
          <w:szCs w:val="22"/>
          <w:lang w:val="en-GB" w:eastAsia="ja-JP"/>
        </w:rPr>
        <w:t>a</w:t>
      </w:r>
      <w:r w:rsidRPr="00887C1E">
        <w:rPr>
          <w:rFonts w:ascii="Arial" w:eastAsiaTheme="minorEastAsia" w:hAnsi="Arial" w:cs="Arial"/>
          <w:color w:val="000000"/>
          <w:sz w:val="22"/>
          <w:szCs w:val="22"/>
          <w:lang w:val="en-GB" w:eastAsia="ja-JP"/>
        </w:rPr>
        <w:t xml:space="preserve">) </w:t>
      </w:r>
      <w:r>
        <w:rPr>
          <w:rFonts w:ascii="Arial" w:eastAsiaTheme="minorEastAsia" w:hAnsi="Arial" w:cs="Arial"/>
          <w:color w:val="000000"/>
          <w:sz w:val="22"/>
          <w:szCs w:val="22"/>
          <w:lang w:val="en-GB" w:eastAsia="ja-JP"/>
        </w:rPr>
        <w:tab/>
      </w:r>
      <w:r w:rsidRPr="00887C1E">
        <w:rPr>
          <w:rFonts w:ascii="Arial" w:eastAsiaTheme="minorEastAsia" w:hAnsi="Arial" w:cs="Arial"/>
          <w:color w:val="000000"/>
          <w:sz w:val="22"/>
          <w:szCs w:val="22"/>
          <w:lang w:val="en-GB" w:eastAsia="ja-JP"/>
        </w:rPr>
        <w:t xml:space="preserve">There is an increased risk of dumping of foreign products. </w:t>
      </w:r>
    </w:p>
    <w:p w14:paraId="51E3FBE9" w14:textId="77777777" w:rsidR="005B4566" w:rsidRPr="00887C1E" w:rsidRDefault="005B4566" w:rsidP="005E6B0B">
      <w:pPr>
        <w:autoSpaceDE w:val="0"/>
        <w:autoSpaceDN w:val="0"/>
        <w:adjustRightInd w:val="0"/>
        <w:spacing w:before="60"/>
        <w:ind w:left="1134" w:hanging="567"/>
        <w:rPr>
          <w:rFonts w:ascii="Arial" w:eastAsiaTheme="minorEastAsia" w:hAnsi="Arial" w:cs="Arial"/>
          <w:color w:val="000000"/>
          <w:sz w:val="22"/>
          <w:szCs w:val="22"/>
          <w:lang w:val="en-GB" w:eastAsia="ja-JP"/>
        </w:rPr>
      </w:pPr>
      <w:r w:rsidRPr="00887C1E">
        <w:rPr>
          <w:rFonts w:ascii="Arial" w:eastAsiaTheme="minorEastAsia" w:hAnsi="Arial" w:cs="Arial"/>
          <w:color w:val="000000"/>
          <w:sz w:val="22"/>
          <w:szCs w:val="22"/>
          <w:lang w:val="en-GB" w:eastAsia="ja-JP"/>
        </w:rPr>
        <w:t>(</w:t>
      </w:r>
      <w:r>
        <w:rPr>
          <w:rFonts w:ascii="Arial" w:eastAsiaTheme="minorEastAsia" w:hAnsi="Arial" w:cs="Arial"/>
          <w:color w:val="000000"/>
          <w:sz w:val="22"/>
          <w:szCs w:val="22"/>
          <w:lang w:val="en-GB" w:eastAsia="ja-JP"/>
        </w:rPr>
        <w:t>b</w:t>
      </w:r>
      <w:r w:rsidRPr="00887C1E">
        <w:rPr>
          <w:rFonts w:ascii="Arial" w:eastAsiaTheme="minorEastAsia" w:hAnsi="Arial" w:cs="Arial"/>
          <w:color w:val="000000"/>
          <w:sz w:val="22"/>
          <w:szCs w:val="22"/>
          <w:lang w:val="en-GB" w:eastAsia="ja-JP"/>
        </w:rPr>
        <w:t xml:space="preserve">) </w:t>
      </w:r>
      <w:r>
        <w:rPr>
          <w:rFonts w:ascii="Arial" w:eastAsiaTheme="minorEastAsia" w:hAnsi="Arial" w:cs="Arial"/>
          <w:color w:val="000000"/>
          <w:sz w:val="22"/>
          <w:szCs w:val="22"/>
          <w:lang w:val="en-GB" w:eastAsia="ja-JP"/>
        </w:rPr>
        <w:tab/>
      </w:r>
      <w:r w:rsidRPr="00887C1E">
        <w:rPr>
          <w:rFonts w:ascii="Arial" w:eastAsiaTheme="minorEastAsia" w:hAnsi="Arial" w:cs="Arial"/>
          <w:color w:val="000000"/>
          <w:sz w:val="22"/>
          <w:szCs w:val="22"/>
          <w:lang w:val="en-GB" w:eastAsia="ja-JP"/>
        </w:rPr>
        <w:t xml:space="preserve">Infant industries are shielded from foreign competition. </w:t>
      </w:r>
    </w:p>
    <w:p w14:paraId="3243F416" w14:textId="77777777" w:rsidR="005B4566" w:rsidRPr="00887C1E" w:rsidRDefault="005B4566" w:rsidP="005E6B0B">
      <w:pPr>
        <w:autoSpaceDE w:val="0"/>
        <w:autoSpaceDN w:val="0"/>
        <w:adjustRightInd w:val="0"/>
        <w:spacing w:before="60"/>
        <w:ind w:left="1134" w:hanging="567"/>
        <w:rPr>
          <w:rFonts w:ascii="Arial" w:eastAsiaTheme="minorEastAsia" w:hAnsi="Arial" w:cs="Arial"/>
          <w:color w:val="000000"/>
          <w:sz w:val="22"/>
          <w:szCs w:val="22"/>
          <w:lang w:val="en-GB" w:eastAsia="ja-JP"/>
        </w:rPr>
      </w:pPr>
      <w:r w:rsidRPr="00887C1E">
        <w:rPr>
          <w:rFonts w:ascii="Arial" w:eastAsiaTheme="minorEastAsia" w:hAnsi="Arial" w:cs="Arial"/>
          <w:color w:val="000000"/>
          <w:sz w:val="22"/>
          <w:szCs w:val="22"/>
          <w:lang w:val="en-GB" w:eastAsia="ja-JP"/>
        </w:rPr>
        <w:t>(</w:t>
      </w:r>
      <w:r>
        <w:rPr>
          <w:rFonts w:ascii="Arial" w:eastAsiaTheme="minorEastAsia" w:hAnsi="Arial" w:cs="Arial"/>
          <w:color w:val="000000"/>
          <w:sz w:val="22"/>
          <w:szCs w:val="22"/>
          <w:lang w:val="en-GB" w:eastAsia="ja-JP"/>
        </w:rPr>
        <w:t>c</w:t>
      </w:r>
      <w:r w:rsidRPr="00887C1E">
        <w:rPr>
          <w:rFonts w:ascii="Arial" w:eastAsiaTheme="minorEastAsia" w:hAnsi="Arial" w:cs="Arial"/>
          <w:color w:val="000000"/>
          <w:sz w:val="22"/>
          <w:szCs w:val="22"/>
          <w:lang w:val="en-GB" w:eastAsia="ja-JP"/>
        </w:rPr>
        <w:t xml:space="preserve">) </w:t>
      </w:r>
      <w:r>
        <w:rPr>
          <w:rFonts w:ascii="Arial" w:eastAsiaTheme="minorEastAsia" w:hAnsi="Arial" w:cs="Arial"/>
          <w:color w:val="000000"/>
          <w:sz w:val="22"/>
          <w:szCs w:val="22"/>
          <w:lang w:val="en-GB" w:eastAsia="ja-JP"/>
        </w:rPr>
        <w:tab/>
      </w:r>
      <w:r w:rsidRPr="00887C1E">
        <w:rPr>
          <w:rFonts w:ascii="Arial" w:eastAsiaTheme="minorEastAsia" w:hAnsi="Arial" w:cs="Arial"/>
          <w:color w:val="000000"/>
          <w:sz w:val="22"/>
          <w:szCs w:val="22"/>
          <w:lang w:val="en-GB" w:eastAsia="ja-JP"/>
        </w:rPr>
        <w:t xml:space="preserve">Unemployment increases in the short term. </w:t>
      </w:r>
    </w:p>
    <w:p w14:paraId="73F7ACAE" w14:textId="77777777" w:rsidR="005B4566" w:rsidRPr="00887C1E" w:rsidRDefault="005B4566" w:rsidP="005E6B0B">
      <w:pPr>
        <w:autoSpaceDE w:val="0"/>
        <w:autoSpaceDN w:val="0"/>
        <w:adjustRightInd w:val="0"/>
        <w:spacing w:before="60"/>
        <w:ind w:left="1134" w:hanging="567"/>
        <w:rPr>
          <w:rFonts w:ascii="Arial" w:eastAsiaTheme="minorEastAsia" w:hAnsi="Arial" w:cs="Arial"/>
          <w:color w:val="000000"/>
          <w:sz w:val="22"/>
          <w:szCs w:val="22"/>
          <w:lang w:val="en-GB" w:eastAsia="ja-JP"/>
        </w:rPr>
      </w:pPr>
      <w:r w:rsidRPr="00887C1E">
        <w:rPr>
          <w:rFonts w:ascii="Arial" w:eastAsiaTheme="minorEastAsia" w:hAnsi="Arial" w:cs="Arial"/>
          <w:color w:val="000000"/>
          <w:sz w:val="22"/>
          <w:szCs w:val="22"/>
          <w:lang w:val="en-GB" w:eastAsia="ja-JP"/>
        </w:rPr>
        <w:t>(</w:t>
      </w:r>
      <w:r>
        <w:rPr>
          <w:rFonts w:ascii="Arial" w:eastAsiaTheme="minorEastAsia" w:hAnsi="Arial" w:cs="Arial"/>
          <w:color w:val="000000"/>
          <w:sz w:val="22"/>
          <w:szCs w:val="22"/>
          <w:lang w:val="en-GB" w:eastAsia="ja-JP"/>
        </w:rPr>
        <w:t>d</w:t>
      </w:r>
      <w:r w:rsidRPr="00887C1E">
        <w:rPr>
          <w:rFonts w:ascii="Arial" w:eastAsiaTheme="minorEastAsia" w:hAnsi="Arial" w:cs="Arial"/>
          <w:color w:val="000000"/>
          <w:sz w:val="22"/>
          <w:szCs w:val="22"/>
          <w:lang w:val="en-GB" w:eastAsia="ja-JP"/>
        </w:rPr>
        <w:t xml:space="preserve">) </w:t>
      </w:r>
      <w:r>
        <w:rPr>
          <w:rFonts w:ascii="Arial" w:eastAsiaTheme="minorEastAsia" w:hAnsi="Arial" w:cs="Arial"/>
          <w:color w:val="000000"/>
          <w:sz w:val="22"/>
          <w:szCs w:val="22"/>
          <w:lang w:val="en-GB" w:eastAsia="ja-JP"/>
        </w:rPr>
        <w:tab/>
      </w:r>
      <w:r w:rsidRPr="00887C1E">
        <w:rPr>
          <w:rFonts w:ascii="Arial" w:eastAsiaTheme="minorEastAsia" w:hAnsi="Arial" w:cs="Arial"/>
          <w:color w:val="000000"/>
          <w:sz w:val="22"/>
          <w:szCs w:val="22"/>
          <w:lang w:val="en-GB" w:eastAsia="ja-JP"/>
        </w:rPr>
        <w:t xml:space="preserve">Resources are misallocated. </w:t>
      </w:r>
    </w:p>
    <w:p w14:paraId="452D89E6" w14:textId="77777777" w:rsidR="005B4566" w:rsidRDefault="005B4566" w:rsidP="003E0B0E">
      <w:pPr>
        <w:autoSpaceDE w:val="0"/>
        <w:autoSpaceDN w:val="0"/>
        <w:adjustRightInd w:val="0"/>
        <w:spacing w:after="200"/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</w:pPr>
    </w:p>
    <w:p w14:paraId="22954B19" w14:textId="557F6424" w:rsidR="005B4566" w:rsidRPr="0018302F" w:rsidRDefault="005B4566" w:rsidP="005E6B0B">
      <w:pPr>
        <w:pStyle w:val="NormalText"/>
        <w:widowControl/>
        <w:spacing w:after="20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8.</w:t>
      </w:r>
      <w:r>
        <w:rPr>
          <w:rFonts w:ascii="Arial" w:hAnsi="Arial" w:cs="Arial"/>
          <w:sz w:val="22"/>
          <w:szCs w:val="22"/>
        </w:rPr>
        <w:tab/>
      </w:r>
      <w:r w:rsidRPr="0018302F">
        <w:rPr>
          <w:rFonts w:ascii="Arial" w:hAnsi="Arial" w:cs="Arial"/>
          <w:sz w:val="22"/>
          <w:szCs w:val="22"/>
        </w:rPr>
        <w:t>Restricting imports</w:t>
      </w:r>
    </w:p>
    <w:p w14:paraId="546EC424" w14:textId="576B0E54" w:rsidR="005B4566" w:rsidRPr="00EC0D8E" w:rsidRDefault="005B4566" w:rsidP="005B4566">
      <w:pPr>
        <w:pStyle w:val="NormalText"/>
        <w:widowControl/>
        <w:spacing w:before="60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(a</w:t>
      </w:r>
      <w:r w:rsidRPr="00EC0D8E">
        <w:rPr>
          <w:rFonts w:ascii="Arial" w:hAnsi="Arial" w:cs="Arial"/>
          <w:sz w:val="22"/>
          <w:szCs w:val="22"/>
        </w:rPr>
        <w:t xml:space="preserve">) </w:t>
      </w:r>
      <w:r>
        <w:rPr>
          <w:rFonts w:ascii="Arial" w:hAnsi="Arial" w:cs="Arial"/>
          <w:sz w:val="22"/>
          <w:szCs w:val="22"/>
        </w:rPr>
        <w:tab/>
      </w:r>
      <w:r w:rsidRPr="00EC0D8E">
        <w:rPr>
          <w:rFonts w:ascii="Arial" w:hAnsi="Arial" w:cs="Arial"/>
          <w:sz w:val="22"/>
          <w:szCs w:val="22"/>
        </w:rPr>
        <w:t xml:space="preserve">can protect </w:t>
      </w:r>
      <w:r>
        <w:rPr>
          <w:rFonts w:ascii="Arial" w:hAnsi="Arial" w:cs="Arial"/>
          <w:sz w:val="22"/>
          <w:szCs w:val="22"/>
        </w:rPr>
        <w:t>Australian</w:t>
      </w:r>
      <w:r w:rsidRPr="00EC0D8E">
        <w:rPr>
          <w:rFonts w:ascii="Arial" w:hAnsi="Arial" w:cs="Arial"/>
          <w:sz w:val="22"/>
          <w:szCs w:val="22"/>
        </w:rPr>
        <w:t xml:space="preserve"> jobs in the protected industry, which increases economic welfare of the </w:t>
      </w:r>
      <w:proofErr w:type="gramStart"/>
      <w:r w:rsidRPr="00EC0D8E">
        <w:rPr>
          <w:rFonts w:ascii="Arial" w:hAnsi="Arial" w:cs="Arial"/>
          <w:sz w:val="22"/>
          <w:szCs w:val="22"/>
        </w:rPr>
        <w:t>country as a whole</w:t>
      </w:r>
      <w:proofErr w:type="gramEnd"/>
      <w:r w:rsidRPr="00EC0D8E">
        <w:rPr>
          <w:rFonts w:ascii="Arial" w:hAnsi="Arial" w:cs="Arial"/>
          <w:sz w:val="22"/>
          <w:szCs w:val="22"/>
        </w:rPr>
        <w:t>.</w:t>
      </w:r>
    </w:p>
    <w:p w14:paraId="38676C8D" w14:textId="6B6DE7DB" w:rsidR="005B4566" w:rsidRPr="00EC0D8E" w:rsidRDefault="005B4566" w:rsidP="005B4566">
      <w:pPr>
        <w:pStyle w:val="NormalText"/>
        <w:widowControl/>
        <w:spacing w:before="60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(b</w:t>
      </w:r>
      <w:r w:rsidRPr="00EC0D8E">
        <w:rPr>
          <w:rFonts w:ascii="Arial" w:hAnsi="Arial" w:cs="Arial"/>
          <w:sz w:val="22"/>
          <w:szCs w:val="22"/>
        </w:rPr>
        <w:t xml:space="preserve">) </w:t>
      </w:r>
      <w:r>
        <w:rPr>
          <w:rFonts w:ascii="Arial" w:hAnsi="Arial" w:cs="Arial"/>
          <w:sz w:val="22"/>
          <w:szCs w:val="22"/>
        </w:rPr>
        <w:tab/>
      </w:r>
      <w:r w:rsidRPr="00EC0D8E">
        <w:rPr>
          <w:rFonts w:ascii="Arial" w:hAnsi="Arial" w:cs="Arial"/>
          <w:sz w:val="22"/>
          <w:szCs w:val="22"/>
        </w:rPr>
        <w:t xml:space="preserve">can protect </w:t>
      </w:r>
      <w:r>
        <w:rPr>
          <w:rFonts w:ascii="Arial" w:hAnsi="Arial" w:cs="Arial"/>
          <w:sz w:val="22"/>
          <w:szCs w:val="22"/>
        </w:rPr>
        <w:t>Australian</w:t>
      </w:r>
      <w:r w:rsidRPr="00EC0D8E">
        <w:rPr>
          <w:rFonts w:ascii="Arial" w:hAnsi="Arial" w:cs="Arial"/>
          <w:sz w:val="22"/>
          <w:szCs w:val="22"/>
        </w:rPr>
        <w:t xml:space="preserve"> final goods and services in the protected industry and makes consumers better off.</w:t>
      </w:r>
    </w:p>
    <w:p w14:paraId="72BC1E08" w14:textId="0A18FC65" w:rsidR="005B4566" w:rsidRPr="00EC0D8E" w:rsidRDefault="005B4566" w:rsidP="005B4566">
      <w:pPr>
        <w:pStyle w:val="NormalText"/>
        <w:widowControl/>
        <w:spacing w:before="60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(c</w:t>
      </w:r>
      <w:r w:rsidRPr="00EC0D8E">
        <w:rPr>
          <w:rFonts w:ascii="Arial" w:hAnsi="Arial" w:cs="Arial"/>
          <w:sz w:val="22"/>
          <w:szCs w:val="22"/>
        </w:rPr>
        <w:t xml:space="preserve">) </w:t>
      </w:r>
      <w:r>
        <w:rPr>
          <w:rFonts w:ascii="Arial" w:hAnsi="Arial" w:cs="Arial"/>
          <w:sz w:val="22"/>
          <w:szCs w:val="22"/>
        </w:rPr>
        <w:tab/>
      </w:r>
      <w:r w:rsidRPr="00EC0D8E">
        <w:rPr>
          <w:rFonts w:ascii="Arial" w:hAnsi="Arial" w:cs="Arial"/>
          <w:sz w:val="22"/>
          <w:szCs w:val="22"/>
        </w:rPr>
        <w:t xml:space="preserve">can protect </w:t>
      </w:r>
      <w:r>
        <w:rPr>
          <w:rFonts w:ascii="Arial" w:hAnsi="Arial" w:cs="Arial"/>
          <w:sz w:val="22"/>
          <w:szCs w:val="22"/>
        </w:rPr>
        <w:t>Australian</w:t>
      </w:r>
      <w:r w:rsidRPr="00EC0D8E">
        <w:rPr>
          <w:rFonts w:ascii="Arial" w:hAnsi="Arial" w:cs="Arial"/>
          <w:sz w:val="22"/>
          <w:szCs w:val="22"/>
        </w:rPr>
        <w:t xml:space="preserve"> final goods and services in the protected industry and increase economic welfare of the </w:t>
      </w:r>
      <w:proofErr w:type="gramStart"/>
      <w:r w:rsidRPr="00EC0D8E">
        <w:rPr>
          <w:rFonts w:ascii="Arial" w:hAnsi="Arial" w:cs="Arial"/>
          <w:sz w:val="22"/>
          <w:szCs w:val="22"/>
        </w:rPr>
        <w:t>country as a whole</w:t>
      </w:r>
      <w:proofErr w:type="gramEnd"/>
      <w:r w:rsidRPr="00EC0D8E">
        <w:rPr>
          <w:rFonts w:ascii="Arial" w:hAnsi="Arial" w:cs="Arial"/>
          <w:sz w:val="22"/>
          <w:szCs w:val="22"/>
        </w:rPr>
        <w:t>.</w:t>
      </w:r>
    </w:p>
    <w:p w14:paraId="35D91DAE" w14:textId="30C2EC90" w:rsidR="005B4566" w:rsidRPr="00EC0D8E" w:rsidRDefault="005B4566" w:rsidP="005B4566">
      <w:pPr>
        <w:pStyle w:val="NormalText"/>
        <w:widowControl/>
        <w:spacing w:before="60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(d</w:t>
      </w:r>
      <w:r w:rsidRPr="00EC0D8E">
        <w:rPr>
          <w:rFonts w:ascii="Arial" w:hAnsi="Arial" w:cs="Arial"/>
          <w:sz w:val="22"/>
          <w:szCs w:val="22"/>
        </w:rPr>
        <w:t xml:space="preserve">) </w:t>
      </w:r>
      <w:r>
        <w:rPr>
          <w:rFonts w:ascii="Arial" w:hAnsi="Arial" w:cs="Arial"/>
          <w:sz w:val="22"/>
          <w:szCs w:val="22"/>
        </w:rPr>
        <w:tab/>
      </w:r>
      <w:r w:rsidRPr="00EC0D8E">
        <w:rPr>
          <w:rFonts w:ascii="Arial" w:hAnsi="Arial" w:cs="Arial"/>
          <w:sz w:val="22"/>
          <w:szCs w:val="22"/>
        </w:rPr>
        <w:t xml:space="preserve">can protect </w:t>
      </w:r>
      <w:r>
        <w:rPr>
          <w:rFonts w:ascii="Arial" w:hAnsi="Arial" w:cs="Arial"/>
          <w:sz w:val="22"/>
          <w:szCs w:val="22"/>
        </w:rPr>
        <w:t>Australian</w:t>
      </w:r>
      <w:r w:rsidRPr="00EC0D8E">
        <w:rPr>
          <w:rFonts w:ascii="Arial" w:hAnsi="Arial" w:cs="Arial"/>
          <w:sz w:val="22"/>
          <w:szCs w:val="22"/>
        </w:rPr>
        <w:t xml:space="preserve"> jobs in the protected industry but will also lead to reductions in </w:t>
      </w:r>
      <w:r>
        <w:rPr>
          <w:rFonts w:ascii="Arial" w:hAnsi="Arial" w:cs="Arial"/>
          <w:sz w:val="22"/>
          <w:szCs w:val="22"/>
        </w:rPr>
        <w:t>Australian</w:t>
      </w:r>
      <w:r w:rsidRPr="00EC0D8E">
        <w:rPr>
          <w:rFonts w:ascii="Arial" w:hAnsi="Arial" w:cs="Arial"/>
          <w:sz w:val="22"/>
          <w:szCs w:val="22"/>
        </w:rPr>
        <w:t xml:space="preserve"> output and income.</w:t>
      </w:r>
    </w:p>
    <w:p w14:paraId="25F77D79" w14:textId="77777777" w:rsidR="005B4566" w:rsidRDefault="005B4566" w:rsidP="003E0B0E">
      <w:pPr>
        <w:autoSpaceDE w:val="0"/>
        <w:autoSpaceDN w:val="0"/>
        <w:adjustRightInd w:val="0"/>
        <w:spacing w:after="200"/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</w:pPr>
    </w:p>
    <w:p w14:paraId="67219610" w14:textId="5CC141ED" w:rsidR="005E6B0B" w:rsidRDefault="005E6B0B" w:rsidP="003E0B0E">
      <w:pPr>
        <w:autoSpaceDE w:val="0"/>
        <w:autoSpaceDN w:val="0"/>
        <w:adjustRightInd w:val="0"/>
        <w:spacing w:after="200"/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</w:pPr>
      <w:r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  <w:t>9.</w:t>
      </w:r>
      <w:r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  <w:tab/>
        <w:t xml:space="preserve">In 2022, Australia’s </w:t>
      </w:r>
      <w:r w:rsidR="005B0B79"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  <w:t>largest</w:t>
      </w:r>
      <w:r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  <w:t xml:space="preserve"> export category was</w:t>
      </w:r>
    </w:p>
    <w:p w14:paraId="702C5868" w14:textId="77777777" w:rsidR="005E6B0B" w:rsidRDefault="005E6B0B" w:rsidP="005E6B0B">
      <w:pPr>
        <w:autoSpaceDE w:val="0"/>
        <w:autoSpaceDN w:val="0"/>
        <w:adjustRightInd w:val="0"/>
        <w:spacing w:before="60"/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</w:pPr>
      <w:r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  <w:tab/>
        <w:t>(a)</w:t>
      </w:r>
      <w:r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  <w:tab/>
        <w:t>Rural</w:t>
      </w:r>
    </w:p>
    <w:p w14:paraId="20F80796" w14:textId="2821B5E8" w:rsidR="005E6B0B" w:rsidRDefault="005E6B0B" w:rsidP="005E6B0B">
      <w:pPr>
        <w:autoSpaceDE w:val="0"/>
        <w:autoSpaceDN w:val="0"/>
        <w:adjustRightInd w:val="0"/>
        <w:spacing w:before="60"/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</w:pPr>
      <w:r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  <w:tab/>
        <w:t>(b)</w:t>
      </w:r>
      <w:r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  <w:tab/>
        <w:t>Minerals/metal ores</w:t>
      </w:r>
    </w:p>
    <w:p w14:paraId="0BBD55E4" w14:textId="1E7134D1" w:rsidR="005E6B0B" w:rsidRDefault="005E6B0B" w:rsidP="005E6B0B">
      <w:pPr>
        <w:autoSpaceDE w:val="0"/>
        <w:autoSpaceDN w:val="0"/>
        <w:adjustRightInd w:val="0"/>
        <w:spacing w:before="60"/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</w:pPr>
      <w:r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  <w:tab/>
        <w:t>(c)</w:t>
      </w:r>
      <w:r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  <w:tab/>
        <w:t>Energy</w:t>
      </w:r>
    </w:p>
    <w:p w14:paraId="3BA65F0B" w14:textId="4957B10D" w:rsidR="005E6B0B" w:rsidRDefault="005E6B0B" w:rsidP="005E6B0B">
      <w:pPr>
        <w:autoSpaceDE w:val="0"/>
        <w:autoSpaceDN w:val="0"/>
        <w:adjustRightInd w:val="0"/>
        <w:spacing w:before="60"/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</w:pPr>
      <w:r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  <w:tab/>
        <w:t>(d)</w:t>
      </w:r>
      <w:r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  <w:tab/>
        <w:t xml:space="preserve">Services </w:t>
      </w:r>
    </w:p>
    <w:p w14:paraId="213EC2EC" w14:textId="66276E8C" w:rsidR="005E6B0B" w:rsidRDefault="005E6B0B" w:rsidP="003E0B0E">
      <w:pPr>
        <w:autoSpaceDE w:val="0"/>
        <w:autoSpaceDN w:val="0"/>
        <w:adjustRightInd w:val="0"/>
        <w:spacing w:after="200"/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</w:pPr>
    </w:p>
    <w:p w14:paraId="4A254C65" w14:textId="6D67D224" w:rsidR="005D5010" w:rsidRDefault="005D5010" w:rsidP="002E3231">
      <w:pPr>
        <w:autoSpaceDE w:val="0"/>
        <w:autoSpaceDN w:val="0"/>
        <w:adjustRightInd w:val="0"/>
        <w:spacing w:after="200"/>
        <w:ind w:left="567" w:hanging="567"/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</w:pPr>
      <w:r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  <w:t>10.</w:t>
      </w:r>
      <w:r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  <w:tab/>
        <w:t>Australia’s most important export partner is _________ while Australia’s most important import partner is ________</w:t>
      </w:r>
      <w:proofErr w:type="gramStart"/>
      <w:r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  <w:t>_ .</w:t>
      </w:r>
      <w:proofErr w:type="gramEnd"/>
    </w:p>
    <w:p w14:paraId="42F5A89D" w14:textId="472FF30B" w:rsidR="005D5010" w:rsidRDefault="005D5010" w:rsidP="002E3231">
      <w:pPr>
        <w:autoSpaceDE w:val="0"/>
        <w:autoSpaceDN w:val="0"/>
        <w:adjustRightInd w:val="0"/>
        <w:spacing w:before="60"/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</w:pPr>
      <w:r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  <w:tab/>
        <w:t>(a)</w:t>
      </w:r>
      <w:r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  <w:tab/>
      </w:r>
      <w:proofErr w:type="gramStart"/>
      <w:r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  <w:t>China;  United</w:t>
      </w:r>
      <w:proofErr w:type="gramEnd"/>
      <w:r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  <w:t xml:space="preserve"> </w:t>
      </w:r>
      <w:r w:rsidR="002E3231"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  <w:t>S</w:t>
      </w:r>
      <w:r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  <w:t>tates</w:t>
      </w:r>
    </w:p>
    <w:p w14:paraId="2B42170E" w14:textId="393F43B4" w:rsidR="006978D1" w:rsidRDefault="005D5010" w:rsidP="006978D1">
      <w:pPr>
        <w:autoSpaceDE w:val="0"/>
        <w:autoSpaceDN w:val="0"/>
        <w:adjustRightInd w:val="0"/>
        <w:spacing w:before="60"/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</w:pPr>
      <w:r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  <w:tab/>
      </w:r>
      <w:r w:rsidR="006978D1"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  <w:t>(b)</w:t>
      </w:r>
      <w:r w:rsidR="006978D1"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  <w:tab/>
      </w:r>
      <w:proofErr w:type="gramStart"/>
      <w:r w:rsidR="006978D1"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  <w:t>China;  China</w:t>
      </w:r>
      <w:proofErr w:type="gramEnd"/>
    </w:p>
    <w:p w14:paraId="6DEA0D8F" w14:textId="06A2E3DE" w:rsidR="005D5010" w:rsidRDefault="005D5010" w:rsidP="006978D1">
      <w:pPr>
        <w:autoSpaceDE w:val="0"/>
        <w:autoSpaceDN w:val="0"/>
        <w:adjustRightInd w:val="0"/>
        <w:spacing w:before="60"/>
        <w:ind w:firstLine="567"/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</w:pPr>
      <w:r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  <w:t>(</w:t>
      </w:r>
      <w:r w:rsidR="006978D1"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  <w:t>c</w:t>
      </w:r>
      <w:r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  <w:t>)</w:t>
      </w:r>
      <w:r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  <w:tab/>
      </w:r>
      <w:proofErr w:type="gramStart"/>
      <w:r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  <w:t>China;  Japan</w:t>
      </w:r>
      <w:proofErr w:type="gramEnd"/>
    </w:p>
    <w:p w14:paraId="01BD209E" w14:textId="55ACE371" w:rsidR="005D5010" w:rsidRDefault="005D5010" w:rsidP="002E3231">
      <w:pPr>
        <w:autoSpaceDE w:val="0"/>
        <w:autoSpaceDN w:val="0"/>
        <w:adjustRightInd w:val="0"/>
        <w:spacing w:before="60"/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</w:pPr>
      <w:r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  <w:tab/>
        <w:t>(d)</w:t>
      </w:r>
      <w:r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  <w:tab/>
      </w:r>
      <w:r w:rsidR="002E3231"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  <w:t xml:space="preserve">United </w:t>
      </w:r>
      <w:proofErr w:type="gramStart"/>
      <w:r w:rsidR="002E3231"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  <w:t xml:space="preserve">States;  </w:t>
      </w:r>
      <w:r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  <w:t>China</w:t>
      </w:r>
      <w:proofErr w:type="gramEnd"/>
      <w:r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  <w:t xml:space="preserve">  </w:t>
      </w:r>
    </w:p>
    <w:p w14:paraId="5EBF2626" w14:textId="77777777" w:rsidR="005D5010" w:rsidRDefault="005D5010" w:rsidP="003E0B0E">
      <w:pPr>
        <w:autoSpaceDE w:val="0"/>
        <w:autoSpaceDN w:val="0"/>
        <w:adjustRightInd w:val="0"/>
        <w:spacing w:after="200"/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</w:pPr>
    </w:p>
    <w:p w14:paraId="4ABF1F35" w14:textId="77777777" w:rsidR="000E4B8C" w:rsidRDefault="000E4B8C" w:rsidP="002E3231">
      <w:pPr>
        <w:spacing w:before="120"/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4792FA63" w14:textId="5F473B69" w:rsidR="002E3231" w:rsidRPr="005245F2" w:rsidRDefault="002E3231" w:rsidP="002E3231">
      <w:pPr>
        <w:spacing w:before="120"/>
        <w:jc w:val="center"/>
        <w:rPr>
          <w:rFonts w:ascii="Arial" w:hAnsi="Arial" w:cs="Arial"/>
          <w:b/>
          <w:bCs/>
          <w:i/>
          <w:sz w:val="20"/>
          <w:szCs w:val="20"/>
        </w:rPr>
      </w:pPr>
      <w:r w:rsidRPr="005245F2">
        <w:rPr>
          <w:rFonts w:ascii="Arial" w:hAnsi="Arial" w:cs="Arial"/>
          <w:b/>
          <w:bCs/>
          <w:i/>
          <w:sz w:val="20"/>
          <w:szCs w:val="20"/>
        </w:rPr>
        <w:t>See next page</w:t>
      </w:r>
    </w:p>
    <w:p w14:paraId="6D9E3D18" w14:textId="27DA22E9" w:rsidR="002E3231" w:rsidRPr="005E351F" w:rsidRDefault="002E3231" w:rsidP="002E3231">
      <w:pPr>
        <w:autoSpaceDE w:val="0"/>
        <w:autoSpaceDN w:val="0"/>
        <w:adjustRightInd w:val="0"/>
        <w:spacing w:after="200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11.</w:t>
      </w:r>
      <w:r>
        <w:rPr>
          <w:rFonts w:ascii="Arial" w:hAnsi="Arial" w:cs="Arial"/>
          <w:sz w:val="22"/>
          <w:szCs w:val="22"/>
        </w:rPr>
        <w:tab/>
      </w:r>
      <w:r w:rsidRPr="005E351F">
        <w:rPr>
          <w:rFonts w:ascii="Arial" w:hAnsi="Arial" w:cs="Arial"/>
          <w:sz w:val="22"/>
          <w:szCs w:val="22"/>
        </w:rPr>
        <w:t xml:space="preserve">Trade in services is a component of the current account of the balance of payments. What is an example of a trade in services? </w:t>
      </w:r>
    </w:p>
    <w:p w14:paraId="6A9AA78B" w14:textId="77777777" w:rsidR="002E3231" w:rsidRPr="005E351F" w:rsidRDefault="002E3231" w:rsidP="002E3231">
      <w:pPr>
        <w:autoSpaceDE w:val="0"/>
        <w:autoSpaceDN w:val="0"/>
        <w:adjustRightInd w:val="0"/>
        <w:spacing w:before="60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(a)</w:t>
      </w:r>
      <w:r w:rsidRPr="005E351F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  <w:t>D</w:t>
      </w:r>
      <w:r w:rsidRPr="005E351F">
        <w:rPr>
          <w:rFonts w:ascii="Arial" w:hAnsi="Arial" w:cs="Arial"/>
          <w:sz w:val="22"/>
          <w:szCs w:val="22"/>
        </w:rPr>
        <w:t xml:space="preserve">evelopment aid for foreign countries </w:t>
      </w:r>
    </w:p>
    <w:p w14:paraId="4A1A7A01" w14:textId="77777777" w:rsidR="002E3231" w:rsidRPr="005E351F" w:rsidRDefault="002E3231" w:rsidP="002E3231">
      <w:pPr>
        <w:autoSpaceDE w:val="0"/>
        <w:autoSpaceDN w:val="0"/>
        <w:adjustRightInd w:val="0"/>
        <w:spacing w:before="60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(b)</w:t>
      </w:r>
      <w:r w:rsidRPr="005E351F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  <w:t>E</w:t>
      </w:r>
      <w:r w:rsidRPr="005E351F">
        <w:rPr>
          <w:rFonts w:ascii="Arial" w:hAnsi="Arial" w:cs="Arial"/>
          <w:sz w:val="22"/>
          <w:szCs w:val="22"/>
        </w:rPr>
        <w:t xml:space="preserve">xport revenue from primary commodities </w:t>
      </w:r>
    </w:p>
    <w:p w14:paraId="74C75186" w14:textId="77777777" w:rsidR="002E3231" w:rsidRPr="005E351F" w:rsidRDefault="002E3231" w:rsidP="002E3231">
      <w:pPr>
        <w:autoSpaceDE w:val="0"/>
        <w:autoSpaceDN w:val="0"/>
        <w:adjustRightInd w:val="0"/>
        <w:spacing w:before="60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(c)</w:t>
      </w:r>
      <w:r w:rsidRPr="005E351F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  <w:t>I</w:t>
      </w:r>
      <w:r w:rsidRPr="005E351F">
        <w:rPr>
          <w:rFonts w:ascii="Arial" w:hAnsi="Arial" w:cs="Arial"/>
          <w:sz w:val="22"/>
          <w:szCs w:val="22"/>
        </w:rPr>
        <w:t xml:space="preserve">ncome from foreign tourists </w:t>
      </w:r>
    </w:p>
    <w:p w14:paraId="1D8F87BB" w14:textId="77777777" w:rsidR="002E3231" w:rsidRPr="005E351F" w:rsidRDefault="002E3231" w:rsidP="002E3231">
      <w:pPr>
        <w:autoSpaceDE w:val="0"/>
        <w:autoSpaceDN w:val="0"/>
        <w:adjustRightInd w:val="0"/>
        <w:spacing w:before="60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(d)</w:t>
      </w:r>
      <w:r w:rsidRPr="005E351F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  <w:t>I</w:t>
      </w:r>
      <w:r w:rsidRPr="005E351F">
        <w:rPr>
          <w:rFonts w:ascii="Arial" w:hAnsi="Arial" w:cs="Arial"/>
          <w:sz w:val="22"/>
          <w:szCs w:val="22"/>
        </w:rPr>
        <w:t>ncome from overseas investments</w:t>
      </w:r>
    </w:p>
    <w:p w14:paraId="15DE86B5" w14:textId="77777777" w:rsidR="00760AE1" w:rsidRDefault="00760AE1" w:rsidP="00760AE1">
      <w:pPr>
        <w:autoSpaceDE w:val="0"/>
        <w:autoSpaceDN w:val="0"/>
        <w:adjustRightInd w:val="0"/>
        <w:spacing w:after="200"/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</w:pPr>
    </w:p>
    <w:p w14:paraId="697A84A9" w14:textId="7A49F49E" w:rsidR="002E3231" w:rsidRPr="0018302F" w:rsidRDefault="002E3231" w:rsidP="002E3231">
      <w:pPr>
        <w:autoSpaceDE w:val="0"/>
        <w:autoSpaceDN w:val="0"/>
        <w:adjustRightInd w:val="0"/>
        <w:spacing w:after="200"/>
        <w:ind w:left="567" w:hanging="567"/>
        <w:rPr>
          <w:rFonts w:ascii="Arial" w:eastAsiaTheme="minorEastAsia" w:hAnsi="Arial" w:cs="Arial"/>
          <w:sz w:val="22"/>
          <w:szCs w:val="22"/>
          <w:lang w:val="en-GB" w:eastAsia="ja-JP"/>
        </w:rPr>
      </w:pPr>
      <w:r>
        <w:rPr>
          <w:rFonts w:ascii="Arial" w:eastAsiaTheme="minorEastAsia" w:hAnsi="Arial" w:cs="Arial"/>
          <w:sz w:val="22"/>
          <w:szCs w:val="22"/>
          <w:lang w:val="en-GB" w:eastAsia="ja-JP"/>
        </w:rPr>
        <w:t>12.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ab/>
      </w:r>
      <w:r w:rsidRPr="0018302F">
        <w:rPr>
          <w:rFonts w:ascii="Arial" w:eastAsiaTheme="minorEastAsia" w:hAnsi="Arial" w:cs="Arial"/>
          <w:sz w:val="22"/>
          <w:szCs w:val="22"/>
          <w:lang w:val="en-GB" w:eastAsia="ja-JP"/>
        </w:rPr>
        <w:t>Which of the following is recorded as a debit item in the current account of the Australian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 </w:t>
      </w:r>
      <w:r w:rsidRPr="0018302F">
        <w:rPr>
          <w:rFonts w:ascii="Arial" w:eastAsiaTheme="minorEastAsia" w:hAnsi="Arial" w:cs="Arial"/>
          <w:sz w:val="22"/>
          <w:szCs w:val="22"/>
          <w:lang w:val="en-GB" w:eastAsia="ja-JP"/>
        </w:rPr>
        <w:t>Balance of Payments?</w:t>
      </w:r>
    </w:p>
    <w:p w14:paraId="1C402EB9" w14:textId="77777777" w:rsidR="002E3231" w:rsidRPr="0018302F" w:rsidRDefault="002E3231" w:rsidP="002E3231">
      <w:pPr>
        <w:autoSpaceDE w:val="0"/>
        <w:autoSpaceDN w:val="0"/>
        <w:adjustRightInd w:val="0"/>
        <w:spacing w:before="60"/>
        <w:ind w:left="1134" w:hanging="567"/>
        <w:rPr>
          <w:rFonts w:ascii="Arial" w:eastAsiaTheme="minorEastAsia" w:hAnsi="Arial" w:cs="Arial"/>
          <w:sz w:val="22"/>
          <w:szCs w:val="22"/>
          <w:lang w:val="en-GB" w:eastAsia="ja-JP"/>
        </w:rPr>
      </w:pPr>
      <w:r w:rsidRPr="0018302F">
        <w:rPr>
          <w:rFonts w:ascii="Arial" w:eastAsiaTheme="minorEastAsia" w:hAnsi="Arial" w:cs="Arial"/>
          <w:sz w:val="22"/>
          <w:szCs w:val="22"/>
          <w:lang w:val="en-GB" w:eastAsia="ja-JP"/>
        </w:rPr>
        <w:t>(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>a</w:t>
      </w:r>
      <w:r w:rsidRPr="0018302F"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) 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ab/>
      </w:r>
      <w:r w:rsidRPr="0018302F">
        <w:rPr>
          <w:rFonts w:ascii="Arial" w:eastAsiaTheme="minorEastAsia" w:hAnsi="Arial" w:cs="Arial"/>
          <w:sz w:val="22"/>
          <w:szCs w:val="22"/>
          <w:lang w:val="en-GB" w:eastAsia="ja-JP"/>
        </w:rPr>
        <w:t>Australian financial aid to developing countries</w:t>
      </w:r>
    </w:p>
    <w:p w14:paraId="654D3530" w14:textId="77777777" w:rsidR="002E3231" w:rsidRPr="0018302F" w:rsidRDefault="002E3231" w:rsidP="002E3231">
      <w:pPr>
        <w:autoSpaceDE w:val="0"/>
        <w:autoSpaceDN w:val="0"/>
        <w:adjustRightInd w:val="0"/>
        <w:spacing w:before="60"/>
        <w:ind w:left="1134" w:hanging="567"/>
        <w:rPr>
          <w:rFonts w:ascii="Arial" w:eastAsiaTheme="minorEastAsia" w:hAnsi="Arial" w:cs="Arial"/>
          <w:sz w:val="22"/>
          <w:szCs w:val="22"/>
          <w:lang w:val="en-GB" w:eastAsia="ja-JP"/>
        </w:rPr>
      </w:pPr>
      <w:r w:rsidRPr="0018302F">
        <w:rPr>
          <w:rFonts w:ascii="Arial" w:eastAsiaTheme="minorEastAsia" w:hAnsi="Arial" w:cs="Arial"/>
          <w:sz w:val="22"/>
          <w:szCs w:val="22"/>
          <w:lang w:val="en-GB" w:eastAsia="ja-JP"/>
        </w:rPr>
        <w:t>(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>b</w:t>
      </w:r>
      <w:r w:rsidRPr="0018302F"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) 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ab/>
      </w:r>
      <w:r w:rsidRPr="0018302F">
        <w:rPr>
          <w:rFonts w:ascii="Arial" w:eastAsiaTheme="minorEastAsia" w:hAnsi="Arial" w:cs="Arial"/>
          <w:sz w:val="22"/>
          <w:szCs w:val="22"/>
          <w:lang w:val="en-GB" w:eastAsia="ja-JP"/>
        </w:rPr>
        <w:t>The purchase by Australians of equities in an overseas company</w:t>
      </w:r>
    </w:p>
    <w:p w14:paraId="5DFE654D" w14:textId="77777777" w:rsidR="002E3231" w:rsidRPr="0018302F" w:rsidRDefault="002E3231" w:rsidP="002E3231">
      <w:pPr>
        <w:autoSpaceDE w:val="0"/>
        <w:autoSpaceDN w:val="0"/>
        <w:adjustRightInd w:val="0"/>
        <w:spacing w:before="60"/>
        <w:ind w:left="1134" w:hanging="567"/>
        <w:rPr>
          <w:rFonts w:ascii="Arial" w:eastAsiaTheme="minorEastAsia" w:hAnsi="Arial" w:cs="Arial"/>
          <w:sz w:val="22"/>
          <w:szCs w:val="22"/>
          <w:lang w:val="en-GB" w:eastAsia="ja-JP"/>
        </w:rPr>
      </w:pPr>
      <w:r w:rsidRPr="0018302F">
        <w:rPr>
          <w:rFonts w:ascii="Arial" w:eastAsiaTheme="minorEastAsia" w:hAnsi="Arial" w:cs="Arial"/>
          <w:sz w:val="22"/>
          <w:szCs w:val="22"/>
          <w:lang w:val="en-GB" w:eastAsia="ja-JP"/>
        </w:rPr>
        <w:t>(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>c</w:t>
      </w:r>
      <w:r w:rsidRPr="0018302F"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) 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ab/>
      </w:r>
      <w:r w:rsidRPr="0018302F">
        <w:rPr>
          <w:rFonts w:ascii="Arial" w:eastAsiaTheme="minorEastAsia" w:hAnsi="Arial" w:cs="Arial"/>
          <w:sz w:val="22"/>
          <w:szCs w:val="22"/>
          <w:lang w:val="en-GB" w:eastAsia="ja-JP"/>
        </w:rPr>
        <w:t>Dividend payments from an overseas company to Australian shareholders</w:t>
      </w:r>
    </w:p>
    <w:p w14:paraId="03812646" w14:textId="77777777" w:rsidR="002E3231" w:rsidRPr="0018302F" w:rsidRDefault="002E3231" w:rsidP="002E3231">
      <w:pPr>
        <w:autoSpaceDE w:val="0"/>
        <w:autoSpaceDN w:val="0"/>
        <w:adjustRightInd w:val="0"/>
        <w:spacing w:before="60"/>
        <w:ind w:left="1134" w:hanging="567"/>
        <w:rPr>
          <w:rFonts w:ascii="Arial" w:eastAsiaTheme="minorEastAsia" w:hAnsi="Arial" w:cs="Arial"/>
          <w:sz w:val="22"/>
          <w:szCs w:val="22"/>
          <w:lang w:val="en-GB" w:eastAsia="ja-JP"/>
        </w:rPr>
      </w:pPr>
      <w:r w:rsidRPr="0018302F">
        <w:rPr>
          <w:rFonts w:ascii="Arial" w:eastAsiaTheme="minorEastAsia" w:hAnsi="Arial" w:cs="Arial"/>
          <w:sz w:val="22"/>
          <w:szCs w:val="22"/>
          <w:lang w:val="en-GB" w:eastAsia="ja-JP"/>
        </w:rPr>
        <w:t>(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>d</w:t>
      </w:r>
      <w:r w:rsidRPr="0018302F"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) 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ab/>
      </w:r>
      <w:r w:rsidRPr="0018302F">
        <w:rPr>
          <w:rFonts w:ascii="Arial" w:eastAsiaTheme="minorEastAsia" w:hAnsi="Arial" w:cs="Arial"/>
          <w:sz w:val="22"/>
          <w:szCs w:val="22"/>
          <w:lang w:val="en-GB" w:eastAsia="ja-JP"/>
        </w:rPr>
        <w:t>The purchase of equities in an Australian company by an overseas company</w:t>
      </w:r>
    </w:p>
    <w:p w14:paraId="12EBEC2D" w14:textId="7D8605A7" w:rsidR="002E3231" w:rsidRDefault="002E3231" w:rsidP="00760AE1">
      <w:pPr>
        <w:autoSpaceDE w:val="0"/>
        <w:autoSpaceDN w:val="0"/>
        <w:adjustRightInd w:val="0"/>
        <w:spacing w:after="200"/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</w:pPr>
    </w:p>
    <w:p w14:paraId="63E6EADF" w14:textId="0AE46D70" w:rsidR="004B68CF" w:rsidRDefault="004B68CF" w:rsidP="002E3231">
      <w:pPr>
        <w:autoSpaceDE w:val="0"/>
        <w:autoSpaceDN w:val="0"/>
        <w:adjustRightInd w:val="0"/>
        <w:spacing w:after="200"/>
        <w:ind w:left="567" w:hanging="567"/>
        <w:rPr>
          <w:rFonts w:ascii="Arial" w:eastAsiaTheme="minorEastAsia" w:hAnsi="Arial" w:cs="Arial"/>
          <w:sz w:val="22"/>
          <w:szCs w:val="22"/>
          <w:lang w:val="en-GB" w:eastAsia="ja-JP"/>
        </w:rPr>
      </w:pPr>
      <w:r>
        <w:rPr>
          <w:rFonts w:ascii="Arial" w:eastAsiaTheme="minorEastAsia" w:hAnsi="Arial" w:cs="Arial"/>
          <w:sz w:val="22"/>
          <w:szCs w:val="22"/>
          <w:lang w:val="en-GB" w:eastAsia="ja-JP"/>
        </w:rPr>
        <w:t>13.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ab/>
      </w:r>
      <w:r w:rsidR="00C76809">
        <w:rPr>
          <w:rFonts w:ascii="Arial" w:eastAsiaTheme="minorEastAsia" w:hAnsi="Arial" w:cs="Arial"/>
          <w:sz w:val="22"/>
          <w:szCs w:val="22"/>
          <w:lang w:val="en-GB" w:eastAsia="ja-JP"/>
        </w:rPr>
        <w:t>W</w:t>
      </w:r>
      <w:r w:rsidRPr="004B68CF"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hich of the following is most likely to cause a 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>de</w:t>
      </w:r>
      <w:r w:rsidRPr="004B68CF"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crease in Australia’s current account 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>balance</w:t>
      </w:r>
      <w:r w:rsidRPr="004B68CF"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? </w:t>
      </w:r>
    </w:p>
    <w:p w14:paraId="5AA5450C" w14:textId="2B678BE7" w:rsidR="004B68CF" w:rsidRDefault="004B68CF" w:rsidP="004B68CF">
      <w:pPr>
        <w:autoSpaceDE w:val="0"/>
        <w:autoSpaceDN w:val="0"/>
        <w:adjustRightInd w:val="0"/>
        <w:spacing w:before="60"/>
        <w:ind w:left="1134" w:hanging="567"/>
        <w:rPr>
          <w:rFonts w:ascii="Arial" w:eastAsiaTheme="minorEastAsia" w:hAnsi="Arial" w:cs="Arial"/>
          <w:sz w:val="22"/>
          <w:szCs w:val="22"/>
          <w:lang w:val="en-GB" w:eastAsia="ja-JP"/>
        </w:rPr>
      </w:pPr>
      <w:r w:rsidRPr="004B68CF">
        <w:rPr>
          <w:rFonts w:ascii="Arial" w:eastAsiaTheme="minorEastAsia" w:hAnsi="Arial" w:cs="Arial"/>
          <w:sz w:val="22"/>
          <w:szCs w:val="22"/>
          <w:lang w:val="en-GB" w:eastAsia="ja-JP"/>
        </w:rPr>
        <w:t>(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>a</w:t>
      </w:r>
      <w:r w:rsidRPr="004B68CF"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) 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ab/>
      </w:r>
      <w:r w:rsidRPr="004B68CF"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A decrease in national savings </w:t>
      </w:r>
    </w:p>
    <w:p w14:paraId="47A206FB" w14:textId="3E00D00F" w:rsidR="004B68CF" w:rsidRDefault="004B68CF" w:rsidP="004B68CF">
      <w:pPr>
        <w:autoSpaceDE w:val="0"/>
        <w:autoSpaceDN w:val="0"/>
        <w:adjustRightInd w:val="0"/>
        <w:spacing w:before="60"/>
        <w:ind w:left="1134" w:hanging="567"/>
        <w:rPr>
          <w:rFonts w:ascii="Arial" w:eastAsiaTheme="minorEastAsia" w:hAnsi="Arial" w:cs="Arial"/>
          <w:sz w:val="22"/>
          <w:szCs w:val="22"/>
          <w:lang w:val="en-GB" w:eastAsia="ja-JP"/>
        </w:rPr>
      </w:pPr>
      <w:r w:rsidRPr="004B68CF">
        <w:rPr>
          <w:rFonts w:ascii="Arial" w:eastAsiaTheme="minorEastAsia" w:hAnsi="Arial" w:cs="Arial"/>
          <w:sz w:val="22"/>
          <w:szCs w:val="22"/>
          <w:lang w:val="en-GB" w:eastAsia="ja-JP"/>
        </w:rPr>
        <w:t>(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>b</w:t>
      </w:r>
      <w:r w:rsidRPr="004B68CF"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) 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ab/>
      </w:r>
      <w:r w:rsidRPr="004B68CF"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A decrease in Australian overseas aid </w:t>
      </w:r>
    </w:p>
    <w:p w14:paraId="5394679D" w14:textId="6A0D035B" w:rsidR="004B68CF" w:rsidRDefault="004B68CF" w:rsidP="004B68CF">
      <w:pPr>
        <w:autoSpaceDE w:val="0"/>
        <w:autoSpaceDN w:val="0"/>
        <w:adjustRightInd w:val="0"/>
        <w:spacing w:before="60"/>
        <w:ind w:left="1134" w:hanging="567"/>
        <w:rPr>
          <w:rFonts w:ascii="Arial" w:eastAsiaTheme="minorEastAsia" w:hAnsi="Arial" w:cs="Arial"/>
          <w:sz w:val="22"/>
          <w:szCs w:val="22"/>
          <w:lang w:val="en-GB" w:eastAsia="ja-JP"/>
        </w:rPr>
      </w:pPr>
      <w:r w:rsidRPr="004B68CF">
        <w:rPr>
          <w:rFonts w:ascii="Arial" w:eastAsiaTheme="minorEastAsia" w:hAnsi="Arial" w:cs="Arial"/>
          <w:sz w:val="22"/>
          <w:szCs w:val="22"/>
          <w:lang w:val="en-GB" w:eastAsia="ja-JP"/>
        </w:rPr>
        <w:t>(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>c</w:t>
      </w:r>
      <w:r w:rsidRPr="004B68CF"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) 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ab/>
      </w:r>
      <w:r w:rsidRPr="004B68CF"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An increase in 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>commodity prices</w:t>
      </w:r>
      <w:r w:rsidRPr="004B68CF"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 </w:t>
      </w:r>
    </w:p>
    <w:p w14:paraId="16027608" w14:textId="3B5A16D2" w:rsidR="004B68CF" w:rsidRDefault="004B68CF" w:rsidP="004B68CF">
      <w:pPr>
        <w:autoSpaceDE w:val="0"/>
        <w:autoSpaceDN w:val="0"/>
        <w:adjustRightInd w:val="0"/>
        <w:spacing w:before="60"/>
        <w:ind w:left="1134" w:hanging="567"/>
        <w:rPr>
          <w:rFonts w:ascii="Arial" w:eastAsiaTheme="minorEastAsia" w:hAnsi="Arial" w:cs="Arial"/>
          <w:sz w:val="22"/>
          <w:szCs w:val="22"/>
          <w:lang w:val="en-GB" w:eastAsia="ja-JP"/>
        </w:rPr>
      </w:pPr>
      <w:r w:rsidRPr="004B68CF">
        <w:rPr>
          <w:rFonts w:ascii="Arial" w:eastAsiaTheme="minorEastAsia" w:hAnsi="Arial" w:cs="Arial"/>
          <w:sz w:val="22"/>
          <w:szCs w:val="22"/>
          <w:lang w:val="en-GB" w:eastAsia="ja-JP"/>
        </w:rPr>
        <w:t>(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>d</w:t>
      </w:r>
      <w:r w:rsidRPr="004B68CF"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) 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ab/>
      </w:r>
      <w:r w:rsidRPr="004B68CF">
        <w:rPr>
          <w:rFonts w:ascii="Arial" w:eastAsiaTheme="minorEastAsia" w:hAnsi="Arial" w:cs="Arial"/>
          <w:sz w:val="22"/>
          <w:szCs w:val="22"/>
          <w:lang w:val="en-GB" w:eastAsia="ja-JP"/>
        </w:rPr>
        <w:t>An increase in the number of overseas students studying in Australia</w:t>
      </w:r>
    </w:p>
    <w:p w14:paraId="518FDA14" w14:textId="77777777" w:rsidR="00760AE1" w:rsidRDefault="00760AE1" w:rsidP="00760AE1">
      <w:pPr>
        <w:autoSpaceDE w:val="0"/>
        <w:autoSpaceDN w:val="0"/>
        <w:adjustRightInd w:val="0"/>
        <w:spacing w:after="200"/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</w:pPr>
    </w:p>
    <w:p w14:paraId="2709D965" w14:textId="52FFE896" w:rsidR="00760AE1" w:rsidRPr="00EC0D8E" w:rsidRDefault="00760AE1" w:rsidP="00760AE1">
      <w:pPr>
        <w:autoSpaceDE w:val="0"/>
        <w:autoSpaceDN w:val="0"/>
        <w:adjustRightInd w:val="0"/>
        <w:spacing w:after="200"/>
        <w:ind w:left="567" w:hanging="567"/>
        <w:rPr>
          <w:rFonts w:ascii="Arial" w:eastAsiaTheme="minorEastAsia" w:hAnsi="Arial" w:cs="Arial"/>
          <w:sz w:val="22"/>
          <w:szCs w:val="22"/>
          <w:lang w:val="en-GB" w:eastAsia="ja-JP"/>
        </w:rPr>
      </w:pPr>
      <w:r>
        <w:rPr>
          <w:rFonts w:ascii="Arial" w:eastAsiaTheme="minorEastAsia" w:hAnsi="Arial" w:cs="Arial"/>
          <w:sz w:val="22"/>
          <w:szCs w:val="22"/>
          <w:lang w:val="en-GB" w:eastAsia="ja-JP"/>
        </w:rPr>
        <w:t>1</w:t>
      </w:r>
      <w:r w:rsidR="006978D1">
        <w:rPr>
          <w:rFonts w:ascii="Arial" w:eastAsiaTheme="minorEastAsia" w:hAnsi="Arial" w:cs="Arial"/>
          <w:sz w:val="22"/>
          <w:szCs w:val="22"/>
          <w:lang w:val="en-GB" w:eastAsia="ja-JP"/>
        </w:rPr>
        <w:t>4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>.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ab/>
      </w:r>
      <w:r w:rsidRPr="00EC0D8E"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What is an accurate statement about possible causes </w:t>
      </w:r>
      <w:r w:rsidRPr="00A0235C">
        <w:rPr>
          <w:rFonts w:ascii="Arial" w:eastAsiaTheme="minorEastAsia" w:hAnsi="Arial" w:cs="Arial"/>
          <w:b/>
          <w:bCs/>
          <w:sz w:val="22"/>
          <w:szCs w:val="22"/>
          <w:lang w:val="en-GB" w:eastAsia="ja-JP"/>
        </w:rPr>
        <w:t>or</w:t>
      </w:r>
      <w:r w:rsidRPr="00EC0D8E"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 consequences of a </w:t>
      </w:r>
      <w:r w:rsidR="005B0B79">
        <w:rPr>
          <w:rFonts w:ascii="Arial" w:eastAsiaTheme="minorEastAsia" w:hAnsi="Arial" w:cs="Arial"/>
          <w:sz w:val="22"/>
          <w:szCs w:val="22"/>
          <w:lang w:val="en-GB" w:eastAsia="ja-JP"/>
        </w:rPr>
        <w:t>decrease</w:t>
      </w:r>
      <w:r w:rsidRPr="00EC0D8E"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 in a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 </w:t>
      </w:r>
      <w:r w:rsidRPr="00EC0D8E">
        <w:rPr>
          <w:rFonts w:ascii="Arial" w:eastAsiaTheme="minorEastAsia" w:hAnsi="Arial" w:cs="Arial"/>
          <w:sz w:val="22"/>
          <w:szCs w:val="22"/>
          <w:lang w:val="en-GB" w:eastAsia="ja-JP"/>
        </w:rPr>
        <w:t>country’s terms of trade?</w:t>
      </w:r>
    </w:p>
    <w:p w14:paraId="2755FA06" w14:textId="217F250A" w:rsidR="006978D1" w:rsidRPr="00EC0D8E" w:rsidRDefault="006978D1" w:rsidP="006978D1">
      <w:pPr>
        <w:autoSpaceDE w:val="0"/>
        <w:autoSpaceDN w:val="0"/>
        <w:adjustRightInd w:val="0"/>
        <w:spacing w:before="60"/>
        <w:ind w:left="1134" w:hanging="567"/>
        <w:rPr>
          <w:rFonts w:ascii="Arial" w:eastAsiaTheme="minorEastAsia" w:hAnsi="Arial" w:cs="Arial"/>
          <w:sz w:val="22"/>
          <w:szCs w:val="22"/>
          <w:lang w:val="en-GB" w:eastAsia="ja-JP"/>
        </w:rPr>
      </w:pPr>
      <w:r>
        <w:rPr>
          <w:rFonts w:ascii="Arial" w:eastAsiaTheme="minorEastAsia" w:hAnsi="Arial" w:cs="Arial"/>
          <w:sz w:val="22"/>
          <w:szCs w:val="22"/>
          <w:lang w:val="en-GB" w:eastAsia="ja-JP"/>
        </w:rPr>
        <w:t>(a)</w:t>
      </w:r>
      <w:r w:rsidRPr="00EC0D8E"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 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ab/>
      </w:r>
      <w:r w:rsidRPr="00EC0D8E">
        <w:rPr>
          <w:rFonts w:ascii="Arial" w:eastAsiaTheme="minorEastAsia" w:hAnsi="Arial" w:cs="Arial"/>
          <w:sz w:val="22"/>
          <w:szCs w:val="22"/>
          <w:lang w:val="en-GB" w:eastAsia="ja-JP"/>
        </w:rPr>
        <w:t>It will result from an increase in consumers’ incomes in its major trading partners.</w:t>
      </w:r>
    </w:p>
    <w:p w14:paraId="3FE5C385" w14:textId="5520C79B" w:rsidR="00760AE1" w:rsidRPr="00EC0D8E" w:rsidRDefault="00760AE1" w:rsidP="00760AE1">
      <w:pPr>
        <w:autoSpaceDE w:val="0"/>
        <w:autoSpaceDN w:val="0"/>
        <w:adjustRightInd w:val="0"/>
        <w:spacing w:before="60"/>
        <w:ind w:left="1134" w:hanging="567"/>
        <w:rPr>
          <w:rFonts w:ascii="Arial" w:eastAsiaTheme="minorEastAsia" w:hAnsi="Arial" w:cs="Arial"/>
          <w:sz w:val="22"/>
          <w:szCs w:val="22"/>
          <w:lang w:val="en-GB" w:eastAsia="ja-JP"/>
        </w:rPr>
      </w:pPr>
      <w:r>
        <w:rPr>
          <w:rFonts w:ascii="Arial" w:eastAsiaTheme="minorEastAsia" w:hAnsi="Arial" w:cs="Arial"/>
          <w:sz w:val="22"/>
          <w:szCs w:val="22"/>
          <w:lang w:val="en-GB" w:eastAsia="ja-JP"/>
        </w:rPr>
        <w:t>(</w:t>
      </w:r>
      <w:r w:rsidR="006978D1">
        <w:rPr>
          <w:rFonts w:ascii="Arial" w:eastAsiaTheme="minorEastAsia" w:hAnsi="Arial" w:cs="Arial"/>
          <w:sz w:val="22"/>
          <w:szCs w:val="22"/>
          <w:lang w:val="en-GB" w:eastAsia="ja-JP"/>
        </w:rPr>
        <w:t>b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>)</w:t>
      </w:r>
      <w:r w:rsidRPr="00EC0D8E"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 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ab/>
      </w:r>
      <w:r w:rsidRPr="00EC0D8E">
        <w:rPr>
          <w:rFonts w:ascii="Arial" w:eastAsiaTheme="minorEastAsia" w:hAnsi="Arial" w:cs="Arial"/>
          <w:sz w:val="22"/>
          <w:szCs w:val="22"/>
          <w:lang w:val="en-GB" w:eastAsia="ja-JP"/>
        </w:rPr>
        <w:t>It will result from a fall in the demand for its exports.</w:t>
      </w:r>
    </w:p>
    <w:p w14:paraId="1C001F1B" w14:textId="5E9362F4" w:rsidR="00760AE1" w:rsidRPr="00EC0D8E" w:rsidRDefault="00760AE1" w:rsidP="00760AE1">
      <w:pPr>
        <w:autoSpaceDE w:val="0"/>
        <w:autoSpaceDN w:val="0"/>
        <w:adjustRightInd w:val="0"/>
        <w:spacing w:before="60"/>
        <w:ind w:left="1134" w:hanging="567"/>
        <w:rPr>
          <w:rFonts w:ascii="Arial" w:eastAsiaTheme="minorEastAsia" w:hAnsi="Arial" w:cs="Arial"/>
          <w:sz w:val="22"/>
          <w:szCs w:val="22"/>
          <w:lang w:val="en-GB" w:eastAsia="ja-JP"/>
        </w:rPr>
      </w:pPr>
      <w:r>
        <w:rPr>
          <w:rFonts w:ascii="Arial" w:eastAsiaTheme="minorEastAsia" w:hAnsi="Arial" w:cs="Arial"/>
          <w:sz w:val="22"/>
          <w:szCs w:val="22"/>
          <w:lang w:val="en-GB" w:eastAsia="ja-JP"/>
        </w:rPr>
        <w:t>(c)</w:t>
      </w:r>
      <w:r w:rsidRPr="00EC0D8E"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 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ab/>
      </w:r>
      <w:r w:rsidRPr="00EC0D8E">
        <w:rPr>
          <w:rFonts w:ascii="Arial" w:eastAsiaTheme="minorEastAsia" w:hAnsi="Arial" w:cs="Arial"/>
          <w:sz w:val="22"/>
          <w:szCs w:val="22"/>
          <w:lang w:val="en-GB" w:eastAsia="ja-JP"/>
        </w:rPr>
        <w:t>It will result in a decrease in interest rates by its major trading partners.</w:t>
      </w:r>
    </w:p>
    <w:p w14:paraId="4BB5FD7D" w14:textId="0D6BF961" w:rsidR="00760AE1" w:rsidRPr="00EC0D8E" w:rsidRDefault="00760AE1" w:rsidP="00760AE1">
      <w:pPr>
        <w:autoSpaceDE w:val="0"/>
        <w:autoSpaceDN w:val="0"/>
        <w:adjustRightInd w:val="0"/>
        <w:spacing w:before="60"/>
        <w:ind w:left="1134" w:hanging="567"/>
        <w:rPr>
          <w:rFonts w:ascii="Arial" w:hAnsi="Arial" w:cs="Arial"/>
        </w:rPr>
      </w:pPr>
      <w:r>
        <w:rPr>
          <w:rFonts w:ascii="Arial" w:eastAsiaTheme="minorEastAsia" w:hAnsi="Arial" w:cs="Arial"/>
          <w:sz w:val="22"/>
          <w:szCs w:val="22"/>
          <w:lang w:val="en-GB" w:eastAsia="ja-JP"/>
        </w:rPr>
        <w:t>(d)</w:t>
      </w:r>
      <w:r w:rsidRPr="00EC0D8E"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 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ab/>
      </w:r>
      <w:r w:rsidRPr="00EC0D8E">
        <w:rPr>
          <w:rFonts w:ascii="Arial" w:eastAsiaTheme="minorEastAsia" w:hAnsi="Arial" w:cs="Arial"/>
          <w:sz w:val="22"/>
          <w:szCs w:val="22"/>
          <w:lang w:val="en-GB" w:eastAsia="ja-JP"/>
        </w:rPr>
        <w:t>It will result in an improvement in its balance of trade.</w:t>
      </w:r>
    </w:p>
    <w:p w14:paraId="4370EABC" w14:textId="77777777" w:rsidR="006950C4" w:rsidRDefault="006950C4" w:rsidP="00760AE1">
      <w:pPr>
        <w:autoSpaceDE w:val="0"/>
        <w:autoSpaceDN w:val="0"/>
        <w:adjustRightInd w:val="0"/>
        <w:spacing w:after="200"/>
        <w:ind w:left="567" w:hanging="567"/>
        <w:rPr>
          <w:rFonts w:ascii="Arial" w:eastAsiaTheme="minorEastAsia" w:hAnsi="Arial" w:cs="Arial"/>
          <w:sz w:val="22"/>
          <w:szCs w:val="22"/>
          <w:lang w:val="en-GB" w:eastAsia="ja-JP"/>
        </w:rPr>
      </w:pPr>
    </w:p>
    <w:p w14:paraId="60F5568C" w14:textId="6AD6E61C" w:rsidR="006950C4" w:rsidRPr="00760AE1" w:rsidRDefault="006978D1" w:rsidP="006950C4">
      <w:pPr>
        <w:pStyle w:val="BodyText"/>
        <w:spacing w:after="200"/>
        <w:ind w:left="567" w:hanging="567"/>
        <w:rPr>
          <w:rFonts w:ascii="Arial" w:hAnsi="Arial" w:cs="Arial"/>
          <w:color w:val="231F20"/>
        </w:rPr>
      </w:pPr>
      <w:r>
        <w:rPr>
          <w:rFonts w:ascii="Arial" w:hAnsi="Arial" w:cs="Arial"/>
          <w:color w:val="231F20"/>
        </w:rPr>
        <w:t>15</w:t>
      </w:r>
      <w:r w:rsidR="006950C4">
        <w:rPr>
          <w:rFonts w:ascii="Arial" w:hAnsi="Arial" w:cs="Arial"/>
          <w:color w:val="231F20"/>
        </w:rPr>
        <w:t>.</w:t>
      </w:r>
      <w:r w:rsidR="006950C4">
        <w:rPr>
          <w:rFonts w:ascii="Arial" w:hAnsi="Arial" w:cs="Arial"/>
          <w:color w:val="231F20"/>
        </w:rPr>
        <w:tab/>
      </w:r>
      <w:r w:rsidR="006950C4" w:rsidRPr="00760AE1">
        <w:rPr>
          <w:rFonts w:ascii="Arial" w:hAnsi="Arial" w:cs="Arial"/>
          <w:color w:val="231F20"/>
        </w:rPr>
        <w:t xml:space="preserve">A weak global economy and strong domestic spending have combined to produce a significant fall in the trade balance. Based on this information, we would expect that the Australian dollar would </w:t>
      </w:r>
    </w:p>
    <w:p w14:paraId="3F062F2C" w14:textId="77777777" w:rsidR="006950C4" w:rsidRPr="00760AE1" w:rsidRDefault="006950C4" w:rsidP="006950C4">
      <w:pPr>
        <w:pStyle w:val="BodyText"/>
        <w:widowControl/>
        <w:adjustRightInd w:val="0"/>
        <w:spacing w:before="60"/>
        <w:ind w:left="1134" w:hanging="567"/>
        <w:rPr>
          <w:rFonts w:ascii="Arial" w:hAnsi="Arial" w:cs="Arial"/>
          <w:color w:val="231F20"/>
        </w:rPr>
      </w:pPr>
      <w:r>
        <w:rPr>
          <w:rFonts w:ascii="Arial" w:hAnsi="Arial" w:cs="Arial"/>
          <w:color w:val="231F20"/>
        </w:rPr>
        <w:t>(a)</w:t>
      </w:r>
      <w:r w:rsidRPr="00760AE1">
        <w:rPr>
          <w:rFonts w:ascii="Arial" w:hAnsi="Arial" w:cs="Arial"/>
          <w:color w:val="231F20"/>
        </w:rPr>
        <w:t xml:space="preserve">    </w:t>
      </w:r>
      <w:r>
        <w:rPr>
          <w:rFonts w:ascii="Arial" w:hAnsi="Arial" w:cs="Arial"/>
          <w:color w:val="231F20"/>
        </w:rPr>
        <w:tab/>
      </w:r>
      <w:r w:rsidRPr="00760AE1">
        <w:rPr>
          <w:rFonts w:ascii="Arial" w:hAnsi="Arial" w:cs="Arial"/>
          <w:color w:val="231F20"/>
        </w:rPr>
        <w:t xml:space="preserve">appreciate </w:t>
      </w:r>
      <w:proofErr w:type="gramStart"/>
      <w:r w:rsidRPr="00760AE1">
        <w:rPr>
          <w:rFonts w:ascii="Arial" w:hAnsi="Arial" w:cs="Arial"/>
          <w:color w:val="231F20"/>
        </w:rPr>
        <w:t>as a result of</w:t>
      </w:r>
      <w:proofErr w:type="gramEnd"/>
      <w:r w:rsidRPr="00760AE1">
        <w:rPr>
          <w:rFonts w:ascii="Arial" w:hAnsi="Arial" w:cs="Arial"/>
          <w:color w:val="231F20"/>
        </w:rPr>
        <w:t xml:space="preserve"> the strong domestic spending leading to an increase in aggregate demand. </w:t>
      </w:r>
    </w:p>
    <w:p w14:paraId="6B4C7D8E" w14:textId="77777777" w:rsidR="006950C4" w:rsidRPr="00760AE1" w:rsidRDefault="006950C4" w:rsidP="006950C4">
      <w:pPr>
        <w:pStyle w:val="BodyText"/>
        <w:widowControl/>
        <w:adjustRightInd w:val="0"/>
        <w:spacing w:before="60"/>
        <w:ind w:left="1134" w:hanging="567"/>
        <w:rPr>
          <w:rFonts w:ascii="Arial" w:hAnsi="Arial" w:cs="Arial"/>
          <w:color w:val="231F20"/>
        </w:rPr>
      </w:pPr>
      <w:r>
        <w:rPr>
          <w:rFonts w:ascii="Arial" w:hAnsi="Arial" w:cs="Arial"/>
          <w:color w:val="231F20"/>
        </w:rPr>
        <w:t>(b)</w:t>
      </w:r>
      <w:r w:rsidRPr="00760AE1">
        <w:rPr>
          <w:rFonts w:ascii="Arial" w:hAnsi="Arial" w:cs="Arial"/>
          <w:color w:val="231F20"/>
        </w:rPr>
        <w:t xml:space="preserve">    </w:t>
      </w:r>
      <w:r>
        <w:rPr>
          <w:rFonts w:ascii="Arial" w:hAnsi="Arial" w:cs="Arial"/>
          <w:color w:val="231F20"/>
        </w:rPr>
        <w:tab/>
      </w:r>
      <w:r w:rsidRPr="00760AE1">
        <w:rPr>
          <w:rFonts w:ascii="Arial" w:hAnsi="Arial" w:cs="Arial"/>
          <w:color w:val="231F20"/>
        </w:rPr>
        <w:t xml:space="preserve">depreciate since currency speculators would have bought the Australian dollar while it was relatively cheap. </w:t>
      </w:r>
    </w:p>
    <w:p w14:paraId="707990DE" w14:textId="77777777" w:rsidR="006950C4" w:rsidRPr="00760AE1" w:rsidRDefault="006950C4" w:rsidP="006950C4">
      <w:pPr>
        <w:pStyle w:val="BodyText"/>
        <w:widowControl/>
        <w:adjustRightInd w:val="0"/>
        <w:spacing w:before="60"/>
        <w:ind w:left="1134" w:hanging="567"/>
        <w:rPr>
          <w:rFonts w:ascii="Arial" w:hAnsi="Arial" w:cs="Arial"/>
          <w:color w:val="231F20"/>
        </w:rPr>
      </w:pPr>
      <w:r>
        <w:rPr>
          <w:rFonts w:ascii="Arial" w:hAnsi="Arial" w:cs="Arial"/>
          <w:color w:val="231F20"/>
        </w:rPr>
        <w:t>(c)</w:t>
      </w:r>
      <w:r w:rsidRPr="00760AE1">
        <w:rPr>
          <w:rFonts w:ascii="Arial" w:hAnsi="Arial" w:cs="Arial"/>
          <w:color w:val="231F20"/>
        </w:rPr>
        <w:t xml:space="preserve">    </w:t>
      </w:r>
      <w:r>
        <w:rPr>
          <w:rFonts w:ascii="Arial" w:hAnsi="Arial" w:cs="Arial"/>
          <w:color w:val="231F20"/>
        </w:rPr>
        <w:tab/>
      </w:r>
      <w:r w:rsidRPr="00760AE1">
        <w:rPr>
          <w:rFonts w:ascii="Arial" w:hAnsi="Arial" w:cs="Arial"/>
          <w:color w:val="231F20"/>
        </w:rPr>
        <w:t xml:space="preserve">appreciate as the Reserve Bank of Australia would tighten monetary policy </w:t>
      </w:r>
      <w:proofErr w:type="gramStart"/>
      <w:r w:rsidRPr="00760AE1">
        <w:rPr>
          <w:rFonts w:ascii="Arial" w:hAnsi="Arial" w:cs="Arial"/>
          <w:color w:val="231F20"/>
        </w:rPr>
        <w:t>in order to</w:t>
      </w:r>
      <w:proofErr w:type="gramEnd"/>
      <w:r w:rsidRPr="00760AE1">
        <w:rPr>
          <w:rFonts w:ascii="Arial" w:hAnsi="Arial" w:cs="Arial"/>
          <w:color w:val="231F20"/>
        </w:rPr>
        <w:t xml:space="preserve"> reduce the size of the trade deficit. </w:t>
      </w:r>
    </w:p>
    <w:p w14:paraId="02B77E3A" w14:textId="77777777" w:rsidR="006950C4" w:rsidRPr="00760AE1" w:rsidRDefault="006950C4" w:rsidP="006950C4">
      <w:pPr>
        <w:pStyle w:val="BodyText"/>
        <w:widowControl/>
        <w:adjustRightInd w:val="0"/>
        <w:spacing w:before="60"/>
        <w:ind w:left="1134" w:hanging="567"/>
        <w:rPr>
          <w:rFonts w:ascii="Arial" w:hAnsi="Arial" w:cs="Arial"/>
          <w:color w:val="231F20"/>
        </w:rPr>
      </w:pPr>
      <w:r>
        <w:rPr>
          <w:rFonts w:ascii="Arial" w:hAnsi="Arial" w:cs="Arial"/>
          <w:color w:val="231F20"/>
        </w:rPr>
        <w:t>(d)</w:t>
      </w:r>
      <w:r w:rsidRPr="00760AE1">
        <w:rPr>
          <w:rFonts w:ascii="Arial" w:hAnsi="Arial" w:cs="Arial"/>
          <w:color w:val="231F20"/>
        </w:rPr>
        <w:t xml:space="preserve">    </w:t>
      </w:r>
      <w:r>
        <w:rPr>
          <w:rFonts w:ascii="Arial" w:hAnsi="Arial" w:cs="Arial"/>
          <w:color w:val="231F20"/>
        </w:rPr>
        <w:tab/>
      </w:r>
      <w:r w:rsidRPr="00760AE1">
        <w:rPr>
          <w:rFonts w:ascii="Arial" w:hAnsi="Arial" w:cs="Arial"/>
          <w:color w:val="231F20"/>
        </w:rPr>
        <w:t>depreciate since increased import spending and decreased spending on Australian exports would decrease the demand for Australian currency.</w:t>
      </w:r>
    </w:p>
    <w:p w14:paraId="3A7552EE" w14:textId="77777777" w:rsidR="006950C4" w:rsidRDefault="006950C4" w:rsidP="00760AE1">
      <w:pPr>
        <w:autoSpaceDE w:val="0"/>
        <w:autoSpaceDN w:val="0"/>
        <w:adjustRightInd w:val="0"/>
        <w:spacing w:after="200"/>
        <w:ind w:left="567" w:hanging="567"/>
        <w:rPr>
          <w:rFonts w:ascii="Arial" w:eastAsiaTheme="minorEastAsia" w:hAnsi="Arial" w:cs="Arial"/>
          <w:sz w:val="22"/>
          <w:szCs w:val="22"/>
          <w:lang w:val="en-GB" w:eastAsia="ja-JP"/>
        </w:rPr>
      </w:pPr>
    </w:p>
    <w:p w14:paraId="625941BC" w14:textId="77777777" w:rsidR="006950C4" w:rsidRDefault="006950C4" w:rsidP="00760AE1">
      <w:pPr>
        <w:autoSpaceDE w:val="0"/>
        <w:autoSpaceDN w:val="0"/>
        <w:adjustRightInd w:val="0"/>
        <w:spacing w:after="200"/>
        <w:ind w:left="567" w:hanging="567"/>
        <w:rPr>
          <w:rFonts w:ascii="Arial" w:eastAsiaTheme="minorEastAsia" w:hAnsi="Arial" w:cs="Arial"/>
          <w:sz w:val="22"/>
          <w:szCs w:val="22"/>
          <w:lang w:val="en-GB" w:eastAsia="ja-JP"/>
        </w:rPr>
      </w:pPr>
    </w:p>
    <w:p w14:paraId="5CC25222" w14:textId="77777777" w:rsidR="006950C4" w:rsidRPr="005245F2" w:rsidRDefault="006950C4" w:rsidP="006950C4">
      <w:pPr>
        <w:spacing w:before="120"/>
        <w:jc w:val="center"/>
        <w:rPr>
          <w:rFonts w:ascii="Arial" w:hAnsi="Arial" w:cs="Arial"/>
          <w:b/>
          <w:bCs/>
          <w:i/>
          <w:sz w:val="20"/>
          <w:szCs w:val="20"/>
        </w:rPr>
      </w:pPr>
      <w:r w:rsidRPr="005245F2">
        <w:rPr>
          <w:rFonts w:ascii="Arial" w:hAnsi="Arial" w:cs="Arial"/>
          <w:b/>
          <w:bCs/>
          <w:i/>
          <w:sz w:val="20"/>
          <w:szCs w:val="20"/>
        </w:rPr>
        <w:t>See next page</w:t>
      </w:r>
    </w:p>
    <w:p w14:paraId="3063740C" w14:textId="77777777" w:rsidR="006950C4" w:rsidRDefault="006950C4" w:rsidP="00760AE1">
      <w:pPr>
        <w:autoSpaceDE w:val="0"/>
        <w:autoSpaceDN w:val="0"/>
        <w:adjustRightInd w:val="0"/>
        <w:spacing w:after="200"/>
        <w:ind w:left="567" w:hanging="567"/>
        <w:rPr>
          <w:rFonts w:ascii="Arial" w:eastAsiaTheme="minorEastAsia" w:hAnsi="Arial" w:cs="Arial"/>
          <w:sz w:val="22"/>
          <w:szCs w:val="22"/>
          <w:lang w:val="en-GB" w:eastAsia="ja-JP"/>
        </w:rPr>
      </w:pPr>
    </w:p>
    <w:p w14:paraId="37C17C10" w14:textId="7267B0F2" w:rsidR="00760AE1" w:rsidRPr="00760AE1" w:rsidRDefault="00760AE1" w:rsidP="00760AE1">
      <w:pPr>
        <w:autoSpaceDE w:val="0"/>
        <w:autoSpaceDN w:val="0"/>
        <w:adjustRightInd w:val="0"/>
        <w:spacing w:after="200"/>
        <w:ind w:left="567" w:hanging="567"/>
        <w:rPr>
          <w:rFonts w:ascii="Arial" w:eastAsiaTheme="minorEastAsia" w:hAnsi="Arial" w:cs="Arial"/>
          <w:sz w:val="22"/>
          <w:szCs w:val="22"/>
          <w:lang w:val="en-GB" w:eastAsia="ja-JP"/>
        </w:rPr>
      </w:pPr>
      <w:r>
        <w:rPr>
          <w:rFonts w:ascii="Arial" w:eastAsiaTheme="minorEastAsia" w:hAnsi="Arial" w:cs="Arial"/>
          <w:sz w:val="22"/>
          <w:szCs w:val="22"/>
          <w:lang w:val="en-GB" w:eastAsia="ja-JP"/>
        </w:rPr>
        <w:lastRenderedPageBreak/>
        <w:t>16.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ab/>
      </w:r>
      <w:r w:rsidRPr="00760AE1">
        <w:rPr>
          <w:rFonts w:ascii="Arial" w:eastAsiaTheme="minorEastAsia" w:hAnsi="Arial" w:cs="Arial"/>
          <w:sz w:val="22"/>
          <w:szCs w:val="22"/>
          <w:lang w:val="en-GB" w:eastAsia="ja-JP"/>
        </w:rPr>
        <w:t>The most likely effect of a fall in commodity prices would be</w:t>
      </w:r>
    </w:p>
    <w:p w14:paraId="14C154CC" w14:textId="32CD1ABF" w:rsidR="00760AE1" w:rsidRPr="00760AE1" w:rsidRDefault="00760AE1" w:rsidP="00760AE1">
      <w:pPr>
        <w:autoSpaceDE w:val="0"/>
        <w:autoSpaceDN w:val="0"/>
        <w:adjustRightInd w:val="0"/>
        <w:spacing w:before="60"/>
        <w:ind w:left="1134" w:hanging="567"/>
        <w:rPr>
          <w:rFonts w:ascii="Arial" w:eastAsiaTheme="minorEastAsia" w:hAnsi="Arial" w:cs="Arial"/>
          <w:sz w:val="22"/>
          <w:szCs w:val="22"/>
          <w:lang w:val="en-GB" w:eastAsia="ja-JP"/>
        </w:rPr>
      </w:pPr>
      <w:r>
        <w:rPr>
          <w:rFonts w:ascii="Arial" w:eastAsiaTheme="minorEastAsia" w:hAnsi="Arial" w:cs="Arial"/>
          <w:sz w:val="22"/>
          <w:szCs w:val="22"/>
          <w:lang w:val="en-GB" w:eastAsia="ja-JP"/>
        </w:rPr>
        <w:t>(a)</w:t>
      </w:r>
      <w:r w:rsidRPr="00760AE1"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 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ab/>
      </w:r>
      <w:r w:rsidRPr="00760AE1">
        <w:rPr>
          <w:rFonts w:ascii="Arial" w:eastAsiaTheme="minorEastAsia" w:hAnsi="Arial" w:cs="Arial"/>
          <w:sz w:val="22"/>
          <w:szCs w:val="22"/>
          <w:lang w:val="en-GB" w:eastAsia="ja-JP"/>
        </w:rPr>
        <w:t>a favourable movement in Australia’s terms of trade and a depreciation of the Australian dollar.</w:t>
      </w:r>
    </w:p>
    <w:p w14:paraId="5F8A5276" w14:textId="52848286" w:rsidR="004B4990" w:rsidRPr="00760AE1" w:rsidRDefault="004B4990" w:rsidP="004B4990">
      <w:pPr>
        <w:autoSpaceDE w:val="0"/>
        <w:autoSpaceDN w:val="0"/>
        <w:adjustRightInd w:val="0"/>
        <w:spacing w:before="60"/>
        <w:ind w:left="1134" w:hanging="567"/>
        <w:rPr>
          <w:rFonts w:ascii="Arial" w:eastAsiaTheme="minorEastAsia" w:hAnsi="Arial" w:cs="Arial"/>
          <w:sz w:val="22"/>
          <w:szCs w:val="22"/>
          <w:lang w:val="en-GB" w:eastAsia="ja-JP"/>
        </w:rPr>
      </w:pPr>
      <w:r>
        <w:rPr>
          <w:rFonts w:ascii="Arial" w:eastAsiaTheme="minorEastAsia" w:hAnsi="Arial" w:cs="Arial"/>
          <w:sz w:val="22"/>
          <w:szCs w:val="22"/>
          <w:lang w:val="en-GB" w:eastAsia="ja-JP"/>
        </w:rPr>
        <w:t>(b)</w:t>
      </w:r>
      <w:r w:rsidRPr="00760AE1"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 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ab/>
      </w:r>
      <w:r w:rsidRPr="00760AE1">
        <w:rPr>
          <w:rFonts w:ascii="Arial" w:eastAsiaTheme="minorEastAsia" w:hAnsi="Arial" w:cs="Arial"/>
          <w:sz w:val="22"/>
          <w:szCs w:val="22"/>
          <w:lang w:val="en-GB" w:eastAsia="ja-JP"/>
        </w:rPr>
        <w:t>an unfavourable movement in Australia’s terms of trade and a depreciation of the Australian dollar.</w:t>
      </w:r>
    </w:p>
    <w:p w14:paraId="57DEC790" w14:textId="73D71A5A" w:rsidR="00760AE1" w:rsidRPr="00760AE1" w:rsidRDefault="00760AE1" w:rsidP="00760AE1">
      <w:pPr>
        <w:autoSpaceDE w:val="0"/>
        <w:autoSpaceDN w:val="0"/>
        <w:adjustRightInd w:val="0"/>
        <w:spacing w:before="60"/>
        <w:ind w:left="1134" w:hanging="567"/>
        <w:rPr>
          <w:rFonts w:ascii="Arial" w:eastAsiaTheme="minorEastAsia" w:hAnsi="Arial" w:cs="Arial"/>
          <w:sz w:val="22"/>
          <w:szCs w:val="22"/>
          <w:lang w:val="en-GB" w:eastAsia="ja-JP"/>
        </w:rPr>
      </w:pPr>
      <w:r>
        <w:rPr>
          <w:rFonts w:ascii="Arial" w:eastAsiaTheme="minorEastAsia" w:hAnsi="Arial" w:cs="Arial"/>
          <w:sz w:val="22"/>
          <w:szCs w:val="22"/>
          <w:lang w:val="en-GB" w:eastAsia="ja-JP"/>
        </w:rPr>
        <w:t>(</w:t>
      </w:r>
      <w:r w:rsidR="004B4990">
        <w:rPr>
          <w:rFonts w:ascii="Arial" w:eastAsiaTheme="minorEastAsia" w:hAnsi="Arial" w:cs="Arial"/>
          <w:sz w:val="22"/>
          <w:szCs w:val="22"/>
          <w:lang w:val="en-GB" w:eastAsia="ja-JP"/>
        </w:rPr>
        <w:t>c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>)</w:t>
      </w:r>
      <w:r w:rsidRPr="00760AE1"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 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ab/>
      </w:r>
      <w:r w:rsidRPr="00760AE1">
        <w:rPr>
          <w:rFonts w:ascii="Arial" w:eastAsiaTheme="minorEastAsia" w:hAnsi="Arial" w:cs="Arial"/>
          <w:sz w:val="22"/>
          <w:szCs w:val="22"/>
          <w:lang w:val="en-GB" w:eastAsia="ja-JP"/>
        </w:rPr>
        <w:t>a favourable movement in Australia’s terms of trade and an appreciation of the Australian dollar.</w:t>
      </w:r>
    </w:p>
    <w:p w14:paraId="0211669A" w14:textId="303B677C" w:rsidR="00760AE1" w:rsidRPr="00760AE1" w:rsidRDefault="00760AE1" w:rsidP="00760AE1">
      <w:pPr>
        <w:pStyle w:val="NormalText"/>
        <w:spacing w:before="60"/>
        <w:ind w:left="1134" w:hanging="567"/>
        <w:rPr>
          <w:rFonts w:ascii="Arial" w:eastAsiaTheme="minorEastAsia" w:hAnsi="Arial" w:cs="Arial"/>
          <w:sz w:val="22"/>
          <w:szCs w:val="22"/>
          <w:lang w:val="en-GB" w:eastAsia="ja-JP"/>
        </w:rPr>
      </w:pPr>
      <w:r>
        <w:rPr>
          <w:rFonts w:ascii="Arial" w:eastAsiaTheme="minorEastAsia" w:hAnsi="Arial" w:cs="Arial"/>
          <w:sz w:val="22"/>
          <w:szCs w:val="22"/>
          <w:lang w:val="en-GB" w:eastAsia="ja-JP"/>
        </w:rPr>
        <w:t>(d)</w:t>
      </w:r>
      <w:r w:rsidRPr="00760AE1"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 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ab/>
      </w:r>
      <w:r w:rsidRPr="00760AE1">
        <w:rPr>
          <w:rFonts w:ascii="Arial" w:eastAsiaTheme="minorEastAsia" w:hAnsi="Arial" w:cs="Arial"/>
          <w:sz w:val="22"/>
          <w:szCs w:val="22"/>
          <w:lang w:val="en-GB" w:eastAsia="ja-JP"/>
        </w:rPr>
        <w:t>an unfavourable movement in Australia’s terms of trade and an appreciation of the Australian dollar.</w:t>
      </w:r>
    </w:p>
    <w:p w14:paraId="6FC008BB" w14:textId="63987902" w:rsidR="002E3231" w:rsidRDefault="002E3231" w:rsidP="00760AE1">
      <w:pPr>
        <w:autoSpaceDE w:val="0"/>
        <w:autoSpaceDN w:val="0"/>
        <w:adjustRightInd w:val="0"/>
        <w:spacing w:after="200"/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</w:pPr>
    </w:p>
    <w:p w14:paraId="043C04B4" w14:textId="64805CFE" w:rsidR="006950C4" w:rsidRDefault="006950C4" w:rsidP="0000368B">
      <w:pPr>
        <w:autoSpaceDE w:val="0"/>
        <w:autoSpaceDN w:val="0"/>
        <w:adjustRightInd w:val="0"/>
        <w:spacing w:after="240"/>
        <w:rPr>
          <w:rFonts w:ascii="Arial" w:hAnsi="Arial" w:cs="Arial"/>
          <w:color w:val="211D1E"/>
          <w:sz w:val="22"/>
          <w:szCs w:val="22"/>
        </w:rPr>
      </w:pPr>
      <w:r w:rsidRPr="00760AE1">
        <w:rPr>
          <w:rFonts w:ascii="Arial" w:hAnsi="Arial" w:cs="Arial"/>
          <w:color w:val="211D1E"/>
          <w:sz w:val="22"/>
          <w:szCs w:val="22"/>
        </w:rPr>
        <w:t>1</w:t>
      </w:r>
      <w:r w:rsidR="006978D1">
        <w:rPr>
          <w:rFonts w:ascii="Arial" w:hAnsi="Arial" w:cs="Arial"/>
          <w:color w:val="211D1E"/>
          <w:sz w:val="22"/>
          <w:szCs w:val="22"/>
        </w:rPr>
        <w:t>7</w:t>
      </w:r>
      <w:r w:rsidRPr="00760AE1">
        <w:rPr>
          <w:rFonts w:ascii="Arial" w:hAnsi="Arial" w:cs="Arial"/>
          <w:color w:val="211D1E"/>
          <w:sz w:val="22"/>
          <w:szCs w:val="22"/>
        </w:rPr>
        <w:t>.</w:t>
      </w:r>
      <w:r w:rsidRPr="00760AE1">
        <w:rPr>
          <w:rFonts w:ascii="Arial" w:hAnsi="Arial" w:cs="Arial"/>
          <w:color w:val="211D1E"/>
          <w:sz w:val="22"/>
          <w:szCs w:val="22"/>
        </w:rPr>
        <w:tab/>
        <w:t xml:space="preserve">The table shows components of the Balance of Payments for a hypothetical economy. </w:t>
      </w:r>
    </w:p>
    <w:tbl>
      <w:tblPr>
        <w:tblStyle w:val="TableGrid"/>
        <w:tblW w:w="0" w:type="auto"/>
        <w:tblInd w:w="651" w:type="dxa"/>
        <w:tblLook w:val="04A0" w:firstRow="1" w:lastRow="0" w:firstColumn="1" w:lastColumn="0" w:noHBand="0" w:noVBand="1"/>
      </w:tblPr>
      <w:tblGrid>
        <w:gridCol w:w="4306"/>
        <w:gridCol w:w="1559"/>
      </w:tblGrid>
      <w:tr w:rsidR="0000368B" w14:paraId="2CD9FC51" w14:textId="77777777" w:rsidTr="0000368B">
        <w:tc>
          <w:tcPr>
            <w:tcW w:w="4306" w:type="dxa"/>
          </w:tcPr>
          <w:p w14:paraId="76D78C29" w14:textId="64A985B9" w:rsidR="0000368B" w:rsidRPr="0000368B" w:rsidRDefault="0000368B" w:rsidP="0000368B">
            <w:pPr>
              <w:autoSpaceDE w:val="0"/>
              <w:autoSpaceDN w:val="0"/>
              <w:adjustRightInd w:val="0"/>
              <w:spacing w:after="60"/>
              <w:rPr>
                <w:rFonts w:ascii="Arial" w:hAnsi="Arial" w:cs="Arial"/>
                <w:i/>
                <w:iCs/>
                <w:color w:val="211D1E"/>
                <w:sz w:val="22"/>
                <w:szCs w:val="22"/>
              </w:rPr>
            </w:pPr>
            <w:r w:rsidRPr="0000368B">
              <w:rPr>
                <w:rFonts w:ascii="Arial" w:hAnsi="Arial" w:cs="Arial"/>
                <w:i/>
                <w:iCs/>
                <w:color w:val="211D1E"/>
                <w:sz w:val="22"/>
                <w:szCs w:val="22"/>
              </w:rPr>
              <w:t>Balance of payments components</w:t>
            </w:r>
          </w:p>
        </w:tc>
        <w:tc>
          <w:tcPr>
            <w:tcW w:w="1559" w:type="dxa"/>
          </w:tcPr>
          <w:p w14:paraId="4628F8B4" w14:textId="3FE63D7B" w:rsidR="0000368B" w:rsidRPr="0000368B" w:rsidRDefault="0000368B" w:rsidP="0000368B">
            <w:pPr>
              <w:autoSpaceDE w:val="0"/>
              <w:autoSpaceDN w:val="0"/>
              <w:adjustRightInd w:val="0"/>
              <w:spacing w:after="60"/>
              <w:jc w:val="center"/>
              <w:rPr>
                <w:rFonts w:ascii="Arial" w:hAnsi="Arial" w:cs="Arial"/>
                <w:i/>
                <w:iCs/>
                <w:color w:val="211D1E"/>
                <w:sz w:val="22"/>
                <w:szCs w:val="22"/>
              </w:rPr>
            </w:pPr>
            <w:r w:rsidRPr="0000368B">
              <w:rPr>
                <w:rFonts w:ascii="Arial" w:hAnsi="Arial" w:cs="Arial"/>
                <w:i/>
                <w:iCs/>
                <w:color w:val="211D1E"/>
                <w:sz w:val="22"/>
                <w:szCs w:val="22"/>
              </w:rPr>
              <w:t>$ billion</w:t>
            </w:r>
          </w:p>
        </w:tc>
      </w:tr>
      <w:tr w:rsidR="0000368B" w14:paraId="0BCD59FD" w14:textId="77777777" w:rsidTr="0000368B">
        <w:tc>
          <w:tcPr>
            <w:tcW w:w="4306" w:type="dxa"/>
          </w:tcPr>
          <w:p w14:paraId="41B16A9F" w14:textId="77C253FE" w:rsidR="0000368B" w:rsidRPr="0000368B" w:rsidRDefault="0000368B" w:rsidP="0000368B">
            <w:pPr>
              <w:autoSpaceDE w:val="0"/>
              <w:autoSpaceDN w:val="0"/>
              <w:adjustRightInd w:val="0"/>
              <w:spacing w:after="60"/>
              <w:rPr>
                <w:rFonts w:ascii="Arial" w:hAnsi="Arial" w:cs="Arial"/>
                <w:i/>
                <w:iCs/>
                <w:color w:val="211D1E"/>
                <w:sz w:val="22"/>
                <w:szCs w:val="22"/>
              </w:rPr>
            </w:pPr>
            <w:r w:rsidRPr="0000368B">
              <w:rPr>
                <w:rFonts w:ascii="Arial" w:hAnsi="Arial" w:cs="Arial"/>
                <w:i/>
                <w:iCs/>
                <w:color w:val="211D1E"/>
                <w:sz w:val="22"/>
                <w:szCs w:val="22"/>
              </w:rPr>
              <w:t>Balance on goods and services</w:t>
            </w:r>
          </w:p>
        </w:tc>
        <w:tc>
          <w:tcPr>
            <w:tcW w:w="1559" w:type="dxa"/>
          </w:tcPr>
          <w:p w14:paraId="4E541C45" w14:textId="791A80C7" w:rsidR="0000368B" w:rsidRPr="0000368B" w:rsidRDefault="0000368B" w:rsidP="0000368B">
            <w:pPr>
              <w:autoSpaceDE w:val="0"/>
              <w:autoSpaceDN w:val="0"/>
              <w:adjustRightInd w:val="0"/>
              <w:spacing w:after="60"/>
              <w:jc w:val="center"/>
              <w:rPr>
                <w:rFonts w:ascii="Arial" w:hAnsi="Arial" w:cs="Arial"/>
                <w:i/>
                <w:iCs/>
                <w:color w:val="211D1E"/>
                <w:sz w:val="22"/>
                <w:szCs w:val="22"/>
              </w:rPr>
            </w:pPr>
            <w:r w:rsidRPr="0000368B">
              <w:rPr>
                <w:rFonts w:ascii="Arial" w:hAnsi="Arial" w:cs="Arial"/>
                <w:i/>
                <w:iCs/>
                <w:color w:val="211D1E"/>
                <w:sz w:val="22"/>
                <w:szCs w:val="22"/>
              </w:rPr>
              <w:t>10</w:t>
            </w:r>
          </w:p>
        </w:tc>
      </w:tr>
      <w:tr w:rsidR="0000368B" w14:paraId="745D1438" w14:textId="77777777" w:rsidTr="0000368B">
        <w:tc>
          <w:tcPr>
            <w:tcW w:w="4306" w:type="dxa"/>
          </w:tcPr>
          <w:p w14:paraId="6001E6FF" w14:textId="0A33E292" w:rsidR="0000368B" w:rsidRPr="0000368B" w:rsidRDefault="0000368B" w:rsidP="0000368B">
            <w:pPr>
              <w:autoSpaceDE w:val="0"/>
              <w:autoSpaceDN w:val="0"/>
              <w:adjustRightInd w:val="0"/>
              <w:spacing w:after="60"/>
              <w:rPr>
                <w:rFonts w:ascii="Arial" w:hAnsi="Arial" w:cs="Arial"/>
                <w:i/>
                <w:iCs/>
                <w:color w:val="211D1E"/>
                <w:sz w:val="22"/>
                <w:szCs w:val="22"/>
              </w:rPr>
            </w:pPr>
            <w:r w:rsidRPr="0000368B">
              <w:rPr>
                <w:rFonts w:ascii="Arial" w:hAnsi="Arial" w:cs="Arial"/>
                <w:i/>
                <w:iCs/>
                <w:color w:val="211D1E"/>
                <w:sz w:val="22"/>
                <w:szCs w:val="22"/>
              </w:rPr>
              <w:t>Net primary income</w:t>
            </w:r>
          </w:p>
        </w:tc>
        <w:tc>
          <w:tcPr>
            <w:tcW w:w="1559" w:type="dxa"/>
          </w:tcPr>
          <w:p w14:paraId="4407A54B" w14:textId="7BF06F3B" w:rsidR="0000368B" w:rsidRPr="0000368B" w:rsidRDefault="0000368B" w:rsidP="0000368B">
            <w:pPr>
              <w:autoSpaceDE w:val="0"/>
              <w:autoSpaceDN w:val="0"/>
              <w:adjustRightInd w:val="0"/>
              <w:spacing w:after="60"/>
              <w:jc w:val="center"/>
              <w:rPr>
                <w:rFonts w:ascii="Arial" w:hAnsi="Arial" w:cs="Arial"/>
                <w:i/>
                <w:iCs/>
                <w:color w:val="211D1E"/>
                <w:sz w:val="22"/>
                <w:szCs w:val="22"/>
              </w:rPr>
            </w:pPr>
            <w:r w:rsidRPr="0000368B">
              <w:rPr>
                <w:rFonts w:ascii="Arial" w:hAnsi="Arial" w:cs="Arial"/>
                <w:i/>
                <w:iCs/>
                <w:color w:val="211D1E"/>
                <w:sz w:val="22"/>
                <w:szCs w:val="22"/>
              </w:rPr>
              <w:t>-20</w:t>
            </w:r>
          </w:p>
        </w:tc>
      </w:tr>
      <w:tr w:rsidR="0000368B" w14:paraId="12BC54E2" w14:textId="77777777" w:rsidTr="0000368B">
        <w:tc>
          <w:tcPr>
            <w:tcW w:w="4306" w:type="dxa"/>
          </w:tcPr>
          <w:p w14:paraId="31DDB0B7" w14:textId="3C9DB485" w:rsidR="0000368B" w:rsidRPr="0000368B" w:rsidRDefault="0000368B" w:rsidP="0000368B">
            <w:pPr>
              <w:autoSpaceDE w:val="0"/>
              <w:autoSpaceDN w:val="0"/>
              <w:adjustRightInd w:val="0"/>
              <w:spacing w:after="60"/>
              <w:rPr>
                <w:rFonts w:ascii="Arial" w:hAnsi="Arial" w:cs="Arial"/>
                <w:i/>
                <w:iCs/>
                <w:color w:val="211D1E"/>
                <w:sz w:val="22"/>
                <w:szCs w:val="22"/>
              </w:rPr>
            </w:pPr>
            <w:r w:rsidRPr="0000368B">
              <w:rPr>
                <w:rFonts w:ascii="Arial" w:hAnsi="Arial" w:cs="Arial"/>
                <w:i/>
                <w:iCs/>
                <w:color w:val="211D1E"/>
                <w:sz w:val="22"/>
                <w:szCs w:val="22"/>
              </w:rPr>
              <w:t>Net secondary income</w:t>
            </w:r>
          </w:p>
        </w:tc>
        <w:tc>
          <w:tcPr>
            <w:tcW w:w="1559" w:type="dxa"/>
          </w:tcPr>
          <w:p w14:paraId="20D12670" w14:textId="238A616A" w:rsidR="0000368B" w:rsidRPr="0000368B" w:rsidRDefault="0000368B" w:rsidP="0000368B">
            <w:pPr>
              <w:autoSpaceDE w:val="0"/>
              <w:autoSpaceDN w:val="0"/>
              <w:adjustRightInd w:val="0"/>
              <w:spacing w:after="60"/>
              <w:jc w:val="center"/>
              <w:rPr>
                <w:rFonts w:ascii="Arial" w:hAnsi="Arial" w:cs="Arial"/>
                <w:i/>
                <w:iCs/>
                <w:color w:val="211D1E"/>
                <w:sz w:val="22"/>
                <w:szCs w:val="22"/>
              </w:rPr>
            </w:pPr>
            <w:r w:rsidRPr="0000368B">
              <w:rPr>
                <w:rFonts w:ascii="Arial" w:hAnsi="Arial" w:cs="Arial"/>
                <w:i/>
                <w:iCs/>
                <w:color w:val="211D1E"/>
                <w:sz w:val="22"/>
                <w:szCs w:val="22"/>
              </w:rPr>
              <w:t>-5</w:t>
            </w:r>
          </w:p>
        </w:tc>
      </w:tr>
      <w:tr w:rsidR="0000368B" w14:paraId="3E0A4B6B" w14:textId="77777777" w:rsidTr="0000368B">
        <w:tc>
          <w:tcPr>
            <w:tcW w:w="4306" w:type="dxa"/>
          </w:tcPr>
          <w:p w14:paraId="5E110C6F" w14:textId="119A273E" w:rsidR="0000368B" w:rsidRPr="0000368B" w:rsidRDefault="0000368B" w:rsidP="0000368B">
            <w:pPr>
              <w:autoSpaceDE w:val="0"/>
              <w:autoSpaceDN w:val="0"/>
              <w:adjustRightInd w:val="0"/>
              <w:spacing w:after="60"/>
              <w:rPr>
                <w:rFonts w:ascii="Arial" w:hAnsi="Arial" w:cs="Arial"/>
                <w:i/>
                <w:iCs/>
                <w:color w:val="211D1E"/>
                <w:sz w:val="22"/>
                <w:szCs w:val="22"/>
              </w:rPr>
            </w:pPr>
            <w:r w:rsidRPr="0000368B">
              <w:rPr>
                <w:rFonts w:ascii="Arial" w:hAnsi="Arial" w:cs="Arial"/>
                <w:i/>
                <w:iCs/>
                <w:color w:val="211D1E"/>
                <w:sz w:val="22"/>
                <w:szCs w:val="22"/>
              </w:rPr>
              <w:t>Balance on capital account</w:t>
            </w:r>
          </w:p>
        </w:tc>
        <w:tc>
          <w:tcPr>
            <w:tcW w:w="1559" w:type="dxa"/>
          </w:tcPr>
          <w:p w14:paraId="4F16F037" w14:textId="61E02D1E" w:rsidR="0000368B" w:rsidRPr="0000368B" w:rsidRDefault="0000368B" w:rsidP="0000368B">
            <w:pPr>
              <w:autoSpaceDE w:val="0"/>
              <w:autoSpaceDN w:val="0"/>
              <w:adjustRightInd w:val="0"/>
              <w:spacing w:after="60"/>
              <w:jc w:val="center"/>
              <w:rPr>
                <w:rFonts w:ascii="Arial" w:hAnsi="Arial" w:cs="Arial"/>
                <w:i/>
                <w:iCs/>
                <w:color w:val="211D1E"/>
                <w:sz w:val="22"/>
                <w:szCs w:val="22"/>
              </w:rPr>
            </w:pPr>
            <w:r w:rsidRPr="0000368B">
              <w:rPr>
                <w:rFonts w:ascii="Arial" w:hAnsi="Arial" w:cs="Arial"/>
                <w:i/>
                <w:iCs/>
                <w:color w:val="211D1E"/>
                <w:sz w:val="22"/>
                <w:szCs w:val="22"/>
              </w:rPr>
              <w:t>1</w:t>
            </w:r>
          </w:p>
        </w:tc>
      </w:tr>
      <w:tr w:rsidR="0000368B" w14:paraId="3CE1BC6F" w14:textId="77777777" w:rsidTr="0000368B">
        <w:tc>
          <w:tcPr>
            <w:tcW w:w="4306" w:type="dxa"/>
          </w:tcPr>
          <w:p w14:paraId="2BFC0EC1" w14:textId="77C620DF" w:rsidR="0000368B" w:rsidRPr="0000368B" w:rsidRDefault="0000368B" w:rsidP="0000368B">
            <w:pPr>
              <w:autoSpaceDE w:val="0"/>
              <w:autoSpaceDN w:val="0"/>
              <w:adjustRightInd w:val="0"/>
              <w:spacing w:after="60"/>
              <w:rPr>
                <w:rFonts w:ascii="Arial" w:hAnsi="Arial" w:cs="Arial"/>
                <w:i/>
                <w:iCs/>
                <w:color w:val="211D1E"/>
                <w:sz w:val="22"/>
                <w:szCs w:val="22"/>
              </w:rPr>
            </w:pPr>
            <w:r w:rsidRPr="0000368B">
              <w:rPr>
                <w:rFonts w:ascii="Arial" w:hAnsi="Arial" w:cs="Arial"/>
                <w:i/>
                <w:iCs/>
                <w:color w:val="211D1E"/>
                <w:sz w:val="22"/>
                <w:szCs w:val="22"/>
              </w:rPr>
              <w:t>Balance on financial account</w:t>
            </w:r>
          </w:p>
        </w:tc>
        <w:tc>
          <w:tcPr>
            <w:tcW w:w="1559" w:type="dxa"/>
          </w:tcPr>
          <w:p w14:paraId="7FCED581" w14:textId="06E8121C" w:rsidR="0000368B" w:rsidRPr="0000368B" w:rsidRDefault="0000368B" w:rsidP="0000368B">
            <w:pPr>
              <w:autoSpaceDE w:val="0"/>
              <w:autoSpaceDN w:val="0"/>
              <w:adjustRightInd w:val="0"/>
              <w:spacing w:after="60"/>
              <w:jc w:val="center"/>
              <w:rPr>
                <w:rFonts w:ascii="Arial" w:hAnsi="Arial" w:cs="Arial"/>
                <w:i/>
                <w:iCs/>
                <w:color w:val="211D1E"/>
                <w:sz w:val="22"/>
                <w:szCs w:val="22"/>
              </w:rPr>
            </w:pPr>
            <w:r w:rsidRPr="0000368B">
              <w:rPr>
                <w:rFonts w:ascii="Arial" w:hAnsi="Arial" w:cs="Arial"/>
                <w:i/>
                <w:iCs/>
                <w:color w:val="211D1E"/>
                <w:sz w:val="22"/>
                <w:szCs w:val="22"/>
              </w:rPr>
              <w:t>?</w:t>
            </w:r>
          </w:p>
        </w:tc>
      </w:tr>
    </w:tbl>
    <w:p w14:paraId="276465A4" w14:textId="77777777" w:rsidR="0000368B" w:rsidRPr="00760AE1" w:rsidRDefault="0000368B" w:rsidP="0000368B">
      <w:pPr>
        <w:autoSpaceDE w:val="0"/>
        <w:autoSpaceDN w:val="0"/>
        <w:adjustRightInd w:val="0"/>
        <w:rPr>
          <w:rFonts w:ascii="Arial" w:hAnsi="Arial" w:cs="Arial"/>
          <w:color w:val="211D1E"/>
          <w:sz w:val="22"/>
          <w:szCs w:val="22"/>
        </w:rPr>
      </w:pPr>
    </w:p>
    <w:p w14:paraId="79F0994B" w14:textId="77777777" w:rsidR="006950C4" w:rsidRPr="004B68CF" w:rsidRDefault="006950C4" w:rsidP="006950C4">
      <w:pPr>
        <w:autoSpaceDE w:val="0"/>
        <w:autoSpaceDN w:val="0"/>
        <w:adjustRightInd w:val="0"/>
        <w:spacing w:after="200"/>
        <w:ind w:firstLine="567"/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</w:pPr>
      <w:r w:rsidRPr="004B68CF"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  <w:t xml:space="preserve">What is the balance on the Financial Account? </w:t>
      </w:r>
    </w:p>
    <w:p w14:paraId="1E35BDB2" w14:textId="77777777" w:rsidR="006950C4" w:rsidRPr="004B68CF" w:rsidRDefault="006950C4" w:rsidP="006950C4">
      <w:pPr>
        <w:autoSpaceDE w:val="0"/>
        <w:autoSpaceDN w:val="0"/>
        <w:adjustRightInd w:val="0"/>
        <w:spacing w:before="60"/>
        <w:ind w:left="1134" w:hanging="567"/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</w:pPr>
      <w:r w:rsidRPr="004B68CF"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  <w:t>(</w:t>
      </w:r>
      <w:r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  <w:t>a</w:t>
      </w:r>
      <w:r w:rsidRPr="004B68CF"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  <w:t xml:space="preserve">) </w:t>
      </w:r>
      <w:r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  <w:tab/>
      </w:r>
      <w:r w:rsidRPr="004B68CF"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  <w:t xml:space="preserve">A deficit of $14 billion </w:t>
      </w:r>
    </w:p>
    <w:p w14:paraId="0EBB1B6D" w14:textId="77777777" w:rsidR="006950C4" w:rsidRPr="004B68CF" w:rsidRDefault="006950C4" w:rsidP="006950C4">
      <w:pPr>
        <w:autoSpaceDE w:val="0"/>
        <w:autoSpaceDN w:val="0"/>
        <w:adjustRightInd w:val="0"/>
        <w:spacing w:before="60"/>
        <w:ind w:left="1134" w:hanging="567"/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</w:pPr>
      <w:r w:rsidRPr="004B68CF"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  <w:t>(</w:t>
      </w:r>
      <w:r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  <w:t>b</w:t>
      </w:r>
      <w:r w:rsidRPr="004B68CF"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  <w:t xml:space="preserve">) </w:t>
      </w:r>
      <w:r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  <w:tab/>
      </w:r>
      <w:r w:rsidRPr="004B68CF"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  <w:t xml:space="preserve">A deficit of $16 billion </w:t>
      </w:r>
    </w:p>
    <w:p w14:paraId="3B17DC32" w14:textId="77777777" w:rsidR="006950C4" w:rsidRPr="004B68CF" w:rsidRDefault="006950C4" w:rsidP="006950C4">
      <w:pPr>
        <w:autoSpaceDE w:val="0"/>
        <w:autoSpaceDN w:val="0"/>
        <w:adjustRightInd w:val="0"/>
        <w:spacing w:before="60"/>
        <w:ind w:left="1134" w:hanging="567"/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</w:pPr>
      <w:r w:rsidRPr="004B68CF"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  <w:t>(</w:t>
      </w:r>
      <w:r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  <w:t>c</w:t>
      </w:r>
      <w:r w:rsidRPr="004B68CF"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  <w:t xml:space="preserve">) </w:t>
      </w:r>
      <w:r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  <w:tab/>
      </w:r>
      <w:r w:rsidRPr="004B68CF"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  <w:t xml:space="preserve">A surplus of $14 billion </w:t>
      </w:r>
    </w:p>
    <w:p w14:paraId="1D673B77" w14:textId="77777777" w:rsidR="006950C4" w:rsidRPr="004B68CF" w:rsidRDefault="006950C4" w:rsidP="006950C4">
      <w:pPr>
        <w:autoSpaceDE w:val="0"/>
        <w:autoSpaceDN w:val="0"/>
        <w:adjustRightInd w:val="0"/>
        <w:spacing w:before="60"/>
        <w:ind w:left="1134" w:hanging="567"/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</w:pPr>
      <w:r w:rsidRPr="004B68CF"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  <w:t>(</w:t>
      </w:r>
      <w:r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  <w:t>d</w:t>
      </w:r>
      <w:r w:rsidRPr="004B68CF"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  <w:t xml:space="preserve">) </w:t>
      </w:r>
      <w:r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  <w:tab/>
      </w:r>
      <w:r w:rsidRPr="004B68CF">
        <w:rPr>
          <w:rFonts w:ascii="Arial" w:eastAsiaTheme="minorEastAsia" w:hAnsi="Arial" w:cs="Arial"/>
          <w:color w:val="211D1E"/>
          <w:sz w:val="22"/>
          <w:szCs w:val="22"/>
          <w:lang w:val="en-GB" w:eastAsia="ja-JP"/>
        </w:rPr>
        <w:t xml:space="preserve">A surplus of $16 billion </w:t>
      </w:r>
    </w:p>
    <w:p w14:paraId="3196E0D4" w14:textId="77777777" w:rsidR="006950C4" w:rsidRDefault="006950C4" w:rsidP="00760AE1">
      <w:pPr>
        <w:pStyle w:val="BodyText"/>
        <w:spacing w:after="200"/>
        <w:ind w:left="567" w:hanging="567"/>
        <w:rPr>
          <w:rFonts w:ascii="Arial" w:hAnsi="Arial" w:cs="Arial"/>
          <w:color w:val="231F20"/>
        </w:rPr>
      </w:pPr>
    </w:p>
    <w:p w14:paraId="035736BF" w14:textId="6609A125" w:rsidR="00663DE4" w:rsidRPr="00663DE4" w:rsidRDefault="00663DE4" w:rsidP="00663DE4">
      <w:pPr>
        <w:autoSpaceDE w:val="0"/>
        <w:autoSpaceDN w:val="0"/>
        <w:adjustRightInd w:val="0"/>
        <w:spacing w:after="200"/>
        <w:ind w:left="567" w:hanging="567"/>
        <w:rPr>
          <w:rFonts w:ascii="Arial" w:eastAsiaTheme="minorEastAsia" w:hAnsi="Arial" w:cs="Arial"/>
          <w:sz w:val="22"/>
          <w:szCs w:val="22"/>
          <w:lang w:val="en-GB" w:eastAsia="ja-JP"/>
        </w:rPr>
      </w:pPr>
      <w:r>
        <w:rPr>
          <w:rFonts w:ascii="Arial" w:eastAsiaTheme="minorEastAsia" w:hAnsi="Arial" w:cs="Arial"/>
          <w:sz w:val="22"/>
          <w:szCs w:val="22"/>
          <w:lang w:val="en-GB" w:eastAsia="ja-JP"/>
        </w:rPr>
        <w:t>18.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ab/>
        <w:t>If</w:t>
      </w:r>
      <w:r w:rsidRPr="00663DE4"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 the value of the Australian dollar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 </w:t>
      </w:r>
      <w:r w:rsidRPr="00663DE4">
        <w:rPr>
          <w:rFonts w:ascii="Arial" w:eastAsiaTheme="minorEastAsia" w:hAnsi="Arial" w:cs="Arial"/>
          <w:sz w:val="22"/>
          <w:szCs w:val="22"/>
          <w:lang w:val="en-GB" w:eastAsia="ja-JP"/>
        </w:rPr>
        <w:t>appreciated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 over a 12</w:t>
      </w:r>
      <w:r w:rsidR="005B0B79">
        <w:rPr>
          <w:rFonts w:ascii="Arial" w:eastAsiaTheme="minorEastAsia" w:hAnsi="Arial" w:cs="Arial"/>
          <w:sz w:val="22"/>
          <w:szCs w:val="22"/>
          <w:lang w:val="en-GB" w:eastAsia="ja-JP"/>
        </w:rPr>
        <w:t>-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>month period, w</w:t>
      </w:r>
      <w:r w:rsidRPr="00663DE4">
        <w:rPr>
          <w:rFonts w:ascii="Arial" w:eastAsiaTheme="minorEastAsia" w:hAnsi="Arial" w:cs="Arial"/>
          <w:sz w:val="22"/>
          <w:szCs w:val="22"/>
          <w:lang w:val="en-GB" w:eastAsia="ja-JP"/>
        </w:rPr>
        <w:t>hich of the following might result from this movement?</w:t>
      </w:r>
    </w:p>
    <w:p w14:paraId="43DBDD62" w14:textId="280F3551" w:rsidR="00663DE4" w:rsidRPr="00663DE4" w:rsidRDefault="00663DE4" w:rsidP="00663DE4">
      <w:pPr>
        <w:autoSpaceDE w:val="0"/>
        <w:autoSpaceDN w:val="0"/>
        <w:adjustRightInd w:val="0"/>
        <w:spacing w:before="60"/>
        <w:ind w:left="1134" w:hanging="567"/>
        <w:rPr>
          <w:rFonts w:ascii="Arial" w:eastAsiaTheme="minorEastAsia" w:hAnsi="Arial" w:cs="Arial"/>
          <w:sz w:val="22"/>
          <w:szCs w:val="22"/>
          <w:lang w:val="en-GB" w:eastAsia="ja-JP"/>
        </w:rPr>
      </w:pPr>
      <w:r>
        <w:rPr>
          <w:rFonts w:ascii="Arial" w:eastAsiaTheme="minorEastAsia" w:hAnsi="Arial" w:cs="Arial"/>
          <w:sz w:val="22"/>
          <w:szCs w:val="22"/>
          <w:lang w:val="en-GB" w:eastAsia="ja-JP"/>
        </w:rPr>
        <w:t>(a)</w:t>
      </w:r>
      <w:r w:rsidRPr="00663DE4"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 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ab/>
        <w:t>A</w:t>
      </w:r>
      <w:r w:rsidRPr="00663DE4">
        <w:rPr>
          <w:rFonts w:ascii="Arial" w:eastAsiaTheme="minorEastAsia" w:hAnsi="Arial" w:cs="Arial"/>
          <w:sz w:val="22"/>
          <w:szCs w:val="22"/>
          <w:lang w:val="en-GB" w:eastAsia="ja-JP"/>
        </w:rPr>
        <w:t>n increase in direct foreign investment</w:t>
      </w:r>
    </w:p>
    <w:p w14:paraId="64C8C194" w14:textId="04A7CD8E" w:rsidR="00663DE4" w:rsidRPr="00663DE4" w:rsidRDefault="00663DE4" w:rsidP="00663DE4">
      <w:pPr>
        <w:autoSpaceDE w:val="0"/>
        <w:autoSpaceDN w:val="0"/>
        <w:adjustRightInd w:val="0"/>
        <w:spacing w:before="60"/>
        <w:ind w:left="1134" w:hanging="567"/>
        <w:rPr>
          <w:rFonts w:ascii="Arial" w:eastAsiaTheme="minorEastAsia" w:hAnsi="Arial" w:cs="Arial"/>
          <w:sz w:val="22"/>
          <w:szCs w:val="22"/>
          <w:lang w:val="en-GB" w:eastAsia="ja-JP"/>
        </w:rPr>
      </w:pPr>
      <w:r>
        <w:rPr>
          <w:rFonts w:ascii="Arial" w:eastAsiaTheme="minorEastAsia" w:hAnsi="Arial" w:cs="Arial"/>
          <w:sz w:val="22"/>
          <w:szCs w:val="22"/>
          <w:lang w:val="en-GB" w:eastAsia="ja-JP"/>
        </w:rPr>
        <w:t>(b)</w:t>
      </w:r>
      <w:r w:rsidRPr="00663DE4"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 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ab/>
        <w:t>A</w:t>
      </w:r>
      <w:r w:rsidRPr="00663DE4">
        <w:rPr>
          <w:rFonts w:ascii="Arial" w:eastAsiaTheme="minorEastAsia" w:hAnsi="Arial" w:cs="Arial"/>
          <w:sz w:val="22"/>
          <w:szCs w:val="22"/>
          <w:lang w:val="en-GB" w:eastAsia="ja-JP"/>
        </w:rPr>
        <w:t>n increase in the price of imported component parts</w:t>
      </w:r>
    </w:p>
    <w:p w14:paraId="04B747D3" w14:textId="40B65383" w:rsidR="00663DE4" w:rsidRPr="00663DE4" w:rsidRDefault="00663DE4" w:rsidP="00663DE4">
      <w:pPr>
        <w:autoSpaceDE w:val="0"/>
        <w:autoSpaceDN w:val="0"/>
        <w:adjustRightInd w:val="0"/>
        <w:spacing w:before="60"/>
        <w:ind w:left="1134" w:hanging="567"/>
        <w:rPr>
          <w:rFonts w:ascii="Arial" w:eastAsiaTheme="minorEastAsia" w:hAnsi="Arial" w:cs="Arial"/>
          <w:sz w:val="22"/>
          <w:szCs w:val="22"/>
          <w:lang w:val="en-GB" w:eastAsia="ja-JP"/>
        </w:rPr>
      </w:pPr>
      <w:r>
        <w:rPr>
          <w:rFonts w:ascii="Arial" w:eastAsiaTheme="minorEastAsia" w:hAnsi="Arial" w:cs="Arial"/>
          <w:sz w:val="22"/>
          <w:szCs w:val="22"/>
          <w:lang w:val="en-GB" w:eastAsia="ja-JP"/>
        </w:rPr>
        <w:t>(c)</w:t>
      </w:r>
      <w:r w:rsidRPr="00663DE4"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 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ab/>
        <w:t>A</w:t>
      </w:r>
      <w:r w:rsidRPr="00663DE4"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 decrease in Australian living standards</w:t>
      </w:r>
    </w:p>
    <w:p w14:paraId="064B2333" w14:textId="21A35439" w:rsidR="00663DE4" w:rsidRPr="00663DE4" w:rsidRDefault="00663DE4" w:rsidP="00663DE4">
      <w:pPr>
        <w:pStyle w:val="NormalText"/>
        <w:spacing w:before="60"/>
        <w:ind w:left="1134" w:hanging="567"/>
        <w:rPr>
          <w:rFonts w:ascii="Arial" w:eastAsiaTheme="minorEastAsia" w:hAnsi="Arial" w:cs="Arial"/>
          <w:sz w:val="22"/>
          <w:szCs w:val="22"/>
          <w:lang w:val="en-GB" w:eastAsia="ja-JP"/>
        </w:rPr>
      </w:pPr>
      <w:r>
        <w:rPr>
          <w:rFonts w:ascii="Arial" w:eastAsiaTheme="minorEastAsia" w:hAnsi="Arial" w:cs="Arial"/>
          <w:sz w:val="22"/>
          <w:szCs w:val="22"/>
          <w:lang w:val="en-GB" w:eastAsia="ja-JP"/>
        </w:rPr>
        <w:t>(d)</w:t>
      </w:r>
      <w:r w:rsidRPr="00663DE4"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 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ab/>
        <w:t>A</w:t>
      </w:r>
      <w:r w:rsidRPr="00663DE4"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 decrease in the demand for Australian exports</w:t>
      </w:r>
    </w:p>
    <w:p w14:paraId="4911EC6F" w14:textId="77777777" w:rsidR="00663DE4" w:rsidRDefault="00663DE4" w:rsidP="00663DE4">
      <w:pPr>
        <w:autoSpaceDE w:val="0"/>
        <w:autoSpaceDN w:val="0"/>
        <w:adjustRightInd w:val="0"/>
        <w:spacing w:after="200"/>
        <w:ind w:left="567" w:hanging="567"/>
        <w:rPr>
          <w:rFonts w:ascii="Arial" w:eastAsiaTheme="minorEastAsia" w:hAnsi="Arial" w:cs="Arial"/>
          <w:sz w:val="22"/>
          <w:szCs w:val="22"/>
          <w:lang w:val="en-GB" w:eastAsia="ja-JP"/>
        </w:rPr>
      </w:pPr>
    </w:p>
    <w:p w14:paraId="76834BFC" w14:textId="2A70820E" w:rsidR="005B0B79" w:rsidRPr="005B0B79" w:rsidRDefault="00663DE4" w:rsidP="005B0B79">
      <w:pPr>
        <w:pStyle w:val="CM33"/>
        <w:spacing w:after="120"/>
        <w:ind w:left="573" w:hanging="573"/>
        <w:jc w:val="both"/>
        <w:rPr>
          <w:rFonts w:ascii="Arial" w:hAnsi="Arial" w:cs="Arial"/>
          <w:color w:val="211D1E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19</w:t>
      </w:r>
      <w:r w:rsidR="00760AE1">
        <w:rPr>
          <w:rFonts w:ascii="Arial" w:hAnsi="Arial" w:cs="Arial"/>
          <w:sz w:val="22"/>
          <w:szCs w:val="22"/>
        </w:rPr>
        <w:t>.</w:t>
      </w:r>
      <w:r w:rsidR="00760AE1">
        <w:rPr>
          <w:rFonts w:ascii="Arial" w:hAnsi="Arial" w:cs="Arial"/>
          <w:sz w:val="22"/>
          <w:szCs w:val="22"/>
        </w:rPr>
        <w:tab/>
      </w:r>
      <w:r w:rsidR="005B0B79" w:rsidRPr="005B0B79">
        <w:rPr>
          <w:rFonts w:ascii="Arial" w:hAnsi="Arial" w:cs="Arial"/>
          <w:color w:val="211D1E"/>
          <w:sz w:val="22"/>
          <w:szCs w:val="22"/>
        </w:rPr>
        <w:t>The table shows the exchange rate of the Australian dollar ($A) expressed as units of foreign currency per $A.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851"/>
        <w:gridCol w:w="1559"/>
        <w:gridCol w:w="1559"/>
        <w:gridCol w:w="1559"/>
      </w:tblGrid>
      <w:tr w:rsidR="005B0B79" w14:paraId="651AB239" w14:textId="77777777" w:rsidTr="005B0B79">
        <w:tc>
          <w:tcPr>
            <w:tcW w:w="851" w:type="dxa"/>
          </w:tcPr>
          <w:p w14:paraId="450F7484" w14:textId="63BF1632" w:rsidR="005B0B79" w:rsidRPr="005B0B79" w:rsidRDefault="005B0B79" w:rsidP="005B0B79">
            <w:pPr>
              <w:pStyle w:val="Default"/>
              <w:jc w:val="center"/>
              <w:rPr>
                <w:i/>
                <w:iCs/>
                <w:sz w:val="20"/>
                <w:szCs w:val="20"/>
                <w:lang w:val="en-GB"/>
              </w:rPr>
            </w:pPr>
            <w:r w:rsidRPr="005B0B79">
              <w:rPr>
                <w:i/>
                <w:iCs/>
                <w:sz w:val="20"/>
                <w:szCs w:val="20"/>
                <w:lang w:val="en-GB"/>
              </w:rPr>
              <w:t>Year</w:t>
            </w:r>
          </w:p>
        </w:tc>
        <w:tc>
          <w:tcPr>
            <w:tcW w:w="1559" w:type="dxa"/>
          </w:tcPr>
          <w:p w14:paraId="7CF5BA8D" w14:textId="102532BD" w:rsidR="005B0B79" w:rsidRPr="005B0B79" w:rsidRDefault="005B0B79" w:rsidP="005B0B79">
            <w:pPr>
              <w:pStyle w:val="Default"/>
              <w:jc w:val="center"/>
              <w:rPr>
                <w:i/>
                <w:iCs/>
                <w:sz w:val="20"/>
                <w:szCs w:val="20"/>
                <w:lang w:val="en-GB"/>
              </w:rPr>
            </w:pPr>
            <w:r w:rsidRPr="005B0B79">
              <w:rPr>
                <w:i/>
                <w:iCs/>
                <w:sz w:val="20"/>
                <w:szCs w:val="20"/>
                <w:lang w:val="en-GB"/>
              </w:rPr>
              <w:t>Euro per $A1</w:t>
            </w:r>
          </w:p>
        </w:tc>
        <w:tc>
          <w:tcPr>
            <w:tcW w:w="1559" w:type="dxa"/>
          </w:tcPr>
          <w:p w14:paraId="7A02A1D0" w14:textId="49EE4F26" w:rsidR="005B0B79" w:rsidRPr="005B0B79" w:rsidRDefault="005B0B79" w:rsidP="005B0B79">
            <w:pPr>
              <w:pStyle w:val="Default"/>
              <w:jc w:val="center"/>
              <w:rPr>
                <w:i/>
                <w:iCs/>
                <w:sz w:val="20"/>
                <w:szCs w:val="20"/>
                <w:lang w:val="en-GB"/>
              </w:rPr>
            </w:pPr>
            <w:r w:rsidRPr="005B0B79">
              <w:rPr>
                <w:i/>
                <w:iCs/>
                <w:sz w:val="20"/>
                <w:szCs w:val="20"/>
                <w:lang w:val="en-GB"/>
              </w:rPr>
              <w:t>$US per $A1</w:t>
            </w:r>
          </w:p>
        </w:tc>
        <w:tc>
          <w:tcPr>
            <w:tcW w:w="1559" w:type="dxa"/>
          </w:tcPr>
          <w:p w14:paraId="5206ACA9" w14:textId="046FDE26" w:rsidR="005B0B79" w:rsidRPr="005B0B79" w:rsidRDefault="005B0B79" w:rsidP="005B0B79">
            <w:pPr>
              <w:pStyle w:val="Default"/>
              <w:jc w:val="center"/>
              <w:rPr>
                <w:i/>
                <w:iCs/>
                <w:sz w:val="20"/>
                <w:szCs w:val="20"/>
                <w:lang w:val="en-GB"/>
              </w:rPr>
            </w:pPr>
            <w:r w:rsidRPr="005B0B79">
              <w:rPr>
                <w:i/>
                <w:iCs/>
                <w:sz w:val="20"/>
                <w:szCs w:val="20"/>
                <w:lang w:val="en-GB"/>
              </w:rPr>
              <w:t>Yen per $A1</w:t>
            </w:r>
          </w:p>
        </w:tc>
      </w:tr>
      <w:tr w:rsidR="005B0B79" w14:paraId="3E0A0E66" w14:textId="77777777" w:rsidTr="005B0B79">
        <w:tc>
          <w:tcPr>
            <w:tcW w:w="851" w:type="dxa"/>
          </w:tcPr>
          <w:p w14:paraId="4C3424F3" w14:textId="52A9FCBE" w:rsidR="005B0B79" w:rsidRPr="005B0B79" w:rsidRDefault="005B0B79" w:rsidP="005B0B79">
            <w:pPr>
              <w:pStyle w:val="Default"/>
              <w:jc w:val="center"/>
              <w:rPr>
                <w:i/>
                <w:iCs/>
                <w:sz w:val="20"/>
                <w:szCs w:val="20"/>
                <w:lang w:val="en-GB"/>
              </w:rPr>
            </w:pPr>
            <w:r w:rsidRPr="005B0B79">
              <w:rPr>
                <w:i/>
                <w:iCs/>
                <w:sz w:val="20"/>
                <w:szCs w:val="20"/>
                <w:lang w:val="en-GB"/>
              </w:rPr>
              <w:t>1</w:t>
            </w:r>
          </w:p>
        </w:tc>
        <w:tc>
          <w:tcPr>
            <w:tcW w:w="1559" w:type="dxa"/>
          </w:tcPr>
          <w:p w14:paraId="077A5BDE" w14:textId="3CE3BA21" w:rsidR="005B0B79" w:rsidRPr="005B0B79" w:rsidRDefault="005B0B79" w:rsidP="005B0B79">
            <w:pPr>
              <w:pStyle w:val="Default"/>
              <w:jc w:val="center"/>
              <w:rPr>
                <w:i/>
                <w:iCs/>
                <w:sz w:val="20"/>
                <w:szCs w:val="20"/>
                <w:lang w:val="en-GB"/>
              </w:rPr>
            </w:pPr>
            <w:r>
              <w:rPr>
                <w:i/>
                <w:iCs/>
                <w:sz w:val="20"/>
                <w:szCs w:val="20"/>
                <w:lang w:val="en-GB"/>
              </w:rPr>
              <w:t>0.55</w:t>
            </w:r>
          </w:p>
        </w:tc>
        <w:tc>
          <w:tcPr>
            <w:tcW w:w="1559" w:type="dxa"/>
          </w:tcPr>
          <w:p w14:paraId="7C23021A" w14:textId="6D98D6DF" w:rsidR="005B0B79" w:rsidRPr="005B0B79" w:rsidRDefault="005B0B79" w:rsidP="005B0B79">
            <w:pPr>
              <w:pStyle w:val="Default"/>
              <w:jc w:val="center"/>
              <w:rPr>
                <w:i/>
                <w:iCs/>
                <w:sz w:val="20"/>
                <w:szCs w:val="20"/>
                <w:lang w:val="en-GB"/>
              </w:rPr>
            </w:pPr>
            <w:r>
              <w:rPr>
                <w:i/>
                <w:iCs/>
                <w:sz w:val="20"/>
                <w:szCs w:val="20"/>
                <w:lang w:val="en-GB"/>
              </w:rPr>
              <w:t>0.75</w:t>
            </w:r>
          </w:p>
        </w:tc>
        <w:tc>
          <w:tcPr>
            <w:tcW w:w="1559" w:type="dxa"/>
          </w:tcPr>
          <w:p w14:paraId="661490F6" w14:textId="5BE96C9E" w:rsidR="005B0B79" w:rsidRPr="005B0B79" w:rsidRDefault="005B0B79" w:rsidP="005B0B79">
            <w:pPr>
              <w:pStyle w:val="Default"/>
              <w:jc w:val="center"/>
              <w:rPr>
                <w:i/>
                <w:iCs/>
                <w:sz w:val="20"/>
                <w:szCs w:val="20"/>
                <w:lang w:val="en-GB"/>
              </w:rPr>
            </w:pPr>
            <w:r>
              <w:rPr>
                <w:i/>
                <w:iCs/>
                <w:sz w:val="20"/>
                <w:szCs w:val="20"/>
                <w:lang w:val="en-GB"/>
              </w:rPr>
              <w:t>94</w:t>
            </w:r>
          </w:p>
        </w:tc>
      </w:tr>
      <w:tr w:rsidR="005B0B79" w14:paraId="2B4EA417" w14:textId="77777777" w:rsidTr="005B0B79">
        <w:tc>
          <w:tcPr>
            <w:tcW w:w="851" w:type="dxa"/>
          </w:tcPr>
          <w:p w14:paraId="22D74183" w14:textId="5E51F3EA" w:rsidR="005B0B79" w:rsidRPr="005B0B79" w:rsidRDefault="005B0B79" w:rsidP="005B0B79">
            <w:pPr>
              <w:pStyle w:val="Default"/>
              <w:jc w:val="center"/>
              <w:rPr>
                <w:i/>
                <w:iCs/>
                <w:sz w:val="20"/>
                <w:szCs w:val="20"/>
                <w:lang w:val="en-GB"/>
              </w:rPr>
            </w:pPr>
            <w:r w:rsidRPr="005B0B79">
              <w:rPr>
                <w:i/>
                <w:iCs/>
                <w:sz w:val="20"/>
                <w:szCs w:val="20"/>
                <w:lang w:val="en-GB"/>
              </w:rPr>
              <w:t>2</w:t>
            </w:r>
          </w:p>
        </w:tc>
        <w:tc>
          <w:tcPr>
            <w:tcW w:w="1559" w:type="dxa"/>
          </w:tcPr>
          <w:p w14:paraId="36F90BFE" w14:textId="62DD260C" w:rsidR="005B0B79" w:rsidRPr="005B0B79" w:rsidRDefault="005B0B79" w:rsidP="005B0B79">
            <w:pPr>
              <w:pStyle w:val="Default"/>
              <w:jc w:val="center"/>
              <w:rPr>
                <w:i/>
                <w:iCs/>
                <w:sz w:val="20"/>
                <w:szCs w:val="20"/>
                <w:lang w:val="en-GB"/>
              </w:rPr>
            </w:pPr>
            <w:r>
              <w:rPr>
                <w:i/>
                <w:iCs/>
                <w:sz w:val="20"/>
                <w:szCs w:val="20"/>
                <w:lang w:val="en-GB"/>
              </w:rPr>
              <w:t>0.58</w:t>
            </w:r>
          </w:p>
        </w:tc>
        <w:tc>
          <w:tcPr>
            <w:tcW w:w="1559" w:type="dxa"/>
          </w:tcPr>
          <w:p w14:paraId="0B4DDB1B" w14:textId="60781AF2" w:rsidR="005B0B79" w:rsidRPr="005B0B79" w:rsidRDefault="005B0B79" w:rsidP="005B0B79">
            <w:pPr>
              <w:pStyle w:val="Default"/>
              <w:jc w:val="center"/>
              <w:rPr>
                <w:i/>
                <w:iCs/>
                <w:sz w:val="20"/>
                <w:szCs w:val="20"/>
                <w:lang w:val="en-GB"/>
              </w:rPr>
            </w:pPr>
            <w:r>
              <w:rPr>
                <w:i/>
                <w:iCs/>
                <w:sz w:val="20"/>
                <w:szCs w:val="20"/>
                <w:lang w:val="en-GB"/>
              </w:rPr>
              <w:t>0.71</w:t>
            </w:r>
          </w:p>
        </w:tc>
        <w:tc>
          <w:tcPr>
            <w:tcW w:w="1559" w:type="dxa"/>
          </w:tcPr>
          <w:p w14:paraId="44DB4764" w14:textId="7A7A3DE2" w:rsidR="005B0B79" w:rsidRPr="005B0B79" w:rsidRDefault="005B0B79" w:rsidP="005B0B79">
            <w:pPr>
              <w:pStyle w:val="Default"/>
              <w:jc w:val="center"/>
              <w:rPr>
                <w:i/>
                <w:iCs/>
                <w:sz w:val="20"/>
                <w:szCs w:val="20"/>
                <w:lang w:val="en-GB"/>
              </w:rPr>
            </w:pPr>
            <w:r>
              <w:rPr>
                <w:i/>
                <w:iCs/>
                <w:sz w:val="20"/>
                <w:szCs w:val="20"/>
                <w:lang w:val="en-GB"/>
              </w:rPr>
              <w:t>98</w:t>
            </w:r>
          </w:p>
        </w:tc>
      </w:tr>
    </w:tbl>
    <w:p w14:paraId="4F6FFB49" w14:textId="474906E5" w:rsidR="00C316C5" w:rsidRDefault="00C316C5" w:rsidP="00C316C5">
      <w:pPr>
        <w:autoSpaceDE w:val="0"/>
        <w:autoSpaceDN w:val="0"/>
        <w:adjustRightInd w:val="0"/>
        <w:spacing w:before="120" w:after="200"/>
        <w:ind w:left="567"/>
        <w:rPr>
          <w:rFonts w:ascii="Arial" w:hAnsi="Arial" w:cs="Arial"/>
          <w:color w:val="211D1E"/>
          <w:sz w:val="22"/>
          <w:szCs w:val="22"/>
        </w:rPr>
      </w:pPr>
      <w:r>
        <w:rPr>
          <w:rFonts w:ascii="Arial" w:hAnsi="Arial" w:cs="Arial"/>
          <w:color w:val="211D1E"/>
          <w:sz w:val="22"/>
          <w:szCs w:val="22"/>
        </w:rPr>
        <w:t>If these were the only currencies in Australia’s trade weighted index (TWI) then between year 1 and year 2</w:t>
      </w:r>
    </w:p>
    <w:p w14:paraId="1C877ACA" w14:textId="657511B6" w:rsidR="00C316C5" w:rsidRDefault="00C316C5" w:rsidP="00C316C5">
      <w:pPr>
        <w:autoSpaceDE w:val="0"/>
        <w:autoSpaceDN w:val="0"/>
        <w:adjustRightInd w:val="0"/>
        <w:spacing w:before="60"/>
        <w:ind w:left="567"/>
        <w:rPr>
          <w:rFonts w:ascii="Arial" w:hAnsi="Arial" w:cs="Arial"/>
          <w:color w:val="211D1E"/>
          <w:sz w:val="22"/>
          <w:szCs w:val="22"/>
        </w:rPr>
      </w:pPr>
      <w:r>
        <w:rPr>
          <w:rFonts w:ascii="Arial" w:hAnsi="Arial" w:cs="Arial"/>
          <w:color w:val="211D1E"/>
          <w:sz w:val="22"/>
          <w:szCs w:val="22"/>
        </w:rPr>
        <w:t>(a)</w:t>
      </w:r>
      <w:r>
        <w:rPr>
          <w:rFonts w:ascii="Arial" w:hAnsi="Arial" w:cs="Arial"/>
          <w:color w:val="211D1E"/>
          <w:sz w:val="22"/>
          <w:szCs w:val="22"/>
        </w:rPr>
        <w:tab/>
        <w:t>Australia’s TWI would remain constant given the USD is the more dominant currency.</w:t>
      </w:r>
    </w:p>
    <w:p w14:paraId="68CFF80C" w14:textId="61FDA0A0" w:rsidR="00C316C5" w:rsidRDefault="00C316C5" w:rsidP="00C316C5">
      <w:pPr>
        <w:autoSpaceDE w:val="0"/>
        <w:autoSpaceDN w:val="0"/>
        <w:adjustRightInd w:val="0"/>
        <w:spacing w:before="60"/>
        <w:ind w:left="567"/>
        <w:rPr>
          <w:rFonts w:ascii="Arial" w:hAnsi="Arial" w:cs="Arial"/>
          <w:color w:val="211D1E"/>
          <w:sz w:val="22"/>
          <w:szCs w:val="22"/>
        </w:rPr>
      </w:pPr>
      <w:r>
        <w:rPr>
          <w:rFonts w:ascii="Arial" w:hAnsi="Arial" w:cs="Arial"/>
          <w:color w:val="211D1E"/>
          <w:sz w:val="22"/>
          <w:szCs w:val="22"/>
        </w:rPr>
        <w:t>(b)</w:t>
      </w:r>
      <w:r>
        <w:rPr>
          <w:rFonts w:ascii="Arial" w:hAnsi="Arial" w:cs="Arial"/>
          <w:color w:val="211D1E"/>
          <w:sz w:val="22"/>
          <w:szCs w:val="22"/>
        </w:rPr>
        <w:tab/>
        <w:t>Australia’s TWI would decrease.</w:t>
      </w:r>
    </w:p>
    <w:p w14:paraId="5A07F982" w14:textId="11B94D13" w:rsidR="00C316C5" w:rsidRDefault="00C316C5" w:rsidP="00C316C5">
      <w:pPr>
        <w:autoSpaceDE w:val="0"/>
        <w:autoSpaceDN w:val="0"/>
        <w:adjustRightInd w:val="0"/>
        <w:spacing w:before="60"/>
        <w:ind w:left="567"/>
        <w:rPr>
          <w:rFonts w:ascii="Arial" w:hAnsi="Arial" w:cs="Arial"/>
          <w:color w:val="211D1E"/>
          <w:sz w:val="22"/>
          <w:szCs w:val="22"/>
        </w:rPr>
      </w:pPr>
      <w:r>
        <w:rPr>
          <w:rFonts w:ascii="Arial" w:hAnsi="Arial" w:cs="Arial"/>
          <w:color w:val="211D1E"/>
          <w:sz w:val="22"/>
          <w:szCs w:val="22"/>
        </w:rPr>
        <w:t>(c)</w:t>
      </w:r>
      <w:r>
        <w:rPr>
          <w:rFonts w:ascii="Arial" w:hAnsi="Arial" w:cs="Arial"/>
          <w:color w:val="211D1E"/>
          <w:sz w:val="22"/>
          <w:szCs w:val="22"/>
        </w:rPr>
        <w:tab/>
        <w:t>Australia’s TWI would increase.</w:t>
      </w:r>
    </w:p>
    <w:p w14:paraId="0CCE7E1D" w14:textId="2B25D1D7" w:rsidR="00C316C5" w:rsidRDefault="00C316C5" w:rsidP="00C316C5">
      <w:pPr>
        <w:autoSpaceDE w:val="0"/>
        <w:autoSpaceDN w:val="0"/>
        <w:adjustRightInd w:val="0"/>
        <w:spacing w:before="60"/>
        <w:ind w:left="567"/>
        <w:rPr>
          <w:rFonts w:ascii="Arial" w:hAnsi="Arial" w:cs="Arial"/>
          <w:color w:val="211D1E"/>
          <w:sz w:val="22"/>
          <w:szCs w:val="22"/>
        </w:rPr>
      </w:pPr>
      <w:r>
        <w:rPr>
          <w:rFonts w:ascii="Arial" w:hAnsi="Arial" w:cs="Arial"/>
          <w:color w:val="211D1E"/>
          <w:sz w:val="22"/>
          <w:szCs w:val="22"/>
        </w:rPr>
        <w:t>(d)</w:t>
      </w:r>
      <w:r>
        <w:rPr>
          <w:rFonts w:ascii="Arial" w:hAnsi="Arial" w:cs="Arial"/>
          <w:color w:val="211D1E"/>
          <w:sz w:val="22"/>
          <w:szCs w:val="22"/>
        </w:rPr>
        <w:tab/>
        <w:t>There is insufficient data to determine the effect on the TWI.</w:t>
      </w:r>
    </w:p>
    <w:p w14:paraId="4CD8FA5E" w14:textId="77777777" w:rsidR="00C316C5" w:rsidRDefault="00C316C5" w:rsidP="005B0B79">
      <w:pPr>
        <w:autoSpaceDE w:val="0"/>
        <w:autoSpaceDN w:val="0"/>
        <w:adjustRightInd w:val="0"/>
        <w:spacing w:after="200"/>
        <w:ind w:left="567"/>
        <w:rPr>
          <w:rFonts w:ascii="Arial" w:hAnsi="Arial" w:cs="Arial"/>
          <w:color w:val="211D1E"/>
          <w:sz w:val="22"/>
          <w:szCs w:val="22"/>
        </w:rPr>
      </w:pPr>
    </w:p>
    <w:p w14:paraId="7A51E3B2" w14:textId="77777777" w:rsidR="00C316C5" w:rsidRPr="005245F2" w:rsidRDefault="00C316C5" w:rsidP="00C316C5">
      <w:pPr>
        <w:spacing w:before="120"/>
        <w:jc w:val="center"/>
        <w:rPr>
          <w:rFonts w:ascii="Arial" w:hAnsi="Arial" w:cs="Arial"/>
          <w:b/>
          <w:bCs/>
          <w:i/>
          <w:sz w:val="20"/>
          <w:szCs w:val="20"/>
        </w:rPr>
      </w:pPr>
      <w:r w:rsidRPr="005245F2">
        <w:rPr>
          <w:rFonts w:ascii="Arial" w:hAnsi="Arial" w:cs="Arial"/>
          <w:b/>
          <w:bCs/>
          <w:i/>
          <w:sz w:val="20"/>
          <w:szCs w:val="20"/>
        </w:rPr>
        <w:t>See next page</w:t>
      </w:r>
    </w:p>
    <w:p w14:paraId="27072BE6" w14:textId="594F983E" w:rsidR="004B4990" w:rsidRPr="004B4990" w:rsidRDefault="004B4990" w:rsidP="00BA548F">
      <w:pPr>
        <w:autoSpaceDE w:val="0"/>
        <w:autoSpaceDN w:val="0"/>
        <w:adjustRightInd w:val="0"/>
        <w:spacing w:after="200"/>
        <w:ind w:left="567" w:hanging="567"/>
        <w:rPr>
          <w:rFonts w:ascii="Arial" w:eastAsiaTheme="minorEastAsia" w:hAnsi="Arial" w:cs="Arial"/>
          <w:sz w:val="22"/>
          <w:szCs w:val="22"/>
          <w:lang w:val="en-GB" w:eastAsia="ja-JP"/>
        </w:rPr>
      </w:pPr>
      <w:r>
        <w:rPr>
          <w:rFonts w:ascii="Arial" w:eastAsiaTheme="minorEastAsia" w:hAnsi="Arial" w:cs="Arial"/>
          <w:sz w:val="22"/>
          <w:szCs w:val="22"/>
          <w:lang w:val="en-GB" w:eastAsia="ja-JP"/>
        </w:rPr>
        <w:lastRenderedPageBreak/>
        <w:t>20.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ab/>
      </w:r>
      <w:r w:rsidRPr="004B4990">
        <w:rPr>
          <w:rFonts w:ascii="Arial" w:eastAsiaTheme="minorEastAsia" w:hAnsi="Arial" w:cs="Arial"/>
          <w:sz w:val="22"/>
          <w:szCs w:val="22"/>
          <w:lang w:val="en-GB" w:eastAsia="ja-JP"/>
        </w:rPr>
        <w:t>Consider a change in the exchange rate from US$1 = A$1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>.</w:t>
      </w:r>
      <w:r w:rsidR="00BA548F">
        <w:rPr>
          <w:rFonts w:ascii="Arial" w:eastAsiaTheme="minorEastAsia" w:hAnsi="Arial" w:cs="Arial"/>
          <w:sz w:val="22"/>
          <w:szCs w:val="22"/>
          <w:lang w:val="en-GB" w:eastAsia="ja-JP"/>
        </w:rPr>
        <w:t>30</w:t>
      </w:r>
      <w:r w:rsidRPr="004B4990"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 to US$1 = A$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>1.</w:t>
      </w:r>
      <w:r w:rsidR="00BA548F">
        <w:rPr>
          <w:rFonts w:ascii="Arial" w:eastAsiaTheme="minorEastAsia" w:hAnsi="Arial" w:cs="Arial"/>
          <w:sz w:val="22"/>
          <w:szCs w:val="22"/>
          <w:lang w:val="en-GB" w:eastAsia="ja-JP"/>
        </w:rPr>
        <w:t>40</w:t>
      </w:r>
      <w:r w:rsidRPr="004B4990">
        <w:rPr>
          <w:rFonts w:ascii="Arial" w:eastAsiaTheme="minorEastAsia" w:hAnsi="Arial" w:cs="Arial"/>
          <w:sz w:val="22"/>
          <w:szCs w:val="22"/>
          <w:lang w:val="en-GB" w:eastAsia="ja-JP"/>
        </w:rPr>
        <w:t>. The most</w:t>
      </w:r>
      <w:r w:rsidR="00BA548F"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 </w:t>
      </w:r>
      <w:r w:rsidRPr="004B4990"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likely cause of this change </w:t>
      </w:r>
      <w:proofErr w:type="gramStart"/>
      <w:r w:rsidRPr="004B4990">
        <w:rPr>
          <w:rFonts w:ascii="Arial" w:eastAsiaTheme="minorEastAsia" w:hAnsi="Arial" w:cs="Arial"/>
          <w:sz w:val="22"/>
          <w:szCs w:val="22"/>
          <w:lang w:val="en-GB" w:eastAsia="ja-JP"/>
        </w:rPr>
        <w:t>is</w:t>
      </w:r>
      <w:proofErr w:type="gramEnd"/>
    </w:p>
    <w:p w14:paraId="592BD9C4" w14:textId="78902E5D" w:rsidR="004B4990" w:rsidRPr="004B4990" w:rsidRDefault="004B4990" w:rsidP="00BA548F">
      <w:pPr>
        <w:autoSpaceDE w:val="0"/>
        <w:autoSpaceDN w:val="0"/>
        <w:adjustRightInd w:val="0"/>
        <w:spacing w:before="60"/>
        <w:ind w:left="1134" w:hanging="567"/>
        <w:rPr>
          <w:rFonts w:ascii="Arial" w:eastAsiaTheme="minorEastAsia" w:hAnsi="Arial" w:cs="Arial"/>
          <w:sz w:val="22"/>
          <w:szCs w:val="22"/>
          <w:lang w:val="en-GB" w:eastAsia="ja-JP"/>
        </w:rPr>
      </w:pPr>
      <w:r w:rsidRPr="004B4990"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(a) </w:t>
      </w:r>
      <w:r w:rsidR="00BA548F">
        <w:rPr>
          <w:rFonts w:ascii="Arial" w:eastAsiaTheme="minorEastAsia" w:hAnsi="Arial" w:cs="Arial"/>
          <w:sz w:val="22"/>
          <w:szCs w:val="22"/>
          <w:lang w:val="en-GB" w:eastAsia="ja-JP"/>
        </w:rPr>
        <w:tab/>
      </w:r>
      <w:r w:rsidRPr="004B4990">
        <w:rPr>
          <w:rFonts w:ascii="Arial" w:eastAsiaTheme="minorEastAsia" w:hAnsi="Arial" w:cs="Arial"/>
          <w:sz w:val="22"/>
          <w:szCs w:val="22"/>
          <w:lang w:val="en-GB" w:eastAsia="ja-JP"/>
        </w:rPr>
        <w:t>a reduction in interest rates in Australia.</w:t>
      </w:r>
    </w:p>
    <w:p w14:paraId="024E0B6C" w14:textId="1995A133" w:rsidR="004B4990" w:rsidRPr="004B4990" w:rsidRDefault="004B4990" w:rsidP="00BA548F">
      <w:pPr>
        <w:autoSpaceDE w:val="0"/>
        <w:autoSpaceDN w:val="0"/>
        <w:adjustRightInd w:val="0"/>
        <w:spacing w:before="60"/>
        <w:ind w:left="1134" w:hanging="567"/>
        <w:rPr>
          <w:rFonts w:ascii="Arial" w:eastAsiaTheme="minorEastAsia" w:hAnsi="Arial" w:cs="Arial"/>
          <w:sz w:val="22"/>
          <w:szCs w:val="22"/>
          <w:lang w:val="en-GB" w:eastAsia="ja-JP"/>
        </w:rPr>
      </w:pPr>
      <w:r w:rsidRPr="004B4990"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(b) </w:t>
      </w:r>
      <w:r w:rsidR="00BA548F">
        <w:rPr>
          <w:rFonts w:ascii="Arial" w:eastAsiaTheme="minorEastAsia" w:hAnsi="Arial" w:cs="Arial"/>
          <w:sz w:val="22"/>
          <w:szCs w:val="22"/>
          <w:lang w:val="en-GB" w:eastAsia="ja-JP"/>
        </w:rPr>
        <w:tab/>
      </w:r>
      <w:r w:rsidRPr="004B4990"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higher inflation in </w:t>
      </w:r>
      <w:r w:rsidR="00BA548F" w:rsidRPr="004B4990"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the United States </w:t>
      </w:r>
      <w:r w:rsidR="00BA548F"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than in </w:t>
      </w:r>
      <w:r w:rsidRPr="004B4990">
        <w:rPr>
          <w:rFonts w:ascii="Arial" w:eastAsiaTheme="minorEastAsia" w:hAnsi="Arial" w:cs="Arial"/>
          <w:sz w:val="22"/>
          <w:szCs w:val="22"/>
          <w:lang w:val="en-GB" w:eastAsia="ja-JP"/>
        </w:rPr>
        <w:t>Australia.</w:t>
      </w:r>
    </w:p>
    <w:p w14:paraId="0718F233" w14:textId="5E389F42" w:rsidR="004B4990" w:rsidRPr="004B4990" w:rsidRDefault="004B4990" w:rsidP="00BA548F">
      <w:pPr>
        <w:autoSpaceDE w:val="0"/>
        <w:autoSpaceDN w:val="0"/>
        <w:adjustRightInd w:val="0"/>
        <w:spacing w:before="60"/>
        <w:ind w:left="1134" w:hanging="567"/>
        <w:rPr>
          <w:rFonts w:ascii="Arial" w:eastAsiaTheme="minorEastAsia" w:hAnsi="Arial" w:cs="Arial"/>
          <w:sz w:val="22"/>
          <w:szCs w:val="22"/>
          <w:lang w:val="en-GB" w:eastAsia="ja-JP"/>
        </w:rPr>
      </w:pPr>
      <w:r w:rsidRPr="004B4990"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(c) </w:t>
      </w:r>
      <w:r w:rsidR="00BA548F">
        <w:rPr>
          <w:rFonts w:ascii="Arial" w:eastAsiaTheme="minorEastAsia" w:hAnsi="Arial" w:cs="Arial"/>
          <w:sz w:val="22"/>
          <w:szCs w:val="22"/>
          <w:lang w:val="en-GB" w:eastAsia="ja-JP"/>
        </w:rPr>
        <w:tab/>
      </w:r>
      <w:r w:rsidRPr="004B4990">
        <w:rPr>
          <w:rFonts w:ascii="Arial" w:eastAsiaTheme="minorEastAsia" w:hAnsi="Arial" w:cs="Arial"/>
          <w:sz w:val="22"/>
          <w:szCs w:val="22"/>
          <w:lang w:val="en-GB" w:eastAsia="ja-JP"/>
        </w:rPr>
        <w:t>a rise in commodity prices.</w:t>
      </w:r>
    </w:p>
    <w:p w14:paraId="6F9BBD62" w14:textId="0464E8EA" w:rsidR="00663DE4" w:rsidRPr="004B4990" w:rsidRDefault="004B4990" w:rsidP="00BA548F">
      <w:pPr>
        <w:autoSpaceDE w:val="0"/>
        <w:autoSpaceDN w:val="0"/>
        <w:adjustRightInd w:val="0"/>
        <w:spacing w:before="60"/>
        <w:ind w:left="1134" w:hanging="567"/>
        <w:rPr>
          <w:rFonts w:ascii="Arial" w:eastAsiaTheme="minorEastAsia" w:hAnsi="Arial" w:cs="Arial"/>
          <w:sz w:val="22"/>
          <w:szCs w:val="22"/>
          <w:lang w:val="en-GB" w:eastAsia="ja-JP"/>
        </w:rPr>
      </w:pPr>
      <w:r w:rsidRPr="004B4990"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(d) </w:t>
      </w:r>
      <w:r w:rsidR="00BA548F">
        <w:rPr>
          <w:rFonts w:ascii="Arial" w:eastAsiaTheme="minorEastAsia" w:hAnsi="Arial" w:cs="Arial"/>
          <w:sz w:val="22"/>
          <w:szCs w:val="22"/>
          <w:lang w:val="en-GB" w:eastAsia="ja-JP"/>
        </w:rPr>
        <w:tab/>
      </w:r>
      <w:r w:rsidRPr="004B4990"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strong productivity growth in </w:t>
      </w:r>
      <w:r w:rsidR="00BA548F">
        <w:rPr>
          <w:rFonts w:ascii="Arial" w:eastAsiaTheme="minorEastAsia" w:hAnsi="Arial" w:cs="Arial"/>
          <w:sz w:val="22"/>
          <w:szCs w:val="22"/>
          <w:lang w:val="en-GB" w:eastAsia="ja-JP"/>
        </w:rPr>
        <w:t>Australia</w:t>
      </w:r>
      <w:r w:rsidRPr="004B4990">
        <w:rPr>
          <w:rFonts w:ascii="Arial" w:eastAsiaTheme="minorEastAsia" w:hAnsi="Arial" w:cs="Arial"/>
          <w:sz w:val="22"/>
          <w:szCs w:val="22"/>
          <w:lang w:val="en-GB" w:eastAsia="ja-JP"/>
        </w:rPr>
        <w:t>.</w:t>
      </w:r>
    </w:p>
    <w:p w14:paraId="021B9E2F" w14:textId="77777777" w:rsidR="00BA548F" w:rsidRDefault="00BA548F" w:rsidP="00760AE1">
      <w:pPr>
        <w:autoSpaceDE w:val="0"/>
        <w:autoSpaceDN w:val="0"/>
        <w:adjustRightInd w:val="0"/>
        <w:spacing w:after="200"/>
        <w:ind w:left="567" w:hanging="567"/>
        <w:rPr>
          <w:rFonts w:ascii="Arial" w:eastAsiaTheme="minorEastAsia" w:hAnsi="Arial" w:cs="Arial"/>
          <w:sz w:val="22"/>
          <w:szCs w:val="22"/>
          <w:lang w:val="en-GB" w:eastAsia="ja-JP"/>
        </w:rPr>
      </w:pPr>
    </w:p>
    <w:p w14:paraId="177BEF11" w14:textId="1D69E24E" w:rsidR="00760AE1" w:rsidRDefault="00BD6363" w:rsidP="00760AE1">
      <w:pPr>
        <w:autoSpaceDE w:val="0"/>
        <w:autoSpaceDN w:val="0"/>
        <w:adjustRightInd w:val="0"/>
        <w:spacing w:after="200"/>
        <w:ind w:left="567" w:hanging="567"/>
        <w:rPr>
          <w:rFonts w:ascii="Arial" w:eastAsiaTheme="minorEastAsia" w:hAnsi="Arial" w:cs="Arial"/>
          <w:sz w:val="22"/>
          <w:szCs w:val="22"/>
          <w:lang w:val="en-GB" w:eastAsia="ja-JP"/>
        </w:rPr>
      </w:pPr>
      <w:r>
        <w:rPr>
          <w:rFonts w:ascii="Arial" w:eastAsiaTheme="minorEastAsia" w:hAnsi="Arial" w:cs="Arial"/>
          <w:sz w:val="22"/>
          <w:szCs w:val="22"/>
          <w:lang w:val="en-GB" w:eastAsia="ja-JP"/>
        </w:rPr>
        <w:t>21.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ab/>
        <w:t xml:space="preserve">If Australia records a financial account deficit, then </w:t>
      </w:r>
    </w:p>
    <w:p w14:paraId="1F42A1B4" w14:textId="2F2F5B6A" w:rsidR="00BD6363" w:rsidRDefault="00BD6363" w:rsidP="00BD6363">
      <w:pPr>
        <w:autoSpaceDE w:val="0"/>
        <w:autoSpaceDN w:val="0"/>
        <w:adjustRightInd w:val="0"/>
        <w:spacing w:before="60"/>
        <w:ind w:left="567" w:hanging="567"/>
        <w:rPr>
          <w:rFonts w:ascii="Arial" w:eastAsiaTheme="minorEastAsia" w:hAnsi="Arial" w:cs="Arial"/>
          <w:sz w:val="22"/>
          <w:szCs w:val="22"/>
          <w:lang w:val="en-GB" w:eastAsia="ja-JP"/>
        </w:rPr>
      </w:pPr>
      <w:r>
        <w:rPr>
          <w:rFonts w:ascii="Arial" w:eastAsiaTheme="minorEastAsia" w:hAnsi="Arial" w:cs="Arial"/>
          <w:sz w:val="22"/>
          <w:szCs w:val="22"/>
          <w:lang w:val="en-GB" w:eastAsia="ja-JP"/>
        </w:rPr>
        <w:tab/>
        <w:t>(a)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ab/>
        <w:t>Australia’s foreign assets will decrease.</w:t>
      </w:r>
    </w:p>
    <w:p w14:paraId="46D2B791" w14:textId="76587B4F" w:rsidR="00BD6363" w:rsidRDefault="00BD6363" w:rsidP="00BD6363">
      <w:pPr>
        <w:autoSpaceDE w:val="0"/>
        <w:autoSpaceDN w:val="0"/>
        <w:adjustRightInd w:val="0"/>
        <w:spacing w:before="60"/>
        <w:ind w:left="567" w:hanging="567"/>
        <w:rPr>
          <w:rFonts w:ascii="Arial" w:eastAsiaTheme="minorEastAsia" w:hAnsi="Arial" w:cs="Arial"/>
          <w:sz w:val="22"/>
          <w:szCs w:val="22"/>
          <w:lang w:val="en-GB" w:eastAsia="ja-JP"/>
        </w:rPr>
      </w:pPr>
      <w:r>
        <w:rPr>
          <w:rFonts w:ascii="Arial" w:eastAsiaTheme="minorEastAsia" w:hAnsi="Arial" w:cs="Arial"/>
          <w:sz w:val="22"/>
          <w:szCs w:val="22"/>
          <w:lang w:val="en-GB" w:eastAsia="ja-JP"/>
        </w:rPr>
        <w:tab/>
        <w:t>(b)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ab/>
        <w:t>Australia’s foreign liabilities will increase.</w:t>
      </w:r>
    </w:p>
    <w:p w14:paraId="3B7F7172" w14:textId="41A1256D" w:rsidR="00BD6363" w:rsidRDefault="00BD6363" w:rsidP="00BD6363">
      <w:pPr>
        <w:autoSpaceDE w:val="0"/>
        <w:autoSpaceDN w:val="0"/>
        <w:adjustRightInd w:val="0"/>
        <w:spacing w:before="60"/>
        <w:ind w:left="567" w:hanging="567"/>
        <w:rPr>
          <w:rFonts w:ascii="Arial" w:eastAsiaTheme="minorEastAsia" w:hAnsi="Arial" w:cs="Arial"/>
          <w:sz w:val="22"/>
          <w:szCs w:val="22"/>
          <w:lang w:val="en-GB" w:eastAsia="ja-JP"/>
        </w:rPr>
      </w:pPr>
      <w:r>
        <w:rPr>
          <w:rFonts w:ascii="Arial" w:eastAsiaTheme="minorEastAsia" w:hAnsi="Arial" w:cs="Arial"/>
          <w:sz w:val="22"/>
          <w:szCs w:val="22"/>
          <w:lang w:val="en-GB" w:eastAsia="ja-JP"/>
        </w:rPr>
        <w:tab/>
        <w:t>(c)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ab/>
        <w:t>Australia’s trade balance will decrease.</w:t>
      </w:r>
    </w:p>
    <w:p w14:paraId="5E25A1DC" w14:textId="3AD23683" w:rsidR="00BD6363" w:rsidRDefault="00BD6363" w:rsidP="00BD6363">
      <w:pPr>
        <w:autoSpaceDE w:val="0"/>
        <w:autoSpaceDN w:val="0"/>
        <w:adjustRightInd w:val="0"/>
        <w:spacing w:before="60"/>
        <w:ind w:left="567" w:hanging="567"/>
        <w:rPr>
          <w:rFonts w:ascii="Arial" w:eastAsiaTheme="minorEastAsia" w:hAnsi="Arial" w:cs="Arial"/>
          <w:sz w:val="22"/>
          <w:szCs w:val="22"/>
          <w:lang w:val="en-GB" w:eastAsia="ja-JP"/>
        </w:rPr>
      </w:pPr>
      <w:r>
        <w:rPr>
          <w:rFonts w:ascii="Arial" w:eastAsiaTheme="minorEastAsia" w:hAnsi="Arial" w:cs="Arial"/>
          <w:sz w:val="22"/>
          <w:szCs w:val="22"/>
          <w:lang w:val="en-GB" w:eastAsia="ja-JP"/>
        </w:rPr>
        <w:tab/>
        <w:t>(d)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ab/>
        <w:t>Australia’s net foreign liabilities will decrease.</w:t>
      </w:r>
    </w:p>
    <w:p w14:paraId="72E859BA" w14:textId="77777777" w:rsidR="005B0B79" w:rsidRDefault="005B0B79" w:rsidP="005B0B79">
      <w:pPr>
        <w:autoSpaceDE w:val="0"/>
        <w:autoSpaceDN w:val="0"/>
        <w:adjustRightInd w:val="0"/>
        <w:spacing w:after="200"/>
        <w:ind w:left="567" w:hanging="567"/>
        <w:rPr>
          <w:rFonts w:ascii="Arial" w:eastAsiaTheme="minorEastAsia" w:hAnsi="Arial" w:cs="Arial"/>
          <w:sz w:val="22"/>
          <w:szCs w:val="22"/>
          <w:lang w:val="en-GB" w:eastAsia="ja-JP"/>
        </w:rPr>
      </w:pPr>
    </w:p>
    <w:p w14:paraId="3604EE66" w14:textId="77777777" w:rsidR="00BD6363" w:rsidRPr="00BD6363" w:rsidRDefault="00BD6363" w:rsidP="00BD6363">
      <w:pPr>
        <w:autoSpaceDE w:val="0"/>
        <w:autoSpaceDN w:val="0"/>
        <w:adjustRightInd w:val="0"/>
        <w:spacing w:after="200"/>
        <w:ind w:left="567" w:hanging="567"/>
        <w:rPr>
          <w:rFonts w:ascii="Arial" w:eastAsiaTheme="minorEastAsia" w:hAnsi="Arial" w:cs="Arial"/>
          <w:sz w:val="22"/>
          <w:szCs w:val="22"/>
          <w:lang w:val="en-GB" w:eastAsia="ja-JP"/>
        </w:rPr>
      </w:pPr>
      <w:r>
        <w:rPr>
          <w:rFonts w:ascii="Arial" w:eastAsiaTheme="minorEastAsia" w:hAnsi="Arial" w:cs="Arial"/>
          <w:sz w:val="22"/>
          <w:szCs w:val="22"/>
          <w:lang w:val="en-GB" w:eastAsia="ja-JP"/>
        </w:rPr>
        <w:t>22.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ab/>
      </w:r>
      <w:r w:rsidRPr="00BD6363">
        <w:rPr>
          <w:rFonts w:ascii="Arial" w:eastAsiaTheme="minorEastAsia" w:hAnsi="Arial" w:cs="Arial"/>
          <w:sz w:val="22"/>
          <w:szCs w:val="22"/>
          <w:lang w:val="en-GB" w:eastAsia="ja-JP"/>
        </w:rPr>
        <w:t>Which of the following statements regarding Australia’s net foreign liabilities is correct?</w:t>
      </w:r>
    </w:p>
    <w:p w14:paraId="763A85A2" w14:textId="3A3BD3BF" w:rsidR="00BD6363" w:rsidRPr="00BD6363" w:rsidRDefault="00BD6363" w:rsidP="00BD6363">
      <w:pPr>
        <w:autoSpaceDE w:val="0"/>
        <w:autoSpaceDN w:val="0"/>
        <w:adjustRightInd w:val="0"/>
        <w:spacing w:before="60"/>
        <w:ind w:left="1134" w:hanging="567"/>
        <w:rPr>
          <w:rFonts w:ascii="Arial" w:eastAsiaTheme="minorEastAsia" w:hAnsi="Arial" w:cs="Arial"/>
          <w:sz w:val="22"/>
          <w:szCs w:val="22"/>
          <w:lang w:val="en-GB" w:eastAsia="ja-JP"/>
        </w:rPr>
      </w:pPr>
      <w:r w:rsidRPr="00BD6363"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(a) 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ab/>
      </w:r>
      <w:r w:rsidRPr="00BD6363">
        <w:rPr>
          <w:rFonts w:ascii="Arial" w:eastAsiaTheme="minorEastAsia" w:hAnsi="Arial" w:cs="Arial"/>
          <w:sz w:val="22"/>
          <w:szCs w:val="22"/>
          <w:lang w:val="en-GB" w:eastAsia="ja-JP"/>
        </w:rPr>
        <w:t>Foreign equity is preferred to foreign debt because it is more flexible.</w:t>
      </w:r>
    </w:p>
    <w:p w14:paraId="3E259C1A" w14:textId="275C5427" w:rsidR="00BD6363" w:rsidRPr="00BD6363" w:rsidRDefault="00BD6363" w:rsidP="00BD6363">
      <w:pPr>
        <w:autoSpaceDE w:val="0"/>
        <w:autoSpaceDN w:val="0"/>
        <w:adjustRightInd w:val="0"/>
        <w:spacing w:before="60"/>
        <w:ind w:left="1134" w:hanging="567"/>
        <w:rPr>
          <w:rFonts w:ascii="Arial" w:eastAsiaTheme="minorEastAsia" w:hAnsi="Arial" w:cs="Arial"/>
          <w:sz w:val="22"/>
          <w:szCs w:val="22"/>
          <w:lang w:val="en-GB" w:eastAsia="ja-JP"/>
        </w:rPr>
      </w:pPr>
      <w:r w:rsidRPr="00BD6363"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(b) 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ab/>
      </w:r>
      <w:r w:rsidRPr="00BD6363"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Australia’s net foreign liabilities </w:t>
      </w:r>
      <w:r w:rsidR="00C316C5"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as a percent of GDP 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>have decreased</w:t>
      </w:r>
      <w:r w:rsidRPr="00BD6363">
        <w:rPr>
          <w:rFonts w:ascii="Arial" w:eastAsiaTheme="minorEastAsia" w:hAnsi="Arial" w:cs="Arial"/>
          <w:sz w:val="22"/>
          <w:szCs w:val="22"/>
          <w:lang w:val="en-GB" w:eastAsia="ja-JP"/>
        </w:rPr>
        <w:t>.</w:t>
      </w:r>
    </w:p>
    <w:p w14:paraId="43E25BD9" w14:textId="70AB7073" w:rsidR="00BD6363" w:rsidRPr="00BD6363" w:rsidRDefault="00BD6363" w:rsidP="00BD6363">
      <w:pPr>
        <w:autoSpaceDE w:val="0"/>
        <w:autoSpaceDN w:val="0"/>
        <w:adjustRightInd w:val="0"/>
        <w:spacing w:before="60"/>
        <w:ind w:left="1134" w:hanging="567"/>
        <w:rPr>
          <w:rFonts w:ascii="Arial" w:eastAsiaTheme="minorEastAsia" w:hAnsi="Arial" w:cs="Arial"/>
          <w:sz w:val="22"/>
          <w:szCs w:val="22"/>
          <w:lang w:val="en-GB" w:eastAsia="ja-JP"/>
        </w:rPr>
      </w:pPr>
      <w:r w:rsidRPr="00BD6363"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(c) 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ab/>
      </w:r>
      <w:r w:rsidRPr="00BD6363">
        <w:rPr>
          <w:rFonts w:ascii="Arial" w:eastAsiaTheme="minorEastAsia" w:hAnsi="Arial" w:cs="Arial"/>
          <w:sz w:val="22"/>
          <w:szCs w:val="22"/>
          <w:lang w:val="en-GB" w:eastAsia="ja-JP"/>
        </w:rPr>
        <w:t>Foreign debt does not require an income payment.</w:t>
      </w:r>
    </w:p>
    <w:p w14:paraId="7C3C9F87" w14:textId="7E923944" w:rsidR="00BD6363" w:rsidRPr="00BD6363" w:rsidRDefault="00BD6363" w:rsidP="00BD6363">
      <w:pPr>
        <w:autoSpaceDE w:val="0"/>
        <w:autoSpaceDN w:val="0"/>
        <w:adjustRightInd w:val="0"/>
        <w:spacing w:before="60"/>
        <w:ind w:left="1134" w:hanging="567"/>
        <w:rPr>
          <w:rFonts w:ascii="Arial" w:eastAsiaTheme="minorEastAsia" w:hAnsi="Arial" w:cs="Arial"/>
          <w:sz w:val="22"/>
          <w:szCs w:val="22"/>
          <w:lang w:val="en-GB" w:eastAsia="ja-JP"/>
        </w:rPr>
      </w:pPr>
      <w:r w:rsidRPr="00BD6363"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(d) 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ab/>
      </w:r>
      <w:r w:rsidRPr="00BD6363"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Most of Australia’s net foreign liabilities are in the form of net foreign 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>equity</w:t>
      </w:r>
      <w:r w:rsidRPr="00BD6363">
        <w:rPr>
          <w:rFonts w:ascii="Arial" w:eastAsiaTheme="minorEastAsia" w:hAnsi="Arial" w:cs="Arial"/>
          <w:sz w:val="22"/>
          <w:szCs w:val="22"/>
          <w:lang w:val="en-GB" w:eastAsia="ja-JP"/>
        </w:rPr>
        <w:t>.</w:t>
      </w:r>
    </w:p>
    <w:p w14:paraId="73724659" w14:textId="2F9F6966" w:rsidR="00760AE1" w:rsidRDefault="00760AE1" w:rsidP="00760AE1">
      <w:pPr>
        <w:autoSpaceDE w:val="0"/>
        <w:autoSpaceDN w:val="0"/>
        <w:adjustRightInd w:val="0"/>
        <w:spacing w:after="200"/>
        <w:ind w:left="567" w:hanging="567"/>
        <w:rPr>
          <w:rFonts w:ascii="Arial" w:eastAsiaTheme="minorEastAsia" w:hAnsi="Arial" w:cs="Arial"/>
          <w:sz w:val="22"/>
          <w:szCs w:val="22"/>
          <w:lang w:val="en-GB" w:eastAsia="ja-JP"/>
        </w:rPr>
      </w:pPr>
    </w:p>
    <w:p w14:paraId="2185C4BA" w14:textId="0EA8DABC" w:rsidR="00E65C43" w:rsidRPr="00E65C43" w:rsidRDefault="00E65C43" w:rsidP="00E65C43">
      <w:pPr>
        <w:autoSpaceDE w:val="0"/>
        <w:autoSpaceDN w:val="0"/>
        <w:adjustRightInd w:val="0"/>
        <w:spacing w:after="200"/>
        <w:ind w:left="567" w:hanging="567"/>
        <w:rPr>
          <w:rFonts w:ascii="Arial" w:eastAsiaTheme="minorEastAsia" w:hAnsi="Arial" w:cs="Arial"/>
          <w:sz w:val="22"/>
          <w:szCs w:val="22"/>
          <w:lang w:val="en-GB" w:eastAsia="ja-JP"/>
        </w:rPr>
      </w:pPr>
      <w:r>
        <w:rPr>
          <w:rFonts w:ascii="Arial" w:eastAsiaTheme="minorEastAsia" w:hAnsi="Arial" w:cs="Arial"/>
          <w:sz w:val="22"/>
          <w:szCs w:val="22"/>
          <w:lang w:val="en-GB" w:eastAsia="ja-JP"/>
        </w:rPr>
        <w:t>23.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ab/>
      </w:r>
      <w:r w:rsidRPr="00E65C43"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Which of the following is likely to </w:t>
      </w:r>
      <w:r w:rsidR="00C316C5">
        <w:rPr>
          <w:rFonts w:ascii="Arial" w:eastAsiaTheme="minorEastAsia" w:hAnsi="Arial" w:cs="Arial"/>
          <w:sz w:val="22"/>
          <w:szCs w:val="22"/>
          <w:lang w:val="en-GB" w:eastAsia="ja-JP"/>
        </w:rPr>
        <w:t>in</w:t>
      </w:r>
      <w:r w:rsidRPr="00E65C43">
        <w:rPr>
          <w:rFonts w:ascii="Arial" w:eastAsiaTheme="minorEastAsia" w:hAnsi="Arial" w:cs="Arial"/>
          <w:sz w:val="22"/>
          <w:szCs w:val="22"/>
          <w:lang w:val="en-GB" w:eastAsia="ja-JP"/>
        </w:rPr>
        <w:t>crease the level of Australia’s foreign debt?</w:t>
      </w:r>
    </w:p>
    <w:p w14:paraId="23D8C71F" w14:textId="739AD102" w:rsidR="00E65C43" w:rsidRPr="00E65C43" w:rsidRDefault="00E65C43" w:rsidP="00E65C43">
      <w:pPr>
        <w:autoSpaceDE w:val="0"/>
        <w:autoSpaceDN w:val="0"/>
        <w:adjustRightInd w:val="0"/>
        <w:spacing w:before="60"/>
        <w:ind w:left="1134" w:hanging="567"/>
        <w:rPr>
          <w:rFonts w:ascii="Arial" w:eastAsiaTheme="minorEastAsia" w:hAnsi="Arial" w:cs="Arial"/>
          <w:sz w:val="22"/>
          <w:szCs w:val="22"/>
          <w:lang w:val="en-GB" w:eastAsia="ja-JP"/>
        </w:rPr>
      </w:pPr>
      <w:r w:rsidRPr="00E65C43"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(a) 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ab/>
        <w:t>An</w:t>
      </w:r>
      <w:r w:rsidRPr="00E65C43"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 increase in the government’s budget 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>balance</w:t>
      </w:r>
    </w:p>
    <w:p w14:paraId="4E5BC8E7" w14:textId="65FD6A3E" w:rsidR="00E65C43" w:rsidRPr="00E65C43" w:rsidRDefault="00E65C43" w:rsidP="00E65C43">
      <w:pPr>
        <w:autoSpaceDE w:val="0"/>
        <w:autoSpaceDN w:val="0"/>
        <w:adjustRightInd w:val="0"/>
        <w:spacing w:before="60"/>
        <w:ind w:left="1134" w:hanging="567"/>
        <w:rPr>
          <w:rFonts w:ascii="Arial" w:eastAsiaTheme="minorEastAsia" w:hAnsi="Arial" w:cs="Arial"/>
          <w:sz w:val="22"/>
          <w:szCs w:val="22"/>
          <w:lang w:val="en-GB" w:eastAsia="ja-JP"/>
        </w:rPr>
      </w:pPr>
      <w:r w:rsidRPr="00E65C43"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(b) 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ab/>
        <w:t>A</w:t>
      </w:r>
      <w:r w:rsidRPr="00E65C43">
        <w:rPr>
          <w:rFonts w:ascii="Arial" w:eastAsiaTheme="minorEastAsia" w:hAnsi="Arial" w:cs="Arial"/>
          <w:sz w:val="22"/>
          <w:szCs w:val="22"/>
          <w:lang w:val="en-GB" w:eastAsia="ja-JP"/>
        </w:rPr>
        <w:t>n increase in the domestic savings rate</w:t>
      </w:r>
    </w:p>
    <w:p w14:paraId="32371B30" w14:textId="0818E0AA" w:rsidR="00E65C43" w:rsidRPr="00E65C43" w:rsidRDefault="00E65C43" w:rsidP="00E65C43">
      <w:pPr>
        <w:autoSpaceDE w:val="0"/>
        <w:autoSpaceDN w:val="0"/>
        <w:adjustRightInd w:val="0"/>
        <w:spacing w:before="60"/>
        <w:ind w:left="1134" w:hanging="567"/>
        <w:rPr>
          <w:rFonts w:ascii="Arial" w:eastAsiaTheme="minorEastAsia" w:hAnsi="Arial" w:cs="Arial"/>
          <w:sz w:val="22"/>
          <w:szCs w:val="22"/>
          <w:lang w:val="en-GB" w:eastAsia="ja-JP"/>
        </w:rPr>
      </w:pPr>
      <w:r w:rsidRPr="00E65C43"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(c) 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ab/>
        <w:t>A</w:t>
      </w:r>
      <w:r w:rsidRPr="00E65C43"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n increase in the domestic 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>investment</w:t>
      </w:r>
      <w:r w:rsidRPr="00E65C43"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 rate</w:t>
      </w:r>
    </w:p>
    <w:p w14:paraId="119B2CB3" w14:textId="48CA7FEC" w:rsidR="00E65C43" w:rsidRPr="00E65C43" w:rsidRDefault="00E65C43" w:rsidP="00E65C43">
      <w:pPr>
        <w:autoSpaceDE w:val="0"/>
        <w:autoSpaceDN w:val="0"/>
        <w:adjustRightInd w:val="0"/>
        <w:spacing w:before="60"/>
        <w:ind w:left="1134" w:hanging="567"/>
        <w:rPr>
          <w:rFonts w:ascii="Arial" w:eastAsiaTheme="minorEastAsia" w:hAnsi="Arial" w:cs="Arial"/>
          <w:sz w:val="22"/>
          <w:szCs w:val="22"/>
          <w:lang w:val="en-GB" w:eastAsia="ja-JP"/>
        </w:rPr>
      </w:pPr>
      <w:r w:rsidRPr="00E65C43"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(d) 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ab/>
        <w:t>A</w:t>
      </w:r>
      <w:r w:rsidRPr="00E65C43">
        <w:rPr>
          <w:rFonts w:ascii="Arial" w:eastAsiaTheme="minorEastAsia" w:hAnsi="Arial" w:cs="Arial"/>
          <w:sz w:val="22"/>
          <w:szCs w:val="22"/>
          <w:lang w:val="en-GB" w:eastAsia="ja-JP"/>
        </w:rPr>
        <w:t xml:space="preserve">n increase in the 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>financial account deficit</w:t>
      </w:r>
    </w:p>
    <w:p w14:paraId="14F25ABB" w14:textId="77777777" w:rsidR="00760AE1" w:rsidRDefault="00760AE1" w:rsidP="00760AE1">
      <w:pPr>
        <w:autoSpaceDE w:val="0"/>
        <w:autoSpaceDN w:val="0"/>
        <w:adjustRightInd w:val="0"/>
        <w:spacing w:after="200"/>
        <w:ind w:left="567" w:hanging="567"/>
        <w:rPr>
          <w:rFonts w:ascii="Arial" w:eastAsiaTheme="minorEastAsia" w:hAnsi="Arial" w:cs="Arial"/>
          <w:sz w:val="22"/>
          <w:szCs w:val="22"/>
          <w:lang w:val="en-GB" w:eastAsia="ja-JP"/>
        </w:rPr>
      </w:pPr>
    </w:p>
    <w:p w14:paraId="74FBEFF2" w14:textId="1366301B" w:rsidR="006950C4" w:rsidRDefault="006950C4" w:rsidP="00760AE1">
      <w:pPr>
        <w:autoSpaceDE w:val="0"/>
        <w:autoSpaceDN w:val="0"/>
        <w:adjustRightInd w:val="0"/>
        <w:spacing w:after="200"/>
        <w:ind w:left="567" w:hanging="567"/>
        <w:rPr>
          <w:rFonts w:ascii="Arial" w:eastAsiaTheme="minorEastAsia" w:hAnsi="Arial" w:cs="Arial"/>
          <w:sz w:val="22"/>
          <w:szCs w:val="22"/>
          <w:lang w:val="en-GB" w:eastAsia="ja-JP"/>
        </w:rPr>
      </w:pPr>
      <w:r>
        <w:rPr>
          <w:rFonts w:ascii="Arial" w:eastAsiaTheme="minorEastAsia" w:hAnsi="Arial" w:cs="Arial"/>
          <w:sz w:val="22"/>
          <w:szCs w:val="22"/>
          <w:lang w:val="en-GB" w:eastAsia="ja-JP"/>
        </w:rPr>
        <w:t>24.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ab/>
      </w:r>
      <w:r w:rsidR="007E0946">
        <w:rPr>
          <w:rFonts w:ascii="Arial" w:eastAsiaTheme="minorEastAsia" w:hAnsi="Arial" w:cs="Arial"/>
          <w:sz w:val="22"/>
          <w:szCs w:val="22"/>
          <w:lang w:val="en-GB" w:eastAsia="ja-JP"/>
        </w:rPr>
        <w:t>The most important source of foreign direct investment into Australia is</w:t>
      </w:r>
    </w:p>
    <w:p w14:paraId="083D2128" w14:textId="0FBC5CD2" w:rsidR="004B4990" w:rsidRDefault="007E0946" w:rsidP="004B4990">
      <w:pPr>
        <w:autoSpaceDE w:val="0"/>
        <w:autoSpaceDN w:val="0"/>
        <w:adjustRightInd w:val="0"/>
        <w:spacing w:before="60"/>
        <w:ind w:left="567" w:hanging="567"/>
        <w:rPr>
          <w:rFonts w:ascii="Arial" w:eastAsiaTheme="minorEastAsia" w:hAnsi="Arial" w:cs="Arial"/>
          <w:sz w:val="22"/>
          <w:szCs w:val="22"/>
          <w:lang w:val="en-GB" w:eastAsia="ja-JP"/>
        </w:rPr>
      </w:pPr>
      <w:r>
        <w:rPr>
          <w:rFonts w:ascii="Arial" w:eastAsiaTheme="minorEastAsia" w:hAnsi="Arial" w:cs="Arial"/>
          <w:sz w:val="22"/>
          <w:szCs w:val="22"/>
          <w:lang w:val="en-GB" w:eastAsia="ja-JP"/>
        </w:rPr>
        <w:tab/>
      </w:r>
      <w:r w:rsidR="004B4990">
        <w:rPr>
          <w:rFonts w:ascii="Arial" w:eastAsiaTheme="minorEastAsia" w:hAnsi="Arial" w:cs="Arial"/>
          <w:sz w:val="22"/>
          <w:szCs w:val="22"/>
          <w:lang w:val="en-GB" w:eastAsia="ja-JP"/>
        </w:rPr>
        <w:t>(a)</w:t>
      </w:r>
      <w:r w:rsidR="004B4990">
        <w:rPr>
          <w:rFonts w:ascii="Arial" w:eastAsiaTheme="minorEastAsia" w:hAnsi="Arial" w:cs="Arial"/>
          <w:sz w:val="22"/>
          <w:szCs w:val="22"/>
          <w:lang w:val="en-GB" w:eastAsia="ja-JP"/>
        </w:rPr>
        <w:tab/>
        <w:t>United States</w:t>
      </w:r>
    </w:p>
    <w:p w14:paraId="52503A26" w14:textId="17652C02" w:rsidR="007E0946" w:rsidRDefault="007E0946" w:rsidP="004B4990">
      <w:pPr>
        <w:autoSpaceDE w:val="0"/>
        <w:autoSpaceDN w:val="0"/>
        <w:adjustRightInd w:val="0"/>
        <w:spacing w:before="60"/>
        <w:ind w:left="567"/>
        <w:rPr>
          <w:rFonts w:ascii="Arial" w:eastAsiaTheme="minorEastAsia" w:hAnsi="Arial" w:cs="Arial"/>
          <w:sz w:val="22"/>
          <w:szCs w:val="22"/>
          <w:lang w:val="en-GB" w:eastAsia="ja-JP"/>
        </w:rPr>
      </w:pPr>
      <w:r>
        <w:rPr>
          <w:rFonts w:ascii="Arial" w:eastAsiaTheme="minorEastAsia" w:hAnsi="Arial" w:cs="Arial"/>
          <w:sz w:val="22"/>
          <w:szCs w:val="22"/>
          <w:lang w:val="en-GB" w:eastAsia="ja-JP"/>
        </w:rPr>
        <w:t>(</w:t>
      </w:r>
      <w:r w:rsidR="004B4990">
        <w:rPr>
          <w:rFonts w:ascii="Arial" w:eastAsiaTheme="minorEastAsia" w:hAnsi="Arial" w:cs="Arial"/>
          <w:sz w:val="22"/>
          <w:szCs w:val="22"/>
          <w:lang w:val="en-GB" w:eastAsia="ja-JP"/>
        </w:rPr>
        <w:t>b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>)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ab/>
        <w:t>China</w:t>
      </w:r>
    </w:p>
    <w:p w14:paraId="3305EDCF" w14:textId="4146023A" w:rsidR="007E0946" w:rsidRDefault="007E0946" w:rsidP="0000368B">
      <w:pPr>
        <w:autoSpaceDE w:val="0"/>
        <w:autoSpaceDN w:val="0"/>
        <w:adjustRightInd w:val="0"/>
        <w:spacing w:before="60"/>
        <w:ind w:left="567" w:hanging="567"/>
        <w:rPr>
          <w:rFonts w:ascii="Arial" w:eastAsiaTheme="minorEastAsia" w:hAnsi="Arial" w:cs="Arial"/>
          <w:sz w:val="22"/>
          <w:szCs w:val="22"/>
          <w:lang w:val="en-GB" w:eastAsia="ja-JP"/>
        </w:rPr>
      </w:pPr>
      <w:r>
        <w:rPr>
          <w:rFonts w:ascii="Arial" w:eastAsiaTheme="minorEastAsia" w:hAnsi="Arial" w:cs="Arial"/>
          <w:sz w:val="22"/>
          <w:szCs w:val="22"/>
          <w:lang w:val="en-GB" w:eastAsia="ja-JP"/>
        </w:rPr>
        <w:tab/>
        <w:t>(</w:t>
      </w:r>
      <w:r w:rsidR="004B4990">
        <w:rPr>
          <w:rFonts w:ascii="Arial" w:eastAsiaTheme="minorEastAsia" w:hAnsi="Arial" w:cs="Arial"/>
          <w:sz w:val="22"/>
          <w:szCs w:val="22"/>
          <w:lang w:val="en-GB" w:eastAsia="ja-JP"/>
        </w:rPr>
        <w:t>c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>)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ab/>
        <w:t>Japan</w:t>
      </w:r>
    </w:p>
    <w:p w14:paraId="2ED81692" w14:textId="045E3E64" w:rsidR="007E0946" w:rsidRDefault="007E0946" w:rsidP="0000368B">
      <w:pPr>
        <w:autoSpaceDE w:val="0"/>
        <w:autoSpaceDN w:val="0"/>
        <w:adjustRightInd w:val="0"/>
        <w:spacing w:before="60"/>
        <w:ind w:left="567" w:hanging="567"/>
        <w:rPr>
          <w:rFonts w:ascii="Arial" w:eastAsiaTheme="minorEastAsia" w:hAnsi="Arial" w:cs="Arial"/>
          <w:sz w:val="22"/>
          <w:szCs w:val="22"/>
          <w:lang w:val="en-GB" w:eastAsia="ja-JP"/>
        </w:rPr>
      </w:pPr>
      <w:r>
        <w:rPr>
          <w:rFonts w:ascii="Arial" w:eastAsiaTheme="minorEastAsia" w:hAnsi="Arial" w:cs="Arial"/>
          <w:sz w:val="22"/>
          <w:szCs w:val="22"/>
          <w:lang w:val="en-GB" w:eastAsia="ja-JP"/>
        </w:rPr>
        <w:tab/>
        <w:t>(d)</w:t>
      </w:r>
      <w:r>
        <w:rPr>
          <w:rFonts w:ascii="Arial" w:eastAsiaTheme="minorEastAsia" w:hAnsi="Arial" w:cs="Arial"/>
          <w:sz w:val="22"/>
          <w:szCs w:val="22"/>
          <w:lang w:val="en-GB" w:eastAsia="ja-JP"/>
        </w:rPr>
        <w:tab/>
      </w:r>
      <w:r w:rsidR="0000368B">
        <w:rPr>
          <w:rFonts w:ascii="Arial" w:eastAsiaTheme="minorEastAsia" w:hAnsi="Arial" w:cs="Arial"/>
          <w:sz w:val="22"/>
          <w:szCs w:val="22"/>
          <w:lang w:val="en-GB" w:eastAsia="ja-JP"/>
        </w:rPr>
        <w:t>United Kingdom</w:t>
      </w:r>
    </w:p>
    <w:p w14:paraId="7345AE9D" w14:textId="77777777" w:rsidR="006950C4" w:rsidRDefault="006950C4" w:rsidP="00760AE1">
      <w:pPr>
        <w:autoSpaceDE w:val="0"/>
        <w:autoSpaceDN w:val="0"/>
        <w:adjustRightInd w:val="0"/>
        <w:spacing w:after="200"/>
        <w:ind w:left="567" w:hanging="567"/>
        <w:rPr>
          <w:rFonts w:ascii="Arial" w:eastAsiaTheme="minorEastAsia" w:hAnsi="Arial" w:cs="Arial"/>
          <w:sz w:val="22"/>
          <w:szCs w:val="22"/>
          <w:lang w:val="en-GB" w:eastAsia="ja-JP"/>
        </w:rPr>
      </w:pPr>
    </w:p>
    <w:p w14:paraId="292346A0" w14:textId="77777777" w:rsidR="006950C4" w:rsidRDefault="006950C4" w:rsidP="00760AE1">
      <w:pPr>
        <w:autoSpaceDE w:val="0"/>
        <w:autoSpaceDN w:val="0"/>
        <w:adjustRightInd w:val="0"/>
        <w:spacing w:after="200"/>
        <w:ind w:left="567" w:hanging="567"/>
        <w:rPr>
          <w:rFonts w:ascii="Arial" w:eastAsiaTheme="minorEastAsia" w:hAnsi="Arial" w:cs="Arial"/>
          <w:sz w:val="22"/>
          <w:szCs w:val="22"/>
          <w:lang w:val="en-GB" w:eastAsia="ja-JP"/>
        </w:rPr>
      </w:pPr>
    </w:p>
    <w:p w14:paraId="34F76529" w14:textId="77777777" w:rsidR="0000368B" w:rsidRPr="007E6CD7" w:rsidRDefault="0000368B" w:rsidP="0000368B">
      <w:pPr>
        <w:outlineLvl w:val="0"/>
        <w:rPr>
          <w:rFonts w:ascii="Arial" w:hAnsi="Arial" w:cs="Arial"/>
          <w:bCs/>
          <w:sz w:val="22"/>
          <w:szCs w:val="22"/>
        </w:rPr>
      </w:pPr>
      <w:r w:rsidRPr="007E6CD7">
        <w:rPr>
          <w:rFonts w:ascii="Arial" w:hAnsi="Arial" w:cs="Arial"/>
          <w:bCs/>
          <w:sz w:val="22"/>
          <w:szCs w:val="22"/>
        </w:rPr>
        <w:t>_____________________________________________________________________________</w:t>
      </w:r>
    </w:p>
    <w:p w14:paraId="11F095E3" w14:textId="77777777" w:rsidR="0000368B" w:rsidRDefault="0000368B" w:rsidP="0000368B">
      <w:pPr>
        <w:jc w:val="center"/>
        <w:rPr>
          <w:rFonts w:ascii="Arial" w:hAnsi="Arial" w:cs="Arial"/>
          <w:b/>
          <w:bCs/>
          <w:i/>
          <w:sz w:val="18"/>
          <w:szCs w:val="18"/>
        </w:rPr>
      </w:pPr>
    </w:p>
    <w:p w14:paraId="55B2DD96" w14:textId="77777777" w:rsidR="0000368B" w:rsidRDefault="0000368B" w:rsidP="0000368B">
      <w:pPr>
        <w:jc w:val="center"/>
        <w:rPr>
          <w:rFonts w:ascii="Arial" w:hAnsi="Arial" w:cs="Arial"/>
          <w:b/>
          <w:bCs/>
          <w:i/>
          <w:sz w:val="18"/>
          <w:szCs w:val="18"/>
        </w:rPr>
      </w:pPr>
    </w:p>
    <w:p w14:paraId="49EB9F34" w14:textId="77777777" w:rsidR="0000368B" w:rsidRDefault="0000368B" w:rsidP="0000368B">
      <w:pPr>
        <w:jc w:val="center"/>
        <w:rPr>
          <w:rFonts w:ascii="Arial" w:hAnsi="Arial" w:cs="Arial"/>
          <w:b/>
          <w:bCs/>
          <w:i/>
          <w:sz w:val="18"/>
          <w:szCs w:val="18"/>
        </w:rPr>
      </w:pPr>
    </w:p>
    <w:p w14:paraId="6F477451" w14:textId="77777777" w:rsidR="0000368B" w:rsidRDefault="0000368B" w:rsidP="0000368B">
      <w:pPr>
        <w:jc w:val="center"/>
        <w:rPr>
          <w:rFonts w:ascii="Arial" w:hAnsi="Arial" w:cs="Arial"/>
          <w:b/>
          <w:bCs/>
          <w:i/>
          <w:sz w:val="18"/>
          <w:szCs w:val="18"/>
        </w:rPr>
      </w:pPr>
    </w:p>
    <w:p w14:paraId="23462CE1" w14:textId="77777777" w:rsidR="0000368B" w:rsidRDefault="0000368B" w:rsidP="0000368B">
      <w:pPr>
        <w:jc w:val="center"/>
        <w:outlineLvl w:val="0"/>
        <w:rPr>
          <w:rFonts w:ascii="Arial" w:hAnsi="Arial" w:cs="Arial"/>
          <w:b/>
          <w:bCs/>
          <w:i/>
          <w:sz w:val="20"/>
          <w:szCs w:val="20"/>
        </w:rPr>
      </w:pPr>
      <w:r w:rsidRPr="007E6CD7">
        <w:rPr>
          <w:rFonts w:ascii="Arial" w:hAnsi="Arial" w:cs="Arial"/>
          <w:b/>
          <w:bCs/>
          <w:i/>
          <w:sz w:val="20"/>
          <w:szCs w:val="20"/>
        </w:rPr>
        <w:t>End of Section One</w:t>
      </w:r>
    </w:p>
    <w:p w14:paraId="56348B7A" w14:textId="77777777" w:rsidR="0000368B" w:rsidRDefault="0000368B" w:rsidP="0000368B">
      <w:pPr>
        <w:jc w:val="center"/>
        <w:rPr>
          <w:rFonts w:ascii="Arial" w:hAnsi="Arial" w:cs="Arial"/>
          <w:b/>
          <w:bCs/>
          <w:i/>
          <w:sz w:val="18"/>
          <w:szCs w:val="18"/>
        </w:rPr>
      </w:pPr>
    </w:p>
    <w:p w14:paraId="38D7BC0F" w14:textId="77777777" w:rsidR="0000368B" w:rsidRDefault="0000368B" w:rsidP="0000368B">
      <w:pPr>
        <w:jc w:val="center"/>
        <w:rPr>
          <w:rFonts w:ascii="Arial" w:hAnsi="Arial" w:cs="Arial"/>
          <w:b/>
          <w:bCs/>
          <w:i/>
          <w:sz w:val="18"/>
          <w:szCs w:val="18"/>
        </w:rPr>
      </w:pPr>
    </w:p>
    <w:p w14:paraId="47566523" w14:textId="77777777" w:rsidR="0000368B" w:rsidRDefault="0000368B" w:rsidP="0000368B">
      <w:pPr>
        <w:jc w:val="center"/>
        <w:rPr>
          <w:rFonts w:ascii="Arial" w:hAnsi="Arial" w:cs="Arial"/>
          <w:b/>
          <w:bCs/>
          <w:i/>
          <w:sz w:val="18"/>
          <w:szCs w:val="18"/>
        </w:rPr>
      </w:pPr>
    </w:p>
    <w:p w14:paraId="5872D9D0" w14:textId="77777777" w:rsidR="0000368B" w:rsidRPr="0097079B" w:rsidRDefault="0000368B" w:rsidP="0000368B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  <w:r w:rsidRPr="0097079B">
        <w:rPr>
          <w:rFonts w:ascii="Arial" w:hAnsi="Arial" w:cs="Arial"/>
          <w:b/>
          <w:bCs/>
          <w:i/>
          <w:sz w:val="20"/>
          <w:szCs w:val="20"/>
        </w:rPr>
        <w:t>See next page</w:t>
      </w:r>
    </w:p>
    <w:p w14:paraId="1452514A" w14:textId="77777777" w:rsidR="006950C4" w:rsidRDefault="006950C4" w:rsidP="00760AE1">
      <w:pPr>
        <w:autoSpaceDE w:val="0"/>
        <w:autoSpaceDN w:val="0"/>
        <w:adjustRightInd w:val="0"/>
        <w:spacing w:after="200"/>
        <w:ind w:left="567" w:hanging="567"/>
        <w:rPr>
          <w:rFonts w:ascii="Arial" w:eastAsiaTheme="minorEastAsia" w:hAnsi="Arial" w:cs="Arial"/>
          <w:sz w:val="22"/>
          <w:szCs w:val="22"/>
          <w:lang w:val="en-GB" w:eastAsia="ja-JP"/>
        </w:rPr>
      </w:pPr>
    </w:p>
    <w:p w14:paraId="23CD9A3C" w14:textId="77777777" w:rsidR="006950C4" w:rsidRDefault="006950C4" w:rsidP="00760AE1">
      <w:pPr>
        <w:autoSpaceDE w:val="0"/>
        <w:autoSpaceDN w:val="0"/>
        <w:adjustRightInd w:val="0"/>
        <w:spacing w:after="200"/>
        <w:ind w:left="567" w:hanging="567"/>
        <w:rPr>
          <w:rFonts w:ascii="Arial" w:eastAsiaTheme="minorEastAsia" w:hAnsi="Arial" w:cs="Arial"/>
          <w:sz w:val="22"/>
          <w:szCs w:val="22"/>
          <w:lang w:val="en-GB" w:eastAsia="ja-JP"/>
        </w:rPr>
      </w:pPr>
    </w:p>
    <w:p w14:paraId="79D129E8" w14:textId="77777777" w:rsidR="006950C4" w:rsidRDefault="006950C4" w:rsidP="00760AE1">
      <w:pPr>
        <w:autoSpaceDE w:val="0"/>
        <w:autoSpaceDN w:val="0"/>
        <w:adjustRightInd w:val="0"/>
        <w:spacing w:after="200"/>
        <w:ind w:left="567" w:hanging="567"/>
        <w:rPr>
          <w:rFonts w:ascii="Arial" w:eastAsiaTheme="minorEastAsia" w:hAnsi="Arial" w:cs="Arial"/>
          <w:sz w:val="22"/>
          <w:szCs w:val="22"/>
          <w:lang w:val="en-GB" w:eastAsia="ja-JP"/>
        </w:rPr>
      </w:pPr>
    </w:p>
    <w:p w14:paraId="178A62AA" w14:textId="77777777" w:rsidR="0068291E" w:rsidRDefault="0068291E" w:rsidP="00436C5C">
      <w:pPr>
        <w:spacing w:after="120"/>
        <w:jc w:val="center"/>
        <w:rPr>
          <w:rFonts w:ascii="Arial" w:hAnsi="Arial" w:cs="Arial"/>
          <w:b/>
          <w:bCs/>
          <w:sz w:val="28"/>
          <w:szCs w:val="28"/>
        </w:rPr>
      </w:pPr>
    </w:p>
    <w:p w14:paraId="64662C0E" w14:textId="05653AB8" w:rsidR="00436C5C" w:rsidRDefault="00436C5C" w:rsidP="00436C5C">
      <w:pPr>
        <w:spacing w:after="120"/>
        <w:jc w:val="center"/>
        <w:rPr>
          <w:rFonts w:ascii="Arial" w:hAnsi="Arial" w:cs="Arial"/>
          <w:b/>
          <w:bCs/>
          <w:sz w:val="28"/>
          <w:szCs w:val="28"/>
        </w:rPr>
      </w:pPr>
      <w:r w:rsidRPr="00831B09">
        <w:rPr>
          <w:rFonts w:ascii="Arial" w:hAnsi="Arial" w:cs="Arial"/>
          <w:b/>
          <w:bCs/>
          <w:sz w:val="28"/>
          <w:szCs w:val="28"/>
        </w:rPr>
        <w:t>YEAR 1</w:t>
      </w:r>
      <w:r>
        <w:rPr>
          <w:rFonts w:ascii="Arial" w:hAnsi="Arial" w:cs="Arial"/>
          <w:b/>
          <w:bCs/>
          <w:sz w:val="28"/>
          <w:szCs w:val="28"/>
        </w:rPr>
        <w:t>2 ATAR</w:t>
      </w:r>
      <w:r w:rsidRPr="00831B09">
        <w:rPr>
          <w:rFonts w:ascii="Arial" w:hAnsi="Arial" w:cs="Arial"/>
          <w:b/>
          <w:bCs/>
          <w:sz w:val="28"/>
          <w:szCs w:val="28"/>
        </w:rPr>
        <w:t xml:space="preserve"> ECONOMICS</w:t>
      </w:r>
    </w:p>
    <w:p w14:paraId="3EB5131E" w14:textId="77777777" w:rsidR="00436C5C" w:rsidRDefault="00436C5C" w:rsidP="00436C5C">
      <w:pPr>
        <w:spacing w:after="120"/>
        <w:jc w:val="center"/>
        <w:rPr>
          <w:rFonts w:ascii="Arial" w:hAnsi="Arial" w:cs="Arial"/>
          <w:b/>
          <w:bCs/>
          <w:sz w:val="28"/>
          <w:szCs w:val="28"/>
        </w:rPr>
      </w:pPr>
    </w:p>
    <w:p w14:paraId="43AB2D4E" w14:textId="77777777" w:rsidR="00436C5C" w:rsidRDefault="00436C5C" w:rsidP="00436C5C">
      <w:pPr>
        <w:ind w:left="-218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SECTION 1: Multiple Choice Answer Sheet</w:t>
      </w:r>
    </w:p>
    <w:p w14:paraId="18F5E726" w14:textId="77777777" w:rsidR="00436C5C" w:rsidRPr="00302683" w:rsidRDefault="00436C5C" w:rsidP="003E391E">
      <w:pPr>
        <w:jc w:val="center"/>
        <w:rPr>
          <w:rFonts w:ascii="Arial" w:hAnsi="Arial" w:cs="Arial"/>
          <w:sz w:val="8"/>
          <w:szCs w:val="8"/>
        </w:rPr>
      </w:pPr>
    </w:p>
    <w:p w14:paraId="2CB1602B" w14:textId="77777777" w:rsidR="00436C5C" w:rsidRDefault="00436C5C" w:rsidP="003E391E">
      <w:pPr>
        <w:rPr>
          <w:rFonts w:ascii="Arial" w:hAnsi="Arial" w:cs="Arial"/>
        </w:rPr>
      </w:pPr>
    </w:p>
    <w:p w14:paraId="2BC3106A" w14:textId="77777777" w:rsidR="00436C5C" w:rsidRDefault="00436C5C" w:rsidP="001A6F01">
      <w:pPr>
        <w:widowControl w:val="0"/>
        <w:autoSpaceDE w:val="0"/>
        <w:autoSpaceDN w:val="0"/>
        <w:adjustRightInd w:val="0"/>
        <w:rPr>
          <w:rFonts w:ascii="Arial" w:hAnsi="Arial" w:cs="Arial"/>
          <w:b/>
          <w:bCs/>
          <w:sz w:val="32"/>
          <w:szCs w:val="32"/>
          <w:lang w:eastAsia="ja-JP"/>
        </w:rPr>
      </w:pPr>
    </w:p>
    <w:p w14:paraId="75596E39" w14:textId="77777777" w:rsidR="00436C5C" w:rsidRPr="001A6F01" w:rsidRDefault="00436C5C" w:rsidP="00436C5C">
      <w:pPr>
        <w:widowControl w:val="0"/>
        <w:autoSpaceDE w:val="0"/>
        <w:autoSpaceDN w:val="0"/>
        <w:adjustRightInd w:val="0"/>
        <w:ind w:left="-23"/>
        <w:rPr>
          <w:rFonts w:ascii="Arial" w:hAnsi="Arial" w:cs="Arial"/>
          <w:b/>
          <w:bCs/>
          <w:sz w:val="28"/>
          <w:szCs w:val="28"/>
          <w:lang w:eastAsia="ja-JP"/>
        </w:rPr>
      </w:pPr>
      <w:r w:rsidRPr="001A6F01">
        <w:rPr>
          <w:rFonts w:ascii="Arial" w:hAnsi="Arial" w:cs="Arial"/>
          <w:b/>
          <w:bCs/>
          <w:sz w:val="28"/>
          <w:szCs w:val="28"/>
          <w:lang w:eastAsia="ja-JP"/>
        </w:rPr>
        <w:t xml:space="preserve">Student Name:  </w:t>
      </w:r>
      <w:r w:rsidRPr="00B015CF">
        <w:rPr>
          <w:rFonts w:ascii="Arial" w:hAnsi="Arial" w:cs="Arial"/>
          <w:bCs/>
          <w:sz w:val="28"/>
          <w:szCs w:val="28"/>
          <w:lang w:eastAsia="ja-JP"/>
        </w:rPr>
        <w:t>__________________________________________</w:t>
      </w:r>
    </w:p>
    <w:p w14:paraId="02E677FF" w14:textId="77777777" w:rsidR="00436C5C" w:rsidRPr="00322C15" w:rsidRDefault="00436C5C" w:rsidP="001A6F01">
      <w:pPr>
        <w:spacing w:after="200"/>
        <w:rPr>
          <w:rFonts w:ascii="Arial" w:hAnsi="Arial" w:cs="Arial"/>
          <w:b/>
          <w:bCs/>
          <w:sz w:val="32"/>
          <w:szCs w:val="32"/>
          <w:lang w:eastAsia="ja-JP"/>
        </w:rPr>
      </w:pPr>
      <w:r w:rsidRPr="0016615B">
        <w:rPr>
          <w:rFonts w:ascii="Arial" w:hAnsi="Arial" w:cs="Arial"/>
          <w:b/>
          <w:bCs/>
          <w:noProof/>
          <w:sz w:val="32"/>
          <w:szCs w:val="32"/>
          <w:lang w:val="en-GB"/>
        </w:rPr>
        <w:drawing>
          <wp:anchor distT="0" distB="0" distL="114300" distR="114300" simplePos="0" relativeHeight="251725824" behindDoc="0" locked="0" layoutInCell="1" allowOverlap="1" wp14:anchorId="14AFA74F" wp14:editId="31B24B48">
            <wp:simplePos x="0" y="0"/>
            <wp:positionH relativeFrom="column">
              <wp:posOffset>1891030</wp:posOffset>
            </wp:positionH>
            <wp:positionV relativeFrom="paragraph">
              <wp:posOffset>199390</wp:posOffset>
            </wp:positionV>
            <wp:extent cx="3126740" cy="447040"/>
            <wp:effectExtent l="0" t="0" r="0" b="1016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74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962BB4" w14:textId="77777777" w:rsidR="00436C5C" w:rsidRPr="001A6F01" w:rsidRDefault="00436C5C" w:rsidP="001A6F01">
      <w:pPr>
        <w:spacing w:after="200"/>
        <w:rPr>
          <w:rFonts w:ascii="Arial" w:hAnsi="Arial" w:cs="Arial"/>
          <w:b/>
          <w:bCs/>
          <w:sz w:val="28"/>
          <w:szCs w:val="28"/>
          <w:lang w:val="en-GB" w:eastAsia="ja-JP"/>
        </w:rPr>
      </w:pPr>
      <w:r w:rsidRPr="001A6F01">
        <w:rPr>
          <w:rFonts w:ascii="Arial" w:hAnsi="Arial" w:cs="Arial"/>
          <w:b/>
          <w:bCs/>
          <w:sz w:val="28"/>
          <w:szCs w:val="28"/>
          <w:lang w:val="en-GB" w:eastAsia="ja-JP"/>
        </w:rPr>
        <w:t xml:space="preserve">Student number:   </w:t>
      </w:r>
    </w:p>
    <w:p w14:paraId="42178FD4" w14:textId="77777777" w:rsidR="00436C5C" w:rsidRDefault="00436C5C" w:rsidP="003E391E">
      <w:pPr>
        <w:rPr>
          <w:rFonts w:ascii="Arial" w:hAnsi="Arial" w:cs="Arial"/>
        </w:rPr>
      </w:pPr>
    </w:p>
    <w:p w14:paraId="1CF59707" w14:textId="77777777" w:rsidR="00436C5C" w:rsidRPr="00E757F7" w:rsidRDefault="00436C5C" w:rsidP="003E391E">
      <w:pPr>
        <w:tabs>
          <w:tab w:val="left" w:pos="344"/>
        </w:tabs>
        <w:spacing w:before="120"/>
        <w:ind w:left="108"/>
        <w:rPr>
          <w:rFonts w:ascii="Arial" w:hAnsi="Arial" w:cs="Arial"/>
          <w:sz w:val="16"/>
        </w:rPr>
      </w:pPr>
    </w:p>
    <w:p w14:paraId="182462B0" w14:textId="77777777" w:rsidR="001A6F01" w:rsidRDefault="001A6F01" w:rsidP="001A6F01">
      <w:pPr>
        <w:spacing w:before="120"/>
        <w:jc w:val="center"/>
        <w:rPr>
          <w:rFonts w:ascii="Arial" w:hAnsi="Arial" w:cs="Arial"/>
          <w:b/>
        </w:rPr>
      </w:pPr>
    </w:p>
    <w:p w14:paraId="46EAC8D6" w14:textId="77777777" w:rsidR="001A6F01" w:rsidRPr="00E757F7" w:rsidRDefault="001A6F01" w:rsidP="008127B2">
      <w:pPr>
        <w:spacing w:before="120"/>
        <w:jc w:val="center"/>
        <w:outlineLvl w:val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>SECTION 1: MULTIPLE CHOICE</w:t>
      </w:r>
    </w:p>
    <w:p w14:paraId="38279DD9" w14:textId="77777777" w:rsidR="001A6F01" w:rsidRDefault="001A6F01" w:rsidP="001A6F01">
      <w:pPr>
        <w:spacing w:before="120"/>
        <w:jc w:val="center"/>
        <w:rPr>
          <w:rFonts w:ascii="Arial" w:hAnsi="Arial" w:cs="Arial"/>
          <w:i/>
        </w:rPr>
      </w:pPr>
      <w:r w:rsidRPr="00E757F7">
        <w:rPr>
          <w:rFonts w:ascii="Arial" w:hAnsi="Arial" w:cs="Arial"/>
          <w:i/>
        </w:rPr>
        <w:t>(</w:t>
      </w:r>
      <w:r>
        <w:rPr>
          <w:rFonts w:ascii="Arial" w:hAnsi="Arial" w:cs="Arial"/>
          <w:i/>
        </w:rPr>
        <w:t>Either p</w:t>
      </w:r>
      <w:r w:rsidRPr="00E757F7">
        <w:rPr>
          <w:rFonts w:ascii="Arial" w:hAnsi="Arial" w:cs="Arial"/>
          <w:i/>
        </w:rPr>
        <w:t>lace a cross over the correct answer</w:t>
      </w:r>
      <w:r>
        <w:rPr>
          <w:rFonts w:ascii="Arial" w:hAnsi="Arial" w:cs="Arial"/>
          <w:i/>
        </w:rPr>
        <w:t xml:space="preserve"> or shade in the correct answer</w:t>
      </w:r>
      <w:r w:rsidRPr="00E757F7">
        <w:rPr>
          <w:rFonts w:ascii="Arial" w:hAnsi="Arial" w:cs="Arial"/>
          <w:i/>
        </w:rPr>
        <w:t>)</w:t>
      </w:r>
    </w:p>
    <w:p w14:paraId="62DF5B15" w14:textId="77777777" w:rsidR="001A6F01" w:rsidRPr="00E757F7" w:rsidRDefault="001A6F01" w:rsidP="001A6F01">
      <w:pPr>
        <w:jc w:val="center"/>
        <w:rPr>
          <w:rFonts w:ascii="Arial" w:hAnsi="Arial" w:cs="Arial"/>
          <w:i/>
        </w:rPr>
      </w:pPr>
    </w:p>
    <w:tbl>
      <w:tblPr>
        <w:tblW w:w="8930" w:type="dxa"/>
        <w:tblInd w:w="276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709"/>
        <w:gridCol w:w="850"/>
        <w:gridCol w:w="851"/>
        <w:gridCol w:w="854"/>
        <w:gridCol w:w="885"/>
        <w:gridCol w:w="670"/>
        <w:gridCol w:w="721"/>
        <w:gridCol w:w="839"/>
        <w:gridCol w:w="850"/>
        <w:gridCol w:w="851"/>
        <w:gridCol w:w="850"/>
      </w:tblGrid>
      <w:tr w:rsidR="000E4B8C" w:rsidRPr="00E757F7" w14:paraId="2A00F9A5" w14:textId="77777777" w:rsidTr="000E4B8C">
        <w:trPr>
          <w:trHeight w:hRule="exact" w:val="539"/>
        </w:trPr>
        <w:tc>
          <w:tcPr>
            <w:tcW w:w="709" w:type="dxa"/>
          </w:tcPr>
          <w:p w14:paraId="1544A242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1</w:t>
            </w:r>
          </w:p>
        </w:tc>
        <w:tc>
          <w:tcPr>
            <w:tcW w:w="850" w:type="dxa"/>
          </w:tcPr>
          <w:p w14:paraId="051175CD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51" w:type="dxa"/>
          </w:tcPr>
          <w:p w14:paraId="09E0F951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54" w:type="dxa"/>
          </w:tcPr>
          <w:p w14:paraId="16C9429D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  <w:tcBorders>
              <w:right w:val="single" w:sz="4" w:space="0" w:color="auto"/>
            </w:tcBorders>
          </w:tcPr>
          <w:p w14:paraId="420D3EA0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  <w:tc>
          <w:tcPr>
            <w:tcW w:w="6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12865CE" w14:textId="77777777" w:rsidR="000E4B8C" w:rsidRDefault="000E4B8C" w:rsidP="003565B8">
            <w:pPr>
              <w:tabs>
                <w:tab w:val="left" w:pos="254"/>
              </w:tabs>
              <w:spacing w:before="120"/>
              <w:ind w:right="-152"/>
              <w:rPr>
                <w:rFonts w:ascii="Arial" w:hAnsi="Arial" w:cs="Arial"/>
              </w:rPr>
            </w:pPr>
          </w:p>
        </w:tc>
        <w:tc>
          <w:tcPr>
            <w:tcW w:w="721" w:type="dxa"/>
            <w:tcBorders>
              <w:left w:val="single" w:sz="4" w:space="0" w:color="auto"/>
            </w:tcBorders>
          </w:tcPr>
          <w:p w14:paraId="55D655F8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13</w:t>
            </w:r>
            <w:r w:rsidRPr="00E757F7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39" w:type="dxa"/>
          </w:tcPr>
          <w:p w14:paraId="1AACE589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50" w:type="dxa"/>
          </w:tcPr>
          <w:p w14:paraId="75EE7575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51" w:type="dxa"/>
          </w:tcPr>
          <w:p w14:paraId="581D0EA6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50" w:type="dxa"/>
          </w:tcPr>
          <w:p w14:paraId="6DC7EDF6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</w:tr>
      <w:tr w:rsidR="000E4B8C" w:rsidRPr="00E757F7" w14:paraId="1946493D" w14:textId="77777777" w:rsidTr="000E4B8C">
        <w:trPr>
          <w:trHeight w:hRule="exact" w:val="539"/>
        </w:trPr>
        <w:tc>
          <w:tcPr>
            <w:tcW w:w="709" w:type="dxa"/>
          </w:tcPr>
          <w:p w14:paraId="0275EB6A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2</w:t>
            </w:r>
          </w:p>
        </w:tc>
        <w:tc>
          <w:tcPr>
            <w:tcW w:w="850" w:type="dxa"/>
          </w:tcPr>
          <w:p w14:paraId="00D4E507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51" w:type="dxa"/>
          </w:tcPr>
          <w:p w14:paraId="0262F4C6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54" w:type="dxa"/>
          </w:tcPr>
          <w:p w14:paraId="2954EF05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  <w:tcBorders>
              <w:right w:val="single" w:sz="4" w:space="0" w:color="auto"/>
            </w:tcBorders>
          </w:tcPr>
          <w:p w14:paraId="3A626825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  <w:tc>
          <w:tcPr>
            <w:tcW w:w="6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C42217A" w14:textId="77777777" w:rsidR="000E4B8C" w:rsidRDefault="000E4B8C" w:rsidP="003565B8">
            <w:pPr>
              <w:tabs>
                <w:tab w:val="left" w:pos="254"/>
              </w:tabs>
              <w:spacing w:before="120"/>
              <w:ind w:right="-152"/>
              <w:rPr>
                <w:rFonts w:ascii="Arial" w:hAnsi="Arial" w:cs="Arial"/>
              </w:rPr>
            </w:pPr>
          </w:p>
        </w:tc>
        <w:tc>
          <w:tcPr>
            <w:tcW w:w="721" w:type="dxa"/>
            <w:tcBorders>
              <w:left w:val="single" w:sz="4" w:space="0" w:color="auto"/>
            </w:tcBorders>
          </w:tcPr>
          <w:p w14:paraId="400B3929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14</w:t>
            </w:r>
            <w:r w:rsidRPr="00E757F7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39" w:type="dxa"/>
          </w:tcPr>
          <w:p w14:paraId="099CACD8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50" w:type="dxa"/>
          </w:tcPr>
          <w:p w14:paraId="5A9F90DE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51" w:type="dxa"/>
          </w:tcPr>
          <w:p w14:paraId="3685698B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50" w:type="dxa"/>
          </w:tcPr>
          <w:p w14:paraId="372ECB9E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</w:tr>
      <w:tr w:rsidR="000E4B8C" w:rsidRPr="00E757F7" w14:paraId="77262065" w14:textId="77777777" w:rsidTr="000E4B8C">
        <w:trPr>
          <w:trHeight w:hRule="exact" w:val="539"/>
        </w:trPr>
        <w:tc>
          <w:tcPr>
            <w:tcW w:w="709" w:type="dxa"/>
          </w:tcPr>
          <w:p w14:paraId="38745EA9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3</w:t>
            </w:r>
          </w:p>
        </w:tc>
        <w:tc>
          <w:tcPr>
            <w:tcW w:w="850" w:type="dxa"/>
          </w:tcPr>
          <w:p w14:paraId="63604765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51" w:type="dxa"/>
          </w:tcPr>
          <w:p w14:paraId="7F9FCAE6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54" w:type="dxa"/>
          </w:tcPr>
          <w:p w14:paraId="3037D842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  <w:tcBorders>
              <w:right w:val="single" w:sz="4" w:space="0" w:color="auto"/>
            </w:tcBorders>
          </w:tcPr>
          <w:p w14:paraId="69703BCF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  <w:tc>
          <w:tcPr>
            <w:tcW w:w="6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1B35A41" w14:textId="77777777" w:rsidR="000E4B8C" w:rsidRDefault="000E4B8C" w:rsidP="003565B8">
            <w:pPr>
              <w:tabs>
                <w:tab w:val="left" w:pos="254"/>
              </w:tabs>
              <w:spacing w:before="120"/>
              <w:ind w:right="-152"/>
              <w:rPr>
                <w:rFonts w:ascii="Arial" w:hAnsi="Arial" w:cs="Arial"/>
              </w:rPr>
            </w:pPr>
          </w:p>
        </w:tc>
        <w:tc>
          <w:tcPr>
            <w:tcW w:w="721" w:type="dxa"/>
            <w:tcBorders>
              <w:left w:val="single" w:sz="4" w:space="0" w:color="auto"/>
            </w:tcBorders>
          </w:tcPr>
          <w:p w14:paraId="289A323A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</w:t>
            </w:r>
            <w:r w:rsidRPr="00E757F7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39" w:type="dxa"/>
          </w:tcPr>
          <w:p w14:paraId="3E85A0E7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50" w:type="dxa"/>
          </w:tcPr>
          <w:p w14:paraId="277AA2D9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51" w:type="dxa"/>
          </w:tcPr>
          <w:p w14:paraId="26C62C03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50" w:type="dxa"/>
          </w:tcPr>
          <w:p w14:paraId="1B932604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</w:tr>
      <w:tr w:rsidR="000E4B8C" w:rsidRPr="00E757F7" w14:paraId="143BA612" w14:textId="77777777" w:rsidTr="000E4B8C">
        <w:trPr>
          <w:trHeight w:hRule="exact" w:val="539"/>
        </w:trPr>
        <w:tc>
          <w:tcPr>
            <w:tcW w:w="709" w:type="dxa"/>
          </w:tcPr>
          <w:p w14:paraId="0CB5C4B2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4</w:t>
            </w:r>
          </w:p>
        </w:tc>
        <w:tc>
          <w:tcPr>
            <w:tcW w:w="850" w:type="dxa"/>
          </w:tcPr>
          <w:p w14:paraId="344799D6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51" w:type="dxa"/>
          </w:tcPr>
          <w:p w14:paraId="39E570EC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54" w:type="dxa"/>
          </w:tcPr>
          <w:p w14:paraId="3229E0D5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  <w:tcBorders>
              <w:right w:val="single" w:sz="4" w:space="0" w:color="auto"/>
            </w:tcBorders>
          </w:tcPr>
          <w:p w14:paraId="0BA30FB8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  <w:tc>
          <w:tcPr>
            <w:tcW w:w="6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99EAC23" w14:textId="77777777" w:rsidR="000E4B8C" w:rsidRDefault="000E4B8C" w:rsidP="003565B8">
            <w:pPr>
              <w:tabs>
                <w:tab w:val="left" w:pos="254"/>
              </w:tabs>
              <w:spacing w:before="120"/>
              <w:ind w:right="-152"/>
              <w:rPr>
                <w:rFonts w:ascii="Arial" w:hAnsi="Arial" w:cs="Arial"/>
              </w:rPr>
            </w:pPr>
          </w:p>
        </w:tc>
        <w:tc>
          <w:tcPr>
            <w:tcW w:w="721" w:type="dxa"/>
            <w:tcBorders>
              <w:left w:val="single" w:sz="4" w:space="0" w:color="auto"/>
            </w:tcBorders>
          </w:tcPr>
          <w:p w14:paraId="273E6739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16</w:t>
            </w:r>
            <w:r w:rsidRPr="00E757F7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39" w:type="dxa"/>
          </w:tcPr>
          <w:p w14:paraId="200ACB81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50" w:type="dxa"/>
          </w:tcPr>
          <w:p w14:paraId="592DC683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51" w:type="dxa"/>
          </w:tcPr>
          <w:p w14:paraId="4C2587B3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50" w:type="dxa"/>
          </w:tcPr>
          <w:p w14:paraId="56D3BE62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</w:tr>
      <w:tr w:rsidR="000E4B8C" w:rsidRPr="00E757F7" w14:paraId="63A178AA" w14:textId="77777777" w:rsidTr="000E4B8C">
        <w:trPr>
          <w:trHeight w:hRule="exact" w:val="539"/>
        </w:trPr>
        <w:tc>
          <w:tcPr>
            <w:tcW w:w="709" w:type="dxa"/>
          </w:tcPr>
          <w:p w14:paraId="4F5ECCAA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5</w:t>
            </w:r>
          </w:p>
        </w:tc>
        <w:tc>
          <w:tcPr>
            <w:tcW w:w="850" w:type="dxa"/>
          </w:tcPr>
          <w:p w14:paraId="02DE8495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51" w:type="dxa"/>
          </w:tcPr>
          <w:p w14:paraId="2D90EE0B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54" w:type="dxa"/>
          </w:tcPr>
          <w:p w14:paraId="2C08F264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  <w:tcBorders>
              <w:right w:val="single" w:sz="4" w:space="0" w:color="auto"/>
            </w:tcBorders>
          </w:tcPr>
          <w:p w14:paraId="6E47C15D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  <w:tc>
          <w:tcPr>
            <w:tcW w:w="6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1D20139" w14:textId="77777777" w:rsidR="000E4B8C" w:rsidRDefault="000E4B8C" w:rsidP="003565B8">
            <w:pPr>
              <w:tabs>
                <w:tab w:val="left" w:pos="254"/>
              </w:tabs>
              <w:spacing w:before="120"/>
              <w:ind w:right="-152"/>
              <w:rPr>
                <w:rFonts w:ascii="Arial" w:hAnsi="Arial" w:cs="Arial"/>
              </w:rPr>
            </w:pPr>
          </w:p>
        </w:tc>
        <w:tc>
          <w:tcPr>
            <w:tcW w:w="721" w:type="dxa"/>
            <w:tcBorders>
              <w:left w:val="single" w:sz="4" w:space="0" w:color="auto"/>
            </w:tcBorders>
          </w:tcPr>
          <w:p w14:paraId="0085CC0A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17</w:t>
            </w:r>
          </w:p>
        </w:tc>
        <w:tc>
          <w:tcPr>
            <w:tcW w:w="839" w:type="dxa"/>
          </w:tcPr>
          <w:p w14:paraId="27F1576D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50" w:type="dxa"/>
          </w:tcPr>
          <w:p w14:paraId="70B3C87D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51" w:type="dxa"/>
          </w:tcPr>
          <w:p w14:paraId="3C1F4B39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50" w:type="dxa"/>
          </w:tcPr>
          <w:p w14:paraId="1795A9D8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</w:tr>
      <w:tr w:rsidR="000E4B8C" w:rsidRPr="00E757F7" w14:paraId="41261632" w14:textId="77777777" w:rsidTr="000E4B8C">
        <w:trPr>
          <w:trHeight w:hRule="exact" w:val="539"/>
        </w:trPr>
        <w:tc>
          <w:tcPr>
            <w:tcW w:w="709" w:type="dxa"/>
          </w:tcPr>
          <w:p w14:paraId="449F109D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6</w:t>
            </w:r>
          </w:p>
        </w:tc>
        <w:tc>
          <w:tcPr>
            <w:tcW w:w="850" w:type="dxa"/>
          </w:tcPr>
          <w:p w14:paraId="254D1E5E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51" w:type="dxa"/>
          </w:tcPr>
          <w:p w14:paraId="1A92D2FE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54" w:type="dxa"/>
          </w:tcPr>
          <w:p w14:paraId="0DB521C2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  <w:tcBorders>
              <w:right w:val="single" w:sz="4" w:space="0" w:color="auto"/>
            </w:tcBorders>
          </w:tcPr>
          <w:p w14:paraId="78DCCDE4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  <w:tc>
          <w:tcPr>
            <w:tcW w:w="6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9D3896E" w14:textId="77777777" w:rsidR="000E4B8C" w:rsidRDefault="000E4B8C" w:rsidP="003565B8">
            <w:pPr>
              <w:tabs>
                <w:tab w:val="left" w:pos="254"/>
              </w:tabs>
              <w:spacing w:before="120"/>
              <w:ind w:right="-152"/>
              <w:rPr>
                <w:rFonts w:ascii="Arial" w:hAnsi="Arial" w:cs="Arial"/>
              </w:rPr>
            </w:pPr>
          </w:p>
        </w:tc>
        <w:tc>
          <w:tcPr>
            <w:tcW w:w="721" w:type="dxa"/>
            <w:tcBorders>
              <w:left w:val="single" w:sz="4" w:space="0" w:color="auto"/>
            </w:tcBorders>
          </w:tcPr>
          <w:p w14:paraId="534C267D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18</w:t>
            </w:r>
          </w:p>
        </w:tc>
        <w:tc>
          <w:tcPr>
            <w:tcW w:w="839" w:type="dxa"/>
          </w:tcPr>
          <w:p w14:paraId="2B6D67F9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50" w:type="dxa"/>
          </w:tcPr>
          <w:p w14:paraId="1F3A77C7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51" w:type="dxa"/>
          </w:tcPr>
          <w:p w14:paraId="2111C93D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50" w:type="dxa"/>
          </w:tcPr>
          <w:p w14:paraId="4261E8A0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</w:tr>
      <w:tr w:rsidR="000E4B8C" w:rsidRPr="00E757F7" w14:paraId="0B320A0B" w14:textId="77777777" w:rsidTr="000E4B8C">
        <w:trPr>
          <w:trHeight w:hRule="exact" w:val="539"/>
        </w:trPr>
        <w:tc>
          <w:tcPr>
            <w:tcW w:w="709" w:type="dxa"/>
          </w:tcPr>
          <w:p w14:paraId="6D2E4E5C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7</w:t>
            </w:r>
          </w:p>
        </w:tc>
        <w:tc>
          <w:tcPr>
            <w:tcW w:w="850" w:type="dxa"/>
          </w:tcPr>
          <w:p w14:paraId="2481033A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51" w:type="dxa"/>
          </w:tcPr>
          <w:p w14:paraId="04659FD1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54" w:type="dxa"/>
          </w:tcPr>
          <w:p w14:paraId="49B0BCF0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  <w:tcBorders>
              <w:right w:val="single" w:sz="4" w:space="0" w:color="auto"/>
            </w:tcBorders>
          </w:tcPr>
          <w:p w14:paraId="1C4D1CE1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  <w:tc>
          <w:tcPr>
            <w:tcW w:w="6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559A779" w14:textId="77777777" w:rsidR="000E4B8C" w:rsidRDefault="000E4B8C" w:rsidP="003565B8">
            <w:pPr>
              <w:tabs>
                <w:tab w:val="left" w:pos="254"/>
              </w:tabs>
              <w:spacing w:before="120"/>
              <w:ind w:right="-152"/>
              <w:rPr>
                <w:rFonts w:ascii="Arial" w:hAnsi="Arial" w:cs="Arial"/>
              </w:rPr>
            </w:pPr>
          </w:p>
        </w:tc>
        <w:tc>
          <w:tcPr>
            <w:tcW w:w="721" w:type="dxa"/>
            <w:tcBorders>
              <w:left w:val="single" w:sz="4" w:space="0" w:color="auto"/>
            </w:tcBorders>
          </w:tcPr>
          <w:p w14:paraId="6B7AAE96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19</w:t>
            </w:r>
          </w:p>
        </w:tc>
        <w:tc>
          <w:tcPr>
            <w:tcW w:w="839" w:type="dxa"/>
          </w:tcPr>
          <w:p w14:paraId="5C88A454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50" w:type="dxa"/>
          </w:tcPr>
          <w:p w14:paraId="011523D4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51" w:type="dxa"/>
          </w:tcPr>
          <w:p w14:paraId="230C326A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50" w:type="dxa"/>
          </w:tcPr>
          <w:p w14:paraId="25F6E168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</w:tr>
      <w:tr w:rsidR="000E4B8C" w:rsidRPr="00E757F7" w14:paraId="292837F5" w14:textId="77777777" w:rsidTr="000E4B8C">
        <w:trPr>
          <w:trHeight w:hRule="exact" w:val="539"/>
        </w:trPr>
        <w:tc>
          <w:tcPr>
            <w:tcW w:w="709" w:type="dxa"/>
          </w:tcPr>
          <w:p w14:paraId="19B80D1F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8</w:t>
            </w:r>
          </w:p>
        </w:tc>
        <w:tc>
          <w:tcPr>
            <w:tcW w:w="850" w:type="dxa"/>
          </w:tcPr>
          <w:p w14:paraId="44DC142C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51" w:type="dxa"/>
          </w:tcPr>
          <w:p w14:paraId="49FEBD21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54" w:type="dxa"/>
          </w:tcPr>
          <w:p w14:paraId="4CAA74C0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  <w:tcBorders>
              <w:right w:val="single" w:sz="4" w:space="0" w:color="auto"/>
            </w:tcBorders>
          </w:tcPr>
          <w:p w14:paraId="424DDAD1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  <w:tc>
          <w:tcPr>
            <w:tcW w:w="6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FD06170" w14:textId="77777777" w:rsidR="000E4B8C" w:rsidRDefault="000E4B8C" w:rsidP="003565B8">
            <w:pPr>
              <w:tabs>
                <w:tab w:val="left" w:pos="254"/>
              </w:tabs>
              <w:spacing w:before="120"/>
              <w:ind w:right="-152"/>
              <w:rPr>
                <w:rFonts w:ascii="Arial" w:hAnsi="Arial" w:cs="Arial"/>
              </w:rPr>
            </w:pPr>
          </w:p>
        </w:tc>
        <w:tc>
          <w:tcPr>
            <w:tcW w:w="721" w:type="dxa"/>
            <w:tcBorders>
              <w:left w:val="single" w:sz="4" w:space="0" w:color="auto"/>
            </w:tcBorders>
          </w:tcPr>
          <w:p w14:paraId="3836D38A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</w:t>
            </w:r>
          </w:p>
        </w:tc>
        <w:tc>
          <w:tcPr>
            <w:tcW w:w="839" w:type="dxa"/>
          </w:tcPr>
          <w:p w14:paraId="2A5E2469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50" w:type="dxa"/>
          </w:tcPr>
          <w:p w14:paraId="78A78A5C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51" w:type="dxa"/>
          </w:tcPr>
          <w:p w14:paraId="4E73F0CB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50" w:type="dxa"/>
          </w:tcPr>
          <w:p w14:paraId="50E981DF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</w:tr>
      <w:tr w:rsidR="000E4B8C" w:rsidRPr="00E757F7" w14:paraId="6F51F0FA" w14:textId="77777777" w:rsidTr="000E4B8C">
        <w:trPr>
          <w:trHeight w:hRule="exact" w:val="539"/>
        </w:trPr>
        <w:tc>
          <w:tcPr>
            <w:tcW w:w="709" w:type="dxa"/>
          </w:tcPr>
          <w:p w14:paraId="06F773B8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9</w:t>
            </w:r>
          </w:p>
        </w:tc>
        <w:tc>
          <w:tcPr>
            <w:tcW w:w="850" w:type="dxa"/>
          </w:tcPr>
          <w:p w14:paraId="5E1F18C8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51" w:type="dxa"/>
          </w:tcPr>
          <w:p w14:paraId="6A06A0AC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54" w:type="dxa"/>
          </w:tcPr>
          <w:p w14:paraId="1B4ED588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  <w:tcBorders>
              <w:right w:val="single" w:sz="4" w:space="0" w:color="auto"/>
            </w:tcBorders>
          </w:tcPr>
          <w:p w14:paraId="3A627D3A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  <w:tc>
          <w:tcPr>
            <w:tcW w:w="6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F6AE419" w14:textId="77777777" w:rsidR="000E4B8C" w:rsidRDefault="000E4B8C" w:rsidP="003565B8">
            <w:pPr>
              <w:tabs>
                <w:tab w:val="left" w:pos="254"/>
              </w:tabs>
              <w:spacing w:before="120"/>
              <w:ind w:right="-152"/>
              <w:rPr>
                <w:rFonts w:ascii="Arial" w:hAnsi="Arial" w:cs="Arial"/>
              </w:rPr>
            </w:pPr>
          </w:p>
        </w:tc>
        <w:tc>
          <w:tcPr>
            <w:tcW w:w="721" w:type="dxa"/>
            <w:tcBorders>
              <w:left w:val="single" w:sz="4" w:space="0" w:color="auto"/>
            </w:tcBorders>
          </w:tcPr>
          <w:p w14:paraId="72BD7E9A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21</w:t>
            </w:r>
          </w:p>
        </w:tc>
        <w:tc>
          <w:tcPr>
            <w:tcW w:w="839" w:type="dxa"/>
          </w:tcPr>
          <w:p w14:paraId="6AAECCF5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50" w:type="dxa"/>
          </w:tcPr>
          <w:p w14:paraId="4EF9CC50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51" w:type="dxa"/>
          </w:tcPr>
          <w:p w14:paraId="601FF5D2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50" w:type="dxa"/>
          </w:tcPr>
          <w:p w14:paraId="4526748C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</w:tr>
      <w:tr w:rsidR="000E4B8C" w:rsidRPr="00E757F7" w14:paraId="217DA5BA" w14:textId="77777777" w:rsidTr="000E4B8C">
        <w:trPr>
          <w:trHeight w:hRule="exact" w:val="539"/>
        </w:trPr>
        <w:tc>
          <w:tcPr>
            <w:tcW w:w="709" w:type="dxa"/>
          </w:tcPr>
          <w:p w14:paraId="3596AA05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10</w:t>
            </w:r>
          </w:p>
        </w:tc>
        <w:tc>
          <w:tcPr>
            <w:tcW w:w="850" w:type="dxa"/>
          </w:tcPr>
          <w:p w14:paraId="70055DC0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51" w:type="dxa"/>
          </w:tcPr>
          <w:p w14:paraId="18EA8A16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54" w:type="dxa"/>
          </w:tcPr>
          <w:p w14:paraId="78C020DE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  <w:tcBorders>
              <w:right w:val="single" w:sz="4" w:space="0" w:color="auto"/>
            </w:tcBorders>
          </w:tcPr>
          <w:p w14:paraId="7DB9CB4C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  <w:tc>
          <w:tcPr>
            <w:tcW w:w="6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BB91D1E" w14:textId="77777777" w:rsidR="000E4B8C" w:rsidRDefault="000E4B8C" w:rsidP="003565B8">
            <w:pPr>
              <w:tabs>
                <w:tab w:val="left" w:pos="254"/>
              </w:tabs>
              <w:spacing w:before="120"/>
              <w:ind w:right="-152"/>
              <w:rPr>
                <w:rFonts w:ascii="Arial" w:hAnsi="Arial" w:cs="Arial"/>
              </w:rPr>
            </w:pPr>
          </w:p>
        </w:tc>
        <w:tc>
          <w:tcPr>
            <w:tcW w:w="721" w:type="dxa"/>
            <w:tcBorders>
              <w:left w:val="single" w:sz="4" w:space="0" w:color="auto"/>
            </w:tcBorders>
          </w:tcPr>
          <w:p w14:paraId="679EE123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22</w:t>
            </w:r>
          </w:p>
        </w:tc>
        <w:tc>
          <w:tcPr>
            <w:tcW w:w="839" w:type="dxa"/>
          </w:tcPr>
          <w:p w14:paraId="552FE25E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50" w:type="dxa"/>
          </w:tcPr>
          <w:p w14:paraId="290C0425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51" w:type="dxa"/>
          </w:tcPr>
          <w:p w14:paraId="4D07CAAB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50" w:type="dxa"/>
          </w:tcPr>
          <w:p w14:paraId="3EF6EA0C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</w:tr>
      <w:tr w:rsidR="000E4B8C" w:rsidRPr="00E757F7" w14:paraId="6F46244D" w14:textId="77777777" w:rsidTr="000E4B8C">
        <w:trPr>
          <w:trHeight w:hRule="exact" w:val="539"/>
        </w:trPr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C4BA277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CA49D87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23C05E8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3BB6229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6B1804F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  <w:tc>
          <w:tcPr>
            <w:tcW w:w="6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2942021" w14:textId="77777777" w:rsidR="000E4B8C" w:rsidRDefault="000E4B8C" w:rsidP="003565B8">
            <w:pPr>
              <w:tabs>
                <w:tab w:val="left" w:pos="254"/>
              </w:tabs>
              <w:spacing w:before="120"/>
              <w:ind w:right="-152"/>
              <w:rPr>
                <w:rFonts w:ascii="Arial" w:hAnsi="Arial" w:cs="Arial"/>
              </w:rPr>
            </w:pPr>
          </w:p>
        </w:tc>
        <w:tc>
          <w:tcPr>
            <w:tcW w:w="72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77A16C20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23</w:t>
            </w:r>
          </w:p>
        </w:tc>
        <w:tc>
          <w:tcPr>
            <w:tcW w:w="8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6BDF52D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073620A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84F74C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0FD408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</w:tr>
      <w:tr w:rsidR="000E4B8C" w:rsidRPr="00E757F7" w14:paraId="54267D9F" w14:textId="77777777" w:rsidTr="000E4B8C">
        <w:trPr>
          <w:trHeight w:hRule="exact" w:val="539"/>
        </w:trPr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0EB7F4D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57FAB61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DDE6C32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8E9B0B4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82CAA80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  <w:tc>
          <w:tcPr>
            <w:tcW w:w="6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495EAC8" w14:textId="77777777" w:rsidR="000E4B8C" w:rsidRDefault="000E4B8C" w:rsidP="003565B8">
            <w:pPr>
              <w:tabs>
                <w:tab w:val="left" w:pos="254"/>
              </w:tabs>
              <w:spacing w:before="120"/>
              <w:ind w:right="-152"/>
              <w:rPr>
                <w:rFonts w:ascii="Arial" w:hAnsi="Arial" w:cs="Arial"/>
              </w:rPr>
            </w:pPr>
          </w:p>
        </w:tc>
        <w:tc>
          <w:tcPr>
            <w:tcW w:w="72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665CE547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24</w:t>
            </w:r>
          </w:p>
        </w:tc>
        <w:tc>
          <w:tcPr>
            <w:tcW w:w="8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4D4C0D8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0F6CF19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773C780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FB9560A" w14:textId="77777777" w:rsidR="000E4B8C" w:rsidRPr="00E757F7" w:rsidRDefault="000E4B8C" w:rsidP="003565B8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</w:tr>
    </w:tbl>
    <w:p w14:paraId="2DB618E2" w14:textId="77777777" w:rsidR="001A6F01" w:rsidRPr="00E757F7" w:rsidRDefault="001A6F01" w:rsidP="001A6F01">
      <w:pPr>
        <w:jc w:val="center"/>
        <w:rPr>
          <w:rFonts w:ascii="Arial" w:hAnsi="Arial" w:cs="Arial"/>
          <w:b/>
          <w:sz w:val="12"/>
          <w:szCs w:val="12"/>
        </w:rPr>
      </w:pPr>
    </w:p>
    <w:p w14:paraId="3D0EE4C2" w14:textId="77777777" w:rsidR="001A6F01" w:rsidRDefault="001A6F01" w:rsidP="001A6F01">
      <w:pPr>
        <w:tabs>
          <w:tab w:val="left" w:pos="567"/>
          <w:tab w:val="left" w:pos="7655"/>
        </w:tabs>
        <w:jc w:val="center"/>
        <w:rPr>
          <w:rFonts w:ascii="Arial" w:hAnsi="Arial" w:cs="Arial"/>
          <w:b/>
          <w:i/>
          <w:sz w:val="22"/>
          <w:szCs w:val="22"/>
        </w:rPr>
      </w:pPr>
    </w:p>
    <w:p w14:paraId="0FF7A963" w14:textId="77777777" w:rsidR="001A6F01" w:rsidRDefault="001A6F01" w:rsidP="00D20CC0">
      <w:pPr>
        <w:spacing w:after="200"/>
        <w:rPr>
          <w:rFonts w:ascii="Arial" w:hAnsi="Arial" w:cs="Arial"/>
          <w:b/>
          <w:bCs/>
        </w:rPr>
      </w:pPr>
    </w:p>
    <w:p w14:paraId="680CA19A" w14:textId="77777777" w:rsidR="00261A22" w:rsidRDefault="00261A22" w:rsidP="00E065CB">
      <w:pPr>
        <w:jc w:val="center"/>
        <w:outlineLvl w:val="0"/>
        <w:rPr>
          <w:rFonts w:ascii="Arial" w:hAnsi="Arial" w:cs="Arial"/>
          <w:b/>
          <w:bCs/>
          <w:i/>
          <w:sz w:val="20"/>
          <w:szCs w:val="20"/>
        </w:rPr>
      </w:pPr>
    </w:p>
    <w:p w14:paraId="07616457" w14:textId="520A1677" w:rsidR="00A573D7" w:rsidRDefault="00A573D7" w:rsidP="00E065CB">
      <w:pPr>
        <w:jc w:val="center"/>
        <w:outlineLvl w:val="0"/>
        <w:rPr>
          <w:rFonts w:ascii="Arial" w:hAnsi="Arial" w:cs="Arial"/>
          <w:b/>
          <w:bCs/>
          <w:i/>
          <w:sz w:val="20"/>
          <w:szCs w:val="20"/>
        </w:rPr>
      </w:pPr>
      <w:r w:rsidRPr="00D026D2">
        <w:rPr>
          <w:rFonts w:ascii="Arial" w:hAnsi="Arial" w:cs="Arial"/>
          <w:b/>
          <w:bCs/>
          <w:i/>
          <w:sz w:val="20"/>
          <w:szCs w:val="20"/>
        </w:rPr>
        <w:t>See next page</w:t>
      </w:r>
    </w:p>
    <w:p w14:paraId="2D85EC88" w14:textId="637724DF" w:rsidR="007D32E0" w:rsidRPr="00CC30EF" w:rsidRDefault="007D32E0" w:rsidP="00387CE0">
      <w:pPr>
        <w:tabs>
          <w:tab w:val="right" w:pos="9497"/>
        </w:tabs>
        <w:spacing w:after="200"/>
        <w:rPr>
          <w:rFonts w:ascii="Arial" w:hAnsi="Arial" w:cs="Arial"/>
          <w:b/>
          <w:bCs/>
        </w:rPr>
      </w:pPr>
      <w:r w:rsidRPr="00CC30EF">
        <w:rPr>
          <w:rFonts w:ascii="Arial" w:hAnsi="Arial" w:cs="Arial"/>
          <w:b/>
          <w:bCs/>
        </w:rPr>
        <w:lastRenderedPageBreak/>
        <w:t xml:space="preserve">Section Two: Data interpretation/Short response </w:t>
      </w:r>
      <w:r w:rsidR="00735DEE">
        <w:rPr>
          <w:rFonts w:ascii="Arial" w:hAnsi="Arial" w:cs="Arial"/>
          <w:b/>
          <w:bCs/>
        </w:rPr>
        <w:t xml:space="preserve">                          </w:t>
      </w:r>
      <w:r w:rsidR="00387CE0">
        <w:rPr>
          <w:rFonts w:ascii="Arial" w:hAnsi="Arial" w:cs="Arial"/>
          <w:b/>
          <w:bCs/>
        </w:rPr>
        <w:tab/>
      </w:r>
      <w:r w:rsidRPr="00CC30EF">
        <w:rPr>
          <w:rFonts w:ascii="Arial" w:hAnsi="Arial" w:cs="Arial"/>
          <w:b/>
          <w:bCs/>
        </w:rPr>
        <w:t>36% (36 Marks</w:t>
      </w:r>
      <w:r w:rsidR="00A938CA">
        <w:rPr>
          <w:rFonts w:ascii="Arial" w:hAnsi="Arial" w:cs="Arial"/>
          <w:b/>
          <w:bCs/>
        </w:rPr>
        <w:t>)</w:t>
      </w:r>
    </w:p>
    <w:p w14:paraId="76629171" w14:textId="77777777" w:rsidR="00707A92" w:rsidRPr="00474BC0" w:rsidRDefault="00707A92" w:rsidP="00735DEE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  <w:lang w:val="en-GB"/>
        </w:rPr>
      </w:pPr>
      <w:r w:rsidRPr="00474BC0">
        <w:rPr>
          <w:rFonts w:ascii="Arial" w:hAnsi="Arial" w:cs="Arial"/>
          <w:sz w:val="22"/>
          <w:szCs w:val="22"/>
          <w:lang w:val="en-GB"/>
        </w:rPr>
        <w:t xml:space="preserve">This section contains </w:t>
      </w:r>
      <w:r w:rsidRPr="00474BC0">
        <w:rPr>
          <w:rFonts w:ascii="Arial" w:hAnsi="Arial" w:cs="Arial"/>
          <w:b/>
          <w:bCs/>
          <w:sz w:val="22"/>
          <w:szCs w:val="22"/>
          <w:lang w:val="en-GB"/>
        </w:rPr>
        <w:t xml:space="preserve">three (3) </w:t>
      </w:r>
      <w:r w:rsidRPr="00474BC0">
        <w:rPr>
          <w:rFonts w:ascii="Arial" w:hAnsi="Arial" w:cs="Arial"/>
          <w:sz w:val="22"/>
          <w:szCs w:val="22"/>
          <w:lang w:val="en-GB"/>
        </w:rPr>
        <w:t xml:space="preserve">questions. Answer </w:t>
      </w:r>
      <w:r w:rsidRPr="00474BC0">
        <w:rPr>
          <w:rFonts w:ascii="Arial" w:hAnsi="Arial" w:cs="Arial"/>
          <w:b/>
          <w:bCs/>
          <w:sz w:val="22"/>
          <w:szCs w:val="22"/>
          <w:lang w:val="en-GB"/>
        </w:rPr>
        <w:t xml:space="preserve">all </w:t>
      </w:r>
      <w:r w:rsidRPr="00474BC0">
        <w:rPr>
          <w:rFonts w:ascii="Arial" w:hAnsi="Arial" w:cs="Arial"/>
          <w:sz w:val="22"/>
          <w:szCs w:val="22"/>
          <w:lang w:val="en-GB"/>
        </w:rPr>
        <w:t>questions. Write your answers in the</w:t>
      </w:r>
    </w:p>
    <w:p w14:paraId="3E729DC1" w14:textId="77777777" w:rsidR="00707A92" w:rsidRPr="00474BC0" w:rsidRDefault="00707A92" w:rsidP="00707A92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  <w:lang w:val="en-GB"/>
        </w:rPr>
      </w:pPr>
      <w:r w:rsidRPr="00474BC0">
        <w:rPr>
          <w:rFonts w:ascii="Arial" w:hAnsi="Arial" w:cs="Arial"/>
          <w:sz w:val="22"/>
          <w:szCs w:val="22"/>
          <w:lang w:val="en-GB"/>
        </w:rPr>
        <w:t>spaces provided.</w:t>
      </w:r>
    </w:p>
    <w:p w14:paraId="158706EF" w14:textId="4D2F4424" w:rsidR="00FB6203" w:rsidRDefault="00735DEE" w:rsidP="0003086A">
      <w:pPr>
        <w:widowControl w:val="0"/>
        <w:autoSpaceDE w:val="0"/>
        <w:autoSpaceDN w:val="0"/>
        <w:adjustRightInd w:val="0"/>
        <w:spacing w:before="120"/>
        <w:rPr>
          <w:rFonts w:ascii="Arial" w:hAnsi="Arial" w:cs="Arial"/>
          <w:sz w:val="22"/>
          <w:szCs w:val="22"/>
          <w:lang w:val="en-US"/>
        </w:rPr>
      </w:pPr>
      <w:r w:rsidRPr="00735DEE">
        <w:rPr>
          <w:rFonts w:ascii="Arial" w:hAnsi="Arial" w:cs="Arial"/>
          <w:sz w:val="22"/>
          <w:szCs w:val="22"/>
          <w:lang w:val="en-US"/>
        </w:rPr>
        <w:t>Supplementary pages for planning/continuing your answers to questions are provided at the end</w:t>
      </w:r>
      <w:r w:rsidR="0003086A">
        <w:rPr>
          <w:rFonts w:ascii="Arial" w:hAnsi="Arial" w:cs="Arial"/>
          <w:sz w:val="22"/>
          <w:szCs w:val="22"/>
          <w:lang w:val="en-US"/>
        </w:rPr>
        <w:t xml:space="preserve"> </w:t>
      </w:r>
      <w:r w:rsidRPr="00735DEE">
        <w:rPr>
          <w:rFonts w:ascii="Arial" w:hAnsi="Arial" w:cs="Arial"/>
          <w:sz w:val="22"/>
          <w:szCs w:val="22"/>
          <w:lang w:val="en-US"/>
        </w:rPr>
        <w:t>of this Question/Answer booklet. If you use these pages to continue an answer, indicate at the</w:t>
      </w:r>
      <w:r w:rsidR="0003086A">
        <w:rPr>
          <w:rFonts w:ascii="Arial" w:hAnsi="Arial" w:cs="Arial"/>
          <w:sz w:val="22"/>
          <w:szCs w:val="22"/>
          <w:lang w:val="en-US"/>
        </w:rPr>
        <w:t xml:space="preserve"> </w:t>
      </w:r>
      <w:r w:rsidRPr="00735DEE">
        <w:rPr>
          <w:rFonts w:ascii="Arial" w:hAnsi="Arial" w:cs="Arial"/>
          <w:sz w:val="22"/>
          <w:szCs w:val="22"/>
          <w:lang w:val="en-US"/>
        </w:rPr>
        <w:t xml:space="preserve">original answer where the answer is continued, </w:t>
      </w:r>
      <w:proofErr w:type="gramStart"/>
      <w:r w:rsidRPr="00735DEE">
        <w:rPr>
          <w:rFonts w:ascii="Arial" w:hAnsi="Arial" w:cs="Arial"/>
          <w:sz w:val="22"/>
          <w:szCs w:val="22"/>
          <w:lang w:val="en-US"/>
        </w:rPr>
        <w:t>i.e.</w:t>
      </w:r>
      <w:proofErr w:type="gramEnd"/>
      <w:r w:rsidRPr="00735DEE">
        <w:rPr>
          <w:rFonts w:ascii="Arial" w:hAnsi="Arial" w:cs="Arial"/>
          <w:sz w:val="22"/>
          <w:szCs w:val="22"/>
          <w:lang w:val="en-US"/>
        </w:rPr>
        <w:t xml:space="preserve"> give the page number.</w:t>
      </w:r>
      <w:r>
        <w:rPr>
          <w:rFonts w:ascii="Arial" w:hAnsi="Arial" w:cs="Arial"/>
          <w:sz w:val="22"/>
          <w:szCs w:val="22"/>
          <w:lang w:val="en-US"/>
        </w:rPr>
        <w:t xml:space="preserve"> </w:t>
      </w:r>
    </w:p>
    <w:p w14:paraId="722F5E97" w14:textId="7821C22F" w:rsidR="00707A92" w:rsidRPr="00CC30EF" w:rsidRDefault="00707A92" w:rsidP="0003086A">
      <w:pPr>
        <w:widowControl w:val="0"/>
        <w:autoSpaceDE w:val="0"/>
        <w:autoSpaceDN w:val="0"/>
        <w:adjustRightInd w:val="0"/>
        <w:spacing w:before="120"/>
        <w:rPr>
          <w:rFonts w:ascii="Arial" w:hAnsi="Arial" w:cs="Arial"/>
          <w:sz w:val="22"/>
          <w:szCs w:val="22"/>
        </w:rPr>
      </w:pPr>
      <w:r w:rsidRPr="00CC30EF">
        <w:rPr>
          <w:rFonts w:ascii="Arial" w:hAnsi="Arial" w:cs="Arial"/>
          <w:sz w:val="22"/>
          <w:szCs w:val="22"/>
        </w:rPr>
        <w:t xml:space="preserve">Suggested working time: </w:t>
      </w:r>
      <w:r>
        <w:rPr>
          <w:rFonts w:ascii="Arial" w:hAnsi="Arial" w:cs="Arial"/>
          <w:sz w:val="22"/>
          <w:szCs w:val="22"/>
        </w:rPr>
        <w:t>70</w:t>
      </w:r>
      <w:r w:rsidRPr="00CC30EF">
        <w:rPr>
          <w:rFonts w:ascii="Arial" w:hAnsi="Arial" w:cs="Arial"/>
          <w:sz w:val="22"/>
          <w:szCs w:val="22"/>
        </w:rPr>
        <w:t xml:space="preserve"> minutes.</w:t>
      </w:r>
    </w:p>
    <w:p w14:paraId="05AC0D83" w14:textId="7441591E" w:rsidR="007D32E0" w:rsidRPr="00B44B7D" w:rsidRDefault="007D32E0" w:rsidP="00B44B7D">
      <w:pPr>
        <w:spacing w:before="120"/>
        <w:rPr>
          <w:rFonts w:ascii="Arial" w:hAnsi="Arial" w:cs="Arial"/>
          <w:sz w:val="22"/>
          <w:szCs w:val="22"/>
        </w:rPr>
      </w:pPr>
      <w:r w:rsidRPr="00B44B7D">
        <w:rPr>
          <w:rFonts w:ascii="Arial" w:hAnsi="Arial" w:cs="Arial"/>
          <w:sz w:val="22"/>
          <w:szCs w:val="22"/>
        </w:rPr>
        <w:t>__________________</w:t>
      </w:r>
      <w:r w:rsidR="00B44B7D" w:rsidRPr="00B44B7D">
        <w:rPr>
          <w:rFonts w:ascii="Arial" w:hAnsi="Arial" w:cs="Arial"/>
          <w:sz w:val="22"/>
          <w:szCs w:val="22"/>
        </w:rPr>
        <w:t>__</w:t>
      </w:r>
      <w:r w:rsidRPr="00B44B7D">
        <w:rPr>
          <w:rFonts w:ascii="Arial" w:hAnsi="Arial" w:cs="Arial"/>
          <w:sz w:val="22"/>
          <w:szCs w:val="22"/>
        </w:rPr>
        <w:t>________________________________</w:t>
      </w:r>
      <w:r w:rsidR="00361C4C" w:rsidRPr="00B44B7D">
        <w:rPr>
          <w:rFonts w:ascii="Arial" w:hAnsi="Arial" w:cs="Arial"/>
          <w:sz w:val="22"/>
          <w:szCs w:val="22"/>
        </w:rPr>
        <w:t>___</w:t>
      </w:r>
      <w:r w:rsidR="002B38AD" w:rsidRPr="00B44B7D">
        <w:rPr>
          <w:rFonts w:ascii="Arial" w:hAnsi="Arial" w:cs="Arial"/>
          <w:sz w:val="22"/>
          <w:szCs w:val="22"/>
        </w:rPr>
        <w:t>_________</w:t>
      </w:r>
      <w:r w:rsidR="00B44B7D">
        <w:rPr>
          <w:rFonts w:ascii="Arial" w:hAnsi="Arial" w:cs="Arial"/>
          <w:sz w:val="22"/>
          <w:szCs w:val="22"/>
        </w:rPr>
        <w:t>______</w:t>
      </w:r>
      <w:r w:rsidR="002B38AD" w:rsidRPr="00B44B7D">
        <w:rPr>
          <w:rFonts w:ascii="Arial" w:hAnsi="Arial" w:cs="Arial"/>
          <w:sz w:val="22"/>
          <w:szCs w:val="22"/>
        </w:rPr>
        <w:t>_______</w:t>
      </w:r>
    </w:p>
    <w:p w14:paraId="18E57AC1" w14:textId="77777777" w:rsidR="007D32E0" w:rsidRDefault="007D32E0" w:rsidP="007D32E0"/>
    <w:p w14:paraId="789E38ED" w14:textId="77777777" w:rsidR="00AE318B" w:rsidRPr="001D7A46" w:rsidRDefault="00AE318B" w:rsidP="00387CE0">
      <w:pPr>
        <w:tabs>
          <w:tab w:val="right" w:pos="9498"/>
        </w:tabs>
        <w:spacing w:after="120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Question 25 </w:t>
      </w:r>
      <w:r>
        <w:rPr>
          <w:rFonts w:ascii="Arial" w:hAnsi="Arial" w:cs="Arial"/>
          <w:b/>
        </w:rPr>
        <w:tab/>
      </w:r>
      <w:r w:rsidRPr="001D7A46">
        <w:rPr>
          <w:rFonts w:ascii="Arial" w:hAnsi="Arial" w:cs="Arial"/>
          <w:b/>
        </w:rPr>
        <w:t>(12 marks)</w:t>
      </w:r>
    </w:p>
    <w:p w14:paraId="1AE7B8AE" w14:textId="23FE22E1" w:rsidR="00E67A09" w:rsidRPr="002B24B0" w:rsidRDefault="00E67A09" w:rsidP="00E67A09">
      <w:pPr>
        <w:tabs>
          <w:tab w:val="right" w:pos="9498"/>
        </w:tabs>
        <w:rPr>
          <w:rFonts w:ascii="Arial" w:hAnsi="Arial" w:cs="Arial"/>
          <w:color w:val="000000" w:themeColor="text1"/>
          <w:sz w:val="22"/>
          <w:szCs w:val="22"/>
        </w:rPr>
      </w:pPr>
      <w:r w:rsidRPr="002B24B0">
        <w:rPr>
          <w:rFonts w:ascii="Arial" w:hAnsi="Arial" w:cs="Arial"/>
          <w:color w:val="000000" w:themeColor="text1"/>
          <w:sz w:val="22"/>
          <w:szCs w:val="22"/>
        </w:rPr>
        <w:t xml:space="preserve">This question refers to the following edited extract </w:t>
      </w:r>
      <w:r w:rsidR="00BF4853">
        <w:rPr>
          <w:rFonts w:ascii="Arial" w:hAnsi="Arial" w:cs="Arial"/>
          <w:color w:val="000000" w:themeColor="text1"/>
          <w:sz w:val="22"/>
          <w:szCs w:val="22"/>
        </w:rPr>
        <w:t>DFAT</w:t>
      </w:r>
      <w:r w:rsidRPr="002B24B0">
        <w:rPr>
          <w:rFonts w:ascii="Arial" w:hAnsi="Arial" w:cs="Arial"/>
          <w:color w:val="000000" w:themeColor="text1"/>
          <w:sz w:val="22"/>
          <w:szCs w:val="22"/>
        </w:rPr>
        <w:t>.</w:t>
      </w:r>
    </w:p>
    <w:p w14:paraId="69ED883F" w14:textId="5890C6CE" w:rsidR="006107C8" w:rsidRDefault="006107C8" w:rsidP="006107C8">
      <w:pPr>
        <w:shd w:val="clear" w:color="auto" w:fill="FFFFFF"/>
        <w:rPr>
          <w:rFonts w:ascii="Arial" w:hAnsi="Arial" w:cs="Arial"/>
          <w:color w:val="313131"/>
          <w:sz w:val="22"/>
          <w:szCs w:val="22"/>
        </w:rPr>
      </w:pPr>
    </w:p>
    <w:p w14:paraId="79427986" w14:textId="36AF0E29" w:rsidR="006107C8" w:rsidRPr="00A8233A" w:rsidRDefault="00A8233A" w:rsidP="006107C8">
      <w:pPr>
        <w:pStyle w:val="Heading1"/>
        <w:shd w:val="clear" w:color="auto" w:fill="FFFFFF"/>
        <w:spacing w:before="0"/>
        <w:rPr>
          <w:rFonts w:ascii="Arial Narrow" w:hAnsi="Arial Narrow" w:cs="Segoe UI"/>
          <w:b/>
          <w:bCs/>
          <w:i/>
          <w:iCs/>
          <w:color w:val="313131"/>
          <w:sz w:val="24"/>
          <w:szCs w:val="24"/>
        </w:rPr>
      </w:pPr>
      <w:r w:rsidRPr="00A8233A">
        <w:rPr>
          <w:rFonts w:ascii="Arial Narrow" w:hAnsi="Arial Narrow" w:cs="Segoe UI"/>
          <w:b/>
          <w:bCs/>
          <w:i/>
          <w:iCs/>
          <w:color w:val="000000" w:themeColor="text1"/>
          <w:sz w:val="24"/>
          <w:szCs w:val="24"/>
        </w:rPr>
        <w:t>T</w:t>
      </w:r>
      <w:r w:rsidR="006107C8" w:rsidRPr="00A8233A">
        <w:rPr>
          <w:rFonts w:ascii="Arial Narrow" w:hAnsi="Arial Narrow" w:cs="Segoe UI"/>
          <w:b/>
          <w:bCs/>
          <w:i/>
          <w:iCs/>
          <w:color w:val="000000" w:themeColor="text1"/>
          <w:sz w:val="24"/>
          <w:szCs w:val="24"/>
        </w:rPr>
        <w:t xml:space="preserve">he </w:t>
      </w:r>
      <w:r w:rsidR="006107C8" w:rsidRPr="00A8233A">
        <w:rPr>
          <w:rFonts w:ascii="Arial Narrow" w:hAnsi="Arial Narrow" w:cs="Segoe UI"/>
          <w:b/>
          <w:bCs/>
          <w:i/>
          <w:iCs/>
          <w:color w:val="313131"/>
          <w:sz w:val="24"/>
          <w:szCs w:val="24"/>
        </w:rPr>
        <w:t>Australia-India Economic Cooperation and Trade Agreement (ECTA)</w:t>
      </w:r>
    </w:p>
    <w:p w14:paraId="35E90D6C" w14:textId="32FFDA1C" w:rsidR="006107C8" w:rsidRPr="006107C8" w:rsidRDefault="006107C8" w:rsidP="006107C8">
      <w:pPr>
        <w:shd w:val="clear" w:color="auto" w:fill="FFFFFF"/>
        <w:spacing w:before="120"/>
        <w:rPr>
          <w:rFonts w:ascii="Arial" w:hAnsi="Arial" w:cs="Arial"/>
          <w:i/>
          <w:iCs/>
          <w:color w:val="313131"/>
          <w:sz w:val="22"/>
          <w:szCs w:val="22"/>
        </w:rPr>
      </w:pPr>
      <w:r w:rsidRPr="006107C8">
        <w:rPr>
          <w:rFonts w:ascii="Arial" w:hAnsi="Arial" w:cs="Arial"/>
          <w:i/>
          <w:iCs/>
          <w:color w:val="313131"/>
          <w:sz w:val="22"/>
          <w:szCs w:val="22"/>
        </w:rPr>
        <w:t>This trade agreement will deliver new market access opportunities for Australian businesses and consumers from 29 December 2022.</w:t>
      </w:r>
      <w:r w:rsidRPr="00A8233A">
        <w:rPr>
          <w:rFonts w:ascii="Arial" w:hAnsi="Arial" w:cs="Arial"/>
          <w:i/>
          <w:iCs/>
          <w:color w:val="313131"/>
          <w:sz w:val="22"/>
          <w:szCs w:val="22"/>
        </w:rPr>
        <w:t xml:space="preserve"> </w:t>
      </w:r>
      <w:r w:rsidR="00556250" w:rsidRPr="00A8233A">
        <w:rPr>
          <w:rFonts w:ascii="Arial" w:hAnsi="Arial" w:cs="Arial"/>
          <w:i/>
          <w:iCs/>
          <w:color w:val="313131"/>
          <w:sz w:val="22"/>
          <w:szCs w:val="22"/>
          <w:shd w:val="clear" w:color="auto" w:fill="FFFFFF"/>
        </w:rPr>
        <w:t xml:space="preserve">India has a population of over 1.4 billion people and is one of the world’s fastest growing major economies. </w:t>
      </w:r>
      <w:r w:rsidRPr="00A8233A">
        <w:rPr>
          <w:rFonts w:ascii="Arial" w:hAnsi="Arial" w:cs="Arial"/>
          <w:i/>
          <w:iCs/>
          <w:color w:val="313131"/>
          <w:sz w:val="22"/>
          <w:szCs w:val="22"/>
          <w:shd w:val="clear" w:color="auto" w:fill="FFFFFF"/>
        </w:rPr>
        <w:t xml:space="preserve">India </w:t>
      </w:r>
      <w:r w:rsidR="00BF4853" w:rsidRPr="00A8233A">
        <w:rPr>
          <w:rFonts w:ascii="Arial" w:hAnsi="Arial" w:cs="Arial"/>
          <w:i/>
          <w:iCs/>
          <w:color w:val="313131"/>
          <w:sz w:val="22"/>
          <w:szCs w:val="22"/>
          <w:shd w:val="clear" w:color="auto" w:fill="FFFFFF"/>
        </w:rPr>
        <w:t>has now overtaken the United States to become Australia’s</w:t>
      </w:r>
      <w:r w:rsidRPr="00A8233A">
        <w:rPr>
          <w:rFonts w:ascii="Arial" w:hAnsi="Arial" w:cs="Arial"/>
          <w:i/>
          <w:iCs/>
          <w:color w:val="313131"/>
          <w:sz w:val="22"/>
          <w:szCs w:val="22"/>
          <w:shd w:val="clear" w:color="auto" w:fill="FFFFFF"/>
        </w:rPr>
        <w:t xml:space="preserve"> fourth-largest export market.</w:t>
      </w:r>
    </w:p>
    <w:p w14:paraId="7B9651EB" w14:textId="1997BDD4" w:rsidR="006107C8" w:rsidRPr="006107C8" w:rsidRDefault="006107C8" w:rsidP="006107C8">
      <w:pPr>
        <w:shd w:val="clear" w:color="auto" w:fill="FFFFFF"/>
        <w:spacing w:before="120"/>
        <w:rPr>
          <w:rFonts w:ascii="Arial" w:hAnsi="Arial" w:cs="Arial"/>
          <w:i/>
          <w:iCs/>
          <w:color w:val="313131"/>
          <w:sz w:val="22"/>
          <w:szCs w:val="22"/>
        </w:rPr>
      </w:pPr>
      <w:r w:rsidRPr="006107C8">
        <w:rPr>
          <w:rFonts w:ascii="Arial" w:hAnsi="Arial" w:cs="Arial"/>
          <w:i/>
          <w:iCs/>
          <w:color w:val="313131"/>
          <w:sz w:val="22"/>
          <w:szCs w:val="22"/>
        </w:rPr>
        <w:t>ECTA is a ground-breaking agreement that brings Australia and India's economies closer together.</w:t>
      </w:r>
      <w:r w:rsidRPr="00A8233A">
        <w:rPr>
          <w:rFonts w:ascii="Arial" w:hAnsi="Arial" w:cs="Arial"/>
          <w:i/>
          <w:iCs/>
          <w:color w:val="313131"/>
          <w:sz w:val="22"/>
          <w:szCs w:val="22"/>
        </w:rPr>
        <w:t xml:space="preserve"> </w:t>
      </w:r>
      <w:r w:rsidRPr="006107C8">
        <w:rPr>
          <w:rFonts w:ascii="Arial" w:hAnsi="Arial" w:cs="Arial"/>
          <w:i/>
          <w:iCs/>
          <w:color w:val="313131"/>
          <w:sz w:val="22"/>
          <w:szCs w:val="22"/>
        </w:rPr>
        <w:t>From 29 December, tariffs on 85 per cent of Australia's exports to India will be eliminated.</w:t>
      </w:r>
      <w:r w:rsidRPr="00A8233A">
        <w:rPr>
          <w:rFonts w:ascii="Arial" w:hAnsi="Arial" w:cs="Arial"/>
          <w:i/>
          <w:iCs/>
          <w:color w:val="313131"/>
          <w:sz w:val="22"/>
          <w:szCs w:val="22"/>
        </w:rPr>
        <w:t xml:space="preserve"> </w:t>
      </w:r>
      <w:r w:rsidR="00C822BB" w:rsidRPr="00A8233A">
        <w:rPr>
          <w:rFonts w:ascii="Arial" w:hAnsi="Arial" w:cs="Arial"/>
          <w:i/>
          <w:iCs/>
          <w:color w:val="313131"/>
          <w:sz w:val="22"/>
          <w:szCs w:val="22"/>
          <w:shd w:val="clear" w:color="auto" w:fill="FFFFFF"/>
        </w:rPr>
        <w:t>The agreement will create enormous trade diversification opportunities for Australian producers and service providers.</w:t>
      </w:r>
      <w:r w:rsidR="00A8233A">
        <w:rPr>
          <w:rFonts w:ascii="Arial" w:hAnsi="Arial" w:cs="Arial"/>
          <w:i/>
          <w:iCs/>
          <w:color w:val="313131"/>
          <w:sz w:val="22"/>
          <w:szCs w:val="22"/>
        </w:rPr>
        <w:t xml:space="preserve"> </w:t>
      </w:r>
      <w:r w:rsidRPr="00A8233A">
        <w:rPr>
          <w:rFonts w:ascii="Arial" w:hAnsi="Arial" w:cs="Arial"/>
          <w:i/>
          <w:iCs/>
          <w:color w:val="313131"/>
          <w:sz w:val="22"/>
          <w:szCs w:val="22"/>
          <w:shd w:val="clear" w:color="auto" w:fill="FFFFFF"/>
        </w:rPr>
        <w:t xml:space="preserve">In addition, 96 per cent of imports from India will now be tariff free, rising to 100 per cent in four years. </w:t>
      </w:r>
      <w:r w:rsidRPr="006107C8">
        <w:rPr>
          <w:rFonts w:ascii="Arial" w:hAnsi="Arial" w:cs="Arial"/>
          <w:i/>
          <w:iCs/>
          <w:color w:val="313131"/>
          <w:sz w:val="22"/>
          <w:szCs w:val="22"/>
        </w:rPr>
        <w:t>ECTA will save Australian exporters around $2 billion a year in tariffs, while consumers and business will save around $500 million in tariffs on imports of finished goods, and inputs to our manufacturing sector.</w:t>
      </w:r>
      <w:r w:rsidRPr="00A8233A">
        <w:rPr>
          <w:rFonts w:ascii="Arial" w:hAnsi="Arial" w:cs="Arial"/>
          <w:i/>
          <w:iCs/>
          <w:color w:val="313131"/>
          <w:sz w:val="22"/>
          <w:szCs w:val="22"/>
        </w:rPr>
        <w:t xml:space="preserve"> </w:t>
      </w:r>
      <w:r w:rsidRPr="006107C8">
        <w:rPr>
          <w:rFonts w:ascii="Arial" w:hAnsi="Arial" w:cs="Arial"/>
          <w:i/>
          <w:iCs/>
          <w:color w:val="313131"/>
          <w:sz w:val="22"/>
          <w:szCs w:val="22"/>
        </w:rPr>
        <w:t>  </w:t>
      </w:r>
    </w:p>
    <w:p w14:paraId="1277AA2D" w14:textId="13C83F38" w:rsidR="00E67A09" w:rsidRDefault="00E67A09" w:rsidP="00E67A09">
      <w:pPr>
        <w:pStyle w:val="NormalWeb"/>
        <w:shd w:val="clear" w:color="auto" w:fill="FFFFFF"/>
        <w:spacing w:after="135"/>
        <w:rPr>
          <w:rFonts w:ascii="Arial" w:hAnsi="Arial" w:cs="Arial"/>
          <w:color w:val="454545"/>
          <w:spacing w:val="-5"/>
          <w:sz w:val="22"/>
          <w:szCs w:val="22"/>
        </w:rPr>
      </w:pPr>
    </w:p>
    <w:p w14:paraId="3EFF8438" w14:textId="467688BA" w:rsidR="00E67A09" w:rsidRPr="00E67A09" w:rsidRDefault="00E67A09" w:rsidP="00E67A09">
      <w:pPr>
        <w:tabs>
          <w:tab w:val="right" w:pos="9498"/>
        </w:tabs>
        <w:ind w:left="567" w:hanging="567"/>
        <w:rPr>
          <w:rFonts w:ascii="Arial" w:eastAsia="Calibri" w:hAnsi="Arial" w:cs="Arial"/>
          <w:sz w:val="22"/>
          <w:szCs w:val="22"/>
          <w:lang w:eastAsia="en-US"/>
        </w:rPr>
      </w:pPr>
      <w:r w:rsidRPr="00E67A09">
        <w:rPr>
          <w:rFonts w:ascii="Arial" w:eastAsia="Calibri" w:hAnsi="Arial" w:cs="Arial"/>
          <w:sz w:val="22"/>
          <w:szCs w:val="22"/>
          <w:lang w:eastAsia="en-US"/>
        </w:rPr>
        <w:t xml:space="preserve">(a) </w:t>
      </w:r>
      <w:r w:rsidRPr="00E67A09">
        <w:rPr>
          <w:rFonts w:ascii="Arial" w:eastAsia="Calibri" w:hAnsi="Arial" w:cs="Arial"/>
          <w:sz w:val="22"/>
          <w:szCs w:val="22"/>
          <w:lang w:eastAsia="en-US"/>
        </w:rPr>
        <w:tab/>
      </w:r>
      <w:r w:rsidR="00BF4853">
        <w:rPr>
          <w:rFonts w:ascii="Arial" w:eastAsia="Calibri" w:hAnsi="Arial" w:cs="Arial"/>
          <w:sz w:val="22"/>
          <w:szCs w:val="22"/>
          <w:lang w:eastAsia="en-US"/>
        </w:rPr>
        <w:t xml:space="preserve">After China, </w:t>
      </w:r>
      <w:r w:rsidR="009A5E84">
        <w:rPr>
          <w:rFonts w:ascii="Arial" w:eastAsia="Calibri" w:hAnsi="Arial" w:cs="Arial"/>
          <w:sz w:val="22"/>
          <w:szCs w:val="22"/>
          <w:lang w:eastAsia="en-US"/>
        </w:rPr>
        <w:t>identify</w:t>
      </w:r>
      <w:r w:rsidR="00BF4853">
        <w:rPr>
          <w:rFonts w:ascii="Arial" w:eastAsia="Calibri" w:hAnsi="Arial" w:cs="Arial"/>
          <w:sz w:val="22"/>
          <w:szCs w:val="22"/>
          <w:lang w:eastAsia="en-US"/>
        </w:rPr>
        <w:t xml:space="preserve"> Australia’s 2</w:t>
      </w:r>
      <w:r w:rsidR="00BF4853" w:rsidRPr="00BF4853">
        <w:rPr>
          <w:rFonts w:ascii="Arial" w:eastAsia="Calibri" w:hAnsi="Arial" w:cs="Arial"/>
          <w:sz w:val="22"/>
          <w:szCs w:val="22"/>
          <w:vertAlign w:val="superscript"/>
          <w:lang w:eastAsia="en-US"/>
        </w:rPr>
        <w:t>nd</w:t>
      </w:r>
      <w:r w:rsidR="00BF4853">
        <w:rPr>
          <w:rFonts w:ascii="Arial" w:eastAsia="Calibri" w:hAnsi="Arial" w:cs="Arial"/>
          <w:sz w:val="22"/>
          <w:szCs w:val="22"/>
          <w:lang w:eastAsia="en-US"/>
        </w:rPr>
        <w:t xml:space="preserve"> and 3</w:t>
      </w:r>
      <w:r w:rsidR="00BF4853" w:rsidRPr="00BF4853">
        <w:rPr>
          <w:rFonts w:ascii="Arial" w:eastAsia="Calibri" w:hAnsi="Arial" w:cs="Arial"/>
          <w:sz w:val="22"/>
          <w:szCs w:val="22"/>
          <w:vertAlign w:val="superscript"/>
          <w:lang w:eastAsia="en-US"/>
        </w:rPr>
        <w:t>rd</w:t>
      </w:r>
      <w:r w:rsidR="00BF4853">
        <w:rPr>
          <w:rFonts w:ascii="Arial" w:eastAsia="Calibri" w:hAnsi="Arial" w:cs="Arial"/>
          <w:sz w:val="22"/>
          <w:szCs w:val="22"/>
          <w:lang w:eastAsia="en-US"/>
        </w:rPr>
        <w:t xml:space="preserve"> largest export partners</w:t>
      </w:r>
      <w:r w:rsidR="009A5E84">
        <w:rPr>
          <w:rFonts w:ascii="Arial" w:eastAsia="Calibri" w:hAnsi="Arial" w:cs="Arial"/>
          <w:sz w:val="22"/>
          <w:szCs w:val="22"/>
          <w:lang w:eastAsia="en-US"/>
        </w:rPr>
        <w:t>.</w:t>
      </w:r>
      <w:r w:rsidRPr="00E67A09">
        <w:rPr>
          <w:rFonts w:ascii="Arial" w:eastAsia="Calibri" w:hAnsi="Arial" w:cs="Arial"/>
          <w:sz w:val="22"/>
          <w:szCs w:val="22"/>
          <w:lang w:eastAsia="en-US"/>
        </w:rPr>
        <w:t xml:space="preserve"> </w:t>
      </w:r>
      <w:r>
        <w:rPr>
          <w:rFonts w:ascii="Arial" w:eastAsia="Calibri" w:hAnsi="Arial" w:cs="Arial"/>
          <w:sz w:val="22"/>
          <w:szCs w:val="22"/>
          <w:lang w:eastAsia="en-US"/>
        </w:rPr>
        <w:t xml:space="preserve"> </w:t>
      </w:r>
      <w:r>
        <w:rPr>
          <w:rFonts w:ascii="Arial" w:eastAsia="Calibri" w:hAnsi="Arial" w:cs="Arial"/>
          <w:sz w:val="22"/>
          <w:szCs w:val="22"/>
          <w:lang w:eastAsia="en-US"/>
        </w:rPr>
        <w:tab/>
      </w:r>
      <w:r w:rsidRPr="00E67A09">
        <w:rPr>
          <w:rFonts w:ascii="Arial" w:eastAsia="Calibri" w:hAnsi="Arial" w:cs="Arial"/>
          <w:sz w:val="22"/>
          <w:szCs w:val="22"/>
          <w:lang w:eastAsia="en-US"/>
        </w:rPr>
        <w:t>(</w:t>
      </w:r>
      <w:r w:rsidR="00BF4853">
        <w:rPr>
          <w:rFonts w:ascii="Arial" w:eastAsia="Calibri" w:hAnsi="Arial" w:cs="Arial"/>
          <w:sz w:val="22"/>
          <w:szCs w:val="22"/>
          <w:lang w:eastAsia="en-US"/>
        </w:rPr>
        <w:t>2</w:t>
      </w:r>
      <w:r w:rsidRPr="00E67A09">
        <w:rPr>
          <w:rFonts w:ascii="Arial" w:eastAsia="Calibri" w:hAnsi="Arial" w:cs="Arial"/>
          <w:sz w:val="22"/>
          <w:szCs w:val="22"/>
          <w:lang w:eastAsia="en-US"/>
        </w:rPr>
        <w:t xml:space="preserve"> mark</w:t>
      </w:r>
      <w:r w:rsidR="00BF4853">
        <w:rPr>
          <w:rFonts w:ascii="Arial" w:eastAsia="Calibri" w:hAnsi="Arial" w:cs="Arial"/>
          <w:sz w:val="22"/>
          <w:szCs w:val="22"/>
          <w:lang w:eastAsia="en-US"/>
        </w:rPr>
        <w:t>s</w:t>
      </w:r>
      <w:r w:rsidRPr="00E67A09">
        <w:rPr>
          <w:rFonts w:ascii="Arial" w:eastAsia="Calibri" w:hAnsi="Arial" w:cs="Arial"/>
          <w:sz w:val="22"/>
          <w:szCs w:val="22"/>
          <w:lang w:eastAsia="en-US"/>
        </w:rPr>
        <w:t>)</w:t>
      </w:r>
    </w:p>
    <w:p w14:paraId="4837434C" w14:textId="77777777" w:rsidR="00E67A09" w:rsidRPr="00E67A09" w:rsidRDefault="00E67A09" w:rsidP="002B24B0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E67A09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B6C63A3" w14:textId="77777777" w:rsidR="00E67A09" w:rsidRPr="00E67A09" w:rsidRDefault="00E67A09" w:rsidP="00E67A09">
      <w:pPr>
        <w:ind w:left="567" w:hanging="567"/>
        <w:rPr>
          <w:rFonts w:ascii="Arial" w:eastAsia="Calibri" w:hAnsi="Arial" w:cs="Arial"/>
          <w:sz w:val="22"/>
          <w:szCs w:val="22"/>
          <w:lang w:eastAsia="en-US"/>
        </w:rPr>
      </w:pPr>
    </w:p>
    <w:p w14:paraId="6B802033" w14:textId="4D9E8DB5" w:rsidR="00E67A09" w:rsidRDefault="00BF4853" w:rsidP="00E67A09">
      <w:pPr>
        <w:tabs>
          <w:tab w:val="right" w:pos="9497"/>
        </w:tabs>
        <w:ind w:left="567" w:hanging="567"/>
        <w:rPr>
          <w:rFonts w:ascii="Arial" w:eastAsia="Calibri" w:hAnsi="Arial" w:cs="Arial"/>
          <w:sz w:val="22"/>
          <w:szCs w:val="22"/>
          <w:lang w:eastAsia="en-US"/>
        </w:rPr>
      </w:pPr>
      <w:r>
        <w:rPr>
          <w:rFonts w:ascii="Arial" w:eastAsia="Calibri" w:hAnsi="Arial" w:cs="Arial"/>
          <w:sz w:val="22"/>
          <w:szCs w:val="22"/>
          <w:lang w:eastAsia="en-US"/>
        </w:rPr>
        <w:t>(b)</w:t>
      </w:r>
      <w:r>
        <w:rPr>
          <w:rFonts w:ascii="Arial" w:eastAsia="Calibri" w:hAnsi="Arial" w:cs="Arial"/>
          <w:sz w:val="22"/>
          <w:szCs w:val="22"/>
          <w:lang w:eastAsia="en-US"/>
        </w:rPr>
        <w:tab/>
        <w:t xml:space="preserve">Outline </w:t>
      </w:r>
      <w:r w:rsidRPr="00BF4853">
        <w:rPr>
          <w:rFonts w:ascii="Arial" w:eastAsia="Calibri" w:hAnsi="Arial" w:cs="Arial"/>
          <w:b/>
          <w:bCs/>
          <w:sz w:val="22"/>
          <w:szCs w:val="22"/>
          <w:lang w:eastAsia="en-US"/>
        </w:rPr>
        <w:t>three</w:t>
      </w:r>
      <w:r>
        <w:rPr>
          <w:rFonts w:ascii="Arial" w:eastAsia="Calibri" w:hAnsi="Arial" w:cs="Arial"/>
          <w:sz w:val="22"/>
          <w:szCs w:val="22"/>
          <w:lang w:eastAsia="en-US"/>
        </w:rPr>
        <w:t xml:space="preserve"> benefits </w:t>
      </w:r>
      <w:r w:rsidR="00216204">
        <w:rPr>
          <w:rFonts w:ascii="Arial" w:eastAsia="Calibri" w:hAnsi="Arial" w:cs="Arial"/>
          <w:sz w:val="22"/>
          <w:szCs w:val="22"/>
          <w:lang w:eastAsia="en-US"/>
        </w:rPr>
        <w:t xml:space="preserve">to Australia </w:t>
      </w:r>
      <w:r>
        <w:rPr>
          <w:rFonts w:ascii="Arial" w:eastAsia="Calibri" w:hAnsi="Arial" w:cs="Arial"/>
          <w:sz w:val="22"/>
          <w:szCs w:val="22"/>
          <w:lang w:eastAsia="en-US"/>
        </w:rPr>
        <w:t>of a trade agreement with India.</w:t>
      </w:r>
      <w:r w:rsidR="00E67A09" w:rsidRPr="00E67A09">
        <w:rPr>
          <w:rFonts w:ascii="Arial" w:eastAsia="Calibri" w:hAnsi="Arial" w:cs="Arial"/>
          <w:sz w:val="22"/>
          <w:szCs w:val="22"/>
          <w:lang w:eastAsia="en-US"/>
        </w:rPr>
        <w:t xml:space="preserve"> </w:t>
      </w:r>
      <w:r w:rsidR="00E67A09">
        <w:rPr>
          <w:rFonts w:ascii="Arial" w:eastAsia="Calibri" w:hAnsi="Arial" w:cs="Arial"/>
          <w:sz w:val="22"/>
          <w:szCs w:val="22"/>
          <w:lang w:eastAsia="en-US"/>
        </w:rPr>
        <w:tab/>
      </w:r>
      <w:r w:rsidR="00E67A09" w:rsidRPr="00E67A09">
        <w:rPr>
          <w:rFonts w:ascii="Arial" w:eastAsia="Calibri" w:hAnsi="Arial" w:cs="Arial"/>
          <w:sz w:val="22"/>
          <w:szCs w:val="22"/>
          <w:lang w:eastAsia="en-US"/>
        </w:rPr>
        <w:t>(</w:t>
      </w:r>
      <w:r>
        <w:rPr>
          <w:rFonts w:ascii="Arial" w:eastAsia="Calibri" w:hAnsi="Arial" w:cs="Arial"/>
          <w:sz w:val="22"/>
          <w:szCs w:val="22"/>
          <w:lang w:eastAsia="en-US"/>
        </w:rPr>
        <w:t>3</w:t>
      </w:r>
      <w:r w:rsidR="00E67A09" w:rsidRPr="00E67A09">
        <w:rPr>
          <w:rFonts w:ascii="Arial" w:eastAsia="Calibri" w:hAnsi="Arial" w:cs="Arial"/>
          <w:sz w:val="22"/>
          <w:szCs w:val="22"/>
          <w:lang w:eastAsia="en-US"/>
        </w:rPr>
        <w:t xml:space="preserve"> mark</w:t>
      </w:r>
      <w:r>
        <w:rPr>
          <w:rFonts w:ascii="Arial" w:eastAsia="Calibri" w:hAnsi="Arial" w:cs="Arial"/>
          <w:sz w:val="22"/>
          <w:szCs w:val="22"/>
          <w:lang w:eastAsia="en-US"/>
        </w:rPr>
        <w:t>s</w:t>
      </w:r>
      <w:r w:rsidR="00E67A09" w:rsidRPr="00E67A09">
        <w:rPr>
          <w:rFonts w:ascii="Arial" w:eastAsia="Calibri" w:hAnsi="Arial" w:cs="Arial"/>
          <w:sz w:val="22"/>
          <w:szCs w:val="22"/>
          <w:lang w:eastAsia="en-US"/>
        </w:rPr>
        <w:t>)</w:t>
      </w:r>
    </w:p>
    <w:p w14:paraId="6F29CB83" w14:textId="77777777" w:rsidR="00E67A09" w:rsidRPr="00E67A09" w:rsidRDefault="00E67A09" w:rsidP="002B24B0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E67A09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23267E15" w14:textId="77777777" w:rsidR="00BF4853" w:rsidRPr="00CF4740" w:rsidRDefault="00BF4853" w:rsidP="00BF4853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16BF9EF5" w14:textId="77777777" w:rsidR="00BF4853" w:rsidRPr="00CF4740" w:rsidRDefault="00BF4853" w:rsidP="00BF4853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5041E0BD" w14:textId="77777777" w:rsidR="00BF4853" w:rsidRPr="00CF4740" w:rsidRDefault="00BF4853" w:rsidP="00BF4853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</w:t>
      </w:r>
    </w:p>
    <w:p w14:paraId="0A57944C" w14:textId="77777777" w:rsidR="00BF4853" w:rsidRPr="00CF4740" w:rsidRDefault="00BF4853" w:rsidP="00BF4853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14278F31" w14:textId="77777777" w:rsidR="00BF4853" w:rsidRPr="00CF4740" w:rsidRDefault="00BF4853" w:rsidP="00BF4853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</w:t>
      </w:r>
    </w:p>
    <w:p w14:paraId="4CAD0193" w14:textId="77777777" w:rsidR="00BF4853" w:rsidRPr="00CF4740" w:rsidRDefault="00BF4853" w:rsidP="00BF4853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50AD53FF" w14:textId="77777777" w:rsidR="00A8233A" w:rsidRPr="00CF4740" w:rsidRDefault="00A8233A" w:rsidP="00A8233A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A35FD3C" w14:textId="77777777" w:rsidR="00A8233A" w:rsidRPr="00CF4740" w:rsidRDefault="00A8233A" w:rsidP="00A8233A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B86197C" w14:textId="3171484B" w:rsidR="00E67A09" w:rsidRDefault="00E67A09" w:rsidP="00E67A09">
      <w:pPr>
        <w:tabs>
          <w:tab w:val="right" w:pos="9497"/>
        </w:tabs>
        <w:ind w:left="567" w:hanging="567"/>
        <w:rPr>
          <w:rFonts w:ascii="Arial" w:eastAsia="Calibri" w:hAnsi="Arial" w:cs="Arial"/>
          <w:sz w:val="22"/>
          <w:szCs w:val="22"/>
          <w:lang w:eastAsia="en-US"/>
        </w:rPr>
      </w:pPr>
    </w:p>
    <w:p w14:paraId="61D03EDD" w14:textId="77777777" w:rsidR="00A8233A" w:rsidRDefault="00A8233A" w:rsidP="00930AC3">
      <w:pPr>
        <w:jc w:val="center"/>
        <w:outlineLvl w:val="0"/>
        <w:rPr>
          <w:rFonts w:ascii="Arial" w:hAnsi="Arial" w:cs="Arial"/>
          <w:b/>
          <w:bCs/>
          <w:i/>
          <w:sz w:val="20"/>
          <w:szCs w:val="20"/>
        </w:rPr>
      </w:pPr>
    </w:p>
    <w:p w14:paraId="64F7C5E8" w14:textId="0D088E03" w:rsidR="00930AC3" w:rsidRDefault="00930AC3" w:rsidP="00930AC3">
      <w:pPr>
        <w:jc w:val="center"/>
        <w:outlineLvl w:val="0"/>
        <w:rPr>
          <w:rFonts w:ascii="Arial" w:hAnsi="Arial" w:cs="Arial"/>
          <w:b/>
          <w:bCs/>
          <w:i/>
          <w:sz w:val="20"/>
          <w:szCs w:val="20"/>
        </w:rPr>
      </w:pPr>
      <w:r w:rsidRPr="00D026D2">
        <w:rPr>
          <w:rFonts w:ascii="Arial" w:hAnsi="Arial" w:cs="Arial"/>
          <w:b/>
          <w:bCs/>
          <w:i/>
          <w:sz w:val="20"/>
          <w:szCs w:val="20"/>
        </w:rPr>
        <w:t>See next page</w:t>
      </w:r>
    </w:p>
    <w:p w14:paraId="3224FB54" w14:textId="0151430F" w:rsidR="00ED0C7F" w:rsidRDefault="00AA7AC9" w:rsidP="003A75C4">
      <w:pPr>
        <w:tabs>
          <w:tab w:val="right" w:pos="9497"/>
        </w:tabs>
        <w:spacing w:before="120"/>
        <w:ind w:left="567" w:hanging="567"/>
        <w:rPr>
          <w:rFonts w:ascii="Arial" w:hAnsi="Arial" w:cs="Arial"/>
          <w:sz w:val="22"/>
          <w:szCs w:val="22"/>
        </w:rPr>
      </w:pPr>
      <w:r w:rsidRPr="00AA7AC9">
        <w:rPr>
          <w:rFonts w:ascii="Arial" w:hAnsi="Arial" w:cs="Arial"/>
          <w:noProof/>
          <w:sz w:val="22"/>
          <w:szCs w:val="22"/>
        </w:rPr>
        <w:lastRenderedPageBreak/>
        <w:drawing>
          <wp:anchor distT="0" distB="0" distL="114300" distR="114300" simplePos="0" relativeHeight="251769856" behindDoc="0" locked="0" layoutInCell="1" allowOverlap="1" wp14:anchorId="2E46D68A" wp14:editId="41D24BEB">
            <wp:simplePos x="0" y="0"/>
            <wp:positionH relativeFrom="column">
              <wp:posOffset>1436370</wp:posOffset>
            </wp:positionH>
            <wp:positionV relativeFrom="paragraph">
              <wp:posOffset>409575</wp:posOffset>
            </wp:positionV>
            <wp:extent cx="3398520" cy="2242820"/>
            <wp:effectExtent l="0" t="0" r="5080" b="508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7A09" w:rsidRPr="00E67A09">
        <w:rPr>
          <w:rFonts w:ascii="Arial" w:hAnsi="Arial" w:cs="Arial"/>
          <w:sz w:val="22"/>
          <w:szCs w:val="22"/>
        </w:rPr>
        <w:t>(c)</w:t>
      </w:r>
      <w:r w:rsidR="00E67A09">
        <w:rPr>
          <w:rFonts w:ascii="Arial" w:hAnsi="Arial" w:cs="Arial"/>
          <w:sz w:val="22"/>
          <w:szCs w:val="22"/>
        </w:rPr>
        <w:tab/>
      </w:r>
      <w:r w:rsidR="00ED0C7F">
        <w:rPr>
          <w:rFonts w:ascii="Arial" w:hAnsi="Arial" w:cs="Arial"/>
          <w:sz w:val="22"/>
          <w:szCs w:val="22"/>
        </w:rPr>
        <w:t>The diagram</w:t>
      </w:r>
      <w:r w:rsidR="00556250">
        <w:rPr>
          <w:rFonts w:ascii="Arial" w:hAnsi="Arial" w:cs="Arial"/>
          <w:sz w:val="22"/>
          <w:szCs w:val="22"/>
        </w:rPr>
        <w:t xml:space="preserve"> below </w:t>
      </w:r>
      <w:r w:rsidR="00ED0C7F">
        <w:rPr>
          <w:rFonts w:ascii="Arial" w:hAnsi="Arial" w:cs="Arial"/>
          <w:sz w:val="22"/>
          <w:szCs w:val="22"/>
        </w:rPr>
        <w:t>shows the effect of a tariff placed on electronic goods imported</w:t>
      </w:r>
      <w:r w:rsidR="00556250">
        <w:rPr>
          <w:rFonts w:ascii="Arial" w:hAnsi="Arial" w:cs="Arial"/>
          <w:sz w:val="22"/>
          <w:szCs w:val="22"/>
        </w:rPr>
        <w:t xml:space="preserve"> from India.</w:t>
      </w:r>
      <w:r w:rsidR="00BF4853">
        <w:rPr>
          <w:rFonts w:ascii="Arial" w:hAnsi="Arial" w:cs="Arial"/>
          <w:sz w:val="22"/>
          <w:szCs w:val="22"/>
        </w:rPr>
        <w:t xml:space="preserve"> </w:t>
      </w:r>
      <w:r w:rsidR="0039667F">
        <w:rPr>
          <w:rFonts w:ascii="Arial" w:hAnsi="Arial" w:cs="Arial"/>
          <w:sz w:val="22"/>
          <w:szCs w:val="22"/>
        </w:rPr>
        <w:t>Refer to the graph to answer the following questions.</w:t>
      </w:r>
      <w:r w:rsidR="00BF4853">
        <w:rPr>
          <w:rFonts w:ascii="Arial" w:hAnsi="Arial" w:cs="Arial"/>
          <w:sz w:val="22"/>
          <w:szCs w:val="22"/>
        </w:rPr>
        <w:tab/>
      </w:r>
    </w:p>
    <w:p w14:paraId="4340F069" w14:textId="77777777" w:rsidR="00ED0C7F" w:rsidRDefault="00ED0C7F" w:rsidP="00ED0C7F">
      <w:pPr>
        <w:tabs>
          <w:tab w:val="right" w:pos="9497"/>
        </w:tabs>
        <w:ind w:left="567" w:hanging="567"/>
        <w:rPr>
          <w:rFonts w:ascii="Arial" w:hAnsi="Arial" w:cs="Arial"/>
          <w:sz w:val="22"/>
          <w:szCs w:val="22"/>
        </w:rPr>
      </w:pPr>
    </w:p>
    <w:p w14:paraId="2AA3BF7E" w14:textId="74F9E186" w:rsidR="00ED0C7F" w:rsidRDefault="00ED0C7F" w:rsidP="00ED0C7F">
      <w:pPr>
        <w:tabs>
          <w:tab w:val="right" w:pos="9497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i. </w:t>
      </w:r>
      <w:r>
        <w:rPr>
          <w:rFonts w:ascii="Arial" w:hAnsi="Arial" w:cs="Arial"/>
          <w:sz w:val="22"/>
          <w:szCs w:val="22"/>
        </w:rPr>
        <w:tab/>
      </w:r>
      <w:r w:rsidR="005570E0">
        <w:rPr>
          <w:rFonts w:ascii="Arial" w:hAnsi="Arial" w:cs="Arial"/>
          <w:sz w:val="22"/>
          <w:szCs w:val="22"/>
        </w:rPr>
        <w:t xml:space="preserve">Refer to the model to </w:t>
      </w:r>
      <w:r w:rsidR="009A5E84">
        <w:rPr>
          <w:rFonts w:ascii="Arial" w:hAnsi="Arial" w:cs="Arial"/>
          <w:sz w:val="22"/>
          <w:szCs w:val="22"/>
        </w:rPr>
        <w:t>identify</w:t>
      </w:r>
      <w:r>
        <w:rPr>
          <w:rFonts w:ascii="Arial" w:hAnsi="Arial" w:cs="Arial"/>
          <w:sz w:val="22"/>
          <w:szCs w:val="22"/>
        </w:rPr>
        <w:t xml:space="preserve"> the effect on domestic consumption</w:t>
      </w:r>
      <w:r w:rsidR="0039667F">
        <w:rPr>
          <w:rFonts w:ascii="Arial" w:hAnsi="Arial" w:cs="Arial"/>
          <w:sz w:val="22"/>
          <w:szCs w:val="22"/>
        </w:rPr>
        <w:t>,</w:t>
      </w:r>
      <w:r>
        <w:rPr>
          <w:rFonts w:ascii="Arial" w:hAnsi="Arial" w:cs="Arial"/>
          <w:sz w:val="22"/>
          <w:szCs w:val="22"/>
        </w:rPr>
        <w:t xml:space="preserve"> </w:t>
      </w:r>
      <w:r w:rsidR="0039667F">
        <w:rPr>
          <w:rFonts w:ascii="Arial" w:hAnsi="Arial" w:cs="Arial"/>
          <w:sz w:val="22"/>
          <w:szCs w:val="22"/>
        </w:rPr>
        <w:t>domestic</w:t>
      </w:r>
      <w:r>
        <w:rPr>
          <w:rFonts w:ascii="Arial" w:hAnsi="Arial" w:cs="Arial"/>
          <w:sz w:val="22"/>
          <w:szCs w:val="22"/>
        </w:rPr>
        <w:t xml:space="preserve"> </w:t>
      </w:r>
      <w:proofErr w:type="gramStart"/>
      <w:r>
        <w:rPr>
          <w:rFonts w:ascii="Arial" w:hAnsi="Arial" w:cs="Arial"/>
          <w:sz w:val="22"/>
          <w:szCs w:val="22"/>
        </w:rPr>
        <w:t>production</w:t>
      </w:r>
      <w:proofErr w:type="gramEnd"/>
      <w:r w:rsidR="0039667F">
        <w:rPr>
          <w:rFonts w:ascii="Arial" w:hAnsi="Arial" w:cs="Arial"/>
          <w:sz w:val="22"/>
          <w:szCs w:val="22"/>
        </w:rPr>
        <w:t xml:space="preserve"> and imports</w:t>
      </w:r>
      <w:r>
        <w:rPr>
          <w:rFonts w:ascii="Arial" w:hAnsi="Arial" w:cs="Arial"/>
          <w:sz w:val="22"/>
          <w:szCs w:val="22"/>
        </w:rPr>
        <w:t xml:space="preserve"> of removing the tariff. </w:t>
      </w:r>
      <w:r>
        <w:rPr>
          <w:rFonts w:ascii="Arial" w:hAnsi="Arial" w:cs="Arial"/>
          <w:sz w:val="22"/>
          <w:szCs w:val="22"/>
        </w:rPr>
        <w:tab/>
        <w:t>(</w:t>
      </w:r>
      <w:r w:rsidR="0039667F">
        <w:rPr>
          <w:rFonts w:ascii="Arial" w:hAnsi="Arial" w:cs="Arial"/>
          <w:sz w:val="22"/>
          <w:szCs w:val="22"/>
        </w:rPr>
        <w:t>3</w:t>
      </w:r>
      <w:r>
        <w:rPr>
          <w:rFonts w:ascii="Arial" w:hAnsi="Arial" w:cs="Arial"/>
          <w:sz w:val="22"/>
          <w:szCs w:val="22"/>
        </w:rPr>
        <w:t xml:space="preserve"> marks)</w:t>
      </w:r>
    </w:p>
    <w:p w14:paraId="094C2F9F" w14:textId="77777777" w:rsidR="00ED0C7F" w:rsidRPr="00CF4740" w:rsidRDefault="00ED0C7F" w:rsidP="00ED0C7F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4ACB94C4" w14:textId="77777777" w:rsidR="00ED0C7F" w:rsidRPr="00CF4740" w:rsidRDefault="00ED0C7F" w:rsidP="00ED0C7F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7F171145" w14:textId="77777777" w:rsidR="00ED0C7F" w:rsidRPr="00CF4740" w:rsidRDefault="00ED0C7F" w:rsidP="00ED0C7F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2FE7DC0" w14:textId="77777777" w:rsidR="00ED0C7F" w:rsidRPr="00CF4740" w:rsidRDefault="00ED0C7F" w:rsidP="00ED0C7F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4D83279B" w14:textId="77777777" w:rsidR="00ED0C7F" w:rsidRDefault="00ED0C7F" w:rsidP="00ED0C7F">
      <w:pPr>
        <w:tabs>
          <w:tab w:val="right" w:pos="9497"/>
        </w:tabs>
        <w:snapToGrid w:val="0"/>
        <w:ind w:left="567" w:hanging="567"/>
        <w:rPr>
          <w:rFonts w:ascii="Arial" w:hAnsi="Arial" w:cs="Arial"/>
          <w:sz w:val="22"/>
          <w:szCs w:val="22"/>
        </w:rPr>
      </w:pPr>
    </w:p>
    <w:p w14:paraId="05E3B4A7" w14:textId="494E8CDB" w:rsidR="00ED0C7F" w:rsidRDefault="00ED0C7F" w:rsidP="003A75C4">
      <w:pPr>
        <w:tabs>
          <w:tab w:val="right" w:pos="9497"/>
        </w:tabs>
        <w:spacing w:before="120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ii. </w:t>
      </w:r>
      <w:r>
        <w:rPr>
          <w:rFonts w:ascii="Arial" w:hAnsi="Arial" w:cs="Arial"/>
          <w:sz w:val="22"/>
          <w:szCs w:val="22"/>
        </w:rPr>
        <w:tab/>
      </w:r>
      <w:r w:rsidR="005570E0">
        <w:rPr>
          <w:rFonts w:ascii="Arial" w:hAnsi="Arial" w:cs="Arial"/>
          <w:sz w:val="22"/>
          <w:szCs w:val="22"/>
        </w:rPr>
        <w:t xml:space="preserve">Illustrate and </w:t>
      </w:r>
      <w:r w:rsidR="009A0C9F">
        <w:rPr>
          <w:rFonts w:ascii="Arial" w:hAnsi="Arial" w:cs="Arial"/>
          <w:sz w:val="22"/>
          <w:szCs w:val="22"/>
        </w:rPr>
        <w:t>explain</w:t>
      </w:r>
      <w:r>
        <w:rPr>
          <w:rFonts w:ascii="Arial" w:hAnsi="Arial" w:cs="Arial"/>
          <w:sz w:val="22"/>
          <w:szCs w:val="22"/>
        </w:rPr>
        <w:t xml:space="preserve"> the effect of removing the tariff on economic efficiency – refer to </w:t>
      </w:r>
      <w:r w:rsidR="0039667F">
        <w:rPr>
          <w:rFonts w:ascii="Arial" w:hAnsi="Arial" w:cs="Arial"/>
          <w:sz w:val="22"/>
          <w:szCs w:val="22"/>
        </w:rPr>
        <w:t xml:space="preserve">the changes in both </w:t>
      </w:r>
      <w:r>
        <w:rPr>
          <w:rFonts w:ascii="Arial" w:hAnsi="Arial" w:cs="Arial"/>
          <w:sz w:val="22"/>
          <w:szCs w:val="22"/>
        </w:rPr>
        <w:t xml:space="preserve">consumer and producer surplus. </w:t>
      </w:r>
      <w:r>
        <w:rPr>
          <w:rFonts w:ascii="Arial" w:hAnsi="Arial" w:cs="Arial"/>
          <w:sz w:val="22"/>
          <w:szCs w:val="22"/>
        </w:rPr>
        <w:tab/>
        <w:t>(</w:t>
      </w:r>
      <w:r w:rsidR="0039667F">
        <w:rPr>
          <w:rFonts w:ascii="Arial" w:hAnsi="Arial" w:cs="Arial"/>
          <w:sz w:val="22"/>
          <w:szCs w:val="22"/>
        </w:rPr>
        <w:t>4</w:t>
      </w:r>
      <w:r>
        <w:rPr>
          <w:rFonts w:ascii="Arial" w:hAnsi="Arial" w:cs="Arial"/>
          <w:sz w:val="22"/>
          <w:szCs w:val="22"/>
        </w:rPr>
        <w:t xml:space="preserve"> marks)</w:t>
      </w:r>
    </w:p>
    <w:p w14:paraId="7B317FB4" w14:textId="77777777" w:rsidR="00E67A09" w:rsidRPr="00CF4740" w:rsidRDefault="00E67A09" w:rsidP="00E67A09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4FD237D" w14:textId="77777777" w:rsidR="00E67A09" w:rsidRPr="00CF4740" w:rsidRDefault="00E67A09" w:rsidP="00E67A09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6E473911" w14:textId="77777777" w:rsidR="00E67A09" w:rsidRPr="00CF4740" w:rsidRDefault="00E67A09" w:rsidP="00E67A09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D652608" w14:textId="77777777" w:rsidR="00E67A09" w:rsidRPr="00CF4740" w:rsidRDefault="00E67A09" w:rsidP="00E67A09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6C70C743" w14:textId="77777777" w:rsidR="00E67A09" w:rsidRPr="00CF4740" w:rsidRDefault="00E67A09" w:rsidP="00E67A09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0D8B7BCA" w14:textId="77777777" w:rsidR="00930AC3" w:rsidRPr="00CF4740" w:rsidRDefault="00930AC3" w:rsidP="00930AC3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B18BABE" w14:textId="4A83E327" w:rsidR="00930AC3" w:rsidRPr="00CF4740" w:rsidRDefault="00930AC3" w:rsidP="00930AC3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</w:t>
      </w:r>
    </w:p>
    <w:p w14:paraId="3EC0D401" w14:textId="77777777" w:rsidR="00930AC3" w:rsidRPr="00CF4740" w:rsidRDefault="00930AC3" w:rsidP="00930AC3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8C04149" w14:textId="77777777" w:rsidR="00ED0C7F" w:rsidRPr="00CF4740" w:rsidRDefault="00ED0C7F" w:rsidP="00ED0C7F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</w:t>
      </w:r>
    </w:p>
    <w:p w14:paraId="42956CD4" w14:textId="77777777" w:rsidR="00ED0C7F" w:rsidRPr="00CF4740" w:rsidRDefault="00ED0C7F" w:rsidP="00ED0C7F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037730C7" w14:textId="77777777" w:rsidR="0039667F" w:rsidRPr="00CF4740" w:rsidRDefault="0039667F" w:rsidP="0039667F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6B127B3D" w14:textId="77777777" w:rsidR="00ED0C7F" w:rsidRDefault="00ED0C7F" w:rsidP="00930AC3">
      <w:pPr>
        <w:jc w:val="center"/>
        <w:outlineLvl w:val="0"/>
        <w:rPr>
          <w:rFonts w:ascii="Arial" w:hAnsi="Arial" w:cs="Arial"/>
          <w:b/>
          <w:bCs/>
          <w:i/>
          <w:sz w:val="20"/>
          <w:szCs w:val="20"/>
        </w:rPr>
      </w:pPr>
    </w:p>
    <w:p w14:paraId="187E90C0" w14:textId="1384DCAC" w:rsidR="00930AC3" w:rsidRDefault="00930AC3" w:rsidP="00930AC3">
      <w:pPr>
        <w:jc w:val="center"/>
        <w:outlineLvl w:val="0"/>
        <w:rPr>
          <w:rFonts w:ascii="Arial" w:hAnsi="Arial" w:cs="Arial"/>
          <w:b/>
          <w:bCs/>
          <w:i/>
          <w:sz w:val="20"/>
          <w:szCs w:val="20"/>
        </w:rPr>
      </w:pPr>
      <w:r w:rsidRPr="00D026D2">
        <w:rPr>
          <w:rFonts w:ascii="Arial" w:hAnsi="Arial" w:cs="Arial"/>
          <w:b/>
          <w:bCs/>
          <w:i/>
          <w:sz w:val="20"/>
          <w:szCs w:val="20"/>
        </w:rPr>
        <w:t>See next page</w:t>
      </w:r>
    </w:p>
    <w:p w14:paraId="500FDA25" w14:textId="2363E3FE" w:rsidR="0013383A" w:rsidRPr="001D7A46" w:rsidRDefault="0013383A" w:rsidP="0013383A">
      <w:pPr>
        <w:tabs>
          <w:tab w:val="right" w:pos="9498"/>
        </w:tabs>
        <w:spacing w:after="120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 xml:space="preserve">Question 26 </w:t>
      </w:r>
      <w:r>
        <w:rPr>
          <w:rFonts w:ascii="Arial" w:hAnsi="Arial" w:cs="Arial"/>
          <w:b/>
        </w:rPr>
        <w:tab/>
      </w:r>
      <w:r w:rsidRPr="001D7A46">
        <w:rPr>
          <w:rFonts w:ascii="Arial" w:hAnsi="Arial" w:cs="Arial"/>
          <w:b/>
        </w:rPr>
        <w:t>(12 marks)</w:t>
      </w:r>
    </w:p>
    <w:p w14:paraId="0B308B38" w14:textId="1492BEC8" w:rsidR="0013383A" w:rsidRDefault="0013383A" w:rsidP="0013383A">
      <w:pPr>
        <w:tabs>
          <w:tab w:val="right" w:pos="9498"/>
        </w:tabs>
        <w:spacing w:after="120"/>
        <w:rPr>
          <w:rFonts w:ascii="Arial" w:hAnsi="Arial" w:cs="Arial"/>
          <w:b/>
        </w:rPr>
      </w:pPr>
      <w:r w:rsidRPr="000D326A"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  <w:t xml:space="preserve">This question refers to the </w:t>
      </w:r>
      <w:r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  <w:t>graph</w:t>
      </w:r>
      <w:r w:rsidRPr="000D326A"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  <w:t xml:space="preserve"> below</w:t>
      </w:r>
      <w:r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  <w:t xml:space="preserve"> showing Australia’s </w:t>
      </w:r>
      <w:r w:rsidR="0009713B"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  <w:t>current account balance</w:t>
      </w:r>
      <w:r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  <w:t>.</w:t>
      </w:r>
    </w:p>
    <w:p w14:paraId="6059ABA6" w14:textId="2318DE26" w:rsidR="0013383A" w:rsidRDefault="0025488F" w:rsidP="0013383A">
      <w:pPr>
        <w:tabs>
          <w:tab w:val="right" w:pos="9498"/>
        </w:tabs>
        <w:spacing w:after="120"/>
        <w:rPr>
          <w:rFonts w:ascii="Arial" w:hAnsi="Arial" w:cs="Arial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92D6296" wp14:editId="0EA40234">
                <wp:simplePos x="0" y="0"/>
                <wp:positionH relativeFrom="column">
                  <wp:posOffset>4210050</wp:posOffset>
                </wp:positionH>
                <wp:positionV relativeFrom="paragraph">
                  <wp:posOffset>2776220</wp:posOffset>
                </wp:positionV>
                <wp:extent cx="855133" cy="22860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5133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1777B70" w14:textId="0335B663" w:rsidR="007108CC" w:rsidRPr="007108CC" w:rsidRDefault="007108CC">
                            <w:pPr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7108CC"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Source: </w:t>
                            </w:r>
                            <w:r w:rsidR="0025488F"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6"/>
                              </w:rPr>
                              <w:t>ABS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2D6296" id="Text Box 4" o:spid="_x0000_s1027" type="#_x0000_t202" style="position:absolute;margin-left:331.5pt;margin-top:218.6pt;width:67.35pt;height:18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" fillcolor="white [3201]" stroked="f" strokeweight=".5pt">
                <v:textbox>
                  <w:txbxContent>
                    <w:p w14:paraId="31777B70" w14:textId="0335B663" w:rsidR="007108CC" w:rsidRPr="007108CC" w:rsidRDefault="007108CC">
                      <w:pPr>
                        <w:rPr>
                          <w:rFonts w:ascii="Arial" w:hAnsi="Arial" w:cs="Arial"/>
                          <w:i/>
                          <w:iCs/>
                          <w:sz w:val="16"/>
                          <w:szCs w:val="16"/>
                        </w:rPr>
                      </w:pPr>
                      <w:r w:rsidRPr="007108CC">
                        <w:rPr>
                          <w:rFonts w:ascii="Arial" w:hAnsi="Arial" w:cs="Arial"/>
                          <w:i/>
                          <w:iCs/>
                          <w:sz w:val="16"/>
                          <w:szCs w:val="16"/>
                        </w:rPr>
                        <w:t xml:space="preserve">Source: </w:t>
                      </w:r>
                      <w:r w:rsidR="0025488F">
                        <w:rPr>
                          <w:rFonts w:ascii="Arial" w:hAnsi="Arial" w:cs="Arial"/>
                          <w:i/>
                          <w:iCs/>
                          <w:sz w:val="16"/>
                          <w:szCs w:val="16"/>
                        </w:rPr>
                        <w:t>ABS</w:t>
                      </w:r>
                    </w:p>
                  </w:txbxContent>
                </v:textbox>
              </v:shape>
            </w:pict>
          </mc:Fallback>
        </mc:AlternateContent>
      </w:r>
      <w:r w:rsidR="00560921">
        <w:rPr>
          <w:noProof/>
        </w:rPr>
        <w:drawing>
          <wp:inline distT="0" distB="0" distL="0" distR="0" wp14:anchorId="0C0F2E6D" wp14:editId="1057D7B8">
            <wp:extent cx="5283200" cy="318116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3448" cy="318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3A71C" w14:textId="6951706B" w:rsidR="0009713B" w:rsidRPr="00102681" w:rsidRDefault="0009713B" w:rsidP="0009713B">
      <w:pPr>
        <w:pStyle w:val="NormalWeb"/>
        <w:shd w:val="clear" w:color="auto" w:fill="FFFFFF"/>
        <w:rPr>
          <w:rFonts w:asciiTheme="majorHAnsi" w:hAnsiTheme="majorHAnsi" w:cstheme="majorHAnsi"/>
          <w:i/>
          <w:iCs/>
          <w:color w:val="000000"/>
          <w:sz w:val="22"/>
          <w:szCs w:val="22"/>
        </w:rPr>
      </w:pPr>
      <w:r w:rsidRPr="00102681">
        <w:rPr>
          <w:rFonts w:ascii="Calibri" w:hAnsi="Calibri" w:cs="Calibri"/>
          <w:i/>
          <w:iCs/>
          <w:color w:val="000000"/>
          <w:sz w:val="22"/>
          <w:szCs w:val="22"/>
        </w:rPr>
        <w:t xml:space="preserve">Australia’s current account surplus increased by $13.4 billion to $14.1 billion (seasonally adjusted, current prices) in the December quarter 2022. </w:t>
      </w:r>
      <w:r w:rsidR="00102681" w:rsidRPr="00102681">
        <w:rPr>
          <w:rFonts w:asciiTheme="majorHAnsi" w:hAnsiTheme="majorHAnsi" w:cstheme="majorHAnsi"/>
          <w:i/>
          <w:iCs/>
          <w:color w:val="000000"/>
          <w:sz w:val="22"/>
          <w:szCs w:val="22"/>
          <w:shd w:val="clear" w:color="auto" w:fill="FFFFFF"/>
        </w:rPr>
        <w:t>Australia's net foreign equity increased $6.7 billion to an asset position of $306.1 billion. Australia's net foreign debt increased by $3.6 billion to a liability position of $1,162.8 billion.</w:t>
      </w:r>
    </w:p>
    <w:p w14:paraId="6B1AE402" w14:textId="77777777" w:rsidR="0013383A" w:rsidRDefault="0013383A" w:rsidP="0013383A">
      <w:pPr>
        <w:tabs>
          <w:tab w:val="right" w:pos="9498"/>
        </w:tabs>
        <w:autoSpaceDE w:val="0"/>
        <w:autoSpaceDN w:val="0"/>
        <w:adjustRightInd w:val="0"/>
        <w:spacing w:before="120"/>
        <w:ind w:left="567" w:hanging="567"/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</w:pPr>
    </w:p>
    <w:p w14:paraId="7477C8AC" w14:textId="70822113" w:rsidR="00102681" w:rsidRPr="00800CE6" w:rsidRDefault="00102681" w:rsidP="00102681">
      <w:pPr>
        <w:tabs>
          <w:tab w:val="right" w:pos="9498"/>
        </w:tabs>
        <w:ind w:left="567" w:hanging="567"/>
        <w:rPr>
          <w:rFonts w:ascii="Arial" w:eastAsiaTheme="minorEastAsia" w:hAnsi="Arial" w:cs="Arial"/>
          <w:sz w:val="22"/>
          <w:szCs w:val="22"/>
          <w:lang w:val="en-US" w:eastAsia="ja-JP"/>
        </w:rPr>
      </w:pPr>
      <w:r w:rsidRPr="00800CE6">
        <w:rPr>
          <w:rFonts w:ascii="Arial" w:eastAsiaTheme="minorEastAsia" w:hAnsi="Arial" w:cs="Arial"/>
          <w:sz w:val="22"/>
          <w:szCs w:val="22"/>
          <w:lang w:val="en-US" w:eastAsia="ja-JP"/>
        </w:rPr>
        <w:t xml:space="preserve">(a) </w:t>
      </w:r>
      <w:r>
        <w:rPr>
          <w:rFonts w:ascii="Arial" w:eastAsiaTheme="minorEastAsia" w:hAnsi="Arial" w:cs="Arial"/>
          <w:sz w:val="22"/>
          <w:szCs w:val="22"/>
          <w:lang w:val="en-US" w:eastAsia="ja-JP"/>
        </w:rPr>
        <w:t>i</w:t>
      </w:r>
      <w:r w:rsidRPr="00800CE6">
        <w:rPr>
          <w:rFonts w:ascii="Arial" w:eastAsiaTheme="minorEastAsia" w:hAnsi="Arial" w:cs="Arial"/>
          <w:sz w:val="22"/>
          <w:szCs w:val="22"/>
          <w:lang w:val="en-US" w:eastAsia="ja-JP"/>
        </w:rPr>
        <w:tab/>
      </w:r>
      <w:r>
        <w:rPr>
          <w:rFonts w:ascii="Arial" w:eastAsiaTheme="minorEastAsia" w:hAnsi="Arial" w:cs="Arial"/>
          <w:sz w:val="22"/>
          <w:szCs w:val="22"/>
          <w:lang w:val="en-US" w:eastAsia="ja-JP"/>
        </w:rPr>
        <w:t>I</w:t>
      </w:r>
      <w:r w:rsidR="00716009">
        <w:rPr>
          <w:rFonts w:ascii="Arial" w:eastAsiaTheme="minorEastAsia" w:hAnsi="Arial" w:cs="Arial"/>
          <w:sz w:val="22"/>
          <w:szCs w:val="22"/>
          <w:lang w:val="en-US" w:eastAsia="ja-JP"/>
        </w:rPr>
        <w:t xml:space="preserve">dentify the </w:t>
      </w:r>
      <w:r>
        <w:rPr>
          <w:rFonts w:ascii="Arial" w:eastAsiaTheme="minorEastAsia" w:hAnsi="Arial" w:cs="Arial"/>
          <w:sz w:val="22"/>
          <w:szCs w:val="22"/>
          <w:lang w:val="en-US" w:eastAsia="ja-JP"/>
        </w:rPr>
        <w:t xml:space="preserve">quarter Australia record a </w:t>
      </w:r>
      <w:r w:rsidR="0025488F">
        <w:rPr>
          <w:rFonts w:ascii="Arial" w:eastAsiaTheme="minorEastAsia" w:hAnsi="Arial" w:cs="Arial"/>
          <w:sz w:val="22"/>
          <w:szCs w:val="22"/>
          <w:lang w:val="en-US" w:eastAsia="ja-JP"/>
        </w:rPr>
        <w:t>trade</w:t>
      </w:r>
      <w:r>
        <w:rPr>
          <w:rFonts w:ascii="Arial" w:eastAsiaTheme="minorEastAsia" w:hAnsi="Arial" w:cs="Arial"/>
          <w:sz w:val="22"/>
          <w:szCs w:val="22"/>
          <w:lang w:val="en-US" w:eastAsia="ja-JP"/>
        </w:rPr>
        <w:t xml:space="preserve"> deficit</w:t>
      </w:r>
      <w:r w:rsidR="00716009">
        <w:rPr>
          <w:rFonts w:ascii="Arial" w:eastAsiaTheme="minorEastAsia" w:hAnsi="Arial" w:cs="Arial"/>
          <w:sz w:val="22"/>
          <w:szCs w:val="22"/>
          <w:lang w:val="en-US" w:eastAsia="ja-JP"/>
        </w:rPr>
        <w:t>.</w:t>
      </w:r>
      <w:r w:rsidRPr="00800CE6">
        <w:rPr>
          <w:rFonts w:ascii="Arial" w:eastAsiaTheme="minorEastAsia" w:hAnsi="Arial" w:cs="Arial"/>
          <w:sz w:val="22"/>
          <w:szCs w:val="22"/>
          <w:lang w:val="en-US" w:eastAsia="ja-JP"/>
        </w:rPr>
        <w:tab/>
      </w:r>
      <w:r>
        <w:rPr>
          <w:rFonts w:ascii="Arial" w:eastAsiaTheme="minorEastAsia" w:hAnsi="Arial" w:cs="Arial"/>
          <w:lang w:val="en-US" w:eastAsia="ja-JP"/>
        </w:rPr>
        <w:t xml:space="preserve"> </w:t>
      </w:r>
      <w:r w:rsidRPr="00800CE6">
        <w:rPr>
          <w:rFonts w:ascii="Arial" w:eastAsiaTheme="minorEastAsia" w:hAnsi="Arial" w:cs="Arial"/>
          <w:sz w:val="22"/>
          <w:szCs w:val="22"/>
          <w:lang w:val="en-US" w:eastAsia="ja-JP"/>
        </w:rPr>
        <w:t>(</w:t>
      </w:r>
      <w:r>
        <w:rPr>
          <w:rFonts w:ascii="Arial" w:eastAsiaTheme="minorEastAsia" w:hAnsi="Arial" w:cs="Arial"/>
          <w:sz w:val="22"/>
          <w:szCs w:val="22"/>
          <w:lang w:val="en-US" w:eastAsia="ja-JP"/>
        </w:rPr>
        <w:t>1</w:t>
      </w:r>
      <w:r w:rsidRPr="00800CE6">
        <w:rPr>
          <w:rFonts w:ascii="Arial" w:eastAsiaTheme="minorEastAsia" w:hAnsi="Arial" w:cs="Arial"/>
          <w:sz w:val="22"/>
          <w:szCs w:val="22"/>
          <w:lang w:val="en-US" w:eastAsia="ja-JP"/>
        </w:rPr>
        <w:t xml:space="preserve"> mark)</w:t>
      </w:r>
    </w:p>
    <w:p w14:paraId="3EE93FC6" w14:textId="77777777" w:rsidR="00102681" w:rsidRPr="00CF4740" w:rsidRDefault="00102681" w:rsidP="00102681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73AC166" w14:textId="77777777" w:rsidR="00102681" w:rsidRDefault="00102681" w:rsidP="0013383A">
      <w:pPr>
        <w:tabs>
          <w:tab w:val="right" w:pos="9498"/>
        </w:tabs>
        <w:ind w:left="567" w:hanging="567"/>
        <w:rPr>
          <w:rFonts w:ascii="Arial" w:eastAsiaTheme="minorEastAsia" w:hAnsi="Arial" w:cs="Arial"/>
          <w:sz w:val="22"/>
          <w:szCs w:val="22"/>
          <w:lang w:val="en-US" w:eastAsia="ja-JP"/>
        </w:rPr>
      </w:pPr>
    </w:p>
    <w:p w14:paraId="0A989CE6" w14:textId="389EBDEC" w:rsidR="00102681" w:rsidRPr="00800CE6" w:rsidRDefault="00102681" w:rsidP="00102681">
      <w:pPr>
        <w:tabs>
          <w:tab w:val="right" w:pos="9498"/>
        </w:tabs>
        <w:ind w:left="567" w:hanging="567"/>
        <w:rPr>
          <w:rFonts w:ascii="Arial" w:eastAsiaTheme="minorEastAsia" w:hAnsi="Arial" w:cs="Arial"/>
          <w:sz w:val="22"/>
          <w:szCs w:val="22"/>
          <w:lang w:val="en-US" w:eastAsia="ja-JP"/>
        </w:rPr>
      </w:pPr>
      <w:r w:rsidRPr="00800CE6">
        <w:rPr>
          <w:rFonts w:ascii="Arial" w:eastAsiaTheme="minorEastAsia" w:hAnsi="Arial" w:cs="Arial"/>
          <w:sz w:val="22"/>
          <w:szCs w:val="22"/>
          <w:lang w:val="en-US" w:eastAsia="ja-JP"/>
        </w:rPr>
        <w:t xml:space="preserve">(a) </w:t>
      </w:r>
      <w:r>
        <w:rPr>
          <w:rFonts w:ascii="Arial" w:eastAsiaTheme="minorEastAsia" w:hAnsi="Arial" w:cs="Arial"/>
          <w:sz w:val="22"/>
          <w:szCs w:val="22"/>
          <w:lang w:val="en-US" w:eastAsia="ja-JP"/>
        </w:rPr>
        <w:t>ii</w:t>
      </w:r>
      <w:r w:rsidRPr="00800CE6">
        <w:rPr>
          <w:rFonts w:ascii="Arial" w:eastAsiaTheme="minorEastAsia" w:hAnsi="Arial" w:cs="Arial"/>
          <w:sz w:val="22"/>
          <w:szCs w:val="22"/>
          <w:lang w:val="en-US" w:eastAsia="ja-JP"/>
        </w:rPr>
        <w:tab/>
      </w:r>
      <w:r>
        <w:rPr>
          <w:rFonts w:ascii="Arial" w:eastAsiaTheme="minorEastAsia" w:hAnsi="Arial" w:cs="Arial"/>
          <w:sz w:val="22"/>
          <w:szCs w:val="22"/>
          <w:lang w:val="en-US" w:eastAsia="ja-JP"/>
        </w:rPr>
        <w:t>Calculate the value of Australia’s net foreign liabilities in Dec 2022:</w:t>
      </w:r>
      <w:r w:rsidRPr="00800CE6">
        <w:rPr>
          <w:rFonts w:ascii="Arial" w:eastAsiaTheme="minorEastAsia" w:hAnsi="Arial" w:cs="Arial"/>
          <w:sz w:val="22"/>
          <w:szCs w:val="22"/>
          <w:lang w:val="en-US" w:eastAsia="ja-JP"/>
        </w:rPr>
        <w:tab/>
      </w:r>
      <w:r>
        <w:rPr>
          <w:rFonts w:ascii="Arial" w:eastAsiaTheme="minorEastAsia" w:hAnsi="Arial" w:cs="Arial"/>
          <w:lang w:val="en-US" w:eastAsia="ja-JP"/>
        </w:rPr>
        <w:t xml:space="preserve"> </w:t>
      </w:r>
      <w:r w:rsidRPr="00800CE6">
        <w:rPr>
          <w:rFonts w:ascii="Arial" w:eastAsiaTheme="minorEastAsia" w:hAnsi="Arial" w:cs="Arial"/>
          <w:sz w:val="22"/>
          <w:szCs w:val="22"/>
          <w:lang w:val="en-US" w:eastAsia="ja-JP"/>
        </w:rPr>
        <w:t>(</w:t>
      </w:r>
      <w:r>
        <w:rPr>
          <w:rFonts w:ascii="Arial" w:eastAsiaTheme="minorEastAsia" w:hAnsi="Arial" w:cs="Arial"/>
          <w:sz w:val="22"/>
          <w:szCs w:val="22"/>
          <w:lang w:val="en-US" w:eastAsia="ja-JP"/>
        </w:rPr>
        <w:t>1</w:t>
      </w:r>
      <w:r w:rsidRPr="00800CE6">
        <w:rPr>
          <w:rFonts w:ascii="Arial" w:eastAsiaTheme="minorEastAsia" w:hAnsi="Arial" w:cs="Arial"/>
          <w:sz w:val="22"/>
          <w:szCs w:val="22"/>
          <w:lang w:val="en-US" w:eastAsia="ja-JP"/>
        </w:rPr>
        <w:t xml:space="preserve"> mark)</w:t>
      </w:r>
    </w:p>
    <w:p w14:paraId="1BC7D66F" w14:textId="77777777" w:rsidR="00102681" w:rsidRPr="00CF4740" w:rsidRDefault="00102681" w:rsidP="00102681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40FED0AF" w14:textId="77777777" w:rsidR="00102681" w:rsidRDefault="00102681" w:rsidP="0013383A">
      <w:pPr>
        <w:tabs>
          <w:tab w:val="right" w:pos="9498"/>
        </w:tabs>
        <w:ind w:left="567" w:hanging="567"/>
        <w:rPr>
          <w:rFonts w:ascii="Arial" w:eastAsiaTheme="minorEastAsia" w:hAnsi="Arial" w:cs="Arial"/>
          <w:sz w:val="22"/>
          <w:szCs w:val="22"/>
          <w:lang w:val="en-US" w:eastAsia="ja-JP"/>
        </w:rPr>
      </w:pPr>
    </w:p>
    <w:p w14:paraId="51D98DA8" w14:textId="31EB06B3" w:rsidR="0013383A" w:rsidRPr="00800CE6" w:rsidRDefault="00972496" w:rsidP="0013383A">
      <w:pPr>
        <w:tabs>
          <w:tab w:val="right" w:pos="9498"/>
        </w:tabs>
        <w:ind w:left="567" w:hanging="567"/>
        <w:rPr>
          <w:rFonts w:ascii="Arial" w:eastAsiaTheme="minorEastAsia" w:hAnsi="Arial" w:cs="Arial"/>
          <w:sz w:val="22"/>
          <w:szCs w:val="22"/>
          <w:lang w:val="en-US" w:eastAsia="ja-JP"/>
        </w:rPr>
      </w:pPr>
      <w:r w:rsidRPr="00800CE6">
        <w:rPr>
          <w:rFonts w:ascii="Arial" w:eastAsiaTheme="minorEastAsia" w:hAnsi="Arial" w:cs="Arial"/>
          <w:sz w:val="22"/>
          <w:szCs w:val="22"/>
          <w:lang w:val="en-US" w:eastAsia="ja-JP"/>
        </w:rPr>
        <w:t>(</w:t>
      </w:r>
      <w:r w:rsidR="00102681">
        <w:rPr>
          <w:rFonts w:ascii="Arial" w:eastAsiaTheme="minorEastAsia" w:hAnsi="Arial" w:cs="Arial"/>
          <w:sz w:val="22"/>
          <w:szCs w:val="22"/>
          <w:lang w:val="en-US" w:eastAsia="ja-JP"/>
        </w:rPr>
        <w:t>b</w:t>
      </w:r>
      <w:r w:rsidRPr="00800CE6">
        <w:rPr>
          <w:rFonts w:ascii="Arial" w:eastAsiaTheme="minorEastAsia" w:hAnsi="Arial" w:cs="Arial"/>
          <w:sz w:val="22"/>
          <w:szCs w:val="22"/>
          <w:lang w:val="en-US" w:eastAsia="ja-JP"/>
        </w:rPr>
        <w:t>)</w:t>
      </w:r>
      <w:r w:rsidR="003A75C4" w:rsidRPr="00800CE6">
        <w:rPr>
          <w:rFonts w:ascii="Arial" w:eastAsiaTheme="minorEastAsia" w:hAnsi="Arial" w:cs="Arial"/>
          <w:sz w:val="22"/>
          <w:szCs w:val="22"/>
          <w:lang w:val="en-US" w:eastAsia="ja-JP"/>
        </w:rPr>
        <w:t xml:space="preserve"> </w:t>
      </w:r>
      <w:r w:rsidR="0013383A" w:rsidRPr="00800CE6">
        <w:rPr>
          <w:rFonts w:ascii="Arial" w:eastAsiaTheme="minorEastAsia" w:hAnsi="Arial" w:cs="Arial"/>
          <w:sz w:val="22"/>
          <w:szCs w:val="22"/>
          <w:lang w:val="en-US" w:eastAsia="ja-JP"/>
        </w:rPr>
        <w:tab/>
      </w:r>
      <w:r w:rsidR="00F85D2D">
        <w:rPr>
          <w:rFonts w:ascii="Arial" w:eastAsiaTheme="minorEastAsia" w:hAnsi="Arial" w:cs="Arial"/>
          <w:sz w:val="22"/>
          <w:szCs w:val="22"/>
          <w:lang w:val="en-US" w:eastAsia="ja-JP"/>
        </w:rPr>
        <w:t>Identify</w:t>
      </w:r>
      <w:r w:rsidR="00F85D2D">
        <w:rPr>
          <w:rFonts w:ascii="Arial" w:hAnsi="Arial" w:cs="Arial"/>
          <w:color w:val="212121"/>
          <w:sz w:val="22"/>
          <w:szCs w:val="22"/>
          <w:lang w:val="en-US"/>
        </w:rPr>
        <w:t xml:space="preserve"> the trend in the trade balance between Dec 2020 and Dec 2022 and explain</w:t>
      </w:r>
      <w:r w:rsidR="00F85D2D">
        <w:rPr>
          <w:rStyle w:val="apple-converted-space"/>
          <w:rFonts w:ascii="Arial" w:hAnsi="Arial" w:cs="Arial"/>
          <w:color w:val="212121"/>
          <w:sz w:val="22"/>
          <w:szCs w:val="22"/>
          <w:lang w:val="en-US"/>
        </w:rPr>
        <w:t> </w:t>
      </w:r>
      <w:r w:rsidR="00F85D2D">
        <w:rPr>
          <w:rFonts w:ascii="Arial" w:hAnsi="Arial" w:cs="Arial"/>
          <w:b/>
          <w:bCs/>
          <w:color w:val="212121"/>
          <w:sz w:val="22"/>
          <w:szCs w:val="22"/>
          <w:lang w:val="en-US"/>
        </w:rPr>
        <w:t>two</w:t>
      </w:r>
      <w:r w:rsidR="00F85D2D">
        <w:rPr>
          <w:rStyle w:val="apple-converted-space"/>
          <w:rFonts w:ascii="Arial" w:hAnsi="Arial" w:cs="Arial"/>
          <w:b/>
          <w:bCs/>
          <w:color w:val="212121"/>
          <w:sz w:val="22"/>
          <w:szCs w:val="22"/>
          <w:lang w:val="en-US"/>
        </w:rPr>
        <w:t> </w:t>
      </w:r>
      <w:r w:rsidR="00F85D2D">
        <w:rPr>
          <w:rFonts w:ascii="Arial" w:hAnsi="Arial" w:cs="Arial"/>
          <w:color w:val="212121"/>
          <w:sz w:val="22"/>
          <w:szCs w:val="22"/>
          <w:lang w:val="en-US"/>
        </w:rPr>
        <w:t>reasons for this trend.</w:t>
      </w:r>
      <w:r w:rsidRPr="00800CE6">
        <w:rPr>
          <w:rFonts w:ascii="Arial" w:eastAsiaTheme="minorEastAsia" w:hAnsi="Arial" w:cs="Arial"/>
          <w:sz w:val="22"/>
          <w:szCs w:val="22"/>
          <w:lang w:val="en-US" w:eastAsia="ja-JP"/>
        </w:rPr>
        <w:tab/>
      </w:r>
      <w:r w:rsidR="003A75C4">
        <w:rPr>
          <w:rFonts w:ascii="Arial" w:eastAsiaTheme="minorEastAsia" w:hAnsi="Arial" w:cs="Arial"/>
          <w:lang w:val="en-US" w:eastAsia="ja-JP"/>
        </w:rPr>
        <w:t xml:space="preserve"> </w:t>
      </w:r>
      <w:r w:rsidR="0013383A" w:rsidRPr="00800CE6">
        <w:rPr>
          <w:rFonts w:ascii="Arial" w:eastAsiaTheme="minorEastAsia" w:hAnsi="Arial" w:cs="Arial"/>
          <w:sz w:val="22"/>
          <w:szCs w:val="22"/>
          <w:lang w:val="en-US" w:eastAsia="ja-JP"/>
        </w:rPr>
        <w:t>(</w:t>
      </w:r>
      <w:r w:rsidR="00FF0E44">
        <w:rPr>
          <w:rFonts w:ascii="Arial" w:eastAsiaTheme="minorEastAsia" w:hAnsi="Arial" w:cs="Arial"/>
          <w:sz w:val="22"/>
          <w:szCs w:val="22"/>
          <w:lang w:val="en-US" w:eastAsia="ja-JP"/>
        </w:rPr>
        <w:t>5</w:t>
      </w:r>
      <w:r w:rsidR="0013383A" w:rsidRPr="00800CE6">
        <w:rPr>
          <w:rFonts w:ascii="Arial" w:eastAsiaTheme="minorEastAsia" w:hAnsi="Arial" w:cs="Arial"/>
          <w:sz w:val="22"/>
          <w:szCs w:val="22"/>
          <w:lang w:val="en-US" w:eastAsia="ja-JP"/>
        </w:rPr>
        <w:t xml:space="preserve"> mark</w:t>
      </w:r>
      <w:r w:rsidR="0009713B">
        <w:rPr>
          <w:rFonts w:ascii="Arial" w:eastAsiaTheme="minorEastAsia" w:hAnsi="Arial" w:cs="Arial"/>
          <w:sz w:val="22"/>
          <w:szCs w:val="22"/>
          <w:lang w:val="en-US" w:eastAsia="ja-JP"/>
        </w:rPr>
        <w:t>s</w:t>
      </w:r>
      <w:r w:rsidR="0013383A" w:rsidRPr="00800CE6">
        <w:rPr>
          <w:rFonts w:ascii="Arial" w:eastAsiaTheme="minorEastAsia" w:hAnsi="Arial" w:cs="Arial"/>
          <w:sz w:val="22"/>
          <w:szCs w:val="22"/>
          <w:lang w:val="en-US" w:eastAsia="ja-JP"/>
        </w:rPr>
        <w:t>)</w:t>
      </w:r>
    </w:p>
    <w:p w14:paraId="221C4651" w14:textId="77777777" w:rsidR="0013383A" w:rsidRPr="00CF4740" w:rsidRDefault="0013383A" w:rsidP="0013383A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E8BE707" w14:textId="77777777" w:rsidR="0009713B" w:rsidRPr="00CF4740" w:rsidRDefault="0009713B" w:rsidP="0009713B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182AD4E8" w14:textId="77777777" w:rsidR="0009713B" w:rsidRPr="00CF4740" w:rsidRDefault="0009713B" w:rsidP="0009713B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E368832" w14:textId="77777777" w:rsidR="0009713B" w:rsidRPr="00CF4740" w:rsidRDefault="0009713B" w:rsidP="0009713B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1697DC14" w14:textId="77777777" w:rsidR="00102681" w:rsidRPr="00CF4740" w:rsidRDefault="00102681" w:rsidP="00102681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41D4602C" w14:textId="77777777" w:rsidR="00E9604F" w:rsidRPr="00CF4740" w:rsidRDefault="00E9604F" w:rsidP="00E9604F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1C25490" w14:textId="77777777" w:rsidR="0013383A" w:rsidRPr="00554B35" w:rsidRDefault="0013383A" w:rsidP="0013383A">
      <w:pPr>
        <w:ind w:left="567" w:hanging="567"/>
        <w:rPr>
          <w:rFonts w:eastAsiaTheme="minorEastAsia"/>
          <w:lang w:val="en-US" w:eastAsia="ja-JP"/>
        </w:rPr>
      </w:pPr>
    </w:p>
    <w:p w14:paraId="5BDA8EA8" w14:textId="77777777" w:rsidR="00A200B4" w:rsidRDefault="00A200B4" w:rsidP="00102681">
      <w:pPr>
        <w:jc w:val="center"/>
        <w:outlineLvl w:val="0"/>
        <w:rPr>
          <w:rFonts w:ascii="Arial" w:hAnsi="Arial" w:cs="Arial"/>
          <w:b/>
          <w:bCs/>
          <w:i/>
          <w:color w:val="000000" w:themeColor="text1"/>
          <w:sz w:val="20"/>
          <w:szCs w:val="20"/>
        </w:rPr>
      </w:pPr>
    </w:p>
    <w:p w14:paraId="0DDEE474" w14:textId="77777777" w:rsidR="00560921" w:rsidRDefault="00560921" w:rsidP="00102681">
      <w:pPr>
        <w:jc w:val="center"/>
        <w:outlineLvl w:val="0"/>
        <w:rPr>
          <w:rFonts w:ascii="Arial" w:hAnsi="Arial" w:cs="Arial"/>
          <w:b/>
          <w:bCs/>
          <w:i/>
          <w:color w:val="000000" w:themeColor="text1"/>
          <w:sz w:val="20"/>
          <w:szCs w:val="20"/>
        </w:rPr>
      </w:pPr>
    </w:p>
    <w:p w14:paraId="7BAD36BF" w14:textId="77777777" w:rsidR="00560921" w:rsidRDefault="00560921" w:rsidP="00102681">
      <w:pPr>
        <w:jc w:val="center"/>
        <w:outlineLvl w:val="0"/>
        <w:rPr>
          <w:rFonts w:ascii="Arial" w:hAnsi="Arial" w:cs="Arial"/>
          <w:b/>
          <w:bCs/>
          <w:i/>
          <w:color w:val="000000" w:themeColor="text1"/>
          <w:sz w:val="20"/>
          <w:szCs w:val="20"/>
        </w:rPr>
      </w:pPr>
    </w:p>
    <w:p w14:paraId="2400F116" w14:textId="3AEEF156" w:rsidR="00102681" w:rsidRPr="00B9234A" w:rsidRDefault="00102681" w:rsidP="00102681">
      <w:pPr>
        <w:jc w:val="center"/>
        <w:outlineLvl w:val="0"/>
        <w:rPr>
          <w:rFonts w:ascii="Arial" w:hAnsi="Arial" w:cs="Arial"/>
          <w:b/>
          <w:bCs/>
          <w:i/>
          <w:color w:val="000000" w:themeColor="text1"/>
          <w:sz w:val="20"/>
          <w:szCs w:val="20"/>
        </w:rPr>
      </w:pPr>
      <w:r w:rsidRPr="00B9234A">
        <w:rPr>
          <w:rFonts w:ascii="Arial" w:hAnsi="Arial" w:cs="Arial"/>
          <w:b/>
          <w:bCs/>
          <w:i/>
          <w:color w:val="000000" w:themeColor="text1"/>
          <w:sz w:val="20"/>
          <w:szCs w:val="20"/>
        </w:rPr>
        <w:t>See next page</w:t>
      </w:r>
    </w:p>
    <w:p w14:paraId="197226D8" w14:textId="212150CB" w:rsidR="00FF0E44" w:rsidRDefault="0009713B" w:rsidP="00FF0E44">
      <w:pPr>
        <w:tabs>
          <w:tab w:val="right" w:pos="9498"/>
        </w:tabs>
        <w:ind w:left="567" w:hanging="567"/>
        <w:rPr>
          <w:rFonts w:ascii="Arial" w:eastAsiaTheme="minorEastAsia" w:hAnsi="Arial" w:cs="Arial"/>
          <w:sz w:val="22"/>
          <w:szCs w:val="22"/>
          <w:lang w:val="en-US" w:eastAsia="ja-JP"/>
        </w:rPr>
      </w:pPr>
      <w:r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  <w:lastRenderedPageBreak/>
        <w:t>(</w:t>
      </w:r>
      <w:r w:rsidR="00102681"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  <w:t>c</w:t>
      </w:r>
      <w:r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  <w:t>)</w:t>
      </w:r>
      <w:r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  <w:tab/>
      </w:r>
      <w:r w:rsidR="00FF0E44"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  <w:t>Explain</w:t>
      </w:r>
      <w:r w:rsidR="00FF0E44" w:rsidRPr="00C232B4"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  <w:t xml:space="preserve"> </w:t>
      </w:r>
      <w:r w:rsidR="00FF0E44"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  <w:t>how a decrease in</w:t>
      </w:r>
      <w:r w:rsidR="00FF0E44" w:rsidRPr="00C232B4"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  <w:t xml:space="preserve"> </w:t>
      </w:r>
      <w:r w:rsidR="00FF0E44"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  <w:t xml:space="preserve">Australia’s </w:t>
      </w:r>
      <w:r w:rsidR="00FF0E44" w:rsidRPr="00C232B4"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  <w:t xml:space="preserve">net foreign liabilities </w:t>
      </w:r>
      <w:r w:rsidR="00FF0E44"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  <w:t>could impact the current account balance</w:t>
      </w:r>
      <w:r w:rsidR="00FF0E44" w:rsidRPr="00C232B4"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  <w:t>.</w:t>
      </w:r>
      <w:r w:rsidR="00FF0E44">
        <w:rPr>
          <w:rFonts w:ascii="Arial" w:eastAsiaTheme="minorEastAsia" w:hAnsi="Arial" w:cs="Arial"/>
          <w:lang w:val="en-US" w:eastAsia="ja-JP"/>
        </w:rPr>
        <w:t xml:space="preserve"> </w:t>
      </w:r>
      <w:r w:rsidR="00FF0E44">
        <w:rPr>
          <w:rFonts w:ascii="Arial" w:eastAsiaTheme="minorEastAsia" w:hAnsi="Arial" w:cs="Arial"/>
          <w:lang w:val="en-US" w:eastAsia="ja-JP"/>
        </w:rPr>
        <w:tab/>
      </w:r>
      <w:r w:rsidR="00FF0E44" w:rsidRPr="00800CE6">
        <w:rPr>
          <w:rFonts w:ascii="Arial" w:eastAsiaTheme="minorEastAsia" w:hAnsi="Arial" w:cs="Arial"/>
          <w:sz w:val="22"/>
          <w:szCs w:val="22"/>
          <w:lang w:val="en-US" w:eastAsia="ja-JP"/>
        </w:rPr>
        <w:t>(</w:t>
      </w:r>
      <w:r w:rsidR="00FF0E44">
        <w:rPr>
          <w:rFonts w:ascii="Arial" w:eastAsiaTheme="minorEastAsia" w:hAnsi="Arial" w:cs="Arial"/>
          <w:sz w:val="22"/>
          <w:szCs w:val="22"/>
          <w:lang w:val="en-US" w:eastAsia="ja-JP"/>
        </w:rPr>
        <w:t>5</w:t>
      </w:r>
      <w:r w:rsidR="00FF0E44" w:rsidRPr="00800CE6">
        <w:rPr>
          <w:rFonts w:ascii="Arial" w:eastAsiaTheme="minorEastAsia" w:hAnsi="Arial" w:cs="Arial"/>
          <w:sz w:val="22"/>
          <w:szCs w:val="22"/>
          <w:lang w:val="en-US" w:eastAsia="ja-JP"/>
        </w:rPr>
        <w:t xml:space="preserve"> mark</w:t>
      </w:r>
      <w:r w:rsidR="00FF0E44">
        <w:rPr>
          <w:rFonts w:ascii="Arial" w:eastAsiaTheme="minorEastAsia" w:hAnsi="Arial" w:cs="Arial"/>
          <w:sz w:val="22"/>
          <w:szCs w:val="22"/>
          <w:lang w:val="en-US" w:eastAsia="ja-JP"/>
        </w:rPr>
        <w:t>s</w:t>
      </w:r>
      <w:r w:rsidR="00FF0E44" w:rsidRPr="00800CE6">
        <w:rPr>
          <w:rFonts w:ascii="Arial" w:eastAsiaTheme="minorEastAsia" w:hAnsi="Arial" w:cs="Arial"/>
          <w:sz w:val="22"/>
          <w:szCs w:val="22"/>
          <w:lang w:val="en-US" w:eastAsia="ja-JP"/>
        </w:rPr>
        <w:t>)</w:t>
      </w:r>
    </w:p>
    <w:p w14:paraId="16253C30" w14:textId="77777777" w:rsidR="00340D0B" w:rsidRPr="00C232B4" w:rsidRDefault="00340D0B" w:rsidP="00FF0E44">
      <w:pPr>
        <w:tabs>
          <w:tab w:val="right" w:pos="9498"/>
        </w:tabs>
        <w:ind w:left="567" w:hanging="567"/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</w:pPr>
    </w:p>
    <w:p w14:paraId="76B26460" w14:textId="4B48F885" w:rsidR="00972496" w:rsidRPr="00CF4740" w:rsidRDefault="00972496" w:rsidP="00FF0E44">
      <w:pPr>
        <w:tabs>
          <w:tab w:val="right" w:pos="9498"/>
        </w:tabs>
        <w:autoSpaceDE w:val="0"/>
        <w:autoSpaceDN w:val="0"/>
        <w:adjustRightInd w:val="0"/>
        <w:ind w:left="567" w:hanging="567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4C1BE7F" w14:textId="77777777" w:rsidR="00972496" w:rsidRPr="00CF4740" w:rsidRDefault="00972496" w:rsidP="00972496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07B5DF4A" w14:textId="77777777" w:rsidR="00972496" w:rsidRPr="00CF4740" w:rsidRDefault="00972496" w:rsidP="00972496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6743C27E" w14:textId="77777777" w:rsidR="00972496" w:rsidRPr="00CF4740" w:rsidRDefault="00972496" w:rsidP="00972496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2D8946D9" w14:textId="77777777" w:rsidR="00972496" w:rsidRPr="00CF4740" w:rsidRDefault="00972496" w:rsidP="00972496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066FBBF7" w14:textId="77777777" w:rsidR="00972496" w:rsidRPr="00CF4740" w:rsidRDefault="00972496" w:rsidP="00972496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45F865FC" w14:textId="77777777" w:rsidR="003A75C4" w:rsidRPr="00CF4740" w:rsidRDefault="003A75C4" w:rsidP="003A75C4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002EC3EA" w14:textId="77777777" w:rsidR="00E9604F" w:rsidRPr="00CF4740" w:rsidRDefault="00E9604F" w:rsidP="00E9604F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1D1E9F75" w14:textId="77777777" w:rsidR="00E9604F" w:rsidRPr="00CF4740" w:rsidRDefault="00E9604F" w:rsidP="00E9604F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AD80EDE" w14:textId="77777777" w:rsidR="00E9604F" w:rsidRPr="00CF4740" w:rsidRDefault="00E9604F" w:rsidP="00E9604F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0DBF27D4" w14:textId="77777777" w:rsidR="00E9604F" w:rsidRPr="00CF4740" w:rsidRDefault="00E9604F" w:rsidP="00E9604F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7967A6EF" w14:textId="77777777" w:rsidR="00E9604F" w:rsidRPr="00CF4740" w:rsidRDefault="00E9604F" w:rsidP="00E9604F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211EB32" w14:textId="77777777" w:rsidR="00D247B1" w:rsidRDefault="00E9604F" w:rsidP="00D247B1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7F093452" w14:textId="1080A3A0" w:rsidR="00D247B1" w:rsidRPr="00CF4740" w:rsidRDefault="00D247B1" w:rsidP="00D247B1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1F2931F7" w14:textId="77777777" w:rsidR="00D247B1" w:rsidRPr="00CF4740" w:rsidRDefault="00D247B1" w:rsidP="00D247B1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0A6E9418" w14:textId="77777777" w:rsidR="00D247B1" w:rsidRPr="00CF4740" w:rsidRDefault="00D247B1" w:rsidP="00D247B1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4F341B82" w14:textId="77777777" w:rsidR="00D247B1" w:rsidRPr="00CF4740" w:rsidRDefault="00D247B1" w:rsidP="00D247B1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187C2480" w14:textId="1D102C4F" w:rsidR="00E9604F" w:rsidRPr="00CF4740" w:rsidRDefault="00E9604F" w:rsidP="00E9604F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</w:p>
    <w:p w14:paraId="12994965" w14:textId="6F32E51D" w:rsidR="00AA7AC9" w:rsidRDefault="00AA7AC9" w:rsidP="0013383A">
      <w:pPr>
        <w:jc w:val="center"/>
        <w:outlineLvl w:val="0"/>
        <w:rPr>
          <w:rFonts w:ascii="Arial" w:hAnsi="Arial" w:cs="Arial"/>
          <w:color w:val="A6A6A6" w:themeColor="background1" w:themeShade="A6"/>
          <w:sz w:val="22"/>
          <w:szCs w:val="22"/>
        </w:rPr>
      </w:pPr>
    </w:p>
    <w:p w14:paraId="0E8C76A2" w14:textId="3DAFEA50" w:rsidR="0039667F" w:rsidRDefault="0039667F" w:rsidP="0013383A">
      <w:pPr>
        <w:jc w:val="center"/>
        <w:outlineLvl w:val="0"/>
        <w:rPr>
          <w:rFonts w:ascii="Arial" w:hAnsi="Arial" w:cs="Arial"/>
          <w:color w:val="A6A6A6" w:themeColor="background1" w:themeShade="A6"/>
          <w:sz w:val="22"/>
          <w:szCs w:val="22"/>
        </w:rPr>
      </w:pPr>
    </w:p>
    <w:p w14:paraId="20BCC127" w14:textId="044AB097" w:rsidR="0039667F" w:rsidRDefault="0039667F" w:rsidP="0013383A">
      <w:pPr>
        <w:jc w:val="center"/>
        <w:outlineLvl w:val="0"/>
        <w:rPr>
          <w:rFonts w:ascii="Arial" w:hAnsi="Arial" w:cs="Arial"/>
          <w:color w:val="A6A6A6" w:themeColor="background1" w:themeShade="A6"/>
          <w:sz w:val="22"/>
          <w:szCs w:val="22"/>
        </w:rPr>
      </w:pPr>
    </w:p>
    <w:p w14:paraId="406545E8" w14:textId="08379FD7" w:rsidR="0039667F" w:rsidRDefault="0039667F" w:rsidP="0013383A">
      <w:pPr>
        <w:jc w:val="center"/>
        <w:outlineLvl w:val="0"/>
        <w:rPr>
          <w:rFonts w:ascii="Arial" w:hAnsi="Arial" w:cs="Arial"/>
          <w:color w:val="A6A6A6" w:themeColor="background1" w:themeShade="A6"/>
          <w:sz w:val="22"/>
          <w:szCs w:val="22"/>
        </w:rPr>
      </w:pPr>
    </w:p>
    <w:p w14:paraId="58FBA451" w14:textId="77777777" w:rsidR="0039667F" w:rsidRDefault="0039667F" w:rsidP="0013383A">
      <w:pPr>
        <w:jc w:val="center"/>
        <w:outlineLvl w:val="0"/>
        <w:rPr>
          <w:rFonts w:ascii="Arial" w:hAnsi="Arial" w:cs="Arial"/>
          <w:b/>
          <w:bCs/>
          <w:i/>
          <w:color w:val="000000" w:themeColor="text1"/>
          <w:sz w:val="20"/>
          <w:szCs w:val="20"/>
        </w:rPr>
      </w:pPr>
    </w:p>
    <w:p w14:paraId="3F551520" w14:textId="1DA16955" w:rsidR="0013383A" w:rsidRPr="00B9234A" w:rsidRDefault="0013383A" w:rsidP="0013383A">
      <w:pPr>
        <w:jc w:val="center"/>
        <w:outlineLvl w:val="0"/>
        <w:rPr>
          <w:rFonts w:ascii="Arial" w:hAnsi="Arial" w:cs="Arial"/>
          <w:b/>
          <w:bCs/>
          <w:i/>
          <w:color w:val="000000" w:themeColor="text1"/>
          <w:sz w:val="20"/>
          <w:szCs w:val="20"/>
        </w:rPr>
      </w:pPr>
      <w:r w:rsidRPr="00B9234A">
        <w:rPr>
          <w:rFonts w:ascii="Arial" w:hAnsi="Arial" w:cs="Arial"/>
          <w:b/>
          <w:bCs/>
          <w:i/>
          <w:color w:val="000000" w:themeColor="text1"/>
          <w:sz w:val="20"/>
          <w:szCs w:val="20"/>
        </w:rPr>
        <w:t>See next page</w:t>
      </w:r>
    </w:p>
    <w:p w14:paraId="29D0F5D8" w14:textId="77777777" w:rsidR="0039667F" w:rsidRDefault="0039667F">
      <w:pPr>
        <w:spacing w:after="200"/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5751A9F0" w14:textId="48DB8D85" w:rsidR="00B9234A" w:rsidRPr="00E43608" w:rsidRDefault="00B9234A" w:rsidP="00B9234A">
      <w:pPr>
        <w:tabs>
          <w:tab w:val="right" w:pos="9498"/>
        </w:tabs>
        <w:spacing w:after="120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 xml:space="preserve">Question 27 </w:t>
      </w:r>
      <w:r>
        <w:rPr>
          <w:rFonts w:ascii="Arial" w:hAnsi="Arial" w:cs="Arial"/>
          <w:b/>
        </w:rPr>
        <w:tab/>
      </w:r>
      <w:r w:rsidRPr="001D7A46">
        <w:rPr>
          <w:rFonts w:ascii="Arial" w:hAnsi="Arial" w:cs="Arial"/>
          <w:b/>
        </w:rPr>
        <w:t>(12 marks)</w:t>
      </w:r>
    </w:p>
    <w:p w14:paraId="72F14157" w14:textId="63E00D3F" w:rsidR="00B9234A" w:rsidRDefault="00B9234A" w:rsidP="002532C3">
      <w:pPr>
        <w:snapToGrid w:val="0"/>
        <w:spacing w:after="120"/>
        <w:outlineLvl w:val="0"/>
        <w:rPr>
          <w:rFonts w:ascii="Arial" w:hAnsi="Arial" w:cs="Arial"/>
          <w:bCs/>
          <w:kern w:val="36"/>
          <w:sz w:val="22"/>
          <w:szCs w:val="22"/>
          <w:lang w:val="en-US"/>
        </w:rPr>
      </w:pPr>
      <w:r w:rsidRPr="007C4E27">
        <w:rPr>
          <w:rFonts w:ascii="Arial" w:hAnsi="Arial" w:cs="Arial"/>
          <w:bCs/>
          <w:kern w:val="36"/>
          <w:sz w:val="22"/>
          <w:szCs w:val="22"/>
          <w:lang w:val="en-US"/>
        </w:rPr>
        <w:t xml:space="preserve">This question refers to the </w:t>
      </w:r>
      <w:r>
        <w:rPr>
          <w:rFonts w:ascii="Arial" w:hAnsi="Arial" w:cs="Arial"/>
          <w:bCs/>
          <w:kern w:val="36"/>
          <w:sz w:val="22"/>
          <w:szCs w:val="22"/>
          <w:lang w:val="en-US"/>
        </w:rPr>
        <w:t>graph</w:t>
      </w:r>
      <w:r w:rsidRPr="007C4E27">
        <w:rPr>
          <w:rFonts w:ascii="Arial" w:hAnsi="Arial" w:cs="Arial"/>
          <w:bCs/>
          <w:kern w:val="36"/>
          <w:sz w:val="22"/>
          <w:szCs w:val="22"/>
          <w:lang w:val="en-US"/>
        </w:rPr>
        <w:t xml:space="preserve"> below</w:t>
      </w:r>
      <w:r w:rsidR="00583E47">
        <w:rPr>
          <w:rFonts w:ascii="Arial" w:hAnsi="Arial" w:cs="Arial"/>
          <w:bCs/>
          <w:kern w:val="36"/>
          <w:sz w:val="22"/>
          <w:szCs w:val="22"/>
          <w:lang w:val="en-US"/>
        </w:rPr>
        <w:t xml:space="preserve"> showing Australia’s </w:t>
      </w:r>
      <w:r w:rsidR="00ED0C7F">
        <w:rPr>
          <w:rFonts w:ascii="Arial" w:hAnsi="Arial" w:cs="Arial"/>
          <w:bCs/>
          <w:kern w:val="36"/>
          <w:sz w:val="22"/>
          <w:szCs w:val="22"/>
          <w:lang w:val="en-US"/>
        </w:rPr>
        <w:t>exchange rate</w:t>
      </w:r>
      <w:r>
        <w:rPr>
          <w:rFonts w:ascii="Arial" w:hAnsi="Arial" w:cs="Arial"/>
          <w:bCs/>
          <w:kern w:val="36"/>
          <w:sz w:val="22"/>
          <w:szCs w:val="22"/>
          <w:lang w:val="en-US"/>
        </w:rPr>
        <w:t xml:space="preserve">. </w:t>
      </w:r>
    </w:p>
    <w:p w14:paraId="2C6488B0" w14:textId="6C943AFA" w:rsidR="00B9234A" w:rsidRDefault="00DA3184" w:rsidP="00B9234A">
      <w:pPr>
        <w:pStyle w:val="1hzxw"/>
        <w:spacing w:before="0" w:beforeAutospacing="0" w:after="0" w:afterAutospacing="0"/>
      </w:pPr>
      <w:r>
        <w:rPr>
          <w:noProof/>
        </w:rPr>
        <w:drawing>
          <wp:inline distT="0" distB="0" distL="0" distR="0" wp14:anchorId="0DA7814F" wp14:editId="1FE27E92">
            <wp:extent cx="5842000" cy="3210983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2848" cy="321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F039" w14:textId="746B7F1F" w:rsidR="00B9234A" w:rsidRDefault="00B9234A" w:rsidP="002532C3">
      <w:pPr>
        <w:pStyle w:val="1hzxw"/>
        <w:tabs>
          <w:tab w:val="right" w:pos="9498"/>
        </w:tabs>
        <w:spacing w:before="0" w:beforeAutospacing="0" w:after="0" w:afterAutospacing="0"/>
        <w:ind w:left="567" w:hanging="567"/>
        <w:rPr>
          <w:rFonts w:ascii="Arial" w:hAnsi="Arial" w:cs="Arial"/>
          <w:sz w:val="22"/>
          <w:szCs w:val="22"/>
        </w:rPr>
      </w:pPr>
    </w:p>
    <w:p w14:paraId="4783AE06" w14:textId="6AB36DB2" w:rsidR="00B9234A" w:rsidRDefault="00B9234A" w:rsidP="00B9234A">
      <w:pPr>
        <w:pStyle w:val="1hzxw"/>
        <w:tabs>
          <w:tab w:val="right" w:pos="9498"/>
        </w:tabs>
        <w:spacing w:before="0" w:beforeAutospacing="0" w:after="0" w:afterAutospacing="0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(a) </w:t>
      </w:r>
      <w:r>
        <w:rPr>
          <w:rFonts w:ascii="Arial" w:hAnsi="Arial" w:cs="Arial"/>
          <w:sz w:val="22"/>
          <w:szCs w:val="22"/>
        </w:rPr>
        <w:tab/>
      </w:r>
      <w:r w:rsidR="00BC4318">
        <w:rPr>
          <w:rFonts w:ascii="Arial" w:hAnsi="Arial" w:cs="Arial"/>
          <w:sz w:val="22"/>
          <w:szCs w:val="22"/>
        </w:rPr>
        <w:t xml:space="preserve">Determine the lowest value and the highest value of the AUD/USD exchange rate: </w:t>
      </w:r>
    </w:p>
    <w:p w14:paraId="21B7E490" w14:textId="71292989" w:rsidR="00B9234A" w:rsidRDefault="00B9234A" w:rsidP="00BC4318">
      <w:pPr>
        <w:pStyle w:val="1hzxw"/>
        <w:tabs>
          <w:tab w:val="left" w:pos="142"/>
          <w:tab w:val="right" w:pos="9498"/>
        </w:tabs>
        <w:spacing w:before="300" w:beforeAutospacing="0" w:after="0" w:afterAutospacing="0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 </w:t>
      </w:r>
      <w:r w:rsidR="00BC4318"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>i.</w:t>
      </w:r>
      <w:r w:rsidRPr="005E1A4B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="00BC4318">
        <w:rPr>
          <w:rFonts w:ascii="Arial" w:hAnsi="Arial" w:cs="Arial"/>
          <w:sz w:val="22"/>
          <w:szCs w:val="22"/>
        </w:rPr>
        <w:t>Lowest value</w:t>
      </w:r>
      <w:r>
        <w:rPr>
          <w:rFonts w:ascii="Arial" w:hAnsi="Arial" w:cs="Arial"/>
          <w:sz w:val="22"/>
          <w:szCs w:val="22"/>
        </w:rPr>
        <w:t xml:space="preserve">      </w:t>
      </w:r>
      <w:r w:rsidRPr="00B51F16">
        <w:rPr>
          <w:rFonts w:ascii="Arial" w:hAnsi="Arial" w:cs="Arial"/>
          <w:color w:val="A6A6A6" w:themeColor="background1" w:themeShade="A6"/>
          <w:sz w:val="22"/>
          <w:szCs w:val="22"/>
        </w:rPr>
        <w:t>______________________</w:t>
      </w:r>
      <w:r>
        <w:rPr>
          <w:rFonts w:ascii="Arial" w:hAnsi="Arial" w:cs="Arial"/>
          <w:color w:val="A6A6A6" w:themeColor="background1" w:themeShade="A6"/>
          <w:sz w:val="22"/>
          <w:szCs w:val="22"/>
        </w:rPr>
        <w:t>____</w:t>
      </w:r>
      <w:r w:rsidRPr="00B51F16">
        <w:rPr>
          <w:rFonts w:ascii="Arial" w:hAnsi="Arial" w:cs="Arial"/>
          <w:color w:val="A6A6A6" w:themeColor="background1" w:themeShade="A6"/>
          <w:sz w:val="22"/>
          <w:szCs w:val="22"/>
        </w:rPr>
        <w:t>________</w:t>
      </w:r>
      <w:r>
        <w:rPr>
          <w:rFonts w:ascii="Arial" w:hAnsi="Arial" w:cs="Arial"/>
          <w:sz w:val="22"/>
          <w:szCs w:val="22"/>
        </w:rPr>
        <w:tab/>
        <w:t>(</w:t>
      </w:r>
      <w:r w:rsidRPr="005E1A4B">
        <w:rPr>
          <w:rFonts w:ascii="Arial" w:hAnsi="Arial" w:cs="Arial"/>
          <w:sz w:val="22"/>
          <w:szCs w:val="22"/>
        </w:rPr>
        <w:t>1 mark</w:t>
      </w:r>
      <w:r>
        <w:rPr>
          <w:rFonts w:ascii="Arial" w:hAnsi="Arial" w:cs="Arial"/>
          <w:sz w:val="22"/>
          <w:szCs w:val="22"/>
        </w:rPr>
        <w:t>)</w:t>
      </w:r>
    </w:p>
    <w:p w14:paraId="26C82D9F" w14:textId="4C0CCCAC" w:rsidR="00B9234A" w:rsidRDefault="00B9234A" w:rsidP="00BC4318">
      <w:pPr>
        <w:pStyle w:val="1hzxw"/>
        <w:tabs>
          <w:tab w:val="left" w:pos="142"/>
          <w:tab w:val="right" w:pos="9498"/>
        </w:tabs>
        <w:spacing w:before="300" w:beforeAutospacing="0" w:after="0" w:afterAutospacing="0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</w:t>
      </w:r>
      <w:r w:rsidR="00BC4318"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>ii</w:t>
      </w:r>
      <w:r w:rsidR="00BC4318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ab/>
      </w:r>
      <w:r w:rsidR="00BC4318">
        <w:rPr>
          <w:rFonts w:ascii="Arial" w:hAnsi="Arial" w:cs="Arial"/>
          <w:sz w:val="22"/>
          <w:szCs w:val="22"/>
        </w:rPr>
        <w:t>Highest value</w:t>
      </w:r>
      <w:r>
        <w:rPr>
          <w:rFonts w:ascii="Arial" w:hAnsi="Arial" w:cs="Arial"/>
          <w:sz w:val="22"/>
          <w:szCs w:val="22"/>
        </w:rPr>
        <w:t xml:space="preserve">   </w:t>
      </w:r>
      <w:r w:rsidRPr="00B51F16">
        <w:rPr>
          <w:rFonts w:ascii="Arial" w:hAnsi="Arial" w:cs="Arial"/>
          <w:color w:val="A6A6A6" w:themeColor="background1" w:themeShade="A6"/>
          <w:sz w:val="22"/>
          <w:szCs w:val="22"/>
        </w:rPr>
        <w:t>______________________</w:t>
      </w:r>
      <w:r>
        <w:rPr>
          <w:rFonts w:ascii="Arial" w:hAnsi="Arial" w:cs="Arial"/>
          <w:color w:val="A6A6A6" w:themeColor="background1" w:themeShade="A6"/>
          <w:sz w:val="22"/>
          <w:szCs w:val="22"/>
        </w:rPr>
        <w:t>____</w:t>
      </w:r>
      <w:r w:rsidRPr="00B51F16">
        <w:rPr>
          <w:rFonts w:ascii="Arial" w:hAnsi="Arial" w:cs="Arial"/>
          <w:color w:val="A6A6A6" w:themeColor="background1" w:themeShade="A6"/>
          <w:sz w:val="22"/>
          <w:szCs w:val="22"/>
        </w:rPr>
        <w:t>________</w:t>
      </w:r>
      <w:r>
        <w:rPr>
          <w:rFonts w:ascii="Arial" w:hAnsi="Arial" w:cs="Arial"/>
          <w:sz w:val="22"/>
          <w:szCs w:val="22"/>
        </w:rPr>
        <w:tab/>
        <w:t>(</w:t>
      </w:r>
      <w:r w:rsidRPr="005E1A4B">
        <w:rPr>
          <w:rFonts w:ascii="Arial" w:hAnsi="Arial" w:cs="Arial"/>
          <w:sz w:val="22"/>
          <w:szCs w:val="22"/>
        </w:rPr>
        <w:t>1 mark</w:t>
      </w:r>
      <w:r>
        <w:rPr>
          <w:rFonts w:ascii="Arial" w:hAnsi="Arial" w:cs="Arial"/>
          <w:sz w:val="22"/>
          <w:szCs w:val="22"/>
        </w:rPr>
        <w:t>)</w:t>
      </w:r>
    </w:p>
    <w:p w14:paraId="38A2F274" w14:textId="77777777" w:rsidR="00B9234A" w:rsidRPr="005E1A4B" w:rsidRDefault="00B9234A" w:rsidP="00B9234A">
      <w:pPr>
        <w:pStyle w:val="1hzxw"/>
        <w:tabs>
          <w:tab w:val="right" w:pos="9498"/>
        </w:tabs>
        <w:spacing w:before="120" w:beforeAutospacing="0" w:after="0" w:afterAutospacing="0"/>
        <w:ind w:left="567" w:hanging="567"/>
        <w:rPr>
          <w:rFonts w:ascii="Arial" w:hAnsi="Arial" w:cs="Arial"/>
          <w:sz w:val="22"/>
          <w:szCs w:val="22"/>
        </w:rPr>
      </w:pPr>
    </w:p>
    <w:p w14:paraId="5E3C26CD" w14:textId="621BFE5F" w:rsidR="00B9234A" w:rsidRDefault="00BC4318" w:rsidP="005570E0">
      <w:pPr>
        <w:tabs>
          <w:tab w:val="left" w:pos="142"/>
          <w:tab w:val="right" w:pos="9498"/>
        </w:tabs>
        <w:spacing w:before="120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iii.</w:t>
      </w:r>
      <w:r>
        <w:rPr>
          <w:rFonts w:ascii="Arial" w:hAnsi="Arial" w:cs="Arial"/>
          <w:sz w:val="22"/>
          <w:szCs w:val="22"/>
        </w:rPr>
        <w:tab/>
        <w:t xml:space="preserve">Calculate the percentage change in the AUD/USD between these values: </w:t>
      </w:r>
      <w:r w:rsidR="00B9234A" w:rsidRPr="005E1A4B">
        <w:rPr>
          <w:rFonts w:ascii="Arial" w:hAnsi="Arial" w:cs="Arial"/>
          <w:sz w:val="22"/>
          <w:szCs w:val="22"/>
        </w:rPr>
        <w:t xml:space="preserve"> </w:t>
      </w:r>
      <w:r w:rsidR="00B9234A">
        <w:rPr>
          <w:rFonts w:ascii="Arial" w:hAnsi="Arial" w:cs="Arial"/>
          <w:sz w:val="22"/>
          <w:szCs w:val="22"/>
        </w:rPr>
        <w:tab/>
        <w:t>(</w:t>
      </w:r>
      <w:r w:rsidR="002532C3">
        <w:rPr>
          <w:rFonts w:ascii="Arial" w:hAnsi="Arial" w:cs="Arial"/>
          <w:sz w:val="22"/>
          <w:szCs w:val="22"/>
        </w:rPr>
        <w:t>1</w:t>
      </w:r>
      <w:r w:rsidR="00B9234A" w:rsidRPr="005E1A4B">
        <w:rPr>
          <w:rFonts w:ascii="Arial" w:hAnsi="Arial" w:cs="Arial"/>
          <w:sz w:val="22"/>
          <w:szCs w:val="22"/>
        </w:rPr>
        <w:t xml:space="preserve"> mark</w:t>
      </w:r>
      <w:r w:rsidR="00B9234A">
        <w:rPr>
          <w:rFonts w:ascii="Arial" w:hAnsi="Arial" w:cs="Arial"/>
          <w:sz w:val="22"/>
          <w:szCs w:val="22"/>
        </w:rPr>
        <w:t xml:space="preserve">) </w:t>
      </w:r>
    </w:p>
    <w:p w14:paraId="44A97E6F" w14:textId="77777777" w:rsidR="00B9234A" w:rsidRPr="00CF4740" w:rsidRDefault="00B9234A" w:rsidP="00B9234A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5643ABF" w14:textId="77777777" w:rsidR="00B9234A" w:rsidRPr="00CF4740" w:rsidRDefault="00B9234A" w:rsidP="00B9234A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612E83BB" w14:textId="77777777" w:rsidR="00B9234A" w:rsidRPr="00CF4740" w:rsidRDefault="00B9234A" w:rsidP="00B9234A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46367AC8" w14:textId="1A780B25" w:rsidR="00BC4318" w:rsidRDefault="005570E0" w:rsidP="005570E0">
      <w:pPr>
        <w:tabs>
          <w:tab w:val="left" w:pos="142"/>
          <w:tab w:val="right" w:pos="9498"/>
        </w:tabs>
        <w:spacing w:before="36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ab/>
        <w:t>iv.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="000A6F4D">
        <w:rPr>
          <w:rFonts w:ascii="Arial" w:hAnsi="Arial" w:cs="Arial"/>
          <w:color w:val="000000" w:themeColor="text1"/>
          <w:sz w:val="22"/>
          <w:szCs w:val="22"/>
        </w:rPr>
        <w:t xml:space="preserve">Identify </w:t>
      </w:r>
      <w:r w:rsidR="00BC4318">
        <w:rPr>
          <w:rFonts w:ascii="Arial" w:hAnsi="Arial" w:cs="Arial"/>
          <w:color w:val="000000" w:themeColor="text1"/>
          <w:sz w:val="22"/>
          <w:szCs w:val="22"/>
        </w:rPr>
        <w:t xml:space="preserve">a reason for the </w:t>
      </w:r>
      <w:r w:rsidR="00D41ED3">
        <w:rPr>
          <w:rFonts w:ascii="Arial" w:hAnsi="Arial" w:cs="Arial"/>
          <w:color w:val="000000" w:themeColor="text1"/>
          <w:sz w:val="22"/>
          <w:szCs w:val="22"/>
        </w:rPr>
        <w:t>change in the AUD/USD between Oct 2022 and Feb 202</w:t>
      </w:r>
      <w:r w:rsidR="003C2DA3">
        <w:rPr>
          <w:rFonts w:ascii="Arial" w:hAnsi="Arial" w:cs="Arial"/>
          <w:color w:val="000000" w:themeColor="text1"/>
          <w:sz w:val="22"/>
          <w:szCs w:val="22"/>
        </w:rPr>
        <w:t>3</w:t>
      </w:r>
      <w:r w:rsidR="00D41ED3">
        <w:rPr>
          <w:rFonts w:ascii="Arial" w:hAnsi="Arial" w:cs="Arial"/>
          <w:color w:val="000000" w:themeColor="text1"/>
          <w:sz w:val="22"/>
          <w:szCs w:val="22"/>
        </w:rPr>
        <w:t>.</w:t>
      </w:r>
      <w:r w:rsidR="00D41ED3">
        <w:rPr>
          <w:rFonts w:ascii="Arial" w:hAnsi="Arial" w:cs="Arial"/>
          <w:color w:val="000000" w:themeColor="text1"/>
          <w:sz w:val="22"/>
          <w:szCs w:val="22"/>
        </w:rPr>
        <w:tab/>
      </w:r>
      <w:r w:rsidR="00D41ED3">
        <w:rPr>
          <w:rFonts w:ascii="Arial" w:hAnsi="Arial" w:cs="Arial"/>
          <w:color w:val="000000" w:themeColor="text1"/>
          <w:sz w:val="22"/>
          <w:szCs w:val="22"/>
        </w:rPr>
        <w:tab/>
        <w:t>(</w:t>
      </w:r>
      <w:r>
        <w:rPr>
          <w:rFonts w:ascii="Arial" w:hAnsi="Arial" w:cs="Arial"/>
          <w:color w:val="000000" w:themeColor="text1"/>
          <w:sz w:val="22"/>
          <w:szCs w:val="22"/>
        </w:rPr>
        <w:t>1</w:t>
      </w:r>
      <w:r w:rsidR="00D41ED3">
        <w:rPr>
          <w:rFonts w:ascii="Arial" w:hAnsi="Arial" w:cs="Arial"/>
          <w:color w:val="000000" w:themeColor="text1"/>
          <w:sz w:val="22"/>
          <w:szCs w:val="22"/>
        </w:rPr>
        <w:t xml:space="preserve"> mark)</w:t>
      </w:r>
    </w:p>
    <w:p w14:paraId="43B7F867" w14:textId="77777777" w:rsidR="00D41ED3" w:rsidRPr="00CF4740" w:rsidRDefault="00D41ED3" w:rsidP="00D41ED3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03C150DA" w14:textId="77777777" w:rsidR="00D41ED3" w:rsidRPr="00CF4740" w:rsidRDefault="00D41ED3" w:rsidP="00D41ED3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2A476EF9" w14:textId="77777777" w:rsidR="00D41ED3" w:rsidRPr="00CF4740" w:rsidRDefault="00D41ED3" w:rsidP="00D41ED3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11790DA4" w14:textId="77777777" w:rsidR="00D41ED3" w:rsidRDefault="00D41ED3" w:rsidP="00D41ED3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5DF2E40D" w14:textId="77777777" w:rsidR="00DA3184" w:rsidRDefault="00DA3184" w:rsidP="00DA3184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15B10921" w14:textId="1F66BE03" w:rsidR="00D41ED3" w:rsidRDefault="00D41ED3" w:rsidP="002532C3">
      <w:pPr>
        <w:tabs>
          <w:tab w:val="left" w:pos="8222"/>
        </w:tabs>
        <w:ind w:left="567" w:hanging="567"/>
        <w:rPr>
          <w:rFonts w:ascii="Arial" w:hAnsi="Arial" w:cs="Arial"/>
          <w:color w:val="A6A6A6" w:themeColor="background1" w:themeShade="A6"/>
          <w:sz w:val="22"/>
          <w:szCs w:val="22"/>
        </w:rPr>
      </w:pPr>
    </w:p>
    <w:p w14:paraId="43944D9C" w14:textId="2B722F51" w:rsidR="005570E0" w:rsidRDefault="005570E0" w:rsidP="002532C3">
      <w:pPr>
        <w:tabs>
          <w:tab w:val="left" w:pos="8222"/>
        </w:tabs>
        <w:ind w:left="567" w:hanging="567"/>
        <w:rPr>
          <w:rFonts w:ascii="Arial" w:hAnsi="Arial" w:cs="Arial"/>
          <w:color w:val="A6A6A6" w:themeColor="background1" w:themeShade="A6"/>
          <w:sz w:val="22"/>
          <w:szCs w:val="22"/>
        </w:rPr>
      </w:pPr>
    </w:p>
    <w:p w14:paraId="568E0181" w14:textId="77777777" w:rsidR="005570E0" w:rsidRPr="00BC4318" w:rsidRDefault="005570E0" w:rsidP="002532C3">
      <w:pPr>
        <w:tabs>
          <w:tab w:val="left" w:pos="8222"/>
        </w:tabs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</w:p>
    <w:p w14:paraId="4498F2DA" w14:textId="6723DBC8" w:rsidR="00B9234A" w:rsidRPr="00B9234A" w:rsidRDefault="00B9234A" w:rsidP="00B9234A">
      <w:pPr>
        <w:spacing w:after="120"/>
        <w:jc w:val="center"/>
        <w:outlineLvl w:val="0"/>
        <w:rPr>
          <w:rFonts w:ascii="Arial" w:hAnsi="Arial" w:cs="Arial"/>
          <w:b/>
          <w:bCs/>
          <w:i/>
          <w:color w:val="000000" w:themeColor="text1"/>
          <w:sz w:val="20"/>
          <w:szCs w:val="20"/>
        </w:rPr>
      </w:pPr>
      <w:r w:rsidRPr="00B9234A">
        <w:rPr>
          <w:rFonts w:ascii="Arial" w:hAnsi="Arial" w:cs="Arial"/>
          <w:b/>
          <w:bCs/>
          <w:i/>
          <w:color w:val="000000" w:themeColor="text1"/>
          <w:sz w:val="20"/>
          <w:szCs w:val="20"/>
        </w:rPr>
        <w:t>See next page</w:t>
      </w:r>
    </w:p>
    <w:p w14:paraId="3AA9801E" w14:textId="24D6BA7F" w:rsidR="00B9234A" w:rsidRDefault="00B9234A" w:rsidP="00B9234A">
      <w:pPr>
        <w:tabs>
          <w:tab w:val="right" w:pos="9498"/>
        </w:tabs>
        <w:spacing w:before="280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(</w:t>
      </w:r>
      <w:r w:rsidR="00216204">
        <w:rPr>
          <w:rFonts w:ascii="Arial" w:hAnsi="Arial" w:cs="Arial"/>
          <w:sz w:val="22"/>
          <w:szCs w:val="22"/>
        </w:rPr>
        <w:t>b</w:t>
      </w:r>
      <w:r>
        <w:rPr>
          <w:rFonts w:ascii="Arial" w:hAnsi="Arial" w:cs="Arial"/>
          <w:sz w:val="22"/>
          <w:szCs w:val="22"/>
        </w:rPr>
        <w:t>)</w:t>
      </w:r>
      <w:r>
        <w:rPr>
          <w:rFonts w:ascii="Arial" w:hAnsi="Arial" w:cs="Arial"/>
          <w:sz w:val="22"/>
          <w:szCs w:val="22"/>
        </w:rPr>
        <w:tab/>
      </w:r>
      <w:r w:rsidR="00D41ED3">
        <w:rPr>
          <w:rFonts w:ascii="Arial" w:hAnsi="Arial" w:cs="Arial"/>
          <w:sz w:val="22"/>
          <w:szCs w:val="22"/>
        </w:rPr>
        <w:t xml:space="preserve">Identify </w:t>
      </w:r>
      <w:r w:rsidR="000A6F4D">
        <w:rPr>
          <w:rFonts w:ascii="Arial" w:hAnsi="Arial" w:cs="Arial"/>
          <w:sz w:val="22"/>
          <w:szCs w:val="22"/>
        </w:rPr>
        <w:t xml:space="preserve">the </w:t>
      </w:r>
      <w:proofErr w:type="gramStart"/>
      <w:r w:rsidR="000A6F4D">
        <w:rPr>
          <w:rFonts w:ascii="Arial" w:hAnsi="Arial" w:cs="Arial"/>
          <w:sz w:val="22"/>
          <w:szCs w:val="22"/>
        </w:rPr>
        <w:t xml:space="preserve">time </w:t>
      </w:r>
      <w:r w:rsidR="00D41ED3">
        <w:rPr>
          <w:rFonts w:ascii="Arial" w:hAnsi="Arial" w:cs="Arial"/>
          <w:sz w:val="22"/>
          <w:szCs w:val="22"/>
        </w:rPr>
        <w:t>period</w:t>
      </w:r>
      <w:proofErr w:type="gramEnd"/>
      <w:r w:rsidR="00D41ED3">
        <w:rPr>
          <w:rFonts w:ascii="Arial" w:hAnsi="Arial" w:cs="Arial"/>
          <w:sz w:val="22"/>
          <w:szCs w:val="22"/>
        </w:rPr>
        <w:t xml:space="preserve"> on the graph when the Australian TWI decreased but the AUD appreciated against the USD. </w:t>
      </w:r>
      <w:r w:rsidR="005570E0">
        <w:rPr>
          <w:rFonts w:ascii="Arial" w:hAnsi="Arial" w:cs="Arial"/>
          <w:sz w:val="22"/>
          <w:szCs w:val="22"/>
        </w:rPr>
        <w:t>Explain how this could happen.</w:t>
      </w:r>
      <w:r>
        <w:rPr>
          <w:rFonts w:ascii="Arial" w:hAnsi="Arial" w:cs="Arial"/>
          <w:sz w:val="22"/>
          <w:szCs w:val="22"/>
        </w:rPr>
        <w:tab/>
        <w:t>(</w:t>
      </w:r>
      <w:r w:rsidR="003A75C4">
        <w:rPr>
          <w:rFonts w:ascii="Arial" w:hAnsi="Arial" w:cs="Arial"/>
          <w:sz w:val="22"/>
          <w:szCs w:val="22"/>
        </w:rPr>
        <w:t>3</w:t>
      </w:r>
      <w:r w:rsidRPr="005E1A4B">
        <w:rPr>
          <w:rFonts w:ascii="Arial" w:hAnsi="Arial" w:cs="Arial"/>
          <w:sz w:val="22"/>
          <w:szCs w:val="22"/>
        </w:rPr>
        <w:t xml:space="preserve"> marks</w:t>
      </w:r>
      <w:r>
        <w:rPr>
          <w:rFonts w:ascii="Arial" w:hAnsi="Arial" w:cs="Arial"/>
          <w:sz w:val="22"/>
          <w:szCs w:val="22"/>
        </w:rPr>
        <w:t xml:space="preserve">) </w:t>
      </w:r>
    </w:p>
    <w:p w14:paraId="13A4E075" w14:textId="77777777" w:rsidR="00B9234A" w:rsidRPr="00CF4740" w:rsidRDefault="00B9234A" w:rsidP="00B9234A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743AF03" w14:textId="77777777" w:rsidR="00B9234A" w:rsidRPr="00CF4740" w:rsidRDefault="00B9234A" w:rsidP="00B9234A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A9DDD02" w14:textId="77777777" w:rsidR="00B9234A" w:rsidRDefault="00B9234A" w:rsidP="00B9234A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5534642D" w14:textId="77777777" w:rsidR="00B9234A" w:rsidRPr="00CF4740" w:rsidRDefault="00B9234A" w:rsidP="00B9234A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55F3F301" w14:textId="77777777" w:rsidR="00B9234A" w:rsidRPr="00CF4740" w:rsidRDefault="00B9234A" w:rsidP="00B9234A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0ABE5358" w14:textId="77777777" w:rsidR="00B9234A" w:rsidRDefault="00B9234A" w:rsidP="00B9234A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4290129D" w14:textId="77777777" w:rsidR="00B9234A" w:rsidRPr="00CF4740" w:rsidRDefault="00B9234A" w:rsidP="00B9234A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2C26DAFE" w14:textId="77777777" w:rsidR="00B9234A" w:rsidRPr="00CF4740" w:rsidRDefault="00B9234A" w:rsidP="00B9234A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2CBB4525" w14:textId="77777777" w:rsidR="005570E0" w:rsidRPr="00CF4740" w:rsidRDefault="005570E0" w:rsidP="005570E0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69AC0076" w14:textId="77777777" w:rsidR="00B9234A" w:rsidRDefault="00B9234A" w:rsidP="00B9234A">
      <w:pPr>
        <w:jc w:val="center"/>
        <w:outlineLvl w:val="0"/>
        <w:rPr>
          <w:rFonts w:ascii="Arial" w:hAnsi="Arial" w:cs="Arial"/>
          <w:b/>
          <w:bCs/>
          <w:i/>
          <w:sz w:val="20"/>
          <w:szCs w:val="20"/>
        </w:rPr>
      </w:pPr>
    </w:p>
    <w:p w14:paraId="573B7DF6" w14:textId="50DCFD3D" w:rsidR="00570A51" w:rsidRDefault="00B9234A" w:rsidP="00570A51">
      <w:pPr>
        <w:ind w:left="567" w:hanging="567"/>
        <w:rPr>
          <w:rFonts w:ascii="Arial" w:hAnsi="Arial" w:cs="Arial"/>
        </w:rPr>
      </w:pPr>
      <w:r>
        <w:rPr>
          <w:rFonts w:ascii="Arial" w:hAnsi="Arial" w:cs="Arial"/>
          <w:sz w:val="22"/>
          <w:szCs w:val="22"/>
        </w:rPr>
        <w:t>(</w:t>
      </w:r>
      <w:r w:rsidR="00216204">
        <w:rPr>
          <w:rFonts w:ascii="Arial" w:hAnsi="Arial" w:cs="Arial"/>
          <w:sz w:val="22"/>
          <w:szCs w:val="22"/>
        </w:rPr>
        <w:t>c</w:t>
      </w:r>
      <w:r>
        <w:rPr>
          <w:rFonts w:ascii="Arial" w:hAnsi="Arial" w:cs="Arial"/>
          <w:sz w:val="22"/>
          <w:szCs w:val="22"/>
        </w:rPr>
        <w:t>)</w:t>
      </w:r>
      <w:r>
        <w:rPr>
          <w:rFonts w:ascii="Arial" w:hAnsi="Arial" w:cs="Arial"/>
          <w:sz w:val="22"/>
          <w:szCs w:val="22"/>
        </w:rPr>
        <w:tab/>
      </w:r>
      <w:r w:rsidR="00570A51">
        <w:rPr>
          <w:rFonts w:ascii="Arial" w:hAnsi="Arial" w:cs="Arial"/>
          <w:sz w:val="22"/>
          <w:szCs w:val="22"/>
        </w:rPr>
        <w:t xml:space="preserve">The AUD depreciated during February-March 2023 despite high commodity prices. </w:t>
      </w:r>
      <w:r w:rsidR="009C35A8" w:rsidRPr="00B1354C">
        <w:rPr>
          <w:rFonts w:ascii="Arial" w:hAnsi="Arial" w:cs="Arial"/>
          <w:sz w:val="22"/>
          <w:szCs w:val="22"/>
        </w:rPr>
        <w:t xml:space="preserve">Using demand and supply model, </w:t>
      </w:r>
      <w:r w:rsidR="009C35A8">
        <w:rPr>
          <w:rFonts w:ascii="Arial" w:hAnsi="Arial" w:cs="Arial"/>
          <w:sz w:val="22"/>
          <w:szCs w:val="22"/>
        </w:rPr>
        <w:t xml:space="preserve">illustrate and </w:t>
      </w:r>
      <w:r w:rsidR="009C35A8" w:rsidRPr="00B1354C">
        <w:rPr>
          <w:rFonts w:ascii="Arial" w:hAnsi="Arial" w:cs="Arial"/>
          <w:sz w:val="22"/>
          <w:szCs w:val="22"/>
        </w:rPr>
        <w:t xml:space="preserve">explain </w:t>
      </w:r>
      <w:r w:rsidR="009C35A8">
        <w:rPr>
          <w:rFonts w:ascii="Arial" w:hAnsi="Arial" w:cs="Arial"/>
          <w:sz w:val="22"/>
          <w:szCs w:val="22"/>
        </w:rPr>
        <w:t>what might have caused this movement</w:t>
      </w:r>
      <w:r w:rsidR="009C35A8" w:rsidRPr="00B1354C">
        <w:rPr>
          <w:rFonts w:ascii="Arial" w:hAnsi="Arial" w:cs="Arial"/>
          <w:sz w:val="22"/>
          <w:szCs w:val="22"/>
        </w:rPr>
        <w:t xml:space="preserve"> in the value of the Australian dollar. </w:t>
      </w:r>
      <w:r w:rsidR="009C35A8">
        <w:rPr>
          <w:rFonts w:ascii="Arial" w:hAnsi="Arial" w:cs="Arial"/>
          <w:sz w:val="22"/>
          <w:szCs w:val="22"/>
        </w:rPr>
        <w:t xml:space="preserve">  </w:t>
      </w:r>
      <w:r w:rsidR="00570A51">
        <w:rPr>
          <w:rFonts w:ascii="Arial" w:hAnsi="Arial" w:cs="Arial"/>
          <w:sz w:val="22"/>
          <w:szCs w:val="22"/>
        </w:rPr>
        <w:t xml:space="preserve">  </w:t>
      </w:r>
    </w:p>
    <w:p w14:paraId="75DC66FC" w14:textId="6ACFBD2B" w:rsidR="00B9234A" w:rsidRPr="005E1A4B" w:rsidRDefault="00B9234A" w:rsidP="005570E0">
      <w:pPr>
        <w:tabs>
          <w:tab w:val="right" w:pos="9498"/>
        </w:tabs>
        <w:spacing w:before="120"/>
        <w:ind w:left="567" w:hanging="567"/>
        <w:rPr>
          <w:rFonts w:ascii="Arial" w:hAnsi="Arial" w:cs="Arial"/>
          <w:color w:val="A6A6A6" w:themeColor="background1" w:themeShade="A6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 w:rsidR="00570A51"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>(</w:t>
      </w:r>
      <w:r w:rsidR="0039667F">
        <w:rPr>
          <w:rFonts w:ascii="Arial" w:hAnsi="Arial" w:cs="Arial"/>
          <w:sz w:val="22"/>
          <w:szCs w:val="22"/>
        </w:rPr>
        <w:t>5</w:t>
      </w:r>
      <w:r w:rsidRPr="005E1A4B">
        <w:rPr>
          <w:rFonts w:ascii="Arial" w:hAnsi="Arial" w:cs="Arial"/>
          <w:sz w:val="22"/>
          <w:szCs w:val="22"/>
        </w:rPr>
        <w:t xml:space="preserve"> marks</w:t>
      </w:r>
      <w:r>
        <w:rPr>
          <w:rFonts w:ascii="Arial" w:hAnsi="Arial" w:cs="Arial"/>
          <w:sz w:val="22"/>
          <w:szCs w:val="22"/>
        </w:rPr>
        <w:t>)</w:t>
      </w:r>
    </w:p>
    <w:p w14:paraId="2367D559" w14:textId="77777777" w:rsidR="00B9234A" w:rsidRPr="00CF4740" w:rsidRDefault="00B9234A" w:rsidP="00B9234A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61707E4A" w14:textId="77777777" w:rsidR="00B9234A" w:rsidRPr="00CF4740" w:rsidRDefault="00B9234A" w:rsidP="00B9234A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3A9B73F" w14:textId="77777777" w:rsidR="00B9234A" w:rsidRDefault="00B9234A" w:rsidP="00B9234A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10E7C7FA" w14:textId="77777777" w:rsidR="00B9234A" w:rsidRDefault="00B9234A" w:rsidP="00B9234A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26EF7E5D" w14:textId="77777777" w:rsidR="00B9234A" w:rsidRPr="00CF4740" w:rsidRDefault="00B9234A" w:rsidP="00B9234A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2E97FF14" w14:textId="77EF961F" w:rsidR="0039667F" w:rsidRPr="00CF4740" w:rsidRDefault="005570E0" w:rsidP="0039667F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7E2EE7">
        <w:rPr>
          <w:rFonts w:ascii="Arial" w:hAnsi="Arial" w:cs="Arial"/>
          <w:noProof/>
          <w:color w:val="A6A6A6" w:themeColor="background1" w:themeShade="A6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3E7F6180" wp14:editId="7507824A">
                <wp:simplePos x="0" y="0"/>
                <wp:positionH relativeFrom="column">
                  <wp:posOffset>2830195</wp:posOffset>
                </wp:positionH>
                <wp:positionV relativeFrom="paragraph">
                  <wp:posOffset>254000</wp:posOffset>
                </wp:positionV>
                <wp:extent cx="548640" cy="30480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2C091FE" w14:textId="77777777" w:rsidR="0039667F" w:rsidRPr="0039667F" w:rsidRDefault="0039667F" w:rsidP="0039667F">
                            <w:pP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39667F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7F6180" id="Text Box 19" o:spid="_x0000_s1028" type="#_x0000_t202" style="position:absolute;margin-left:222.85pt;margin-top:20pt;width:43.2pt;height:24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" fillcolor="white [3201]" stroked="f" strokeweight=".5pt">
                <v:textbox>
                  <w:txbxContent>
                    <w:p w14:paraId="72C091FE" w14:textId="77777777" w:rsidR="0039667F" w:rsidRPr="0039667F" w:rsidRDefault="0039667F" w:rsidP="0039667F">
                      <w:pPr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39667F">
                        <w:rPr>
                          <w:rFonts w:ascii="Arial" w:hAnsi="Arial" w:cs="Arial"/>
                          <w:sz w:val="18"/>
                          <w:szCs w:val="18"/>
                        </w:rPr>
                        <w:t>Model</w:t>
                      </w:r>
                    </w:p>
                  </w:txbxContent>
                </v:textbox>
              </v:shape>
            </w:pict>
          </mc:Fallback>
        </mc:AlternateContent>
      </w:r>
      <w:r w:rsidRPr="003F71BA">
        <w:rPr>
          <w:rFonts w:ascii="Arial" w:hAnsi="Arial" w:cs="Arial"/>
          <w:noProof/>
          <w:color w:val="BFBFBF" w:themeColor="background1" w:themeShade="BF"/>
          <w:sz w:val="22"/>
          <w:szCs w:val="22"/>
          <w:lang w:val="en-GB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056F098" wp14:editId="5524DE9F">
                <wp:simplePos x="0" y="0"/>
                <wp:positionH relativeFrom="column">
                  <wp:posOffset>2774315</wp:posOffset>
                </wp:positionH>
                <wp:positionV relativeFrom="paragraph">
                  <wp:posOffset>228729</wp:posOffset>
                </wp:positionV>
                <wp:extent cx="3246755" cy="2885440"/>
                <wp:effectExtent l="0" t="0" r="17145" b="10160"/>
                <wp:wrapSquare wrapText="bothSides"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246755" cy="2885440"/>
                        </a:xfrm>
                        <a:prstGeom prst="rect">
                          <a:avLst/>
                        </a:prstGeom>
                        <a:noFill/>
                        <a:ln w="3175" cmpd="sng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72000" tIns="45720" rIns="91440" bIns="36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B38AF6" id="Rectangle 18" o:spid="_x0000_s1026" style="position:absolute;margin-left:218.45pt;margin-top:18pt;width:255.65pt;height:227.2pt;flip:y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" filled="f" strokecolor="#a5a5a5 [2092]" strokeweight=".25pt">
                <v:textbox inset="2mm,,,1mm"/>
                <w10:wrap type="square"/>
              </v:rect>
            </w:pict>
          </mc:Fallback>
        </mc:AlternateContent>
      </w:r>
      <w:r w:rsidR="0039667F"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</w:t>
      </w:r>
      <w:r w:rsidR="0039667F">
        <w:rPr>
          <w:rFonts w:ascii="Arial" w:hAnsi="Arial" w:cs="Arial"/>
          <w:color w:val="A6A6A6" w:themeColor="background1" w:themeShade="A6"/>
          <w:sz w:val="22"/>
          <w:szCs w:val="22"/>
        </w:rPr>
        <w:t>__</w:t>
      </w:r>
      <w:r w:rsidR="0039667F"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</w:t>
      </w:r>
    </w:p>
    <w:p w14:paraId="57FEE557" w14:textId="32A5C380" w:rsidR="0039667F" w:rsidRDefault="0039667F" w:rsidP="0039667F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</w:t>
      </w:r>
      <w:r>
        <w:rPr>
          <w:rFonts w:ascii="Arial" w:hAnsi="Arial" w:cs="Arial"/>
          <w:color w:val="A6A6A6" w:themeColor="background1" w:themeShade="A6"/>
          <w:sz w:val="22"/>
          <w:szCs w:val="22"/>
        </w:rPr>
        <w:t>__</w:t>
      </w: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</w:t>
      </w:r>
    </w:p>
    <w:p w14:paraId="68B12992" w14:textId="6A219A43" w:rsidR="0039667F" w:rsidRPr="00CF4740" w:rsidRDefault="0039667F" w:rsidP="0039667F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</w:t>
      </w:r>
      <w:r>
        <w:rPr>
          <w:rFonts w:ascii="Arial" w:hAnsi="Arial" w:cs="Arial"/>
          <w:color w:val="A6A6A6" w:themeColor="background1" w:themeShade="A6"/>
          <w:sz w:val="22"/>
          <w:szCs w:val="22"/>
        </w:rPr>
        <w:t>__</w:t>
      </w: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</w:t>
      </w:r>
    </w:p>
    <w:p w14:paraId="6F94C69D" w14:textId="40CAD650" w:rsidR="0039667F" w:rsidRPr="00CF4740" w:rsidRDefault="0039667F" w:rsidP="0039667F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</w:t>
      </w:r>
      <w:r>
        <w:rPr>
          <w:rFonts w:ascii="Arial" w:hAnsi="Arial" w:cs="Arial"/>
          <w:color w:val="A6A6A6" w:themeColor="background1" w:themeShade="A6"/>
          <w:sz w:val="22"/>
          <w:szCs w:val="22"/>
        </w:rPr>
        <w:t>__</w:t>
      </w: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</w:t>
      </w:r>
    </w:p>
    <w:p w14:paraId="3994698D" w14:textId="10FD1AC8" w:rsidR="0039667F" w:rsidRDefault="0039667F" w:rsidP="0039667F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</w:t>
      </w:r>
      <w:r>
        <w:rPr>
          <w:rFonts w:ascii="Arial" w:hAnsi="Arial" w:cs="Arial"/>
          <w:color w:val="A6A6A6" w:themeColor="background1" w:themeShade="A6"/>
          <w:sz w:val="22"/>
          <w:szCs w:val="22"/>
        </w:rPr>
        <w:t>__</w:t>
      </w: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</w:t>
      </w:r>
    </w:p>
    <w:p w14:paraId="0DA20B16" w14:textId="058677BD" w:rsidR="0039667F" w:rsidRPr="00CF4740" w:rsidRDefault="0039667F" w:rsidP="0039667F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</w:t>
      </w:r>
      <w:r>
        <w:rPr>
          <w:rFonts w:ascii="Arial" w:hAnsi="Arial" w:cs="Arial"/>
          <w:color w:val="A6A6A6" w:themeColor="background1" w:themeShade="A6"/>
          <w:sz w:val="22"/>
          <w:szCs w:val="22"/>
        </w:rPr>
        <w:t>__</w:t>
      </w: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</w:t>
      </w:r>
    </w:p>
    <w:p w14:paraId="1C8FFBB3" w14:textId="0F25A9CC" w:rsidR="0039667F" w:rsidRPr="00CF4740" w:rsidRDefault="0039667F" w:rsidP="0039667F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</w:t>
      </w:r>
      <w:r>
        <w:rPr>
          <w:rFonts w:ascii="Arial" w:hAnsi="Arial" w:cs="Arial"/>
          <w:color w:val="A6A6A6" w:themeColor="background1" w:themeShade="A6"/>
          <w:sz w:val="22"/>
          <w:szCs w:val="22"/>
        </w:rPr>
        <w:t>__</w:t>
      </w: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</w:t>
      </w:r>
    </w:p>
    <w:p w14:paraId="7F4A37C8" w14:textId="77777777" w:rsidR="0039667F" w:rsidRPr="00CF4740" w:rsidRDefault="0039667F" w:rsidP="0039667F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</w:t>
      </w:r>
      <w:r>
        <w:rPr>
          <w:rFonts w:ascii="Arial" w:hAnsi="Arial" w:cs="Arial"/>
          <w:color w:val="A6A6A6" w:themeColor="background1" w:themeShade="A6"/>
          <w:sz w:val="22"/>
          <w:szCs w:val="22"/>
        </w:rPr>
        <w:t>__</w:t>
      </w: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</w:t>
      </w:r>
    </w:p>
    <w:p w14:paraId="02F7DF67" w14:textId="77777777" w:rsidR="005570E0" w:rsidRPr="00CF4740" w:rsidRDefault="005570E0" w:rsidP="005570E0">
      <w:pPr>
        <w:tabs>
          <w:tab w:val="left" w:pos="8222"/>
        </w:tabs>
        <w:spacing w:before="28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______________________</w:t>
      </w:r>
      <w:r>
        <w:rPr>
          <w:rFonts w:ascii="Arial" w:hAnsi="Arial" w:cs="Arial"/>
          <w:color w:val="A6A6A6" w:themeColor="background1" w:themeShade="A6"/>
          <w:sz w:val="22"/>
          <w:szCs w:val="22"/>
        </w:rPr>
        <w:t>__</w:t>
      </w:r>
      <w:r w:rsidRPr="00CF4740">
        <w:rPr>
          <w:rFonts w:ascii="Arial" w:hAnsi="Arial" w:cs="Arial"/>
          <w:color w:val="A6A6A6" w:themeColor="background1" w:themeShade="A6"/>
          <w:sz w:val="22"/>
          <w:szCs w:val="22"/>
        </w:rPr>
        <w:t>_________</w:t>
      </w:r>
    </w:p>
    <w:p w14:paraId="22A449C0" w14:textId="1BECFE07" w:rsidR="00B9234A" w:rsidRDefault="00B9234A" w:rsidP="005570E0">
      <w:pPr>
        <w:tabs>
          <w:tab w:val="left" w:pos="8222"/>
        </w:tabs>
        <w:rPr>
          <w:rFonts w:ascii="Arial" w:hAnsi="Arial" w:cs="Arial"/>
          <w:color w:val="A6A6A6" w:themeColor="background1" w:themeShade="A6"/>
          <w:sz w:val="22"/>
          <w:szCs w:val="22"/>
        </w:rPr>
      </w:pPr>
    </w:p>
    <w:p w14:paraId="42B8580F" w14:textId="3960EA8A" w:rsidR="005570E0" w:rsidRDefault="005570E0" w:rsidP="005570E0">
      <w:pPr>
        <w:jc w:val="center"/>
        <w:outlineLvl w:val="0"/>
        <w:rPr>
          <w:rFonts w:ascii="Arial" w:hAnsi="Arial" w:cs="Arial"/>
          <w:b/>
          <w:i/>
          <w:sz w:val="20"/>
          <w:szCs w:val="20"/>
        </w:rPr>
      </w:pPr>
    </w:p>
    <w:p w14:paraId="5AA03F82" w14:textId="77BD613F" w:rsidR="005245F2" w:rsidRDefault="004151EA" w:rsidP="005570E0">
      <w:pPr>
        <w:jc w:val="center"/>
        <w:outlineLvl w:val="0"/>
        <w:rPr>
          <w:rFonts w:ascii="Arial" w:hAnsi="Arial" w:cs="Arial"/>
          <w:b/>
          <w:i/>
          <w:sz w:val="20"/>
          <w:szCs w:val="20"/>
        </w:rPr>
      </w:pPr>
      <w:r w:rsidRPr="00B1463D">
        <w:rPr>
          <w:rFonts w:ascii="Arial" w:hAnsi="Arial" w:cs="Arial"/>
          <w:b/>
          <w:i/>
          <w:sz w:val="20"/>
          <w:szCs w:val="20"/>
        </w:rPr>
        <w:t>End of Section Two</w:t>
      </w:r>
    </w:p>
    <w:p w14:paraId="5EFD6735" w14:textId="77777777" w:rsidR="00D46514" w:rsidRDefault="00D46514" w:rsidP="00387CE0">
      <w:pPr>
        <w:tabs>
          <w:tab w:val="right" w:pos="9497"/>
        </w:tabs>
        <w:rPr>
          <w:rFonts w:ascii="Arial" w:eastAsiaTheme="minorEastAsia" w:hAnsi="Arial" w:cs="Arial"/>
          <w:b/>
          <w:bCs/>
          <w:lang w:eastAsia="ja-JP"/>
        </w:rPr>
      </w:pPr>
    </w:p>
    <w:p w14:paraId="02AD6B93" w14:textId="4AE8AF69" w:rsidR="00B9234A" w:rsidRPr="00061AC8" w:rsidRDefault="00B9234A" w:rsidP="00387CE0">
      <w:pPr>
        <w:tabs>
          <w:tab w:val="right" w:pos="9497"/>
        </w:tabs>
        <w:rPr>
          <w:rFonts w:ascii="Arial" w:hAnsi="Arial" w:cs="Arial"/>
          <w:i/>
          <w:sz w:val="22"/>
          <w:szCs w:val="22"/>
        </w:rPr>
      </w:pPr>
      <w:r w:rsidRPr="006F030F">
        <w:rPr>
          <w:rFonts w:ascii="Arial" w:eastAsiaTheme="minorEastAsia" w:hAnsi="Arial" w:cs="Arial"/>
          <w:b/>
          <w:bCs/>
          <w:lang w:eastAsia="ja-JP"/>
        </w:rPr>
        <w:t>Se</w:t>
      </w:r>
      <w:r>
        <w:rPr>
          <w:rFonts w:ascii="Arial" w:eastAsiaTheme="minorEastAsia" w:hAnsi="Arial" w:cs="Arial"/>
          <w:b/>
          <w:bCs/>
          <w:lang w:eastAsia="ja-JP"/>
        </w:rPr>
        <w:t xml:space="preserve">ction Three: Extended response </w:t>
      </w:r>
      <w:r w:rsidR="00387CE0">
        <w:rPr>
          <w:rFonts w:ascii="Arial" w:eastAsiaTheme="minorEastAsia" w:hAnsi="Arial" w:cs="Arial"/>
          <w:b/>
          <w:bCs/>
          <w:lang w:eastAsia="ja-JP"/>
        </w:rPr>
        <w:t xml:space="preserve">  </w:t>
      </w:r>
      <w:r w:rsidR="00387CE0">
        <w:rPr>
          <w:rFonts w:ascii="Arial" w:eastAsiaTheme="minorEastAsia" w:hAnsi="Arial" w:cs="Arial"/>
          <w:b/>
          <w:bCs/>
          <w:lang w:eastAsia="ja-JP"/>
        </w:rPr>
        <w:tab/>
      </w:r>
      <w:r w:rsidRPr="006F030F">
        <w:rPr>
          <w:rFonts w:ascii="Arial" w:eastAsiaTheme="minorEastAsia" w:hAnsi="Arial" w:cs="Arial"/>
          <w:b/>
          <w:bCs/>
          <w:lang w:eastAsia="ja-JP"/>
        </w:rPr>
        <w:t>40%</w:t>
      </w:r>
      <w:r w:rsidR="00387CE0">
        <w:rPr>
          <w:rFonts w:ascii="Arial" w:eastAsiaTheme="minorEastAsia" w:hAnsi="Arial" w:cs="Arial"/>
          <w:b/>
          <w:bCs/>
          <w:lang w:eastAsia="ja-JP"/>
        </w:rPr>
        <w:t xml:space="preserve"> </w:t>
      </w:r>
      <w:r w:rsidRPr="006F030F">
        <w:rPr>
          <w:rFonts w:ascii="Arial" w:eastAsiaTheme="minorEastAsia" w:hAnsi="Arial" w:cs="Arial"/>
          <w:b/>
          <w:bCs/>
          <w:lang w:eastAsia="ja-JP"/>
        </w:rPr>
        <w:t xml:space="preserve">(40 </w:t>
      </w:r>
      <w:r>
        <w:rPr>
          <w:rFonts w:ascii="Arial" w:eastAsiaTheme="minorEastAsia" w:hAnsi="Arial" w:cs="Arial"/>
          <w:b/>
          <w:bCs/>
          <w:lang w:eastAsia="ja-JP"/>
        </w:rPr>
        <w:t>M</w:t>
      </w:r>
      <w:r w:rsidRPr="006F030F">
        <w:rPr>
          <w:rFonts w:ascii="Arial" w:eastAsiaTheme="minorEastAsia" w:hAnsi="Arial" w:cs="Arial"/>
          <w:b/>
          <w:bCs/>
          <w:lang w:eastAsia="ja-JP"/>
        </w:rPr>
        <w:t>arks</w:t>
      </w:r>
      <w:r>
        <w:rPr>
          <w:rFonts w:ascii="Arial" w:eastAsiaTheme="minorEastAsia" w:hAnsi="Arial" w:cs="Arial"/>
          <w:b/>
          <w:bCs/>
          <w:lang w:eastAsia="ja-JP"/>
        </w:rPr>
        <w:t>)</w:t>
      </w:r>
    </w:p>
    <w:p w14:paraId="5204A531" w14:textId="77777777" w:rsidR="00B9234A" w:rsidRPr="006F030F" w:rsidRDefault="00B9234A" w:rsidP="00B9234A">
      <w:pPr>
        <w:widowControl w:val="0"/>
        <w:autoSpaceDE w:val="0"/>
        <w:autoSpaceDN w:val="0"/>
        <w:adjustRightInd w:val="0"/>
        <w:rPr>
          <w:rFonts w:ascii="Arial" w:eastAsiaTheme="minorEastAsia" w:hAnsi="Arial" w:cs="Arial"/>
          <w:sz w:val="22"/>
          <w:szCs w:val="22"/>
          <w:lang w:eastAsia="ja-JP"/>
        </w:rPr>
      </w:pPr>
    </w:p>
    <w:p w14:paraId="17422AE3" w14:textId="77777777" w:rsidR="00B9234A" w:rsidRPr="00474BC0" w:rsidRDefault="00B9234A" w:rsidP="00B9234A">
      <w:pPr>
        <w:rPr>
          <w:rFonts w:ascii="Arial" w:eastAsiaTheme="minorEastAsia" w:hAnsi="Arial" w:cs="Arial"/>
          <w:color w:val="000000" w:themeColor="text1"/>
          <w:sz w:val="22"/>
          <w:szCs w:val="22"/>
          <w:lang w:val="en-GB" w:eastAsia="ja-JP"/>
        </w:rPr>
      </w:pPr>
      <w:r w:rsidRPr="00474BC0">
        <w:rPr>
          <w:rFonts w:ascii="Arial" w:eastAsiaTheme="minorEastAsia" w:hAnsi="Arial" w:cs="Arial"/>
          <w:color w:val="000000" w:themeColor="text1"/>
          <w:sz w:val="22"/>
          <w:szCs w:val="22"/>
          <w:lang w:val="en-GB" w:eastAsia="ja-JP"/>
        </w:rPr>
        <w:t xml:space="preserve">This section contains </w:t>
      </w:r>
      <w:r>
        <w:rPr>
          <w:rFonts w:ascii="Arial" w:eastAsiaTheme="minorEastAsia" w:hAnsi="Arial" w:cs="Arial"/>
          <w:b/>
          <w:bCs/>
          <w:color w:val="000000" w:themeColor="text1"/>
          <w:sz w:val="22"/>
          <w:szCs w:val="22"/>
          <w:lang w:val="en-GB" w:eastAsia="ja-JP"/>
        </w:rPr>
        <w:t>three</w:t>
      </w:r>
      <w:r w:rsidRPr="00474BC0">
        <w:rPr>
          <w:rFonts w:ascii="Arial" w:eastAsiaTheme="minorEastAsia" w:hAnsi="Arial" w:cs="Arial"/>
          <w:b/>
          <w:bCs/>
          <w:color w:val="000000" w:themeColor="text1"/>
          <w:sz w:val="22"/>
          <w:szCs w:val="22"/>
          <w:lang w:val="en-GB" w:eastAsia="ja-JP"/>
        </w:rPr>
        <w:t xml:space="preserve"> (</w:t>
      </w:r>
      <w:r>
        <w:rPr>
          <w:rFonts w:ascii="Arial" w:eastAsiaTheme="minorEastAsia" w:hAnsi="Arial" w:cs="Arial"/>
          <w:b/>
          <w:bCs/>
          <w:color w:val="000000" w:themeColor="text1"/>
          <w:sz w:val="22"/>
          <w:szCs w:val="22"/>
          <w:lang w:val="en-GB" w:eastAsia="ja-JP"/>
        </w:rPr>
        <w:t>3</w:t>
      </w:r>
      <w:r w:rsidRPr="00474BC0">
        <w:rPr>
          <w:rFonts w:ascii="Arial" w:eastAsiaTheme="minorEastAsia" w:hAnsi="Arial" w:cs="Arial"/>
          <w:b/>
          <w:bCs/>
          <w:color w:val="000000" w:themeColor="text1"/>
          <w:sz w:val="22"/>
          <w:szCs w:val="22"/>
          <w:lang w:val="en-GB" w:eastAsia="ja-JP"/>
        </w:rPr>
        <w:t xml:space="preserve">) </w:t>
      </w:r>
      <w:r w:rsidRPr="00474BC0">
        <w:rPr>
          <w:rFonts w:ascii="Arial" w:eastAsiaTheme="minorEastAsia" w:hAnsi="Arial" w:cs="Arial"/>
          <w:color w:val="000000" w:themeColor="text1"/>
          <w:sz w:val="22"/>
          <w:szCs w:val="22"/>
          <w:lang w:val="en-GB" w:eastAsia="ja-JP"/>
        </w:rPr>
        <w:t xml:space="preserve">questions. Answer </w:t>
      </w:r>
      <w:r w:rsidRPr="00474BC0">
        <w:rPr>
          <w:rFonts w:ascii="Arial" w:eastAsiaTheme="minorEastAsia" w:hAnsi="Arial" w:cs="Arial"/>
          <w:b/>
          <w:bCs/>
          <w:color w:val="000000" w:themeColor="text1"/>
          <w:sz w:val="22"/>
          <w:szCs w:val="22"/>
          <w:lang w:val="en-GB" w:eastAsia="ja-JP"/>
        </w:rPr>
        <w:t xml:space="preserve">two (2) </w:t>
      </w:r>
      <w:r w:rsidRPr="00474BC0">
        <w:rPr>
          <w:rFonts w:ascii="Arial" w:eastAsiaTheme="minorEastAsia" w:hAnsi="Arial" w:cs="Arial"/>
          <w:color w:val="000000" w:themeColor="text1"/>
          <w:sz w:val="22"/>
          <w:szCs w:val="22"/>
          <w:lang w:val="en-GB" w:eastAsia="ja-JP"/>
        </w:rPr>
        <w:t>questions. Write your answers in the</w:t>
      </w:r>
      <w:r>
        <w:rPr>
          <w:rFonts w:ascii="Arial" w:eastAsiaTheme="minorEastAsia" w:hAnsi="Arial" w:cs="Arial"/>
          <w:color w:val="000000" w:themeColor="text1"/>
          <w:sz w:val="22"/>
          <w:szCs w:val="22"/>
          <w:lang w:val="en-GB" w:eastAsia="ja-JP"/>
        </w:rPr>
        <w:t xml:space="preserve"> </w:t>
      </w:r>
      <w:r w:rsidRPr="00474BC0">
        <w:rPr>
          <w:rFonts w:ascii="Arial" w:eastAsiaTheme="minorEastAsia" w:hAnsi="Arial" w:cs="Arial"/>
          <w:color w:val="000000" w:themeColor="text1"/>
          <w:sz w:val="22"/>
          <w:szCs w:val="22"/>
          <w:lang w:val="en-GB" w:eastAsia="ja-JP"/>
        </w:rPr>
        <w:t>lined pages provided and number your answers clearly.</w:t>
      </w:r>
    </w:p>
    <w:p w14:paraId="60740807" w14:textId="77777777" w:rsidR="00B9234A" w:rsidRDefault="00B9234A" w:rsidP="00B9234A">
      <w:pPr>
        <w:spacing w:before="120"/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</w:pPr>
      <w:r w:rsidRPr="0003086A"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  <w:t>Supplementary pages for planning/continuing your answers to questions are provided at the end</w:t>
      </w:r>
      <w:r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  <w:t xml:space="preserve"> </w:t>
      </w:r>
      <w:r w:rsidRPr="0003086A"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  <w:t>of this Question/Answer booklet. If you use these pages to continue an answer, indicate at the</w:t>
      </w:r>
      <w:r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  <w:t xml:space="preserve"> </w:t>
      </w:r>
      <w:r w:rsidRPr="0003086A"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  <w:t xml:space="preserve">original answer where the answer is continued, </w:t>
      </w:r>
      <w:proofErr w:type="gramStart"/>
      <w:r w:rsidRPr="0003086A"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  <w:t>i.e.</w:t>
      </w:r>
      <w:proofErr w:type="gramEnd"/>
      <w:r w:rsidRPr="0003086A">
        <w:rPr>
          <w:rFonts w:ascii="Arial" w:eastAsiaTheme="minorEastAsia" w:hAnsi="Arial" w:cs="Arial"/>
          <w:color w:val="000000" w:themeColor="text1"/>
          <w:sz w:val="22"/>
          <w:szCs w:val="22"/>
          <w:lang w:val="en-US" w:eastAsia="ja-JP"/>
        </w:rPr>
        <w:t xml:space="preserve"> give the page number.</w:t>
      </w:r>
    </w:p>
    <w:p w14:paraId="5E64CBE8" w14:textId="77777777" w:rsidR="00B9234A" w:rsidRPr="00EE6B63" w:rsidRDefault="00B9234A" w:rsidP="00B9234A">
      <w:pPr>
        <w:spacing w:before="120"/>
        <w:ind w:left="425" w:hanging="425"/>
        <w:rPr>
          <w:rFonts w:ascii="Arial" w:hAnsi="Arial" w:cs="Arial"/>
          <w:color w:val="000000" w:themeColor="text1"/>
          <w:sz w:val="22"/>
          <w:szCs w:val="22"/>
        </w:rPr>
      </w:pPr>
      <w:r w:rsidRPr="00EE6B63">
        <w:rPr>
          <w:rFonts w:ascii="Arial" w:eastAsiaTheme="minorEastAsia" w:hAnsi="Arial" w:cs="Arial"/>
          <w:color w:val="000000" w:themeColor="text1"/>
          <w:sz w:val="22"/>
          <w:szCs w:val="22"/>
          <w:lang w:eastAsia="ja-JP"/>
        </w:rPr>
        <w:t>Suggested working time: 80 minutes.</w:t>
      </w:r>
    </w:p>
    <w:p w14:paraId="5BEF7B8A" w14:textId="77777777" w:rsidR="00B9234A" w:rsidRPr="000D3ED0" w:rsidRDefault="00B9234A" w:rsidP="00B9234A">
      <w:pPr>
        <w:tabs>
          <w:tab w:val="left" w:pos="567"/>
          <w:tab w:val="left" w:pos="7655"/>
        </w:tabs>
        <w:spacing w:before="160"/>
        <w:ind w:left="992" w:hanging="992"/>
        <w:rPr>
          <w:rFonts w:ascii="Arial" w:hAnsi="Arial" w:cs="Arial"/>
          <w:sz w:val="22"/>
          <w:szCs w:val="22"/>
        </w:rPr>
      </w:pPr>
      <w:r w:rsidRPr="000D3ED0">
        <w:rPr>
          <w:rFonts w:ascii="Arial" w:hAnsi="Arial" w:cs="Arial"/>
          <w:sz w:val="22"/>
          <w:szCs w:val="22"/>
        </w:rPr>
        <w:t>_________________________________________________________________________</w:t>
      </w:r>
      <w:r>
        <w:rPr>
          <w:rFonts w:ascii="Arial" w:hAnsi="Arial" w:cs="Arial"/>
          <w:sz w:val="22"/>
          <w:szCs w:val="22"/>
        </w:rPr>
        <w:t>__</w:t>
      </w:r>
      <w:r w:rsidRPr="000D3ED0">
        <w:rPr>
          <w:rFonts w:ascii="Arial" w:hAnsi="Arial" w:cs="Arial"/>
          <w:sz w:val="22"/>
          <w:szCs w:val="22"/>
        </w:rPr>
        <w:t>__</w:t>
      </w:r>
    </w:p>
    <w:p w14:paraId="0D634B6E" w14:textId="77777777" w:rsidR="00B9234A" w:rsidRDefault="00B9234A" w:rsidP="00B9234A">
      <w:pPr>
        <w:tabs>
          <w:tab w:val="left" w:pos="567"/>
          <w:tab w:val="right" w:pos="9498"/>
        </w:tabs>
        <w:spacing w:before="360"/>
        <w:ind w:left="992" w:hanging="992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 xml:space="preserve">Question 28 </w:t>
      </w:r>
      <w:r>
        <w:rPr>
          <w:rFonts w:ascii="Arial" w:hAnsi="Arial" w:cs="Arial"/>
          <w:b/>
          <w:sz w:val="22"/>
          <w:szCs w:val="22"/>
        </w:rPr>
        <w:tab/>
      </w:r>
      <w:r w:rsidRPr="00A06815">
        <w:rPr>
          <w:rFonts w:ascii="Arial" w:hAnsi="Arial" w:cs="Arial"/>
          <w:b/>
          <w:sz w:val="22"/>
          <w:szCs w:val="22"/>
        </w:rPr>
        <w:t>(20 marks)</w:t>
      </w:r>
    </w:p>
    <w:p w14:paraId="35517CD3" w14:textId="4519AC93" w:rsidR="00B9234A" w:rsidRDefault="00B9234A" w:rsidP="00B9234A">
      <w:pPr>
        <w:tabs>
          <w:tab w:val="left" w:pos="567"/>
          <w:tab w:val="right" w:pos="9498"/>
        </w:tabs>
        <w:ind w:left="567" w:hanging="567"/>
        <w:rPr>
          <w:rFonts w:ascii="Arial" w:hAnsi="Arial" w:cs="Arial"/>
          <w:sz w:val="22"/>
          <w:szCs w:val="22"/>
        </w:rPr>
      </w:pPr>
    </w:p>
    <w:p w14:paraId="2ABF628E" w14:textId="79CA4896" w:rsidR="006F6045" w:rsidRDefault="006F6045" w:rsidP="006F6045">
      <w:pPr>
        <w:tabs>
          <w:tab w:val="right" w:pos="9498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(a)</w:t>
      </w:r>
      <w:r>
        <w:rPr>
          <w:rFonts w:ascii="Arial" w:hAnsi="Arial" w:cs="Arial"/>
          <w:sz w:val="22"/>
          <w:szCs w:val="22"/>
        </w:rPr>
        <w:tab/>
      </w:r>
      <w:r w:rsidR="00A03663">
        <w:rPr>
          <w:rFonts w:ascii="Arial" w:hAnsi="Arial" w:cs="Arial"/>
          <w:sz w:val="22"/>
          <w:szCs w:val="22"/>
        </w:rPr>
        <w:t>Explain the concept of globalisation and discuss the role of the World Trade Organisation (WTO) in facilitating globalisation.</w:t>
      </w:r>
      <w:r>
        <w:rPr>
          <w:rFonts w:ascii="Arial" w:hAnsi="Arial" w:cs="Arial"/>
          <w:sz w:val="22"/>
          <w:szCs w:val="22"/>
        </w:rPr>
        <w:tab/>
        <w:t>(</w:t>
      </w:r>
      <w:r w:rsidR="00A03663">
        <w:rPr>
          <w:rFonts w:ascii="Arial" w:hAnsi="Arial" w:cs="Arial"/>
          <w:sz w:val="22"/>
          <w:szCs w:val="22"/>
        </w:rPr>
        <w:t>8</w:t>
      </w:r>
      <w:r>
        <w:rPr>
          <w:rFonts w:ascii="Arial" w:hAnsi="Arial" w:cs="Arial"/>
          <w:sz w:val="22"/>
          <w:szCs w:val="22"/>
        </w:rPr>
        <w:t xml:space="preserve"> marks)</w:t>
      </w:r>
    </w:p>
    <w:p w14:paraId="0B34A360" w14:textId="77777777" w:rsidR="006F6045" w:rsidRDefault="006F6045" w:rsidP="006F6045">
      <w:pPr>
        <w:tabs>
          <w:tab w:val="right" w:pos="9498"/>
        </w:tabs>
        <w:ind w:left="567" w:hanging="567"/>
        <w:rPr>
          <w:rFonts w:ascii="Arial" w:hAnsi="Arial" w:cs="Arial"/>
          <w:sz w:val="22"/>
          <w:szCs w:val="22"/>
        </w:rPr>
      </w:pPr>
    </w:p>
    <w:p w14:paraId="7D6C5FC8" w14:textId="0A3C203E" w:rsidR="006F6045" w:rsidRDefault="006F6045" w:rsidP="006F6045">
      <w:pPr>
        <w:tabs>
          <w:tab w:val="right" w:pos="9498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(b) </w:t>
      </w:r>
      <w:r>
        <w:rPr>
          <w:rFonts w:ascii="Arial" w:hAnsi="Arial" w:cs="Arial"/>
          <w:sz w:val="22"/>
          <w:szCs w:val="22"/>
        </w:rPr>
        <w:tab/>
        <w:t xml:space="preserve">Discuss </w:t>
      </w:r>
      <w:r w:rsidRPr="009D5AB2">
        <w:rPr>
          <w:rFonts w:ascii="Arial" w:hAnsi="Arial" w:cs="Arial"/>
          <w:b/>
          <w:bCs/>
          <w:sz w:val="22"/>
          <w:szCs w:val="22"/>
        </w:rPr>
        <w:t xml:space="preserve">three </w:t>
      </w:r>
      <w:r>
        <w:rPr>
          <w:rFonts w:ascii="Arial" w:hAnsi="Arial" w:cs="Arial"/>
          <w:sz w:val="22"/>
          <w:szCs w:val="22"/>
        </w:rPr>
        <w:t xml:space="preserve">negative and </w:t>
      </w:r>
      <w:r w:rsidRPr="009D5AB2">
        <w:rPr>
          <w:rFonts w:ascii="Arial" w:hAnsi="Arial" w:cs="Arial"/>
          <w:b/>
          <w:bCs/>
          <w:sz w:val="22"/>
          <w:szCs w:val="22"/>
        </w:rPr>
        <w:t>three</w:t>
      </w:r>
      <w:r>
        <w:rPr>
          <w:rFonts w:ascii="Arial" w:hAnsi="Arial" w:cs="Arial"/>
          <w:sz w:val="22"/>
          <w:szCs w:val="22"/>
        </w:rPr>
        <w:t xml:space="preserve"> positive effects of globalisation.</w:t>
      </w:r>
      <w:r>
        <w:rPr>
          <w:rFonts w:ascii="Arial" w:hAnsi="Arial" w:cs="Arial"/>
          <w:sz w:val="22"/>
          <w:szCs w:val="22"/>
        </w:rPr>
        <w:tab/>
        <w:t>(12 marks)</w:t>
      </w:r>
    </w:p>
    <w:p w14:paraId="02DDF450" w14:textId="77777777" w:rsidR="006F6045" w:rsidRPr="000D3ED0" w:rsidRDefault="006F6045" w:rsidP="006F6045">
      <w:pPr>
        <w:tabs>
          <w:tab w:val="left" w:pos="567"/>
          <w:tab w:val="left" w:pos="7655"/>
        </w:tabs>
        <w:spacing w:before="240"/>
        <w:rPr>
          <w:rFonts w:ascii="Arial" w:hAnsi="Arial" w:cs="Arial"/>
          <w:sz w:val="22"/>
          <w:szCs w:val="22"/>
        </w:rPr>
      </w:pPr>
      <w:r w:rsidRPr="000D3ED0">
        <w:rPr>
          <w:rFonts w:ascii="Arial" w:hAnsi="Arial" w:cs="Arial"/>
          <w:sz w:val="22"/>
          <w:szCs w:val="22"/>
        </w:rPr>
        <w:t>_________________________________________________________________________</w:t>
      </w:r>
      <w:r>
        <w:rPr>
          <w:rFonts w:ascii="Arial" w:hAnsi="Arial" w:cs="Arial"/>
          <w:sz w:val="22"/>
          <w:szCs w:val="22"/>
        </w:rPr>
        <w:t>__</w:t>
      </w:r>
      <w:r w:rsidRPr="000D3ED0">
        <w:rPr>
          <w:rFonts w:ascii="Arial" w:hAnsi="Arial" w:cs="Arial"/>
          <w:sz w:val="22"/>
          <w:szCs w:val="22"/>
        </w:rPr>
        <w:t>__</w:t>
      </w:r>
    </w:p>
    <w:p w14:paraId="38981688" w14:textId="5C411374" w:rsidR="00B9234A" w:rsidRDefault="00B9234A" w:rsidP="00B9234A">
      <w:pPr>
        <w:tabs>
          <w:tab w:val="left" w:pos="567"/>
          <w:tab w:val="right" w:pos="9498"/>
        </w:tabs>
        <w:spacing w:before="360"/>
        <w:ind w:left="992" w:hanging="992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 xml:space="preserve">Question </w:t>
      </w:r>
      <w:r w:rsidR="004151EA">
        <w:rPr>
          <w:rFonts w:ascii="Arial" w:hAnsi="Arial" w:cs="Arial"/>
          <w:b/>
          <w:sz w:val="22"/>
          <w:szCs w:val="22"/>
        </w:rPr>
        <w:t>29</w:t>
      </w:r>
      <w:r>
        <w:rPr>
          <w:rFonts w:ascii="Arial" w:hAnsi="Arial" w:cs="Arial"/>
          <w:b/>
          <w:sz w:val="22"/>
          <w:szCs w:val="22"/>
        </w:rPr>
        <w:t xml:space="preserve"> </w:t>
      </w:r>
      <w:r>
        <w:rPr>
          <w:rFonts w:ascii="Arial" w:hAnsi="Arial" w:cs="Arial"/>
          <w:b/>
          <w:sz w:val="22"/>
          <w:szCs w:val="22"/>
        </w:rPr>
        <w:tab/>
      </w:r>
      <w:r w:rsidRPr="00A06815">
        <w:rPr>
          <w:rFonts w:ascii="Arial" w:hAnsi="Arial" w:cs="Arial"/>
          <w:b/>
          <w:sz w:val="22"/>
          <w:szCs w:val="22"/>
        </w:rPr>
        <w:t>(20 marks)</w:t>
      </w:r>
    </w:p>
    <w:p w14:paraId="3DA51F8C" w14:textId="77777777" w:rsidR="00B9234A" w:rsidRDefault="00B9234A" w:rsidP="00B9234A">
      <w:pPr>
        <w:tabs>
          <w:tab w:val="left" w:pos="567"/>
          <w:tab w:val="right" w:pos="9498"/>
        </w:tabs>
        <w:ind w:left="567" w:hanging="567"/>
        <w:rPr>
          <w:rFonts w:ascii="Arial" w:hAnsi="Arial" w:cs="Arial"/>
          <w:sz w:val="22"/>
          <w:szCs w:val="22"/>
        </w:rPr>
      </w:pPr>
    </w:p>
    <w:p w14:paraId="4A7FF06A" w14:textId="7E6A700D" w:rsidR="006F6045" w:rsidRDefault="00F50B9D" w:rsidP="003D67C3">
      <w:pPr>
        <w:tabs>
          <w:tab w:val="right" w:pos="9498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(a)</w:t>
      </w:r>
      <w:r>
        <w:rPr>
          <w:rFonts w:ascii="Arial" w:hAnsi="Arial" w:cs="Arial"/>
          <w:sz w:val="22"/>
          <w:szCs w:val="22"/>
        </w:rPr>
        <w:tab/>
      </w:r>
      <w:r w:rsidR="006F6045">
        <w:rPr>
          <w:rFonts w:ascii="Arial" w:hAnsi="Arial" w:cs="Arial"/>
          <w:sz w:val="22"/>
          <w:szCs w:val="22"/>
        </w:rPr>
        <w:t xml:space="preserve">Explain the concept of the terms of trade and how each of the following </w:t>
      </w:r>
      <w:r w:rsidR="002834C2">
        <w:rPr>
          <w:rFonts w:ascii="Arial" w:hAnsi="Arial" w:cs="Arial"/>
          <w:sz w:val="22"/>
          <w:szCs w:val="22"/>
        </w:rPr>
        <w:t xml:space="preserve">events </w:t>
      </w:r>
      <w:r w:rsidR="006F6045">
        <w:rPr>
          <w:rFonts w:ascii="Arial" w:hAnsi="Arial" w:cs="Arial"/>
          <w:sz w:val="22"/>
          <w:szCs w:val="22"/>
        </w:rPr>
        <w:t>would affect Australia’s terms of trade:</w:t>
      </w:r>
    </w:p>
    <w:p w14:paraId="43A59C50" w14:textId="73F4F157" w:rsidR="006F6045" w:rsidRPr="006F6045" w:rsidRDefault="006F6045" w:rsidP="00631E0F">
      <w:pPr>
        <w:pStyle w:val="ListParagraph"/>
        <w:numPr>
          <w:ilvl w:val="0"/>
          <w:numId w:val="17"/>
        </w:numPr>
        <w:tabs>
          <w:tab w:val="right" w:pos="9498"/>
        </w:tabs>
        <w:snapToGrid w:val="0"/>
        <w:spacing w:before="120"/>
        <w:ind w:left="992" w:hanging="425"/>
        <w:contextualSpacing w:val="0"/>
        <w:rPr>
          <w:rFonts w:ascii="Arial" w:hAnsi="Arial" w:cs="Arial"/>
          <w:sz w:val="22"/>
          <w:szCs w:val="22"/>
        </w:rPr>
      </w:pPr>
      <w:r w:rsidRPr="006F6045">
        <w:rPr>
          <w:rFonts w:ascii="Arial" w:hAnsi="Arial" w:cs="Arial"/>
          <w:sz w:val="22"/>
          <w:szCs w:val="22"/>
        </w:rPr>
        <w:t xml:space="preserve">An increase in </w:t>
      </w:r>
      <w:r>
        <w:rPr>
          <w:rFonts w:ascii="Arial" w:hAnsi="Arial" w:cs="Arial"/>
          <w:sz w:val="22"/>
          <w:szCs w:val="22"/>
        </w:rPr>
        <w:t xml:space="preserve">global </w:t>
      </w:r>
      <w:r w:rsidRPr="006F6045">
        <w:rPr>
          <w:rFonts w:ascii="Arial" w:hAnsi="Arial" w:cs="Arial"/>
          <w:sz w:val="22"/>
          <w:szCs w:val="22"/>
        </w:rPr>
        <w:t>oil prices</w:t>
      </w:r>
    </w:p>
    <w:p w14:paraId="0F37FD59" w14:textId="496B289D" w:rsidR="006F6045" w:rsidRPr="006F6045" w:rsidRDefault="006F6045" w:rsidP="00631E0F">
      <w:pPr>
        <w:pStyle w:val="ListParagraph"/>
        <w:numPr>
          <w:ilvl w:val="0"/>
          <w:numId w:val="17"/>
        </w:numPr>
        <w:tabs>
          <w:tab w:val="right" w:pos="9498"/>
        </w:tabs>
        <w:snapToGrid w:val="0"/>
        <w:spacing w:before="120"/>
        <w:ind w:left="992" w:hanging="425"/>
        <w:contextualSpacing w:val="0"/>
        <w:rPr>
          <w:rFonts w:ascii="Arial" w:hAnsi="Arial" w:cs="Arial"/>
          <w:sz w:val="22"/>
          <w:szCs w:val="22"/>
        </w:rPr>
      </w:pPr>
      <w:r w:rsidRPr="006F6045">
        <w:rPr>
          <w:rFonts w:ascii="Arial" w:hAnsi="Arial" w:cs="Arial"/>
          <w:sz w:val="22"/>
          <w:szCs w:val="22"/>
        </w:rPr>
        <w:t>A global recession</w:t>
      </w:r>
    </w:p>
    <w:p w14:paraId="02B803EC" w14:textId="6D5C13CC" w:rsidR="00B9234A" w:rsidRPr="006F6045" w:rsidRDefault="006F6045" w:rsidP="00631E0F">
      <w:pPr>
        <w:pStyle w:val="ListParagraph"/>
        <w:numPr>
          <w:ilvl w:val="0"/>
          <w:numId w:val="17"/>
        </w:numPr>
        <w:tabs>
          <w:tab w:val="right" w:pos="9498"/>
        </w:tabs>
        <w:snapToGrid w:val="0"/>
        <w:spacing w:before="120"/>
        <w:ind w:left="992" w:hanging="425"/>
        <w:contextualSpacing w:val="0"/>
        <w:rPr>
          <w:rFonts w:ascii="Arial" w:hAnsi="Arial" w:cs="Arial"/>
          <w:sz w:val="22"/>
          <w:szCs w:val="22"/>
        </w:rPr>
      </w:pPr>
      <w:r w:rsidRPr="006F6045">
        <w:rPr>
          <w:rFonts w:ascii="Arial" w:hAnsi="Arial" w:cs="Arial"/>
          <w:sz w:val="22"/>
          <w:szCs w:val="22"/>
        </w:rPr>
        <w:t>A global drought</w:t>
      </w:r>
      <w:r w:rsidR="00B9234A" w:rsidRPr="006F6045">
        <w:rPr>
          <w:rFonts w:ascii="Arial" w:hAnsi="Arial" w:cs="Arial"/>
          <w:sz w:val="22"/>
          <w:szCs w:val="22"/>
        </w:rPr>
        <w:tab/>
        <w:t>(12 marks)</w:t>
      </w:r>
    </w:p>
    <w:p w14:paraId="687B21D7" w14:textId="77777777" w:rsidR="00B9234A" w:rsidRDefault="00B9234A" w:rsidP="00B9234A">
      <w:pPr>
        <w:tabs>
          <w:tab w:val="left" w:pos="567"/>
          <w:tab w:val="right" w:pos="9498"/>
        </w:tabs>
        <w:rPr>
          <w:rFonts w:ascii="Arial" w:hAnsi="Arial" w:cs="Arial"/>
          <w:sz w:val="22"/>
          <w:szCs w:val="22"/>
        </w:rPr>
      </w:pPr>
    </w:p>
    <w:p w14:paraId="56CE1C48" w14:textId="7980BC49" w:rsidR="00B9234A" w:rsidRDefault="00B9234A" w:rsidP="00B9234A">
      <w:pPr>
        <w:tabs>
          <w:tab w:val="right" w:pos="9498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(b)</w:t>
      </w:r>
      <w:r>
        <w:rPr>
          <w:rFonts w:ascii="Arial" w:hAnsi="Arial" w:cs="Arial"/>
          <w:sz w:val="22"/>
          <w:szCs w:val="22"/>
        </w:rPr>
        <w:tab/>
      </w:r>
      <w:r w:rsidR="00631E0F">
        <w:rPr>
          <w:rFonts w:ascii="Arial" w:hAnsi="Arial" w:cs="Arial"/>
          <w:sz w:val="22"/>
          <w:szCs w:val="22"/>
        </w:rPr>
        <w:t xml:space="preserve">Discuss </w:t>
      </w:r>
      <w:r w:rsidR="00631E0F" w:rsidRPr="009D5AB2">
        <w:rPr>
          <w:rFonts w:ascii="Arial" w:hAnsi="Arial" w:cs="Arial"/>
          <w:b/>
          <w:bCs/>
          <w:sz w:val="22"/>
          <w:szCs w:val="22"/>
        </w:rPr>
        <w:t>two</w:t>
      </w:r>
      <w:r w:rsidR="00631E0F">
        <w:rPr>
          <w:rFonts w:ascii="Arial" w:hAnsi="Arial" w:cs="Arial"/>
          <w:sz w:val="22"/>
          <w:szCs w:val="22"/>
        </w:rPr>
        <w:t xml:space="preserve"> positive and </w:t>
      </w:r>
      <w:r w:rsidR="00631E0F" w:rsidRPr="009D5AB2">
        <w:rPr>
          <w:rFonts w:ascii="Arial" w:hAnsi="Arial" w:cs="Arial"/>
          <w:b/>
          <w:bCs/>
          <w:sz w:val="22"/>
          <w:szCs w:val="22"/>
        </w:rPr>
        <w:t>two</w:t>
      </w:r>
      <w:r w:rsidR="00631E0F">
        <w:rPr>
          <w:rFonts w:ascii="Arial" w:hAnsi="Arial" w:cs="Arial"/>
          <w:sz w:val="22"/>
          <w:szCs w:val="22"/>
        </w:rPr>
        <w:t xml:space="preserve"> negative effects of a rise in Australia’s terms of trade</w:t>
      </w:r>
      <w:r w:rsidR="00F50B9D">
        <w:rPr>
          <w:rFonts w:ascii="Arial" w:hAnsi="Arial" w:cs="Arial"/>
          <w:sz w:val="22"/>
          <w:szCs w:val="22"/>
        </w:rPr>
        <w:t>.</w:t>
      </w:r>
      <w:r w:rsidR="00631E0F">
        <w:rPr>
          <w:rFonts w:ascii="Arial" w:hAnsi="Arial" w:cs="Arial"/>
          <w:sz w:val="22"/>
          <w:szCs w:val="22"/>
        </w:rPr>
        <w:t xml:space="preserve"> </w:t>
      </w:r>
      <w:r w:rsidR="00631E0F">
        <w:rPr>
          <w:rFonts w:ascii="Arial" w:hAnsi="Arial" w:cs="Arial"/>
          <w:sz w:val="22"/>
          <w:szCs w:val="22"/>
        </w:rPr>
        <w:tab/>
      </w:r>
      <w:r w:rsidR="00631E0F"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>(8 marks)</w:t>
      </w:r>
    </w:p>
    <w:p w14:paraId="3C1FEB92" w14:textId="77777777" w:rsidR="00B9234A" w:rsidRPr="000D3ED0" w:rsidRDefault="00B9234A" w:rsidP="00B9234A">
      <w:pPr>
        <w:tabs>
          <w:tab w:val="left" w:pos="567"/>
          <w:tab w:val="left" w:pos="7655"/>
        </w:tabs>
        <w:spacing w:before="240"/>
        <w:rPr>
          <w:rFonts w:ascii="Arial" w:hAnsi="Arial" w:cs="Arial"/>
          <w:sz w:val="22"/>
          <w:szCs w:val="22"/>
        </w:rPr>
      </w:pPr>
      <w:r w:rsidRPr="000D3ED0">
        <w:rPr>
          <w:rFonts w:ascii="Arial" w:hAnsi="Arial" w:cs="Arial"/>
          <w:sz w:val="22"/>
          <w:szCs w:val="22"/>
        </w:rPr>
        <w:t>_________________________________________________________________________</w:t>
      </w:r>
      <w:r>
        <w:rPr>
          <w:rFonts w:ascii="Arial" w:hAnsi="Arial" w:cs="Arial"/>
          <w:sz w:val="22"/>
          <w:szCs w:val="22"/>
        </w:rPr>
        <w:t>__</w:t>
      </w:r>
      <w:r w:rsidRPr="000D3ED0">
        <w:rPr>
          <w:rFonts w:ascii="Arial" w:hAnsi="Arial" w:cs="Arial"/>
          <w:sz w:val="22"/>
          <w:szCs w:val="22"/>
        </w:rPr>
        <w:t>__</w:t>
      </w:r>
    </w:p>
    <w:p w14:paraId="14E0F5BA" w14:textId="731121C5" w:rsidR="00B9234A" w:rsidRPr="00A06815" w:rsidRDefault="00631E0F" w:rsidP="00B9234A">
      <w:pPr>
        <w:tabs>
          <w:tab w:val="left" w:pos="567"/>
          <w:tab w:val="right" w:pos="9498"/>
        </w:tabs>
        <w:spacing w:before="360"/>
        <w:ind w:left="992" w:hanging="992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Qu</w:t>
      </w:r>
      <w:r w:rsidR="00B9234A" w:rsidRPr="00A06815">
        <w:rPr>
          <w:rFonts w:ascii="Arial" w:hAnsi="Arial" w:cs="Arial"/>
          <w:b/>
          <w:sz w:val="22"/>
          <w:szCs w:val="22"/>
        </w:rPr>
        <w:t xml:space="preserve">estion </w:t>
      </w:r>
      <w:r w:rsidR="00B9234A">
        <w:rPr>
          <w:rFonts w:ascii="Arial" w:hAnsi="Arial" w:cs="Arial"/>
          <w:b/>
          <w:sz w:val="22"/>
          <w:szCs w:val="22"/>
        </w:rPr>
        <w:t>30</w:t>
      </w:r>
      <w:r w:rsidR="00B9234A" w:rsidRPr="00A06815">
        <w:rPr>
          <w:rFonts w:ascii="Arial" w:hAnsi="Arial" w:cs="Arial"/>
          <w:sz w:val="22"/>
          <w:szCs w:val="22"/>
        </w:rPr>
        <w:tab/>
      </w:r>
      <w:r w:rsidR="00B9234A" w:rsidRPr="00A06815">
        <w:rPr>
          <w:rFonts w:ascii="Arial" w:hAnsi="Arial" w:cs="Arial"/>
          <w:b/>
          <w:sz w:val="22"/>
          <w:szCs w:val="22"/>
        </w:rPr>
        <w:t>(20 marks)</w:t>
      </w:r>
    </w:p>
    <w:p w14:paraId="153FA0F0" w14:textId="5E354AFC" w:rsidR="00B9234A" w:rsidRDefault="00B9234A" w:rsidP="00B9234A">
      <w:pPr>
        <w:tabs>
          <w:tab w:val="left" w:pos="567"/>
          <w:tab w:val="right" w:pos="9498"/>
        </w:tabs>
        <w:ind w:left="567" w:hanging="567"/>
        <w:rPr>
          <w:rFonts w:ascii="Arial" w:hAnsi="Arial" w:cs="Arial"/>
          <w:sz w:val="22"/>
          <w:szCs w:val="22"/>
        </w:rPr>
      </w:pPr>
    </w:p>
    <w:p w14:paraId="10FEAA0F" w14:textId="5F049D37" w:rsidR="001061B9" w:rsidRDefault="00973ED7" w:rsidP="00973ED7">
      <w:pPr>
        <w:tabs>
          <w:tab w:val="right" w:pos="9498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(a)</w:t>
      </w:r>
      <w:r>
        <w:rPr>
          <w:rFonts w:ascii="Arial" w:hAnsi="Arial" w:cs="Arial"/>
          <w:sz w:val="22"/>
          <w:szCs w:val="22"/>
        </w:rPr>
        <w:tab/>
        <w:t xml:space="preserve">Explain why Australia has a net foreign liability position and distinguish between </w:t>
      </w:r>
      <w:r w:rsidR="00056622">
        <w:rPr>
          <w:rFonts w:ascii="Arial" w:hAnsi="Arial" w:cs="Arial"/>
          <w:sz w:val="22"/>
          <w:szCs w:val="22"/>
        </w:rPr>
        <w:t>the two main types of foreign liability</w:t>
      </w:r>
      <w:r>
        <w:rPr>
          <w:rFonts w:ascii="Arial" w:hAnsi="Arial" w:cs="Arial"/>
          <w:sz w:val="22"/>
          <w:szCs w:val="22"/>
        </w:rPr>
        <w:t xml:space="preserve">. </w:t>
      </w:r>
      <w:r>
        <w:rPr>
          <w:rFonts w:ascii="Arial" w:hAnsi="Arial" w:cs="Arial"/>
          <w:sz w:val="22"/>
          <w:szCs w:val="22"/>
        </w:rPr>
        <w:tab/>
      </w:r>
      <w:r w:rsidR="001061B9">
        <w:rPr>
          <w:rFonts w:ascii="Arial" w:hAnsi="Arial" w:cs="Arial"/>
          <w:sz w:val="22"/>
          <w:szCs w:val="22"/>
        </w:rPr>
        <w:t>(</w:t>
      </w:r>
      <w:r w:rsidR="001B4734">
        <w:rPr>
          <w:rFonts w:ascii="Arial" w:hAnsi="Arial" w:cs="Arial"/>
          <w:sz w:val="22"/>
          <w:szCs w:val="22"/>
        </w:rPr>
        <w:t>8</w:t>
      </w:r>
      <w:r w:rsidR="005B0B79">
        <w:rPr>
          <w:rFonts w:ascii="Arial" w:hAnsi="Arial" w:cs="Arial"/>
          <w:sz w:val="22"/>
          <w:szCs w:val="22"/>
        </w:rPr>
        <w:t xml:space="preserve"> </w:t>
      </w:r>
      <w:r w:rsidR="001061B9">
        <w:rPr>
          <w:rFonts w:ascii="Arial" w:hAnsi="Arial" w:cs="Arial"/>
          <w:sz w:val="22"/>
          <w:szCs w:val="22"/>
        </w:rPr>
        <w:t>marks)</w:t>
      </w:r>
      <w:r w:rsidR="00631E0F">
        <w:rPr>
          <w:rFonts w:ascii="Arial" w:hAnsi="Arial" w:cs="Arial"/>
          <w:sz w:val="22"/>
          <w:szCs w:val="22"/>
        </w:rPr>
        <w:t xml:space="preserve"> </w:t>
      </w:r>
    </w:p>
    <w:p w14:paraId="5BA05B82" w14:textId="77777777" w:rsidR="001061B9" w:rsidRDefault="001061B9" w:rsidP="001061B9">
      <w:pPr>
        <w:tabs>
          <w:tab w:val="right" w:pos="9498"/>
        </w:tabs>
        <w:ind w:left="567" w:hanging="567"/>
        <w:rPr>
          <w:rFonts w:ascii="Arial" w:hAnsi="Arial" w:cs="Arial"/>
          <w:sz w:val="22"/>
          <w:szCs w:val="22"/>
        </w:rPr>
      </w:pPr>
    </w:p>
    <w:p w14:paraId="3D8A8A2D" w14:textId="35D3DAD2" w:rsidR="00631E0F" w:rsidRDefault="001061B9" w:rsidP="001061B9">
      <w:pPr>
        <w:tabs>
          <w:tab w:val="right" w:pos="9498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(b)</w:t>
      </w:r>
      <w:r>
        <w:rPr>
          <w:rFonts w:ascii="Arial" w:hAnsi="Arial" w:cs="Arial"/>
          <w:sz w:val="22"/>
          <w:szCs w:val="22"/>
        </w:rPr>
        <w:tab/>
        <w:t>D</w:t>
      </w:r>
      <w:r w:rsidR="00631E0F">
        <w:rPr>
          <w:rFonts w:ascii="Arial" w:hAnsi="Arial" w:cs="Arial"/>
          <w:sz w:val="22"/>
          <w:szCs w:val="22"/>
        </w:rPr>
        <w:t>iscuss the effects of foreign</w:t>
      </w:r>
      <w:r w:rsidR="000E4B8C">
        <w:rPr>
          <w:rFonts w:ascii="Arial" w:hAnsi="Arial" w:cs="Arial"/>
          <w:sz w:val="22"/>
          <w:szCs w:val="22"/>
        </w:rPr>
        <w:t xml:space="preserve"> direct</w:t>
      </w:r>
      <w:r w:rsidR="00631E0F">
        <w:rPr>
          <w:rFonts w:ascii="Arial" w:hAnsi="Arial" w:cs="Arial"/>
          <w:sz w:val="22"/>
          <w:szCs w:val="22"/>
        </w:rPr>
        <w:t xml:space="preserve"> investment </w:t>
      </w:r>
      <w:r w:rsidR="00B93688">
        <w:rPr>
          <w:rFonts w:ascii="Arial" w:hAnsi="Arial" w:cs="Arial"/>
          <w:sz w:val="22"/>
          <w:szCs w:val="22"/>
        </w:rPr>
        <w:t xml:space="preserve">into Australia </w:t>
      </w:r>
      <w:r w:rsidR="00631E0F">
        <w:rPr>
          <w:rFonts w:ascii="Arial" w:hAnsi="Arial" w:cs="Arial"/>
          <w:sz w:val="22"/>
          <w:szCs w:val="22"/>
        </w:rPr>
        <w:t>on each of the following:</w:t>
      </w:r>
    </w:p>
    <w:p w14:paraId="062A4340" w14:textId="2099982A" w:rsidR="00631E0F" w:rsidRPr="00631E0F" w:rsidRDefault="00631E0F" w:rsidP="001061B9">
      <w:pPr>
        <w:pStyle w:val="ListParagraph"/>
        <w:numPr>
          <w:ilvl w:val="0"/>
          <w:numId w:val="18"/>
        </w:numPr>
        <w:tabs>
          <w:tab w:val="right" w:pos="9498"/>
        </w:tabs>
        <w:snapToGrid w:val="0"/>
        <w:spacing w:before="120"/>
        <w:ind w:left="993" w:hanging="426"/>
        <w:contextualSpacing w:val="0"/>
        <w:rPr>
          <w:rFonts w:ascii="Arial" w:hAnsi="Arial" w:cs="Arial"/>
          <w:sz w:val="22"/>
          <w:szCs w:val="22"/>
        </w:rPr>
      </w:pPr>
      <w:r w:rsidRPr="00631E0F">
        <w:rPr>
          <w:rFonts w:ascii="Arial" w:hAnsi="Arial" w:cs="Arial"/>
          <w:sz w:val="22"/>
          <w:szCs w:val="22"/>
        </w:rPr>
        <w:t>Australia’s macroeconomy</w:t>
      </w:r>
    </w:p>
    <w:p w14:paraId="146A1F4A" w14:textId="14CE8DC9" w:rsidR="00631E0F" w:rsidRPr="00631E0F" w:rsidRDefault="00631E0F" w:rsidP="001061B9">
      <w:pPr>
        <w:pStyle w:val="ListParagraph"/>
        <w:numPr>
          <w:ilvl w:val="0"/>
          <w:numId w:val="18"/>
        </w:numPr>
        <w:tabs>
          <w:tab w:val="right" w:pos="9498"/>
        </w:tabs>
        <w:snapToGrid w:val="0"/>
        <w:spacing w:before="120"/>
        <w:ind w:left="993" w:hanging="426"/>
        <w:contextualSpacing w:val="0"/>
        <w:rPr>
          <w:rFonts w:ascii="Arial" w:hAnsi="Arial" w:cs="Arial"/>
          <w:sz w:val="22"/>
          <w:szCs w:val="22"/>
        </w:rPr>
      </w:pPr>
      <w:r w:rsidRPr="00631E0F">
        <w:rPr>
          <w:rFonts w:ascii="Arial" w:hAnsi="Arial" w:cs="Arial"/>
          <w:sz w:val="22"/>
          <w:szCs w:val="22"/>
        </w:rPr>
        <w:t>The balance of payments</w:t>
      </w:r>
    </w:p>
    <w:p w14:paraId="793F32BD" w14:textId="3C402200" w:rsidR="001061B9" w:rsidRPr="005B0B79" w:rsidRDefault="005B0B79" w:rsidP="005B0B79">
      <w:pPr>
        <w:tabs>
          <w:tab w:val="right" w:pos="9498"/>
        </w:tabs>
        <w:snapToGrid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 w:rsidR="001061B9" w:rsidRPr="005B0B79">
        <w:rPr>
          <w:rFonts w:ascii="Arial" w:hAnsi="Arial" w:cs="Arial"/>
          <w:sz w:val="22"/>
          <w:szCs w:val="22"/>
        </w:rPr>
        <w:t>(1</w:t>
      </w:r>
      <w:r w:rsidR="001B4734">
        <w:rPr>
          <w:rFonts w:ascii="Arial" w:hAnsi="Arial" w:cs="Arial"/>
          <w:sz w:val="22"/>
          <w:szCs w:val="22"/>
        </w:rPr>
        <w:t>2</w:t>
      </w:r>
      <w:r w:rsidR="001061B9" w:rsidRPr="005B0B79">
        <w:rPr>
          <w:rFonts w:ascii="Arial" w:hAnsi="Arial" w:cs="Arial"/>
          <w:sz w:val="22"/>
          <w:szCs w:val="22"/>
        </w:rPr>
        <w:t xml:space="preserve"> marks)</w:t>
      </w:r>
    </w:p>
    <w:p w14:paraId="295DB3F7" w14:textId="77777777" w:rsidR="00B9234A" w:rsidRPr="000D3ED0" w:rsidRDefault="00B9234A" w:rsidP="00B9234A">
      <w:pPr>
        <w:tabs>
          <w:tab w:val="left" w:pos="567"/>
          <w:tab w:val="left" w:pos="7655"/>
        </w:tabs>
        <w:spacing w:before="240"/>
        <w:rPr>
          <w:rFonts w:ascii="Arial" w:hAnsi="Arial" w:cs="Arial"/>
          <w:sz w:val="22"/>
          <w:szCs w:val="22"/>
        </w:rPr>
      </w:pPr>
      <w:r w:rsidRPr="000D3ED0">
        <w:rPr>
          <w:rFonts w:ascii="Arial" w:hAnsi="Arial" w:cs="Arial"/>
          <w:sz w:val="22"/>
          <w:szCs w:val="22"/>
        </w:rPr>
        <w:t>_________________________________________________________________________</w:t>
      </w:r>
      <w:r>
        <w:rPr>
          <w:rFonts w:ascii="Arial" w:hAnsi="Arial" w:cs="Arial"/>
          <w:sz w:val="22"/>
          <w:szCs w:val="22"/>
        </w:rPr>
        <w:t>__</w:t>
      </w:r>
      <w:r w:rsidRPr="000D3ED0">
        <w:rPr>
          <w:rFonts w:ascii="Arial" w:hAnsi="Arial" w:cs="Arial"/>
          <w:sz w:val="22"/>
          <w:szCs w:val="22"/>
        </w:rPr>
        <w:t>__</w:t>
      </w:r>
    </w:p>
    <w:p w14:paraId="4815EBC9" w14:textId="77777777" w:rsidR="00B9234A" w:rsidRDefault="00B9234A" w:rsidP="00B9234A">
      <w:pPr>
        <w:tabs>
          <w:tab w:val="left" w:pos="567"/>
          <w:tab w:val="left" w:pos="7655"/>
        </w:tabs>
        <w:jc w:val="center"/>
        <w:outlineLvl w:val="0"/>
        <w:rPr>
          <w:rFonts w:ascii="Arial" w:hAnsi="Arial" w:cs="Arial"/>
          <w:b/>
          <w:i/>
          <w:sz w:val="20"/>
          <w:szCs w:val="20"/>
        </w:rPr>
      </w:pPr>
    </w:p>
    <w:p w14:paraId="79BB48A8" w14:textId="77777777" w:rsidR="00B9234A" w:rsidRDefault="00B9234A" w:rsidP="00B9234A">
      <w:pPr>
        <w:tabs>
          <w:tab w:val="left" w:pos="567"/>
          <w:tab w:val="left" w:pos="7655"/>
        </w:tabs>
        <w:jc w:val="center"/>
        <w:outlineLvl w:val="0"/>
        <w:rPr>
          <w:rFonts w:ascii="Arial" w:hAnsi="Arial" w:cs="Arial"/>
          <w:b/>
          <w:i/>
          <w:sz w:val="20"/>
          <w:szCs w:val="20"/>
        </w:rPr>
      </w:pPr>
    </w:p>
    <w:p w14:paraId="31997EC5" w14:textId="77777777" w:rsidR="00B9234A" w:rsidRDefault="00B9234A" w:rsidP="00B9234A">
      <w:pPr>
        <w:tabs>
          <w:tab w:val="left" w:pos="567"/>
          <w:tab w:val="left" w:pos="7655"/>
        </w:tabs>
        <w:jc w:val="center"/>
        <w:outlineLvl w:val="0"/>
        <w:rPr>
          <w:rFonts w:ascii="Arial" w:hAnsi="Arial" w:cs="Arial"/>
          <w:b/>
          <w:i/>
          <w:sz w:val="20"/>
          <w:szCs w:val="20"/>
        </w:rPr>
      </w:pPr>
    </w:p>
    <w:p w14:paraId="0910B95D" w14:textId="77777777" w:rsidR="00B9234A" w:rsidRDefault="00B9234A" w:rsidP="00B9234A">
      <w:pPr>
        <w:tabs>
          <w:tab w:val="left" w:pos="567"/>
          <w:tab w:val="left" w:pos="7655"/>
        </w:tabs>
        <w:jc w:val="center"/>
        <w:outlineLvl w:val="0"/>
        <w:rPr>
          <w:rFonts w:ascii="Arial" w:hAnsi="Arial" w:cs="Arial"/>
          <w:b/>
          <w:i/>
          <w:sz w:val="20"/>
          <w:szCs w:val="20"/>
        </w:rPr>
      </w:pPr>
    </w:p>
    <w:p w14:paraId="759378CC" w14:textId="77777777" w:rsidR="00D46514" w:rsidRDefault="00D46514" w:rsidP="00B9234A">
      <w:pPr>
        <w:tabs>
          <w:tab w:val="left" w:pos="567"/>
          <w:tab w:val="left" w:pos="7655"/>
        </w:tabs>
        <w:jc w:val="center"/>
        <w:outlineLvl w:val="0"/>
        <w:rPr>
          <w:rFonts w:ascii="Arial" w:hAnsi="Arial" w:cs="Arial"/>
          <w:b/>
          <w:i/>
          <w:color w:val="000000" w:themeColor="text1"/>
          <w:sz w:val="20"/>
          <w:szCs w:val="20"/>
        </w:rPr>
      </w:pPr>
    </w:p>
    <w:p w14:paraId="0889D4F2" w14:textId="77777777" w:rsidR="005B0B79" w:rsidRDefault="005B0B79" w:rsidP="00B9234A">
      <w:pPr>
        <w:tabs>
          <w:tab w:val="left" w:pos="567"/>
          <w:tab w:val="left" w:pos="7655"/>
        </w:tabs>
        <w:jc w:val="center"/>
        <w:outlineLvl w:val="0"/>
        <w:rPr>
          <w:rFonts w:ascii="Arial" w:hAnsi="Arial" w:cs="Arial"/>
          <w:b/>
          <w:i/>
          <w:color w:val="000000" w:themeColor="text1"/>
          <w:sz w:val="20"/>
          <w:szCs w:val="20"/>
        </w:rPr>
      </w:pPr>
    </w:p>
    <w:p w14:paraId="43291D2A" w14:textId="0F2138B9" w:rsidR="00B9234A" w:rsidRPr="00B9234A" w:rsidRDefault="00B9234A" w:rsidP="00B9234A">
      <w:pPr>
        <w:tabs>
          <w:tab w:val="left" w:pos="567"/>
          <w:tab w:val="left" w:pos="7655"/>
        </w:tabs>
        <w:jc w:val="center"/>
        <w:outlineLvl w:val="0"/>
        <w:rPr>
          <w:rFonts w:ascii="Arial" w:hAnsi="Arial" w:cs="Arial"/>
          <w:b/>
          <w:i/>
          <w:color w:val="000000" w:themeColor="text1"/>
          <w:sz w:val="20"/>
          <w:szCs w:val="20"/>
        </w:rPr>
      </w:pPr>
      <w:r w:rsidRPr="00B9234A">
        <w:rPr>
          <w:rFonts w:ascii="Arial" w:hAnsi="Arial" w:cs="Arial"/>
          <w:b/>
          <w:i/>
          <w:color w:val="000000" w:themeColor="text1"/>
          <w:sz w:val="20"/>
          <w:szCs w:val="20"/>
        </w:rPr>
        <w:t>End of Questions</w:t>
      </w:r>
    </w:p>
    <w:p w14:paraId="75400C01" w14:textId="1EC267B2" w:rsidR="0089079E" w:rsidRDefault="0089079E" w:rsidP="0039590E">
      <w:pPr>
        <w:spacing w:line="360" w:lineRule="auto"/>
        <w:outlineLvl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Question number: __________</w:t>
      </w:r>
    </w:p>
    <w:p w14:paraId="12561034" w14:textId="77777777" w:rsidR="0039590E" w:rsidRPr="004B74E7" w:rsidRDefault="0039590E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0AB8454E" w14:textId="77777777" w:rsidR="0039590E" w:rsidRPr="004B74E7" w:rsidRDefault="0039590E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5A476D78" w14:textId="77777777" w:rsidR="0039590E" w:rsidRPr="004B74E7" w:rsidRDefault="0039590E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013F6DEA" w14:textId="77777777" w:rsidR="0039590E" w:rsidRPr="004B74E7" w:rsidRDefault="0039590E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79684AE6" w14:textId="77777777" w:rsidR="0039590E" w:rsidRPr="004B74E7" w:rsidRDefault="0039590E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10E4FCB" w14:textId="77777777" w:rsidR="0039590E" w:rsidRPr="004B74E7" w:rsidRDefault="0039590E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0D17F5E4" w14:textId="77777777" w:rsidR="0039590E" w:rsidRPr="004B74E7" w:rsidRDefault="0039590E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6B40E8D1" w14:textId="77777777" w:rsidR="0039590E" w:rsidRPr="004B74E7" w:rsidRDefault="0039590E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4309496" w14:textId="77777777" w:rsidR="0039590E" w:rsidRPr="004B74E7" w:rsidRDefault="0039590E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46C0FF4E" w14:textId="77777777" w:rsidR="0039590E" w:rsidRPr="004B74E7" w:rsidRDefault="0039590E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750F31BE" w14:textId="77777777" w:rsidR="0039590E" w:rsidRPr="004B74E7" w:rsidRDefault="0039590E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62F44121" w14:textId="77777777" w:rsidR="0039590E" w:rsidRPr="004B74E7" w:rsidRDefault="0039590E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439F06D6" w14:textId="77777777" w:rsidR="0039590E" w:rsidRPr="004B74E7" w:rsidRDefault="0039590E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46D61529" w14:textId="77777777" w:rsidR="0039590E" w:rsidRPr="004B74E7" w:rsidRDefault="0039590E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1DF6A26F" w14:textId="77777777" w:rsidR="0039590E" w:rsidRPr="004B74E7" w:rsidRDefault="0039590E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19C23C51" w14:textId="77777777" w:rsidR="0039590E" w:rsidRPr="004B74E7" w:rsidRDefault="0039590E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4B90A78C" w14:textId="77777777" w:rsidR="0039590E" w:rsidRPr="004B74E7" w:rsidRDefault="0039590E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07788193" w14:textId="77777777" w:rsidR="0039590E" w:rsidRPr="004B74E7" w:rsidRDefault="0039590E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50FA478" w14:textId="77777777" w:rsidR="0039590E" w:rsidRPr="004B74E7" w:rsidRDefault="0039590E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4254EAF" w14:textId="77777777" w:rsidR="0039590E" w:rsidRPr="004B74E7" w:rsidRDefault="0039590E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1648672B" w14:textId="77777777" w:rsidR="0039590E" w:rsidRPr="004B74E7" w:rsidRDefault="0039590E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72AA9D0F" w14:textId="77777777" w:rsidR="0039590E" w:rsidRPr="004B74E7" w:rsidRDefault="0039590E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16582A62" w14:textId="77777777" w:rsidR="0039590E" w:rsidRPr="004B74E7" w:rsidRDefault="0039590E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4F5EB4A9" w14:textId="77777777" w:rsidR="0039590E" w:rsidRPr="004B74E7" w:rsidRDefault="0039590E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017B3F3F" w14:textId="77777777" w:rsidR="0039590E" w:rsidRPr="004B74E7" w:rsidRDefault="0039590E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0FF83548" w14:textId="77777777" w:rsidR="001F6CEA" w:rsidRDefault="001F6CEA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lastRenderedPageBreak/>
        <w:t>_____________________________________________________________________________</w:t>
      </w:r>
    </w:p>
    <w:p w14:paraId="0E6F39B4" w14:textId="77777777" w:rsidR="00887680" w:rsidRDefault="00887680" w:rsidP="00887680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69F3A99E" w14:textId="6B8BD212" w:rsidR="004B74E7" w:rsidRDefault="004B74E7" w:rsidP="004B74E7">
      <w:pPr>
        <w:spacing w:line="360" w:lineRule="auto"/>
        <w:outlineLvl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Question number: __________</w:t>
      </w:r>
    </w:p>
    <w:p w14:paraId="43BEFFB8" w14:textId="77777777" w:rsidR="004B74E7" w:rsidRPr="004B74E7" w:rsidRDefault="004B74E7" w:rsidP="001F6CEA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11651036" w14:textId="77777777" w:rsidR="004B74E7" w:rsidRPr="004B74E7" w:rsidRDefault="004B74E7" w:rsidP="001F6CEA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6D2B9D57" w14:textId="77777777" w:rsidR="004B74E7" w:rsidRPr="004B74E7" w:rsidRDefault="004B74E7" w:rsidP="001F6CEA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D3FF583" w14:textId="77777777" w:rsidR="004B74E7" w:rsidRPr="004B74E7" w:rsidRDefault="004B74E7" w:rsidP="001F6CEA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59BA7370" w14:textId="77777777" w:rsidR="004B74E7" w:rsidRPr="004B74E7" w:rsidRDefault="004B74E7" w:rsidP="001F6CEA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60EB6926" w14:textId="77777777" w:rsidR="004B74E7" w:rsidRPr="004B74E7" w:rsidRDefault="004B74E7" w:rsidP="001F6CEA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422DD25D" w14:textId="77777777" w:rsidR="004B74E7" w:rsidRPr="004B74E7" w:rsidRDefault="004B74E7" w:rsidP="001F6CEA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72EC016A" w14:textId="77777777" w:rsidR="004B74E7" w:rsidRPr="004B74E7" w:rsidRDefault="004B74E7" w:rsidP="001F6CEA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62FF3239" w14:textId="77777777" w:rsidR="004B74E7" w:rsidRPr="004B74E7" w:rsidRDefault="004B74E7" w:rsidP="001F6CEA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73369224" w14:textId="77777777" w:rsidR="004B74E7" w:rsidRPr="004B74E7" w:rsidRDefault="004B74E7" w:rsidP="001F6CEA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0F915C54" w14:textId="77777777" w:rsidR="004B74E7" w:rsidRPr="004B74E7" w:rsidRDefault="004B74E7" w:rsidP="001F6CEA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568FAFB2" w14:textId="77777777" w:rsidR="004B74E7" w:rsidRPr="004B74E7" w:rsidRDefault="004B74E7" w:rsidP="001F6CEA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61542DCF" w14:textId="77777777" w:rsidR="004B74E7" w:rsidRPr="004B74E7" w:rsidRDefault="004B74E7" w:rsidP="001F6CEA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756E387C" w14:textId="77777777" w:rsidR="004B74E7" w:rsidRPr="004B74E7" w:rsidRDefault="004B74E7" w:rsidP="001F6CEA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2079E888" w14:textId="77777777" w:rsidR="004B74E7" w:rsidRPr="004B74E7" w:rsidRDefault="004B74E7" w:rsidP="001F6CEA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7FDA6A11" w14:textId="77777777" w:rsidR="004B74E7" w:rsidRPr="004B74E7" w:rsidRDefault="004B74E7" w:rsidP="001F6CEA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79240502" w14:textId="77777777" w:rsidR="004B74E7" w:rsidRPr="004B74E7" w:rsidRDefault="004B74E7" w:rsidP="001F6CEA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75E12139" w14:textId="77777777" w:rsidR="004B74E7" w:rsidRPr="004B74E7" w:rsidRDefault="004B74E7" w:rsidP="001F6CEA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58C47F84" w14:textId="77777777" w:rsidR="004B74E7" w:rsidRPr="004B74E7" w:rsidRDefault="004B74E7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055CD5E1" w14:textId="77777777" w:rsidR="004B74E7" w:rsidRPr="004B74E7" w:rsidRDefault="004B74E7" w:rsidP="001F6CEA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5585D3EE" w14:textId="77777777" w:rsidR="004B74E7" w:rsidRPr="004B74E7" w:rsidRDefault="004B74E7" w:rsidP="001F6CEA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0A203E56" w14:textId="77777777" w:rsidR="004B74E7" w:rsidRPr="004B74E7" w:rsidRDefault="004B74E7" w:rsidP="001F6CEA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120419CD" w14:textId="77777777" w:rsidR="004B74E7" w:rsidRPr="004B74E7" w:rsidRDefault="004B74E7" w:rsidP="001F6CEA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425E758F" w14:textId="77777777" w:rsidR="004B74E7" w:rsidRPr="004B74E7" w:rsidRDefault="004B74E7" w:rsidP="001F6CEA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CD0CF9B" w14:textId="77777777" w:rsidR="004B74E7" w:rsidRPr="004B74E7" w:rsidRDefault="004B74E7" w:rsidP="001F6CEA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1B9534A" w14:textId="77777777" w:rsidR="004B74E7" w:rsidRDefault="004B74E7" w:rsidP="001F6CEA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lastRenderedPageBreak/>
        <w:t>_____________________________________________________________________________</w:t>
      </w:r>
    </w:p>
    <w:p w14:paraId="04F0A9F7" w14:textId="77777777" w:rsidR="001F6CEA" w:rsidRDefault="001F6CEA" w:rsidP="001F6CEA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44032B11" w14:textId="348AA94D" w:rsidR="004B74E7" w:rsidRDefault="004B74E7" w:rsidP="004B74E7">
      <w:pPr>
        <w:spacing w:line="360" w:lineRule="auto"/>
        <w:outlineLvl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Question number: __________</w:t>
      </w:r>
    </w:p>
    <w:p w14:paraId="4897FE92" w14:textId="77777777" w:rsidR="004B74E7" w:rsidRPr="004B74E7" w:rsidRDefault="004B74E7" w:rsidP="001F6CEA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0A0E0740" w14:textId="77777777" w:rsidR="004B74E7" w:rsidRPr="004B74E7" w:rsidRDefault="004B74E7" w:rsidP="001F6CEA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5738DE6B" w14:textId="77777777" w:rsidR="004B74E7" w:rsidRPr="004B74E7" w:rsidRDefault="004B74E7" w:rsidP="001F6CEA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BB9833E" w14:textId="77777777" w:rsidR="004B74E7" w:rsidRPr="004B74E7" w:rsidRDefault="004B74E7" w:rsidP="001F6CEA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56ECA93B" w14:textId="77777777" w:rsidR="004B74E7" w:rsidRPr="004B74E7" w:rsidRDefault="004B74E7" w:rsidP="001F6CEA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50250FC1" w14:textId="77777777" w:rsidR="004B74E7" w:rsidRPr="004B74E7" w:rsidRDefault="004B74E7" w:rsidP="001F6CEA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8DA385B" w14:textId="77777777" w:rsidR="004B74E7" w:rsidRPr="004B74E7" w:rsidRDefault="004B74E7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26B0BB59" w14:textId="77777777" w:rsidR="004B74E7" w:rsidRPr="004B74E7" w:rsidRDefault="004B74E7" w:rsidP="001F6CEA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65101953" w14:textId="77777777" w:rsidR="004B74E7" w:rsidRPr="004B74E7" w:rsidRDefault="004B74E7" w:rsidP="001F6CEA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5A876BF" w14:textId="77777777" w:rsidR="004B74E7" w:rsidRPr="004B74E7" w:rsidRDefault="004B74E7" w:rsidP="001F6CEA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1AE03EF4" w14:textId="77777777" w:rsidR="004B74E7" w:rsidRPr="004B74E7" w:rsidRDefault="004B74E7" w:rsidP="001F6CEA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27DBC7A5" w14:textId="77777777" w:rsidR="004B74E7" w:rsidRPr="004B74E7" w:rsidRDefault="004B74E7" w:rsidP="001F6CEA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586D6D7" w14:textId="77777777" w:rsidR="004B74E7" w:rsidRPr="004B74E7" w:rsidRDefault="004B74E7" w:rsidP="001F6CEA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10ECBE0A" w14:textId="77777777" w:rsidR="004B74E7" w:rsidRPr="004B74E7" w:rsidRDefault="004B74E7" w:rsidP="001F6CEA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6543477E" w14:textId="77777777" w:rsidR="004B74E7" w:rsidRPr="004B74E7" w:rsidRDefault="004B74E7" w:rsidP="001F6CEA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611AA003" w14:textId="77777777" w:rsidR="004B74E7" w:rsidRPr="004B74E7" w:rsidRDefault="004B74E7" w:rsidP="001F6CEA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55797ADD" w14:textId="77777777" w:rsidR="004B74E7" w:rsidRPr="004B74E7" w:rsidRDefault="004B74E7" w:rsidP="001F6CEA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06B6014" w14:textId="77777777" w:rsidR="004B74E7" w:rsidRPr="004B74E7" w:rsidRDefault="004B74E7" w:rsidP="001F6CEA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2251B968" w14:textId="77777777" w:rsidR="004B74E7" w:rsidRPr="004B74E7" w:rsidRDefault="004B74E7" w:rsidP="001F6CEA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44291F7" w14:textId="77777777" w:rsidR="004B74E7" w:rsidRPr="004B74E7" w:rsidRDefault="004B74E7" w:rsidP="001F6CEA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78E679A2" w14:textId="77777777" w:rsidR="004B74E7" w:rsidRPr="004B74E7" w:rsidRDefault="004B74E7" w:rsidP="001F6CEA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CD531F0" w14:textId="77777777" w:rsidR="004B74E7" w:rsidRPr="004B74E7" w:rsidRDefault="004B74E7" w:rsidP="001F6CEA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59E9A837" w14:textId="77777777" w:rsidR="004B74E7" w:rsidRPr="004B74E7" w:rsidRDefault="004B74E7" w:rsidP="001F6CEA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73E732A0" w14:textId="77777777" w:rsidR="004B74E7" w:rsidRPr="004B74E7" w:rsidRDefault="004B74E7" w:rsidP="001F6CEA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078E0C81" w14:textId="77777777" w:rsidR="004B74E7" w:rsidRPr="004B74E7" w:rsidRDefault="004B74E7" w:rsidP="001F6CEA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6F826563" w14:textId="77777777" w:rsidR="004B74E7" w:rsidRDefault="004B74E7" w:rsidP="001F6CEA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lastRenderedPageBreak/>
        <w:t>_____________________________________________________________________________</w:t>
      </w:r>
    </w:p>
    <w:p w14:paraId="05EE99A8" w14:textId="77777777" w:rsidR="001F6CEA" w:rsidRDefault="001F6CEA" w:rsidP="001F6CEA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78958DD5" w14:textId="2AD2BA3C" w:rsidR="004B74E7" w:rsidRDefault="004B74E7" w:rsidP="004B74E7">
      <w:pPr>
        <w:spacing w:line="360" w:lineRule="auto"/>
        <w:outlineLvl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Question number: __________</w:t>
      </w:r>
    </w:p>
    <w:p w14:paraId="2E6F80FD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06B4349E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4A53488C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7812F0B5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09A94565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DD7EE10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1FD4A266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B66DA94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73DC2A17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6047BBC0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AFA9748" w14:textId="77777777" w:rsidR="00D63332" w:rsidRPr="004B74E7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A8A7987" w14:textId="77777777" w:rsidR="00D63332" w:rsidRPr="004B74E7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6D64F7BF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55815412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5D830FC7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08012BF3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2FFFB6E9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0018D3E0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5384F9F0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2F75438E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40AD7E1F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5ACC3570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672B0325" w14:textId="77777777" w:rsidR="00D63332" w:rsidRPr="004B74E7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78248D23" w14:textId="77777777" w:rsidR="00D63332" w:rsidRPr="004B74E7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2D476ABB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27D65AE2" w14:textId="77777777" w:rsidR="00D63332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lastRenderedPageBreak/>
        <w:t>_____________________________________________________________________________</w:t>
      </w:r>
    </w:p>
    <w:p w14:paraId="545ABABE" w14:textId="12C27166" w:rsidR="004B74E7" w:rsidRPr="00D63332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55CB6198" w14:textId="77777777" w:rsidR="004B74E7" w:rsidRDefault="004B74E7" w:rsidP="004B74E7">
      <w:pPr>
        <w:spacing w:line="360" w:lineRule="auto"/>
        <w:outlineLvl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Question number: __________</w:t>
      </w:r>
    </w:p>
    <w:p w14:paraId="488501D0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1A36566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6475D5EA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179C6660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661027B8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14D0BC8D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26DE269F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37C5A7C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44A80DC7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7E25771C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7E577BFB" w14:textId="77777777" w:rsidR="00D63332" w:rsidRPr="004B74E7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7D3C547A" w14:textId="77777777" w:rsidR="00D63332" w:rsidRPr="004B74E7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0E81B5BF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212629BE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501C3131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64981677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9A2C220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3FE18DF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60CF549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2A2AB5EE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43923F15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5C8AD761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55757A68" w14:textId="77777777" w:rsidR="00D63332" w:rsidRPr="004B74E7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16E5BD47" w14:textId="77777777" w:rsidR="00D63332" w:rsidRPr="004B74E7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069B09F0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04D8F80F" w14:textId="77777777" w:rsidR="00D63332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lastRenderedPageBreak/>
        <w:t>_____________________________________________________________________________</w:t>
      </w:r>
    </w:p>
    <w:p w14:paraId="12B10FF3" w14:textId="77777777" w:rsidR="00D63332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16ED24F" w14:textId="77777777" w:rsidR="004B74E7" w:rsidRDefault="004B74E7" w:rsidP="004B74E7">
      <w:pPr>
        <w:spacing w:line="360" w:lineRule="auto"/>
        <w:outlineLvl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Question number: __________</w:t>
      </w:r>
    </w:p>
    <w:p w14:paraId="2DBD8F1B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5C27D0A1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7E7B97D0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667BF2E8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C22A14C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1792B37C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71FC4B79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76E86055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4BC494FD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4F948E58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1125970B" w14:textId="77777777" w:rsidR="00D63332" w:rsidRPr="004B74E7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6A204900" w14:textId="77777777" w:rsidR="00D63332" w:rsidRPr="004B74E7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739D7431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7A7F6AEB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0535A19A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75853788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12B04B27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103FDCA1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7CFFCE92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7CA4BF2E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57474990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64DDEAE8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089BF11" w14:textId="77777777" w:rsidR="00D63332" w:rsidRPr="004B74E7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2F73C186" w14:textId="77777777" w:rsidR="00D63332" w:rsidRPr="004B74E7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06D3FD10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0D9FF7F4" w14:textId="77777777" w:rsidR="00D63332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lastRenderedPageBreak/>
        <w:t>_____________________________________________________________________________</w:t>
      </w:r>
    </w:p>
    <w:p w14:paraId="4CF7F467" w14:textId="77777777" w:rsidR="00D63332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04C5A4AE" w14:textId="77777777" w:rsidR="004B74E7" w:rsidRDefault="004B74E7" w:rsidP="004B74E7">
      <w:pPr>
        <w:spacing w:line="360" w:lineRule="auto"/>
        <w:outlineLvl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Question number: __________</w:t>
      </w:r>
    </w:p>
    <w:p w14:paraId="5F67E610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2FF1DB11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6C6DDA30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4D585A6C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5191CC28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6151FC16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2140C4DD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4CCD2934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75B27E56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5BA5B043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7E67E077" w14:textId="77777777" w:rsidR="00D63332" w:rsidRPr="004B74E7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721B252C" w14:textId="77777777" w:rsidR="00D63332" w:rsidRPr="004B74E7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166DF136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12CB7192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21D0B66C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5EF3128B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2E1B3903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6566EBC0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86EFF6A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1549571C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99F793B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5FA9EC8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6AAA2A08" w14:textId="77777777" w:rsidR="00D63332" w:rsidRPr="004B74E7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1D1B6AC5" w14:textId="77777777" w:rsidR="00D63332" w:rsidRPr="004B74E7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FDBD6B1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6FC816F2" w14:textId="77777777" w:rsidR="00D63332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lastRenderedPageBreak/>
        <w:t>_____________________________________________________________________________</w:t>
      </w:r>
    </w:p>
    <w:p w14:paraId="6A25292A" w14:textId="77777777" w:rsidR="00D63332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62AF428C" w14:textId="77777777" w:rsidR="004B74E7" w:rsidRDefault="004B74E7" w:rsidP="004B74E7">
      <w:pPr>
        <w:spacing w:line="360" w:lineRule="auto"/>
        <w:outlineLvl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Question number: __________</w:t>
      </w:r>
    </w:p>
    <w:p w14:paraId="2EA915C9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27B59E95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7D917671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5079D5B8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6D08D9AB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07936F8F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E2B6CEF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22FED834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25B91264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48035574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42F215C9" w14:textId="77777777" w:rsidR="00D63332" w:rsidRPr="004B74E7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5C3AA745" w14:textId="77777777" w:rsidR="00D63332" w:rsidRPr="004B74E7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512FE772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5CED10A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5A363131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6C0A065B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57A2BDEE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195D2A75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26327990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796E3F7C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15865E67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5EE04DB0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5E114296" w14:textId="77777777" w:rsidR="00D63332" w:rsidRPr="004B74E7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573452AD" w14:textId="77777777" w:rsidR="00D63332" w:rsidRPr="004B74E7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0D549D0E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0219CC46" w14:textId="77777777" w:rsidR="00D63332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lastRenderedPageBreak/>
        <w:t>_____________________________________________________________________________</w:t>
      </w:r>
    </w:p>
    <w:p w14:paraId="32BE5706" w14:textId="77777777" w:rsidR="00D63332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753A43EB" w14:textId="77777777" w:rsidR="004B74E7" w:rsidRDefault="004B74E7" w:rsidP="004B74E7">
      <w:pPr>
        <w:spacing w:line="360" w:lineRule="auto"/>
        <w:outlineLvl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Question number: __________</w:t>
      </w:r>
    </w:p>
    <w:p w14:paraId="4B1D407F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C402546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03E2BFCE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2CE4FF5B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6824FE67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6E40A608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412E8155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024809B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03669547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1179658A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79392111" w14:textId="77777777" w:rsidR="00D63332" w:rsidRPr="004B74E7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1FB68363" w14:textId="77777777" w:rsidR="00D63332" w:rsidRPr="004B74E7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7DB2A55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6DF3CFA6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D720C2A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5B4980A5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2DD92E88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7FDAE328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0B4967E0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1A22B70C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40D50374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46F2468B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57890E53" w14:textId="77777777" w:rsidR="00D63332" w:rsidRPr="004B74E7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FF75919" w14:textId="77777777" w:rsidR="00D63332" w:rsidRPr="004B74E7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0F21F0D9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2421635D" w14:textId="77777777" w:rsidR="00D63332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lastRenderedPageBreak/>
        <w:t>_____________________________________________________________________________</w:t>
      </w:r>
    </w:p>
    <w:p w14:paraId="2FEDB8E8" w14:textId="77777777" w:rsidR="00D63332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6F3C34BB" w14:textId="77777777" w:rsidR="004B74E7" w:rsidRDefault="004B74E7" w:rsidP="004B74E7">
      <w:pPr>
        <w:spacing w:line="360" w:lineRule="auto"/>
        <w:outlineLvl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Question number: __________</w:t>
      </w:r>
    </w:p>
    <w:p w14:paraId="4DDB791E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77C24FC2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747AB9D6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23384A65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418ABDB6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029CD1BA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5526818B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41449B73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000C4F1E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7343D82F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0CC97C50" w14:textId="77777777" w:rsidR="00D63332" w:rsidRPr="004B74E7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28B2C648" w14:textId="77777777" w:rsidR="00D63332" w:rsidRPr="004B74E7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6D6D7AFD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1C143D04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4F7574BB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680BFF33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2F4A3C7E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4DFF7601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5C5EE219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F14BBD7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1976EA05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01FC7D2A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4E5A6257" w14:textId="77777777" w:rsidR="00D63332" w:rsidRPr="004B74E7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7C7B7247" w14:textId="77777777" w:rsidR="00D63332" w:rsidRPr="004B74E7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26DC1A5C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64EC0BF8" w14:textId="77777777" w:rsidR="00D63332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lastRenderedPageBreak/>
        <w:t>_____________________________________________________________________________</w:t>
      </w:r>
    </w:p>
    <w:p w14:paraId="0F167DEF" w14:textId="20C56B0A" w:rsidR="0039590E" w:rsidRPr="00D63332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1C328401" w14:textId="77777777" w:rsidR="00535C75" w:rsidRDefault="00535C75" w:rsidP="00535C75">
      <w:pPr>
        <w:spacing w:line="360" w:lineRule="auto"/>
        <w:outlineLvl w:val="0"/>
        <w:rPr>
          <w:rFonts w:ascii="Arial" w:hAnsi="Arial" w:cs="Arial"/>
          <w:sz w:val="22"/>
          <w:szCs w:val="22"/>
        </w:rPr>
      </w:pPr>
      <w:r>
        <w:rPr>
          <w:rFonts w:ascii="Arial" w:eastAsiaTheme="minorEastAsia" w:hAnsi="Arial" w:cs="Arial"/>
          <w:sz w:val="22"/>
          <w:szCs w:val="22"/>
          <w:lang w:val="en-US" w:eastAsia="ja-JP"/>
        </w:rPr>
        <w:t>Supplementary page</w:t>
      </w:r>
    </w:p>
    <w:p w14:paraId="58FED482" w14:textId="77777777" w:rsidR="00535C75" w:rsidRDefault="00535C75" w:rsidP="00535C75">
      <w:pPr>
        <w:spacing w:line="360" w:lineRule="auto"/>
        <w:outlineLvl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Question number: __________</w:t>
      </w:r>
    </w:p>
    <w:p w14:paraId="50A824C4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5D974DA4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108A6FA3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29E978A3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7CC5D66F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4CC05CA1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0AAE7385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61925F6D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4763B595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5739FEED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66F5B638" w14:textId="77777777" w:rsidR="00D63332" w:rsidRPr="004B74E7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7B5C604D" w14:textId="77777777" w:rsidR="00D63332" w:rsidRPr="004B74E7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21E761A3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449960D6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4B24DB8A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60072941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0DC68094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133F58B4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003AA7F1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65498504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5080DAB2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7A52CAA2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55349F3D" w14:textId="77777777" w:rsidR="00D63332" w:rsidRPr="004B74E7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5ECDC0B3" w14:textId="77777777" w:rsidR="00D63332" w:rsidRPr="004B74E7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16666F31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lastRenderedPageBreak/>
        <w:t>_____________________________________________________________________________</w:t>
      </w:r>
    </w:p>
    <w:p w14:paraId="72C46E4F" w14:textId="77777777" w:rsidR="00D63332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12CDE7D0" w14:textId="432B5744" w:rsidR="00535C75" w:rsidRDefault="00535C75" w:rsidP="0039590E">
      <w:pPr>
        <w:spacing w:line="360" w:lineRule="auto"/>
        <w:outlineLvl w:val="0"/>
        <w:rPr>
          <w:rFonts w:ascii="Arial" w:hAnsi="Arial" w:cs="Arial"/>
          <w:sz w:val="22"/>
          <w:szCs w:val="22"/>
        </w:rPr>
      </w:pPr>
      <w:r>
        <w:rPr>
          <w:rFonts w:ascii="Arial" w:eastAsiaTheme="minorEastAsia" w:hAnsi="Arial" w:cs="Arial"/>
          <w:sz w:val="22"/>
          <w:szCs w:val="22"/>
          <w:lang w:val="en-US" w:eastAsia="ja-JP"/>
        </w:rPr>
        <w:t>Supplementary page</w:t>
      </w:r>
    </w:p>
    <w:p w14:paraId="1F7C3DE9" w14:textId="346B48A0" w:rsidR="0039590E" w:rsidRDefault="0039590E" w:rsidP="0039590E">
      <w:pPr>
        <w:spacing w:line="360" w:lineRule="auto"/>
        <w:outlineLvl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Question number: __________</w:t>
      </w:r>
    </w:p>
    <w:p w14:paraId="47FA9674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736AC07F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6167B89A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6321DE82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25621704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F19BC9C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59658370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26704691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C4FEB36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60FF5BD8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F735685" w14:textId="77777777" w:rsidR="00D63332" w:rsidRPr="004B74E7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46CAF91E" w14:textId="77777777" w:rsidR="00D63332" w:rsidRPr="004B74E7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73C3D4B4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AC3F14E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0A0D172E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33EEB05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0FCAF836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78A0D77A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4D775570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761575BD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3052BB83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70F06123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50CB5FAB" w14:textId="77777777" w:rsidR="00D63332" w:rsidRPr="004B74E7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252208F3" w14:textId="77777777" w:rsidR="00D63332" w:rsidRPr="004B74E7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p w14:paraId="25BE2659" w14:textId="77777777" w:rsidR="00D63332" w:rsidRPr="004B74E7" w:rsidRDefault="00D63332" w:rsidP="00D63332">
      <w:pPr>
        <w:tabs>
          <w:tab w:val="left" w:pos="8222"/>
        </w:tabs>
        <w:spacing w:before="260"/>
        <w:jc w:val="both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lastRenderedPageBreak/>
        <w:t>_____________________________________________________________________________</w:t>
      </w:r>
    </w:p>
    <w:p w14:paraId="4E085E52" w14:textId="6C216892" w:rsidR="00E310B8" w:rsidRPr="004B74E7" w:rsidRDefault="00D63332" w:rsidP="00D63332">
      <w:pPr>
        <w:tabs>
          <w:tab w:val="left" w:pos="8222"/>
        </w:tabs>
        <w:spacing w:before="260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4B74E7">
        <w:rPr>
          <w:rFonts w:ascii="Arial" w:hAnsi="Arial" w:cs="Arial"/>
          <w:color w:val="A6A6A6" w:themeColor="background1" w:themeShade="A6"/>
          <w:sz w:val="22"/>
          <w:szCs w:val="22"/>
        </w:rPr>
        <w:t>_____________________________________________________________________________</w:t>
      </w:r>
    </w:p>
    <w:sectPr w:rsidR="00E310B8" w:rsidRPr="004B74E7" w:rsidSect="00887680">
      <w:headerReference w:type="even" r:id="rId13"/>
      <w:headerReference w:type="default" r:id="rId14"/>
      <w:pgSz w:w="11901" w:h="16840"/>
      <w:pgMar w:top="1191" w:right="1191" w:bottom="1191" w:left="1191" w:header="794" w:footer="567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65A3CE" w14:textId="77777777" w:rsidR="00616D2C" w:rsidRDefault="00616D2C" w:rsidP="0053238D">
      <w:r>
        <w:separator/>
      </w:r>
    </w:p>
  </w:endnote>
  <w:endnote w:type="continuationSeparator" w:id="0">
    <w:p w14:paraId="73BB77A7" w14:textId="77777777" w:rsidR="00616D2C" w:rsidRDefault="00616D2C" w:rsidP="005323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">
    <w:altName w:val="Time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-BoldMT">
    <w:altName w:val="Arial"/>
    <w:charset w:val="00"/>
    <w:family w:val="swiss"/>
    <w:pitch w:val="variable"/>
    <w:sig w:usb0="E0002AFF" w:usb1="C0007843" w:usb2="00000009" w:usb3="00000000" w:csb0="000001FF" w:csb1="00000000"/>
  </w:font>
  <w:font w:name="ñU'9E6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(Headings)">
    <w:charset w:val="00"/>
    <w:family w:val="roman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28BB0C" w14:textId="77777777" w:rsidR="00616D2C" w:rsidRDefault="00616D2C" w:rsidP="0053238D">
      <w:r>
        <w:separator/>
      </w:r>
    </w:p>
  </w:footnote>
  <w:footnote w:type="continuationSeparator" w:id="0">
    <w:p w14:paraId="4BF06974" w14:textId="77777777" w:rsidR="00616D2C" w:rsidRDefault="00616D2C" w:rsidP="0053238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30263839"/>
      <w:docPartObj>
        <w:docPartGallery w:val="Page Numbers (Top of Page)"/>
        <w:docPartUnique/>
      </w:docPartObj>
    </w:sdtPr>
    <w:sdtContent>
      <w:p w14:paraId="09F88BB5" w14:textId="6C07B78F" w:rsidR="004C794D" w:rsidRDefault="004C794D" w:rsidP="00960DD3">
        <w:pPr>
          <w:pStyle w:val="Head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896D8AF" w14:textId="77777777" w:rsidR="004C794D" w:rsidRDefault="004C794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2111344929"/>
      <w:docPartObj>
        <w:docPartGallery w:val="Page Numbers (Top of Page)"/>
        <w:docPartUnique/>
      </w:docPartObj>
    </w:sdtPr>
    <w:sdtContent>
      <w:p w14:paraId="1DBA1F48" w14:textId="14FC2E59" w:rsidR="004C794D" w:rsidRDefault="004C794D" w:rsidP="001F6B0C">
        <w:pPr>
          <w:pStyle w:val="Header"/>
          <w:framePr w:wrap="none" w:vAnchor="text" w:hAnchor="margin" w:xAlign="center" w:y="-66"/>
          <w:rPr>
            <w:rStyle w:val="PageNumber"/>
          </w:rPr>
        </w:pPr>
        <w:r w:rsidRPr="00B01F18">
          <w:rPr>
            <w:rStyle w:val="PageNumber"/>
            <w:rFonts w:asciiTheme="minorHAnsi" w:hAnsiTheme="minorHAnsi" w:cstheme="majorHAnsi"/>
            <w:b/>
            <w:sz w:val="22"/>
            <w:szCs w:val="22"/>
          </w:rPr>
          <w:fldChar w:fldCharType="begin"/>
        </w:r>
        <w:r w:rsidRPr="00B01F18">
          <w:rPr>
            <w:rStyle w:val="PageNumber"/>
            <w:rFonts w:asciiTheme="minorHAnsi" w:hAnsiTheme="minorHAnsi" w:cstheme="majorHAnsi"/>
            <w:b/>
            <w:sz w:val="22"/>
            <w:szCs w:val="22"/>
          </w:rPr>
          <w:instrText xml:space="preserve"> PAGE </w:instrText>
        </w:r>
        <w:r w:rsidRPr="00B01F18">
          <w:rPr>
            <w:rStyle w:val="PageNumber"/>
            <w:rFonts w:asciiTheme="minorHAnsi" w:hAnsiTheme="minorHAnsi" w:cstheme="majorHAnsi"/>
            <w:b/>
            <w:sz w:val="22"/>
            <w:szCs w:val="22"/>
          </w:rPr>
          <w:fldChar w:fldCharType="separate"/>
        </w:r>
        <w:r w:rsidRPr="00B01F18">
          <w:rPr>
            <w:rStyle w:val="PageNumber"/>
            <w:rFonts w:asciiTheme="minorHAnsi" w:hAnsiTheme="minorHAnsi" w:cstheme="majorHAnsi"/>
            <w:b/>
            <w:noProof/>
            <w:sz w:val="22"/>
            <w:szCs w:val="22"/>
          </w:rPr>
          <w:t>2</w:t>
        </w:r>
        <w:r w:rsidRPr="00B01F18">
          <w:rPr>
            <w:rStyle w:val="PageNumber"/>
            <w:rFonts w:asciiTheme="minorHAnsi" w:hAnsiTheme="minorHAnsi" w:cstheme="majorHAnsi"/>
            <w:b/>
            <w:sz w:val="22"/>
            <w:szCs w:val="22"/>
          </w:rPr>
          <w:fldChar w:fldCharType="end"/>
        </w:r>
      </w:p>
    </w:sdtContent>
  </w:sdt>
  <w:p w14:paraId="5A6CCC5F" w14:textId="5027E054" w:rsidR="004C794D" w:rsidRPr="00B01F18" w:rsidRDefault="004C794D" w:rsidP="006373E9">
    <w:pPr>
      <w:pStyle w:val="Header"/>
      <w:tabs>
        <w:tab w:val="clear" w:pos="4320"/>
        <w:tab w:val="clear" w:pos="8640"/>
        <w:tab w:val="left" w:pos="4773"/>
      </w:tabs>
      <w:rPr>
        <w:rFonts w:asciiTheme="majorHAnsi" w:hAnsiTheme="majorHAnsi" w:cstheme="majorHAnsi"/>
      </w:rPr>
    </w:pPr>
    <w:r w:rsidRPr="00B01F18">
      <w:rPr>
        <w:rFonts w:asciiTheme="majorHAnsi" w:hAnsiTheme="majorHAnsi" w:cstheme="majorHAnsi"/>
        <w:noProof/>
      </w:rPr>
      <w:drawing>
        <wp:anchor distT="0" distB="0" distL="114300" distR="114300" simplePos="0" relativeHeight="251659264" behindDoc="0" locked="0" layoutInCell="1" allowOverlap="1" wp14:anchorId="1AE9331A" wp14:editId="26598203">
          <wp:simplePos x="0" y="0"/>
          <wp:positionH relativeFrom="column">
            <wp:posOffset>5068570</wp:posOffset>
          </wp:positionH>
          <wp:positionV relativeFrom="paragraph">
            <wp:posOffset>-238760</wp:posOffset>
          </wp:positionV>
          <wp:extent cx="1057910" cy="455295"/>
          <wp:effectExtent l="0" t="0" r="0" b="1905"/>
          <wp:wrapSquare wrapText="bothSides"/>
          <wp:docPr id="27" name="Picture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57910" cy="4552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sdt>
      <w:sdtPr>
        <w:rPr>
          <w:rFonts w:asciiTheme="minorHAnsi" w:hAnsiTheme="minorHAnsi" w:cs="Calibri (Headings)"/>
          <w:i/>
          <w:sz w:val="20"/>
          <w:szCs w:val="20"/>
        </w:rPr>
        <w:alias w:val="Title"/>
        <w:tag w:val=""/>
        <w:id w:val="1363783591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Pr="006373E9">
          <w:rPr>
            <w:rFonts w:asciiTheme="minorHAnsi" w:hAnsiTheme="minorHAnsi" w:cs="Calibri (Headings)"/>
            <w:i/>
            <w:sz w:val="20"/>
            <w:szCs w:val="20"/>
          </w:rPr>
          <w:t>Year 12 ATAR Economics</w:t>
        </w:r>
      </w:sdtContent>
    </w:sdt>
    <w:r w:rsidRPr="00B01F18">
      <w:rPr>
        <w:rFonts w:asciiTheme="majorHAnsi" w:hAnsiTheme="majorHAnsi" w:cstheme="majorHAnsi"/>
        <w:i/>
        <w:sz w:val="20"/>
        <w:szCs w:val="20"/>
      </w:rPr>
      <w:tab/>
    </w:r>
  </w:p>
  <w:p w14:paraId="0D18E57D" w14:textId="77777777" w:rsidR="004C794D" w:rsidRDefault="004C794D" w:rsidP="0088768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D1A4F"/>
    <w:multiLevelType w:val="hybridMultilevel"/>
    <w:tmpl w:val="F9E089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C56566"/>
    <w:multiLevelType w:val="hybridMultilevel"/>
    <w:tmpl w:val="ABD247C6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" w15:restartNumberingAfterBreak="0">
    <w:nsid w:val="120B6EC7"/>
    <w:multiLevelType w:val="hybridMultilevel"/>
    <w:tmpl w:val="982AFC62"/>
    <w:lvl w:ilvl="0" w:tplc="84E2678C">
      <w:start w:val="1"/>
      <w:numFmt w:val="lowerLetter"/>
      <w:lvlText w:val="(%1)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CB423FEC">
      <w:start w:val="12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" w15:restartNumberingAfterBreak="0">
    <w:nsid w:val="138173F0"/>
    <w:multiLevelType w:val="hybridMultilevel"/>
    <w:tmpl w:val="D5BC4792"/>
    <w:lvl w:ilvl="0" w:tplc="A26EE05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EA07EC"/>
    <w:multiLevelType w:val="hybridMultilevel"/>
    <w:tmpl w:val="16842818"/>
    <w:lvl w:ilvl="0" w:tplc="23AA7454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7D0340"/>
    <w:multiLevelType w:val="hybridMultilevel"/>
    <w:tmpl w:val="40F0B2F4"/>
    <w:lvl w:ilvl="0" w:tplc="32345368">
      <w:start w:val="1"/>
      <w:numFmt w:val="lowerLetter"/>
      <w:lvlText w:val="(%1)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6" w15:restartNumberingAfterBreak="0">
    <w:nsid w:val="30B01F92"/>
    <w:multiLevelType w:val="hybridMultilevel"/>
    <w:tmpl w:val="9B381F1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6C469C"/>
    <w:multiLevelType w:val="hybridMultilevel"/>
    <w:tmpl w:val="081C9C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B70FEB"/>
    <w:multiLevelType w:val="hybridMultilevel"/>
    <w:tmpl w:val="BE043284"/>
    <w:lvl w:ilvl="0" w:tplc="C2523C88">
      <w:start w:val="1"/>
      <w:numFmt w:val="lowerLetter"/>
      <w:lvlText w:val="(%1)"/>
      <w:lvlJc w:val="left"/>
      <w:pPr>
        <w:ind w:left="920" w:hanging="5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C67F3D"/>
    <w:multiLevelType w:val="hybridMultilevel"/>
    <w:tmpl w:val="97FC0942"/>
    <w:lvl w:ilvl="0" w:tplc="23AA7454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2A1470"/>
    <w:multiLevelType w:val="hybridMultilevel"/>
    <w:tmpl w:val="6242DEDE"/>
    <w:lvl w:ilvl="0" w:tplc="F6FCBAD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61211C"/>
    <w:multiLevelType w:val="hybridMultilevel"/>
    <w:tmpl w:val="CE9E2A76"/>
    <w:lvl w:ilvl="0" w:tplc="23AA7454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395525"/>
    <w:multiLevelType w:val="hybridMultilevel"/>
    <w:tmpl w:val="EF24C4B4"/>
    <w:lvl w:ilvl="0" w:tplc="867EF33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83057D"/>
    <w:multiLevelType w:val="hybridMultilevel"/>
    <w:tmpl w:val="7D8010A8"/>
    <w:lvl w:ilvl="0" w:tplc="41E8D156">
      <w:start w:val="1"/>
      <w:numFmt w:val="lowerLetter"/>
      <w:lvlText w:val="(%1)"/>
      <w:lvlJc w:val="left"/>
      <w:pPr>
        <w:ind w:left="920" w:hanging="5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8211E0"/>
    <w:multiLevelType w:val="hybridMultilevel"/>
    <w:tmpl w:val="F70AF0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791671B"/>
    <w:multiLevelType w:val="hybridMultilevel"/>
    <w:tmpl w:val="54082BB0"/>
    <w:lvl w:ilvl="0" w:tplc="29947FB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D2E5568"/>
    <w:multiLevelType w:val="hybridMultilevel"/>
    <w:tmpl w:val="FA761206"/>
    <w:lvl w:ilvl="0" w:tplc="6B54F0F8">
      <w:start w:val="1"/>
      <w:numFmt w:val="lowerLetter"/>
      <w:lvlText w:val="(%1)"/>
      <w:lvlJc w:val="left"/>
      <w:pPr>
        <w:ind w:left="920" w:hanging="5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D3F3D67"/>
    <w:multiLevelType w:val="hybridMultilevel"/>
    <w:tmpl w:val="A09270D8"/>
    <w:lvl w:ilvl="0" w:tplc="9C948748">
      <w:start w:val="2"/>
      <w:numFmt w:val="lowerLetter"/>
      <w:lvlText w:val="(%1)"/>
      <w:lvlJc w:val="left"/>
      <w:pPr>
        <w:tabs>
          <w:tab w:val="num" w:pos="928"/>
        </w:tabs>
        <w:ind w:left="928" w:hanging="360"/>
      </w:pPr>
    </w:lvl>
    <w:lvl w:ilvl="1" w:tplc="4BA464D2" w:tentative="1">
      <w:start w:val="1"/>
      <w:numFmt w:val="lowerLetter"/>
      <w:lvlText w:val="(%2)"/>
      <w:lvlJc w:val="left"/>
      <w:pPr>
        <w:tabs>
          <w:tab w:val="num" w:pos="1648"/>
        </w:tabs>
        <w:ind w:left="1648" w:hanging="360"/>
      </w:pPr>
    </w:lvl>
    <w:lvl w:ilvl="2" w:tplc="31643C2C" w:tentative="1">
      <w:start w:val="1"/>
      <w:numFmt w:val="lowerLetter"/>
      <w:lvlText w:val="(%3)"/>
      <w:lvlJc w:val="left"/>
      <w:pPr>
        <w:tabs>
          <w:tab w:val="num" w:pos="2368"/>
        </w:tabs>
        <w:ind w:left="2368" w:hanging="360"/>
      </w:pPr>
    </w:lvl>
    <w:lvl w:ilvl="3" w:tplc="B96C1A66" w:tentative="1">
      <w:start w:val="1"/>
      <w:numFmt w:val="lowerLetter"/>
      <w:lvlText w:val="(%4)"/>
      <w:lvlJc w:val="left"/>
      <w:pPr>
        <w:tabs>
          <w:tab w:val="num" w:pos="3088"/>
        </w:tabs>
        <w:ind w:left="3088" w:hanging="360"/>
      </w:pPr>
    </w:lvl>
    <w:lvl w:ilvl="4" w:tplc="05783D6E" w:tentative="1">
      <w:start w:val="1"/>
      <w:numFmt w:val="lowerLetter"/>
      <w:lvlText w:val="(%5)"/>
      <w:lvlJc w:val="left"/>
      <w:pPr>
        <w:tabs>
          <w:tab w:val="num" w:pos="3808"/>
        </w:tabs>
        <w:ind w:left="3808" w:hanging="360"/>
      </w:pPr>
    </w:lvl>
    <w:lvl w:ilvl="5" w:tplc="243A3940" w:tentative="1">
      <w:start w:val="1"/>
      <w:numFmt w:val="lowerLetter"/>
      <w:lvlText w:val="(%6)"/>
      <w:lvlJc w:val="left"/>
      <w:pPr>
        <w:tabs>
          <w:tab w:val="num" w:pos="4528"/>
        </w:tabs>
        <w:ind w:left="4528" w:hanging="360"/>
      </w:pPr>
    </w:lvl>
    <w:lvl w:ilvl="6" w:tplc="9DF8DAF0" w:tentative="1">
      <w:start w:val="1"/>
      <w:numFmt w:val="lowerLetter"/>
      <w:lvlText w:val="(%7)"/>
      <w:lvlJc w:val="left"/>
      <w:pPr>
        <w:tabs>
          <w:tab w:val="num" w:pos="5248"/>
        </w:tabs>
        <w:ind w:left="5248" w:hanging="360"/>
      </w:pPr>
    </w:lvl>
    <w:lvl w:ilvl="7" w:tplc="D5188BA4" w:tentative="1">
      <w:start w:val="1"/>
      <w:numFmt w:val="lowerLetter"/>
      <w:lvlText w:val="(%8)"/>
      <w:lvlJc w:val="left"/>
      <w:pPr>
        <w:tabs>
          <w:tab w:val="num" w:pos="5968"/>
        </w:tabs>
        <w:ind w:left="5968" w:hanging="360"/>
      </w:pPr>
    </w:lvl>
    <w:lvl w:ilvl="8" w:tplc="8CEA6C5C" w:tentative="1">
      <w:start w:val="1"/>
      <w:numFmt w:val="lowerLetter"/>
      <w:lvlText w:val="(%9)"/>
      <w:lvlJc w:val="left"/>
      <w:pPr>
        <w:tabs>
          <w:tab w:val="num" w:pos="6688"/>
        </w:tabs>
        <w:ind w:left="6688" w:hanging="360"/>
      </w:pPr>
    </w:lvl>
  </w:abstractNum>
  <w:num w:numId="1" w16cid:durableId="2017728052">
    <w:abstractNumId w:val="4"/>
  </w:num>
  <w:num w:numId="2" w16cid:durableId="1289238867">
    <w:abstractNumId w:val="11"/>
  </w:num>
  <w:num w:numId="3" w16cid:durableId="1310475515">
    <w:abstractNumId w:val="9"/>
  </w:num>
  <w:num w:numId="4" w16cid:durableId="1411003358">
    <w:abstractNumId w:val="5"/>
  </w:num>
  <w:num w:numId="5" w16cid:durableId="1017776663">
    <w:abstractNumId w:val="1"/>
  </w:num>
  <w:num w:numId="6" w16cid:durableId="238638680">
    <w:abstractNumId w:val="17"/>
  </w:num>
  <w:num w:numId="7" w16cid:durableId="1878421795">
    <w:abstractNumId w:val="2"/>
  </w:num>
  <w:num w:numId="8" w16cid:durableId="551817487">
    <w:abstractNumId w:val="7"/>
  </w:num>
  <w:num w:numId="9" w16cid:durableId="1216354452">
    <w:abstractNumId w:val="8"/>
  </w:num>
  <w:num w:numId="10" w16cid:durableId="1590578616">
    <w:abstractNumId w:val="16"/>
  </w:num>
  <w:num w:numId="11" w16cid:durableId="429474655">
    <w:abstractNumId w:val="15"/>
  </w:num>
  <w:num w:numId="12" w16cid:durableId="568460444">
    <w:abstractNumId w:val="10"/>
  </w:num>
  <w:num w:numId="13" w16cid:durableId="1391461420">
    <w:abstractNumId w:val="3"/>
  </w:num>
  <w:num w:numId="14" w16cid:durableId="1437016331">
    <w:abstractNumId w:val="13"/>
  </w:num>
  <w:num w:numId="15" w16cid:durableId="1349017990">
    <w:abstractNumId w:val="6"/>
  </w:num>
  <w:num w:numId="16" w16cid:durableId="1854802099">
    <w:abstractNumId w:val="12"/>
  </w:num>
  <w:num w:numId="17" w16cid:durableId="353465214">
    <w:abstractNumId w:val="0"/>
  </w:num>
  <w:num w:numId="18" w16cid:durableId="115556174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grammar="clean"/>
  <w:defaultTabStop w:val="567"/>
  <w:drawingGridHorizontalSpacing w:val="120"/>
  <w:drawingGridVerticalSpacing w:val="163"/>
  <w:displayHorizontalDrawingGridEvery w:val="0"/>
  <w:displayVerticalDrawingGridEvery w:val="0"/>
  <w:noPunctuationKerning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4947"/>
    <w:rsid w:val="00000148"/>
    <w:rsid w:val="000013BE"/>
    <w:rsid w:val="0000231F"/>
    <w:rsid w:val="00002385"/>
    <w:rsid w:val="0000368B"/>
    <w:rsid w:val="00006ED2"/>
    <w:rsid w:val="00007852"/>
    <w:rsid w:val="00007F32"/>
    <w:rsid w:val="0001092B"/>
    <w:rsid w:val="00010D32"/>
    <w:rsid w:val="0001173D"/>
    <w:rsid w:val="00011FD8"/>
    <w:rsid w:val="000131B3"/>
    <w:rsid w:val="000133B2"/>
    <w:rsid w:val="00013744"/>
    <w:rsid w:val="000142CB"/>
    <w:rsid w:val="000147D4"/>
    <w:rsid w:val="00014E0B"/>
    <w:rsid w:val="00015128"/>
    <w:rsid w:val="00015715"/>
    <w:rsid w:val="000171C3"/>
    <w:rsid w:val="000217AB"/>
    <w:rsid w:val="00023A79"/>
    <w:rsid w:val="00025156"/>
    <w:rsid w:val="000272F2"/>
    <w:rsid w:val="0003086A"/>
    <w:rsid w:val="00030B29"/>
    <w:rsid w:val="000311FA"/>
    <w:rsid w:val="00031510"/>
    <w:rsid w:val="00031B48"/>
    <w:rsid w:val="00031D7B"/>
    <w:rsid w:val="000339E0"/>
    <w:rsid w:val="00033E45"/>
    <w:rsid w:val="00036282"/>
    <w:rsid w:val="00036303"/>
    <w:rsid w:val="00040B22"/>
    <w:rsid w:val="00041720"/>
    <w:rsid w:val="00041DFF"/>
    <w:rsid w:val="00043161"/>
    <w:rsid w:val="00043702"/>
    <w:rsid w:val="00043F74"/>
    <w:rsid w:val="00045081"/>
    <w:rsid w:val="00045423"/>
    <w:rsid w:val="00045D67"/>
    <w:rsid w:val="00046663"/>
    <w:rsid w:val="00047AF9"/>
    <w:rsid w:val="00047BCE"/>
    <w:rsid w:val="000505D9"/>
    <w:rsid w:val="00051535"/>
    <w:rsid w:val="00051678"/>
    <w:rsid w:val="00051A35"/>
    <w:rsid w:val="00051E9E"/>
    <w:rsid w:val="000524D1"/>
    <w:rsid w:val="00052638"/>
    <w:rsid w:val="000533B2"/>
    <w:rsid w:val="00053AF7"/>
    <w:rsid w:val="000550F6"/>
    <w:rsid w:val="00055625"/>
    <w:rsid w:val="00056622"/>
    <w:rsid w:val="00057344"/>
    <w:rsid w:val="000600EE"/>
    <w:rsid w:val="00060FFA"/>
    <w:rsid w:val="000610CB"/>
    <w:rsid w:val="00061AC8"/>
    <w:rsid w:val="00061FE1"/>
    <w:rsid w:val="00066D1B"/>
    <w:rsid w:val="00070B1F"/>
    <w:rsid w:val="00071318"/>
    <w:rsid w:val="000715E5"/>
    <w:rsid w:val="0007199E"/>
    <w:rsid w:val="00071C8B"/>
    <w:rsid w:val="00073F0E"/>
    <w:rsid w:val="000746C3"/>
    <w:rsid w:val="000758AE"/>
    <w:rsid w:val="000768A5"/>
    <w:rsid w:val="000809EC"/>
    <w:rsid w:val="00081134"/>
    <w:rsid w:val="0008373C"/>
    <w:rsid w:val="000838EC"/>
    <w:rsid w:val="00084187"/>
    <w:rsid w:val="0008624E"/>
    <w:rsid w:val="000865D0"/>
    <w:rsid w:val="00086B39"/>
    <w:rsid w:val="0009021F"/>
    <w:rsid w:val="00093D93"/>
    <w:rsid w:val="00093F37"/>
    <w:rsid w:val="00094D50"/>
    <w:rsid w:val="000953D8"/>
    <w:rsid w:val="00096A6B"/>
    <w:rsid w:val="00096A72"/>
    <w:rsid w:val="00096A74"/>
    <w:rsid w:val="00096ED5"/>
    <w:rsid w:val="0009713B"/>
    <w:rsid w:val="00097CB5"/>
    <w:rsid w:val="00097E11"/>
    <w:rsid w:val="000A18D6"/>
    <w:rsid w:val="000A2824"/>
    <w:rsid w:val="000A3529"/>
    <w:rsid w:val="000A3710"/>
    <w:rsid w:val="000A479D"/>
    <w:rsid w:val="000A6F4D"/>
    <w:rsid w:val="000A7220"/>
    <w:rsid w:val="000B0D97"/>
    <w:rsid w:val="000B0EED"/>
    <w:rsid w:val="000B243F"/>
    <w:rsid w:val="000B27CE"/>
    <w:rsid w:val="000B3204"/>
    <w:rsid w:val="000B33D7"/>
    <w:rsid w:val="000B6B22"/>
    <w:rsid w:val="000B7D98"/>
    <w:rsid w:val="000C0073"/>
    <w:rsid w:val="000C016C"/>
    <w:rsid w:val="000C1E6C"/>
    <w:rsid w:val="000C3506"/>
    <w:rsid w:val="000C79AB"/>
    <w:rsid w:val="000D02FC"/>
    <w:rsid w:val="000D0419"/>
    <w:rsid w:val="000D1729"/>
    <w:rsid w:val="000D1C53"/>
    <w:rsid w:val="000D1C6E"/>
    <w:rsid w:val="000D326A"/>
    <w:rsid w:val="000D3ED0"/>
    <w:rsid w:val="000D478D"/>
    <w:rsid w:val="000D7001"/>
    <w:rsid w:val="000D7DD6"/>
    <w:rsid w:val="000E0341"/>
    <w:rsid w:val="000E3312"/>
    <w:rsid w:val="000E45D6"/>
    <w:rsid w:val="000E46DC"/>
    <w:rsid w:val="000E4B8C"/>
    <w:rsid w:val="000E54CA"/>
    <w:rsid w:val="000E5EED"/>
    <w:rsid w:val="000E6447"/>
    <w:rsid w:val="000E7CFB"/>
    <w:rsid w:val="000F18CA"/>
    <w:rsid w:val="000F256A"/>
    <w:rsid w:val="000F31C0"/>
    <w:rsid w:val="000F39FD"/>
    <w:rsid w:val="000F750E"/>
    <w:rsid w:val="000F755E"/>
    <w:rsid w:val="001016D7"/>
    <w:rsid w:val="00102681"/>
    <w:rsid w:val="00103F33"/>
    <w:rsid w:val="00104265"/>
    <w:rsid w:val="001061B9"/>
    <w:rsid w:val="00106DB3"/>
    <w:rsid w:val="00106E15"/>
    <w:rsid w:val="00110396"/>
    <w:rsid w:val="00113B2B"/>
    <w:rsid w:val="00116069"/>
    <w:rsid w:val="00116896"/>
    <w:rsid w:val="00116BA8"/>
    <w:rsid w:val="00116C99"/>
    <w:rsid w:val="00117753"/>
    <w:rsid w:val="00121BB0"/>
    <w:rsid w:val="001227FC"/>
    <w:rsid w:val="001229F2"/>
    <w:rsid w:val="00123348"/>
    <w:rsid w:val="00124125"/>
    <w:rsid w:val="001251B4"/>
    <w:rsid w:val="0012597A"/>
    <w:rsid w:val="00125FDD"/>
    <w:rsid w:val="00126691"/>
    <w:rsid w:val="00126C18"/>
    <w:rsid w:val="0013018A"/>
    <w:rsid w:val="001304F5"/>
    <w:rsid w:val="00131967"/>
    <w:rsid w:val="00131FA4"/>
    <w:rsid w:val="00132C62"/>
    <w:rsid w:val="00132F60"/>
    <w:rsid w:val="001330E4"/>
    <w:rsid w:val="0013383A"/>
    <w:rsid w:val="00134C62"/>
    <w:rsid w:val="00134F58"/>
    <w:rsid w:val="00136272"/>
    <w:rsid w:val="00136749"/>
    <w:rsid w:val="00140E2C"/>
    <w:rsid w:val="00141495"/>
    <w:rsid w:val="00142AA0"/>
    <w:rsid w:val="00144685"/>
    <w:rsid w:val="00144ABF"/>
    <w:rsid w:val="0014622F"/>
    <w:rsid w:val="00150FCA"/>
    <w:rsid w:val="00152698"/>
    <w:rsid w:val="00152D51"/>
    <w:rsid w:val="001530BA"/>
    <w:rsid w:val="001550E6"/>
    <w:rsid w:val="001556D5"/>
    <w:rsid w:val="00156A0F"/>
    <w:rsid w:val="001609AC"/>
    <w:rsid w:val="00163093"/>
    <w:rsid w:val="001640ED"/>
    <w:rsid w:val="00165C03"/>
    <w:rsid w:val="001705E5"/>
    <w:rsid w:val="00170FB0"/>
    <w:rsid w:val="0017151A"/>
    <w:rsid w:val="00172C7E"/>
    <w:rsid w:val="00173940"/>
    <w:rsid w:val="00173FA6"/>
    <w:rsid w:val="00175BE8"/>
    <w:rsid w:val="00177074"/>
    <w:rsid w:val="00177079"/>
    <w:rsid w:val="00180096"/>
    <w:rsid w:val="00180E27"/>
    <w:rsid w:val="00181077"/>
    <w:rsid w:val="001821AE"/>
    <w:rsid w:val="00182C89"/>
    <w:rsid w:val="0018302F"/>
    <w:rsid w:val="00183B3A"/>
    <w:rsid w:val="00184E52"/>
    <w:rsid w:val="00184EF9"/>
    <w:rsid w:val="00185BED"/>
    <w:rsid w:val="00185CF6"/>
    <w:rsid w:val="00186C41"/>
    <w:rsid w:val="00186F05"/>
    <w:rsid w:val="00190BD4"/>
    <w:rsid w:val="00190D71"/>
    <w:rsid w:val="00192958"/>
    <w:rsid w:val="00192EBE"/>
    <w:rsid w:val="00193A9D"/>
    <w:rsid w:val="001945FC"/>
    <w:rsid w:val="00196004"/>
    <w:rsid w:val="00196065"/>
    <w:rsid w:val="00197D69"/>
    <w:rsid w:val="001A0338"/>
    <w:rsid w:val="001A06D5"/>
    <w:rsid w:val="001A0FB9"/>
    <w:rsid w:val="001A1041"/>
    <w:rsid w:val="001A139A"/>
    <w:rsid w:val="001A1C2A"/>
    <w:rsid w:val="001A268F"/>
    <w:rsid w:val="001A3E94"/>
    <w:rsid w:val="001A498D"/>
    <w:rsid w:val="001A5931"/>
    <w:rsid w:val="001A5B2E"/>
    <w:rsid w:val="001A6F01"/>
    <w:rsid w:val="001B00F8"/>
    <w:rsid w:val="001B0721"/>
    <w:rsid w:val="001B08D2"/>
    <w:rsid w:val="001B0C71"/>
    <w:rsid w:val="001B23B3"/>
    <w:rsid w:val="001B3282"/>
    <w:rsid w:val="001B4734"/>
    <w:rsid w:val="001B4ADA"/>
    <w:rsid w:val="001B4B6E"/>
    <w:rsid w:val="001B5F58"/>
    <w:rsid w:val="001B6211"/>
    <w:rsid w:val="001C1CEC"/>
    <w:rsid w:val="001C3792"/>
    <w:rsid w:val="001C5368"/>
    <w:rsid w:val="001C6BBD"/>
    <w:rsid w:val="001D0600"/>
    <w:rsid w:val="001D0F12"/>
    <w:rsid w:val="001D2B31"/>
    <w:rsid w:val="001D4A97"/>
    <w:rsid w:val="001D4AE8"/>
    <w:rsid w:val="001D529E"/>
    <w:rsid w:val="001D56A3"/>
    <w:rsid w:val="001D6727"/>
    <w:rsid w:val="001D6AC9"/>
    <w:rsid w:val="001D6C30"/>
    <w:rsid w:val="001D7A46"/>
    <w:rsid w:val="001E133C"/>
    <w:rsid w:val="001E186A"/>
    <w:rsid w:val="001E18D8"/>
    <w:rsid w:val="001E1E2A"/>
    <w:rsid w:val="001E31FD"/>
    <w:rsid w:val="001E3F70"/>
    <w:rsid w:val="001E570A"/>
    <w:rsid w:val="001E71E0"/>
    <w:rsid w:val="001F181A"/>
    <w:rsid w:val="001F1E68"/>
    <w:rsid w:val="001F1FC9"/>
    <w:rsid w:val="001F475B"/>
    <w:rsid w:val="001F4F10"/>
    <w:rsid w:val="001F59E2"/>
    <w:rsid w:val="001F68E9"/>
    <w:rsid w:val="001F6B0C"/>
    <w:rsid w:val="001F6CEA"/>
    <w:rsid w:val="00200819"/>
    <w:rsid w:val="00200F2B"/>
    <w:rsid w:val="00202C8E"/>
    <w:rsid w:val="00202DC1"/>
    <w:rsid w:val="002036C8"/>
    <w:rsid w:val="0020415F"/>
    <w:rsid w:val="00204339"/>
    <w:rsid w:val="00204F13"/>
    <w:rsid w:val="00207813"/>
    <w:rsid w:val="00207FF2"/>
    <w:rsid w:val="002103D1"/>
    <w:rsid w:val="00211F0A"/>
    <w:rsid w:val="00212966"/>
    <w:rsid w:val="00213FFC"/>
    <w:rsid w:val="00214801"/>
    <w:rsid w:val="00215A57"/>
    <w:rsid w:val="00215ABB"/>
    <w:rsid w:val="00215F7C"/>
    <w:rsid w:val="00216204"/>
    <w:rsid w:val="00216F1A"/>
    <w:rsid w:val="002170E7"/>
    <w:rsid w:val="00221012"/>
    <w:rsid w:val="002219FC"/>
    <w:rsid w:val="00221B29"/>
    <w:rsid w:val="00222B38"/>
    <w:rsid w:val="00223E56"/>
    <w:rsid w:val="00223FCC"/>
    <w:rsid w:val="0022410B"/>
    <w:rsid w:val="002244BB"/>
    <w:rsid w:val="00226C2E"/>
    <w:rsid w:val="002312BB"/>
    <w:rsid w:val="00232848"/>
    <w:rsid w:val="00232914"/>
    <w:rsid w:val="002329AC"/>
    <w:rsid w:val="0023396F"/>
    <w:rsid w:val="00234C20"/>
    <w:rsid w:val="00234C2E"/>
    <w:rsid w:val="002351DD"/>
    <w:rsid w:val="0023699E"/>
    <w:rsid w:val="00236E40"/>
    <w:rsid w:val="00236EE1"/>
    <w:rsid w:val="00237283"/>
    <w:rsid w:val="00240584"/>
    <w:rsid w:val="00242ED8"/>
    <w:rsid w:val="00243851"/>
    <w:rsid w:val="00247B97"/>
    <w:rsid w:val="00251697"/>
    <w:rsid w:val="0025262D"/>
    <w:rsid w:val="002532C3"/>
    <w:rsid w:val="0025488F"/>
    <w:rsid w:val="0025556E"/>
    <w:rsid w:val="00257054"/>
    <w:rsid w:val="0026049E"/>
    <w:rsid w:val="002609C6"/>
    <w:rsid w:val="00261A22"/>
    <w:rsid w:val="00261EF9"/>
    <w:rsid w:val="00262218"/>
    <w:rsid w:val="0026724F"/>
    <w:rsid w:val="00267447"/>
    <w:rsid w:val="00267773"/>
    <w:rsid w:val="00270150"/>
    <w:rsid w:val="00270A73"/>
    <w:rsid w:val="00271A08"/>
    <w:rsid w:val="00272135"/>
    <w:rsid w:val="002730F9"/>
    <w:rsid w:val="00274177"/>
    <w:rsid w:val="00274882"/>
    <w:rsid w:val="002748AB"/>
    <w:rsid w:val="0027539E"/>
    <w:rsid w:val="002770CF"/>
    <w:rsid w:val="00277A37"/>
    <w:rsid w:val="00280D1A"/>
    <w:rsid w:val="0028186D"/>
    <w:rsid w:val="00281A71"/>
    <w:rsid w:val="00282308"/>
    <w:rsid w:val="0028268B"/>
    <w:rsid w:val="002834C2"/>
    <w:rsid w:val="00284062"/>
    <w:rsid w:val="002853F3"/>
    <w:rsid w:val="00285A1E"/>
    <w:rsid w:val="00287310"/>
    <w:rsid w:val="00290CCA"/>
    <w:rsid w:val="00291FF6"/>
    <w:rsid w:val="00292294"/>
    <w:rsid w:val="002926EC"/>
    <w:rsid w:val="0029320B"/>
    <w:rsid w:val="00293A45"/>
    <w:rsid w:val="00293EB7"/>
    <w:rsid w:val="0029410E"/>
    <w:rsid w:val="00294CB0"/>
    <w:rsid w:val="002A3621"/>
    <w:rsid w:val="002A58FD"/>
    <w:rsid w:val="002A5921"/>
    <w:rsid w:val="002B02DC"/>
    <w:rsid w:val="002B0380"/>
    <w:rsid w:val="002B087F"/>
    <w:rsid w:val="002B21FB"/>
    <w:rsid w:val="002B24B0"/>
    <w:rsid w:val="002B38AD"/>
    <w:rsid w:val="002B61AA"/>
    <w:rsid w:val="002B7A7C"/>
    <w:rsid w:val="002C2BE6"/>
    <w:rsid w:val="002C37D4"/>
    <w:rsid w:val="002C4114"/>
    <w:rsid w:val="002C5997"/>
    <w:rsid w:val="002C6964"/>
    <w:rsid w:val="002D05DE"/>
    <w:rsid w:val="002D0EB4"/>
    <w:rsid w:val="002D522D"/>
    <w:rsid w:val="002D566F"/>
    <w:rsid w:val="002D5C73"/>
    <w:rsid w:val="002D5C90"/>
    <w:rsid w:val="002D758F"/>
    <w:rsid w:val="002E0276"/>
    <w:rsid w:val="002E0621"/>
    <w:rsid w:val="002E0A35"/>
    <w:rsid w:val="002E0AA4"/>
    <w:rsid w:val="002E29B9"/>
    <w:rsid w:val="002E2F2E"/>
    <w:rsid w:val="002E3231"/>
    <w:rsid w:val="002E3DA6"/>
    <w:rsid w:val="002E4213"/>
    <w:rsid w:val="002F1312"/>
    <w:rsid w:val="002F1CCD"/>
    <w:rsid w:val="002F35B7"/>
    <w:rsid w:val="002F4C67"/>
    <w:rsid w:val="002F5852"/>
    <w:rsid w:val="002F6942"/>
    <w:rsid w:val="002F69C1"/>
    <w:rsid w:val="002F7407"/>
    <w:rsid w:val="002F777E"/>
    <w:rsid w:val="002F7DF1"/>
    <w:rsid w:val="002F7FB4"/>
    <w:rsid w:val="00300D62"/>
    <w:rsid w:val="0030235B"/>
    <w:rsid w:val="003039EB"/>
    <w:rsid w:val="00305792"/>
    <w:rsid w:val="00305DE3"/>
    <w:rsid w:val="00307729"/>
    <w:rsid w:val="0031054E"/>
    <w:rsid w:val="00311B12"/>
    <w:rsid w:val="003120CE"/>
    <w:rsid w:val="003131D1"/>
    <w:rsid w:val="003162A6"/>
    <w:rsid w:val="00316805"/>
    <w:rsid w:val="00316E12"/>
    <w:rsid w:val="00320612"/>
    <w:rsid w:val="003212BD"/>
    <w:rsid w:val="0032180C"/>
    <w:rsid w:val="00321862"/>
    <w:rsid w:val="003224BD"/>
    <w:rsid w:val="003234DA"/>
    <w:rsid w:val="00324963"/>
    <w:rsid w:val="003303AF"/>
    <w:rsid w:val="0033181D"/>
    <w:rsid w:val="00331944"/>
    <w:rsid w:val="0033231B"/>
    <w:rsid w:val="00332ABC"/>
    <w:rsid w:val="00333B4B"/>
    <w:rsid w:val="00333DB5"/>
    <w:rsid w:val="0033430D"/>
    <w:rsid w:val="00334F44"/>
    <w:rsid w:val="003360C5"/>
    <w:rsid w:val="00337BC9"/>
    <w:rsid w:val="00340026"/>
    <w:rsid w:val="0034063F"/>
    <w:rsid w:val="003408B9"/>
    <w:rsid w:val="00340D0B"/>
    <w:rsid w:val="00341008"/>
    <w:rsid w:val="003418C0"/>
    <w:rsid w:val="00341D33"/>
    <w:rsid w:val="00342CF2"/>
    <w:rsid w:val="00342E8D"/>
    <w:rsid w:val="00343927"/>
    <w:rsid w:val="00344514"/>
    <w:rsid w:val="00344B0F"/>
    <w:rsid w:val="00346102"/>
    <w:rsid w:val="00346A8F"/>
    <w:rsid w:val="00347C1B"/>
    <w:rsid w:val="00350729"/>
    <w:rsid w:val="00350788"/>
    <w:rsid w:val="00350BB3"/>
    <w:rsid w:val="003539E8"/>
    <w:rsid w:val="00353BF3"/>
    <w:rsid w:val="00353FCD"/>
    <w:rsid w:val="00355A8C"/>
    <w:rsid w:val="0035691D"/>
    <w:rsid w:val="00357D8C"/>
    <w:rsid w:val="00360F1C"/>
    <w:rsid w:val="00361C4C"/>
    <w:rsid w:val="00362882"/>
    <w:rsid w:val="0036448D"/>
    <w:rsid w:val="00370814"/>
    <w:rsid w:val="00372F79"/>
    <w:rsid w:val="00373ED7"/>
    <w:rsid w:val="0037435F"/>
    <w:rsid w:val="00375665"/>
    <w:rsid w:val="00376693"/>
    <w:rsid w:val="0037680E"/>
    <w:rsid w:val="00376D08"/>
    <w:rsid w:val="00376F5D"/>
    <w:rsid w:val="003772BE"/>
    <w:rsid w:val="00380A4D"/>
    <w:rsid w:val="003821EF"/>
    <w:rsid w:val="00382ACB"/>
    <w:rsid w:val="0038393C"/>
    <w:rsid w:val="003856AD"/>
    <w:rsid w:val="00386EE1"/>
    <w:rsid w:val="00387CE0"/>
    <w:rsid w:val="0039194C"/>
    <w:rsid w:val="0039378C"/>
    <w:rsid w:val="00394FED"/>
    <w:rsid w:val="0039578E"/>
    <w:rsid w:val="0039590E"/>
    <w:rsid w:val="0039667F"/>
    <w:rsid w:val="003966B4"/>
    <w:rsid w:val="00396A66"/>
    <w:rsid w:val="00396E8E"/>
    <w:rsid w:val="00397AA0"/>
    <w:rsid w:val="00397AAC"/>
    <w:rsid w:val="003A04D0"/>
    <w:rsid w:val="003A0DB6"/>
    <w:rsid w:val="003A13EE"/>
    <w:rsid w:val="003A17A8"/>
    <w:rsid w:val="003A2ABD"/>
    <w:rsid w:val="003A42E0"/>
    <w:rsid w:val="003A4421"/>
    <w:rsid w:val="003A46CC"/>
    <w:rsid w:val="003A71D4"/>
    <w:rsid w:val="003A75C4"/>
    <w:rsid w:val="003B12C1"/>
    <w:rsid w:val="003B1FF1"/>
    <w:rsid w:val="003B2483"/>
    <w:rsid w:val="003B2DAE"/>
    <w:rsid w:val="003B3CE5"/>
    <w:rsid w:val="003B4264"/>
    <w:rsid w:val="003B4764"/>
    <w:rsid w:val="003B618B"/>
    <w:rsid w:val="003B6E5C"/>
    <w:rsid w:val="003B71FD"/>
    <w:rsid w:val="003B7CBF"/>
    <w:rsid w:val="003C07C1"/>
    <w:rsid w:val="003C2A16"/>
    <w:rsid w:val="003C2DA3"/>
    <w:rsid w:val="003C2EBB"/>
    <w:rsid w:val="003C3907"/>
    <w:rsid w:val="003C3A97"/>
    <w:rsid w:val="003C3ABB"/>
    <w:rsid w:val="003C3BDF"/>
    <w:rsid w:val="003C4ABB"/>
    <w:rsid w:val="003C51BB"/>
    <w:rsid w:val="003C52E2"/>
    <w:rsid w:val="003C58C8"/>
    <w:rsid w:val="003C669C"/>
    <w:rsid w:val="003D0C55"/>
    <w:rsid w:val="003D1FA9"/>
    <w:rsid w:val="003D2DA4"/>
    <w:rsid w:val="003D3F8C"/>
    <w:rsid w:val="003D40D1"/>
    <w:rsid w:val="003D67C3"/>
    <w:rsid w:val="003D7269"/>
    <w:rsid w:val="003D7959"/>
    <w:rsid w:val="003E0B0E"/>
    <w:rsid w:val="003E0F5E"/>
    <w:rsid w:val="003E22F9"/>
    <w:rsid w:val="003E2971"/>
    <w:rsid w:val="003E37D6"/>
    <w:rsid w:val="003E391E"/>
    <w:rsid w:val="003E3D99"/>
    <w:rsid w:val="003E4422"/>
    <w:rsid w:val="003E4A42"/>
    <w:rsid w:val="003E536B"/>
    <w:rsid w:val="003F04D9"/>
    <w:rsid w:val="003F20DA"/>
    <w:rsid w:val="003F21E3"/>
    <w:rsid w:val="003F257E"/>
    <w:rsid w:val="003F399E"/>
    <w:rsid w:val="003F3B1F"/>
    <w:rsid w:val="003F496A"/>
    <w:rsid w:val="003F6288"/>
    <w:rsid w:val="003F66CD"/>
    <w:rsid w:val="003F77A3"/>
    <w:rsid w:val="004002EF"/>
    <w:rsid w:val="00402154"/>
    <w:rsid w:val="00402637"/>
    <w:rsid w:val="00402CF4"/>
    <w:rsid w:val="00402F46"/>
    <w:rsid w:val="00405888"/>
    <w:rsid w:val="004065DC"/>
    <w:rsid w:val="00407705"/>
    <w:rsid w:val="00410D51"/>
    <w:rsid w:val="00410FB1"/>
    <w:rsid w:val="00411197"/>
    <w:rsid w:val="0041301D"/>
    <w:rsid w:val="00414F83"/>
    <w:rsid w:val="004151EA"/>
    <w:rsid w:val="00415316"/>
    <w:rsid w:val="00415FB8"/>
    <w:rsid w:val="00417CA7"/>
    <w:rsid w:val="004201F5"/>
    <w:rsid w:val="00420D39"/>
    <w:rsid w:val="00420E0F"/>
    <w:rsid w:val="00420F59"/>
    <w:rsid w:val="00424249"/>
    <w:rsid w:val="00425E64"/>
    <w:rsid w:val="00427581"/>
    <w:rsid w:val="00431250"/>
    <w:rsid w:val="00431A9A"/>
    <w:rsid w:val="00432A78"/>
    <w:rsid w:val="004340C3"/>
    <w:rsid w:val="0043417B"/>
    <w:rsid w:val="0043434D"/>
    <w:rsid w:val="004349E1"/>
    <w:rsid w:val="00436C5C"/>
    <w:rsid w:val="004375F4"/>
    <w:rsid w:val="004379D2"/>
    <w:rsid w:val="00442121"/>
    <w:rsid w:val="00443A7B"/>
    <w:rsid w:val="00443EB9"/>
    <w:rsid w:val="00446DC1"/>
    <w:rsid w:val="00447C0D"/>
    <w:rsid w:val="004508AB"/>
    <w:rsid w:val="00452B25"/>
    <w:rsid w:val="004534BF"/>
    <w:rsid w:val="0045418D"/>
    <w:rsid w:val="00455AFB"/>
    <w:rsid w:val="004562BB"/>
    <w:rsid w:val="0046020B"/>
    <w:rsid w:val="004605C5"/>
    <w:rsid w:val="00460893"/>
    <w:rsid w:val="004617AB"/>
    <w:rsid w:val="0046204A"/>
    <w:rsid w:val="00464879"/>
    <w:rsid w:val="00465461"/>
    <w:rsid w:val="0046589C"/>
    <w:rsid w:val="00466A3F"/>
    <w:rsid w:val="00466CEE"/>
    <w:rsid w:val="0046739D"/>
    <w:rsid w:val="00467CD1"/>
    <w:rsid w:val="00467DD7"/>
    <w:rsid w:val="004700AF"/>
    <w:rsid w:val="00470658"/>
    <w:rsid w:val="004739D1"/>
    <w:rsid w:val="00474C83"/>
    <w:rsid w:val="00475926"/>
    <w:rsid w:val="00477112"/>
    <w:rsid w:val="00480E3A"/>
    <w:rsid w:val="00484C7B"/>
    <w:rsid w:val="00486269"/>
    <w:rsid w:val="00487B50"/>
    <w:rsid w:val="004904AC"/>
    <w:rsid w:val="00490A59"/>
    <w:rsid w:val="00492042"/>
    <w:rsid w:val="00492057"/>
    <w:rsid w:val="00493134"/>
    <w:rsid w:val="00494004"/>
    <w:rsid w:val="00494851"/>
    <w:rsid w:val="00495229"/>
    <w:rsid w:val="004956B5"/>
    <w:rsid w:val="0049589E"/>
    <w:rsid w:val="00496E39"/>
    <w:rsid w:val="004972AF"/>
    <w:rsid w:val="00497D01"/>
    <w:rsid w:val="004A05F7"/>
    <w:rsid w:val="004A0717"/>
    <w:rsid w:val="004A4612"/>
    <w:rsid w:val="004A7999"/>
    <w:rsid w:val="004A7A3E"/>
    <w:rsid w:val="004B04C6"/>
    <w:rsid w:val="004B27FD"/>
    <w:rsid w:val="004B2A71"/>
    <w:rsid w:val="004B3491"/>
    <w:rsid w:val="004B4890"/>
    <w:rsid w:val="004B4990"/>
    <w:rsid w:val="004B56F5"/>
    <w:rsid w:val="004B68CF"/>
    <w:rsid w:val="004B74E7"/>
    <w:rsid w:val="004B77DD"/>
    <w:rsid w:val="004C0518"/>
    <w:rsid w:val="004C33E4"/>
    <w:rsid w:val="004C4713"/>
    <w:rsid w:val="004C4A19"/>
    <w:rsid w:val="004C502C"/>
    <w:rsid w:val="004C5BF7"/>
    <w:rsid w:val="004C5EBE"/>
    <w:rsid w:val="004C616C"/>
    <w:rsid w:val="004C6D56"/>
    <w:rsid w:val="004C736B"/>
    <w:rsid w:val="004C7521"/>
    <w:rsid w:val="004C794D"/>
    <w:rsid w:val="004C79BB"/>
    <w:rsid w:val="004D0152"/>
    <w:rsid w:val="004D0DF2"/>
    <w:rsid w:val="004D10F0"/>
    <w:rsid w:val="004D1F36"/>
    <w:rsid w:val="004D3734"/>
    <w:rsid w:val="004D4400"/>
    <w:rsid w:val="004D444F"/>
    <w:rsid w:val="004D4668"/>
    <w:rsid w:val="004D6105"/>
    <w:rsid w:val="004E020A"/>
    <w:rsid w:val="004E15A6"/>
    <w:rsid w:val="004E293E"/>
    <w:rsid w:val="004E2E98"/>
    <w:rsid w:val="004E37F5"/>
    <w:rsid w:val="004E465C"/>
    <w:rsid w:val="004E484D"/>
    <w:rsid w:val="004E751E"/>
    <w:rsid w:val="004E7686"/>
    <w:rsid w:val="004E7EB9"/>
    <w:rsid w:val="004F05DC"/>
    <w:rsid w:val="004F494A"/>
    <w:rsid w:val="004F6493"/>
    <w:rsid w:val="005007F1"/>
    <w:rsid w:val="00501068"/>
    <w:rsid w:val="00502408"/>
    <w:rsid w:val="0050287B"/>
    <w:rsid w:val="00503554"/>
    <w:rsid w:val="00505162"/>
    <w:rsid w:val="005059E2"/>
    <w:rsid w:val="00505DD3"/>
    <w:rsid w:val="00506319"/>
    <w:rsid w:val="005071C3"/>
    <w:rsid w:val="005072B6"/>
    <w:rsid w:val="0051031F"/>
    <w:rsid w:val="00510D2B"/>
    <w:rsid w:val="00514C2A"/>
    <w:rsid w:val="005153F1"/>
    <w:rsid w:val="00516C49"/>
    <w:rsid w:val="005219AB"/>
    <w:rsid w:val="00523637"/>
    <w:rsid w:val="0052454A"/>
    <w:rsid w:val="005245F2"/>
    <w:rsid w:val="005260CB"/>
    <w:rsid w:val="00526B1E"/>
    <w:rsid w:val="005306C9"/>
    <w:rsid w:val="00531CA4"/>
    <w:rsid w:val="0053238D"/>
    <w:rsid w:val="005323F1"/>
    <w:rsid w:val="00535C75"/>
    <w:rsid w:val="00537807"/>
    <w:rsid w:val="00541591"/>
    <w:rsid w:val="005446D5"/>
    <w:rsid w:val="0054525E"/>
    <w:rsid w:val="0054598E"/>
    <w:rsid w:val="005459B6"/>
    <w:rsid w:val="005478FD"/>
    <w:rsid w:val="005507D3"/>
    <w:rsid w:val="005518C4"/>
    <w:rsid w:val="00552B69"/>
    <w:rsid w:val="00552D05"/>
    <w:rsid w:val="005533CA"/>
    <w:rsid w:val="00554B35"/>
    <w:rsid w:val="00555849"/>
    <w:rsid w:val="00556250"/>
    <w:rsid w:val="00556DFC"/>
    <w:rsid w:val="005570E0"/>
    <w:rsid w:val="005605C1"/>
    <w:rsid w:val="00560921"/>
    <w:rsid w:val="00561B45"/>
    <w:rsid w:val="00563CCC"/>
    <w:rsid w:val="0056433B"/>
    <w:rsid w:val="005643AF"/>
    <w:rsid w:val="00564C2C"/>
    <w:rsid w:val="005651E5"/>
    <w:rsid w:val="005665CE"/>
    <w:rsid w:val="00566F9B"/>
    <w:rsid w:val="005700D9"/>
    <w:rsid w:val="00570319"/>
    <w:rsid w:val="00570394"/>
    <w:rsid w:val="00570660"/>
    <w:rsid w:val="00570A51"/>
    <w:rsid w:val="0057114D"/>
    <w:rsid w:val="00572A28"/>
    <w:rsid w:val="005734A1"/>
    <w:rsid w:val="00573FB2"/>
    <w:rsid w:val="00575052"/>
    <w:rsid w:val="00575E56"/>
    <w:rsid w:val="005771CB"/>
    <w:rsid w:val="0057787D"/>
    <w:rsid w:val="005802C8"/>
    <w:rsid w:val="00581FA0"/>
    <w:rsid w:val="00582A4B"/>
    <w:rsid w:val="0058396B"/>
    <w:rsid w:val="00583DA0"/>
    <w:rsid w:val="00583DE2"/>
    <w:rsid w:val="00583E47"/>
    <w:rsid w:val="00583ED2"/>
    <w:rsid w:val="00583EF1"/>
    <w:rsid w:val="005850BE"/>
    <w:rsid w:val="0058744F"/>
    <w:rsid w:val="00587E96"/>
    <w:rsid w:val="0059018E"/>
    <w:rsid w:val="00590A69"/>
    <w:rsid w:val="00591A78"/>
    <w:rsid w:val="005922F8"/>
    <w:rsid w:val="005939AF"/>
    <w:rsid w:val="00595160"/>
    <w:rsid w:val="005962A0"/>
    <w:rsid w:val="00596753"/>
    <w:rsid w:val="005976FB"/>
    <w:rsid w:val="005A1097"/>
    <w:rsid w:val="005A2032"/>
    <w:rsid w:val="005A3ABB"/>
    <w:rsid w:val="005A526F"/>
    <w:rsid w:val="005A7306"/>
    <w:rsid w:val="005A7901"/>
    <w:rsid w:val="005B0B79"/>
    <w:rsid w:val="005B0DA4"/>
    <w:rsid w:val="005B0EDE"/>
    <w:rsid w:val="005B11E0"/>
    <w:rsid w:val="005B2FB2"/>
    <w:rsid w:val="005B4566"/>
    <w:rsid w:val="005B4645"/>
    <w:rsid w:val="005B4AAD"/>
    <w:rsid w:val="005B547B"/>
    <w:rsid w:val="005B78AC"/>
    <w:rsid w:val="005B7F55"/>
    <w:rsid w:val="005C0200"/>
    <w:rsid w:val="005C0456"/>
    <w:rsid w:val="005C0AC6"/>
    <w:rsid w:val="005C0CBB"/>
    <w:rsid w:val="005C0CE2"/>
    <w:rsid w:val="005C16E7"/>
    <w:rsid w:val="005C1B98"/>
    <w:rsid w:val="005C339D"/>
    <w:rsid w:val="005C3E3C"/>
    <w:rsid w:val="005C3F52"/>
    <w:rsid w:val="005C4D8B"/>
    <w:rsid w:val="005C56DF"/>
    <w:rsid w:val="005C5A81"/>
    <w:rsid w:val="005C64B6"/>
    <w:rsid w:val="005C6988"/>
    <w:rsid w:val="005C7550"/>
    <w:rsid w:val="005C7867"/>
    <w:rsid w:val="005C7CC8"/>
    <w:rsid w:val="005D08D0"/>
    <w:rsid w:val="005D121F"/>
    <w:rsid w:val="005D270D"/>
    <w:rsid w:val="005D333D"/>
    <w:rsid w:val="005D3374"/>
    <w:rsid w:val="005D3E42"/>
    <w:rsid w:val="005D5010"/>
    <w:rsid w:val="005D5464"/>
    <w:rsid w:val="005D58DA"/>
    <w:rsid w:val="005E0282"/>
    <w:rsid w:val="005E1A4B"/>
    <w:rsid w:val="005E2839"/>
    <w:rsid w:val="005E2FC6"/>
    <w:rsid w:val="005E351F"/>
    <w:rsid w:val="005E379D"/>
    <w:rsid w:val="005E3812"/>
    <w:rsid w:val="005E4D17"/>
    <w:rsid w:val="005E5BED"/>
    <w:rsid w:val="005E6B0B"/>
    <w:rsid w:val="005E7B3C"/>
    <w:rsid w:val="005F21D5"/>
    <w:rsid w:val="005F246A"/>
    <w:rsid w:val="005F3861"/>
    <w:rsid w:val="005F3AF2"/>
    <w:rsid w:val="005F4BDE"/>
    <w:rsid w:val="005F4FEA"/>
    <w:rsid w:val="005F5094"/>
    <w:rsid w:val="005F5FF2"/>
    <w:rsid w:val="006014C6"/>
    <w:rsid w:val="00601E98"/>
    <w:rsid w:val="006021BC"/>
    <w:rsid w:val="00602DE3"/>
    <w:rsid w:val="0060337C"/>
    <w:rsid w:val="00603E8A"/>
    <w:rsid w:val="00605A57"/>
    <w:rsid w:val="0060667A"/>
    <w:rsid w:val="00606A8B"/>
    <w:rsid w:val="00606E5A"/>
    <w:rsid w:val="006107C8"/>
    <w:rsid w:val="00610F97"/>
    <w:rsid w:val="00611219"/>
    <w:rsid w:val="00611991"/>
    <w:rsid w:val="00611AB5"/>
    <w:rsid w:val="00611F68"/>
    <w:rsid w:val="00612257"/>
    <w:rsid w:val="0061270F"/>
    <w:rsid w:val="0061281B"/>
    <w:rsid w:val="00614300"/>
    <w:rsid w:val="006146C2"/>
    <w:rsid w:val="006154D0"/>
    <w:rsid w:val="00616D2C"/>
    <w:rsid w:val="00620B81"/>
    <w:rsid w:val="006213E8"/>
    <w:rsid w:val="00622BE3"/>
    <w:rsid w:val="0062353B"/>
    <w:rsid w:val="00623D6E"/>
    <w:rsid w:val="006249FE"/>
    <w:rsid w:val="006260A7"/>
    <w:rsid w:val="00626B23"/>
    <w:rsid w:val="0063081E"/>
    <w:rsid w:val="00630A7B"/>
    <w:rsid w:val="00631E0F"/>
    <w:rsid w:val="00632DD4"/>
    <w:rsid w:val="00634367"/>
    <w:rsid w:val="006373D3"/>
    <w:rsid w:val="006373E9"/>
    <w:rsid w:val="00640359"/>
    <w:rsid w:val="0064045E"/>
    <w:rsid w:val="00640BBB"/>
    <w:rsid w:val="00640D3D"/>
    <w:rsid w:val="006437D5"/>
    <w:rsid w:val="00644E02"/>
    <w:rsid w:val="006450A5"/>
    <w:rsid w:val="006517D5"/>
    <w:rsid w:val="00652877"/>
    <w:rsid w:val="0065469C"/>
    <w:rsid w:val="00654870"/>
    <w:rsid w:val="00654A73"/>
    <w:rsid w:val="006575BE"/>
    <w:rsid w:val="00663DE4"/>
    <w:rsid w:val="00665169"/>
    <w:rsid w:val="006652A4"/>
    <w:rsid w:val="00665A8D"/>
    <w:rsid w:val="00670CA5"/>
    <w:rsid w:val="00671044"/>
    <w:rsid w:val="00671CB7"/>
    <w:rsid w:val="00672BDA"/>
    <w:rsid w:val="00672BDF"/>
    <w:rsid w:val="0067365E"/>
    <w:rsid w:val="0067368D"/>
    <w:rsid w:val="00673C44"/>
    <w:rsid w:val="00677A51"/>
    <w:rsid w:val="00680825"/>
    <w:rsid w:val="00681A9A"/>
    <w:rsid w:val="00681DC4"/>
    <w:rsid w:val="0068259F"/>
    <w:rsid w:val="006825C0"/>
    <w:rsid w:val="0068291E"/>
    <w:rsid w:val="0068434C"/>
    <w:rsid w:val="006868C6"/>
    <w:rsid w:val="00686CAE"/>
    <w:rsid w:val="00687351"/>
    <w:rsid w:val="00687F7D"/>
    <w:rsid w:val="006919C8"/>
    <w:rsid w:val="00691D5E"/>
    <w:rsid w:val="0069331C"/>
    <w:rsid w:val="00693574"/>
    <w:rsid w:val="00694D42"/>
    <w:rsid w:val="006950C4"/>
    <w:rsid w:val="00695F29"/>
    <w:rsid w:val="006977A6"/>
    <w:rsid w:val="006978D1"/>
    <w:rsid w:val="006A2AE7"/>
    <w:rsid w:val="006A34C2"/>
    <w:rsid w:val="006A3614"/>
    <w:rsid w:val="006A47D7"/>
    <w:rsid w:val="006A6475"/>
    <w:rsid w:val="006A6B76"/>
    <w:rsid w:val="006A7712"/>
    <w:rsid w:val="006B0232"/>
    <w:rsid w:val="006B13E1"/>
    <w:rsid w:val="006B1D0B"/>
    <w:rsid w:val="006B2262"/>
    <w:rsid w:val="006B2AC0"/>
    <w:rsid w:val="006B43F8"/>
    <w:rsid w:val="006B4556"/>
    <w:rsid w:val="006B4ADE"/>
    <w:rsid w:val="006B4EE0"/>
    <w:rsid w:val="006B50DD"/>
    <w:rsid w:val="006C0253"/>
    <w:rsid w:val="006C0629"/>
    <w:rsid w:val="006C0825"/>
    <w:rsid w:val="006C15EF"/>
    <w:rsid w:val="006C3909"/>
    <w:rsid w:val="006C3F09"/>
    <w:rsid w:val="006C5C6B"/>
    <w:rsid w:val="006C64D9"/>
    <w:rsid w:val="006C7C7A"/>
    <w:rsid w:val="006D2031"/>
    <w:rsid w:val="006D2A1D"/>
    <w:rsid w:val="006D37C7"/>
    <w:rsid w:val="006D5688"/>
    <w:rsid w:val="006D5880"/>
    <w:rsid w:val="006D61DC"/>
    <w:rsid w:val="006E0555"/>
    <w:rsid w:val="006E28F3"/>
    <w:rsid w:val="006E2DE5"/>
    <w:rsid w:val="006E330C"/>
    <w:rsid w:val="006E3455"/>
    <w:rsid w:val="006E4722"/>
    <w:rsid w:val="006E49FF"/>
    <w:rsid w:val="006E5691"/>
    <w:rsid w:val="006E7D4F"/>
    <w:rsid w:val="006F030F"/>
    <w:rsid w:val="006F08A0"/>
    <w:rsid w:val="006F1EC4"/>
    <w:rsid w:val="006F31C9"/>
    <w:rsid w:val="006F33E3"/>
    <w:rsid w:val="006F470A"/>
    <w:rsid w:val="006F6045"/>
    <w:rsid w:val="006F771E"/>
    <w:rsid w:val="00700650"/>
    <w:rsid w:val="007040B0"/>
    <w:rsid w:val="00705DC9"/>
    <w:rsid w:val="00707A92"/>
    <w:rsid w:val="007108CC"/>
    <w:rsid w:val="00710933"/>
    <w:rsid w:val="007111F9"/>
    <w:rsid w:val="00712CF8"/>
    <w:rsid w:val="00712E1B"/>
    <w:rsid w:val="007131D2"/>
    <w:rsid w:val="007141CA"/>
    <w:rsid w:val="007159B9"/>
    <w:rsid w:val="00715F2D"/>
    <w:rsid w:val="00716009"/>
    <w:rsid w:val="00716337"/>
    <w:rsid w:val="007167DD"/>
    <w:rsid w:val="00717C93"/>
    <w:rsid w:val="007205AC"/>
    <w:rsid w:val="0072195E"/>
    <w:rsid w:val="0072350A"/>
    <w:rsid w:val="00723ADB"/>
    <w:rsid w:val="007255AA"/>
    <w:rsid w:val="00732521"/>
    <w:rsid w:val="0073315F"/>
    <w:rsid w:val="00733E2D"/>
    <w:rsid w:val="007347A0"/>
    <w:rsid w:val="007356A4"/>
    <w:rsid w:val="00735DEE"/>
    <w:rsid w:val="00736476"/>
    <w:rsid w:val="007367B0"/>
    <w:rsid w:val="00736839"/>
    <w:rsid w:val="0073777B"/>
    <w:rsid w:val="00741426"/>
    <w:rsid w:val="007456AA"/>
    <w:rsid w:val="0074659B"/>
    <w:rsid w:val="00747031"/>
    <w:rsid w:val="00750B7B"/>
    <w:rsid w:val="00753A18"/>
    <w:rsid w:val="0075562C"/>
    <w:rsid w:val="00756B77"/>
    <w:rsid w:val="00757471"/>
    <w:rsid w:val="00760AE1"/>
    <w:rsid w:val="00760FA1"/>
    <w:rsid w:val="007632A8"/>
    <w:rsid w:val="007654B3"/>
    <w:rsid w:val="0077055A"/>
    <w:rsid w:val="00773519"/>
    <w:rsid w:val="00773699"/>
    <w:rsid w:val="00775708"/>
    <w:rsid w:val="00775D7E"/>
    <w:rsid w:val="00777B18"/>
    <w:rsid w:val="00780A8A"/>
    <w:rsid w:val="007813DE"/>
    <w:rsid w:val="00781C9B"/>
    <w:rsid w:val="007826E8"/>
    <w:rsid w:val="00782804"/>
    <w:rsid w:val="00782E81"/>
    <w:rsid w:val="00784C2E"/>
    <w:rsid w:val="00786450"/>
    <w:rsid w:val="007909E6"/>
    <w:rsid w:val="00790CFB"/>
    <w:rsid w:val="00792E34"/>
    <w:rsid w:val="00792EEF"/>
    <w:rsid w:val="00793B67"/>
    <w:rsid w:val="007945CC"/>
    <w:rsid w:val="00794FE4"/>
    <w:rsid w:val="007970B9"/>
    <w:rsid w:val="00797477"/>
    <w:rsid w:val="007A08DA"/>
    <w:rsid w:val="007A15A9"/>
    <w:rsid w:val="007A269E"/>
    <w:rsid w:val="007A27F4"/>
    <w:rsid w:val="007A2C74"/>
    <w:rsid w:val="007A2CE2"/>
    <w:rsid w:val="007A2DC7"/>
    <w:rsid w:val="007A40D2"/>
    <w:rsid w:val="007A4782"/>
    <w:rsid w:val="007A4C56"/>
    <w:rsid w:val="007A4D89"/>
    <w:rsid w:val="007A53B1"/>
    <w:rsid w:val="007A7222"/>
    <w:rsid w:val="007A7468"/>
    <w:rsid w:val="007B0A17"/>
    <w:rsid w:val="007B189C"/>
    <w:rsid w:val="007B1ADA"/>
    <w:rsid w:val="007B2487"/>
    <w:rsid w:val="007B2DDE"/>
    <w:rsid w:val="007B2E76"/>
    <w:rsid w:val="007B53C6"/>
    <w:rsid w:val="007B6335"/>
    <w:rsid w:val="007B63E7"/>
    <w:rsid w:val="007C0FE0"/>
    <w:rsid w:val="007C2DF6"/>
    <w:rsid w:val="007C3F38"/>
    <w:rsid w:val="007C4E27"/>
    <w:rsid w:val="007C6D49"/>
    <w:rsid w:val="007C72DC"/>
    <w:rsid w:val="007C7A10"/>
    <w:rsid w:val="007D0A1A"/>
    <w:rsid w:val="007D1150"/>
    <w:rsid w:val="007D32E0"/>
    <w:rsid w:val="007D3B82"/>
    <w:rsid w:val="007D3F12"/>
    <w:rsid w:val="007D4325"/>
    <w:rsid w:val="007D4C29"/>
    <w:rsid w:val="007D50F8"/>
    <w:rsid w:val="007D5DEE"/>
    <w:rsid w:val="007D6AB9"/>
    <w:rsid w:val="007D76D2"/>
    <w:rsid w:val="007E059B"/>
    <w:rsid w:val="007E0946"/>
    <w:rsid w:val="007E2D91"/>
    <w:rsid w:val="007E2EE7"/>
    <w:rsid w:val="007E3514"/>
    <w:rsid w:val="007E69A2"/>
    <w:rsid w:val="007E6CD7"/>
    <w:rsid w:val="007E703B"/>
    <w:rsid w:val="007E7AAF"/>
    <w:rsid w:val="007E7E8F"/>
    <w:rsid w:val="007F125C"/>
    <w:rsid w:val="007F4393"/>
    <w:rsid w:val="007F43D7"/>
    <w:rsid w:val="007F44DC"/>
    <w:rsid w:val="007F4FEF"/>
    <w:rsid w:val="007F6D5D"/>
    <w:rsid w:val="007F7640"/>
    <w:rsid w:val="007F7688"/>
    <w:rsid w:val="008006CC"/>
    <w:rsid w:val="00800BB8"/>
    <w:rsid w:val="00800CE6"/>
    <w:rsid w:val="008014BF"/>
    <w:rsid w:val="008033F5"/>
    <w:rsid w:val="0080359A"/>
    <w:rsid w:val="00803CDD"/>
    <w:rsid w:val="00803D34"/>
    <w:rsid w:val="00804528"/>
    <w:rsid w:val="00804ECE"/>
    <w:rsid w:val="00805115"/>
    <w:rsid w:val="00805C4D"/>
    <w:rsid w:val="00806059"/>
    <w:rsid w:val="00810CF1"/>
    <w:rsid w:val="00811525"/>
    <w:rsid w:val="008127B2"/>
    <w:rsid w:val="00813721"/>
    <w:rsid w:val="00814C35"/>
    <w:rsid w:val="00815C9D"/>
    <w:rsid w:val="00815D98"/>
    <w:rsid w:val="008175C1"/>
    <w:rsid w:val="00821389"/>
    <w:rsid w:val="008214C0"/>
    <w:rsid w:val="00821CD0"/>
    <w:rsid w:val="00822AFD"/>
    <w:rsid w:val="00822BB6"/>
    <w:rsid w:val="008232CC"/>
    <w:rsid w:val="00823681"/>
    <w:rsid w:val="008240BA"/>
    <w:rsid w:val="00824762"/>
    <w:rsid w:val="00825B5B"/>
    <w:rsid w:val="008305B9"/>
    <w:rsid w:val="008324D5"/>
    <w:rsid w:val="00832B87"/>
    <w:rsid w:val="00835167"/>
    <w:rsid w:val="00835418"/>
    <w:rsid w:val="008365D5"/>
    <w:rsid w:val="00836D04"/>
    <w:rsid w:val="00836F1F"/>
    <w:rsid w:val="00840196"/>
    <w:rsid w:val="00841062"/>
    <w:rsid w:val="0084128C"/>
    <w:rsid w:val="008447E8"/>
    <w:rsid w:val="00845C81"/>
    <w:rsid w:val="00845EAA"/>
    <w:rsid w:val="0084683F"/>
    <w:rsid w:val="008476BF"/>
    <w:rsid w:val="0085018B"/>
    <w:rsid w:val="00854471"/>
    <w:rsid w:val="008558D9"/>
    <w:rsid w:val="0085670F"/>
    <w:rsid w:val="00856EB6"/>
    <w:rsid w:val="0086091D"/>
    <w:rsid w:val="00861AF3"/>
    <w:rsid w:val="00862CA2"/>
    <w:rsid w:val="00862D3E"/>
    <w:rsid w:val="008642B8"/>
    <w:rsid w:val="008647A4"/>
    <w:rsid w:val="00864B77"/>
    <w:rsid w:val="00865817"/>
    <w:rsid w:val="00866DC1"/>
    <w:rsid w:val="00866E71"/>
    <w:rsid w:val="0087096D"/>
    <w:rsid w:val="0087126E"/>
    <w:rsid w:val="00871A14"/>
    <w:rsid w:val="00871F71"/>
    <w:rsid w:val="008726E7"/>
    <w:rsid w:val="008732CD"/>
    <w:rsid w:val="00873448"/>
    <w:rsid w:val="0087362D"/>
    <w:rsid w:val="0087568E"/>
    <w:rsid w:val="00876728"/>
    <w:rsid w:val="00877669"/>
    <w:rsid w:val="00877AA4"/>
    <w:rsid w:val="00880B38"/>
    <w:rsid w:val="00881A16"/>
    <w:rsid w:val="00884B5F"/>
    <w:rsid w:val="0088528D"/>
    <w:rsid w:val="008867C9"/>
    <w:rsid w:val="00887680"/>
    <w:rsid w:val="0088799F"/>
    <w:rsid w:val="00887C1E"/>
    <w:rsid w:val="00890256"/>
    <w:rsid w:val="0089079E"/>
    <w:rsid w:val="00890B29"/>
    <w:rsid w:val="00890D0D"/>
    <w:rsid w:val="008932DE"/>
    <w:rsid w:val="0089452B"/>
    <w:rsid w:val="00894C1D"/>
    <w:rsid w:val="0089617B"/>
    <w:rsid w:val="008965E7"/>
    <w:rsid w:val="008966FD"/>
    <w:rsid w:val="00896999"/>
    <w:rsid w:val="00897183"/>
    <w:rsid w:val="008A0838"/>
    <w:rsid w:val="008A092A"/>
    <w:rsid w:val="008A19AC"/>
    <w:rsid w:val="008A1CDB"/>
    <w:rsid w:val="008A2316"/>
    <w:rsid w:val="008A2F7F"/>
    <w:rsid w:val="008B0D13"/>
    <w:rsid w:val="008B1748"/>
    <w:rsid w:val="008B1B26"/>
    <w:rsid w:val="008B2860"/>
    <w:rsid w:val="008B3E6E"/>
    <w:rsid w:val="008B44DD"/>
    <w:rsid w:val="008B4509"/>
    <w:rsid w:val="008B5187"/>
    <w:rsid w:val="008B7429"/>
    <w:rsid w:val="008C0604"/>
    <w:rsid w:val="008C17AF"/>
    <w:rsid w:val="008C1899"/>
    <w:rsid w:val="008C2BB2"/>
    <w:rsid w:val="008C3777"/>
    <w:rsid w:val="008C39A7"/>
    <w:rsid w:val="008C4DC3"/>
    <w:rsid w:val="008C668A"/>
    <w:rsid w:val="008C6F26"/>
    <w:rsid w:val="008C7E76"/>
    <w:rsid w:val="008C7FC3"/>
    <w:rsid w:val="008D3240"/>
    <w:rsid w:val="008D3F0B"/>
    <w:rsid w:val="008D553E"/>
    <w:rsid w:val="008D601A"/>
    <w:rsid w:val="008D65AF"/>
    <w:rsid w:val="008D7B33"/>
    <w:rsid w:val="008E0A3C"/>
    <w:rsid w:val="008E1598"/>
    <w:rsid w:val="008E1745"/>
    <w:rsid w:val="008E4267"/>
    <w:rsid w:val="008E4D64"/>
    <w:rsid w:val="008E6196"/>
    <w:rsid w:val="008F05E5"/>
    <w:rsid w:val="008F0810"/>
    <w:rsid w:val="008F2415"/>
    <w:rsid w:val="008F2DE4"/>
    <w:rsid w:val="008F540A"/>
    <w:rsid w:val="008F57AB"/>
    <w:rsid w:val="008F5BCD"/>
    <w:rsid w:val="008F70F0"/>
    <w:rsid w:val="009004A2"/>
    <w:rsid w:val="009005BD"/>
    <w:rsid w:val="00902A7E"/>
    <w:rsid w:val="00903527"/>
    <w:rsid w:val="00904C70"/>
    <w:rsid w:val="0090509D"/>
    <w:rsid w:val="00905AD8"/>
    <w:rsid w:val="009072D2"/>
    <w:rsid w:val="00910976"/>
    <w:rsid w:val="009116A8"/>
    <w:rsid w:val="009130F7"/>
    <w:rsid w:val="00913494"/>
    <w:rsid w:val="009159F1"/>
    <w:rsid w:val="00915FAC"/>
    <w:rsid w:val="00916074"/>
    <w:rsid w:val="00917135"/>
    <w:rsid w:val="00920A76"/>
    <w:rsid w:val="00921864"/>
    <w:rsid w:val="00922AAC"/>
    <w:rsid w:val="00923DA5"/>
    <w:rsid w:val="009241DE"/>
    <w:rsid w:val="0092551C"/>
    <w:rsid w:val="009264B2"/>
    <w:rsid w:val="00926B2D"/>
    <w:rsid w:val="00926E71"/>
    <w:rsid w:val="00930933"/>
    <w:rsid w:val="00930AC3"/>
    <w:rsid w:val="009315A4"/>
    <w:rsid w:val="009325EC"/>
    <w:rsid w:val="009336B3"/>
    <w:rsid w:val="00934E4A"/>
    <w:rsid w:val="009407B2"/>
    <w:rsid w:val="0094127A"/>
    <w:rsid w:val="00943F54"/>
    <w:rsid w:val="00944E0A"/>
    <w:rsid w:val="00946F93"/>
    <w:rsid w:val="00950320"/>
    <w:rsid w:val="00950FA1"/>
    <w:rsid w:val="009514D3"/>
    <w:rsid w:val="00951ADE"/>
    <w:rsid w:val="00951D59"/>
    <w:rsid w:val="00952B21"/>
    <w:rsid w:val="009531FE"/>
    <w:rsid w:val="00953354"/>
    <w:rsid w:val="009545B7"/>
    <w:rsid w:val="00955D6A"/>
    <w:rsid w:val="00956058"/>
    <w:rsid w:val="009601F4"/>
    <w:rsid w:val="00960467"/>
    <w:rsid w:val="00960DD3"/>
    <w:rsid w:val="00960EBC"/>
    <w:rsid w:val="0096192D"/>
    <w:rsid w:val="009637CD"/>
    <w:rsid w:val="00963AE4"/>
    <w:rsid w:val="00964CD4"/>
    <w:rsid w:val="0096574D"/>
    <w:rsid w:val="00966CFC"/>
    <w:rsid w:val="00967A83"/>
    <w:rsid w:val="0097079B"/>
    <w:rsid w:val="009708A3"/>
    <w:rsid w:val="00970E9B"/>
    <w:rsid w:val="009716EB"/>
    <w:rsid w:val="009718E4"/>
    <w:rsid w:val="00971E36"/>
    <w:rsid w:val="00972496"/>
    <w:rsid w:val="009724BF"/>
    <w:rsid w:val="00972B1A"/>
    <w:rsid w:val="00973654"/>
    <w:rsid w:val="009736DE"/>
    <w:rsid w:val="00973ED7"/>
    <w:rsid w:val="009741BD"/>
    <w:rsid w:val="00977F84"/>
    <w:rsid w:val="00980EC2"/>
    <w:rsid w:val="00981979"/>
    <w:rsid w:val="00982062"/>
    <w:rsid w:val="0098223F"/>
    <w:rsid w:val="009823FA"/>
    <w:rsid w:val="00983504"/>
    <w:rsid w:val="009841D1"/>
    <w:rsid w:val="00985D43"/>
    <w:rsid w:val="00990E5D"/>
    <w:rsid w:val="0099114A"/>
    <w:rsid w:val="00991A7B"/>
    <w:rsid w:val="00992A8A"/>
    <w:rsid w:val="00993EED"/>
    <w:rsid w:val="00995A3D"/>
    <w:rsid w:val="0099694F"/>
    <w:rsid w:val="00997807"/>
    <w:rsid w:val="00997D34"/>
    <w:rsid w:val="009A0C9F"/>
    <w:rsid w:val="009A250B"/>
    <w:rsid w:val="009A2731"/>
    <w:rsid w:val="009A3D0D"/>
    <w:rsid w:val="009A5E84"/>
    <w:rsid w:val="009A5F22"/>
    <w:rsid w:val="009A650C"/>
    <w:rsid w:val="009B1A20"/>
    <w:rsid w:val="009B342D"/>
    <w:rsid w:val="009B3DDF"/>
    <w:rsid w:val="009B4377"/>
    <w:rsid w:val="009B4615"/>
    <w:rsid w:val="009B522C"/>
    <w:rsid w:val="009B530C"/>
    <w:rsid w:val="009B55C1"/>
    <w:rsid w:val="009B5924"/>
    <w:rsid w:val="009B64C6"/>
    <w:rsid w:val="009B6544"/>
    <w:rsid w:val="009B73F4"/>
    <w:rsid w:val="009B7FE0"/>
    <w:rsid w:val="009C01A4"/>
    <w:rsid w:val="009C02F2"/>
    <w:rsid w:val="009C0AB7"/>
    <w:rsid w:val="009C1198"/>
    <w:rsid w:val="009C1267"/>
    <w:rsid w:val="009C1732"/>
    <w:rsid w:val="009C1D94"/>
    <w:rsid w:val="009C2195"/>
    <w:rsid w:val="009C35A8"/>
    <w:rsid w:val="009C59EF"/>
    <w:rsid w:val="009C5F3A"/>
    <w:rsid w:val="009C6711"/>
    <w:rsid w:val="009C6F73"/>
    <w:rsid w:val="009C7580"/>
    <w:rsid w:val="009C7CEA"/>
    <w:rsid w:val="009C7F8C"/>
    <w:rsid w:val="009D1A1F"/>
    <w:rsid w:val="009D1B27"/>
    <w:rsid w:val="009D1EF1"/>
    <w:rsid w:val="009D2405"/>
    <w:rsid w:val="009D3AC8"/>
    <w:rsid w:val="009D3DEC"/>
    <w:rsid w:val="009D432A"/>
    <w:rsid w:val="009D5AB2"/>
    <w:rsid w:val="009D62CD"/>
    <w:rsid w:val="009D7191"/>
    <w:rsid w:val="009E0CB3"/>
    <w:rsid w:val="009E1CFA"/>
    <w:rsid w:val="009E3409"/>
    <w:rsid w:val="009E3732"/>
    <w:rsid w:val="009E542C"/>
    <w:rsid w:val="009F3EB6"/>
    <w:rsid w:val="009F3EBE"/>
    <w:rsid w:val="009F4B2C"/>
    <w:rsid w:val="009F4BD8"/>
    <w:rsid w:val="009F4F6D"/>
    <w:rsid w:val="009F7FA0"/>
    <w:rsid w:val="00A0235C"/>
    <w:rsid w:val="00A029BD"/>
    <w:rsid w:val="00A02AD6"/>
    <w:rsid w:val="00A03663"/>
    <w:rsid w:val="00A038D5"/>
    <w:rsid w:val="00A05AE8"/>
    <w:rsid w:val="00A06815"/>
    <w:rsid w:val="00A104F1"/>
    <w:rsid w:val="00A11CFB"/>
    <w:rsid w:val="00A12536"/>
    <w:rsid w:val="00A1254B"/>
    <w:rsid w:val="00A1340C"/>
    <w:rsid w:val="00A14161"/>
    <w:rsid w:val="00A14781"/>
    <w:rsid w:val="00A14AE2"/>
    <w:rsid w:val="00A15948"/>
    <w:rsid w:val="00A17018"/>
    <w:rsid w:val="00A200B4"/>
    <w:rsid w:val="00A222DA"/>
    <w:rsid w:val="00A253B6"/>
    <w:rsid w:val="00A25D41"/>
    <w:rsid w:val="00A264E4"/>
    <w:rsid w:val="00A33A14"/>
    <w:rsid w:val="00A35B2E"/>
    <w:rsid w:val="00A36E99"/>
    <w:rsid w:val="00A37D0D"/>
    <w:rsid w:val="00A41967"/>
    <w:rsid w:val="00A441FE"/>
    <w:rsid w:val="00A44BBA"/>
    <w:rsid w:val="00A44E85"/>
    <w:rsid w:val="00A45EC7"/>
    <w:rsid w:val="00A46986"/>
    <w:rsid w:val="00A46BA1"/>
    <w:rsid w:val="00A47502"/>
    <w:rsid w:val="00A51895"/>
    <w:rsid w:val="00A53492"/>
    <w:rsid w:val="00A56282"/>
    <w:rsid w:val="00A56E24"/>
    <w:rsid w:val="00A573D7"/>
    <w:rsid w:val="00A6014D"/>
    <w:rsid w:val="00A61D6D"/>
    <w:rsid w:val="00A651C0"/>
    <w:rsid w:val="00A6577E"/>
    <w:rsid w:val="00A65EA0"/>
    <w:rsid w:val="00A6791C"/>
    <w:rsid w:val="00A717AC"/>
    <w:rsid w:val="00A71940"/>
    <w:rsid w:val="00A719F9"/>
    <w:rsid w:val="00A7242D"/>
    <w:rsid w:val="00A72A9C"/>
    <w:rsid w:val="00A73421"/>
    <w:rsid w:val="00A742C9"/>
    <w:rsid w:val="00A74A17"/>
    <w:rsid w:val="00A74BE9"/>
    <w:rsid w:val="00A802D3"/>
    <w:rsid w:val="00A8233A"/>
    <w:rsid w:val="00A83986"/>
    <w:rsid w:val="00A83FCA"/>
    <w:rsid w:val="00A84EF5"/>
    <w:rsid w:val="00A865AC"/>
    <w:rsid w:val="00A91B08"/>
    <w:rsid w:val="00A91B91"/>
    <w:rsid w:val="00A91F60"/>
    <w:rsid w:val="00A938CA"/>
    <w:rsid w:val="00A94773"/>
    <w:rsid w:val="00A94BFD"/>
    <w:rsid w:val="00A952B1"/>
    <w:rsid w:val="00A956E6"/>
    <w:rsid w:val="00A959FB"/>
    <w:rsid w:val="00A968ED"/>
    <w:rsid w:val="00A97985"/>
    <w:rsid w:val="00AA1BD5"/>
    <w:rsid w:val="00AA237D"/>
    <w:rsid w:val="00AA4421"/>
    <w:rsid w:val="00AA5BAA"/>
    <w:rsid w:val="00AA6B34"/>
    <w:rsid w:val="00AA6BBC"/>
    <w:rsid w:val="00AA7AC9"/>
    <w:rsid w:val="00AB052E"/>
    <w:rsid w:val="00AB10B1"/>
    <w:rsid w:val="00AB2599"/>
    <w:rsid w:val="00AB29A2"/>
    <w:rsid w:val="00AB43D9"/>
    <w:rsid w:val="00AB564A"/>
    <w:rsid w:val="00AC04BF"/>
    <w:rsid w:val="00AC2228"/>
    <w:rsid w:val="00AC327E"/>
    <w:rsid w:val="00AC4205"/>
    <w:rsid w:val="00AC5624"/>
    <w:rsid w:val="00AC5703"/>
    <w:rsid w:val="00AC6656"/>
    <w:rsid w:val="00AC7F6A"/>
    <w:rsid w:val="00AD02EB"/>
    <w:rsid w:val="00AD1CA6"/>
    <w:rsid w:val="00AD1E25"/>
    <w:rsid w:val="00AD1F37"/>
    <w:rsid w:val="00AD2CB0"/>
    <w:rsid w:val="00AD44B7"/>
    <w:rsid w:val="00AD4A11"/>
    <w:rsid w:val="00AD69AC"/>
    <w:rsid w:val="00AD6A95"/>
    <w:rsid w:val="00AE0192"/>
    <w:rsid w:val="00AE0364"/>
    <w:rsid w:val="00AE0EEF"/>
    <w:rsid w:val="00AE13A6"/>
    <w:rsid w:val="00AE1BB9"/>
    <w:rsid w:val="00AE297A"/>
    <w:rsid w:val="00AE3174"/>
    <w:rsid w:val="00AE318B"/>
    <w:rsid w:val="00AE4947"/>
    <w:rsid w:val="00AE5BF5"/>
    <w:rsid w:val="00AF1D46"/>
    <w:rsid w:val="00AF4398"/>
    <w:rsid w:val="00AF4503"/>
    <w:rsid w:val="00AF4CB3"/>
    <w:rsid w:val="00AF4FBB"/>
    <w:rsid w:val="00AF62C5"/>
    <w:rsid w:val="00AF68CA"/>
    <w:rsid w:val="00AF6B3F"/>
    <w:rsid w:val="00AF6C37"/>
    <w:rsid w:val="00B00F87"/>
    <w:rsid w:val="00B015CF"/>
    <w:rsid w:val="00B01F18"/>
    <w:rsid w:val="00B02DB6"/>
    <w:rsid w:val="00B02FC2"/>
    <w:rsid w:val="00B03E18"/>
    <w:rsid w:val="00B04059"/>
    <w:rsid w:val="00B0416C"/>
    <w:rsid w:val="00B04850"/>
    <w:rsid w:val="00B04A57"/>
    <w:rsid w:val="00B06050"/>
    <w:rsid w:val="00B07525"/>
    <w:rsid w:val="00B076C2"/>
    <w:rsid w:val="00B10877"/>
    <w:rsid w:val="00B11904"/>
    <w:rsid w:val="00B12362"/>
    <w:rsid w:val="00B1239C"/>
    <w:rsid w:val="00B12BE5"/>
    <w:rsid w:val="00B13AE7"/>
    <w:rsid w:val="00B1463D"/>
    <w:rsid w:val="00B15B6C"/>
    <w:rsid w:val="00B15DF7"/>
    <w:rsid w:val="00B176BE"/>
    <w:rsid w:val="00B207AA"/>
    <w:rsid w:val="00B21237"/>
    <w:rsid w:val="00B22973"/>
    <w:rsid w:val="00B22F93"/>
    <w:rsid w:val="00B240B6"/>
    <w:rsid w:val="00B24AA1"/>
    <w:rsid w:val="00B258B3"/>
    <w:rsid w:val="00B269CC"/>
    <w:rsid w:val="00B2720D"/>
    <w:rsid w:val="00B3206F"/>
    <w:rsid w:val="00B32221"/>
    <w:rsid w:val="00B338F4"/>
    <w:rsid w:val="00B35409"/>
    <w:rsid w:val="00B36080"/>
    <w:rsid w:val="00B36348"/>
    <w:rsid w:val="00B36A6A"/>
    <w:rsid w:val="00B373FD"/>
    <w:rsid w:val="00B420B9"/>
    <w:rsid w:val="00B4339D"/>
    <w:rsid w:val="00B43592"/>
    <w:rsid w:val="00B446D0"/>
    <w:rsid w:val="00B44B7D"/>
    <w:rsid w:val="00B45519"/>
    <w:rsid w:val="00B468EA"/>
    <w:rsid w:val="00B46E9B"/>
    <w:rsid w:val="00B4795A"/>
    <w:rsid w:val="00B506B7"/>
    <w:rsid w:val="00B51EA3"/>
    <w:rsid w:val="00B51F16"/>
    <w:rsid w:val="00B55152"/>
    <w:rsid w:val="00B55820"/>
    <w:rsid w:val="00B5614B"/>
    <w:rsid w:val="00B56578"/>
    <w:rsid w:val="00B61E2E"/>
    <w:rsid w:val="00B63453"/>
    <w:rsid w:val="00B66E5F"/>
    <w:rsid w:val="00B7009D"/>
    <w:rsid w:val="00B7196B"/>
    <w:rsid w:val="00B7432F"/>
    <w:rsid w:val="00B75C80"/>
    <w:rsid w:val="00B765FC"/>
    <w:rsid w:val="00B77973"/>
    <w:rsid w:val="00B77DAC"/>
    <w:rsid w:val="00B80A7A"/>
    <w:rsid w:val="00B80E7B"/>
    <w:rsid w:val="00B8273E"/>
    <w:rsid w:val="00B83F38"/>
    <w:rsid w:val="00B84850"/>
    <w:rsid w:val="00B8599F"/>
    <w:rsid w:val="00B85A8D"/>
    <w:rsid w:val="00B85B4B"/>
    <w:rsid w:val="00B87823"/>
    <w:rsid w:val="00B878F2"/>
    <w:rsid w:val="00B90B8C"/>
    <w:rsid w:val="00B92218"/>
    <w:rsid w:val="00B9234A"/>
    <w:rsid w:val="00B9278C"/>
    <w:rsid w:val="00B93688"/>
    <w:rsid w:val="00B94644"/>
    <w:rsid w:val="00B94673"/>
    <w:rsid w:val="00B95824"/>
    <w:rsid w:val="00B9724B"/>
    <w:rsid w:val="00B97BC3"/>
    <w:rsid w:val="00BA0094"/>
    <w:rsid w:val="00BA131A"/>
    <w:rsid w:val="00BA4C23"/>
    <w:rsid w:val="00BA548F"/>
    <w:rsid w:val="00BA7C93"/>
    <w:rsid w:val="00BA7CC7"/>
    <w:rsid w:val="00BB2377"/>
    <w:rsid w:val="00BB2637"/>
    <w:rsid w:val="00BB4F4F"/>
    <w:rsid w:val="00BB4F91"/>
    <w:rsid w:val="00BB5D31"/>
    <w:rsid w:val="00BB797F"/>
    <w:rsid w:val="00BB7A48"/>
    <w:rsid w:val="00BB7D92"/>
    <w:rsid w:val="00BC3752"/>
    <w:rsid w:val="00BC4318"/>
    <w:rsid w:val="00BC5E44"/>
    <w:rsid w:val="00BC61EE"/>
    <w:rsid w:val="00BC66BD"/>
    <w:rsid w:val="00BC737F"/>
    <w:rsid w:val="00BC738A"/>
    <w:rsid w:val="00BD0340"/>
    <w:rsid w:val="00BD2C4B"/>
    <w:rsid w:val="00BD2C5D"/>
    <w:rsid w:val="00BD3319"/>
    <w:rsid w:val="00BD3C54"/>
    <w:rsid w:val="00BD408B"/>
    <w:rsid w:val="00BD4604"/>
    <w:rsid w:val="00BD6363"/>
    <w:rsid w:val="00BD6D38"/>
    <w:rsid w:val="00BE00C1"/>
    <w:rsid w:val="00BE0746"/>
    <w:rsid w:val="00BE13C1"/>
    <w:rsid w:val="00BE3289"/>
    <w:rsid w:val="00BE3747"/>
    <w:rsid w:val="00BE3CAA"/>
    <w:rsid w:val="00BE4460"/>
    <w:rsid w:val="00BF0775"/>
    <w:rsid w:val="00BF4853"/>
    <w:rsid w:val="00BF504F"/>
    <w:rsid w:val="00BF545E"/>
    <w:rsid w:val="00BF6127"/>
    <w:rsid w:val="00BF69A2"/>
    <w:rsid w:val="00BF6BAB"/>
    <w:rsid w:val="00C00B9D"/>
    <w:rsid w:val="00C00BBA"/>
    <w:rsid w:val="00C01B84"/>
    <w:rsid w:val="00C01BF3"/>
    <w:rsid w:val="00C01D9B"/>
    <w:rsid w:val="00C01EFE"/>
    <w:rsid w:val="00C023AF"/>
    <w:rsid w:val="00C025A9"/>
    <w:rsid w:val="00C05681"/>
    <w:rsid w:val="00C062DE"/>
    <w:rsid w:val="00C06ABD"/>
    <w:rsid w:val="00C1103E"/>
    <w:rsid w:val="00C127E7"/>
    <w:rsid w:val="00C13827"/>
    <w:rsid w:val="00C162D6"/>
    <w:rsid w:val="00C16D6D"/>
    <w:rsid w:val="00C16FA0"/>
    <w:rsid w:val="00C17081"/>
    <w:rsid w:val="00C17E35"/>
    <w:rsid w:val="00C20CE7"/>
    <w:rsid w:val="00C218B5"/>
    <w:rsid w:val="00C21953"/>
    <w:rsid w:val="00C21C88"/>
    <w:rsid w:val="00C227B6"/>
    <w:rsid w:val="00C235EC"/>
    <w:rsid w:val="00C246F3"/>
    <w:rsid w:val="00C24D0E"/>
    <w:rsid w:val="00C2501A"/>
    <w:rsid w:val="00C26394"/>
    <w:rsid w:val="00C30349"/>
    <w:rsid w:val="00C30DE4"/>
    <w:rsid w:val="00C316AE"/>
    <w:rsid w:val="00C316C5"/>
    <w:rsid w:val="00C31883"/>
    <w:rsid w:val="00C327A3"/>
    <w:rsid w:val="00C34C56"/>
    <w:rsid w:val="00C34EC7"/>
    <w:rsid w:val="00C35A01"/>
    <w:rsid w:val="00C35D5C"/>
    <w:rsid w:val="00C377C9"/>
    <w:rsid w:val="00C42F61"/>
    <w:rsid w:val="00C45EF6"/>
    <w:rsid w:val="00C45FCA"/>
    <w:rsid w:val="00C46085"/>
    <w:rsid w:val="00C462C2"/>
    <w:rsid w:val="00C463CA"/>
    <w:rsid w:val="00C46704"/>
    <w:rsid w:val="00C46CE4"/>
    <w:rsid w:val="00C50132"/>
    <w:rsid w:val="00C50972"/>
    <w:rsid w:val="00C50A2D"/>
    <w:rsid w:val="00C50D68"/>
    <w:rsid w:val="00C52440"/>
    <w:rsid w:val="00C52BDF"/>
    <w:rsid w:val="00C5346C"/>
    <w:rsid w:val="00C5391E"/>
    <w:rsid w:val="00C53EA0"/>
    <w:rsid w:val="00C60A74"/>
    <w:rsid w:val="00C6226E"/>
    <w:rsid w:val="00C624AD"/>
    <w:rsid w:val="00C64885"/>
    <w:rsid w:val="00C6645E"/>
    <w:rsid w:val="00C67D14"/>
    <w:rsid w:val="00C70366"/>
    <w:rsid w:val="00C70D13"/>
    <w:rsid w:val="00C72FCE"/>
    <w:rsid w:val="00C73612"/>
    <w:rsid w:val="00C753CA"/>
    <w:rsid w:val="00C75844"/>
    <w:rsid w:val="00C75A0F"/>
    <w:rsid w:val="00C766AF"/>
    <w:rsid w:val="00C76809"/>
    <w:rsid w:val="00C7725D"/>
    <w:rsid w:val="00C80B52"/>
    <w:rsid w:val="00C8214F"/>
    <w:rsid w:val="00C822BB"/>
    <w:rsid w:val="00C843B4"/>
    <w:rsid w:val="00C84B62"/>
    <w:rsid w:val="00C86D6F"/>
    <w:rsid w:val="00C90B5C"/>
    <w:rsid w:val="00C90D92"/>
    <w:rsid w:val="00C91884"/>
    <w:rsid w:val="00C91AE9"/>
    <w:rsid w:val="00C929F1"/>
    <w:rsid w:val="00C96347"/>
    <w:rsid w:val="00C968E4"/>
    <w:rsid w:val="00C97E14"/>
    <w:rsid w:val="00CA14CC"/>
    <w:rsid w:val="00CA23DB"/>
    <w:rsid w:val="00CA275A"/>
    <w:rsid w:val="00CA2D00"/>
    <w:rsid w:val="00CA2ED8"/>
    <w:rsid w:val="00CA30B7"/>
    <w:rsid w:val="00CA40A8"/>
    <w:rsid w:val="00CA47D3"/>
    <w:rsid w:val="00CA5D64"/>
    <w:rsid w:val="00CB01C1"/>
    <w:rsid w:val="00CB092F"/>
    <w:rsid w:val="00CB19BC"/>
    <w:rsid w:val="00CB1E2E"/>
    <w:rsid w:val="00CB3DA6"/>
    <w:rsid w:val="00CB406D"/>
    <w:rsid w:val="00CB41C8"/>
    <w:rsid w:val="00CB5A49"/>
    <w:rsid w:val="00CB5FC7"/>
    <w:rsid w:val="00CB7F72"/>
    <w:rsid w:val="00CC011A"/>
    <w:rsid w:val="00CC1174"/>
    <w:rsid w:val="00CC29C0"/>
    <w:rsid w:val="00CC2A3E"/>
    <w:rsid w:val="00CC30EF"/>
    <w:rsid w:val="00CC31E9"/>
    <w:rsid w:val="00CC31EC"/>
    <w:rsid w:val="00CC3671"/>
    <w:rsid w:val="00CC3D5E"/>
    <w:rsid w:val="00CC4DE6"/>
    <w:rsid w:val="00CC5000"/>
    <w:rsid w:val="00CC5D0C"/>
    <w:rsid w:val="00CC6837"/>
    <w:rsid w:val="00CC777B"/>
    <w:rsid w:val="00CD2261"/>
    <w:rsid w:val="00CD3267"/>
    <w:rsid w:val="00CD674F"/>
    <w:rsid w:val="00CD6BAD"/>
    <w:rsid w:val="00CE02D2"/>
    <w:rsid w:val="00CE0E36"/>
    <w:rsid w:val="00CE2FE8"/>
    <w:rsid w:val="00CE320B"/>
    <w:rsid w:val="00CE403B"/>
    <w:rsid w:val="00CE414F"/>
    <w:rsid w:val="00CE61E5"/>
    <w:rsid w:val="00CF0129"/>
    <w:rsid w:val="00CF0DEE"/>
    <w:rsid w:val="00CF3099"/>
    <w:rsid w:val="00CF4033"/>
    <w:rsid w:val="00CF4740"/>
    <w:rsid w:val="00CF4A7F"/>
    <w:rsid w:val="00CF5866"/>
    <w:rsid w:val="00CF7543"/>
    <w:rsid w:val="00D0022D"/>
    <w:rsid w:val="00D00B17"/>
    <w:rsid w:val="00D01A16"/>
    <w:rsid w:val="00D022B8"/>
    <w:rsid w:val="00D026D2"/>
    <w:rsid w:val="00D0426D"/>
    <w:rsid w:val="00D106E7"/>
    <w:rsid w:val="00D14969"/>
    <w:rsid w:val="00D14D12"/>
    <w:rsid w:val="00D15281"/>
    <w:rsid w:val="00D20099"/>
    <w:rsid w:val="00D20CC0"/>
    <w:rsid w:val="00D2100F"/>
    <w:rsid w:val="00D21E93"/>
    <w:rsid w:val="00D220C2"/>
    <w:rsid w:val="00D231EB"/>
    <w:rsid w:val="00D23950"/>
    <w:rsid w:val="00D247B1"/>
    <w:rsid w:val="00D2507A"/>
    <w:rsid w:val="00D2573B"/>
    <w:rsid w:val="00D25ED0"/>
    <w:rsid w:val="00D31303"/>
    <w:rsid w:val="00D321BA"/>
    <w:rsid w:val="00D3299F"/>
    <w:rsid w:val="00D33202"/>
    <w:rsid w:val="00D34A0C"/>
    <w:rsid w:val="00D36C37"/>
    <w:rsid w:val="00D36D1D"/>
    <w:rsid w:val="00D36F79"/>
    <w:rsid w:val="00D40872"/>
    <w:rsid w:val="00D41ED3"/>
    <w:rsid w:val="00D42F06"/>
    <w:rsid w:val="00D42F6F"/>
    <w:rsid w:val="00D4362B"/>
    <w:rsid w:val="00D46514"/>
    <w:rsid w:val="00D46A23"/>
    <w:rsid w:val="00D52385"/>
    <w:rsid w:val="00D538D3"/>
    <w:rsid w:val="00D56521"/>
    <w:rsid w:val="00D56820"/>
    <w:rsid w:val="00D56C40"/>
    <w:rsid w:val="00D572CE"/>
    <w:rsid w:val="00D573B2"/>
    <w:rsid w:val="00D57D9F"/>
    <w:rsid w:val="00D60372"/>
    <w:rsid w:val="00D605C6"/>
    <w:rsid w:val="00D6106B"/>
    <w:rsid w:val="00D610FF"/>
    <w:rsid w:val="00D61338"/>
    <w:rsid w:val="00D61A1E"/>
    <w:rsid w:val="00D63332"/>
    <w:rsid w:val="00D63339"/>
    <w:rsid w:val="00D64C7B"/>
    <w:rsid w:val="00D6607D"/>
    <w:rsid w:val="00D6668C"/>
    <w:rsid w:val="00D668A4"/>
    <w:rsid w:val="00D7322C"/>
    <w:rsid w:val="00D736B7"/>
    <w:rsid w:val="00D73AD1"/>
    <w:rsid w:val="00D76929"/>
    <w:rsid w:val="00D80A86"/>
    <w:rsid w:val="00D82490"/>
    <w:rsid w:val="00D8424D"/>
    <w:rsid w:val="00D853EA"/>
    <w:rsid w:val="00D853FA"/>
    <w:rsid w:val="00D871DD"/>
    <w:rsid w:val="00D8728B"/>
    <w:rsid w:val="00D87A63"/>
    <w:rsid w:val="00D9027B"/>
    <w:rsid w:val="00D92060"/>
    <w:rsid w:val="00D94B91"/>
    <w:rsid w:val="00D9565F"/>
    <w:rsid w:val="00D956BE"/>
    <w:rsid w:val="00D9624C"/>
    <w:rsid w:val="00D9694F"/>
    <w:rsid w:val="00D97743"/>
    <w:rsid w:val="00D97AD4"/>
    <w:rsid w:val="00DA05D5"/>
    <w:rsid w:val="00DA061A"/>
    <w:rsid w:val="00DA0942"/>
    <w:rsid w:val="00DA0DBA"/>
    <w:rsid w:val="00DA218D"/>
    <w:rsid w:val="00DA3184"/>
    <w:rsid w:val="00DA4916"/>
    <w:rsid w:val="00DA5344"/>
    <w:rsid w:val="00DA544F"/>
    <w:rsid w:val="00DA5DA4"/>
    <w:rsid w:val="00DA69CD"/>
    <w:rsid w:val="00DA729A"/>
    <w:rsid w:val="00DB04FD"/>
    <w:rsid w:val="00DB0B94"/>
    <w:rsid w:val="00DB1A7F"/>
    <w:rsid w:val="00DB1B9C"/>
    <w:rsid w:val="00DB2258"/>
    <w:rsid w:val="00DB22CF"/>
    <w:rsid w:val="00DB3378"/>
    <w:rsid w:val="00DB3D6B"/>
    <w:rsid w:val="00DB3FEA"/>
    <w:rsid w:val="00DB4EFA"/>
    <w:rsid w:val="00DB5899"/>
    <w:rsid w:val="00DB6133"/>
    <w:rsid w:val="00DB6431"/>
    <w:rsid w:val="00DB7597"/>
    <w:rsid w:val="00DC146D"/>
    <w:rsid w:val="00DC3FCF"/>
    <w:rsid w:val="00DC5207"/>
    <w:rsid w:val="00DC55BA"/>
    <w:rsid w:val="00DC5C98"/>
    <w:rsid w:val="00DC6FEF"/>
    <w:rsid w:val="00DD016B"/>
    <w:rsid w:val="00DD19A1"/>
    <w:rsid w:val="00DD19DB"/>
    <w:rsid w:val="00DD2B3B"/>
    <w:rsid w:val="00DD40DB"/>
    <w:rsid w:val="00DD4C75"/>
    <w:rsid w:val="00DD6A70"/>
    <w:rsid w:val="00DD6AB3"/>
    <w:rsid w:val="00DE14E2"/>
    <w:rsid w:val="00DE160E"/>
    <w:rsid w:val="00DE1BCC"/>
    <w:rsid w:val="00DE2101"/>
    <w:rsid w:val="00DE24FC"/>
    <w:rsid w:val="00DE2C87"/>
    <w:rsid w:val="00DE368D"/>
    <w:rsid w:val="00DE3AD9"/>
    <w:rsid w:val="00DE4F3E"/>
    <w:rsid w:val="00DE6336"/>
    <w:rsid w:val="00DE69C5"/>
    <w:rsid w:val="00DE7A80"/>
    <w:rsid w:val="00DE7D4E"/>
    <w:rsid w:val="00DF0F5A"/>
    <w:rsid w:val="00DF2CA7"/>
    <w:rsid w:val="00E00203"/>
    <w:rsid w:val="00E009BA"/>
    <w:rsid w:val="00E00ACF"/>
    <w:rsid w:val="00E024A6"/>
    <w:rsid w:val="00E03E93"/>
    <w:rsid w:val="00E0404B"/>
    <w:rsid w:val="00E047CD"/>
    <w:rsid w:val="00E04E56"/>
    <w:rsid w:val="00E0617D"/>
    <w:rsid w:val="00E063C4"/>
    <w:rsid w:val="00E065CB"/>
    <w:rsid w:val="00E10232"/>
    <w:rsid w:val="00E10D85"/>
    <w:rsid w:val="00E1109C"/>
    <w:rsid w:val="00E12B13"/>
    <w:rsid w:val="00E13712"/>
    <w:rsid w:val="00E14588"/>
    <w:rsid w:val="00E16A0B"/>
    <w:rsid w:val="00E170C5"/>
    <w:rsid w:val="00E20721"/>
    <w:rsid w:val="00E21889"/>
    <w:rsid w:val="00E23C25"/>
    <w:rsid w:val="00E249E0"/>
    <w:rsid w:val="00E24AB5"/>
    <w:rsid w:val="00E2589F"/>
    <w:rsid w:val="00E25C18"/>
    <w:rsid w:val="00E260AC"/>
    <w:rsid w:val="00E27795"/>
    <w:rsid w:val="00E27972"/>
    <w:rsid w:val="00E310B8"/>
    <w:rsid w:val="00E3185F"/>
    <w:rsid w:val="00E31D19"/>
    <w:rsid w:val="00E31D97"/>
    <w:rsid w:val="00E31E04"/>
    <w:rsid w:val="00E32299"/>
    <w:rsid w:val="00E32E8C"/>
    <w:rsid w:val="00E343F4"/>
    <w:rsid w:val="00E3442D"/>
    <w:rsid w:val="00E34D4F"/>
    <w:rsid w:val="00E36F35"/>
    <w:rsid w:val="00E37C96"/>
    <w:rsid w:val="00E42AD6"/>
    <w:rsid w:val="00E43534"/>
    <w:rsid w:val="00E44382"/>
    <w:rsid w:val="00E4487F"/>
    <w:rsid w:val="00E4611F"/>
    <w:rsid w:val="00E46FF1"/>
    <w:rsid w:val="00E47B77"/>
    <w:rsid w:val="00E5034B"/>
    <w:rsid w:val="00E53628"/>
    <w:rsid w:val="00E54149"/>
    <w:rsid w:val="00E56199"/>
    <w:rsid w:val="00E56E31"/>
    <w:rsid w:val="00E60771"/>
    <w:rsid w:val="00E60D61"/>
    <w:rsid w:val="00E60E63"/>
    <w:rsid w:val="00E612EE"/>
    <w:rsid w:val="00E6136B"/>
    <w:rsid w:val="00E6421C"/>
    <w:rsid w:val="00E6515D"/>
    <w:rsid w:val="00E65C43"/>
    <w:rsid w:val="00E6787B"/>
    <w:rsid w:val="00E678C8"/>
    <w:rsid w:val="00E67A09"/>
    <w:rsid w:val="00E67A8B"/>
    <w:rsid w:val="00E705FC"/>
    <w:rsid w:val="00E72508"/>
    <w:rsid w:val="00E72CC5"/>
    <w:rsid w:val="00E73889"/>
    <w:rsid w:val="00E73BB0"/>
    <w:rsid w:val="00E73E53"/>
    <w:rsid w:val="00E77438"/>
    <w:rsid w:val="00E80390"/>
    <w:rsid w:val="00E812D3"/>
    <w:rsid w:val="00E81B42"/>
    <w:rsid w:val="00E81FF7"/>
    <w:rsid w:val="00E82B01"/>
    <w:rsid w:val="00E836AB"/>
    <w:rsid w:val="00E83D2D"/>
    <w:rsid w:val="00E8428A"/>
    <w:rsid w:val="00E84751"/>
    <w:rsid w:val="00E84DFD"/>
    <w:rsid w:val="00E85C73"/>
    <w:rsid w:val="00E86B1E"/>
    <w:rsid w:val="00E90730"/>
    <w:rsid w:val="00E9107E"/>
    <w:rsid w:val="00E9185E"/>
    <w:rsid w:val="00E92218"/>
    <w:rsid w:val="00E93CA6"/>
    <w:rsid w:val="00E93D84"/>
    <w:rsid w:val="00E9404C"/>
    <w:rsid w:val="00E9473E"/>
    <w:rsid w:val="00E94D03"/>
    <w:rsid w:val="00E9604F"/>
    <w:rsid w:val="00E9787A"/>
    <w:rsid w:val="00EA0B25"/>
    <w:rsid w:val="00EA1CED"/>
    <w:rsid w:val="00EA1CFB"/>
    <w:rsid w:val="00EA2438"/>
    <w:rsid w:val="00EA766B"/>
    <w:rsid w:val="00EA7670"/>
    <w:rsid w:val="00EB1B41"/>
    <w:rsid w:val="00EB1D10"/>
    <w:rsid w:val="00EB4103"/>
    <w:rsid w:val="00EB7595"/>
    <w:rsid w:val="00EC08D3"/>
    <w:rsid w:val="00EC0C5C"/>
    <w:rsid w:val="00EC0D8E"/>
    <w:rsid w:val="00EC1077"/>
    <w:rsid w:val="00EC13B5"/>
    <w:rsid w:val="00EC44AF"/>
    <w:rsid w:val="00EC56F9"/>
    <w:rsid w:val="00ED08B2"/>
    <w:rsid w:val="00ED0C7F"/>
    <w:rsid w:val="00ED17F9"/>
    <w:rsid w:val="00ED18F3"/>
    <w:rsid w:val="00ED1991"/>
    <w:rsid w:val="00ED24C7"/>
    <w:rsid w:val="00ED3C40"/>
    <w:rsid w:val="00ED3E71"/>
    <w:rsid w:val="00ED406C"/>
    <w:rsid w:val="00ED5942"/>
    <w:rsid w:val="00ED6886"/>
    <w:rsid w:val="00ED6A3F"/>
    <w:rsid w:val="00ED6F7B"/>
    <w:rsid w:val="00ED70BD"/>
    <w:rsid w:val="00EE11F4"/>
    <w:rsid w:val="00EE1B83"/>
    <w:rsid w:val="00EE1CB6"/>
    <w:rsid w:val="00EE23E8"/>
    <w:rsid w:val="00EE2634"/>
    <w:rsid w:val="00EE375A"/>
    <w:rsid w:val="00EE7167"/>
    <w:rsid w:val="00EF1912"/>
    <w:rsid w:val="00EF2EF8"/>
    <w:rsid w:val="00EF3189"/>
    <w:rsid w:val="00EF388B"/>
    <w:rsid w:val="00EF4E33"/>
    <w:rsid w:val="00EF506C"/>
    <w:rsid w:val="00EF6268"/>
    <w:rsid w:val="00F00D76"/>
    <w:rsid w:val="00F01164"/>
    <w:rsid w:val="00F01348"/>
    <w:rsid w:val="00F01B43"/>
    <w:rsid w:val="00F03288"/>
    <w:rsid w:val="00F05935"/>
    <w:rsid w:val="00F07BCD"/>
    <w:rsid w:val="00F11682"/>
    <w:rsid w:val="00F12A6A"/>
    <w:rsid w:val="00F13012"/>
    <w:rsid w:val="00F13D5B"/>
    <w:rsid w:val="00F13EC1"/>
    <w:rsid w:val="00F15152"/>
    <w:rsid w:val="00F15F07"/>
    <w:rsid w:val="00F16BF4"/>
    <w:rsid w:val="00F16C9E"/>
    <w:rsid w:val="00F21C80"/>
    <w:rsid w:val="00F2371B"/>
    <w:rsid w:val="00F23A40"/>
    <w:rsid w:val="00F264B8"/>
    <w:rsid w:val="00F26972"/>
    <w:rsid w:val="00F3043A"/>
    <w:rsid w:val="00F309BD"/>
    <w:rsid w:val="00F31C79"/>
    <w:rsid w:val="00F32B7A"/>
    <w:rsid w:val="00F32D9B"/>
    <w:rsid w:val="00F34F01"/>
    <w:rsid w:val="00F350ED"/>
    <w:rsid w:val="00F35661"/>
    <w:rsid w:val="00F35874"/>
    <w:rsid w:val="00F377F5"/>
    <w:rsid w:val="00F4069D"/>
    <w:rsid w:val="00F40A3D"/>
    <w:rsid w:val="00F43A60"/>
    <w:rsid w:val="00F47856"/>
    <w:rsid w:val="00F50212"/>
    <w:rsid w:val="00F50B9D"/>
    <w:rsid w:val="00F531C5"/>
    <w:rsid w:val="00F532DC"/>
    <w:rsid w:val="00F54C50"/>
    <w:rsid w:val="00F555B8"/>
    <w:rsid w:val="00F569E5"/>
    <w:rsid w:val="00F56A5F"/>
    <w:rsid w:val="00F56BB1"/>
    <w:rsid w:val="00F57E4C"/>
    <w:rsid w:val="00F606A4"/>
    <w:rsid w:val="00F6092C"/>
    <w:rsid w:val="00F612CC"/>
    <w:rsid w:val="00F617C2"/>
    <w:rsid w:val="00F65315"/>
    <w:rsid w:val="00F65E61"/>
    <w:rsid w:val="00F67149"/>
    <w:rsid w:val="00F70D24"/>
    <w:rsid w:val="00F70FED"/>
    <w:rsid w:val="00F73335"/>
    <w:rsid w:val="00F74130"/>
    <w:rsid w:val="00F756D9"/>
    <w:rsid w:val="00F7600E"/>
    <w:rsid w:val="00F760B4"/>
    <w:rsid w:val="00F77357"/>
    <w:rsid w:val="00F77D7F"/>
    <w:rsid w:val="00F8523C"/>
    <w:rsid w:val="00F856A9"/>
    <w:rsid w:val="00F85D2D"/>
    <w:rsid w:val="00F861C9"/>
    <w:rsid w:val="00F86426"/>
    <w:rsid w:val="00F8716A"/>
    <w:rsid w:val="00F8790D"/>
    <w:rsid w:val="00F900FC"/>
    <w:rsid w:val="00F90DFB"/>
    <w:rsid w:val="00F92B64"/>
    <w:rsid w:val="00F931CA"/>
    <w:rsid w:val="00F9423A"/>
    <w:rsid w:val="00F95E07"/>
    <w:rsid w:val="00F97A85"/>
    <w:rsid w:val="00FA4432"/>
    <w:rsid w:val="00FA4D26"/>
    <w:rsid w:val="00FA5486"/>
    <w:rsid w:val="00FA751D"/>
    <w:rsid w:val="00FA773D"/>
    <w:rsid w:val="00FA7CC9"/>
    <w:rsid w:val="00FB033C"/>
    <w:rsid w:val="00FB0461"/>
    <w:rsid w:val="00FB205D"/>
    <w:rsid w:val="00FB274B"/>
    <w:rsid w:val="00FB5659"/>
    <w:rsid w:val="00FB5C4A"/>
    <w:rsid w:val="00FB6203"/>
    <w:rsid w:val="00FB6219"/>
    <w:rsid w:val="00FB7600"/>
    <w:rsid w:val="00FB7E44"/>
    <w:rsid w:val="00FC0176"/>
    <w:rsid w:val="00FC1502"/>
    <w:rsid w:val="00FC3441"/>
    <w:rsid w:val="00FC370A"/>
    <w:rsid w:val="00FC474C"/>
    <w:rsid w:val="00FC58FC"/>
    <w:rsid w:val="00FC5AC2"/>
    <w:rsid w:val="00FC5AD2"/>
    <w:rsid w:val="00FD1112"/>
    <w:rsid w:val="00FD235E"/>
    <w:rsid w:val="00FD2687"/>
    <w:rsid w:val="00FD5B45"/>
    <w:rsid w:val="00FD5D25"/>
    <w:rsid w:val="00FD622A"/>
    <w:rsid w:val="00FD72C5"/>
    <w:rsid w:val="00FD7D5B"/>
    <w:rsid w:val="00FE0065"/>
    <w:rsid w:val="00FE03F9"/>
    <w:rsid w:val="00FE16EB"/>
    <w:rsid w:val="00FE2048"/>
    <w:rsid w:val="00FE227E"/>
    <w:rsid w:val="00FE2D41"/>
    <w:rsid w:val="00FE351B"/>
    <w:rsid w:val="00FE590D"/>
    <w:rsid w:val="00FE5A31"/>
    <w:rsid w:val="00FE6B98"/>
    <w:rsid w:val="00FE7399"/>
    <w:rsid w:val="00FE7ECF"/>
    <w:rsid w:val="00FF09B2"/>
    <w:rsid w:val="00FF0E44"/>
    <w:rsid w:val="00FF1CAE"/>
    <w:rsid w:val="00FF336B"/>
    <w:rsid w:val="00FF43FA"/>
    <w:rsid w:val="00FF50DD"/>
    <w:rsid w:val="00FF6BB7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58052DB4"/>
  <w15:docId w15:val="{30F39462-3FD1-7F43-9FF8-DE6B70DB79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AU" w:eastAsia="ja-JP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5B0B79"/>
    <w:pPr>
      <w:spacing w:after="0"/>
    </w:pPr>
    <w:rPr>
      <w:rFonts w:ascii="Times New Roman" w:eastAsia="Times New Roman" w:hAnsi="Times New Roman" w:cs="Times New Roman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C20CE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70C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E56E31"/>
    <w:pPr>
      <w:spacing w:before="100" w:beforeAutospacing="1" w:after="100" w:afterAutospacing="1"/>
      <w:outlineLvl w:val="2"/>
    </w:pPr>
    <w:rPr>
      <w:rFonts w:ascii="Times" w:eastAsiaTheme="minorEastAsia" w:hAnsi="Times" w:cstheme="minorBidi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Text">
    <w:name w:val="Normal Text"/>
    <w:rsid w:val="00AE4947"/>
    <w:pPr>
      <w:widowControl w:val="0"/>
      <w:autoSpaceDE w:val="0"/>
      <w:autoSpaceDN w:val="0"/>
      <w:adjustRightInd w:val="0"/>
      <w:spacing w:after="0"/>
    </w:pPr>
    <w:rPr>
      <w:rFonts w:ascii="Palatino Linotype" w:eastAsia="Times New Roman" w:hAnsi="Palatino Linotype" w:cs="Palatino Linotype"/>
      <w:color w:val="000000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3A1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3A18"/>
    <w:rPr>
      <w:rFonts w:ascii="Lucida Grande" w:eastAsia="Times New Roman" w:hAnsi="Lucida Grande" w:cs="Lucida Grande"/>
      <w:sz w:val="18"/>
      <w:szCs w:val="18"/>
      <w:lang w:val="en-US" w:eastAsia="en-US"/>
    </w:rPr>
  </w:style>
  <w:style w:type="paragraph" w:styleId="NormalWeb">
    <w:name w:val="Normal (Web)"/>
    <w:basedOn w:val="Normal"/>
    <w:uiPriority w:val="99"/>
    <w:unhideWhenUsed/>
    <w:rsid w:val="00397AA0"/>
  </w:style>
  <w:style w:type="paragraph" w:customStyle="1" w:styleId="MCQstem">
    <w:name w:val="MCQ stem"/>
    <w:basedOn w:val="Normal"/>
    <w:rsid w:val="0094127A"/>
    <w:pPr>
      <w:tabs>
        <w:tab w:val="left" w:pos="709"/>
      </w:tabs>
    </w:pPr>
    <w:rPr>
      <w:b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E56E31"/>
    <w:rPr>
      <w:rFonts w:ascii="Times" w:hAnsi="Times"/>
      <w:b/>
      <w:bCs/>
      <w:sz w:val="27"/>
      <w:szCs w:val="27"/>
      <w:lang w:eastAsia="en-US"/>
    </w:rPr>
  </w:style>
  <w:style w:type="character" w:customStyle="1" w:styleId="nowrap">
    <w:name w:val="nowrap"/>
    <w:basedOn w:val="DefaultParagraphFont"/>
    <w:rsid w:val="00E56E31"/>
  </w:style>
  <w:style w:type="paragraph" w:styleId="Caption">
    <w:name w:val="caption"/>
    <w:basedOn w:val="Normal"/>
    <w:next w:val="Normal"/>
    <w:link w:val="CaptionChar"/>
    <w:qFormat/>
    <w:rsid w:val="000E0341"/>
    <w:pPr>
      <w:tabs>
        <w:tab w:val="right" w:pos="9360"/>
      </w:tabs>
    </w:pPr>
    <w:rPr>
      <w:rFonts w:ascii="Arial" w:hAnsi="Arial"/>
      <w:b/>
      <w:color w:val="FF0000"/>
      <w:sz w:val="40"/>
    </w:rPr>
  </w:style>
  <w:style w:type="character" w:customStyle="1" w:styleId="CaptionChar">
    <w:name w:val="Caption Char"/>
    <w:link w:val="Caption"/>
    <w:locked/>
    <w:rsid w:val="000E0341"/>
    <w:rPr>
      <w:rFonts w:ascii="Arial" w:eastAsia="Times New Roman" w:hAnsi="Arial" w:cs="Times New Roman"/>
      <w:b/>
      <w:color w:val="FF0000"/>
      <w:sz w:val="40"/>
      <w:szCs w:val="24"/>
      <w:lang w:eastAsia="en-AU"/>
    </w:rPr>
  </w:style>
  <w:style w:type="paragraph" w:styleId="Header">
    <w:name w:val="header"/>
    <w:basedOn w:val="Normal"/>
    <w:link w:val="HeaderChar"/>
    <w:uiPriority w:val="99"/>
    <w:unhideWhenUsed/>
    <w:rsid w:val="0053238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3238D"/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53238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3238D"/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styleId="PageNumber">
    <w:name w:val="page number"/>
    <w:basedOn w:val="DefaultParagraphFont"/>
    <w:uiPriority w:val="99"/>
    <w:semiHidden/>
    <w:unhideWhenUsed/>
    <w:rsid w:val="0053238D"/>
  </w:style>
  <w:style w:type="table" w:styleId="TableGrid">
    <w:name w:val="Table Grid"/>
    <w:basedOn w:val="TableNormal"/>
    <w:uiPriority w:val="39"/>
    <w:rsid w:val="00F931CA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6">
    <w:name w:val="Pa6"/>
    <w:basedOn w:val="Normal"/>
    <w:next w:val="Normal"/>
    <w:uiPriority w:val="99"/>
    <w:rsid w:val="00466CEE"/>
    <w:pPr>
      <w:widowControl w:val="0"/>
      <w:autoSpaceDE w:val="0"/>
      <w:autoSpaceDN w:val="0"/>
      <w:adjustRightInd w:val="0"/>
      <w:spacing w:line="241" w:lineRule="atLeast"/>
    </w:pPr>
    <w:rPr>
      <w:rFonts w:ascii="Times" w:eastAsiaTheme="minorHAnsi" w:hAnsi="Times" w:cstheme="minorBidi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70C5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US" w:eastAsia="en-US"/>
    </w:rPr>
  </w:style>
  <w:style w:type="paragraph" w:customStyle="1" w:styleId="BoxText">
    <w:name w:val="Box Text"/>
    <w:basedOn w:val="Normal"/>
    <w:qFormat/>
    <w:rsid w:val="006977A6"/>
    <w:pPr>
      <w:spacing w:before="120" w:after="120"/>
      <w:jc w:val="both"/>
    </w:pPr>
    <w:rPr>
      <w:rFonts w:ascii="Book Antiqua" w:hAnsi="Book Antiqua"/>
      <w:sz w:val="20"/>
      <w:szCs w:val="20"/>
    </w:rPr>
  </w:style>
  <w:style w:type="paragraph" w:styleId="Title">
    <w:name w:val="Title"/>
    <w:basedOn w:val="Normal"/>
    <w:next w:val="Normal"/>
    <w:link w:val="TitleChar"/>
    <w:qFormat/>
    <w:rsid w:val="003C52E2"/>
    <w:pPr>
      <w:tabs>
        <w:tab w:val="left" w:pos="426"/>
      </w:tabs>
      <w:spacing w:after="120" w:line="276" w:lineRule="auto"/>
    </w:pPr>
    <w:rPr>
      <w:rFonts w:asciiTheme="majorHAnsi" w:hAnsiTheme="majorHAnsi" w:cs="Tahoma"/>
      <w:b/>
      <w:color w:val="B10B17"/>
      <w:sz w:val="56"/>
      <w:szCs w:val="56"/>
      <w:lang w:eastAsia="zh-SG"/>
    </w:rPr>
  </w:style>
  <w:style w:type="character" w:customStyle="1" w:styleId="TitleChar">
    <w:name w:val="Title Char"/>
    <w:basedOn w:val="DefaultParagraphFont"/>
    <w:link w:val="Title"/>
    <w:rsid w:val="003C52E2"/>
    <w:rPr>
      <w:rFonts w:asciiTheme="majorHAnsi" w:eastAsia="Times New Roman" w:hAnsiTheme="majorHAnsi" w:cs="Tahoma"/>
      <w:b/>
      <w:color w:val="B10B17"/>
      <w:sz w:val="56"/>
      <w:szCs w:val="56"/>
      <w:lang w:eastAsia="zh-SG"/>
    </w:rPr>
  </w:style>
  <w:style w:type="character" w:styleId="PlaceholderText">
    <w:name w:val="Placeholder Text"/>
    <w:basedOn w:val="DefaultParagraphFont"/>
    <w:uiPriority w:val="99"/>
    <w:semiHidden/>
    <w:rsid w:val="003C52E2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C20CE7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AU"/>
    </w:rPr>
  </w:style>
  <w:style w:type="paragraph" w:customStyle="1" w:styleId="story-bodyintroduction">
    <w:name w:val="story-body__introduction"/>
    <w:basedOn w:val="Normal"/>
    <w:rsid w:val="00C20CE7"/>
    <w:pPr>
      <w:spacing w:before="100" w:beforeAutospacing="1" w:after="100" w:afterAutospacing="1"/>
    </w:pPr>
  </w:style>
  <w:style w:type="paragraph" w:customStyle="1" w:styleId="Default">
    <w:name w:val="Default"/>
    <w:rsid w:val="0049589E"/>
    <w:pPr>
      <w:autoSpaceDE w:val="0"/>
      <w:autoSpaceDN w:val="0"/>
      <w:adjustRightInd w:val="0"/>
      <w:spacing w:after="0"/>
    </w:pPr>
    <w:rPr>
      <w:rFonts w:ascii="Arial" w:hAnsi="Arial" w:cs="Arial"/>
      <w:color w:val="000000"/>
      <w:lang w:val="en-US"/>
    </w:rPr>
  </w:style>
  <w:style w:type="paragraph" w:styleId="ListParagraph">
    <w:name w:val="List Paragraph"/>
    <w:basedOn w:val="Normal"/>
    <w:uiPriority w:val="34"/>
    <w:qFormat/>
    <w:rsid w:val="00093D93"/>
    <w:pPr>
      <w:ind w:left="720"/>
      <w:contextualSpacing/>
    </w:pPr>
  </w:style>
  <w:style w:type="paragraph" w:customStyle="1" w:styleId="1hzxw">
    <w:name w:val="_1hzxw"/>
    <w:basedOn w:val="Normal"/>
    <w:rsid w:val="005E1A4B"/>
    <w:pPr>
      <w:spacing w:before="100" w:beforeAutospacing="1" w:after="100" w:afterAutospacing="1"/>
    </w:pPr>
  </w:style>
  <w:style w:type="table" w:customStyle="1" w:styleId="TableGrid1">
    <w:name w:val="Table Grid1"/>
    <w:basedOn w:val="TableNormal"/>
    <w:next w:val="TableGrid"/>
    <w:uiPriority w:val="39"/>
    <w:rsid w:val="00E67A09"/>
    <w:pPr>
      <w:spacing w:after="0"/>
    </w:pPr>
    <w:rPr>
      <w:rFonts w:eastAsia="Calibr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E67A09"/>
    <w:pPr>
      <w:spacing w:after="0"/>
    </w:pPr>
    <w:rPr>
      <w:rFonts w:eastAsia="Calibr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qFormat/>
    <w:rsid w:val="002329AC"/>
    <w:pPr>
      <w:widowControl w:val="0"/>
      <w:autoSpaceDE w:val="0"/>
      <w:autoSpaceDN w:val="0"/>
    </w:pPr>
    <w:rPr>
      <w:sz w:val="22"/>
      <w:szCs w:val="22"/>
      <w:lang w:val="en-US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2329AC"/>
    <w:rPr>
      <w:rFonts w:ascii="Times New Roman" w:eastAsia="Times New Roman" w:hAnsi="Times New Roman" w:cs="Times New Roman"/>
      <w:sz w:val="22"/>
      <w:szCs w:val="22"/>
      <w:lang w:val="en-US" w:eastAsia="en-US"/>
    </w:rPr>
  </w:style>
  <w:style w:type="character" w:styleId="Hyperlink">
    <w:name w:val="Hyperlink"/>
    <w:basedOn w:val="DefaultParagraphFont"/>
    <w:uiPriority w:val="99"/>
    <w:semiHidden/>
    <w:unhideWhenUsed/>
    <w:rsid w:val="006107C8"/>
    <w:rPr>
      <w:color w:val="0000FF"/>
      <w:u w:val="single"/>
    </w:rPr>
  </w:style>
  <w:style w:type="paragraph" w:customStyle="1" w:styleId="CM37">
    <w:name w:val="CM37"/>
    <w:basedOn w:val="Default"/>
    <w:next w:val="Default"/>
    <w:uiPriority w:val="99"/>
    <w:rsid w:val="00887C1E"/>
    <w:rPr>
      <w:rFonts w:ascii="Times" w:hAnsi="Times" w:cstheme="minorBidi"/>
      <w:color w:val="auto"/>
      <w:lang w:val="en-GB"/>
    </w:rPr>
  </w:style>
  <w:style w:type="paragraph" w:customStyle="1" w:styleId="CM34">
    <w:name w:val="CM34"/>
    <w:basedOn w:val="Default"/>
    <w:next w:val="Default"/>
    <w:uiPriority w:val="99"/>
    <w:rsid w:val="00887C1E"/>
    <w:rPr>
      <w:rFonts w:ascii="Times" w:hAnsi="Times" w:cstheme="minorBidi"/>
      <w:color w:val="auto"/>
      <w:lang w:val="en-GB"/>
    </w:rPr>
  </w:style>
  <w:style w:type="paragraph" w:customStyle="1" w:styleId="CM35">
    <w:name w:val="CM35"/>
    <w:basedOn w:val="Default"/>
    <w:next w:val="Default"/>
    <w:uiPriority w:val="99"/>
    <w:rsid w:val="004B68CF"/>
    <w:rPr>
      <w:rFonts w:ascii="Times" w:hAnsi="Times" w:cstheme="minorBidi"/>
      <w:color w:val="auto"/>
      <w:lang w:val="en-GB"/>
    </w:rPr>
  </w:style>
  <w:style w:type="paragraph" w:customStyle="1" w:styleId="CM33">
    <w:name w:val="CM33"/>
    <w:basedOn w:val="Default"/>
    <w:next w:val="Default"/>
    <w:uiPriority w:val="99"/>
    <w:rsid w:val="005B0B79"/>
    <w:rPr>
      <w:rFonts w:ascii="Times" w:hAnsi="Times" w:cstheme="minorBidi"/>
      <w:color w:val="auto"/>
      <w:lang w:val="en-GB"/>
    </w:rPr>
  </w:style>
  <w:style w:type="character" w:customStyle="1" w:styleId="apple-converted-space">
    <w:name w:val="apple-converted-space"/>
    <w:basedOn w:val="DefaultParagraphFont"/>
    <w:rsid w:val="00F85D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8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8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04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88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62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69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93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47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3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29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71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70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03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0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1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5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4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1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84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1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1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76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9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57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8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79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34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49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0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8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17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75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34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37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24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0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2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65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5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88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8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92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00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34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5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1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91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53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3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1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9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1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1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95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54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6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34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4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13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4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12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88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82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99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2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36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77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99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5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60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61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8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56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3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0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7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63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24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32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9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86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67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1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3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7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0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21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1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82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18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17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8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8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16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16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33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73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95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45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67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97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2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1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95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65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8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1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03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32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57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7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5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7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61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9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52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76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49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7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041480">
          <w:marLeft w:val="734"/>
          <w:marRight w:val="0"/>
          <w:marTop w:val="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567046">
          <w:marLeft w:val="734"/>
          <w:marRight w:val="0"/>
          <w:marTop w:val="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79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5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56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7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8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8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6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2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9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40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8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35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79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07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43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56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86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8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7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6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00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06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60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7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7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73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8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56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2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43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2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6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7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9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5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48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0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0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32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2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7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54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90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94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04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63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9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14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2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3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7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15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29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83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78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95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5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83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8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44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29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2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31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05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24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8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0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45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04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25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15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77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2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22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39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2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86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2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36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97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2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27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8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16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7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9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85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09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66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88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90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5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49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91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20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9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2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77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67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9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3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33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35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25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0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00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38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61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1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51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2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2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11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5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77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66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67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78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15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08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0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03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6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40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64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3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52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98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03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11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01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996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482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4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7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178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4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6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6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8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5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92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54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0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07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63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83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3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86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0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31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2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03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64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9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77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0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86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4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95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8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80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93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74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79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47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3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55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5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45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1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26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79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97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23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45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57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03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20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9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tiff"/><Relationship Id="rId14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28</Pages>
  <Words>7377</Words>
  <Characters>42055</Characters>
  <Application>Microsoft Office Word</Application>
  <DocSecurity>0</DocSecurity>
  <Lines>350</Lines>
  <Paragraphs>98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Year 12 ATAR Economics</vt:lpstr>
    </vt:vector>
  </TitlesOfParts>
  <Manager/>
  <Company/>
  <LinksUpToDate>false</LinksUpToDate>
  <CharactersWithSpaces>49334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Year 12 ATAR Economics</dc:title>
  <dc:subject/>
  <dc:creator>ETAWA</dc:creator>
  <cp:keywords/>
  <dc:description/>
  <cp:lastModifiedBy>Nick Ognenis</cp:lastModifiedBy>
  <cp:revision>18</cp:revision>
  <cp:lastPrinted>2020-02-26T04:34:00Z</cp:lastPrinted>
  <dcterms:created xsi:type="dcterms:W3CDTF">2023-03-27T10:59:00Z</dcterms:created>
  <dcterms:modified xsi:type="dcterms:W3CDTF">2023-04-28T03:52:00Z</dcterms:modified>
  <cp:category/>
</cp:coreProperties>
</file>