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C5B" w:rsidRDefault="00FD5C5B" w:rsidP="00FD5C5B">
      <w:bookmarkStart w:id="0" w:name="_GoBack"/>
      <w:proofErr w:type="gramStart"/>
      <w:r>
        <w:rPr>
          <w:rFonts w:ascii="Segoe UI" w:hAnsi="Segoe UI" w:cs="Segoe UI"/>
          <w:b/>
          <w:bCs/>
          <w:color w:val="212121"/>
          <w:sz w:val="23"/>
          <w:szCs w:val="23"/>
          <w:shd w:val="clear" w:color="auto" w:fill="FFFFFF"/>
        </w:rPr>
        <w:t>mislaid{</w:t>
      </w:r>
      <w:proofErr w:type="gramEnd"/>
      <w:r>
        <w:rPr>
          <w:rFonts w:ascii="Segoe UI" w:hAnsi="Segoe UI" w:cs="Segoe UI"/>
          <w:b/>
          <w:bCs/>
          <w:color w:val="212121"/>
          <w:sz w:val="23"/>
          <w:szCs w:val="23"/>
          <w:shd w:val="clear" w:color="auto" w:fill="FFFFFF"/>
        </w:rPr>
        <w:t>5Bogue</w:t>
      </w:r>
    </w:p>
    <w:bookmarkEnd w:id="0"/>
    <w:p w:rsidR="004E426F" w:rsidRDefault="004E426F"/>
    <w:sectPr w:rsidR="004E4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6F"/>
    <w:rsid w:val="004E426F"/>
    <w:rsid w:val="005E3825"/>
    <w:rsid w:val="006D616F"/>
    <w:rsid w:val="00FD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9A7E"/>
  <w15:chartTrackingRefBased/>
  <w15:docId w15:val="{3447E08A-3EF1-4ABC-B2A7-345A69DF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9AECDB0</Template>
  <TotalTime>49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Linda [Narrogin Senior High School]</dc:creator>
  <cp:keywords/>
  <dc:description/>
  <cp:lastModifiedBy>BISHOP Linda [Narrogin Senior High School]</cp:lastModifiedBy>
  <cp:revision>2</cp:revision>
  <dcterms:created xsi:type="dcterms:W3CDTF">2019-08-09T00:17:00Z</dcterms:created>
  <dcterms:modified xsi:type="dcterms:W3CDTF">2019-08-09T09:27:00Z</dcterms:modified>
</cp:coreProperties>
</file>