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2FDC"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eastAsia="en-AU"/>
        </w:rPr>
        <w:drawing>
          <wp:anchor distT="0" distB="0" distL="114300" distR="114300" simplePos="0" relativeHeight="251639808" behindDoc="0" locked="0" layoutInCell="1" allowOverlap="1" wp14:anchorId="05F66963" wp14:editId="5935A705">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E52899" w:rsidRDefault="0059505C" w:rsidP="00B45F03">
      <w:pPr>
        <w:spacing w:after="0" w:line="240" w:lineRule="auto"/>
        <w:jc w:val="right"/>
        <w:rPr>
          <w:rFonts w:ascii="Arial" w:hAnsi="Arial" w:cs="Arial"/>
          <w:sz w:val="36"/>
          <w:szCs w:val="36"/>
        </w:rPr>
      </w:pPr>
    </w:p>
    <w:p w14:paraId="36F6A8A8"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eastAsia="en-AU"/>
        </w:rPr>
        <mc:AlternateContent>
          <mc:Choice Requires="wps">
            <w:drawing>
              <wp:anchor distT="45720" distB="45720" distL="114300" distR="114300" simplePos="0" relativeHeight="251656192" behindDoc="0" locked="0" layoutInCell="1" allowOverlap="1" wp14:anchorId="7A556386" wp14:editId="38D7FD6C">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FB2512" w:rsidRPr="0073307C" w:rsidRDefault="00FB2512"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FB2512" w:rsidRPr="0073307C" w:rsidRDefault="00FB2512"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D917F3" w:rsidRDefault="00E24CBD" w:rsidP="00E24CBD">
      <w:pPr>
        <w:spacing w:after="0" w:line="240" w:lineRule="auto"/>
        <w:ind w:left="720" w:hanging="720"/>
        <w:jc w:val="center"/>
        <w:rPr>
          <w:rFonts w:ascii="Arial" w:hAnsi="Arial" w:cs="Arial"/>
          <w:b/>
          <w:sz w:val="32"/>
          <w:szCs w:val="32"/>
          <w:lang w:val="en-GB"/>
        </w:rPr>
      </w:pPr>
    </w:p>
    <w:p w14:paraId="55D3B442" w14:textId="797FF3FC" w:rsidR="00B45F03" w:rsidRPr="00E52899" w:rsidRDefault="00D917F3"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 xml:space="preserve">Year 11 </w:t>
      </w:r>
      <w:r w:rsidR="00B45F03" w:rsidRPr="00E52899">
        <w:rPr>
          <w:rFonts w:ascii="Arial" w:hAnsi="Arial" w:cs="Arial"/>
          <w:b/>
          <w:sz w:val="72"/>
          <w:szCs w:val="24"/>
          <w:lang w:val="en-GB"/>
        </w:rPr>
        <w:t>ATAR GEOGRAPHY</w:t>
      </w:r>
    </w:p>
    <w:p w14:paraId="35B71CB9" w14:textId="77777777" w:rsidR="00001989" w:rsidRDefault="00001989" w:rsidP="00E24CBD">
      <w:pPr>
        <w:spacing w:after="0" w:line="240" w:lineRule="auto"/>
        <w:ind w:left="720" w:hanging="720"/>
        <w:jc w:val="center"/>
        <w:rPr>
          <w:rFonts w:ascii="Arial" w:hAnsi="Arial" w:cs="Arial"/>
          <w:b/>
          <w:sz w:val="56"/>
          <w:szCs w:val="24"/>
          <w:lang w:val="en-GB"/>
        </w:rPr>
      </w:pPr>
    </w:p>
    <w:p w14:paraId="4CD5A964" w14:textId="77777777" w:rsidR="00D74573" w:rsidRPr="00E52899" w:rsidRDefault="003F2538" w:rsidP="00E24CBD">
      <w:pPr>
        <w:spacing w:after="0" w:line="240" w:lineRule="auto"/>
        <w:ind w:left="720" w:hanging="720"/>
        <w:jc w:val="center"/>
        <w:rPr>
          <w:rFonts w:ascii="Arial" w:hAnsi="Arial" w:cs="Arial"/>
          <w:b/>
          <w:sz w:val="56"/>
          <w:szCs w:val="24"/>
          <w:lang w:val="en-GB"/>
        </w:rPr>
      </w:pPr>
      <w:r>
        <w:rPr>
          <w:rFonts w:ascii="Arial" w:hAnsi="Arial" w:cs="Arial"/>
          <w:b/>
          <w:sz w:val="56"/>
          <w:szCs w:val="24"/>
          <w:lang w:val="en-GB"/>
        </w:rPr>
        <w:t xml:space="preserve">Unit 1 </w:t>
      </w:r>
    </w:p>
    <w:p w14:paraId="3BD04668" w14:textId="77777777" w:rsidR="00B45F03" w:rsidRPr="00E52899" w:rsidRDefault="00E24CBD" w:rsidP="00E24CBD">
      <w:pPr>
        <w:spacing w:after="0" w:line="240" w:lineRule="auto"/>
        <w:ind w:left="720" w:hanging="720"/>
        <w:jc w:val="center"/>
        <w:rPr>
          <w:rFonts w:ascii="Arial" w:hAnsi="Arial" w:cs="Arial"/>
          <w:b/>
          <w:sz w:val="56"/>
          <w:szCs w:val="24"/>
          <w:lang w:val="en-GB"/>
        </w:rPr>
      </w:pPr>
      <w:r w:rsidRPr="00E52899">
        <w:rPr>
          <w:rFonts w:ascii="Arial" w:hAnsi="Arial" w:cs="Arial"/>
          <w:b/>
          <w:sz w:val="56"/>
          <w:szCs w:val="24"/>
          <w:lang w:val="en-GB"/>
        </w:rPr>
        <w:t xml:space="preserve">Semester </w:t>
      </w:r>
      <w:r w:rsidR="003F2538">
        <w:rPr>
          <w:rFonts w:ascii="Arial" w:hAnsi="Arial" w:cs="Arial"/>
          <w:b/>
          <w:sz w:val="56"/>
          <w:szCs w:val="24"/>
          <w:lang w:val="en-GB"/>
        </w:rPr>
        <w:t>1, 2017</w:t>
      </w:r>
    </w:p>
    <w:p w14:paraId="4029DEE5" w14:textId="77777777" w:rsidR="00146822" w:rsidRPr="00E52899" w:rsidRDefault="00146822" w:rsidP="00146822">
      <w:pPr>
        <w:spacing w:after="0" w:line="240" w:lineRule="auto"/>
        <w:ind w:left="720" w:firstLine="720"/>
        <w:jc w:val="right"/>
        <w:rPr>
          <w:rFonts w:ascii="Arial" w:hAnsi="Arial" w:cs="Arial"/>
          <w:b/>
          <w:sz w:val="24"/>
          <w:szCs w:val="24"/>
          <w:lang w:val="en-GB"/>
        </w:rPr>
      </w:pPr>
    </w:p>
    <w:p w14:paraId="669FF9DA" w14:textId="0487EC98" w:rsidR="00146822" w:rsidRPr="00E52899" w:rsidRDefault="00146822" w:rsidP="0059505C">
      <w:pPr>
        <w:tabs>
          <w:tab w:val="right" w:pos="4920"/>
        </w:tabs>
        <w:spacing w:after="0" w:line="240" w:lineRule="auto"/>
        <w:rPr>
          <w:rFonts w:ascii="Arial" w:hAnsi="Arial" w:cs="Arial"/>
          <w:lang w:val="en-GB"/>
        </w:rPr>
      </w:pPr>
    </w:p>
    <w:p w14:paraId="22411B28" w14:textId="77777777" w:rsidR="00A41CAB" w:rsidRPr="00E52899" w:rsidRDefault="00A41CAB" w:rsidP="0059505C">
      <w:pPr>
        <w:tabs>
          <w:tab w:val="right" w:pos="4920"/>
        </w:tabs>
        <w:spacing w:after="0" w:line="240" w:lineRule="auto"/>
        <w:rPr>
          <w:rFonts w:ascii="Arial" w:hAnsi="Arial" w:cs="Arial"/>
          <w:szCs w:val="24"/>
          <w:lang w:val="en-GB"/>
        </w:rPr>
      </w:pPr>
    </w:p>
    <w:p w14:paraId="36BB83C8" w14:textId="77777777" w:rsidR="00E24CBD" w:rsidRPr="00E52899" w:rsidRDefault="00E24CBD" w:rsidP="00E24CBD">
      <w:pPr>
        <w:tabs>
          <w:tab w:val="right" w:pos="4920"/>
        </w:tabs>
        <w:spacing w:after="0" w:line="240" w:lineRule="auto"/>
        <w:jc w:val="center"/>
        <w:rPr>
          <w:rFonts w:ascii="Arial" w:hAnsi="Arial" w:cs="Arial"/>
          <w:b/>
          <w:sz w:val="72"/>
          <w:szCs w:val="72"/>
          <w:lang w:val="en-GB"/>
        </w:rPr>
      </w:pPr>
    </w:p>
    <w:p w14:paraId="2A623CF0" w14:textId="77777777" w:rsidR="00D917F3" w:rsidRDefault="00D917F3" w:rsidP="00D917F3">
      <w:pPr>
        <w:tabs>
          <w:tab w:val="right" w:pos="4920"/>
        </w:tabs>
        <w:spacing w:after="0" w:line="240" w:lineRule="auto"/>
        <w:jc w:val="center"/>
        <w:rPr>
          <w:rFonts w:ascii="Arial" w:hAnsi="Arial" w:cs="Arial"/>
          <w:b/>
          <w:sz w:val="96"/>
          <w:szCs w:val="72"/>
          <w:lang w:val="en-GB"/>
        </w:rPr>
      </w:pPr>
      <w:r>
        <w:rPr>
          <w:rFonts w:ascii="Arial" w:hAnsi="Arial" w:cs="Arial"/>
          <w:b/>
          <w:sz w:val="96"/>
          <w:szCs w:val="72"/>
          <w:lang w:val="en-GB"/>
        </w:rPr>
        <w:t>MARKING GUIDE</w:t>
      </w:r>
    </w:p>
    <w:p w14:paraId="15C8984F" w14:textId="77777777" w:rsidR="00D917F3" w:rsidRDefault="00D917F3" w:rsidP="00D917F3">
      <w:pPr>
        <w:tabs>
          <w:tab w:val="right" w:pos="4920"/>
        </w:tabs>
        <w:spacing w:after="0" w:line="240" w:lineRule="auto"/>
        <w:jc w:val="center"/>
        <w:rPr>
          <w:rFonts w:ascii="Arial" w:hAnsi="Arial" w:cs="Arial"/>
          <w:b/>
          <w:sz w:val="40"/>
          <w:szCs w:val="40"/>
          <w:lang w:val="en-GB"/>
        </w:rPr>
      </w:pPr>
      <w:r>
        <w:rPr>
          <w:rFonts w:ascii="Arial" w:hAnsi="Arial" w:cs="Arial"/>
          <w:b/>
          <w:sz w:val="40"/>
          <w:szCs w:val="40"/>
          <w:lang w:val="en-GB"/>
        </w:rPr>
        <w:t>for</w:t>
      </w:r>
    </w:p>
    <w:p w14:paraId="4B87CF5D" w14:textId="77777777" w:rsidR="00D917F3" w:rsidRDefault="00D917F3" w:rsidP="00D917F3">
      <w:pPr>
        <w:tabs>
          <w:tab w:val="right" w:pos="4920"/>
        </w:tabs>
        <w:spacing w:after="0" w:line="240" w:lineRule="auto"/>
        <w:jc w:val="center"/>
        <w:rPr>
          <w:rFonts w:ascii="Arial" w:hAnsi="Arial" w:cs="Arial"/>
          <w:b/>
          <w:sz w:val="72"/>
          <w:szCs w:val="72"/>
          <w:lang w:val="en-GB"/>
        </w:rPr>
      </w:pPr>
      <w:r>
        <w:rPr>
          <w:rFonts w:ascii="Arial" w:hAnsi="Arial" w:cs="Arial"/>
          <w:b/>
          <w:sz w:val="72"/>
          <w:szCs w:val="72"/>
          <w:lang w:val="en-GB"/>
        </w:rPr>
        <w:t>Teachers</w:t>
      </w:r>
    </w:p>
    <w:p w14:paraId="342AF342" w14:textId="77777777" w:rsidR="00D917F3" w:rsidRDefault="00D917F3" w:rsidP="00D917F3">
      <w:pPr>
        <w:tabs>
          <w:tab w:val="right" w:pos="4920"/>
        </w:tabs>
        <w:spacing w:after="0" w:line="240" w:lineRule="auto"/>
        <w:rPr>
          <w:rFonts w:ascii="Arial" w:hAnsi="Arial" w:cs="Arial"/>
          <w:b/>
          <w:sz w:val="20"/>
          <w:szCs w:val="20"/>
          <w:lang w:val="en-GB"/>
        </w:rPr>
      </w:pPr>
    </w:p>
    <w:p w14:paraId="6EC307F6" w14:textId="77777777" w:rsidR="00D917F3" w:rsidRDefault="00D917F3" w:rsidP="00D917F3">
      <w:pPr>
        <w:tabs>
          <w:tab w:val="right" w:pos="4920"/>
        </w:tabs>
        <w:spacing w:after="0" w:line="240" w:lineRule="auto"/>
        <w:rPr>
          <w:rFonts w:ascii="Arial" w:hAnsi="Arial" w:cs="Arial"/>
          <w:b/>
          <w:sz w:val="20"/>
          <w:szCs w:val="20"/>
          <w:lang w:val="en-GB"/>
        </w:rPr>
      </w:pPr>
    </w:p>
    <w:p w14:paraId="4B15522A" w14:textId="77777777" w:rsidR="00D917F3" w:rsidRDefault="00D917F3" w:rsidP="00D917F3">
      <w:pPr>
        <w:tabs>
          <w:tab w:val="right" w:pos="4920"/>
        </w:tabs>
        <w:spacing w:after="0" w:line="240" w:lineRule="auto"/>
        <w:rPr>
          <w:rFonts w:ascii="Arial" w:hAnsi="Arial" w:cs="Arial"/>
          <w:b/>
          <w:sz w:val="20"/>
          <w:szCs w:val="20"/>
          <w:lang w:val="en-GB"/>
        </w:rPr>
      </w:pPr>
    </w:p>
    <w:p w14:paraId="0BFE0162" w14:textId="77777777" w:rsidR="00D917F3" w:rsidRDefault="00D917F3" w:rsidP="00D917F3">
      <w:pPr>
        <w:tabs>
          <w:tab w:val="right" w:pos="4920"/>
        </w:tabs>
        <w:spacing w:after="0" w:line="240" w:lineRule="auto"/>
        <w:rPr>
          <w:rFonts w:ascii="Arial" w:hAnsi="Arial" w:cs="Arial"/>
          <w:b/>
          <w:sz w:val="20"/>
          <w:szCs w:val="20"/>
          <w:lang w:val="en-GB"/>
        </w:rPr>
      </w:pPr>
    </w:p>
    <w:p w14:paraId="2A87C433" w14:textId="77777777" w:rsidR="00D917F3" w:rsidRDefault="00D917F3" w:rsidP="00D917F3">
      <w:pPr>
        <w:tabs>
          <w:tab w:val="right" w:pos="4920"/>
        </w:tabs>
        <w:spacing w:after="0" w:line="240" w:lineRule="auto"/>
        <w:rPr>
          <w:rFonts w:ascii="Arial" w:hAnsi="Arial" w:cs="Arial"/>
          <w:b/>
          <w:sz w:val="20"/>
          <w:szCs w:val="20"/>
          <w:lang w:val="en-GB"/>
        </w:rPr>
      </w:pPr>
    </w:p>
    <w:p w14:paraId="357EA9D3" w14:textId="77777777" w:rsidR="00D917F3" w:rsidRDefault="00D917F3" w:rsidP="00D917F3">
      <w:pPr>
        <w:tabs>
          <w:tab w:val="right" w:pos="4920"/>
        </w:tabs>
        <w:spacing w:after="0" w:line="240" w:lineRule="auto"/>
        <w:rPr>
          <w:rFonts w:ascii="Arial" w:hAnsi="Arial" w:cs="Arial"/>
          <w:b/>
          <w:sz w:val="20"/>
          <w:szCs w:val="20"/>
          <w:lang w:val="en-GB"/>
        </w:rPr>
      </w:pPr>
    </w:p>
    <w:p w14:paraId="5745E090" w14:textId="77777777" w:rsidR="00D917F3" w:rsidRDefault="00D917F3" w:rsidP="00D917F3">
      <w:pPr>
        <w:tabs>
          <w:tab w:val="right" w:pos="4920"/>
        </w:tabs>
        <w:spacing w:after="0" w:line="240" w:lineRule="auto"/>
        <w:rPr>
          <w:rFonts w:ascii="Arial" w:hAnsi="Arial" w:cs="Arial"/>
          <w:b/>
          <w:sz w:val="20"/>
          <w:szCs w:val="20"/>
          <w:lang w:val="en-GB"/>
        </w:rPr>
      </w:pPr>
    </w:p>
    <w:p w14:paraId="2EC4D725" w14:textId="77777777" w:rsidR="00D917F3" w:rsidRDefault="00D917F3" w:rsidP="00D917F3">
      <w:pPr>
        <w:tabs>
          <w:tab w:val="right" w:pos="4920"/>
        </w:tabs>
        <w:spacing w:after="0" w:line="240" w:lineRule="auto"/>
        <w:rPr>
          <w:rFonts w:ascii="Arial" w:hAnsi="Arial" w:cs="Arial"/>
          <w:b/>
          <w:sz w:val="20"/>
          <w:szCs w:val="20"/>
          <w:lang w:val="en-GB"/>
        </w:rPr>
      </w:pPr>
    </w:p>
    <w:p w14:paraId="507E7052" w14:textId="77777777" w:rsidR="00D917F3" w:rsidRDefault="00D917F3" w:rsidP="00D917F3">
      <w:pPr>
        <w:tabs>
          <w:tab w:val="right" w:pos="4920"/>
        </w:tabs>
        <w:spacing w:after="0" w:line="240" w:lineRule="auto"/>
        <w:rPr>
          <w:rFonts w:ascii="Arial" w:hAnsi="Arial" w:cs="Arial"/>
          <w:b/>
          <w:sz w:val="20"/>
          <w:szCs w:val="20"/>
          <w:lang w:val="en-GB"/>
        </w:rPr>
      </w:pPr>
    </w:p>
    <w:p w14:paraId="1DA7D760" w14:textId="77777777" w:rsidR="00D917F3" w:rsidRDefault="00D917F3" w:rsidP="00D917F3">
      <w:pPr>
        <w:spacing w:after="0" w:line="240" w:lineRule="auto"/>
        <w:jc w:val="center"/>
        <w:rPr>
          <w:rFonts w:ascii="Arial" w:hAnsi="Arial" w:cs="Arial"/>
          <w:b/>
          <w:sz w:val="40"/>
          <w:szCs w:val="40"/>
        </w:rPr>
      </w:pPr>
      <w:r>
        <w:rPr>
          <w:rFonts w:ascii="Arial" w:hAnsi="Arial" w:cs="Arial"/>
          <w:b/>
          <w:sz w:val="40"/>
          <w:szCs w:val="40"/>
        </w:rPr>
        <w:t>NOTE:</w:t>
      </w:r>
    </w:p>
    <w:p w14:paraId="4AFE52B2" w14:textId="77777777" w:rsidR="00D917F3" w:rsidRDefault="00D917F3" w:rsidP="00D917F3">
      <w:pPr>
        <w:spacing w:after="0" w:line="240" w:lineRule="auto"/>
        <w:jc w:val="center"/>
        <w:rPr>
          <w:rFonts w:ascii="Arial Narrow" w:hAnsi="Arial Narrow" w:cs="Arial"/>
          <w:b/>
          <w:sz w:val="32"/>
          <w:szCs w:val="32"/>
        </w:rPr>
      </w:pPr>
      <w:r>
        <w:rPr>
          <w:rFonts w:ascii="Arial Narrow" w:hAnsi="Arial Narrow" w:cs="Arial"/>
          <w:b/>
          <w:sz w:val="32"/>
          <w:szCs w:val="32"/>
        </w:rPr>
        <w:t>Some element of teacher discretion will be required for the allocation of marks for some questions, with specific reference to the quality of the answer.</w:t>
      </w:r>
    </w:p>
    <w:p w14:paraId="06CF9010" w14:textId="2664CFE3" w:rsidR="00652175" w:rsidRPr="00E52899" w:rsidRDefault="00652175" w:rsidP="00841D22">
      <w:pPr>
        <w:tabs>
          <w:tab w:val="right" w:pos="4920"/>
        </w:tabs>
        <w:spacing w:after="0" w:line="240" w:lineRule="auto"/>
        <w:rPr>
          <w:rFonts w:ascii="Arial" w:hAnsi="Arial" w:cs="Arial"/>
          <w:b/>
          <w:sz w:val="20"/>
          <w:szCs w:val="20"/>
          <w:lang w:val="en-GB"/>
        </w:rPr>
      </w:pPr>
    </w:p>
    <w:p w14:paraId="018864B8" w14:textId="77777777" w:rsidR="0073307C" w:rsidRDefault="0073307C" w:rsidP="0073307C">
      <w:pPr>
        <w:spacing w:after="0" w:line="240" w:lineRule="auto"/>
        <w:rPr>
          <w:rFonts w:ascii="Arial" w:hAnsi="Arial" w:cs="Arial"/>
          <w:b/>
          <w:sz w:val="16"/>
          <w:szCs w:val="16"/>
        </w:rPr>
      </w:pPr>
    </w:p>
    <w:p w14:paraId="7550EA3A" w14:textId="77777777" w:rsidR="00652175" w:rsidRPr="00E52899" w:rsidRDefault="00652175" w:rsidP="00841D22">
      <w:pPr>
        <w:tabs>
          <w:tab w:val="right" w:pos="4920"/>
        </w:tabs>
        <w:spacing w:after="0" w:line="240" w:lineRule="auto"/>
        <w:rPr>
          <w:rFonts w:ascii="Arial" w:hAnsi="Arial" w:cs="Arial"/>
          <w:b/>
          <w:sz w:val="20"/>
          <w:szCs w:val="20"/>
          <w:lang w:val="en-GB"/>
        </w:rPr>
        <w:sectPr w:rsidR="00652175" w:rsidRPr="00E52899" w:rsidSect="00C7289E">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289" w:left="1134" w:header="709" w:footer="431" w:gutter="0"/>
          <w:pgNumType w:start="1"/>
          <w:cols w:space="708"/>
          <w:titlePg/>
          <w:docGrid w:linePitch="360"/>
        </w:sectPr>
      </w:pPr>
    </w:p>
    <w:p w14:paraId="3C36A3FD" w14:textId="67187139" w:rsidR="00841D22" w:rsidRPr="00E52899" w:rsidRDefault="001B3DDB" w:rsidP="005D7910">
      <w:pPr>
        <w:tabs>
          <w:tab w:val="left" w:pos="540"/>
          <w:tab w:val="left" w:pos="1100"/>
          <w:tab w:val="left" w:pos="1760"/>
        </w:tabs>
        <w:spacing w:after="0" w:line="240" w:lineRule="auto"/>
        <w:ind w:left="-709"/>
        <w:jc w:val="both"/>
        <w:rPr>
          <w:rFonts w:ascii="Arial" w:hAnsi="Arial" w:cs="Arial"/>
          <w:b/>
          <w:sz w:val="28"/>
          <w:szCs w:val="24"/>
        </w:rPr>
      </w:pPr>
      <w:r w:rsidRPr="00E52899">
        <w:rPr>
          <w:rFonts w:ascii="Arial" w:hAnsi="Arial" w:cs="Arial"/>
          <w:b/>
          <w:sz w:val="28"/>
          <w:szCs w:val="24"/>
        </w:rPr>
        <w:lastRenderedPageBreak/>
        <w:t>Section One:</w:t>
      </w:r>
      <w:r w:rsidR="00046AB6" w:rsidRPr="00E52899">
        <w:rPr>
          <w:rFonts w:ascii="Arial" w:hAnsi="Arial" w:cs="Arial"/>
          <w:b/>
          <w:sz w:val="28"/>
          <w:szCs w:val="24"/>
        </w:rPr>
        <w:t xml:space="preserve"> </w:t>
      </w:r>
      <w:r w:rsidR="005A16FA" w:rsidRPr="00E52899">
        <w:rPr>
          <w:rFonts w:ascii="Arial" w:hAnsi="Arial" w:cs="Arial"/>
          <w:b/>
          <w:sz w:val="28"/>
          <w:szCs w:val="24"/>
        </w:rPr>
        <w:t>Multiple-</w:t>
      </w:r>
      <w:r w:rsidR="00677B6D" w:rsidRPr="00E52899">
        <w:rPr>
          <w:rFonts w:ascii="Arial" w:hAnsi="Arial" w:cs="Arial"/>
          <w:b/>
          <w:sz w:val="28"/>
          <w:szCs w:val="24"/>
        </w:rPr>
        <w:t>c</w:t>
      </w:r>
      <w:r w:rsidR="00841D22" w:rsidRPr="00E52899">
        <w:rPr>
          <w:rFonts w:ascii="Arial" w:hAnsi="Arial" w:cs="Arial"/>
          <w:b/>
          <w:sz w:val="28"/>
          <w:szCs w:val="24"/>
        </w:rPr>
        <w:t>hoice</w:t>
      </w:r>
      <w:r w:rsidR="006E1B91" w:rsidRPr="00E52899">
        <w:rPr>
          <w:rFonts w:ascii="Arial" w:hAnsi="Arial" w:cs="Arial"/>
          <w:b/>
          <w:sz w:val="28"/>
          <w:szCs w:val="24"/>
        </w:rPr>
        <w:tab/>
      </w:r>
      <w:r w:rsidR="00AB3FE2" w:rsidRPr="00E52899">
        <w:rPr>
          <w:rFonts w:ascii="Arial" w:hAnsi="Arial" w:cs="Arial"/>
          <w:b/>
          <w:sz w:val="28"/>
          <w:szCs w:val="24"/>
        </w:rPr>
        <w:tab/>
      </w:r>
      <w:r w:rsidR="006E1B91" w:rsidRPr="00E52899">
        <w:rPr>
          <w:rFonts w:ascii="Arial" w:hAnsi="Arial" w:cs="Arial"/>
          <w:b/>
          <w:sz w:val="28"/>
          <w:szCs w:val="24"/>
        </w:rPr>
        <w:tab/>
      </w:r>
      <w:r w:rsidR="005D7910">
        <w:rPr>
          <w:rFonts w:ascii="Arial" w:hAnsi="Arial" w:cs="Arial"/>
          <w:b/>
          <w:sz w:val="28"/>
          <w:szCs w:val="24"/>
        </w:rPr>
        <w:tab/>
      </w:r>
      <w:r w:rsidR="005D7910">
        <w:rPr>
          <w:rFonts w:ascii="Arial" w:hAnsi="Arial" w:cs="Arial"/>
          <w:b/>
          <w:sz w:val="28"/>
          <w:szCs w:val="24"/>
        </w:rPr>
        <w:tab/>
      </w:r>
      <w:r w:rsidR="005D7910">
        <w:rPr>
          <w:rFonts w:ascii="Arial" w:hAnsi="Arial" w:cs="Arial"/>
          <w:b/>
          <w:sz w:val="28"/>
          <w:szCs w:val="24"/>
        </w:rPr>
        <w:tab/>
      </w:r>
      <w:r w:rsidR="00046AB6" w:rsidRPr="00E52899">
        <w:rPr>
          <w:rFonts w:ascii="Arial" w:hAnsi="Arial" w:cs="Arial"/>
          <w:b/>
          <w:sz w:val="28"/>
          <w:szCs w:val="24"/>
        </w:rPr>
        <w:t>2</w:t>
      </w:r>
      <w:r w:rsidRPr="00E52899">
        <w:rPr>
          <w:rFonts w:ascii="Arial" w:hAnsi="Arial" w:cs="Arial"/>
          <w:b/>
          <w:sz w:val="28"/>
          <w:szCs w:val="24"/>
        </w:rPr>
        <w:t>0%</w:t>
      </w:r>
      <w:r w:rsidR="005D7910">
        <w:rPr>
          <w:rFonts w:ascii="Arial" w:hAnsi="Arial" w:cs="Arial"/>
          <w:b/>
          <w:sz w:val="28"/>
          <w:szCs w:val="24"/>
        </w:rPr>
        <w:t xml:space="preserve"> </w:t>
      </w:r>
      <w:r w:rsidR="00046AB6" w:rsidRPr="00E52899">
        <w:rPr>
          <w:rFonts w:ascii="Arial" w:hAnsi="Arial" w:cs="Arial"/>
          <w:b/>
          <w:sz w:val="28"/>
          <w:szCs w:val="24"/>
        </w:rPr>
        <w:t>(</w:t>
      </w:r>
      <w:r w:rsidR="00841D22" w:rsidRPr="00E52899">
        <w:rPr>
          <w:rFonts w:ascii="Arial" w:hAnsi="Arial" w:cs="Arial"/>
          <w:b/>
          <w:sz w:val="28"/>
          <w:szCs w:val="24"/>
        </w:rPr>
        <w:t>20 marks</w:t>
      </w:r>
      <w:r w:rsidR="00046AB6" w:rsidRPr="00E52899">
        <w:rPr>
          <w:rFonts w:ascii="Arial" w:hAnsi="Arial" w:cs="Arial"/>
          <w:b/>
          <w:sz w:val="28"/>
          <w:szCs w:val="24"/>
        </w:rPr>
        <w:t>)</w:t>
      </w:r>
    </w:p>
    <w:p w14:paraId="173DF090" w14:textId="77777777" w:rsidR="00E9393C" w:rsidRPr="00E52899"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E52899">
        <w:rPr>
          <w:rFonts w:ascii="Arial" w:hAnsi="Arial" w:cs="Arial"/>
          <w:sz w:val="24"/>
          <w:szCs w:val="24"/>
        </w:rPr>
        <w:t xml:space="preserve">Each correct answer is worth </w:t>
      </w:r>
      <w:r w:rsidRPr="00E52899">
        <w:rPr>
          <w:rFonts w:ascii="Arial" w:hAnsi="Arial" w:cs="Arial"/>
          <w:b/>
          <w:sz w:val="24"/>
          <w:szCs w:val="24"/>
        </w:rPr>
        <w:t>one (1)</w:t>
      </w:r>
      <w:r w:rsidRPr="00E52899">
        <w:rPr>
          <w:rFonts w:ascii="Arial" w:hAnsi="Arial" w:cs="Arial"/>
          <w:sz w:val="24"/>
          <w:szCs w:val="24"/>
        </w:rPr>
        <w:t xml:space="preserve"> mark.</w:t>
      </w:r>
    </w:p>
    <w:p w14:paraId="1775EC7F" w14:textId="77777777" w:rsidR="00BE5C3A" w:rsidRPr="00E52899"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0945" w:type="dxa"/>
        <w:tblInd w:w="-602" w:type="dxa"/>
        <w:tblLayout w:type="fixed"/>
        <w:tblLook w:val="04A0" w:firstRow="1" w:lastRow="0" w:firstColumn="1" w:lastColumn="0" w:noHBand="0" w:noVBand="1"/>
      </w:tblPr>
      <w:tblGrid>
        <w:gridCol w:w="567"/>
        <w:gridCol w:w="713"/>
        <w:gridCol w:w="992"/>
        <w:gridCol w:w="8673"/>
      </w:tblGrid>
      <w:tr w:rsidR="00E52899" w:rsidRPr="00E52899" w14:paraId="2F566FFE" w14:textId="77777777" w:rsidTr="00FD34D7">
        <w:trPr>
          <w:cantSplit/>
          <w:trHeight w:val="686"/>
        </w:trPr>
        <w:tc>
          <w:tcPr>
            <w:tcW w:w="567" w:type="dxa"/>
            <w:vAlign w:val="center"/>
          </w:tcPr>
          <w:p w14:paraId="21FE85C7" w14:textId="77777777" w:rsidR="005B36C3" w:rsidRPr="00E52899" w:rsidRDefault="005B36C3" w:rsidP="00FD34D7">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Q</w:t>
            </w:r>
            <w:r w:rsidR="00652175" w:rsidRPr="00E52899">
              <w:rPr>
                <w:rFonts w:ascii="Arial" w:hAnsi="Arial" w:cs="Arial"/>
                <w:b/>
                <w:sz w:val="24"/>
                <w:szCs w:val="24"/>
                <w:lang w:val="en-US"/>
              </w:rPr>
              <w:t>u</w:t>
            </w:r>
          </w:p>
        </w:tc>
        <w:tc>
          <w:tcPr>
            <w:tcW w:w="713" w:type="dxa"/>
            <w:vAlign w:val="center"/>
          </w:tcPr>
          <w:p w14:paraId="3C5EDB44" w14:textId="77777777" w:rsidR="005B36C3" w:rsidRPr="00E52899" w:rsidRDefault="005B36C3" w:rsidP="00FD34D7">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Ans</w:t>
            </w:r>
          </w:p>
        </w:tc>
        <w:tc>
          <w:tcPr>
            <w:tcW w:w="9665" w:type="dxa"/>
            <w:gridSpan w:val="2"/>
            <w:vAlign w:val="center"/>
          </w:tcPr>
          <w:p w14:paraId="1E0E8D7B" w14:textId="77777777" w:rsidR="009E2CCC" w:rsidRPr="00E52899"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E52899">
              <w:rPr>
                <w:rFonts w:ascii="Arial" w:hAnsi="Arial" w:cs="Arial"/>
                <w:b/>
                <w:sz w:val="24"/>
                <w:szCs w:val="24"/>
                <w:lang w:val="en-US"/>
              </w:rPr>
              <w:t>Description</w:t>
            </w:r>
          </w:p>
        </w:tc>
      </w:tr>
      <w:tr w:rsidR="005A12A8" w:rsidRPr="00E52899" w14:paraId="192B1DF4" w14:textId="77777777" w:rsidTr="00BA5824">
        <w:trPr>
          <w:trHeight w:val="426"/>
        </w:trPr>
        <w:tc>
          <w:tcPr>
            <w:tcW w:w="567" w:type="dxa"/>
            <w:vMerge w:val="restart"/>
            <w:vAlign w:val="center"/>
          </w:tcPr>
          <w:p w14:paraId="2213219E" w14:textId="77777777" w:rsidR="005A12A8" w:rsidRPr="00932EC8" w:rsidRDefault="007D1450" w:rsidP="007D1450">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w:t>
            </w:r>
          </w:p>
        </w:tc>
        <w:tc>
          <w:tcPr>
            <w:tcW w:w="713" w:type="dxa"/>
            <w:vMerge w:val="restart"/>
            <w:vAlign w:val="center"/>
          </w:tcPr>
          <w:p w14:paraId="52FD62AB" w14:textId="77777777" w:rsidR="005A12A8" w:rsidRPr="00932EC8" w:rsidRDefault="006A08ED" w:rsidP="007D1450">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5A12A8" w:rsidRPr="00932EC8">
              <w:rPr>
                <w:rFonts w:ascii="Arial" w:hAnsi="Arial" w:cs="Arial"/>
                <w:sz w:val="24"/>
                <w:szCs w:val="24"/>
                <w:lang w:val="en-US"/>
              </w:rPr>
              <w:t>)</w:t>
            </w:r>
          </w:p>
        </w:tc>
        <w:tc>
          <w:tcPr>
            <w:tcW w:w="992" w:type="dxa"/>
            <w:vAlign w:val="center"/>
          </w:tcPr>
          <w:p w14:paraId="5DBF23C5" w14:textId="77777777" w:rsidR="005A12A8" w:rsidRPr="00932EC8" w:rsidRDefault="005A12A8" w:rsidP="007D1450">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vAlign w:val="center"/>
          </w:tcPr>
          <w:p w14:paraId="08CC1AC1" w14:textId="0EA61BFE" w:rsidR="005A12A8" w:rsidRPr="00932EC8" w:rsidRDefault="005A12A8"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rPr>
              <w:t xml:space="preserve">The scale of the map in Source 1 is shown as a ratio above the scale bar (100 000). </w:t>
            </w:r>
            <w:r w:rsidR="00B864D1">
              <w:rPr>
                <w:rFonts w:ascii="Arial" w:hAnsi="Arial" w:cs="Arial"/>
                <w:sz w:val="16"/>
                <w:szCs w:val="16"/>
              </w:rPr>
              <w:t xml:space="preserve"> </w:t>
            </w:r>
            <w:r w:rsidRPr="00932EC8">
              <w:rPr>
                <w:rFonts w:ascii="Arial" w:hAnsi="Arial" w:cs="Arial"/>
                <w:sz w:val="16"/>
                <w:szCs w:val="16"/>
              </w:rPr>
              <w:t xml:space="preserve">At this scale, one centimetre on the map represents </w:t>
            </w:r>
            <w:r w:rsidR="00EE7039" w:rsidRPr="00932EC8">
              <w:rPr>
                <w:rFonts w:ascii="Arial" w:hAnsi="Arial" w:cs="Arial"/>
                <w:sz w:val="16"/>
                <w:szCs w:val="16"/>
              </w:rPr>
              <w:t>100 000</w:t>
            </w:r>
            <w:r w:rsidRPr="00932EC8">
              <w:rPr>
                <w:rFonts w:ascii="Arial" w:hAnsi="Arial" w:cs="Arial"/>
                <w:sz w:val="16"/>
                <w:szCs w:val="16"/>
              </w:rPr>
              <w:t xml:space="preserve"> </w:t>
            </w:r>
            <w:r w:rsidR="00EE7039" w:rsidRPr="00932EC8">
              <w:rPr>
                <w:rFonts w:ascii="Arial" w:hAnsi="Arial" w:cs="Arial"/>
                <w:sz w:val="16"/>
                <w:szCs w:val="16"/>
              </w:rPr>
              <w:t>centi</w:t>
            </w:r>
            <w:r w:rsidRPr="00932EC8">
              <w:rPr>
                <w:rFonts w:ascii="Arial" w:hAnsi="Arial" w:cs="Arial"/>
                <w:sz w:val="16"/>
                <w:szCs w:val="16"/>
              </w:rPr>
              <w:t>metres on the ground</w:t>
            </w:r>
            <w:r w:rsidR="00EE7039" w:rsidRPr="00932EC8">
              <w:rPr>
                <w:rFonts w:ascii="Arial" w:hAnsi="Arial" w:cs="Arial"/>
                <w:sz w:val="16"/>
                <w:szCs w:val="16"/>
              </w:rPr>
              <w:t>, which is the same as 1km</w:t>
            </w:r>
            <w:r w:rsidR="00016FAA">
              <w:rPr>
                <w:rFonts w:ascii="Arial" w:hAnsi="Arial" w:cs="Arial"/>
                <w:sz w:val="16"/>
                <w:szCs w:val="16"/>
              </w:rPr>
              <w:t>.</w:t>
            </w:r>
          </w:p>
        </w:tc>
      </w:tr>
      <w:tr w:rsidR="005A12A8" w:rsidRPr="00E52899" w14:paraId="40B1415C" w14:textId="77777777" w:rsidTr="00BA5824">
        <w:trPr>
          <w:trHeight w:val="406"/>
        </w:trPr>
        <w:tc>
          <w:tcPr>
            <w:tcW w:w="567" w:type="dxa"/>
            <w:vMerge/>
            <w:vAlign w:val="center"/>
          </w:tcPr>
          <w:p w14:paraId="2628EA31" w14:textId="77777777" w:rsidR="005A12A8" w:rsidRPr="00932EC8" w:rsidRDefault="005A12A8"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5A12A8" w:rsidRPr="00932EC8" w:rsidRDefault="005A12A8"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5A12A8" w:rsidRPr="00932EC8" w:rsidRDefault="005A12A8" w:rsidP="00E3505E">
            <w:pPr>
              <w:pStyle w:val="ListItem"/>
              <w:spacing w:line="240" w:lineRule="auto"/>
              <w:jc w:val="center"/>
              <w:rPr>
                <w:rFonts w:ascii="Arial" w:hAnsi="Arial" w:cs="Arial"/>
                <w:b/>
                <w:sz w:val="16"/>
                <w:szCs w:val="16"/>
              </w:rPr>
            </w:pPr>
            <w:r w:rsidRPr="00932EC8">
              <w:rPr>
                <w:rFonts w:ascii="Arial" w:hAnsi="Arial" w:cs="Arial"/>
                <w:b/>
                <w:sz w:val="16"/>
                <w:szCs w:val="16"/>
              </w:rPr>
              <w:t>Syllabus</w:t>
            </w:r>
          </w:p>
        </w:tc>
        <w:tc>
          <w:tcPr>
            <w:tcW w:w="8673" w:type="dxa"/>
            <w:shd w:val="clear" w:color="auto" w:fill="auto"/>
            <w:vAlign w:val="center"/>
          </w:tcPr>
          <w:p w14:paraId="6C9C3BDB" w14:textId="77777777" w:rsidR="005A12A8" w:rsidRPr="00932EC8" w:rsidRDefault="005A12A8" w:rsidP="00016FAA">
            <w:pPr>
              <w:pStyle w:val="ListItem"/>
              <w:spacing w:before="100" w:after="100" w:line="240" w:lineRule="auto"/>
              <w:rPr>
                <w:rFonts w:ascii="Arial" w:hAnsi="Arial" w:cs="Arial"/>
                <w:sz w:val="16"/>
                <w:szCs w:val="16"/>
              </w:rPr>
            </w:pPr>
            <w:r w:rsidRPr="00932EC8">
              <w:rPr>
                <w:rFonts w:ascii="Arial" w:hAnsi="Arial" w:cs="Arial"/>
                <w:sz w:val="16"/>
                <w:szCs w:val="16"/>
              </w:rPr>
              <w:t>Interpret and express scale in written, linear and ratio (representative fraction) formats, and convert scale from one format to another.</w:t>
            </w:r>
          </w:p>
        </w:tc>
      </w:tr>
      <w:tr w:rsidR="00566F71" w:rsidRPr="00E52899" w14:paraId="1AEDDFF0" w14:textId="77777777" w:rsidTr="00A565E0">
        <w:trPr>
          <w:trHeight w:val="454"/>
        </w:trPr>
        <w:tc>
          <w:tcPr>
            <w:tcW w:w="567" w:type="dxa"/>
            <w:vMerge w:val="restart"/>
            <w:vAlign w:val="center"/>
          </w:tcPr>
          <w:p w14:paraId="6B25498D" w14:textId="77777777" w:rsidR="00566F71" w:rsidRPr="00932EC8" w:rsidRDefault="00566F71"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2</w:t>
            </w:r>
          </w:p>
        </w:tc>
        <w:tc>
          <w:tcPr>
            <w:tcW w:w="713" w:type="dxa"/>
            <w:vMerge w:val="restart"/>
            <w:vAlign w:val="center"/>
          </w:tcPr>
          <w:p w14:paraId="10838BFA" w14:textId="047D06F8" w:rsidR="00566F71" w:rsidRPr="00932EC8" w:rsidRDefault="007107D6"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Pr="00932EC8">
              <w:rPr>
                <w:rFonts w:ascii="Arial" w:hAnsi="Arial" w:cs="Arial"/>
                <w:sz w:val="24"/>
                <w:szCs w:val="24"/>
                <w:lang w:val="en-US"/>
              </w:rPr>
              <w:t>)</w:t>
            </w:r>
          </w:p>
        </w:tc>
        <w:tc>
          <w:tcPr>
            <w:tcW w:w="992" w:type="dxa"/>
            <w:vAlign w:val="center"/>
          </w:tcPr>
          <w:p w14:paraId="219DC313" w14:textId="77777777" w:rsidR="00566F71" w:rsidRPr="00932EC8" w:rsidRDefault="00566F71"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vAlign w:val="center"/>
          </w:tcPr>
          <w:p w14:paraId="3C516DCB" w14:textId="7B4EAC61" w:rsidR="00566F71" w:rsidRPr="00932EC8" w:rsidRDefault="007107D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A quick scan of the map will reveal the small amount of contour lines present and their numerical value.  Also written on the map under the title!</w:t>
            </w:r>
          </w:p>
        </w:tc>
      </w:tr>
      <w:tr w:rsidR="00566F71" w:rsidRPr="00E52899" w14:paraId="722DE243" w14:textId="77777777" w:rsidTr="00BA5824">
        <w:trPr>
          <w:trHeight w:val="948"/>
        </w:trPr>
        <w:tc>
          <w:tcPr>
            <w:tcW w:w="567" w:type="dxa"/>
            <w:vMerge/>
            <w:vAlign w:val="center"/>
          </w:tcPr>
          <w:p w14:paraId="32B4AFD6" w14:textId="77777777" w:rsidR="00566F71" w:rsidRPr="00932EC8"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8CA80AE" w14:textId="77777777" w:rsidR="00566F71" w:rsidRPr="00932EC8"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6BB7682D" w14:textId="77777777" w:rsidR="00566F71" w:rsidRPr="00932EC8" w:rsidRDefault="00566F71"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2E8FAB94" w14:textId="58B61332" w:rsidR="00BA5824" w:rsidRDefault="00BA5824" w:rsidP="00BA5824">
            <w:pPr>
              <w:tabs>
                <w:tab w:val="left" w:pos="540"/>
                <w:tab w:val="left" w:pos="1080"/>
                <w:tab w:val="right" w:pos="9540"/>
              </w:tabs>
              <w:spacing w:before="100" w:after="100" w:line="240" w:lineRule="auto"/>
              <w:rPr>
                <w:rFonts w:ascii="Arial" w:hAnsi="Arial" w:cs="Arial"/>
                <w:sz w:val="16"/>
                <w:szCs w:val="16"/>
                <w:lang w:val="en-US"/>
              </w:rPr>
            </w:pPr>
            <w:r>
              <w:rPr>
                <w:rFonts w:ascii="Arial" w:eastAsia="Times New Roman" w:hAnsi="Arial" w:cs="Arial"/>
                <w:sz w:val="16"/>
                <w:szCs w:val="16"/>
                <w:lang w:eastAsia="en-AU"/>
              </w:rPr>
              <w:t>I</w:t>
            </w:r>
            <w:r w:rsidRPr="00A565E0">
              <w:rPr>
                <w:rFonts w:ascii="Arial" w:eastAsia="Times New Roman" w:hAnsi="Arial" w:cs="Arial"/>
                <w:sz w:val="16"/>
                <w:szCs w:val="16"/>
                <w:lang w:eastAsia="en-AU"/>
              </w:rPr>
              <w:t>nterpret marginal information represented on maps (title, conventional signs contained in the legend, north point, numerical and linear scale)</w:t>
            </w:r>
          </w:p>
          <w:p w14:paraId="762485CC" w14:textId="1ECCB6DB" w:rsidR="00566F71" w:rsidRPr="00BA5824" w:rsidRDefault="007107D6" w:rsidP="00BA5824">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Interpret relief on a map using contours and height information, to describe the steepness and shape of a slope, and calculate the average gradient</w:t>
            </w:r>
          </w:p>
        </w:tc>
      </w:tr>
      <w:tr w:rsidR="00566F71" w:rsidRPr="00E52899" w14:paraId="297BA4F3" w14:textId="77777777" w:rsidTr="00A565E0">
        <w:trPr>
          <w:trHeight w:val="454"/>
        </w:trPr>
        <w:tc>
          <w:tcPr>
            <w:tcW w:w="567" w:type="dxa"/>
            <w:vMerge w:val="restart"/>
            <w:vAlign w:val="center"/>
          </w:tcPr>
          <w:p w14:paraId="654E079E" w14:textId="77777777" w:rsidR="00566F71" w:rsidRPr="00932EC8" w:rsidRDefault="006014B5" w:rsidP="00AF3602">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3</w:t>
            </w:r>
          </w:p>
        </w:tc>
        <w:tc>
          <w:tcPr>
            <w:tcW w:w="713" w:type="dxa"/>
            <w:vMerge w:val="restart"/>
            <w:vAlign w:val="center"/>
          </w:tcPr>
          <w:p w14:paraId="7D872C29" w14:textId="5FA7140F" w:rsidR="00566F71" w:rsidRPr="00932EC8" w:rsidRDefault="003303C3" w:rsidP="00AF3602">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0D76D9">
              <w:rPr>
                <w:rFonts w:ascii="Arial" w:hAnsi="Arial" w:cs="Arial"/>
                <w:sz w:val="24"/>
                <w:szCs w:val="24"/>
                <w:lang w:val="en-US"/>
              </w:rPr>
              <w:t>)</w:t>
            </w:r>
          </w:p>
        </w:tc>
        <w:tc>
          <w:tcPr>
            <w:tcW w:w="992" w:type="dxa"/>
            <w:shd w:val="clear" w:color="auto" w:fill="auto"/>
            <w:vAlign w:val="center"/>
          </w:tcPr>
          <w:p w14:paraId="45B61316" w14:textId="77777777" w:rsidR="00566F71" w:rsidRPr="00932EC8" w:rsidRDefault="006014B5" w:rsidP="00E3505E">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750705EF" w14:textId="08CC2559" w:rsidR="00566F71" w:rsidRPr="00932EC8" w:rsidRDefault="000D76D9"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Bearings are used to give directions; they are given in terms of degrees from the north. It i</w:t>
            </w:r>
            <w:r>
              <w:rPr>
                <w:rFonts w:ascii="Arial" w:hAnsi="Arial" w:cs="Arial"/>
                <w:sz w:val="16"/>
                <w:szCs w:val="16"/>
                <w:lang w:val="en-US"/>
              </w:rPr>
              <w:t>s important to use AR 0101</w:t>
            </w:r>
            <w:r w:rsidRPr="00932EC8">
              <w:rPr>
                <w:rFonts w:ascii="Arial" w:hAnsi="Arial" w:cs="Arial"/>
                <w:sz w:val="16"/>
                <w:szCs w:val="16"/>
                <w:lang w:val="en-US"/>
              </w:rPr>
              <w:t xml:space="preserve"> on Source 1 as the starting point for the calculat</w:t>
            </w:r>
            <w:r>
              <w:rPr>
                <w:rFonts w:ascii="Arial" w:hAnsi="Arial" w:cs="Arial"/>
                <w:sz w:val="16"/>
                <w:szCs w:val="16"/>
                <w:lang w:val="en-US"/>
              </w:rPr>
              <w:t>ion of this bearing. Given that the direction is slightly north of north west (315°)</w:t>
            </w:r>
            <w:r w:rsidR="003303C3">
              <w:rPr>
                <w:rFonts w:ascii="Arial" w:hAnsi="Arial" w:cs="Arial"/>
                <w:sz w:val="16"/>
                <w:szCs w:val="16"/>
                <w:lang w:val="en-US"/>
              </w:rPr>
              <w:t xml:space="preserve"> the correct bearing would be (c</w:t>
            </w:r>
            <w:r>
              <w:rPr>
                <w:rFonts w:ascii="Arial" w:hAnsi="Arial" w:cs="Arial"/>
                <w:sz w:val="16"/>
                <w:szCs w:val="16"/>
                <w:lang w:val="en-US"/>
              </w:rPr>
              <w:t>) 325°</w:t>
            </w:r>
          </w:p>
        </w:tc>
      </w:tr>
      <w:tr w:rsidR="00566F71" w:rsidRPr="00E52899" w14:paraId="40DF02DA" w14:textId="77777777" w:rsidTr="00BA5824">
        <w:trPr>
          <w:trHeight w:val="265"/>
        </w:trPr>
        <w:tc>
          <w:tcPr>
            <w:tcW w:w="567" w:type="dxa"/>
            <w:vMerge/>
            <w:vAlign w:val="center"/>
          </w:tcPr>
          <w:p w14:paraId="0773D353" w14:textId="77777777" w:rsidR="00566F71" w:rsidRPr="00932EC8"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17ED0DA" w14:textId="77777777" w:rsidR="00566F71" w:rsidRPr="00932EC8"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91EE96C" w14:textId="77777777" w:rsidR="00566F71" w:rsidRPr="00932EC8" w:rsidRDefault="006014B5" w:rsidP="00E3505E">
            <w:pPr>
              <w:pStyle w:val="ListItem"/>
              <w:spacing w:line="240" w:lineRule="auto"/>
              <w:jc w:val="center"/>
              <w:rPr>
                <w:rFonts w:ascii="Arial" w:hAnsi="Arial" w:cs="Arial"/>
                <w:b/>
                <w:sz w:val="16"/>
                <w:szCs w:val="16"/>
              </w:rPr>
            </w:pPr>
            <w:r w:rsidRPr="00932EC8">
              <w:rPr>
                <w:rFonts w:ascii="Arial" w:hAnsi="Arial" w:cs="Arial"/>
                <w:b/>
                <w:sz w:val="16"/>
                <w:szCs w:val="16"/>
              </w:rPr>
              <w:t>Syllabus</w:t>
            </w:r>
          </w:p>
        </w:tc>
        <w:tc>
          <w:tcPr>
            <w:tcW w:w="8673" w:type="dxa"/>
            <w:shd w:val="clear" w:color="auto" w:fill="auto"/>
          </w:tcPr>
          <w:p w14:paraId="0C66051E" w14:textId="3C5FDCA4" w:rsidR="003F2538" w:rsidRPr="003762C5" w:rsidRDefault="000D76D9"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Establish direction on a map using general compass directions and bearings.</w:t>
            </w:r>
          </w:p>
        </w:tc>
      </w:tr>
      <w:tr w:rsidR="002F6DEC" w:rsidRPr="00E52899" w14:paraId="62C0C088" w14:textId="77777777" w:rsidTr="00A565E0">
        <w:trPr>
          <w:trHeight w:val="454"/>
        </w:trPr>
        <w:tc>
          <w:tcPr>
            <w:tcW w:w="567" w:type="dxa"/>
            <w:vMerge w:val="restart"/>
            <w:vAlign w:val="center"/>
          </w:tcPr>
          <w:p w14:paraId="467D2C74" w14:textId="77777777" w:rsidR="002F6DEC" w:rsidRPr="00932EC8" w:rsidRDefault="002F6DEC"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4</w:t>
            </w:r>
          </w:p>
        </w:tc>
        <w:tc>
          <w:tcPr>
            <w:tcW w:w="713" w:type="dxa"/>
            <w:vMerge w:val="restart"/>
            <w:vAlign w:val="center"/>
          </w:tcPr>
          <w:p w14:paraId="4B1F2E04" w14:textId="2ACA8CC9" w:rsidR="002F6DEC" w:rsidRPr="00932EC8" w:rsidRDefault="000D76D9"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F6DEC" w:rsidRPr="00932EC8">
              <w:rPr>
                <w:rFonts w:ascii="Arial" w:hAnsi="Arial" w:cs="Arial"/>
                <w:sz w:val="24"/>
                <w:szCs w:val="24"/>
                <w:lang w:val="en-US"/>
              </w:rPr>
              <w:t>)</w:t>
            </w:r>
          </w:p>
        </w:tc>
        <w:tc>
          <w:tcPr>
            <w:tcW w:w="992" w:type="dxa"/>
            <w:shd w:val="clear" w:color="auto" w:fill="auto"/>
            <w:vAlign w:val="center"/>
          </w:tcPr>
          <w:p w14:paraId="06351B0F" w14:textId="77777777" w:rsidR="002F6DEC" w:rsidRPr="00932EC8" w:rsidRDefault="002F6DEC"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3E5BCC7E" w14:textId="3E6C3732" w:rsidR="002F6DEC" w:rsidRPr="00932EC8" w:rsidRDefault="000D76D9"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Using the information provided on the border of Source 1, students can approximate the latitude</w:t>
            </w:r>
            <w:r>
              <w:rPr>
                <w:rFonts w:ascii="Arial" w:hAnsi="Arial" w:cs="Arial"/>
                <w:sz w:val="16"/>
                <w:szCs w:val="16"/>
                <w:lang w:val="en-US"/>
              </w:rPr>
              <w:t xml:space="preserve"> and longitude of the Oval in the town of Red Cliffs as </w:t>
            </w:r>
            <w:r w:rsidR="00BA5824">
              <w:rPr>
                <w:rFonts w:ascii="Arial" w:hAnsi="Arial" w:cs="Arial"/>
                <w:sz w:val="16"/>
                <w:szCs w:val="16"/>
                <w:lang w:val="en-US"/>
              </w:rPr>
              <w:t>34</w:t>
            </w:r>
            <w:r w:rsidRPr="005D7910">
              <w:rPr>
                <w:rFonts w:ascii="Arial" w:hAnsi="Arial" w:cs="Aharoni" w:hint="cs"/>
                <w:sz w:val="16"/>
                <w:szCs w:val="16"/>
                <w:lang w:val="en-US"/>
              </w:rPr>
              <w:t>°</w:t>
            </w:r>
            <w:r w:rsidRPr="005D7910">
              <w:rPr>
                <w:rFonts w:ascii="Arial" w:hAnsi="Arial" w:cs="Aharoni"/>
                <w:sz w:val="16"/>
                <w:szCs w:val="16"/>
                <w:lang w:val="en-US"/>
              </w:rPr>
              <w:t>19’</w:t>
            </w:r>
            <w:r w:rsidR="00BA5824">
              <w:rPr>
                <w:rFonts w:ascii="Arial" w:hAnsi="Arial" w:cs="Aharoni"/>
                <w:sz w:val="16"/>
                <w:szCs w:val="16"/>
                <w:lang w:val="en-US"/>
              </w:rPr>
              <w:t xml:space="preserve"> </w:t>
            </w:r>
            <w:r w:rsidRPr="005D7910">
              <w:rPr>
                <w:rFonts w:ascii="Arial" w:hAnsi="Arial" w:cs="Aharoni"/>
                <w:sz w:val="16"/>
                <w:szCs w:val="16"/>
                <w:lang w:val="en-US"/>
              </w:rPr>
              <w:t>S and 142</w:t>
            </w:r>
            <w:r w:rsidRPr="005D7910">
              <w:rPr>
                <w:rFonts w:ascii="Arial" w:hAnsi="Arial" w:cs="Aharoni" w:hint="cs"/>
                <w:sz w:val="16"/>
                <w:szCs w:val="16"/>
                <w:lang w:val="en-US"/>
              </w:rPr>
              <w:t>°</w:t>
            </w:r>
            <w:r w:rsidRPr="005D7910">
              <w:rPr>
                <w:rFonts w:ascii="Arial" w:hAnsi="Arial" w:cs="Aharoni"/>
                <w:sz w:val="16"/>
                <w:szCs w:val="16"/>
                <w:lang w:val="en-US"/>
              </w:rPr>
              <w:t>11</w:t>
            </w:r>
            <w:r>
              <w:rPr>
                <w:rFonts w:ascii="Arial" w:hAnsi="Arial" w:cs="Aharoni"/>
                <w:sz w:val="16"/>
                <w:szCs w:val="16"/>
                <w:lang w:val="en-US"/>
              </w:rPr>
              <w:t>’</w:t>
            </w:r>
            <w:r w:rsidR="00BA5824">
              <w:rPr>
                <w:rFonts w:ascii="Arial" w:hAnsi="Arial" w:cs="Aharoni"/>
                <w:sz w:val="16"/>
                <w:szCs w:val="16"/>
                <w:lang w:val="en-US"/>
              </w:rPr>
              <w:t xml:space="preserve"> </w:t>
            </w:r>
            <w:r>
              <w:rPr>
                <w:rFonts w:ascii="Arial" w:hAnsi="Arial" w:cs="Aharoni"/>
                <w:sz w:val="16"/>
                <w:szCs w:val="16"/>
                <w:lang w:val="en-US"/>
              </w:rPr>
              <w:t xml:space="preserve">E, (a).  (c) and (d) have latitude and longitude </w:t>
            </w:r>
            <w:r w:rsidR="00180090">
              <w:rPr>
                <w:rFonts w:ascii="Arial" w:hAnsi="Arial" w:cs="Aharoni"/>
                <w:sz w:val="16"/>
                <w:szCs w:val="16"/>
                <w:lang w:val="en-US"/>
              </w:rPr>
              <w:t xml:space="preserve">values </w:t>
            </w:r>
            <w:r>
              <w:rPr>
                <w:rFonts w:ascii="Arial" w:hAnsi="Arial" w:cs="Aharoni"/>
                <w:sz w:val="16"/>
                <w:szCs w:val="16"/>
                <w:lang w:val="en-US"/>
              </w:rPr>
              <w:t xml:space="preserve">listed in incorrect order, </w:t>
            </w:r>
            <w:r w:rsidR="00180090">
              <w:rPr>
                <w:rFonts w:ascii="Arial" w:hAnsi="Arial" w:cs="Aharoni"/>
                <w:sz w:val="16"/>
                <w:szCs w:val="16"/>
                <w:lang w:val="en-US"/>
              </w:rPr>
              <w:t>(b) being 2 minu</w:t>
            </w:r>
            <w:r w:rsidR="00207E80">
              <w:rPr>
                <w:rFonts w:ascii="Arial" w:hAnsi="Arial" w:cs="Aharoni"/>
                <w:sz w:val="16"/>
                <w:szCs w:val="16"/>
                <w:lang w:val="en-US"/>
              </w:rPr>
              <w:t>tes different means the student has</w:t>
            </w:r>
            <w:r w:rsidR="00180090">
              <w:rPr>
                <w:rFonts w:ascii="Arial" w:hAnsi="Arial" w:cs="Aharoni"/>
                <w:sz w:val="16"/>
                <w:szCs w:val="16"/>
                <w:lang w:val="en-US"/>
              </w:rPr>
              <w:t xml:space="preserve"> made a big GR error or </w:t>
            </w:r>
            <w:r w:rsidR="00BA5824">
              <w:rPr>
                <w:rFonts w:ascii="Arial" w:hAnsi="Arial" w:cs="Aharoni"/>
                <w:sz w:val="16"/>
                <w:szCs w:val="16"/>
                <w:lang w:val="en-US"/>
              </w:rPr>
              <w:t>is</w:t>
            </w:r>
            <w:r w:rsidR="00180090">
              <w:rPr>
                <w:rFonts w:ascii="Arial" w:hAnsi="Arial" w:cs="Aharoni"/>
                <w:sz w:val="16"/>
                <w:szCs w:val="16"/>
                <w:lang w:val="en-US"/>
              </w:rPr>
              <w:t xml:space="preserve"> just not very precise. </w:t>
            </w:r>
            <w:r>
              <w:rPr>
                <w:rFonts w:ascii="Arial" w:hAnsi="Arial" w:cs="Aharoni"/>
                <w:sz w:val="16"/>
                <w:szCs w:val="16"/>
                <w:lang w:val="en-US"/>
              </w:rPr>
              <w:t xml:space="preserve"> </w:t>
            </w:r>
          </w:p>
        </w:tc>
      </w:tr>
      <w:tr w:rsidR="002F6DEC" w:rsidRPr="00E52899" w14:paraId="0D2AB31F" w14:textId="77777777" w:rsidTr="00A565E0">
        <w:trPr>
          <w:trHeight w:val="454"/>
        </w:trPr>
        <w:tc>
          <w:tcPr>
            <w:tcW w:w="567" w:type="dxa"/>
            <w:vMerge/>
            <w:vAlign w:val="center"/>
          </w:tcPr>
          <w:p w14:paraId="17A71B8B" w14:textId="77777777" w:rsidR="002F6DEC" w:rsidRPr="00932EC8" w:rsidRDefault="002F6DEC"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0D859D3" w14:textId="77777777" w:rsidR="002F6DEC" w:rsidRPr="00932EC8" w:rsidRDefault="002F6DEC"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6FA9B38" w14:textId="77777777" w:rsidR="002F6DEC" w:rsidRPr="00932EC8" w:rsidRDefault="002F6DEC"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36E869AC" w14:textId="06A50CF7" w:rsidR="002F6DEC" w:rsidRPr="00932EC8" w:rsidRDefault="000D76D9"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rPr>
              <w:t>Establish position on a map using alphanumeric grid coordinates, easting and northings, four figure area references, six figure grid reference and latitude and longitude expressed in degrees and minutes.</w:t>
            </w:r>
          </w:p>
        </w:tc>
      </w:tr>
      <w:tr w:rsidR="0045379D" w:rsidRPr="00E52899" w14:paraId="6F38F473" w14:textId="77777777" w:rsidTr="00A565E0">
        <w:trPr>
          <w:trHeight w:val="454"/>
        </w:trPr>
        <w:tc>
          <w:tcPr>
            <w:tcW w:w="567" w:type="dxa"/>
            <w:vMerge w:val="restart"/>
            <w:vAlign w:val="center"/>
          </w:tcPr>
          <w:p w14:paraId="3A265240" w14:textId="77777777" w:rsidR="0045379D" w:rsidRPr="00932EC8" w:rsidRDefault="0045379D"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5</w:t>
            </w:r>
          </w:p>
        </w:tc>
        <w:tc>
          <w:tcPr>
            <w:tcW w:w="713" w:type="dxa"/>
            <w:vMerge w:val="restart"/>
            <w:vAlign w:val="center"/>
          </w:tcPr>
          <w:p w14:paraId="6B2E3E9C" w14:textId="064482F7" w:rsidR="0045379D" w:rsidRPr="00932EC8" w:rsidRDefault="00180090"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7107D6" w:rsidRPr="00932EC8">
              <w:rPr>
                <w:rFonts w:ascii="Arial" w:hAnsi="Arial" w:cs="Arial"/>
                <w:sz w:val="24"/>
                <w:szCs w:val="24"/>
                <w:lang w:val="en-US"/>
              </w:rPr>
              <w:t>)</w:t>
            </w:r>
          </w:p>
        </w:tc>
        <w:tc>
          <w:tcPr>
            <w:tcW w:w="992" w:type="dxa"/>
            <w:shd w:val="clear" w:color="auto" w:fill="auto"/>
            <w:vAlign w:val="center"/>
          </w:tcPr>
          <w:p w14:paraId="6824CCF2" w14:textId="77777777" w:rsidR="0045379D" w:rsidRPr="00932EC8" w:rsidRDefault="0045379D"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66D75DDE" w14:textId="0C7FBE24" w:rsidR="0045379D" w:rsidRPr="00932EC8" w:rsidRDefault="00180090"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 xml:space="preserve">By adding up the segments of the lake the area is greater than 3 kilometres square and less than 4 </w:t>
            </w:r>
            <w:r w:rsidR="003303C3">
              <w:rPr>
                <w:rFonts w:ascii="Arial" w:hAnsi="Arial" w:cs="Arial"/>
                <w:sz w:val="16"/>
                <w:szCs w:val="16"/>
                <w:lang w:val="en-US"/>
              </w:rPr>
              <w:t>kilometres square.  Therefore (b</w:t>
            </w:r>
            <w:r>
              <w:rPr>
                <w:rFonts w:ascii="Arial" w:hAnsi="Arial" w:cs="Arial"/>
                <w:sz w:val="16"/>
                <w:szCs w:val="16"/>
                <w:lang w:val="en-US"/>
              </w:rPr>
              <w:t>) is the closest answer.</w:t>
            </w:r>
          </w:p>
        </w:tc>
      </w:tr>
      <w:tr w:rsidR="0045379D" w:rsidRPr="00E52899" w14:paraId="11AE00A3" w14:textId="77777777" w:rsidTr="00BA5824">
        <w:trPr>
          <w:trHeight w:val="340"/>
        </w:trPr>
        <w:tc>
          <w:tcPr>
            <w:tcW w:w="567" w:type="dxa"/>
            <w:vMerge/>
            <w:vAlign w:val="center"/>
          </w:tcPr>
          <w:p w14:paraId="7706C1B5" w14:textId="77777777" w:rsidR="0045379D" w:rsidRPr="00932EC8" w:rsidRDefault="0045379D"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45379D" w:rsidRPr="00932EC8" w:rsidRDefault="0045379D"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45379D" w:rsidRPr="00932EC8" w:rsidRDefault="0045379D"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22076B59" w14:textId="76C1489C" w:rsidR="003F2538" w:rsidRPr="00932EC8" w:rsidRDefault="00180090"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rPr>
              <w:t>Apply the map scale to basic calculations to determine time, speed, distance and area.</w:t>
            </w:r>
          </w:p>
        </w:tc>
      </w:tr>
      <w:tr w:rsidR="00CC2E25" w:rsidRPr="00E52899" w14:paraId="2D0D9CE4" w14:textId="77777777" w:rsidTr="00A565E0">
        <w:trPr>
          <w:trHeight w:val="454"/>
        </w:trPr>
        <w:tc>
          <w:tcPr>
            <w:tcW w:w="567" w:type="dxa"/>
            <w:vMerge w:val="restart"/>
            <w:vAlign w:val="center"/>
          </w:tcPr>
          <w:p w14:paraId="5B5B35BE" w14:textId="77777777" w:rsidR="00CC2E25" w:rsidRPr="00932EC8" w:rsidRDefault="00CC2E25"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6</w:t>
            </w:r>
          </w:p>
        </w:tc>
        <w:tc>
          <w:tcPr>
            <w:tcW w:w="713" w:type="dxa"/>
            <w:vMerge w:val="restart"/>
            <w:vAlign w:val="center"/>
          </w:tcPr>
          <w:p w14:paraId="5529B3A2" w14:textId="2F9DCBA4" w:rsidR="00CC2E25" w:rsidRPr="00932EC8" w:rsidRDefault="00CC2E25"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w:t>
            </w:r>
            <w:r w:rsidR="00FB2512">
              <w:rPr>
                <w:rFonts w:ascii="Arial" w:hAnsi="Arial" w:cs="Arial"/>
                <w:sz w:val="24"/>
                <w:szCs w:val="24"/>
                <w:lang w:val="en-US"/>
              </w:rPr>
              <w:t>a</w:t>
            </w:r>
            <w:r w:rsidRPr="005D7910">
              <w:rPr>
                <w:rFonts w:ascii="Arial" w:hAnsi="Arial" w:cs="Arial"/>
                <w:sz w:val="24"/>
                <w:szCs w:val="24"/>
                <w:lang w:val="en-US"/>
              </w:rPr>
              <w:t>)</w:t>
            </w:r>
          </w:p>
        </w:tc>
        <w:tc>
          <w:tcPr>
            <w:tcW w:w="992" w:type="dxa"/>
            <w:shd w:val="clear" w:color="auto" w:fill="auto"/>
            <w:vAlign w:val="center"/>
          </w:tcPr>
          <w:p w14:paraId="3BDD2020" w14:textId="77777777" w:rsidR="00CC2E25" w:rsidRPr="00932EC8" w:rsidRDefault="00CC2E25"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2D263009" w14:textId="38673343" w:rsidR="00CC2E25" w:rsidRPr="00523D3E" w:rsidRDefault="00180090" w:rsidP="00016FAA">
            <w:pPr>
              <w:tabs>
                <w:tab w:val="left" w:pos="540"/>
                <w:tab w:val="left" w:pos="1080"/>
                <w:tab w:val="right" w:pos="9540"/>
              </w:tabs>
              <w:spacing w:before="100" w:after="100" w:line="240" w:lineRule="auto"/>
              <w:rPr>
                <w:rFonts w:ascii="Arial" w:hAnsi="Arial" w:cs="Aharoni"/>
                <w:sz w:val="16"/>
                <w:szCs w:val="16"/>
                <w:lang w:val="en-US"/>
              </w:rPr>
            </w:pPr>
            <w:r>
              <w:rPr>
                <w:rFonts w:ascii="Arial" w:hAnsi="Arial" w:cs="Arial"/>
                <w:sz w:val="16"/>
                <w:szCs w:val="16"/>
                <w:lang w:val="en-US"/>
              </w:rPr>
              <w:t>The terms given are commonly used to describe relief,</w:t>
            </w:r>
            <w:r w:rsidR="003762C5">
              <w:rPr>
                <w:rFonts w:ascii="Arial" w:hAnsi="Arial" w:cs="Arial"/>
                <w:sz w:val="16"/>
                <w:szCs w:val="16"/>
                <w:lang w:val="en-US"/>
              </w:rPr>
              <w:t xml:space="preserve"> steepness and shape of land.  Virtually no contour lines exist in this area indicating that the land is very flat.  </w:t>
            </w:r>
          </w:p>
        </w:tc>
      </w:tr>
      <w:tr w:rsidR="00CC2E25" w:rsidRPr="00E52899" w14:paraId="7331A878" w14:textId="77777777" w:rsidTr="00A565E0">
        <w:trPr>
          <w:trHeight w:val="454"/>
        </w:trPr>
        <w:tc>
          <w:tcPr>
            <w:tcW w:w="567" w:type="dxa"/>
            <w:vMerge/>
            <w:vAlign w:val="center"/>
          </w:tcPr>
          <w:p w14:paraId="7E48A593" w14:textId="77777777" w:rsidR="00CC2E25" w:rsidRPr="00932EC8"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CC2E25" w:rsidRPr="00932EC8"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CC2E25" w:rsidRPr="00932EC8" w:rsidRDefault="00CC2E25"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5076A8AC" w14:textId="26043019" w:rsidR="00CC2E25" w:rsidRPr="00523D3E" w:rsidRDefault="00180090" w:rsidP="00016FAA">
            <w:pPr>
              <w:pStyle w:val="ListItem"/>
              <w:spacing w:before="100" w:after="100" w:line="240" w:lineRule="auto"/>
              <w:rPr>
                <w:rFonts w:ascii="Arial" w:hAnsi="Arial" w:cs="Arial"/>
                <w:sz w:val="16"/>
                <w:szCs w:val="16"/>
              </w:rPr>
            </w:pPr>
            <w:r w:rsidRPr="00932EC8">
              <w:rPr>
                <w:rFonts w:ascii="Arial" w:hAnsi="Arial" w:cs="Arial"/>
                <w:sz w:val="16"/>
                <w:szCs w:val="16"/>
              </w:rPr>
              <w:t>Interpret relief on a map using contours and height information, to describe the steepness and shape of a slope, and calculate the average gradient.</w:t>
            </w:r>
          </w:p>
        </w:tc>
      </w:tr>
      <w:tr w:rsidR="00CC2E25" w:rsidRPr="00E52899" w14:paraId="06285AA8" w14:textId="77777777" w:rsidTr="00A565E0">
        <w:trPr>
          <w:trHeight w:val="454"/>
        </w:trPr>
        <w:tc>
          <w:tcPr>
            <w:tcW w:w="567" w:type="dxa"/>
            <w:vMerge w:val="restart"/>
            <w:vAlign w:val="center"/>
          </w:tcPr>
          <w:p w14:paraId="53190991" w14:textId="77777777" w:rsidR="00CC2E25" w:rsidRPr="00932EC8" w:rsidRDefault="00502085"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7</w:t>
            </w:r>
          </w:p>
        </w:tc>
        <w:tc>
          <w:tcPr>
            <w:tcW w:w="713" w:type="dxa"/>
            <w:vMerge w:val="restart"/>
            <w:vAlign w:val="center"/>
          </w:tcPr>
          <w:p w14:paraId="0290D0D4" w14:textId="139266C6" w:rsidR="00CC2E25" w:rsidRPr="00932EC8" w:rsidRDefault="007107D6"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Pr="00932EC8">
              <w:rPr>
                <w:rFonts w:ascii="Arial" w:hAnsi="Arial" w:cs="Arial"/>
                <w:sz w:val="24"/>
                <w:szCs w:val="24"/>
                <w:lang w:val="en-US"/>
              </w:rPr>
              <w:t>)</w:t>
            </w:r>
          </w:p>
        </w:tc>
        <w:tc>
          <w:tcPr>
            <w:tcW w:w="992" w:type="dxa"/>
            <w:shd w:val="clear" w:color="auto" w:fill="auto"/>
            <w:vAlign w:val="center"/>
          </w:tcPr>
          <w:p w14:paraId="08A7FDA1" w14:textId="77777777" w:rsidR="00CC2E25" w:rsidRPr="00932EC8" w:rsidRDefault="00502085"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2FB9CE34" w14:textId="48F500F4" w:rsidR="00CC2E25" w:rsidRPr="005D7910" w:rsidRDefault="007107D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The distance between the two points given is approximately 13 kilometres.  Distance (13) divided by speed (90) multiplied by time (60) = Time Taken.  Can also be worked out by cross multiplication method.  8.66’ minutes – converts to 8 minutes and 40 seconds.</w:t>
            </w:r>
          </w:p>
        </w:tc>
      </w:tr>
      <w:tr w:rsidR="00CC2E25" w:rsidRPr="00E52899" w14:paraId="26BD29C9" w14:textId="77777777" w:rsidTr="00016FAA">
        <w:trPr>
          <w:trHeight w:val="422"/>
        </w:trPr>
        <w:tc>
          <w:tcPr>
            <w:tcW w:w="567" w:type="dxa"/>
            <w:vMerge/>
            <w:vAlign w:val="center"/>
          </w:tcPr>
          <w:p w14:paraId="552A84FB" w14:textId="77777777" w:rsidR="00CC2E25" w:rsidRPr="00932EC8"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CC2E25" w:rsidRPr="00932EC8"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CC2E25" w:rsidRPr="00932EC8" w:rsidRDefault="00502085" w:rsidP="00E3505E">
            <w:pPr>
              <w:pStyle w:val="ListItem"/>
              <w:spacing w:line="240" w:lineRule="auto"/>
              <w:jc w:val="center"/>
              <w:rPr>
                <w:rFonts w:ascii="Arial" w:hAnsi="Arial" w:cs="Arial"/>
                <w:b/>
                <w:sz w:val="16"/>
                <w:szCs w:val="16"/>
              </w:rPr>
            </w:pPr>
            <w:r w:rsidRPr="00932EC8">
              <w:rPr>
                <w:rFonts w:ascii="Arial" w:hAnsi="Arial" w:cs="Arial"/>
                <w:b/>
                <w:sz w:val="16"/>
                <w:szCs w:val="16"/>
              </w:rPr>
              <w:t>Syllabus</w:t>
            </w:r>
          </w:p>
        </w:tc>
        <w:tc>
          <w:tcPr>
            <w:tcW w:w="8673" w:type="dxa"/>
            <w:shd w:val="clear" w:color="auto" w:fill="auto"/>
            <w:vAlign w:val="center"/>
          </w:tcPr>
          <w:p w14:paraId="084DAB9C" w14:textId="45FBB9AA" w:rsidR="00CC2E25" w:rsidRPr="00523D3E" w:rsidRDefault="007107D6" w:rsidP="00016FAA">
            <w:pPr>
              <w:tabs>
                <w:tab w:val="left" w:pos="540"/>
                <w:tab w:val="left" w:pos="1080"/>
                <w:tab w:val="right" w:pos="9540"/>
              </w:tabs>
              <w:spacing w:before="100" w:after="100" w:line="240" w:lineRule="auto"/>
              <w:rPr>
                <w:rFonts w:ascii="Arial" w:hAnsi="Arial"/>
                <w:sz w:val="16"/>
                <w:szCs w:val="16"/>
              </w:rPr>
            </w:pPr>
            <w:r w:rsidRPr="00932EC8">
              <w:rPr>
                <w:rFonts w:ascii="Arial" w:hAnsi="Arial" w:cs="Arial"/>
                <w:sz w:val="16"/>
                <w:szCs w:val="16"/>
              </w:rPr>
              <w:t>Apply the map scale to basic calculations to determine time, speed, distance and area.</w:t>
            </w:r>
          </w:p>
        </w:tc>
      </w:tr>
      <w:tr w:rsidR="0041062A" w:rsidRPr="00E52899" w14:paraId="3BFC6BC0" w14:textId="77777777" w:rsidTr="00A565E0">
        <w:trPr>
          <w:trHeight w:val="454"/>
        </w:trPr>
        <w:tc>
          <w:tcPr>
            <w:tcW w:w="567" w:type="dxa"/>
            <w:vMerge w:val="restart"/>
            <w:vAlign w:val="center"/>
          </w:tcPr>
          <w:p w14:paraId="41F8BAA4" w14:textId="77777777" w:rsidR="0041062A" w:rsidRPr="00932EC8" w:rsidRDefault="0041062A"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8</w:t>
            </w:r>
          </w:p>
        </w:tc>
        <w:tc>
          <w:tcPr>
            <w:tcW w:w="713" w:type="dxa"/>
            <w:vMerge w:val="restart"/>
            <w:vAlign w:val="center"/>
          </w:tcPr>
          <w:p w14:paraId="7E1D0F60" w14:textId="4CFD54B0" w:rsidR="0041062A" w:rsidRPr="00932EC8" w:rsidRDefault="00180090"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w:t>
            </w:r>
            <w:r w:rsidR="00FB2512">
              <w:rPr>
                <w:rFonts w:ascii="Arial" w:hAnsi="Arial" w:cs="Arial"/>
                <w:sz w:val="24"/>
                <w:szCs w:val="24"/>
                <w:lang w:val="en-US"/>
              </w:rPr>
              <w:t>b</w:t>
            </w:r>
            <w:r w:rsidR="0041062A" w:rsidRPr="00932EC8">
              <w:rPr>
                <w:rFonts w:ascii="Arial" w:hAnsi="Arial" w:cs="Arial"/>
                <w:sz w:val="24"/>
                <w:szCs w:val="24"/>
                <w:lang w:val="en-US"/>
              </w:rPr>
              <w:t>)</w:t>
            </w:r>
          </w:p>
        </w:tc>
        <w:tc>
          <w:tcPr>
            <w:tcW w:w="992" w:type="dxa"/>
            <w:shd w:val="clear" w:color="auto" w:fill="auto"/>
            <w:vAlign w:val="center"/>
          </w:tcPr>
          <w:p w14:paraId="3BE3C1FF" w14:textId="77777777" w:rsidR="0041062A" w:rsidRPr="00932EC8" w:rsidRDefault="0041062A"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2B9631AC" w14:textId="4BF30074" w:rsidR="0041062A" w:rsidRPr="00932EC8" w:rsidRDefault="003762C5"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 xml:space="preserve">Students should be able to distinguish between </w:t>
            </w:r>
            <w:r w:rsidRPr="00020201">
              <w:rPr>
                <w:rFonts w:ascii="Arial" w:hAnsi="Arial" w:cs="Arial"/>
                <w:b/>
                <w:sz w:val="16"/>
                <w:szCs w:val="16"/>
                <w:lang w:val="en-US"/>
              </w:rPr>
              <w:t>natural vegetation</w:t>
            </w:r>
            <w:r>
              <w:rPr>
                <w:rFonts w:ascii="Arial" w:hAnsi="Arial" w:cs="Arial"/>
                <w:sz w:val="16"/>
                <w:szCs w:val="16"/>
                <w:lang w:val="en-US"/>
              </w:rPr>
              <w:t xml:space="preserve"> and cultural features such as vineyards/orchards and drainage features.  The dominant natural vegetation is medium scrub.</w:t>
            </w:r>
          </w:p>
        </w:tc>
      </w:tr>
      <w:tr w:rsidR="0041062A" w:rsidRPr="00E52899" w14:paraId="375F81C1" w14:textId="77777777" w:rsidTr="00A565E0">
        <w:trPr>
          <w:trHeight w:val="454"/>
        </w:trPr>
        <w:tc>
          <w:tcPr>
            <w:tcW w:w="567" w:type="dxa"/>
            <w:vMerge/>
            <w:vAlign w:val="center"/>
          </w:tcPr>
          <w:p w14:paraId="5DBE7D8A" w14:textId="77777777" w:rsidR="0041062A" w:rsidRPr="00932EC8"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41062A" w:rsidRPr="00932EC8"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41062A" w:rsidRPr="00932EC8" w:rsidRDefault="0041062A"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24757625" w14:textId="77777777" w:rsidR="003762C5" w:rsidRDefault="003762C5"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Identify different relief features, types of natural vegetation cover and hydrological features.</w:t>
            </w:r>
          </w:p>
          <w:p w14:paraId="3A1449C9" w14:textId="49422203" w:rsidR="0041062A" w:rsidRPr="00932EC8" w:rsidRDefault="003762C5"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rPr>
              <w:t>Identify and interpret natural features and cultural features on a map.</w:t>
            </w:r>
          </w:p>
        </w:tc>
      </w:tr>
      <w:tr w:rsidR="0041062A" w:rsidRPr="00E52899" w14:paraId="5D7EA0CF" w14:textId="77777777" w:rsidTr="00A565E0">
        <w:trPr>
          <w:trHeight w:val="454"/>
        </w:trPr>
        <w:tc>
          <w:tcPr>
            <w:tcW w:w="567" w:type="dxa"/>
            <w:vMerge w:val="restart"/>
            <w:vAlign w:val="center"/>
          </w:tcPr>
          <w:p w14:paraId="6601ABDE" w14:textId="77777777" w:rsidR="0041062A" w:rsidRPr="00932EC8" w:rsidRDefault="00095A4B"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9</w:t>
            </w:r>
          </w:p>
        </w:tc>
        <w:tc>
          <w:tcPr>
            <w:tcW w:w="713" w:type="dxa"/>
            <w:vMerge w:val="restart"/>
            <w:vAlign w:val="center"/>
          </w:tcPr>
          <w:p w14:paraId="692B4CEC" w14:textId="14EDE279" w:rsidR="0041062A" w:rsidRPr="00932EC8" w:rsidRDefault="007172C1" w:rsidP="007107D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007107D6" w:rsidRPr="00932EC8">
              <w:rPr>
                <w:rFonts w:ascii="Arial" w:hAnsi="Arial" w:cs="Arial"/>
                <w:sz w:val="24"/>
                <w:szCs w:val="24"/>
                <w:lang w:val="en-US"/>
              </w:rPr>
              <w:t>)</w:t>
            </w:r>
            <w:r w:rsidR="007107D6">
              <w:rPr>
                <w:rFonts w:ascii="Arial" w:hAnsi="Arial" w:cs="Arial"/>
                <w:sz w:val="24"/>
                <w:szCs w:val="24"/>
                <w:lang w:val="en-US"/>
              </w:rPr>
              <w:t xml:space="preserve"> </w:t>
            </w:r>
          </w:p>
        </w:tc>
        <w:tc>
          <w:tcPr>
            <w:tcW w:w="992" w:type="dxa"/>
            <w:shd w:val="clear" w:color="auto" w:fill="auto"/>
            <w:vAlign w:val="center"/>
          </w:tcPr>
          <w:p w14:paraId="3D32DB71" w14:textId="77777777" w:rsidR="0041062A" w:rsidRPr="00932EC8" w:rsidRDefault="00095A4B"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shd w:val="clear" w:color="auto" w:fill="auto"/>
            <w:vAlign w:val="center"/>
          </w:tcPr>
          <w:p w14:paraId="6319527E" w14:textId="393B3CB5" w:rsidR="0041062A" w:rsidRPr="00932EC8" w:rsidRDefault="007107D6" w:rsidP="00016FAA">
            <w:pPr>
              <w:tabs>
                <w:tab w:val="left" w:pos="540"/>
                <w:tab w:val="left" w:pos="1080"/>
                <w:tab w:val="right" w:pos="9540"/>
              </w:tabs>
              <w:spacing w:before="100" w:after="100" w:line="240" w:lineRule="auto"/>
              <w:ind w:right="288"/>
              <w:rPr>
                <w:rFonts w:ascii="Arial" w:hAnsi="Arial" w:cs="Arial"/>
                <w:sz w:val="16"/>
                <w:szCs w:val="16"/>
                <w:lang w:val="en-US"/>
              </w:rPr>
            </w:pPr>
            <w:r w:rsidRPr="00932EC8">
              <w:rPr>
                <w:rFonts w:ascii="Arial" w:hAnsi="Arial" w:cs="Arial"/>
                <w:sz w:val="16"/>
                <w:szCs w:val="16"/>
                <w:lang w:val="en-US"/>
              </w:rPr>
              <w:t>Features on Source 2 (</w:t>
            </w:r>
            <w:r>
              <w:rPr>
                <w:rFonts w:ascii="Arial" w:hAnsi="Arial" w:cs="Arial"/>
                <w:sz w:val="16"/>
                <w:szCs w:val="16"/>
                <w:lang w:val="en-US"/>
              </w:rPr>
              <w:t xml:space="preserve">vertical </w:t>
            </w:r>
            <w:r w:rsidRPr="00932EC8">
              <w:rPr>
                <w:rFonts w:ascii="Arial" w:hAnsi="Arial" w:cs="Arial"/>
                <w:sz w:val="16"/>
                <w:szCs w:val="16"/>
                <w:lang w:val="en-US"/>
              </w:rPr>
              <w:t xml:space="preserve">aerial photograph) appear larger and in more detail than they do on Source 1 (topographic map). </w:t>
            </w:r>
            <w:r>
              <w:rPr>
                <w:rFonts w:ascii="Arial" w:hAnsi="Arial" w:cs="Arial"/>
                <w:sz w:val="16"/>
                <w:szCs w:val="16"/>
                <w:lang w:val="en-US"/>
              </w:rPr>
              <w:t xml:space="preserve"> </w:t>
            </w:r>
            <w:r w:rsidRPr="00932EC8">
              <w:rPr>
                <w:rFonts w:ascii="Arial" w:hAnsi="Arial" w:cs="Arial"/>
                <w:sz w:val="16"/>
                <w:szCs w:val="16"/>
                <w:lang w:val="en-US"/>
              </w:rPr>
              <w:t xml:space="preserve">Therefore the scale of the </w:t>
            </w:r>
            <w:r>
              <w:rPr>
                <w:rFonts w:ascii="Arial" w:hAnsi="Arial" w:cs="Arial"/>
                <w:sz w:val="16"/>
                <w:szCs w:val="16"/>
                <w:lang w:val="en-US"/>
              </w:rPr>
              <w:t xml:space="preserve">vertical </w:t>
            </w:r>
            <w:r w:rsidRPr="00932EC8">
              <w:rPr>
                <w:rFonts w:ascii="Arial" w:hAnsi="Arial" w:cs="Arial"/>
                <w:sz w:val="16"/>
                <w:szCs w:val="16"/>
                <w:lang w:val="en-US"/>
              </w:rPr>
              <w:t xml:space="preserve">aerial photograph is larger than that of the topographic map, </w:t>
            </w:r>
            <w:r w:rsidR="007172C1">
              <w:rPr>
                <w:rFonts w:ascii="Arial" w:hAnsi="Arial" w:cs="Arial"/>
                <w:sz w:val="16"/>
                <w:szCs w:val="16"/>
                <w:lang w:val="en-US"/>
              </w:rPr>
              <w:t>meaning that only alternative (c</w:t>
            </w:r>
            <w:r w:rsidRPr="00932EC8">
              <w:rPr>
                <w:rFonts w:ascii="Arial" w:hAnsi="Arial" w:cs="Arial"/>
                <w:sz w:val="16"/>
                <w:szCs w:val="16"/>
                <w:lang w:val="en-US"/>
              </w:rPr>
              <w:t xml:space="preserve">) can be correct. </w:t>
            </w:r>
            <w:r>
              <w:rPr>
                <w:rFonts w:ascii="Arial" w:hAnsi="Arial" w:cs="Arial"/>
                <w:sz w:val="16"/>
                <w:szCs w:val="16"/>
                <w:lang w:val="en-US"/>
              </w:rPr>
              <w:t xml:space="preserve"> </w:t>
            </w:r>
            <w:r w:rsidRPr="00932EC8">
              <w:rPr>
                <w:rFonts w:ascii="Arial" w:hAnsi="Arial" w:cs="Arial"/>
                <w:sz w:val="16"/>
                <w:szCs w:val="16"/>
                <w:lang w:val="en-US"/>
              </w:rPr>
              <w:t xml:space="preserve">Students who have difficulty with this concept can be reminded </w:t>
            </w:r>
            <w:r>
              <w:rPr>
                <w:rFonts w:ascii="Arial" w:hAnsi="Arial" w:cs="Arial"/>
                <w:sz w:val="16"/>
                <w:szCs w:val="16"/>
                <w:lang w:val="en-US"/>
              </w:rPr>
              <w:t>that they should pick the same feature found on both the map and photograph and measure their size.</w:t>
            </w:r>
          </w:p>
        </w:tc>
      </w:tr>
      <w:tr w:rsidR="0041062A" w:rsidRPr="00E52899" w14:paraId="2C53D264" w14:textId="77777777" w:rsidTr="00A565E0">
        <w:trPr>
          <w:trHeight w:val="454"/>
        </w:trPr>
        <w:tc>
          <w:tcPr>
            <w:tcW w:w="567" w:type="dxa"/>
            <w:vMerge/>
            <w:vAlign w:val="center"/>
          </w:tcPr>
          <w:p w14:paraId="5DEC1AC3" w14:textId="77777777" w:rsidR="0041062A" w:rsidRPr="00932EC8"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41062A" w:rsidRPr="00932EC8"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41062A" w:rsidRPr="00932EC8" w:rsidRDefault="00095A4B" w:rsidP="00E3505E">
            <w:pPr>
              <w:pStyle w:val="ListItem"/>
              <w:spacing w:line="240" w:lineRule="auto"/>
              <w:jc w:val="center"/>
              <w:rPr>
                <w:rFonts w:ascii="Arial" w:hAnsi="Arial" w:cs="Arial"/>
                <w:b/>
                <w:sz w:val="16"/>
                <w:szCs w:val="16"/>
              </w:rPr>
            </w:pPr>
            <w:r w:rsidRPr="00932EC8">
              <w:rPr>
                <w:rFonts w:ascii="Arial" w:hAnsi="Arial" w:cs="Arial"/>
                <w:b/>
                <w:sz w:val="16"/>
                <w:szCs w:val="16"/>
              </w:rPr>
              <w:t>Syllabus</w:t>
            </w:r>
          </w:p>
        </w:tc>
        <w:tc>
          <w:tcPr>
            <w:tcW w:w="8673" w:type="dxa"/>
            <w:shd w:val="clear" w:color="auto" w:fill="auto"/>
            <w:vAlign w:val="center"/>
          </w:tcPr>
          <w:p w14:paraId="7C92F1D1" w14:textId="7C4D4BBF" w:rsidR="0041062A" w:rsidRPr="00523D3E" w:rsidRDefault="007107D6"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Interpret the difference in scale between a photograph and a topographic map of the same place.</w:t>
            </w:r>
          </w:p>
        </w:tc>
      </w:tr>
      <w:tr w:rsidR="00EE72D9" w:rsidRPr="00E52899" w14:paraId="7B070BC6" w14:textId="77777777" w:rsidTr="00A565E0">
        <w:trPr>
          <w:trHeight w:val="454"/>
        </w:trPr>
        <w:tc>
          <w:tcPr>
            <w:tcW w:w="567" w:type="dxa"/>
            <w:vMerge w:val="restart"/>
            <w:vAlign w:val="center"/>
          </w:tcPr>
          <w:p w14:paraId="26BB1CB9" w14:textId="77777777" w:rsidR="00EE72D9" w:rsidRPr="00932EC8" w:rsidRDefault="00EE72D9" w:rsidP="00E2799D">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10</w:t>
            </w:r>
          </w:p>
        </w:tc>
        <w:tc>
          <w:tcPr>
            <w:tcW w:w="713" w:type="dxa"/>
            <w:vMerge w:val="restart"/>
            <w:vAlign w:val="center"/>
          </w:tcPr>
          <w:p w14:paraId="7349A93D" w14:textId="701C891F" w:rsidR="00EE72D9" w:rsidRPr="00932EC8" w:rsidRDefault="007172C1" w:rsidP="00E2799D">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EE72D9" w:rsidRPr="00932EC8">
              <w:rPr>
                <w:rFonts w:ascii="Arial" w:hAnsi="Arial" w:cs="Arial"/>
                <w:sz w:val="24"/>
                <w:szCs w:val="24"/>
                <w:lang w:val="en-US"/>
              </w:rPr>
              <w:t>)</w:t>
            </w:r>
          </w:p>
        </w:tc>
        <w:tc>
          <w:tcPr>
            <w:tcW w:w="992" w:type="dxa"/>
            <w:vAlign w:val="center"/>
          </w:tcPr>
          <w:p w14:paraId="6BEE86AA" w14:textId="77777777" w:rsidR="00EE72D9" w:rsidRPr="00932EC8" w:rsidRDefault="00EE72D9" w:rsidP="00E2799D">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73" w:type="dxa"/>
            <w:vAlign w:val="center"/>
          </w:tcPr>
          <w:p w14:paraId="38B10B30" w14:textId="0B24A66B" w:rsidR="00EE72D9" w:rsidRPr="00932EC8" w:rsidRDefault="00073BD1"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A cultural feature is a manmade fe</w:t>
            </w:r>
            <w:r w:rsidR="00865A4E">
              <w:rPr>
                <w:rFonts w:ascii="Arial" w:hAnsi="Arial" w:cs="Arial"/>
                <w:sz w:val="16"/>
                <w:szCs w:val="16"/>
                <w:lang w:val="en-US"/>
              </w:rPr>
              <w:t xml:space="preserve">ature. The distinct feature indicated by </w:t>
            </w:r>
            <w:r w:rsidR="00F86692" w:rsidRPr="00F86692">
              <w:rPr>
                <w:rFonts w:ascii="Arial" w:hAnsi="Arial" w:cs="Arial"/>
                <w:sz w:val="16"/>
                <w:szCs w:val="16"/>
                <w:lang w:val="en-US"/>
              </w:rPr>
              <w:t>‘</w:t>
            </w:r>
            <w:r w:rsidR="00F86692" w:rsidRPr="00865A4E">
              <w:rPr>
                <w:rFonts w:ascii="Arial" w:hAnsi="Arial" w:cs="Arial"/>
                <w:b/>
                <w:sz w:val="16"/>
                <w:szCs w:val="16"/>
                <w:lang w:val="en-US"/>
              </w:rPr>
              <w:t>A</w:t>
            </w:r>
            <w:r w:rsidR="00F86692" w:rsidRPr="00F86692">
              <w:rPr>
                <w:rFonts w:ascii="Arial" w:hAnsi="Arial" w:cs="Arial"/>
                <w:sz w:val="16"/>
                <w:szCs w:val="16"/>
                <w:lang w:val="en-US"/>
              </w:rPr>
              <w:t>’ is a training track</w:t>
            </w:r>
            <w:r w:rsidRPr="00F86692">
              <w:rPr>
                <w:rFonts w:ascii="Arial" w:hAnsi="Arial" w:cs="Arial"/>
                <w:sz w:val="16"/>
                <w:szCs w:val="16"/>
                <w:lang w:val="en-US"/>
              </w:rPr>
              <w:t>, identifiable due to th</w:t>
            </w:r>
            <w:r w:rsidR="00F86692" w:rsidRPr="00F86692">
              <w:rPr>
                <w:rFonts w:ascii="Arial" w:hAnsi="Arial" w:cs="Arial"/>
                <w:sz w:val="16"/>
                <w:szCs w:val="16"/>
                <w:lang w:val="en-US"/>
              </w:rPr>
              <w:t>e distinct shape on photo an</w:t>
            </w:r>
            <w:r w:rsidR="00445CC0">
              <w:rPr>
                <w:rFonts w:ascii="Arial" w:hAnsi="Arial" w:cs="Arial"/>
                <w:sz w:val="16"/>
                <w:szCs w:val="16"/>
                <w:lang w:val="en-US"/>
              </w:rPr>
              <w:t xml:space="preserve">d labeling at correct location </w:t>
            </w:r>
            <w:r w:rsidR="00F86692" w:rsidRPr="00F86692">
              <w:rPr>
                <w:rFonts w:ascii="Arial" w:hAnsi="Arial" w:cs="Arial"/>
                <w:sz w:val="16"/>
                <w:szCs w:val="16"/>
                <w:lang w:val="en-US"/>
              </w:rPr>
              <w:t>on the map</w:t>
            </w:r>
            <w:r w:rsidRPr="00F86692">
              <w:rPr>
                <w:rFonts w:ascii="Arial" w:hAnsi="Arial" w:cs="Arial"/>
                <w:sz w:val="16"/>
                <w:szCs w:val="16"/>
                <w:lang w:val="en-US"/>
              </w:rPr>
              <w:t>.</w:t>
            </w:r>
          </w:p>
        </w:tc>
      </w:tr>
      <w:tr w:rsidR="00EE72D9" w:rsidRPr="00E52899" w14:paraId="0E35F682" w14:textId="77777777" w:rsidTr="00A565E0">
        <w:trPr>
          <w:trHeight w:val="454"/>
        </w:trPr>
        <w:tc>
          <w:tcPr>
            <w:tcW w:w="567" w:type="dxa"/>
            <w:vMerge/>
            <w:vAlign w:val="center"/>
          </w:tcPr>
          <w:p w14:paraId="585B94E1" w14:textId="77777777" w:rsidR="00EE72D9" w:rsidRPr="00932EC8" w:rsidRDefault="00EE72D9"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C6B4F95" w14:textId="77777777" w:rsidR="00EE72D9" w:rsidRPr="00932EC8" w:rsidRDefault="00EE72D9"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4BD8EAC8" w14:textId="77777777" w:rsidR="00EE72D9" w:rsidRPr="00932EC8" w:rsidRDefault="00EE72D9" w:rsidP="00E3505E">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73" w:type="dxa"/>
            <w:shd w:val="clear" w:color="auto" w:fill="auto"/>
            <w:vAlign w:val="center"/>
          </w:tcPr>
          <w:p w14:paraId="5BB3EAD3" w14:textId="77777777" w:rsidR="00EE72D9" w:rsidRDefault="00CB0B0D"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 xml:space="preserve">Identify and describe natural and </w:t>
            </w:r>
            <w:r w:rsidRPr="00073BD1">
              <w:rPr>
                <w:rFonts w:ascii="Arial" w:hAnsi="Arial" w:cs="Arial"/>
                <w:b/>
                <w:sz w:val="16"/>
                <w:szCs w:val="16"/>
                <w:lang w:val="en-US"/>
              </w:rPr>
              <w:t>cultural features</w:t>
            </w:r>
            <w:r w:rsidRPr="00932EC8">
              <w:rPr>
                <w:rFonts w:ascii="Arial" w:hAnsi="Arial" w:cs="Arial"/>
                <w:sz w:val="16"/>
                <w:szCs w:val="16"/>
                <w:lang w:val="en-US"/>
              </w:rPr>
              <w:t xml:space="preserve"> and their patterns on the Earth’s surface using </w:t>
            </w:r>
            <w:r w:rsidRPr="00073BD1">
              <w:rPr>
                <w:rFonts w:ascii="Arial" w:hAnsi="Arial" w:cs="Arial"/>
                <w:b/>
                <w:sz w:val="16"/>
                <w:szCs w:val="16"/>
                <w:lang w:val="en-US"/>
              </w:rPr>
              <w:t>aerial photographs</w:t>
            </w:r>
            <w:r w:rsidRPr="00932EC8">
              <w:rPr>
                <w:rFonts w:ascii="Arial" w:hAnsi="Arial" w:cs="Arial"/>
                <w:sz w:val="16"/>
                <w:szCs w:val="16"/>
                <w:lang w:val="en-US"/>
              </w:rPr>
              <w:t xml:space="preserve"> </w:t>
            </w:r>
            <w:r w:rsidRPr="00073BD1">
              <w:rPr>
                <w:rFonts w:ascii="Arial" w:hAnsi="Arial" w:cs="Arial"/>
                <w:sz w:val="16"/>
                <w:szCs w:val="16"/>
                <w:lang w:val="en-US"/>
              </w:rPr>
              <w:t>(</w:t>
            </w:r>
            <w:r w:rsidRPr="00073BD1">
              <w:rPr>
                <w:rFonts w:ascii="Arial" w:hAnsi="Arial" w:cs="Arial"/>
                <w:b/>
                <w:sz w:val="16"/>
                <w:szCs w:val="16"/>
                <w:lang w:val="en-US"/>
              </w:rPr>
              <w:t>vertical</w:t>
            </w:r>
            <w:r w:rsidRPr="00932EC8">
              <w:rPr>
                <w:rFonts w:ascii="Arial" w:hAnsi="Arial" w:cs="Arial"/>
                <w:sz w:val="16"/>
                <w:szCs w:val="16"/>
                <w:lang w:val="en-US"/>
              </w:rPr>
              <w:t xml:space="preserve"> and oblique), radar imagery and satellite imagery (Landsat, weather satellites and Google Earth).</w:t>
            </w:r>
          </w:p>
          <w:p w14:paraId="20447746" w14:textId="77777777" w:rsidR="006D7BF5" w:rsidRPr="006D7BF5" w:rsidRDefault="00F86692" w:rsidP="00016FAA">
            <w:pPr>
              <w:pStyle w:val="ListItem"/>
              <w:spacing w:before="100" w:after="100" w:line="240" w:lineRule="auto"/>
              <w:rPr>
                <w:rFonts w:ascii="Arial" w:hAnsi="Arial"/>
                <w:sz w:val="16"/>
                <w:szCs w:val="16"/>
              </w:rPr>
            </w:pPr>
            <w:r>
              <w:rPr>
                <w:rFonts w:ascii="Arial" w:hAnsi="Arial"/>
                <w:sz w:val="16"/>
                <w:szCs w:val="16"/>
              </w:rPr>
              <w:t>U</w:t>
            </w:r>
            <w:r w:rsidR="006D7BF5" w:rsidRPr="006D7BF5">
              <w:rPr>
                <w:rFonts w:ascii="Arial" w:hAnsi="Arial"/>
                <w:sz w:val="16"/>
                <w:szCs w:val="16"/>
              </w:rPr>
              <w:t>se remote sensing products as an aid to interpreting natural and cultural features shown on topographic maps</w:t>
            </w:r>
          </w:p>
          <w:p w14:paraId="7DA06B01" w14:textId="77777777" w:rsidR="00201266" w:rsidRPr="00CB0B0D" w:rsidRDefault="00CB0B0D"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Identify and interpret natural features and cultural features on a map.</w:t>
            </w:r>
          </w:p>
        </w:tc>
      </w:tr>
    </w:tbl>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E52899" w14:paraId="5B9BB850" w14:textId="77777777" w:rsidTr="00FD34D7">
        <w:trPr>
          <w:cantSplit/>
          <w:trHeight w:val="639"/>
        </w:trPr>
        <w:tc>
          <w:tcPr>
            <w:tcW w:w="567" w:type="dxa"/>
            <w:vAlign w:val="center"/>
          </w:tcPr>
          <w:p w14:paraId="473E977E" w14:textId="77777777" w:rsidR="00201266" w:rsidRPr="00932EC8" w:rsidRDefault="00201266" w:rsidP="00FD34D7">
            <w:pPr>
              <w:tabs>
                <w:tab w:val="left" w:pos="540"/>
                <w:tab w:val="left" w:pos="1080"/>
                <w:tab w:val="right" w:pos="9540"/>
              </w:tabs>
              <w:spacing w:after="0"/>
              <w:jc w:val="center"/>
              <w:rPr>
                <w:rFonts w:ascii="Arial" w:hAnsi="Arial" w:cs="Arial"/>
                <w:b/>
                <w:sz w:val="20"/>
                <w:szCs w:val="20"/>
                <w:lang w:val="en-US"/>
              </w:rPr>
            </w:pPr>
            <w:r w:rsidRPr="00932EC8">
              <w:rPr>
                <w:rFonts w:ascii="Arial" w:hAnsi="Arial" w:cs="Arial"/>
                <w:b/>
                <w:sz w:val="20"/>
                <w:szCs w:val="20"/>
                <w:lang w:val="en-US"/>
              </w:rPr>
              <w:lastRenderedPageBreak/>
              <w:t>Qu</w:t>
            </w:r>
          </w:p>
        </w:tc>
        <w:tc>
          <w:tcPr>
            <w:tcW w:w="713" w:type="dxa"/>
            <w:vAlign w:val="center"/>
          </w:tcPr>
          <w:p w14:paraId="47469470" w14:textId="77777777" w:rsidR="00201266" w:rsidRPr="00932EC8" w:rsidRDefault="00201266" w:rsidP="00FD34D7">
            <w:pPr>
              <w:tabs>
                <w:tab w:val="left" w:pos="540"/>
                <w:tab w:val="left" w:pos="1080"/>
                <w:tab w:val="right" w:pos="9540"/>
              </w:tabs>
              <w:spacing w:after="0"/>
              <w:jc w:val="center"/>
              <w:rPr>
                <w:rFonts w:ascii="Arial" w:hAnsi="Arial" w:cs="Arial"/>
                <w:b/>
                <w:sz w:val="20"/>
                <w:szCs w:val="20"/>
                <w:lang w:val="en-US"/>
              </w:rPr>
            </w:pPr>
            <w:r w:rsidRPr="00932EC8">
              <w:rPr>
                <w:rFonts w:ascii="Arial" w:hAnsi="Arial" w:cs="Arial"/>
                <w:b/>
                <w:sz w:val="20"/>
                <w:szCs w:val="20"/>
                <w:lang w:val="en-US"/>
              </w:rPr>
              <w:t>Ans</w:t>
            </w:r>
          </w:p>
        </w:tc>
        <w:tc>
          <w:tcPr>
            <w:tcW w:w="9665" w:type="dxa"/>
            <w:gridSpan w:val="2"/>
            <w:vAlign w:val="center"/>
          </w:tcPr>
          <w:p w14:paraId="79B97A74" w14:textId="77777777" w:rsidR="00201266" w:rsidRPr="00932EC8" w:rsidRDefault="00201266" w:rsidP="00201266">
            <w:pPr>
              <w:tabs>
                <w:tab w:val="left" w:pos="540"/>
                <w:tab w:val="left" w:pos="1080"/>
                <w:tab w:val="right" w:pos="9540"/>
              </w:tabs>
              <w:spacing w:after="0"/>
              <w:jc w:val="center"/>
              <w:rPr>
                <w:rFonts w:ascii="Arial" w:hAnsi="Arial" w:cs="Arial"/>
                <w:b/>
                <w:sz w:val="20"/>
                <w:szCs w:val="20"/>
                <w:lang w:val="en-US"/>
              </w:rPr>
            </w:pPr>
            <w:r>
              <w:rPr>
                <w:rFonts w:ascii="Arial" w:hAnsi="Arial" w:cs="Arial"/>
                <w:b/>
                <w:sz w:val="20"/>
                <w:szCs w:val="20"/>
                <w:lang w:val="en-US"/>
              </w:rPr>
              <w:t>Description</w:t>
            </w:r>
          </w:p>
        </w:tc>
      </w:tr>
      <w:tr w:rsidR="00201266" w:rsidRPr="00E52899" w14:paraId="4A7B384C" w14:textId="77777777" w:rsidTr="00201266">
        <w:trPr>
          <w:trHeight w:val="677"/>
        </w:trPr>
        <w:tc>
          <w:tcPr>
            <w:tcW w:w="567" w:type="dxa"/>
            <w:vMerge w:val="restart"/>
            <w:vAlign w:val="center"/>
          </w:tcPr>
          <w:p w14:paraId="7FFABEC8"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11</w:t>
            </w:r>
          </w:p>
        </w:tc>
        <w:tc>
          <w:tcPr>
            <w:tcW w:w="713" w:type="dxa"/>
            <w:vMerge w:val="restart"/>
            <w:vAlign w:val="center"/>
          </w:tcPr>
          <w:p w14:paraId="51760A2C" w14:textId="7F994021" w:rsidR="00201266" w:rsidRPr="00932EC8" w:rsidRDefault="00FB2512"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932EC8">
              <w:rPr>
                <w:rFonts w:ascii="Arial" w:hAnsi="Arial" w:cs="Arial"/>
                <w:sz w:val="24"/>
                <w:szCs w:val="24"/>
                <w:lang w:val="en-US"/>
              </w:rPr>
              <w:t>)</w:t>
            </w:r>
          </w:p>
        </w:tc>
        <w:tc>
          <w:tcPr>
            <w:tcW w:w="984" w:type="dxa"/>
            <w:vAlign w:val="center"/>
          </w:tcPr>
          <w:p w14:paraId="38711C37"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vAlign w:val="center"/>
          </w:tcPr>
          <w:p w14:paraId="665448D6" w14:textId="014A9C3E" w:rsidR="00201266" w:rsidRPr="00932EC8" w:rsidRDefault="0020126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 xml:space="preserve">A natural or physical feature is a </w:t>
            </w:r>
            <w:r w:rsidRPr="00932EC8">
              <w:rPr>
                <w:rFonts w:ascii="Arial" w:hAnsi="Arial" w:cs="Arial"/>
                <w:sz w:val="16"/>
                <w:szCs w:val="16"/>
                <w:lang w:val="en-US"/>
              </w:rPr>
              <w:t>feature</w:t>
            </w:r>
            <w:r>
              <w:rPr>
                <w:rFonts w:ascii="Arial" w:hAnsi="Arial" w:cs="Arial"/>
                <w:sz w:val="16"/>
                <w:szCs w:val="16"/>
                <w:lang w:val="en-US"/>
              </w:rPr>
              <w:t xml:space="preserve"> that naturally occurs</w:t>
            </w:r>
            <w:r w:rsidRPr="00932EC8">
              <w:rPr>
                <w:rFonts w:ascii="Arial" w:hAnsi="Arial" w:cs="Arial"/>
                <w:sz w:val="16"/>
                <w:szCs w:val="16"/>
                <w:lang w:val="en-US"/>
              </w:rPr>
              <w:t xml:space="preserve">. </w:t>
            </w:r>
            <w:r w:rsidR="00BA5824">
              <w:rPr>
                <w:rFonts w:ascii="Arial" w:hAnsi="Arial" w:cs="Arial"/>
                <w:sz w:val="16"/>
                <w:szCs w:val="16"/>
                <w:lang w:val="en-US"/>
              </w:rPr>
              <w:t xml:space="preserve"> </w:t>
            </w:r>
            <w:r w:rsidRPr="00932EC8">
              <w:rPr>
                <w:rFonts w:ascii="Arial" w:hAnsi="Arial" w:cs="Arial"/>
                <w:sz w:val="16"/>
                <w:szCs w:val="16"/>
                <w:lang w:val="en-US"/>
              </w:rPr>
              <w:t>The distinct feature located a</w:t>
            </w:r>
            <w:r w:rsidR="00865A4E">
              <w:rPr>
                <w:rFonts w:ascii="Arial" w:hAnsi="Arial" w:cs="Arial"/>
                <w:sz w:val="16"/>
                <w:szCs w:val="16"/>
                <w:lang w:val="en-US"/>
              </w:rPr>
              <w:t>t</w:t>
            </w:r>
            <w:r>
              <w:rPr>
                <w:rFonts w:ascii="Arial" w:hAnsi="Arial" w:cs="Arial"/>
                <w:sz w:val="16"/>
                <w:szCs w:val="16"/>
                <w:lang w:val="en-US"/>
              </w:rPr>
              <w:t xml:space="preserve"> ‘</w:t>
            </w:r>
            <w:r w:rsidRPr="00865A4E">
              <w:rPr>
                <w:rFonts w:ascii="Arial" w:hAnsi="Arial" w:cs="Arial"/>
                <w:b/>
                <w:sz w:val="16"/>
                <w:szCs w:val="16"/>
                <w:lang w:val="en-US"/>
              </w:rPr>
              <w:t>B</w:t>
            </w:r>
            <w:r>
              <w:rPr>
                <w:rFonts w:ascii="Arial" w:hAnsi="Arial" w:cs="Arial"/>
                <w:sz w:val="16"/>
                <w:szCs w:val="16"/>
                <w:lang w:val="en-US"/>
              </w:rPr>
              <w:t xml:space="preserve">’ is </w:t>
            </w:r>
            <w:r w:rsidRPr="00BC6D08">
              <w:rPr>
                <w:rFonts w:ascii="Arial" w:hAnsi="Arial" w:cs="Arial"/>
                <w:sz w:val="16"/>
                <w:szCs w:val="16"/>
                <w:lang w:val="en-US"/>
              </w:rPr>
              <w:t xml:space="preserve">Lake </w:t>
            </w:r>
            <w:r w:rsidR="00BC6D08" w:rsidRPr="00BC6D08">
              <w:rPr>
                <w:rFonts w:ascii="Arial" w:hAnsi="Arial" w:cs="Arial"/>
                <w:sz w:val="16"/>
                <w:szCs w:val="16"/>
                <w:lang w:val="en-US"/>
              </w:rPr>
              <w:t>Ranfurly</w:t>
            </w:r>
            <w:r w:rsidRPr="00BC6D08">
              <w:rPr>
                <w:rFonts w:ascii="Arial" w:hAnsi="Arial" w:cs="Arial"/>
                <w:sz w:val="16"/>
                <w:szCs w:val="16"/>
                <w:lang w:val="en-US"/>
              </w:rPr>
              <w:t>,</w:t>
            </w:r>
            <w:r w:rsidRPr="00F86692">
              <w:rPr>
                <w:rFonts w:ascii="Arial" w:hAnsi="Arial" w:cs="Arial"/>
                <w:sz w:val="16"/>
                <w:szCs w:val="16"/>
                <w:lang w:val="en-US"/>
              </w:rPr>
              <w:t xml:space="preserve"> identifiable due to the distinct shape on photo and labe</w:t>
            </w:r>
            <w:r>
              <w:rPr>
                <w:rFonts w:ascii="Arial" w:hAnsi="Arial" w:cs="Arial"/>
                <w:sz w:val="16"/>
                <w:szCs w:val="16"/>
                <w:lang w:val="en-US"/>
              </w:rPr>
              <w:t>l</w:t>
            </w:r>
            <w:r w:rsidRPr="00F86692">
              <w:rPr>
                <w:rFonts w:ascii="Arial" w:hAnsi="Arial" w:cs="Arial"/>
                <w:sz w:val="16"/>
                <w:szCs w:val="16"/>
                <w:lang w:val="en-US"/>
              </w:rPr>
              <w:t>ing at correct location ion the map.</w:t>
            </w:r>
          </w:p>
        </w:tc>
      </w:tr>
      <w:tr w:rsidR="00201266" w:rsidRPr="00E52899" w14:paraId="4B359751" w14:textId="77777777" w:rsidTr="00201266">
        <w:tc>
          <w:tcPr>
            <w:tcW w:w="567" w:type="dxa"/>
            <w:vMerge/>
            <w:vAlign w:val="center"/>
          </w:tcPr>
          <w:p w14:paraId="742B8D6E"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932EC8" w:rsidRDefault="00201266" w:rsidP="00201266">
            <w:pPr>
              <w:pStyle w:val="ListItem"/>
              <w:spacing w:line="240" w:lineRule="auto"/>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58AF5905" w14:textId="77777777" w:rsidR="00201266" w:rsidRDefault="00201266"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 xml:space="preserve">Identify and describe </w:t>
            </w:r>
            <w:r w:rsidRPr="00073BD1">
              <w:rPr>
                <w:rFonts w:ascii="Arial" w:hAnsi="Arial" w:cs="Arial"/>
                <w:b/>
                <w:sz w:val="16"/>
                <w:szCs w:val="16"/>
                <w:lang w:val="en-US"/>
              </w:rPr>
              <w:t>natural</w:t>
            </w:r>
            <w:r w:rsidRPr="00932EC8">
              <w:rPr>
                <w:rFonts w:ascii="Arial" w:hAnsi="Arial" w:cs="Arial"/>
                <w:sz w:val="16"/>
                <w:szCs w:val="16"/>
                <w:lang w:val="en-US"/>
              </w:rPr>
              <w:t xml:space="preserve"> and cultural features and their patterns on the Earth’s surface using </w:t>
            </w:r>
            <w:r w:rsidRPr="00073BD1">
              <w:rPr>
                <w:rFonts w:ascii="Arial" w:hAnsi="Arial" w:cs="Arial"/>
                <w:b/>
                <w:sz w:val="16"/>
                <w:szCs w:val="16"/>
                <w:lang w:val="en-US"/>
              </w:rPr>
              <w:t>aerial photographs</w:t>
            </w:r>
            <w:r w:rsidRPr="00932EC8">
              <w:rPr>
                <w:rFonts w:ascii="Arial" w:hAnsi="Arial" w:cs="Arial"/>
                <w:sz w:val="16"/>
                <w:szCs w:val="16"/>
                <w:lang w:val="en-US"/>
              </w:rPr>
              <w:t xml:space="preserve"> (</w:t>
            </w:r>
            <w:r w:rsidRPr="00073BD1">
              <w:rPr>
                <w:rFonts w:ascii="Arial" w:hAnsi="Arial" w:cs="Arial"/>
                <w:b/>
                <w:sz w:val="16"/>
                <w:szCs w:val="16"/>
                <w:lang w:val="en-US"/>
              </w:rPr>
              <w:t>vertical</w:t>
            </w:r>
            <w:r w:rsidRPr="00932EC8">
              <w:rPr>
                <w:rFonts w:ascii="Arial" w:hAnsi="Arial" w:cs="Arial"/>
                <w:sz w:val="16"/>
                <w:szCs w:val="16"/>
                <w:lang w:val="en-US"/>
              </w:rPr>
              <w:t xml:space="preserve"> and oblique), radar imagery and satellite imagery (Landsat, weather satellites and Google Earth).</w:t>
            </w:r>
          </w:p>
          <w:p w14:paraId="59F6FBFE" w14:textId="7A5DEAF1" w:rsidR="00201266" w:rsidRPr="006D7BF5" w:rsidRDefault="00BA5824" w:rsidP="00016FAA">
            <w:pPr>
              <w:pStyle w:val="ListItem"/>
              <w:spacing w:before="100" w:after="100" w:line="240" w:lineRule="auto"/>
              <w:rPr>
                <w:rFonts w:ascii="Arial" w:hAnsi="Arial"/>
                <w:sz w:val="16"/>
                <w:szCs w:val="16"/>
              </w:rPr>
            </w:pPr>
            <w:r>
              <w:rPr>
                <w:rFonts w:ascii="Arial" w:hAnsi="Arial"/>
                <w:sz w:val="16"/>
                <w:szCs w:val="16"/>
              </w:rPr>
              <w:t>U</w:t>
            </w:r>
            <w:r w:rsidR="00201266" w:rsidRPr="006D7BF5">
              <w:rPr>
                <w:rFonts w:ascii="Arial" w:hAnsi="Arial"/>
                <w:sz w:val="16"/>
                <w:szCs w:val="16"/>
              </w:rPr>
              <w:t>se remote sensing products as an aid to interpreting natural and cultural features shown on topographic maps</w:t>
            </w:r>
            <w:r>
              <w:rPr>
                <w:rFonts w:ascii="Arial" w:hAnsi="Arial"/>
                <w:sz w:val="16"/>
                <w:szCs w:val="16"/>
              </w:rPr>
              <w:t>.</w:t>
            </w:r>
          </w:p>
          <w:p w14:paraId="732E1DAE" w14:textId="77777777" w:rsidR="00201266" w:rsidRPr="00073BD1" w:rsidRDefault="00201266"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Identify and interpret natural features and cultural features on a map.</w:t>
            </w:r>
          </w:p>
        </w:tc>
      </w:tr>
      <w:tr w:rsidR="00201266" w:rsidRPr="00E52899" w14:paraId="62618CBD" w14:textId="77777777" w:rsidTr="00201266">
        <w:tc>
          <w:tcPr>
            <w:tcW w:w="567" w:type="dxa"/>
            <w:vMerge w:val="restart"/>
            <w:vAlign w:val="center"/>
          </w:tcPr>
          <w:p w14:paraId="61FAE90C"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12</w:t>
            </w:r>
          </w:p>
        </w:tc>
        <w:tc>
          <w:tcPr>
            <w:tcW w:w="713" w:type="dxa"/>
            <w:vMerge w:val="restart"/>
            <w:vAlign w:val="center"/>
          </w:tcPr>
          <w:p w14:paraId="71CB5D67" w14:textId="055BBE54" w:rsidR="00201266" w:rsidRPr="00932EC8" w:rsidRDefault="007172C1"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00201266" w:rsidRPr="00932EC8">
              <w:rPr>
                <w:rFonts w:ascii="Arial" w:hAnsi="Arial" w:cs="Arial"/>
                <w:sz w:val="24"/>
                <w:szCs w:val="24"/>
                <w:lang w:val="en-US"/>
              </w:rPr>
              <w:t>)</w:t>
            </w:r>
          </w:p>
        </w:tc>
        <w:tc>
          <w:tcPr>
            <w:tcW w:w="984" w:type="dxa"/>
            <w:shd w:val="clear" w:color="auto" w:fill="auto"/>
            <w:vAlign w:val="center"/>
          </w:tcPr>
          <w:p w14:paraId="21CB35C6"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0BDAC26D" w14:textId="2B2692C7" w:rsidR="00201266" w:rsidRPr="00932EC8" w:rsidRDefault="000D76D9"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Lock Island in the foreground is a good reference point for the students to ascertain that the phot</w:t>
            </w:r>
            <w:r w:rsidR="00BA5824">
              <w:rPr>
                <w:rFonts w:ascii="Arial" w:hAnsi="Arial" w:cs="Arial"/>
                <w:sz w:val="16"/>
                <w:szCs w:val="16"/>
                <w:lang w:val="en-US"/>
              </w:rPr>
              <w:t>ograph was taken facing a South-</w:t>
            </w:r>
            <w:r>
              <w:rPr>
                <w:rFonts w:ascii="Arial" w:hAnsi="Arial" w:cs="Arial"/>
                <w:sz w:val="16"/>
                <w:szCs w:val="16"/>
                <w:lang w:val="en-US"/>
              </w:rPr>
              <w:t>East direction</w:t>
            </w:r>
            <w:r w:rsidR="00BA5824">
              <w:rPr>
                <w:rFonts w:ascii="Arial" w:hAnsi="Arial" w:cs="Arial"/>
                <w:sz w:val="16"/>
                <w:szCs w:val="16"/>
                <w:lang w:val="en-US"/>
              </w:rPr>
              <w:t>.</w:t>
            </w:r>
          </w:p>
        </w:tc>
      </w:tr>
      <w:tr w:rsidR="00201266" w:rsidRPr="00E52899" w14:paraId="6AC8EE31" w14:textId="77777777" w:rsidTr="00201266">
        <w:tc>
          <w:tcPr>
            <w:tcW w:w="567" w:type="dxa"/>
            <w:vMerge/>
            <w:vAlign w:val="center"/>
          </w:tcPr>
          <w:p w14:paraId="536110E4"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DD1D9B0"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6990D22"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6BEC6639" w14:textId="77777777" w:rsidR="000D76D9" w:rsidRDefault="000D76D9"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Establish direction on a map using general compass directions and bearings.</w:t>
            </w:r>
          </w:p>
          <w:p w14:paraId="442C1907" w14:textId="5C658DE4" w:rsidR="00201266" w:rsidRPr="003762C5" w:rsidRDefault="000D76D9"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rPr>
              <w:t>Determine direction on remote sensing products</w:t>
            </w:r>
            <w:r w:rsidR="00BA5824">
              <w:rPr>
                <w:rFonts w:ascii="Arial" w:hAnsi="Arial" w:cs="Arial"/>
                <w:sz w:val="16"/>
                <w:szCs w:val="16"/>
                <w:lang w:val="en-US"/>
              </w:rPr>
              <w:t>.</w:t>
            </w:r>
          </w:p>
        </w:tc>
      </w:tr>
      <w:tr w:rsidR="00201266" w:rsidRPr="00E52899" w14:paraId="50EF47AD" w14:textId="77777777" w:rsidTr="00201266">
        <w:tc>
          <w:tcPr>
            <w:tcW w:w="567" w:type="dxa"/>
            <w:vMerge w:val="restart"/>
            <w:vAlign w:val="center"/>
          </w:tcPr>
          <w:p w14:paraId="3966C709"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13</w:t>
            </w:r>
          </w:p>
        </w:tc>
        <w:tc>
          <w:tcPr>
            <w:tcW w:w="713" w:type="dxa"/>
            <w:vMerge w:val="restart"/>
            <w:vAlign w:val="center"/>
          </w:tcPr>
          <w:p w14:paraId="36EE7A37" w14:textId="4D606405" w:rsidR="00201266" w:rsidRPr="00932EC8" w:rsidRDefault="00FB2512"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932EC8">
              <w:rPr>
                <w:rFonts w:ascii="Arial" w:hAnsi="Arial" w:cs="Arial"/>
                <w:sz w:val="24"/>
                <w:szCs w:val="24"/>
                <w:lang w:val="en-US"/>
              </w:rPr>
              <w:t>)</w:t>
            </w:r>
          </w:p>
        </w:tc>
        <w:tc>
          <w:tcPr>
            <w:tcW w:w="984" w:type="dxa"/>
            <w:shd w:val="clear" w:color="auto" w:fill="auto"/>
            <w:vAlign w:val="center"/>
          </w:tcPr>
          <w:p w14:paraId="75D35091"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46C6BA8B" w14:textId="6D0CF8DA" w:rsidR="00201266" w:rsidRPr="00932EC8" w:rsidRDefault="003762C5"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 xml:space="preserve">Students need to correctly orientate the oblique photograph and map, find the feature on both and correctly use the map legend to ascertain what </w:t>
            </w:r>
            <w:r w:rsidR="00865A4E">
              <w:rPr>
                <w:rFonts w:ascii="Arial" w:hAnsi="Arial" w:cs="Arial"/>
                <w:sz w:val="16"/>
                <w:szCs w:val="16"/>
                <w:lang w:val="en-US"/>
              </w:rPr>
              <w:t xml:space="preserve">feature is indicated by </w:t>
            </w:r>
            <w:r w:rsidR="00865A4E" w:rsidRPr="00865A4E">
              <w:rPr>
                <w:rFonts w:ascii="Arial" w:hAnsi="Arial" w:cs="Arial"/>
                <w:b/>
                <w:sz w:val="16"/>
                <w:szCs w:val="16"/>
                <w:lang w:val="en-US"/>
              </w:rPr>
              <w:t>C</w:t>
            </w:r>
            <w:r w:rsidR="005C2E15">
              <w:rPr>
                <w:rFonts w:ascii="Arial" w:hAnsi="Arial" w:cs="Arial"/>
                <w:b/>
                <w:sz w:val="16"/>
                <w:szCs w:val="16"/>
                <w:lang w:val="en-US"/>
              </w:rPr>
              <w:t xml:space="preserve"> </w:t>
            </w:r>
            <w:r w:rsidR="005C2E15" w:rsidRPr="005C2E15">
              <w:rPr>
                <w:rFonts w:ascii="Arial" w:hAnsi="Arial" w:cs="Arial"/>
                <w:sz w:val="16"/>
                <w:szCs w:val="16"/>
                <w:lang w:val="en-US"/>
              </w:rPr>
              <w:t xml:space="preserve">– </w:t>
            </w:r>
            <w:r w:rsidR="005C2E15">
              <w:rPr>
                <w:rFonts w:ascii="Arial" w:hAnsi="Arial" w:cs="Arial"/>
                <w:sz w:val="16"/>
                <w:szCs w:val="16"/>
                <w:lang w:val="en-US"/>
              </w:rPr>
              <w:t xml:space="preserve">a </w:t>
            </w:r>
            <w:r w:rsidR="005C2E15" w:rsidRPr="005C2E15">
              <w:rPr>
                <w:rFonts w:ascii="Arial" w:hAnsi="Arial" w:cs="Arial"/>
                <w:sz w:val="16"/>
                <w:szCs w:val="16"/>
                <w:lang w:val="en-US"/>
              </w:rPr>
              <w:t>railway line</w:t>
            </w:r>
            <w:r>
              <w:rPr>
                <w:rFonts w:ascii="Arial" w:hAnsi="Arial" w:cs="Arial"/>
                <w:sz w:val="16"/>
                <w:szCs w:val="16"/>
                <w:lang w:val="en-US"/>
              </w:rPr>
              <w:t>.</w:t>
            </w:r>
          </w:p>
        </w:tc>
      </w:tr>
      <w:tr w:rsidR="00201266" w:rsidRPr="00E52899" w14:paraId="0A15BFC9" w14:textId="77777777" w:rsidTr="00201266">
        <w:tc>
          <w:tcPr>
            <w:tcW w:w="567" w:type="dxa"/>
            <w:vMerge/>
            <w:vAlign w:val="center"/>
          </w:tcPr>
          <w:p w14:paraId="069DA83E"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4C17AE"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7356127"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36C833E2" w14:textId="3EC004C5" w:rsidR="003762C5" w:rsidRDefault="003762C5" w:rsidP="00016FAA">
            <w:pPr>
              <w:tabs>
                <w:tab w:val="left" w:pos="540"/>
                <w:tab w:val="left" w:pos="1080"/>
                <w:tab w:val="right" w:pos="9540"/>
              </w:tabs>
              <w:spacing w:before="100" w:after="100" w:line="240" w:lineRule="auto"/>
              <w:rPr>
                <w:rFonts w:ascii="Arial" w:hAnsi="Arial" w:cs="Arial"/>
                <w:sz w:val="16"/>
                <w:szCs w:val="16"/>
                <w:lang w:val="en-US"/>
              </w:rPr>
            </w:pPr>
            <w:r w:rsidRPr="00932EC8">
              <w:rPr>
                <w:rFonts w:ascii="Arial" w:hAnsi="Arial" w:cs="Arial"/>
                <w:sz w:val="16"/>
                <w:szCs w:val="16"/>
                <w:lang w:val="en-US"/>
              </w:rPr>
              <w:t xml:space="preserve">Identify and describe </w:t>
            </w:r>
            <w:r>
              <w:rPr>
                <w:rFonts w:ascii="Arial" w:hAnsi="Arial" w:cs="Arial"/>
                <w:sz w:val="16"/>
                <w:szCs w:val="16"/>
                <w:lang w:val="en-US"/>
              </w:rPr>
              <w:t>…</w:t>
            </w:r>
            <w:r w:rsidRPr="00932EC8">
              <w:rPr>
                <w:rFonts w:ascii="Arial" w:hAnsi="Arial" w:cs="Arial"/>
                <w:sz w:val="16"/>
                <w:szCs w:val="16"/>
                <w:lang w:val="en-US"/>
              </w:rPr>
              <w:t xml:space="preserve"> cultural features and their patterns on the Earth’s surface using </w:t>
            </w:r>
            <w:r w:rsidRPr="00073BD1">
              <w:rPr>
                <w:rFonts w:ascii="Arial" w:hAnsi="Arial" w:cs="Arial"/>
                <w:b/>
                <w:sz w:val="16"/>
                <w:szCs w:val="16"/>
                <w:lang w:val="en-US"/>
              </w:rPr>
              <w:t>aerial photographs</w:t>
            </w:r>
            <w:r>
              <w:rPr>
                <w:rFonts w:ascii="Arial" w:hAnsi="Arial" w:cs="Arial"/>
                <w:sz w:val="16"/>
                <w:szCs w:val="16"/>
                <w:lang w:val="en-US"/>
              </w:rPr>
              <w:t xml:space="preserve"> (</w:t>
            </w:r>
            <w:r w:rsidRPr="00073BD1">
              <w:rPr>
                <w:rFonts w:ascii="Arial" w:hAnsi="Arial" w:cs="Arial"/>
                <w:b/>
                <w:sz w:val="16"/>
                <w:szCs w:val="16"/>
                <w:lang w:val="en-US"/>
              </w:rPr>
              <w:t>oblique)</w:t>
            </w:r>
            <w:r w:rsidR="00BA5824">
              <w:rPr>
                <w:rFonts w:ascii="Arial" w:hAnsi="Arial" w:cs="Arial"/>
                <w:sz w:val="16"/>
                <w:szCs w:val="16"/>
                <w:lang w:val="en-US"/>
              </w:rPr>
              <w:t>.</w:t>
            </w:r>
          </w:p>
          <w:p w14:paraId="397B38F2" w14:textId="77777777" w:rsidR="003762C5" w:rsidRDefault="003762C5" w:rsidP="00016FAA">
            <w:pPr>
              <w:tabs>
                <w:tab w:val="left" w:pos="540"/>
                <w:tab w:val="left" w:pos="1080"/>
                <w:tab w:val="right" w:pos="9540"/>
              </w:tabs>
              <w:spacing w:before="100" w:after="100" w:line="240" w:lineRule="auto"/>
              <w:rPr>
                <w:rFonts w:ascii="Arial" w:hAnsi="Arial" w:cs="Arial"/>
                <w:sz w:val="16"/>
                <w:szCs w:val="16"/>
              </w:rPr>
            </w:pPr>
            <w:r w:rsidRPr="00932EC8">
              <w:rPr>
                <w:rFonts w:ascii="Arial" w:hAnsi="Arial" w:cs="Arial"/>
                <w:sz w:val="16"/>
                <w:szCs w:val="16"/>
              </w:rPr>
              <w:t>Identify and interpret natural features and cultural features on a map.</w:t>
            </w:r>
          </w:p>
          <w:p w14:paraId="45B34974" w14:textId="4C2B2051" w:rsidR="00201266" w:rsidRPr="00932EC8" w:rsidRDefault="00BA5824"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sz w:val="16"/>
                <w:szCs w:val="16"/>
              </w:rPr>
              <w:t>I</w:t>
            </w:r>
            <w:r w:rsidR="003762C5" w:rsidRPr="00020201">
              <w:rPr>
                <w:rFonts w:ascii="Arial" w:hAnsi="Arial"/>
                <w:sz w:val="16"/>
                <w:szCs w:val="16"/>
              </w:rPr>
              <w:t>nterpret marginal information represented on maps (title, conventional signs contained in the legend, north point, numerical and linear scale)</w:t>
            </w:r>
            <w:r>
              <w:rPr>
                <w:rFonts w:ascii="Arial" w:hAnsi="Arial"/>
                <w:sz w:val="16"/>
                <w:szCs w:val="16"/>
              </w:rPr>
              <w:t>.</w:t>
            </w:r>
          </w:p>
        </w:tc>
      </w:tr>
      <w:tr w:rsidR="00201266" w:rsidRPr="00E52899" w14:paraId="7AB42CC3" w14:textId="77777777" w:rsidTr="00201266">
        <w:tc>
          <w:tcPr>
            <w:tcW w:w="567" w:type="dxa"/>
            <w:vMerge w:val="restart"/>
            <w:vAlign w:val="center"/>
          </w:tcPr>
          <w:p w14:paraId="7F6B30EC"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14</w:t>
            </w:r>
          </w:p>
        </w:tc>
        <w:tc>
          <w:tcPr>
            <w:tcW w:w="713" w:type="dxa"/>
            <w:vMerge w:val="restart"/>
            <w:vAlign w:val="center"/>
          </w:tcPr>
          <w:p w14:paraId="4E40C2B2"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Pr="00932EC8">
              <w:rPr>
                <w:rFonts w:ascii="Arial" w:hAnsi="Arial" w:cs="Arial"/>
                <w:sz w:val="24"/>
                <w:szCs w:val="24"/>
                <w:lang w:val="en-US"/>
              </w:rPr>
              <w:t>)</w:t>
            </w:r>
          </w:p>
        </w:tc>
        <w:tc>
          <w:tcPr>
            <w:tcW w:w="984" w:type="dxa"/>
            <w:shd w:val="clear" w:color="auto" w:fill="auto"/>
            <w:vAlign w:val="center"/>
          </w:tcPr>
          <w:p w14:paraId="257A1556"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57914295" w14:textId="57B8390D" w:rsidR="00201266" w:rsidRPr="00932EC8" w:rsidRDefault="0020126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Floods are clearly the highest occurring hazard.  Not always caused solely by excess rainfall, there</w:t>
            </w:r>
            <w:r w:rsidR="003762C5">
              <w:rPr>
                <w:rFonts w:ascii="Arial" w:hAnsi="Arial" w:cs="Arial"/>
                <w:sz w:val="16"/>
                <w:szCs w:val="16"/>
                <w:lang w:val="en-US"/>
              </w:rPr>
              <w:t>fore</w:t>
            </w:r>
            <w:r>
              <w:rPr>
                <w:rFonts w:ascii="Arial" w:hAnsi="Arial" w:cs="Arial"/>
                <w:sz w:val="16"/>
                <w:szCs w:val="16"/>
                <w:lang w:val="en-US"/>
              </w:rPr>
              <w:t xml:space="preserve"> hydrological not atmospheric</w:t>
            </w:r>
            <w:r w:rsidR="00BA5824">
              <w:rPr>
                <w:rFonts w:ascii="Arial" w:hAnsi="Arial" w:cs="Arial"/>
                <w:sz w:val="16"/>
                <w:szCs w:val="16"/>
                <w:lang w:val="en-US"/>
              </w:rPr>
              <w:t>.</w:t>
            </w:r>
          </w:p>
        </w:tc>
      </w:tr>
      <w:tr w:rsidR="00201266" w:rsidRPr="00E52899" w14:paraId="747ED9E7" w14:textId="77777777" w:rsidTr="00BA5824">
        <w:trPr>
          <w:trHeight w:val="317"/>
        </w:trPr>
        <w:tc>
          <w:tcPr>
            <w:tcW w:w="567" w:type="dxa"/>
            <w:vMerge/>
            <w:vAlign w:val="center"/>
          </w:tcPr>
          <w:p w14:paraId="6D261E7C"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09434370" w14:textId="74EE093E" w:rsidR="00201266" w:rsidRPr="00F24942" w:rsidRDefault="00BA5824" w:rsidP="00016FAA">
            <w:pPr>
              <w:tabs>
                <w:tab w:val="left" w:pos="540"/>
                <w:tab w:val="left" w:pos="1080"/>
                <w:tab w:val="right" w:pos="9540"/>
              </w:tabs>
              <w:spacing w:before="100" w:after="100" w:line="240" w:lineRule="auto"/>
              <w:rPr>
                <w:rFonts w:ascii="Arial" w:hAnsi="Arial" w:cs="Arial"/>
                <w:sz w:val="16"/>
                <w:szCs w:val="16"/>
              </w:rPr>
            </w:pPr>
            <w:r>
              <w:rPr>
                <w:rFonts w:ascii="Arial" w:hAnsi="Arial" w:cs="Arial"/>
                <w:sz w:val="16"/>
                <w:szCs w:val="16"/>
              </w:rPr>
              <w:t>C</w:t>
            </w:r>
            <w:r w:rsidR="00201266" w:rsidRPr="001400F0">
              <w:rPr>
                <w:rFonts w:ascii="Arial" w:hAnsi="Arial" w:cs="Arial"/>
                <w:sz w:val="16"/>
                <w:szCs w:val="16"/>
              </w:rPr>
              <w:t>lassification of natural hazards (atmospheric, hydrological and geomorphic)</w:t>
            </w:r>
            <w:r>
              <w:rPr>
                <w:rFonts w:ascii="Arial" w:hAnsi="Arial" w:cs="Arial"/>
                <w:sz w:val="16"/>
                <w:szCs w:val="16"/>
              </w:rPr>
              <w:t>.</w:t>
            </w:r>
          </w:p>
        </w:tc>
      </w:tr>
      <w:tr w:rsidR="00201266" w:rsidRPr="00E52899" w14:paraId="7E57D077" w14:textId="77777777" w:rsidTr="00201266">
        <w:tc>
          <w:tcPr>
            <w:tcW w:w="567" w:type="dxa"/>
            <w:vMerge w:val="restart"/>
            <w:vAlign w:val="center"/>
          </w:tcPr>
          <w:p w14:paraId="417A784A"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15</w:t>
            </w:r>
          </w:p>
        </w:tc>
        <w:tc>
          <w:tcPr>
            <w:tcW w:w="713" w:type="dxa"/>
            <w:vMerge w:val="restart"/>
            <w:vAlign w:val="center"/>
          </w:tcPr>
          <w:p w14:paraId="12659503"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(c</w:t>
            </w:r>
            <w:r w:rsidRPr="00932EC8">
              <w:rPr>
                <w:rFonts w:ascii="Arial" w:hAnsi="Arial" w:cs="Arial"/>
                <w:sz w:val="24"/>
                <w:szCs w:val="24"/>
                <w:lang w:val="en-US"/>
              </w:rPr>
              <w:t>)</w:t>
            </w:r>
          </w:p>
        </w:tc>
        <w:tc>
          <w:tcPr>
            <w:tcW w:w="984" w:type="dxa"/>
            <w:shd w:val="clear" w:color="auto" w:fill="auto"/>
            <w:vAlign w:val="center"/>
          </w:tcPr>
          <w:p w14:paraId="5E125DAB"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01A05133" w14:textId="51718BFA" w:rsidR="00201266" w:rsidRPr="001400F0" w:rsidRDefault="00445CC0" w:rsidP="00016FAA">
            <w:pPr>
              <w:pStyle w:val="csbullet"/>
              <w:numPr>
                <w:ilvl w:val="0"/>
                <w:numId w:val="0"/>
              </w:numPr>
              <w:tabs>
                <w:tab w:val="clear" w:pos="-851"/>
              </w:tabs>
              <w:spacing w:before="100" w:after="100" w:line="240" w:lineRule="auto"/>
              <w:ind w:right="-79"/>
              <w:rPr>
                <w:rFonts w:ascii="Arial" w:hAnsi="Arial" w:cs="Arial"/>
                <w:sz w:val="16"/>
                <w:szCs w:val="16"/>
              </w:rPr>
            </w:pPr>
            <w:r>
              <w:rPr>
                <w:rFonts w:ascii="Arial" w:hAnsi="Arial" w:cs="Arial"/>
                <w:sz w:val="16"/>
                <w:szCs w:val="16"/>
              </w:rPr>
              <w:t>The hazards</w:t>
            </w:r>
            <w:r w:rsidR="00201266">
              <w:rPr>
                <w:rFonts w:ascii="Arial" w:hAnsi="Arial" w:cs="Arial"/>
                <w:sz w:val="16"/>
                <w:szCs w:val="16"/>
              </w:rPr>
              <w:t xml:space="preserve"> caused by tectonic forces (geomorphic hazards) are earthquakes (8%)</w:t>
            </w:r>
            <w:r w:rsidR="003762C5">
              <w:rPr>
                <w:rFonts w:ascii="Arial" w:hAnsi="Arial" w:cs="Arial"/>
                <w:sz w:val="16"/>
                <w:szCs w:val="16"/>
              </w:rPr>
              <w:t>, landslides (5%)</w:t>
            </w:r>
            <w:r w:rsidR="00201266">
              <w:rPr>
                <w:rFonts w:ascii="Arial" w:hAnsi="Arial" w:cs="Arial"/>
                <w:sz w:val="16"/>
                <w:szCs w:val="16"/>
              </w:rPr>
              <w:t xml:space="preserve"> and volcani</w:t>
            </w:r>
            <w:r w:rsidR="003762C5">
              <w:rPr>
                <w:rFonts w:ascii="Arial" w:hAnsi="Arial" w:cs="Arial"/>
                <w:sz w:val="16"/>
                <w:szCs w:val="16"/>
              </w:rPr>
              <w:t>c activity (2%) adding up to 15</w:t>
            </w:r>
            <w:r w:rsidR="00201266">
              <w:rPr>
                <w:rFonts w:ascii="Arial" w:hAnsi="Arial" w:cs="Arial"/>
                <w:sz w:val="16"/>
                <w:szCs w:val="16"/>
              </w:rPr>
              <w:t>%</w:t>
            </w:r>
            <w:r w:rsidR="00BA5824">
              <w:rPr>
                <w:rFonts w:ascii="Arial" w:hAnsi="Arial" w:cs="Arial"/>
                <w:sz w:val="16"/>
                <w:szCs w:val="16"/>
              </w:rPr>
              <w:t>.</w:t>
            </w:r>
          </w:p>
        </w:tc>
      </w:tr>
      <w:tr w:rsidR="00201266" w:rsidRPr="00E52899" w14:paraId="0AC4532C" w14:textId="77777777" w:rsidTr="00201266">
        <w:tc>
          <w:tcPr>
            <w:tcW w:w="567" w:type="dxa"/>
            <w:vMerge/>
            <w:vAlign w:val="center"/>
          </w:tcPr>
          <w:p w14:paraId="09E55541"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932EC8" w:rsidRDefault="00201266" w:rsidP="00201266">
            <w:pPr>
              <w:pStyle w:val="ListItem"/>
              <w:spacing w:line="240" w:lineRule="auto"/>
              <w:jc w:val="center"/>
              <w:rPr>
                <w:rFonts w:ascii="Arial" w:hAnsi="Arial" w:cs="Arial"/>
                <w:b/>
                <w:sz w:val="16"/>
                <w:szCs w:val="16"/>
              </w:rPr>
            </w:pPr>
            <w:r w:rsidRPr="00932EC8">
              <w:rPr>
                <w:rFonts w:ascii="Arial" w:hAnsi="Arial" w:cs="Arial"/>
                <w:b/>
                <w:sz w:val="16"/>
                <w:szCs w:val="16"/>
              </w:rPr>
              <w:t>Syllabus</w:t>
            </w:r>
          </w:p>
        </w:tc>
        <w:tc>
          <w:tcPr>
            <w:tcW w:w="8681" w:type="dxa"/>
            <w:shd w:val="clear" w:color="auto" w:fill="auto"/>
            <w:vAlign w:val="center"/>
          </w:tcPr>
          <w:p w14:paraId="09A26007" w14:textId="2AC448BC" w:rsidR="00201266" w:rsidRDefault="00BA5824" w:rsidP="00016FAA">
            <w:pPr>
              <w:tabs>
                <w:tab w:val="left" w:pos="540"/>
                <w:tab w:val="left" w:pos="1080"/>
                <w:tab w:val="right" w:pos="9540"/>
              </w:tabs>
              <w:spacing w:before="100" w:after="100" w:line="240" w:lineRule="auto"/>
              <w:rPr>
                <w:rFonts w:ascii="Arial" w:hAnsi="Arial" w:cs="Arial"/>
                <w:sz w:val="16"/>
                <w:szCs w:val="16"/>
              </w:rPr>
            </w:pPr>
            <w:r>
              <w:rPr>
                <w:rFonts w:ascii="Arial" w:hAnsi="Arial" w:cs="Arial"/>
                <w:sz w:val="16"/>
                <w:szCs w:val="16"/>
              </w:rPr>
              <w:t>C</w:t>
            </w:r>
            <w:r w:rsidR="00201266" w:rsidRPr="001400F0">
              <w:rPr>
                <w:rFonts w:ascii="Arial" w:hAnsi="Arial" w:cs="Arial"/>
                <w:sz w:val="16"/>
                <w:szCs w:val="16"/>
              </w:rPr>
              <w:t>lassification of natural hazards (atmospheric, hydrological and geomorphic)</w:t>
            </w:r>
          </w:p>
          <w:p w14:paraId="354A9F0C" w14:textId="0C13D103" w:rsidR="00201266" w:rsidRPr="00932EC8" w:rsidRDefault="00BA5824"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rPr>
              <w:t>E</w:t>
            </w:r>
            <w:r w:rsidR="00201266" w:rsidRPr="00F24942">
              <w:rPr>
                <w:rFonts w:ascii="Arial" w:hAnsi="Arial" w:cs="Arial"/>
                <w:sz w:val="16"/>
                <w:szCs w:val="16"/>
              </w:rPr>
              <w:t>xamples of natural hazards, including storms, cyclones, hurricanes, typhoons, tornadoes, frosts, droughts, bushfires, flooding, earthquakes, volcanoes and landslides</w:t>
            </w:r>
            <w:r>
              <w:rPr>
                <w:rFonts w:ascii="Arial" w:hAnsi="Arial" w:cs="Arial"/>
                <w:sz w:val="16"/>
                <w:szCs w:val="16"/>
              </w:rPr>
              <w:t>.</w:t>
            </w:r>
          </w:p>
        </w:tc>
      </w:tr>
      <w:tr w:rsidR="00201266" w:rsidRPr="00E52899" w14:paraId="60ABF6B9" w14:textId="77777777" w:rsidTr="00201266">
        <w:tc>
          <w:tcPr>
            <w:tcW w:w="567" w:type="dxa"/>
            <w:vMerge w:val="restart"/>
            <w:vAlign w:val="center"/>
          </w:tcPr>
          <w:p w14:paraId="28B78139" w14:textId="77777777" w:rsidR="00201266" w:rsidRPr="006000AF" w:rsidRDefault="00201266" w:rsidP="00201266">
            <w:pPr>
              <w:tabs>
                <w:tab w:val="left" w:pos="540"/>
                <w:tab w:val="left" w:pos="1080"/>
                <w:tab w:val="right" w:pos="9540"/>
              </w:tabs>
              <w:spacing w:before="240"/>
              <w:jc w:val="center"/>
              <w:rPr>
                <w:rFonts w:ascii="Arial" w:hAnsi="Arial" w:cs="Arial"/>
                <w:sz w:val="24"/>
                <w:szCs w:val="24"/>
                <w:lang w:val="en-US"/>
              </w:rPr>
            </w:pPr>
            <w:r w:rsidRPr="006000AF">
              <w:rPr>
                <w:rFonts w:ascii="Arial" w:hAnsi="Arial" w:cs="Arial"/>
                <w:sz w:val="24"/>
                <w:szCs w:val="24"/>
                <w:lang w:val="en-US"/>
              </w:rPr>
              <w:t>16</w:t>
            </w:r>
          </w:p>
        </w:tc>
        <w:tc>
          <w:tcPr>
            <w:tcW w:w="713" w:type="dxa"/>
            <w:vMerge w:val="restart"/>
            <w:vAlign w:val="center"/>
          </w:tcPr>
          <w:p w14:paraId="22E53110" w14:textId="77777777" w:rsidR="00201266" w:rsidRPr="006000AF" w:rsidRDefault="00201266"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(b</w:t>
            </w:r>
            <w:r w:rsidRPr="006000AF">
              <w:rPr>
                <w:rFonts w:ascii="Arial" w:hAnsi="Arial" w:cs="Arial"/>
                <w:sz w:val="24"/>
                <w:szCs w:val="24"/>
                <w:lang w:val="en-US"/>
              </w:rPr>
              <w:t>)</w:t>
            </w:r>
          </w:p>
        </w:tc>
        <w:tc>
          <w:tcPr>
            <w:tcW w:w="984" w:type="dxa"/>
            <w:shd w:val="clear" w:color="auto" w:fill="auto"/>
            <w:vAlign w:val="center"/>
          </w:tcPr>
          <w:p w14:paraId="4D9805FB" w14:textId="77777777" w:rsidR="00201266" w:rsidRPr="006000AF" w:rsidRDefault="00201266" w:rsidP="00201266">
            <w:pPr>
              <w:pStyle w:val="ListItem"/>
              <w:spacing w:line="240" w:lineRule="auto"/>
              <w:jc w:val="center"/>
              <w:rPr>
                <w:rFonts w:ascii="Arial" w:hAnsi="Arial" w:cs="Arial"/>
                <w:sz w:val="16"/>
                <w:szCs w:val="16"/>
              </w:rPr>
            </w:pPr>
            <w:r w:rsidRPr="006000AF">
              <w:rPr>
                <w:rFonts w:ascii="Arial" w:hAnsi="Arial" w:cs="Arial"/>
                <w:sz w:val="16"/>
                <w:szCs w:val="16"/>
              </w:rPr>
              <w:t>Comment</w:t>
            </w:r>
          </w:p>
        </w:tc>
        <w:tc>
          <w:tcPr>
            <w:tcW w:w="8681" w:type="dxa"/>
            <w:shd w:val="clear" w:color="auto" w:fill="auto"/>
            <w:vAlign w:val="center"/>
          </w:tcPr>
          <w:p w14:paraId="5C2A5FD9" w14:textId="22B535B7" w:rsidR="00201266" w:rsidRPr="006000AF" w:rsidRDefault="0020126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20"/>
              </w:rPr>
              <w:t>Overall the area shaded green (Great Divide 2003) exceeds the area shaded blue and all the other bushfires obviously covering smaller areas</w:t>
            </w:r>
            <w:r w:rsidR="00BA5824">
              <w:rPr>
                <w:rFonts w:ascii="Arial" w:hAnsi="Arial" w:cs="Arial"/>
                <w:sz w:val="16"/>
                <w:szCs w:val="20"/>
              </w:rPr>
              <w:t>.</w:t>
            </w:r>
          </w:p>
        </w:tc>
      </w:tr>
      <w:tr w:rsidR="00201266" w:rsidRPr="00E52899" w14:paraId="18E293E9" w14:textId="77777777" w:rsidTr="00201266">
        <w:tc>
          <w:tcPr>
            <w:tcW w:w="567" w:type="dxa"/>
            <w:vMerge/>
            <w:vAlign w:val="center"/>
          </w:tcPr>
          <w:p w14:paraId="402510D1" w14:textId="77777777" w:rsidR="00201266" w:rsidRPr="006000AF"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6000AF"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6000AF" w:rsidRDefault="00201266" w:rsidP="00201266">
            <w:pPr>
              <w:pStyle w:val="ListItem"/>
              <w:spacing w:line="240" w:lineRule="auto"/>
              <w:jc w:val="center"/>
              <w:rPr>
                <w:rFonts w:ascii="Arial" w:hAnsi="Arial" w:cs="Arial"/>
                <w:b/>
                <w:sz w:val="16"/>
                <w:szCs w:val="16"/>
              </w:rPr>
            </w:pPr>
            <w:r w:rsidRPr="006000AF">
              <w:rPr>
                <w:rFonts w:ascii="Arial" w:hAnsi="Arial" w:cs="Arial"/>
                <w:b/>
                <w:sz w:val="16"/>
                <w:szCs w:val="16"/>
              </w:rPr>
              <w:t>Syllabus</w:t>
            </w:r>
          </w:p>
        </w:tc>
        <w:tc>
          <w:tcPr>
            <w:tcW w:w="8681" w:type="dxa"/>
            <w:shd w:val="clear" w:color="auto" w:fill="auto"/>
            <w:vAlign w:val="center"/>
          </w:tcPr>
          <w:p w14:paraId="268026CF" w14:textId="77777777" w:rsidR="00201266" w:rsidRDefault="00201266" w:rsidP="00383DFB">
            <w:pPr>
              <w:tabs>
                <w:tab w:val="left" w:pos="540"/>
                <w:tab w:val="left" w:pos="1080"/>
                <w:tab w:val="right" w:pos="9540"/>
              </w:tabs>
              <w:spacing w:before="100" w:after="100" w:line="240" w:lineRule="auto"/>
              <w:rPr>
                <w:rFonts w:ascii="Arial" w:hAnsi="Arial" w:cs="Arial"/>
                <w:sz w:val="16"/>
                <w:szCs w:val="16"/>
                <w:lang w:val="en-US"/>
              </w:rPr>
            </w:pPr>
            <w:r w:rsidRPr="006000AF">
              <w:rPr>
                <w:rFonts w:ascii="Arial" w:hAnsi="Arial" w:cs="Arial"/>
                <w:sz w:val="16"/>
                <w:szCs w:val="16"/>
                <w:lang w:val="en-US"/>
              </w:rPr>
              <w:t xml:space="preserve">Interpret and construct tables and graphs, including: picture graphs, line, bar and compound graphs; histograms; scattergrams; climate graphs; pie graphs; flowcharts and population pyramids. </w:t>
            </w:r>
          </w:p>
          <w:p w14:paraId="1D5DA1F4" w14:textId="5A96573F" w:rsidR="00201266" w:rsidRDefault="00BA5824" w:rsidP="00016FAA">
            <w:pPr>
              <w:pStyle w:val="ListItem"/>
              <w:spacing w:before="100" w:after="100" w:line="240" w:lineRule="auto"/>
              <w:rPr>
                <w:rFonts w:ascii="Arial" w:hAnsi="Arial"/>
                <w:iCs w:val="0"/>
                <w:sz w:val="16"/>
                <w:szCs w:val="16"/>
              </w:rPr>
            </w:pPr>
            <w:r>
              <w:rPr>
                <w:rFonts w:ascii="Arial" w:hAnsi="Arial"/>
                <w:iCs w:val="0"/>
                <w:sz w:val="16"/>
                <w:szCs w:val="16"/>
              </w:rPr>
              <w:t>T</w:t>
            </w:r>
            <w:r w:rsidR="00201266" w:rsidRPr="00F24942">
              <w:rPr>
                <w:rFonts w:ascii="Arial" w:hAnsi="Arial"/>
                <w:iCs w:val="0"/>
                <w:sz w:val="16"/>
                <w:szCs w:val="16"/>
              </w:rPr>
              <w:t xml:space="preserve">he spatial and temporal distribution, </w:t>
            </w:r>
            <w:r w:rsidR="00201266">
              <w:rPr>
                <w:rFonts w:ascii="Arial" w:hAnsi="Arial"/>
                <w:iCs w:val="0"/>
                <w:sz w:val="16"/>
                <w:szCs w:val="16"/>
              </w:rPr>
              <w:t xml:space="preserve">… </w:t>
            </w:r>
            <w:r w:rsidR="00201266" w:rsidRPr="00F24942">
              <w:rPr>
                <w:rFonts w:ascii="Arial" w:hAnsi="Arial"/>
                <w:iCs w:val="0"/>
                <w:sz w:val="16"/>
                <w:szCs w:val="16"/>
              </w:rPr>
              <w:t>of natural and ecological hazards at a global scale</w:t>
            </w:r>
            <w:r w:rsidR="00201266">
              <w:rPr>
                <w:rFonts w:ascii="Arial" w:hAnsi="Arial"/>
                <w:iCs w:val="0"/>
                <w:sz w:val="16"/>
                <w:szCs w:val="16"/>
              </w:rPr>
              <w:t>.</w:t>
            </w:r>
          </w:p>
          <w:p w14:paraId="2C1ABD72" w14:textId="19670296" w:rsidR="00201266" w:rsidRPr="00F24942" w:rsidRDefault="00BA5824" w:rsidP="00016FAA">
            <w:pPr>
              <w:pStyle w:val="ListItem"/>
              <w:spacing w:before="100" w:after="100" w:line="240" w:lineRule="auto"/>
              <w:rPr>
                <w:rFonts w:ascii="Arial" w:hAnsi="Arial"/>
                <w:iCs w:val="0"/>
                <w:sz w:val="16"/>
                <w:szCs w:val="16"/>
              </w:rPr>
            </w:pPr>
            <w:r>
              <w:rPr>
                <w:rFonts w:ascii="Arial" w:hAnsi="Arial"/>
                <w:sz w:val="16"/>
                <w:szCs w:val="16"/>
              </w:rPr>
              <w:t>I</w:t>
            </w:r>
            <w:r w:rsidR="00201266" w:rsidRPr="00F24942">
              <w:rPr>
                <w:rFonts w:ascii="Arial" w:hAnsi="Arial"/>
                <w:sz w:val="16"/>
                <w:szCs w:val="16"/>
              </w:rPr>
              <w:t>dentify and interpret a variety of topographic and thematic maps</w:t>
            </w:r>
            <w:r w:rsidR="00201266">
              <w:rPr>
                <w:rFonts w:ascii="Arial" w:hAnsi="Arial"/>
                <w:sz w:val="16"/>
                <w:szCs w:val="16"/>
              </w:rPr>
              <w:t>.</w:t>
            </w:r>
          </w:p>
        </w:tc>
      </w:tr>
      <w:tr w:rsidR="00201266" w:rsidRPr="00E52899" w14:paraId="64F57C9B" w14:textId="77777777" w:rsidTr="00201266">
        <w:tc>
          <w:tcPr>
            <w:tcW w:w="567" w:type="dxa"/>
            <w:vMerge w:val="restart"/>
            <w:vAlign w:val="center"/>
          </w:tcPr>
          <w:p w14:paraId="47510EC9"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17</w:t>
            </w:r>
          </w:p>
        </w:tc>
        <w:tc>
          <w:tcPr>
            <w:tcW w:w="713" w:type="dxa"/>
            <w:vMerge w:val="restart"/>
            <w:vAlign w:val="center"/>
          </w:tcPr>
          <w:p w14:paraId="0BB11741" w14:textId="36ACB202" w:rsidR="00201266" w:rsidRPr="00932EC8" w:rsidRDefault="00383DFB"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(d</w:t>
            </w:r>
            <w:r w:rsidR="00201266" w:rsidRPr="00932EC8">
              <w:rPr>
                <w:rFonts w:ascii="Arial" w:hAnsi="Arial" w:cs="Arial"/>
                <w:sz w:val="24"/>
                <w:szCs w:val="24"/>
                <w:lang w:val="en-US"/>
              </w:rPr>
              <w:t>)</w:t>
            </w:r>
          </w:p>
        </w:tc>
        <w:tc>
          <w:tcPr>
            <w:tcW w:w="984" w:type="dxa"/>
            <w:shd w:val="clear" w:color="auto" w:fill="auto"/>
            <w:vAlign w:val="center"/>
          </w:tcPr>
          <w:p w14:paraId="23D5D11C"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5CC3F75C" w14:textId="38C2B0BA" w:rsidR="00201266" w:rsidRPr="00B8161E" w:rsidRDefault="00FB2512" w:rsidP="00383DFB">
            <w:pPr>
              <w:pStyle w:val="ListItem"/>
              <w:spacing w:before="100" w:after="100" w:line="240" w:lineRule="auto"/>
              <w:rPr>
                <w:rFonts w:ascii="Arial" w:hAnsi="Arial" w:cs="Arial"/>
                <w:sz w:val="16"/>
                <w:szCs w:val="20"/>
              </w:rPr>
            </w:pPr>
            <w:r>
              <w:rPr>
                <w:rFonts w:ascii="Arial" w:hAnsi="Arial" w:cs="Arial"/>
                <w:sz w:val="16"/>
                <w:szCs w:val="20"/>
              </w:rPr>
              <w:t>(a</w:t>
            </w:r>
            <w:r w:rsidRPr="00B8161E">
              <w:rPr>
                <w:rFonts w:ascii="Arial" w:hAnsi="Arial" w:cs="Arial"/>
                <w:sz w:val="16"/>
                <w:szCs w:val="20"/>
              </w:rPr>
              <w:t xml:space="preserve">) a very specific list of criteria related to buildings – not applicable to any hazard type.  </w:t>
            </w:r>
            <w:r>
              <w:rPr>
                <w:rFonts w:ascii="Arial" w:hAnsi="Arial" w:cs="Arial"/>
                <w:sz w:val="16"/>
                <w:szCs w:val="20"/>
              </w:rPr>
              <w:t>(b) are measures of impact,</w:t>
            </w:r>
            <w:r w:rsidR="00383DFB">
              <w:rPr>
                <w:rFonts w:ascii="Arial" w:hAnsi="Arial" w:cs="Arial"/>
                <w:sz w:val="16"/>
                <w:szCs w:val="20"/>
              </w:rPr>
              <w:t xml:space="preserve">  </w:t>
            </w:r>
            <w:r>
              <w:rPr>
                <w:rFonts w:ascii="Arial" w:hAnsi="Arial" w:cs="Arial"/>
                <w:sz w:val="16"/>
                <w:szCs w:val="20"/>
              </w:rPr>
              <w:t>(c</w:t>
            </w:r>
            <w:r w:rsidR="00A06438" w:rsidRPr="00B8161E">
              <w:rPr>
                <w:rFonts w:ascii="Arial" w:hAnsi="Arial" w:cs="Arial"/>
                <w:sz w:val="16"/>
                <w:szCs w:val="20"/>
              </w:rPr>
              <w:t xml:space="preserve">) are factors affecting temperature, </w:t>
            </w:r>
            <w:r w:rsidR="00D400BB" w:rsidRPr="00B8161E">
              <w:rPr>
                <w:rFonts w:ascii="Arial" w:hAnsi="Arial" w:cs="Arial"/>
                <w:sz w:val="16"/>
                <w:szCs w:val="20"/>
              </w:rPr>
              <w:t xml:space="preserve">and </w:t>
            </w:r>
            <w:r w:rsidR="00B8161E" w:rsidRPr="00B8161E">
              <w:rPr>
                <w:rFonts w:ascii="Arial" w:hAnsi="Arial" w:cs="Arial"/>
                <w:sz w:val="16"/>
                <w:szCs w:val="20"/>
              </w:rPr>
              <w:t>(d) are factors relevant for any hazard type</w:t>
            </w:r>
            <w:r w:rsidR="00445CC0">
              <w:rPr>
                <w:rFonts w:ascii="Arial" w:hAnsi="Arial" w:cs="Arial"/>
                <w:sz w:val="16"/>
                <w:szCs w:val="20"/>
              </w:rPr>
              <w:t xml:space="preserve"> that influence vulnerability</w:t>
            </w:r>
            <w:r w:rsidR="00B8161E" w:rsidRPr="00B8161E">
              <w:rPr>
                <w:rFonts w:ascii="Arial" w:hAnsi="Arial" w:cs="Arial"/>
                <w:sz w:val="16"/>
                <w:szCs w:val="20"/>
              </w:rPr>
              <w:t>.</w:t>
            </w:r>
          </w:p>
        </w:tc>
      </w:tr>
      <w:tr w:rsidR="00201266" w:rsidRPr="00E52899" w14:paraId="7902AB6A" w14:textId="77777777" w:rsidTr="00201266">
        <w:tc>
          <w:tcPr>
            <w:tcW w:w="567" w:type="dxa"/>
            <w:vMerge/>
            <w:vAlign w:val="center"/>
          </w:tcPr>
          <w:p w14:paraId="38BA2DA3"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240F4624" w14:textId="0DBFAD87" w:rsidR="00201266" w:rsidRPr="00BA5824" w:rsidRDefault="00BA5824" w:rsidP="00016FAA">
            <w:pPr>
              <w:pStyle w:val="ListItem"/>
              <w:spacing w:before="100" w:after="100" w:line="240" w:lineRule="auto"/>
              <w:rPr>
                <w:rFonts w:ascii="Arial" w:hAnsi="Arial"/>
                <w:iCs w:val="0"/>
                <w:sz w:val="16"/>
                <w:szCs w:val="16"/>
              </w:rPr>
            </w:pPr>
            <w:r>
              <w:rPr>
                <w:rFonts w:ascii="Arial" w:hAnsi="Arial"/>
                <w:iCs w:val="0"/>
                <w:sz w:val="16"/>
                <w:szCs w:val="16"/>
              </w:rPr>
              <w:t>T</w:t>
            </w:r>
            <w:r w:rsidR="003303C3" w:rsidRPr="003303C3">
              <w:rPr>
                <w:rFonts w:ascii="Arial" w:hAnsi="Arial"/>
                <w:iCs w:val="0"/>
                <w:sz w:val="16"/>
                <w:szCs w:val="16"/>
              </w:rPr>
              <w:t>he physical and human factors that explain why some places and people are more vulnerable to the hazard than others</w:t>
            </w:r>
            <w:r>
              <w:rPr>
                <w:rFonts w:ascii="Arial" w:hAnsi="Arial"/>
                <w:iCs w:val="0"/>
                <w:sz w:val="16"/>
                <w:szCs w:val="16"/>
              </w:rPr>
              <w:t>.</w:t>
            </w:r>
          </w:p>
        </w:tc>
      </w:tr>
      <w:tr w:rsidR="00201266" w:rsidRPr="00E52899" w14:paraId="5B6E6EBB" w14:textId="77777777" w:rsidTr="00201266">
        <w:tc>
          <w:tcPr>
            <w:tcW w:w="567" w:type="dxa"/>
            <w:vMerge w:val="restart"/>
            <w:vAlign w:val="center"/>
          </w:tcPr>
          <w:p w14:paraId="767707A0"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18</w:t>
            </w:r>
          </w:p>
        </w:tc>
        <w:tc>
          <w:tcPr>
            <w:tcW w:w="713" w:type="dxa"/>
            <w:vMerge w:val="restart"/>
            <w:vAlign w:val="center"/>
          </w:tcPr>
          <w:p w14:paraId="4F6C8AB9" w14:textId="10642627" w:rsidR="00201266" w:rsidRPr="00932EC8" w:rsidRDefault="00D400BB"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932EC8">
              <w:rPr>
                <w:rFonts w:ascii="Arial" w:hAnsi="Arial" w:cs="Arial"/>
                <w:sz w:val="24"/>
                <w:szCs w:val="24"/>
                <w:lang w:val="en-US"/>
              </w:rPr>
              <w:t>)</w:t>
            </w:r>
          </w:p>
        </w:tc>
        <w:tc>
          <w:tcPr>
            <w:tcW w:w="984" w:type="dxa"/>
            <w:shd w:val="clear" w:color="auto" w:fill="auto"/>
            <w:vAlign w:val="center"/>
          </w:tcPr>
          <w:p w14:paraId="1212AFF4"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71F4E7D3" w14:textId="6C1E4B2F" w:rsidR="00201266" w:rsidRPr="00932EC8" w:rsidRDefault="00201266"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Simple d</w:t>
            </w:r>
            <w:r w:rsidR="008419F2">
              <w:rPr>
                <w:rFonts w:ascii="Arial" w:hAnsi="Arial" w:cs="Arial"/>
                <w:sz w:val="16"/>
                <w:szCs w:val="16"/>
                <w:lang w:val="en-US"/>
              </w:rPr>
              <w:t>efinition based on SCSA course G</w:t>
            </w:r>
            <w:r>
              <w:rPr>
                <w:rFonts w:ascii="Arial" w:hAnsi="Arial" w:cs="Arial"/>
                <w:sz w:val="16"/>
                <w:szCs w:val="16"/>
                <w:lang w:val="en-US"/>
              </w:rPr>
              <w:t>lossary</w:t>
            </w:r>
            <w:r w:rsidR="008419F2">
              <w:rPr>
                <w:rFonts w:ascii="Arial" w:hAnsi="Arial" w:cs="Arial"/>
                <w:sz w:val="16"/>
                <w:szCs w:val="16"/>
                <w:lang w:val="en-US"/>
              </w:rPr>
              <w:t xml:space="preserve"> statemen</w:t>
            </w:r>
            <w:r w:rsidR="00740DFF">
              <w:rPr>
                <w:rFonts w:ascii="Arial" w:hAnsi="Arial" w:cs="Arial"/>
                <w:sz w:val="16"/>
                <w:szCs w:val="16"/>
                <w:lang w:val="en-US"/>
              </w:rPr>
              <w:t>.</w:t>
            </w:r>
          </w:p>
        </w:tc>
      </w:tr>
      <w:tr w:rsidR="00201266" w:rsidRPr="00E52899" w14:paraId="23D183DC" w14:textId="77777777" w:rsidTr="00201266">
        <w:tc>
          <w:tcPr>
            <w:tcW w:w="567" w:type="dxa"/>
            <w:vMerge/>
          </w:tcPr>
          <w:p w14:paraId="369AD71F"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13C5BC32" w14:textId="0D70BA69" w:rsidR="00201266" w:rsidRPr="00D024A3" w:rsidRDefault="00BA5824" w:rsidP="00016FAA">
            <w:pPr>
              <w:pStyle w:val="ListItem"/>
              <w:spacing w:before="100" w:after="100" w:line="240" w:lineRule="auto"/>
              <w:rPr>
                <w:rFonts w:ascii="Arial" w:hAnsi="Arial"/>
                <w:iCs w:val="0"/>
                <w:sz w:val="16"/>
                <w:szCs w:val="16"/>
              </w:rPr>
            </w:pPr>
            <w:r>
              <w:rPr>
                <w:rFonts w:ascii="Arial" w:hAnsi="Arial"/>
                <w:iCs w:val="0"/>
                <w:sz w:val="16"/>
                <w:szCs w:val="16"/>
              </w:rPr>
              <w:t>T</w:t>
            </w:r>
            <w:r w:rsidR="00201266" w:rsidRPr="00F24942">
              <w:rPr>
                <w:rFonts w:ascii="Arial" w:hAnsi="Arial"/>
                <w:iCs w:val="0"/>
                <w:sz w:val="16"/>
                <w:szCs w:val="16"/>
              </w:rPr>
              <w:t>he concepts of risk and hazard management as applied to natural and ecological hazards</w:t>
            </w:r>
            <w:r>
              <w:rPr>
                <w:rFonts w:ascii="Arial" w:hAnsi="Arial"/>
                <w:iCs w:val="0"/>
                <w:sz w:val="16"/>
                <w:szCs w:val="16"/>
              </w:rPr>
              <w:t>.</w:t>
            </w:r>
          </w:p>
        </w:tc>
      </w:tr>
      <w:tr w:rsidR="00201266" w:rsidRPr="00E52899" w14:paraId="61316711" w14:textId="77777777" w:rsidTr="00201266">
        <w:tc>
          <w:tcPr>
            <w:tcW w:w="567" w:type="dxa"/>
            <w:vMerge w:val="restart"/>
            <w:vAlign w:val="center"/>
          </w:tcPr>
          <w:p w14:paraId="37BC6384"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19</w:t>
            </w:r>
          </w:p>
        </w:tc>
        <w:tc>
          <w:tcPr>
            <w:tcW w:w="713" w:type="dxa"/>
            <w:vMerge w:val="restart"/>
            <w:vAlign w:val="center"/>
          </w:tcPr>
          <w:p w14:paraId="51429B90" w14:textId="0A3CEBC5"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w:t>
            </w:r>
            <w:r w:rsidR="00FB2512">
              <w:rPr>
                <w:rFonts w:ascii="Arial" w:hAnsi="Arial" w:cs="Arial"/>
                <w:sz w:val="24"/>
                <w:szCs w:val="24"/>
                <w:lang w:val="en-US"/>
              </w:rPr>
              <w:t>c</w:t>
            </w:r>
            <w:r w:rsidRPr="00932EC8">
              <w:rPr>
                <w:rFonts w:ascii="Arial" w:hAnsi="Arial" w:cs="Arial"/>
                <w:sz w:val="24"/>
                <w:szCs w:val="24"/>
                <w:lang w:val="en-US"/>
              </w:rPr>
              <w:t>)</w:t>
            </w:r>
          </w:p>
        </w:tc>
        <w:tc>
          <w:tcPr>
            <w:tcW w:w="984" w:type="dxa"/>
            <w:shd w:val="clear" w:color="auto" w:fill="auto"/>
            <w:vAlign w:val="center"/>
          </w:tcPr>
          <w:p w14:paraId="0356D0A3"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348EB137" w14:textId="5B72CEC5" w:rsidR="00201266" w:rsidRPr="00932EC8" w:rsidRDefault="00201266" w:rsidP="00016FAA">
            <w:pPr>
              <w:pStyle w:val="ListItem"/>
              <w:spacing w:before="100" w:after="100" w:line="240" w:lineRule="auto"/>
              <w:rPr>
                <w:rFonts w:ascii="Arial" w:hAnsi="Arial" w:cs="Arial"/>
                <w:sz w:val="16"/>
                <w:szCs w:val="20"/>
              </w:rPr>
            </w:pPr>
            <w:r>
              <w:rPr>
                <w:rFonts w:ascii="Arial" w:hAnsi="Arial" w:cs="Arial"/>
                <w:sz w:val="16"/>
                <w:szCs w:val="16"/>
                <w:lang w:val="en-US"/>
              </w:rPr>
              <w:t>Simple definition based on terminology in the SCSA course</w:t>
            </w:r>
            <w:r w:rsidR="00740DFF">
              <w:rPr>
                <w:rFonts w:ascii="Arial" w:hAnsi="Arial" w:cs="Arial"/>
                <w:sz w:val="16"/>
                <w:szCs w:val="16"/>
                <w:lang w:val="en-US"/>
              </w:rPr>
              <w:t>.</w:t>
            </w:r>
          </w:p>
        </w:tc>
      </w:tr>
      <w:tr w:rsidR="00201266" w:rsidRPr="00E52899" w14:paraId="72D85A9C" w14:textId="77777777" w:rsidTr="00201266">
        <w:trPr>
          <w:trHeight w:val="379"/>
        </w:trPr>
        <w:tc>
          <w:tcPr>
            <w:tcW w:w="567" w:type="dxa"/>
            <w:vMerge/>
            <w:vAlign w:val="center"/>
          </w:tcPr>
          <w:p w14:paraId="3F4BDA15"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53515936" w14:textId="38AC019F" w:rsidR="00201266" w:rsidRPr="00F24942" w:rsidRDefault="00BA5824" w:rsidP="00016FAA">
            <w:pPr>
              <w:pStyle w:val="ListItem"/>
              <w:spacing w:before="100" w:after="100" w:line="240" w:lineRule="auto"/>
              <w:rPr>
                <w:rFonts w:ascii="Arial" w:hAnsi="Arial"/>
                <w:iCs w:val="0"/>
                <w:sz w:val="16"/>
                <w:szCs w:val="16"/>
              </w:rPr>
            </w:pPr>
            <w:r>
              <w:rPr>
                <w:rFonts w:ascii="Arial" w:hAnsi="Arial"/>
                <w:iCs w:val="0"/>
                <w:sz w:val="16"/>
                <w:szCs w:val="16"/>
              </w:rPr>
              <w:t>T</w:t>
            </w:r>
            <w:r w:rsidR="00201266" w:rsidRPr="00F24942">
              <w:rPr>
                <w:rFonts w:ascii="Arial" w:hAnsi="Arial"/>
                <w:iCs w:val="0"/>
                <w:sz w:val="16"/>
                <w:szCs w:val="16"/>
              </w:rPr>
              <w:t>he spatial and temporal distribution, magnitude, duration, frequency, probability and scale of spatial impact of natural and ecological hazards at a global scale</w:t>
            </w:r>
            <w:r>
              <w:rPr>
                <w:rFonts w:ascii="Arial" w:hAnsi="Arial"/>
                <w:iCs w:val="0"/>
                <w:sz w:val="16"/>
                <w:szCs w:val="16"/>
              </w:rPr>
              <w:t>.</w:t>
            </w:r>
          </w:p>
        </w:tc>
      </w:tr>
      <w:tr w:rsidR="00201266" w:rsidRPr="00E52899" w14:paraId="20E02340" w14:textId="77777777" w:rsidTr="00201266">
        <w:tc>
          <w:tcPr>
            <w:tcW w:w="567" w:type="dxa"/>
            <w:vMerge w:val="restart"/>
            <w:vAlign w:val="center"/>
          </w:tcPr>
          <w:p w14:paraId="71190562"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r w:rsidRPr="00932EC8">
              <w:rPr>
                <w:rFonts w:ascii="Arial" w:hAnsi="Arial" w:cs="Arial"/>
                <w:sz w:val="24"/>
                <w:szCs w:val="24"/>
                <w:lang w:val="en-US"/>
              </w:rPr>
              <w:t>20</w:t>
            </w:r>
          </w:p>
        </w:tc>
        <w:tc>
          <w:tcPr>
            <w:tcW w:w="713" w:type="dxa"/>
            <w:vMerge w:val="restart"/>
            <w:vAlign w:val="center"/>
          </w:tcPr>
          <w:p w14:paraId="67F08466" w14:textId="2B784C79" w:rsidR="00201266" w:rsidRPr="00932EC8" w:rsidRDefault="00FB2512" w:rsidP="00201266">
            <w:pPr>
              <w:tabs>
                <w:tab w:val="left" w:pos="540"/>
                <w:tab w:val="left" w:pos="1080"/>
                <w:tab w:val="right" w:pos="9540"/>
              </w:tabs>
              <w:spacing w:before="240"/>
              <w:jc w:val="center"/>
              <w:rPr>
                <w:rFonts w:ascii="Arial" w:hAnsi="Arial" w:cs="Arial"/>
                <w:sz w:val="24"/>
                <w:szCs w:val="24"/>
                <w:lang w:val="en-US"/>
              </w:rPr>
            </w:pPr>
            <w:r>
              <w:rPr>
                <w:rFonts w:ascii="Arial" w:hAnsi="Arial" w:cs="Arial"/>
                <w:sz w:val="24"/>
                <w:szCs w:val="24"/>
                <w:lang w:val="en-US"/>
              </w:rPr>
              <w:t>(a</w:t>
            </w:r>
            <w:r w:rsidR="00201266" w:rsidRPr="00932EC8">
              <w:rPr>
                <w:rFonts w:ascii="Arial" w:hAnsi="Arial" w:cs="Arial"/>
                <w:sz w:val="24"/>
                <w:szCs w:val="24"/>
                <w:lang w:val="en-US"/>
              </w:rPr>
              <w:t>)</w:t>
            </w:r>
          </w:p>
        </w:tc>
        <w:tc>
          <w:tcPr>
            <w:tcW w:w="984" w:type="dxa"/>
            <w:shd w:val="clear" w:color="auto" w:fill="auto"/>
            <w:vAlign w:val="center"/>
          </w:tcPr>
          <w:p w14:paraId="11142A61" w14:textId="77777777" w:rsidR="00201266" w:rsidRPr="00932EC8" w:rsidRDefault="00201266" w:rsidP="00201266">
            <w:pPr>
              <w:pStyle w:val="ListItem"/>
              <w:spacing w:line="240" w:lineRule="auto"/>
              <w:jc w:val="center"/>
              <w:rPr>
                <w:rFonts w:ascii="Arial" w:hAnsi="Arial" w:cs="Arial"/>
                <w:sz w:val="16"/>
                <w:szCs w:val="16"/>
              </w:rPr>
            </w:pPr>
            <w:r w:rsidRPr="00932EC8">
              <w:rPr>
                <w:rFonts w:ascii="Arial" w:hAnsi="Arial" w:cs="Arial"/>
                <w:sz w:val="16"/>
                <w:szCs w:val="16"/>
              </w:rPr>
              <w:t>Comment</w:t>
            </w:r>
          </w:p>
        </w:tc>
        <w:tc>
          <w:tcPr>
            <w:tcW w:w="8681" w:type="dxa"/>
            <w:shd w:val="clear" w:color="auto" w:fill="auto"/>
            <w:vAlign w:val="center"/>
          </w:tcPr>
          <w:p w14:paraId="4DAA7F3D" w14:textId="4D76FECD" w:rsidR="00452BEB" w:rsidRPr="00932EC8" w:rsidRDefault="00383DFB" w:rsidP="00016FAA">
            <w:pPr>
              <w:tabs>
                <w:tab w:val="left" w:pos="540"/>
                <w:tab w:val="left" w:pos="1080"/>
                <w:tab w:val="right" w:pos="9540"/>
              </w:tabs>
              <w:spacing w:before="100" w:after="100" w:line="240" w:lineRule="auto"/>
              <w:rPr>
                <w:rFonts w:ascii="Arial" w:hAnsi="Arial" w:cs="Arial"/>
                <w:sz w:val="16"/>
                <w:szCs w:val="16"/>
                <w:lang w:val="en-US"/>
              </w:rPr>
            </w:pPr>
            <w:r>
              <w:rPr>
                <w:rFonts w:ascii="Arial" w:hAnsi="Arial" w:cs="Arial"/>
                <w:sz w:val="16"/>
                <w:szCs w:val="16"/>
                <w:lang w:val="en-US"/>
              </w:rPr>
              <w:t xml:space="preserve">(b) are used to measure earthquakes, </w:t>
            </w:r>
            <w:r w:rsidR="00445CC0">
              <w:rPr>
                <w:rFonts w:ascii="Arial" w:hAnsi="Arial" w:cs="Arial"/>
                <w:sz w:val="16"/>
                <w:szCs w:val="16"/>
                <w:lang w:val="en-US"/>
              </w:rPr>
              <w:t>(</w:t>
            </w:r>
            <w:r>
              <w:rPr>
                <w:rFonts w:ascii="Arial" w:hAnsi="Arial" w:cs="Arial"/>
                <w:sz w:val="16"/>
                <w:szCs w:val="16"/>
                <w:lang w:val="en-US"/>
              </w:rPr>
              <w:t>c</w:t>
            </w:r>
            <w:r w:rsidR="00703370">
              <w:rPr>
                <w:rFonts w:ascii="Arial" w:hAnsi="Arial" w:cs="Arial"/>
                <w:sz w:val="16"/>
                <w:szCs w:val="16"/>
                <w:lang w:val="en-US"/>
              </w:rPr>
              <w:t xml:space="preserve">) are measures of tropical storms, and </w:t>
            </w:r>
            <w:r w:rsidR="00445CC0">
              <w:rPr>
                <w:rFonts w:ascii="Arial" w:hAnsi="Arial" w:cs="Arial"/>
                <w:sz w:val="16"/>
                <w:szCs w:val="16"/>
                <w:lang w:val="en-US"/>
              </w:rPr>
              <w:t>(</w:t>
            </w:r>
            <w:r w:rsidR="00703370">
              <w:rPr>
                <w:rFonts w:ascii="Arial" w:hAnsi="Arial" w:cs="Arial"/>
                <w:sz w:val="16"/>
                <w:szCs w:val="16"/>
                <w:lang w:val="en-US"/>
              </w:rPr>
              <w:t xml:space="preserve">d) is a measure of volcanic activity. </w:t>
            </w:r>
            <w:r w:rsidR="00445CC0">
              <w:rPr>
                <w:rFonts w:ascii="Arial" w:hAnsi="Arial" w:cs="Arial"/>
                <w:sz w:val="16"/>
                <w:szCs w:val="16"/>
                <w:lang w:val="en-US"/>
              </w:rPr>
              <w:t>(</w:t>
            </w:r>
            <w:r>
              <w:rPr>
                <w:rFonts w:ascii="Arial" w:hAnsi="Arial" w:cs="Arial"/>
                <w:sz w:val="16"/>
                <w:szCs w:val="16"/>
                <w:lang w:val="en-US"/>
              </w:rPr>
              <w:t>a</w:t>
            </w:r>
            <w:r w:rsidR="00703370">
              <w:rPr>
                <w:rFonts w:ascii="Arial" w:hAnsi="Arial" w:cs="Arial"/>
                <w:sz w:val="16"/>
                <w:szCs w:val="16"/>
                <w:lang w:val="en-US"/>
              </w:rPr>
              <w:t>) are tools and technologies used to capture or project spatial information, typically in a digital format.</w:t>
            </w:r>
          </w:p>
        </w:tc>
      </w:tr>
      <w:tr w:rsidR="00201266" w:rsidRPr="00E52899" w14:paraId="4F125932" w14:textId="77777777" w:rsidTr="00201266">
        <w:tc>
          <w:tcPr>
            <w:tcW w:w="567" w:type="dxa"/>
            <w:vMerge/>
          </w:tcPr>
          <w:p w14:paraId="51B50ACB" w14:textId="4F048823"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296BDE98" w14:textId="77777777" w:rsidR="00201266" w:rsidRPr="00932EC8"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A4746AF" w14:textId="77777777" w:rsidR="00201266" w:rsidRPr="00932EC8" w:rsidRDefault="00201266" w:rsidP="00795E9C">
            <w:pPr>
              <w:pStyle w:val="ListItem"/>
              <w:spacing w:before="0" w:after="0" w:line="240" w:lineRule="auto"/>
              <w:rPr>
                <w:rFonts w:ascii="Arial" w:hAnsi="Arial" w:cs="Arial"/>
                <w:sz w:val="16"/>
                <w:szCs w:val="16"/>
              </w:rPr>
            </w:pPr>
            <w:r w:rsidRPr="00932EC8">
              <w:rPr>
                <w:rFonts w:ascii="Arial" w:hAnsi="Arial" w:cs="Arial"/>
                <w:b/>
                <w:sz w:val="16"/>
                <w:szCs w:val="16"/>
              </w:rPr>
              <w:t>Syllabus</w:t>
            </w:r>
          </w:p>
        </w:tc>
        <w:tc>
          <w:tcPr>
            <w:tcW w:w="8681" w:type="dxa"/>
            <w:shd w:val="clear" w:color="auto" w:fill="auto"/>
            <w:vAlign w:val="center"/>
          </w:tcPr>
          <w:p w14:paraId="0B6F7CC5" w14:textId="39C7026F" w:rsidR="00452BEB" w:rsidRPr="00BA5824" w:rsidRDefault="00BA5824" w:rsidP="00BA5824">
            <w:pPr>
              <w:pStyle w:val="ListItem"/>
              <w:spacing w:before="100" w:after="100" w:line="240" w:lineRule="auto"/>
              <w:rPr>
                <w:rFonts w:ascii="Arial" w:hAnsi="Arial"/>
                <w:iCs w:val="0"/>
                <w:sz w:val="16"/>
                <w:szCs w:val="16"/>
              </w:rPr>
            </w:pPr>
            <w:r>
              <w:rPr>
                <w:rFonts w:ascii="Arial" w:hAnsi="Arial"/>
                <w:iCs w:val="0"/>
                <w:sz w:val="16"/>
                <w:szCs w:val="16"/>
              </w:rPr>
              <w:t>T</w:t>
            </w:r>
            <w:r w:rsidR="00795E9C" w:rsidRPr="00703370">
              <w:rPr>
                <w:rFonts w:ascii="Arial" w:hAnsi="Arial"/>
                <w:iCs w:val="0"/>
                <w:sz w:val="16"/>
                <w:szCs w:val="16"/>
              </w:rPr>
              <w:t>he role of spatial technologies in the study of natural and ecological hazards</w:t>
            </w:r>
            <w:r>
              <w:rPr>
                <w:rFonts w:ascii="Arial" w:hAnsi="Arial"/>
                <w:iCs w:val="0"/>
                <w:sz w:val="16"/>
                <w:szCs w:val="16"/>
              </w:rPr>
              <w:t>.</w:t>
            </w:r>
          </w:p>
        </w:tc>
      </w:tr>
    </w:tbl>
    <w:p w14:paraId="28E45657" w14:textId="16782C74" w:rsidR="00016FAA" w:rsidRDefault="00016FAA" w:rsidP="00201266">
      <w:pPr>
        <w:spacing w:after="0" w:line="240" w:lineRule="auto"/>
      </w:pPr>
    </w:p>
    <w:p w14:paraId="52A25251" w14:textId="225AAA5E" w:rsidR="00977D9E" w:rsidRPr="00383DFB" w:rsidRDefault="00383DFB" w:rsidP="00383DFB">
      <w:pPr>
        <w:pStyle w:val="ListParagraph"/>
        <w:numPr>
          <w:ilvl w:val="0"/>
          <w:numId w:val="18"/>
        </w:numPr>
        <w:rPr>
          <w:rFonts w:ascii="Arial" w:hAnsi="Arial" w:cs="Arial"/>
        </w:rPr>
      </w:pPr>
      <w:r w:rsidRPr="00383DFB">
        <w:rPr>
          <w:rFonts w:ascii="Arial" w:hAnsi="Arial" w:cs="Arial"/>
        </w:rPr>
        <w:t>= 5</w:t>
      </w:r>
      <w:r>
        <w:rPr>
          <w:rFonts w:ascii="Arial" w:hAnsi="Arial" w:cs="Arial"/>
        </w:rPr>
        <w:tab/>
      </w:r>
      <w:r>
        <w:rPr>
          <w:rFonts w:ascii="Arial" w:hAnsi="Arial" w:cs="Arial"/>
        </w:rPr>
        <w:tab/>
      </w:r>
      <w:r w:rsidRPr="00383DFB">
        <w:rPr>
          <w:rFonts w:ascii="Arial" w:hAnsi="Arial" w:cs="Arial"/>
        </w:rPr>
        <w:t>(b) = 7</w:t>
      </w:r>
      <w:r>
        <w:rPr>
          <w:rFonts w:ascii="Arial" w:hAnsi="Arial" w:cs="Arial"/>
        </w:rPr>
        <w:tab/>
      </w:r>
      <w:r>
        <w:rPr>
          <w:rFonts w:ascii="Arial" w:hAnsi="Arial" w:cs="Arial"/>
        </w:rPr>
        <w:tab/>
        <w:t>(c) = 4</w:t>
      </w:r>
      <w:r>
        <w:rPr>
          <w:rFonts w:ascii="Arial" w:hAnsi="Arial" w:cs="Arial"/>
        </w:rPr>
        <w:tab/>
      </w:r>
      <w:r>
        <w:rPr>
          <w:rFonts w:ascii="Arial" w:hAnsi="Arial" w:cs="Arial"/>
        </w:rPr>
        <w:tab/>
        <w:t>(d) = 4</w:t>
      </w:r>
    </w:p>
    <w:p w14:paraId="31091F34" w14:textId="77777777" w:rsidR="00016FAA" w:rsidRDefault="00016FAA">
      <w:pPr>
        <w:spacing w:after="0" w:line="240" w:lineRule="auto"/>
      </w:pPr>
      <w:r>
        <w:br w:type="page"/>
      </w:r>
    </w:p>
    <w:p w14:paraId="0258261A" w14:textId="73BA5453" w:rsidR="00E7628C" w:rsidRPr="00201266" w:rsidRDefault="00DB0F93" w:rsidP="00714D23">
      <w:pPr>
        <w:spacing w:after="0" w:line="240" w:lineRule="auto"/>
        <w:ind w:left="-426"/>
        <w:rPr>
          <w:rFonts w:ascii="Arial" w:hAnsi="Arial" w:cs="Arial"/>
          <w:sz w:val="24"/>
          <w:szCs w:val="24"/>
          <w:lang w:val="en-US"/>
        </w:rPr>
      </w:pPr>
      <w:r w:rsidRPr="00E52899">
        <w:rPr>
          <w:rFonts w:ascii="Arial" w:hAnsi="Arial" w:cs="Arial"/>
          <w:b/>
          <w:sz w:val="28"/>
          <w:szCs w:val="24"/>
        </w:rPr>
        <w:lastRenderedPageBreak/>
        <w:t>S</w:t>
      </w:r>
      <w:r w:rsidR="00B27AAD" w:rsidRPr="00E52899">
        <w:rPr>
          <w:rFonts w:ascii="Arial" w:hAnsi="Arial" w:cs="Arial"/>
          <w:b/>
          <w:sz w:val="28"/>
          <w:szCs w:val="24"/>
        </w:rPr>
        <w:t>ection Two</w:t>
      </w:r>
      <w:r w:rsidR="00046AB6" w:rsidRPr="00E52899">
        <w:rPr>
          <w:rFonts w:ascii="Arial" w:hAnsi="Arial" w:cs="Arial"/>
          <w:b/>
          <w:sz w:val="28"/>
          <w:szCs w:val="24"/>
        </w:rPr>
        <w:t>: S</w:t>
      </w:r>
      <w:r w:rsidR="00B27AAD" w:rsidRPr="00E52899">
        <w:rPr>
          <w:rFonts w:ascii="Arial" w:hAnsi="Arial" w:cs="Arial"/>
          <w:b/>
          <w:sz w:val="28"/>
          <w:szCs w:val="24"/>
        </w:rPr>
        <w:t xml:space="preserve">hort </w:t>
      </w:r>
      <w:r w:rsidR="00812A7E" w:rsidRPr="00E52899">
        <w:rPr>
          <w:rFonts w:ascii="Arial" w:hAnsi="Arial" w:cs="Arial"/>
          <w:b/>
          <w:sz w:val="28"/>
          <w:szCs w:val="24"/>
        </w:rPr>
        <w:t>response</w:t>
      </w:r>
      <w:r w:rsidR="00E7628C" w:rsidRPr="00E52899">
        <w:rPr>
          <w:rFonts w:ascii="Arial" w:hAnsi="Arial" w:cs="Arial"/>
          <w:b/>
          <w:sz w:val="28"/>
          <w:szCs w:val="24"/>
        </w:rPr>
        <w:tab/>
      </w:r>
      <w:r w:rsidR="00812A7E" w:rsidRPr="00E52899">
        <w:rPr>
          <w:rFonts w:ascii="Arial" w:hAnsi="Arial" w:cs="Arial"/>
          <w:b/>
          <w:sz w:val="28"/>
          <w:szCs w:val="24"/>
        </w:rPr>
        <w:tab/>
      </w:r>
      <w:r w:rsidR="00812A7E" w:rsidRPr="00E52899">
        <w:rPr>
          <w:rFonts w:ascii="Arial" w:hAnsi="Arial" w:cs="Arial"/>
          <w:b/>
          <w:sz w:val="28"/>
          <w:szCs w:val="24"/>
        </w:rPr>
        <w:tab/>
      </w:r>
      <w:r w:rsidR="00201266">
        <w:rPr>
          <w:rFonts w:ascii="Arial" w:hAnsi="Arial" w:cs="Arial"/>
          <w:b/>
          <w:sz w:val="28"/>
          <w:szCs w:val="24"/>
        </w:rPr>
        <w:tab/>
      </w:r>
      <w:r w:rsidR="00201266">
        <w:rPr>
          <w:rFonts w:ascii="Arial" w:hAnsi="Arial" w:cs="Arial"/>
          <w:b/>
          <w:sz w:val="28"/>
          <w:szCs w:val="24"/>
        </w:rPr>
        <w:tab/>
      </w:r>
      <w:r w:rsidR="00BC6D08">
        <w:rPr>
          <w:rFonts w:ascii="Arial" w:hAnsi="Arial" w:cs="Arial"/>
          <w:b/>
          <w:sz w:val="28"/>
          <w:szCs w:val="24"/>
        </w:rPr>
        <w:tab/>
      </w:r>
      <w:r w:rsidR="008F6A47">
        <w:rPr>
          <w:rFonts w:ascii="Arial" w:hAnsi="Arial" w:cs="Arial"/>
          <w:b/>
          <w:sz w:val="28"/>
          <w:szCs w:val="24"/>
        </w:rPr>
        <w:t xml:space="preserve">        </w:t>
      </w:r>
      <w:r w:rsidR="007D0389" w:rsidRPr="00E52899">
        <w:rPr>
          <w:rFonts w:ascii="Arial" w:hAnsi="Arial" w:cs="Arial"/>
          <w:b/>
          <w:sz w:val="28"/>
          <w:szCs w:val="24"/>
        </w:rPr>
        <w:t>4</w:t>
      </w:r>
      <w:r w:rsidR="00B27AAD" w:rsidRPr="00E52899">
        <w:rPr>
          <w:rFonts w:ascii="Arial" w:hAnsi="Arial" w:cs="Arial"/>
          <w:b/>
          <w:sz w:val="28"/>
          <w:szCs w:val="24"/>
        </w:rPr>
        <w:t>0</w:t>
      </w:r>
      <w:r w:rsidR="00903B5E" w:rsidRPr="00E52899">
        <w:rPr>
          <w:rFonts w:ascii="Arial" w:hAnsi="Arial" w:cs="Arial"/>
          <w:b/>
          <w:sz w:val="28"/>
          <w:szCs w:val="24"/>
        </w:rPr>
        <w:t xml:space="preserve">% </w:t>
      </w:r>
      <w:r w:rsidR="00046AB6" w:rsidRPr="00E52899">
        <w:rPr>
          <w:rFonts w:ascii="Arial" w:hAnsi="Arial" w:cs="Arial"/>
          <w:b/>
          <w:sz w:val="28"/>
          <w:szCs w:val="24"/>
        </w:rPr>
        <w:t>(</w:t>
      </w:r>
      <w:r w:rsidR="007D0389" w:rsidRPr="00E52899">
        <w:rPr>
          <w:rFonts w:ascii="Arial" w:hAnsi="Arial" w:cs="Arial"/>
          <w:b/>
          <w:sz w:val="28"/>
          <w:szCs w:val="24"/>
        </w:rPr>
        <w:t>4</w:t>
      </w:r>
      <w:r w:rsidR="00E7628C" w:rsidRPr="00E52899">
        <w:rPr>
          <w:rFonts w:ascii="Arial" w:hAnsi="Arial" w:cs="Arial"/>
          <w:b/>
          <w:sz w:val="28"/>
          <w:szCs w:val="24"/>
        </w:rPr>
        <w:t>0 marks</w:t>
      </w:r>
      <w:r w:rsidR="00046AB6" w:rsidRPr="00E52899">
        <w:rPr>
          <w:rFonts w:ascii="Arial" w:hAnsi="Arial" w:cs="Arial"/>
          <w:b/>
          <w:sz w:val="28"/>
          <w:szCs w:val="24"/>
        </w:rPr>
        <w:t>)</w:t>
      </w:r>
    </w:p>
    <w:p w14:paraId="0ABA735D" w14:textId="77777777" w:rsidR="00E7628C" w:rsidRPr="00E52899" w:rsidRDefault="00ED09F2" w:rsidP="00714D23">
      <w:pPr>
        <w:tabs>
          <w:tab w:val="left" w:pos="540"/>
          <w:tab w:val="right" w:pos="9540"/>
        </w:tabs>
        <w:spacing w:after="0" w:line="240" w:lineRule="auto"/>
        <w:ind w:left="-426" w:right="-426"/>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40832" behindDoc="0" locked="0" layoutInCell="1" allowOverlap="1" wp14:anchorId="5121E7E2" wp14:editId="74E7C8AD">
                <wp:simplePos x="0" y="0"/>
                <wp:positionH relativeFrom="column">
                  <wp:posOffset>-331470</wp:posOffset>
                </wp:positionH>
                <wp:positionV relativeFrom="paragraph">
                  <wp:posOffset>134620</wp:posOffset>
                </wp:positionV>
                <wp:extent cx="6718935" cy="1148080"/>
                <wp:effectExtent l="0" t="0" r="2476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935" cy="1148080"/>
                        </a:xfrm>
                        <a:prstGeom prst="rect">
                          <a:avLst/>
                        </a:prstGeom>
                        <a:solidFill>
                          <a:srgbClr val="FFFFFF"/>
                        </a:solidFill>
                        <a:ln w="9525">
                          <a:solidFill>
                            <a:schemeClr val="tx1"/>
                          </a:solidFill>
                          <a:miter lim="800000"/>
                          <a:headEnd/>
                          <a:tailEnd/>
                        </a:ln>
                      </wps:spPr>
                      <wps:txbx>
                        <w:txbxContent>
                          <w:p w14:paraId="46676EDC" w14:textId="77777777" w:rsidR="00FB2512" w:rsidRPr="003F7647" w:rsidRDefault="00FB2512" w:rsidP="00BF5DEF">
                            <w:pPr>
                              <w:spacing w:after="0"/>
                              <w:ind w:right="61"/>
                              <w:jc w:val="both"/>
                              <w:rPr>
                                <w:rFonts w:ascii="Arial" w:hAnsi="Arial" w:cs="Arial"/>
                                <w:sz w:val="24"/>
                                <w:szCs w:val="24"/>
                              </w:rPr>
                            </w:pPr>
                            <w:r w:rsidRPr="003F7647">
                              <w:rPr>
                                <w:rFonts w:ascii="Arial" w:hAnsi="Arial" w:cs="Arial"/>
                                <w:sz w:val="24"/>
                                <w:szCs w:val="24"/>
                              </w:rPr>
                              <w:t xml:space="preserve">Refer to </w:t>
                            </w:r>
                            <w:r w:rsidRPr="003F7647">
                              <w:rPr>
                                <w:rFonts w:ascii="Arial" w:hAnsi="Arial" w:cs="Arial"/>
                                <w:b/>
                                <w:sz w:val="24"/>
                                <w:szCs w:val="24"/>
                              </w:rPr>
                              <w:t>Source 1</w:t>
                            </w:r>
                            <w:r w:rsidRPr="003F7647">
                              <w:rPr>
                                <w:rFonts w:ascii="Arial" w:hAnsi="Arial" w:cs="Arial"/>
                                <w:sz w:val="24"/>
                                <w:szCs w:val="24"/>
                              </w:rPr>
                              <w:t xml:space="preserve"> </w:t>
                            </w:r>
                            <w:r>
                              <w:rPr>
                                <w:rFonts w:ascii="Arial" w:hAnsi="Arial" w:cs="Arial"/>
                                <w:sz w:val="24"/>
                                <w:szCs w:val="24"/>
                              </w:rPr>
                              <w:t xml:space="preserve">Mildura topographic map 1976 </w:t>
                            </w:r>
                            <w:r w:rsidRPr="003F7647">
                              <w:rPr>
                                <w:rFonts w:ascii="Arial" w:hAnsi="Arial" w:cs="Arial"/>
                                <w:sz w:val="24"/>
                                <w:szCs w:val="24"/>
                              </w:rPr>
                              <w:t>to answer question</w:t>
                            </w:r>
                            <w:r>
                              <w:rPr>
                                <w:rFonts w:ascii="Arial" w:hAnsi="Arial" w:cs="Arial"/>
                                <w:sz w:val="24"/>
                                <w:szCs w:val="24"/>
                              </w:rPr>
                              <w:t>s</w:t>
                            </w:r>
                            <w:r w:rsidRPr="003F7647">
                              <w:rPr>
                                <w:rFonts w:ascii="Arial" w:hAnsi="Arial" w:cs="Arial"/>
                                <w:sz w:val="24"/>
                                <w:szCs w:val="24"/>
                              </w:rPr>
                              <w:t xml:space="preserve"> 21</w:t>
                            </w:r>
                            <w:r>
                              <w:rPr>
                                <w:rFonts w:ascii="Arial" w:hAnsi="Arial" w:cs="Arial"/>
                                <w:sz w:val="24"/>
                                <w:szCs w:val="24"/>
                              </w:rPr>
                              <w:t xml:space="preserve"> to 23</w:t>
                            </w:r>
                            <w:r w:rsidRPr="003F7647">
                              <w:rPr>
                                <w:rFonts w:ascii="Arial" w:hAnsi="Arial" w:cs="Arial"/>
                                <w:sz w:val="24"/>
                                <w:szCs w:val="24"/>
                              </w:rPr>
                              <w:t xml:space="preserve">. </w:t>
                            </w:r>
                          </w:p>
                          <w:p w14:paraId="7F4E5DD7" w14:textId="77777777" w:rsidR="00FB2512" w:rsidRPr="00BF5DEF" w:rsidRDefault="00FB2512" w:rsidP="0058678B">
                            <w:pPr>
                              <w:spacing w:after="0" w:line="240" w:lineRule="auto"/>
                              <w:ind w:left="720" w:hanging="720"/>
                              <w:jc w:val="both"/>
                              <w:rPr>
                                <w:rFonts w:ascii="Arial" w:hAnsi="Arial" w:cs="Arial"/>
                                <w:b/>
                                <w:bCs/>
                                <w:sz w:val="16"/>
                                <w:szCs w:val="16"/>
                              </w:rPr>
                            </w:pPr>
                          </w:p>
                          <w:p w14:paraId="320CA3BE" w14:textId="51F3AB95" w:rsidR="00FB2512" w:rsidRPr="00C951BA" w:rsidRDefault="00FB2512" w:rsidP="0058678B">
                            <w:pPr>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sidRPr="00C951BA">
                              <w:rPr>
                                <w:rFonts w:ascii="Arial" w:hAnsi="Arial" w:cs="Arial"/>
                                <w:b/>
                                <w:bCs/>
                                <w:sz w:val="24"/>
                                <w:szCs w:val="24"/>
                              </w:rPr>
                              <w:tab/>
                              <w:t xml:space="preserve"> </w:t>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t xml:space="preserve">      </w:t>
                            </w:r>
                            <w:r>
                              <w:rPr>
                                <w:rFonts w:ascii="Arial" w:hAnsi="Arial" w:cs="Arial"/>
                                <w:b/>
                                <w:bCs/>
                                <w:sz w:val="24"/>
                                <w:szCs w:val="24"/>
                              </w:rPr>
                              <w:t xml:space="preserve">             (4</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29F28AC3" w14:textId="77777777" w:rsidR="00FB2512" w:rsidRPr="00C951BA" w:rsidRDefault="00FB2512" w:rsidP="0058678B">
                            <w:pPr>
                              <w:spacing w:after="0" w:line="240" w:lineRule="auto"/>
                              <w:ind w:left="720" w:hanging="720"/>
                              <w:jc w:val="both"/>
                              <w:rPr>
                                <w:rFonts w:ascii="Arial" w:hAnsi="Arial" w:cs="Arial"/>
                                <w:b/>
                                <w:bCs/>
                                <w:sz w:val="24"/>
                                <w:szCs w:val="24"/>
                              </w:rPr>
                            </w:pPr>
                          </w:p>
                          <w:p w14:paraId="58C23367" w14:textId="60ED33B4" w:rsidR="00FB2512" w:rsidRPr="00C951BA" w:rsidRDefault="00FB2512" w:rsidP="0058678B">
                            <w:pPr>
                              <w:pStyle w:val="ListParagraph"/>
                              <w:tabs>
                                <w:tab w:val="left" w:pos="2420"/>
                              </w:tabs>
                              <w:ind w:left="0"/>
                              <w:rPr>
                                <w:rFonts w:ascii="Arial" w:hAnsi="Arial" w:cs="Arial"/>
                              </w:rPr>
                            </w:pPr>
                            <w:r w:rsidRPr="00C951BA">
                              <w:rPr>
                                <w:rFonts w:ascii="Arial" w:hAnsi="Arial" w:cs="Arial"/>
                                <w:lang w:val="en-US"/>
                              </w:rPr>
                              <w:t xml:space="preserve">Describe </w:t>
                            </w:r>
                            <w:r w:rsidRPr="00324127">
                              <w:rPr>
                                <w:rFonts w:ascii="Arial" w:hAnsi="Arial" w:cs="Arial"/>
                                <w:b/>
                                <w:lang w:val="en-US"/>
                              </w:rPr>
                              <w:t>two</w:t>
                            </w:r>
                            <w:r>
                              <w:rPr>
                                <w:rFonts w:ascii="Arial" w:hAnsi="Arial" w:cs="Arial"/>
                                <w:lang w:val="en-US"/>
                              </w:rPr>
                              <w:t xml:space="preserve"> </w:t>
                            </w:r>
                            <w:r w:rsidRPr="000057E5">
                              <w:rPr>
                                <w:rFonts w:ascii="Arial" w:hAnsi="Arial" w:cs="Arial"/>
                                <w:b/>
                                <w:lang w:val="en-US"/>
                              </w:rPr>
                              <w:t>(2)</w:t>
                            </w:r>
                            <w:r>
                              <w:rPr>
                                <w:rFonts w:ascii="Arial" w:hAnsi="Arial" w:cs="Arial"/>
                                <w:lang w:val="en-US"/>
                              </w:rPr>
                              <w:t xml:space="preserve"> </w:t>
                            </w:r>
                            <w:r w:rsidRPr="00C951BA">
                              <w:rPr>
                                <w:rFonts w:ascii="Arial" w:hAnsi="Arial" w:cs="Arial"/>
                                <w:lang w:val="en-US"/>
                              </w:rPr>
                              <w:t xml:space="preserve">characteristics of the site and </w:t>
                            </w:r>
                            <w:r w:rsidRPr="00C951BA">
                              <w:rPr>
                                <w:rFonts w:ascii="Arial" w:hAnsi="Arial" w:cs="Arial"/>
                                <w:b/>
                                <w:lang w:val="en-US"/>
                              </w:rPr>
                              <w:t>two</w:t>
                            </w:r>
                            <w:r>
                              <w:rPr>
                                <w:rFonts w:ascii="Arial" w:hAnsi="Arial" w:cs="Arial"/>
                                <w:b/>
                                <w:lang w:val="en-US"/>
                              </w:rPr>
                              <w:t xml:space="preserve"> (2)</w:t>
                            </w:r>
                            <w:r w:rsidRPr="00C951BA">
                              <w:rPr>
                                <w:rFonts w:ascii="Arial" w:hAnsi="Arial" w:cs="Arial"/>
                                <w:b/>
                                <w:lang w:val="en-US"/>
                              </w:rPr>
                              <w:t xml:space="preserve"> </w:t>
                            </w:r>
                            <w:r w:rsidRPr="00C951BA">
                              <w:rPr>
                                <w:rFonts w:ascii="Arial" w:hAnsi="Arial" w:cs="Arial"/>
                                <w:lang w:val="en-US"/>
                              </w:rPr>
                              <w:t xml:space="preserve">characteristics of the </w:t>
                            </w:r>
                            <w:r>
                              <w:rPr>
                                <w:rFonts w:ascii="Arial" w:hAnsi="Arial" w:cs="Arial"/>
                                <w:lang w:val="en-US"/>
                              </w:rPr>
                              <w:t>situation of the town of Mildura</w:t>
                            </w:r>
                            <w:r w:rsidRPr="00C951BA">
                              <w:rPr>
                                <w:rFonts w:ascii="Arial" w:hAnsi="Arial" w:cs="Arial"/>
                                <w:lang w:val="en-US"/>
                              </w:rPr>
                              <w:t>.</w:t>
                            </w:r>
                          </w:p>
                          <w:p w14:paraId="2D3AEB15" w14:textId="77777777" w:rsidR="00FB2512" w:rsidRPr="00257907" w:rsidRDefault="00FB2512" w:rsidP="008D44D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1E7E2" id="_x0000_s1027" type="#_x0000_t202" style="position:absolute;left:0;text-align:left;margin-left:-26.1pt;margin-top:10.6pt;width:529.05pt;height:90.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" strokecolor="black [3213]">
                <v:textbox>
                  <w:txbxContent>
                    <w:p w14:paraId="46676EDC" w14:textId="77777777" w:rsidR="00FB2512" w:rsidRPr="003F7647" w:rsidRDefault="00FB2512" w:rsidP="00BF5DEF">
                      <w:pPr>
                        <w:spacing w:after="0"/>
                        <w:ind w:right="61"/>
                        <w:jc w:val="both"/>
                        <w:rPr>
                          <w:rFonts w:ascii="Arial" w:hAnsi="Arial" w:cs="Arial"/>
                          <w:sz w:val="24"/>
                          <w:szCs w:val="24"/>
                        </w:rPr>
                      </w:pPr>
                      <w:r w:rsidRPr="003F7647">
                        <w:rPr>
                          <w:rFonts w:ascii="Arial" w:hAnsi="Arial" w:cs="Arial"/>
                          <w:sz w:val="24"/>
                          <w:szCs w:val="24"/>
                        </w:rPr>
                        <w:t xml:space="preserve">Refer to </w:t>
                      </w:r>
                      <w:r w:rsidRPr="003F7647">
                        <w:rPr>
                          <w:rFonts w:ascii="Arial" w:hAnsi="Arial" w:cs="Arial"/>
                          <w:b/>
                          <w:sz w:val="24"/>
                          <w:szCs w:val="24"/>
                        </w:rPr>
                        <w:t>Source 1</w:t>
                      </w:r>
                      <w:r w:rsidRPr="003F7647">
                        <w:rPr>
                          <w:rFonts w:ascii="Arial" w:hAnsi="Arial" w:cs="Arial"/>
                          <w:sz w:val="24"/>
                          <w:szCs w:val="24"/>
                        </w:rPr>
                        <w:t xml:space="preserve"> </w:t>
                      </w:r>
                      <w:r>
                        <w:rPr>
                          <w:rFonts w:ascii="Arial" w:hAnsi="Arial" w:cs="Arial"/>
                          <w:sz w:val="24"/>
                          <w:szCs w:val="24"/>
                        </w:rPr>
                        <w:t xml:space="preserve">Mildura topographic map 1976 </w:t>
                      </w:r>
                      <w:r w:rsidRPr="003F7647">
                        <w:rPr>
                          <w:rFonts w:ascii="Arial" w:hAnsi="Arial" w:cs="Arial"/>
                          <w:sz w:val="24"/>
                          <w:szCs w:val="24"/>
                        </w:rPr>
                        <w:t>to answer question</w:t>
                      </w:r>
                      <w:r>
                        <w:rPr>
                          <w:rFonts w:ascii="Arial" w:hAnsi="Arial" w:cs="Arial"/>
                          <w:sz w:val="24"/>
                          <w:szCs w:val="24"/>
                        </w:rPr>
                        <w:t>s</w:t>
                      </w:r>
                      <w:r w:rsidRPr="003F7647">
                        <w:rPr>
                          <w:rFonts w:ascii="Arial" w:hAnsi="Arial" w:cs="Arial"/>
                          <w:sz w:val="24"/>
                          <w:szCs w:val="24"/>
                        </w:rPr>
                        <w:t xml:space="preserve"> 21</w:t>
                      </w:r>
                      <w:r>
                        <w:rPr>
                          <w:rFonts w:ascii="Arial" w:hAnsi="Arial" w:cs="Arial"/>
                          <w:sz w:val="24"/>
                          <w:szCs w:val="24"/>
                        </w:rPr>
                        <w:t xml:space="preserve"> to 23</w:t>
                      </w:r>
                      <w:r w:rsidRPr="003F7647">
                        <w:rPr>
                          <w:rFonts w:ascii="Arial" w:hAnsi="Arial" w:cs="Arial"/>
                          <w:sz w:val="24"/>
                          <w:szCs w:val="24"/>
                        </w:rPr>
                        <w:t xml:space="preserve">. </w:t>
                      </w:r>
                    </w:p>
                    <w:p w14:paraId="7F4E5DD7" w14:textId="77777777" w:rsidR="00FB2512" w:rsidRPr="00BF5DEF" w:rsidRDefault="00FB2512" w:rsidP="0058678B">
                      <w:pPr>
                        <w:spacing w:after="0" w:line="240" w:lineRule="auto"/>
                        <w:ind w:left="720" w:hanging="720"/>
                        <w:jc w:val="both"/>
                        <w:rPr>
                          <w:rFonts w:ascii="Arial" w:hAnsi="Arial" w:cs="Arial"/>
                          <w:b/>
                          <w:bCs/>
                          <w:sz w:val="16"/>
                          <w:szCs w:val="16"/>
                        </w:rPr>
                      </w:pPr>
                    </w:p>
                    <w:p w14:paraId="320CA3BE" w14:textId="51F3AB95" w:rsidR="00FB2512" w:rsidRPr="00C951BA" w:rsidRDefault="00FB2512" w:rsidP="0058678B">
                      <w:pPr>
                        <w:spacing w:after="0" w:line="240" w:lineRule="auto"/>
                        <w:ind w:left="720" w:hanging="720"/>
                        <w:jc w:val="both"/>
                        <w:rPr>
                          <w:rFonts w:ascii="Arial" w:hAnsi="Arial" w:cs="Arial"/>
                          <w:b/>
                          <w:bCs/>
                          <w:sz w:val="24"/>
                          <w:szCs w:val="24"/>
                        </w:rPr>
                      </w:pPr>
                      <w:r w:rsidRPr="00C951BA">
                        <w:rPr>
                          <w:rFonts w:ascii="Arial" w:hAnsi="Arial" w:cs="Arial"/>
                          <w:b/>
                          <w:bCs/>
                          <w:sz w:val="24"/>
                          <w:szCs w:val="24"/>
                        </w:rPr>
                        <w:t>Question 21</w:t>
                      </w:r>
                      <w:r w:rsidRPr="00C951BA">
                        <w:rPr>
                          <w:rFonts w:ascii="Arial" w:hAnsi="Arial" w:cs="Arial"/>
                          <w:b/>
                          <w:bCs/>
                          <w:sz w:val="24"/>
                          <w:szCs w:val="24"/>
                        </w:rPr>
                        <w:tab/>
                        <w:t xml:space="preserve"> </w:t>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r>
                      <w:r w:rsidRPr="00C951BA">
                        <w:rPr>
                          <w:rFonts w:ascii="Arial" w:hAnsi="Arial" w:cs="Arial"/>
                          <w:b/>
                          <w:bCs/>
                          <w:sz w:val="24"/>
                          <w:szCs w:val="24"/>
                        </w:rPr>
                        <w:tab/>
                        <w:t xml:space="preserve">      </w:t>
                      </w:r>
                      <w:r>
                        <w:rPr>
                          <w:rFonts w:ascii="Arial" w:hAnsi="Arial" w:cs="Arial"/>
                          <w:b/>
                          <w:bCs/>
                          <w:sz w:val="24"/>
                          <w:szCs w:val="24"/>
                        </w:rPr>
                        <w:t xml:space="preserve">          </w:t>
                      </w:r>
                      <w:proofErr w:type="gramStart"/>
                      <w:r>
                        <w:rPr>
                          <w:rFonts w:ascii="Arial" w:hAnsi="Arial" w:cs="Arial"/>
                          <w:b/>
                          <w:bCs/>
                          <w:sz w:val="24"/>
                          <w:szCs w:val="24"/>
                        </w:rPr>
                        <w:t xml:space="preserve">   (</w:t>
                      </w:r>
                      <w:proofErr w:type="gramEnd"/>
                      <w:r>
                        <w:rPr>
                          <w:rFonts w:ascii="Arial" w:hAnsi="Arial" w:cs="Arial"/>
                          <w:b/>
                          <w:bCs/>
                          <w:sz w:val="24"/>
                          <w:szCs w:val="24"/>
                        </w:rPr>
                        <w:t>4</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29F28AC3" w14:textId="77777777" w:rsidR="00FB2512" w:rsidRPr="00C951BA" w:rsidRDefault="00FB2512" w:rsidP="0058678B">
                      <w:pPr>
                        <w:spacing w:after="0" w:line="240" w:lineRule="auto"/>
                        <w:ind w:left="720" w:hanging="720"/>
                        <w:jc w:val="both"/>
                        <w:rPr>
                          <w:rFonts w:ascii="Arial" w:hAnsi="Arial" w:cs="Arial"/>
                          <w:b/>
                          <w:bCs/>
                          <w:sz w:val="24"/>
                          <w:szCs w:val="24"/>
                        </w:rPr>
                      </w:pPr>
                    </w:p>
                    <w:p w14:paraId="58C23367" w14:textId="60ED33B4" w:rsidR="00FB2512" w:rsidRPr="00C951BA" w:rsidRDefault="00FB2512" w:rsidP="0058678B">
                      <w:pPr>
                        <w:pStyle w:val="ListParagraph"/>
                        <w:tabs>
                          <w:tab w:val="left" w:pos="2420"/>
                        </w:tabs>
                        <w:ind w:left="0"/>
                        <w:rPr>
                          <w:rFonts w:ascii="Arial" w:hAnsi="Arial" w:cs="Arial"/>
                        </w:rPr>
                      </w:pPr>
                      <w:r w:rsidRPr="00C951BA">
                        <w:rPr>
                          <w:rFonts w:ascii="Arial" w:hAnsi="Arial" w:cs="Arial"/>
                          <w:lang w:val="en-US"/>
                        </w:rPr>
                        <w:t xml:space="preserve">Describe </w:t>
                      </w:r>
                      <w:r w:rsidRPr="00324127">
                        <w:rPr>
                          <w:rFonts w:ascii="Arial" w:hAnsi="Arial" w:cs="Arial"/>
                          <w:b/>
                          <w:lang w:val="en-US"/>
                        </w:rPr>
                        <w:t>two</w:t>
                      </w:r>
                      <w:r>
                        <w:rPr>
                          <w:rFonts w:ascii="Arial" w:hAnsi="Arial" w:cs="Arial"/>
                          <w:lang w:val="en-US"/>
                        </w:rPr>
                        <w:t xml:space="preserve"> </w:t>
                      </w:r>
                      <w:r w:rsidRPr="000057E5">
                        <w:rPr>
                          <w:rFonts w:ascii="Arial" w:hAnsi="Arial" w:cs="Arial"/>
                          <w:b/>
                          <w:lang w:val="en-US"/>
                        </w:rPr>
                        <w:t>(2)</w:t>
                      </w:r>
                      <w:r>
                        <w:rPr>
                          <w:rFonts w:ascii="Arial" w:hAnsi="Arial" w:cs="Arial"/>
                          <w:lang w:val="en-US"/>
                        </w:rPr>
                        <w:t xml:space="preserve"> </w:t>
                      </w:r>
                      <w:r w:rsidRPr="00C951BA">
                        <w:rPr>
                          <w:rFonts w:ascii="Arial" w:hAnsi="Arial" w:cs="Arial"/>
                          <w:lang w:val="en-US"/>
                        </w:rPr>
                        <w:t xml:space="preserve">characteristics of the site and </w:t>
                      </w:r>
                      <w:r w:rsidRPr="00C951BA">
                        <w:rPr>
                          <w:rFonts w:ascii="Arial" w:hAnsi="Arial" w:cs="Arial"/>
                          <w:b/>
                          <w:lang w:val="en-US"/>
                        </w:rPr>
                        <w:t>two</w:t>
                      </w:r>
                      <w:r>
                        <w:rPr>
                          <w:rFonts w:ascii="Arial" w:hAnsi="Arial" w:cs="Arial"/>
                          <w:b/>
                          <w:lang w:val="en-US"/>
                        </w:rPr>
                        <w:t xml:space="preserve"> (2)</w:t>
                      </w:r>
                      <w:r w:rsidRPr="00C951BA">
                        <w:rPr>
                          <w:rFonts w:ascii="Arial" w:hAnsi="Arial" w:cs="Arial"/>
                          <w:b/>
                          <w:lang w:val="en-US"/>
                        </w:rPr>
                        <w:t xml:space="preserve"> </w:t>
                      </w:r>
                      <w:r w:rsidRPr="00C951BA">
                        <w:rPr>
                          <w:rFonts w:ascii="Arial" w:hAnsi="Arial" w:cs="Arial"/>
                          <w:lang w:val="en-US"/>
                        </w:rPr>
                        <w:t xml:space="preserve">characteristics of the </w:t>
                      </w:r>
                      <w:r>
                        <w:rPr>
                          <w:rFonts w:ascii="Arial" w:hAnsi="Arial" w:cs="Arial"/>
                          <w:lang w:val="en-US"/>
                        </w:rPr>
                        <w:t xml:space="preserve">situation of the town of </w:t>
                      </w:r>
                      <w:proofErr w:type="spellStart"/>
                      <w:r>
                        <w:rPr>
                          <w:rFonts w:ascii="Arial" w:hAnsi="Arial" w:cs="Arial"/>
                          <w:lang w:val="en-US"/>
                        </w:rPr>
                        <w:t>Mildura</w:t>
                      </w:r>
                      <w:proofErr w:type="spellEnd"/>
                      <w:r w:rsidRPr="00C951BA">
                        <w:rPr>
                          <w:rFonts w:ascii="Arial" w:hAnsi="Arial" w:cs="Arial"/>
                          <w:lang w:val="en-US"/>
                        </w:rPr>
                        <w:t>.</w:t>
                      </w:r>
                    </w:p>
                    <w:p w14:paraId="2D3AEB15" w14:textId="77777777" w:rsidR="00FB2512" w:rsidRPr="00257907" w:rsidRDefault="00FB2512" w:rsidP="008D44DB">
                      <w:pPr>
                        <w:spacing w:after="0"/>
                      </w:pPr>
                    </w:p>
                  </w:txbxContent>
                </v:textbox>
              </v:shape>
            </w:pict>
          </mc:Fallback>
        </mc:AlternateContent>
      </w:r>
    </w:p>
    <w:p w14:paraId="2DE867F1" w14:textId="77777777" w:rsidR="001B6165" w:rsidRPr="00E52899" w:rsidRDefault="001B6165" w:rsidP="00714D23">
      <w:pPr>
        <w:spacing w:after="0"/>
        <w:ind w:left="-426" w:right="-426"/>
        <w:jc w:val="both"/>
        <w:rPr>
          <w:rFonts w:ascii="Arial" w:hAnsi="Arial" w:cs="Arial"/>
          <w:sz w:val="24"/>
          <w:szCs w:val="24"/>
        </w:rPr>
      </w:pPr>
    </w:p>
    <w:p w14:paraId="47E85904" w14:textId="77777777" w:rsidR="00875C02" w:rsidRPr="00E52899" w:rsidRDefault="00875C02" w:rsidP="00714D23">
      <w:pPr>
        <w:spacing w:after="0"/>
        <w:ind w:left="-426" w:right="-426"/>
        <w:jc w:val="both"/>
        <w:rPr>
          <w:rFonts w:ascii="Arial" w:hAnsi="Arial" w:cs="Arial"/>
          <w:sz w:val="24"/>
          <w:szCs w:val="24"/>
        </w:rPr>
      </w:pPr>
    </w:p>
    <w:p w14:paraId="37ABBC31" w14:textId="77777777" w:rsidR="00B87757" w:rsidRPr="00E52899" w:rsidRDefault="00B87757" w:rsidP="00714D23">
      <w:pPr>
        <w:spacing w:after="0"/>
        <w:ind w:left="-426" w:right="-426"/>
        <w:jc w:val="both"/>
        <w:rPr>
          <w:rFonts w:ascii="Arial" w:hAnsi="Arial" w:cs="Arial"/>
          <w:sz w:val="24"/>
          <w:szCs w:val="24"/>
        </w:rPr>
      </w:pPr>
    </w:p>
    <w:p w14:paraId="525F7BC4" w14:textId="77777777" w:rsidR="00B87757" w:rsidRPr="00E52899" w:rsidRDefault="00B87757" w:rsidP="00714D23">
      <w:pPr>
        <w:widowControl w:val="0"/>
        <w:autoSpaceDE w:val="0"/>
        <w:autoSpaceDN w:val="0"/>
        <w:adjustRightInd w:val="0"/>
        <w:spacing w:after="0" w:line="240" w:lineRule="auto"/>
        <w:ind w:left="-426" w:right="-426"/>
        <w:rPr>
          <w:rFonts w:ascii="Arial" w:hAnsi="Arial" w:cs="Arial"/>
          <w:bCs/>
          <w:sz w:val="24"/>
          <w:szCs w:val="24"/>
        </w:rPr>
      </w:pPr>
    </w:p>
    <w:p w14:paraId="341BF17C" w14:textId="77777777" w:rsidR="00875C02" w:rsidRPr="00E52899" w:rsidRDefault="00875C02" w:rsidP="00714D23">
      <w:pPr>
        <w:widowControl w:val="0"/>
        <w:autoSpaceDE w:val="0"/>
        <w:autoSpaceDN w:val="0"/>
        <w:adjustRightInd w:val="0"/>
        <w:spacing w:after="0" w:line="240" w:lineRule="auto"/>
        <w:ind w:left="-426" w:right="-426"/>
        <w:rPr>
          <w:rFonts w:ascii="Arial" w:hAnsi="Arial" w:cs="Arial"/>
          <w:bCs/>
          <w:sz w:val="24"/>
          <w:szCs w:val="24"/>
        </w:rPr>
      </w:pPr>
    </w:p>
    <w:p w14:paraId="2F0BEF60" w14:textId="77777777" w:rsidR="00ED7996" w:rsidRPr="00E52899" w:rsidRDefault="00ED7996" w:rsidP="00714D23">
      <w:pPr>
        <w:spacing w:after="0" w:line="240" w:lineRule="auto"/>
        <w:ind w:left="-426" w:right="-426"/>
        <w:rPr>
          <w:rFonts w:ascii="Arial" w:hAnsi="Arial" w:cs="Arial"/>
          <w:b/>
          <w:bCs/>
          <w:sz w:val="24"/>
          <w:szCs w:val="24"/>
        </w:rPr>
      </w:pPr>
    </w:p>
    <w:p w14:paraId="517A655B" w14:textId="77777777" w:rsidR="001776BC" w:rsidRPr="008F6A47" w:rsidRDefault="001776BC" w:rsidP="00714D23">
      <w:pPr>
        <w:spacing w:after="0" w:line="240" w:lineRule="auto"/>
        <w:ind w:left="-426" w:right="-426"/>
        <w:rPr>
          <w:rFonts w:ascii="Arial" w:hAnsi="Arial" w:cs="Arial"/>
          <w:b/>
          <w:bCs/>
          <w:sz w:val="16"/>
          <w:szCs w:val="16"/>
        </w:rPr>
      </w:pPr>
    </w:p>
    <w:p w14:paraId="77EAFABB" w14:textId="77777777" w:rsidR="0094571D" w:rsidRDefault="00ED7996" w:rsidP="00714D23">
      <w:pPr>
        <w:spacing w:after="0" w:line="240" w:lineRule="auto"/>
        <w:ind w:left="-426"/>
        <w:rPr>
          <w:rFonts w:ascii="Arial" w:hAnsi="Arial" w:cs="Arial"/>
          <w:b/>
          <w:bCs/>
          <w:sz w:val="24"/>
          <w:szCs w:val="24"/>
        </w:rPr>
      </w:pPr>
      <w:r w:rsidRPr="00E52899">
        <w:rPr>
          <w:rFonts w:ascii="Arial" w:hAnsi="Arial" w:cs="Arial"/>
          <w:b/>
          <w:bCs/>
          <w:sz w:val="24"/>
          <w:szCs w:val="24"/>
        </w:rPr>
        <w:t>Syllabus:</w:t>
      </w:r>
    </w:p>
    <w:p w14:paraId="509922D6" w14:textId="77777777" w:rsidR="00ED424A" w:rsidRDefault="00ED424A" w:rsidP="00714D23">
      <w:pPr>
        <w:spacing w:after="0" w:line="240" w:lineRule="auto"/>
        <w:ind w:left="-426"/>
        <w:rPr>
          <w:rFonts w:ascii="Arial" w:hAnsi="Arial" w:cs="Arial"/>
          <w:bCs/>
          <w:sz w:val="24"/>
          <w:szCs w:val="24"/>
        </w:rPr>
      </w:pPr>
      <w:r>
        <w:rPr>
          <w:rFonts w:ascii="Arial" w:hAnsi="Arial" w:cs="Arial"/>
          <w:bCs/>
          <w:sz w:val="24"/>
          <w:szCs w:val="24"/>
        </w:rPr>
        <w:t>Describe the site and situations of places.</w:t>
      </w:r>
    </w:p>
    <w:p w14:paraId="37832D53" w14:textId="77777777" w:rsidR="002073A0" w:rsidRPr="008F6A47" w:rsidRDefault="002073A0" w:rsidP="00714D23">
      <w:pPr>
        <w:spacing w:after="0" w:line="240" w:lineRule="auto"/>
        <w:ind w:left="-426"/>
        <w:rPr>
          <w:rFonts w:ascii="Arial" w:hAnsi="Arial" w:cs="Arial"/>
          <w:b/>
          <w:bCs/>
          <w:sz w:val="20"/>
          <w:szCs w:val="20"/>
        </w:rPr>
      </w:pPr>
    </w:p>
    <w:p w14:paraId="3E6E8924" w14:textId="77777777" w:rsidR="001658D3" w:rsidRPr="00E52899" w:rsidRDefault="00ED7996" w:rsidP="00714D23">
      <w:pPr>
        <w:spacing w:after="0" w:line="240" w:lineRule="auto"/>
        <w:ind w:left="-426"/>
        <w:rPr>
          <w:rFonts w:ascii="Arial" w:hAnsi="Arial" w:cs="Arial"/>
          <w:b/>
          <w:bCs/>
          <w:sz w:val="24"/>
          <w:szCs w:val="24"/>
        </w:rPr>
      </w:pPr>
      <w:r w:rsidRPr="00E52899">
        <w:rPr>
          <w:rFonts w:ascii="Arial" w:hAnsi="Arial" w:cs="Arial"/>
          <w:b/>
          <w:bCs/>
          <w:sz w:val="24"/>
          <w:szCs w:val="24"/>
        </w:rPr>
        <w:t xml:space="preserve">Key </w:t>
      </w:r>
      <w:r w:rsidR="00D40882" w:rsidRPr="00E52899">
        <w:rPr>
          <w:rFonts w:ascii="Arial" w:hAnsi="Arial" w:cs="Arial"/>
          <w:b/>
          <w:bCs/>
          <w:sz w:val="24"/>
          <w:szCs w:val="24"/>
        </w:rPr>
        <w:t>w</w:t>
      </w:r>
      <w:r w:rsidRPr="00E52899">
        <w:rPr>
          <w:rFonts w:ascii="Arial" w:hAnsi="Arial" w:cs="Arial"/>
          <w:b/>
          <w:bCs/>
          <w:sz w:val="24"/>
          <w:szCs w:val="24"/>
        </w:rPr>
        <w:t>ord:</w:t>
      </w:r>
    </w:p>
    <w:p w14:paraId="31900890" w14:textId="77777777" w:rsidR="00ED7996" w:rsidRDefault="00683789" w:rsidP="00714D23">
      <w:pPr>
        <w:spacing w:after="0" w:line="240" w:lineRule="auto"/>
        <w:ind w:left="-426"/>
        <w:rPr>
          <w:rFonts w:ascii="Arial" w:hAnsi="Arial" w:cs="Arial"/>
          <w:bCs/>
          <w:sz w:val="24"/>
          <w:szCs w:val="24"/>
        </w:rPr>
      </w:pPr>
      <w:r>
        <w:rPr>
          <w:rFonts w:ascii="Arial" w:hAnsi="Arial" w:cs="Arial"/>
          <w:bCs/>
          <w:sz w:val="24"/>
          <w:szCs w:val="24"/>
        </w:rPr>
        <w:t>Describe: provide characteristics and features.</w:t>
      </w:r>
    </w:p>
    <w:p w14:paraId="7DA55805" w14:textId="77777777" w:rsidR="001578F3" w:rsidRPr="008F6A47" w:rsidRDefault="001578F3" w:rsidP="00714D23">
      <w:pPr>
        <w:spacing w:after="0" w:line="240" w:lineRule="auto"/>
        <w:ind w:left="-426"/>
        <w:rPr>
          <w:rFonts w:ascii="Arial" w:hAnsi="Arial" w:cs="Arial"/>
          <w:bCs/>
          <w:sz w:val="20"/>
          <w:szCs w:val="20"/>
        </w:rPr>
      </w:pPr>
    </w:p>
    <w:p w14:paraId="4B2EC49B" w14:textId="77777777" w:rsidR="00F43B83" w:rsidRPr="00E52899" w:rsidRDefault="00F43B83" w:rsidP="00714D23">
      <w:pPr>
        <w:spacing w:after="0" w:line="240" w:lineRule="auto"/>
        <w:ind w:left="-426"/>
        <w:rPr>
          <w:rFonts w:ascii="Arial" w:hAnsi="Arial" w:cs="Arial"/>
          <w:b/>
          <w:bCs/>
          <w:sz w:val="24"/>
          <w:szCs w:val="24"/>
        </w:rPr>
      </w:pPr>
      <w:r w:rsidRPr="00E52899">
        <w:rPr>
          <w:rFonts w:ascii="Arial" w:hAnsi="Arial" w:cs="Arial"/>
          <w:b/>
          <w:bCs/>
          <w:sz w:val="24"/>
          <w:szCs w:val="24"/>
        </w:rPr>
        <w:t xml:space="preserve">Teacher Notes: </w:t>
      </w:r>
    </w:p>
    <w:p w14:paraId="6454D343" w14:textId="039ED7E7" w:rsidR="00ED424A" w:rsidRDefault="00ED424A" w:rsidP="00714D23">
      <w:pPr>
        <w:spacing w:after="0" w:line="240" w:lineRule="auto"/>
        <w:ind w:left="-426"/>
        <w:rPr>
          <w:rFonts w:ascii="Arial" w:hAnsi="Arial" w:cs="Arial"/>
          <w:sz w:val="24"/>
          <w:szCs w:val="24"/>
        </w:rPr>
      </w:pPr>
      <w:r w:rsidRPr="00ED424A">
        <w:rPr>
          <w:rFonts w:ascii="Arial" w:hAnsi="Arial" w:cs="Arial"/>
          <w:sz w:val="24"/>
          <w:szCs w:val="24"/>
        </w:rPr>
        <w:t>Site can be described by referring to the physical characteristics of a place.</w:t>
      </w:r>
      <w:r w:rsidR="00B17AF4">
        <w:rPr>
          <w:rFonts w:ascii="Arial" w:hAnsi="Arial" w:cs="Arial"/>
          <w:sz w:val="24"/>
          <w:szCs w:val="24"/>
        </w:rPr>
        <w:t xml:space="preserve"> </w:t>
      </w:r>
      <w:r w:rsidRPr="00ED424A">
        <w:rPr>
          <w:rFonts w:ascii="Arial" w:hAnsi="Arial" w:cs="Arial"/>
          <w:sz w:val="24"/>
          <w:szCs w:val="24"/>
        </w:rPr>
        <w:t xml:space="preserve"> Site characteristics sho</w:t>
      </w:r>
      <w:r w:rsidR="00B17AF4">
        <w:rPr>
          <w:rFonts w:ascii="Arial" w:hAnsi="Arial" w:cs="Arial"/>
          <w:sz w:val="24"/>
          <w:szCs w:val="24"/>
        </w:rPr>
        <w:t>uld be described accurately in</w:t>
      </w:r>
      <w:r w:rsidRPr="00ED424A">
        <w:rPr>
          <w:rFonts w:ascii="Arial" w:hAnsi="Arial" w:cs="Arial"/>
          <w:sz w:val="24"/>
          <w:szCs w:val="24"/>
        </w:rPr>
        <w:t xml:space="preserve"> full sentence</w:t>
      </w:r>
      <w:r w:rsidR="00B17AF4">
        <w:rPr>
          <w:rFonts w:ascii="Arial" w:hAnsi="Arial" w:cs="Arial"/>
          <w:sz w:val="24"/>
          <w:szCs w:val="24"/>
        </w:rPr>
        <w:t>s</w:t>
      </w:r>
      <w:r w:rsidRPr="00ED424A">
        <w:rPr>
          <w:rFonts w:ascii="Arial" w:hAnsi="Arial" w:cs="Arial"/>
          <w:sz w:val="24"/>
          <w:szCs w:val="24"/>
        </w:rPr>
        <w:t xml:space="preserve">, using good geographical language. </w:t>
      </w:r>
      <w:r w:rsidR="004D05C7">
        <w:rPr>
          <w:rFonts w:ascii="Arial" w:hAnsi="Arial" w:cs="Arial"/>
          <w:sz w:val="24"/>
          <w:szCs w:val="24"/>
        </w:rPr>
        <w:t xml:space="preserve"> </w:t>
      </w:r>
      <w:r w:rsidR="00BC6D08">
        <w:rPr>
          <w:rFonts w:ascii="Arial" w:hAnsi="Arial" w:cs="Arial"/>
          <w:sz w:val="24"/>
          <w:szCs w:val="24"/>
        </w:rPr>
        <w:t xml:space="preserve">Features referred to should be for the site of the settlement, not areas 5, 10 or more kilometres away (5, 10 or more cm)!  Surrounding natural vegetation does provide evidence of vegetation type before clearing. </w:t>
      </w:r>
      <w:r>
        <w:rPr>
          <w:rFonts w:ascii="Arial" w:hAnsi="Arial" w:cs="Arial"/>
          <w:sz w:val="24"/>
          <w:szCs w:val="24"/>
        </w:rPr>
        <w:t>Site features may include:</w:t>
      </w:r>
    </w:p>
    <w:p w14:paraId="7F4A3811" w14:textId="5147AB44" w:rsidR="004D05C7" w:rsidRDefault="00ED424A" w:rsidP="00714D23">
      <w:pPr>
        <w:pStyle w:val="ListParagraph"/>
        <w:numPr>
          <w:ilvl w:val="0"/>
          <w:numId w:val="3"/>
        </w:numPr>
        <w:ind w:left="284" w:hanging="426"/>
        <w:rPr>
          <w:rFonts w:ascii="Arial" w:hAnsi="Arial" w:cs="Arial"/>
        </w:rPr>
      </w:pPr>
      <w:r w:rsidRPr="004D05C7">
        <w:rPr>
          <w:rFonts w:ascii="Arial" w:hAnsi="Arial" w:cs="Arial"/>
        </w:rPr>
        <w:t xml:space="preserve">Topography – </w:t>
      </w:r>
      <w:r w:rsidRPr="00BC6D08">
        <w:rPr>
          <w:rFonts w:ascii="Arial" w:hAnsi="Arial" w:cs="Arial"/>
        </w:rPr>
        <w:t>height,</w:t>
      </w:r>
      <w:r w:rsidRPr="004D05C7">
        <w:rPr>
          <w:rFonts w:ascii="Arial" w:hAnsi="Arial" w:cs="Arial"/>
        </w:rPr>
        <w:t xml:space="preserve"> gradient, slope</w:t>
      </w:r>
      <w:r w:rsidR="00452BEB">
        <w:rPr>
          <w:rFonts w:ascii="Arial" w:hAnsi="Arial" w:cs="Arial"/>
        </w:rPr>
        <w:t xml:space="preserve">. </w:t>
      </w:r>
      <w:r w:rsidR="00452BEB" w:rsidRPr="00452BEB">
        <w:rPr>
          <w:rFonts w:ascii="Arial" w:hAnsi="Arial" w:cs="Arial"/>
          <w:sz w:val="16"/>
          <w:szCs w:val="16"/>
        </w:rPr>
        <w:t>E</w:t>
      </w:r>
      <w:r w:rsidR="00B20F21">
        <w:rPr>
          <w:rFonts w:ascii="Arial" w:hAnsi="Arial" w:cs="Arial"/>
          <w:sz w:val="16"/>
          <w:szCs w:val="16"/>
        </w:rPr>
        <w:t>.</w:t>
      </w:r>
      <w:r w:rsidR="00452BEB" w:rsidRPr="00452BEB">
        <w:rPr>
          <w:rFonts w:ascii="Arial" w:hAnsi="Arial" w:cs="Arial"/>
          <w:sz w:val="16"/>
          <w:szCs w:val="16"/>
        </w:rPr>
        <w:t>g</w:t>
      </w:r>
      <w:r w:rsidR="00452BEB">
        <w:rPr>
          <w:rFonts w:ascii="Arial" w:hAnsi="Arial" w:cs="Arial"/>
          <w:sz w:val="16"/>
          <w:szCs w:val="16"/>
        </w:rPr>
        <w:t>.</w:t>
      </w:r>
      <w:r w:rsidR="00B20F21">
        <w:rPr>
          <w:rFonts w:ascii="Arial" w:hAnsi="Arial" w:cs="Arial"/>
          <w:sz w:val="16"/>
          <w:szCs w:val="16"/>
        </w:rPr>
        <w:t xml:space="preserve"> </w:t>
      </w:r>
      <w:r w:rsidR="00452BEB">
        <w:rPr>
          <w:rFonts w:ascii="Arial" w:hAnsi="Arial" w:cs="Arial"/>
          <w:sz w:val="16"/>
          <w:szCs w:val="16"/>
        </w:rPr>
        <w:t>0 -</w:t>
      </w:r>
      <w:r w:rsidR="00DB5C61">
        <w:rPr>
          <w:rFonts w:ascii="Arial" w:hAnsi="Arial" w:cs="Arial"/>
          <w:sz w:val="16"/>
          <w:szCs w:val="16"/>
        </w:rPr>
        <w:t xml:space="preserve"> </w:t>
      </w:r>
      <w:r w:rsidR="00452BEB">
        <w:rPr>
          <w:rFonts w:ascii="Arial" w:hAnsi="Arial" w:cs="Arial"/>
          <w:sz w:val="16"/>
          <w:szCs w:val="16"/>
        </w:rPr>
        <w:t>40 m asl, flat</w:t>
      </w:r>
      <w:r w:rsidR="00B20F21">
        <w:rPr>
          <w:rFonts w:ascii="Arial" w:hAnsi="Arial" w:cs="Arial"/>
          <w:sz w:val="16"/>
          <w:szCs w:val="16"/>
        </w:rPr>
        <w:t xml:space="preserve"> land</w:t>
      </w:r>
    </w:p>
    <w:p w14:paraId="495944D4" w14:textId="6DC0A6F6" w:rsidR="004D05C7" w:rsidRDefault="00ED424A" w:rsidP="00714D23">
      <w:pPr>
        <w:pStyle w:val="ListParagraph"/>
        <w:numPr>
          <w:ilvl w:val="0"/>
          <w:numId w:val="3"/>
        </w:numPr>
        <w:ind w:left="284" w:hanging="426"/>
        <w:rPr>
          <w:rFonts w:ascii="Arial" w:hAnsi="Arial" w:cs="Arial"/>
        </w:rPr>
      </w:pPr>
      <w:r w:rsidRPr="004D05C7">
        <w:rPr>
          <w:rFonts w:ascii="Arial" w:hAnsi="Arial" w:cs="Arial"/>
        </w:rPr>
        <w:t>Landforms –</w:t>
      </w:r>
      <w:r w:rsidR="004D05C7">
        <w:rPr>
          <w:rFonts w:ascii="Arial" w:hAnsi="Arial" w:cs="Arial"/>
        </w:rPr>
        <w:t xml:space="preserve"> e.g. floodplain, valley </w:t>
      </w:r>
      <w:r w:rsidR="00B20F21" w:rsidRPr="00452BEB">
        <w:rPr>
          <w:rFonts w:ascii="Arial" w:hAnsi="Arial" w:cs="Arial"/>
          <w:sz w:val="16"/>
          <w:szCs w:val="16"/>
        </w:rPr>
        <w:t>E</w:t>
      </w:r>
      <w:r w:rsidR="00B20F21">
        <w:rPr>
          <w:rFonts w:ascii="Arial" w:hAnsi="Arial" w:cs="Arial"/>
          <w:sz w:val="16"/>
          <w:szCs w:val="16"/>
        </w:rPr>
        <w:t>.</w:t>
      </w:r>
      <w:r w:rsidR="00B20F21" w:rsidRPr="00452BEB">
        <w:rPr>
          <w:rFonts w:ascii="Arial" w:hAnsi="Arial" w:cs="Arial"/>
          <w:sz w:val="16"/>
          <w:szCs w:val="16"/>
        </w:rPr>
        <w:t>g</w:t>
      </w:r>
      <w:r w:rsidR="00B20F21">
        <w:rPr>
          <w:rFonts w:ascii="Arial" w:hAnsi="Arial" w:cs="Arial"/>
          <w:sz w:val="16"/>
          <w:szCs w:val="16"/>
        </w:rPr>
        <w:t xml:space="preserve">. Floodplain </w:t>
      </w:r>
    </w:p>
    <w:p w14:paraId="34ED4DD5" w14:textId="08C360FE" w:rsidR="004D05C7" w:rsidRDefault="000057E5" w:rsidP="00714D23">
      <w:pPr>
        <w:pStyle w:val="ListParagraph"/>
        <w:numPr>
          <w:ilvl w:val="0"/>
          <w:numId w:val="3"/>
        </w:numPr>
        <w:ind w:left="284" w:hanging="426"/>
        <w:rPr>
          <w:rFonts w:ascii="Arial" w:hAnsi="Arial" w:cs="Arial"/>
        </w:rPr>
      </w:pPr>
      <w:r>
        <w:rPr>
          <w:rFonts w:ascii="Arial" w:hAnsi="Arial" w:cs="Arial"/>
        </w:rPr>
        <w:t>Drainage – rivers, lakes,</w:t>
      </w:r>
      <w:r w:rsidR="00ED424A" w:rsidRPr="004D05C7">
        <w:rPr>
          <w:rFonts w:ascii="Arial" w:hAnsi="Arial" w:cs="Arial"/>
        </w:rPr>
        <w:t xml:space="preserve"> </w:t>
      </w:r>
      <w:r w:rsidR="004D05C7" w:rsidRPr="004D05C7">
        <w:rPr>
          <w:rFonts w:ascii="Arial" w:hAnsi="Arial" w:cs="Arial"/>
        </w:rPr>
        <w:t>s</w:t>
      </w:r>
      <w:r w:rsidR="00ED424A" w:rsidRPr="004D05C7">
        <w:rPr>
          <w:rFonts w:ascii="Arial" w:hAnsi="Arial" w:cs="Arial"/>
        </w:rPr>
        <w:t>wamps</w:t>
      </w:r>
      <w:r w:rsidR="00B20F21">
        <w:rPr>
          <w:rFonts w:ascii="Arial" w:hAnsi="Arial" w:cs="Arial"/>
        </w:rPr>
        <w:t xml:space="preserve"> </w:t>
      </w:r>
      <w:r w:rsidR="00B20F21" w:rsidRPr="005D025F">
        <w:rPr>
          <w:rFonts w:ascii="Arial" w:hAnsi="Arial" w:cs="Arial"/>
          <w:sz w:val="20"/>
          <w:szCs w:val="20"/>
        </w:rPr>
        <w:t>E.g. on banks of the Murray River, surrounded by (now dissected by) perennial streams</w:t>
      </w:r>
      <w:r w:rsidR="00B20F21">
        <w:rPr>
          <w:rFonts w:ascii="Arial" w:hAnsi="Arial" w:cs="Arial"/>
          <w:sz w:val="16"/>
          <w:szCs w:val="16"/>
        </w:rPr>
        <w:t xml:space="preserve"> </w:t>
      </w:r>
    </w:p>
    <w:p w14:paraId="4DB91DF0" w14:textId="7BA830CA" w:rsidR="004D05C7" w:rsidRDefault="00ED424A" w:rsidP="00714D23">
      <w:pPr>
        <w:pStyle w:val="ListParagraph"/>
        <w:numPr>
          <w:ilvl w:val="0"/>
          <w:numId w:val="3"/>
        </w:numPr>
        <w:ind w:left="284" w:hanging="426"/>
        <w:rPr>
          <w:rFonts w:ascii="Arial" w:hAnsi="Arial" w:cs="Arial"/>
        </w:rPr>
      </w:pPr>
      <w:r w:rsidRPr="004D05C7">
        <w:rPr>
          <w:rFonts w:ascii="Arial" w:hAnsi="Arial" w:cs="Arial"/>
        </w:rPr>
        <w:t xml:space="preserve">Vegetation – evidence of original natural vegetation in the area </w:t>
      </w:r>
      <w:r w:rsidR="00B20F21" w:rsidRPr="005D025F">
        <w:rPr>
          <w:rFonts w:ascii="Arial" w:hAnsi="Arial" w:cs="Arial"/>
          <w:sz w:val="20"/>
          <w:szCs w:val="20"/>
        </w:rPr>
        <w:t>E.g. medium scrub</w:t>
      </w:r>
    </w:p>
    <w:p w14:paraId="694CC4E4" w14:textId="7E64A0FA" w:rsidR="004D05C7" w:rsidRPr="004D05C7" w:rsidRDefault="004D05C7" w:rsidP="00714D23">
      <w:pPr>
        <w:pStyle w:val="ListParagraph"/>
        <w:numPr>
          <w:ilvl w:val="0"/>
          <w:numId w:val="3"/>
        </w:numPr>
        <w:ind w:left="284" w:hanging="426"/>
        <w:rPr>
          <w:rFonts w:ascii="Arial" w:hAnsi="Arial" w:cs="Arial"/>
        </w:rPr>
      </w:pPr>
      <w:r w:rsidRPr="004D05C7">
        <w:rPr>
          <w:rFonts w:ascii="Arial" w:hAnsi="Arial" w:cs="Arial"/>
        </w:rPr>
        <w:t xml:space="preserve">Soils – </w:t>
      </w:r>
      <w:r w:rsidR="00B20F21" w:rsidRPr="005D025F">
        <w:rPr>
          <w:rFonts w:ascii="Arial" w:hAnsi="Arial" w:cs="Arial"/>
          <w:sz w:val="20"/>
          <w:szCs w:val="20"/>
        </w:rPr>
        <w:t xml:space="preserve">E.g. </w:t>
      </w:r>
      <w:r w:rsidRPr="005D025F">
        <w:rPr>
          <w:rFonts w:ascii="Arial" w:hAnsi="Arial" w:cs="Arial"/>
          <w:sz w:val="20"/>
          <w:szCs w:val="20"/>
        </w:rPr>
        <w:t>alluvial associated with the river</w:t>
      </w:r>
    </w:p>
    <w:p w14:paraId="2BDEA88E" w14:textId="77777777" w:rsidR="004D05C7" w:rsidRPr="008F6A47" w:rsidRDefault="004D05C7" w:rsidP="00714D23">
      <w:pPr>
        <w:spacing w:after="0" w:line="240" w:lineRule="auto"/>
        <w:ind w:left="-426"/>
        <w:rPr>
          <w:rFonts w:ascii="Arial" w:hAnsi="Arial" w:cs="Arial"/>
          <w:sz w:val="20"/>
          <w:szCs w:val="20"/>
        </w:rPr>
      </w:pPr>
    </w:p>
    <w:p w14:paraId="390A83AC" w14:textId="350E370D" w:rsidR="00ED424A" w:rsidRDefault="00ED424A" w:rsidP="00714D23">
      <w:pPr>
        <w:spacing w:after="0" w:line="240" w:lineRule="auto"/>
        <w:ind w:left="-426"/>
        <w:rPr>
          <w:rFonts w:ascii="Arial" w:hAnsi="Arial" w:cs="Arial"/>
          <w:sz w:val="24"/>
          <w:szCs w:val="24"/>
        </w:rPr>
      </w:pPr>
      <w:r w:rsidRPr="00ED424A">
        <w:rPr>
          <w:rFonts w:ascii="Arial" w:hAnsi="Arial" w:cs="Arial"/>
          <w:sz w:val="24"/>
          <w:szCs w:val="24"/>
        </w:rPr>
        <w:t>Situation can be described by referring to the location of a place in relation to its surroundings or its proximity to other places or features.</w:t>
      </w:r>
      <w:r w:rsidR="00B17AF4">
        <w:rPr>
          <w:rFonts w:ascii="Arial" w:hAnsi="Arial" w:cs="Arial"/>
          <w:sz w:val="24"/>
          <w:szCs w:val="24"/>
        </w:rPr>
        <w:t xml:space="preserve"> </w:t>
      </w:r>
      <w:r w:rsidRPr="00ED424A">
        <w:rPr>
          <w:rFonts w:ascii="Arial" w:hAnsi="Arial" w:cs="Arial"/>
          <w:sz w:val="24"/>
          <w:szCs w:val="24"/>
        </w:rPr>
        <w:t xml:space="preserve"> Situation characteristics sho</w:t>
      </w:r>
      <w:r w:rsidR="00B17AF4">
        <w:rPr>
          <w:rFonts w:ascii="Arial" w:hAnsi="Arial" w:cs="Arial"/>
          <w:sz w:val="24"/>
          <w:szCs w:val="24"/>
        </w:rPr>
        <w:t>uld be described accurately in</w:t>
      </w:r>
      <w:r w:rsidRPr="00ED424A">
        <w:rPr>
          <w:rFonts w:ascii="Arial" w:hAnsi="Arial" w:cs="Arial"/>
          <w:sz w:val="24"/>
          <w:szCs w:val="24"/>
        </w:rPr>
        <w:t xml:space="preserve"> full sentence</w:t>
      </w:r>
      <w:r w:rsidR="00B17AF4">
        <w:rPr>
          <w:rFonts w:ascii="Arial" w:hAnsi="Arial" w:cs="Arial"/>
          <w:sz w:val="24"/>
          <w:szCs w:val="24"/>
        </w:rPr>
        <w:t>s</w:t>
      </w:r>
      <w:r w:rsidRPr="00ED424A">
        <w:rPr>
          <w:rFonts w:ascii="Arial" w:hAnsi="Arial" w:cs="Arial"/>
          <w:sz w:val="24"/>
          <w:szCs w:val="24"/>
        </w:rPr>
        <w:t>, using appropriate geographical language.</w:t>
      </w:r>
      <w:r w:rsidR="004D05C7">
        <w:rPr>
          <w:rFonts w:ascii="Arial" w:hAnsi="Arial" w:cs="Arial"/>
          <w:sz w:val="24"/>
          <w:szCs w:val="24"/>
        </w:rPr>
        <w:t xml:space="preserve">  Can include:</w:t>
      </w:r>
    </w:p>
    <w:p w14:paraId="0AE67D59" w14:textId="2B91D42D" w:rsidR="004D05C7" w:rsidRDefault="004D05C7" w:rsidP="00714D23">
      <w:pPr>
        <w:pStyle w:val="ListParagraph"/>
        <w:numPr>
          <w:ilvl w:val="0"/>
          <w:numId w:val="4"/>
        </w:numPr>
        <w:ind w:left="284" w:hanging="426"/>
        <w:rPr>
          <w:rFonts w:ascii="Arial" w:hAnsi="Arial" w:cs="Arial"/>
          <w:bCs/>
        </w:rPr>
      </w:pPr>
      <w:r>
        <w:rPr>
          <w:rFonts w:ascii="Arial" w:hAnsi="Arial" w:cs="Arial"/>
          <w:bCs/>
        </w:rPr>
        <w:t xml:space="preserve">Distance and Direction from other settlements of major features. </w:t>
      </w:r>
      <w:r w:rsidR="00B20F21" w:rsidRPr="00452BEB">
        <w:rPr>
          <w:rFonts w:ascii="Arial" w:hAnsi="Arial" w:cs="Arial"/>
          <w:sz w:val="16"/>
          <w:szCs w:val="16"/>
        </w:rPr>
        <w:t>E</w:t>
      </w:r>
      <w:r w:rsidR="00B20F21">
        <w:rPr>
          <w:rFonts w:ascii="Arial" w:hAnsi="Arial" w:cs="Arial"/>
          <w:sz w:val="16"/>
          <w:szCs w:val="16"/>
        </w:rPr>
        <w:t>.</w:t>
      </w:r>
      <w:r w:rsidR="00B20F21" w:rsidRPr="00452BEB">
        <w:rPr>
          <w:rFonts w:ascii="Arial" w:hAnsi="Arial" w:cs="Arial"/>
          <w:sz w:val="16"/>
          <w:szCs w:val="16"/>
        </w:rPr>
        <w:t>g</w:t>
      </w:r>
      <w:r w:rsidR="00B17AF4">
        <w:rPr>
          <w:rFonts w:ascii="Arial" w:hAnsi="Arial" w:cs="Arial"/>
          <w:sz w:val="16"/>
          <w:szCs w:val="16"/>
        </w:rPr>
        <w:t>. 7 km west-south-</w:t>
      </w:r>
      <w:r w:rsidR="00B20F21">
        <w:rPr>
          <w:rFonts w:ascii="Arial" w:hAnsi="Arial" w:cs="Arial"/>
          <w:sz w:val="16"/>
          <w:szCs w:val="16"/>
        </w:rPr>
        <w:t>west of Merbein</w:t>
      </w:r>
    </w:p>
    <w:p w14:paraId="17BFD4F8" w14:textId="77777777" w:rsidR="00440FB7" w:rsidRPr="00440FB7" w:rsidRDefault="004D05C7" w:rsidP="00714D23">
      <w:pPr>
        <w:pStyle w:val="ListParagraph"/>
        <w:numPr>
          <w:ilvl w:val="0"/>
          <w:numId w:val="4"/>
        </w:numPr>
        <w:ind w:left="284" w:hanging="426"/>
        <w:rPr>
          <w:rFonts w:ascii="Arial" w:hAnsi="Arial" w:cs="Arial"/>
          <w:bCs/>
          <w:sz w:val="20"/>
          <w:szCs w:val="20"/>
        </w:rPr>
      </w:pPr>
      <w:r>
        <w:rPr>
          <w:rFonts w:ascii="Arial" w:hAnsi="Arial" w:cs="Arial"/>
          <w:bCs/>
        </w:rPr>
        <w:t xml:space="preserve">Latitude and Longitude </w:t>
      </w:r>
      <w:r w:rsidR="00B17AF4">
        <w:rPr>
          <w:rFonts w:ascii="Arial" w:hAnsi="Arial" w:cs="Arial"/>
          <w:sz w:val="20"/>
          <w:szCs w:val="20"/>
        </w:rPr>
        <w:t>E.g. 34° 11</w:t>
      </w:r>
    </w:p>
    <w:p w14:paraId="533B1AB4" w14:textId="77777777" w:rsidR="00440FB7" w:rsidRPr="00440FB7" w:rsidRDefault="00440FB7" w:rsidP="00714D23">
      <w:pPr>
        <w:pStyle w:val="ListParagraph"/>
        <w:numPr>
          <w:ilvl w:val="0"/>
          <w:numId w:val="4"/>
        </w:numPr>
        <w:ind w:left="284" w:hanging="426"/>
        <w:rPr>
          <w:rFonts w:ascii="Arial" w:hAnsi="Arial" w:cs="Arial"/>
          <w:bCs/>
          <w:sz w:val="20"/>
          <w:szCs w:val="20"/>
        </w:rPr>
      </w:pPr>
    </w:p>
    <w:p w14:paraId="2008C934" w14:textId="3559DB34" w:rsidR="004D05C7" w:rsidRPr="000F3DDE" w:rsidRDefault="00B20F21" w:rsidP="00714D23">
      <w:pPr>
        <w:pStyle w:val="ListParagraph"/>
        <w:numPr>
          <w:ilvl w:val="0"/>
          <w:numId w:val="4"/>
        </w:numPr>
        <w:ind w:left="284" w:hanging="426"/>
        <w:rPr>
          <w:rFonts w:ascii="Arial" w:hAnsi="Arial" w:cs="Arial"/>
          <w:bCs/>
          <w:sz w:val="20"/>
          <w:szCs w:val="20"/>
        </w:rPr>
      </w:pPr>
      <w:r w:rsidRPr="000F3DDE">
        <w:rPr>
          <w:rFonts w:ascii="Arial" w:hAnsi="Arial" w:cs="Arial"/>
          <w:sz w:val="20"/>
          <w:szCs w:val="20"/>
        </w:rPr>
        <w:t>’ or 12’ S 142° 9’ or 10’ E</w:t>
      </w:r>
    </w:p>
    <w:p w14:paraId="76CD0018" w14:textId="384A12B6" w:rsidR="005A755F" w:rsidRPr="000F3DDE" w:rsidRDefault="005A755F" w:rsidP="00714D23">
      <w:pPr>
        <w:pStyle w:val="ListParagraph"/>
        <w:numPr>
          <w:ilvl w:val="0"/>
          <w:numId w:val="4"/>
        </w:numPr>
        <w:ind w:left="284" w:hanging="426"/>
        <w:rPr>
          <w:rFonts w:ascii="Arial" w:hAnsi="Arial" w:cs="Arial"/>
          <w:bCs/>
          <w:sz w:val="20"/>
          <w:szCs w:val="20"/>
        </w:rPr>
      </w:pPr>
      <w:r w:rsidRPr="00BC6D08">
        <w:rPr>
          <w:rFonts w:ascii="Arial" w:hAnsi="Arial" w:cs="Arial"/>
          <w:bCs/>
        </w:rPr>
        <w:t xml:space="preserve">Location in relation to or on major transport routes </w:t>
      </w:r>
      <w:r w:rsidR="00BC4983" w:rsidRPr="000F3DDE">
        <w:rPr>
          <w:rFonts w:ascii="Arial" w:hAnsi="Arial" w:cs="Arial"/>
          <w:sz w:val="20"/>
          <w:szCs w:val="20"/>
        </w:rPr>
        <w:t>E.g. dissected by the Sturt Highway, Railway line runs through the town, intersection of Sturt Highway and National Route 79.</w:t>
      </w:r>
    </w:p>
    <w:p w14:paraId="1E52174E" w14:textId="1A10B4F4" w:rsidR="00582947" w:rsidRPr="008F6A47" w:rsidRDefault="00582947" w:rsidP="00714D23">
      <w:pPr>
        <w:spacing w:after="0" w:line="240" w:lineRule="auto"/>
        <w:ind w:left="-426"/>
        <w:rPr>
          <w:rFonts w:ascii="Arial" w:hAnsi="Arial" w:cs="Arial"/>
          <w:bCs/>
          <w:sz w:val="20"/>
          <w:szCs w:val="20"/>
        </w:rPr>
      </w:pPr>
    </w:p>
    <w:p w14:paraId="4E54C7A7" w14:textId="77777777" w:rsidR="00F43B83" w:rsidRPr="00E52899" w:rsidRDefault="00F43B83" w:rsidP="00714D23">
      <w:pPr>
        <w:spacing w:after="0" w:line="240" w:lineRule="auto"/>
        <w:ind w:left="-426"/>
        <w:rPr>
          <w:rFonts w:ascii="Arial" w:hAnsi="Arial" w:cs="Arial"/>
          <w:b/>
          <w:bCs/>
          <w:sz w:val="24"/>
          <w:szCs w:val="24"/>
        </w:rPr>
      </w:pPr>
      <w:r w:rsidRPr="00E52899">
        <w:rPr>
          <w:rFonts w:ascii="Arial" w:hAnsi="Arial" w:cs="Arial"/>
          <w:b/>
          <w:bCs/>
          <w:sz w:val="24"/>
          <w:szCs w:val="24"/>
        </w:rPr>
        <w:t>Marking Key:</w:t>
      </w:r>
    </w:p>
    <w:tbl>
      <w:tblPr>
        <w:tblStyle w:val="TableGrid"/>
        <w:tblpPr w:leftFromText="180" w:rightFromText="180" w:vertAnchor="text" w:horzAnchor="page" w:tblpX="774" w:tblpY="157"/>
        <w:tblW w:w="9794" w:type="dxa"/>
        <w:tblLook w:val="04A0" w:firstRow="1" w:lastRow="0" w:firstColumn="1" w:lastColumn="0" w:noHBand="0" w:noVBand="1"/>
      </w:tblPr>
      <w:tblGrid>
        <w:gridCol w:w="8943"/>
        <w:gridCol w:w="851"/>
      </w:tblGrid>
      <w:tr w:rsidR="00714D23" w:rsidRPr="00E52899" w14:paraId="7E8213EC" w14:textId="77777777" w:rsidTr="00714D23">
        <w:tc>
          <w:tcPr>
            <w:tcW w:w="8943" w:type="dxa"/>
          </w:tcPr>
          <w:p w14:paraId="0755E1A2" w14:textId="77777777" w:rsidR="00714D23" w:rsidRPr="00E52899" w:rsidRDefault="00714D23" w:rsidP="00714D23">
            <w:pPr>
              <w:tabs>
                <w:tab w:val="left" w:pos="9279"/>
              </w:tabs>
              <w:spacing w:after="0" w:line="240" w:lineRule="auto"/>
              <w:ind w:right="-426"/>
              <w:jc w:val="center"/>
              <w:rPr>
                <w:rFonts w:ascii="Arial" w:hAnsi="Arial" w:cs="Arial"/>
                <w:b/>
                <w:bCs/>
                <w:sz w:val="24"/>
                <w:szCs w:val="24"/>
              </w:rPr>
            </w:pPr>
            <w:r w:rsidRPr="00E52899">
              <w:rPr>
                <w:rFonts w:ascii="Arial" w:hAnsi="Arial" w:cs="Arial"/>
                <w:b/>
                <w:bCs/>
                <w:sz w:val="24"/>
                <w:szCs w:val="24"/>
              </w:rPr>
              <w:t>Description</w:t>
            </w:r>
          </w:p>
        </w:tc>
        <w:tc>
          <w:tcPr>
            <w:tcW w:w="851" w:type="dxa"/>
          </w:tcPr>
          <w:p w14:paraId="04BDC02C" w14:textId="77777777" w:rsidR="00714D23" w:rsidRPr="00E52899" w:rsidRDefault="00714D23" w:rsidP="00714D23">
            <w:pPr>
              <w:tabs>
                <w:tab w:val="left" w:pos="9279"/>
              </w:tabs>
              <w:spacing w:after="0" w:line="240" w:lineRule="auto"/>
              <w:ind w:left="-108" w:right="-108"/>
              <w:jc w:val="center"/>
              <w:rPr>
                <w:rFonts w:ascii="Arial" w:hAnsi="Arial" w:cs="Arial"/>
                <w:b/>
                <w:bCs/>
                <w:sz w:val="24"/>
                <w:szCs w:val="24"/>
              </w:rPr>
            </w:pPr>
            <w:r w:rsidRPr="00E52899">
              <w:rPr>
                <w:rFonts w:ascii="Arial" w:hAnsi="Arial" w:cs="Arial"/>
                <w:b/>
                <w:bCs/>
                <w:sz w:val="24"/>
                <w:szCs w:val="24"/>
              </w:rPr>
              <w:t>Marks</w:t>
            </w:r>
          </w:p>
        </w:tc>
      </w:tr>
      <w:tr w:rsidR="00714D23" w:rsidRPr="00E52899" w14:paraId="569FEBB0" w14:textId="77777777" w:rsidTr="00714D23">
        <w:tc>
          <w:tcPr>
            <w:tcW w:w="8943" w:type="dxa"/>
          </w:tcPr>
          <w:p w14:paraId="5F4350EC" w14:textId="77777777" w:rsidR="00714D23" w:rsidRPr="004D05C7" w:rsidRDefault="00714D23" w:rsidP="00714D23">
            <w:pPr>
              <w:widowControl w:val="0"/>
              <w:tabs>
                <w:tab w:val="left" w:pos="9279"/>
              </w:tabs>
              <w:autoSpaceDE w:val="0"/>
              <w:autoSpaceDN w:val="0"/>
              <w:adjustRightInd w:val="0"/>
              <w:spacing w:before="120" w:after="0" w:line="240" w:lineRule="auto"/>
              <w:rPr>
                <w:rFonts w:ascii="Arial" w:eastAsia="Times New Roman" w:hAnsi="Arial" w:cs="Arial"/>
                <w:color w:val="000000"/>
                <w:sz w:val="24"/>
                <w:szCs w:val="24"/>
                <w:lang w:val="en-US" w:eastAsia="en-AU"/>
              </w:rPr>
            </w:pPr>
            <w:r w:rsidRPr="004D05C7">
              <w:rPr>
                <w:rFonts w:ascii="Arial" w:eastAsia="Times New Roman" w:hAnsi="Arial" w:cs="Arial"/>
                <w:color w:val="000000"/>
                <w:sz w:val="24"/>
                <w:szCs w:val="24"/>
                <w:lang w:val="en-US" w:eastAsia="en-AU"/>
              </w:rPr>
              <w:t xml:space="preserve">Correctly describes any </w:t>
            </w:r>
            <w:r w:rsidRPr="004D05C7">
              <w:rPr>
                <w:rFonts w:ascii="Arial" w:eastAsia="Times New Roman" w:hAnsi="Arial" w:cs="Arial"/>
                <w:b/>
                <w:bCs/>
                <w:color w:val="000000"/>
                <w:sz w:val="24"/>
                <w:szCs w:val="24"/>
                <w:lang w:val="en-US" w:eastAsia="en-AU"/>
              </w:rPr>
              <w:t>one (1)</w:t>
            </w:r>
            <w:r>
              <w:rPr>
                <w:rFonts w:ascii="Arial" w:eastAsia="Times New Roman" w:hAnsi="Arial" w:cs="Arial"/>
                <w:b/>
                <w:bCs/>
                <w:color w:val="000000"/>
                <w:sz w:val="24"/>
                <w:szCs w:val="24"/>
                <w:lang w:val="en-US" w:eastAsia="en-AU"/>
              </w:rPr>
              <w:t xml:space="preserve"> </w:t>
            </w:r>
            <w:r w:rsidRPr="004D05C7">
              <w:rPr>
                <w:rFonts w:ascii="Arial" w:eastAsia="Times New Roman" w:hAnsi="Arial" w:cs="Arial"/>
                <w:color w:val="000000"/>
                <w:sz w:val="24"/>
                <w:szCs w:val="24"/>
                <w:lang w:val="en-US" w:eastAsia="en-AU"/>
              </w:rPr>
              <w:t xml:space="preserve">site characteristic (e.g. elevation, natural drainage, natural vegetation, slope, soil). </w:t>
            </w:r>
          </w:p>
        </w:tc>
        <w:tc>
          <w:tcPr>
            <w:tcW w:w="851" w:type="dxa"/>
          </w:tcPr>
          <w:p w14:paraId="3484683E" w14:textId="77777777" w:rsidR="00714D23" w:rsidRPr="00E52899" w:rsidRDefault="00714D23" w:rsidP="00714D23">
            <w:pPr>
              <w:tabs>
                <w:tab w:val="left" w:pos="9279"/>
              </w:tabs>
              <w:spacing w:before="120" w:after="120" w:line="240" w:lineRule="auto"/>
              <w:ind w:right="-108"/>
              <w:jc w:val="center"/>
              <w:rPr>
                <w:rFonts w:ascii="Arial" w:hAnsi="Arial" w:cs="Arial"/>
                <w:bCs/>
                <w:sz w:val="24"/>
                <w:szCs w:val="24"/>
              </w:rPr>
            </w:pPr>
            <w:r w:rsidRPr="00E52899">
              <w:rPr>
                <w:rFonts w:ascii="Arial" w:hAnsi="Arial" w:cs="Arial"/>
                <w:bCs/>
                <w:sz w:val="24"/>
                <w:szCs w:val="24"/>
              </w:rPr>
              <w:t>1</w:t>
            </w:r>
          </w:p>
        </w:tc>
      </w:tr>
      <w:tr w:rsidR="00714D23" w:rsidRPr="00E52899" w14:paraId="06EDAF98" w14:textId="77777777" w:rsidTr="00714D23">
        <w:tc>
          <w:tcPr>
            <w:tcW w:w="8943" w:type="dxa"/>
          </w:tcPr>
          <w:p w14:paraId="50219E9F" w14:textId="77777777" w:rsidR="00714D23" w:rsidRPr="00E52899" w:rsidRDefault="00714D23" w:rsidP="00714D23">
            <w:pPr>
              <w:tabs>
                <w:tab w:val="left" w:pos="9279"/>
              </w:tabs>
              <w:spacing w:before="120" w:after="120" w:line="240" w:lineRule="auto"/>
              <w:ind w:right="-426"/>
              <w:rPr>
                <w:rFonts w:ascii="Arial" w:hAnsi="Arial" w:cs="Arial"/>
                <w:bCs/>
                <w:sz w:val="24"/>
                <w:szCs w:val="24"/>
              </w:rPr>
            </w:pPr>
            <w:r w:rsidRPr="004D05C7">
              <w:rPr>
                <w:rFonts w:ascii="Arial" w:eastAsia="Times New Roman" w:hAnsi="Arial" w:cs="Arial"/>
                <w:color w:val="000000"/>
                <w:sz w:val="24"/>
                <w:szCs w:val="24"/>
                <w:lang w:val="en-US" w:eastAsia="en-AU"/>
              </w:rPr>
              <w:t xml:space="preserve">Correctly describes any </w:t>
            </w:r>
            <w:r w:rsidRPr="004D05C7">
              <w:rPr>
                <w:rFonts w:ascii="Arial" w:eastAsia="Times New Roman" w:hAnsi="Arial" w:cs="Arial"/>
                <w:b/>
                <w:bCs/>
                <w:color w:val="000000"/>
                <w:sz w:val="24"/>
                <w:szCs w:val="24"/>
                <w:lang w:val="en-US" w:eastAsia="en-AU"/>
              </w:rPr>
              <w:t xml:space="preserve">one (1) </w:t>
            </w:r>
            <w:r>
              <w:rPr>
                <w:rFonts w:ascii="Arial" w:eastAsia="Times New Roman" w:hAnsi="Arial" w:cs="Arial"/>
                <w:b/>
                <w:bCs/>
                <w:color w:val="000000"/>
                <w:sz w:val="24"/>
                <w:szCs w:val="24"/>
                <w:lang w:val="en-US" w:eastAsia="en-AU"/>
              </w:rPr>
              <w:t xml:space="preserve">other </w:t>
            </w:r>
            <w:r w:rsidRPr="004D05C7">
              <w:rPr>
                <w:rFonts w:ascii="Arial" w:eastAsia="Times New Roman" w:hAnsi="Arial" w:cs="Arial"/>
                <w:color w:val="000000"/>
                <w:sz w:val="24"/>
                <w:szCs w:val="24"/>
                <w:lang w:val="en-US" w:eastAsia="en-AU"/>
              </w:rPr>
              <w:t>site characteristic (e.g.</w:t>
            </w:r>
            <w:r>
              <w:rPr>
                <w:rFonts w:ascii="Arial" w:eastAsia="Times New Roman" w:hAnsi="Arial" w:cs="Arial"/>
                <w:color w:val="000000"/>
                <w:sz w:val="24"/>
                <w:szCs w:val="24"/>
                <w:lang w:val="en-US" w:eastAsia="en-AU"/>
              </w:rPr>
              <w:t xml:space="preserve"> elevation, natural drainage, natural </w:t>
            </w:r>
            <w:r w:rsidRPr="004D05C7">
              <w:rPr>
                <w:rFonts w:ascii="Arial" w:eastAsia="Times New Roman" w:hAnsi="Arial" w:cs="Arial"/>
                <w:color w:val="000000"/>
                <w:sz w:val="24"/>
                <w:szCs w:val="24"/>
                <w:lang w:val="en-US" w:eastAsia="en-AU"/>
              </w:rPr>
              <w:t>vegetation, slope, soil).</w:t>
            </w:r>
          </w:p>
        </w:tc>
        <w:tc>
          <w:tcPr>
            <w:tcW w:w="851" w:type="dxa"/>
          </w:tcPr>
          <w:p w14:paraId="34CF11E1" w14:textId="77777777" w:rsidR="00714D23" w:rsidRPr="00E52899" w:rsidRDefault="00714D23" w:rsidP="00714D23">
            <w:pPr>
              <w:tabs>
                <w:tab w:val="left" w:pos="9279"/>
              </w:tabs>
              <w:spacing w:before="120" w:after="120" w:line="240" w:lineRule="auto"/>
              <w:ind w:right="-108"/>
              <w:jc w:val="center"/>
              <w:rPr>
                <w:rFonts w:ascii="Arial" w:hAnsi="Arial" w:cs="Arial"/>
                <w:bCs/>
                <w:sz w:val="24"/>
                <w:szCs w:val="24"/>
              </w:rPr>
            </w:pPr>
            <w:r w:rsidRPr="00E52899">
              <w:rPr>
                <w:rFonts w:ascii="Arial" w:hAnsi="Arial" w:cs="Arial"/>
                <w:bCs/>
                <w:sz w:val="24"/>
                <w:szCs w:val="24"/>
              </w:rPr>
              <w:t>1</w:t>
            </w:r>
          </w:p>
        </w:tc>
      </w:tr>
      <w:tr w:rsidR="00714D23" w:rsidRPr="00E52899" w14:paraId="2612EBF0" w14:textId="77777777" w:rsidTr="00714D23">
        <w:tc>
          <w:tcPr>
            <w:tcW w:w="8943" w:type="dxa"/>
          </w:tcPr>
          <w:p w14:paraId="67761F4D" w14:textId="77777777" w:rsidR="00714D23" w:rsidRPr="005A755F" w:rsidRDefault="00714D23" w:rsidP="00714D23">
            <w:pPr>
              <w:widowControl w:val="0"/>
              <w:tabs>
                <w:tab w:val="left" w:pos="9279"/>
              </w:tabs>
              <w:autoSpaceDE w:val="0"/>
              <w:autoSpaceDN w:val="0"/>
              <w:adjustRightInd w:val="0"/>
              <w:spacing w:before="120" w:after="0" w:line="240" w:lineRule="auto"/>
              <w:rPr>
                <w:rFonts w:ascii="Arial" w:eastAsia="Times New Roman" w:hAnsi="Arial" w:cs="Arial"/>
                <w:color w:val="000000"/>
                <w:sz w:val="24"/>
                <w:szCs w:val="24"/>
                <w:lang w:val="en-US" w:eastAsia="en-AU"/>
              </w:rPr>
            </w:pPr>
            <w:r w:rsidRPr="005A755F">
              <w:rPr>
                <w:rFonts w:ascii="Arial" w:eastAsia="Times New Roman" w:hAnsi="Arial" w:cs="Arial"/>
                <w:color w:val="000000"/>
                <w:sz w:val="24"/>
                <w:szCs w:val="24"/>
                <w:lang w:val="en-US" w:eastAsia="en-AU"/>
              </w:rPr>
              <w:t xml:space="preserve">Correctly describes any </w:t>
            </w:r>
            <w:r w:rsidRPr="005A755F">
              <w:rPr>
                <w:rFonts w:ascii="Arial" w:eastAsia="Times New Roman" w:hAnsi="Arial" w:cs="Arial"/>
                <w:b/>
                <w:bCs/>
                <w:color w:val="000000"/>
                <w:sz w:val="24"/>
                <w:szCs w:val="24"/>
                <w:lang w:val="en-US" w:eastAsia="en-AU"/>
              </w:rPr>
              <w:t>one (1)</w:t>
            </w:r>
            <w:r>
              <w:rPr>
                <w:rFonts w:ascii="Arial" w:eastAsia="Times New Roman" w:hAnsi="Arial" w:cs="Arial"/>
                <w:b/>
                <w:bCs/>
                <w:color w:val="000000"/>
                <w:sz w:val="24"/>
                <w:szCs w:val="24"/>
                <w:lang w:val="en-US" w:eastAsia="en-AU"/>
              </w:rPr>
              <w:t xml:space="preserve"> </w:t>
            </w:r>
            <w:r w:rsidRPr="005A755F">
              <w:rPr>
                <w:rFonts w:ascii="Arial" w:eastAsia="Times New Roman" w:hAnsi="Arial" w:cs="Arial"/>
                <w:color w:val="000000"/>
                <w:sz w:val="24"/>
                <w:szCs w:val="24"/>
                <w:lang w:val="en-US" w:eastAsia="en-AU"/>
              </w:rPr>
              <w:t xml:space="preserve">situation characteristic (e.g. latitude and longitude, distance and direction from other places or features, location in relation to major transport routes). </w:t>
            </w:r>
          </w:p>
        </w:tc>
        <w:tc>
          <w:tcPr>
            <w:tcW w:w="851" w:type="dxa"/>
          </w:tcPr>
          <w:p w14:paraId="399BB8F2" w14:textId="77777777" w:rsidR="00714D23" w:rsidRPr="00E52899" w:rsidRDefault="00714D23" w:rsidP="00714D23">
            <w:pPr>
              <w:tabs>
                <w:tab w:val="left" w:pos="9279"/>
              </w:tabs>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714D23" w:rsidRPr="00E52899" w14:paraId="4E90C5CF" w14:textId="77777777" w:rsidTr="00714D23">
        <w:tc>
          <w:tcPr>
            <w:tcW w:w="8943" w:type="dxa"/>
          </w:tcPr>
          <w:p w14:paraId="3EF22FBA" w14:textId="77777777" w:rsidR="00714D23" w:rsidRPr="00E52899" w:rsidRDefault="00714D23" w:rsidP="00714D23">
            <w:pPr>
              <w:tabs>
                <w:tab w:val="left" w:pos="9279"/>
              </w:tabs>
              <w:spacing w:before="120" w:after="120" w:line="240" w:lineRule="auto"/>
              <w:ind w:right="-426"/>
              <w:rPr>
                <w:rFonts w:ascii="Arial" w:hAnsi="Arial" w:cs="Arial"/>
                <w:bCs/>
                <w:sz w:val="24"/>
                <w:szCs w:val="24"/>
              </w:rPr>
            </w:pPr>
            <w:r w:rsidRPr="005A755F">
              <w:rPr>
                <w:rFonts w:ascii="Arial" w:eastAsia="Times New Roman" w:hAnsi="Arial" w:cs="Arial"/>
                <w:color w:val="000000"/>
                <w:sz w:val="24"/>
                <w:szCs w:val="24"/>
                <w:lang w:val="en-US" w:eastAsia="en-AU"/>
              </w:rPr>
              <w:t xml:space="preserve">Correctly describes any </w:t>
            </w:r>
            <w:r w:rsidRPr="005A755F">
              <w:rPr>
                <w:rFonts w:ascii="Arial" w:eastAsia="Times New Roman" w:hAnsi="Arial" w:cs="Arial"/>
                <w:b/>
                <w:bCs/>
                <w:color w:val="000000"/>
                <w:sz w:val="24"/>
                <w:szCs w:val="24"/>
                <w:lang w:val="en-US" w:eastAsia="en-AU"/>
              </w:rPr>
              <w:t xml:space="preserve">one (1) </w:t>
            </w:r>
            <w:r>
              <w:rPr>
                <w:rFonts w:ascii="Arial" w:eastAsia="Times New Roman" w:hAnsi="Arial" w:cs="Arial"/>
                <w:b/>
                <w:bCs/>
                <w:color w:val="000000"/>
                <w:sz w:val="24"/>
                <w:szCs w:val="24"/>
                <w:lang w:val="en-US" w:eastAsia="en-AU"/>
              </w:rPr>
              <w:t xml:space="preserve">other </w:t>
            </w:r>
            <w:r w:rsidRPr="005A755F">
              <w:rPr>
                <w:rFonts w:ascii="Arial" w:eastAsia="Times New Roman" w:hAnsi="Arial" w:cs="Arial"/>
                <w:color w:val="000000"/>
                <w:sz w:val="24"/>
                <w:szCs w:val="24"/>
                <w:lang w:val="en-US" w:eastAsia="en-AU"/>
              </w:rPr>
              <w:t>situation characteristic (e.g. latitude and longitude, distance and direction from other places or features, location in relation to major transport routes).</w:t>
            </w:r>
          </w:p>
        </w:tc>
        <w:tc>
          <w:tcPr>
            <w:tcW w:w="851" w:type="dxa"/>
          </w:tcPr>
          <w:p w14:paraId="6C1DCEBB" w14:textId="77777777" w:rsidR="00714D23" w:rsidRPr="00E52899" w:rsidRDefault="00714D23" w:rsidP="00714D23">
            <w:pPr>
              <w:tabs>
                <w:tab w:val="left" w:pos="9279"/>
              </w:tabs>
              <w:spacing w:before="120" w:after="120" w:line="240" w:lineRule="auto"/>
              <w:ind w:right="-108"/>
              <w:jc w:val="center"/>
              <w:rPr>
                <w:rFonts w:ascii="Arial" w:hAnsi="Arial" w:cs="Arial"/>
                <w:bCs/>
                <w:sz w:val="24"/>
                <w:szCs w:val="24"/>
              </w:rPr>
            </w:pPr>
            <w:r>
              <w:rPr>
                <w:rFonts w:ascii="Arial" w:hAnsi="Arial" w:cs="Arial"/>
                <w:bCs/>
                <w:sz w:val="24"/>
                <w:szCs w:val="24"/>
              </w:rPr>
              <w:t>1</w:t>
            </w:r>
          </w:p>
        </w:tc>
      </w:tr>
      <w:tr w:rsidR="00714D23" w:rsidRPr="00E52899" w14:paraId="3746EDC0" w14:textId="77777777" w:rsidTr="00714D23">
        <w:tc>
          <w:tcPr>
            <w:tcW w:w="8943" w:type="dxa"/>
          </w:tcPr>
          <w:p w14:paraId="23016301" w14:textId="77777777" w:rsidR="00714D23" w:rsidRPr="00E52899" w:rsidRDefault="00714D23" w:rsidP="00714D23">
            <w:pPr>
              <w:tabs>
                <w:tab w:val="left" w:pos="9279"/>
              </w:tabs>
              <w:spacing w:before="120" w:after="120" w:line="240" w:lineRule="auto"/>
              <w:ind w:right="-108"/>
              <w:jc w:val="right"/>
              <w:rPr>
                <w:rFonts w:ascii="Arial" w:hAnsi="Arial" w:cs="Arial"/>
                <w:b/>
                <w:bCs/>
                <w:sz w:val="24"/>
                <w:szCs w:val="24"/>
              </w:rPr>
            </w:pPr>
            <w:r w:rsidRPr="00E52899">
              <w:rPr>
                <w:rFonts w:ascii="Arial" w:hAnsi="Arial" w:cs="Arial"/>
                <w:b/>
                <w:bCs/>
                <w:sz w:val="24"/>
                <w:szCs w:val="24"/>
              </w:rPr>
              <w:t>TOTAL</w:t>
            </w:r>
          </w:p>
        </w:tc>
        <w:tc>
          <w:tcPr>
            <w:tcW w:w="851" w:type="dxa"/>
          </w:tcPr>
          <w:p w14:paraId="073FD7D0" w14:textId="77777777" w:rsidR="00714D23" w:rsidRPr="00E52899" w:rsidRDefault="00714D23" w:rsidP="00714D23">
            <w:pPr>
              <w:tabs>
                <w:tab w:val="left" w:pos="9279"/>
              </w:tabs>
              <w:spacing w:before="120" w:after="120" w:line="240" w:lineRule="auto"/>
              <w:ind w:right="-108"/>
              <w:jc w:val="center"/>
              <w:rPr>
                <w:rFonts w:ascii="Arial" w:hAnsi="Arial" w:cs="Arial"/>
                <w:b/>
                <w:bCs/>
                <w:sz w:val="24"/>
                <w:szCs w:val="24"/>
              </w:rPr>
            </w:pPr>
            <w:r>
              <w:rPr>
                <w:rFonts w:ascii="Arial" w:hAnsi="Arial" w:cs="Arial"/>
                <w:b/>
                <w:bCs/>
                <w:sz w:val="24"/>
                <w:szCs w:val="24"/>
              </w:rPr>
              <w:t>4</w:t>
            </w:r>
          </w:p>
        </w:tc>
      </w:tr>
    </w:tbl>
    <w:p w14:paraId="257C33FA" w14:textId="77777777" w:rsidR="00F43B83" w:rsidRPr="008F6A47" w:rsidRDefault="00F43B83" w:rsidP="00714D23">
      <w:pPr>
        <w:spacing w:after="0" w:line="240" w:lineRule="auto"/>
        <w:ind w:left="-426"/>
        <w:rPr>
          <w:rFonts w:ascii="Arial" w:hAnsi="Arial" w:cs="Arial"/>
          <w:bCs/>
          <w:i/>
          <w:sz w:val="20"/>
          <w:szCs w:val="20"/>
        </w:rPr>
      </w:pPr>
    </w:p>
    <w:p w14:paraId="2DBFC168" w14:textId="372DAAAE" w:rsidR="008F6A47" w:rsidRDefault="008F6A47">
      <w:pPr>
        <w:spacing w:after="0" w:line="240" w:lineRule="auto"/>
        <w:rPr>
          <w:rFonts w:ascii="Arial" w:hAnsi="Arial" w:cs="Arial"/>
          <w:bCs/>
          <w:i/>
          <w:sz w:val="24"/>
          <w:szCs w:val="24"/>
        </w:rPr>
      </w:pPr>
      <w:r>
        <w:rPr>
          <w:rFonts w:ascii="Arial" w:hAnsi="Arial" w:cs="Arial"/>
          <w:bCs/>
          <w:i/>
          <w:sz w:val="24"/>
          <w:szCs w:val="24"/>
        </w:rPr>
        <w:br w:type="page"/>
      </w:r>
    </w:p>
    <w:p w14:paraId="2030AF03" w14:textId="75A7755D" w:rsidR="00F43B83" w:rsidRPr="00E52899" w:rsidRDefault="005D025F" w:rsidP="00140CFC">
      <w:pPr>
        <w:spacing w:after="0" w:line="240" w:lineRule="auto"/>
        <w:ind w:left="-426" w:right="-426"/>
        <w:rPr>
          <w:rFonts w:ascii="Arial" w:hAnsi="Arial" w:cs="Arial"/>
          <w:bCs/>
          <w:i/>
          <w:sz w:val="24"/>
          <w:szCs w:val="24"/>
        </w:rPr>
      </w:pPr>
      <w:r w:rsidRPr="00E52899">
        <w:rPr>
          <w:rFonts w:ascii="Arial" w:hAnsi="Arial" w:cs="Arial"/>
          <w:noProof/>
          <w:sz w:val="24"/>
          <w:szCs w:val="24"/>
          <w:lang w:eastAsia="en-AU"/>
        </w:rPr>
        <w:lastRenderedPageBreak/>
        <mc:AlternateContent>
          <mc:Choice Requires="wps">
            <w:drawing>
              <wp:anchor distT="0" distB="0" distL="114300" distR="114300" simplePos="0" relativeHeight="251662336" behindDoc="0" locked="0" layoutInCell="1" allowOverlap="1" wp14:anchorId="48214B8C" wp14:editId="74B0C8A1">
                <wp:simplePos x="0" y="0"/>
                <wp:positionH relativeFrom="margin">
                  <wp:posOffset>-262890</wp:posOffset>
                </wp:positionH>
                <wp:positionV relativeFrom="paragraph">
                  <wp:posOffset>87630</wp:posOffset>
                </wp:positionV>
                <wp:extent cx="6499860" cy="952500"/>
                <wp:effectExtent l="0" t="0" r="1524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952500"/>
                        </a:xfrm>
                        <a:prstGeom prst="rect">
                          <a:avLst/>
                        </a:prstGeom>
                        <a:solidFill>
                          <a:srgbClr val="FFFFFF"/>
                        </a:solidFill>
                        <a:ln w="9525">
                          <a:solidFill>
                            <a:schemeClr val="tx1"/>
                          </a:solidFill>
                          <a:miter lim="800000"/>
                          <a:headEnd/>
                          <a:tailEnd/>
                        </a:ln>
                      </wps:spPr>
                      <wps:txbx>
                        <w:txbxContent>
                          <w:p w14:paraId="30F9D4BD" w14:textId="77777777" w:rsidR="00FB2512" w:rsidRPr="008F6A47" w:rsidRDefault="00FB2512" w:rsidP="00BC4983">
                            <w:pPr>
                              <w:spacing w:after="0" w:line="240" w:lineRule="auto"/>
                              <w:ind w:left="720" w:hanging="720"/>
                              <w:jc w:val="both"/>
                              <w:rPr>
                                <w:rFonts w:ascii="Arial" w:hAnsi="Arial" w:cs="Arial"/>
                                <w:b/>
                                <w:bCs/>
                                <w:sz w:val="16"/>
                                <w:szCs w:val="16"/>
                              </w:rPr>
                            </w:pPr>
                          </w:p>
                          <w:p w14:paraId="7CFCCD44" w14:textId="77777777" w:rsidR="00FB2512" w:rsidRPr="00825AD1" w:rsidRDefault="00FB2512" w:rsidP="00BC4983">
                            <w:pPr>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22</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(4</w:t>
                            </w:r>
                            <w:r w:rsidRPr="00825AD1">
                              <w:rPr>
                                <w:rFonts w:ascii="Arial" w:hAnsi="Arial" w:cs="Arial"/>
                                <w:b/>
                                <w:bCs/>
                                <w:sz w:val="24"/>
                                <w:szCs w:val="24"/>
                              </w:rPr>
                              <w:t xml:space="preserve"> marks)</w:t>
                            </w:r>
                          </w:p>
                          <w:p w14:paraId="095B935B" w14:textId="77777777" w:rsidR="00FB2512" w:rsidRPr="00825AD1" w:rsidRDefault="00FB2512" w:rsidP="00BC4983">
                            <w:pPr>
                              <w:spacing w:after="0" w:line="240" w:lineRule="auto"/>
                              <w:jc w:val="both"/>
                              <w:rPr>
                                <w:rFonts w:ascii="Arial" w:hAnsi="Arial" w:cs="Arial"/>
                                <w:b/>
                                <w:bCs/>
                                <w:sz w:val="24"/>
                                <w:szCs w:val="24"/>
                              </w:rPr>
                            </w:pPr>
                          </w:p>
                          <w:p w14:paraId="7974C47B" w14:textId="77777777" w:rsidR="00FB2512" w:rsidRDefault="00FB2512" w:rsidP="00BC4983">
                            <w:pPr>
                              <w:pStyle w:val="ListParagraph"/>
                              <w:tabs>
                                <w:tab w:val="left" w:pos="728"/>
                                <w:tab w:val="left" w:pos="2420"/>
                              </w:tabs>
                              <w:ind w:left="0"/>
                              <w:rPr>
                                <w:rFonts w:ascii="Arial" w:hAnsi="Arial" w:cs="Arial"/>
                              </w:rPr>
                            </w:pPr>
                            <w:r>
                              <w:rPr>
                                <w:rFonts w:ascii="Arial" w:hAnsi="Arial" w:cs="Arial"/>
                              </w:rPr>
                              <w:t>Describe the spatial relationships between land use, settlements and transport links in the area of the map to the south of the Murray River.</w:t>
                            </w:r>
                          </w:p>
                          <w:p w14:paraId="7E907AAE" w14:textId="77777777" w:rsidR="00FB2512" w:rsidRPr="00825AD1" w:rsidRDefault="00FB2512" w:rsidP="00BC4983">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14B8C" id="_x0000_s1028" type="#_x0000_t202" style="position:absolute;left:0;text-align:left;margin-left:-20.7pt;margin-top:6.9pt;width:511.8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" strokecolor="black [3213]">
                <v:textbox>
                  <w:txbxContent>
                    <w:p w14:paraId="30F9D4BD" w14:textId="77777777" w:rsidR="00FB2512" w:rsidRPr="008F6A47" w:rsidRDefault="00FB2512" w:rsidP="00BC4983">
                      <w:pPr>
                        <w:spacing w:after="0" w:line="240" w:lineRule="auto"/>
                        <w:ind w:left="720" w:hanging="720"/>
                        <w:jc w:val="both"/>
                        <w:rPr>
                          <w:rFonts w:ascii="Arial" w:hAnsi="Arial" w:cs="Arial"/>
                          <w:b/>
                          <w:bCs/>
                          <w:sz w:val="16"/>
                          <w:szCs w:val="16"/>
                        </w:rPr>
                      </w:pPr>
                    </w:p>
                    <w:p w14:paraId="7CFCCD44" w14:textId="77777777" w:rsidR="00FB2512" w:rsidRPr="00825AD1" w:rsidRDefault="00FB2512" w:rsidP="00BC4983">
                      <w:pPr>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22</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(4</w:t>
                      </w:r>
                      <w:r w:rsidRPr="00825AD1">
                        <w:rPr>
                          <w:rFonts w:ascii="Arial" w:hAnsi="Arial" w:cs="Arial"/>
                          <w:b/>
                          <w:bCs/>
                          <w:sz w:val="24"/>
                          <w:szCs w:val="24"/>
                        </w:rPr>
                        <w:t xml:space="preserve"> marks)</w:t>
                      </w:r>
                    </w:p>
                    <w:p w14:paraId="095B935B" w14:textId="77777777" w:rsidR="00FB2512" w:rsidRPr="00825AD1" w:rsidRDefault="00FB2512" w:rsidP="00BC4983">
                      <w:pPr>
                        <w:spacing w:after="0" w:line="240" w:lineRule="auto"/>
                        <w:jc w:val="both"/>
                        <w:rPr>
                          <w:rFonts w:ascii="Arial" w:hAnsi="Arial" w:cs="Arial"/>
                          <w:b/>
                          <w:bCs/>
                          <w:sz w:val="24"/>
                          <w:szCs w:val="24"/>
                        </w:rPr>
                      </w:pPr>
                    </w:p>
                    <w:p w14:paraId="7974C47B" w14:textId="77777777" w:rsidR="00FB2512" w:rsidRDefault="00FB2512" w:rsidP="00BC4983">
                      <w:pPr>
                        <w:pStyle w:val="ListParagraph"/>
                        <w:tabs>
                          <w:tab w:val="left" w:pos="728"/>
                          <w:tab w:val="left" w:pos="2420"/>
                        </w:tabs>
                        <w:ind w:left="0"/>
                        <w:rPr>
                          <w:rFonts w:ascii="Arial" w:hAnsi="Arial" w:cs="Arial"/>
                        </w:rPr>
                      </w:pPr>
                      <w:r>
                        <w:rPr>
                          <w:rFonts w:ascii="Arial" w:hAnsi="Arial" w:cs="Arial"/>
                        </w:rPr>
                        <w:t>Describe the spatial relationships between land use, settlements and transport links in the area of the map to the south of the Murray River.</w:t>
                      </w:r>
                    </w:p>
                    <w:p w14:paraId="7E907AAE" w14:textId="77777777" w:rsidR="00FB2512" w:rsidRPr="00825AD1" w:rsidRDefault="00FB2512" w:rsidP="00BC4983">
                      <w:pPr>
                        <w:spacing w:after="0" w:line="240" w:lineRule="auto"/>
                        <w:jc w:val="both"/>
                        <w:rPr>
                          <w:rFonts w:ascii="Arial" w:hAnsi="Arial" w:cs="Arial"/>
                          <w:sz w:val="24"/>
                          <w:szCs w:val="24"/>
                        </w:rPr>
                      </w:pPr>
                    </w:p>
                  </w:txbxContent>
                </v:textbox>
                <w10:wrap anchorx="margin"/>
              </v:shape>
            </w:pict>
          </mc:Fallback>
        </mc:AlternateContent>
      </w:r>
    </w:p>
    <w:p w14:paraId="7B6771E8" w14:textId="4DA608AB" w:rsidR="00685EA0" w:rsidRDefault="00685EA0" w:rsidP="00140CFC">
      <w:pPr>
        <w:spacing w:after="0" w:line="240" w:lineRule="auto"/>
        <w:ind w:left="-426" w:right="142"/>
        <w:rPr>
          <w:rFonts w:ascii="Arial" w:hAnsi="Arial" w:cs="Arial"/>
          <w:b/>
          <w:bCs/>
          <w:sz w:val="24"/>
          <w:szCs w:val="24"/>
        </w:rPr>
      </w:pPr>
    </w:p>
    <w:p w14:paraId="4A89CC8A" w14:textId="77777777" w:rsidR="00685EA0" w:rsidRDefault="00685EA0" w:rsidP="00140CFC">
      <w:pPr>
        <w:spacing w:after="0" w:line="240" w:lineRule="auto"/>
        <w:ind w:left="-426" w:right="142"/>
        <w:rPr>
          <w:rFonts w:ascii="Arial" w:hAnsi="Arial" w:cs="Arial"/>
          <w:b/>
          <w:bCs/>
          <w:sz w:val="24"/>
          <w:szCs w:val="24"/>
        </w:rPr>
      </w:pPr>
    </w:p>
    <w:p w14:paraId="23789C55" w14:textId="77777777" w:rsidR="00685EA0" w:rsidRDefault="00685EA0" w:rsidP="00140CFC">
      <w:pPr>
        <w:spacing w:after="0" w:line="240" w:lineRule="auto"/>
        <w:ind w:left="-426" w:right="142"/>
        <w:rPr>
          <w:rFonts w:ascii="Arial" w:hAnsi="Arial" w:cs="Arial"/>
          <w:b/>
          <w:bCs/>
          <w:sz w:val="24"/>
          <w:szCs w:val="24"/>
        </w:rPr>
      </w:pPr>
    </w:p>
    <w:p w14:paraId="65122651" w14:textId="77777777" w:rsidR="00685EA0" w:rsidRDefault="00685EA0" w:rsidP="00140CFC">
      <w:pPr>
        <w:spacing w:after="0" w:line="240" w:lineRule="auto"/>
        <w:ind w:left="-426" w:right="142"/>
        <w:rPr>
          <w:rFonts w:ascii="Arial" w:hAnsi="Arial" w:cs="Arial"/>
          <w:b/>
          <w:bCs/>
          <w:sz w:val="24"/>
          <w:szCs w:val="24"/>
        </w:rPr>
      </w:pPr>
    </w:p>
    <w:p w14:paraId="0454EF89" w14:textId="77777777" w:rsidR="00685EA0" w:rsidRDefault="00685EA0" w:rsidP="00140CFC">
      <w:pPr>
        <w:spacing w:after="0" w:line="240" w:lineRule="auto"/>
        <w:ind w:left="-426" w:right="142"/>
        <w:rPr>
          <w:rFonts w:ascii="Arial" w:hAnsi="Arial" w:cs="Arial"/>
          <w:b/>
          <w:bCs/>
          <w:sz w:val="24"/>
          <w:szCs w:val="24"/>
        </w:rPr>
      </w:pPr>
    </w:p>
    <w:p w14:paraId="497602C8" w14:textId="77777777" w:rsidR="00685EA0" w:rsidRDefault="00685EA0" w:rsidP="00140CFC">
      <w:pPr>
        <w:spacing w:after="0" w:line="240" w:lineRule="auto"/>
        <w:ind w:left="-426" w:right="142"/>
        <w:rPr>
          <w:rFonts w:ascii="Arial" w:hAnsi="Arial" w:cs="Arial"/>
          <w:b/>
          <w:bCs/>
          <w:sz w:val="24"/>
          <w:szCs w:val="24"/>
        </w:rPr>
      </w:pPr>
    </w:p>
    <w:p w14:paraId="1410783E" w14:textId="78014F58" w:rsidR="00BC4983" w:rsidRPr="00BC4983" w:rsidRDefault="00BC4983" w:rsidP="00140CFC">
      <w:pPr>
        <w:spacing w:after="0" w:line="240" w:lineRule="auto"/>
        <w:ind w:left="-426" w:right="142"/>
        <w:rPr>
          <w:rFonts w:ascii="Arial" w:hAnsi="Arial" w:cs="Arial"/>
          <w:bCs/>
          <w:sz w:val="24"/>
          <w:szCs w:val="24"/>
        </w:rPr>
      </w:pPr>
      <w:r w:rsidRPr="00E52899">
        <w:rPr>
          <w:rFonts w:ascii="Arial" w:hAnsi="Arial" w:cs="Arial"/>
          <w:b/>
          <w:bCs/>
          <w:sz w:val="24"/>
          <w:szCs w:val="24"/>
        </w:rPr>
        <w:t xml:space="preserve">Syllabus: </w:t>
      </w:r>
    </w:p>
    <w:p w14:paraId="56E19EB1" w14:textId="5650B93A" w:rsidR="00BC4983" w:rsidRDefault="00BC4983" w:rsidP="00140CFC">
      <w:pPr>
        <w:spacing w:after="0" w:line="240" w:lineRule="auto"/>
        <w:ind w:left="-426" w:right="142"/>
        <w:rPr>
          <w:rFonts w:ascii="Arial" w:hAnsi="Arial" w:cs="Arial"/>
          <w:bCs/>
          <w:sz w:val="24"/>
          <w:szCs w:val="24"/>
        </w:rPr>
      </w:pPr>
      <w:r w:rsidRPr="00201DDB">
        <w:rPr>
          <w:rFonts w:ascii="Arial" w:hAnsi="Arial" w:cs="Arial"/>
          <w:bCs/>
          <w:sz w:val="24"/>
          <w:szCs w:val="24"/>
        </w:rPr>
        <w:t>Identify, describe and interpret spatial patterns (including land use, sett</w:t>
      </w:r>
      <w:r w:rsidR="00140CFC">
        <w:rPr>
          <w:rFonts w:ascii="Arial" w:hAnsi="Arial" w:cs="Arial"/>
          <w:bCs/>
          <w:sz w:val="24"/>
          <w:szCs w:val="24"/>
        </w:rPr>
        <w:t xml:space="preserve">lement and transport), and </w:t>
      </w:r>
      <w:r w:rsidRPr="00201DDB">
        <w:rPr>
          <w:rFonts w:ascii="Arial" w:hAnsi="Arial" w:cs="Arial"/>
          <w:bCs/>
          <w:sz w:val="24"/>
          <w:szCs w:val="24"/>
        </w:rPr>
        <w:t>spatial relationships between natural and cultural features on the maps.</w:t>
      </w:r>
    </w:p>
    <w:p w14:paraId="2891C0AC" w14:textId="77777777" w:rsidR="00BC4983" w:rsidRPr="00201DDB" w:rsidRDefault="00BC4983" w:rsidP="00140CFC">
      <w:pPr>
        <w:spacing w:after="0" w:line="240" w:lineRule="auto"/>
        <w:ind w:left="-426" w:right="142"/>
        <w:rPr>
          <w:rFonts w:ascii="Arial" w:hAnsi="Arial" w:cs="Arial"/>
          <w:bCs/>
          <w:sz w:val="24"/>
          <w:szCs w:val="24"/>
        </w:rPr>
      </w:pPr>
    </w:p>
    <w:p w14:paraId="7A994E30" w14:textId="77777777" w:rsidR="00BC4983" w:rsidRPr="008F6A47" w:rsidRDefault="00BC4983" w:rsidP="00140CFC">
      <w:pPr>
        <w:spacing w:after="0" w:line="240" w:lineRule="auto"/>
        <w:ind w:left="-426" w:right="142"/>
        <w:jc w:val="both"/>
        <w:rPr>
          <w:rFonts w:ascii="Arial" w:hAnsi="Arial" w:cs="Arial"/>
          <w:sz w:val="24"/>
          <w:szCs w:val="24"/>
        </w:rPr>
      </w:pPr>
      <w:r w:rsidRPr="00201DDB">
        <w:rPr>
          <w:rFonts w:ascii="Arial" w:hAnsi="Arial" w:cs="Arial"/>
          <w:sz w:val="24"/>
          <w:szCs w:val="24"/>
        </w:rPr>
        <w:t>Establish direction on a map using general compass directions and bearings.</w:t>
      </w:r>
    </w:p>
    <w:p w14:paraId="6659811E" w14:textId="77777777" w:rsidR="00BC4983" w:rsidRPr="008F6A47" w:rsidRDefault="00BC4983" w:rsidP="00140CFC">
      <w:pPr>
        <w:spacing w:after="0" w:line="240" w:lineRule="auto"/>
        <w:ind w:left="-426" w:right="142"/>
        <w:jc w:val="both"/>
        <w:rPr>
          <w:rFonts w:ascii="Arial" w:hAnsi="Arial" w:cs="Arial"/>
          <w:sz w:val="24"/>
          <w:szCs w:val="24"/>
        </w:rPr>
      </w:pPr>
    </w:p>
    <w:p w14:paraId="12BB5B81" w14:textId="77777777" w:rsidR="00BC4983" w:rsidRPr="008F6A47" w:rsidRDefault="00BC4983" w:rsidP="00140CFC">
      <w:pPr>
        <w:spacing w:after="0" w:line="240" w:lineRule="auto"/>
        <w:ind w:left="-426" w:right="142"/>
        <w:jc w:val="both"/>
        <w:rPr>
          <w:rFonts w:ascii="Arial" w:hAnsi="Arial" w:cs="Arial"/>
          <w:sz w:val="24"/>
          <w:szCs w:val="24"/>
        </w:rPr>
      </w:pPr>
      <w:r w:rsidRPr="00E52899">
        <w:rPr>
          <w:rFonts w:ascii="Arial" w:hAnsi="Arial" w:cs="Arial"/>
          <w:b/>
          <w:sz w:val="24"/>
          <w:szCs w:val="24"/>
        </w:rPr>
        <w:t>Key word:</w:t>
      </w:r>
    </w:p>
    <w:p w14:paraId="38B22427" w14:textId="77777777" w:rsidR="00BC4983" w:rsidRPr="00201DDB" w:rsidRDefault="00BC4983" w:rsidP="00140CFC">
      <w:pPr>
        <w:spacing w:after="0" w:line="240" w:lineRule="auto"/>
        <w:ind w:left="-426" w:right="142"/>
        <w:jc w:val="both"/>
        <w:rPr>
          <w:rFonts w:ascii="Arial" w:hAnsi="Arial" w:cs="Arial"/>
          <w:b/>
          <w:bCs/>
          <w:sz w:val="24"/>
          <w:szCs w:val="24"/>
        </w:rPr>
      </w:pPr>
      <w:r>
        <w:rPr>
          <w:rFonts w:ascii="Arial" w:hAnsi="Arial" w:cs="Arial"/>
          <w:sz w:val="24"/>
          <w:szCs w:val="24"/>
        </w:rPr>
        <w:t xml:space="preserve">Compare: Show how things are similar or different. </w:t>
      </w:r>
    </w:p>
    <w:p w14:paraId="2521C02A" w14:textId="77777777" w:rsidR="00BC4983" w:rsidRPr="00E52899" w:rsidRDefault="00BC4983" w:rsidP="00140CFC">
      <w:pPr>
        <w:spacing w:after="0"/>
        <w:ind w:left="-426" w:right="142"/>
        <w:jc w:val="both"/>
        <w:rPr>
          <w:rFonts w:ascii="Arial" w:hAnsi="Arial" w:cs="Arial"/>
          <w:sz w:val="24"/>
          <w:szCs w:val="24"/>
          <w:lang w:val="en-US"/>
        </w:rPr>
      </w:pPr>
    </w:p>
    <w:p w14:paraId="1AD5D67D" w14:textId="77777777" w:rsidR="00BC4983" w:rsidRPr="00E52899" w:rsidRDefault="00BC4983" w:rsidP="00140CFC">
      <w:pPr>
        <w:spacing w:after="0" w:line="240" w:lineRule="auto"/>
        <w:ind w:left="-426" w:right="142"/>
        <w:jc w:val="both"/>
        <w:rPr>
          <w:rFonts w:ascii="Arial" w:hAnsi="Arial" w:cs="Arial"/>
          <w:b/>
          <w:sz w:val="24"/>
          <w:szCs w:val="24"/>
        </w:rPr>
      </w:pPr>
      <w:r w:rsidRPr="00E52899">
        <w:rPr>
          <w:rFonts w:ascii="Arial" w:hAnsi="Arial" w:cs="Arial"/>
          <w:b/>
          <w:sz w:val="24"/>
          <w:szCs w:val="24"/>
        </w:rPr>
        <w:t xml:space="preserve">Teacher notes: </w:t>
      </w:r>
    </w:p>
    <w:p w14:paraId="18923AFA" w14:textId="1634C700" w:rsidR="00BC4983" w:rsidRDefault="007B154C" w:rsidP="00140CFC">
      <w:pPr>
        <w:spacing w:after="0" w:line="240" w:lineRule="auto"/>
        <w:ind w:left="-426" w:right="142"/>
        <w:jc w:val="both"/>
        <w:rPr>
          <w:rFonts w:ascii="Arial" w:hAnsi="Arial" w:cs="Arial"/>
          <w:bCs/>
          <w:sz w:val="24"/>
          <w:szCs w:val="24"/>
        </w:rPr>
      </w:pPr>
      <w:r>
        <w:rPr>
          <w:rFonts w:ascii="Arial" w:hAnsi="Arial" w:cs="Arial"/>
          <w:bCs/>
          <w:sz w:val="24"/>
          <w:szCs w:val="24"/>
        </w:rPr>
        <w:t>To the south of the Murray River,</w:t>
      </w:r>
      <w:r w:rsidR="00BC4983">
        <w:rPr>
          <w:rFonts w:ascii="Arial" w:hAnsi="Arial" w:cs="Arial"/>
          <w:bCs/>
          <w:sz w:val="24"/>
          <w:szCs w:val="24"/>
        </w:rPr>
        <w:t xml:space="preserve"> largely cleared for urban land use and predominantly orchards, plantations and vineyards.  </w:t>
      </w:r>
      <w:r>
        <w:rPr>
          <w:rFonts w:ascii="Arial" w:hAnsi="Arial" w:cs="Arial"/>
          <w:bCs/>
          <w:sz w:val="24"/>
          <w:szCs w:val="24"/>
        </w:rPr>
        <w:t>Associated with this is a high</w:t>
      </w:r>
      <w:r w:rsidR="00BC4983">
        <w:rPr>
          <w:rFonts w:ascii="Arial" w:hAnsi="Arial" w:cs="Arial"/>
          <w:bCs/>
          <w:sz w:val="24"/>
          <w:szCs w:val="24"/>
        </w:rPr>
        <w:t xml:space="preserve"> density of dwellings and buildings </w:t>
      </w:r>
      <w:r>
        <w:rPr>
          <w:rFonts w:ascii="Arial" w:hAnsi="Arial" w:cs="Arial"/>
          <w:bCs/>
          <w:sz w:val="24"/>
          <w:szCs w:val="24"/>
        </w:rPr>
        <w:t xml:space="preserve">both within and </w:t>
      </w:r>
      <w:r w:rsidR="00BC4983">
        <w:rPr>
          <w:rFonts w:ascii="Arial" w:hAnsi="Arial" w:cs="Arial"/>
          <w:bCs/>
          <w:sz w:val="24"/>
          <w:szCs w:val="24"/>
        </w:rPr>
        <w:t>outside of the urban settlements labelled.  A high density, uniform road pattern is associated with this pattern of land use – a gr</w:t>
      </w:r>
      <w:r>
        <w:rPr>
          <w:rFonts w:ascii="Arial" w:hAnsi="Arial" w:cs="Arial"/>
          <w:bCs/>
          <w:sz w:val="24"/>
          <w:szCs w:val="24"/>
        </w:rPr>
        <w:t>id pattern immedi</w:t>
      </w:r>
      <w:r w:rsidR="00812EEA">
        <w:rPr>
          <w:rFonts w:ascii="Arial" w:hAnsi="Arial" w:cs="Arial"/>
          <w:bCs/>
          <w:sz w:val="24"/>
          <w:szCs w:val="24"/>
        </w:rPr>
        <w:t>ately to the southwest, south and south</w:t>
      </w:r>
      <w:r>
        <w:rPr>
          <w:rFonts w:ascii="Arial" w:hAnsi="Arial" w:cs="Arial"/>
          <w:bCs/>
          <w:sz w:val="24"/>
          <w:szCs w:val="24"/>
        </w:rPr>
        <w:t>east</w:t>
      </w:r>
      <w:r w:rsidR="00BC4983">
        <w:rPr>
          <w:rFonts w:ascii="Arial" w:hAnsi="Arial" w:cs="Arial"/>
          <w:bCs/>
          <w:sz w:val="24"/>
          <w:szCs w:val="24"/>
        </w:rPr>
        <w:t xml:space="preserve"> of Mildura, a uniform slightly uncoordinated pattern in the vicinity o</w:t>
      </w:r>
      <w:r>
        <w:rPr>
          <w:rFonts w:ascii="Arial" w:hAnsi="Arial" w:cs="Arial"/>
          <w:bCs/>
          <w:sz w:val="24"/>
          <w:szCs w:val="24"/>
        </w:rPr>
        <w:t>f Re</w:t>
      </w:r>
      <w:r w:rsidR="00812EEA">
        <w:rPr>
          <w:rFonts w:ascii="Arial" w:hAnsi="Arial" w:cs="Arial"/>
          <w:bCs/>
          <w:sz w:val="24"/>
          <w:szCs w:val="24"/>
        </w:rPr>
        <w:t>d Cliffs.  Further to the south</w:t>
      </w:r>
      <w:r>
        <w:rPr>
          <w:rFonts w:ascii="Arial" w:hAnsi="Arial" w:cs="Arial"/>
          <w:bCs/>
          <w:sz w:val="24"/>
          <w:szCs w:val="24"/>
        </w:rPr>
        <w:t>west</w:t>
      </w:r>
      <w:r w:rsidR="00BC4983">
        <w:rPr>
          <w:rFonts w:ascii="Arial" w:hAnsi="Arial" w:cs="Arial"/>
          <w:bCs/>
          <w:sz w:val="24"/>
          <w:szCs w:val="24"/>
        </w:rPr>
        <w:t xml:space="preserve"> of this area land use diminishes and the area is covered in medium scrub</w:t>
      </w:r>
      <w:r>
        <w:rPr>
          <w:rFonts w:ascii="Arial" w:hAnsi="Arial" w:cs="Arial"/>
          <w:bCs/>
          <w:sz w:val="24"/>
          <w:szCs w:val="24"/>
        </w:rPr>
        <w:t xml:space="preserve"> and sand ridges</w:t>
      </w:r>
      <w:r w:rsidR="00BC4983">
        <w:rPr>
          <w:rFonts w:ascii="Arial" w:hAnsi="Arial" w:cs="Arial"/>
          <w:bCs/>
          <w:sz w:val="24"/>
          <w:szCs w:val="24"/>
        </w:rPr>
        <w:t>.  Settlement and tr</w:t>
      </w:r>
      <w:r>
        <w:rPr>
          <w:rFonts w:ascii="Arial" w:hAnsi="Arial" w:cs="Arial"/>
          <w:bCs/>
          <w:sz w:val="24"/>
          <w:szCs w:val="24"/>
        </w:rPr>
        <w:t>ansport is almost non-existent in this area, with a Glider Airfield being present</w:t>
      </w:r>
      <w:r w:rsidR="00BC4983">
        <w:rPr>
          <w:rFonts w:ascii="Arial" w:hAnsi="Arial" w:cs="Arial"/>
          <w:bCs/>
          <w:sz w:val="24"/>
          <w:szCs w:val="24"/>
        </w:rPr>
        <w:t>.</w:t>
      </w:r>
      <w:r>
        <w:rPr>
          <w:rFonts w:ascii="Arial" w:hAnsi="Arial" w:cs="Arial"/>
          <w:bCs/>
          <w:sz w:val="24"/>
          <w:szCs w:val="24"/>
        </w:rPr>
        <w:t xml:space="preserve">  </w:t>
      </w:r>
    </w:p>
    <w:p w14:paraId="73D0258C" w14:textId="77777777" w:rsidR="00BC4983" w:rsidRDefault="00BC4983" w:rsidP="00140CFC">
      <w:pPr>
        <w:spacing w:after="0" w:line="240" w:lineRule="auto"/>
        <w:ind w:left="-426" w:right="142"/>
        <w:jc w:val="both"/>
        <w:rPr>
          <w:rFonts w:ascii="Arial" w:hAnsi="Arial" w:cs="Arial"/>
          <w:bCs/>
          <w:sz w:val="24"/>
          <w:szCs w:val="24"/>
        </w:rPr>
      </w:pPr>
    </w:p>
    <w:p w14:paraId="33B87265" w14:textId="49CE2818" w:rsidR="00BC4983" w:rsidRDefault="00BC4983" w:rsidP="00140CFC">
      <w:pPr>
        <w:spacing w:after="0" w:line="240" w:lineRule="auto"/>
        <w:ind w:left="-426" w:right="142"/>
        <w:jc w:val="both"/>
        <w:rPr>
          <w:rFonts w:ascii="Arial" w:hAnsi="Arial" w:cs="Arial"/>
          <w:bCs/>
          <w:sz w:val="24"/>
          <w:szCs w:val="24"/>
        </w:rPr>
      </w:pPr>
      <w:r>
        <w:rPr>
          <w:rFonts w:ascii="Arial" w:hAnsi="Arial" w:cs="Arial"/>
          <w:bCs/>
          <w:sz w:val="24"/>
          <w:szCs w:val="24"/>
        </w:rPr>
        <w:t>A good answer will use Grid References to highlight examples of the types of patterns and relationships identified.</w:t>
      </w:r>
      <w:r w:rsidR="00812EEA">
        <w:rPr>
          <w:rFonts w:ascii="Arial" w:hAnsi="Arial" w:cs="Arial"/>
          <w:bCs/>
          <w:sz w:val="24"/>
          <w:szCs w:val="24"/>
        </w:rPr>
        <w:t xml:space="preserve">  </w:t>
      </w:r>
      <w:r>
        <w:rPr>
          <w:rFonts w:ascii="Arial" w:hAnsi="Arial" w:cs="Arial"/>
          <w:bCs/>
          <w:sz w:val="24"/>
          <w:szCs w:val="24"/>
        </w:rPr>
        <w:t>Better answers wil</w:t>
      </w:r>
      <w:r w:rsidR="007B154C">
        <w:rPr>
          <w:rFonts w:ascii="Arial" w:hAnsi="Arial" w:cs="Arial"/>
          <w:bCs/>
          <w:sz w:val="24"/>
          <w:szCs w:val="24"/>
        </w:rPr>
        <w:t>l also integrate the three elements listed in the question</w:t>
      </w:r>
      <w:r>
        <w:rPr>
          <w:rFonts w:ascii="Arial" w:hAnsi="Arial" w:cs="Arial"/>
          <w:bCs/>
          <w:sz w:val="24"/>
          <w:szCs w:val="24"/>
        </w:rPr>
        <w:t xml:space="preserve">, highlighting the </w:t>
      </w:r>
      <w:r w:rsidRPr="00C82007">
        <w:rPr>
          <w:rFonts w:ascii="Arial" w:hAnsi="Arial" w:cs="Arial"/>
          <w:b/>
          <w:bCs/>
          <w:sz w:val="24"/>
          <w:szCs w:val="24"/>
        </w:rPr>
        <w:t>interrelationships</w:t>
      </w:r>
      <w:r w:rsidR="007B154C">
        <w:rPr>
          <w:rFonts w:ascii="Arial" w:hAnsi="Arial" w:cs="Arial"/>
          <w:bCs/>
          <w:sz w:val="24"/>
          <w:szCs w:val="24"/>
        </w:rPr>
        <w:t xml:space="preserve"> between them</w:t>
      </w:r>
      <w:r>
        <w:rPr>
          <w:rFonts w:ascii="Arial" w:hAnsi="Arial" w:cs="Arial"/>
          <w:bCs/>
          <w:sz w:val="24"/>
          <w:szCs w:val="24"/>
        </w:rPr>
        <w:t xml:space="preserve">, rather than </w:t>
      </w:r>
      <w:r w:rsidR="007B154C">
        <w:rPr>
          <w:rFonts w:ascii="Arial" w:hAnsi="Arial" w:cs="Arial"/>
          <w:bCs/>
          <w:sz w:val="24"/>
          <w:szCs w:val="24"/>
        </w:rPr>
        <w:t xml:space="preserve">simply </w:t>
      </w:r>
      <w:r>
        <w:rPr>
          <w:rFonts w:ascii="Arial" w:hAnsi="Arial" w:cs="Arial"/>
          <w:bCs/>
          <w:sz w:val="24"/>
          <w:szCs w:val="24"/>
        </w:rPr>
        <w:t>list</w:t>
      </w:r>
      <w:r w:rsidR="007B154C">
        <w:rPr>
          <w:rFonts w:ascii="Arial" w:hAnsi="Arial" w:cs="Arial"/>
          <w:bCs/>
          <w:sz w:val="24"/>
          <w:szCs w:val="24"/>
        </w:rPr>
        <w:t>ing</w:t>
      </w:r>
      <w:r>
        <w:rPr>
          <w:rFonts w:ascii="Arial" w:hAnsi="Arial" w:cs="Arial"/>
          <w:bCs/>
          <w:sz w:val="24"/>
          <w:szCs w:val="24"/>
        </w:rPr>
        <w:t xml:space="preserve"> the chara</w:t>
      </w:r>
      <w:r w:rsidR="007B154C">
        <w:rPr>
          <w:rFonts w:ascii="Arial" w:hAnsi="Arial" w:cs="Arial"/>
          <w:bCs/>
          <w:sz w:val="24"/>
          <w:szCs w:val="24"/>
        </w:rPr>
        <w:t>cteristics of each component.</w:t>
      </w:r>
    </w:p>
    <w:p w14:paraId="46095991" w14:textId="77777777" w:rsidR="00BC4983" w:rsidRPr="00E52899" w:rsidRDefault="00BC4983" w:rsidP="00140CFC">
      <w:pPr>
        <w:spacing w:after="0" w:line="240" w:lineRule="auto"/>
        <w:ind w:left="-426" w:right="142"/>
        <w:rPr>
          <w:rFonts w:ascii="Arial" w:hAnsi="Arial" w:cs="Arial"/>
          <w:b/>
          <w:sz w:val="24"/>
          <w:szCs w:val="24"/>
        </w:rPr>
      </w:pPr>
    </w:p>
    <w:p w14:paraId="6FBDF773" w14:textId="2CAE2F9B" w:rsidR="00BC4983" w:rsidRDefault="00BC4983" w:rsidP="00140CFC">
      <w:pPr>
        <w:spacing w:after="0" w:line="240" w:lineRule="auto"/>
        <w:ind w:left="-426" w:right="142"/>
        <w:rPr>
          <w:rFonts w:ascii="Arial" w:hAnsi="Arial" w:cs="Arial"/>
          <w:b/>
          <w:sz w:val="24"/>
          <w:szCs w:val="24"/>
        </w:rPr>
      </w:pPr>
      <w:r w:rsidRPr="00E52899">
        <w:rPr>
          <w:rFonts w:ascii="Arial" w:hAnsi="Arial" w:cs="Arial"/>
          <w:b/>
          <w:sz w:val="24"/>
          <w:szCs w:val="24"/>
        </w:rPr>
        <w:t>Marking Key:</w:t>
      </w:r>
    </w:p>
    <w:p w14:paraId="316508BA" w14:textId="77777777" w:rsidR="00140CFC" w:rsidRPr="00E52899" w:rsidRDefault="00140CFC" w:rsidP="00140CFC">
      <w:pPr>
        <w:spacing w:after="0" w:line="240" w:lineRule="auto"/>
        <w:ind w:left="-426" w:right="142"/>
        <w:rPr>
          <w:rFonts w:ascii="Arial" w:hAnsi="Arial" w:cs="Arial"/>
          <w:b/>
          <w:sz w:val="24"/>
          <w:szCs w:val="24"/>
        </w:rPr>
      </w:pPr>
    </w:p>
    <w:tbl>
      <w:tblPr>
        <w:tblStyle w:val="TableGrid"/>
        <w:tblW w:w="10490" w:type="dxa"/>
        <w:tblInd w:w="-431" w:type="dxa"/>
        <w:tblLook w:val="04A0" w:firstRow="1" w:lastRow="0" w:firstColumn="1" w:lastColumn="0" w:noHBand="0" w:noVBand="1"/>
      </w:tblPr>
      <w:tblGrid>
        <w:gridCol w:w="9498"/>
        <w:gridCol w:w="992"/>
      </w:tblGrid>
      <w:tr w:rsidR="00BC4983" w:rsidRPr="00E52899" w14:paraId="709030E4" w14:textId="77777777" w:rsidTr="00BC4983">
        <w:tc>
          <w:tcPr>
            <w:tcW w:w="9498" w:type="dxa"/>
          </w:tcPr>
          <w:p w14:paraId="65CAE692" w14:textId="77777777" w:rsidR="00BC4983" w:rsidRPr="00E52899" w:rsidRDefault="00BC4983" w:rsidP="00BC4983">
            <w:pPr>
              <w:spacing w:after="0" w:line="240" w:lineRule="auto"/>
              <w:ind w:left="-567" w:right="-426"/>
              <w:jc w:val="center"/>
              <w:rPr>
                <w:rFonts w:ascii="Arial" w:hAnsi="Arial" w:cs="Arial"/>
                <w:b/>
                <w:bCs/>
                <w:sz w:val="24"/>
                <w:szCs w:val="24"/>
              </w:rPr>
            </w:pPr>
            <w:r w:rsidRPr="00E52899">
              <w:rPr>
                <w:rFonts w:ascii="Arial" w:hAnsi="Arial" w:cs="Arial"/>
                <w:b/>
                <w:bCs/>
                <w:sz w:val="24"/>
                <w:szCs w:val="24"/>
              </w:rPr>
              <w:t>Description</w:t>
            </w:r>
          </w:p>
        </w:tc>
        <w:tc>
          <w:tcPr>
            <w:tcW w:w="992" w:type="dxa"/>
            <w:vAlign w:val="center"/>
          </w:tcPr>
          <w:p w14:paraId="33FC492E" w14:textId="77777777" w:rsidR="00BC4983" w:rsidRPr="00E52899" w:rsidRDefault="00BC4983" w:rsidP="00BC4983">
            <w:pPr>
              <w:spacing w:after="0" w:line="240" w:lineRule="auto"/>
              <w:ind w:left="-108" w:right="-108"/>
              <w:jc w:val="center"/>
              <w:rPr>
                <w:rFonts w:ascii="Arial" w:hAnsi="Arial" w:cs="Arial"/>
                <w:b/>
                <w:bCs/>
                <w:sz w:val="24"/>
                <w:szCs w:val="24"/>
              </w:rPr>
            </w:pPr>
            <w:r w:rsidRPr="00E52899">
              <w:rPr>
                <w:rFonts w:ascii="Arial" w:hAnsi="Arial" w:cs="Arial"/>
                <w:b/>
                <w:bCs/>
                <w:sz w:val="24"/>
                <w:szCs w:val="24"/>
              </w:rPr>
              <w:t>Marks</w:t>
            </w:r>
          </w:p>
        </w:tc>
      </w:tr>
      <w:tr w:rsidR="00BC4983" w:rsidRPr="00E52899" w14:paraId="51C492BC" w14:textId="77777777" w:rsidTr="00BC4983">
        <w:tc>
          <w:tcPr>
            <w:tcW w:w="9498" w:type="dxa"/>
          </w:tcPr>
          <w:p w14:paraId="66B08A18" w14:textId="0154D085" w:rsidR="00BC4983" w:rsidRPr="000A5163" w:rsidRDefault="00BC4983" w:rsidP="00BC4983">
            <w:pPr>
              <w:spacing w:after="0" w:line="240" w:lineRule="auto"/>
              <w:ind w:right="-108"/>
              <w:rPr>
                <w:rFonts w:ascii="Arial" w:hAnsi="Arial" w:cs="Arial"/>
                <w:bCs/>
                <w:sz w:val="24"/>
                <w:szCs w:val="24"/>
              </w:rPr>
            </w:pPr>
            <w:r w:rsidRPr="000A5163">
              <w:rPr>
                <w:rFonts w:ascii="Arial" w:hAnsi="Arial" w:cs="Arial"/>
                <w:bCs/>
                <w:sz w:val="24"/>
                <w:szCs w:val="24"/>
              </w:rPr>
              <w:t>Thoroughly describes how all three components are interrelated to each other to form the patterns observed, Uses Area Reference and Grid References to locate examples of patterns mentioned.</w:t>
            </w:r>
            <w:r>
              <w:rPr>
                <w:rFonts w:ascii="Arial" w:hAnsi="Arial" w:cs="Arial"/>
                <w:bCs/>
                <w:sz w:val="24"/>
                <w:szCs w:val="24"/>
              </w:rPr>
              <w:t xml:space="preserve">  Full sentences are used.</w:t>
            </w:r>
          </w:p>
        </w:tc>
        <w:tc>
          <w:tcPr>
            <w:tcW w:w="992" w:type="dxa"/>
            <w:vAlign w:val="center"/>
          </w:tcPr>
          <w:p w14:paraId="1DAEB0E2" w14:textId="77777777" w:rsidR="00BC4983" w:rsidRPr="000A5163" w:rsidRDefault="00BC4983" w:rsidP="00BC4983">
            <w:pPr>
              <w:spacing w:after="0" w:line="240" w:lineRule="auto"/>
              <w:ind w:right="-108"/>
              <w:jc w:val="center"/>
              <w:rPr>
                <w:rFonts w:ascii="Arial" w:hAnsi="Arial" w:cs="Arial"/>
                <w:bCs/>
                <w:sz w:val="24"/>
                <w:szCs w:val="24"/>
              </w:rPr>
            </w:pPr>
            <w:r w:rsidRPr="000A5163">
              <w:rPr>
                <w:rFonts w:ascii="Arial" w:hAnsi="Arial" w:cs="Arial"/>
                <w:bCs/>
                <w:sz w:val="24"/>
                <w:szCs w:val="24"/>
              </w:rPr>
              <w:t>4</w:t>
            </w:r>
          </w:p>
        </w:tc>
      </w:tr>
      <w:tr w:rsidR="00BC4983" w:rsidRPr="00E52899" w14:paraId="247F2213" w14:textId="77777777" w:rsidTr="00BC4983">
        <w:tc>
          <w:tcPr>
            <w:tcW w:w="9498" w:type="dxa"/>
          </w:tcPr>
          <w:p w14:paraId="7D3E1ED2" w14:textId="2DD031F2" w:rsidR="00BC4983" w:rsidRPr="000A5163" w:rsidRDefault="00BC4983" w:rsidP="00BC4983">
            <w:pPr>
              <w:spacing w:after="0" w:line="240" w:lineRule="auto"/>
              <w:ind w:right="176"/>
              <w:rPr>
                <w:rFonts w:ascii="Arial" w:hAnsi="Arial" w:cs="Arial"/>
                <w:bCs/>
                <w:sz w:val="24"/>
                <w:szCs w:val="24"/>
              </w:rPr>
            </w:pPr>
            <w:r w:rsidRPr="000A5163">
              <w:rPr>
                <w:rFonts w:ascii="Arial" w:hAnsi="Arial" w:cs="Arial"/>
                <w:bCs/>
                <w:sz w:val="24"/>
                <w:szCs w:val="24"/>
              </w:rPr>
              <w:t>States how all three components are interrelated to each other to form the patterns observed.  Uses Area Reference and Grid References to locate examples of patterns mentioned.</w:t>
            </w:r>
            <w:r>
              <w:rPr>
                <w:rFonts w:ascii="Arial" w:hAnsi="Arial" w:cs="Arial"/>
                <w:bCs/>
                <w:sz w:val="24"/>
                <w:szCs w:val="24"/>
              </w:rPr>
              <w:t xml:space="preserve">  Full sentences are used.</w:t>
            </w:r>
          </w:p>
        </w:tc>
        <w:tc>
          <w:tcPr>
            <w:tcW w:w="992" w:type="dxa"/>
            <w:vAlign w:val="center"/>
          </w:tcPr>
          <w:p w14:paraId="5331470A" w14:textId="77777777" w:rsidR="00BC4983" w:rsidRPr="000A5163" w:rsidRDefault="00BC4983" w:rsidP="00BC4983">
            <w:pPr>
              <w:spacing w:after="0" w:line="240" w:lineRule="auto"/>
              <w:ind w:right="-108"/>
              <w:jc w:val="center"/>
              <w:rPr>
                <w:rFonts w:ascii="Arial" w:hAnsi="Arial" w:cs="Arial"/>
                <w:bCs/>
                <w:sz w:val="24"/>
                <w:szCs w:val="24"/>
              </w:rPr>
            </w:pPr>
            <w:r w:rsidRPr="000A5163">
              <w:rPr>
                <w:rFonts w:ascii="Arial" w:hAnsi="Arial" w:cs="Arial"/>
                <w:bCs/>
                <w:sz w:val="24"/>
                <w:szCs w:val="24"/>
              </w:rPr>
              <w:t>3</w:t>
            </w:r>
          </w:p>
        </w:tc>
      </w:tr>
      <w:tr w:rsidR="00BC4983" w:rsidRPr="00E52899" w14:paraId="3358737A" w14:textId="77777777" w:rsidTr="00BC4983">
        <w:tc>
          <w:tcPr>
            <w:tcW w:w="9498" w:type="dxa"/>
          </w:tcPr>
          <w:p w14:paraId="3C4B0BC5" w14:textId="2718CA2A" w:rsidR="00BC4983" w:rsidRPr="000A5163" w:rsidRDefault="00BC4983" w:rsidP="00BC4983">
            <w:pPr>
              <w:spacing w:after="0" w:line="240" w:lineRule="auto"/>
              <w:ind w:right="176"/>
              <w:rPr>
                <w:rFonts w:ascii="Arial" w:hAnsi="Arial" w:cs="Arial"/>
                <w:bCs/>
                <w:sz w:val="24"/>
                <w:szCs w:val="24"/>
              </w:rPr>
            </w:pPr>
            <w:r w:rsidRPr="000A5163">
              <w:rPr>
                <w:rFonts w:ascii="Arial" w:hAnsi="Arial" w:cs="Arial"/>
                <w:bCs/>
                <w:sz w:val="24"/>
                <w:szCs w:val="24"/>
              </w:rPr>
              <w:t>States the pattern of some of the components without identify the relationships. Few, if any, Area Reference and Grid References to locate examples of patterns mentioned.</w:t>
            </w:r>
            <w:r>
              <w:rPr>
                <w:rFonts w:ascii="Arial" w:hAnsi="Arial" w:cs="Arial"/>
                <w:bCs/>
                <w:sz w:val="24"/>
                <w:szCs w:val="24"/>
              </w:rPr>
              <w:t xml:space="preserve">  Poor sentence structure or dot points.</w:t>
            </w:r>
          </w:p>
        </w:tc>
        <w:tc>
          <w:tcPr>
            <w:tcW w:w="992" w:type="dxa"/>
            <w:vAlign w:val="center"/>
          </w:tcPr>
          <w:p w14:paraId="260F4861" w14:textId="77777777" w:rsidR="00BC4983" w:rsidRPr="000A5163" w:rsidRDefault="00BC4983" w:rsidP="00BC4983">
            <w:pPr>
              <w:spacing w:after="0" w:line="240" w:lineRule="auto"/>
              <w:ind w:right="-108"/>
              <w:jc w:val="center"/>
              <w:rPr>
                <w:rFonts w:ascii="Arial" w:hAnsi="Arial" w:cs="Arial"/>
                <w:bCs/>
                <w:sz w:val="24"/>
                <w:szCs w:val="24"/>
              </w:rPr>
            </w:pPr>
            <w:r w:rsidRPr="000A5163">
              <w:rPr>
                <w:rFonts w:ascii="Arial" w:hAnsi="Arial" w:cs="Arial"/>
                <w:bCs/>
                <w:sz w:val="24"/>
                <w:szCs w:val="24"/>
              </w:rPr>
              <w:t>2</w:t>
            </w:r>
          </w:p>
        </w:tc>
      </w:tr>
      <w:tr w:rsidR="00BC4983" w:rsidRPr="00E52899" w14:paraId="0624E320" w14:textId="77777777" w:rsidTr="00BC4983">
        <w:tc>
          <w:tcPr>
            <w:tcW w:w="9498" w:type="dxa"/>
          </w:tcPr>
          <w:p w14:paraId="6352D8AC" w14:textId="7D10638A" w:rsidR="00BC4983" w:rsidRPr="000A5163" w:rsidRDefault="00BC4983" w:rsidP="00BC4983">
            <w:pPr>
              <w:spacing w:after="0" w:line="240" w:lineRule="auto"/>
              <w:ind w:right="176"/>
              <w:rPr>
                <w:rFonts w:ascii="Arial" w:hAnsi="Arial" w:cs="Arial"/>
                <w:bCs/>
                <w:sz w:val="24"/>
                <w:szCs w:val="24"/>
              </w:rPr>
            </w:pPr>
            <w:r w:rsidRPr="000A5163">
              <w:rPr>
                <w:rFonts w:ascii="Arial" w:hAnsi="Arial" w:cs="Arial"/>
                <w:bCs/>
                <w:sz w:val="24"/>
                <w:szCs w:val="24"/>
              </w:rPr>
              <w:t>All the components not covered.  No Area Reference and Grid References to locate examples of patterns mentioned</w:t>
            </w:r>
            <w:r>
              <w:rPr>
                <w:rFonts w:ascii="Arial" w:hAnsi="Arial" w:cs="Arial"/>
                <w:bCs/>
                <w:sz w:val="24"/>
                <w:szCs w:val="24"/>
              </w:rPr>
              <w:t>.  Poor sentence structure or dot points.</w:t>
            </w:r>
          </w:p>
        </w:tc>
        <w:tc>
          <w:tcPr>
            <w:tcW w:w="992" w:type="dxa"/>
            <w:vAlign w:val="center"/>
          </w:tcPr>
          <w:p w14:paraId="7C4F3804" w14:textId="77777777" w:rsidR="00BC4983" w:rsidRPr="000A5163" w:rsidRDefault="00BC4983" w:rsidP="00BC4983">
            <w:pPr>
              <w:spacing w:after="0" w:line="240" w:lineRule="auto"/>
              <w:ind w:right="-108"/>
              <w:jc w:val="center"/>
              <w:rPr>
                <w:rFonts w:ascii="Arial" w:hAnsi="Arial" w:cs="Arial"/>
                <w:bCs/>
                <w:sz w:val="24"/>
                <w:szCs w:val="24"/>
              </w:rPr>
            </w:pPr>
            <w:r w:rsidRPr="000A5163">
              <w:rPr>
                <w:rFonts w:ascii="Arial" w:hAnsi="Arial" w:cs="Arial"/>
                <w:bCs/>
                <w:sz w:val="24"/>
                <w:szCs w:val="24"/>
              </w:rPr>
              <w:t>1</w:t>
            </w:r>
          </w:p>
        </w:tc>
      </w:tr>
      <w:tr w:rsidR="00BC4983" w:rsidRPr="00E52899" w14:paraId="4D9AD66F" w14:textId="77777777" w:rsidTr="00BC4983">
        <w:tc>
          <w:tcPr>
            <w:tcW w:w="9498" w:type="dxa"/>
          </w:tcPr>
          <w:p w14:paraId="5029E4DE" w14:textId="77777777" w:rsidR="00BC4983" w:rsidRPr="00E52899" w:rsidRDefault="00BC4983" w:rsidP="00BC4983">
            <w:pPr>
              <w:spacing w:after="0" w:line="240" w:lineRule="auto"/>
              <w:ind w:right="-108"/>
              <w:jc w:val="right"/>
              <w:rPr>
                <w:rFonts w:ascii="Arial" w:hAnsi="Arial" w:cs="Arial"/>
                <w:b/>
                <w:bCs/>
                <w:sz w:val="24"/>
                <w:szCs w:val="24"/>
              </w:rPr>
            </w:pPr>
            <w:r w:rsidRPr="00E52899">
              <w:rPr>
                <w:rFonts w:ascii="Arial" w:hAnsi="Arial" w:cs="Arial"/>
                <w:b/>
                <w:bCs/>
                <w:sz w:val="24"/>
                <w:szCs w:val="24"/>
              </w:rPr>
              <w:t xml:space="preserve">TOTAL  </w:t>
            </w:r>
          </w:p>
        </w:tc>
        <w:tc>
          <w:tcPr>
            <w:tcW w:w="992" w:type="dxa"/>
          </w:tcPr>
          <w:p w14:paraId="723DF2DC" w14:textId="77777777" w:rsidR="00BC4983" w:rsidRPr="00E52899" w:rsidRDefault="00BC4983" w:rsidP="00BC4983">
            <w:pPr>
              <w:spacing w:after="0" w:line="240" w:lineRule="auto"/>
              <w:ind w:right="-108"/>
              <w:jc w:val="center"/>
              <w:rPr>
                <w:rFonts w:ascii="Arial" w:hAnsi="Arial" w:cs="Arial"/>
                <w:b/>
                <w:bCs/>
                <w:sz w:val="24"/>
                <w:szCs w:val="24"/>
              </w:rPr>
            </w:pPr>
            <w:r>
              <w:rPr>
                <w:rFonts w:ascii="Arial" w:hAnsi="Arial" w:cs="Arial"/>
                <w:b/>
                <w:bCs/>
                <w:sz w:val="24"/>
                <w:szCs w:val="24"/>
              </w:rPr>
              <w:t>4</w:t>
            </w:r>
          </w:p>
        </w:tc>
      </w:tr>
    </w:tbl>
    <w:p w14:paraId="269AB110" w14:textId="5A0E482E" w:rsidR="002A59B7" w:rsidRPr="00E52899" w:rsidRDefault="002A59B7" w:rsidP="00876F38">
      <w:pPr>
        <w:spacing w:after="0" w:line="240" w:lineRule="auto"/>
        <w:ind w:left="-567" w:right="-426"/>
        <w:rPr>
          <w:rFonts w:ascii="Arial" w:hAnsi="Arial" w:cs="Arial"/>
          <w:b/>
          <w:bCs/>
          <w:sz w:val="24"/>
          <w:szCs w:val="24"/>
        </w:rPr>
      </w:pPr>
    </w:p>
    <w:p w14:paraId="178778B9" w14:textId="3931DD1F" w:rsidR="008F6A47" w:rsidRDefault="008F6A47">
      <w:pPr>
        <w:spacing w:after="0" w:line="240" w:lineRule="auto"/>
        <w:rPr>
          <w:rFonts w:ascii="Arial" w:hAnsi="Arial" w:cs="Arial"/>
          <w:b/>
          <w:bCs/>
          <w:sz w:val="24"/>
          <w:szCs w:val="24"/>
        </w:rPr>
      </w:pPr>
      <w:r>
        <w:rPr>
          <w:rFonts w:ascii="Arial" w:hAnsi="Arial" w:cs="Arial"/>
          <w:b/>
          <w:bCs/>
          <w:sz w:val="24"/>
          <w:szCs w:val="24"/>
        </w:rPr>
        <w:br w:type="page"/>
      </w:r>
    </w:p>
    <w:p w14:paraId="1DC2FDB4" w14:textId="742E7D5F" w:rsidR="003467B8" w:rsidRDefault="008F6A47" w:rsidP="008F6A47">
      <w:pPr>
        <w:spacing w:after="0" w:line="240" w:lineRule="auto"/>
        <w:ind w:right="-426"/>
        <w:rPr>
          <w:rFonts w:ascii="Arial" w:hAnsi="Arial" w:cs="Arial"/>
          <w:b/>
          <w:bCs/>
          <w:sz w:val="24"/>
          <w:szCs w:val="24"/>
        </w:rPr>
      </w:pPr>
      <w:r w:rsidRPr="00E52899">
        <w:rPr>
          <w:rFonts w:ascii="Arial" w:hAnsi="Arial" w:cs="Arial"/>
          <w:noProof/>
          <w:sz w:val="24"/>
          <w:szCs w:val="24"/>
          <w:lang w:eastAsia="en-AU"/>
        </w:rPr>
        <w:lastRenderedPageBreak/>
        <mc:AlternateContent>
          <mc:Choice Requires="wps">
            <w:drawing>
              <wp:anchor distT="0" distB="0" distL="114300" distR="114300" simplePos="0" relativeHeight="251641856" behindDoc="0" locked="0" layoutInCell="1" allowOverlap="1" wp14:anchorId="7EF863A8" wp14:editId="45938CF1">
                <wp:simplePos x="0" y="0"/>
                <wp:positionH relativeFrom="column">
                  <wp:posOffset>-255270</wp:posOffset>
                </wp:positionH>
                <wp:positionV relativeFrom="paragraph">
                  <wp:posOffset>64770</wp:posOffset>
                </wp:positionV>
                <wp:extent cx="6515100" cy="1036320"/>
                <wp:effectExtent l="0" t="0" r="1905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6320"/>
                        </a:xfrm>
                        <a:prstGeom prst="rect">
                          <a:avLst/>
                        </a:prstGeom>
                        <a:solidFill>
                          <a:srgbClr val="FFFFFF"/>
                        </a:solidFill>
                        <a:ln w="9525">
                          <a:solidFill>
                            <a:schemeClr val="tx1"/>
                          </a:solidFill>
                          <a:miter lim="800000"/>
                          <a:headEnd/>
                          <a:tailEnd/>
                        </a:ln>
                      </wps:spPr>
                      <wps:txbx>
                        <w:txbxContent>
                          <w:p w14:paraId="26FB4532" w14:textId="77777777" w:rsidR="00FB2512" w:rsidRPr="008F6A47" w:rsidRDefault="00FB2512" w:rsidP="0026590F">
                            <w:pPr>
                              <w:spacing w:after="0" w:line="240" w:lineRule="auto"/>
                              <w:ind w:left="720" w:hanging="720"/>
                              <w:jc w:val="both"/>
                              <w:rPr>
                                <w:rFonts w:ascii="Arial" w:hAnsi="Arial" w:cs="Arial"/>
                                <w:b/>
                                <w:bCs/>
                                <w:sz w:val="16"/>
                                <w:szCs w:val="16"/>
                              </w:rPr>
                            </w:pPr>
                          </w:p>
                          <w:p w14:paraId="2678DF8E" w14:textId="720AEB4A" w:rsidR="00FB2512" w:rsidRPr="001341BE" w:rsidRDefault="00FB2512" w:rsidP="0026590F">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3</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0625057C" w14:textId="77777777" w:rsidR="00FB2512" w:rsidRPr="00D23AD7" w:rsidRDefault="00FB2512" w:rsidP="0026590F">
                            <w:pPr>
                              <w:spacing w:after="0"/>
                              <w:rPr>
                                <w:rFonts w:ascii="Arial" w:hAnsi="Arial" w:cs="Arial"/>
                                <w:sz w:val="20"/>
                                <w:szCs w:val="20"/>
                                <w:lang w:val="en-US"/>
                              </w:rPr>
                            </w:pPr>
                          </w:p>
                          <w:p w14:paraId="7B9CCA9C" w14:textId="0421001D" w:rsidR="00FB2512" w:rsidRPr="008F2421" w:rsidRDefault="00FB2512" w:rsidP="00012955">
                            <w:pPr>
                              <w:spacing w:after="0"/>
                              <w:rPr>
                                <w:rFonts w:ascii="Arial" w:hAnsi="Arial" w:cs="Arial"/>
                                <w:sz w:val="24"/>
                                <w:szCs w:val="24"/>
                              </w:rPr>
                            </w:pPr>
                            <w:r>
                              <w:rPr>
                                <w:rFonts w:ascii="Arial" w:hAnsi="Arial" w:cs="Arial"/>
                                <w:bCs/>
                                <w:sz w:val="24"/>
                                <w:szCs w:val="24"/>
                              </w:rPr>
                              <w:t xml:space="preserve">Using the map legend, locate (provide Grid or Area References for) one perennial lake, one intermittent lake and an area of land subject to inundation found on </w:t>
                            </w:r>
                            <w:r w:rsidRPr="008F1920">
                              <w:rPr>
                                <w:rFonts w:ascii="Arial" w:hAnsi="Arial" w:cs="Arial"/>
                                <w:b/>
                                <w:bCs/>
                                <w:sz w:val="24"/>
                                <w:szCs w:val="24"/>
                              </w:rPr>
                              <w:t>Source 1</w:t>
                            </w:r>
                            <w:r>
                              <w:rPr>
                                <w:rFonts w:ascii="Arial" w:hAnsi="Arial" w:cs="Arial"/>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63A8" id="_x0000_s1029" type="#_x0000_t202" style="position:absolute;margin-left:-20.1pt;margin-top:5.1pt;width:513pt;height:8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" strokecolor="black [3213]">
                <v:textbox>
                  <w:txbxContent>
                    <w:p w14:paraId="26FB4532" w14:textId="77777777" w:rsidR="00FB2512" w:rsidRPr="008F6A47" w:rsidRDefault="00FB2512" w:rsidP="0026590F">
                      <w:pPr>
                        <w:spacing w:after="0" w:line="240" w:lineRule="auto"/>
                        <w:ind w:left="720" w:hanging="720"/>
                        <w:jc w:val="both"/>
                        <w:rPr>
                          <w:rFonts w:ascii="Arial" w:hAnsi="Arial" w:cs="Arial"/>
                          <w:b/>
                          <w:bCs/>
                          <w:sz w:val="16"/>
                          <w:szCs w:val="16"/>
                        </w:rPr>
                      </w:pPr>
                    </w:p>
                    <w:p w14:paraId="2678DF8E" w14:textId="720AEB4A" w:rsidR="00FB2512" w:rsidRPr="001341BE" w:rsidRDefault="00FB2512" w:rsidP="0026590F">
                      <w:pPr>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3</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0625057C" w14:textId="77777777" w:rsidR="00FB2512" w:rsidRPr="00D23AD7" w:rsidRDefault="00FB2512" w:rsidP="0026590F">
                      <w:pPr>
                        <w:spacing w:after="0"/>
                        <w:rPr>
                          <w:rFonts w:ascii="Arial" w:hAnsi="Arial" w:cs="Arial"/>
                          <w:sz w:val="20"/>
                          <w:szCs w:val="20"/>
                          <w:lang w:val="en-US"/>
                        </w:rPr>
                      </w:pPr>
                    </w:p>
                    <w:p w14:paraId="7B9CCA9C" w14:textId="0421001D" w:rsidR="00FB2512" w:rsidRPr="008F2421" w:rsidRDefault="00FB2512" w:rsidP="00012955">
                      <w:pPr>
                        <w:spacing w:after="0"/>
                        <w:rPr>
                          <w:rFonts w:ascii="Arial" w:hAnsi="Arial" w:cs="Arial"/>
                          <w:sz w:val="24"/>
                          <w:szCs w:val="24"/>
                        </w:rPr>
                      </w:pPr>
                      <w:r>
                        <w:rPr>
                          <w:rFonts w:ascii="Arial" w:hAnsi="Arial" w:cs="Arial"/>
                          <w:bCs/>
                          <w:sz w:val="24"/>
                          <w:szCs w:val="24"/>
                        </w:rPr>
                        <w:t xml:space="preserve">Using the map legend, locate (provide Grid or Area References for) one perennial lake, one intermittent lake and an area of land subject to inundation found on </w:t>
                      </w:r>
                      <w:r w:rsidRPr="008F1920">
                        <w:rPr>
                          <w:rFonts w:ascii="Arial" w:hAnsi="Arial" w:cs="Arial"/>
                          <w:b/>
                          <w:bCs/>
                          <w:sz w:val="24"/>
                          <w:szCs w:val="24"/>
                        </w:rPr>
                        <w:t>Source 1</w:t>
                      </w:r>
                      <w:r>
                        <w:rPr>
                          <w:rFonts w:ascii="Arial" w:hAnsi="Arial" w:cs="Arial"/>
                          <w:bCs/>
                          <w:sz w:val="24"/>
                          <w:szCs w:val="24"/>
                        </w:rPr>
                        <w:t>.</w:t>
                      </w:r>
                    </w:p>
                  </w:txbxContent>
                </v:textbox>
              </v:shape>
            </w:pict>
          </mc:Fallback>
        </mc:AlternateContent>
      </w:r>
    </w:p>
    <w:p w14:paraId="0DC1EE45" w14:textId="6A590555" w:rsidR="007B154C" w:rsidRPr="00E52899" w:rsidRDefault="007B154C" w:rsidP="00140CFC">
      <w:pPr>
        <w:spacing w:after="0" w:line="240" w:lineRule="auto"/>
        <w:ind w:left="-284" w:right="142"/>
        <w:rPr>
          <w:rFonts w:ascii="Arial" w:hAnsi="Arial" w:cs="Arial"/>
          <w:b/>
          <w:bCs/>
          <w:sz w:val="24"/>
          <w:szCs w:val="24"/>
        </w:rPr>
      </w:pPr>
    </w:p>
    <w:p w14:paraId="432F16BE" w14:textId="77777777" w:rsidR="00876F38" w:rsidRPr="00E52899" w:rsidRDefault="00876F38" w:rsidP="00140CFC">
      <w:pPr>
        <w:spacing w:after="0" w:line="240" w:lineRule="auto"/>
        <w:ind w:left="-284" w:right="142"/>
        <w:rPr>
          <w:rFonts w:ascii="Arial" w:hAnsi="Arial" w:cs="Arial"/>
          <w:b/>
          <w:bCs/>
          <w:sz w:val="24"/>
          <w:szCs w:val="24"/>
        </w:rPr>
      </w:pPr>
    </w:p>
    <w:p w14:paraId="00884015" w14:textId="557B833A" w:rsidR="002A59B7" w:rsidRPr="00E52899" w:rsidRDefault="002A59B7" w:rsidP="00140CFC">
      <w:pPr>
        <w:spacing w:after="0" w:line="240" w:lineRule="auto"/>
        <w:ind w:left="-284" w:right="142"/>
        <w:rPr>
          <w:rFonts w:ascii="Arial" w:hAnsi="Arial" w:cs="Arial"/>
          <w:b/>
          <w:bCs/>
          <w:sz w:val="24"/>
          <w:szCs w:val="24"/>
        </w:rPr>
      </w:pPr>
    </w:p>
    <w:p w14:paraId="060F1CEE" w14:textId="5F5F3734" w:rsidR="00875C02" w:rsidRPr="00E52899" w:rsidRDefault="00875C02" w:rsidP="00140CFC">
      <w:pPr>
        <w:spacing w:after="0" w:line="240" w:lineRule="auto"/>
        <w:ind w:left="-284" w:right="142"/>
        <w:rPr>
          <w:rFonts w:ascii="Arial" w:hAnsi="Arial" w:cs="Arial"/>
          <w:b/>
          <w:bCs/>
          <w:sz w:val="24"/>
          <w:szCs w:val="24"/>
        </w:rPr>
      </w:pPr>
    </w:p>
    <w:p w14:paraId="0CD58BE4" w14:textId="77777777" w:rsidR="00875C02" w:rsidRPr="00E52899" w:rsidRDefault="00875C02" w:rsidP="00140CFC">
      <w:pPr>
        <w:spacing w:after="0" w:line="240" w:lineRule="auto"/>
        <w:ind w:left="-284" w:right="142"/>
        <w:rPr>
          <w:rFonts w:ascii="Arial" w:hAnsi="Arial" w:cs="Arial"/>
          <w:b/>
          <w:bCs/>
          <w:sz w:val="24"/>
          <w:szCs w:val="24"/>
        </w:rPr>
      </w:pPr>
    </w:p>
    <w:p w14:paraId="501EE057" w14:textId="77777777" w:rsidR="00685EA0" w:rsidRDefault="00685EA0" w:rsidP="00140CFC">
      <w:pPr>
        <w:spacing w:after="0" w:line="240" w:lineRule="auto"/>
        <w:ind w:left="-284" w:right="142"/>
        <w:jc w:val="both"/>
        <w:rPr>
          <w:rFonts w:ascii="Arial" w:hAnsi="Arial" w:cs="Arial"/>
          <w:b/>
          <w:bCs/>
          <w:sz w:val="24"/>
          <w:szCs w:val="24"/>
        </w:rPr>
      </w:pPr>
    </w:p>
    <w:p w14:paraId="34A7FD7D" w14:textId="77777777" w:rsidR="00EF1D10" w:rsidRPr="00E52899" w:rsidRDefault="00EF1D10" w:rsidP="00140CFC">
      <w:pPr>
        <w:spacing w:after="0" w:line="240" w:lineRule="auto"/>
        <w:ind w:left="-284" w:right="142"/>
        <w:jc w:val="both"/>
        <w:rPr>
          <w:rFonts w:ascii="Arial" w:hAnsi="Arial" w:cs="Arial"/>
          <w:b/>
          <w:bCs/>
          <w:sz w:val="24"/>
          <w:szCs w:val="24"/>
        </w:rPr>
      </w:pPr>
      <w:r w:rsidRPr="00E52899">
        <w:rPr>
          <w:rFonts w:ascii="Arial" w:hAnsi="Arial" w:cs="Arial"/>
          <w:b/>
          <w:bCs/>
          <w:sz w:val="24"/>
          <w:szCs w:val="24"/>
        </w:rPr>
        <w:t>Syllabus:</w:t>
      </w:r>
    </w:p>
    <w:p w14:paraId="2BB465F9" w14:textId="77777777" w:rsidR="00EF1D10" w:rsidRPr="00DF3473" w:rsidRDefault="00EF1D10" w:rsidP="00140CFC">
      <w:pPr>
        <w:spacing w:after="0" w:line="240" w:lineRule="auto"/>
        <w:ind w:left="-284" w:right="142"/>
        <w:rPr>
          <w:rFonts w:ascii="Arial" w:hAnsi="Arial" w:cs="Arial"/>
          <w:bCs/>
          <w:sz w:val="24"/>
          <w:szCs w:val="24"/>
        </w:rPr>
      </w:pPr>
      <w:r>
        <w:rPr>
          <w:rFonts w:ascii="Arial" w:hAnsi="Arial" w:cs="Arial"/>
          <w:bCs/>
          <w:sz w:val="24"/>
          <w:szCs w:val="24"/>
        </w:rPr>
        <w:t>Identify different … hydrological features (land subject to inundation, perennial and intermittent water bodies)</w:t>
      </w:r>
    </w:p>
    <w:p w14:paraId="42B8D8D3" w14:textId="77777777" w:rsidR="00EF1D10" w:rsidRPr="00E52899" w:rsidRDefault="00EF1D10" w:rsidP="00140CFC">
      <w:pPr>
        <w:spacing w:after="0" w:line="240" w:lineRule="auto"/>
        <w:ind w:left="-284" w:right="142"/>
        <w:jc w:val="both"/>
        <w:rPr>
          <w:rFonts w:ascii="Arial" w:hAnsi="Arial" w:cs="Arial"/>
          <w:b/>
          <w:bCs/>
          <w:sz w:val="24"/>
          <w:szCs w:val="24"/>
        </w:rPr>
      </w:pPr>
    </w:p>
    <w:p w14:paraId="4862E88C" w14:textId="77777777" w:rsidR="00EF1D10" w:rsidRPr="00E52899" w:rsidRDefault="00EF1D10" w:rsidP="00140CFC">
      <w:pPr>
        <w:spacing w:after="0" w:line="240" w:lineRule="auto"/>
        <w:ind w:left="-284" w:right="142"/>
        <w:jc w:val="both"/>
        <w:rPr>
          <w:rFonts w:ascii="Arial" w:hAnsi="Arial" w:cs="Arial"/>
          <w:b/>
          <w:bCs/>
          <w:sz w:val="24"/>
          <w:szCs w:val="24"/>
        </w:rPr>
      </w:pPr>
      <w:r w:rsidRPr="00E52899">
        <w:rPr>
          <w:rFonts w:ascii="Arial" w:hAnsi="Arial" w:cs="Arial"/>
          <w:b/>
          <w:bCs/>
          <w:sz w:val="24"/>
          <w:szCs w:val="24"/>
        </w:rPr>
        <w:t>Key word:</w:t>
      </w:r>
    </w:p>
    <w:p w14:paraId="15803128" w14:textId="3BE4D980" w:rsidR="00EF1D10" w:rsidRPr="00E52899" w:rsidRDefault="00EF1D10" w:rsidP="00140CFC">
      <w:pPr>
        <w:spacing w:after="0" w:line="240" w:lineRule="auto"/>
        <w:ind w:left="-284" w:right="142"/>
        <w:jc w:val="both"/>
        <w:rPr>
          <w:rFonts w:ascii="Arial" w:hAnsi="Arial" w:cs="Arial"/>
          <w:b/>
          <w:bCs/>
          <w:sz w:val="24"/>
          <w:szCs w:val="24"/>
        </w:rPr>
      </w:pPr>
      <w:r>
        <w:rPr>
          <w:rFonts w:ascii="Arial" w:hAnsi="Arial" w:cs="Arial"/>
          <w:sz w:val="24"/>
          <w:szCs w:val="24"/>
        </w:rPr>
        <w:t>Locate: to indicate the position of</w:t>
      </w:r>
    </w:p>
    <w:p w14:paraId="71EA8D64" w14:textId="03534EE6" w:rsidR="00EF1D10" w:rsidRPr="00E52899" w:rsidRDefault="00EF1D10" w:rsidP="00140CFC">
      <w:pPr>
        <w:spacing w:after="0" w:line="240" w:lineRule="auto"/>
        <w:ind w:left="-284" w:right="142"/>
        <w:jc w:val="both"/>
        <w:rPr>
          <w:rFonts w:ascii="Arial" w:hAnsi="Arial" w:cs="Arial"/>
          <w:b/>
          <w:bCs/>
          <w:sz w:val="24"/>
          <w:szCs w:val="24"/>
        </w:rPr>
      </w:pPr>
    </w:p>
    <w:p w14:paraId="02E32D51" w14:textId="77777777" w:rsidR="00EF1D10" w:rsidRDefault="00EF1D10" w:rsidP="00140CFC">
      <w:pPr>
        <w:spacing w:after="0"/>
        <w:ind w:left="-284" w:right="142"/>
        <w:rPr>
          <w:rFonts w:ascii="Arial" w:hAnsi="Arial" w:cs="Arial"/>
          <w:b/>
          <w:sz w:val="24"/>
          <w:szCs w:val="24"/>
        </w:rPr>
      </w:pPr>
      <w:r w:rsidRPr="00E52899">
        <w:rPr>
          <w:rFonts w:ascii="Arial" w:hAnsi="Arial" w:cs="Arial"/>
          <w:b/>
          <w:sz w:val="24"/>
          <w:szCs w:val="24"/>
        </w:rPr>
        <w:t>Marking Key:</w:t>
      </w:r>
    </w:p>
    <w:tbl>
      <w:tblPr>
        <w:tblStyle w:val="TableGrid"/>
        <w:tblpPr w:leftFromText="180" w:rightFromText="180" w:vertAnchor="text" w:horzAnchor="margin" w:tblpX="-289" w:tblpY="219"/>
        <w:tblW w:w="10255" w:type="dxa"/>
        <w:tblLook w:val="04A0" w:firstRow="1" w:lastRow="0" w:firstColumn="1" w:lastColumn="0" w:noHBand="0" w:noVBand="1"/>
      </w:tblPr>
      <w:tblGrid>
        <w:gridCol w:w="9453"/>
        <w:gridCol w:w="802"/>
      </w:tblGrid>
      <w:tr w:rsidR="00714D23" w:rsidRPr="00E52899" w14:paraId="2B437CAE" w14:textId="77777777" w:rsidTr="00714D23">
        <w:tc>
          <w:tcPr>
            <w:tcW w:w="9453" w:type="dxa"/>
          </w:tcPr>
          <w:p w14:paraId="297B7D0F" w14:textId="77777777" w:rsidR="00714D23" w:rsidRPr="001F71CD" w:rsidRDefault="00714D23" w:rsidP="00714D23">
            <w:pPr>
              <w:spacing w:after="0" w:line="240" w:lineRule="auto"/>
              <w:ind w:right="-426"/>
              <w:jc w:val="center"/>
              <w:rPr>
                <w:rFonts w:ascii="Arial" w:hAnsi="Arial" w:cs="Arial"/>
                <w:b/>
                <w:bCs/>
                <w:sz w:val="24"/>
                <w:szCs w:val="24"/>
              </w:rPr>
            </w:pPr>
            <w:r w:rsidRPr="001F71CD">
              <w:rPr>
                <w:rFonts w:ascii="Arial" w:hAnsi="Arial" w:cs="Arial"/>
                <w:b/>
                <w:bCs/>
                <w:sz w:val="24"/>
                <w:szCs w:val="24"/>
              </w:rPr>
              <w:t>Description</w:t>
            </w:r>
          </w:p>
        </w:tc>
        <w:tc>
          <w:tcPr>
            <w:tcW w:w="802" w:type="dxa"/>
          </w:tcPr>
          <w:p w14:paraId="01797328" w14:textId="77777777" w:rsidR="00714D23" w:rsidRPr="001F71CD" w:rsidRDefault="00714D23" w:rsidP="00714D23">
            <w:pPr>
              <w:spacing w:after="0" w:line="240" w:lineRule="auto"/>
              <w:ind w:left="-108" w:right="-108"/>
              <w:jc w:val="center"/>
              <w:rPr>
                <w:rFonts w:ascii="Arial" w:hAnsi="Arial" w:cs="Arial"/>
                <w:b/>
                <w:bCs/>
                <w:sz w:val="24"/>
                <w:szCs w:val="24"/>
              </w:rPr>
            </w:pPr>
            <w:r w:rsidRPr="001F71CD">
              <w:rPr>
                <w:rFonts w:ascii="Arial" w:hAnsi="Arial" w:cs="Arial"/>
                <w:b/>
                <w:bCs/>
                <w:sz w:val="24"/>
                <w:szCs w:val="24"/>
              </w:rPr>
              <w:t>Marks</w:t>
            </w:r>
          </w:p>
        </w:tc>
      </w:tr>
      <w:tr w:rsidR="00714D23" w:rsidRPr="00E52899" w14:paraId="5D02BEAF" w14:textId="77777777" w:rsidTr="00714D23">
        <w:tc>
          <w:tcPr>
            <w:tcW w:w="9453" w:type="dxa"/>
          </w:tcPr>
          <w:p w14:paraId="5712ED10" w14:textId="77777777" w:rsidR="00714D23" w:rsidRPr="001F71CD" w:rsidRDefault="00714D23" w:rsidP="00714D23">
            <w:pPr>
              <w:spacing w:after="0" w:line="240" w:lineRule="auto"/>
              <w:ind w:right="-108"/>
              <w:rPr>
                <w:rFonts w:ascii="Arial" w:hAnsi="Arial" w:cs="Arial"/>
                <w:bCs/>
                <w:sz w:val="24"/>
                <w:szCs w:val="24"/>
              </w:rPr>
            </w:pPr>
            <w:r w:rsidRPr="001F71CD">
              <w:rPr>
                <w:rFonts w:ascii="Arial" w:hAnsi="Arial" w:cs="Arial"/>
                <w:bCs/>
                <w:sz w:val="24"/>
                <w:szCs w:val="24"/>
              </w:rPr>
              <w:t>Correctly</w:t>
            </w:r>
            <w:r>
              <w:rPr>
                <w:rFonts w:ascii="Arial" w:hAnsi="Arial" w:cs="Arial"/>
                <w:bCs/>
                <w:sz w:val="24"/>
                <w:szCs w:val="24"/>
              </w:rPr>
              <w:t xml:space="preserve"> </w:t>
            </w:r>
            <w:r w:rsidRPr="001F71CD">
              <w:rPr>
                <w:rFonts w:ascii="Arial" w:hAnsi="Arial" w:cs="Arial"/>
                <w:bCs/>
                <w:sz w:val="24"/>
                <w:szCs w:val="24"/>
              </w:rPr>
              <w:t xml:space="preserve">locates </w:t>
            </w:r>
            <w:r>
              <w:rPr>
                <w:rFonts w:ascii="Arial" w:hAnsi="Arial" w:cs="Arial"/>
                <w:bCs/>
                <w:sz w:val="24"/>
                <w:szCs w:val="24"/>
              </w:rPr>
              <w:t>(Grid or Area reference) a perennial lake from the Mildura map sheet.  Can name if present.</w:t>
            </w:r>
          </w:p>
        </w:tc>
        <w:tc>
          <w:tcPr>
            <w:tcW w:w="802" w:type="dxa"/>
            <w:vAlign w:val="center"/>
          </w:tcPr>
          <w:p w14:paraId="0C1D5997" w14:textId="77777777" w:rsidR="00714D23" w:rsidRPr="001F71CD" w:rsidRDefault="00714D23" w:rsidP="00714D23">
            <w:pPr>
              <w:spacing w:after="0" w:line="240" w:lineRule="auto"/>
              <w:ind w:right="-44"/>
              <w:jc w:val="center"/>
              <w:rPr>
                <w:rFonts w:ascii="Arial" w:hAnsi="Arial" w:cs="Arial"/>
                <w:bCs/>
                <w:sz w:val="24"/>
                <w:szCs w:val="24"/>
              </w:rPr>
            </w:pPr>
            <w:r>
              <w:rPr>
                <w:rFonts w:ascii="Arial" w:hAnsi="Arial" w:cs="Arial"/>
                <w:bCs/>
                <w:sz w:val="24"/>
                <w:szCs w:val="24"/>
              </w:rPr>
              <w:t>1</w:t>
            </w:r>
          </w:p>
        </w:tc>
      </w:tr>
      <w:tr w:rsidR="00714D23" w:rsidRPr="00E52899" w14:paraId="74893C0C" w14:textId="77777777" w:rsidTr="00714D23">
        <w:tc>
          <w:tcPr>
            <w:tcW w:w="9453" w:type="dxa"/>
          </w:tcPr>
          <w:p w14:paraId="4D5A2EB1" w14:textId="77777777" w:rsidR="00714D23" w:rsidRPr="001F71CD" w:rsidRDefault="00714D23" w:rsidP="00714D23">
            <w:pPr>
              <w:spacing w:after="0" w:line="240" w:lineRule="auto"/>
              <w:ind w:right="-108"/>
              <w:rPr>
                <w:rFonts w:ascii="Arial" w:hAnsi="Arial" w:cs="Arial"/>
                <w:bCs/>
                <w:sz w:val="24"/>
                <w:szCs w:val="24"/>
              </w:rPr>
            </w:pPr>
            <w:r w:rsidRPr="001F71CD">
              <w:rPr>
                <w:rFonts w:ascii="Arial" w:hAnsi="Arial" w:cs="Arial"/>
                <w:bCs/>
                <w:sz w:val="24"/>
                <w:szCs w:val="24"/>
              </w:rPr>
              <w:t>Correctly</w:t>
            </w:r>
            <w:r>
              <w:rPr>
                <w:rFonts w:ascii="Arial" w:hAnsi="Arial" w:cs="Arial"/>
                <w:bCs/>
                <w:sz w:val="24"/>
                <w:szCs w:val="24"/>
              </w:rPr>
              <w:t xml:space="preserve"> </w:t>
            </w:r>
            <w:r w:rsidRPr="001F71CD">
              <w:rPr>
                <w:rFonts w:ascii="Arial" w:hAnsi="Arial" w:cs="Arial"/>
                <w:bCs/>
                <w:sz w:val="24"/>
                <w:szCs w:val="24"/>
              </w:rPr>
              <w:t xml:space="preserve">locates </w:t>
            </w:r>
            <w:r>
              <w:rPr>
                <w:rFonts w:ascii="Arial" w:hAnsi="Arial" w:cs="Arial"/>
                <w:bCs/>
                <w:sz w:val="24"/>
                <w:szCs w:val="24"/>
              </w:rPr>
              <w:t>(Grid or Area reference) an intermittent lake from the Mildura map sheet.  Can name if present.</w:t>
            </w:r>
          </w:p>
        </w:tc>
        <w:tc>
          <w:tcPr>
            <w:tcW w:w="802" w:type="dxa"/>
            <w:vAlign w:val="center"/>
          </w:tcPr>
          <w:p w14:paraId="17BE2474" w14:textId="77777777" w:rsidR="00714D23" w:rsidRPr="001F71CD" w:rsidRDefault="00714D23" w:rsidP="00714D23">
            <w:pPr>
              <w:spacing w:after="0" w:line="240" w:lineRule="auto"/>
              <w:ind w:right="-44"/>
              <w:jc w:val="center"/>
              <w:rPr>
                <w:rFonts w:ascii="Arial" w:hAnsi="Arial" w:cs="Arial"/>
                <w:bCs/>
                <w:sz w:val="24"/>
                <w:szCs w:val="24"/>
              </w:rPr>
            </w:pPr>
            <w:r>
              <w:rPr>
                <w:rFonts w:ascii="Arial" w:hAnsi="Arial" w:cs="Arial"/>
                <w:bCs/>
                <w:sz w:val="24"/>
                <w:szCs w:val="24"/>
              </w:rPr>
              <w:t>1</w:t>
            </w:r>
          </w:p>
        </w:tc>
      </w:tr>
      <w:tr w:rsidR="00714D23" w:rsidRPr="00E52899" w14:paraId="25ED8D92" w14:textId="77777777" w:rsidTr="00714D23">
        <w:tc>
          <w:tcPr>
            <w:tcW w:w="9453" w:type="dxa"/>
          </w:tcPr>
          <w:p w14:paraId="4FD18441" w14:textId="77777777" w:rsidR="00714D23" w:rsidRPr="001F71CD" w:rsidRDefault="00714D23" w:rsidP="00714D23">
            <w:pPr>
              <w:spacing w:after="0" w:line="240" w:lineRule="auto"/>
              <w:ind w:right="-108"/>
              <w:rPr>
                <w:rFonts w:ascii="Arial" w:hAnsi="Arial" w:cs="Arial"/>
                <w:bCs/>
                <w:sz w:val="24"/>
                <w:szCs w:val="24"/>
              </w:rPr>
            </w:pPr>
            <w:r w:rsidRPr="001F71CD">
              <w:rPr>
                <w:rFonts w:ascii="Arial" w:hAnsi="Arial" w:cs="Arial"/>
                <w:bCs/>
                <w:sz w:val="24"/>
                <w:szCs w:val="24"/>
              </w:rPr>
              <w:t>Correctly</w:t>
            </w:r>
            <w:r>
              <w:rPr>
                <w:rFonts w:ascii="Arial" w:hAnsi="Arial" w:cs="Arial"/>
                <w:bCs/>
                <w:sz w:val="24"/>
                <w:szCs w:val="24"/>
              </w:rPr>
              <w:t xml:space="preserve"> </w:t>
            </w:r>
            <w:r w:rsidRPr="001F71CD">
              <w:rPr>
                <w:rFonts w:ascii="Arial" w:hAnsi="Arial" w:cs="Arial"/>
                <w:bCs/>
                <w:sz w:val="24"/>
                <w:szCs w:val="24"/>
              </w:rPr>
              <w:t xml:space="preserve">locates </w:t>
            </w:r>
            <w:r>
              <w:rPr>
                <w:rFonts w:ascii="Arial" w:hAnsi="Arial" w:cs="Arial"/>
                <w:bCs/>
                <w:sz w:val="24"/>
                <w:szCs w:val="24"/>
              </w:rPr>
              <w:t>(Grid or Area reference) an area of land subject to inundation from the Mildura map sheet.  Can name if present.</w:t>
            </w:r>
          </w:p>
        </w:tc>
        <w:tc>
          <w:tcPr>
            <w:tcW w:w="802" w:type="dxa"/>
            <w:vAlign w:val="center"/>
          </w:tcPr>
          <w:p w14:paraId="33CBA108" w14:textId="77777777" w:rsidR="00714D23" w:rsidRPr="001F71CD" w:rsidRDefault="00714D23" w:rsidP="00714D23">
            <w:pPr>
              <w:spacing w:after="0" w:line="240" w:lineRule="auto"/>
              <w:ind w:right="-44"/>
              <w:jc w:val="center"/>
              <w:rPr>
                <w:rFonts w:ascii="Arial" w:hAnsi="Arial" w:cs="Arial"/>
                <w:bCs/>
                <w:sz w:val="24"/>
                <w:szCs w:val="24"/>
              </w:rPr>
            </w:pPr>
            <w:r w:rsidRPr="001F71CD">
              <w:rPr>
                <w:rFonts w:ascii="Arial" w:hAnsi="Arial" w:cs="Arial"/>
                <w:bCs/>
                <w:sz w:val="24"/>
                <w:szCs w:val="24"/>
              </w:rPr>
              <w:t>1</w:t>
            </w:r>
          </w:p>
        </w:tc>
      </w:tr>
      <w:tr w:rsidR="00714D23" w:rsidRPr="00E52899" w14:paraId="4C0F1EAC" w14:textId="77777777" w:rsidTr="00714D23">
        <w:tc>
          <w:tcPr>
            <w:tcW w:w="9453" w:type="dxa"/>
          </w:tcPr>
          <w:p w14:paraId="255CCF77" w14:textId="77777777" w:rsidR="00714D23" w:rsidRPr="001F71CD" w:rsidRDefault="00714D23" w:rsidP="00714D23">
            <w:pPr>
              <w:spacing w:after="0" w:line="240" w:lineRule="auto"/>
              <w:ind w:right="-108"/>
              <w:rPr>
                <w:rFonts w:ascii="Arial" w:hAnsi="Arial" w:cs="Arial"/>
                <w:bCs/>
                <w:sz w:val="24"/>
                <w:szCs w:val="24"/>
              </w:rPr>
            </w:pPr>
            <w:r w:rsidRPr="001F71CD">
              <w:rPr>
                <w:rFonts w:ascii="Arial" w:hAnsi="Arial" w:cs="Arial"/>
                <w:b/>
                <w:bCs/>
                <w:sz w:val="24"/>
                <w:szCs w:val="24"/>
              </w:rPr>
              <w:t xml:space="preserve">                                                                                                 </w:t>
            </w:r>
            <w:r>
              <w:rPr>
                <w:rFonts w:ascii="Arial" w:hAnsi="Arial" w:cs="Arial"/>
                <w:b/>
                <w:bCs/>
                <w:sz w:val="24"/>
                <w:szCs w:val="24"/>
              </w:rPr>
              <w:t xml:space="preserve">                               </w:t>
            </w:r>
            <w:r w:rsidRPr="001F71CD">
              <w:rPr>
                <w:rFonts w:ascii="Arial" w:hAnsi="Arial" w:cs="Arial"/>
                <w:b/>
                <w:bCs/>
                <w:sz w:val="24"/>
                <w:szCs w:val="24"/>
              </w:rPr>
              <w:t>TOTAL</w:t>
            </w:r>
          </w:p>
        </w:tc>
        <w:tc>
          <w:tcPr>
            <w:tcW w:w="802" w:type="dxa"/>
            <w:vAlign w:val="center"/>
          </w:tcPr>
          <w:p w14:paraId="748FCF42" w14:textId="77777777" w:rsidR="00714D23" w:rsidRPr="001F71CD" w:rsidRDefault="00714D23" w:rsidP="00714D23">
            <w:pPr>
              <w:spacing w:after="0" w:line="240" w:lineRule="auto"/>
              <w:ind w:right="-44"/>
              <w:jc w:val="center"/>
              <w:rPr>
                <w:rFonts w:ascii="Arial" w:hAnsi="Arial" w:cs="Arial"/>
                <w:b/>
                <w:bCs/>
                <w:sz w:val="24"/>
                <w:szCs w:val="24"/>
              </w:rPr>
            </w:pPr>
            <w:r w:rsidRPr="001F71CD">
              <w:rPr>
                <w:rFonts w:ascii="Arial" w:hAnsi="Arial" w:cs="Arial"/>
                <w:b/>
                <w:bCs/>
                <w:sz w:val="24"/>
                <w:szCs w:val="24"/>
              </w:rPr>
              <w:t xml:space="preserve"> </w:t>
            </w:r>
            <w:r>
              <w:rPr>
                <w:rFonts w:ascii="Arial" w:hAnsi="Arial" w:cs="Arial"/>
                <w:b/>
                <w:bCs/>
                <w:sz w:val="24"/>
                <w:szCs w:val="24"/>
              </w:rPr>
              <w:t>3</w:t>
            </w:r>
          </w:p>
        </w:tc>
      </w:tr>
    </w:tbl>
    <w:p w14:paraId="604E27F5" w14:textId="77777777" w:rsidR="00EF1D10" w:rsidRPr="00E52899" w:rsidRDefault="00EF1D10" w:rsidP="00140CFC">
      <w:pPr>
        <w:spacing w:after="0"/>
        <w:ind w:left="-284" w:right="142"/>
        <w:rPr>
          <w:rFonts w:ascii="Arial" w:hAnsi="Arial" w:cs="Arial"/>
          <w:b/>
          <w:sz w:val="24"/>
          <w:szCs w:val="24"/>
        </w:rPr>
      </w:pPr>
    </w:p>
    <w:p w14:paraId="359ABC8E" w14:textId="67DEA899" w:rsidR="00EF1D10" w:rsidRDefault="00EF1D10" w:rsidP="005A755F">
      <w:pPr>
        <w:spacing w:after="0" w:line="240" w:lineRule="auto"/>
        <w:ind w:left="-567" w:right="-426"/>
        <w:rPr>
          <w:rFonts w:ascii="Arial" w:hAnsi="Arial" w:cs="Arial"/>
          <w:b/>
          <w:bCs/>
          <w:sz w:val="24"/>
          <w:szCs w:val="24"/>
        </w:rPr>
      </w:pPr>
    </w:p>
    <w:p w14:paraId="727DD503" w14:textId="5447ACF1" w:rsidR="005D025F" w:rsidRDefault="005D025F">
      <w:pPr>
        <w:spacing w:after="0" w:line="240" w:lineRule="auto"/>
        <w:rPr>
          <w:rFonts w:ascii="Arial" w:hAnsi="Arial" w:cs="Arial"/>
          <w:b/>
          <w:bCs/>
          <w:sz w:val="24"/>
          <w:szCs w:val="24"/>
        </w:rPr>
      </w:pPr>
      <w:r>
        <w:rPr>
          <w:rFonts w:ascii="Arial" w:hAnsi="Arial" w:cs="Arial"/>
          <w:b/>
          <w:bCs/>
          <w:sz w:val="24"/>
          <w:szCs w:val="24"/>
        </w:rPr>
        <w:br w:type="page"/>
      </w:r>
    </w:p>
    <w:p w14:paraId="5CC276D6" w14:textId="6373DB3D" w:rsidR="003467B8" w:rsidRDefault="005D025F" w:rsidP="00C156BF">
      <w:pPr>
        <w:spacing w:after="0" w:line="240" w:lineRule="auto"/>
        <w:ind w:left="-426" w:right="-426"/>
        <w:rPr>
          <w:rFonts w:ascii="Arial" w:hAnsi="Arial" w:cs="Arial"/>
          <w:b/>
          <w:bCs/>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57216" behindDoc="0" locked="0" layoutInCell="1" allowOverlap="1" wp14:anchorId="31AC0719" wp14:editId="7A14C434">
                <wp:simplePos x="0" y="0"/>
                <wp:positionH relativeFrom="column">
                  <wp:posOffset>-234315</wp:posOffset>
                </wp:positionH>
                <wp:positionV relativeFrom="paragraph">
                  <wp:posOffset>74296</wp:posOffset>
                </wp:positionV>
                <wp:extent cx="6484620" cy="1352550"/>
                <wp:effectExtent l="0" t="0" r="1143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1352550"/>
                        </a:xfrm>
                        <a:prstGeom prst="rect">
                          <a:avLst/>
                        </a:prstGeom>
                        <a:solidFill>
                          <a:srgbClr val="FFFFFF"/>
                        </a:solidFill>
                        <a:ln w="9525">
                          <a:solidFill>
                            <a:schemeClr val="tx1"/>
                          </a:solidFill>
                          <a:miter lim="800000"/>
                          <a:headEnd/>
                          <a:tailEnd/>
                        </a:ln>
                      </wps:spPr>
                      <wps:txbx>
                        <w:txbxContent>
                          <w:p w14:paraId="0A0A98AB" w14:textId="77777777" w:rsidR="00FB2512" w:rsidRDefault="00FB2512" w:rsidP="00DF07B1">
                            <w:pPr>
                              <w:spacing w:after="0"/>
                              <w:ind w:right="61"/>
                              <w:jc w:val="both"/>
                              <w:rPr>
                                <w:rFonts w:ascii="Arial" w:hAnsi="Arial" w:cs="Arial"/>
                                <w:sz w:val="24"/>
                                <w:szCs w:val="24"/>
                              </w:rPr>
                            </w:pPr>
                            <w:r w:rsidRPr="003F7647">
                              <w:rPr>
                                <w:rFonts w:ascii="Arial" w:hAnsi="Arial" w:cs="Arial"/>
                                <w:sz w:val="24"/>
                                <w:szCs w:val="24"/>
                              </w:rPr>
                              <w:t xml:space="preserve">Refer to </w:t>
                            </w:r>
                            <w:r w:rsidRPr="003F7647">
                              <w:rPr>
                                <w:rFonts w:ascii="Arial" w:hAnsi="Arial" w:cs="Arial"/>
                                <w:b/>
                                <w:sz w:val="24"/>
                                <w:szCs w:val="24"/>
                              </w:rPr>
                              <w:t>Source 1</w:t>
                            </w:r>
                            <w:r>
                              <w:rPr>
                                <w:rFonts w:ascii="Arial" w:hAnsi="Arial" w:cs="Arial"/>
                                <w:sz w:val="24"/>
                                <w:szCs w:val="24"/>
                              </w:rPr>
                              <w:t xml:space="preserve"> the Mildura topographic map 1976 and </w:t>
                            </w:r>
                            <w:r w:rsidRPr="00673DDE">
                              <w:rPr>
                                <w:rFonts w:ascii="Arial" w:hAnsi="Arial" w:cs="Arial"/>
                                <w:b/>
                                <w:sz w:val="24"/>
                                <w:szCs w:val="24"/>
                              </w:rPr>
                              <w:t>Source 2</w:t>
                            </w:r>
                            <w:r>
                              <w:rPr>
                                <w:rFonts w:ascii="Arial" w:hAnsi="Arial" w:cs="Arial"/>
                                <w:sz w:val="24"/>
                                <w:szCs w:val="24"/>
                              </w:rPr>
                              <w:t xml:space="preserve"> Mildura vertical aerial photograph 2016 to answer question 24</w:t>
                            </w:r>
                            <w:r w:rsidRPr="003F7647">
                              <w:rPr>
                                <w:rFonts w:ascii="Arial" w:hAnsi="Arial" w:cs="Arial"/>
                                <w:sz w:val="24"/>
                                <w:szCs w:val="24"/>
                              </w:rPr>
                              <w:t>.</w:t>
                            </w:r>
                          </w:p>
                          <w:p w14:paraId="538F9F61" w14:textId="77777777" w:rsidR="00FB2512" w:rsidRPr="00E6465B" w:rsidRDefault="00FB2512" w:rsidP="00DF07B1">
                            <w:pPr>
                              <w:spacing w:after="0"/>
                              <w:ind w:right="61"/>
                              <w:jc w:val="both"/>
                              <w:rPr>
                                <w:rFonts w:ascii="Arial" w:hAnsi="Arial" w:cs="Arial"/>
                                <w:sz w:val="16"/>
                                <w:szCs w:val="16"/>
                              </w:rPr>
                            </w:pPr>
                          </w:p>
                          <w:p w14:paraId="47E21C1D" w14:textId="66A6636D" w:rsidR="00FB2512" w:rsidRPr="00C951BA" w:rsidRDefault="00FB2512" w:rsidP="00DF07B1">
                            <w:pPr>
                              <w:spacing w:after="0" w:line="240" w:lineRule="auto"/>
                              <w:ind w:left="720" w:hanging="720"/>
                              <w:jc w:val="both"/>
                              <w:rPr>
                                <w:rFonts w:ascii="Arial" w:hAnsi="Arial" w:cs="Arial"/>
                                <w:bCs/>
                                <w:sz w:val="24"/>
                                <w:szCs w:val="24"/>
                              </w:rPr>
                            </w:pPr>
                            <w:r>
                              <w:rPr>
                                <w:rFonts w:ascii="Arial" w:hAnsi="Arial" w:cs="Arial"/>
                                <w:b/>
                                <w:bCs/>
                                <w:sz w:val="24"/>
                                <w:szCs w:val="24"/>
                              </w:rPr>
                              <w:t>Question 24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C951BA">
                              <w:rPr>
                                <w:rFonts w:ascii="Arial" w:hAnsi="Arial" w:cs="Arial"/>
                                <w:b/>
                                <w:sz w:val="24"/>
                                <w:szCs w:val="24"/>
                                <w:lang w:val="en-GB"/>
                              </w:rPr>
                              <w:t>(4 marks)</w:t>
                            </w:r>
                          </w:p>
                          <w:p w14:paraId="485D5023" w14:textId="77777777" w:rsidR="00FB2512" w:rsidRPr="005676D2" w:rsidRDefault="00FB2512" w:rsidP="00DF07B1">
                            <w:pPr>
                              <w:spacing w:after="0" w:line="240" w:lineRule="auto"/>
                              <w:jc w:val="both"/>
                              <w:rPr>
                                <w:rFonts w:ascii="Arial" w:hAnsi="Arial" w:cs="Arial"/>
                                <w:sz w:val="16"/>
                                <w:szCs w:val="16"/>
                                <w:lang w:val="en-GB"/>
                              </w:rPr>
                            </w:pPr>
                          </w:p>
                          <w:p w14:paraId="026BAA75" w14:textId="1AA537BC" w:rsidR="00FB2512" w:rsidRPr="00440FB7" w:rsidRDefault="00FB2512" w:rsidP="00440FB7">
                            <w:pPr>
                              <w:spacing w:after="0" w:line="240" w:lineRule="auto"/>
                              <w:jc w:val="both"/>
                              <w:rPr>
                                <w:rFonts w:ascii="Arial" w:hAnsi="Arial" w:cs="Arial"/>
                                <w:bCs/>
                                <w:sz w:val="24"/>
                                <w:szCs w:val="24"/>
                              </w:rPr>
                            </w:pPr>
                            <w:r>
                              <w:rPr>
                                <w:rFonts w:ascii="Arial" w:hAnsi="Arial" w:cs="Arial"/>
                                <w:bCs/>
                                <w:sz w:val="24"/>
                                <w:szCs w:val="24"/>
                              </w:rPr>
                              <w:t xml:space="preserve">Describe </w:t>
                            </w:r>
                            <w:r>
                              <w:rPr>
                                <w:rFonts w:ascii="Arial" w:hAnsi="Arial" w:cs="Arial"/>
                                <w:b/>
                                <w:bCs/>
                                <w:sz w:val="24"/>
                                <w:szCs w:val="24"/>
                              </w:rPr>
                              <w:t>two (2</w:t>
                            </w:r>
                            <w:r w:rsidRPr="008A1959">
                              <w:rPr>
                                <w:rFonts w:ascii="Arial" w:hAnsi="Arial" w:cs="Arial"/>
                                <w:b/>
                                <w:bCs/>
                                <w:sz w:val="24"/>
                                <w:szCs w:val="24"/>
                              </w:rPr>
                              <w:t>)</w:t>
                            </w:r>
                            <w:r>
                              <w:rPr>
                                <w:rFonts w:ascii="Arial" w:hAnsi="Arial" w:cs="Arial"/>
                                <w:bCs/>
                                <w:sz w:val="24"/>
                                <w:szCs w:val="24"/>
                              </w:rPr>
                              <w:t xml:space="preserve"> pieces of evidence and their location that demonstrate that </w:t>
                            </w:r>
                            <w:r w:rsidRPr="005C254D">
                              <w:rPr>
                                <w:rFonts w:ascii="Arial" w:hAnsi="Arial" w:cs="Arial"/>
                                <w:b/>
                                <w:bCs/>
                                <w:sz w:val="24"/>
                                <w:szCs w:val="24"/>
                              </w:rPr>
                              <w:t>Source 1</w:t>
                            </w:r>
                            <w:r>
                              <w:rPr>
                                <w:rFonts w:ascii="Arial" w:hAnsi="Arial" w:cs="Arial"/>
                                <w:bCs/>
                                <w:sz w:val="24"/>
                                <w:szCs w:val="24"/>
                              </w:rPr>
                              <w:t xml:space="preserve"> was produced 40 years before </w:t>
                            </w:r>
                            <w:r w:rsidRPr="005C254D">
                              <w:rPr>
                                <w:rFonts w:ascii="Arial" w:hAnsi="Arial" w:cs="Arial"/>
                                <w:b/>
                                <w:bCs/>
                                <w:sz w:val="24"/>
                                <w:szCs w:val="24"/>
                              </w:rPr>
                              <w:t>Source 2</w:t>
                            </w:r>
                            <w:r>
                              <w:rPr>
                                <w:rFonts w:ascii="Arial" w:hAnsi="Arial" w:cs="Arial"/>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0719" id="_x0000_s1030" type="#_x0000_t202" style="position:absolute;left:0;text-align:left;margin-left:-18.45pt;margin-top:5.85pt;width:510.6pt;height:10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" strokecolor="black [3213]">
                <v:textbox>
                  <w:txbxContent>
                    <w:p w14:paraId="0A0A98AB" w14:textId="77777777" w:rsidR="00FB2512" w:rsidRDefault="00FB2512" w:rsidP="00DF07B1">
                      <w:pPr>
                        <w:spacing w:after="0"/>
                        <w:ind w:right="61"/>
                        <w:jc w:val="both"/>
                        <w:rPr>
                          <w:rFonts w:ascii="Arial" w:hAnsi="Arial" w:cs="Arial"/>
                          <w:sz w:val="24"/>
                          <w:szCs w:val="24"/>
                        </w:rPr>
                      </w:pPr>
                      <w:r w:rsidRPr="003F7647">
                        <w:rPr>
                          <w:rFonts w:ascii="Arial" w:hAnsi="Arial" w:cs="Arial"/>
                          <w:sz w:val="24"/>
                          <w:szCs w:val="24"/>
                        </w:rPr>
                        <w:t xml:space="preserve">Refer to </w:t>
                      </w:r>
                      <w:r w:rsidRPr="003F7647">
                        <w:rPr>
                          <w:rFonts w:ascii="Arial" w:hAnsi="Arial" w:cs="Arial"/>
                          <w:b/>
                          <w:sz w:val="24"/>
                          <w:szCs w:val="24"/>
                        </w:rPr>
                        <w:t>Source 1</w:t>
                      </w:r>
                      <w:r>
                        <w:rPr>
                          <w:rFonts w:ascii="Arial" w:hAnsi="Arial" w:cs="Arial"/>
                          <w:sz w:val="24"/>
                          <w:szCs w:val="24"/>
                        </w:rPr>
                        <w:t xml:space="preserve"> the Mildura topographic map 1976 and </w:t>
                      </w:r>
                      <w:r w:rsidRPr="00673DDE">
                        <w:rPr>
                          <w:rFonts w:ascii="Arial" w:hAnsi="Arial" w:cs="Arial"/>
                          <w:b/>
                          <w:sz w:val="24"/>
                          <w:szCs w:val="24"/>
                        </w:rPr>
                        <w:t>Source 2</w:t>
                      </w:r>
                      <w:r>
                        <w:rPr>
                          <w:rFonts w:ascii="Arial" w:hAnsi="Arial" w:cs="Arial"/>
                          <w:sz w:val="24"/>
                          <w:szCs w:val="24"/>
                        </w:rPr>
                        <w:t xml:space="preserve"> Mildura vertical aerial photograph 2016 to answer question 24</w:t>
                      </w:r>
                      <w:r w:rsidRPr="003F7647">
                        <w:rPr>
                          <w:rFonts w:ascii="Arial" w:hAnsi="Arial" w:cs="Arial"/>
                          <w:sz w:val="24"/>
                          <w:szCs w:val="24"/>
                        </w:rPr>
                        <w:t>.</w:t>
                      </w:r>
                    </w:p>
                    <w:p w14:paraId="538F9F61" w14:textId="77777777" w:rsidR="00FB2512" w:rsidRPr="00E6465B" w:rsidRDefault="00FB2512" w:rsidP="00DF07B1">
                      <w:pPr>
                        <w:spacing w:after="0"/>
                        <w:ind w:right="61"/>
                        <w:jc w:val="both"/>
                        <w:rPr>
                          <w:rFonts w:ascii="Arial" w:hAnsi="Arial" w:cs="Arial"/>
                          <w:sz w:val="16"/>
                          <w:szCs w:val="16"/>
                        </w:rPr>
                      </w:pPr>
                    </w:p>
                    <w:p w14:paraId="47E21C1D" w14:textId="66A6636D" w:rsidR="00FB2512" w:rsidRPr="00C951BA" w:rsidRDefault="00FB2512" w:rsidP="00DF07B1">
                      <w:pPr>
                        <w:spacing w:after="0" w:line="240" w:lineRule="auto"/>
                        <w:ind w:left="720" w:hanging="720"/>
                        <w:jc w:val="both"/>
                        <w:rPr>
                          <w:rFonts w:ascii="Arial" w:hAnsi="Arial" w:cs="Arial"/>
                          <w:bCs/>
                          <w:sz w:val="24"/>
                          <w:szCs w:val="24"/>
                        </w:rPr>
                      </w:pPr>
                      <w:r>
                        <w:rPr>
                          <w:rFonts w:ascii="Arial" w:hAnsi="Arial" w:cs="Arial"/>
                          <w:b/>
                          <w:bCs/>
                          <w:sz w:val="24"/>
                          <w:szCs w:val="24"/>
                        </w:rPr>
                        <w:t>Question 24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Pr>
                          <w:rFonts w:ascii="Arial" w:hAnsi="Arial" w:cs="Arial"/>
                          <w:b/>
                          <w:bCs/>
                          <w:sz w:val="24"/>
                          <w:szCs w:val="24"/>
                        </w:rPr>
                        <w:t xml:space="preserve">   </w:t>
                      </w:r>
                      <w:r w:rsidRPr="00C951BA">
                        <w:rPr>
                          <w:rFonts w:ascii="Arial" w:hAnsi="Arial" w:cs="Arial"/>
                          <w:b/>
                          <w:sz w:val="24"/>
                          <w:szCs w:val="24"/>
                          <w:lang w:val="en-GB"/>
                        </w:rPr>
                        <w:t>(</w:t>
                      </w:r>
                      <w:proofErr w:type="gramEnd"/>
                      <w:r w:rsidRPr="00C951BA">
                        <w:rPr>
                          <w:rFonts w:ascii="Arial" w:hAnsi="Arial" w:cs="Arial"/>
                          <w:b/>
                          <w:sz w:val="24"/>
                          <w:szCs w:val="24"/>
                          <w:lang w:val="en-GB"/>
                        </w:rPr>
                        <w:t>4 marks)</w:t>
                      </w:r>
                    </w:p>
                    <w:p w14:paraId="485D5023" w14:textId="77777777" w:rsidR="00FB2512" w:rsidRPr="005676D2" w:rsidRDefault="00FB2512" w:rsidP="00DF07B1">
                      <w:pPr>
                        <w:spacing w:after="0" w:line="240" w:lineRule="auto"/>
                        <w:jc w:val="both"/>
                        <w:rPr>
                          <w:rFonts w:ascii="Arial" w:hAnsi="Arial" w:cs="Arial"/>
                          <w:sz w:val="16"/>
                          <w:szCs w:val="16"/>
                          <w:lang w:val="en-GB"/>
                        </w:rPr>
                      </w:pPr>
                    </w:p>
                    <w:p w14:paraId="026BAA75" w14:textId="1AA537BC" w:rsidR="00FB2512" w:rsidRPr="00440FB7" w:rsidRDefault="00FB2512" w:rsidP="00440FB7">
                      <w:pPr>
                        <w:spacing w:after="0" w:line="240" w:lineRule="auto"/>
                        <w:jc w:val="both"/>
                        <w:rPr>
                          <w:rFonts w:ascii="Arial" w:hAnsi="Arial" w:cs="Arial"/>
                          <w:bCs/>
                          <w:sz w:val="24"/>
                          <w:szCs w:val="24"/>
                        </w:rPr>
                      </w:pPr>
                      <w:r>
                        <w:rPr>
                          <w:rFonts w:ascii="Arial" w:hAnsi="Arial" w:cs="Arial"/>
                          <w:bCs/>
                          <w:sz w:val="24"/>
                          <w:szCs w:val="24"/>
                        </w:rPr>
                        <w:t xml:space="preserve">Describe </w:t>
                      </w:r>
                      <w:r>
                        <w:rPr>
                          <w:rFonts w:ascii="Arial" w:hAnsi="Arial" w:cs="Arial"/>
                          <w:b/>
                          <w:bCs/>
                          <w:sz w:val="24"/>
                          <w:szCs w:val="24"/>
                        </w:rPr>
                        <w:t>two (2</w:t>
                      </w:r>
                      <w:r w:rsidRPr="008A1959">
                        <w:rPr>
                          <w:rFonts w:ascii="Arial" w:hAnsi="Arial" w:cs="Arial"/>
                          <w:b/>
                          <w:bCs/>
                          <w:sz w:val="24"/>
                          <w:szCs w:val="24"/>
                        </w:rPr>
                        <w:t>)</w:t>
                      </w:r>
                      <w:r>
                        <w:rPr>
                          <w:rFonts w:ascii="Arial" w:hAnsi="Arial" w:cs="Arial"/>
                          <w:bCs/>
                          <w:sz w:val="24"/>
                          <w:szCs w:val="24"/>
                        </w:rPr>
                        <w:t xml:space="preserve"> pieces of evidence and their location that demonstrate that </w:t>
                      </w:r>
                      <w:r w:rsidRPr="005C254D">
                        <w:rPr>
                          <w:rFonts w:ascii="Arial" w:hAnsi="Arial" w:cs="Arial"/>
                          <w:b/>
                          <w:bCs/>
                          <w:sz w:val="24"/>
                          <w:szCs w:val="24"/>
                        </w:rPr>
                        <w:t>Source 1</w:t>
                      </w:r>
                      <w:r>
                        <w:rPr>
                          <w:rFonts w:ascii="Arial" w:hAnsi="Arial" w:cs="Arial"/>
                          <w:bCs/>
                          <w:sz w:val="24"/>
                          <w:szCs w:val="24"/>
                        </w:rPr>
                        <w:t xml:space="preserve"> was produced 40 years before </w:t>
                      </w:r>
                      <w:r w:rsidRPr="005C254D">
                        <w:rPr>
                          <w:rFonts w:ascii="Arial" w:hAnsi="Arial" w:cs="Arial"/>
                          <w:b/>
                          <w:bCs/>
                          <w:sz w:val="24"/>
                          <w:szCs w:val="24"/>
                        </w:rPr>
                        <w:t>Source 2</w:t>
                      </w:r>
                      <w:r>
                        <w:rPr>
                          <w:rFonts w:ascii="Arial" w:hAnsi="Arial" w:cs="Arial"/>
                          <w:bCs/>
                          <w:sz w:val="24"/>
                          <w:szCs w:val="24"/>
                        </w:rPr>
                        <w:t>.</w:t>
                      </w:r>
                    </w:p>
                  </w:txbxContent>
                </v:textbox>
              </v:shape>
            </w:pict>
          </mc:Fallback>
        </mc:AlternateContent>
      </w:r>
    </w:p>
    <w:p w14:paraId="6061CD8C" w14:textId="3568E66D" w:rsidR="003467B8" w:rsidRDefault="003467B8" w:rsidP="00C156BF">
      <w:pPr>
        <w:spacing w:after="0" w:line="240" w:lineRule="auto"/>
        <w:ind w:left="-426" w:right="-426"/>
        <w:rPr>
          <w:rFonts w:ascii="Arial" w:hAnsi="Arial" w:cs="Arial"/>
          <w:b/>
          <w:bCs/>
          <w:sz w:val="24"/>
          <w:szCs w:val="24"/>
        </w:rPr>
      </w:pPr>
    </w:p>
    <w:p w14:paraId="23175EA2" w14:textId="77777777" w:rsidR="003467B8" w:rsidRDefault="003467B8" w:rsidP="00C156BF">
      <w:pPr>
        <w:spacing w:after="0" w:line="240" w:lineRule="auto"/>
        <w:ind w:left="-426" w:right="-426"/>
        <w:rPr>
          <w:rFonts w:ascii="Arial" w:hAnsi="Arial" w:cs="Arial"/>
          <w:b/>
          <w:bCs/>
          <w:sz w:val="24"/>
          <w:szCs w:val="24"/>
        </w:rPr>
      </w:pPr>
    </w:p>
    <w:p w14:paraId="52964079" w14:textId="2909439E" w:rsidR="003467B8" w:rsidRDefault="003467B8" w:rsidP="00C156BF">
      <w:pPr>
        <w:spacing w:after="0" w:line="240" w:lineRule="auto"/>
        <w:ind w:left="-426" w:right="-426"/>
        <w:rPr>
          <w:rFonts w:ascii="Arial" w:hAnsi="Arial" w:cs="Arial"/>
          <w:b/>
          <w:bCs/>
          <w:sz w:val="24"/>
          <w:szCs w:val="24"/>
        </w:rPr>
      </w:pPr>
    </w:p>
    <w:p w14:paraId="693430B4" w14:textId="42F438B6" w:rsidR="003467B8" w:rsidRDefault="003467B8" w:rsidP="00C156BF">
      <w:pPr>
        <w:spacing w:after="0" w:line="240" w:lineRule="auto"/>
        <w:ind w:left="-426" w:right="-426"/>
        <w:rPr>
          <w:rFonts w:ascii="Arial" w:hAnsi="Arial" w:cs="Arial"/>
          <w:b/>
          <w:bCs/>
          <w:sz w:val="24"/>
          <w:szCs w:val="24"/>
        </w:rPr>
      </w:pPr>
    </w:p>
    <w:p w14:paraId="123D65ED" w14:textId="77777777" w:rsidR="003467B8" w:rsidRDefault="003467B8" w:rsidP="00C156BF">
      <w:pPr>
        <w:spacing w:after="0" w:line="240" w:lineRule="auto"/>
        <w:ind w:left="-426" w:right="-426"/>
        <w:rPr>
          <w:rFonts w:ascii="Arial" w:hAnsi="Arial" w:cs="Arial"/>
          <w:b/>
          <w:bCs/>
          <w:sz w:val="24"/>
          <w:szCs w:val="24"/>
        </w:rPr>
      </w:pPr>
    </w:p>
    <w:p w14:paraId="587BE43A" w14:textId="77777777" w:rsidR="003467B8" w:rsidRDefault="003467B8" w:rsidP="00C156BF">
      <w:pPr>
        <w:spacing w:after="0" w:line="240" w:lineRule="auto"/>
        <w:ind w:left="-426" w:right="-426"/>
        <w:rPr>
          <w:rFonts w:ascii="Arial" w:hAnsi="Arial" w:cs="Arial"/>
          <w:b/>
          <w:bCs/>
          <w:sz w:val="24"/>
          <w:szCs w:val="24"/>
        </w:rPr>
      </w:pPr>
    </w:p>
    <w:p w14:paraId="23EF6894" w14:textId="77777777" w:rsidR="003467B8" w:rsidRDefault="003467B8" w:rsidP="00C156BF">
      <w:pPr>
        <w:spacing w:after="0" w:line="240" w:lineRule="auto"/>
        <w:ind w:left="-426" w:right="-426"/>
        <w:rPr>
          <w:rFonts w:ascii="Arial" w:hAnsi="Arial" w:cs="Arial"/>
          <w:b/>
          <w:bCs/>
          <w:sz w:val="24"/>
          <w:szCs w:val="24"/>
        </w:rPr>
      </w:pPr>
    </w:p>
    <w:p w14:paraId="1C80CA20" w14:textId="7115C0CF" w:rsidR="00440FB7" w:rsidRDefault="00440FB7" w:rsidP="00440FB7">
      <w:pPr>
        <w:spacing w:after="0" w:line="240" w:lineRule="auto"/>
        <w:ind w:left="-426" w:right="-426"/>
        <w:rPr>
          <w:rFonts w:ascii="Arial" w:hAnsi="Arial" w:cs="Arial"/>
          <w:b/>
          <w:bCs/>
          <w:sz w:val="24"/>
          <w:szCs w:val="24"/>
        </w:rPr>
      </w:pPr>
    </w:p>
    <w:p w14:paraId="1617A07D" w14:textId="77777777" w:rsidR="005A755F" w:rsidRDefault="00875C02" w:rsidP="00C156BF">
      <w:pPr>
        <w:spacing w:after="0" w:line="240" w:lineRule="auto"/>
        <w:ind w:left="-426" w:right="-1"/>
        <w:rPr>
          <w:rFonts w:ascii="Arial" w:hAnsi="Arial" w:cs="Arial"/>
          <w:b/>
          <w:bCs/>
          <w:sz w:val="24"/>
          <w:szCs w:val="24"/>
        </w:rPr>
      </w:pPr>
      <w:r w:rsidRPr="00E52899">
        <w:rPr>
          <w:rFonts w:ascii="Arial" w:hAnsi="Arial" w:cs="Arial"/>
          <w:b/>
          <w:bCs/>
          <w:sz w:val="24"/>
          <w:szCs w:val="24"/>
        </w:rPr>
        <w:t>Syllabus:</w:t>
      </w:r>
    </w:p>
    <w:p w14:paraId="3D3B90EA" w14:textId="2A43001A" w:rsidR="005A755F" w:rsidRPr="005A755F" w:rsidRDefault="005A755F" w:rsidP="00C156BF">
      <w:pPr>
        <w:spacing w:after="0" w:line="240" w:lineRule="auto"/>
        <w:ind w:left="-426" w:right="-1"/>
        <w:rPr>
          <w:rFonts w:ascii="Arial" w:hAnsi="Arial" w:cs="Arial"/>
          <w:b/>
          <w:bCs/>
          <w:sz w:val="24"/>
          <w:szCs w:val="24"/>
        </w:rPr>
      </w:pPr>
      <w:r w:rsidRPr="005A755F">
        <w:rPr>
          <w:rFonts w:ascii="Arial" w:hAnsi="Arial" w:cs="Arial"/>
          <w:sz w:val="24"/>
          <w:szCs w:val="24"/>
        </w:rPr>
        <w:t>Use combinations of remote sensing products and topographic maps to provide information based on change over time</w:t>
      </w:r>
      <w:r>
        <w:rPr>
          <w:rFonts w:ascii="Arial" w:hAnsi="Arial" w:cs="Arial"/>
          <w:sz w:val="24"/>
          <w:szCs w:val="24"/>
        </w:rPr>
        <w:t>.</w:t>
      </w:r>
    </w:p>
    <w:p w14:paraId="68A928EC" w14:textId="77777777" w:rsidR="00875C02" w:rsidRPr="00E52899" w:rsidRDefault="00875C02" w:rsidP="00C156BF">
      <w:pPr>
        <w:spacing w:after="0" w:line="240" w:lineRule="auto"/>
        <w:ind w:left="-426" w:right="-1"/>
        <w:rPr>
          <w:rFonts w:ascii="Arial" w:hAnsi="Arial" w:cs="Arial"/>
          <w:sz w:val="24"/>
          <w:szCs w:val="24"/>
        </w:rPr>
      </w:pPr>
    </w:p>
    <w:p w14:paraId="3C93E02B" w14:textId="2042ACC3" w:rsidR="00875C02" w:rsidRPr="00E52899" w:rsidRDefault="00875C02" w:rsidP="00C156BF">
      <w:pPr>
        <w:spacing w:after="0" w:line="240" w:lineRule="auto"/>
        <w:ind w:left="-426" w:right="-1"/>
        <w:rPr>
          <w:rFonts w:ascii="Arial" w:hAnsi="Arial" w:cs="Arial"/>
          <w:b/>
          <w:sz w:val="24"/>
          <w:szCs w:val="24"/>
        </w:rPr>
      </w:pPr>
      <w:r w:rsidRPr="00E52899">
        <w:rPr>
          <w:rFonts w:ascii="Arial" w:hAnsi="Arial" w:cs="Arial"/>
          <w:b/>
          <w:sz w:val="24"/>
          <w:szCs w:val="24"/>
        </w:rPr>
        <w:t xml:space="preserve">Key </w:t>
      </w:r>
      <w:r w:rsidR="00D40882" w:rsidRPr="00E52899">
        <w:rPr>
          <w:rFonts w:ascii="Arial" w:hAnsi="Arial" w:cs="Arial"/>
          <w:b/>
          <w:sz w:val="24"/>
          <w:szCs w:val="24"/>
        </w:rPr>
        <w:t>w</w:t>
      </w:r>
      <w:r w:rsidRPr="00E52899">
        <w:rPr>
          <w:rFonts w:ascii="Arial" w:hAnsi="Arial" w:cs="Arial"/>
          <w:b/>
          <w:sz w:val="24"/>
          <w:szCs w:val="24"/>
        </w:rPr>
        <w:t>ord</w:t>
      </w:r>
      <w:r w:rsidR="00EE50C2">
        <w:rPr>
          <w:rFonts w:ascii="Arial" w:hAnsi="Arial" w:cs="Arial"/>
          <w:b/>
          <w:sz w:val="24"/>
          <w:szCs w:val="24"/>
        </w:rPr>
        <w:t>s</w:t>
      </w:r>
      <w:r w:rsidRPr="00E52899">
        <w:rPr>
          <w:rFonts w:ascii="Arial" w:hAnsi="Arial" w:cs="Arial"/>
          <w:b/>
          <w:sz w:val="24"/>
          <w:szCs w:val="24"/>
        </w:rPr>
        <w:t>:</w:t>
      </w:r>
    </w:p>
    <w:p w14:paraId="2978F458" w14:textId="77777777" w:rsidR="00EE50C2" w:rsidRPr="00E52899" w:rsidRDefault="00EE50C2" w:rsidP="00C156BF">
      <w:pPr>
        <w:spacing w:after="0" w:line="240" w:lineRule="auto"/>
        <w:ind w:left="-426" w:right="-1"/>
        <w:rPr>
          <w:rFonts w:ascii="Arial" w:hAnsi="Arial" w:cs="Arial"/>
          <w:b/>
          <w:sz w:val="24"/>
          <w:szCs w:val="24"/>
          <w:lang w:val="en-US"/>
        </w:rPr>
      </w:pPr>
      <w:r>
        <w:rPr>
          <w:rFonts w:ascii="Arial" w:hAnsi="Arial" w:cs="Arial"/>
          <w:sz w:val="24"/>
          <w:szCs w:val="24"/>
        </w:rPr>
        <w:t>Describe: provide characteristics and features.</w:t>
      </w:r>
    </w:p>
    <w:p w14:paraId="100BA3D2" w14:textId="4F897AA2" w:rsidR="00875C02" w:rsidRPr="00E52899" w:rsidRDefault="00875C02" w:rsidP="00C156BF">
      <w:pPr>
        <w:spacing w:after="0" w:line="240" w:lineRule="auto"/>
        <w:ind w:left="-426" w:right="-1"/>
        <w:rPr>
          <w:rFonts w:ascii="Arial" w:hAnsi="Arial" w:cs="Arial"/>
          <w:b/>
          <w:bCs/>
          <w:sz w:val="24"/>
          <w:szCs w:val="24"/>
        </w:rPr>
      </w:pPr>
    </w:p>
    <w:p w14:paraId="511C71D7" w14:textId="77777777" w:rsidR="00EE50C2" w:rsidRPr="00E52899" w:rsidRDefault="00EE50C2" w:rsidP="00C156BF">
      <w:pPr>
        <w:spacing w:after="0" w:line="240" w:lineRule="auto"/>
        <w:ind w:left="-426" w:right="-1"/>
        <w:rPr>
          <w:rFonts w:ascii="Arial" w:hAnsi="Arial" w:cs="Arial"/>
          <w:b/>
          <w:bCs/>
          <w:sz w:val="24"/>
          <w:szCs w:val="24"/>
        </w:rPr>
      </w:pPr>
      <w:r>
        <w:rPr>
          <w:rFonts w:ascii="Arial" w:hAnsi="Arial" w:cs="Arial"/>
          <w:sz w:val="24"/>
          <w:szCs w:val="24"/>
        </w:rPr>
        <w:t>Locate: to indicate the position of</w:t>
      </w:r>
    </w:p>
    <w:p w14:paraId="29986CBB" w14:textId="77777777" w:rsidR="0095561B" w:rsidRPr="00E52899" w:rsidRDefault="0095561B" w:rsidP="00C156BF">
      <w:pPr>
        <w:spacing w:after="0" w:line="240" w:lineRule="auto"/>
        <w:ind w:left="-426" w:right="-1"/>
        <w:rPr>
          <w:rFonts w:ascii="Arial" w:hAnsi="Arial" w:cs="Arial"/>
          <w:b/>
          <w:sz w:val="24"/>
          <w:szCs w:val="24"/>
        </w:rPr>
      </w:pPr>
    </w:p>
    <w:p w14:paraId="3778F580" w14:textId="77777777" w:rsidR="003D6475" w:rsidRDefault="00F43B83" w:rsidP="00C156BF">
      <w:pPr>
        <w:spacing w:after="0" w:line="240" w:lineRule="auto"/>
        <w:ind w:left="-426" w:right="-1"/>
        <w:rPr>
          <w:rFonts w:ascii="Arial" w:hAnsi="Arial" w:cs="Arial"/>
          <w:b/>
          <w:sz w:val="24"/>
          <w:szCs w:val="24"/>
        </w:rPr>
      </w:pPr>
      <w:r w:rsidRPr="00E52899">
        <w:rPr>
          <w:rFonts w:ascii="Arial" w:hAnsi="Arial" w:cs="Arial"/>
          <w:b/>
          <w:sz w:val="24"/>
          <w:szCs w:val="24"/>
        </w:rPr>
        <w:t xml:space="preserve">Teacher Notes: </w:t>
      </w:r>
    </w:p>
    <w:p w14:paraId="0181F466" w14:textId="30BD7F17" w:rsidR="00614F11" w:rsidRDefault="003D6475" w:rsidP="00C156BF">
      <w:pPr>
        <w:spacing w:after="0" w:line="240" w:lineRule="auto"/>
        <w:ind w:left="-426" w:right="-1"/>
        <w:rPr>
          <w:rFonts w:ascii="Arial" w:hAnsi="Arial" w:cs="Arial"/>
          <w:sz w:val="24"/>
          <w:szCs w:val="24"/>
        </w:rPr>
      </w:pPr>
      <w:r>
        <w:rPr>
          <w:rFonts w:ascii="Arial" w:hAnsi="Arial" w:cs="Arial"/>
          <w:sz w:val="24"/>
          <w:szCs w:val="24"/>
        </w:rPr>
        <w:t>Source 2 is clearly the most recent data source.  Numerous examples can be given of increased urban growth and features, particularly to the s</w:t>
      </w:r>
      <w:r w:rsidR="00812EEA">
        <w:rPr>
          <w:rFonts w:ascii="Arial" w:hAnsi="Arial" w:cs="Arial"/>
          <w:sz w:val="24"/>
          <w:szCs w:val="24"/>
        </w:rPr>
        <w:t>outh and south</w:t>
      </w:r>
      <w:r>
        <w:rPr>
          <w:rFonts w:ascii="Arial" w:hAnsi="Arial" w:cs="Arial"/>
          <w:sz w:val="24"/>
          <w:szCs w:val="24"/>
        </w:rPr>
        <w:t>west</w:t>
      </w:r>
      <w:r w:rsidR="003467B8">
        <w:rPr>
          <w:rFonts w:ascii="Arial" w:hAnsi="Arial" w:cs="Arial"/>
          <w:sz w:val="24"/>
          <w:szCs w:val="24"/>
        </w:rPr>
        <w:t xml:space="preserve"> of Mildura.</w:t>
      </w:r>
    </w:p>
    <w:p w14:paraId="4758E7C8" w14:textId="77777777" w:rsidR="00685EA0" w:rsidRPr="00EF5650" w:rsidRDefault="00685EA0" w:rsidP="00C156BF">
      <w:pPr>
        <w:spacing w:after="0" w:line="240" w:lineRule="auto"/>
        <w:ind w:left="-426" w:right="-1"/>
        <w:rPr>
          <w:rFonts w:ascii="Arial" w:hAnsi="Arial" w:cs="Arial"/>
          <w:sz w:val="24"/>
          <w:szCs w:val="24"/>
        </w:rPr>
      </w:pPr>
      <w:r w:rsidRPr="00EF5650">
        <w:rPr>
          <w:rFonts w:ascii="Arial" w:hAnsi="Arial" w:cs="Arial"/>
          <w:sz w:val="24"/>
          <w:szCs w:val="24"/>
        </w:rPr>
        <w:t>Examples:</w:t>
      </w:r>
      <w:r w:rsidR="003467B8" w:rsidRPr="00EF5650">
        <w:rPr>
          <w:rFonts w:ascii="Arial" w:hAnsi="Arial" w:cs="Arial"/>
          <w:sz w:val="24"/>
          <w:szCs w:val="24"/>
        </w:rPr>
        <w:t xml:space="preserve"> </w:t>
      </w:r>
    </w:p>
    <w:p w14:paraId="2546D923" w14:textId="436FCC68" w:rsidR="003467B8" w:rsidRPr="00EF5650" w:rsidRDefault="00812EEA" w:rsidP="005D025F">
      <w:pPr>
        <w:pStyle w:val="ListParagraph"/>
        <w:numPr>
          <w:ilvl w:val="0"/>
          <w:numId w:val="9"/>
        </w:numPr>
        <w:ind w:right="-1"/>
        <w:rPr>
          <w:rFonts w:ascii="Arial" w:hAnsi="Arial" w:cs="Arial"/>
        </w:rPr>
      </w:pPr>
      <w:r>
        <w:rPr>
          <w:rFonts w:ascii="Arial" w:hAnsi="Arial" w:cs="Arial"/>
        </w:rPr>
        <w:t>Area south</w:t>
      </w:r>
      <w:r w:rsidR="00685EA0" w:rsidRPr="00EF5650">
        <w:rPr>
          <w:rFonts w:ascii="Arial" w:hAnsi="Arial" w:cs="Arial"/>
        </w:rPr>
        <w:t>west of ARs 0415 and 0514 has experienced expansion of the Mildura built up area.</w:t>
      </w:r>
    </w:p>
    <w:p w14:paraId="53574B9C" w14:textId="4BF11DB6" w:rsidR="00685EA0" w:rsidRPr="00EF5650" w:rsidRDefault="00685EA0" w:rsidP="005D025F">
      <w:pPr>
        <w:pStyle w:val="ListParagraph"/>
        <w:numPr>
          <w:ilvl w:val="0"/>
          <w:numId w:val="9"/>
        </w:numPr>
        <w:ind w:right="-1"/>
        <w:rPr>
          <w:rFonts w:ascii="Arial" w:hAnsi="Arial" w:cs="Arial"/>
          <w:b/>
        </w:rPr>
      </w:pPr>
      <w:r w:rsidRPr="00EF5650">
        <w:rPr>
          <w:rFonts w:ascii="Arial" w:hAnsi="Arial" w:cs="Arial"/>
        </w:rPr>
        <w:t>Expansion of orchard, plantation or vineyards land</w:t>
      </w:r>
      <w:r w:rsidR="00EF5650" w:rsidRPr="00EF5650">
        <w:rPr>
          <w:rFonts w:ascii="Arial" w:hAnsi="Arial" w:cs="Arial"/>
        </w:rPr>
        <w:t xml:space="preserve"> </w:t>
      </w:r>
      <w:r w:rsidRPr="00EF5650">
        <w:rPr>
          <w:rFonts w:ascii="Arial" w:hAnsi="Arial" w:cs="Arial"/>
        </w:rPr>
        <w:t>use immediately to the east of aerodrome into AR 9811</w:t>
      </w:r>
      <w:r w:rsidR="00EF5650" w:rsidRPr="00EF5650">
        <w:rPr>
          <w:rFonts w:ascii="Arial" w:hAnsi="Arial" w:cs="Arial"/>
        </w:rPr>
        <w:t>.</w:t>
      </w:r>
    </w:p>
    <w:p w14:paraId="3ECC268B" w14:textId="7B600DB6" w:rsidR="00685EA0" w:rsidRPr="00EF5650" w:rsidRDefault="00EF5650" w:rsidP="005D025F">
      <w:pPr>
        <w:pStyle w:val="ListParagraph"/>
        <w:numPr>
          <w:ilvl w:val="0"/>
          <w:numId w:val="9"/>
        </w:numPr>
        <w:ind w:right="-1"/>
        <w:rPr>
          <w:rFonts w:ascii="Arial" w:hAnsi="Arial" w:cs="Arial"/>
          <w:b/>
        </w:rPr>
      </w:pPr>
      <w:r w:rsidRPr="00EF5650">
        <w:rPr>
          <w:rFonts w:ascii="Arial" w:hAnsi="Arial" w:cs="Arial"/>
        </w:rPr>
        <w:t>Expansion of urban area into AR 0811, (NE of Irymple, also SW).</w:t>
      </w:r>
    </w:p>
    <w:p w14:paraId="69910455" w14:textId="5BF1B478" w:rsidR="00EF5650" w:rsidRPr="00EF5650" w:rsidRDefault="00EF5650" w:rsidP="005D025F">
      <w:pPr>
        <w:pStyle w:val="ListParagraph"/>
        <w:numPr>
          <w:ilvl w:val="0"/>
          <w:numId w:val="9"/>
        </w:numPr>
        <w:ind w:right="-1"/>
        <w:rPr>
          <w:rFonts w:ascii="Arial" w:hAnsi="Arial" w:cs="Arial"/>
          <w:b/>
        </w:rPr>
      </w:pPr>
      <w:r w:rsidRPr="00EF5650">
        <w:rPr>
          <w:rFonts w:ascii="Arial" w:hAnsi="Arial" w:cs="Arial"/>
        </w:rPr>
        <w:t xml:space="preserve">Other numerous areas of increased urban land </w:t>
      </w:r>
      <w:r w:rsidR="00812EEA">
        <w:rPr>
          <w:rFonts w:ascii="Arial" w:hAnsi="Arial" w:cs="Arial"/>
        </w:rPr>
        <w:t>use such as AR 0518 and AR 1111</w:t>
      </w:r>
      <w:r w:rsidRPr="00EF5650">
        <w:rPr>
          <w:rFonts w:ascii="Arial" w:hAnsi="Arial" w:cs="Arial"/>
        </w:rPr>
        <w:t>, 1217 and others where appropriate.</w:t>
      </w:r>
    </w:p>
    <w:p w14:paraId="0E951905" w14:textId="77777777" w:rsidR="003467B8" w:rsidRPr="00E52899" w:rsidRDefault="003467B8" w:rsidP="00EF5650">
      <w:pPr>
        <w:spacing w:after="0" w:line="240" w:lineRule="auto"/>
        <w:ind w:right="-426"/>
        <w:jc w:val="both"/>
        <w:rPr>
          <w:rFonts w:ascii="Arial" w:hAnsi="Arial" w:cs="Arial"/>
          <w:bCs/>
          <w:sz w:val="24"/>
          <w:szCs w:val="24"/>
        </w:rPr>
      </w:pPr>
    </w:p>
    <w:p w14:paraId="0E01C828" w14:textId="77777777" w:rsidR="002A59B7" w:rsidRPr="00E52899" w:rsidRDefault="002A59B7" w:rsidP="00C156BF">
      <w:pPr>
        <w:spacing w:after="0" w:line="240" w:lineRule="auto"/>
        <w:ind w:left="-426" w:right="-426"/>
        <w:jc w:val="both"/>
        <w:rPr>
          <w:rFonts w:ascii="Arial" w:hAnsi="Arial" w:cs="Arial"/>
          <w:b/>
          <w:bCs/>
          <w:sz w:val="24"/>
          <w:szCs w:val="24"/>
        </w:rPr>
      </w:pPr>
      <w:r w:rsidRPr="00E52899">
        <w:rPr>
          <w:rFonts w:ascii="Arial" w:hAnsi="Arial" w:cs="Arial"/>
          <w:b/>
          <w:bCs/>
          <w:sz w:val="24"/>
          <w:szCs w:val="24"/>
        </w:rPr>
        <w:t>Marking Key:</w:t>
      </w:r>
    </w:p>
    <w:p w14:paraId="756871D5" w14:textId="77777777" w:rsidR="002A59B7" w:rsidRPr="00E52899" w:rsidRDefault="002A59B7" w:rsidP="00C156BF">
      <w:pPr>
        <w:spacing w:after="0" w:line="240" w:lineRule="auto"/>
        <w:ind w:left="-426" w:right="-426"/>
        <w:jc w:val="both"/>
        <w:rPr>
          <w:rFonts w:ascii="Arial" w:hAnsi="Arial" w:cs="Arial"/>
          <w:b/>
          <w:bCs/>
          <w:sz w:val="24"/>
          <w:szCs w:val="24"/>
        </w:rPr>
      </w:pPr>
    </w:p>
    <w:tbl>
      <w:tblPr>
        <w:tblStyle w:val="TableGrid"/>
        <w:tblW w:w="10207" w:type="dxa"/>
        <w:tblInd w:w="-431" w:type="dxa"/>
        <w:tblLayout w:type="fixed"/>
        <w:tblLook w:val="04A0" w:firstRow="1" w:lastRow="0" w:firstColumn="1" w:lastColumn="0" w:noHBand="0" w:noVBand="1"/>
      </w:tblPr>
      <w:tblGrid>
        <w:gridCol w:w="9215"/>
        <w:gridCol w:w="992"/>
      </w:tblGrid>
      <w:tr w:rsidR="00C16E78" w:rsidRPr="00E52899" w14:paraId="27341C46" w14:textId="77777777" w:rsidTr="00C156BF">
        <w:tc>
          <w:tcPr>
            <w:tcW w:w="9215" w:type="dxa"/>
          </w:tcPr>
          <w:p w14:paraId="42E3F2C6" w14:textId="77777777" w:rsidR="00C16E78" w:rsidRPr="00E52899" w:rsidRDefault="00C16E78" w:rsidP="00EA6A1D">
            <w:pPr>
              <w:spacing w:before="120" w:after="120" w:line="240" w:lineRule="auto"/>
              <w:ind w:right="-426"/>
              <w:jc w:val="center"/>
              <w:rPr>
                <w:rFonts w:ascii="Arial" w:hAnsi="Arial" w:cs="Arial"/>
                <w:b/>
                <w:bCs/>
                <w:sz w:val="24"/>
                <w:szCs w:val="24"/>
              </w:rPr>
            </w:pPr>
            <w:r w:rsidRPr="00E52899">
              <w:rPr>
                <w:rFonts w:ascii="Arial" w:hAnsi="Arial" w:cs="Arial"/>
                <w:b/>
                <w:bCs/>
                <w:sz w:val="24"/>
                <w:szCs w:val="24"/>
              </w:rPr>
              <w:t>Description</w:t>
            </w:r>
          </w:p>
        </w:tc>
        <w:tc>
          <w:tcPr>
            <w:tcW w:w="992" w:type="dxa"/>
            <w:vAlign w:val="center"/>
          </w:tcPr>
          <w:p w14:paraId="3DE577DD" w14:textId="77777777" w:rsidR="00C16E78" w:rsidRPr="00E52899" w:rsidRDefault="00C16E78" w:rsidP="00EA6A1D">
            <w:pPr>
              <w:spacing w:before="120" w:after="120" w:line="240" w:lineRule="auto"/>
              <w:ind w:left="-221" w:right="-108"/>
              <w:jc w:val="center"/>
              <w:rPr>
                <w:rFonts w:ascii="Arial" w:hAnsi="Arial" w:cs="Arial"/>
                <w:b/>
                <w:bCs/>
                <w:sz w:val="24"/>
                <w:szCs w:val="24"/>
              </w:rPr>
            </w:pPr>
            <w:r w:rsidRPr="00E52899">
              <w:rPr>
                <w:rFonts w:ascii="Arial" w:hAnsi="Arial" w:cs="Arial"/>
                <w:b/>
                <w:bCs/>
                <w:sz w:val="24"/>
                <w:szCs w:val="24"/>
              </w:rPr>
              <w:t>Marks</w:t>
            </w:r>
          </w:p>
        </w:tc>
      </w:tr>
      <w:tr w:rsidR="00C16E78" w:rsidRPr="00E52899" w14:paraId="1797AD62" w14:textId="77777777" w:rsidTr="00C156BF">
        <w:tc>
          <w:tcPr>
            <w:tcW w:w="9215" w:type="dxa"/>
          </w:tcPr>
          <w:p w14:paraId="152D6BBF" w14:textId="5927F593" w:rsidR="00C16E78" w:rsidRPr="003467B8" w:rsidRDefault="003467B8" w:rsidP="00C772D9">
            <w:pPr>
              <w:spacing w:before="120" w:after="120" w:line="240" w:lineRule="auto"/>
              <w:ind w:right="-108"/>
              <w:rPr>
                <w:rFonts w:ascii="Arial" w:hAnsi="Arial" w:cs="Arial"/>
                <w:b/>
                <w:bCs/>
                <w:i/>
                <w:sz w:val="24"/>
                <w:szCs w:val="24"/>
              </w:rPr>
            </w:pPr>
            <w:r w:rsidRPr="003467B8">
              <w:rPr>
                <w:rFonts w:ascii="Arial" w:hAnsi="Arial" w:cs="Arial"/>
                <w:b/>
                <w:bCs/>
                <w:sz w:val="24"/>
                <w:szCs w:val="24"/>
              </w:rPr>
              <w:t xml:space="preserve">2 x 2 marks </w:t>
            </w:r>
            <w:r w:rsidR="003E482B">
              <w:rPr>
                <w:rFonts w:ascii="Arial" w:hAnsi="Arial" w:cs="Arial"/>
                <w:b/>
                <w:bCs/>
                <w:sz w:val="24"/>
                <w:szCs w:val="24"/>
              </w:rPr>
              <w:t>each</w:t>
            </w:r>
          </w:p>
        </w:tc>
        <w:tc>
          <w:tcPr>
            <w:tcW w:w="992" w:type="dxa"/>
            <w:vAlign w:val="center"/>
          </w:tcPr>
          <w:p w14:paraId="0A8B285A" w14:textId="64562DCD" w:rsidR="00C16E78" w:rsidRPr="003E482B" w:rsidRDefault="003E482B" w:rsidP="00EA6A1D">
            <w:pPr>
              <w:spacing w:before="120" w:after="120" w:line="240" w:lineRule="auto"/>
              <w:ind w:right="-108"/>
              <w:jc w:val="center"/>
              <w:rPr>
                <w:rFonts w:ascii="Arial" w:hAnsi="Arial" w:cs="Arial"/>
                <w:b/>
                <w:bCs/>
                <w:sz w:val="24"/>
                <w:szCs w:val="24"/>
              </w:rPr>
            </w:pPr>
            <w:r w:rsidRPr="003E482B">
              <w:rPr>
                <w:rFonts w:ascii="Arial" w:hAnsi="Arial" w:cs="Arial"/>
                <w:b/>
                <w:bCs/>
                <w:sz w:val="24"/>
                <w:szCs w:val="24"/>
              </w:rPr>
              <w:t>4</w:t>
            </w:r>
          </w:p>
        </w:tc>
      </w:tr>
      <w:tr w:rsidR="00A15404" w:rsidRPr="00E52899" w14:paraId="40742336" w14:textId="77777777" w:rsidTr="00C156BF">
        <w:trPr>
          <w:trHeight w:val="1013"/>
        </w:trPr>
        <w:tc>
          <w:tcPr>
            <w:tcW w:w="9215" w:type="dxa"/>
          </w:tcPr>
          <w:p w14:paraId="555D1743" w14:textId="6BDC92E1" w:rsidR="00A15404" w:rsidRPr="003D6475" w:rsidRDefault="003467B8" w:rsidP="001B5AF8">
            <w:pPr>
              <w:spacing w:before="120" w:after="0" w:line="240" w:lineRule="auto"/>
              <w:ind w:right="-108"/>
            </w:pPr>
            <w:r>
              <w:rPr>
                <w:rFonts w:ascii="Arial" w:hAnsi="Arial" w:cs="Arial"/>
                <w:bCs/>
                <w:sz w:val="24"/>
                <w:szCs w:val="24"/>
              </w:rPr>
              <w:t>Correctly describes</w:t>
            </w:r>
            <w:r w:rsidR="001B5AF8">
              <w:rPr>
                <w:rFonts w:ascii="Arial" w:hAnsi="Arial" w:cs="Arial"/>
                <w:bCs/>
                <w:sz w:val="24"/>
                <w:szCs w:val="24"/>
              </w:rPr>
              <w:t xml:space="preserve"> </w:t>
            </w:r>
            <w:r w:rsidR="001B5AF8" w:rsidRPr="001B5AF8">
              <w:rPr>
                <w:rFonts w:ascii="Arial" w:hAnsi="Arial" w:cs="Arial"/>
                <w:b/>
                <w:bCs/>
                <w:sz w:val="24"/>
                <w:szCs w:val="24"/>
              </w:rPr>
              <w:t>one (1)</w:t>
            </w:r>
            <w:r w:rsidR="003D6475">
              <w:rPr>
                <w:rFonts w:ascii="Arial" w:hAnsi="Arial" w:cs="Arial"/>
                <w:bCs/>
                <w:sz w:val="24"/>
                <w:szCs w:val="24"/>
              </w:rPr>
              <w:t xml:space="preserve"> piece of evidence or feature found on the aerial photograph </w:t>
            </w:r>
            <w:r w:rsidR="001B5AF8">
              <w:rPr>
                <w:rFonts w:ascii="Arial" w:hAnsi="Arial" w:cs="Arial"/>
                <w:bCs/>
                <w:sz w:val="24"/>
                <w:szCs w:val="24"/>
              </w:rPr>
              <w:t xml:space="preserve">that is not found on the topographic map.  </w:t>
            </w:r>
            <w:r>
              <w:rPr>
                <w:rFonts w:ascii="Arial" w:hAnsi="Arial" w:cs="Arial"/>
                <w:bCs/>
                <w:sz w:val="24"/>
                <w:szCs w:val="24"/>
              </w:rPr>
              <w:t>Correctly locates the evidence or feature by using</w:t>
            </w:r>
            <w:r w:rsidR="001B5AF8">
              <w:rPr>
                <w:rFonts w:ascii="Arial" w:hAnsi="Arial" w:cs="Arial"/>
                <w:bCs/>
                <w:sz w:val="24"/>
                <w:szCs w:val="24"/>
              </w:rPr>
              <w:t xml:space="preserve"> a Grid </w:t>
            </w:r>
            <w:r w:rsidR="001F2599">
              <w:rPr>
                <w:rFonts w:ascii="Arial" w:hAnsi="Arial" w:cs="Arial"/>
                <w:bCs/>
                <w:sz w:val="24"/>
                <w:szCs w:val="24"/>
              </w:rPr>
              <w:t xml:space="preserve">or Area </w:t>
            </w:r>
            <w:r w:rsidR="00812EEA">
              <w:rPr>
                <w:rFonts w:ascii="Arial" w:hAnsi="Arial" w:cs="Arial"/>
                <w:bCs/>
                <w:sz w:val="24"/>
                <w:szCs w:val="24"/>
              </w:rPr>
              <w:t>Reference or distance and d</w:t>
            </w:r>
            <w:r w:rsidR="001B5AF8">
              <w:rPr>
                <w:rFonts w:ascii="Arial" w:hAnsi="Arial" w:cs="Arial"/>
                <w:bCs/>
                <w:sz w:val="24"/>
                <w:szCs w:val="24"/>
              </w:rPr>
              <w:t xml:space="preserve">irection from an existing feature to accurately locate the newer feature. </w:t>
            </w:r>
          </w:p>
        </w:tc>
        <w:tc>
          <w:tcPr>
            <w:tcW w:w="992" w:type="dxa"/>
            <w:vAlign w:val="center"/>
          </w:tcPr>
          <w:p w14:paraId="6F52397B" w14:textId="5FF78D2F" w:rsidR="00A15404" w:rsidRPr="00E52899" w:rsidRDefault="001B5AF8" w:rsidP="001B5AF8">
            <w:pPr>
              <w:spacing w:before="120" w:after="120" w:line="240" w:lineRule="auto"/>
              <w:ind w:right="-108"/>
              <w:rPr>
                <w:rFonts w:ascii="Arial" w:hAnsi="Arial" w:cs="Arial"/>
                <w:bCs/>
                <w:sz w:val="24"/>
                <w:szCs w:val="24"/>
              </w:rPr>
            </w:pPr>
            <w:r>
              <w:rPr>
                <w:rFonts w:ascii="Arial" w:hAnsi="Arial" w:cs="Arial"/>
                <w:bCs/>
                <w:sz w:val="24"/>
                <w:szCs w:val="24"/>
              </w:rPr>
              <w:t xml:space="preserve">      </w:t>
            </w:r>
            <w:r w:rsidR="003467B8">
              <w:rPr>
                <w:rFonts w:ascii="Arial" w:hAnsi="Arial" w:cs="Arial"/>
                <w:bCs/>
                <w:sz w:val="24"/>
                <w:szCs w:val="24"/>
              </w:rPr>
              <w:t>2</w:t>
            </w:r>
          </w:p>
        </w:tc>
      </w:tr>
      <w:tr w:rsidR="001B5AF8" w:rsidRPr="00E52899" w14:paraId="49E0136F" w14:textId="77777777" w:rsidTr="00C156BF">
        <w:trPr>
          <w:trHeight w:val="1013"/>
        </w:trPr>
        <w:tc>
          <w:tcPr>
            <w:tcW w:w="9215" w:type="dxa"/>
          </w:tcPr>
          <w:p w14:paraId="3AECC694" w14:textId="23918984" w:rsidR="003467B8" w:rsidRDefault="003467B8" w:rsidP="001B5AF8">
            <w:pPr>
              <w:spacing w:before="120" w:after="0" w:line="240" w:lineRule="auto"/>
              <w:ind w:right="-108"/>
              <w:rPr>
                <w:rFonts w:ascii="Arial" w:hAnsi="Arial" w:cs="Arial"/>
                <w:bCs/>
                <w:sz w:val="24"/>
                <w:szCs w:val="24"/>
              </w:rPr>
            </w:pPr>
            <w:r>
              <w:rPr>
                <w:rFonts w:ascii="Arial" w:hAnsi="Arial" w:cs="Arial"/>
                <w:bCs/>
                <w:sz w:val="24"/>
                <w:szCs w:val="24"/>
              </w:rPr>
              <w:t>Correctly describes</w:t>
            </w:r>
            <w:r w:rsidR="001B5AF8">
              <w:rPr>
                <w:rFonts w:ascii="Arial" w:hAnsi="Arial" w:cs="Arial"/>
                <w:bCs/>
                <w:sz w:val="24"/>
                <w:szCs w:val="24"/>
              </w:rPr>
              <w:t xml:space="preserve"> </w:t>
            </w:r>
            <w:r>
              <w:rPr>
                <w:rFonts w:ascii="Arial" w:hAnsi="Arial" w:cs="Arial"/>
                <w:b/>
                <w:bCs/>
                <w:sz w:val="24"/>
                <w:szCs w:val="24"/>
              </w:rPr>
              <w:t xml:space="preserve">one (1) </w:t>
            </w:r>
            <w:r w:rsidR="001B5AF8">
              <w:rPr>
                <w:rFonts w:ascii="Arial" w:hAnsi="Arial" w:cs="Arial"/>
                <w:bCs/>
                <w:sz w:val="24"/>
                <w:szCs w:val="24"/>
              </w:rPr>
              <w:t xml:space="preserve">piece of evidence or feature found on the aerial photograph that is not found </w:t>
            </w:r>
            <w:r>
              <w:rPr>
                <w:rFonts w:ascii="Arial" w:hAnsi="Arial" w:cs="Arial"/>
                <w:bCs/>
                <w:sz w:val="24"/>
                <w:szCs w:val="24"/>
              </w:rPr>
              <w:t>on the topographic map.  No</w:t>
            </w:r>
            <w:r w:rsidR="001B5AF8">
              <w:rPr>
                <w:rFonts w:ascii="Arial" w:hAnsi="Arial" w:cs="Arial"/>
                <w:bCs/>
                <w:sz w:val="24"/>
                <w:szCs w:val="24"/>
              </w:rPr>
              <w:t xml:space="preserve"> </w:t>
            </w:r>
            <w:r w:rsidR="00EE50C2">
              <w:rPr>
                <w:rFonts w:ascii="Arial" w:hAnsi="Arial" w:cs="Arial"/>
                <w:bCs/>
                <w:sz w:val="24"/>
                <w:szCs w:val="24"/>
              </w:rPr>
              <w:t xml:space="preserve">location is given by use of </w:t>
            </w:r>
            <w:r w:rsidR="001B5AF8">
              <w:rPr>
                <w:rFonts w:ascii="Arial" w:hAnsi="Arial" w:cs="Arial"/>
                <w:bCs/>
                <w:sz w:val="24"/>
                <w:szCs w:val="24"/>
              </w:rPr>
              <w:t xml:space="preserve">Grid </w:t>
            </w:r>
            <w:r w:rsidR="001F2599">
              <w:rPr>
                <w:rFonts w:ascii="Arial" w:hAnsi="Arial" w:cs="Arial"/>
                <w:bCs/>
                <w:sz w:val="24"/>
                <w:szCs w:val="24"/>
              </w:rPr>
              <w:t xml:space="preserve">or Area </w:t>
            </w:r>
            <w:r w:rsidR="00812EEA">
              <w:rPr>
                <w:rFonts w:ascii="Arial" w:hAnsi="Arial" w:cs="Arial"/>
                <w:bCs/>
                <w:sz w:val="24"/>
                <w:szCs w:val="24"/>
              </w:rPr>
              <w:t>Reference or distance and d</w:t>
            </w:r>
            <w:r w:rsidR="001B5AF8">
              <w:rPr>
                <w:rFonts w:ascii="Arial" w:hAnsi="Arial" w:cs="Arial"/>
                <w:bCs/>
                <w:sz w:val="24"/>
                <w:szCs w:val="24"/>
              </w:rPr>
              <w:t xml:space="preserve">irection </w:t>
            </w:r>
            <w:r>
              <w:rPr>
                <w:rFonts w:ascii="Arial" w:hAnsi="Arial" w:cs="Arial"/>
                <w:bCs/>
                <w:sz w:val="24"/>
                <w:szCs w:val="24"/>
              </w:rPr>
              <w:t>or othe</w:t>
            </w:r>
            <w:r w:rsidR="00EE50C2">
              <w:rPr>
                <w:rFonts w:ascii="Arial" w:hAnsi="Arial" w:cs="Arial"/>
                <w:bCs/>
                <w:sz w:val="24"/>
                <w:szCs w:val="24"/>
              </w:rPr>
              <w:t>r indicator</w:t>
            </w:r>
            <w:r>
              <w:rPr>
                <w:rFonts w:ascii="Arial" w:hAnsi="Arial" w:cs="Arial"/>
                <w:bCs/>
                <w:sz w:val="24"/>
                <w:szCs w:val="24"/>
              </w:rPr>
              <w:t>.</w:t>
            </w:r>
          </w:p>
          <w:p w14:paraId="334DB781" w14:textId="77777777" w:rsidR="001B5AF8" w:rsidRDefault="003467B8" w:rsidP="003467B8">
            <w:pPr>
              <w:spacing w:after="0" w:line="240" w:lineRule="auto"/>
              <w:ind w:right="-108"/>
              <w:rPr>
                <w:rFonts w:ascii="Arial" w:hAnsi="Arial" w:cs="Arial"/>
                <w:bCs/>
                <w:sz w:val="24"/>
                <w:szCs w:val="24"/>
              </w:rPr>
            </w:pPr>
            <w:r>
              <w:rPr>
                <w:rFonts w:ascii="Arial" w:hAnsi="Arial" w:cs="Arial"/>
                <w:bCs/>
                <w:sz w:val="24"/>
                <w:szCs w:val="24"/>
              </w:rPr>
              <w:t>OR</w:t>
            </w:r>
          </w:p>
          <w:p w14:paraId="298406F1" w14:textId="397C83A1" w:rsidR="003467B8" w:rsidRDefault="00EE50C2" w:rsidP="003467B8">
            <w:pPr>
              <w:spacing w:after="0" w:line="240" w:lineRule="auto"/>
              <w:ind w:right="-108"/>
              <w:rPr>
                <w:rFonts w:ascii="Arial" w:hAnsi="Arial" w:cs="Arial"/>
                <w:bCs/>
                <w:sz w:val="24"/>
                <w:szCs w:val="24"/>
              </w:rPr>
            </w:pPr>
            <w:r>
              <w:rPr>
                <w:rFonts w:ascii="Arial" w:hAnsi="Arial" w:cs="Arial"/>
                <w:bCs/>
                <w:sz w:val="24"/>
                <w:szCs w:val="24"/>
              </w:rPr>
              <w:t>Correctly locates the evidence or feature by using a</w:t>
            </w:r>
            <w:r w:rsidR="003467B8">
              <w:rPr>
                <w:rFonts w:ascii="Arial" w:hAnsi="Arial" w:cs="Arial"/>
                <w:bCs/>
                <w:sz w:val="24"/>
                <w:szCs w:val="24"/>
              </w:rPr>
              <w:t xml:space="preserve"> Grid </w:t>
            </w:r>
            <w:r w:rsidR="001F2599">
              <w:rPr>
                <w:rFonts w:ascii="Arial" w:hAnsi="Arial" w:cs="Arial"/>
                <w:bCs/>
                <w:sz w:val="24"/>
                <w:szCs w:val="24"/>
              </w:rPr>
              <w:t xml:space="preserve">or Area </w:t>
            </w:r>
            <w:r w:rsidR="00812EEA">
              <w:rPr>
                <w:rFonts w:ascii="Arial" w:hAnsi="Arial" w:cs="Arial"/>
                <w:bCs/>
                <w:sz w:val="24"/>
                <w:szCs w:val="24"/>
              </w:rPr>
              <w:t>Reference or distance and d</w:t>
            </w:r>
            <w:r w:rsidR="003467B8">
              <w:rPr>
                <w:rFonts w:ascii="Arial" w:hAnsi="Arial" w:cs="Arial"/>
                <w:bCs/>
                <w:sz w:val="24"/>
                <w:szCs w:val="24"/>
              </w:rPr>
              <w:t>irection</w:t>
            </w:r>
            <w:r>
              <w:rPr>
                <w:rFonts w:ascii="Arial" w:hAnsi="Arial" w:cs="Arial"/>
                <w:bCs/>
                <w:sz w:val="24"/>
                <w:szCs w:val="24"/>
              </w:rPr>
              <w:t xml:space="preserve"> from an existing feature</w:t>
            </w:r>
            <w:r w:rsidR="003467B8">
              <w:rPr>
                <w:rFonts w:ascii="Arial" w:hAnsi="Arial" w:cs="Arial"/>
                <w:bCs/>
                <w:sz w:val="24"/>
                <w:szCs w:val="24"/>
              </w:rPr>
              <w:t>,</w:t>
            </w:r>
            <w:r>
              <w:rPr>
                <w:rFonts w:ascii="Arial" w:hAnsi="Arial" w:cs="Arial"/>
                <w:bCs/>
                <w:sz w:val="24"/>
                <w:szCs w:val="24"/>
              </w:rPr>
              <w:t xml:space="preserve"> but does not describe the evidence or feature.</w:t>
            </w:r>
            <w:r w:rsidR="003467B8">
              <w:rPr>
                <w:rFonts w:ascii="Arial" w:hAnsi="Arial" w:cs="Arial"/>
                <w:bCs/>
                <w:sz w:val="24"/>
                <w:szCs w:val="24"/>
              </w:rPr>
              <w:t xml:space="preserve"> </w:t>
            </w:r>
          </w:p>
        </w:tc>
        <w:tc>
          <w:tcPr>
            <w:tcW w:w="992" w:type="dxa"/>
            <w:vAlign w:val="center"/>
          </w:tcPr>
          <w:p w14:paraId="490B198D" w14:textId="39C54527" w:rsidR="001B5AF8" w:rsidRPr="00E52899" w:rsidRDefault="001B5AF8" w:rsidP="001B5AF8">
            <w:pPr>
              <w:spacing w:before="120" w:after="120" w:line="240" w:lineRule="auto"/>
              <w:ind w:right="-108"/>
              <w:rPr>
                <w:rFonts w:ascii="Arial" w:hAnsi="Arial" w:cs="Arial"/>
                <w:bCs/>
                <w:sz w:val="24"/>
                <w:szCs w:val="24"/>
              </w:rPr>
            </w:pPr>
            <w:r>
              <w:rPr>
                <w:rFonts w:ascii="Arial" w:hAnsi="Arial" w:cs="Arial"/>
                <w:bCs/>
                <w:sz w:val="24"/>
                <w:szCs w:val="24"/>
              </w:rPr>
              <w:t xml:space="preserve">      1</w:t>
            </w:r>
          </w:p>
        </w:tc>
      </w:tr>
      <w:tr w:rsidR="00C16E78" w:rsidRPr="00E52899" w14:paraId="4B7248FD" w14:textId="77777777" w:rsidTr="00C156BF">
        <w:tc>
          <w:tcPr>
            <w:tcW w:w="9215" w:type="dxa"/>
          </w:tcPr>
          <w:p w14:paraId="4277AE73" w14:textId="77777777" w:rsidR="00C16E78" w:rsidRPr="00E52899" w:rsidRDefault="00C16E78" w:rsidP="00EA6A1D">
            <w:pPr>
              <w:spacing w:before="120" w:after="120" w:line="240" w:lineRule="auto"/>
              <w:ind w:right="-108"/>
              <w:jc w:val="right"/>
              <w:rPr>
                <w:rFonts w:ascii="Arial" w:hAnsi="Arial" w:cs="Arial"/>
                <w:b/>
                <w:bCs/>
                <w:sz w:val="24"/>
                <w:szCs w:val="24"/>
              </w:rPr>
            </w:pPr>
            <w:r w:rsidRPr="00E52899">
              <w:rPr>
                <w:rFonts w:ascii="Arial" w:hAnsi="Arial" w:cs="Arial"/>
                <w:b/>
                <w:bCs/>
                <w:sz w:val="24"/>
                <w:szCs w:val="24"/>
              </w:rPr>
              <w:t xml:space="preserve">TOTAL  </w:t>
            </w:r>
          </w:p>
        </w:tc>
        <w:tc>
          <w:tcPr>
            <w:tcW w:w="992" w:type="dxa"/>
            <w:vAlign w:val="center"/>
          </w:tcPr>
          <w:p w14:paraId="046C57D5" w14:textId="315DA361" w:rsidR="00C16E78" w:rsidRPr="00E52899" w:rsidRDefault="001B5AF8" w:rsidP="00EA6A1D">
            <w:pPr>
              <w:spacing w:before="120" w:after="120" w:line="240" w:lineRule="auto"/>
              <w:ind w:right="-108"/>
              <w:jc w:val="center"/>
              <w:rPr>
                <w:rFonts w:ascii="Arial" w:hAnsi="Arial" w:cs="Arial"/>
                <w:b/>
                <w:bCs/>
                <w:sz w:val="24"/>
                <w:szCs w:val="24"/>
              </w:rPr>
            </w:pPr>
            <w:r>
              <w:rPr>
                <w:rFonts w:ascii="Arial" w:hAnsi="Arial" w:cs="Arial"/>
                <w:b/>
                <w:bCs/>
                <w:sz w:val="24"/>
                <w:szCs w:val="24"/>
              </w:rPr>
              <w:t>4</w:t>
            </w:r>
          </w:p>
        </w:tc>
      </w:tr>
    </w:tbl>
    <w:p w14:paraId="7A66FE1A" w14:textId="77777777" w:rsidR="00C16E78" w:rsidRPr="00E52899" w:rsidRDefault="00C16E78" w:rsidP="006E5067">
      <w:pPr>
        <w:spacing w:after="0" w:line="240" w:lineRule="auto"/>
        <w:ind w:left="-567" w:right="-143"/>
        <w:jc w:val="both"/>
        <w:rPr>
          <w:rFonts w:ascii="Arial" w:hAnsi="Arial" w:cs="Arial"/>
          <w:bCs/>
          <w:sz w:val="24"/>
          <w:szCs w:val="24"/>
        </w:rPr>
      </w:pPr>
    </w:p>
    <w:p w14:paraId="3715539A" w14:textId="05F799C8" w:rsidR="00DF07B1" w:rsidRDefault="00DF07B1">
      <w:pPr>
        <w:spacing w:after="0" w:line="240" w:lineRule="auto"/>
        <w:rPr>
          <w:rFonts w:ascii="Arial" w:hAnsi="Arial" w:cs="Arial"/>
          <w:b/>
          <w:sz w:val="24"/>
          <w:szCs w:val="24"/>
        </w:rPr>
      </w:pPr>
      <w:r>
        <w:rPr>
          <w:rFonts w:ascii="Arial" w:hAnsi="Arial" w:cs="Arial"/>
          <w:b/>
          <w:sz w:val="24"/>
          <w:szCs w:val="24"/>
        </w:rPr>
        <w:br w:type="page"/>
      </w:r>
    </w:p>
    <w:p w14:paraId="06D337FF" w14:textId="3E5B9C56" w:rsidR="0036359A" w:rsidRPr="003467B8" w:rsidRDefault="00C156BF" w:rsidP="00FD0B6E">
      <w:pPr>
        <w:spacing w:after="0" w:line="240" w:lineRule="auto"/>
        <w:rPr>
          <w:rFonts w:ascii="Arial" w:hAnsi="Arial" w:cs="Arial"/>
          <w:b/>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43904" behindDoc="0" locked="0" layoutInCell="1" allowOverlap="1" wp14:anchorId="0A1A07B1" wp14:editId="47859FCF">
                <wp:simplePos x="0" y="0"/>
                <wp:positionH relativeFrom="column">
                  <wp:posOffset>-300990</wp:posOffset>
                </wp:positionH>
                <wp:positionV relativeFrom="paragraph">
                  <wp:posOffset>121920</wp:posOffset>
                </wp:positionV>
                <wp:extent cx="6446520" cy="1200150"/>
                <wp:effectExtent l="0" t="0" r="1143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200150"/>
                        </a:xfrm>
                        <a:prstGeom prst="rect">
                          <a:avLst/>
                        </a:prstGeom>
                        <a:solidFill>
                          <a:srgbClr val="FFFFFF"/>
                        </a:solidFill>
                        <a:ln w="9525">
                          <a:solidFill>
                            <a:schemeClr val="tx1"/>
                          </a:solidFill>
                          <a:miter lim="800000"/>
                          <a:headEnd/>
                          <a:tailEnd/>
                        </a:ln>
                      </wps:spPr>
                      <wps:txbx>
                        <w:txbxContent>
                          <w:p w14:paraId="637C5E7C" w14:textId="23860A50" w:rsidR="00FB2512" w:rsidRDefault="00FB2512" w:rsidP="009C04C8">
                            <w:pPr>
                              <w:spacing w:after="0" w:line="240" w:lineRule="auto"/>
                              <w:rPr>
                                <w:rFonts w:ascii="Arial" w:hAnsi="Arial" w:cs="Arial"/>
                                <w:b/>
                                <w:sz w:val="24"/>
                                <w:szCs w:val="24"/>
                                <w:lang w:val="en-GB"/>
                              </w:rPr>
                            </w:pPr>
                            <w:r w:rsidRPr="00EE50C2">
                              <w:rPr>
                                <w:rFonts w:ascii="Arial" w:hAnsi="Arial" w:cs="Arial"/>
                                <w:sz w:val="24"/>
                                <w:szCs w:val="24"/>
                                <w:lang w:val="en-GB"/>
                              </w:rPr>
                              <w:t>Refer to</w:t>
                            </w:r>
                            <w:r>
                              <w:rPr>
                                <w:rFonts w:ascii="Arial" w:hAnsi="Arial" w:cs="Arial"/>
                                <w:b/>
                                <w:sz w:val="24"/>
                                <w:szCs w:val="24"/>
                                <w:lang w:val="en-GB"/>
                              </w:rPr>
                              <w:t xml:space="preserve"> Source 6 </w:t>
                            </w:r>
                            <w:r w:rsidRPr="00EE50C2">
                              <w:rPr>
                                <w:rFonts w:ascii="Arial" w:hAnsi="Arial" w:cs="Arial"/>
                                <w:sz w:val="24"/>
                                <w:szCs w:val="24"/>
                                <w:lang w:val="en-GB"/>
                              </w:rPr>
                              <w:t>to answer questions 25 and 26</w:t>
                            </w:r>
                          </w:p>
                          <w:p w14:paraId="73002DFB" w14:textId="77777777" w:rsidR="00FB2512" w:rsidRPr="009C04C8" w:rsidRDefault="00FB2512" w:rsidP="009C04C8">
                            <w:pPr>
                              <w:spacing w:after="0" w:line="240" w:lineRule="auto"/>
                              <w:rPr>
                                <w:rFonts w:ascii="Arial" w:hAnsi="Arial" w:cs="Arial"/>
                                <w:b/>
                                <w:sz w:val="24"/>
                                <w:szCs w:val="24"/>
                                <w:lang w:val="en-GB"/>
                              </w:rPr>
                            </w:pPr>
                          </w:p>
                          <w:p w14:paraId="0EAD3BC6" w14:textId="6D67DFAA" w:rsidR="00FB2512" w:rsidRDefault="00FB2512" w:rsidP="009C04C8">
                            <w:pPr>
                              <w:spacing w:after="0" w:line="240" w:lineRule="auto"/>
                              <w:jc w:val="both"/>
                              <w:rPr>
                                <w:rFonts w:ascii="Arial" w:hAnsi="Arial" w:cs="Arial"/>
                                <w:b/>
                                <w:sz w:val="24"/>
                                <w:szCs w:val="24"/>
                                <w:lang w:val="en-GB"/>
                              </w:rPr>
                            </w:pPr>
                            <w:r w:rsidRPr="001341BE">
                              <w:rPr>
                                <w:rFonts w:ascii="Arial" w:hAnsi="Arial" w:cs="Arial"/>
                                <w:b/>
                                <w:bCs/>
                                <w:sz w:val="24"/>
                                <w:szCs w:val="24"/>
                              </w:rPr>
                              <w:t>Question 2</w:t>
                            </w:r>
                            <w:r>
                              <w:rPr>
                                <w:rFonts w:ascii="Arial" w:hAnsi="Arial" w:cs="Arial"/>
                                <w:b/>
                                <w:bCs/>
                                <w:sz w:val="24"/>
                                <w:szCs w:val="24"/>
                              </w:rPr>
                              <w:t>5</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3541B1CF" w14:textId="77777777" w:rsidR="00FB2512" w:rsidRPr="006854DF" w:rsidRDefault="00FB2512" w:rsidP="009C04C8">
                            <w:pPr>
                              <w:spacing w:after="0" w:line="240" w:lineRule="auto"/>
                              <w:jc w:val="both"/>
                              <w:rPr>
                                <w:rFonts w:ascii="Arial" w:hAnsi="Arial" w:cs="Arial"/>
                                <w:sz w:val="24"/>
                                <w:szCs w:val="24"/>
                                <w:u w:val="single"/>
                              </w:rPr>
                            </w:pPr>
                          </w:p>
                          <w:p w14:paraId="2283C7B8" w14:textId="5270218F" w:rsidR="00FB2512" w:rsidRPr="008F1920" w:rsidRDefault="00FB2512" w:rsidP="00F373AA">
                            <w:pPr>
                              <w:rPr>
                                <w:rFonts w:ascii="Arial" w:hAnsi="Arial" w:cs="Arial"/>
                                <w:sz w:val="24"/>
                                <w:szCs w:val="24"/>
                              </w:rPr>
                            </w:pPr>
                            <w:r>
                              <w:rPr>
                                <w:rFonts w:ascii="Arial" w:hAnsi="Arial" w:cs="Arial"/>
                                <w:sz w:val="24"/>
                                <w:szCs w:val="24"/>
                              </w:rPr>
                              <w:t xml:space="preserve">Define the concept of </w:t>
                            </w:r>
                            <w:r w:rsidRPr="005D025F">
                              <w:rPr>
                                <w:rFonts w:ascii="Arial" w:hAnsi="Arial" w:cs="Arial"/>
                                <w:i/>
                                <w:sz w:val="24"/>
                                <w:szCs w:val="24"/>
                              </w:rPr>
                              <w:t>natural hazard</w:t>
                            </w:r>
                            <w:r>
                              <w:rPr>
                                <w:rFonts w:ascii="Arial" w:hAnsi="Arial" w:cs="Arial"/>
                                <w:sz w:val="24"/>
                                <w:szCs w:val="24"/>
                              </w:rPr>
                              <w:t>.</w:t>
                            </w:r>
                          </w:p>
                          <w:p w14:paraId="26DAC68A" w14:textId="6AA8C98B" w:rsidR="00FB2512" w:rsidRDefault="00FB2512" w:rsidP="00AE15A9">
                            <w:pPr>
                              <w:spacing w:after="0" w:line="240" w:lineRule="auto"/>
                              <w:ind w:left="720" w:hanging="720"/>
                              <w:jc w:val="both"/>
                              <w:rPr>
                                <w:rFonts w:ascii="Arial" w:hAnsi="Arial" w:cs="Arial"/>
                                <w:sz w:val="24"/>
                                <w:szCs w:val="24"/>
                              </w:rPr>
                            </w:pPr>
                          </w:p>
                          <w:p w14:paraId="31FF6B09" w14:textId="77777777" w:rsidR="00FB2512" w:rsidRDefault="00FB2512" w:rsidP="00EC44A2">
                            <w:pPr>
                              <w:spacing w:after="0" w:line="240" w:lineRule="auto"/>
                              <w:ind w:left="720" w:hanging="7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A07B1" id="_x0000_s1031" type="#_x0000_t202" style="position:absolute;margin-left:-23.7pt;margin-top:9.6pt;width:507.6pt;height:9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" strokecolor="black [3213]">
                <v:textbox>
                  <w:txbxContent>
                    <w:p w14:paraId="637C5E7C" w14:textId="23860A50" w:rsidR="00FB2512" w:rsidRDefault="00FB2512" w:rsidP="009C04C8">
                      <w:pPr>
                        <w:spacing w:after="0" w:line="240" w:lineRule="auto"/>
                        <w:rPr>
                          <w:rFonts w:ascii="Arial" w:hAnsi="Arial" w:cs="Arial"/>
                          <w:b/>
                          <w:sz w:val="24"/>
                          <w:szCs w:val="24"/>
                          <w:lang w:val="en-GB"/>
                        </w:rPr>
                      </w:pPr>
                      <w:r w:rsidRPr="00EE50C2">
                        <w:rPr>
                          <w:rFonts w:ascii="Arial" w:hAnsi="Arial" w:cs="Arial"/>
                          <w:sz w:val="24"/>
                          <w:szCs w:val="24"/>
                          <w:lang w:val="en-GB"/>
                        </w:rPr>
                        <w:t>Refer to</w:t>
                      </w:r>
                      <w:r>
                        <w:rPr>
                          <w:rFonts w:ascii="Arial" w:hAnsi="Arial" w:cs="Arial"/>
                          <w:b/>
                          <w:sz w:val="24"/>
                          <w:szCs w:val="24"/>
                          <w:lang w:val="en-GB"/>
                        </w:rPr>
                        <w:t xml:space="preserve"> Source 6 </w:t>
                      </w:r>
                      <w:r w:rsidRPr="00EE50C2">
                        <w:rPr>
                          <w:rFonts w:ascii="Arial" w:hAnsi="Arial" w:cs="Arial"/>
                          <w:sz w:val="24"/>
                          <w:szCs w:val="24"/>
                          <w:lang w:val="en-GB"/>
                        </w:rPr>
                        <w:t>to answer questions 25 and 26</w:t>
                      </w:r>
                    </w:p>
                    <w:p w14:paraId="73002DFB" w14:textId="77777777" w:rsidR="00FB2512" w:rsidRPr="009C04C8" w:rsidRDefault="00FB2512" w:rsidP="009C04C8">
                      <w:pPr>
                        <w:spacing w:after="0" w:line="240" w:lineRule="auto"/>
                        <w:rPr>
                          <w:rFonts w:ascii="Arial" w:hAnsi="Arial" w:cs="Arial"/>
                          <w:b/>
                          <w:sz w:val="24"/>
                          <w:szCs w:val="24"/>
                          <w:lang w:val="en-GB"/>
                        </w:rPr>
                      </w:pPr>
                    </w:p>
                    <w:p w14:paraId="0EAD3BC6" w14:textId="6D67DFAA" w:rsidR="00FB2512" w:rsidRDefault="00FB2512" w:rsidP="009C04C8">
                      <w:pPr>
                        <w:spacing w:after="0" w:line="240" w:lineRule="auto"/>
                        <w:jc w:val="both"/>
                        <w:rPr>
                          <w:rFonts w:ascii="Arial" w:hAnsi="Arial" w:cs="Arial"/>
                          <w:b/>
                          <w:sz w:val="24"/>
                          <w:szCs w:val="24"/>
                          <w:lang w:val="en-GB"/>
                        </w:rPr>
                      </w:pPr>
                      <w:r w:rsidRPr="001341BE">
                        <w:rPr>
                          <w:rFonts w:ascii="Arial" w:hAnsi="Arial" w:cs="Arial"/>
                          <w:b/>
                          <w:bCs/>
                          <w:sz w:val="24"/>
                          <w:szCs w:val="24"/>
                        </w:rPr>
                        <w:t>Question 2</w:t>
                      </w:r>
                      <w:r>
                        <w:rPr>
                          <w:rFonts w:ascii="Arial" w:hAnsi="Arial" w:cs="Arial"/>
                          <w:b/>
                          <w:bCs/>
                          <w:sz w:val="24"/>
                          <w:szCs w:val="24"/>
                        </w:rPr>
                        <w:t>5</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proofErr w:type="gramStart"/>
                      <w:r>
                        <w:rPr>
                          <w:rFonts w:ascii="Arial" w:hAnsi="Arial" w:cs="Arial"/>
                          <w:b/>
                          <w:bCs/>
                          <w:sz w:val="24"/>
                          <w:szCs w:val="24"/>
                        </w:rPr>
                        <w:tab/>
                        <w:t xml:space="preserve">  </w:t>
                      </w:r>
                      <w:r w:rsidRPr="001341BE">
                        <w:rPr>
                          <w:rFonts w:ascii="Arial" w:hAnsi="Arial" w:cs="Arial"/>
                          <w:b/>
                          <w:sz w:val="24"/>
                          <w:szCs w:val="24"/>
                          <w:lang w:val="en-GB"/>
                        </w:rPr>
                        <w:t>(</w:t>
                      </w:r>
                      <w:proofErr w:type="gramEnd"/>
                      <w:r>
                        <w:rPr>
                          <w:rFonts w:ascii="Arial" w:hAnsi="Arial" w:cs="Arial"/>
                          <w:b/>
                          <w:sz w:val="24"/>
                          <w:szCs w:val="24"/>
                          <w:lang w:val="en-GB"/>
                        </w:rPr>
                        <w:t>2</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3541B1CF" w14:textId="77777777" w:rsidR="00FB2512" w:rsidRPr="006854DF" w:rsidRDefault="00FB2512" w:rsidP="009C04C8">
                      <w:pPr>
                        <w:spacing w:after="0" w:line="240" w:lineRule="auto"/>
                        <w:jc w:val="both"/>
                        <w:rPr>
                          <w:rFonts w:ascii="Arial" w:hAnsi="Arial" w:cs="Arial"/>
                          <w:sz w:val="24"/>
                          <w:szCs w:val="24"/>
                          <w:u w:val="single"/>
                        </w:rPr>
                      </w:pPr>
                    </w:p>
                    <w:p w14:paraId="2283C7B8" w14:textId="5270218F" w:rsidR="00FB2512" w:rsidRPr="008F1920" w:rsidRDefault="00FB2512" w:rsidP="00F373AA">
                      <w:pPr>
                        <w:rPr>
                          <w:rFonts w:ascii="Arial" w:hAnsi="Arial" w:cs="Arial"/>
                          <w:sz w:val="24"/>
                          <w:szCs w:val="24"/>
                        </w:rPr>
                      </w:pPr>
                      <w:r>
                        <w:rPr>
                          <w:rFonts w:ascii="Arial" w:hAnsi="Arial" w:cs="Arial"/>
                          <w:sz w:val="24"/>
                          <w:szCs w:val="24"/>
                        </w:rPr>
                        <w:t xml:space="preserve">Define the concept of </w:t>
                      </w:r>
                      <w:r w:rsidRPr="005D025F">
                        <w:rPr>
                          <w:rFonts w:ascii="Arial" w:hAnsi="Arial" w:cs="Arial"/>
                          <w:i/>
                          <w:sz w:val="24"/>
                          <w:szCs w:val="24"/>
                        </w:rPr>
                        <w:t>natural hazard</w:t>
                      </w:r>
                      <w:r>
                        <w:rPr>
                          <w:rFonts w:ascii="Arial" w:hAnsi="Arial" w:cs="Arial"/>
                          <w:sz w:val="24"/>
                          <w:szCs w:val="24"/>
                        </w:rPr>
                        <w:t>.</w:t>
                      </w:r>
                    </w:p>
                    <w:p w14:paraId="26DAC68A" w14:textId="6AA8C98B" w:rsidR="00FB2512" w:rsidRDefault="00FB2512" w:rsidP="00AE15A9">
                      <w:pPr>
                        <w:spacing w:after="0" w:line="240" w:lineRule="auto"/>
                        <w:ind w:left="720" w:hanging="720"/>
                        <w:jc w:val="both"/>
                        <w:rPr>
                          <w:rFonts w:ascii="Arial" w:hAnsi="Arial" w:cs="Arial"/>
                          <w:sz w:val="24"/>
                          <w:szCs w:val="24"/>
                        </w:rPr>
                      </w:pPr>
                    </w:p>
                    <w:p w14:paraId="31FF6B09" w14:textId="77777777" w:rsidR="00FB2512" w:rsidRDefault="00FB2512" w:rsidP="00EC44A2">
                      <w:pPr>
                        <w:spacing w:after="0" w:line="240" w:lineRule="auto"/>
                        <w:ind w:left="720" w:hanging="720"/>
                        <w:jc w:val="both"/>
                        <w:rPr>
                          <w:rFonts w:ascii="Arial" w:hAnsi="Arial" w:cs="Arial"/>
                          <w:sz w:val="24"/>
                          <w:szCs w:val="24"/>
                        </w:rPr>
                      </w:pPr>
                    </w:p>
                  </w:txbxContent>
                </v:textbox>
              </v:shape>
            </w:pict>
          </mc:Fallback>
        </mc:AlternateContent>
      </w:r>
    </w:p>
    <w:p w14:paraId="45BCD78D" w14:textId="10D7B586" w:rsidR="001902B0" w:rsidRDefault="001902B0" w:rsidP="000661D4">
      <w:pPr>
        <w:spacing w:after="0" w:line="240" w:lineRule="auto"/>
        <w:ind w:right="-426"/>
        <w:rPr>
          <w:rFonts w:ascii="Arial" w:hAnsi="Arial" w:cs="Arial"/>
          <w:sz w:val="24"/>
          <w:szCs w:val="24"/>
          <w:lang w:val="en-GB"/>
        </w:rPr>
      </w:pPr>
    </w:p>
    <w:p w14:paraId="5B7F884E" w14:textId="24003300" w:rsidR="003467B8" w:rsidRDefault="003467B8" w:rsidP="000661D4">
      <w:pPr>
        <w:spacing w:after="0" w:line="240" w:lineRule="auto"/>
        <w:ind w:right="-426"/>
        <w:rPr>
          <w:rFonts w:ascii="Arial" w:hAnsi="Arial" w:cs="Arial"/>
          <w:sz w:val="24"/>
          <w:szCs w:val="24"/>
          <w:lang w:val="en-GB"/>
        </w:rPr>
      </w:pPr>
    </w:p>
    <w:p w14:paraId="469D1085" w14:textId="77777777" w:rsidR="003467B8" w:rsidRDefault="003467B8" w:rsidP="000661D4">
      <w:pPr>
        <w:spacing w:after="0" w:line="240" w:lineRule="auto"/>
        <w:ind w:right="-426"/>
        <w:rPr>
          <w:rFonts w:ascii="Arial" w:hAnsi="Arial" w:cs="Arial"/>
          <w:sz w:val="24"/>
          <w:szCs w:val="24"/>
          <w:lang w:val="en-GB"/>
        </w:rPr>
      </w:pPr>
    </w:p>
    <w:p w14:paraId="128FA5A5" w14:textId="77777777" w:rsidR="003467B8" w:rsidRDefault="003467B8" w:rsidP="000661D4">
      <w:pPr>
        <w:spacing w:after="0" w:line="240" w:lineRule="auto"/>
        <w:ind w:right="-426"/>
        <w:rPr>
          <w:rFonts w:ascii="Arial" w:hAnsi="Arial" w:cs="Arial"/>
          <w:sz w:val="24"/>
          <w:szCs w:val="24"/>
          <w:lang w:val="en-GB"/>
        </w:rPr>
      </w:pPr>
    </w:p>
    <w:p w14:paraId="2BD270ED" w14:textId="77777777" w:rsidR="003467B8" w:rsidRDefault="003467B8" w:rsidP="000661D4">
      <w:pPr>
        <w:spacing w:after="0" w:line="240" w:lineRule="auto"/>
        <w:ind w:right="-426"/>
        <w:rPr>
          <w:rFonts w:ascii="Arial" w:hAnsi="Arial" w:cs="Arial"/>
          <w:sz w:val="24"/>
          <w:szCs w:val="24"/>
          <w:lang w:val="en-GB"/>
        </w:rPr>
      </w:pPr>
    </w:p>
    <w:p w14:paraId="1EDB5FD4" w14:textId="77777777" w:rsidR="003467B8" w:rsidRPr="00E52899" w:rsidRDefault="003467B8" w:rsidP="000661D4">
      <w:pPr>
        <w:spacing w:after="0" w:line="240" w:lineRule="auto"/>
        <w:ind w:right="-426"/>
        <w:rPr>
          <w:rFonts w:ascii="Arial" w:hAnsi="Arial" w:cs="Arial"/>
          <w:sz w:val="24"/>
          <w:szCs w:val="24"/>
          <w:lang w:val="en-GB"/>
        </w:rPr>
      </w:pPr>
    </w:p>
    <w:p w14:paraId="11141116" w14:textId="77777777" w:rsidR="00EE50C2" w:rsidRDefault="00EE50C2" w:rsidP="0015346F">
      <w:pPr>
        <w:spacing w:after="0" w:line="240" w:lineRule="auto"/>
        <w:ind w:left="-567" w:right="-426"/>
        <w:rPr>
          <w:rFonts w:ascii="Arial" w:hAnsi="Arial" w:cs="Arial"/>
          <w:sz w:val="24"/>
          <w:szCs w:val="24"/>
          <w:lang w:val="en-GB"/>
        </w:rPr>
      </w:pPr>
    </w:p>
    <w:p w14:paraId="0F5DDD09" w14:textId="77777777" w:rsidR="00DF0AB1" w:rsidRPr="00E52899" w:rsidRDefault="00DF0AB1" w:rsidP="00C156BF">
      <w:pPr>
        <w:spacing w:after="0" w:line="240" w:lineRule="auto"/>
        <w:ind w:left="-426" w:right="-143"/>
        <w:rPr>
          <w:rFonts w:ascii="Arial" w:hAnsi="Arial" w:cs="Arial"/>
          <w:b/>
          <w:sz w:val="24"/>
          <w:szCs w:val="24"/>
          <w:lang w:val="en-GB"/>
        </w:rPr>
      </w:pPr>
      <w:r w:rsidRPr="00E52899">
        <w:rPr>
          <w:rFonts w:ascii="Arial" w:hAnsi="Arial" w:cs="Arial"/>
          <w:b/>
          <w:sz w:val="24"/>
          <w:szCs w:val="24"/>
          <w:lang w:val="en-GB"/>
        </w:rPr>
        <w:t>Syllabus:</w:t>
      </w:r>
    </w:p>
    <w:p w14:paraId="12604610" w14:textId="77777777" w:rsidR="00481AB0" w:rsidRDefault="00F373AA" w:rsidP="00C156BF">
      <w:pPr>
        <w:spacing w:after="0" w:line="240" w:lineRule="auto"/>
        <w:ind w:left="-426" w:right="-143"/>
        <w:jc w:val="both"/>
        <w:rPr>
          <w:rFonts w:ascii="Arial" w:hAnsi="Arial" w:cs="Arial"/>
          <w:sz w:val="24"/>
          <w:szCs w:val="24"/>
        </w:rPr>
      </w:pPr>
      <w:r>
        <w:rPr>
          <w:rFonts w:ascii="Arial" w:hAnsi="Arial" w:cs="Arial"/>
          <w:sz w:val="24"/>
          <w:szCs w:val="24"/>
        </w:rPr>
        <w:t>The concept of hazard geography</w:t>
      </w:r>
    </w:p>
    <w:p w14:paraId="6B2F954A" w14:textId="77777777" w:rsidR="00481AB0" w:rsidRDefault="00481AB0" w:rsidP="00C156BF">
      <w:pPr>
        <w:spacing w:after="0" w:line="240" w:lineRule="auto"/>
        <w:ind w:left="-426" w:right="-143"/>
        <w:jc w:val="both"/>
        <w:rPr>
          <w:rFonts w:ascii="Arial" w:hAnsi="Arial" w:cs="Arial"/>
          <w:sz w:val="24"/>
          <w:szCs w:val="24"/>
        </w:rPr>
      </w:pPr>
    </w:p>
    <w:p w14:paraId="3B6A426B" w14:textId="79BCFF91" w:rsidR="00481AB0" w:rsidRPr="00481AB0" w:rsidRDefault="00481AB0" w:rsidP="00C156BF">
      <w:pPr>
        <w:spacing w:after="0" w:line="240" w:lineRule="auto"/>
        <w:ind w:left="-426" w:right="-143"/>
        <w:jc w:val="both"/>
        <w:rPr>
          <w:rFonts w:ascii="Arial" w:hAnsi="Arial" w:cs="Arial"/>
          <w:sz w:val="24"/>
          <w:szCs w:val="24"/>
        </w:rPr>
      </w:pPr>
      <w:r>
        <w:rPr>
          <w:rFonts w:ascii="Arial" w:hAnsi="Arial" w:cs="Arial"/>
          <w:sz w:val="24"/>
          <w:szCs w:val="24"/>
        </w:rPr>
        <w:t>U</w:t>
      </w:r>
      <w:r w:rsidRPr="00481AB0">
        <w:rPr>
          <w:rFonts w:ascii="Arial" w:hAnsi="Arial" w:cs="Arial"/>
          <w:sz w:val="24"/>
          <w:szCs w:val="24"/>
        </w:rPr>
        <w:t>se systems and flow diagrams to organise thinking about relationships</w:t>
      </w:r>
    </w:p>
    <w:p w14:paraId="4D8C3271" w14:textId="77777777" w:rsidR="00F373AA" w:rsidRPr="00E52899" w:rsidRDefault="00F373AA" w:rsidP="00C156BF">
      <w:pPr>
        <w:spacing w:after="0" w:line="240" w:lineRule="auto"/>
        <w:ind w:left="-426" w:right="-143"/>
        <w:jc w:val="both"/>
        <w:rPr>
          <w:rFonts w:ascii="Arial" w:hAnsi="Arial" w:cs="Arial"/>
          <w:sz w:val="24"/>
          <w:szCs w:val="24"/>
        </w:rPr>
      </w:pPr>
    </w:p>
    <w:p w14:paraId="78D4FB21" w14:textId="77777777" w:rsidR="00DF0AB1" w:rsidRPr="00E52899" w:rsidRDefault="00DF0AB1" w:rsidP="00C156BF">
      <w:pPr>
        <w:spacing w:after="0" w:line="240" w:lineRule="auto"/>
        <w:ind w:left="-426" w:right="-143"/>
        <w:jc w:val="both"/>
        <w:rPr>
          <w:rFonts w:ascii="Arial" w:hAnsi="Arial" w:cs="Arial"/>
          <w:b/>
          <w:sz w:val="24"/>
          <w:szCs w:val="24"/>
        </w:rPr>
      </w:pPr>
      <w:r w:rsidRPr="00E52899">
        <w:rPr>
          <w:rFonts w:ascii="Arial" w:hAnsi="Arial" w:cs="Arial"/>
          <w:b/>
          <w:sz w:val="24"/>
          <w:szCs w:val="24"/>
        </w:rPr>
        <w:t xml:space="preserve">Key </w:t>
      </w:r>
      <w:r w:rsidR="00D40882" w:rsidRPr="00E52899">
        <w:rPr>
          <w:rFonts w:ascii="Arial" w:hAnsi="Arial" w:cs="Arial"/>
          <w:b/>
          <w:sz w:val="24"/>
          <w:szCs w:val="24"/>
        </w:rPr>
        <w:t>w</w:t>
      </w:r>
      <w:r w:rsidRPr="00E52899">
        <w:rPr>
          <w:rFonts w:ascii="Arial" w:hAnsi="Arial" w:cs="Arial"/>
          <w:b/>
          <w:sz w:val="24"/>
          <w:szCs w:val="24"/>
        </w:rPr>
        <w:t>ord:</w:t>
      </w:r>
    </w:p>
    <w:p w14:paraId="1DB321A5" w14:textId="7770C762" w:rsidR="00DF0AB1" w:rsidRPr="00F373AA" w:rsidRDefault="00C66A0E" w:rsidP="00C156BF">
      <w:pPr>
        <w:spacing w:after="0" w:line="240" w:lineRule="auto"/>
        <w:ind w:left="-426" w:right="-143"/>
        <w:jc w:val="both"/>
        <w:rPr>
          <w:rFonts w:ascii="Arial" w:hAnsi="Arial" w:cs="Arial"/>
          <w:b/>
          <w:bCs/>
          <w:sz w:val="24"/>
          <w:szCs w:val="24"/>
        </w:rPr>
      </w:pPr>
      <w:r>
        <w:rPr>
          <w:rFonts w:ascii="Arial" w:hAnsi="Arial" w:cs="Arial"/>
          <w:sz w:val="24"/>
          <w:szCs w:val="24"/>
        </w:rPr>
        <w:t>Define: provide characteristics and features</w:t>
      </w:r>
      <w:r w:rsidR="00F373AA">
        <w:rPr>
          <w:rFonts w:ascii="Arial" w:hAnsi="Arial" w:cs="Arial"/>
          <w:sz w:val="24"/>
          <w:szCs w:val="24"/>
        </w:rPr>
        <w:t xml:space="preserve"> </w:t>
      </w:r>
    </w:p>
    <w:p w14:paraId="7C1E65C5" w14:textId="77777777" w:rsidR="00FF6DD3" w:rsidRDefault="00FF6DD3" w:rsidP="00C156BF">
      <w:pPr>
        <w:spacing w:after="0" w:line="240" w:lineRule="auto"/>
        <w:ind w:left="-426" w:right="-143"/>
        <w:jc w:val="both"/>
        <w:rPr>
          <w:rFonts w:ascii="Arial" w:hAnsi="Arial" w:cs="Arial"/>
          <w:sz w:val="24"/>
          <w:szCs w:val="24"/>
        </w:rPr>
      </w:pPr>
    </w:p>
    <w:p w14:paraId="7CBB0501" w14:textId="18CC6FDB" w:rsidR="006B6CA7" w:rsidRPr="006B6CA7" w:rsidRDefault="00140CFC" w:rsidP="00C156BF">
      <w:pPr>
        <w:spacing w:after="0" w:line="240" w:lineRule="auto"/>
        <w:ind w:left="-426" w:right="-143"/>
        <w:jc w:val="both"/>
        <w:rPr>
          <w:rFonts w:ascii="Arial" w:hAnsi="Arial" w:cs="Arial"/>
          <w:b/>
          <w:sz w:val="24"/>
          <w:szCs w:val="24"/>
        </w:rPr>
      </w:pPr>
      <w:r>
        <w:rPr>
          <w:rFonts w:ascii="Arial" w:hAnsi="Arial" w:cs="Arial"/>
          <w:b/>
          <w:sz w:val="24"/>
          <w:szCs w:val="24"/>
        </w:rPr>
        <w:t>Syllabus</w:t>
      </w:r>
      <w:r w:rsidR="00DF07B1">
        <w:rPr>
          <w:rFonts w:ascii="Arial" w:hAnsi="Arial" w:cs="Arial"/>
          <w:b/>
          <w:sz w:val="24"/>
          <w:szCs w:val="24"/>
        </w:rPr>
        <w:t xml:space="preserve"> </w:t>
      </w:r>
      <w:r w:rsidR="001864F8">
        <w:rPr>
          <w:rFonts w:ascii="Arial" w:hAnsi="Arial" w:cs="Arial"/>
          <w:b/>
          <w:sz w:val="24"/>
          <w:szCs w:val="24"/>
        </w:rPr>
        <w:t>Glossary</w:t>
      </w:r>
    </w:p>
    <w:p w14:paraId="25BB898A" w14:textId="5E545897" w:rsidR="005A5D3E" w:rsidRPr="00FF6DD3" w:rsidRDefault="001864F8" w:rsidP="00C156BF">
      <w:pPr>
        <w:spacing w:after="0" w:line="240" w:lineRule="auto"/>
        <w:ind w:left="-426" w:right="-143"/>
        <w:jc w:val="both"/>
        <w:rPr>
          <w:rFonts w:ascii="Arial" w:hAnsi="Arial" w:cs="Arial"/>
          <w:sz w:val="24"/>
          <w:szCs w:val="24"/>
        </w:rPr>
      </w:pPr>
      <w:r>
        <w:rPr>
          <w:rFonts w:ascii="Arial" w:hAnsi="Arial" w:cs="Arial"/>
          <w:b/>
          <w:sz w:val="24"/>
          <w:szCs w:val="24"/>
        </w:rPr>
        <w:t>Natural h</w:t>
      </w:r>
      <w:r w:rsidR="005A5D3E" w:rsidRPr="00DF07B1">
        <w:rPr>
          <w:rFonts w:ascii="Arial" w:hAnsi="Arial" w:cs="Arial"/>
          <w:b/>
          <w:sz w:val="24"/>
          <w:szCs w:val="24"/>
        </w:rPr>
        <w:t>azards</w:t>
      </w:r>
      <w:r w:rsidR="005A5D3E" w:rsidRPr="005A5D3E">
        <w:rPr>
          <w:rFonts w:ascii="Arial" w:hAnsi="Arial" w:cs="Arial"/>
          <w:sz w:val="24"/>
          <w:szCs w:val="24"/>
        </w:rPr>
        <w:t xml:space="preserve">: </w:t>
      </w:r>
      <w:r w:rsidR="005A5D3E" w:rsidRPr="005A5D3E">
        <w:rPr>
          <w:rFonts w:ascii="Arial" w:eastAsia="Times New Roman" w:hAnsi="Arial" w:cs="Arial"/>
          <w:bCs/>
          <w:noProof/>
          <w:sz w:val="24"/>
          <w:szCs w:val="24"/>
          <w:lang w:val="en-US"/>
        </w:rPr>
        <w:t>Atmospheric, hydrological and geomorphic processes and events in our environment that have the potential to affect people adversely.</w:t>
      </w:r>
    </w:p>
    <w:p w14:paraId="5AE5FD06" w14:textId="77777777" w:rsidR="005A5D3E" w:rsidRDefault="005A5D3E" w:rsidP="00C156BF">
      <w:pPr>
        <w:spacing w:after="0" w:line="240" w:lineRule="auto"/>
        <w:ind w:left="-426" w:right="-143"/>
        <w:jc w:val="both"/>
        <w:rPr>
          <w:rFonts w:ascii="Arial" w:hAnsi="Arial" w:cs="Arial"/>
          <w:b/>
          <w:sz w:val="24"/>
          <w:szCs w:val="24"/>
        </w:rPr>
      </w:pPr>
    </w:p>
    <w:p w14:paraId="1A9F3640" w14:textId="0F3F43CD" w:rsidR="00DF0AB1" w:rsidRPr="00F373AA" w:rsidRDefault="00017DE8" w:rsidP="00C156BF">
      <w:pPr>
        <w:spacing w:after="0" w:line="240" w:lineRule="auto"/>
        <w:ind w:left="-426" w:right="-143"/>
        <w:jc w:val="both"/>
        <w:rPr>
          <w:rFonts w:ascii="Arial" w:hAnsi="Arial" w:cs="Arial"/>
          <w:b/>
          <w:sz w:val="24"/>
          <w:szCs w:val="24"/>
        </w:rPr>
      </w:pPr>
      <w:r w:rsidRPr="00E52899">
        <w:rPr>
          <w:rFonts w:ascii="Arial" w:hAnsi="Arial" w:cs="Arial"/>
          <w:b/>
          <w:sz w:val="24"/>
          <w:szCs w:val="24"/>
        </w:rPr>
        <w:t>Teacher notes:</w:t>
      </w:r>
    </w:p>
    <w:p w14:paraId="68F1044C" w14:textId="5A9D5105" w:rsidR="00F44325" w:rsidRDefault="005A5D3E" w:rsidP="00C156BF">
      <w:pPr>
        <w:spacing w:after="0" w:line="240" w:lineRule="auto"/>
        <w:ind w:left="-426" w:right="-143"/>
        <w:rPr>
          <w:rFonts w:ascii="Arial" w:hAnsi="Arial" w:cs="Arial"/>
          <w:sz w:val="24"/>
          <w:szCs w:val="24"/>
          <w:lang w:val="en-GB"/>
        </w:rPr>
      </w:pPr>
      <w:r>
        <w:rPr>
          <w:rFonts w:ascii="Arial" w:hAnsi="Arial" w:cs="Arial"/>
          <w:sz w:val="24"/>
          <w:szCs w:val="24"/>
          <w:lang w:val="en-GB"/>
        </w:rPr>
        <w:t xml:space="preserve">Key point is that a natural hazard is so recognised when the natural </w:t>
      </w:r>
      <w:r w:rsidR="007D4458">
        <w:rPr>
          <w:rFonts w:ascii="Arial" w:hAnsi="Arial" w:cs="Arial"/>
          <w:sz w:val="24"/>
          <w:szCs w:val="24"/>
          <w:lang w:val="en-GB"/>
        </w:rPr>
        <w:t>process or systems</w:t>
      </w:r>
      <w:r>
        <w:rPr>
          <w:rFonts w:ascii="Arial" w:hAnsi="Arial" w:cs="Arial"/>
          <w:sz w:val="24"/>
          <w:szCs w:val="24"/>
          <w:lang w:val="en-GB"/>
        </w:rPr>
        <w:t xml:space="preserve"> interface with human systems</w:t>
      </w:r>
      <w:r w:rsidR="00EE50C2">
        <w:rPr>
          <w:rFonts w:ascii="Arial" w:hAnsi="Arial" w:cs="Arial"/>
          <w:sz w:val="24"/>
          <w:szCs w:val="24"/>
          <w:lang w:val="en-GB"/>
        </w:rPr>
        <w:t>, as indicated in Source 6</w:t>
      </w:r>
      <w:r>
        <w:rPr>
          <w:rFonts w:ascii="Arial" w:hAnsi="Arial" w:cs="Arial"/>
          <w:sz w:val="24"/>
          <w:szCs w:val="24"/>
          <w:lang w:val="en-GB"/>
        </w:rPr>
        <w:t>.</w:t>
      </w:r>
    </w:p>
    <w:p w14:paraId="3318AD81" w14:textId="77777777" w:rsidR="005A5D3E" w:rsidRPr="005A5D3E" w:rsidRDefault="005A5D3E" w:rsidP="00C156BF">
      <w:pPr>
        <w:spacing w:after="0" w:line="240" w:lineRule="auto"/>
        <w:ind w:left="-426" w:right="-143"/>
        <w:rPr>
          <w:rFonts w:ascii="Arial" w:hAnsi="Arial" w:cs="Arial"/>
          <w:sz w:val="24"/>
          <w:szCs w:val="24"/>
          <w:lang w:val="en-GB"/>
        </w:rPr>
      </w:pPr>
    </w:p>
    <w:p w14:paraId="013EC9A8" w14:textId="77777777" w:rsidR="002B574D" w:rsidRPr="00E52899" w:rsidRDefault="00DF0AB1" w:rsidP="00C156BF">
      <w:pPr>
        <w:spacing w:after="0" w:line="240" w:lineRule="auto"/>
        <w:ind w:left="-426" w:right="-143"/>
        <w:rPr>
          <w:rFonts w:ascii="Arial" w:hAnsi="Arial" w:cs="Arial"/>
          <w:b/>
          <w:sz w:val="24"/>
          <w:szCs w:val="24"/>
          <w:lang w:val="en-GB"/>
        </w:rPr>
      </w:pPr>
      <w:r w:rsidRPr="00E52899">
        <w:rPr>
          <w:rFonts w:ascii="Arial" w:hAnsi="Arial" w:cs="Arial"/>
          <w:b/>
          <w:sz w:val="24"/>
          <w:szCs w:val="24"/>
          <w:lang w:val="en-GB"/>
        </w:rPr>
        <w:t>Marking Key:</w:t>
      </w:r>
    </w:p>
    <w:p w14:paraId="60CAD0AD" w14:textId="77777777" w:rsidR="00DF0AB1" w:rsidRPr="00E52899" w:rsidRDefault="00DF0AB1" w:rsidP="0015346F">
      <w:pPr>
        <w:spacing w:after="0" w:line="240" w:lineRule="auto"/>
        <w:ind w:left="-567" w:right="-143"/>
        <w:jc w:val="center"/>
        <w:rPr>
          <w:rFonts w:ascii="Arial" w:hAnsi="Arial" w:cs="Arial"/>
          <w:b/>
          <w:sz w:val="24"/>
          <w:szCs w:val="24"/>
          <w:lang w:val="en-GB"/>
        </w:rPr>
      </w:pPr>
    </w:p>
    <w:tbl>
      <w:tblPr>
        <w:tblStyle w:val="TableGrid"/>
        <w:tblW w:w="10072" w:type="dxa"/>
        <w:tblInd w:w="-431" w:type="dxa"/>
        <w:tblLook w:val="04A0" w:firstRow="1" w:lastRow="0" w:firstColumn="1" w:lastColumn="0" w:noHBand="0" w:noVBand="1"/>
      </w:tblPr>
      <w:tblGrid>
        <w:gridCol w:w="9270"/>
        <w:gridCol w:w="802"/>
      </w:tblGrid>
      <w:tr w:rsidR="00DF0AB1" w:rsidRPr="00E52899" w14:paraId="6C6FFAFB" w14:textId="77777777" w:rsidTr="00C156BF">
        <w:tc>
          <w:tcPr>
            <w:tcW w:w="9498" w:type="dxa"/>
          </w:tcPr>
          <w:p w14:paraId="5FB461DA" w14:textId="77777777" w:rsidR="00DF0AB1" w:rsidRPr="00E52899" w:rsidRDefault="00DF0AB1" w:rsidP="00F44325">
            <w:pPr>
              <w:spacing w:before="120" w:after="120" w:line="240" w:lineRule="auto"/>
              <w:ind w:right="-426"/>
              <w:jc w:val="center"/>
              <w:rPr>
                <w:rFonts w:ascii="Arial" w:hAnsi="Arial" w:cs="Arial"/>
                <w:b/>
                <w:bCs/>
                <w:sz w:val="24"/>
                <w:szCs w:val="24"/>
              </w:rPr>
            </w:pPr>
            <w:r w:rsidRPr="00E52899">
              <w:rPr>
                <w:rFonts w:ascii="Arial" w:hAnsi="Arial" w:cs="Arial"/>
                <w:b/>
                <w:bCs/>
                <w:sz w:val="24"/>
                <w:szCs w:val="24"/>
              </w:rPr>
              <w:t>Description</w:t>
            </w:r>
          </w:p>
        </w:tc>
        <w:tc>
          <w:tcPr>
            <w:tcW w:w="574" w:type="dxa"/>
          </w:tcPr>
          <w:p w14:paraId="261AC7CE" w14:textId="77777777" w:rsidR="00DF0AB1" w:rsidRPr="00E52899" w:rsidRDefault="00DF0AB1" w:rsidP="00F44325">
            <w:pPr>
              <w:spacing w:before="120" w:after="120" w:line="240" w:lineRule="auto"/>
              <w:ind w:left="-108" w:right="-108"/>
              <w:jc w:val="center"/>
              <w:rPr>
                <w:rFonts w:ascii="Arial" w:hAnsi="Arial" w:cs="Arial"/>
                <w:b/>
                <w:bCs/>
                <w:sz w:val="24"/>
                <w:szCs w:val="24"/>
              </w:rPr>
            </w:pPr>
            <w:r w:rsidRPr="00E52899">
              <w:rPr>
                <w:rFonts w:ascii="Arial" w:hAnsi="Arial" w:cs="Arial"/>
                <w:b/>
                <w:bCs/>
                <w:sz w:val="24"/>
                <w:szCs w:val="24"/>
              </w:rPr>
              <w:t>Marks</w:t>
            </w:r>
          </w:p>
        </w:tc>
      </w:tr>
      <w:tr w:rsidR="00DF0AB1" w:rsidRPr="00E52899" w14:paraId="190D26EB" w14:textId="77777777" w:rsidTr="00C156BF">
        <w:tc>
          <w:tcPr>
            <w:tcW w:w="9498" w:type="dxa"/>
          </w:tcPr>
          <w:p w14:paraId="53A92D8A" w14:textId="15A64FFF" w:rsidR="00DF0AB1" w:rsidRPr="007D4458" w:rsidRDefault="007D4458" w:rsidP="00F44325">
            <w:pPr>
              <w:spacing w:before="120" w:after="120" w:line="240" w:lineRule="auto"/>
              <w:ind w:right="-108"/>
              <w:rPr>
                <w:rFonts w:ascii="Arial" w:hAnsi="Arial" w:cs="Arial"/>
                <w:bCs/>
                <w:i/>
                <w:sz w:val="24"/>
                <w:szCs w:val="24"/>
              </w:rPr>
            </w:pPr>
            <w:r w:rsidRPr="007D4458">
              <w:rPr>
                <w:rFonts w:ascii="Arial" w:hAnsi="Arial" w:cs="Arial"/>
                <w:bCs/>
                <w:sz w:val="24"/>
                <w:szCs w:val="24"/>
              </w:rPr>
              <w:t>A clear and correct definition is given, highlighting the interaction between natural and human systems.  Reference is made to the Source.</w:t>
            </w:r>
            <w:r w:rsidR="001931BF" w:rsidRPr="007D4458">
              <w:rPr>
                <w:rFonts w:ascii="Arial" w:hAnsi="Arial" w:cs="Arial"/>
                <w:bCs/>
                <w:sz w:val="24"/>
                <w:szCs w:val="24"/>
              </w:rPr>
              <w:t xml:space="preserve"> </w:t>
            </w:r>
          </w:p>
        </w:tc>
        <w:tc>
          <w:tcPr>
            <w:tcW w:w="574" w:type="dxa"/>
            <w:vAlign w:val="center"/>
          </w:tcPr>
          <w:p w14:paraId="1C44DE34" w14:textId="0473E364" w:rsidR="00DF0AB1" w:rsidRPr="007D4458" w:rsidRDefault="005A5D3E" w:rsidP="00F44325">
            <w:pPr>
              <w:spacing w:before="120" w:after="120" w:line="240" w:lineRule="auto"/>
              <w:ind w:right="-44"/>
              <w:jc w:val="center"/>
              <w:rPr>
                <w:rFonts w:ascii="Arial" w:hAnsi="Arial" w:cs="Arial"/>
                <w:bCs/>
                <w:sz w:val="24"/>
                <w:szCs w:val="24"/>
              </w:rPr>
            </w:pPr>
            <w:r w:rsidRPr="007D4458">
              <w:rPr>
                <w:rFonts w:ascii="Arial" w:hAnsi="Arial" w:cs="Arial"/>
                <w:bCs/>
                <w:sz w:val="24"/>
                <w:szCs w:val="24"/>
              </w:rPr>
              <w:t>2</w:t>
            </w:r>
          </w:p>
        </w:tc>
      </w:tr>
      <w:tr w:rsidR="005A5D3E" w:rsidRPr="00E52899" w14:paraId="2B2547AA" w14:textId="77777777" w:rsidTr="00C156BF">
        <w:tc>
          <w:tcPr>
            <w:tcW w:w="9498" w:type="dxa"/>
          </w:tcPr>
          <w:p w14:paraId="4F896773" w14:textId="4A44E4F3" w:rsidR="005A5D3E" w:rsidRPr="007D4458" w:rsidRDefault="007D4458" w:rsidP="00F44325">
            <w:pPr>
              <w:spacing w:before="120" w:after="120" w:line="240" w:lineRule="auto"/>
              <w:ind w:right="-108"/>
              <w:rPr>
                <w:rFonts w:ascii="Arial" w:hAnsi="Arial" w:cs="Arial"/>
                <w:bCs/>
                <w:sz w:val="24"/>
                <w:szCs w:val="24"/>
              </w:rPr>
            </w:pPr>
            <w:r w:rsidRPr="007D4458">
              <w:rPr>
                <w:rFonts w:ascii="Arial" w:hAnsi="Arial" w:cs="Arial"/>
                <w:bCs/>
                <w:sz w:val="24"/>
                <w:szCs w:val="24"/>
              </w:rPr>
              <w:t>Definition on</w:t>
            </w:r>
            <w:r w:rsidR="001864F8">
              <w:rPr>
                <w:rFonts w:ascii="Arial" w:hAnsi="Arial" w:cs="Arial"/>
                <w:bCs/>
                <w:sz w:val="24"/>
                <w:szCs w:val="24"/>
              </w:rPr>
              <w:t>ly mentions an extreme process</w:t>
            </w:r>
            <w:r w:rsidRPr="007D4458">
              <w:rPr>
                <w:rFonts w:ascii="Arial" w:hAnsi="Arial" w:cs="Arial"/>
                <w:bCs/>
                <w:sz w:val="24"/>
                <w:szCs w:val="24"/>
              </w:rPr>
              <w:t>.  Misses the human aspect.  No reference to Source.</w:t>
            </w:r>
          </w:p>
        </w:tc>
        <w:tc>
          <w:tcPr>
            <w:tcW w:w="574" w:type="dxa"/>
            <w:vAlign w:val="center"/>
          </w:tcPr>
          <w:p w14:paraId="65528E2D" w14:textId="6CE7277A" w:rsidR="005A5D3E" w:rsidRPr="007D4458" w:rsidRDefault="005A5D3E" w:rsidP="00F44325">
            <w:pPr>
              <w:spacing w:before="120" w:after="120" w:line="240" w:lineRule="auto"/>
              <w:ind w:right="-44"/>
              <w:jc w:val="center"/>
              <w:rPr>
                <w:rFonts w:ascii="Arial" w:hAnsi="Arial" w:cs="Arial"/>
                <w:bCs/>
                <w:sz w:val="24"/>
                <w:szCs w:val="24"/>
              </w:rPr>
            </w:pPr>
            <w:r w:rsidRPr="007D4458">
              <w:rPr>
                <w:rFonts w:ascii="Arial" w:hAnsi="Arial" w:cs="Arial"/>
                <w:bCs/>
                <w:sz w:val="24"/>
                <w:szCs w:val="24"/>
              </w:rPr>
              <w:t>1</w:t>
            </w:r>
          </w:p>
        </w:tc>
      </w:tr>
      <w:tr w:rsidR="00DF0AB1" w:rsidRPr="00E52899" w14:paraId="69750854" w14:textId="77777777" w:rsidTr="00C156BF">
        <w:tc>
          <w:tcPr>
            <w:tcW w:w="9498" w:type="dxa"/>
          </w:tcPr>
          <w:p w14:paraId="289AB76D" w14:textId="77777777" w:rsidR="00DF0AB1" w:rsidRPr="00E52899" w:rsidRDefault="00DF0AB1" w:rsidP="00F44325">
            <w:pPr>
              <w:spacing w:before="120" w:after="120" w:line="240" w:lineRule="auto"/>
              <w:ind w:right="-108"/>
              <w:jc w:val="right"/>
              <w:rPr>
                <w:rFonts w:ascii="Arial" w:hAnsi="Arial" w:cs="Arial"/>
                <w:b/>
                <w:bCs/>
                <w:sz w:val="24"/>
                <w:szCs w:val="24"/>
              </w:rPr>
            </w:pPr>
            <w:r w:rsidRPr="00E52899">
              <w:rPr>
                <w:rFonts w:ascii="Arial" w:hAnsi="Arial" w:cs="Arial"/>
                <w:b/>
                <w:bCs/>
                <w:sz w:val="24"/>
                <w:szCs w:val="24"/>
              </w:rPr>
              <w:t xml:space="preserve">TOTAL  </w:t>
            </w:r>
          </w:p>
        </w:tc>
        <w:tc>
          <w:tcPr>
            <w:tcW w:w="574" w:type="dxa"/>
            <w:vAlign w:val="center"/>
          </w:tcPr>
          <w:p w14:paraId="527B90F6" w14:textId="187F98FC" w:rsidR="00DF0AB1" w:rsidRPr="00E52899" w:rsidRDefault="00F373AA" w:rsidP="00F44325">
            <w:pPr>
              <w:spacing w:before="120" w:after="120" w:line="240" w:lineRule="auto"/>
              <w:ind w:right="-44"/>
              <w:jc w:val="center"/>
              <w:rPr>
                <w:rFonts w:ascii="Arial" w:hAnsi="Arial" w:cs="Arial"/>
                <w:b/>
                <w:bCs/>
                <w:sz w:val="24"/>
                <w:szCs w:val="24"/>
              </w:rPr>
            </w:pPr>
            <w:r>
              <w:rPr>
                <w:rFonts w:ascii="Arial" w:hAnsi="Arial" w:cs="Arial"/>
                <w:b/>
                <w:bCs/>
                <w:sz w:val="24"/>
                <w:szCs w:val="24"/>
              </w:rPr>
              <w:t>2</w:t>
            </w:r>
          </w:p>
        </w:tc>
      </w:tr>
    </w:tbl>
    <w:p w14:paraId="49CD6BFC" w14:textId="77777777" w:rsidR="00DF0AB1" w:rsidRPr="00E52899" w:rsidRDefault="00DF0AB1" w:rsidP="0015346F">
      <w:pPr>
        <w:spacing w:after="0" w:line="240" w:lineRule="auto"/>
        <w:ind w:left="-567" w:right="-426"/>
        <w:jc w:val="both"/>
        <w:rPr>
          <w:rFonts w:ascii="Arial" w:hAnsi="Arial" w:cs="Arial"/>
          <w:b/>
          <w:bCs/>
          <w:sz w:val="24"/>
          <w:szCs w:val="24"/>
        </w:rPr>
      </w:pPr>
    </w:p>
    <w:p w14:paraId="0EC6B777" w14:textId="383ACAFC" w:rsidR="00C156BF" w:rsidRDefault="00C156BF">
      <w:pPr>
        <w:spacing w:after="0" w:line="240" w:lineRule="auto"/>
        <w:rPr>
          <w:rFonts w:ascii="Arial" w:hAnsi="Arial" w:cs="Arial"/>
          <w:b/>
          <w:sz w:val="24"/>
          <w:szCs w:val="24"/>
          <w:lang w:val="en-GB"/>
        </w:rPr>
      </w:pPr>
      <w:r>
        <w:rPr>
          <w:rFonts w:ascii="Arial" w:hAnsi="Arial" w:cs="Arial"/>
          <w:b/>
          <w:sz w:val="24"/>
          <w:szCs w:val="24"/>
          <w:lang w:val="en-GB"/>
        </w:rPr>
        <w:br w:type="page"/>
      </w:r>
    </w:p>
    <w:p w14:paraId="26140587" w14:textId="77777777" w:rsidR="007D4458" w:rsidRDefault="007D4458" w:rsidP="007D4458">
      <w:pPr>
        <w:spacing w:after="0" w:line="240" w:lineRule="auto"/>
        <w:rPr>
          <w:rFonts w:ascii="Arial" w:hAnsi="Arial" w:cs="Arial"/>
          <w:b/>
          <w:sz w:val="24"/>
          <w:szCs w:val="24"/>
          <w:lang w:val="en-GB"/>
        </w:rPr>
      </w:pPr>
      <w:r w:rsidRPr="00E52899">
        <w:rPr>
          <w:rFonts w:ascii="Arial" w:hAnsi="Arial" w:cs="Arial"/>
          <w:noProof/>
          <w:sz w:val="24"/>
          <w:szCs w:val="24"/>
          <w:lang w:eastAsia="en-AU"/>
        </w:rPr>
        <mc:AlternateContent>
          <mc:Choice Requires="wps">
            <w:drawing>
              <wp:anchor distT="0" distB="0" distL="114300" distR="114300" simplePos="0" relativeHeight="251644928" behindDoc="0" locked="0" layoutInCell="1" allowOverlap="1" wp14:anchorId="2A74ECB7" wp14:editId="0FEF8848">
                <wp:simplePos x="0" y="0"/>
                <wp:positionH relativeFrom="column">
                  <wp:posOffset>-247650</wp:posOffset>
                </wp:positionH>
                <wp:positionV relativeFrom="paragraph">
                  <wp:posOffset>87630</wp:posOffset>
                </wp:positionV>
                <wp:extent cx="6545580" cy="1444625"/>
                <wp:effectExtent l="0" t="0" r="2667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1444625"/>
                        </a:xfrm>
                        <a:prstGeom prst="rect">
                          <a:avLst/>
                        </a:prstGeom>
                        <a:solidFill>
                          <a:srgbClr val="FFFFFF"/>
                        </a:solidFill>
                        <a:ln w="9525">
                          <a:solidFill>
                            <a:schemeClr val="tx1"/>
                          </a:solidFill>
                          <a:miter lim="800000"/>
                          <a:headEnd/>
                          <a:tailEnd/>
                        </a:ln>
                      </wps:spPr>
                      <wps:txbx>
                        <w:txbxContent>
                          <w:p w14:paraId="6B0A53DB" w14:textId="77777777" w:rsidR="00FB2512" w:rsidRPr="00731B44" w:rsidRDefault="00FB2512" w:rsidP="00EE5CE3">
                            <w:pPr>
                              <w:spacing w:after="0" w:line="240" w:lineRule="auto"/>
                              <w:jc w:val="both"/>
                              <w:rPr>
                                <w:rFonts w:ascii="Arial" w:hAnsi="Arial" w:cs="Arial"/>
                                <w:b/>
                                <w:bCs/>
                                <w:sz w:val="20"/>
                                <w:szCs w:val="20"/>
                              </w:rPr>
                            </w:pPr>
                          </w:p>
                          <w:p w14:paraId="2E51BEDE" w14:textId="77777777" w:rsidR="00FB2512" w:rsidRDefault="00FB2512" w:rsidP="00EE50C2">
                            <w:pPr>
                              <w:spacing w:after="0" w:line="240" w:lineRule="auto"/>
                              <w:rPr>
                                <w:rFonts w:ascii="Arial" w:hAnsi="Arial" w:cs="Arial"/>
                                <w:b/>
                                <w:sz w:val="24"/>
                                <w:szCs w:val="24"/>
                                <w:lang w:val="en-GB"/>
                              </w:rPr>
                            </w:pPr>
                            <w:r w:rsidRPr="00EE50C2">
                              <w:rPr>
                                <w:rFonts w:ascii="Arial" w:hAnsi="Arial" w:cs="Arial"/>
                                <w:sz w:val="24"/>
                                <w:szCs w:val="24"/>
                                <w:lang w:val="en-GB"/>
                              </w:rPr>
                              <w:t>Refer to</w:t>
                            </w:r>
                            <w:r>
                              <w:rPr>
                                <w:rFonts w:ascii="Arial" w:hAnsi="Arial" w:cs="Arial"/>
                                <w:b/>
                                <w:sz w:val="24"/>
                                <w:szCs w:val="24"/>
                                <w:lang w:val="en-GB"/>
                              </w:rPr>
                              <w:t xml:space="preserve"> Source 6 </w:t>
                            </w:r>
                            <w:r w:rsidRPr="00EE50C2">
                              <w:rPr>
                                <w:rFonts w:ascii="Arial" w:hAnsi="Arial" w:cs="Arial"/>
                                <w:sz w:val="24"/>
                                <w:szCs w:val="24"/>
                                <w:lang w:val="en-GB"/>
                              </w:rPr>
                              <w:t>to answer questions 25 and 26</w:t>
                            </w:r>
                          </w:p>
                          <w:p w14:paraId="6DB3860D" w14:textId="77777777" w:rsidR="00FB2512" w:rsidRDefault="00FB2512" w:rsidP="009C04C8">
                            <w:pPr>
                              <w:spacing w:after="0" w:line="240" w:lineRule="auto"/>
                              <w:rPr>
                                <w:rFonts w:ascii="Arial" w:hAnsi="Arial" w:cs="Arial"/>
                                <w:b/>
                                <w:sz w:val="24"/>
                                <w:szCs w:val="24"/>
                                <w:lang w:val="en-GB"/>
                              </w:rPr>
                            </w:pPr>
                          </w:p>
                          <w:p w14:paraId="063FFA1D" w14:textId="11AEF7AD" w:rsidR="00FB2512" w:rsidRPr="001341BE" w:rsidRDefault="00FB2512" w:rsidP="00EE5CE3">
                            <w:pPr>
                              <w:spacing w:after="0" w:line="240" w:lineRule="auto"/>
                              <w:jc w:val="both"/>
                              <w:rPr>
                                <w:rFonts w:ascii="Arial" w:hAnsi="Arial" w:cs="Arial"/>
                                <w:sz w:val="24"/>
                                <w:szCs w:val="24"/>
                                <w:lang w:val="en-GB"/>
                              </w:rPr>
                            </w:pPr>
                            <w:r w:rsidRPr="004C47FF">
                              <w:rPr>
                                <w:rFonts w:ascii="Arial" w:hAnsi="Arial" w:cs="Arial"/>
                                <w:b/>
                                <w:bCs/>
                                <w:sz w:val="24"/>
                                <w:szCs w:val="24"/>
                              </w:rPr>
                              <w:t xml:space="preserve">Question </w:t>
                            </w:r>
                            <w:r>
                              <w:rPr>
                                <w:rFonts w:ascii="Arial" w:hAnsi="Arial" w:cs="Arial"/>
                                <w:b/>
                                <w:bCs/>
                                <w:sz w:val="24"/>
                                <w:szCs w:val="24"/>
                              </w:rPr>
                              <w:t>26</w:t>
                            </w:r>
                            <w:r w:rsidRPr="001E296E">
                              <w:rPr>
                                <w:rFonts w:ascii="Arial" w:hAnsi="Arial" w:cs="Arial"/>
                                <w:b/>
                                <w:bCs/>
                                <w:color w:val="7030A0"/>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6AE042" w14:textId="77777777" w:rsidR="00FB2512" w:rsidRPr="00D23AD7" w:rsidRDefault="00FB2512" w:rsidP="00EE5CE3">
                            <w:pPr>
                              <w:spacing w:after="0"/>
                              <w:rPr>
                                <w:rFonts w:ascii="Arial" w:hAnsi="Arial" w:cs="Arial"/>
                                <w:sz w:val="20"/>
                                <w:szCs w:val="20"/>
                                <w:lang w:val="en-US"/>
                              </w:rPr>
                            </w:pPr>
                          </w:p>
                          <w:p w14:paraId="0CAA948D" w14:textId="77777777" w:rsidR="00FB2512" w:rsidRDefault="00FB2512" w:rsidP="009C04C8">
                            <w:pPr>
                              <w:spacing w:after="0" w:line="240" w:lineRule="auto"/>
                              <w:jc w:val="both"/>
                              <w:rPr>
                                <w:rFonts w:ascii="Arial" w:hAnsi="Arial" w:cs="Arial"/>
                                <w:sz w:val="24"/>
                                <w:szCs w:val="24"/>
                              </w:rPr>
                            </w:pPr>
                            <w:r>
                              <w:rPr>
                                <w:rFonts w:ascii="Arial" w:hAnsi="Arial" w:cs="Arial"/>
                                <w:sz w:val="24"/>
                                <w:szCs w:val="24"/>
                              </w:rPr>
                              <w:t>Describe</w:t>
                            </w:r>
                            <w:r w:rsidRPr="00294AC3">
                              <w:rPr>
                                <w:rFonts w:ascii="Arial" w:hAnsi="Arial" w:cs="Arial"/>
                                <w:sz w:val="24"/>
                                <w:szCs w:val="24"/>
                              </w:rPr>
                              <w:t xml:space="preserve"> the physical and human factors that may cause a natural hazard to be viewed as a natural disaster.</w:t>
                            </w:r>
                          </w:p>
                          <w:p w14:paraId="46227CF3" w14:textId="77777777" w:rsidR="00FB2512" w:rsidRPr="002C52F5" w:rsidRDefault="00FB2512" w:rsidP="00826C74">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4ECB7" id="_x0000_s1032" type="#_x0000_t202" style="position:absolute;margin-left:-19.5pt;margin-top:6.9pt;width:515.4pt;height:11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" strokecolor="black [3213]">
                <v:textbox>
                  <w:txbxContent>
                    <w:p w14:paraId="6B0A53DB" w14:textId="77777777" w:rsidR="00FB2512" w:rsidRPr="00731B44" w:rsidRDefault="00FB2512" w:rsidP="00EE5CE3">
                      <w:pPr>
                        <w:spacing w:after="0" w:line="240" w:lineRule="auto"/>
                        <w:jc w:val="both"/>
                        <w:rPr>
                          <w:rFonts w:ascii="Arial" w:hAnsi="Arial" w:cs="Arial"/>
                          <w:b/>
                          <w:bCs/>
                          <w:sz w:val="20"/>
                          <w:szCs w:val="20"/>
                        </w:rPr>
                      </w:pPr>
                    </w:p>
                    <w:p w14:paraId="2E51BEDE" w14:textId="77777777" w:rsidR="00FB2512" w:rsidRDefault="00FB2512" w:rsidP="00EE50C2">
                      <w:pPr>
                        <w:spacing w:after="0" w:line="240" w:lineRule="auto"/>
                        <w:rPr>
                          <w:rFonts w:ascii="Arial" w:hAnsi="Arial" w:cs="Arial"/>
                          <w:b/>
                          <w:sz w:val="24"/>
                          <w:szCs w:val="24"/>
                          <w:lang w:val="en-GB"/>
                        </w:rPr>
                      </w:pPr>
                      <w:r w:rsidRPr="00EE50C2">
                        <w:rPr>
                          <w:rFonts w:ascii="Arial" w:hAnsi="Arial" w:cs="Arial"/>
                          <w:sz w:val="24"/>
                          <w:szCs w:val="24"/>
                          <w:lang w:val="en-GB"/>
                        </w:rPr>
                        <w:t>Refer to</w:t>
                      </w:r>
                      <w:r>
                        <w:rPr>
                          <w:rFonts w:ascii="Arial" w:hAnsi="Arial" w:cs="Arial"/>
                          <w:b/>
                          <w:sz w:val="24"/>
                          <w:szCs w:val="24"/>
                          <w:lang w:val="en-GB"/>
                        </w:rPr>
                        <w:t xml:space="preserve"> Source 6 </w:t>
                      </w:r>
                      <w:r w:rsidRPr="00EE50C2">
                        <w:rPr>
                          <w:rFonts w:ascii="Arial" w:hAnsi="Arial" w:cs="Arial"/>
                          <w:sz w:val="24"/>
                          <w:szCs w:val="24"/>
                          <w:lang w:val="en-GB"/>
                        </w:rPr>
                        <w:t>to answer questions 25 and 26</w:t>
                      </w:r>
                    </w:p>
                    <w:p w14:paraId="6DB3860D" w14:textId="77777777" w:rsidR="00FB2512" w:rsidRDefault="00FB2512" w:rsidP="009C04C8">
                      <w:pPr>
                        <w:spacing w:after="0" w:line="240" w:lineRule="auto"/>
                        <w:rPr>
                          <w:rFonts w:ascii="Arial" w:hAnsi="Arial" w:cs="Arial"/>
                          <w:b/>
                          <w:sz w:val="24"/>
                          <w:szCs w:val="24"/>
                          <w:lang w:val="en-GB"/>
                        </w:rPr>
                      </w:pPr>
                    </w:p>
                    <w:p w14:paraId="063FFA1D" w14:textId="11AEF7AD" w:rsidR="00FB2512" w:rsidRPr="001341BE" w:rsidRDefault="00FB2512" w:rsidP="00EE5CE3">
                      <w:pPr>
                        <w:spacing w:after="0" w:line="240" w:lineRule="auto"/>
                        <w:jc w:val="both"/>
                        <w:rPr>
                          <w:rFonts w:ascii="Arial" w:hAnsi="Arial" w:cs="Arial"/>
                          <w:sz w:val="24"/>
                          <w:szCs w:val="24"/>
                          <w:lang w:val="en-GB"/>
                        </w:rPr>
                      </w:pPr>
                      <w:r w:rsidRPr="004C47FF">
                        <w:rPr>
                          <w:rFonts w:ascii="Arial" w:hAnsi="Arial" w:cs="Arial"/>
                          <w:b/>
                          <w:bCs/>
                          <w:sz w:val="24"/>
                          <w:szCs w:val="24"/>
                        </w:rPr>
                        <w:t xml:space="preserve">Question </w:t>
                      </w:r>
                      <w:r>
                        <w:rPr>
                          <w:rFonts w:ascii="Arial" w:hAnsi="Arial" w:cs="Arial"/>
                          <w:b/>
                          <w:bCs/>
                          <w:sz w:val="24"/>
                          <w:szCs w:val="24"/>
                        </w:rPr>
                        <w:t>26</w:t>
                      </w:r>
                      <w:r w:rsidRPr="001E296E">
                        <w:rPr>
                          <w:rFonts w:ascii="Arial" w:hAnsi="Arial" w:cs="Arial"/>
                          <w:b/>
                          <w:bCs/>
                          <w:color w:val="7030A0"/>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bCs/>
                          <w:sz w:val="24"/>
                          <w:szCs w:val="24"/>
                        </w:rPr>
                        <w:tab/>
                        <w:t xml:space="preserve">   </w:t>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6AE042" w14:textId="77777777" w:rsidR="00FB2512" w:rsidRPr="00D23AD7" w:rsidRDefault="00FB2512" w:rsidP="00EE5CE3">
                      <w:pPr>
                        <w:spacing w:after="0"/>
                        <w:rPr>
                          <w:rFonts w:ascii="Arial" w:hAnsi="Arial" w:cs="Arial"/>
                          <w:sz w:val="20"/>
                          <w:szCs w:val="20"/>
                          <w:lang w:val="en-US"/>
                        </w:rPr>
                      </w:pPr>
                    </w:p>
                    <w:p w14:paraId="0CAA948D" w14:textId="77777777" w:rsidR="00FB2512" w:rsidRDefault="00FB2512" w:rsidP="009C04C8">
                      <w:pPr>
                        <w:spacing w:after="0" w:line="240" w:lineRule="auto"/>
                        <w:jc w:val="both"/>
                        <w:rPr>
                          <w:rFonts w:ascii="Arial" w:hAnsi="Arial" w:cs="Arial"/>
                          <w:sz w:val="24"/>
                          <w:szCs w:val="24"/>
                        </w:rPr>
                      </w:pPr>
                      <w:r>
                        <w:rPr>
                          <w:rFonts w:ascii="Arial" w:hAnsi="Arial" w:cs="Arial"/>
                          <w:sz w:val="24"/>
                          <w:szCs w:val="24"/>
                        </w:rPr>
                        <w:t>Describe</w:t>
                      </w:r>
                      <w:r w:rsidRPr="00294AC3">
                        <w:rPr>
                          <w:rFonts w:ascii="Arial" w:hAnsi="Arial" w:cs="Arial"/>
                          <w:sz w:val="24"/>
                          <w:szCs w:val="24"/>
                        </w:rPr>
                        <w:t xml:space="preserve"> the physical and human factors that may cause a natural hazard to be viewed as a natural disaster.</w:t>
                      </w:r>
                    </w:p>
                    <w:p w14:paraId="46227CF3" w14:textId="77777777" w:rsidR="00FB2512" w:rsidRPr="002C52F5" w:rsidRDefault="00FB2512" w:rsidP="00826C74">
                      <w:pPr>
                        <w:spacing w:after="0"/>
                        <w:rPr>
                          <w:rFonts w:ascii="Arial" w:hAnsi="Arial" w:cs="Arial"/>
                          <w:sz w:val="16"/>
                          <w:szCs w:val="16"/>
                        </w:rPr>
                      </w:pPr>
                    </w:p>
                  </w:txbxContent>
                </v:textbox>
              </v:shape>
            </w:pict>
          </mc:Fallback>
        </mc:AlternateContent>
      </w:r>
    </w:p>
    <w:p w14:paraId="4571B958" w14:textId="77777777" w:rsidR="007D4458" w:rsidRDefault="007D4458" w:rsidP="007D4458">
      <w:pPr>
        <w:spacing w:after="0" w:line="240" w:lineRule="auto"/>
        <w:rPr>
          <w:rFonts w:ascii="Arial" w:hAnsi="Arial" w:cs="Arial"/>
          <w:b/>
          <w:sz w:val="24"/>
          <w:szCs w:val="24"/>
          <w:lang w:val="en-GB"/>
        </w:rPr>
      </w:pPr>
    </w:p>
    <w:p w14:paraId="36E04E18" w14:textId="77777777" w:rsidR="007D4458" w:rsidRDefault="007D4458" w:rsidP="007D4458">
      <w:pPr>
        <w:spacing w:after="0" w:line="240" w:lineRule="auto"/>
        <w:rPr>
          <w:rFonts w:ascii="Arial" w:hAnsi="Arial" w:cs="Arial"/>
          <w:b/>
          <w:sz w:val="24"/>
          <w:szCs w:val="24"/>
          <w:lang w:val="en-GB"/>
        </w:rPr>
      </w:pPr>
    </w:p>
    <w:p w14:paraId="5620C27D" w14:textId="77777777" w:rsidR="007D4458" w:rsidRDefault="007D4458" w:rsidP="007D4458">
      <w:pPr>
        <w:spacing w:after="0" w:line="240" w:lineRule="auto"/>
        <w:rPr>
          <w:rFonts w:ascii="Arial" w:hAnsi="Arial" w:cs="Arial"/>
          <w:b/>
          <w:sz w:val="24"/>
          <w:szCs w:val="24"/>
          <w:lang w:val="en-GB"/>
        </w:rPr>
      </w:pPr>
    </w:p>
    <w:p w14:paraId="41D21219" w14:textId="77777777" w:rsidR="007D4458" w:rsidRDefault="007D4458" w:rsidP="007D4458">
      <w:pPr>
        <w:spacing w:after="0" w:line="240" w:lineRule="auto"/>
        <w:rPr>
          <w:rFonts w:ascii="Arial" w:hAnsi="Arial" w:cs="Arial"/>
          <w:b/>
          <w:sz w:val="24"/>
          <w:szCs w:val="24"/>
          <w:lang w:val="en-GB"/>
        </w:rPr>
      </w:pPr>
    </w:p>
    <w:p w14:paraId="330D1702" w14:textId="77777777" w:rsidR="007D4458" w:rsidRDefault="007D4458" w:rsidP="007D4458">
      <w:pPr>
        <w:spacing w:after="0" w:line="240" w:lineRule="auto"/>
        <w:rPr>
          <w:rFonts w:ascii="Arial" w:hAnsi="Arial" w:cs="Arial"/>
          <w:b/>
          <w:sz w:val="24"/>
          <w:szCs w:val="24"/>
          <w:lang w:val="en-GB"/>
        </w:rPr>
      </w:pPr>
    </w:p>
    <w:p w14:paraId="18387DF9" w14:textId="77777777" w:rsidR="007D4458" w:rsidRDefault="007D4458" w:rsidP="007D4458">
      <w:pPr>
        <w:spacing w:after="0" w:line="240" w:lineRule="auto"/>
        <w:rPr>
          <w:rFonts w:ascii="Arial" w:hAnsi="Arial" w:cs="Arial"/>
          <w:b/>
          <w:sz w:val="24"/>
          <w:szCs w:val="24"/>
          <w:lang w:val="en-GB"/>
        </w:rPr>
      </w:pPr>
    </w:p>
    <w:p w14:paraId="4A456F8E" w14:textId="77777777" w:rsidR="007D4458" w:rsidRDefault="007D4458" w:rsidP="007D4458">
      <w:pPr>
        <w:spacing w:after="0" w:line="240" w:lineRule="auto"/>
        <w:rPr>
          <w:rFonts w:ascii="Arial" w:hAnsi="Arial" w:cs="Arial"/>
          <w:b/>
          <w:sz w:val="24"/>
          <w:szCs w:val="24"/>
          <w:lang w:val="en-GB"/>
        </w:rPr>
      </w:pPr>
    </w:p>
    <w:p w14:paraId="64D579F8" w14:textId="77777777" w:rsidR="007D4458" w:rsidRDefault="007D4458" w:rsidP="007D4458">
      <w:pPr>
        <w:spacing w:after="0" w:line="240" w:lineRule="auto"/>
        <w:rPr>
          <w:rFonts w:ascii="Arial" w:hAnsi="Arial" w:cs="Arial"/>
          <w:b/>
          <w:sz w:val="24"/>
          <w:szCs w:val="24"/>
          <w:lang w:val="en-GB"/>
        </w:rPr>
      </w:pPr>
    </w:p>
    <w:p w14:paraId="1733D8D0" w14:textId="0A62FEED" w:rsidR="007D4458" w:rsidRDefault="007D4458" w:rsidP="007D4458">
      <w:pPr>
        <w:spacing w:after="0" w:line="240" w:lineRule="auto"/>
        <w:rPr>
          <w:rFonts w:ascii="Arial" w:hAnsi="Arial" w:cs="Arial"/>
          <w:b/>
          <w:sz w:val="24"/>
          <w:szCs w:val="24"/>
          <w:lang w:val="en-GB"/>
        </w:rPr>
      </w:pPr>
    </w:p>
    <w:p w14:paraId="24798115" w14:textId="6924D7A5" w:rsidR="00A92F99" w:rsidRPr="007D4458" w:rsidRDefault="005F2BED" w:rsidP="00B223CB">
      <w:pPr>
        <w:spacing w:after="0" w:line="240" w:lineRule="auto"/>
        <w:ind w:left="-426" w:right="141"/>
        <w:rPr>
          <w:rFonts w:ascii="Arial" w:hAnsi="Arial" w:cs="Arial"/>
          <w:b/>
          <w:sz w:val="24"/>
          <w:szCs w:val="24"/>
          <w:lang w:val="en-GB"/>
        </w:rPr>
      </w:pPr>
      <w:r w:rsidRPr="00E52899">
        <w:rPr>
          <w:rFonts w:ascii="Arial" w:hAnsi="Arial" w:cs="Arial"/>
          <w:b/>
          <w:sz w:val="24"/>
          <w:szCs w:val="24"/>
          <w:lang w:val="en-US"/>
        </w:rPr>
        <w:t>Syllabus:</w:t>
      </w:r>
    </w:p>
    <w:p w14:paraId="744D0ADA" w14:textId="77777777" w:rsidR="009C04C8" w:rsidRDefault="009C04C8" w:rsidP="00B223CB">
      <w:pPr>
        <w:spacing w:after="0" w:line="240" w:lineRule="auto"/>
        <w:ind w:left="-426" w:right="141"/>
        <w:jc w:val="both"/>
        <w:rPr>
          <w:rFonts w:ascii="Arial" w:hAnsi="Arial" w:cs="Arial"/>
          <w:sz w:val="24"/>
          <w:szCs w:val="24"/>
        </w:rPr>
      </w:pPr>
      <w:r>
        <w:rPr>
          <w:rFonts w:ascii="Arial" w:hAnsi="Arial" w:cs="Arial"/>
          <w:sz w:val="24"/>
          <w:szCs w:val="24"/>
        </w:rPr>
        <w:t>The concept of hazard geography</w:t>
      </w:r>
    </w:p>
    <w:p w14:paraId="61A0507C" w14:textId="77777777" w:rsidR="001D1F1B" w:rsidRDefault="001D1F1B" w:rsidP="00B223CB">
      <w:pPr>
        <w:spacing w:after="0" w:line="240" w:lineRule="auto"/>
        <w:ind w:left="-426" w:right="141"/>
        <w:jc w:val="both"/>
        <w:rPr>
          <w:rFonts w:ascii="Arial" w:hAnsi="Arial" w:cs="Arial"/>
          <w:sz w:val="24"/>
          <w:szCs w:val="24"/>
          <w:lang w:val="en-US"/>
        </w:rPr>
      </w:pPr>
    </w:p>
    <w:p w14:paraId="6C14128F" w14:textId="77777777" w:rsidR="00481AB0" w:rsidRPr="00481AB0" w:rsidRDefault="00481AB0" w:rsidP="00B223CB">
      <w:pPr>
        <w:spacing w:after="0" w:line="240" w:lineRule="auto"/>
        <w:ind w:left="-426" w:right="141"/>
        <w:jc w:val="both"/>
        <w:rPr>
          <w:rFonts w:ascii="Arial" w:hAnsi="Arial" w:cs="Arial"/>
          <w:sz w:val="24"/>
          <w:szCs w:val="24"/>
        </w:rPr>
      </w:pPr>
      <w:r>
        <w:rPr>
          <w:rFonts w:ascii="Arial" w:hAnsi="Arial" w:cs="Arial"/>
          <w:sz w:val="24"/>
          <w:szCs w:val="24"/>
        </w:rPr>
        <w:t>U</w:t>
      </w:r>
      <w:r w:rsidRPr="00481AB0">
        <w:rPr>
          <w:rFonts w:ascii="Arial" w:hAnsi="Arial" w:cs="Arial"/>
          <w:sz w:val="24"/>
          <w:szCs w:val="24"/>
        </w:rPr>
        <w:t>se systems and flow diagrams to organise thinking about relationships</w:t>
      </w:r>
    </w:p>
    <w:p w14:paraId="793B1EA8" w14:textId="77777777" w:rsidR="00481AB0" w:rsidRDefault="00481AB0" w:rsidP="00B223CB">
      <w:pPr>
        <w:spacing w:after="0" w:line="240" w:lineRule="auto"/>
        <w:ind w:left="-426" w:right="141"/>
        <w:jc w:val="both"/>
        <w:rPr>
          <w:rFonts w:ascii="Arial" w:hAnsi="Arial" w:cs="Arial"/>
          <w:sz w:val="24"/>
          <w:szCs w:val="24"/>
          <w:lang w:val="en-US"/>
        </w:rPr>
      </w:pPr>
    </w:p>
    <w:p w14:paraId="00E57587" w14:textId="77777777" w:rsidR="00EE50C2" w:rsidRPr="00CF6C29" w:rsidRDefault="00EE50C2" w:rsidP="00B223CB">
      <w:pPr>
        <w:spacing w:after="0" w:line="240" w:lineRule="auto"/>
        <w:ind w:left="-426" w:right="141"/>
        <w:jc w:val="both"/>
        <w:rPr>
          <w:rFonts w:ascii="Arial" w:hAnsi="Arial" w:cs="Arial"/>
          <w:sz w:val="24"/>
          <w:szCs w:val="24"/>
          <w:lang w:val="en-US"/>
        </w:rPr>
      </w:pPr>
    </w:p>
    <w:p w14:paraId="5E3C9FC7" w14:textId="77777777" w:rsidR="005F2BED" w:rsidRPr="00E52899" w:rsidRDefault="005F2BED" w:rsidP="00B223CB">
      <w:pPr>
        <w:spacing w:after="0" w:line="240" w:lineRule="auto"/>
        <w:ind w:left="-426" w:right="141"/>
        <w:jc w:val="both"/>
        <w:rPr>
          <w:rFonts w:ascii="Arial" w:hAnsi="Arial" w:cs="Arial"/>
          <w:b/>
          <w:sz w:val="24"/>
          <w:szCs w:val="24"/>
          <w:lang w:val="en-US"/>
        </w:rPr>
      </w:pPr>
      <w:r w:rsidRPr="00E52899">
        <w:rPr>
          <w:rFonts w:ascii="Arial" w:hAnsi="Arial" w:cs="Arial"/>
          <w:b/>
          <w:sz w:val="24"/>
          <w:szCs w:val="24"/>
          <w:lang w:val="en-US"/>
        </w:rPr>
        <w:t xml:space="preserve">Key </w:t>
      </w:r>
      <w:r w:rsidR="00D40882" w:rsidRPr="00E52899">
        <w:rPr>
          <w:rFonts w:ascii="Arial" w:hAnsi="Arial" w:cs="Arial"/>
          <w:b/>
          <w:sz w:val="24"/>
          <w:szCs w:val="24"/>
          <w:lang w:val="en-US"/>
        </w:rPr>
        <w:t>w</w:t>
      </w:r>
      <w:r w:rsidRPr="00E52899">
        <w:rPr>
          <w:rFonts w:ascii="Arial" w:hAnsi="Arial" w:cs="Arial"/>
          <w:b/>
          <w:sz w:val="24"/>
          <w:szCs w:val="24"/>
          <w:lang w:val="en-US"/>
        </w:rPr>
        <w:t>ord:</w:t>
      </w:r>
    </w:p>
    <w:p w14:paraId="56CA835D" w14:textId="77777777" w:rsidR="005F2BED" w:rsidRPr="00E52899" w:rsidRDefault="00826C74" w:rsidP="00B223CB">
      <w:pPr>
        <w:spacing w:after="0" w:line="240" w:lineRule="auto"/>
        <w:ind w:left="-426" w:right="141"/>
        <w:rPr>
          <w:rFonts w:ascii="Arial" w:hAnsi="Arial" w:cs="Arial"/>
          <w:b/>
          <w:sz w:val="24"/>
          <w:szCs w:val="24"/>
          <w:lang w:val="en-US"/>
        </w:rPr>
      </w:pPr>
      <w:r>
        <w:rPr>
          <w:rFonts w:ascii="Arial" w:hAnsi="Arial" w:cs="Arial"/>
          <w:sz w:val="24"/>
          <w:szCs w:val="24"/>
        </w:rPr>
        <w:t xml:space="preserve">Describe: </w:t>
      </w:r>
      <w:r w:rsidR="008B5861">
        <w:rPr>
          <w:rFonts w:ascii="Arial" w:hAnsi="Arial" w:cs="Arial"/>
          <w:sz w:val="24"/>
          <w:szCs w:val="24"/>
        </w:rPr>
        <w:t>provide characteristics and features</w:t>
      </w:r>
      <w:r w:rsidR="00333843">
        <w:rPr>
          <w:rFonts w:ascii="Arial" w:hAnsi="Arial" w:cs="Arial"/>
          <w:sz w:val="24"/>
          <w:szCs w:val="24"/>
        </w:rPr>
        <w:t>.</w:t>
      </w:r>
    </w:p>
    <w:p w14:paraId="321E5A1B" w14:textId="2E3F9F91" w:rsidR="005F2BED" w:rsidRDefault="005F2BED" w:rsidP="00B223CB">
      <w:pPr>
        <w:spacing w:after="0"/>
        <w:ind w:left="-426" w:right="141"/>
        <w:jc w:val="both"/>
        <w:rPr>
          <w:rFonts w:ascii="Arial" w:hAnsi="Arial" w:cs="Arial"/>
          <w:b/>
          <w:sz w:val="24"/>
          <w:szCs w:val="24"/>
          <w:lang w:val="en-US"/>
        </w:rPr>
      </w:pPr>
    </w:p>
    <w:p w14:paraId="0EA1ABBD" w14:textId="1A59EB93" w:rsidR="006B6CA7" w:rsidRPr="006B6CA7" w:rsidRDefault="00140CFC" w:rsidP="00B223CB">
      <w:pPr>
        <w:spacing w:after="0" w:line="240" w:lineRule="auto"/>
        <w:ind w:left="-426" w:right="141"/>
        <w:jc w:val="both"/>
        <w:rPr>
          <w:rFonts w:ascii="Arial" w:hAnsi="Arial" w:cs="Arial"/>
          <w:b/>
          <w:sz w:val="24"/>
          <w:szCs w:val="24"/>
        </w:rPr>
      </w:pPr>
      <w:r>
        <w:rPr>
          <w:rFonts w:ascii="Arial" w:hAnsi="Arial" w:cs="Arial"/>
          <w:b/>
          <w:sz w:val="24"/>
          <w:szCs w:val="24"/>
        </w:rPr>
        <w:t xml:space="preserve">Syllabus </w:t>
      </w:r>
      <w:r w:rsidR="006B6CA7" w:rsidRPr="006B6CA7">
        <w:rPr>
          <w:rFonts w:ascii="Arial" w:hAnsi="Arial" w:cs="Arial"/>
          <w:b/>
          <w:sz w:val="24"/>
          <w:szCs w:val="24"/>
        </w:rPr>
        <w:t>Glossary:</w:t>
      </w:r>
    </w:p>
    <w:p w14:paraId="13440E05" w14:textId="6B462309" w:rsidR="00EB7C66" w:rsidRDefault="00EB7C66" w:rsidP="00B223CB">
      <w:pPr>
        <w:spacing w:after="0" w:line="240" w:lineRule="auto"/>
        <w:ind w:left="-426" w:right="141"/>
        <w:jc w:val="both"/>
        <w:rPr>
          <w:rFonts w:ascii="Arial" w:hAnsi="Arial" w:cs="Arial"/>
          <w:sz w:val="24"/>
          <w:szCs w:val="24"/>
        </w:rPr>
      </w:pPr>
      <w:r>
        <w:rPr>
          <w:rFonts w:ascii="Arial" w:hAnsi="Arial" w:cs="Arial"/>
          <w:sz w:val="24"/>
          <w:szCs w:val="24"/>
        </w:rPr>
        <w:t>Physical factors: of nature, naturally occurring phenomena, processes and factors</w:t>
      </w:r>
    </w:p>
    <w:p w14:paraId="34DA8A6B" w14:textId="77777777" w:rsidR="00EB7C66" w:rsidRDefault="00EB7C66" w:rsidP="00B223CB">
      <w:pPr>
        <w:spacing w:after="0" w:line="240" w:lineRule="auto"/>
        <w:ind w:left="-426" w:right="141"/>
        <w:jc w:val="both"/>
        <w:rPr>
          <w:rFonts w:ascii="Arial" w:hAnsi="Arial" w:cs="Arial"/>
          <w:sz w:val="24"/>
          <w:szCs w:val="24"/>
        </w:rPr>
      </w:pPr>
    </w:p>
    <w:p w14:paraId="3EFCF1FA" w14:textId="77777777" w:rsidR="00EB7C66" w:rsidRDefault="00EB7C66" w:rsidP="00B223CB">
      <w:pPr>
        <w:spacing w:after="0" w:line="240" w:lineRule="auto"/>
        <w:ind w:left="-426" w:right="141"/>
        <w:jc w:val="both"/>
        <w:rPr>
          <w:rFonts w:ascii="Arial" w:hAnsi="Arial" w:cs="Arial"/>
          <w:sz w:val="24"/>
          <w:szCs w:val="24"/>
        </w:rPr>
      </w:pPr>
      <w:r>
        <w:rPr>
          <w:rFonts w:ascii="Arial" w:hAnsi="Arial" w:cs="Arial"/>
          <w:sz w:val="24"/>
          <w:szCs w:val="24"/>
        </w:rPr>
        <w:t xml:space="preserve">Human factors: actions, structures, conditions and processes of people </w:t>
      </w:r>
    </w:p>
    <w:p w14:paraId="2FBD7BD3" w14:textId="77777777" w:rsidR="00EB7C66" w:rsidRPr="00E52899" w:rsidRDefault="00EB7C66" w:rsidP="00B223CB">
      <w:pPr>
        <w:spacing w:after="0"/>
        <w:ind w:left="-426" w:right="141"/>
        <w:jc w:val="both"/>
        <w:rPr>
          <w:rFonts w:ascii="Arial" w:hAnsi="Arial" w:cs="Arial"/>
          <w:b/>
          <w:sz w:val="24"/>
          <w:szCs w:val="24"/>
          <w:lang w:val="en-US"/>
        </w:rPr>
      </w:pPr>
    </w:p>
    <w:p w14:paraId="221AA5D8" w14:textId="22E30DEF" w:rsidR="0035472D" w:rsidRPr="00333843" w:rsidRDefault="00333843" w:rsidP="00B223CB">
      <w:pPr>
        <w:spacing w:after="0" w:line="240" w:lineRule="auto"/>
        <w:ind w:left="-426" w:right="141"/>
        <w:jc w:val="both"/>
        <w:rPr>
          <w:rFonts w:ascii="Arial" w:hAnsi="Arial" w:cs="Arial"/>
          <w:b/>
          <w:sz w:val="24"/>
          <w:szCs w:val="24"/>
        </w:rPr>
      </w:pPr>
      <w:r>
        <w:rPr>
          <w:rFonts w:ascii="Arial" w:hAnsi="Arial" w:cs="Arial"/>
          <w:b/>
          <w:sz w:val="24"/>
          <w:szCs w:val="24"/>
        </w:rPr>
        <w:t>Teacher Notes</w:t>
      </w:r>
      <w:r w:rsidR="00F72EF4">
        <w:rPr>
          <w:rFonts w:ascii="Arial" w:hAnsi="Arial" w:cs="Arial"/>
          <w:b/>
          <w:sz w:val="24"/>
          <w:szCs w:val="24"/>
        </w:rPr>
        <w:t>:</w:t>
      </w:r>
      <w:r w:rsidR="00F43B83" w:rsidRPr="00E52899">
        <w:rPr>
          <w:rFonts w:ascii="Arial" w:hAnsi="Arial" w:cs="Arial"/>
          <w:b/>
          <w:sz w:val="24"/>
          <w:szCs w:val="24"/>
        </w:rPr>
        <w:t xml:space="preserve"> </w:t>
      </w:r>
    </w:p>
    <w:p w14:paraId="5A768E03" w14:textId="238A4DEC" w:rsidR="00BA5047" w:rsidRPr="007D4458" w:rsidRDefault="007D4458" w:rsidP="00B223CB">
      <w:pPr>
        <w:spacing w:after="0" w:line="240" w:lineRule="auto"/>
        <w:ind w:left="-426" w:right="141"/>
        <w:jc w:val="both"/>
        <w:rPr>
          <w:rFonts w:ascii="Arial" w:hAnsi="Arial" w:cs="Arial"/>
          <w:bCs/>
          <w:sz w:val="24"/>
          <w:szCs w:val="24"/>
        </w:rPr>
      </w:pPr>
      <w:r w:rsidRPr="007D4458">
        <w:rPr>
          <w:rFonts w:ascii="Arial" w:hAnsi="Arial" w:cs="Arial"/>
          <w:bCs/>
          <w:sz w:val="24"/>
          <w:szCs w:val="24"/>
        </w:rPr>
        <w:t xml:space="preserve">A distinction </w:t>
      </w:r>
      <w:r>
        <w:rPr>
          <w:rFonts w:ascii="Arial" w:hAnsi="Arial" w:cs="Arial"/>
          <w:bCs/>
          <w:sz w:val="24"/>
          <w:szCs w:val="24"/>
        </w:rPr>
        <w:t xml:space="preserve">between a natural hazard and a natural disaster should be evident in the answer.  A hazard becomes a disaster </w:t>
      </w:r>
      <w:r w:rsidR="00EB7C66">
        <w:rPr>
          <w:rFonts w:ascii="Arial" w:hAnsi="Arial" w:cs="Arial"/>
          <w:bCs/>
          <w:sz w:val="24"/>
          <w:szCs w:val="24"/>
        </w:rPr>
        <w:t>when it impacts on human and physical systems.</w:t>
      </w:r>
    </w:p>
    <w:p w14:paraId="7CA71DF6" w14:textId="77777777" w:rsidR="00EB7C66" w:rsidRDefault="00EB7C66" w:rsidP="00B223CB">
      <w:pPr>
        <w:spacing w:after="0" w:line="240" w:lineRule="auto"/>
        <w:ind w:left="-426" w:right="141"/>
        <w:jc w:val="both"/>
        <w:rPr>
          <w:rFonts w:ascii="Arial" w:hAnsi="Arial" w:cs="Arial"/>
          <w:b/>
          <w:sz w:val="24"/>
          <w:szCs w:val="24"/>
        </w:rPr>
      </w:pPr>
    </w:p>
    <w:p w14:paraId="039F2A2C" w14:textId="78D29033" w:rsidR="00EB7C66" w:rsidRDefault="00EB7C66" w:rsidP="00B223CB">
      <w:pPr>
        <w:spacing w:after="0" w:line="240" w:lineRule="auto"/>
        <w:ind w:left="-426" w:right="141"/>
        <w:jc w:val="both"/>
        <w:rPr>
          <w:rFonts w:ascii="Arial" w:hAnsi="Arial" w:cs="Arial"/>
          <w:sz w:val="24"/>
          <w:szCs w:val="24"/>
        </w:rPr>
      </w:pPr>
      <w:r w:rsidRPr="00EB7C66">
        <w:rPr>
          <w:rFonts w:ascii="Arial" w:hAnsi="Arial" w:cs="Arial"/>
          <w:b/>
          <w:sz w:val="24"/>
          <w:szCs w:val="24"/>
        </w:rPr>
        <w:t>Physical factors</w:t>
      </w:r>
      <w:r>
        <w:rPr>
          <w:rFonts w:ascii="Arial" w:hAnsi="Arial" w:cs="Arial"/>
          <w:sz w:val="24"/>
          <w:szCs w:val="24"/>
        </w:rPr>
        <w:t xml:space="preserve"> may include: excessive magnitude, duration, frequency, spatial extent, nature of </w:t>
      </w:r>
      <w:r w:rsidR="00812EEA">
        <w:rPr>
          <w:rFonts w:ascii="Arial" w:hAnsi="Arial" w:cs="Arial"/>
          <w:sz w:val="24"/>
          <w:szCs w:val="24"/>
        </w:rPr>
        <w:t xml:space="preserve">the </w:t>
      </w:r>
      <w:r>
        <w:rPr>
          <w:rFonts w:ascii="Arial" w:hAnsi="Arial" w:cs="Arial"/>
          <w:sz w:val="24"/>
          <w:szCs w:val="24"/>
        </w:rPr>
        <w:t>natural environment, probability.</w:t>
      </w:r>
    </w:p>
    <w:p w14:paraId="7C42D04C" w14:textId="77777777" w:rsidR="00EB7C66" w:rsidRDefault="00EB7C66" w:rsidP="00B223CB">
      <w:pPr>
        <w:spacing w:after="0" w:line="240" w:lineRule="auto"/>
        <w:ind w:left="-426" w:right="141"/>
        <w:jc w:val="both"/>
        <w:rPr>
          <w:rFonts w:ascii="Arial" w:hAnsi="Arial" w:cs="Arial"/>
          <w:sz w:val="24"/>
          <w:szCs w:val="24"/>
        </w:rPr>
      </w:pPr>
    </w:p>
    <w:p w14:paraId="2A3DEFC4" w14:textId="36628578" w:rsidR="00EB7C66" w:rsidRPr="006A7050" w:rsidRDefault="00EB7C66" w:rsidP="00B223CB">
      <w:pPr>
        <w:spacing w:after="0" w:line="240" w:lineRule="auto"/>
        <w:ind w:left="-426" w:right="141"/>
        <w:jc w:val="both"/>
        <w:rPr>
          <w:rFonts w:ascii="Arial" w:hAnsi="Arial" w:cs="Arial"/>
          <w:sz w:val="24"/>
          <w:szCs w:val="24"/>
        </w:rPr>
      </w:pPr>
      <w:r w:rsidRPr="00A037E1">
        <w:rPr>
          <w:rFonts w:ascii="Arial" w:hAnsi="Arial" w:cs="Arial"/>
          <w:b/>
          <w:sz w:val="24"/>
          <w:szCs w:val="24"/>
        </w:rPr>
        <w:t>Human factors</w:t>
      </w:r>
      <w:r>
        <w:rPr>
          <w:rFonts w:ascii="Arial" w:hAnsi="Arial" w:cs="Arial"/>
          <w:sz w:val="24"/>
          <w:szCs w:val="24"/>
        </w:rPr>
        <w:t xml:space="preserve"> may include: location of settlements and characteristics, quality of infrastructure, population density, level of urbanisation, land use, demographic profile, level of economic development, early detection and warning systems, hazard and emergency management policies, education and support structures. </w:t>
      </w:r>
    </w:p>
    <w:p w14:paraId="44702C45" w14:textId="77777777" w:rsidR="00011D0D" w:rsidRDefault="00011D0D" w:rsidP="00B223CB">
      <w:pPr>
        <w:spacing w:after="0"/>
        <w:ind w:left="-426" w:right="141"/>
        <w:jc w:val="both"/>
        <w:rPr>
          <w:rFonts w:ascii="Arial" w:hAnsi="Arial" w:cs="Arial"/>
          <w:sz w:val="24"/>
          <w:szCs w:val="24"/>
        </w:rPr>
      </w:pPr>
    </w:p>
    <w:p w14:paraId="48482CBA" w14:textId="424DD7F6" w:rsidR="0035472D" w:rsidRDefault="00EE50C2" w:rsidP="00B223CB">
      <w:pPr>
        <w:spacing w:after="0"/>
        <w:ind w:left="-426" w:right="141"/>
        <w:jc w:val="both"/>
        <w:rPr>
          <w:rFonts w:ascii="Arial" w:hAnsi="Arial" w:cs="Arial"/>
          <w:sz w:val="24"/>
          <w:szCs w:val="24"/>
        </w:rPr>
      </w:pPr>
      <w:r>
        <w:rPr>
          <w:rFonts w:ascii="Arial" w:hAnsi="Arial" w:cs="Arial"/>
          <w:sz w:val="24"/>
          <w:szCs w:val="24"/>
        </w:rPr>
        <w:t>Look for terminology in Source 6</w:t>
      </w:r>
      <w:r w:rsidR="0035472D">
        <w:rPr>
          <w:rFonts w:ascii="Arial" w:hAnsi="Arial" w:cs="Arial"/>
          <w:sz w:val="24"/>
          <w:szCs w:val="24"/>
        </w:rPr>
        <w:t xml:space="preserve"> in the student response.</w:t>
      </w:r>
    </w:p>
    <w:p w14:paraId="773CEA80" w14:textId="77777777" w:rsidR="004742DD" w:rsidRPr="00E52899" w:rsidRDefault="004742DD" w:rsidP="00B223CB">
      <w:pPr>
        <w:spacing w:after="0"/>
        <w:ind w:left="-426" w:right="141"/>
        <w:jc w:val="both"/>
        <w:rPr>
          <w:rFonts w:ascii="Arial" w:hAnsi="Arial" w:cs="Arial"/>
          <w:sz w:val="24"/>
          <w:szCs w:val="24"/>
        </w:rPr>
      </w:pPr>
    </w:p>
    <w:p w14:paraId="1E5F2A6F" w14:textId="77777777" w:rsidR="002A59B7" w:rsidRPr="00E52899" w:rsidRDefault="002A59B7" w:rsidP="00B223CB">
      <w:pPr>
        <w:spacing w:after="0"/>
        <w:ind w:left="-426" w:right="141"/>
        <w:rPr>
          <w:rFonts w:ascii="Arial" w:hAnsi="Arial" w:cs="Arial"/>
          <w:b/>
          <w:sz w:val="24"/>
          <w:szCs w:val="24"/>
        </w:rPr>
      </w:pPr>
      <w:r w:rsidRPr="00E52899">
        <w:rPr>
          <w:rFonts w:ascii="Arial" w:hAnsi="Arial" w:cs="Arial"/>
          <w:b/>
          <w:sz w:val="24"/>
          <w:szCs w:val="24"/>
        </w:rPr>
        <w:t>Marking Key:</w:t>
      </w:r>
    </w:p>
    <w:p w14:paraId="43EBB639" w14:textId="77777777" w:rsidR="002A59B7" w:rsidRPr="00E52899" w:rsidRDefault="002A59B7" w:rsidP="00B223CB">
      <w:pPr>
        <w:spacing w:after="0"/>
        <w:ind w:left="-426" w:right="141"/>
        <w:rPr>
          <w:rFonts w:ascii="Arial" w:hAnsi="Arial" w:cs="Arial"/>
          <w:b/>
          <w:sz w:val="24"/>
          <w:szCs w:val="24"/>
        </w:rPr>
      </w:pPr>
    </w:p>
    <w:tbl>
      <w:tblPr>
        <w:tblStyle w:val="TableGrid"/>
        <w:tblW w:w="10159" w:type="dxa"/>
        <w:tblInd w:w="-431" w:type="dxa"/>
        <w:tblLook w:val="04A0" w:firstRow="1" w:lastRow="0" w:firstColumn="1" w:lastColumn="0" w:noHBand="0" w:noVBand="1"/>
      </w:tblPr>
      <w:tblGrid>
        <w:gridCol w:w="9357"/>
        <w:gridCol w:w="802"/>
      </w:tblGrid>
      <w:tr w:rsidR="00AB11FD" w:rsidRPr="00E52899" w14:paraId="2D5D8CEE" w14:textId="77777777" w:rsidTr="00C156BF">
        <w:tc>
          <w:tcPr>
            <w:tcW w:w="9357" w:type="dxa"/>
          </w:tcPr>
          <w:p w14:paraId="44BA70A3" w14:textId="77777777" w:rsidR="00AB11FD" w:rsidRPr="00E52899" w:rsidRDefault="00AB11FD" w:rsidP="00F3172E">
            <w:pPr>
              <w:spacing w:after="0" w:line="240" w:lineRule="auto"/>
              <w:ind w:right="-426"/>
              <w:jc w:val="center"/>
              <w:rPr>
                <w:rFonts w:ascii="Arial" w:hAnsi="Arial" w:cs="Arial"/>
                <w:b/>
                <w:bCs/>
                <w:sz w:val="24"/>
                <w:szCs w:val="24"/>
              </w:rPr>
            </w:pPr>
            <w:r w:rsidRPr="00E52899">
              <w:rPr>
                <w:rFonts w:ascii="Arial" w:hAnsi="Arial" w:cs="Arial"/>
                <w:b/>
                <w:bCs/>
                <w:sz w:val="24"/>
                <w:szCs w:val="24"/>
              </w:rPr>
              <w:t>Description</w:t>
            </w:r>
          </w:p>
        </w:tc>
        <w:tc>
          <w:tcPr>
            <w:tcW w:w="802" w:type="dxa"/>
          </w:tcPr>
          <w:p w14:paraId="3F800571" w14:textId="77777777" w:rsidR="00AB11FD" w:rsidRPr="00E52899" w:rsidRDefault="00AB11FD" w:rsidP="00F3172E">
            <w:pPr>
              <w:spacing w:after="0" w:line="240" w:lineRule="auto"/>
              <w:ind w:left="-108" w:right="-108"/>
              <w:jc w:val="center"/>
              <w:rPr>
                <w:rFonts w:ascii="Arial" w:hAnsi="Arial" w:cs="Arial"/>
                <w:b/>
                <w:bCs/>
                <w:sz w:val="24"/>
                <w:szCs w:val="24"/>
              </w:rPr>
            </w:pPr>
            <w:r w:rsidRPr="00E52899">
              <w:rPr>
                <w:rFonts w:ascii="Arial" w:hAnsi="Arial" w:cs="Arial"/>
                <w:b/>
                <w:bCs/>
                <w:sz w:val="24"/>
                <w:szCs w:val="24"/>
              </w:rPr>
              <w:t>Marks</w:t>
            </w:r>
          </w:p>
        </w:tc>
      </w:tr>
      <w:tr w:rsidR="00C64852" w:rsidRPr="00E52899" w14:paraId="66782300" w14:textId="77777777" w:rsidTr="00C156BF">
        <w:tc>
          <w:tcPr>
            <w:tcW w:w="9357" w:type="dxa"/>
          </w:tcPr>
          <w:p w14:paraId="4E7625CE" w14:textId="77B144E7" w:rsidR="00C64852" w:rsidRPr="00486BCF" w:rsidRDefault="00EB7C66" w:rsidP="00E2799D">
            <w:pPr>
              <w:spacing w:after="0" w:line="240" w:lineRule="auto"/>
              <w:ind w:right="-108"/>
              <w:rPr>
                <w:rFonts w:ascii="Arial" w:hAnsi="Arial" w:cs="Arial"/>
                <w:bCs/>
                <w:sz w:val="24"/>
                <w:szCs w:val="24"/>
              </w:rPr>
            </w:pPr>
            <w:r>
              <w:rPr>
                <w:rFonts w:ascii="Arial" w:hAnsi="Arial" w:cs="Arial"/>
                <w:bCs/>
                <w:sz w:val="24"/>
                <w:szCs w:val="24"/>
              </w:rPr>
              <w:t xml:space="preserve">Physical factors and Human factors: </w:t>
            </w:r>
            <w:r w:rsidRPr="00EB7C66">
              <w:rPr>
                <w:rFonts w:ascii="Arial" w:hAnsi="Arial" w:cs="Arial"/>
                <w:b/>
                <w:bCs/>
                <w:sz w:val="24"/>
                <w:szCs w:val="24"/>
              </w:rPr>
              <w:t>2 x 2 marks</w:t>
            </w:r>
          </w:p>
        </w:tc>
        <w:tc>
          <w:tcPr>
            <w:tcW w:w="802" w:type="dxa"/>
            <w:vAlign w:val="center"/>
          </w:tcPr>
          <w:p w14:paraId="259529FA" w14:textId="7A3FE05E" w:rsidR="00C64852" w:rsidRPr="00EB7C66" w:rsidRDefault="00EB7C66" w:rsidP="00E2799D">
            <w:pPr>
              <w:spacing w:after="0" w:line="240" w:lineRule="auto"/>
              <w:ind w:right="-44"/>
              <w:jc w:val="center"/>
              <w:rPr>
                <w:rFonts w:ascii="Arial" w:hAnsi="Arial" w:cs="Arial"/>
                <w:b/>
                <w:bCs/>
                <w:sz w:val="24"/>
                <w:szCs w:val="24"/>
              </w:rPr>
            </w:pPr>
            <w:r w:rsidRPr="00EB7C66">
              <w:rPr>
                <w:rFonts w:ascii="Arial" w:hAnsi="Arial" w:cs="Arial"/>
                <w:b/>
                <w:bCs/>
                <w:sz w:val="24"/>
                <w:szCs w:val="24"/>
              </w:rPr>
              <w:t>4</w:t>
            </w:r>
          </w:p>
        </w:tc>
      </w:tr>
      <w:tr w:rsidR="00EB7C66" w:rsidRPr="00E52899" w14:paraId="0B366B0F" w14:textId="77777777" w:rsidTr="00C156BF">
        <w:tc>
          <w:tcPr>
            <w:tcW w:w="9357" w:type="dxa"/>
          </w:tcPr>
          <w:p w14:paraId="62780F2F" w14:textId="76806AE6" w:rsidR="00EB7C66" w:rsidRDefault="0035472D" w:rsidP="00E2799D">
            <w:pPr>
              <w:spacing w:after="0" w:line="240" w:lineRule="auto"/>
              <w:ind w:right="-108"/>
              <w:rPr>
                <w:rFonts w:ascii="Arial" w:hAnsi="Arial" w:cs="Arial"/>
                <w:bCs/>
                <w:sz w:val="24"/>
                <w:szCs w:val="24"/>
              </w:rPr>
            </w:pPr>
            <w:r w:rsidRPr="0035472D">
              <w:rPr>
                <w:rFonts w:ascii="Arial" w:hAnsi="Arial" w:cs="Arial"/>
                <w:b/>
                <w:bCs/>
                <w:sz w:val="24"/>
                <w:szCs w:val="24"/>
              </w:rPr>
              <w:t>Physical factors:</w:t>
            </w:r>
            <w:r>
              <w:rPr>
                <w:rFonts w:ascii="Arial" w:hAnsi="Arial" w:cs="Arial"/>
                <w:bCs/>
                <w:sz w:val="24"/>
                <w:szCs w:val="24"/>
              </w:rPr>
              <w:t xml:space="preserve"> Describes a number of the factors listed that will heighten the impact of a hazard, thus causing a disaster to occur.</w:t>
            </w:r>
          </w:p>
        </w:tc>
        <w:tc>
          <w:tcPr>
            <w:tcW w:w="802" w:type="dxa"/>
            <w:vAlign w:val="center"/>
          </w:tcPr>
          <w:p w14:paraId="32EB62B4" w14:textId="7F8F5FDE" w:rsidR="00EB7C66" w:rsidRDefault="00EB7C66" w:rsidP="00E2799D">
            <w:pPr>
              <w:spacing w:after="0" w:line="240" w:lineRule="auto"/>
              <w:ind w:right="-44"/>
              <w:jc w:val="center"/>
              <w:rPr>
                <w:rFonts w:ascii="Arial" w:hAnsi="Arial" w:cs="Arial"/>
                <w:bCs/>
                <w:sz w:val="24"/>
                <w:szCs w:val="24"/>
              </w:rPr>
            </w:pPr>
            <w:r>
              <w:rPr>
                <w:rFonts w:ascii="Arial" w:hAnsi="Arial" w:cs="Arial"/>
                <w:bCs/>
                <w:sz w:val="24"/>
                <w:szCs w:val="24"/>
              </w:rPr>
              <w:t>2</w:t>
            </w:r>
          </w:p>
        </w:tc>
      </w:tr>
      <w:tr w:rsidR="00C64852" w:rsidRPr="00E52899" w14:paraId="153DA1CB" w14:textId="77777777" w:rsidTr="00C156BF">
        <w:tc>
          <w:tcPr>
            <w:tcW w:w="9357" w:type="dxa"/>
          </w:tcPr>
          <w:p w14:paraId="1D6E74CB" w14:textId="5F91F9C7" w:rsidR="00C64852" w:rsidRPr="00486BCF" w:rsidRDefault="0035472D" w:rsidP="001542C1">
            <w:pPr>
              <w:spacing w:after="0" w:line="240" w:lineRule="auto"/>
              <w:ind w:right="-108"/>
              <w:rPr>
                <w:rFonts w:ascii="Arial" w:hAnsi="Arial" w:cs="Arial"/>
                <w:bCs/>
                <w:sz w:val="24"/>
                <w:szCs w:val="24"/>
              </w:rPr>
            </w:pPr>
            <w:r>
              <w:rPr>
                <w:rFonts w:ascii="Arial" w:hAnsi="Arial" w:cs="Arial"/>
                <w:bCs/>
                <w:sz w:val="24"/>
                <w:szCs w:val="24"/>
              </w:rPr>
              <w:t>States only one or two factors, no desc</w:t>
            </w:r>
            <w:r w:rsidR="00A00063">
              <w:rPr>
                <w:rFonts w:ascii="Arial" w:hAnsi="Arial" w:cs="Arial"/>
                <w:bCs/>
                <w:sz w:val="24"/>
                <w:szCs w:val="24"/>
              </w:rPr>
              <w:t>r</w:t>
            </w:r>
            <w:r>
              <w:rPr>
                <w:rFonts w:ascii="Arial" w:hAnsi="Arial" w:cs="Arial"/>
                <w:bCs/>
                <w:sz w:val="24"/>
                <w:szCs w:val="24"/>
              </w:rPr>
              <w:t>iption</w:t>
            </w:r>
          </w:p>
        </w:tc>
        <w:tc>
          <w:tcPr>
            <w:tcW w:w="802" w:type="dxa"/>
            <w:vAlign w:val="center"/>
          </w:tcPr>
          <w:p w14:paraId="31834D6A" w14:textId="77777777" w:rsidR="00C64852" w:rsidRPr="00E52899" w:rsidRDefault="00EF1CEB" w:rsidP="00AB11FD">
            <w:pPr>
              <w:spacing w:after="0" w:line="240" w:lineRule="auto"/>
              <w:ind w:right="-44"/>
              <w:jc w:val="center"/>
              <w:rPr>
                <w:rFonts w:ascii="Arial" w:hAnsi="Arial" w:cs="Arial"/>
                <w:bCs/>
                <w:sz w:val="24"/>
                <w:szCs w:val="24"/>
              </w:rPr>
            </w:pPr>
            <w:r>
              <w:rPr>
                <w:rFonts w:ascii="Arial" w:hAnsi="Arial" w:cs="Arial"/>
                <w:bCs/>
                <w:sz w:val="24"/>
                <w:szCs w:val="24"/>
              </w:rPr>
              <w:t>1</w:t>
            </w:r>
          </w:p>
        </w:tc>
      </w:tr>
      <w:tr w:rsidR="00486BCF" w:rsidRPr="00E52899" w14:paraId="09D17A41" w14:textId="77777777" w:rsidTr="00C156BF">
        <w:tc>
          <w:tcPr>
            <w:tcW w:w="9357" w:type="dxa"/>
          </w:tcPr>
          <w:p w14:paraId="0003F491" w14:textId="3D5103A9" w:rsidR="00486BCF" w:rsidRDefault="00A00063" w:rsidP="001542C1">
            <w:pPr>
              <w:spacing w:after="0" w:line="240" w:lineRule="auto"/>
              <w:ind w:right="-108"/>
              <w:rPr>
                <w:rFonts w:ascii="Arial" w:hAnsi="Arial" w:cs="Arial"/>
                <w:bCs/>
                <w:sz w:val="24"/>
                <w:szCs w:val="24"/>
              </w:rPr>
            </w:pPr>
            <w:r w:rsidRPr="00A00063">
              <w:rPr>
                <w:rFonts w:ascii="Arial" w:hAnsi="Arial" w:cs="Arial"/>
                <w:b/>
                <w:bCs/>
                <w:sz w:val="24"/>
                <w:szCs w:val="24"/>
              </w:rPr>
              <w:t>Human factors:</w:t>
            </w:r>
            <w:r>
              <w:rPr>
                <w:rFonts w:ascii="Arial" w:hAnsi="Arial" w:cs="Arial"/>
                <w:bCs/>
                <w:sz w:val="24"/>
                <w:szCs w:val="24"/>
              </w:rPr>
              <w:t xml:space="preserve"> Describes a number of the factors listed that will heighten the impact of a hazard, thus causing a disaster to occur.</w:t>
            </w:r>
          </w:p>
        </w:tc>
        <w:tc>
          <w:tcPr>
            <w:tcW w:w="802" w:type="dxa"/>
            <w:vAlign w:val="center"/>
          </w:tcPr>
          <w:p w14:paraId="32C9FBE6" w14:textId="545D8DCF" w:rsidR="00486BCF" w:rsidRDefault="00486BCF" w:rsidP="00AB11FD">
            <w:pPr>
              <w:spacing w:after="0" w:line="240" w:lineRule="auto"/>
              <w:ind w:right="-44"/>
              <w:jc w:val="center"/>
              <w:rPr>
                <w:rFonts w:ascii="Arial" w:hAnsi="Arial" w:cs="Arial"/>
                <w:bCs/>
                <w:sz w:val="24"/>
                <w:szCs w:val="24"/>
              </w:rPr>
            </w:pPr>
            <w:r>
              <w:rPr>
                <w:rFonts w:ascii="Arial" w:hAnsi="Arial" w:cs="Arial"/>
                <w:bCs/>
                <w:sz w:val="24"/>
                <w:szCs w:val="24"/>
              </w:rPr>
              <w:t>2</w:t>
            </w:r>
          </w:p>
        </w:tc>
      </w:tr>
      <w:tr w:rsidR="00486BCF" w:rsidRPr="00E52899" w14:paraId="174692D1" w14:textId="77777777" w:rsidTr="00C156BF">
        <w:tc>
          <w:tcPr>
            <w:tcW w:w="9357" w:type="dxa"/>
          </w:tcPr>
          <w:p w14:paraId="2E2045BD" w14:textId="300AA184" w:rsidR="00486BCF" w:rsidRDefault="00A00063" w:rsidP="001542C1">
            <w:pPr>
              <w:spacing w:after="0" w:line="240" w:lineRule="auto"/>
              <w:ind w:right="-108"/>
              <w:rPr>
                <w:rFonts w:ascii="Arial" w:hAnsi="Arial" w:cs="Arial"/>
                <w:bCs/>
                <w:sz w:val="24"/>
                <w:szCs w:val="24"/>
              </w:rPr>
            </w:pPr>
            <w:r>
              <w:rPr>
                <w:rFonts w:ascii="Arial" w:hAnsi="Arial" w:cs="Arial"/>
                <w:bCs/>
                <w:sz w:val="24"/>
                <w:szCs w:val="24"/>
              </w:rPr>
              <w:t>States only one or two factors, no description</w:t>
            </w:r>
          </w:p>
        </w:tc>
        <w:tc>
          <w:tcPr>
            <w:tcW w:w="802" w:type="dxa"/>
            <w:vAlign w:val="center"/>
          </w:tcPr>
          <w:p w14:paraId="27202560" w14:textId="097B2595" w:rsidR="00486BCF" w:rsidRDefault="00486BCF" w:rsidP="00AB11FD">
            <w:pPr>
              <w:spacing w:after="0" w:line="240" w:lineRule="auto"/>
              <w:ind w:right="-44"/>
              <w:jc w:val="center"/>
              <w:rPr>
                <w:rFonts w:ascii="Arial" w:hAnsi="Arial" w:cs="Arial"/>
                <w:bCs/>
                <w:sz w:val="24"/>
                <w:szCs w:val="24"/>
              </w:rPr>
            </w:pPr>
            <w:r>
              <w:rPr>
                <w:rFonts w:ascii="Arial" w:hAnsi="Arial" w:cs="Arial"/>
                <w:bCs/>
                <w:sz w:val="24"/>
                <w:szCs w:val="24"/>
              </w:rPr>
              <w:t>1</w:t>
            </w:r>
          </w:p>
        </w:tc>
      </w:tr>
      <w:tr w:rsidR="00C64852" w:rsidRPr="00E52899" w14:paraId="3D9C896B" w14:textId="77777777" w:rsidTr="00C156BF">
        <w:tc>
          <w:tcPr>
            <w:tcW w:w="9357" w:type="dxa"/>
          </w:tcPr>
          <w:p w14:paraId="7874AAC1" w14:textId="77777777" w:rsidR="00C64852" w:rsidRPr="00E52899" w:rsidRDefault="00C64852" w:rsidP="00F3172E">
            <w:pPr>
              <w:spacing w:after="0" w:line="240" w:lineRule="auto"/>
              <w:ind w:right="-108"/>
              <w:jc w:val="right"/>
              <w:rPr>
                <w:rFonts w:ascii="Arial" w:hAnsi="Arial" w:cs="Arial"/>
                <w:bCs/>
                <w:sz w:val="24"/>
                <w:szCs w:val="24"/>
              </w:rPr>
            </w:pPr>
            <w:r w:rsidRPr="00E52899">
              <w:rPr>
                <w:rFonts w:ascii="Arial" w:hAnsi="Arial" w:cs="Arial"/>
                <w:b/>
                <w:bCs/>
                <w:sz w:val="24"/>
                <w:szCs w:val="24"/>
              </w:rPr>
              <w:t>TOTAL</w:t>
            </w:r>
          </w:p>
        </w:tc>
        <w:tc>
          <w:tcPr>
            <w:tcW w:w="802" w:type="dxa"/>
            <w:vAlign w:val="center"/>
          </w:tcPr>
          <w:p w14:paraId="2EC7AF4B" w14:textId="1FDE5BE9" w:rsidR="00C64852" w:rsidRPr="00E52899" w:rsidRDefault="00EB7C66" w:rsidP="00F3172E">
            <w:pPr>
              <w:spacing w:after="0" w:line="240" w:lineRule="auto"/>
              <w:ind w:right="-44"/>
              <w:jc w:val="center"/>
              <w:rPr>
                <w:rFonts w:ascii="Arial" w:hAnsi="Arial" w:cs="Arial"/>
                <w:b/>
                <w:bCs/>
                <w:sz w:val="24"/>
                <w:szCs w:val="24"/>
              </w:rPr>
            </w:pPr>
            <w:r>
              <w:rPr>
                <w:rFonts w:ascii="Arial" w:hAnsi="Arial" w:cs="Arial"/>
                <w:b/>
                <w:bCs/>
                <w:sz w:val="24"/>
                <w:szCs w:val="24"/>
              </w:rPr>
              <w:t>4</w:t>
            </w:r>
          </w:p>
        </w:tc>
      </w:tr>
    </w:tbl>
    <w:p w14:paraId="58B98030" w14:textId="77777777" w:rsidR="00254226" w:rsidRDefault="00254226" w:rsidP="002B3B40">
      <w:pPr>
        <w:spacing w:after="0"/>
        <w:rPr>
          <w:rFonts w:ascii="Arial" w:hAnsi="Arial" w:cs="Arial"/>
          <w:sz w:val="24"/>
          <w:szCs w:val="24"/>
        </w:rPr>
      </w:pPr>
    </w:p>
    <w:p w14:paraId="0B1C8AEB" w14:textId="2886140F" w:rsidR="00C156BF" w:rsidRDefault="00C156BF">
      <w:pPr>
        <w:spacing w:after="0" w:line="240" w:lineRule="auto"/>
        <w:rPr>
          <w:rFonts w:ascii="Arial" w:hAnsi="Arial" w:cs="Arial"/>
          <w:sz w:val="24"/>
          <w:szCs w:val="24"/>
        </w:rPr>
      </w:pPr>
      <w:r>
        <w:rPr>
          <w:rFonts w:ascii="Arial" w:hAnsi="Arial" w:cs="Arial"/>
          <w:sz w:val="24"/>
          <w:szCs w:val="24"/>
        </w:rPr>
        <w:br w:type="page"/>
      </w:r>
    </w:p>
    <w:p w14:paraId="3ABC49A8" w14:textId="590ECAF1" w:rsidR="00B6762B" w:rsidRDefault="00C156BF" w:rsidP="002B3B40">
      <w:pPr>
        <w:spacing w:after="0"/>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58240" behindDoc="0" locked="0" layoutInCell="1" allowOverlap="1" wp14:anchorId="2D19CD21" wp14:editId="60F64DF6">
                <wp:simplePos x="0" y="0"/>
                <wp:positionH relativeFrom="column">
                  <wp:posOffset>-194310</wp:posOffset>
                </wp:positionH>
                <wp:positionV relativeFrom="paragraph">
                  <wp:posOffset>11430</wp:posOffset>
                </wp:positionV>
                <wp:extent cx="6499860" cy="966470"/>
                <wp:effectExtent l="0" t="0" r="15240" b="2413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966470"/>
                        </a:xfrm>
                        <a:prstGeom prst="rect">
                          <a:avLst/>
                        </a:prstGeom>
                        <a:solidFill>
                          <a:srgbClr val="FFFFFF"/>
                        </a:solidFill>
                        <a:ln w="9525">
                          <a:solidFill>
                            <a:schemeClr val="tx1"/>
                          </a:solidFill>
                          <a:miter lim="800000"/>
                          <a:headEnd/>
                          <a:tailEnd/>
                        </a:ln>
                      </wps:spPr>
                      <wps:txbx>
                        <w:txbxContent>
                          <w:p w14:paraId="535B88F9" w14:textId="77777777" w:rsidR="00FB2512" w:rsidRPr="002B3B40" w:rsidRDefault="00FB2512" w:rsidP="00486BCF">
                            <w:pPr>
                              <w:spacing w:after="0" w:line="240" w:lineRule="auto"/>
                              <w:jc w:val="both"/>
                              <w:rPr>
                                <w:rFonts w:ascii="Arial" w:hAnsi="Arial" w:cs="Arial"/>
                                <w:b/>
                                <w:bCs/>
                                <w:sz w:val="20"/>
                                <w:szCs w:val="20"/>
                              </w:rPr>
                            </w:pPr>
                          </w:p>
                          <w:p w14:paraId="5C3042B5" w14:textId="7E413904" w:rsidR="00FB2512" w:rsidRDefault="00FB2512" w:rsidP="00EE50C2">
                            <w:pPr>
                              <w:spacing w:after="0" w:line="240" w:lineRule="auto"/>
                              <w:jc w:val="both"/>
                              <w:rPr>
                                <w:rFonts w:ascii="Arial" w:hAnsi="Arial" w:cs="Arial"/>
                                <w:b/>
                                <w:bCs/>
                                <w:sz w:val="24"/>
                                <w:szCs w:val="24"/>
                              </w:rPr>
                            </w:pPr>
                            <w:r w:rsidRPr="00F6361C">
                              <w:rPr>
                                <w:rFonts w:ascii="Arial" w:hAnsi="Arial" w:cs="Arial"/>
                                <w:b/>
                                <w:bCs/>
                                <w:sz w:val="24"/>
                                <w:szCs w:val="24"/>
                              </w:rPr>
                              <w:t xml:space="preserve">Question </w:t>
                            </w:r>
                            <w:r>
                              <w:rPr>
                                <w:rFonts w:ascii="Arial" w:hAnsi="Arial" w:cs="Arial"/>
                                <w:b/>
                                <w:bCs/>
                                <w:sz w:val="24"/>
                                <w:szCs w:val="24"/>
                              </w:rPr>
                              <w:t>27</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(3 marks)</w:t>
                            </w:r>
                          </w:p>
                          <w:p w14:paraId="427C0DD1" w14:textId="77777777" w:rsidR="00FB2512" w:rsidRDefault="00FB2512" w:rsidP="00EE50C2">
                            <w:pPr>
                              <w:spacing w:after="0" w:line="240" w:lineRule="auto"/>
                              <w:jc w:val="both"/>
                              <w:rPr>
                                <w:rFonts w:ascii="Arial" w:hAnsi="Arial" w:cs="Arial"/>
                                <w:b/>
                                <w:bCs/>
                                <w:sz w:val="24"/>
                                <w:szCs w:val="24"/>
                              </w:rPr>
                            </w:pPr>
                          </w:p>
                          <w:p w14:paraId="2C2AF2A1" w14:textId="77777777" w:rsidR="00FB2512" w:rsidRPr="001711F6" w:rsidRDefault="00FB2512" w:rsidP="00EE50C2">
                            <w:pPr>
                              <w:spacing w:after="0" w:line="240" w:lineRule="auto"/>
                              <w:jc w:val="both"/>
                              <w:rPr>
                                <w:rFonts w:ascii="Arial" w:hAnsi="Arial" w:cs="Arial"/>
                                <w:bCs/>
                                <w:sz w:val="24"/>
                                <w:szCs w:val="24"/>
                              </w:rPr>
                            </w:pPr>
                            <w:r>
                              <w:rPr>
                                <w:rFonts w:ascii="Arial" w:hAnsi="Arial" w:cs="Arial"/>
                                <w:bCs/>
                                <w:sz w:val="24"/>
                                <w:szCs w:val="24"/>
                              </w:rPr>
                              <w:t>Describe the nature of ecological hazards with reference to examples.</w:t>
                            </w:r>
                          </w:p>
                          <w:p w14:paraId="0280DA66" w14:textId="4550144A" w:rsidR="00FB2512" w:rsidRDefault="00FB2512" w:rsidP="002B3B40">
                            <w:pPr>
                              <w:spacing w:after="0"/>
                              <w:rPr>
                                <w:rFonts w:ascii="Arial" w:hAnsi="Arial" w:cs="Arial"/>
                                <w:sz w:val="24"/>
                                <w:szCs w:val="24"/>
                              </w:rPr>
                            </w:pPr>
                          </w:p>
                          <w:p w14:paraId="24473A39" w14:textId="77777777" w:rsidR="00FB2512" w:rsidRPr="00B25840" w:rsidRDefault="00FB2512" w:rsidP="002B3B40">
                            <w:pPr>
                              <w:spacing w:after="0"/>
                              <w:rPr>
                                <w:rFonts w:ascii="Arial" w:hAnsi="Arial" w:cs="Arial"/>
                                <w:sz w:val="16"/>
                                <w:szCs w:val="16"/>
                              </w:rPr>
                            </w:pPr>
                            <w:r>
                              <w:rPr>
                                <w:rFonts w:ascii="Arial" w:hAnsi="Arial" w:cs="Arial"/>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CD21" id="_x0000_s1033" type="#_x0000_t202" style="position:absolute;margin-left:-15.3pt;margin-top:.9pt;width:511.8pt;height:7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" strokecolor="black [3213]">
                <v:textbox>
                  <w:txbxContent>
                    <w:p w14:paraId="535B88F9" w14:textId="77777777" w:rsidR="00FB2512" w:rsidRPr="002B3B40" w:rsidRDefault="00FB2512" w:rsidP="00486BCF">
                      <w:pPr>
                        <w:spacing w:after="0" w:line="240" w:lineRule="auto"/>
                        <w:jc w:val="both"/>
                        <w:rPr>
                          <w:rFonts w:ascii="Arial" w:hAnsi="Arial" w:cs="Arial"/>
                          <w:b/>
                          <w:bCs/>
                          <w:sz w:val="20"/>
                          <w:szCs w:val="20"/>
                        </w:rPr>
                      </w:pPr>
                    </w:p>
                    <w:p w14:paraId="5C3042B5" w14:textId="7E413904" w:rsidR="00FB2512" w:rsidRDefault="00FB2512" w:rsidP="00EE50C2">
                      <w:pPr>
                        <w:spacing w:after="0" w:line="240" w:lineRule="auto"/>
                        <w:jc w:val="both"/>
                        <w:rPr>
                          <w:rFonts w:ascii="Arial" w:hAnsi="Arial" w:cs="Arial"/>
                          <w:b/>
                          <w:bCs/>
                          <w:sz w:val="24"/>
                          <w:szCs w:val="24"/>
                        </w:rPr>
                      </w:pPr>
                      <w:r w:rsidRPr="00F6361C">
                        <w:rPr>
                          <w:rFonts w:ascii="Arial" w:hAnsi="Arial" w:cs="Arial"/>
                          <w:b/>
                          <w:bCs/>
                          <w:sz w:val="24"/>
                          <w:szCs w:val="24"/>
                        </w:rPr>
                        <w:t xml:space="preserve">Question </w:t>
                      </w:r>
                      <w:r>
                        <w:rPr>
                          <w:rFonts w:ascii="Arial" w:hAnsi="Arial" w:cs="Arial"/>
                          <w:b/>
                          <w:bCs/>
                          <w:sz w:val="24"/>
                          <w:szCs w:val="24"/>
                        </w:rPr>
                        <w:t>27</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Pr>
                          <w:rFonts w:ascii="Arial" w:hAnsi="Arial" w:cs="Arial"/>
                          <w:b/>
                          <w:bCs/>
                          <w:sz w:val="24"/>
                          <w:szCs w:val="24"/>
                        </w:rPr>
                        <w:t xml:space="preserve">   (</w:t>
                      </w:r>
                      <w:proofErr w:type="gramEnd"/>
                      <w:r>
                        <w:rPr>
                          <w:rFonts w:ascii="Arial" w:hAnsi="Arial" w:cs="Arial"/>
                          <w:b/>
                          <w:bCs/>
                          <w:sz w:val="24"/>
                          <w:szCs w:val="24"/>
                        </w:rPr>
                        <w:t>3 marks)</w:t>
                      </w:r>
                    </w:p>
                    <w:p w14:paraId="427C0DD1" w14:textId="77777777" w:rsidR="00FB2512" w:rsidRDefault="00FB2512" w:rsidP="00EE50C2">
                      <w:pPr>
                        <w:spacing w:after="0" w:line="240" w:lineRule="auto"/>
                        <w:jc w:val="both"/>
                        <w:rPr>
                          <w:rFonts w:ascii="Arial" w:hAnsi="Arial" w:cs="Arial"/>
                          <w:b/>
                          <w:bCs/>
                          <w:sz w:val="24"/>
                          <w:szCs w:val="24"/>
                        </w:rPr>
                      </w:pPr>
                    </w:p>
                    <w:p w14:paraId="2C2AF2A1" w14:textId="77777777" w:rsidR="00FB2512" w:rsidRPr="001711F6" w:rsidRDefault="00FB2512" w:rsidP="00EE50C2">
                      <w:pPr>
                        <w:spacing w:after="0" w:line="240" w:lineRule="auto"/>
                        <w:jc w:val="both"/>
                        <w:rPr>
                          <w:rFonts w:ascii="Arial" w:hAnsi="Arial" w:cs="Arial"/>
                          <w:bCs/>
                          <w:sz w:val="24"/>
                          <w:szCs w:val="24"/>
                        </w:rPr>
                      </w:pPr>
                      <w:r>
                        <w:rPr>
                          <w:rFonts w:ascii="Arial" w:hAnsi="Arial" w:cs="Arial"/>
                          <w:bCs/>
                          <w:sz w:val="24"/>
                          <w:szCs w:val="24"/>
                        </w:rPr>
                        <w:t>Describe the nature of ecological hazards with reference to examples.</w:t>
                      </w:r>
                    </w:p>
                    <w:p w14:paraId="0280DA66" w14:textId="4550144A" w:rsidR="00FB2512" w:rsidRDefault="00FB2512" w:rsidP="002B3B40">
                      <w:pPr>
                        <w:spacing w:after="0"/>
                        <w:rPr>
                          <w:rFonts w:ascii="Arial" w:hAnsi="Arial" w:cs="Arial"/>
                          <w:sz w:val="24"/>
                          <w:szCs w:val="24"/>
                        </w:rPr>
                      </w:pPr>
                    </w:p>
                    <w:p w14:paraId="24473A39" w14:textId="77777777" w:rsidR="00FB2512" w:rsidRPr="00B25840" w:rsidRDefault="00FB2512" w:rsidP="002B3B40">
                      <w:pPr>
                        <w:spacing w:after="0"/>
                        <w:rPr>
                          <w:rFonts w:ascii="Arial" w:hAnsi="Arial" w:cs="Arial"/>
                          <w:sz w:val="16"/>
                          <w:szCs w:val="16"/>
                        </w:rPr>
                      </w:pPr>
                      <w:r>
                        <w:rPr>
                          <w:rFonts w:ascii="Arial" w:hAnsi="Arial" w:cs="Arial"/>
                          <w:sz w:val="24"/>
                          <w:szCs w:val="24"/>
                        </w:rPr>
                        <w:t xml:space="preserve"> </w:t>
                      </w:r>
                    </w:p>
                  </w:txbxContent>
                </v:textbox>
              </v:shape>
            </w:pict>
          </mc:Fallback>
        </mc:AlternateContent>
      </w:r>
    </w:p>
    <w:p w14:paraId="5F7796D0" w14:textId="755500DB" w:rsidR="002B3B40" w:rsidRDefault="002B3B40" w:rsidP="002B3B40">
      <w:pPr>
        <w:spacing w:after="0"/>
        <w:rPr>
          <w:rFonts w:ascii="Arial" w:hAnsi="Arial" w:cs="Arial"/>
          <w:sz w:val="24"/>
          <w:szCs w:val="24"/>
          <w:highlight w:val="yellow"/>
          <w:lang w:val="en-US"/>
        </w:rPr>
      </w:pPr>
    </w:p>
    <w:p w14:paraId="09E1A08D" w14:textId="77777777" w:rsidR="002B3B40" w:rsidRDefault="002B3B40" w:rsidP="002B3B40">
      <w:pPr>
        <w:spacing w:after="0"/>
        <w:rPr>
          <w:rFonts w:ascii="Arial" w:hAnsi="Arial" w:cs="Arial"/>
          <w:sz w:val="24"/>
          <w:szCs w:val="24"/>
          <w:highlight w:val="yellow"/>
          <w:lang w:val="en-US"/>
        </w:rPr>
      </w:pPr>
    </w:p>
    <w:p w14:paraId="2FD905C9" w14:textId="77777777" w:rsidR="002B3B40" w:rsidRDefault="002B3B40" w:rsidP="002B3B40">
      <w:pPr>
        <w:spacing w:after="0"/>
        <w:rPr>
          <w:rFonts w:ascii="Arial" w:hAnsi="Arial" w:cs="Arial"/>
          <w:sz w:val="24"/>
          <w:szCs w:val="24"/>
          <w:highlight w:val="yellow"/>
          <w:lang w:val="en-US"/>
        </w:rPr>
      </w:pPr>
    </w:p>
    <w:p w14:paraId="33BFAB37" w14:textId="77777777" w:rsidR="002B3B40" w:rsidRDefault="002B3B40" w:rsidP="002B3B40">
      <w:pPr>
        <w:spacing w:after="0"/>
        <w:rPr>
          <w:rFonts w:ascii="Arial" w:hAnsi="Arial" w:cs="Arial"/>
          <w:sz w:val="24"/>
          <w:szCs w:val="24"/>
          <w:highlight w:val="yellow"/>
          <w:lang w:val="en-US"/>
        </w:rPr>
      </w:pPr>
    </w:p>
    <w:p w14:paraId="5B18237D" w14:textId="77777777" w:rsidR="002B3B40" w:rsidRDefault="002B3B40" w:rsidP="002B3B40">
      <w:pPr>
        <w:spacing w:after="0"/>
        <w:rPr>
          <w:rFonts w:ascii="Arial" w:hAnsi="Arial" w:cs="Arial"/>
          <w:sz w:val="24"/>
          <w:szCs w:val="24"/>
          <w:highlight w:val="yellow"/>
          <w:lang w:val="en-US"/>
        </w:rPr>
      </w:pPr>
    </w:p>
    <w:p w14:paraId="0339B495" w14:textId="77777777" w:rsidR="00B43A60" w:rsidRDefault="00254226" w:rsidP="00B223CB">
      <w:pPr>
        <w:spacing w:after="0" w:line="240" w:lineRule="auto"/>
        <w:ind w:left="-284" w:right="-143"/>
        <w:rPr>
          <w:rFonts w:ascii="Arial" w:hAnsi="Arial" w:cs="Arial"/>
          <w:b/>
          <w:sz w:val="24"/>
          <w:szCs w:val="24"/>
          <w:lang w:val="en-US"/>
        </w:rPr>
      </w:pPr>
      <w:r w:rsidRPr="00E52899">
        <w:rPr>
          <w:rFonts w:ascii="Arial" w:hAnsi="Arial" w:cs="Arial"/>
          <w:b/>
          <w:sz w:val="24"/>
          <w:szCs w:val="24"/>
          <w:lang w:val="en-US"/>
        </w:rPr>
        <w:t>Syllabus:</w:t>
      </w:r>
    </w:p>
    <w:p w14:paraId="75DC7D5C" w14:textId="57D16F46" w:rsidR="00B43A60" w:rsidRPr="00B43A60" w:rsidRDefault="00B43A60" w:rsidP="00B223CB">
      <w:pPr>
        <w:spacing w:after="0" w:line="240" w:lineRule="auto"/>
        <w:ind w:left="-284" w:right="-143"/>
        <w:rPr>
          <w:rFonts w:ascii="Arial" w:hAnsi="Arial" w:cs="Arial"/>
          <w:b/>
          <w:sz w:val="24"/>
          <w:szCs w:val="24"/>
          <w:lang w:val="en-US"/>
        </w:rPr>
      </w:pPr>
      <w:r w:rsidRPr="00B43A60">
        <w:rPr>
          <w:rFonts w:ascii="Arial" w:hAnsi="Arial"/>
          <w:sz w:val="24"/>
          <w:szCs w:val="24"/>
        </w:rPr>
        <w:t xml:space="preserve">the nature of natural and ecological hazards with particular reference to: </w:t>
      </w:r>
    </w:p>
    <w:p w14:paraId="05168872" w14:textId="77777777" w:rsidR="00486BCF" w:rsidRPr="00486BCF" w:rsidRDefault="00486BCF" w:rsidP="00B223CB">
      <w:pPr>
        <w:spacing w:after="0" w:line="240" w:lineRule="auto"/>
        <w:ind w:left="-284" w:right="-143"/>
        <w:rPr>
          <w:rFonts w:ascii="Arial" w:hAnsi="Arial" w:cs="Arial"/>
          <w:sz w:val="24"/>
          <w:szCs w:val="24"/>
        </w:rPr>
      </w:pPr>
    </w:p>
    <w:p w14:paraId="0E0F196D" w14:textId="50D2D438" w:rsidR="00486BCF" w:rsidRPr="00486BCF" w:rsidRDefault="00B43A60" w:rsidP="00B223CB">
      <w:pPr>
        <w:spacing w:after="0" w:line="240" w:lineRule="auto"/>
        <w:ind w:left="-284" w:right="-143"/>
        <w:rPr>
          <w:rFonts w:ascii="Arial" w:hAnsi="Arial" w:cs="Arial"/>
          <w:b/>
          <w:sz w:val="24"/>
          <w:szCs w:val="24"/>
          <w:lang w:val="en-US"/>
        </w:rPr>
      </w:pPr>
      <w:r>
        <w:rPr>
          <w:rFonts w:ascii="Arial" w:hAnsi="Arial" w:cs="Arial"/>
          <w:sz w:val="24"/>
          <w:szCs w:val="24"/>
        </w:rPr>
        <w:t>examples of e</w:t>
      </w:r>
      <w:r w:rsidR="00486BCF" w:rsidRPr="00486BCF">
        <w:rPr>
          <w:rFonts w:ascii="Arial" w:hAnsi="Arial" w:cs="Arial"/>
          <w:sz w:val="24"/>
          <w:szCs w:val="24"/>
        </w:rPr>
        <w:t>cological hazards, including environmental diseases/pandemics (toxin-based respiratory ailments, infectious diseases, animal-transmitted diseases and water-borne diseases) and plant and animal invasions</w:t>
      </w:r>
    </w:p>
    <w:p w14:paraId="310B4B7A" w14:textId="77777777" w:rsidR="00254226" w:rsidRPr="00E52899" w:rsidRDefault="00254226" w:rsidP="00B223CB">
      <w:pPr>
        <w:spacing w:after="0" w:line="240" w:lineRule="auto"/>
        <w:ind w:left="-284" w:right="-143"/>
        <w:jc w:val="both"/>
        <w:rPr>
          <w:rFonts w:ascii="Arial" w:hAnsi="Arial" w:cs="Arial"/>
          <w:b/>
          <w:sz w:val="24"/>
          <w:szCs w:val="24"/>
          <w:lang w:val="en-US"/>
        </w:rPr>
      </w:pPr>
    </w:p>
    <w:p w14:paraId="195B4EF4" w14:textId="77777777" w:rsidR="00254226" w:rsidRPr="00E52899" w:rsidRDefault="00254226" w:rsidP="00B223CB">
      <w:pPr>
        <w:spacing w:after="0" w:line="240" w:lineRule="auto"/>
        <w:ind w:left="-284" w:right="-143"/>
        <w:jc w:val="both"/>
        <w:rPr>
          <w:rFonts w:ascii="Arial" w:hAnsi="Arial" w:cs="Arial"/>
          <w:b/>
          <w:sz w:val="24"/>
          <w:szCs w:val="24"/>
          <w:lang w:val="en-US"/>
        </w:rPr>
      </w:pPr>
      <w:r w:rsidRPr="00E52899">
        <w:rPr>
          <w:rFonts w:ascii="Arial" w:hAnsi="Arial" w:cs="Arial"/>
          <w:b/>
          <w:sz w:val="24"/>
          <w:szCs w:val="24"/>
          <w:lang w:val="en-US"/>
        </w:rPr>
        <w:t>Key word:</w:t>
      </w:r>
    </w:p>
    <w:p w14:paraId="60B2BAC1" w14:textId="77777777" w:rsidR="00B43A60" w:rsidRPr="00E52899" w:rsidRDefault="00B43A60" w:rsidP="00B223CB">
      <w:pPr>
        <w:spacing w:after="0" w:line="240" w:lineRule="auto"/>
        <w:ind w:left="-284" w:right="-143"/>
        <w:rPr>
          <w:rFonts w:ascii="Arial" w:hAnsi="Arial" w:cs="Arial"/>
          <w:b/>
          <w:sz w:val="24"/>
          <w:szCs w:val="24"/>
          <w:lang w:val="en-US"/>
        </w:rPr>
      </w:pPr>
      <w:r>
        <w:rPr>
          <w:rFonts w:ascii="Arial" w:hAnsi="Arial" w:cs="Arial"/>
          <w:sz w:val="24"/>
          <w:szCs w:val="24"/>
        </w:rPr>
        <w:t>Describe: provide characteristics and features.</w:t>
      </w:r>
    </w:p>
    <w:p w14:paraId="56047F57" w14:textId="77777777" w:rsidR="00804C55" w:rsidRDefault="00804C55" w:rsidP="00B223CB">
      <w:pPr>
        <w:spacing w:after="0" w:line="240" w:lineRule="auto"/>
        <w:ind w:left="-284" w:right="-143"/>
        <w:jc w:val="both"/>
        <w:rPr>
          <w:rFonts w:ascii="Arial" w:hAnsi="Arial" w:cs="Arial"/>
          <w:sz w:val="24"/>
          <w:szCs w:val="24"/>
        </w:rPr>
      </w:pPr>
    </w:p>
    <w:p w14:paraId="73E9EFF1" w14:textId="77777777" w:rsidR="00A00063" w:rsidRPr="001F2599" w:rsidRDefault="00A00063" w:rsidP="00B223CB">
      <w:pPr>
        <w:spacing w:after="0" w:line="240" w:lineRule="auto"/>
        <w:ind w:left="-284" w:right="-143"/>
        <w:jc w:val="both"/>
        <w:rPr>
          <w:rFonts w:ascii="Arial" w:hAnsi="Arial" w:cs="Arial"/>
          <w:b/>
          <w:sz w:val="24"/>
          <w:szCs w:val="24"/>
        </w:rPr>
      </w:pPr>
      <w:r w:rsidRPr="001F2599">
        <w:rPr>
          <w:rFonts w:ascii="Arial" w:hAnsi="Arial" w:cs="Arial"/>
          <w:b/>
          <w:sz w:val="24"/>
          <w:szCs w:val="24"/>
        </w:rPr>
        <w:t xml:space="preserve">Teacher Notes: </w:t>
      </w:r>
    </w:p>
    <w:p w14:paraId="05960673" w14:textId="2B47FD9D" w:rsidR="00804C55" w:rsidRDefault="001F2599" w:rsidP="00B223CB">
      <w:pPr>
        <w:spacing w:after="0" w:line="240" w:lineRule="auto"/>
        <w:ind w:left="-284" w:right="-143"/>
        <w:rPr>
          <w:rFonts w:ascii="Arial" w:hAnsi="Arial" w:cs="Arial"/>
          <w:bCs/>
          <w:noProof/>
          <w:sz w:val="24"/>
          <w:szCs w:val="24"/>
          <w:lang w:val="en-US"/>
        </w:rPr>
      </w:pPr>
      <w:r w:rsidRPr="001F2599">
        <w:rPr>
          <w:rFonts w:ascii="Arial" w:hAnsi="Arial" w:cs="Arial"/>
          <w:bCs/>
          <w:noProof/>
          <w:sz w:val="24"/>
          <w:szCs w:val="24"/>
          <w:lang w:val="en-US"/>
        </w:rPr>
        <w:t>The follow</w:t>
      </w:r>
      <w:r w:rsidR="00071B97">
        <w:rPr>
          <w:rFonts w:ascii="Arial" w:hAnsi="Arial" w:cs="Arial"/>
          <w:bCs/>
          <w:noProof/>
          <w:sz w:val="24"/>
          <w:szCs w:val="24"/>
          <w:lang w:val="en-US"/>
        </w:rPr>
        <w:t>ing description is adapted from</w:t>
      </w:r>
      <w:r w:rsidRPr="001F2599">
        <w:rPr>
          <w:rFonts w:ascii="Arial" w:hAnsi="Arial" w:cs="Arial"/>
          <w:bCs/>
          <w:noProof/>
          <w:sz w:val="24"/>
          <w:szCs w:val="24"/>
          <w:lang w:val="en-US"/>
        </w:rPr>
        <w:t xml:space="preserve"> the glossary found in the Year 11 syllabus.</w:t>
      </w:r>
    </w:p>
    <w:p w14:paraId="327A4C2A" w14:textId="77777777" w:rsidR="00071B97" w:rsidRPr="001F2599" w:rsidRDefault="00071B97" w:rsidP="00B223CB">
      <w:pPr>
        <w:spacing w:after="0" w:line="240" w:lineRule="auto"/>
        <w:ind w:left="-284" w:right="-143"/>
        <w:rPr>
          <w:rFonts w:ascii="Arial" w:hAnsi="Arial" w:cs="Arial"/>
          <w:bCs/>
          <w:noProof/>
          <w:sz w:val="24"/>
          <w:szCs w:val="24"/>
          <w:lang w:val="en-US"/>
        </w:rPr>
      </w:pPr>
    </w:p>
    <w:p w14:paraId="495CA86D" w14:textId="374CEAF2" w:rsidR="00804C55" w:rsidRDefault="001F2599" w:rsidP="00B223CB">
      <w:pPr>
        <w:spacing w:after="0" w:line="240" w:lineRule="auto"/>
        <w:ind w:left="-284" w:right="-143"/>
        <w:rPr>
          <w:rFonts w:ascii="Arial" w:hAnsi="Arial" w:cs="Arial"/>
          <w:bCs/>
          <w:noProof/>
          <w:sz w:val="24"/>
          <w:szCs w:val="24"/>
          <w:lang w:val="en-US"/>
        </w:rPr>
      </w:pPr>
      <w:r>
        <w:rPr>
          <w:rFonts w:ascii="Arial" w:hAnsi="Arial" w:cs="Arial"/>
          <w:bCs/>
          <w:noProof/>
          <w:sz w:val="24"/>
          <w:szCs w:val="24"/>
          <w:lang w:val="en-US"/>
        </w:rPr>
        <w:t>Ecological hazards may be</w:t>
      </w:r>
      <w:r w:rsidRPr="001F2599">
        <w:rPr>
          <w:rFonts w:ascii="Arial" w:hAnsi="Arial" w:cs="Arial"/>
          <w:bCs/>
          <w:noProof/>
          <w:sz w:val="24"/>
          <w:szCs w:val="24"/>
          <w:lang w:val="en-US"/>
        </w:rPr>
        <w:t xml:space="preserve"> biological or chemical </w:t>
      </w:r>
      <w:r>
        <w:rPr>
          <w:rFonts w:ascii="Arial" w:hAnsi="Arial" w:cs="Arial"/>
          <w:bCs/>
          <w:noProof/>
          <w:sz w:val="24"/>
          <w:szCs w:val="24"/>
          <w:lang w:val="en-US"/>
        </w:rPr>
        <w:t xml:space="preserve">based </w:t>
      </w:r>
      <w:r w:rsidRPr="001F2599">
        <w:rPr>
          <w:rFonts w:ascii="Arial" w:hAnsi="Arial" w:cs="Arial"/>
          <w:bCs/>
          <w:noProof/>
          <w:sz w:val="24"/>
          <w:szCs w:val="24"/>
          <w:lang w:val="en-US"/>
        </w:rPr>
        <w:t>hazard</w:t>
      </w:r>
      <w:r>
        <w:rPr>
          <w:rFonts w:ascii="Arial" w:hAnsi="Arial" w:cs="Arial"/>
          <w:bCs/>
          <w:noProof/>
          <w:sz w:val="24"/>
          <w:szCs w:val="24"/>
          <w:lang w:val="en-US"/>
        </w:rPr>
        <w:t>s that have</w:t>
      </w:r>
      <w:r w:rsidR="00071B97">
        <w:rPr>
          <w:rFonts w:ascii="Arial" w:hAnsi="Arial" w:cs="Arial"/>
          <w:bCs/>
          <w:noProof/>
          <w:sz w:val="24"/>
          <w:szCs w:val="24"/>
          <w:lang w:val="en-US"/>
        </w:rPr>
        <w:t xml:space="preserve"> the potential to </w:t>
      </w:r>
      <w:r>
        <w:rPr>
          <w:rFonts w:ascii="Arial" w:hAnsi="Arial" w:cs="Arial"/>
          <w:bCs/>
          <w:noProof/>
          <w:sz w:val="24"/>
          <w:szCs w:val="24"/>
          <w:lang w:val="en-US"/>
        </w:rPr>
        <w:t xml:space="preserve">negatively </w:t>
      </w:r>
      <w:r w:rsidR="00071B97">
        <w:rPr>
          <w:rFonts w:ascii="Arial" w:hAnsi="Arial" w:cs="Arial"/>
          <w:bCs/>
          <w:noProof/>
          <w:sz w:val="24"/>
          <w:szCs w:val="24"/>
          <w:lang w:val="en-US"/>
        </w:rPr>
        <w:t>impact the wellbeing of people or the environment in general</w:t>
      </w:r>
      <w:r w:rsidRPr="001F2599">
        <w:rPr>
          <w:rFonts w:ascii="Arial" w:hAnsi="Arial" w:cs="Arial"/>
          <w:bCs/>
          <w:noProof/>
          <w:sz w:val="24"/>
          <w:szCs w:val="24"/>
          <w:lang w:val="en-US"/>
        </w:rPr>
        <w:t>. Biological factors lead to infectious diseases</w:t>
      </w:r>
      <w:r w:rsidR="00071B97">
        <w:rPr>
          <w:rFonts w:ascii="Arial" w:hAnsi="Arial" w:cs="Arial"/>
          <w:bCs/>
          <w:noProof/>
          <w:sz w:val="24"/>
          <w:szCs w:val="24"/>
          <w:lang w:val="en-US"/>
        </w:rPr>
        <w:t>, endemics or pandemics. Historically m</w:t>
      </w:r>
      <w:r w:rsidRPr="001F2599">
        <w:rPr>
          <w:rFonts w:ascii="Arial" w:hAnsi="Arial" w:cs="Arial"/>
          <w:bCs/>
          <w:noProof/>
          <w:sz w:val="24"/>
          <w:szCs w:val="24"/>
          <w:lang w:val="en-US"/>
        </w:rPr>
        <w:t>any of these diseases have pr</w:t>
      </w:r>
      <w:r w:rsidR="00071B97">
        <w:rPr>
          <w:rFonts w:ascii="Arial" w:hAnsi="Arial" w:cs="Arial"/>
          <w:bCs/>
          <w:noProof/>
          <w:sz w:val="24"/>
          <w:szCs w:val="24"/>
          <w:lang w:val="en-US"/>
        </w:rPr>
        <w:t>oven difficult to eradicate, however</w:t>
      </w:r>
      <w:r w:rsidRPr="001F2599">
        <w:rPr>
          <w:rFonts w:ascii="Arial" w:hAnsi="Arial" w:cs="Arial"/>
          <w:bCs/>
          <w:noProof/>
          <w:sz w:val="24"/>
          <w:szCs w:val="24"/>
          <w:lang w:val="en-US"/>
        </w:rPr>
        <w:t xml:space="preserve"> interventions that drastically reduce their incidence</w:t>
      </w:r>
      <w:r w:rsidR="00071B97">
        <w:rPr>
          <w:rFonts w:ascii="Arial" w:hAnsi="Arial" w:cs="Arial"/>
          <w:bCs/>
          <w:noProof/>
          <w:sz w:val="24"/>
          <w:szCs w:val="24"/>
          <w:lang w:val="en-US"/>
        </w:rPr>
        <w:t>, spread and mortality are increasingly being applied</w:t>
      </w:r>
      <w:r w:rsidRPr="001F2599">
        <w:rPr>
          <w:rFonts w:ascii="Arial" w:hAnsi="Arial" w:cs="Arial"/>
          <w:bCs/>
          <w:noProof/>
          <w:sz w:val="24"/>
          <w:szCs w:val="24"/>
          <w:lang w:val="en-US"/>
        </w:rPr>
        <w:t>. Chemical hazard</w:t>
      </w:r>
      <w:r w:rsidR="00071B97">
        <w:rPr>
          <w:rFonts w:ascii="Arial" w:hAnsi="Arial" w:cs="Arial"/>
          <w:bCs/>
          <w:noProof/>
          <w:sz w:val="24"/>
          <w:szCs w:val="24"/>
          <w:lang w:val="en-US"/>
        </w:rPr>
        <w:t>s can cause immediate, negative</w:t>
      </w:r>
      <w:r w:rsidRPr="001F2599">
        <w:rPr>
          <w:rFonts w:ascii="Arial" w:hAnsi="Arial" w:cs="Arial"/>
          <w:bCs/>
          <w:noProof/>
          <w:sz w:val="24"/>
          <w:szCs w:val="24"/>
          <w:lang w:val="en-US"/>
        </w:rPr>
        <w:t xml:space="preserve"> health effects and can also contribute to</w:t>
      </w:r>
      <w:r w:rsidR="00071B97">
        <w:rPr>
          <w:rFonts w:ascii="Arial" w:hAnsi="Arial" w:cs="Arial"/>
          <w:bCs/>
          <w:noProof/>
          <w:sz w:val="24"/>
          <w:szCs w:val="24"/>
          <w:lang w:val="en-US"/>
        </w:rPr>
        <w:t xml:space="preserve"> chronic, or long-term, health issues</w:t>
      </w:r>
      <w:r w:rsidRPr="001F2599">
        <w:rPr>
          <w:rFonts w:ascii="Arial" w:hAnsi="Arial" w:cs="Arial"/>
          <w:bCs/>
          <w:noProof/>
          <w:sz w:val="24"/>
          <w:szCs w:val="24"/>
          <w:lang w:val="en-US"/>
        </w:rPr>
        <w:t>.</w:t>
      </w:r>
      <w:r w:rsidR="00071B97">
        <w:rPr>
          <w:rFonts w:ascii="Arial" w:hAnsi="Arial" w:cs="Arial"/>
          <w:bCs/>
          <w:noProof/>
          <w:sz w:val="24"/>
          <w:szCs w:val="24"/>
          <w:lang w:val="en-US"/>
        </w:rPr>
        <w:t xml:space="preserve"> O</w:t>
      </w:r>
      <w:r w:rsidRPr="001F2599">
        <w:rPr>
          <w:rFonts w:ascii="Arial" w:hAnsi="Arial" w:cs="Arial"/>
          <w:bCs/>
          <w:noProof/>
          <w:sz w:val="24"/>
          <w:szCs w:val="24"/>
          <w:lang w:val="en-US"/>
        </w:rPr>
        <w:t>ur understanding of the consequences of chemical exposure for people’s health, especially very low level exposures typically found in the environment, remains incomplete.</w:t>
      </w:r>
    </w:p>
    <w:p w14:paraId="18C8B915" w14:textId="77777777" w:rsidR="00071B97" w:rsidRDefault="00071B97" w:rsidP="00B223CB">
      <w:pPr>
        <w:spacing w:after="0" w:line="240" w:lineRule="auto"/>
        <w:ind w:left="-284" w:right="-143"/>
        <w:rPr>
          <w:rFonts w:ascii="Arial" w:hAnsi="Arial" w:cs="Arial"/>
          <w:bCs/>
          <w:noProof/>
          <w:sz w:val="24"/>
          <w:szCs w:val="24"/>
          <w:lang w:val="en-US"/>
        </w:rPr>
      </w:pPr>
    </w:p>
    <w:p w14:paraId="1CDE2826" w14:textId="11B6F24E" w:rsidR="00071B97" w:rsidRPr="001F2599" w:rsidRDefault="00071B97" w:rsidP="00B223CB">
      <w:pPr>
        <w:spacing w:after="0" w:line="240" w:lineRule="auto"/>
        <w:ind w:left="-284" w:right="-143"/>
        <w:rPr>
          <w:rFonts w:ascii="Arial" w:hAnsi="Arial" w:cs="Arial"/>
          <w:bCs/>
          <w:noProof/>
          <w:sz w:val="24"/>
          <w:szCs w:val="24"/>
          <w:lang w:val="en-US"/>
        </w:rPr>
      </w:pPr>
      <w:r>
        <w:rPr>
          <w:rFonts w:ascii="Arial" w:hAnsi="Arial" w:cs="Arial"/>
          <w:bCs/>
          <w:noProof/>
          <w:sz w:val="24"/>
          <w:szCs w:val="24"/>
          <w:lang w:val="en-US"/>
        </w:rPr>
        <w:t>Candidates emphasis on biological or chemical hazards may depend on the focus their depth studies.</w:t>
      </w:r>
    </w:p>
    <w:p w14:paraId="70A6D57A" w14:textId="77777777" w:rsidR="00A00063" w:rsidRPr="00B223CB" w:rsidRDefault="00A00063" w:rsidP="00B223CB">
      <w:pPr>
        <w:spacing w:after="0"/>
        <w:ind w:left="-284" w:right="-143"/>
        <w:rPr>
          <w:rFonts w:ascii="Arial" w:hAnsi="Arial" w:cs="Arial"/>
          <w:b/>
          <w:sz w:val="24"/>
          <w:szCs w:val="24"/>
        </w:rPr>
      </w:pPr>
    </w:p>
    <w:p w14:paraId="376024EB" w14:textId="77777777" w:rsidR="00254226" w:rsidRPr="00B6762B" w:rsidRDefault="00254226" w:rsidP="00B223CB">
      <w:pPr>
        <w:spacing w:after="0"/>
        <w:ind w:left="-284" w:right="-143"/>
        <w:rPr>
          <w:rFonts w:ascii="Arial" w:hAnsi="Arial" w:cs="Arial"/>
          <w:b/>
          <w:sz w:val="24"/>
          <w:szCs w:val="24"/>
        </w:rPr>
      </w:pPr>
      <w:r w:rsidRPr="00B6762B">
        <w:rPr>
          <w:rFonts w:ascii="Arial" w:hAnsi="Arial" w:cs="Arial"/>
          <w:b/>
          <w:sz w:val="24"/>
          <w:szCs w:val="24"/>
        </w:rPr>
        <w:t>Marking Key:</w:t>
      </w:r>
    </w:p>
    <w:p w14:paraId="7E750BA8" w14:textId="77777777" w:rsidR="00254226" w:rsidRPr="00B6762B" w:rsidRDefault="00254226" w:rsidP="00B223CB">
      <w:pPr>
        <w:spacing w:after="0"/>
        <w:ind w:left="-284" w:right="-143"/>
        <w:rPr>
          <w:rFonts w:ascii="Arial" w:hAnsi="Arial" w:cs="Arial"/>
          <w:b/>
          <w:sz w:val="24"/>
          <w:szCs w:val="24"/>
        </w:rPr>
      </w:pPr>
    </w:p>
    <w:tbl>
      <w:tblPr>
        <w:tblStyle w:val="TableGrid"/>
        <w:tblW w:w="10345" w:type="dxa"/>
        <w:tblInd w:w="-431" w:type="dxa"/>
        <w:tblLook w:val="04A0" w:firstRow="1" w:lastRow="0" w:firstColumn="1" w:lastColumn="0" w:noHBand="0" w:noVBand="1"/>
      </w:tblPr>
      <w:tblGrid>
        <w:gridCol w:w="9253"/>
        <w:gridCol w:w="1092"/>
      </w:tblGrid>
      <w:tr w:rsidR="00254226" w:rsidRPr="00B6762B" w14:paraId="22673076" w14:textId="77777777" w:rsidTr="00B223CB">
        <w:tc>
          <w:tcPr>
            <w:tcW w:w="9253" w:type="dxa"/>
          </w:tcPr>
          <w:p w14:paraId="6B4D2663" w14:textId="77777777" w:rsidR="00254226" w:rsidRPr="00B6762B" w:rsidRDefault="00254226" w:rsidP="00B223CB">
            <w:pPr>
              <w:spacing w:after="0" w:line="240" w:lineRule="auto"/>
              <w:ind w:left="182" w:right="-426"/>
              <w:jc w:val="center"/>
              <w:rPr>
                <w:rFonts w:ascii="Arial" w:hAnsi="Arial" w:cs="Arial"/>
                <w:b/>
                <w:bCs/>
                <w:sz w:val="24"/>
                <w:szCs w:val="24"/>
              </w:rPr>
            </w:pPr>
            <w:r w:rsidRPr="00B6762B">
              <w:rPr>
                <w:rFonts w:ascii="Arial" w:hAnsi="Arial" w:cs="Arial"/>
                <w:b/>
                <w:bCs/>
                <w:sz w:val="24"/>
                <w:szCs w:val="24"/>
              </w:rPr>
              <w:t>Description</w:t>
            </w:r>
          </w:p>
        </w:tc>
        <w:tc>
          <w:tcPr>
            <w:tcW w:w="1092" w:type="dxa"/>
          </w:tcPr>
          <w:p w14:paraId="09C695A2" w14:textId="77777777" w:rsidR="00254226" w:rsidRPr="00B6762B" w:rsidRDefault="00254226" w:rsidP="00B223CB">
            <w:pPr>
              <w:spacing w:after="0" w:line="240" w:lineRule="auto"/>
              <w:ind w:left="182" w:right="-108"/>
              <w:jc w:val="center"/>
              <w:rPr>
                <w:rFonts w:ascii="Arial" w:hAnsi="Arial" w:cs="Arial"/>
                <w:b/>
                <w:bCs/>
                <w:sz w:val="24"/>
                <w:szCs w:val="24"/>
              </w:rPr>
            </w:pPr>
            <w:r w:rsidRPr="00B6762B">
              <w:rPr>
                <w:rFonts w:ascii="Arial" w:hAnsi="Arial" w:cs="Arial"/>
                <w:b/>
                <w:bCs/>
                <w:sz w:val="24"/>
                <w:szCs w:val="24"/>
              </w:rPr>
              <w:t>Marks</w:t>
            </w:r>
          </w:p>
        </w:tc>
      </w:tr>
      <w:tr w:rsidR="00760C37" w:rsidRPr="00B6762B" w14:paraId="5C835683" w14:textId="77777777" w:rsidTr="00B223CB">
        <w:tc>
          <w:tcPr>
            <w:tcW w:w="9253" w:type="dxa"/>
          </w:tcPr>
          <w:p w14:paraId="3F293E20" w14:textId="208881A0" w:rsidR="00760C37" w:rsidRPr="00B6762B" w:rsidRDefault="00071B97" w:rsidP="00B223CB">
            <w:pPr>
              <w:spacing w:after="0" w:line="240" w:lineRule="auto"/>
              <w:ind w:left="182" w:right="-108"/>
              <w:rPr>
                <w:rFonts w:ascii="Arial" w:hAnsi="Arial" w:cs="Arial"/>
                <w:bCs/>
                <w:sz w:val="24"/>
                <w:szCs w:val="24"/>
              </w:rPr>
            </w:pPr>
            <w:r w:rsidRPr="00B6762B">
              <w:rPr>
                <w:rFonts w:ascii="Arial" w:hAnsi="Arial" w:cs="Arial"/>
                <w:bCs/>
                <w:sz w:val="24"/>
                <w:szCs w:val="24"/>
              </w:rPr>
              <w:t>Provides a comprehensive description of the nature of ecological hazards, with reference to both biological and chemical hazards with at least two (2) examples of ecological hazards given.</w:t>
            </w:r>
            <w:r w:rsidR="00B6762B" w:rsidRPr="00B6762B">
              <w:rPr>
                <w:rFonts w:ascii="Arial" w:hAnsi="Arial" w:cs="Arial"/>
                <w:bCs/>
                <w:sz w:val="24"/>
                <w:szCs w:val="24"/>
              </w:rPr>
              <w:t xml:space="preserve">  Geographical terminology and full sentences are used.</w:t>
            </w:r>
          </w:p>
        </w:tc>
        <w:tc>
          <w:tcPr>
            <w:tcW w:w="1092" w:type="dxa"/>
            <w:vAlign w:val="center"/>
          </w:tcPr>
          <w:p w14:paraId="2C413462" w14:textId="18415435" w:rsidR="00760C37" w:rsidRPr="00B6762B" w:rsidRDefault="00760C37" w:rsidP="00B223CB">
            <w:pPr>
              <w:spacing w:after="0" w:line="240" w:lineRule="auto"/>
              <w:ind w:left="182" w:right="-44"/>
              <w:jc w:val="center"/>
              <w:rPr>
                <w:rFonts w:ascii="Arial" w:hAnsi="Arial" w:cs="Arial"/>
                <w:bCs/>
                <w:sz w:val="24"/>
                <w:szCs w:val="24"/>
              </w:rPr>
            </w:pPr>
            <w:r w:rsidRPr="00B6762B">
              <w:rPr>
                <w:rFonts w:ascii="Arial" w:hAnsi="Arial" w:cs="Arial"/>
                <w:bCs/>
                <w:sz w:val="24"/>
                <w:szCs w:val="24"/>
              </w:rPr>
              <w:t>3</w:t>
            </w:r>
          </w:p>
        </w:tc>
      </w:tr>
      <w:tr w:rsidR="00254226" w:rsidRPr="00B43A60" w14:paraId="27D6BD7F" w14:textId="77777777" w:rsidTr="00B223CB">
        <w:tc>
          <w:tcPr>
            <w:tcW w:w="9253" w:type="dxa"/>
          </w:tcPr>
          <w:p w14:paraId="6BBAD2B7" w14:textId="09AE3971" w:rsidR="00254226" w:rsidRPr="00B6762B" w:rsidRDefault="00B6762B" w:rsidP="00B223CB">
            <w:pPr>
              <w:spacing w:after="0" w:line="240" w:lineRule="auto"/>
              <w:ind w:left="182" w:right="-108"/>
              <w:rPr>
                <w:rFonts w:ascii="Arial" w:hAnsi="Arial" w:cs="Arial"/>
                <w:bCs/>
                <w:sz w:val="24"/>
                <w:szCs w:val="24"/>
              </w:rPr>
            </w:pPr>
            <w:r w:rsidRPr="00B6762B">
              <w:rPr>
                <w:rFonts w:ascii="Arial" w:hAnsi="Arial" w:cs="Arial"/>
                <w:bCs/>
                <w:sz w:val="24"/>
                <w:szCs w:val="24"/>
              </w:rPr>
              <w:t>Provides a description of the nature of ecological hazards, with reference to either biological OR chemical hazards with at least two (2) examples of ecological hazards given.  Some geographical terminology and basic sentences are used.</w:t>
            </w:r>
          </w:p>
        </w:tc>
        <w:tc>
          <w:tcPr>
            <w:tcW w:w="1092" w:type="dxa"/>
            <w:vAlign w:val="center"/>
          </w:tcPr>
          <w:p w14:paraId="7932AAFE" w14:textId="54540CCE" w:rsidR="00254226" w:rsidRPr="00B6762B" w:rsidRDefault="00760C37" w:rsidP="00B223CB">
            <w:pPr>
              <w:spacing w:after="0" w:line="240" w:lineRule="auto"/>
              <w:ind w:left="182" w:right="-44"/>
              <w:jc w:val="center"/>
              <w:rPr>
                <w:rFonts w:ascii="Arial" w:hAnsi="Arial" w:cs="Arial"/>
                <w:bCs/>
                <w:sz w:val="24"/>
                <w:szCs w:val="24"/>
              </w:rPr>
            </w:pPr>
            <w:r w:rsidRPr="00B6762B">
              <w:rPr>
                <w:rFonts w:ascii="Arial" w:hAnsi="Arial" w:cs="Arial"/>
                <w:bCs/>
                <w:sz w:val="24"/>
                <w:szCs w:val="24"/>
              </w:rPr>
              <w:t>2</w:t>
            </w:r>
          </w:p>
        </w:tc>
      </w:tr>
      <w:tr w:rsidR="002543DB" w:rsidRPr="00B43A60" w14:paraId="772B593F" w14:textId="77777777" w:rsidTr="00B223CB">
        <w:tc>
          <w:tcPr>
            <w:tcW w:w="9253" w:type="dxa"/>
          </w:tcPr>
          <w:p w14:paraId="74308847" w14:textId="4A0FF99C" w:rsidR="002543DB" w:rsidRPr="00B6762B" w:rsidRDefault="00B6762B" w:rsidP="00B223CB">
            <w:pPr>
              <w:spacing w:after="0" w:line="240" w:lineRule="auto"/>
              <w:ind w:left="182" w:right="-108"/>
              <w:rPr>
                <w:rFonts w:ascii="Arial" w:hAnsi="Arial" w:cs="Arial"/>
                <w:bCs/>
                <w:sz w:val="24"/>
                <w:szCs w:val="24"/>
              </w:rPr>
            </w:pPr>
            <w:r>
              <w:rPr>
                <w:rFonts w:ascii="Arial" w:hAnsi="Arial" w:cs="Arial"/>
                <w:bCs/>
                <w:sz w:val="24"/>
                <w:szCs w:val="24"/>
              </w:rPr>
              <w:t xml:space="preserve">Basic description of the nature of ecological hazards given, may not mention types and only gives one (1) example.  </w:t>
            </w:r>
            <w:r w:rsidRPr="004742DD">
              <w:rPr>
                <w:rFonts w:ascii="Arial" w:hAnsi="Arial" w:cs="Arial"/>
                <w:bCs/>
                <w:sz w:val="24"/>
                <w:szCs w:val="24"/>
              </w:rPr>
              <w:t>Geographical terminology not evident and poor sentence structure or dot points used</w:t>
            </w:r>
          </w:p>
        </w:tc>
        <w:tc>
          <w:tcPr>
            <w:tcW w:w="1092" w:type="dxa"/>
            <w:vAlign w:val="center"/>
          </w:tcPr>
          <w:p w14:paraId="04E8EF27" w14:textId="156B8F47" w:rsidR="002543DB" w:rsidRPr="00B6762B" w:rsidRDefault="00760C37" w:rsidP="00B223CB">
            <w:pPr>
              <w:spacing w:after="0" w:line="240" w:lineRule="auto"/>
              <w:ind w:left="182" w:right="-44"/>
              <w:jc w:val="center"/>
              <w:rPr>
                <w:rFonts w:ascii="Arial" w:hAnsi="Arial" w:cs="Arial"/>
                <w:bCs/>
                <w:sz w:val="24"/>
                <w:szCs w:val="24"/>
              </w:rPr>
            </w:pPr>
            <w:r w:rsidRPr="00B6762B">
              <w:rPr>
                <w:rFonts w:ascii="Arial" w:hAnsi="Arial" w:cs="Arial"/>
                <w:bCs/>
                <w:sz w:val="24"/>
                <w:szCs w:val="24"/>
              </w:rPr>
              <w:t>1</w:t>
            </w:r>
          </w:p>
        </w:tc>
      </w:tr>
      <w:tr w:rsidR="00254226" w:rsidRPr="00B43A60" w14:paraId="5C852DF7" w14:textId="77777777" w:rsidTr="00B223CB">
        <w:tc>
          <w:tcPr>
            <w:tcW w:w="9253" w:type="dxa"/>
          </w:tcPr>
          <w:p w14:paraId="550BBAEC" w14:textId="77777777" w:rsidR="00254226" w:rsidRPr="00B6762B" w:rsidRDefault="00254226" w:rsidP="00B223CB">
            <w:pPr>
              <w:spacing w:after="0" w:line="240" w:lineRule="auto"/>
              <w:ind w:left="182" w:right="-108"/>
              <w:jc w:val="right"/>
              <w:rPr>
                <w:rFonts w:ascii="Arial" w:hAnsi="Arial" w:cs="Arial"/>
                <w:bCs/>
                <w:sz w:val="24"/>
                <w:szCs w:val="24"/>
              </w:rPr>
            </w:pPr>
            <w:r w:rsidRPr="00B6762B">
              <w:rPr>
                <w:rFonts w:ascii="Arial" w:hAnsi="Arial" w:cs="Arial"/>
                <w:b/>
                <w:bCs/>
                <w:sz w:val="24"/>
                <w:szCs w:val="24"/>
              </w:rPr>
              <w:t>TOTAL</w:t>
            </w:r>
          </w:p>
        </w:tc>
        <w:tc>
          <w:tcPr>
            <w:tcW w:w="1092" w:type="dxa"/>
            <w:vAlign w:val="center"/>
          </w:tcPr>
          <w:p w14:paraId="3E0EE572" w14:textId="50AEF6EB" w:rsidR="00254226" w:rsidRPr="00B6762B" w:rsidRDefault="00B43A60" w:rsidP="00B223CB">
            <w:pPr>
              <w:spacing w:after="0" w:line="240" w:lineRule="auto"/>
              <w:ind w:left="182" w:right="-44"/>
              <w:jc w:val="center"/>
              <w:rPr>
                <w:rFonts w:ascii="Arial" w:hAnsi="Arial" w:cs="Arial"/>
                <w:b/>
                <w:bCs/>
                <w:sz w:val="24"/>
                <w:szCs w:val="24"/>
              </w:rPr>
            </w:pPr>
            <w:r w:rsidRPr="00B6762B">
              <w:rPr>
                <w:rFonts w:ascii="Arial" w:hAnsi="Arial" w:cs="Arial"/>
                <w:b/>
                <w:bCs/>
                <w:sz w:val="24"/>
                <w:szCs w:val="24"/>
              </w:rPr>
              <w:t>3</w:t>
            </w:r>
          </w:p>
        </w:tc>
      </w:tr>
    </w:tbl>
    <w:p w14:paraId="556DF60A" w14:textId="42C538C3" w:rsidR="00A00063" w:rsidRDefault="00A00063" w:rsidP="00A00063">
      <w:pPr>
        <w:spacing w:after="0" w:line="240" w:lineRule="auto"/>
        <w:rPr>
          <w:rFonts w:ascii="Arial" w:hAnsi="Arial" w:cs="Arial"/>
          <w:sz w:val="24"/>
          <w:szCs w:val="24"/>
        </w:rPr>
      </w:pPr>
    </w:p>
    <w:p w14:paraId="610A04FA" w14:textId="138B5656" w:rsidR="00B223CB" w:rsidRDefault="00B223CB">
      <w:pPr>
        <w:spacing w:after="0" w:line="240" w:lineRule="auto"/>
        <w:rPr>
          <w:rFonts w:ascii="Arial" w:hAnsi="Arial" w:cs="Arial"/>
          <w:sz w:val="24"/>
          <w:szCs w:val="24"/>
        </w:rPr>
      </w:pPr>
      <w:r>
        <w:rPr>
          <w:rFonts w:ascii="Arial" w:hAnsi="Arial" w:cs="Arial"/>
          <w:sz w:val="24"/>
          <w:szCs w:val="24"/>
        </w:rPr>
        <w:br w:type="page"/>
      </w:r>
    </w:p>
    <w:p w14:paraId="32E7F5B3" w14:textId="231F5F38" w:rsidR="00A00063" w:rsidRDefault="00B43A60" w:rsidP="00A00063">
      <w:pPr>
        <w:spacing w:after="0" w:line="240" w:lineRule="auto"/>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45952" behindDoc="0" locked="0" layoutInCell="1" allowOverlap="1" wp14:anchorId="7B580218" wp14:editId="6FBFAFBA">
                <wp:simplePos x="0" y="0"/>
                <wp:positionH relativeFrom="column">
                  <wp:posOffset>-179070</wp:posOffset>
                </wp:positionH>
                <wp:positionV relativeFrom="paragraph">
                  <wp:posOffset>-19050</wp:posOffset>
                </wp:positionV>
                <wp:extent cx="6400800" cy="12192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19200"/>
                        </a:xfrm>
                        <a:prstGeom prst="rect">
                          <a:avLst/>
                        </a:prstGeom>
                        <a:solidFill>
                          <a:srgbClr val="FFFFFF"/>
                        </a:solidFill>
                        <a:ln w="9525">
                          <a:solidFill>
                            <a:schemeClr val="tx1"/>
                          </a:solidFill>
                          <a:miter lim="800000"/>
                          <a:headEnd/>
                          <a:tailEnd/>
                        </a:ln>
                      </wps:spPr>
                      <wps:txbx>
                        <w:txbxContent>
                          <w:p w14:paraId="4B589CEF" w14:textId="77777777" w:rsidR="00FB2512" w:rsidRPr="007D688C" w:rsidRDefault="00FB2512" w:rsidP="001B6EA3">
                            <w:pPr>
                              <w:spacing w:after="0" w:line="240" w:lineRule="auto"/>
                              <w:rPr>
                                <w:rFonts w:ascii="Arial" w:hAnsi="Arial" w:cs="Arial"/>
                                <w:b/>
                                <w:bCs/>
                                <w:sz w:val="16"/>
                                <w:szCs w:val="16"/>
                              </w:rPr>
                            </w:pPr>
                          </w:p>
                          <w:p w14:paraId="0E809CCA" w14:textId="77777777" w:rsidR="00FB2512" w:rsidRPr="007D688C" w:rsidRDefault="00FB2512" w:rsidP="00B43A60">
                            <w:pPr>
                              <w:spacing w:after="0" w:line="240" w:lineRule="auto"/>
                              <w:jc w:val="both"/>
                              <w:rPr>
                                <w:rFonts w:ascii="Arial" w:hAnsi="Arial" w:cs="Arial"/>
                                <w:b/>
                                <w:bCs/>
                              </w:rPr>
                            </w:pPr>
                            <w:r w:rsidRPr="007D688C">
                              <w:rPr>
                                <w:rFonts w:ascii="Arial" w:hAnsi="Arial" w:cs="Arial"/>
                                <w:bCs/>
                              </w:rPr>
                              <w:t>Refer to</w:t>
                            </w:r>
                            <w:r w:rsidRPr="007D688C">
                              <w:rPr>
                                <w:rFonts w:ascii="Arial" w:hAnsi="Arial" w:cs="Arial"/>
                                <w:b/>
                                <w:bCs/>
                              </w:rPr>
                              <w:t xml:space="preserve"> Source 7 </w:t>
                            </w:r>
                            <w:r w:rsidRPr="007D688C">
                              <w:rPr>
                                <w:rFonts w:ascii="Arial" w:hAnsi="Arial" w:cs="Arial"/>
                                <w:bCs/>
                              </w:rPr>
                              <w:t>to answer Question 28.</w:t>
                            </w:r>
                          </w:p>
                          <w:p w14:paraId="770B9D36" w14:textId="77777777" w:rsidR="00FB2512" w:rsidRPr="007D688C" w:rsidRDefault="00FB2512" w:rsidP="001B6EA3">
                            <w:pPr>
                              <w:spacing w:after="0" w:line="240" w:lineRule="auto"/>
                              <w:rPr>
                                <w:rFonts w:ascii="Arial" w:hAnsi="Arial" w:cs="Arial"/>
                                <w:b/>
                                <w:bCs/>
                              </w:rPr>
                            </w:pPr>
                          </w:p>
                          <w:p w14:paraId="7F9E3DCC" w14:textId="7330230E" w:rsidR="00FB2512" w:rsidRPr="007D688C" w:rsidRDefault="00FB2512" w:rsidP="001B6EA3">
                            <w:pPr>
                              <w:spacing w:after="0" w:line="240" w:lineRule="auto"/>
                              <w:rPr>
                                <w:rFonts w:ascii="Arial" w:hAnsi="Arial" w:cs="Arial"/>
                                <w:b/>
                                <w:bCs/>
                              </w:rPr>
                            </w:pPr>
                            <w:r w:rsidRPr="007D688C">
                              <w:rPr>
                                <w:rFonts w:ascii="Arial" w:hAnsi="Arial" w:cs="Arial"/>
                                <w:b/>
                                <w:bCs/>
                              </w:rPr>
                              <w:t>Question 28</w:t>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t xml:space="preserve">          </w:t>
                            </w:r>
                            <w:r w:rsidRPr="007D688C">
                              <w:rPr>
                                <w:rFonts w:ascii="Arial" w:hAnsi="Arial" w:cs="Arial"/>
                                <w:b/>
                                <w:lang w:val="en-GB"/>
                              </w:rPr>
                              <w:t>(4 marks)</w:t>
                            </w:r>
                          </w:p>
                          <w:p w14:paraId="74B5BC6F" w14:textId="77777777" w:rsidR="00FB2512" w:rsidRPr="007D688C" w:rsidRDefault="00FB2512" w:rsidP="001B6EA3">
                            <w:pPr>
                              <w:spacing w:after="0"/>
                              <w:rPr>
                                <w:rFonts w:ascii="Arial" w:hAnsi="Arial" w:cs="Arial"/>
                                <w:lang w:val="en-US"/>
                              </w:rPr>
                            </w:pPr>
                          </w:p>
                          <w:p w14:paraId="4181B212" w14:textId="4EF670A6" w:rsidR="00FB2512" w:rsidRPr="007D688C" w:rsidRDefault="00FB2512" w:rsidP="00760C37">
                            <w:pPr>
                              <w:spacing w:after="0" w:line="240" w:lineRule="auto"/>
                              <w:jc w:val="both"/>
                              <w:rPr>
                                <w:rFonts w:ascii="Arial" w:hAnsi="Arial" w:cs="Arial"/>
                                <w:color w:val="000000" w:themeColor="text1"/>
                                <w:u w:val="single"/>
                              </w:rPr>
                            </w:pPr>
                            <w:r w:rsidRPr="007D688C">
                              <w:rPr>
                                <w:rFonts w:ascii="Arial" w:hAnsi="Arial" w:cs="Arial"/>
                              </w:rPr>
                              <w:t xml:space="preserve">Explain the concept of </w:t>
                            </w:r>
                            <w:r w:rsidRPr="007D688C">
                              <w:rPr>
                                <w:rFonts w:ascii="Arial" w:hAnsi="Arial" w:cs="Arial"/>
                                <w:i/>
                              </w:rPr>
                              <w:t>Mitigation and Prevention</w:t>
                            </w:r>
                            <w:r w:rsidRPr="007D688C">
                              <w:rPr>
                                <w:rFonts w:ascii="Arial" w:hAnsi="Arial" w:cs="Arial"/>
                              </w:rPr>
                              <w:t xml:space="preserve"> in relation to a type of Ecological Hazard you have studied.</w:t>
                            </w:r>
                          </w:p>
                          <w:p w14:paraId="6AA4A2DC" w14:textId="77777777" w:rsidR="00FB2512" w:rsidRPr="007D688C" w:rsidRDefault="00FB2512" w:rsidP="00D04E29">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0218" id="_x0000_s1034" type="#_x0000_t202" style="position:absolute;margin-left:-14.1pt;margin-top:-1.5pt;width:7in;height:9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" strokecolor="black [3213]">
                <v:textbox>
                  <w:txbxContent>
                    <w:p w14:paraId="4B589CEF" w14:textId="77777777" w:rsidR="00FB2512" w:rsidRPr="007D688C" w:rsidRDefault="00FB2512" w:rsidP="001B6EA3">
                      <w:pPr>
                        <w:spacing w:after="0" w:line="240" w:lineRule="auto"/>
                        <w:rPr>
                          <w:rFonts w:ascii="Arial" w:hAnsi="Arial" w:cs="Arial"/>
                          <w:b/>
                          <w:bCs/>
                          <w:sz w:val="16"/>
                          <w:szCs w:val="16"/>
                        </w:rPr>
                      </w:pPr>
                    </w:p>
                    <w:p w14:paraId="0E809CCA" w14:textId="77777777" w:rsidR="00FB2512" w:rsidRPr="007D688C" w:rsidRDefault="00FB2512" w:rsidP="00B43A60">
                      <w:pPr>
                        <w:spacing w:after="0" w:line="240" w:lineRule="auto"/>
                        <w:jc w:val="both"/>
                        <w:rPr>
                          <w:rFonts w:ascii="Arial" w:hAnsi="Arial" w:cs="Arial"/>
                          <w:b/>
                          <w:bCs/>
                        </w:rPr>
                      </w:pPr>
                      <w:r w:rsidRPr="007D688C">
                        <w:rPr>
                          <w:rFonts w:ascii="Arial" w:hAnsi="Arial" w:cs="Arial"/>
                          <w:bCs/>
                        </w:rPr>
                        <w:t>Refer to</w:t>
                      </w:r>
                      <w:r w:rsidRPr="007D688C">
                        <w:rPr>
                          <w:rFonts w:ascii="Arial" w:hAnsi="Arial" w:cs="Arial"/>
                          <w:b/>
                          <w:bCs/>
                        </w:rPr>
                        <w:t xml:space="preserve"> Source 7 </w:t>
                      </w:r>
                      <w:r w:rsidRPr="007D688C">
                        <w:rPr>
                          <w:rFonts w:ascii="Arial" w:hAnsi="Arial" w:cs="Arial"/>
                          <w:bCs/>
                        </w:rPr>
                        <w:t>to answer Question 28.</w:t>
                      </w:r>
                    </w:p>
                    <w:p w14:paraId="770B9D36" w14:textId="77777777" w:rsidR="00FB2512" w:rsidRPr="007D688C" w:rsidRDefault="00FB2512" w:rsidP="001B6EA3">
                      <w:pPr>
                        <w:spacing w:after="0" w:line="240" w:lineRule="auto"/>
                        <w:rPr>
                          <w:rFonts w:ascii="Arial" w:hAnsi="Arial" w:cs="Arial"/>
                          <w:b/>
                          <w:bCs/>
                        </w:rPr>
                      </w:pPr>
                    </w:p>
                    <w:p w14:paraId="7F9E3DCC" w14:textId="7330230E" w:rsidR="00FB2512" w:rsidRPr="007D688C" w:rsidRDefault="00FB2512" w:rsidP="001B6EA3">
                      <w:pPr>
                        <w:spacing w:after="0" w:line="240" w:lineRule="auto"/>
                        <w:rPr>
                          <w:rFonts w:ascii="Arial" w:hAnsi="Arial" w:cs="Arial"/>
                          <w:b/>
                          <w:bCs/>
                        </w:rPr>
                      </w:pPr>
                      <w:r w:rsidRPr="007D688C">
                        <w:rPr>
                          <w:rFonts w:ascii="Arial" w:hAnsi="Arial" w:cs="Arial"/>
                          <w:b/>
                          <w:bCs/>
                        </w:rPr>
                        <w:t>Question 28</w:t>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r>
                      <w:r w:rsidRPr="007D688C">
                        <w:rPr>
                          <w:rFonts w:ascii="Arial" w:hAnsi="Arial" w:cs="Arial"/>
                          <w:b/>
                          <w:bCs/>
                        </w:rPr>
                        <w:tab/>
                        <w:t xml:space="preserve">          </w:t>
                      </w:r>
                      <w:r w:rsidRPr="007D688C">
                        <w:rPr>
                          <w:rFonts w:ascii="Arial" w:hAnsi="Arial" w:cs="Arial"/>
                          <w:b/>
                          <w:lang w:val="en-GB"/>
                        </w:rPr>
                        <w:t>(4 marks)</w:t>
                      </w:r>
                    </w:p>
                    <w:p w14:paraId="74B5BC6F" w14:textId="77777777" w:rsidR="00FB2512" w:rsidRPr="007D688C" w:rsidRDefault="00FB2512" w:rsidP="001B6EA3">
                      <w:pPr>
                        <w:spacing w:after="0"/>
                        <w:rPr>
                          <w:rFonts w:ascii="Arial" w:hAnsi="Arial" w:cs="Arial"/>
                          <w:lang w:val="en-US"/>
                        </w:rPr>
                      </w:pPr>
                    </w:p>
                    <w:p w14:paraId="4181B212" w14:textId="4EF670A6" w:rsidR="00FB2512" w:rsidRPr="007D688C" w:rsidRDefault="00FB2512" w:rsidP="00760C37">
                      <w:pPr>
                        <w:spacing w:after="0" w:line="240" w:lineRule="auto"/>
                        <w:jc w:val="both"/>
                        <w:rPr>
                          <w:rFonts w:ascii="Arial" w:hAnsi="Arial" w:cs="Arial"/>
                          <w:color w:val="000000" w:themeColor="text1"/>
                          <w:u w:val="single"/>
                        </w:rPr>
                      </w:pPr>
                      <w:r w:rsidRPr="007D688C">
                        <w:rPr>
                          <w:rFonts w:ascii="Arial" w:hAnsi="Arial" w:cs="Arial"/>
                        </w:rPr>
                        <w:t xml:space="preserve">Explain the concept of </w:t>
                      </w:r>
                      <w:r w:rsidRPr="007D688C">
                        <w:rPr>
                          <w:rFonts w:ascii="Arial" w:hAnsi="Arial" w:cs="Arial"/>
                          <w:i/>
                        </w:rPr>
                        <w:t>Mitigation and Prevention</w:t>
                      </w:r>
                      <w:r w:rsidRPr="007D688C">
                        <w:rPr>
                          <w:rFonts w:ascii="Arial" w:hAnsi="Arial" w:cs="Arial"/>
                        </w:rPr>
                        <w:t xml:space="preserve"> in relation to a type of Ecological Hazard you have studied.</w:t>
                      </w:r>
                    </w:p>
                    <w:p w14:paraId="6AA4A2DC" w14:textId="77777777" w:rsidR="00FB2512" w:rsidRPr="007D688C" w:rsidRDefault="00FB2512" w:rsidP="00D04E29">
                      <w:pPr>
                        <w:spacing w:after="0"/>
                        <w:rPr>
                          <w:rFonts w:ascii="Arial" w:hAnsi="Arial" w:cs="Arial"/>
                          <w:sz w:val="16"/>
                          <w:szCs w:val="16"/>
                        </w:rPr>
                      </w:pPr>
                    </w:p>
                  </w:txbxContent>
                </v:textbox>
              </v:shape>
            </w:pict>
          </mc:Fallback>
        </mc:AlternateContent>
      </w:r>
    </w:p>
    <w:p w14:paraId="07C9A4A7" w14:textId="77777777" w:rsidR="00A00063" w:rsidRDefault="00A00063" w:rsidP="00A00063">
      <w:pPr>
        <w:spacing w:after="0" w:line="240" w:lineRule="auto"/>
        <w:rPr>
          <w:rFonts w:ascii="Arial" w:hAnsi="Arial" w:cs="Arial"/>
          <w:sz w:val="24"/>
          <w:szCs w:val="24"/>
        </w:rPr>
      </w:pPr>
    </w:p>
    <w:p w14:paraId="5DBE5F3A" w14:textId="77777777" w:rsidR="00A00063" w:rsidRDefault="00A00063" w:rsidP="00A00063">
      <w:pPr>
        <w:spacing w:after="0" w:line="240" w:lineRule="auto"/>
        <w:rPr>
          <w:rFonts w:ascii="Arial" w:hAnsi="Arial" w:cs="Arial"/>
          <w:sz w:val="24"/>
          <w:szCs w:val="24"/>
        </w:rPr>
      </w:pPr>
    </w:p>
    <w:p w14:paraId="6B5815A0" w14:textId="77777777" w:rsidR="00A00063" w:rsidRDefault="00A00063" w:rsidP="00A00063">
      <w:pPr>
        <w:spacing w:after="0" w:line="240" w:lineRule="auto"/>
        <w:rPr>
          <w:rFonts w:ascii="Arial" w:hAnsi="Arial" w:cs="Arial"/>
          <w:sz w:val="24"/>
          <w:szCs w:val="24"/>
        </w:rPr>
      </w:pPr>
    </w:p>
    <w:p w14:paraId="2D4287FF" w14:textId="77777777" w:rsidR="00A00063" w:rsidRDefault="00A00063" w:rsidP="00A00063">
      <w:pPr>
        <w:spacing w:after="0" w:line="240" w:lineRule="auto"/>
        <w:rPr>
          <w:rFonts w:ascii="Arial" w:hAnsi="Arial" w:cs="Arial"/>
          <w:sz w:val="24"/>
          <w:szCs w:val="24"/>
        </w:rPr>
      </w:pPr>
    </w:p>
    <w:p w14:paraId="6C6818A0" w14:textId="77777777" w:rsidR="00A00063" w:rsidRDefault="00A00063" w:rsidP="00A00063">
      <w:pPr>
        <w:spacing w:after="0" w:line="240" w:lineRule="auto"/>
        <w:rPr>
          <w:rFonts w:ascii="Arial" w:hAnsi="Arial" w:cs="Arial"/>
          <w:sz w:val="24"/>
          <w:szCs w:val="24"/>
        </w:rPr>
      </w:pPr>
    </w:p>
    <w:p w14:paraId="7085ADE7" w14:textId="77777777" w:rsidR="00A00063" w:rsidRDefault="00A00063" w:rsidP="00A00063">
      <w:pPr>
        <w:spacing w:after="0" w:line="240" w:lineRule="auto"/>
        <w:rPr>
          <w:rFonts w:ascii="Arial" w:hAnsi="Arial" w:cs="Arial"/>
          <w:sz w:val="24"/>
          <w:szCs w:val="24"/>
        </w:rPr>
      </w:pPr>
    </w:p>
    <w:p w14:paraId="5A8F21BF" w14:textId="77777777" w:rsidR="007D688C" w:rsidRPr="007D688C" w:rsidRDefault="007D688C" w:rsidP="00E61A7F">
      <w:pPr>
        <w:spacing w:after="0" w:line="240" w:lineRule="auto"/>
        <w:ind w:left="-284" w:right="284"/>
        <w:rPr>
          <w:rFonts w:ascii="Arial" w:hAnsi="Arial" w:cs="Arial"/>
          <w:b/>
          <w:bCs/>
          <w:sz w:val="20"/>
          <w:szCs w:val="20"/>
        </w:rPr>
      </w:pPr>
    </w:p>
    <w:p w14:paraId="02397D82" w14:textId="27C563B7" w:rsidR="00760C37" w:rsidRPr="00A00063" w:rsidRDefault="00D53E38" w:rsidP="00E61A7F">
      <w:pPr>
        <w:spacing w:after="0" w:line="240" w:lineRule="auto"/>
        <w:ind w:left="-284" w:right="284"/>
        <w:rPr>
          <w:rFonts w:ascii="Arial" w:hAnsi="Arial" w:cs="Arial"/>
          <w:sz w:val="24"/>
          <w:szCs w:val="24"/>
        </w:rPr>
      </w:pPr>
      <w:r w:rsidRPr="00E52899">
        <w:rPr>
          <w:rFonts w:ascii="Arial" w:hAnsi="Arial" w:cs="Arial"/>
          <w:b/>
          <w:bCs/>
          <w:sz w:val="24"/>
          <w:szCs w:val="24"/>
        </w:rPr>
        <w:t>Syllabus:</w:t>
      </w:r>
    </w:p>
    <w:p w14:paraId="46E39F3B" w14:textId="0187FB7A" w:rsidR="00760C37" w:rsidRPr="006D4A6B" w:rsidRDefault="00760C37" w:rsidP="00E61A7F">
      <w:pPr>
        <w:spacing w:after="0" w:line="240" w:lineRule="auto"/>
        <w:ind w:left="-284" w:right="284"/>
        <w:rPr>
          <w:rFonts w:ascii="Arial" w:hAnsi="Arial" w:cs="Arial"/>
          <w:sz w:val="23"/>
          <w:szCs w:val="23"/>
        </w:rPr>
      </w:pPr>
      <w:r w:rsidRPr="006D4A6B">
        <w:rPr>
          <w:rFonts w:ascii="Arial" w:hAnsi="Arial" w:cs="Arial"/>
          <w:iCs/>
          <w:sz w:val="23"/>
          <w:szCs w:val="23"/>
        </w:rPr>
        <w:t>The concepts of risk and hazard management as applied to natural and ecological hazards</w:t>
      </w:r>
    </w:p>
    <w:p w14:paraId="0BDB28B2" w14:textId="4DE20B81" w:rsidR="00D53E38" w:rsidRPr="007D688C" w:rsidRDefault="00D53E38" w:rsidP="00E61A7F">
      <w:pPr>
        <w:spacing w:after="0" w:line="240" w:lineRule="auto"/>
        <w:ind w:left="-284" w:right="284"/>
        <w:jc w:val="both"/>
        <w:rPr>
          <w:rFonts w:ascii="Arial" w:hAnsi="Arial" w:cs="Arial"/>
          <w:bCs/>
          <w:sz w:val="20"/>
          <w:szCs w:val="20"/>
        </w:rPr>
      </w:pPr>
    </w:p>
    <w:p w14:paraId="227EC271" w14:textId="77777777" w:rsidR="00481AB0" w:rsidRPr="006D4A6B" w:rsidRDefault="00481AB0" w:rsidP="00E61A7F">
      <w:pPr>
        <w:spacing w:after="0" w:line="240" w:lineRule="auto"/>
        <w:ind w:left="-284" w:right="284"/>
        <w:jc w:val="both"/>
        <w:rPr>
          <w:rFonts w:ascii="Arial" w:hAnsi="Arial" w:cs="Arial"/>
          <w:sz w:val="23"/>
          <w:szCs w:val="23"/>
        </w:rPr>
      </w:pPr>
      <w:r w:rsidRPr="006D4A6B">
        <w:rPr>
          <w:rFonts w:ascii="Arial" w:hAnsi="Arial" w:cs="Arial"/>
          <w:sz w:val="23"/>
          <w:szCs w:val="23"/>
          <w:lang w:val="en-US"/>
        </w:rPr>
        <w:t xml:space="preserve">Interpret and construct tables and graphs, including: picture graphs, line, bar and compound graphs; histograms; scattergrams; climate graphs; pie graphs; flowcharts and population pyramids. </w:t>
      </w:r>
    </w:p>
    <w:p w14:paraId="71B4F7CC" w14:textId="77777777" w:rsidR="008B2BED" w:rsidRPr="007D688C" w:rsidRDefault="008B2BED" w:rsidP="00E61A7F">
      <w:pPr>
        <w:spacing w:after="0" w:line="240" w:lineRule="auto"/>
        <w:ind w:left="-284" w:right="284"/>
        <w:jc w:val="both"/>
        <w:rPr>
          <w:rFonts w:ascii="Arial" w:hAnsi="Arial" w:cs="Arial"/>
          <w:b/>
          <w:bCs/>
          <w:sz w:val="20"/>
          <w:szCs w:val="20"/>
        </w:rPr>
      </w:pPr>
    </w:p>
    <w:p w14:paraId="469343B9" w14:textId="77777777" w:rsidR="008B2BED" w:rsidRPr="00E52899" w:rsidRDefault="008B2BED" w:rsidP="00E61A7F">
      <w:pPr>
        <w:spacing w:after="0" w:line="240" w:lineRule="auto"/>
        <w:ind w:left="-284" w:right="284"/>
        <w:jc w:val="both"/>
        <w:rPr>
          <w:rFonts w:ascii="Arial" w:hAnsi="Arial" w:cs="Arial"/>
          <w:b/>
          <w:bCs/>
          <w:sz w:val="24"/>
          <w:szCs w:val="24"/>
        </w:rPr>
      </w:pPr>
      <w:r w:rsidRPr="00E52899">
        <w:rPr>
          <w:rFonts w:ascii="Arial" w:hAnsi="Arial" w:cs="Arial"/>
          <w:b/>
          <w:bCs/>
          <w:sz w:val="24"/>
          <w:szCs w:val="24"/>
        </w:rPr>
        <w:t>Key word:</w:t>
      </w:r>
    </w:p>
    <w:p w14:paraId="1BDC93F3" w14:textId="77777777" w:rsidR="00C66A0E" w:rsidRPr="006D4A6B" w:rsidRDefault="00C66A0E" w:rsidP="00E61A7F">
      <w:pPr>
        <w:spacing w:after="0" w:line="240" w:lineRule="auto"/>
        <w:ind w:left="-284" w:right="284"/>
        <w:rPr>
          <w:rFonts w:ascii="Arial" w:hAnsi="Arial" w:cs="Arial"/>
          <w:sz w:val="23"/>
          <w:szCs w:val="23"/>
        </w:rPr>
      </w:pPr>
      <w:r w:rsidRPr="006D4A6B">
        <w:rPr>
          <w:rFonts w:ascii="Arial" w:hAnsi="Arial" w:cs="Arial"/>
          <w:sz w:val="23"/>
          <w:szCs w:val="23"/>
        </w:rPr>
        <w:t>Explain: relate cause and effect; make the relationships between things evident; provide why and/or how.</w:t>
      </w:r>
    </w:p>
    <w:p w14:paraId="1B0E3E8E" w14:textId="1158EF2F" w:rsidR="00C046E2" w:rsidRPr="007D688C" w:rsidRDefault="00C046E2" w:rsidP="00E61A7F">
      <w:pPr>
        <w:spacing w:after="0" w:line="240" w:lineRule="auto"/>
        <w:ind w:left="-284" w:right="284"/>
        <w:jc w:val="both"/>
        <w:rPr>
          <w:rFonts w:ascii="Arial" w:hAnsi="Arial" w:cs="Arial"/>
          <w:bCs/>
          <w:sz w:val="20"/>
          <w:szCs w:val="20"/>
        </w:rPr>
      </w:pPr>
    </w:p>
    <w:p w14:paraId="103CF8B1" w14:textId="56B54BB9" w:rsidR="006B6CA7" w:rsidRPr="006B6CA7" w:rsidRDefault="007D688C" w:rsidP="00E61A7F">
      <w:pPr>
        <w:spacing w:after="0" w:line="240" w:lineRule="auto"/>
        <w:ind w:left="-284" w:right="284"/>
        <w:jc w:val="both"/>
        <w:rPr>
          <w:rFonts w:ascii="Arial" w:hAnsi="Arial" w:cs="Arial"/>
          <w:b/>
          <w:bCs/>
          <w:sz w:val="24"/>
          <w:szCs w:val="24"/>
        </w:rPr>
      </w:pPr>
      <w:r>
        <w:rPr>
          <w:rFonts w:ascii="Arial" w:hAnsi="Arial" w:cs="Arial"/>
          <w:b/>
          <w:bCs/>
          <w:sz w:val="24"/>
          <w:szCs w:val="24"/>
        </w:rPr>
        <w:t xml:space="preserve">Syllabus </w:t>
      </w:r>
      <w:r w:rsidR="006B6CA7" w:rsidRPr="006B6CA7">
        <w:rPr>
          <w:rFonts w:ascii="Arial" w:hAnsi="Arial" w:cs="Arial"/>
          <w:b/>
          <w:bCs/>
          <w:sz w:val="24"/>
          <w:szCs w:val="24"/>
        </w:rPr>
        <w:t>Glossary:</w:t>
      </w:r>
    </w:p>
    <w:p w14:paraId="70B922BD" w14:textId="0E1D5D78" w:rsidR="00C303EF" w:rsidRPr="007D688C" w:rsidRDefault="00C303EF" w:rsidP="00E61A7F">
      <w:pPr>
        <w:spacing w:after="0" w:line="240" w:lineRule="auto"/>
        <w:ind w:left="-284" w:right="284"/>
        <w:jc w:val="both"/>
        <w:rPr>
          <w:rFonts w:ascii="Arial" w:eastAsia="Times New Roman" w:hAnsi="Arial" w:cs="Arial"/>
          <w:bCs/>
          <w:noProof/>
          <w:sz w:val="23"/>
          <w:szCs w:val="23"/>
          <w:lang w:val="en-US"/>
        </w:rPr>
      </w:pPr>
      <w:r w:rsidRPr="007D688C">
        <w:rPr>
          <w:rFonts w:ascii="Arial" w:hAnsi="Arial" w:cs="Arial"/>
          <w:bCs/>
          <w:sz w:val="23"/>
          <w:szCs w:val="23"/>
        </w:rPr>
        <w:t xml:space="preserve">Mitigation: </w:t>
      </w:r>
      <w:r w:rsidRPr="007D688C">
        <w:rPr>
          <w:rFonts w:ascii="Arial" w:eastAsia="Times New Roman" w:hAnsi="Arial" w:cs="Arial"/>
          <w:bCs/>
          <w:noProof/>
          <w:sz w:val="23"/>
          <w:szCs w:val="23"/>
          <w:lang w:val="en-US"/>
        </w:rPr>
        <w:t>The ability to moderate the severity of a hazard or similarly adverse occurrence.</w:t>
      </w:r>
    </w:p>
    <w:p w14:paraId="3DE88076" w14:textId="77777777" w:rsidR="00C303EF" w:rsidRPr="007D688C" w:rsidRDefault="00C303EF" w:rsidP="00E61A7F">
      <w:pPr>
        <w:spacing w:after="0" w:line="240" w:lineRule="auto"/>
        <w:ind w:left="-284" w:right="284"/>
        <w:jc w:val="both"/>
        <w:rPr>
          <w:rFonts w:ascii="Arial" w:eastAsia="Times New Roman" w:hAnsi="Arial" w:cs="Arial"/>
          <w:bCs/>
          <w:noProof/>
          <w:sz w:val="16"/>
          <w:szCs w:val="16"/>
          <w:lang w:val="en-US"/>
        </w:rPr>
      </w:pPr>
    </w:p>
    <w:p w14:paraId="1B951080" w14:textId="34F4DED5" w:rsidR="00C303EF" w:rsidRPr="007D688C" w:rsidRDefault="00C303EF" w:rsidP="00E61A7F">
      <w:pPr>
        <w:spacing w:after="0" w:line="240" w:lineRule="auto"/>
        <w:ind w:left="-284" w:right="284"/>
        <w:jc w:val="both"/>
        <w:rPr>
          <w:rFonts w:ascii="Arial" w:hAnsi="Arial" w:cs="Arial"/>
          <w:bCs/>
          <w:sz w:val="23"/>
          <w:szCs w:val="23"/>
        </w:rPr>
      </w:pPr>
      <w:r w:rsidRPr="007D688C">
        <w:rPr>
          <w:rFonts w:ascii="Arial" w:eastAsia="Times New Roman" w:hAnsi="Arial" w:cs="Arial"/>
          <w:bCs/>
          <w:noProof/>
          <w:sz w:val="23"/>
          <w:szCs w:val="23"/>
          <w:lang w:val="en-US"/>
        </w:rPr>
        <w:t>Prevention: The act of keeping from happening, taking precautionary action.</w:t>
      </w:r>
    </w:p>
    <w:p w14:paraId="61E7A58B" w14:textId="77777777" w:rsidR="00B6762B" w:rsidRPr="007D688C" w:rsidRDefault="00B6762B" w:rsidP="00E61A7F">
      <w:pPr>
        <w:spacing w:after="0" w:line="240" w:lineRule="auto"/>
        <w:ind w:left="-284" w:right="284"/>
        <w:jc w:val="both"/>
        <w:rPr>
          <w:rFonts w:ascii="Arial" w:hAnsi="Arial" w:cs="Arial"/>
          <w:b/>
          <w:sz w:val="20"/>
          <w:szCs w:val="20"/>
        </w:rPr>
      </w:pPr>
    </w:p>
    <w:p w14:paraId="07923DFC" w14:textId="77777777" w:rsidR="00B37526" w:rsidRPr="00E52899" w:rsidRDefault="00F43B83" w:rsidP="00E61A7F">
      <w:pPr>
        <w:spacing w:after="0" w:line="240" w:lineRule="auto"/>
        <w:ind w:left="-284" w:right="284"/>
        <w:jc w:val="both"/>
        <w:rPr>
          <w:rFonts w:ascii="Arial" w:hAnsi="Arial" w:cs="Arial"/>
          <w:b/>
          <w:sz w:val="24"/>
          <w:szCs w:val="24"/>
        </w:rPr>
      </w:pPr>
      <w:r w:rsidRPr="00E52899">
        <w:rPr>
          <w:rFonts w:ascii="Arial" w:hAnsi="Arial" w:cs="Arial"/>
          <w:b/>
          <w:sz w:val="24"/>
          <w:szCs w:val="24"/>
        </w:rPr>
        <w:t xml:space="preserve">Teacher Notes: </w:t>
      </w:r>
    </w:p>
    <w:p w14:paraId="7125EC44" w14:textId="6445A73F" w:rsidR="00C71169" w:rsidRPr="007D688C" w:rsidRDefault="00C71169" w:rsidP="00E61A7F">
      <w:pPr>
        <w:spacing w:after="0" w:line="240" w:lineRule="auto"/>
        <w:ind w:left="-284" w:right="284"/>
        <w:jc w:val="both"/>
        <w:rPr>
          <w:rFonts w:ascii="Arial" w:hAnsi="Arial" w:cs="Arial"/>
          <w:b/>
          <w:sz w:val="23"/>
          <w:szCs w:val="23"/>
        </w:rPr>
      </w:pPr>
      <w:r w:rsidRPr="007D688C">
        <w:rPr>
          <w:rFonts w:ascii="Arial" w:hAnsi="Arial" w:cs="Arial"/>
          <w:sz w:val="23"/>
          <w:szCs w:val="23"/>
        </w:rPr>
        <w:t>Due to the scope of ecological hazards that can be used in this unit</w:t>
      </w:r>
      <w:r w:rsidR="00686FCC">
        <w:rPr>
          <w:rFonts w:ascii="Arial" w:hAnsi="Arial" w:cs="Arial"/>
          <w:sz w:val="23"/>
          <w:szCs w:val="23"/>
        </w:rPr>
        <w:t>,</w:t>
      </w:r>
      <w:r w:rsidRPr="007D688C">
        <w:rPr>
          <w:rFonts w:ascii="Arial" w:hAnsi="Arial" w:cs="Arial"/>
          <w:sz w:val="23"/>
          <w:szCs w:val="23"/>
        </w:rPr>
        <w:t xml:space="preserve"> the teacher will have to use their discretion when deciding if the student’s answer supports the question.</w:t>
      </w:r>
    </w:p>
    <w:p w14:paraId="679CC431" w14:textId="77777777" w:rsidR="00B37526" w:rsidRPr="007D688C" w:rsidRDefault="00B37526" w:rsidP="00E61A7F">
      <w:pPr>
        <w:spacing w:after="0" w:line="240" w:lineRule="auto"/>
        <w:ind w:left="-284" w:right="284"/>
        <w:jc w:val="both"/>
        <w:rPr>
          <w:rFonts w:ascii="Arial" w:hAnsi="Arial" w:cs="Arial"/>
          <w:bCs/>
          <w:sz w:val="20"/>
          <w:szCs w:val="20"/>
        </w:rPr>
      </w:pPr>
    </w:p>
    <w:p w14:paraId="6AF28E37" w14:textId="52261461" w:rsidR="00DD0FFB" w:rsidRPr="007D688C" w:rsidRDefault="00C303EF" w:rsidP="00E61A7F">
      <w:pPr>
        <w:spacing w:after="0" w:line="240" w:lineRule="auto"/>
        <w:ind w:left="-284" w:right="284"/>
        <w:rPr>
          <w:rFonts w:ascii="Arial" w:hAnsi="Arial" w:cs="Arial"/>
          <w:sz w:val="23"/>
          <w:szCs w:val="23"/>
        </w:rPr>
      </w:pPr>
      <w:r w:rsidRPr="007D688C">
        <w:rPr>
          <w:rFonts w:ascii="Arial" w:hAnsi="Arial" w:cs="Arial"/>
          <w:sz w:val="23"/>
          <w:szCs w:val="23"/>
        </w:rPr>
        <w:t xml:space="preserve">Mitigation and prevention go together, </w:t>
      </w:r>
      <w:r w:rsidR="00C71169" w:rsidRPr="007D688C">
        <w:rPr>
          <w:rFonts w:ascii="Arial" w:hAnsi="Arial" w:cs="Arial"/>
          <w:sz w:val="23"/>
          <w:szCs w:val="23"/>
        </w:rPr>
        <w:t>(</w:t>
      </w:r>
      <w:r w:rsidRPr="007D688C">
        <w:rPr>
          <w:rFonts w:ascii="Arial" w:hAnsi="Arial" w:cs="Arial"/>
          <w:sz w:val="23"/>
          <w:szCs w:val="23"/>
        </w:rPr>
        <w:t>hence linked on the diagram</w:t>
      </w:r>
      <w:r w:rsidR="00C71169" w:rsidRPr="007D688C">
        <w:rPr>
          <w:rFonts w:ascii="Arial" w:hAnsi="Arial" w:cs="Arial"/>
          <w:sz w:val="23"/>
          <w:szCs w:val="23"/>
        </w:rPr>
        <w:t>)</w:t>
      </w:r>
      <w:r w:rsidRPr="007D688C">
        <w:rPr>
          <w:rFonts w:ascii="Arial" w:hAnsi="Arial" w:cs="Arial"/>
          <w:sz w:val="23"/>
          <w:szCs w:val="23"/>
        </w:rPr>
        <w:t>.  They are steps taken either before a potentia</w:t>
      </w:r>
      <w:r w:rsidR="00C71169" w:rsidRPr="007D688C">
        <w:rPr>
          <w:rFonts w:ascii="Arial" w:hAnsi="Arial" w:cs="Arial"/>
          <w:sz w:val="23"/>
          <w:szCs w:val="23"/>
        </w:rPr>
        <w:t>l hazard turns into a crisis/</w:t>
      </w:r>
      <w:r w:rsidRPr="007D688C">
        <w:rPr>
          <w:rFonts w:ascii="Arial" w:hAnsi="Arial" w:cs="Arial"/>
          <w:sz w:val="23"/>
          <w:szCs w:val="23"/>
        </w:rPr>
        <w:t>disaster or in response to an event</w:t>
      </w:r>
      <w:r w:rsidR="00C71169" w:rsidRPr="007D688C">
        <w:rPr>
          <w:rFonts w:ascii="Arial" w:hAnsi="Arial" w:cs="Arial"/>
          <w:sz w:val="23"/>
          <w:szCs w:val="23"/>
        </w:rPr>
        <w:t xml:space="preserve"> that has occurred with the belief that another event is likely to occur, (hence position on diagram).</w:t>
      </w:r>
    </w:p>
    <w:p w14:paraId="0B6F090D" w14:textId="573C53C8" w:rsidR="00C71169" w:rsidRPr="007D688C" w:rsidRDefault="00C71169" w:rsidP="00E61A7F">
      <w:pPr>
        <w:spacing w:after="0" w:line="240" w:lineRule="auto"/>
        <w:ind w:left="-284" w:right="284"/>
        <w:rPr>
          <w:rFonts w:ascii="Arial" w:hAnsi="Arial" w:cs="Arial"/>
          <w:sz w:val="23"/>
          <w:szCs w:val="23"/>
        </w:rPr>
      </w:pPr>
      <w:r w:rsidRPr="007D688C">
        <w:rPr>
          <w:rFonts w:ascii="Arial" w:hAnsi="Arial" w:cs="Arial"/>
          <w:sz w:val="23"/>
          <w:szCs w:val="23"/>
        </w:rPr>
        <w:t>The measures taken act to lessen the impact of the chosen event by either preventing the event itself from occurring or taking precautionary measure to lessen the size of the impacts</w:t>
      </w:r>
      <w:r w:rsidR="000A5BCA" w:rsidRPr="007D688C">
        <w:rPr>
          <w:rFonts w:ascii="Arial" w:hAnsi="Arial" w:cs="Arial"/>
          <w:sz w:val="23"/>
          <w:szCs w:val="23"/>
        </w:rPr>
        <w:t xml:space="preserve">, either </w:t>
      </w:r>
      <w:r w:rsidRPr="007D688C">
        <w:rPr>
          <w:rFonts w:ascii="Arial" w:hAnsi="Arial" w:cs="Arial"/>
          <w:sz w:val="23"/>
          <w:szCs w:val="23"/>
        </w:rPr>
        <w:t xml:space="preserve">  spatially, temporally or in various numerical measures.</w:t>
      </w:r>
    </w:p>
    <w:p w14:paraId="4067027D" w14:textId="4AD73F4A" w:rsidR="006D4A6B" w:rsidRPr="007D688C" w:rsidRDefault="006D4A6B" w:rsidP="00B223CB">
      <w:pPr>
        <w:spacing w:after="0" w:line="240" w:lineRule="auto"/>
        <w:ind w:left="-284" w:right="141"/>
        <w:rPr>
          <w:rFonts w:ascii="Arial" w:hAnsi="Arial" w:cs="Arial"/>
          <w:sz w:val="20"/>
          <w:szCs w:val="20"/>
        </w:rPr>
      </w:pPr>
    </w:p>
    <w:p w14:paraId="70B0354D" w14:textId="3AC99728" w:rsidR="006D4A6B" w:rsidRPr="00C46F0C" w:rsidRDefault="006D4A6B" w:rsidP="00C46F0C">
      <w:pPr>
        <w:spacing w:after="0" w:line="240" w:lineRule="auto"/>
        <w:ind w:left="-284" w:right="-143"/>
        <w:rPr>
          <w:rFonts w:ascii="Arial" w:hAnsi="Arial" w:cs="Arial"/>
          <w:b/>
          <w:sz w:val="24"/>
          <w:szCs w:val="24"/>
        </w:rPr>
      </w:pPr>
      <w:r w:rsidRPr="00C71169">
        <w:rPr>
          <w:rFonts w:ascii="Arial" w:hAnsi="Arial" w:cs="Arial"/>
          <w:b/>
          <w:sz w:val="24"/>
          <w:szCs w:val="24"/>
        </w:rPr>
        <w:t>Marking Key:</w:t>
      </w:r>
      <w:r w:rsidR="00C46F0C">
        <w:rPr>
          <w:rFonts w:ascii="Arial" w:hAnsi="Arial" w:cs="Arial"/>
          <w:b/>
          <w:sz w:val="24"/>
          <w:szCs w:val="24"/>
        </w:rPr>
        <w:tab/>
      </w:r>
      <w:r w:rsidRPr="007D688C">
        <w:rPr>
          <w:rFonts w:ascii="Arial" w:hAnsi="Arial" w:cs="Arial"/>
        </w:rPr>
        <w:t>A good answer will make reference to the Source.</w:t>
      </w:r>
    </w:p>
    <w:p w14:paraId="2AD962CE" w14:textId="77777777" w:rsidR="006D4A6B" w:rsidRPr="007D688C" w:rsidRDefault="006D4A6B" w:rsidP="006D4A6B">
      <w:pPr>
        <w:spacing w:after="0" w:line="240" w:lineRule="auto"/>
        <w:rPr>
          <w:rFonts w:ascii="Arial" w:hAnsi="Arial" w:cs="Arial"/>
          <w:sz w:val="16"/>
          <w:szCs w:val="16"/>
        </w:rPr>
      </w:pPr>
    </w:p>
    <w:tbl>
      <w:tblPr>
        <w:tblStyle w:val="TableGrid"/>
        <w:tblpPr w:leftFromText="180" w:rightFromText="180" w:vertAnchor="text" w:horzAnchor="margin" w:tblpX="-289" w:tblpY="1"/>
        <w:tblW w:w="9728" w:type="dxa"/>
        <w:tblLook w:val="04A0" w:firstRow="1" w:lastRow="0" w:firstColumn="1" w:lastColumn="0" w:noHBand="0" w:noVBand="1"/>
      </w:tblPr>
      <w:tblGrid>
        <w:gridCol w:w="8784"/>
        <w:gridCol w:w="944"/>
      </w:tblGrid>
      <w:tr w:rsidR="00B223CB" w:rsidRPr="00C66A0E" w14:paraId="171E359E" w14:textId="77777777" w:rsidTr="007D688C">
        <w:tc>
          <w:tcPr>
            <w:tcW w:w="8784" w:type="dxa"/>
          </w:tcPr>
          <w:p w14:paraId="2D662BE3" w14:textId="77777777" w:rsidR="00B223CB" w:rsidRPr="004742DD" w:rsidRDefault="00B223CB" w:rsidP="00C46F0C">
            <w:pPr>
              <w:tabs>
                <w:tab w:val="left" w:pos="9781"/>
              </w:tabs>
              <w:spacing w:after="0" w:line="240" w:lineRule="auto"/>
              <w:ind w:right="-426"/>
              <w:jc w:val="center"/>
              <w:rPr>
                <w:rFonts w:ascii="Arial" w:hAnsi="Arial" w:cs="Arial"/>
                <w:b/>
                <w:bCs/>
                <w:sz w:val="24"/>
                <w:szCs w:val="24"/>
              </w:rPr>
            </w:pPr>
            <w:r w:rsidRPr="004742DD">
              <w:rPr>
                <w:rFonts w:ascii="Arial" w:hAnsi="Arial" w:cs="Arial"/>
                <w:b/>
                <w:bCs/>
                <w:sz w:val="24"/>
                <w:szCs w:val="24"/>
              </w:rPr>
              <w:t>Description</w:t>
            </w:r>
          </w:p>
        </w:tc>
        <w:tc>
          <w:tcPr>
            <w:tcW w:w="944" w:type="dxa"/>
          </w:tcPr>
          <w:p w14:paraId="43AE7729" w14:textId="77777777" w:rsidR="00B223CB" w:rsidRPr="004742DD" w:rsidRDefault="00B223CB" w:rsidP="00C46F0C">
            <w:pPr>
              <w:tabs>
                <w:tab w:val="left" w:pos="9781"/>
              </w:tabs>
              <w:spacing w:after="0" w:line="240" w:lineRule="auto"/>
              <w:ind w:left="-108" w:right="-108"/>
              <w:jc w:val="center"/>
              <w:rPr>
                <w:rFonts w:ascii="Arial" w:hAnsi="Arial" w:cs="Arial"/>
                <w:b/>
                <w:bCs/>
                <w:sz w:val="24"/>
                <w:szCs w:val="24"/>
              </w:rPr>
            </w:pPr>
            <w:r w:rsidRPr="004742DD">
              <w:rPr>
                <w:rFonts w:ascii="Arial" w:hAnsi="Arial" w:cs="Arial"/>
                <w:b/>
                <w:bCs/>
                <w:sz w:val="24"/>
                <w:szCs w:val="24"/>
              </w:rPr>
              <w:t>Marks</w:t>
            </w:r>
          </w:p>
        </w:tc>
      </w:tr>
      <w:tr w:rsidR="00B223CB" w:rsidRPr="00C66A0E" w14:paraId="176E0146" w14:textId="77777777" w:rsidTr="007D688C">
        <w:tc>
          <w:tcPr>
            <w:tcW w:w="8784" w:type="dxa"/>
          </w:tcPr>
          <w:p w14:paraId="7CFB9A14" w14:textId="77777777" w:rsidR="00B223CB" w:rsidRPr="007D688C" w:rsidRDefault="00B223CB" w:rsidP="00C46F0C">
            <w:pPr>
              <w:tabs>
                <w:tab w:val="left" w:pos="9781"/>
              </w:tabs>
              <w:spacing w:after="0" w:line="240" w:lineRule="auto"/>
              <w:ind w:right="-108"/>
              <w:rPr>
                <w:rFonts w:ascii="Arial" w:hAnsi="Arial" w:cs="Arial"/>
                <w:bCs/>
                <w:i/>
              </w:rPr>
            </w:pPr>
            <w:r w:rsidRPr="007D688C">
              <w:rPr>
                <w:rFonts w:ascii="Arial" w:hAnsi="Arial" w:cs="Arial"/>
                <w:bCs/>
              </w:rPr>
              <w:t>Correctly explains the meaning of the terms mitigation and preparedness in terms of what they are and when the actions are taken.  Explains a number of measures taken to mitigate and prepare for a type of ecological hazard they have studied.  Refers to specific examples of ecological hazard events they have studied to strengthen the explanation.  Geographical terminology and full sentences are used.</w:t>
            </w:r>
          </w:p>
        </w:tc>
        <w:tc>
          <w:tcPr>
            <w:tcW w:w="944" w:type="dxa"/>
            <w:vAlign w:val="center"/>
          </w:tcPr>
          <w:p w14:paraId="5B52ED7F" w14:textId="77777777" w:rsidR="00B223CB" w:rsidRPr="004742DD" w:rsidRDefault="00B223CB" w:rsidP="00C46F0C">
            <w:pPr>
              <w:tabs>
                <w:tab w:val="left" w:pos="9781"/>
              </w:tabs>
              <w:spacing w:after="0" w:line="240" w:lineRule="auto"/>
              <w:ind w:right="-44"/>
              <w:jc w:val="center"/>
              <w:rPr>
                <w:rFonts w:ascii="Arial" w:hAnsi="Arial" w:cs="Arial"/>
                <w:bCs/>
                <w:sz w:val="24"/>
                <w:szCs w:val="24"/>
              </w:rPr>
            </w:pPr>
            <w:r w:rsidRPr="004742DD">
              <w:rPr>
                <w:rFonts w:ascii="Arial" w:hAnsi="Arial" w:cs="Arial"/>
                <w:bCs/>
                <w:sz w:val="24"/>
                <w:szCs w:val="24"/>
              </w:rPr>
              <w:t>4</w:t>
            </w:r>
          </w:p>
        </w:tc>
      </w:tr>
      <w:tr w:rsidR="00B223CB" w:rsidRPr="00C66A0E" w14:paraId="607EC397" w14:textId="77777777" w:rsidTr="007D688C">
        <w:tc>
          <w:tcPr>
            <w:tcW w:w="8784" w:type="dxa"/>
          </w:tcPr>
          <w:p w14:paraId="72338FA0" w14:textId="77777777" w:rsidR="00B223CB" w:rsidRPr="007D688C" w:rsidRDefault="00B223CB" w:rsidP="00C46F0C">
            <w:pPr>
              <w:tabs>
                <w:tab w:val="left" w:pos="9781"/>
              </w:tabs>
              <w:spacing w:after="0" w:line="240" w:lineRule="auto"/>
              <w:ind w:right="-108"/>
              <w:rPr>
                <w:rFonts w:ascii="Arial" w:hAnsi="Arial" w:cs="Arial"/>
                <w:bCs/>
              </w:rPr>
            </w:pPr>
            <w:r w:rsidRPr="007D688C">
              <w:rPr>
                <w:rFonts w:ascii="Arial" w:hAnsi="Arial" w:cs="Arial"/>
                <w:bCs/>
              </w:rPr>
              <w:t xml:space="preserve">Correctly explains the meaning of the terms mitigation </w:t>
            </w:r>
            <w:r w:rsidRPr="007D688C">
              <w:rPr>
                <w:rFonts w:ascii="Arial" w:hAnsi="Arial" w:cs="Arial"/>
                <w:b/>
                <w:bCs/>
              </w:rPr>
              <w:t>and/or</w:t>
            </w:r>
            <w:r w:rsidRPr="007D688C">
              <w:rPr>
                <w:rFonts w:ascii="Arial" w:hAnsi="Arial" w:cs="Arial"/>
                <w:bCs/>
              </w:rPr>
              <w:t xml:space="preserve"> preparedness in terms of what they are and when the actions are taken.  Explains a measure taken to mitigate and prepare for a type of ecological hazard they have studied.  Refers to specific examples of ecological hazard events they have studied to strengthen the explanation.  Geographical terminology and full sentences are used.</w:t>
            </w:r>
          </w:p>
        </w:tc>
        <w:tc>
          <w:tcPr>
            <w:tcW w:w="944" w:type="dxa"/>
            <w:vAlign w:val="center"/>
          </w:tcPr>
          <w:p w14:paraId="3F19EBFB" w14:textId="77777777" w:rsidR="00B223CB" w:rsidRPr="004742DD" w:rsidRDefault="00B223CB" w:rsidP="00C46F0C">
            <w:pPr>
              <w:tabs>
                <w:tab w:val="left" w:pos="9781"/>
              </w:tabs>
              <w:spacing w:after="0" w:line="240" w:lineRule="auto"/>
              <w:ind w:right="-44"/>
              <w:jc w:val="center"/>
              <w:rPr>
                <w:rFonts w:ascii="Arial" w:hAnsi="Arial" w:cs="Arial"/>
                <w:bCs/>
                <w:sz w:val="24"/>
                <w:szCs w:val="24"/>
              </w:rPr>
            </w:pPr>
            <w:r w:rsidRPr="004742DD">
              <w:rPr>
                <w:rFonts w:ascii="Arial" w:hAnsi="Arial" w:cs="Arial"/>
                <w:bCs/>
                <w:sz w:val="24"/>
                <w:szCs w:val="24"/>
              </w:rPr>
              <w:t>3</w:t>
            </w:r>
          </w:p>
        </w:tc>
      </w:tr>
      <w:tr w:rsidR="00B223CB" w:rsidRPr="00C66A0E" w14:paraId="537907E9" w14:textId="77777777" w:rsidTr="007D688C">
        <w:tc>
          <w:tcPr>
            <w:tcW w:w="8784" w:type="dxa"/>
          </w:tcPr>
          <w:p w14:paraId="7A2255AA" w14:textId="77777777" w:rsidR="00B223CB" w:rsidRPr="007D688C" w:rsidRDefault="00B223CB" w:rsidP="00C46F0C">
            <w:pPr>
              <w:tabs>
                <w:tab w:val="left" w:pos="9781"/>
              </w:tabs>
              <w:spacing w:after="0" w:line="240" w:lineRule="auto"/>
              <w:ind w:right="-108"/>
              <w:rPr>
                <w:rFonts w:ascii="Arial" w:hAnsi="Arial" w:cs="Arial"/>
                <w:bCs/>
              </w:rPr>
            </w:pPr>
            <w:r w:rsidRPr="007D688C">
              <w:rPr>
                <w:rFonts w:ascii="Arial" w:hAnsi="Arial" w:cs="Arial"/>
                <w:bCs/>
              </w:rPr>
              <w:t xml:space="preserve">Explains the meaning of the terms mitigation </w:t>
            </w:r>
            <w:r w:rsidRPr="007D688C">
              <w:rPr>
                <w:rFonts w:ascii="Arial" w:hAnsi="Arial" w:cs="Arial"/>
                <w:b/>
                <w:bCs/>
              </w:rPr>
              <w:t>or</w:t>
            </w:r>
            <w:r w:rsidRPr="007D688C">
              <w:rPr>
                <w:rFonts w:ascii="Arial" w:hAnsi="Arial" w:cs="Arial"/>
                <w:bCs/>
              </w:rPr>
              <w:t xml:space="preserve"> preparedness in terms of what they are </w:t>
            </w:r>
            <w:r w:rsidRPr="007D688C">
              <w:rPr>
                <w:rFonts w:ascii="Arial" w:hAnsi="Arial" w:cs="Arial"/>
                <w:b/>
                <w:bCs/>
              </w:rPr>
              <w:t xml:space="preserve">or </w:t>
            </w:r>
            <w:r w:rsidRPr="007D688C">
              <w:rPr>
                <w:rFonts w:ascii="Arial" w:hAnsi="Arial" w:cs="Arial"/>
                <w:bCs/>
              </w:rPr>
              <w:t>when the actions are taken.  Attempts to explain a measure taken to mitigate and prepare for a type of ecological hazard they have studied.  Limited reference to specific examples of an ecological hazard event they have studied.  Geographical terminology not evident and poor sentence structure or dot points used.</w:t>
            </w:r>
          </w:p>
        </w:tc>
        <w:tc>
          <w:tcPr>
            <w:tcW w:w="944" w:type="dxa"/>
            <w:vAlign w:val="center"/>
          </w:tcPr>
          <w:p w14:paraId="123D447C" w14:textId="77777777" w:rsidR="00B223CB" w:rsidRPr="004742DD" w:rsidRDefault="00B223CB" w:rsidP="00C46F0C">
            <w:pPr>
              <w:tabs>
                <w:tab w:val="left" w:pos="9781"/>
              </w:tabs>
              <w:spacing w:after="0" w:line="240" w:lineRule="auto"/>
              <w:ind w:right="-44"/>
              <w:jc w:val="center"/>
              <w:rPr>
                <w:rFonts w:ascii="Arial" w:hAnsi="Arial" w:cs="Arial"/>
                <w:bCs/>
                <w:sz w:val="24"/>
                <w:szCs w:val="24"/>
              </w:rPr>
            </w:pPr>
            <w:r w:rsidRPr="004742DD">
              <w:rPr>
                <w:rFonts w:ascii="Arial" w:hAnsi="Arial" w:cs="Arial"/>
                <w:bCs/>
                <w:sz w:val="24"/>
                <w:szCs w:val="24"/>
              </w:rPr>
              <w:t>2</w:t>
            </w:r>
          </w:p>
        </w:tc>
      </w:tr>
      <w:tr w:rsidR="00B223CB" w:rsidRPr="00C66A0E" w14:paraId="5C947909" w14:textId="77777777" w:rsidTr="007D688C">
        <w:tc>
          <w:tcPr>
            <w:tcW w:w="8784" w:type="dxa"/>
          </w:tcPr>
          <w:p w14:paraId="65315EB1" w14:textId="77777777" w:rsidR="00B223CB" w:rsidRPr="007D688C" w:rsidRDefault="00B223CB" w:rsidP="00C46F0C">
            <w:pPr>
              <w:tabs>
                <w:tab w:val="left" w:pos="9781"/>
              </w:tabs>
              <w:spacing w:after="0" w:line="240" w:lineRule="auto"/>
              <w:ind w:right="-108"/>
              <w:rPr>
                <w:rFonts w:ascii="Arial" w:hAnsi="Arial" w:cs="Arial"/>
                <w:bCs/>
              </w:rPr>
            </w:pPr>
            <w:r w:rsidRPr="007D688C">
              <w:rPr>
                <w:rFonts w:ascii="Arial" w:hAnsi="Arial" w:cs="Arial"/>
                <w:bCs/>
              </w:rPr>
              <w:t xml:space="preserve">Limited explanation of the meaning of the terms mitigation </w:t>
            </w:r>
            <w:r w:rsidRPr="007D688C">
              <w:rPr>
                <w:rFonts w:ascii="Arial" w:hAnsi="Arial" w:cs="Arial"/>
                <w:b/>
                <w:bCs/>
              </w:rPr>
              <w:t>or</w:t>
            </w:r>
            <w:r w:rsidRPr="007D688C">
              <w:rPr>
                <w:rFonts w:ascii="Arial" w:hAnsi="Arial" w:cs="Arial"/>
                <w:bCs/>
              </w:rPr>
              <w:t xml:space="preserve"> preparedness.  Unsatisfactory attempt to explain a measure taken to mitigate and prepare for a type of ecological hazard they have studied.  May not refer to a type of ecological hazard. Specific examples of an ecological hazard event they have studied are lacking.  Geographical terminology not evident and poor sentence structure or dot points used.</w:t>
            </w:r>
          </w:p>
        </w:tc>
        <w:tc>
          <w:tcPr>
            <w:tcW w:w="944" w:type="dxa"/>
            <w:vAlign w:val="center"/>
          </w:tcPr>
          <w:p w14:paraId="320A9F77" w14:textId="77777777" w:rsidR="00B223CB" w:rsidRPr="004742DD" w:rsidRDefault="00B223CB" w:rsidP="00C46F0C">
            <w:pPr>
              <w:tabs>
                <w:tab w:val="left" w:pos="9781"/>
              </w:tabs>
              <w:spacing w:after="0" w:line="240" w:lineRule="auto"/>
              <w:ind w:right="-44"/>
              <w:jc w:val="center"/>
              <w:rPr>
                <w:rFonts w:ascii="Arial" w:hAnsi="Arial" w:cs="Arial"/>
                <w:bCs/>
                <w:sz w:val="24"/>
                <w:szCs w:val="24"/>
              </w:rPr>
            </w:pPr>
            <w:r w:rsidRPr="004742DD">
              <w:rPr>
                <w:rFonts w:ascii="Arial" w:hAnsi="Arial" w:cs="Arial"/>
                <w:bCs/>
                <w:sz w:val="24"/>
                <w:szCs w:val="24"/>
              </w:rPr>
              <w:t>1</w:t>
            </w:r>
          </w:p>
        </w:tc>
      </w:tr>
      <w:tr w:rsidR="00B223CB" w:rsidRPr="00C66A0E" w14:paraId="2DC0A8CF" w14:textId="77777777" w:rsidTr="007D688C">
        <w:tc>
          <w:tcPr>
            <w:tcW w:w="8784" w:type="dxa"/>
          </w:tcPr>
          <w:p w14:paraId="46F4422F" w14:textId="77777777" w:rsidR="00B223CB" w:rsidRPr="004742DD" w:rsidRDefault="00B223CB" w:rsidP="00C46F0C">
            <w:pPr>
              <w:tabs>
                <w:tab w:val="left" w:pos="9781"/>
              </w:tabs>
              <w:spacing w:after="0" w:line="240" w:lineRule="auto"/>
              <w:ind w:right="-108"/>
              <w:jc w:val="right"/>
              <w:rPr>
                <w:rFonts w:ascii="Arial" w:hAnsi="Arial" w:cs="Arial"/>
                <w:bCs/>
                <w:sz w:val="24"/>
                <w:szCs w:val="24"/>
              </w:rPr>
            </w:pPr>
            <w:r w:rsidRPr="004742DD">
              <w:rPr>
                <w:rFonts w:ascii="Arial" w:hAnsi="Arial" w:cs="Arial"/>
                <w:b/>
                <w:bCs/>
                <w:sz w:val="24"/>
                <w:szCs w:val="24"/>
              </w:rPr>
              <w:t>TOTAL</w:t>
            </w:r>
          </w:p>
        </w:tc>
        <w:tc>
          <w:tcPr>
            <w:tcW w:w="944" w:type="dxa"/>
            <w:vAlign w:val="center"/>
          </w:tcPr>
          <w:p w14:paraId="239BDED7" w14:textId="77777777" w:rsidR="00B223CB" w:rsidRPr="004742DD" w:rsidRDefault="00B223CB" w:rsidP="00C46F0C">
            <w:pPr>
              <w:tabs>
                <w:tab w:val="left" w:pos="9781"/>
              </w:tabs>
              <w:spacing w:after="0" w:line="240" w:lineRule="auto"/>
              <w:ind w:right="-44"/>
              <w:jc w:val="center"/>
              <w:rPr>
                <w:rFonts w:ascii="Arial" w:hAnsi="Arial" w:cs="Arial"/>
                <w:b/>
                <w:bCs/>
                <w:sz w:val="24"/>
                <w:szCs w:val="24"/>
              </w:rPr>
            </w:pPr>
            <w:r w:rsidRPr="004742DD">
              <w:rPr>
                <w:rFonts w:ascii="Arial" w:hAnsi="Arial" w:cs="Arial"/>
                <w:b/>
                <w:bCs/>
                <w:sz w:val="24"/>
                <w:szCs w:val="24"/>
              </w:rPr>
              <w:t>4</w:t>
            </w:r>
          </w:p>
        </w:tc>
      </w:tr>
    </w:tbl>
    <w:p w14:paraId="7A6A73FB" w14:textId="77777777" w:rsidR="00EA4C74" w:rsidRDefault="00EA4C74" w:rsidP="00C46F0C">
      <w:pPr>
        <w:tabs>
          <w:tab w:val="left" w:pos="9781"/>
        </w:tabs>
        <w:spacing w:after="0" w:line="240" w:lineRule="auto"/>
        <w:ind w:left="-284" w:right="141"/>
        <w:rPr>
          <w:rFonts w:ascii="Arial" w:hAnsi="Arial" w:cs="Arial"/>
          <w:b/>
          <w:sz w:val="24"/>
          <w:szCs w:val="24"/>
        </w:rPr>
      </w:pPr>
    </w:p>
    <w:p w14:paraId="4E4BA3E3" w14:textId="14794509" w:rsidR="006D4A6B" w:rsidRDefault="006D4A6B">
      <w:pPr>
        <w:spacing w:after="0" w:line="240" w:lineRule="auto"/>
        <w:rPr>
          <w:rFonts w:ascii="Arial" w:hAnsi="Arial" w:cs="Arial"/>
          <w:sz w:val="24"/>
          <w:szCs w:val="24"/>
        </w:rPr>
      </w:pPr>
      <w:r>
        <w:rPr>
          <w:rFonts w:ascii="Arial" w:hAnsi="Arial" w:cs="Arial"/>
          <w:sz w:val="24"/>
          <w:szCs w:val="24"/>
        </w:rPr>
        <w:br w:type="page"/>
      </w:r>
    </w:p>
    <w:p w14:paraId="183A1060" w14:textId="00DCAA38" w:rsidR="00B6762B" w:rsidRDefault="006D4A6B" w:rsidP="004742DD">
      <w:pPr>
        <w:spacing w:after="0" w:line="240" w:lineRule="auto"/>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46976" behindDoc="0" locked="0" layoutInCell="1" allowOverlap="1" wp14:anchorId="33167F0B" wp14:editId="549BF220">
                <wp:simplePos x="0" y="0"/>
                <wp:positionH relativeFrom="column">
                  <wp:posOffset>-171450</wp:posOffset>
                </wp:positionH>
                <wp:positionV relativeFrom="paragraph">
                  <wp:posOffset>26670</wp:posOffset>
                </wp:positionV>
                <wp:extent cx="6263640" cy="1402080"/>
                <wp:effectExtent l="0" t="0" r="22860" b="266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1402080"/>
                        </a:xfrm>
                        <a:prstGeom prst="rect">
                          <a:avLst/>
                        </a:prstGeom>
                        <a:solidFill>
                          <a:srgbClr val="FFFFFF"/>
                        </a:solidFill>
                        <a:ln w="9525">
                          <a:solidFill>
                            <a:schemeClr val="tx1"/>
                          </a:solidFill>
                          <a:miter lim="800000"/>
                          <a:headEnd/>
                          <a:tailEnd/>
                        </a:ln>
                      </wps:spPr>
                      <wps:txbx>
                        <w:txbxContent>
                          <w:p w14:paraId="3C5B727F" w14:textId="77777777" w:rsidR="00FB2512" w:rsidRPr="00905A29" w:rsidRDefault="00FB2512" w:rsidP="00C66A0E">
                            <w:pPr>
                              <w:spacing w:after="0" w:line="240" w:lineRule="auto"/>
                              <w:jc w:val="both"/>
                              <w:rPr>
                                <w:rFonts w:ascii="Arial" w:hAnsi="Arial" w:cs="Arial"/>
                                <w:bCs/>
                                <w:sz w:val="20"/>
                                <w:szCs w:val="20"/>
                              </w:rPr>
                            </w:pPr>
                          </w:p>
                          <w:p w14:paraId="41E7BE37" w14:textId="77777777" w:rsidR="00FB2512" w:rsidRDefault="00FB2512" w:rsidP="00B43A60">
                            <w:pPr>
                              <w:spacing w:after="0" w:line="240" w:lineRule="auto"/>
                              <w:jc w:val="both"/>
                              <w:rPr>
                                <w:rFonts w:ascii="Arial" w:hAnsi="Arial" w:cs="Arial"/>
                                <w:bCs/>
                                <w:sz w:val="24"/>
                                <w:szCs w:val="24"/>
                              </w:rPr>
                            </w:pPr>
                            <w:r w:rsidRPr="00287BC2">
                              <w:rPr>
                                <w:rFonts w:ascii="Arial" w:hAnsi="Arial" w:cs="Arial"/>
                                <w:bCs/>
                                <w:sz w:val="24"/>
                                <w:szCs w:val="24"/>
                              </w:rPr>
                              <w:t>Refer to</w:t>
                            </w:r>
                            <w:r>
                              <w:rPr>
                                <w:rFonts w:ascii="Arial" w:hAnsi="Arial" w:cs="Arial"/>
                                <w:b/>
                                <w:bCs/>
                                <w:sz w:val="24"/>
                                <w:szCs w:val="24"/>
                              </w:rPr>
                              <w:t xml:space="preserve"> Source 7 </w:t>
                            </w:r>
                            <w:r w:rsidRPr="00287BC2">
                              <w:rPr>
                                <w:rFonts w:ascii="Arial" w:hAnsi="Arial" w:cs="Arial"/>
                                <w:bCs/>
                                <w:sz w:val="24"/>
                                <w:szCs w:val="24"/>
                              </w:rPr>
                              <w:t>to answer Q</w:t>
                            </w:r>
                            <w:r>
                              <w:rPr>
                                <w:rFonts w:ascii="Arial" w:hAnsi="Arial" w:cs="Arial"/>
                                <w:bCs/>
                                <w:sz w:val="24"/>
                                <w:szCs w:val="24"/>
                              </w:rPr>
                              <w:t>uestion</w:t>
                            </w:r>
                            <w:r w:rsidRPr="00287BC2">
                              <w:rPr>
                                <w:rFonts w:ascii="Arial" w:hAnsi="Arial" w:cs="Arial"/>
                                <w:bCs/>
                                <w:sz w:val="24"/>
                                <w:szCs w:val="24"/>
                              </w:rPr>
                              <w:t xml:space="preserve"> 29.</w:t>
                            </w:r>
                          </w:p>
                          <w:p w14:paraId="72791FEA" w14:textId="77777777" w:rsidR="00FB2512" w:rsidRDefault="00FB2512" w:rsidP="00621D45">
                            <w:pPr>
                              <w:spacing w:after="0" w:line="240" w:lineRule="auto"/>
                              <w:ind w:left="720" w:hanging="720"/>
                              <w:jc w:val="both"/>
                              <w:rPr>
                                <w:rFonts w:ascii="Arial" w:hAnsi="Arial" w:cs="Arial"/>
                                <w:b/>
                                <w:bCs/>
                                <w:sz w:val="24"/>
                                <w:szCs w:val="24"/>
                              </w:rPr>
                            </w:pPr>
                          </w:p>
                          <w:p w14:paraId="1B4442D6" w14:textId="4C067024" w:rsidR="00FB2512" w:rsidRPr="001341BE" w:rsidRDefault="00FB2512" w:rsidP="00621D45">
                            <w:pPr>
                              <w:spacing w:after="0" w:line="240" w:lineRule="auto"/>
                              <w:ind w:left="720" w:hanging="720"/>
                              <w:jc w:val="both"/>
                              <w:rPr>
                                <w:rFonts w:ascii="Arial" w:hAnsi="Arial" w:cs="Arial"/>
                                <w:sz w:val="24"/>
                                <w:szCs w:val="24"/>
                                <w:lang w:val="en-GB"/>
                              </w:rPr>
                            </w:pPr>
                            <w:r>
                              <w:rPr>
                                <w:rFonts w:ascii="Arial" w:hAnsi="Arial" w:cs="Arial"/>
                                <w:b/>
                                <w:bCs/>
                                <w:sz w:val="24"/>
                                <w:szCs w:val="24"/>
                              </w:rPr>
                              <w:t>Question 29</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24C4D746" w14:textId="77777777" w:rsidR="00FB2512" w:rsidRPr="00073D8E" w:rsidRDefault="00FB2512" w:rsidP="00621D45">
                            <w:pPr>
                              <w:spacing w:after="0"/>
                              <w:rPr>
                                <w:rFonts w:ascii="Arial" w:hAnsi="Arial" w:cs="Arial"/>
                                <w:sz w:val="20"/>
                                <w:szCs w:val="20"/>
                                <w:lang w:val="en-US"/>
                              </w:rPr>
                            </w:pPr>
                          </w:p>
                          <w:p w14:paraId="54576208" w14:textId="598EA5A4" w:rsidR="00FB2512" w:rsidRPr="00BE3227" w:rsidRDefault="00FB2512" w:rsidP="00C66A0E">
                            <w:pPr>
                              <w:pStyle w:val="ListParagraph"/>
                              <w:ind w:left="0"/>
                              <w:rPr>
                                <w:rFonts w:ascii="Arial" w:hAnsi="Arial" w:cs="Arial"/>
                                <w:color w:val="000000" w:themeColor="text1"/>
                                <w:lang w:val="en-US"/>
                              </w:rPr>
                            </w:pPr>
                            <w:r>
                              <w:rPr>
                                <w:rFonts w:ascii="Arial" w:hAnsi="Arial" w:cs="Arial"/>
                              </w:rPr>
                              <w:t>Outline</w:t>
                            </w:r>
                            <w:r w:rsidRPr="00294F82">
                              <w:rPr>
                                <w:rFonts w:ascii="Arial" w:hAnsi="Arial" w:cs="Arial"/>
                              </w:rPr>
                              <w:t xml:space="preserve"> the differences between the concepts of </w:t>
                            </w:r>
                            <w:r w:rsidRPr="00B04FD0">
                              <w:rPr>
                                <w:rFonts w:ascii="Arial" w:hAnsi="Arial" w:cs="Arial"/>
                                <w:i/>
                              </w:rPr>
                              <w:t>Response</w:t>
                            </w:r>
                            <w:r w:rsidRPr="00294F82">
                              <w:rPr>
                                <w:rFonts w:ascii="Arial" w:hAnsi="Arial" w:cs="Arial"/>
                              </w:rPr>
                              <w:t xml:space="preserve"> and </w:t>
                            </w:r>
                            <w:r w:rsidRPr="00B04FD0">
                              <w:rPr>
                                <w:rFonts w:ascii="Arial" w:hAnsi="Arial" w:cs="Arial"/>
                                <w:i/>
                              </w:rPr>
                              <w:t>Recovery</w:t>
                            </w:r>
                            <w:r w:rsidRPr="00294F82">
                              <w:rPr>
                                <w:rFonts w:ascii="Arial" w:hAnsi="Arial" w:cs="Arial"/>
                              </w:rPr>
                              <w:t xml:space="preserve"> in</w:t>
                            </w:r>
                            <w:r>
                              <w:rPr>
                                <w:rFonts w:ascii="Arial" w:hAnsi="Arial" w:cs="Arial"/>
                              </w:rPr>
                              <w:t xml:space="preserve"> relation to a type of Ecological H</w:t>
                            </w:r>
                            <w:r w:rsidRPr="00294F82">
                              <w:rPr>
                                <w:rFonts w:ascii="Arial" w:hAnsi="Arial" w:cs="Arial"/>
                              </w:rPr>
                              <w:t>azard you have studied.  Use specific examples.</w:t>
                            </w:r>
                            <w:r w:rsidRPr="00BE3227">
                              <w:rPr>
                                <w:rFonts w:ascii="Arial" w:hAnsi="Arial" w:cs="Arial"/>
                                <w:color w:val="000000" w:themeColor="text1"/>
                                <w:lang w:val="en-US"/>
                              </w:rPr>
                              <w:t xml:space="preserve"> </w:t>
                            </w:r>
                          </w:p>
                          <w:p w14:paraId="7E8DCEBE" w14:textId="77777777" w:rsidR="00FB2512" w:rsidRDefault="00FB2512" w:rsidP="005A646E">
                            <w:pPr>
                              <w:spacing w:after="0"/>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7F0B" id="_x0000_s1035" type="#_x0000_t202" style="position:absolute;margin-left:-13.5pt;margin-top:2.1pt;width:493.2pt;height:11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" strokecolor="black [3213]">
                <v:textbox>
                  <w:txbxContent>
                    <w:p w14:paraId="3C5B727F" w14:textId="77777777" w:rsidR="00FB2512" w:rsidRPr="00905A29" w:rsidRDefault="00FB2512" w:rsidP="00C66A0E">
                      <w:pPr>
                        <w:spacing w:after="0" w:line="240" w:lineRule="auto"/>
                        <w:jc w:val="both"/>
                        <w:rPr>
                          <w:rFonts w:ascii="Arial" w:hAnsi="Arial" w:cs="Arial"/>
                          <w:bCs/>
                          <w:sz w:val="20"/>
                          <w:szCs w:val="20"/>
                        </w:rPr>
                      </w:pPr>
                    </w:p>
                    <w:p w14:paraId="41E7BE37" w14:textId="77777777" w:rsidR="00FB2512" w:rsidRDefault="00FB2512" w:rsidP="00B43A60">
                      <w:pPr>
                        <w:spacing w:after="0" w:line="240" w:lineRule="auto"/>
                        <w:jc w:val="both"/>
                        <w:rPr>
                          <w:rFonts w:ascii="Arial" w:hAnsi="Arial" w:cs="Arial"/>
                          <w:bCs/>
                          <w:sz w:val="24"/>
                          <w:szCs w:val="24"/>
                        </w:rPr>
                      </w:pPr>
                      <w:r w:rsidRPr="00287BC2">
                        <w:rPr>
                          <w:rFonts w:ascii="Arial" w:hAnsi="Arial" w:cs="Arial"/>
                          <w:bCs/>
                          <w:sz w:val="24"/>
                          <w:szCs w:val="24"/>
                        </w:rPr>
                        <w:t>Refer to</w:t>
                      </w:r>
                      <w:r>
                        <w:rPr>
                          <w:rFonts w:ascii="Arial" w:hAnsi="Arial" w:cs="Arial"/>
                          <w:b/>
                          <w:bCs/>
                          <w:sz w:val="24"/>
                          <w:szCs w:val="24"/>
                        </w:rPr>
                        <w:t xml:space="preserve"> Source 7 </w:t>
                      </w:r>
                      <w:r w:rsidRPr="00287BC2">
                        <w:rPr>
                          <w:rFonts w:ascii="Arial" w:hAnsi="Arial" w:cs="Arial"/>
                          <w:bCs/>
                          <w:sz w:val="24"/>
                          <w:szCs w:val="24"/>
                        </w:rPr>
                        <w:t>to answer Q</w:t>
                      </w:r>
                      <w:r>
                        <w:rPr>
                          <w:rFonts w:ascii="Arial" w:hAnsi="Arial" w:cs="Arial"/>
                          <w:bCs/>
                          <w:sz w:val="24"/>
                          <w:szCs w:val="24"/>
                        </w:rPr>
                        <w:t>uestion</w:t>
                      </w:r>
                      <w:r w:rsidRPr="00287BC2">
                        <w:rPr>
                          <w:rFonts w:ascii="Arial" w:hAnsi="Arial" w:cs="Arial"/>
                          <w:bCs/>
                          <w:sz w:val="24"/>
                          <w:szCs w:val="24"/>
                        </w:rPr>
                        <w:t xml:space="preserve"> 29.</w:t>
                      </w:r>
                    </w:p>
                    <w:p w14:paraId="72791FEA" w14:textId="77777777" w:rsidR="00FB2512" w:rsidRDefault="00FB2512" w:rsidP="00621D45">
                      <w:pPr>
                        <w:spacing w:after="0" w:line="240" w:lineRule="auto"/>
                        <w:ind w:left="720" w:hanging="720"/>
                        <w:jc w:val="both"/>
                        <w:rPr>
                          <w:rFonts w:ascii="Arial" w:hAnsi="Arial" w:cs="Arial"/>
                          <w:b/>
                          <w:bCs/>
                          <w:sz w:val="24"/>
                          <w:szCs w:val="24"/>
                        </w:rPr>
                      </w:pPr>
                    </w:p>
                    <w:p w14:paraId="1B4442D6" w14:textId="4C067024" w:rsidR="00FB2512" w:rsidRPr="001341BE" w:rsidRDefault="00FB2512" w:rsidP="00621D45">
                      <w:pPr>
                        <w:spacing w:after="0" w:line="240" w:lineRule="auto"/>
                        <w:ind w:left="720" w:hanging="720"/>
                        <w:jc w:val="both"/>
                        <w:rPr>
                          <w:rFonts w:ascii="Arial" w:hAnsi="Arial" w:cs="Arial"/>
                          <w:sz w:val="24"/>
                          <w:szCs w:val="24"/>
                          <w:lang w:val="en-GB"/>
                        </w:rPr>
                      </w:pPr>
                      <w:r>
                        <w:rPr>
                          <w:rFonts w:ascii="Arial" w:hAnsi="Arial" w:cs="Arial"/>
                          <w:b/>
                          <w:bCs/>
                          <w:sz w:val="24"/>
                          <w:szCs w:val="24"/>
                        </w:rPr>
                        <w:t>Question 29</w:t>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sidRPr="001341BE">
                        <w:rPr>
                          <w:rFonts w:ascii="Arial" w:hAnsi="Arial" w:cs="Arial"/>
                          <w:b/>
                          <w:bCs/>
                          <w:sz w:val="24"/>
                          <w:szCs w:val="24"/>
                        </w:rPr>
                        <w:tab/>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24C4D746" w14:textId="77777777" w:rsidR="00FB2512" w:rsidRPr="00073D8E" w:rsidRDefault="00FB2512" w:rsidP="00621D45">
                      <w:pPr>
                        <w:spacing w:after="0"/>
                        <w:rPr>
                          <w:rFonts w:ascii="Arial" w:hAnsi="Arial" w:cs="Arial"/>
                          <w:sz w:val="20"/>
                          <w:szCs w:val="20"/>
                          <w:lang w:val="en-US"/>
                        </w:rPr>
                      </w:pPr>
                    </w:p>
                    <w:p w14:paraId="54576208" w14:textId="598EA5A4" w:rsidR="00FB2512" w:rsidRPr="00BE3227" w:rsidRDefault="00FB2512" w:rsidP="00C66A0E">
                      <w:pPr>
                        <w:pStyle w:val="ListParagraph"/>
                        <w:ind w:left="0"/>
                        <w:rPr>
                          <w:rFonts w:ascii="Arial" w:hAnsi="Arial" w:cs="Arial"/>
                          <w:color w:val="000000" w:themeColor="text1"/>
                          <w:lang w:val="en-US"/>
                        </w:rPr>
                      </w:pPr>
                      <w:r>
                        <w:rPr>
                          <w:rFonts w:ascii="Arial" w:hAnsi="Arial" w:cs="Arial"/>
                        </w:rPr>
                        <w:t>Outline</w:t>
                      </w:r>
                      <w:r w:rsidRPr="00294F82">
                        <w:rPr>
                          <w:rFonts w:ascii="Arial" w:hAnsi="Arial" w:cs="Arial"/>
                        </w:rPr>
                        <w:t xml:space="preserve"> the differences between the concepts of </w:t>
                      </w:r>
                      <w:r w:rsidRPr="00B04FD0">
                        <w:rPr>
                          <w:rFonts w:ascii="Arial" w:hAnsi="Arial" w:cs="Arial"/>
                          <w:i/>
                        </w:rPr>
                        <w:t>Response</w:t>
                      </w:r>
                      <w:r w:rsidRPr="00294F82">
                        <w:rPr>
                          <w:rFonts w:ascii="Arial" w:hAnsi="Arial" w:cs="Arial"/>
                        </w:rPr>
                        <w:t xml:space="preserve"> and </w:t>
                      </w:r>
                      <w:r w:rsidRPr="00B04FD0">
                        <w:rPr>
                          <w:rFonts w:ascii="Arial" w:hAnsi="Arial" w:cs="Arial"/>
                          <w:i/>
                        </w:rPr>
                        <w:t>Recovery</w:t>
                      </w:r>
                      <w:r w:rsidRPr="00294F82">
                        <w:rPr>
                          <w:rFonts w:ascii="Arial" w:hAnsi="Arial" w:cs="Arial"/>
                        </w:rPr>
                        <w:t xml:space="preserve"> in</w:t>
                      </w:r>
                      <w:r>
                        <w:rPr>
                          <w:rFonts w:ascii="Arial" w:hAnsi="Arial" w:cs="Arial"/>
                        </w:rPr>
                        <w:t xml:space="preserve"> relation to a type of Ecological H</w:t>
                      </w:r>
                      <w:r w:rsidRPr="00294F82">
                        <w:rPr>
                          <w:rFonts w:ascii="Arial" w:hAnsi="Arial" w:cs="Arial"/>
                        </w:rPr>
                        <w:t>azard you have studied.  Use specific examples.</w:t>
                      </w:r>
                      <w:r w:rsidRPr="00BE3227">
                        <w:rPr>
                          <w:rFonts w:ascii="Arial" w:hAnsi="Arial" w:cs="Arial"/>
                          <w:color w:val="000000" w:themeColor="text1"/>
                          <w:lang w:val="en-US"/>
                        </w:rPr>
                        <w:t xml:space="preserve"> </w:t>
                      </w:r>
                    </w:p>
                    <w:p w14:paraId="7E8DCEBE" w14:textId="77777777" w:rsidR="00FB2512" w:rsidRDefault="00FB2512" w:rsidP="005A646E">
                      <w:pPr>
                        <w:spacing w:after="0"/>
                        <w:rPr>
                          <w:rFonts w:ascii="Arial" w:hAnsi="Arial" w:cs="Arial"/>
                          <w:sz w:val="24"/>
                          <w:szCs w:val="24"/>
                          <w:lang w:val="en-US"/>
                        </w:rPr>
                      </w:pPr>
                    </w:p>
                  </w:txbxContent>
                </v:textbox>
              </v:shape>
            </w:pict>
          </mc:Fallback>
        </mc:AlternateContent>
      </w:r>
    </w:p>
    <w:p w14:paraId="46DB0CC3" w14:textId="3CDCE226" w:rsidR="004742DD" w:rsidRDefault="004742DD" w:rsidP="004742DD">
      <w:pPr>
        <w:spacing w:after="0" w:line="240" w:lineRule="auto"/>
        <w:rPr>
          <w:rFonts w:ascii="Arial" w:hAnsi="Arial" w:cs="Arial"/>
          <w:sz w:val="24"/>
          <w:szCs w:val="24"/>
        </w:rPr>
      </w:pPr>
    </w:p>
    <w:p w14:paraId="5C8571C0" w14:textId="77777777" w:rsidR="004742DD" w:rsidRDefault="004742DD" w:rsidP="004742DD">
      <w:pPr>
        <w:spacing w:after="0" w:line="240" w:lineRule="auto"/>
        <w:rPr>
          <w:rFonts w:ascii="Arial" w:hAnsi="Arial" w:cs="Arial"/>
          <w:sz w:val="24"/>
          <w:szCs w:val="24"/>
        </w:rPr>
      </w:pPr>
    </w:p>
    <w:p w14:paraId="0669B596" w14:textId="77777777" w:rsidR="004742DD" w:rsidRDefault="004742DD" w:rsidP="004742DD">
      <w:pPr>
        <w:spacing w:after="0" w:line="240" w:lineRule="auto"/>
        <w:rPr>
          <w:rFonts w:ascii="Arial" w:hAnsi="Arial" w:cs="Arial"/>
          <w:sz w:val="24"/>
          <w:szCs w:val="24"/>
        </w:rPr>
      </w:pPr>
    </w:p>
    <w:p w14:paraId="2067DF03" w14:textId="77777777" w:rsidR="004742DD" w:rsidRDefault="004742DD" w:rsidP="004742DD">
      <w:pPr>
        <w:spacing w:after="0" w:line="240" w:lineRule="auto"/>
        <w:rPr>
          <w:rFonts w:ascii="Arial" w:hAnsi="Arial" w:cs="Arial"/>
          <w:sz w:val="24"/>
          <w:szCs w:val="24"/>
        </w:rPr>
      </w:pPr>
    </w:p>
    <w:p w14:paraId="4BE32D50" w14:textId="77777777" w:rsidR="004742DD" w:rsidRDefault="004742DD" w:rsidP="004742DD">
      <w:pPr>
        <w:spacing w:after="0" w:line="240" w:lineRule="auto"/>
        <w:rPr>
          <w:rFonts w:ascii="Arial" w:hAnsi="Arial" w:cs="Arial"/>
          <w:sz w:val="24"/>
          <w:szCs w:val="24"/>
        </w:rPr>
      </w:pPr>
    </w:p>
    <w:p w14:paraId="654E2AE1" w14:textId="77777777" w:rsidR="004742DD" w:rsidRDefault="004742DD" w:rsidP="004742DD">
      <w:pPr>
        <w:spacing w:after="0" w:line="240" w:lineRule="auto"/>
        <w:rPr>
          <w:rFonts w:ascii="Arial" w:hAnsi="Arial" w:cs="Arial"/>
          <w:sz w:val="24"/>
          <w:szCs w:val="24"/>
        </w:rPr>
      </w:pPr>
    </w:p>
    <w:p w14:paraId="02CFEB42" w14:textId="77777777" w:rsidR="004742DD" w:rsidRDefault="004742DD" w:rsidP="004742DD">
      <w:pPr>
        <w:spacing w:after="0" w:line="240" w:lineRule="auto"/>
        <w:rPr>
          <w:rFonts w:ascii="Arial" w:hAnsi="Arial" w:cs="Arial"/>
          <w:sz w:val="24"/>
          <w:szCs w:val="24"/>
        </w:rPr>
      </w:pPr>
    </w:p>
    <w:p w14:paraId="7D80FD91" w14:textId="77777777" w:rsidR="004742DD" w:rsidRDefault="004742DD" w:rsidP="004742DD">
      <w:pPr>
        <w:spacing w:after="0" w:line="240" w:lineRule="auto"/>
        <w:rPr>
          <w:rFonts w:ascii="Arial" w:hAnsi="Arial" w:cs="Arial"/>
          <w:sz w:val="24"/>
          <w:szCs w:val="24"/>
        </w:rPr>
      </w:pPr>
    </w:p>
    <w:p w14:paraId="2BCA4F57" w14:textId="77777777" w:rsidR="00B43A60" w:rsidRDefault="00B43A60" w:rsidP="00C46F0C">
      <w:pPr>
        <w:spacing w:after="0" w:line="240" w:lineRule="auto"/>
        <w:ind w:left="-284" w:right="284"/>
        <w:rPr>
          <w:rFonts w:ascii="Arial" w:hAnsi="Arial" w:cs="Arial"/>
          <w:b/>
          <w:sz w:val="24"/>
        </w:rPr>
      </w:pPr>
    </w:p>
    <w:p w14:paraId="21F5AFA4" w14:textId="083E04D2" w:rsidR="00621D45" w:rsidRPr="004742DD" w:rsidRDefault="00621D45" w:rsidP="00C46F0C">
      <w:pPr>
        <w:spacing w:after="0" w:line="240" w:lineRule="auto"/>
        <w:ind w:left="-284" w:right="284"/>
        <w:rPr>
          <w:rFonts w:ascii="Arial" w:hAnsi="Arial" w:cs="Arial"/>
          <w:sz w:val="24"/>
          <w:szCs w:val="24"/>
        </w:rPr>
      </w:pPr>
      <w:r w:rsidRPr="00E52899">
        <w:rPr>
          <w:rFonts w:ascii="Arial" w:hAnsi="Arial" w:cs="Arial"/>
          <w:b/>
          <w:sz w:val="24"/>
        </w:rPr>
        <w:t>Syllabus:</w:t>
      </w:r>
    </w:p>
    <w:p w14:paraId="40D2F88E" w14:textId="388A20B9" w:rsidR="00C66A0E" w:rsidRPr="00760C37" w:rsidRDefault="00C66A0E" w:rsidP="00C46F0C">
      <w:pPr>
        <w:spacing w:after="0" w:line="240" w:lineRule="auto"/>
        <w:ind w:left="-284" w:right="284"/>
        <w:rPr>
          <w:rFonts w:ascii="Arial" w:hAnsi="Arial" w:cs="Arial"/>
          <w:sz w:val="24"/>
          <w:szCs w:val="24"/>
        </w:rPr>
      </w:pPr>
      <w:r w:rsidRPr="00760C37">
        <w:rPr>
          <w:rFonts w:ascii="Arial" w:hAnsi="Arial" w:cs="Arial"/>
          <w:iCs/>
          <w:sz w:val="24"/>
          <w:szCs w:val="24"/>
        </w:rPr>
        <w:t>The concepts of risk and hazard management as applied to natural and ecological hazards</w:t>
      </w:r>
      <w:r>
        <w:rPr>
          <w:rFonts w:ascii="Arial" w:hAnsi="Arial" w:cs="Arial"/>
          <w:iCs/>
          <w:sz w:val="24"/>
          <w:szCs w:val="24"/>
        </w:rPr>
        <w:t>.</w:t>
      </w:r>
    </w:p>
    <w:p w14:paraId="3DB76CBA" w14:textId="77777777" w:rsidR="00C66A0E" w:rsidRDefault="00C66A0E" w:rsidP="00C46F0C">
      <w:pPr>
        <w:spacing w:after="0" w:line="240" w:lineRule="auto"/>
        <w:ind w:left="-284" w:right="284"/>
        <w:jc w:val="both"/>
        <w:rPr>
          <w:rFonts w:ascii="Arial" w:hAnsi="Arial" w:cs="Arial"/>
          <w:b/>
          <w:sz w:val="24"/>
        </w:rPr>
      </w:pPr>
    </w:p>
    <w:p w14:paraId="47BEEA07" w14:textId="77777777" w:rsidR="00481AB0" w:rsidRPr="00481AB0" w:rsidRDefault="00481AB0" w:rsidP="00C46F0C">
      <w:pPr>
        <w:spacing w:after="0" w:line="240" w:lineRule="auto"/>
        <w:ind w:left="-284" w:right="284"/>
        <w:jc w:val="both"/>
        <w:rPr>
          <w:rFonts w:ascii="Arial" w:hAnsi="Arial" w:cs="Arial"/>
          <w:sz w:val="24"/>
          <w:szCs w:val="24"/>
        </w:rPr>
      </w:pPr>
      <w:r w:rsidRPr="00481AB0">
        <w:rPr>
          <w:rFonts w:ascii="Arial" w:hAnsi="Arial" w:cs="Arial"/>
          <w:sz w:val="24"/>
          <w:szCs w:val="24"/>
          <w:lang w:val="en-US"/>
        </w:rPr>
        <w:t xml:space="preserve">Interpret and construct tables and graphs, including: picture graphs, line, bar and compound graphs; histograms; scattergrams; climate graphs; pie graphs; flowcharts and population pyramids. </w:t>
      </w:r>
    </w:p>
    <w:p w14:paraId="73F63793" w14:textId="77777777" w:rsidR="00481AB0" w:rsidRPr="00C66A0E" w:rsidRDefault="00481AB0" w:rsidP="00C46F0C">
      <w:pPr>
        <w:spacing w:after="0" w:line="240" w:lineRule="auto"/>
        <w:ind w:left="-284" w:right="284"/>
        <w:jc w:val="both"/>
        <w:rPr>
          <w:rFonts w:ascii="Arial" w:hAnsi="Arial" w:cs="Arial"/>
          <w:b/>
          <w:sz w:val="24"/>
        </w:rPr>
      </w:pPr>
    </w:p>
    <w:p w14:paraId="695FEDAF" w14:textId="77777777" w:rsidR="00621D45" w:rsidRPr="00E52899" w:rsidRDefault="00621D45" w:rsidP="00C46F0C">
      <w:pPr>
        <w:spacing w:after="0" w:line="240" w:lineRule="auto"/>
        <w:ind w:left="-284" w:right="284"/>
        <w:rPr>
          <w:rFonts w:ascii="Arial" w:hAnsi="Arial" w:cs="Arial"/>
          <w:b/>
          <w:bCs/>
          <w:noProof/>
          <w:sz w:val="24"/>
          <w:lang w:val="en-US"/>
        </w:rPr>
      </w:pPr>
      <w:r w:rsidRPr="00E52899">
        <w:rPr>
          <w:rFonts w:ascii="Arial" w:hAnsi="Arial" w:cs="Arial"/>
          <w:b/>
          <w:bCs/>
          <w:noProof/>
          <w:sz w:val="24"/>
          <w:lang w:val="en-US"/>
        </w:rPr>
        <w:t>Key word:</w:t>
      </w:r>
    </w:p>
    <w:p w14:paraId="202E3AE0" w14:textId="64E3A89C" w:rsidR="00621D45" w:rsidRDefault="00C66A0E" w:rsidP="00C46F0C">
      <w:pPr>
        <w:spacing w:after="0" w:line="240" w:lineRule="auto"/>
        <w:ind w:left="-284" w:right="284"/>
        <w:rPr>
          <w:rFonts w:ascii="Arial" w:hAnsi="Arial" w:cs="Arial"/>
          <w:sz w:val="24"/>
          <w:szCs w:val="24"/>
        </w:rPr>
      </w:pPr>
      <w:r w:rsidRPr="002E3201">
        <w:rPr>
          <w:rFonts w:ascii="Arial" w:hAnsi="Arial" w:cs="Arial"/>
          <w:sz w:val="24"/>
          <w:szCs w:val="24"/>
        </w:rPr>
        <w:t>Outline: sketch in general terms; indicates the main features of</w:t>
      </w:r>
    </w:p>
    <w:p w14:paraId="166717E4" w14:textId="77777777" w:rsidR="00B6589C" w:rsidRDefault="00B6589C" w:rsidP="00C46F0C">
      <w:pPr>
        <w:spacing w:after="0" w:line="240" w:lineRule="auto"/>
        <w:ind w:left="-284" w:right="284"/>
        <w:rPr>
          <w:rFonts w:ascii="Arial" w:hAnsi="Arial" w:cs="Arial"/>
          <w:sz w:val="24"/>
          <w:szCs w:val="24"/>
        </w:rPr>
      </w:pPr>
    </w:p>
    <w:p w14:paraId="414F6C26" w14:textId="2F230033" w:rsidR="008954ED" w:rsidRPr="008954ED" w:rsidRDefault="00140CFC" w:rsidP="00C46F0C">
      <w:pPr>
        <w:spacing w:after="0" w:line="240" w:lineRule="auto"/>
        <w:ind w:left="-284" w:right="284"/>
        <w:rPr>
          <w:rFonts w:ascii="Arial" w:hAnsi="Arial" w:cs="Arial"/>
          <w:b/>
          <w:sz w:val="24"/>
          <w:szCs w:val="24"/>
        </w:rPr>
      </w:pPr>
      <w:r>
        <w:rPr>
          <w:rFonts w:ascii="Arial" w:hAnsi="Arial" w:cs="Arial"/>
          <w:b/>
          <w:sz w:val="24"/>
          <w:szCs w:val="24"/>
        </w:rPr>
        <w:t xml:space="preserve">Syllabus </w:t>
      </w:r>
      <w:r w:rsidR="008954ED" w:rsidRPr="008954ED">
        <w:rPr>
          <w:rFonts w:ascii="Arial" w:hAnsi="Arial" w:cs="Arial"/>
          <w:b/>
          <w:sz w:val="24"/>
          <w:szCs w:val="24"/>
        </w:rPr>
        <w:t>Glossary:</w:t>
      </w:r>
    </w:p>
    <w:p w14:paraId="0C0C50C3" w14:textId="1EF4CA58" w:rsidR="00B6589C" w:rsidRDefault="00B6589C" w:rsidP="00C46F0C">
      <w:pPr>
        <w:spacing w:after="0" w:line="240" w:lineRule="auto"/>
        <w:ind w:left="-284" w:right="284"/>
        <w:rPr>
          <w:rFonts w:ascii="Arial" w:hAnsi="Arial" w:cs="Arial"/>
          <w:sz w:val="24"/>
          <w:szCs w:val="24"/>
        </w:rPr>
      </w:pPr>
      <w:r w:rsidRPr="00B6589C">
        <w:rPr>
          <w:rFonts w:ascii="Arial" w:hAnsi="Arial" w:cs="Arial"/>
          <w:sz w:val="24"/>
          <w:szCs w:val="24"/>
        </w:rPr>
        <w:t>Response:</w:t>
      </w:r>
      <w:r>
        <w:rPr>
          <w:rFonts w:ascii="Arial" w:hAnsi="Arial" w:cs="Arial"/>
          <w:sz w:val="24"/>
          <w:szCs w:val="24"/>
        </w:rPr>
        <w:t xml:space="preserve"> to react to an event or action</w:t>
      </w:r>
    </w:p>
    <w:p w14:paraId="4F82EE87" w14:textId="77777777" w:rsidR="00B6589C" w:rsidRDefault="00B6589C" w:rsidP="00C46F0C">
      <w:pPr>
        <w:spacing w:after="0" w:line="240" w:lineRule="auto"/>
        <w:ind w:left="-284" w:right="284"/>
        <w:rPr>
          <w:rFonts w:ascii="Arial" w:hAnsi="Arial" w:cs="Arial"/>
          <w:sz w:val="24"/>
          <w:szCs w:val="24"/>
        </w:rPr>
      </w:pPr>
    </w:p>
    <w:p w14:paraId="0AC75998" w14:textId="00686C93" w:rsidR="00B6589C" w:rsidRPr="002E3201" w:rsidRDefault="00B6589C" w:rsidP="00C46F0C">
      <w:pPr>
        <w:spacing w:after="0" w:line="240" w:lineRule="auto"/>
        <w:ind w:left="-284" w:right="284"/>
        <w:rPr>
          <w:rFonts w:ascii="Arial" w:hAnsi="Arial" w:cs="Arial"/>
          <w:b/>
          <w:sz w:val="20"/>
          <w:szCs w:val="20"/>
        </w:rPr>
      </w:pPr>
      <w:r w:rsidRPr="00B6589C">
        <w:rPr>
          <w:rFonts w:ascii="Arial" w:hAnsi="Arial" w:cs="Arial"/>
          <w:sz w:val="24"/>
          <w:szCs w:val="24"/>
        </w:rPr>
        <w:t>Recovery:</w:t>
      </w:r>
      <w:r>
        <w:rPr>
          <w:rFonts w:ascii="Arial" w:hAnsi="Arial" w:cs="Arial"/>
          <w:sz w:val="24"/>
          <w:szCs w:val="24"/>
        </w:rPr>
        <w:t xml:space="preserve"> restoration to a former or better condition</w:t>
      </w:r>
    </w:p>
    <w:p w14:paraId="28957739" w14:textId="77777777" w:rsidR="00621D45" w:rsidRPr="006D4A6B" w:rsidRDefault="00621D45" w:rsidP="00C46F0C">
      <w:pPr>
        <w:spacing w:after="0" w:line="240" w:lineRule="auto"/>
        <w:ind w:left="-284" w:right="284"/>
        <w:rPr>
          <w:rFonts w:ascii="Arial" w:hAnsi="Arial" w:cs="Arial"/>
          <w:b/>
          <w:sz w:val="20"/>
          <w:szCs w:val="20"/>
        </w:rPr>
      </w:pPr>
    </w:p>
    <w:p w14:paraId="090B8301" w14:textId="77777777" w:rsidR="002C7024" w:rsidRPr="00B6589C" w:rsidRDefault="00621D45" w:rsidP="00C46F0C">
      <w:pPr>
        <w:spacing w:after="0" w:line="240" w:lineRule="auto"/>
        <w:ind w:left="-284" w:right="284"/>
        <w:rPr>
          <w:rFonts w:ascii="Arial" w:hAnsi="Arial" w:cs="Arial"/>
          <w:b/>
          <w:sz w:val="24"/>
          <w:szCs w:val="24"/>
        </w:rPr>
      </w:pPr>
      <w:r w:rsidRPr="00B6589C">
        <w:rPr>
          <w:rFonts w:ascii="Arial" w:hAnsi="Arial" w:cs="Arial"/>
          <w:b/>
          <w:sz w:val="24"/>
          <w:szCs w:val="24"/>
        </w:rPr>
        <w:t xml:space="preserve">Teacher Notes: </w:t>
      </w:r>
    </w:p>
    <w:p w14:paraId="23929FFB" w14:textId="6A6D07B5" w:rsidR="00B6589C" w:rsidRDefault="00B6589C" w:rsidP="00C46F0C">
      <w:pPr>
        <w:spacing w:after="0" w:line="240" w:lineRule="auto"/>
        <w:ind w:left="-284" w:right="284"/>
        <w:jc w:val="both"/>
        <w:rPr>
          <w:rFonts w:ascii="Arial" w:hAnsi="Arial" w:cs="Arial"/>
          <w:b/>
          <w:sz w:val="24"/>
          <w:szCs w:val="24"/>
        </w:rPr>
      </w:pPr>
      <w:r w:rsidRPr="00C44BED">
        <w:rPr>
          <w:rFonts w:ascii="Arial" w:hAnsi="Arial" w:cs="Arial"/>
          <w:sz w:val="24"/>
          <w:szCs w:val="24"/>
        </w:rPr>
        <w:t>D</w:t>
      </w:r>
      <w:r>
        <w:rPr>
          <w:rFonts w:ascii="Arial" w:hAnsi="Arial" w:cs="Arial"/>
          <w:sz w:val="24"/>
          <w:szCs w:val="24"/>
        </w:rPr>
        <w:t>ue to the scope of natural hazards</w:t>
      </w:r>
      <w:r w:rsidRPr="00C44BED">
        <w:rPr>
          <w:rFonts w:ascii="Arial" w:hAnsi="Arial" w:cs="Arial"/>
          <w:sz w:val="24"/>
          <w:szCs w:val="24"/>
        </w:rPr>
        <w:t xml:space="preserve"> that can be used in this unit</w:t>
      </w:r>
      <w:r w:rsidR="00686FCC">
        <w:rPr>
          <w:rFonts w:ascii="Arial" w:hAnsi="Arial" w:cs="Arial"/>
          <w:sz w:val="24"/>
          <w:szCs w:val="24"/>
        </w:rPr>
        <w:t>,</w:t>
      </w:r>
      <w:r w:rsidRPr="00C44BED">
        <w:rPr>
          <w:rFonts w:ascii="Arial" w:hAnsi="Arial" w:cs="Arial"/>
          <w:sz w:val="24"/>
          <w:szCs w:val="24"/>
        </w:rPr>
        <w:t xml:space="preserve"> the teacher will have to use their discretion when deciding if the student’s answer supports the question.</w:t>
      </w:r>
    </w:p>
    <w:p w14:paraId="19AD60CF" w14:textId="61B3DFF8" w:rsidR="003116F4" w:rsidRPr="006D4A6B" w:rsidRDefault="003116F4" w:rsidP="00C46F0C">
      <w:pPr>
        <w:spacing w:after="0" w:line="240" w:lineRule="auto"/>
        <w:ind w:left="-284" w:right="284"/>
        <w:rPr>
          <w:rFonts w:ascii="Arial" w:hAnsi="Arial" w:cs="Arial"/>
          <w:bCs/>
          <w:sz w:val="24"/>
          <w:szCs w:val="24"/>
        </w:rPr>
      </w:pPr>
    </w:p>
    <w:p w14:paraId="2B679574" w14:textId="3C0F8BA2" w:rsidR="003116F4" w:rsidRDefault="00B6589C" w:rsidP="00C46F0C">
      <w:pPr>
        <w:spacing w:after="0" w:line="240" w:lineRule="auto"/>
        <w:ind w:left="-284" w:right="284"/>
        <w:rPr>
          <w:rFonts w:ascii="Arial" w:hAnsi="Arial" w:cs="Arial"/>
          <w:sz w:val="24"/>
          <w:szCs w:val="24"/>
        </w:rPr>
      </w:pPr>
      <w:r w:rsidRPr="00B6589C">
        <w:rPr>
          <w:rFonts w:ascii="Arial" w:hAnsi="Arial" w:cs="Arial"/>
          <w:sz w:val="24"/>
          <w:szCs w:val="24"/>
        </w:rPr>
        <w:t xml:space="preserve">Response </w:t>
      </w:r>
      <w:r w:rsidR="000A5BCA">
        <w:rPr>
          <w:rFonts w:ascii="Arial" w:hAnsi="Arial" w:cs="Arial"/>
          <w:sz w:val="24"/>
          <w:szCs w:val="24"/>
        </w:rPr>
        <w:t>refers</w:t>
      </w:r>
      <w:r>
        <w:rPr>
          <w:rFonts w:ascii="Arial" w:hAnsi="Arial" w:cs="Arial"/>
          <w:sz w:val="24"/>
          <w:szCs w:val="24"/>
        </w:rPr>
        <w:t xml:space="preserve"> </w:t>
      </w:r>
      <w:r w:rsidR="000A5BCA">
        <w:rPr>
          <w:rFonts w:ascii="Arial" w:hAnsi="Arial" w:cs="Arial"/>
          <w:sz w:val="24"/>
          <w:szCs w:val="24"/>
        </w:rPr>
        <w:t xml:space="preserve">to </w:t>
      </w:r>
      <w:r>
        <w:rPr>
          <w:rFonts w:ascii="Arial" w:hAnsi="Arial" w:cs="Arial"/>
          <w:sz w:val="24"/>
          <w:szCs w:val="24"/>
        </w:rPr>
        <w:t xml:space="preserve">the </w:t>
      </w:r>
      <w:r w:rsidRPr="000A5BCA">
        <w:rPr>
          <w:rFonts w:ascii="Arial" w:hAnsi="Arial" w:cs="Arial"/>
          <w:b/>
          <w:sz w:val="24"/>
          <w:szCs w:val="24"/>
        </w:rPr>
        <w:t>initial actions</w:t>
      </w:r>
      <w:r>
        <w:rPr>
          <w:rFonts w:ascii="Arial" w:hAnsi="Arial" w:cs="Arial"/>
          <w:sz w:val="24"/>
          <w:szCs w:val="24"/>
        </w:rPr>
        <w:t xml:space="preserve"> taken after a hazard event has occurred.  ‘First responders’ is a common term used for the emergency services personnel, rescuers, medical </w:t>
      </w:r>
      <w:r w:rsidR="000A5BCA">
        <w:rPr>
          <w:rFonts w:ascii="Arial" w:hAnsi="Arial" w:cs="Arial"/>
          <w:sz w:val="24"/>
          <w:szCs w:val="24"/>
        </w:rPr>
        <w:t>and others in command of logistical and operational matters</w:t>
      </w:r>
      <w:r w:rsidR="00B43A60">
        <w:rPr>
          <w:rFonts w:ascii="Arial" w:hAnsi="Arial" w:cs="Arial"/>
          <w:sz w:val="24"/>
          <w:szCs w:val="24"/>
        </w:rPr>
        <w:t>.  Rescue operations, measures taken to restore essential services and infrastructure as quickly as possible after the initial hazard event.  Immediate mitigation measures taken once an outbreak has been identified.</w:t>
      </w:r>
      <w:r w:rsidR="00F243FE">
        <w:rPr>
          <w:rFonts w:ascii="Arial" w:hAnsi="Arial" w:cs="Arial"/>
          <w:sz w:val="24"/>
          <w:szCs w:val="24"/>
        </w:rPr>
        <w:t xml:space="preserve">  Initial measures taken </w:t>
      </w:r>
      <w:r w:rsidR="004D51AE">
        <w:rPr>
          <w:rFonts w:ascii="Arial" w:hAnsi="Arial" w:cs="Arial"/>
          <w:sz w:val="24"/>
          <w:szCs w:val="24"/>
        </w:rPr>
        <w:t>to reduce the risk or source of the hazard.</w:t>
      </w:r>
    </w:p>
    <w:p w14:paraId="58FFF394" w14:textId="16CC0192" w:rsidR="004D51AE" w:rsidRDefault="004D51AE" w:rsidP="00C46F0C">
      <w:pPr>
        <w:spacing w:after="0" w:line="240" w:lineRule="auto"/>
        <w:ind w:left="-284" w:right="284"/>
        <w:rPr>
          <w:rFonts w:ascii="Arial" w:hAnsi="Arial" w:cs="Arial"/>
          <w:sz w:val="24"/>
          <w:szCs w:val="24"/>
        </w:rPr>
      </w:pPr>
      <w:r>
        <w:rPr>
          <w:rFonts w:ascii="Arial" w:hAnsi="Arial" w:cs="Arial"/>
          <w:sz w:val="24"/>
          <w:szCs w:val="24"/>
        </w:rPr>
        <w:t>Nature of points highlighted will vary with the nature of the hazard identified.</w:t>
      </w:r>
    </w:p>
    <w:p w14:paraId="49F3526B" w14:textId="77777777" w:rsidR="000A5BCA" w:rsidRDefault="000A5BCA" w:rsidP="00C46F0C">
      <w:pPr>
        <w:spacing w:after="0" w:line="240" w:lineRule="auto"/>
        <w:ind w:left="-284" w:right="284"/>
        <w:rPr>
          <w:rFonts w:ascii="Arial" w:hAnsi="Arial" w:cs="Arial"/>
          <w:sz w:val="24"/>
          <w:szCs w:val="24"/>
        </w:rPr>
      </w:pPr>
    </w:p>
    <w:p w14:paraId="20FC0A52" w14:textId="27AC6DC4" w:rsidR="00621D45" w:rsidRDefault="000A5BCA" w:rsidP="00C46F0C">
      <w:pPr>
        <w:spacing w:after="0" w:line="240" w:lineRule="auto"/>
        <w:ind w:left="-284" w:right="284"/>
        <w:rPr>
          <w:rFonts w:ascii="Arial" w:hAnsi="Arial" w:cs="Arial"/>
          <w:sz w:val="24"/>
          <w:szCs w:val="24"/>
        </w:rPr>
      </w:pPr>
      <w:r>
        <w:rPr>
          <w:rFonts w:ascii="Arial" w:hAnsi="Arial" w:cs="Arial"/>
          <w:sz w:val="24"/>
          <w:szCs w:val="24"/>
        </w:rPr>
        <w:t xml:space="preserve">Recovery refers to the </w:t>
      </w:r>
      <w:r w:rsidR="00E61A7F">
        <w:rPr>
          <w:rFonts w:ascii="Arial" w:hAnsi="Arial" w:cs="Arial"/>
          <w:b/>
          <w:sz w:val="24"/>
          <w:szCs w:val="24"/>
        </w:rPr>
        <w:t>longer-</w:t>
      </w:r>
      <w:r w:rsidRPr="000A5BCA">
        <w:rPr>
          <w:rFonts w:ascii="Arial" w:hAnsi="Arial" w:cs="Arial"/>
          <w:b/>
          <w:sz w:val="24"/>
          <w:szCs w:val="24"/>
        </w:rPr>
        <w:t>term actions</w:t>
      </w:r>
      <w:r>
        <w:rPr>
          <w:rFonts w:ascii="Arial" w:hAnsi="Arial" w:cs="Arial"/>
          <w:sz w:val="24"/>
          <w:szCs w:val="24"/>
        </w:rPr>
        <w:t xml:space="preserve"> and measure</w:t>
      </w:r>
      <w:r w:rsidR="004D51AE">
        <w:rPr>
          <w:rFonts w:ascii="Arial" w:hAnsi="Arial" w:cs="Arial"/>
          <w:sz w:val="24"/>
          <w:szCs w:val="24"/>
        </w:rPr>
        <w:t xml:space="preserve">s taken to restore the area, </w:t>
      </w:r>
      <w:r>
        <w:rPr>
          <w:rFonts w:ascii="Arial" w:hAnsi="Arial" w:cs="Arial"/>
          <w:sz w:val="24"/>
          <w:szCs w:val="24"/>
        </w:rPr>
        <w:t xml:space="preserve">structures </w:t>
      </w:r>
      <w:r w:rsidR="004D51AE">
        <w:rPr>
          <w:rFonts w:ascii="Arial" w:hAnsi="Arial" w:cs="Arial"/>
          <w:sz w:val="24"/>
          <w:szCs w:val="24"/>
        </w:rPr>
        <w:t xml:space="preserve">and people </w:t>
      </w:r>
      <w:r>
        <w:rPr>
          <w:rFonts w:ascii="Arial" w:hAnsi="Arial" w:cs="Arial"/>
          <w:sz w:val="24"/>
          <w:szCs w:val="24"/>
        </w:rPr>
        <w:t>impacted by the hazard back to the pre existing or improved level of functionality.</w:t>
      </w:r>
      <w:r w:rsidR="004D51AE">
        <w:rPr>
          <w:rFonts w:ascii="Arial" w:hAnsi="Arial" w:cs="Arial"/>
          <w:sz w:val="24"/>
          <w:szCs w:val="24"/>
        </w:rPr>
        <w:t xml:space="preserve">  Recovery can refer to restoration and/or reconstruction.  Long term measures taken to ensure further events, accidents or outbreaks do not occur.  May refer to medici</w:t>
      </w:r>
      <w:r w:rsidR="00F243FE">
        <w:rPr>
          <w:rFonts w:ascii="Arial" w:hAnsi="Arial" w:cs="Arial"/>
          <w:sz w:val="24"/>
          <w:szCs w:val="24"/>
        </w:rPr>
        <w:t>nes, vaccinations, education, n</w:t>
      </w:r>
      <w:r w:rsidR="004D51AE">
        <w:rPr>
          <w:rFonts w:ascii="Arial" w:hAnsi="Arial" w:cs="Arial"/>
          <w:sz w:val="24"/>
          <w:szCs w:val="24"/>
        </w:rPr>
        <w:t xml:space="preserve">ew structures, improved procedures. </w:t>
      </w:r>
    </w:p>
    <w:p w14:paraId="4E211A93" w14:textId="77777777" w:rsidR="004D51AE" w:rsidRDefault="004D51AE" w:rsidP="00C46F0C">
      <w:pPr>
        <w:spacing w:after="0" w:line="240" w:lineRule="auto"/>
        <w:ind w:left="-284" w:right="284"/>
        <w:rPr>
          <w:rFonts w:ascii="Arial" w:hAnsi="Arial" w:cs="Arial"/>
          <w:sz w:val="24"/>
          <w:szCs w:val="24"/>
        </w:rPr>
      </w:pPr>
      <w:r>
        <w:rPr>
          <w:rFonts w:ascii="Arial" w:hAnsi="Arial" w:cs="Arial"/>
          <w:sz w:val="24"/>
          <w:szCs w:val="24"/>
        </w:rPr>
        <w:t>Nature of points highlighted will vary with the nature of the hazard identified.</w:t>
      </w:r>
    </w:p>
    <w:p w14:paraId="19C24D6D" w14:textId="77777777" w:rsidR="004D51AE" w:rsidRPr="004D51AE" w:rsidRDefault="004D51AE" w:rsidP="00C46F0C">
      <w:pPr>
        <w:spacing w:after="0" w:line="240" w:lineRule="auto"/>
        <w:ind w:left="-284" w:right="284"/>
        <w:rPr>
          <w:rFonts w:ascii="Arial" w:hAnsi="Arial" w:cs="Arial"/>
          <w:sz w:val="24"/>
          <w:szCs w:val="24"/>
        </w:rPr>
      </w:pPr>
    </w:p>
    <w:p w14:paraId="3A3E9C3E" w14:textId="61AF18F0" w:rsidR="004D4695" w:rsidRDefault="004D4695" w:rsidP="00C46F0C">
      <w:pPr>
        <w:spacing w:after="0" w:line="240" w:lineRule="auto"/>
        <w:ind w:left="-284" w:right="284"/>
        <w:rPr>
          <w:rFonts w:ascii="Arial" w:hAnsi="Arial" w:cs="Arial"/>
          <w:b/>
          <w:sz w:val="24"/>
        </w:rPr>
      </w:pPr>
      <w:r>
        <w:rPr>
          <w:rFonts w:ascii="Arial" w:hAnsi="Arial" w:cs="Arial"/>
          <w:sz w:val="24"/>
          <w:szCs w:val="24"/>
        </w:rPr>
        <w:t>A good answer will make reference to the Source</w:t>
      </w:r>
      <w:r w:rsidR="00BF5DEF">
        <w:rPr>
          <w:rFonts w:ascii="Arial" w:hAnsi="Arial" w:cs="Arial"/>
          <w:b/>
          <w:sz w:val="24"/>
        </w:rPr>
        <w:t>.</w:t>
      </w:r>
    </w:p>
    <w:p w14:paraId="550DB796" w14:textId="29C0D322" w:rsidR="004D4695" w:rsidRDefault="004D4695" w:rsidP="00C46F0C">
      <w:pPr>
        <w:spacing w:after="0" w:line="240" w:lineRule="auto"/>
        <w:ind w:left="-284" w:right="284"/>
        <w:rPr>
          <w:rFonts w:ascii="Arial" w:hAnsi="Arial" w:cs="Arial"/>
          <w:b/>
          <w:sz w:val="24"/>
        </w:rPr>
      </w:pPr>
    </w:p>
    <w:p w14:paraId="65709884" w14:textId="781CD5B0" w:rsidR="00C46F0C" w:rsidRDefault="00C46F0C" w:rsidP="00C46F0C">
      <w:pPr>
        <w:spacing w:after="0" w:line="240" w:lineRule="auto"/>
        <w:ind w:left="-284" w:right="284"/>
        <w:rPr>
          <w:rFonts w:ascii="Arial" w:hAnsi="Arial" w:cs="Arial"/>
          <w:b/>
          <w:sz w:val="24"/>
        </w:rPr>
      </w:pPr>
      <w:r>
        <w:rPr>
          <w:rFonts w:ascii="Arial" w:hAnsi="Arial" w:cs="Arial"/>
          <w:b/>
          <w:sz w:val="24"/>
        </w:rPr>
        <w:t>Refer over for Marking Key</w:t>
      </w:r>
    </w:p>
    <w:p w14:paraId="053EC484" w14:textId="35B9DD4A" w:rsidR="00E61A7F" w:rsidRDefault="00E61A7F">
      <w:pPr>
        <w:spacing w:after="0" w:line="240" w:lineRule="auto"/>
        <w:rPr>
          <w:rFonts w:ascii="Arial" w:hAnsi="Arial" w:cs="Arial"/>
          <w:b/>
          <w:sz w:val="24"/>
        </w:rPr>
      </w:pPr>
      <w:r>
        <w:rPr>
          <w:rFonts w:ascii="Arial" w:hAnsi="Arial" w:cs="Arial"/>
          <w:b/>
          <w:sz w:val="24"/>
        </w:rPr>
        <w:br w:type="page"/>
      </w:r>
    </w:p>
    <w:p w14:paraId="366B41BD" w14:textId="77777777" w:rsidR="00C46F0C" w:rsidRDefault="00C46F0C" w:rsidP="00C46F0C">
      <w:pPr>
        <w:spacing w:after="0" w:line="240" w:lineRule="auto"/>
        <w:ind w:left="-284" w:right="284"/>
        <w:rPr>
          <w:rFonts w:ascii="Arial" w:hAnsi="Arial" w:cs="Arial"/>
          <w:b/>
          <w:sz w:val="24"/>
        </w:rPr>
      </w:pPr>
    </w:p>
    <w:p w14:paraId="2A15E0DC" w14:textId="363FC83B" w:rsidR="00C46F0C" w:rsidRDefault="00C46F0C" w:rsidP="00C46F0C">
      <w:pPr>
        <w:spacing w:after="0" w:line="240" w:lineRule="auto"/>
        <w:ind w:left="-284" w:right="284"/>
        <w:rPr>
          <w:rFonts w:ascii="Arial" w:hAnsi="Arial" w:cs="Arial"/>
          <w:b/>
          <w:sz w:val="24"/>
        </w:rPr>
      </w:pPr>
      <w:r>
        <w:rPr>
          <w:rFonts w:ascii="Arial" w:hAnsi="Arial" w:cs="Arial"/>
          <w:b/>
          <w:sz w:val="24"/>
        </w:rPr>
        <w:t>Marking Key</w:t>
      </w:r>
    </w:p>
    <w:p w14:paraId="6651003A" w14:textId="47F149D6" w:rsidR="006D4A6B" w:rsidRPr="008954ED" w:rsidRDefault="006D4A6B" w:rsidP="00C46F0C">
      <w:pPr>
        <w:spacing w:after="0" w:line="240" w:lineRule="auto"/>
        <w:ind w:right="284"/>
        <w:rPr>
          <w:rFonts w:ascii="Arial" w:hAnsi="Arial" w:cs="Arial"/>
          <w:b/>
          <w:sz w:val="24"/>
        </w:rPr>
      </w:pPr>
    </w:p>
    <w:tbl>
      <w:tblPr>
        <w:tblStyle w:val="TableGrid"/>
        <w:tblW w:w="9924" w:type="dxa"/>
        <w:tblInd w:w="-289" w:type="dxa"/>
        <w:tblLayout w:type="fixed"/>
        <w:tblLook w:val="04A0" w:firstRow="1" w:lastRow="0" w:firstColumn="1" w:lastColumn="0" w:noHBand="0" w:noVBand="1"/>
      </w:tblPr>
      <w:tblGrid>
        <w:gridCol w:w="9073"/>
        <w:gridCol w:w="851"/>
      </w:tblGrid>
      <w:tr w:rsidR="00CF564F" w:rsidRPr="00C66A0E" w14:paraId="3AA000EA" w14:textId="77777777" w:rsidTr="00E61A7F">
        <w:tc>
          <w:tcPr>
            <w:tcW w:w="9073" w:type="dxa"/>
          </w:tcPr>
          <w:p w14:paraId="70C00C1B" w14:textId="77777777" w:rsidR="00CF564F" w:rsidRPr="00C74D21" w:rsidRDefault="00CF564F" w:rsidP="00A93C1E">
            <w:pPr>
              <w:spacing w:before="120" w:after="120" w:line="240" w:lineRule="auto"/>
              <w:ind w:right="-426"/>
              <w:jc w:val="center"/>
              <w:rPr>
                <w:rFonts w:ascii="Arial" w:hAnsi="Arial" w:cs="Arial"/>
                <w:b/>
                <w:bCs/>
                <w:sz w:val="24"/>
                <w:szCs w:val="24"/>
              </w:rPr>
            </w:pPr>
            <w:r w:rsidRPr="00C74D21">
              <w:rPr>
                <w:rFonts w:ascii="Arial" w:hAnsi="Arial" w:cs="Arial"/>
                <w:b/>
                <w:bCs/>
                <w:sz w:val="24"/>
                <w:szCs w:val="24"/>
              </w:rPr>
              <w:t>Description</w:t>
            </w:r>
          </w:p>
        </w:tc>
        <w:tc>
          <w:tcPr>
            <w:tcW w:w="851" w:type="dxa"/>
          </w:tcPr>
          <w:p w14:paraId="129D6107" w14:textId="77777777" w:rsidR="00CF564F" w:rsidRPr="00C74D21" w:rsidRDefault="00CF564F" w:rsidP="00A93C1E">
            <w:pPr>
              <w:spacing w:before="120" w:after="120" w:line="240" w:lineRule="auto"/>
              <w:ind w:left="-108" w:right="-108"/>
              <w:jc w:val="center"/>
              <w:rPr>
                <w:rFonts w:ascii="Arial" w:hAnsi="Arial" w:cs="Arial"/>
                <w:b/>
                <w:bCs/>
                <w:sz w:val="24"/>
                <w:szCs w:val="24"/>
              </w:rPr>
            </w:pPr>
            <w:r w:rsidRPr="00C74D21">
              <w:rPr>
                <w:rFonts w:ascii="Arial" w:hAnsi="Arial" w:cs="Arial"/>
                <w:b/>
                <w:bCs/>
                <w:sz w:val="24"/>
                <w:szCs w:val="24"/>
              </w:rPr>
              <w:t>Marks</w:t>
            </w:r>
          </w:p>
        </w:tc>
      </w:tr>
      <w:tr w:rsidR="00CF564F" w:rsidRPr="00C66A0E" w14:paraId="52D9B5A3" w14:textId="77777777" w:rsidTr="00E61A7F">
        <w:tc>
          <w:tcPr>
            <w:tcW w:w="9073" w:type="dxa"/>
          </w:tcPr>
          <w:p w14:paraId="4F8AA1F8" w14:textId="3B6DAEA7" w:rsidR="00CF564F" w:rsidRPr="00C74D21" w:rsidRDefault="00F203BB" w:rsidP="00F203BB">
            <w:pPr>
              <w:spacing w:after="0" w:line="240" w:lineRule="auto"/>
              <w:ind w:right="-108"/>
              <w:jc w:val="both"/>
              <w:rPr>
                <w:rFonts w:ascii="Arial" w:hAnsi="Arial" w:cs="Arial"/>
                <w:b/>
                <w:bCs/>
                <w:sz w:val="24"/>
                <w:szCs w:val="24"/>
              </w:rPr>
            </w:pPr>
            <w:r w:rsidRPr="00C74D21">
              <w:rPr>
                <w:rFonts w:ascii="Arial" w:hAnsi="Arial" w:cs="Arial"/>
                <w:b/>
                <w:bCs/>
                <w:sz w:val="24"/>
                <w:szCs w:val="24"/>
              </w:rPr>
              <w:t>Response and Recovery: 2 x 3 marks each</w:t>
            </w:r>
          </w:p>
        </w:tc>
        <w:tc>
          <w:tcPr>
            <w:tcW w:w="851" w:type="dxa"/>
            <w:vAlign w:val="center"/>
          </w:tcPr>
          <w:p w14:paraId="147475D9" w14:textId="4A99D339" w:rsidR="00CF564F" w:rsidRPr="00C74D21" w:rsidRDefault="00F203BB" w:rsidP="00F203BB">
            <w:pPr>
              <w:spacing w:after="0" w:line="240" w:lineRule="auto"/>
              <w:ind w:right="-44"/>
              <w:jc w:val="center"/>
              <w:rPr>
                <w:rFonts w:ascii="Arial" w:hAnsi="Arial" w:cs="Arial"/>
                <w:b/>
                <w:bCs/>
                <w:sz w:val="24"/>
                <w:szCs w:val="24"/>
              </w:rPr>
            </w:pPr>
            <w:r w:rsidRPr="00C74D21">
              <w:rPr>
                <w:rFonts w:ascii="Arial" w:hAnsi="Arial" w:cs="Arial"/>
                <w:b/>
                <w:bCs/>
                <w:sz w:val="24"/>
                <w:szCs w:val="24"/>
              </w:rPr>
              <w:t>6</w:t>
            </w:r>
          </w:p>
        </w:tc>
      </w:tr>
      <w:tr w:rsidR="00F203BB" w:rsidRPr="00C66A0E" w14:paraId="60F7CCD3" w14:textId="77777777" w:rsidTr="00E61A7F">
        <w:tc>
          <w:tcPr>
            <w:tcW w:w="9073" w:type="dxa"/>
          </w:tcPr>
          <w:p w14:paraId="29F4893C" w14:textId="45AA7827" w:rsidR="00F203BB" w:rsidRPr="00C74D21" w:rsidRDefault="00F203BB" w:rsidP="004D51AE">
            <w:pPr>
              <w:spacing w:after="0" w:line="240" w:lineRule="auto"/>
              <w:ind w:right="-108"/>
              <w:rPr>
                <w:rFonts w:ascii="Arial" w:hAnsi="Arial" w:cs="Arial"/>
                <w:bCs/>
                <w:sz w:val="24"/>
                <w:szCs w:val="24"/>
              </w:rPr>
            </w:pPr>
            <w:r w:rsidRPr="00C74D21">
              <w:rPr>
                <w:rFonts w:ascii="Arial" w:hAnsi="Arial" w:cs="Arial"/>
                <w:b/>
                <w:bCs/>
                <w:sz w:val="24"/>
                <w:szCs w:val="24"/>
              </w:rPr>
              <w:t>Response:</w:t>
            </w:r>
            <w:r w:rsidRPr="00C74D21">
              <w:rPr>
                <w:rFonts w:ascii="Arial" w:hAnsi="Arial" w:cs="Arial"/>
                <w:bCs/>
                <w:sz w:val="24"/>
                <w:szCs w:val="24"/>
              </w:rPr>
              <w:t xml:space="preserve"> </w:t>
            </w:r>
            <w:r w:rsidR="00C74D21" w:rsidRPr="00C74D21">
              <w:rPr>
                <w:rFonts w:ascii="Arial" w:hAnsi="Arial" w:cs="Arial"/>
                <w:bCs/>
                <w:sz w:val="24"/>
                <w:szCs w:val="24"/>
              </w:rPr>
              <w:t>Correctly gives</w:t>
            </w:r>
            <w:r w:rsidRPr="00C74D21">
              <w:rPr>
                <w:rFonts w:ascii="Arial" w:hAnsi="Arial" w:cs="Arial"/>
                <w:bCs/>
                <w:sz w:val="24"/>
                <w:szCs w:val="24"/>
              </w:rPr>
              <w:t xml:space="preserve"> the meaning of the terms response in terms of what it is and when the actions are taken.  Outlines a number of </w:t>
            </w:r>
            <w:r w:rsidR="00C74D21">
              <w:rPr>
                <w:rFonts w:ascii="Arial" w:hAnsi="Arial" w:cs="Arial"/>
                <w:bCs/>
                <w:sz w:val="24"/>
                <w:szCs w:val="24"/>
              </w:rPr>
              <w:t xml:space="preserve">typical </w:t>
            </w:r>
            <w:r w:rsidRPr="00C74D21">
              <w:rPr>
                <w:rFonts w:ascii="Arial" w:hAnsi="Arial" w:cs="Arial"/>
                <w:bCs/>
                <w:sz w:val="24"/>
                <w:szCs w:val="24"/>
              </w:rPr>
              <w:t xml:space="preserve">measures taken </w:t>
            </w:r>
            <w:r w:rsidR="004D51AE">
              <w:rPr>
                <w:rFonts w:ascii="Arial" w:hAnsi="Arial" w:cs="Arial"/>
                <w:bCs/>
                <w:sz w:val="24"/>
                <w:szCs w:val="24"/>
              </w:rPr>
              <w:t>in response to a type of ecological</w:t>
            </w:r>
            <w:r w:rsidRPr="00C74D21">
              <w:rPr>
                <w:rFonts w:ascii="Arial" w:hAnsi="Arial" w:cs="Arial"/>
                <w:bCs/>
                <w:sz w:val="24"/>
                <w:szCs w:val="24"/>
              </w:rPr>
              <w:t xml:space="preserve"> hazard they have studied.  Refers</w:t>
            </w:r>
            <w:r w:rsidR="004D51AE">
              <w:rPr>
                <w:rFonts w:ascii="Arial" w:hAnsi="Arial" w:cs="Arial"/>
                <w:bCs/>
                <w:sz w:val="24"/>
                <w:szCs w:val="24"/>
              </w:rPr>
              <w:t xml:space="preserve"> to specific examples of ecologic</w:t>
            </w:r>
            <w:r w:rsidRPr="00C74D21">
              <w:rPr>
                <w:rFonts w:ascii="Arial" w:hAnsi="Arial" w:cs="Arial"/>
                <w:bCs/>
                <w:sz w:val="24"/>
                <w:szCs w:val="24"/>
              </w:rPr>
              <w:t>al hazard events they have studied to strengthen the answer.  Geographical terminology and full sentences are used.</w:t>
            </w:r>
          </w:p>
        </w:tc>
        <w:tc>
          <w:tcPr>
            <w:tcW w:w="851" w:type="dxa"/>
            <w:vAlign w:val="center"/>
          </w:tcPr>
          <w:p w14:paraId="25419B84" w14:textId="0A490482" w:rsidR="00F203BB" w:rsidRPr="00C74D21" w:rsidRDefault="00F203BB" w:rsidP="00F203BB">
            <w:pPr>
              <w:spacing w:after="0" w:line="240" w:lineRule="auto"/>
              <w:ind w:right="-44"/>
              <w:jc w:val="center"/>
              <w:rPr>
                <w:rFonts w:ascii="Arial" w:hAnsi="Arial" w:cs="Arial"/>
                <w:bCs/>
                <w:sz w:val="24"/>
                <w:szCs w:val="24"/>
              </w:rPr>
            </w:pPr>
            <w:r w:rsidRPr="00C74D21">
              <w:rPr>
                <w:rFonts w:ascii="Arial" w:hAnsi="Arial" w:cs="Arial"/>
                <w:bCs/>
                <w:sz w:val="24"/>
                <w:szCs w:val="24"/>
              </w:rPr>
              <w:t>3</w:t>
            </w:r>
          </w:p>
        </w:tc>
      </w:tr>
      <w:tr w:rsidR="00F203BB" w:rsidRPr="00C66A0E" w14:paraId="31DB013E" w14:textId="77777777" w:rsidTr="00E61A7F">
        <w:tc>
          <w:tcPr>
            <w:tcW w:w="9073" w:type="dxa"/>
          </w:tcPr>
          <w:p w14:paraId="3B7CDA94" w14:textId="075C7B74" w:rsidR="00F203BB" w:rsidRPr="00C74D21" w:rsidRDefault="00C74D21" w:rsidP="004D51AE">
            <w:pPr>
              <w:spacing w:after="0" w:line="240" w:lineRule="auto"/>
              <w:ind w:right="-108"/>
              <w:rPr>
                <w:rFonts w:ascii="Arial" w:hAnsi="Arial" w:cs="Arial"/>
                <w:bCs/>
                <w:sz w:val="24"/>
                <w:szCs w:val="24"/>
              </w:rPr>
            </w:pPr>
            <w:r w:rsidRPr="00C74D21">
              <w:rPr>
                <w:rFonts w:ascii="Arial" w:hAnsi="Arial" w:cs="Arial"/>
                <w:bCs/>
                <w:sz w:val="24"/>
                <w:szCs w:val="24"/>
              </w:rPr>
              <w:t>Correctly give</w:t>
            </w:r>
            <w:r w:rsidR="00F203BB" w:rsidRPr="00C74D21">
              <w:rPr>
                <w:rFonts w:ascii="Arial" w:hAnsi="Arial" w:cs="Arial"/>
                <w:bCs/>
                <w:sz w:val="24"/>
                <w:szCs w:val="24"/>
              </w:rPr>
              <w:t xml:space="preserve">s the meaning of the terms response in terms of what it is </w:t>
            </w:r>
            <w:r w:rsidR="00F203BB" w:rsidRPr="00C74D21">
              <w:rPr>
                <w:rFonts w:ascii="Arial" w:hAnsi="Arial" w:cs="Arial"/>
                <w:b/>
                <w:bCs/>
                <w:sz w:val="24"/>
                <w:szCs w:val="24"/>
              </w:rPr>
              <w:t>and/or</w:t>
            </w:r>
            <w:r w:rsidR="00F203BB" w:rsidRPr="00C74D21">
              <w:rPr>
                <w:rFonts w:ascii="Arial" w:hAnsi="Arial" w:cs="Arial"/>
                <w:bCs/>
                <w:sz w:val="24"/>
                <w:szCs w:val="24"/>
              </w:rPr>
              <w:t xml:space="preserve"> when the actions are taken.  Outlines a </w:t>
            </w:r>
            <w:r>
              <w:rPr>
                <w:rFonts w:ascii="Arial" w:hAnsi="Arial" w:cs="Arial"/>
                <w:bCs/>
                <w:sz w:val="24"/>
                <w:szCs w:val="24"/>
              </w:rPr>
              <w:t xml:space="preserve">typical </w:t>
            </w:r>
            <w:r w:rsidR="00F203BB" w:rsidRPr="00C74D21">
              <w:rPr>
                <w:rFonts w:ascii="Arial" w:hAnsi="Arial" w:cs="Arial"/>
                <w:bCs/>
                <w:sz w:val="24"/>
                <w:szCs w:val="24"/>
              </w:rPr>
              <w:t>measure take</w:t>
            </w:r>
            <w:r w:rsidR="004D51AE">
              <w:rPr>
                <w:rFonts w:ascii="Arial" w:hAnsi="Arial" w:cs="Arial"/>
                <w:bCs/>
                <w:sz w:val="24"/>
                <w:szCs w:val="24"/>
              </w:rPr>
              <w:t>n in response to a type of ecologic</w:t>
            </w:r>
            <w:r w:rsidR="00F203BB" w:rsidRPr="00C74D21">
              <w:rPr>
                <w:rFonts w:ascii="Arial" w:hAnsi="Arial" w:cs="Arial"/>
                <w:bCs/>
                <w:sz w:val="24"/>
                <w:szCs w:val="24"/>
              </w:rPr>
              <w:t xml:space="preserve">al hazard they have studied.  Refers </w:t>
            </w:r>
            <w:r w:rsidR="004D51AE">
              <w:rPr>
                <w:rFonts w:ascii="Arial" w:hAnsi="Arial" w:cs="Arial"/>
                <w:bCs/>
                <w:sz w:val="24"/>
                <w:szCs w:val="24"/>
              </w:rPr>
              <w:t>to a specific example of an ecologic</w:t>
            </w:r>
            <w:r w:rsidR="00F203BB" w:rsidRPr="00C74D21">
              <w:rPr>
                <w:rFonts w:ascii="Arial" w:hAnsi="Arial" w:cs="Arial"/>
                <w:bCs/>
                <w:sz w:val="24"/>
                <w:szCs w:val="24"/>
              </w:rPr>
              <w:t>al hazard event they have studied to strengthen the answer.  Geographical terminology and full sentences are used.</w:t>
            </w:r>
          </w:p>
        </w:tc>
        <w:tc>
          <w:tcPr>
            <w:tcW w:w="851" w:type="dxa"/>
            <w:vAlign w:val="center"/>
          </w:tcPr>
          <w:p w14:paraId="3FDA3975" w14:textId="2E3E97B0" w:rsidR="00F203BB" w:rsidRPr="00C74D21" w:rsidRDefault="00F203BB" w:rsidP="00F203BB">
            <w:pPr>
              <w:spacing w:after="0" w:line="240" w:lineRule="auto"/>
              <w:ind w:right="-44"/>
              <w:jc w:val="center"/>
              <w:rPr>
                <w:rFonts w:ascii="Arial" w:hAnsi="Arial" w:cs="Arial"/>
                <w:bCs/>
                <w:sz w:val="24"/>
                <w:szCs w:val="24"/>
              </w:rPr>
            </w:pPr>
            <w:r w:rsidRPr="00C74D21">
              <w:rPr>
                <w:rFonts w:ascii="Arial" w:hAnsi="Arial" w:cs="Arial"/>
                <w:bCs/>
                <w:sz w:val="24"/>
                <w:szCs w:val="24"/>
              </w:rPr>
              <w:t>2</w:t>
            </w:r>
          </w:p>
        </w:tc>
      </w:tr>
      <w:tr w:rsidR="00F203BB" w:rsidRPr="00C66A0E" w14:paraId="2CF781D9" w14:textId="77777777" w:rsidTr="00E61A7F">
        <w:tc>
          <w:tcPr>
            <w:tcW w:w="9073" w:type="dxa"/>
          </w:tcPr>
          <w:p w14:paraId="3B5E263D" w14:textId="01F8B6E9" w:rsidR="00F203BB" w:rsidRPr="00C74D21" w:rsidRDefault="00C74D21" w:rsidP="004D51AE">
            <w:pPr>
              <w:spacing w:after="0" w:line="240" w:lineRule="auto"/>
              <w:ind w:right="-108"/>
              <w:rPr>
                <w:rFonts w:ascii="Arial" w:hAnsi="Arial" w:cs="Arial"/>
                <w:bCs/>
                <w:sz w:val="24"/>
                <w:szCs w:val="24"/>
              </w:rPr>
            </w:pPr>
            <w:r w:rsidRPr="00C74D21">
              <w:rPr>
                <w:rFonts w:ascii="Arial" w:hAnsi="Arial" w:cs="Arial"/>
                <w:bCs/>
                <w:sz w:val="24"/>
                <w:szCs w:val="24"/>
              </w:rPr>
              <w:t>Limited detail of the meaning of the term response.  Unsatisfactory attempt to explain a measure t</w:t>
            </w:r>
            <w:r w:rsidR="004D51AE">
              <w:rPr>
                <w:rFonts w:ascii="Arial" w:hAnsi="Arial" w:cs="Arial"/>
                <w:bCs/>
                <w:sz w:val="24"/>
                <w:szCs w:val="24"/>
              </w:rPr>
              <w:t>aken in response to type of ecologic</w:t>
            </w:r>
            <w:r w:rsidRPr="00C74D21">
              <w:rPr>
                <w:rFonts w:ascii="Arial" w:hAnsi="Arial" w:cs="Arial"/>
                <w:bCs/>
                <w:sz w:val="24"/>
                <w:szCs w:val="24"/>
              </w:rPr>
              <w:t xml:space="preserve">al hazard they have studied.  </w:t>
            </w:r>
            <w:r w:rsidR="004D51AE">
              <w:rPr>
                <w:rFonts w:ascii="Arial" w:hAnsi="Arial" w:cs="Arial"/>
                <w:bCs/>
                <w:sz w:val="24"/>
                <w:szCs w:val="24"/>
              </w:rPr>
              <w:t>May not refer to a type of ecologic</w:t>
            </w:r>
            <w:r w:rsidRPr="00C74D21">
              <w:rPr>
                <w:rFonts w:ascii="Arial" w:hAnsi="Arial" w:cs="Arial"/>
                <w:bCs/>
                <w:sz w:val="24"/>
                <w:szCs w:val="24"/>
              </w:rPr>
              <w:t>al ha</w:t>
            </w:r>
            <w:r w:rsidR="004D51AE">
              <w:rPr>
                <w:rFonts w:ascii="Arial" w:hAnsi="Arial" w:cs="Arial"/>
                <w:bCs/>
                <w:sz w:val="24"/>
                <w:szCs w:val="24"/>
              </w:rPr>
              <w:t>zard. Specific examples of an ecologic</w:t>
            </w:r>
            <w:r w:rsidRPr="00C74D21">
              <w:rPr>
                <w:rFonts w:ascii="Arial" w:hAnsi="Arial" w:cs="Arial"/>
                <w:bCs/>
                <w:sz w:val="24"/>
                <w:szCs w:val="24"/>
              </w:rPr>
              <w:t>al hazard event they have studied are lacking.  Geographical terminology not evident and poor sentence structure or dot points used.</w:t>
            </w:r>
          </w:p>
        </w:tc>
        <w:tc>
          <w:tcPr>
            <w:tcW w:w="851" w:type="dxa"/>
            <w:vAlign w:val="center"/>
          </w:tcPr>
          <w:p w14:paraId="25EDC050" w14:textId="324E1813" w:rsidR="00F203BB" w:rsidRPr="00C74D21" w:rsidRDefault="00F203BB" w:rsidP="00F203BB">
            <w:pPr>
              <w:spacing w:after="0" w:line="240" w:lineRule="auto"/>
              <w:ind w:right="-44"/>
              <w:jc w:val="center"/>
              <w:rPr>
                <w:rFonts w:ascii="Arial" w:hAnsi="Arial" w:cs="Arial"/>
                <w:bCs/>
                <w:sz w:val="24"/>
                <w:szCs w:val="24"/>
              </w:rPr>
            </w:pPr>
            <w:r w:rsidRPr="00C74D21">
              <w:rPr>
                <w:rFonts w:ascii="Arial" w:hAnsi="Arial" w:cs="Arial"/>
                <w:bCs/>
                <w:sz w:val="24"/>
                <w:szCs w:val="24"/>
              </w:rPr>
              <w:t>1</w:t>
            </w:r>
          </w:p>
        </w:tc>
      </w:tr>
      <w:tr w:rsidR="00C74D21" w:rsidRPr="00C66A0E" w14:paraId="1129BC06" w14:textId="77777777" w:rsidTr="00E61A7F">
        <w:tc>
          <w:tcPr>
            <w:tcW w:w="9073" w:type="dxa"/>
          </w:tcPr>
          <w:p w14:paraId="3A889D23" w14:textId="4CC0E976" w:rsidR="00C74D21" w:rsidRPr="00C74D21" w:rsidRDefault="00C74D21" w:rsidP="004D51AE">
            <w:pPr>
              <w:spacing w:after="0" w:line="240" w:lineRule="auto"/>
              <w:ind w:right="-108"/>
              <w:rPr>
                <w:rFonts w:ascii="Arial" w:hAnsi="Arial" w:cs="Arial"/>
                <w:bCs/>
                <w:sz w:val="24"/>
                <w:szCs w:val="24"/>
              </w:rPr>
            </w:pPr>
            <w:r>
              <w:rPr>
                <w:rFonts w:ascii="Arial" w:hAnsi="Arial" w:cs="Arial"/>
                <w:b/>
                <w:bCs/>
                <w:sz w:val="24"/>
                <w:szCs w:val="24"/>
              </w:rPr>
              <w:t>Recovery</w:t>
            </w:r>
            <w:r w:rsidRPr="00C74D21">
              <w:rPr>
                <w:rFonts w:ascii="Arial" w:hAnsi="Arial" w:cs="Arial"/>
                <w:b/>
                <w:bCs/>
                <w:sz w:val="24"/>
                <w:szCs w:val="24"/>
              </w:rPr>
              <w:t>:</w:t>
            </w:r>
            <w:r w:rsidRPr="00C74D21">
              <w:rPr>
                <w:rFonts w:ascii="Arial" w:hAnsi="Arial" w:cs="Arial"/>
                <w:bCs/>
                <w:sz w:val="24"/>
                <w:szCs w:val="24"/>
              </w:rPr>
              <w:t xml:space="preserve"> Correctly gives the meaning of the t</w:t>
            </w:r>
            <w:r>
              <w:rPr>
                <w:rFonts w:ascii="Arial" w:hAnsi="Arial" w:cs="Arial"/>
                <w:bCs/>
                <w:sz w:val="24"/>
                <w:szCs w:val="24"/>
              </w:rPr>
              <w:t>erms recovery</w:t>
            </w:r>
            <w:r w:rsidRPr="00C74D21">
              <w:rPr>
                <w:rFonts w:ascii="Arial" w:hAnsi="Arial" w:cs="Arial"/>
                <w:bCs/>
                <w:sz w:val="24"/>
                <w:szCs w:val="24"/>
              </w:rPr>
              <w:t xml:space="preserve"> in terms of what it is and when the actions are taken.  Outlines a number of </w:t>
            </w:r>
            <w:r>
              <w:rPr>
                <w:rFonts w:ascii="Arial" w:hAnsi="Arial" w:cs="Arial"/>
                <w:bCs/>
                <w:sz w:val="24"/>
                <w:szCs w:val="24"/>
              </w:rPr>
              <w:t xml:space="preserve">typical </w:t>
            </w:r>
            <w:r w:rsidRPr="00C74D21">
              <w:rPr>
                <w:rFonts w:ascii="Arial" w:hAnsi="Arial" w:cs="Arial"/>
                <w:bCs/>
                <w:sz w:val="24"/>
                <w:szCs w:val="24"/>
              </w:rPr>
              <w:t>measures t</w:t>
            </w:r>
            <w:r>
              <w:rPr>
                <w:rFonts w:ascii="Arial" w:hAnsi="Arial" w:cs="Arial"/>
                <w:bCs/>
                <w:sz w:val="24"/>
                <w:szCs w:val="24"/>
              </w:rPr>
              <w:t>aken during the recovery phase</w:t>
            </w:r>
            <w:r w:rsidRPr="00C74D21">
              <w:rPr>
                <w:rFonts w:ascii="Arial" w:hAnsi="Arial" w:cs="Arial"/>
                <w:bCs/>
                <w:sz w:val="24"/>
                <w:szCs w:val="24"/>
              </w:rPr>
              <w:t xml:space="preserve"> </w:t>
            </w:r>
            <w:r>
              <w:rPr>
                <w:rFonts w:ascii="Arial" w:hAnsi="Arial" w:cs="Arial"/>
                <w:bCs/>
                <w:sz w:val="24"/>
                <w:szCs w:val="24"/>
              </w:rPr>
              <w:t xml:space="preserve">after </w:t>
            </w:r>
            <w:r w:rsidR="004D51AE">
              <w:rPr>
                <w:rFonts w:ascii="Arial" w:hAnsi="Arial" w:cs="Arial"/>
                <w:bCs/>
                <w:sz w:val="24"/>
                <w:szCs w:val="24"/>
              </w:rPr>
              <w:t>a type of ecologic</w:t>
            </w:r>
            <w:r w:rsidRPr="00C74D21">
              <w:rPr>
                <w:rFonts w:ascii="Arial" w:hAnsi="Arial" w:cs="Arial"/>
                <w:bCs/>
                <w:sz w:val="24"/>
                <w:szCs w:val="24"/>
              </w:rPr>
              <w:t>al hazard they have studied.  Refe</w:t>
            </w:r>
            <w:r w:rsidR="004D51AE">
              <w:rPr>
                <w:rFonts w:ascii="Arial" w:hAnsi="Arial" w:cs="Arial"/>
                <w:bCs/>
                <w:sz w:val="24"/>
                <w:szCs w:val="24"/>
              </w:rPr>
              <w:t>rs to specific examples of ecologic</w:t>
            </w:r>
            <w:r w:rsidRPr="00C74D21">
              <w:rPr>
                <w:rFonts w:ascii="Arial" w:hAnsi="Arial" w:cs="Arial"/>
                <w:bCs/>
                <w:sz w:val="24"/>
                <w:szCs w:val="24"/>
              </w:rPr>
              <w:t>al hazard events they have studied to strengthen the answer.  Geographical terminology and full sentences are used.</w:t>
            </w:r>
          </w:p>
        </w:tc>
        <w:tc>
          <w:tcPr>
            <w:tcW w:w="851" w:type="dxa"/>
            <w:vAlign w:val="center"/>
          </w:tcPr>
          <w:p w14:paraId="26010BAD" w14:textId="78FE6245" w:rsidR="00C74D21" w:rsidRPr="00C74D21" w:rsidRDefault="00C74D21" w:rsidP="00F203BB">
            <w:pPr>
              <w:spacing w:after="0" w:line="240" w:lineRule="auto"/>
              <w:ind w:right="-44"/>
              <w:jc w:val="center"/>
              <w:rPr>
                <w:rFonts w:ascii="Arial" w:hAnsi="Arial" w:cs="Arial"/>
                <w:bCs/>
                <w:sz w:val="24"/>
                <w:szCs w:val="24"/>
              </w:rPr>
            </w:pPr>
            <w:r w:rsidRPr="00C74D21">
              <w:rPr>
                <w:rFonts w:ascii="Arial" w:hAnsi="Arial" w:cs="Arial"/>
                <w:bCs/>
                <w:sz w:val="24"/>
                <w:szCs w:val="24"/>
              </w:rPr>
              <w:t>3</w:t>
            </w:r>
          </w:p>
        </w:tc>
      </w:tr>
      <w:tr w:rsidR="00C74D21" w:rsidRPr="00C66A0E" w14:paraId="004D8204" w14:textId="77777777" w:rsidTr="00E61A7F">
        <w:tc>
          <w:tcPr>
            <w:tcW w:w="9073" w:type="dxa"/>
          </w:tcPr>
          <w:p w14:paraId="550B2DE1" w14:textId="68616A3E" w:rsidR="00C74D21" w:rsidRPr="00C74D21" w:rsidRDefault="00C74D21" w:rsidP="004D51AE">
            <w:pPr>
              <w:spacing w:after="0" w:line="240" w:lineRule="auto"/>
              <w:ind w:right="-108"/>
              <w:rPr>
                <w:rFonts w:ascii="Arial" w:hAnsi="Arial" w:cs="Arial"/>
                <w:bCs/>
                <w:sz w:val="24"/>
                <w:szCs w:val="24"/>
              </w:rPr>
            </w:pPr>
            <w:r w:rsidRPr="00C74D21">
              <w:rPr>
                <w:rFonts w:ascii="Arial" w:hAnsi="Arial" w:cs="Arial"/>
                <w:bCs/>
                <w:sz w:val="24"/>
                <w:szCs w:val="24"/>
              </w:rPr>
              <w:t>Correctly gives the meaning of the t</w:t>
            </w:r>
            <w:r>
              <w:rPr>
                <w:rFonts w:ascii="Arial" w:hAnsi="Arial" w:cs="Arial"/>
                <w:bCs/>
                <w:sz w:val="24"/>
                <w:szCs w:val="24"/>
              </w:rPr>
              <w:t>erms recovery</w:t>
            </w:r>
            <w:r w:rsidRPr="00C74D21">
              <w:rPr>
                <w:rFonts w:ascii="Arial" w:hAnsi="Arial" w:cs="Arial"/>
                <w:bCs/>
                <w:sz w:val="24"/>
                <w:szCs w:val="24"/>
              </w:rPr>
              <w:t xml:space="preserve"> in terms of what it is </w:t>
            </w:r>
            <w:r w:rsidRPr="00C74D21">
              <w:rPr>
                <w:rFonts w:ascii="Arial" w:hAnsi="Arial" w:cs="Arial"/>
                <w:b/>
                <w:bCs/>
                <w:sz w:val="24"/>
                <w:szCs w:val="24"/>
              </w:rPr>
              <w:t>and/or</w:t>
            </w:r>
            <w:r w:rsidRPr="00C74D21">
              <w:rPr>
                <w:rFonts w:ascii="Arial" w:hAnsi="Arial" w:cs="Arial"/>
                <w:bCs/>
                <w:sz w:val="24"/>
                <w:szCs w:val="24"/>
              </w:rPr>
              <w:t xml:space="preserve"> when the actions are taken.  Outlines a </w:t>
            </w:r>
            <w:r>
              <w:rPr>
                <w:rFonts w:ascii="Arial" w:hAnsi="Arial" w:cs="Arial"/>
                <w:bCs/>
                <w:sz w:val="24"/>
                <w:szCs w:val="24"/>
              </w:rPr>
              <w:t xml:space="preserve">typical </w:t>
            </w:r>
            <w:r w:rsidRPr="00C74D21">
              <w:rPr>
                <w:rFonts w:ascii="Arial" w:hAnsi="Arial" w:cs="Arial"/>
                <w:bCs/>
                <w:sz w:val="24"/>
                <w:szCs w:val="24"/>
              </w:rPr>
              <w:t xml:space="preserve">measure taken </w:t>
            </w:r>
            <w:r>
              <w:rPr>
                <w:rFonts w:ascii="Arial" w:hAnsi="Arial" w:cs="Arial"/>
                <w:bCs/>
                <w:sz w:val="24"/>
                <w:szCs w:val="24"/>
              </w:rPr>
              <w:t>during the recovery phase after</w:t>
            </w:r>
            <w:r w:rsidR="00E702CB">
              <w:rPr>
                <w:rFonts w:ascii="Arial" w:hAnsi="Arial" w:cs="Arial"/>
                <w:bCs/>
                <w:sz w:val="24"/>
                <w:szCs w:val="24"/>
              </w:rPr>
              <w:t xml:space="preserve"> </w:t>
            </w:r>
            <w:r w:rsidR="004D51AE">
              <w:rPr>
                <w:rFonts w:ascii="Arial" w:hAnsi="Arial" w:cs="Arial"/>
                <w:bCs/>
                <w:sz w:val="24"/>
                <w:szCs w:val="24"/>
              </w:rPr>
              <w:t>a type of ecologic</w:t>
            </w:r>
            <w:r w:rsidRPr="00C74D21">
              <w:rPr>
                <w:rFonts w:ascii="Arial" w:hAnsi="Arial" w:cs="Arial"/>
                <w:bCs/>
                <w:sz w:val="24"/>
                <w:szCs w:val="24"/>
              </w:rPr>
              <w:t xml:space="preserve">al hazard they have studied.  Refers </w:t>
            </w:r>
            <w:r w:rsidR="004D51AE">
              <w:rPr>
                <w:rFonts w:ascii="Arial" w:hAnsi="Arial" w:cs="Arial"/>
                <w:bCs/>
                <w:sz w:val="24"/>
                <w:szCs w:val="24"/>
              </w:rPr>
              <w:t>to a specific example of an ecologic</w:t>
            </w:r>
            <w:r w:rsidRPr="00C74D21">
              <w:rPr>
                <w:rFonts w:ascii="Arial" w:hAnsi="Arial" w:cs="Arial"/>
                <w:bCs/>
                <w:sz w:val="24"/>
                <w:szCs w:val="24"/>
              </w:rPr>
              <w:t>al hazard event they have studied to strengthen the answer.  Geographical terminology and full sentences are used.</w:t>
            </w:r>
          </w:p>
        </w:tc>
        <w:tc>
          <w:tcPr>
            <w:tcW w:w="851" w:type="dxa"/>
            <w:vAlign w:val="center"/>
          </w:tcPr>
          <w:p w14:paraId="28EBFCC9" w14:textId="520CFB4F" w:rsidR="00C74D21" w:rsidRPr="00C74D21" w:rsidRDefault="00C74D21" w:rsidP="00F203BB">
            <w:pPr>
              <w:spacing w:after="0" w:line="240" w:lineRule="auto"/>
              <w:ind w:right="-44"/>
              <w:jc w:val="center"/>
              <w:rPr>
                <w:rFonts w:ascii="Arial" w:hAnsi="Arial" w:cs="Arial"/>
                <w:bCs/>
                <w:sz w:val="24"/>
                <w:szCs w:val="24"/>
              </w:rPr>
            </w:pPr>
            <w:r w:rsidRPr="00C74D21">
              <w:rPr>
                <w:rFonts w:ascii="Arial" w:hAnsi="Arial" w:cs="Arial"/>
                <w:bCs/>
                <w:sz w:val="24"/>
                <w:szCs w:val="24"/>
              </w:rPr>
              <w:t>2</w:t>
            </w:r>
          </w:p>
        </w:tc>
      </w:tr>
      <w:tr w:rsidR="00C74D21" w:rsidRPr="00C66A0E" w14:paraId="5BB53835" w14:textId="77777777" w:rsidTr="00E61A7F">
        <w:tc>
          <w:tcPr>
            <w:tcW w:w="9073" w:type="dxa"/>
          </w:tcPr>
          <w:p w14:paraId="051A03B6" w14:textId="31B91DCD" w:rsidR="00C74D21" w:rsidRPr="00C74D21" w:rsidRDefault="00C74D21" w:rsidP="004D51AE">
            <w:pPr>
              <w:spacing w:after="0" w:line="240" w:lineRule="auto"/>
              <w:ind w:right="-108"/>
              <w:rPr>
                <w:rFonts w:ascii="Arial" w:hAnsi="Arial" w:cs="Arial"/>
                <w:bCs/>
                <w:sz w:val="24"/>
                <w:szCs w:val="24"/>
              </w:rPr>
            </w:pPr>
            <w:r w:rsidRPr="00C74D21">
              <w:rPr>
                <w:rFonts w:ascii="Arial" w:hAnsi="Arial" w:cs="Arial"/>
                <w:bCs/>
                <w:sz w:val="24"/>
                <w:szCs w:val="24"/>
              </w:rPr>
              <w:t xml:space="preserve">Limited detail of </w:t>
            </w:r>
            <w:r w:rsidR="00E702CB">
              <w:rPr>
                <w:rFonts w:ascii="Arial" w:hAnsi="Arial" w:cs="Arial"/>
                <w:bCs/>
                <w:sz w:val="24"/>
                <w:szCs w:val="24"/>
              </w:rPr>
              <w:t>the meaning of the term recovery</w:t>
            </w:r>
            <w:r w:rsidRPr="00C74D21">
              <w:rPr>
                <w:rFonts w:ascii="Arial" w:hAnsi="Arial" w:cs="Arial"/>
                <w:bCs/>
                <w:sz w:val="24"/>
                <w:szCs w:val="24"/>
              </w:rPr>
              <w:t>.  Unsatisfactory attempt to explai</w:t>
            </w:r>
            <w:r w:rsidR="00E702CB">
              <w:rPr>
                <w:rFonts w:ascii="Arial" w:hAnsi="Arial" w:cs="Arial"/>
                <w:bCs/>
                <w:sz w:val="24"/>
                <w:szCs w:val="24"/>
              </w:rPr>
              <w:t>n a measure taken during the recovery phase after a</w:t>
            </w:r>
            <w:r w:rsidR="004D51AE">
              <w:rPr>
                <w:rFonts w:ascii="Arial" w:hAnsi="Arial" w:cs="Arial"/>
                <w:bCs/>
                <w:sz w:val="24"/>
                <w:szCs w:val="24"/>
              </w:rPr>
              <w:t xml:space="preserve"> type of ecologic</w:t>
            </w:r>
            <w:r w:rsidRPr="00C74D21">
              <w:rPr>
                <w:rFonts w:ascii="Arial" w:hAnsi="Arial" w:cs="Arial"/>
                <w:bCs/>
                <w:sz w:val="24"/>
                <w:szCs w:val="24"/>
              </w:rPr>
              <w:t xml:space="preserve">al hazard they have studied.  </w:t>
            </w:r>
            <w:r w:rsidR="000F1E99">
              <w:rPr>
                <w:rFonts w:ascii="Arial" w:hAnsi="Arial" w:cs="Arial"/>
                <w:bCs/>
                <w:sz w:val="24"/>
                <w:szCs w:val="24"/>
              </w:rPr>
              <w:t>May not refer to a type of ecologic</w:t>
            </w:r>
            <w:r w:rsidRPr="00C74D21">
              <w:rPr>
                <w:rFonts w:ascii="Arial" w:hAnsi="Arial" w:cs="Arial"/>
                <w:bCs/>
                <w:sz w:val="24"/>
                <w:szCs w:val="24"/>
              </w:rPr>
              <w:t xml:space="preserve">al hazard. Specific examples of </w:t>
            </w:r>
            <w:r w:rsidR="000F1E99">
              <w:rPr>
                <w:rFonts w:ascii="Arial" w:hAnsi="Arial" w:cs="Arial"/>
                <w:bCs/>
                <w:sz w:val="24"/>
                <w:szCs w:val="24"/>
              </w:rPr>
              <w:t>an ecologic</w:t>
            </w:r>
            <w:r w:rsidRPr="00C74D21">
              <w:rPr>
                <w:rFonts w:ascii="Arial" w:hAnsi="Arial" w:cs="Arial"/>
                <w:bCs/>
                <w:sz w:val="24"/>
                <w:szCs w:val="24"/>
              </w:rPr>
              <w:t>al hazard event they have studied are lacking.  Geographical terminology not evident and poor sentence structure or dot points used.</w:t>
            </w:r>
          </w:p>
        </w:tc>
        <w:tc>
          <w:tcPr>
            <w:tcW w:w="851" w:type="dxa"/>
            <w:vAlign w:val="center"/>
          </w:tcPr>
          <w:p w14:paraId="520D1A42" w14:textId="77777777" w:rsidR="00C74D21" w:rsidRPr="00C74D21" w:rsidRDefault="00C74D21" w:rsidP="00F203BB">
            <w:pPr>
              <w:spacing w:after="0" w:line="240" w:lineRule="auto"/>
              <w:ind w:right="-44"/>
              <w:jc w:val="center"/>
              <w:rPr>
                <w:rFonts w:ascii="Arial" w:hAnsi="Arial" w:cs="Arial"/>
                <w:bCs/>
                <w:sz w:val="24"/>
                <w:szCs w:val="24"/>
              </w:rPr>
            </w:pPr>
            <w:r w:rsidRPr="00C74D21">
              <w:rPr>
                <w:rFonts w:ascii="Arial" w:hAnsi="Arial" w:cs="Arial"/>
                <w:bCs/>
                <w:sz w:val="24"/>
                <w:szCs w:val="24"/>
              </w:rPr>
              <w:t>1</w:t>
            </w:r>
          </w:p>
        </w:tc>
      </w:tr>
      <w:tr w:rsidR="00C74D21" w:rsidRPr="00C66A0E" w14:paraId="54B88964" w14:textId="77777777" w:rsidTr="00E61A7F">
        <w:tc>
          <w:tcPr>
            <w:tcW w:w="9073" w:type="dxa"/>
          </w:tcPr>
          <w:p w14:paraId="523A281D" w14:textId="77777777" w:rsidR="00C74D21" w:rsidRPr="00C74D21" w:rsidRDefault="00C74D21" w:rsidP="00F203BB">
            <w:pPr>
              <w:spacing w:after="0" w:line="240" w:lineRule="auto"/>
              <w:ind w:right="-108"/>
              <w:jc w:val="right"/>
              <w:rPr>
                <w:rFonts w:ascii="Arial" w:hAnsi="Arial" w:cs="Arial"/>
                <w:bCs/>
                <w:sz w:val="24"/>
                <w:szCs w:val="24"/>
              </w:rPr>
            </w:pPr>
            <w:r w:rsidRPr="00C74D21">
              <w:rPr>
                <w:rFonts w:ascii="Arial" w:hAnsi="Arial" w:cs="Arial"/>
                <w:b/>
                <w:bCs/>
                <w:sz w:val="24"/>
                <w:szCs w:val="24"/>
              </w:rPr>
              <w:t>TOTAL</w:t>
            </w:r>
          </w:p>
        </w:tc>
        <w:tc>
          <w:tcPr>
            <w:tcW w:w="851" w:type="dxa"/>
            <w:vAlign w:val="center"/>
          </w:tcPr>
          <w:p w14:paraId="1C21B8BA" w14:textId="64773A44" w:rsidR="00C74D21" w:rsidRPr="00C74D21" w:rsidRDefault="00C74D21" w:rsidP="00F203BB">
            <w:pPr>
              <w:spacing w:after="0" w:line="240" w:lineRule="auto"/>
              <w:ind w:right="-44"/>
              <w:jc w:val="center"/>
              <w:rPr>
                <w:rFonts w:ascii="Arial" w:hAnsi="Arial" w:cs="Arial"/>
                <w:b/>
                <w:bCs/>
                <w:sz w:val="24"/>
                <w:szCs w:val="24"/>
              </w:rPr>
            </w:pPr>
            <w:r w:rsidRPr="00C74D21">
              <w:rPr>
                <w:rFonts w:ascii="Arial" w:hAnsi="Arial" w:cs="Arial"/>
                <w:b/>
                <w:bCs/>
                <w:sz w:val="24"/>
                <w:szCs w:val="24"/>
              </w:rPr>
              <w:t>6</w:t>
            </w:r>
          </w:p>
        </w:tc>
      </w:tr>
    </w:tbl>
    <w:p w14:paraId="467BA8A7" w14:textId="7AFCBE21" w:rsidR="00CA7891" w:rsidRDefault="00CA7891" w:rsidP="00CA7891">
      <w:pPr>
        <w:spacing w:after="0" w:line="240" w:lineRule="auto"/>
        <w:rPr>
          <w:rFonts w:ascii="Arial" w:hAnsi="Arial" w:cs="Arial"/>
          <w:b/>
          <w:bCs/>
          <w:sz w:val="24"/>
          <w:szCs w:val="24"/>
        </w:rPr>
      </w:pPr>
    </w:p>
    <w:p w14:paraId="1101FB04" w14:textId="2B8C7745" w:rsidR="00C46F0C" w:rsidRDefault="00C46F0C">
      <w:pPr>
        <w:spacing w:after="0" w:line="240" w:lineRule="auto"/>
        <w:rPr>
          <w:rFonts w:ascii="Arial" w:hAnsi="Arial" w:cs="Arial"/>
          <w:b/>
          <w:bCs/>
          <w:sz w:val="24"/>
          <w:szCs w:val="24"/>
        </w:rPr>
      </w:pPr>
      <w:r>
        <w:rPr>
          <w:rFonts w:ascii="Arial" w:hAnsi="Arial" w:cs="Arial"/>
          <w:b/>
          <w:bCs/>
          <w:sz w:val="24"/>
          <w:szCs w:val="24"/>
        </w:rPr>
        <w:br w:type="page"/>
      </w:r>
    </w:p>
    <w:p w14:paraId="2E763B2A" w14:textId="36E31713" w:rsidR="003E482B" w:rsidRDefault="00E61A7F" w:rsidP="00CA7891">
      <w:pPr>
        <w:spacing w:after="0" w:line="240" w:lineRule="auto"/>
        <w:rPr>
          <w:rFonts w:ascii="Arial" w:hAnsi="Arial" w:cs="Arial"/>
          <w:b/>
          <w:bCs/>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0B67EF14" wp14:editId="4E6E028B">
                <wp:simplePos x="0" y="0"/>
                <wp:positionH relativeFrom="column">
                  <wp:posOffset>-72390</wp:posOffset>
                </wp:positionH>
                <wp:positionV relativeFrom="paragraph">
                  <wp:posOffset>49530</wp:posOffset>
                </wp:positionV>
                <wp:extent cx="6210300" cy="1344930"/>
                <wp:effectExtent l="0" t="0" r="19050" b="2667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344930"/>
                        </a:xfrm>
                        <a:prstGeom prst="rect">
                          <a:avLst/>
                        </a:prstGeom>
                        <a:solidFill>
                          <a:srgbClr val="FFFFFF"/>
                        </a:solidFill>
                        <a:ln w="9525">
                          <a:solidFill>
                            <a:schemeClr val="tx1"/>
                          </a:solidFill>
                          <a:miter lim="800000"/>
                          <a:headEnd/>
                          <a:tailEnd/>
                        </a:ln>
                      </wps:spPr>
                      <wps:txbx>
                        <w:txbxContent>
                          <w:p w14:paraId="609200F0" w14:textId="77777777" w:rsidR="00FB2512" w:rsidRDefault="00FB2512" w:rsidP="00CF50DC">
                            <w:pPr>
                              <w:spacing w:after="0" w:line="240" w:lineRule="auto"/>
                              <w:ind w:left="-567" w:right="-143"/>
                              <w:jc w:val="both"/>
                              <w:rPr>
                                <w:rFonts w:ascii="Arial" w:hAnsi="Arial" w:cs="Arial"/>
                                <w:b/>
                                <w:bCs/>
                                <w:sz w:val="24"/>
                                <w:szCs w:val="24"/>
                              </w:rPr>
                            </w:pPr>
                          </w:p>
                          <w:p w14:paraId="30587BD7" w14:textId="77777777" w:rsidR="00FB2512" w:rsidRDefault="00FB2512" w:rsidP="000F1E99">
                            <w:pPr>
                              <w:spacing w:after="0" w:line="240" w:lineRule="auto"/>
                              <w:jc w:val="both"/>
                              <w:rPr>
                                <w:rFonts w:ascii="Arial" w:hAnsi="Arial" w:cs="Arial"/>
                                <w:b/>
                                <w:bCs/>
                                <w:sz w:val="24"/>
                                <w:szCs w:val="24"/>
                              </w:rPr>
                            </w:pPr>
                            <w:r w:rsidRPr="00287BC2">
                              <w:rPr>
                                <w:rFonts w:ascii="Arial" w:hAnsi="Arial" w:cs="Arial"/>
                                <w:bCs/>
                                <w:sz w:val="24"/>
                                <w:szCs w:val="24"/>
                              </w:rPr>
                              <w:t>Refer to</w:t>
                            </w:r>
                            <w:r>
                              <w:rPr>
                                <w:rFonts w:ascii="Arial" w:hAnsi="Arial" w:cs="Arial"/>
                                <w:b/>
                                <w:bCs/>
                                <w:sz w:val="24"/>
                                <w:szCs w:val="24"/>
                              </w:rPr>
                              <w:t xml:space="preserve"> Source 8 </w:t>
                            </w:r>
                            <w:r w:rsidRPr="00287BC2">
                              <w:rPr>
                                <w:rFonts w:ascii="Arial" w:hAnsi="Arial" w:cs="Arial"/>
                                <w:bCs/>
                                <w:sz w:val="24"/>
                                <w:szCs w:val="24"/>
                              </w:rPr>
                              <w:t>to answer Q</w:t>
                            </w:r>
                            <w:r>
                              <w:rPr>
                                <w:rFonts w:ascii="Arial" w:hAnsi="Arial" w:cs="Arial"/>
                                <w:bCs/>
                                <w:sz w:val="24"/>
                                <w:szCs w:val="24"/>
                              </w:rPr>
                              <w:t>uestion 30</w:t>
                            </w:r>
                            <w:r w:rsidRPr="00287BC2">
                              <w:rPr>
                                <w:rFonts w:ascii="Arial" w:hAnsi="Arial" w:cs="Arial"/>
                                <w:bCs/>
                                <w:sz w:val="24"/>
                                <w:szCs w:val="24"/>
                              </w:rPr>
                              <w:t>.</w:t>
                            </w:r>
                          </w:p>
                          <w:p w14:paraId="4D93A3DF" w14:textId="77777777" w:rsidR="00FB2512" w:rsidRDefault="00FB2512" w:rsidP="000F1E99">
                            <w:pPr>
                              <w:widowControl w:val="0"/>
                              <w:autoSpaceDE w:val="0"/>
                              <w:autoSpaceDN w:val="0"/>
                              <w:adjustRightInd w:val="0"/>
                              <w:spacing w:after="0" w:line="240" w:lineRule="auto"/>
                              <w:rPr>
                                <w:rFonts w:ascii="Arial" w:hAnsi="Arial" w:cs="Arial"/>
                                <w:b/>
                                <w:sz w:val="24"/>
                                <w:szCs w:val="24"/>
                                <w:lang w:val="en-GB"/>
                              </w:rPr>
                            </w:pPr>
                          </w:p>
                          <w:p w14:paraId="340287C4" w14:textId="754CE130" w:rsidR="00FB2512" w:rsidRPr="00590E90" w:rsidRDefault="00FB2512" w:rsidP="000F1E99">
                            <w:pPr>
                              <w:widowControl w:val="0"/>
                              <w:autoSpaceDE w:val="0"/>
                              <w:autoSpaceDN w:val="0"/>
                              <w:adjustRightInd w:val="0"/>
                              <w:spacing w:after="0" w:line="240" w:lineRule="auto"/>
                              <w:rPr>
                                <w:rFonts w:ascii="Arial" w:hAnsi="Arial" w:cs="Arial"/>
                                <w:b/>
                                <w:sz w:val="24"/>
                                <w:szCs w:val="24"/>
                                <w:lang w:val="en-GB"/>
                              </w:rPr>
                            </w:pPr>
                            <w:r>
                              <w:rPr>
                                <w:rFonts w:ascii="Arial" w:hAnsi="Arial" w:cs="Arial"/>
                                <w:b/>
                                <w:sz w:val="24"/>
                                <w:szCs w:val="24"/>
                                <w:lang w:val="en-GB"/>
                              </w:rPr>
                              <w:t>Question 30</w:t>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sidRPr="00590E90">
                              <w:rPr>
                                <w:rFonts w:ascii="Arial" w:hAnsi="Arial" w:cs="Arial"/>
                                <w:b/>
                                <w:sz w:val="24"/>
                                <w:szCs w:val="24"/>
                                <w:lang w:val="en-GB"/>
                              </w:rPr>
                              <w:tab/>
                            </w:r>
                            <w:r w:rsidRPr="00590E90">
                              <w:rPr>
                                <w:rFonts w:ascii="Arial" w:hAnsi="Arial" w:cs="Arial"/>
                                <w:b/>
                                <w:sz w:val="24"/>
                                <w:szCs w:val="24"/>
                                <w:lang w:val="en-GB"/>
                              </w:rPr>
                              <w:tab/>
                            </w:r>
                            <w:r w:rsidRPr="00590E90">
                              <w:rPr>
                                <w:rFonts w:ascii="Arial" w:hAnsi="Arial" w:cs="Arial"/>
                                <w:b/>
                                <w:sz w:val="24"/>
                                <w:szCs w:val="24"/>
                                <w:lang w:val="en-GB"/>
                              </w:rPr>
                              <w:tab/>
                            </w:r>
                            <w:r>
                              <w:rPr>
                                <w:rFonts w:ascii="Arial" w:hAnsi="Arial" w:cs="Arial"/>
                                <w:b/>
                                <w:sz w:val="24"/>
                                <w:szCs w:val="24"/>
                                <w:lang w:val="en-GB"/>
                              </w:rPr>
                              <w:t xml:space="preserve">       (2 </w:t>
                            </w:r>
                            <w:r w:rsidRPr="00590E90">
                              <w:rPr>
                                <w:rFonts w:ascii="Arial" w:hAnsi="Arial" w:cs="Arial"/>
                                <w:b/>
                                <w:sz w:val="24"/>
                                <w:szCs w:val="24"/>
                                <w:lang w:val="en-GB"/>
                              </w:rPr>
                              <w:t>marks)</w:t>
                            </w:r>
                          </w:p>
                          <w:p w14:paraId="601F374D" w14:textId="77777777" w:rsidR="00FB2512" w:rsidRPr="00590E90" w:rsidRDefault="00FB2512" w:rsidP="000F1E99">
                            <w:pPr>
                              <w:widowControl w:val="0"/>
                              <w:autoSpaceDE w:val="0"/>
                              <w:autoSpaceDN w:val="0"/>
                              <w:adjustRightInd w:val="0"/>
                              <w:spacing w:after="0" w:line="240" w:lineRule="auto"/>
                              <w:rPr>
                                <w:rFonts w:ascii="Arial" w:hAnsi="Arial" w:cs="Arial"/>
                                <w:b/>
                                <w:sz w:val="24"/>
                                <w:szCs w:val="24"/>
                                <w:lang w:val="en-GB"/>
                              </w:rPr>
                            </w:pPr>
                          </w:p>
                          <w:p w14:paraId="289981A8" w14:textId="77777777" w:rsidR="00FB2512" w:rsidRPr="004514A4" w:rsidRDefault="00FB2512" w:rsidP="000F1E99">
                            <w:pPr>
                              <w:spacing w:after="0" w:line="240" w:lineRule="auto"/>
                              <w:jc w:val="both"/>
                              <w:rPr>
                                <w:rFonts w:ascii="Arial" w:hAnsi="Arial" w:cs="Arial"/>
                                <w:bCs/>
                                <w:sz w:val="24"/>
                                <w:szCs w:val="24"/>
                              </w:rPr>
                            </w:pPr>
                            <w:r>
                              <w:rPr>
                                <w:rFonts w:ascii="Arial" w:hAnsi="Arial" w:cs="Arial"/>
                                <w:sz w:val="24"/>
                                <w:szCs w:val="24"/>
                              </w:rPr>
                              <w:t xml:space="preserve">Outline </w:t>
                            </w:r>
                            <w:r w:rsidRPr="00287BC2">
                              <w:rPr>
                                <w:rFonts w:ascii="Arial" w:hAnsi="Arial" w:cs="Arial"/>
                                <w:b/>
                                <w:sz w:val="24"/>
                                <w:szCs w:val="24"/>
                              </w:rPr>
                              <w:t>two (2)</w:t>
                            </w:r>
                            <w:r w:rsidRPr="004514A4">
                              <w:rPr>
                                <w:rFonts w:ascii="Arial" w:hAnsi="Arial" w:cs="Arial"/>
                                <w:sz w:val="24"/>
                                <w:szCs w:val="24"/>
                              </w:rPr>
                              <w:t xml:space="preserve"> trends </w:t>
                            </w:r>
                            <w:r>
                              <w:rPr>
                                <w:rFonts w:ascii="Arial" w:hAnsi="Arial" w:cs="Arial"/>
                                <w:sz w:val="24"/>
                                <w:szCs w:val="24"/>
                              </w:rPr>
                              <w:t>relating to the human impacts of natural hazards.</w:t>
                            </w:r>
                          </w:p>
                          <w:p w14:paraId="4B0A4985" w14:textId="0D7E904C" w:rsidR="00FB2512" w:rsidRDefault="00FB2512" w:rsidP="00CF50DC">
                            <w:pPr>
                              <w:spacing w:after="0" w:line="240" w:lineRule="auto"/>
                              <w:ind w:left="720" w:hanging="720"/>
                              <w:jc w:val="both"/>
                              <w:rPr>
                                <w:rFonts w:ascii="Arial" w:hAnsi="Arial" w:cs="Arial"/>
                                <w:bCs/>
                                <w:sz w:val="24"/>
                                <w:szCs w:val="24"/>
                              </w:rPr>
                            </w:pPr>
                          </w:p>
                          <w:p w14:paraId="64B3431D" w14:textId="77777777" w:rsidR="00FB2512" w:rsidRDefault="00FB2512" w:rsidP="00CF50DC">
                            <w:pPr>
                              <w:spacing w:after="0"/>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7EF14" id="_x0000_s1036" type="#_x0000_t202" style="position:absolute;margin-left:-5.7pt;margin-top:3.9pt;width:489pt;height:10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" strokecolor="black [3213]">
                <v:textbox>
                  <w:txbxContent>
                    <w:p w14:paraId="609200F0" w14:textId="77777777" w:rsidR="00FB2512" w:rsidRDefault="00FB2512" w:rsidP="00CF50DC">
                      <w:pPr>
                        <w:spacing w:after="0" w:line="240" w:lineRule="auto"/>
                        <w:ind w:left="-567" w:right="-143"/>
                        <w:jc w:val="both"/>
                        <w:rPr>
                          <w:rFonts w:ascii="Arial" w:hAnsi="Arial" w:cs="Arial"/>
                          <w:b/>
                          <w:bCs/>
                          <w:sz w:val="24"/>
                          <w:szCs w:val="24"/>
                        </w:rPr>
                      </w:pPr>
                    </w:p>
                    <w:p w14:paraId="30587BD7" w14:textId="77777777" w:rsidR="00FB2512" w:rsidRDefault="00FB2512" w:rsidP="000F1E99">
                      <w:pPr>
                        <w:spacing w:after="0" w:line="240" w:lineRule="auto"/>
                        <w:jc w:val="both"/>
                        <w:rPr>
                          <w:rFonts w:ascii="Arial" w:hAnsi="Arial" w:cs="Arial"/>
                          <w:b/>
                          <w:bCs/>
                          <w:sz w:val="24"/>
                          <w:szCs w:val="24"/>
                        </w:rPr>
                      </w:pPr>
                      <w:r w:rsidRPr="00287BC2">
                        <w:rPr>
                          <w:rFonts w:ascii="Arial" w:hAnsi="Arial" w:cs="Arial"/>
                          <w:bCs/>
                          <w:sz w:val="24"/>
                          <w:szCs w:val="24"/>
                        </w:rPr>
                        <w:t>Refer to</w:t>
                      </w:r>
                      <w:r>
                        <w:rPr>
                          <w:rFonts w:ascii="Arial" w:hAnsi="Arial" w:cs="Arial"/>
                          <w:b/>
                          <w:bCs/>
                          <w:sz w:val="24"/>
                          <w:szCs w:val="24"/>
                        </w:rPr>
                        <w:t xml:space="preserve"> Source 8 </w:t>
                      </w:r>
                      <w:r w:rsidRPr="00287BC2">
                        <w:rPr>
                          <w:rFonts w:ascii="Arial" w:hAnsi="Arial" w:cs="Arial"/>
                          <w:bCs/>
                          <w:sz w:val="24"/>
                          <w:szCs w:val="24"/>
                        </w:rPr>
                        <w:t>to answer Q</w:t>
                      </w:r>
                      <w:r>
                        <w:rPr>
                          <w:rFonts w:ascii="Arial" w:hAnsi="Arial" w:cs="Arial"/>
                          <w:bCs/>
                          <w:sz w:val="24"/>
                          <w:szCs w:val="24"/>
                        </w:rPr>
                        <w:t>uestion 30</w:t>
                      </w:r>
                      <w:r w:rsidRPr="00287BC2">
                        <w:rPr>
                          <w:rFonts w:ascii="Arial" w:hAnsi="Arial" w:cs="Arial"/>
                          <w:bCs/>
                          <w:sz w:val="24"/>
                          <w:szCs w:val="24"/>
                        </w:rPr>
                        <w:t>.</w:t>
                      </w:r>
                    </w:p>
                    <w:p w14:paraId="4D93A3DF" w14:textId="77777777" w:rsidR="00FB2512" w:rsidRDefault="00FB2512" w:rsidP="000F1E99">
                      <w:pPr>
                        <w:widowControl w:val="0"/>
                        <w:autoSpaceDE w:val="0"/>
                        <w:autoSpaceDN w:val="0"/>
                        <w:adjustRightInd w:val="0"/>
                        <w:spacing w:after="0" w:line="240" w:lineRule="auto"/>
                        <w:rPr>
                          <w:rFonts w:ascii="Arial" w:hAnsi="Arial" w:cs="Arial"/>
                          <w:b/>
                          <w:sz w:val="24"/>
                          <w:szCs w:val="24"/>
                          <w:lang w:val="en-GB"/>
                        </w:rPr>
                      </w:pPr>
                    </w:p>
                    <w:p w14:paraId="340287C4" w14:textId="754CE130" w:rsidR="00FB2512" w:rsidRPr="00590E90" w:rsidRDefault="00FB2512" w:rsidP="000F1E99">
                      <w:pPr>
                        <w:widowControl w:val="0"/>
                        <w:autoSpaceDE w:val="0"/>
                        <w:autoSpaceDN w:val="0"/>
                        <w:adjustRightInd w:val="0"/>
                        <w:spacing w:after="0" w:line="240" w:lineRule="auto"/>
                        <w:rPr>
                          <w:rFonts w:ascii="Arial" w:hAnsi="Arial" w:cs="Arial"/>
                          <w:b/>
                          <w:sz w:val="24"/>
                          <w:szCs w:val="24"/>
                          <w:lang w:val="en-GB"/>
                        </w:rPr>
                      </w:pPr>
                      <w:r>
                        <w:rPr>
                          <w:rFonts w:ascii="Arial" w:hAnsi="Arial" w:cs="Arial"/>
                          <w:b/>
                          <w:sz w:val="24"/>
                          <w:szCs w:val="24"/>
                          <w:lang w:val="en-GB"/>
                        </w:rPr>
                        <w:t>Question 30</w:t>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r>
                      <w:r w:rsidRPr="00590E90">
                        <w:rPr>
                          <w:rFonts w:ascii="Arial" w:hAnsi="Arial" w:cs="Arial"/>
                          <w:b/>
                          <w:sz w:val="24"/>
                          <w:szCs w:val="24"/>
                          <w:lang w:val="en-GB"/>
                        </w:rPr>
                        <w:tab/>
                      </w:r>
                      <w:r w:rsidRPr="00590E90">
                        <w:rPr>
                          <w:rFonts w:ascii="Arial" w:hAnsi="Arial" w:cs="Arial"/>
                          <w:b/>
                          <w:sz w:val="24"/>
                          <w:szCs w:val="24"/>
                          <w:lang w:val="en-GB"/>
                        </w:rPr>
                        <w:tab/>
                      </w:r>
                      <w:r w:rsidRPr="00590E90">
                        <w:rPr>
                          <w:rFonts w:ascii="Arial" w:hAnsi="Arial" w:cs="Arial"/>
                          <w:b/>
                          <w:sz w:val="24"/>
                          <w:szCs w:val="24"/>
                          <w:lang w:val="en-GB"/>
                        </w:rPr>
                        <w:tab/>
                      </w:r>
                      <w:r>
                        <w:rPr>
                          <w:rFonts w:ascii="Arial" w:hAnsi="Arial" w:cs="Arial"/>
                          <w:b/>
                          <w:sz w:val="24"/>
                          <w:szCs w:val="24"/>
                          <w:lang w:val="en-GB"/>
                        </w:rPr>
                        <w:t xml:space="preserve">       (2 </w:t>
                      </w:r>
                      <w:r w:rsidRPr="00590E90">
                        <w:rPr>
                          <w:rFonts w:ascii="Arial" w:hAnsi="Arial" w:cs="Arial"/>
                          <w:b/>
                          <w:sz w:val="24"/>
                          <w:szCs w:val="24"/>
                          <w:lang w:val="en-GB"/>
                        </w:rPr>
                        <w:t>marks)</w:t>
                      </w:r>
                    </w:p>
                    <w:p w14:paraId="601F374D" w14:textId="77777777" w:rsidR="00FB2512" w:rsidRPr="00590E90" w:rsidRDefault="00FB2512" w:rsidP="000F1E99">
                      <w:pPr>
                        <w:widowControl w:val="0"/>
                        <w:autoSpaceDE w:val="0"/>
                        <w:autoSpaceDN w:val="0"/>
                        <w:adjustRightInd w:val="0"/>
                        <w:spacing w:after="0" w:line="240" w:lineRule="auto"/>
                        <w:rPr>
                          <w:rFonts w:ascii="Arial" w:hAnsi="Arial" w:cs="Arial"/>
                          <w:b/>
                          <w:sz w:val="24"/>
                          <w:szCs w:val="24"/>
                          <w:lang w:val="en-GB"/>
                        </w:rPr>
                      </w:pPr>
                    </w:p>
                    <w:p w14:paraId="289981A8" w14:textId="77777777" w:rsidR="00FB2512" w:rsidRPr="004514A4" w:rsidRDefault="00FB2512" w:rsidP="000F1E99">
                      <w:pPr>
                        <w:spacing w:after="0" w:line="240" w:lineRule="auto"/>
                        <w:jc w:val="both"/>
                        <w:rPr>
                          <w:rFonts w:ascii="Arial" w:hAnsi="Arial" w:cs="Arial"/>
                          <w:bCs/>
                          <w:sz w:val="24"/>
                          <w:szCs w:val="24"/>
                        </w:rPr>
                      </w:pPr>
                      <w:r>
                        <w:rPr>
                          <w:rFonts w:ascii="Arial" w:hAnsi="Arial" w:cs="Arial"/>
                          <w:sz w:val="24"/>
                          <w:szCs w:val="24"/>
                        </w:rPr>
                        <w:t xml:space="preserve">Outline </w:t>
                      </w:r>
                      <w:r w:rsidRPr="00287BC2">
                        <w:rPr>
                          <w:rFonts w:ascii="Arial" w:hAnsi="Arial" w:cs="Arial"/>
                          <w:b/>
                          <w:sz w:val="24"/>
                          <w:szCs w:val="24"/>
                        </w:rPr>
                        <w:t>two (2)</w:t>
                      </w:r>
                      <w:r w:rsidRPr="004514A4">
                        <w:rPr>
                          <w:rFonts w:ascii="Arial" w:hAnsi="Arial" w:cs="Arial"/>
                          <w:sz w:val="24"/>
                          <w:szCs w:val="24"/>
                        </w:rPr>
                        <w:t xml:space="preserve"> trends </w:t>
                      </w:r>
                      <w:r>
                        <w:rPr>
                          <w:rFonts w:ascii="Arial" w:hAnsi="Arial" w:cs="Arial"/>
                          <w:sz w:val="24"/>
                          <w:szCs w:val="24"/>
                        </w:rPr>
                        <w:t>relating to the human impacts of natural hazards.</w:t>
                      </w:r>
                    </w:p>
                    <w:p w14:paraId="4B0A4985" w14:textId="0D7E904C" w:rsidR="00FB2512" w:rsidRDefault="00FB2512" w:rsidP="00CF50DC">
                      <w:pPr>
                        <w:spacing w:after="0" w:line="240" w:lineRule="auto"/>
                        <w:ind w:left="720" w:hanging="720"/>
                        <w:jc w:val="both"/>
                        <w:rPr>
                          <w:rFonts w:ascii="Arial" w:hAnsi="Arial" w:cs="Arial"/>
                          <w:bCs/>
                          <w:sz w:val="24"/>
                          <w:szCs w:val="24"/>
                        </w:rPr>
                      </w:pPr>
                    </w:p>
                    <w:p w14:paraId="64B3431D" w14:textId="77777777" w:rsidR="00FB2512" w:rsidRDefault="00FB2512" w:rsidP="00CF50DC">
                      <w:pPr>
                        <w:spacing w:after="0"/>
                        <w:rPr>
                          <w:rFonts w:ascii="Arial" w:hAnsi="Arial" w:cs="Arial"/>
                          <w:sz w:val="24"/>
                          <w:szCs w:val="24"/>
                          <w:lang w:val="en-US"/>
                        </w:rPr>
                      </w:pPr>
                    </w:p>
                  </w:txbxContent>
                </v:textbox>
              </v:shape>
            </w:pict>
          </mc:Fallback>
        </mc:AlternateContent>
      </w:r>
    </w:p>
    <w:p w14:paraId="44FE4FEA" w14:textId="2A02577D" w:rsidR="000F1E99" w:rsidRDefault="000F1E99" w:rsidP="00CA7891">
      <w:pPr>
        <w:spacing w:after="0" w:line="240" w:lineRule="auto"/>
        <w:rPr>
          <w:rFonts w:ascii="Arial" w:hAnsi="Arial" w:cs="Arial"/>
          <w:b/>
          <w:bCs/>
          <w:sz w:val="24"/>
          <w:szCs w:val="24"/>
        </w:rPr>
      </w:pPr>
    </w:p>
    <w:p w14:paraId="2EED241F" w14:textId="327B894E" w:rsidR="00C66A0E" w:rsidRDefault="00C66A0E" w:rsidP="00CA7891">
      <w:pPr>
        <w:spacing w:after="0" w:line="240" w:lineRule="auto"/>
        <w:rPr>
          <w:rFonts w:ascii="Arial" w:hAnsi="Arial" w:cs="Arial"/>
          <w:b/>
          <w:bCs/>
          <w:sz w:val="24"/>
          <w:szCs w:val="24"/>
        </w:rPr>
      </w:pPr>
    </w:p>
    <w:p w14:paraId="5A8F8082" w14:textId="77777777" w:rsidR="00C66A0E" w:rsidRDefault="00C66A0E" w:rsidP="00CA7891">
      <w:pPr>
        <w:spacing w:after="0" w:line="240" w:lineRule="auto"/>
        <w:rPr>
          <w:rFonts w:ascii="Arial" w:hAnsi="Arial" w:cs="Arial"/>
          <w:b/>
          <w:bCs/>
          <w:sz w:val="24"/>
          <w:szCs w:val="24"/>
        </w:rPr>
      </w:pPr>
    </w:p>
    <w:p w14:paraId="4E41E237" w14:textId="77777777" w:rsidR="00C66A0E" w:rsidRDefault="00C66A0E" w:rsidP="00CA7891">
      <w:pPr>
        <w:spacing w:after="0" w:line="240" w:lineRule="auto"/>
        <w:rPr>
          <w:rFonts w:ascii="Arial" w:hAnsi="Arial" w:cs="Arial"/>
          <w:b/>
          <w:bCs/>
          <w:sz w:val="24"/>
          <w:szCs w:val="24"/>
        </w:rPr>
      </w:pPr>
    </w:p>
    <w:p w14:paraId="50903830" w14:textId="77777777" w:rsidR="00C66A0E" w:rsidRDefault="00C66A0E" w:rsidP="00CA7891">
      <w:pPr>
        <w:spacing w:after="0" w:line="240" w:lineRule="auto"/>
        <w:rPr>
          <w:rFonts w:ascii="Arial" w:hAnsi="Arial" w:cs="Arial"/>
          <w:b/>
          <w:bCs/>
          <w:sz w:val="24"/>
          <w:szCs w:val="24"/>
        </w:rPr>
      </w:pPr>
    </w:p>
    <w:p w14:paraId="140794F5" w14:textId="203E6DAE" w:rsidR="00CA7891" w:rsidRDefault="00CA7891" w:rsidP="00CA7891">
      <w:pPr>
        <w:spacing w:after="0" w:line="240" w:lineRule="auto"/>
        <w:rPr>
          <w:rFonts w:ascii="Arial" w:hAnsi="Arial" w:cs="Arial"/>
          <w:b/>
          <w:bCs/>
          <w:sz w:val="24"/>
          <w:szCs w:val="24"/>
        </w:rPr>
      </w:pPr>
    </w:p>
    <w:p w14:paraId="01EA3FF1" w14:textId="77777777" w:rsidR="00CF50DC" w:rsidRDefault="00CF50DC" w:rsidP="00CA7891">
      <w:pPr>
        <w:spacing w:after="0" w:line="240" w:lineRule="auto"/>
        <w:rPr>
          <w:rFonts w:ascii="Arial" w:hAnsi="Arial" w:cs="Arial"/>
          <w:b/>
          <w:bCs/>
          <w:sz w:val="24"/>
          <w:szCs w:val="24"/>
        </w:rPr>
      </w:pPr>
    </w:p>
    <w:p w14:paraId="0C55E559" w14:textId="4250C267" w:rsidR="000F1E99" w:rsidRDefault="000F1E99" w:rsidP="00C46F0C">
      <w:pPr>
        <w:spacing w:after="0" w:line="240" w:lineRule="auto"/>
        <w:ind w:right="142"/>
        <w:jc w:val="both"/>
        <w:rPr>
          <w:rFonts w:ascii="Arial" w:hAnsi="Arial" w:cs="Arial"/>
          <w:b/>
          <w:bCs/>
          <w:sz w:val="24"/>
          <w:szCs w:val="24"/>
        </w:rPr>
      </w:pPr>
    </w:p>
    <w:p w14:paraId="2DDF3AFA" w14:textId="77777777" w:rsidR="001B515D" w:rsidRDefault="001B515D" w:rsidP="00E61A7F">
      <w:pPr>
        <w:spacing w:after="0" w:line="240" w:lineRule="auto"/>
        <w:ind w:left="-142" w:right="284"/>
        <w:jc w:val="both"/>
        <w:rPr>
          <w:rFonts w:ascii="Arial" w:hAnsi="Arial" w:cs="Arial"/>
          <w:b/>
          <w:bCs/>
          <w:sz w:val="24"/>
          <w:szCs w:val="24"/>
        </w:rPr>
      </w:pPr>
      <w:r w:rsidRPr="00E52899">
        <w:rPr>
          <w:rFonts w:ascii="Arial" w:hAnsi="Arial" w:cs="Arial"/>
          <w:b/>
          <w:bCs/>
          <w:sz w:val="24"/>
          <w:szCs w:val="24"/>
        </w:rPr>
        <w:t>Syllabus</w:t>
      </w:r>
      <w:r w:rsidR="00F72EF4">
        <w:rPr>
          <w:rFonts w:ascii="Arial" w:hAnsi="Arial" w:cs="Arial"/>
          <w:b/>
          <w:bCs/>
          <w:sz w:val="24"/>
          <w:szCs w:val="24"/>
        </w:rPr>
        <w:t>:</w:t>
      </w:r>
    </w:p>
    <w:p w14:paraId="369AB347" w14:textId="77777777" w:rsidR="00E702CB" w:rsidRPr="00E66F8C" w:rsidRDefault="00E702CB" w:rsidP="00E61A7F">
      <w:pPr>
        <w:spacing w:after="0" w:line="240" w:lineRule="auto"/>
        <w:ind w:left="-142" w:right="284"/>
        <w:jc w:val="both"/>
        <w:rPr>
          <w:rFonts w:ascii="Arial" w:hAnsi="Arial" w:cs="Arial"/>
          <w:sz w:val="24"/>
          <w:szCs w:val="24"/>
        </w:rPr>
      </w:pPr>
      <w:r>
        <w:rPr>
          <w:rFonts w:ascii="Arial" w:hAnsi="Arial" w:cs="Arial"/>
          <w:iCs/>
          <w:sz w:val="24"/>
          <w:szCs w:val="24"/>
        </w:rPr>
        <w:t>T</w:t>
      </w:r>
      <w:r w:rsidRPr="00E66F8C">
        <w:rPr>
          <w:rFonts w:ascii="Arial" w:hAnsi="Arial" w:cs="Arial"/>
          <w:iCs/>
          <w:sz w:val="24"/>
          <w:szCs w:val="24"/>
        </w:rPr>
        <w:t xml:space="preserve">he spatial and temporal distribution, magnitude, duration, frequency, probability and </w:t>
      </w:r>
      <w:r w:rsidRPr="00E66F8C">
        <w:rPr>
          <w:rFonts w:ascii="Arial" w:hAnsi="Arial" w:cs="Arial"/>
          <w:b/>
          <w:iCs/>
          <w:sz w:val="24"/>
          <w:szCs w:val="24"/>
        </w:rPr>
        <w:t>scale of spatial impact of natural</w:t>
      </w:r>
      <w:r w:rsidRPr="00E66F8C">
        <w:rPr>
          <w:rFonts w:ascii="Arial" w:hAnsi="Arial" w:cs="Arial"/>
          <w:iCs/>
          <w:sz w:val="24"/>
          <w:szCs w:val="24"/>
        </w:rPr>
        <w:t xml:space="preserve"> and ecological </w:t>
      </w:r>
      <w:r w:rsidRPr="00E66F8C">
        <w:rPr>
          <w:rFonts w:ascii="Arial" w:hAnsi="Arial" w:cs="Arial"/>
          <w:b/>
          <w:iCs/>
          <w:sz w:val="24"/>
          <w:szCs w:val="24"/>
        </w:rPr>
        <w:t>hazards at a global scale</w:t>
      </w:r>
    </w:p>
    <w:p w14:paraId="67DC7D5D" w14:textId="77777777" w:rsidR="00E702CB" w:rsidRDefault="00E702CB" w:rsidP="00E61A7F">
      <w:pPr>
        <w:spacing w:after="0" w:line="240" w:lineRule="auto"/>
        <w:ind w:left="-142" w:right="284"/>
        <w:jc w:val="both"/>
        <w:rPr>
          <w:rFonts w:ascii="Arial" w:hAnsi="Arial" w:cs="Arial"/>
          <w:sz w:val="24"/>
          <w:szCs w:val="24"/>
          <w:lang w:val="en-US"/>
        </w:rPr>
      </w:pPr>
    </w:p>
    <w:p w14:paraId="27D90FBD" w14:textId="77777777" w:rsidR="00E66F8C" w:rsidRDefault="00481AB0" w:rsidP="00E61A7F">
      <w:pPr>
        <w:spacing w:after="0" w:line="240" w:lineRule="auto"/>
        <w:ind w:left="-142" w:right="284"/>
        <w:jc w:val="both"/>
        <w:rPr>
          <w:rFonts w:ascii="Arial" w:hAnsi="Arial" w:cs="Arial"/>
          <w:sz w:val="24"/>
          <w:szCs w:val="24"/>
          <w:lang w:val="en-US"/>
        </w:rPr>
      </w:pPr>
      <w:r w:rsidRPr="00481AB0">
        <w:rPr>
          <w:rFonts w:ascii="Arial" w:hAnsi="Arial" w:cs="Arial"/>
          <w:sz w:val="24"/>
          <w:szCs w:val="24"/>
          <w:lang w:val="en-US"/>
        </w:rPr>
        <w:t xml:space="preserve">Interpret and construct tables and graphs, including: picture graphs, line, bar and compound graphs; histograms; scattergrams; climate graphs; pie graphs; flowcharts and population pyramids. </w:t>
      </w:r>
    </w:p>
    <w:p w14:paraId="10C23912" w14:textId="77777777" w:rsidR="00E702CB" w:rsidRDefault="00E702CB" w:rsidP="00E61A7F">
      <w:pPr>
        <w:spacing w:after="0" w:line="240" w:lineRule="auto"/>
        <w:ind w:left="-142" w:right="284"/>
        <w:jc w:val="both"/>
        <w:rPr>
          <w:rFonts w:ascii="Arial" w:hAnsi="Arial" w:cs="Arial"/>
          <w:b/>
          <w:bCs/>
          <w:sz w:val="24"/>
          <w:szCs w:val="24"/>
        </w:rPr>
      </w:pPr>
    </w:p>
    <w:p w14:paraId="45C3947F" w14:textId="77777777" w:rsidR="001B515D" w:rsidRPr="00E52899" w:rsidRDefault="001B515D" w:rsidP="00E61A7F">
      <w:pPr>
        <w:spacing w:after="0" w:line="240" w:lineRule="auto"/>
        <w:ind w:left="-142" w:right="284"/>
        <w:jc w:val="both"/>
        <w:rPr>
          <w:rFonts w:ascii="Arial" w:hAnsi="Arial" w:cs="Arial"/>
          <w:b/>
          <w:bCs/>
          <w:sz w:val="24"/>
          <w:szCs w:val="24"/>
        </w:rPr>
      </w:pPr>
      <w:r w:rsidRPr="00E52899">
        <w:rPr>
          <w:rFonts w:ascii="Arial" w:hAnsi="Arial" w:cs="Arial"/>
          <w:b/>
          <w:bCs/>
          <w:sz w:val="24"/>
          <w:szCs w:val="24"/>
        </w:rPr>
        <w:t>Key word:</w:t>
      </w:r>
    </w:p>
    <w:p w14:paraId="467C2AF3" w14:textId="776A98DC" w:rsidR="001B515D" w:rsidRDefault="0018291A" w:rsidP="00E61A7F">
      <w:pPr>
        <w:spacing w:after="0" w:line="240" w:lineRule="auto"/>
        <w:ind w:left="-142" w:right="284"/>
        <w:jc w:val="both"/>
        <w:rPr>
          <w:rFonts w:ascii="Arial" w:hAnsi="Arial" w:cs="Arial"/>
          <w:sz w:val="24"/>
          <w:szCs w:val="24"/>
        </w:rPr>
      </w:pPr>
      <w:r>
        <w:rPr>
          <w:rFonts w:ascii="Arial" w:hAnsi="Arial" w:cs="Arial"/>
          <w:sz w:val="24"/>
          <w:szCs w:val="24"/>
        </w:rPr>
        <w:t>Outline: sketch in general terms: indicate the main features of</w:t>
      </w:r>
    </w:p>
    <w:p w14:paraId="2BEDFCD2" w14:textId="77777777" w:rsidR="00E8049F" w:rsidRPr="00E52899" w:rsidRDefault="00E8049F" w:rsidP="00E61A7F">
      <w:pPr>
        <w:spacing w:after="0" w:line="240" w:lineRule="auto"/>
        <w:ind w:left="-142" w:right="284"/>
        <w:jc w:val="both"/>
        <w:rPr>
          <w:rFonts w:ascii="Arial" w:hAnsi="Arial" w:cs="Arial"/>
          <w:sz w:val="24"/>
          <w:szCs w:val="24"/>
        </w:rPr>
      </w:pPr>
    </w:p>
    <w:p w14:paraId="24889900" w14:textId="77777777" w:rsidR="001B515D" w:rsidRPr="00C80F53" w:rsidRDefault="001B515D" w:rsidP="00E61A7F">
      <w:pPr>
        <w:spacing w:after="0" w:line="240" w:lineRule="auto"/>
        <w:ind w:left="-142" w:right="284"/>
        <w:rPr>
          <w:rFonts w:ascii="Arial" w:hAnsi="Arial" w:cs="Arial"/>
          <w:b/>
          <w:sz w:val="24"/>
          <w:szCs w:val="24"/>
        </w:rPr>
      </w:pPr>
      <w:r w:rsidRPr="00C80F53">
        <w:rPr>
          <w:rFonts w:ascii="Arial" w:hAnsi="Arial" w:cs="Arial"/>
          <w:b/>
          <w:sz w:val="24"/>
          <w:szCs w:val="24"/>
        </w:rPr>
        <w:t xml:space="preserve">Teacher Notes:  </w:t>
      </w:r>
    </w:p>
    <w:p w14:paraId="6B3DF640" w14:textId="77777777" w:rsidR="00125036" w:rsidRDefault="00C80F53" w:rsidP="00E61A7F">
      <w:pPr>
        <w:spacing w:after="0" w:line="240" w:lineRule="auto"/>
        <w:ind w:left="-142" w:right="284"/>
        <w:rPr>
          <w:rFonts w:ascii="Arial" w:hAnsi="Arial" w:cs="Arial"/>
          <w:bCs/>
          <w:sz w:val="24"/>
          <w:szCs w:val="24"/>
        </w:rPr>
      </w:pPr>
      <w:r w:rsidRPr="00C80F53">
        <w:rPr>
          <w:rFonts w:ascii="Arial" w:hAnsi="Arial" w:cs="Arial"/>
          <w:bCs/>
          <w:sz w:val="24"/>
          <w:szCs w:val="24"/>
        </w:rPr>
        <w:t>Candidates can outline human impacts</w:t>
      </w:r>
      <w:r w:rsidR="00125036">
        <w:rPr>
          <w:rFonts w:ascii="Arial" w:hAnsi="Arial" w:cs="Arial"/>
          <w:bCs/>
          <w:sz w:val="24"/>
          <w:szCs w:val="24"/>
        </w:rPr>
        <w:t>:</w:t>
      </w:r>
    </w:p>
    <w:p w14:paraId="27177B75" w14:textId="77777777" w:rsidR="00125036" w:rsidRPr="00125036" w:rsidRDefault="00E702CB" w:rsidP="00686FCC">
      <w:pPr>
        <w:pStyle w:val="ListParagraph"/>
        <w:numPr>
          <w:ilvl w:val="0"/>
          <w:numId w:val="13"/>
        </w:numPr>
        <w:ind w:left="567" w:right="284" w:hanging="425"/>
        <w:rPr>
          <w:rFonts w:ascii="Arial" w:hAnsi="Arial" w:cs="Arial"/>
          <w:bCs/>
        </w:rPr>
      </w:pPr>
      <w:r w:rsidRPr="00125036">
        <w:rPr>
          <w:rFonts w:ascii="Arial" w:hAnsi="Arial" w:cs="Arial"/>
          <w:bCs/>
        </w:rPr>
        <w:t>spatially</w:t>
      </w:r>
      <w:r w:rsidR="00125036" w:rsidRPr="00125036">
        <w:rPr>
          <w:rFonts w:ascii="Arial" w:hAnsi="Arial" w:cs="Arial"/>
          <w:bCs/>
        </w:rPr>
        <w:t xml:space="preserve"> – </w:t>
      </w:r>
      <w:r w:rsidR="00125036" w:rsidRPr="00BF5DEF">
        <w:rPr>
          <w:rFonts w:ascii="Arial" w:hAnsi="Arial" w:cs="Arial"/>
          <w:b/>
          <w:bCs/>
        </w:rPr>
        <w:t>where</w:t>
      </w:r>
      <w:r w:rsidR="00125036" w:rsidRPr="00125036">
        <w:rPr>
          <w:rFonts w:ascii="Arial" w:hAnsi="Arial" w:cs="Arial"/>
          <w:bCs/>
        </w:rPr>
        <w:t xml:space="preserve"> impacts have occurred</w:t>
      </w:r>
    </w:p>
    <w:p w14:paraId="7AEFEF14" w14:textId="77777777" w:rsidR="00125036" w:rsidRPr="00125036" w:rsidRDefault="00E702CB" w:rsidP="00686FCC">
      <w:pPr>
        <w:pStyle w:val="ListParagraph"/>
        <w:numPr>
          <w:ilvl w:val="0"/>
          <w:numId w:val="13"/>
        </w:numPr>
        <w:ind w:left="567" w:right="284" w:hanging="425"/>
        <w:rPr>
          <w:rFonts w:ascii="Arial" w:hAnsi="Arial" w:cs="Arial"/>
          <w:bCs/>
        </w:rPr>
      </w:pPr>
      <w:r w:rsidRPr="00125036">
        <w:rPr>
          <w:rFonts w:ascii="Arial" w:hAnsi="Arial" w:cs="Arial"/>
          <w:bCs/>
        </w:rPr>
        <w:t xml:space="preserve">temporally </w:t>
      </w:r>
      <w:r w:rsidR="00125036" w:rsidRPr="00125036">
        <w:rPr>
          <w:rFonts w:ascii="Arial" w:hAnsi="Arial" w:cs="Arial"/>
          <w:bCs/>
        </w:rPr>
        <w:t xml:space="preserve">– </w:t>
      </w:r>
      <w:r w:rsidR="00125036" w:rsidRPr="00BF5DEF">
        <w:rPr>
          <w:rFonts w:ascii="Arial" w:hAnsi="Arial" w:cs="Arial"/>
          <w:b/>
          <w:bCs/>
        </w:rPr>
        <w:t>when</w:t>
      </w:r>
      <w:r w:rsidR="00125036" w:rsidRPr="00125036">
        <w:rPr>
          <w:rFonts w:ascii="Arial" w:hAnsi="Arial" w:cs="Arial"/>
          <w:bCs/>
        </w:rPr>
        <w:t xml:space="preserve"> impacts have occurred</w:t>
      </w:r>
    </w:p>
    <w:p w14:paraId="56D75304" w14:textId="3680815F" w:rsidR="007723DF" w:rsidRPr="00125036" w:rsidRDefault="00E702CB" w:rsidP="00686FCC">
      <w:pPr>
        <w:pStyle w:val="ListParagraph"/>
        <w:numPr>
          <w:ilvl w:val="0"/>
          <w:numId w:val="13"/>
        </w:numPr>
        <w:ind w:left="567" w:right="284" w:hanging="425"/>
        <w:rPr>
          <w:rFonts w:ascii="Arial" w:hAnsi="Arial" w:cs="Arial"/>
          <w:bCs/>
        </w:rPr>
      </w:pPr>
      <w:r w:rsidRPr="00125036">
        <w:rPr>
          <w:rFonts w:ascii="Arial" w:hAnsi="Arial" w:cs="Arial"/>
          <w:bCs/>
        </w:rPr>
        <w:t>numerically – the size or magnitude of impacts.</w:t>
      </w:r>
    </w:p>
    <w:p w14:paraId="4069772A" w14:textId="77777777" w:rsidR="00C80F53" w:rsidRDefault="00C80F53" w:rsidP="00E61A7F">
      <w:pPr>
        <w:spacing w:after="0" w:line="240" w:lineRule="auto"/>
        <w:ind w:left="-142" w:right="284"/>
        <w:rPr>
          <w:rFonts w:ascii="Arial" w:hAnsi="Arial" w:cs="Arial"/>
          <w:bCs/>
          <w:sz w:val="24"/>
          <w:szCs w:val="24"/>
        </w:rPr>
      </w:pPr>
    </w:p>
    <w:p w14:paraId="0DC092F5" w14:textId="59B1AEF9" w:rsidR="00C80F53" w:rsidRPr="00C80F53" w:rsidRDefault="00C80F53" w:rsidP="00E61A7F">
      <w:pPr>
        <w:spacing w:after="0" w:line="240" w:lineRule="auto"/>
        <w:ind w:left="-142" w:right="284"/>
        <w:rPr>
          <w:rFonts w:ascii="Arial" w:hAnsi="Arial" w:cs="Arial"/>
          <w:bCs/>
          <w:sz w:val="24"/>
          <w:szCs w:val="24"/>
        </w:rPr>
      </w:pPr>
      <w:r>
        <w:rPr>
          <w:rFonts w:ascii="Arial" w:hAnsi="Arial" w:cs="Arial"/>
          <w:bCs/>
          <w:sz w:val="24"/>
          <w:szCs w:val="24"/>
        </w:rPr>
        <w:t>Trends are easier to identify in the spatial realm.  Generally, East Asia and Pacific have experienced the greatest total life years lost due to natural hazards, particularly since 1988.  Between 1980 and 1988 South Asia was the most impacted area.  Other trends may be identified and correct.  However references to one region and one year, such as ‘South Asia was impacted the most in 2002’ is not a trend.</w:t>
      </w:r>
    </w:p>
    <w:p w14:paraId="52C04BD7" w14:textId="77777777" w:rsidR="00560590" w:rsidRPr="00BF5DEF" w:rsidRDefault="00560590" w:rsidP="00E61A7F">
      <w:pPr>
        <w:spacing w:after="0" w:line="240" w:lineRule="auto"/>
        <w:ind w:left="-142" w:right="284"/>
        <w:rPr>
          <w:rFonts w:ascii="Arial" w:hAnsi="Arial" w:cs="Arial"/>
          <w:bCs/>
          <w:sz w:val="24"/>
          <w:szCs w:val="24"/>
        </w:rPr>
      </w:pPr>
    </w:p>
    <w:p w14:paraId="362A6121" w14:textId="10925AD4" w:rsidR="00560590" w:rsidRPr="00C80F53" w:rsidRDefault="00C80F53" w:rsidP="00E61A7F">
      <w:pPr>
        <w:spacing w:after="0" w:line="240" w:lineRule="auto"/>
        <w:ind w:left="-142" w:right="284"/>
        <w:rPr>
          <w:rFonts w:ascii="Arial" w:hAnsi="Arial" w:cs="Arial"/>
          <w:bCs/>
          <w:sz w:val="24"/>
          <w:szCs w:val="24"/>
        </w:rPr>
      </w:pPr>
      <w:r w:rsidRPr="00C80F53">
        <w:rPr>
          <w:rFonts w:ascii="Arial" w:hAnsi="Arial" w:cs="Arial"/>
          <w:bCs/>
          <w:sz w:val="24"/>
          <w:szCs w:val="24"/>
        </w:rPr>
        <w:t xml:space="preserve">NOTE: </w:t>
      </w:r>
      <w:r w:rsidR="00560590" w:rsidRPr="00C80F53">
        <w:rPr>
          <w:rFonts w:ascii="Arial" w:hAnsi="Arial" w:cs="Arial"/>
          <w:bCs/>
          <w:sz w:val="24"/>
          <w:szCs w:val="24"/>
        </w:rPr>
        <w:t>Colours are drawn from bottom to top to correspond with key being read left to right.</w:t>
      </w:r>
    </w:p>
    <w:p w14:paraId="1967D5BE" w14:textId="5889D1A4" w:rsidR="00E702CB" w:rsidRDefault="00E702CB" w:rsidP="00E61A7F">
      <w:pPr>
        <w:spacing w:after="0" w:line="240" w:lineRule="auto"/>
        <w:ind w:right="284"/>
        <w:rPr>
          <w:rFonts w:ascii="Arial" w:hAnsi="Arial" w:cs="Arial"/>
          <w:b/>
          <w:sz w:val="24"/>
          <w:szCs w:val="24"/>
        </w:rPr>
      </w:pPr>
    </w:p>
    <w:p w14:paraId="3B456B70" w14:textId="77777777" w:rsidR="00E61A7F" w:rsidRPr="00193838" w:rsidRDefault="00E61A7F" w:rsidP="00E61A7F">
      <w:pPr>
        <w:spacing w:after="0" w:line="240" w:lineRule="auto"/>
        <w:ind w:left="-142" w:right="284"/>
        <w:rPr>
          <w:rFonts w:ascii="Arial" w:hAnsi="Arial" w:cs="Arial"/>
          <w:b/>
          <w:sz w:val="24"/>
          <w:szCs w:val="24"/>
        </w:rPr>
      </w:pPr>
      <w:r w:rsidRPr="00193838">
        <w:rPr>
          <w:rFonts w:ascii="Arial" w:hAnsi="Arial" w:cs="Arial"/>
          <w:b/>
          <w:sz w:val="24"/>
          <w:szCs w:val="24"/>
        </w:rPr>
        <w:t>Marking Key:</w:t>
      </w:r>
    </w:p>
    <w:p w14:paraId="3A3C6D99" w14:textId="77777777" w:rsidR="00E61A7F" w:rsidRPr="00193838" w:rsidRDefault="00E61A7F" w:rsidP="00E61A7F">
      <w:pPr>
        <w:spacing w:after="0" w:line="240" w:lineRule="auto"/>
        <w:ind w:right="284"/>
        <w:rPr>
          <w:rFonts w:ascii="Arial" w:hAnsi="Arial" w:cs="Arial"/>
          <w:b/>
          <w:sz w:val="24"/>
          <w:szCs w:val="24"/>
        </w:rPr>
      </w:pPr>
    </w:p>
    <w:tbl>
      <w:tblPr>
        <w:tblStyle w:val="TableGrid"/>
        <w:tblpPr w:leftFromText="180" w:rightFromText="180" w:vertAnchor="text" w:horzAnchor="margin" w:tblpX="-147" w:tblpY="1"/>
        <w:tblW w:w="9776" w:type="dxa"/>
        <w:tblLook w:val="04A0" w:firstRow="1" w:lastRow="0" w:firstColumn="1" w:lastColumn="0" w:noHBand="0" w:noVBand="1"/>
      </w:tblPr>
      <w:tblGrid>
        <w:gridCol w:w="8974"/>
        <w:gridCol w:w="802"/>
      </w:tblGrid>
      <w:tr w:rsidR="00E61A7F" w:rsidRPr="00193838" w14:paraId="373DCD25" w14:textId="77777777" w:rsidTr="00E61A7F">
        <w:tc>
          <w:tcPr>
            <w:tcW w:w="8974" w:type="dxa"/>
          </w:tcPr>
          <w:p w14:paraId="628043D8" w14:textId="77777777" w:rsidR="00E61A7F" w:rsidRPr="00193838" w:rsidRDefault="00E61A7F" w:rsidP="00E61A7F">
            <w:pPr>
              <w:tabs>
                <w:tab w:val="left" w:pos="8829"/>
                <w:tab w:val="left" w:pos="9255"/>
              </w:tabs>
              <w:spacing w:after="0" w:line="240" w:lineRule="auto"/>
              <w:ind w:right="-426"/>
              <w:jc w:val="center"/>
              <w:rPr>
                <w:rFonts w:ascii="Arial" w:hAnsi="Arial" w:cs="Arial"/>
                <w:b/>
                <w:bCs/>
                <w:sz w:val="24"/>
                <w:szCs w:val="24"/>
              </w:rPr>
            </w:pPr>
            <w:r w:rsidRPr="00193838">
              <w:rPr>
                <w:rFonts w:ascii="Arial" w:hAnsi="Arial" w:cs="Arial"/>
                <w:b/>
                <w:bCs/>
                <w:sz w:val="24"/>
                <w:szCs w:val="24"/>
              </w:rPr>
              <w:t>Description</w:t>
            </w:r>
          </w:p>
        </w:tc>
        <w:tc>
          <w:tcPr>
            <w:tcW w:w="802" w:type="dxa"/>
          </w:tcPr>
          <w:p w14:paraId="6DB7978C" w14:textId="77777777" w:rsidR="00E61A7F" w:rsidRPr="00193838" w:rsidRDefault="00E61A7F" w:rsidP="00E61A7F">
            <w:pPr>
              <w:tabs>
                <w:tab w:val="left" w:pos="8829"/>
                <w:tab w:val="left" w:pos="9255"/>
              </w:tabs>
              <w:spacing w:after="0" w:line="240" w:lineRule="auto"/>
              <w:ind w:left="-108" w:right="-108"/>
              <w:jc w:val="center"/>
              <w:rPr>
                <w:rFonts w:ascii="Arial" w:hAnsi="Arial" w:cs="Arial"/>
                <w:b/>
                <w:bCs/>
                <w:sz w:val="24"/>
                <w:szCs w:val="24"/>
              </w:rPr>
            </w:pPr>
            <w:r w:rsidRPr="00193838">
              <w:rPr>
                <w:rFonts w:ascii="Arial" w:hAnsi="Arial" w:cs="Arial"/>
                <w:b/>
                <w:bCs/>
                <w:sz w:val="24"/>
                <w:szCs w:val="24"/>
              </w:rPr>
              <w:t>Marks</w:t>
            </w:r>
          </w:p>
        </w:tc>
      </w:tr>
      <w:tr w:rsidR="00E61A7F" w:rsidRPr="00193838" w14:paraId="502C64D9" w14:textId="77777777" w:rsidTr="00E61A7F">
        <w:tc>
          <w:tcPr>
            <w:tcW w:w="8974" w:type="dxa"/>
          </w:tcPr>
          <w:p w14:paraId="58F3E4DF" w14:textId="77777777" w:rsidR="00E61A7F" w:rsidRPr="00193838" w:rsidRDefault="00E61A7F" w:rsidP="00E61A7F">
            <w:pPr>
              <w:tabs>
                <w:tab w:val="left" w:pos="8829"/>
                <w:tab w:val="left" w:pos="9255"/>
              </w:tabs>
              <w:spacing w:after="0" w:line="240" w:lineRule="auto"/>
              <w:ind w:right="-108"/>
              <w:rPr>
                <w:rFonts w:ascii="Arial" w:hAnsi="Arial" w:cs="Arial"/>
                <w:bCs/>
                <w:i/>
                <w:sz w:val="24"/>
                <w:szCs w:val="24"/>
              </w:rPr>
            </w:pPr>
            <w:r w:rsidRPr="00193838">
              <w:rPr>
                <w:rFonts w:ascii="Arial" w:hAnsi="Arial" w:cs="Arial"/>
                <w:bCs/>
                <w:sz w:val="24"/>
                <w:szCs w:val="24"/>
              </w:rPr>
              <w:t xml:space="preserve">Correctly outlines </w:t>
            </w:r>
            <w:r w:rsidRPr="00193838">
              <w:rPr>
                <w:rFonts w:ascii="Arial" w:hAnsi="Arial" w:cs="Arial"/>
                <w:b/>
                <w:bCs/>
                <w:sz w:val="24"/>
                <w:szCs w:val="24"/>
              </w:rPr>
              <w:t>two (2)</w:t>
            </w:r>
            <w:r w:rsidRPr="00193838">
              <w:rPr>
                <w:rFonts w:ascii="Arial" w:hAnsi="Arial" w:cs="Arial"/>
                <w:bCs/>
                <w:sz w:val="24"/>
                <w:szCs w:val="24"/>
              </w:rPr>
              <w:t xml:space="preserve"> different trends.  Refers to where, when and size of impacts for each trend.</w:t>
            </w:r>
          </w:p>
        </w:tc>
        <w:tc>
          <w:tcPr>
            <w:tcW w:w="802" w:type="dxa"/>
            <w:vAlign w:val="center"/>
          </w:tcPr>
          <w:p w14:paraId="1FA03673" w14:textId="77777777" w:rsidR="00E61A7F" w:rsidRPr="00193838" w:rsidRDefault="00E61A7F" w:rsidP="00E61A7F">
            <w:pPr>
              <w:tabs>
                <w:tab w:val="left" w:pos="8829"/>
                <w:tab w:val="left" w:pos="9255"/>
              </w:tabs>
              <w:spacing w:after="0" w:line="240" w:lineRule="auto"/>
              <w:ind w:right="-44"/>
              <w:jc w:val="center"/>
              <w:rPr>
                <w:rFonts w:ascii="Arial" w:hAnsi="Arial" w:cs="Arial"/>
                <w:bCs/>
                <w:sz w:val="24"/>
                <w:szCs w:val="24"/>
              </w:rPr>
            </w:pPr>
            <w:r w:rsidRPr="00193838">
              <w:rPr>
                <w:rFonts w:ascii="Arial" w:hAnsi="Arial" w:cs="Arial"/>
                <w:bCs/>
                <w:sz w:val="24"/>
                <w:szCs w:val="24"/>
              </w:rPr>
              <w:t>2</w:t>
            </w:r>
          </w:p>
          <w:p w14:paraId="6055A1C8" w14:textId="77777777" w:rsidR="00E61A7F" w:rsidRPr="00193838" w:rsidRDefault="00E61A7F" w:rsidP="00E61A7F">
            <w:pPr>
              <w:tabs>
                <w:tab w:val="left" w:pos="8829"/>
                <w:tab w:val="left" w:pos="9255"/>
              </w:tabs>
              <w:spacing w:after="0" w:line="240" w:lineRule="auto"/>
              <w:ind w:right="-44"/>
              <w:jc w:val="center"/>
              <w:rPr>
                <w:rFonts w:ascii="Arial" w:hAnsi="Arial" w:cs="Arial"/>
                <w:bCs/>
                <w:sz w:val="24"/>
                <w:szCs w:val="24"/>
              </w:rPr>
            </w:pPr>
          </w:p>
        </w:tc>
      </w:tr>
      <w:tr w:rsidR="00E61A7F" w:rsidRPr="00193838" w14:paraId="60ED128B" w14:textId="77777777" w:rsidTr="00E61A7F">
        <w:tc>
          <w:tcPr>
            <w:tcW w:w="8974" w:type="dxa"/>
          </w:tcPr>
          <w:p w14:paraId="5225C7F3" w14:textId="77777777" w:rsidR="00E61A7F" w:rsidRPr="00193838" w:rsidRDefault="00E61A7F" w:rsidP="00E61A7F">
            <w:pPr>
              <w:tabs>
                <w:tab w:val="left" w:pos="8829"/>
                <w:tab w:val="left" w:pos="9255"/>
              </w:tabs>
              <w:spacing w:after="0" w:line="240" w:lineRule="auto"/>
              <w:ind w:right="-108"/>
              <w:rPr>
                <w:rFonts w:ascii="Arial" w:hAnsi="Arial" w:cs="Arial"/>
                <w:bCs/>
                <w:sz w:val="24"/>
                <w:szCs w:val="24"/>
              </w:rPr>
            </w:pPr>
            <w:r w:rsidRPr="00193838">
              <w:rPr>
                <w:rFonts w:ascii="Arial" w:hAnsi="Arial" w:cs="Arial"/>
                <w:bCs/>
                <w:sz w:val="24"/>
                <w:szCs w:val="24"/>
              </w:rPr>
              <w:t xml:space="preserve">Correctly outlines </w:t>
            </w:r>
            <w:r w:rsidRPr="00193838">
              <w:rPr>
                <w:rFonts w:ascii="Arial" w:hAnsi="Arial" w:cs="Arial"/>
                <w:b/>
                <w:bCs/>
                <w:sz w:val="24"/>
                <w:szCs w:val="24"/>
              </w:rPr>
              <w:t>two (2)</w:t>
            </w:r>
            <w:r w:rsidRPr="00193838">
              <w:rPr>
                <w:rFonts w:ascii="Arial" w:hAnsi="Arial" w:cs="Arial"/>
                <w:bCs/>
                <w:sz w:val="24"/>
                <w:szCs w:val="24"/>
              </w:rPr>
              <w:t xml:space="preserve"> different trends.  Only mentions where. </w:t>
            </w:r>
            <w:r w:rsidRPr="00193838">
              <w:rPr>
                <w:rFonts w:ascii="Arial" w:hAnsi="Arial" w:cs="Arial"/>
                <w:b/>
                <w:bCs/>
                <w:sz w:val="24"/>
                <w:szCs w:val="24"/>
              </w:rPr>
              <w:t>OR</w:t>
            </w:r>
            <w:r w:rsidRPr="00193838">
              <w:rPr>
                <w:rFonts w:ascii="Arial" w:hAnsi="Arial" w:cs="Arial"/>
                <w:bCs/>
                <w:sz w:val="24"/>
                <w:szCs w:val="24"/>
              </w:rPr>
              <w:t xml:space="preserve"> Only outlines </w:t>
            </w:r>
            <w:r w:rsidRPr="00193838">
              <w:rPr>
                <w:rFonts w:ascii="Arial" w:hAnsi="Arial" w:cs="Arial"/>
                <w:b/>
                <w:bCs/>
                <w:sz w:val="24"/>
                <w:szCs w:val="24"/>
              </w:rPr>
              <w:t>one (1)</w:t>
            </w:r>
            <w:r w:rsidRPr="00193838">
              <w:rPr>
                <w:rFonts w:ascii="Arial" w:hAnsi="Arial" w:cs="Arial"/>
                <w:bCs/>
                <w:sz w:val="24"/>
                <w:szCs w:val="24"/>
              </w:rPr>
              <w:t xml:space="preserve"> trend, referring to where, when and size of impact. </w:t>
            </w:r>
          </w:p>
        </w:tc>
        <w:tc>
          <w:tcPr>
            <w:tcW w:w="802" w:type="dxa"/>
            <w:vAlign w:val="center"/>
          </w:tcPr>
          <w:p w14:paraId="0E749D6E" w14:textId="77777777" w:rsidR="00E61A7F" w:rsidRPr="00193838" w:rsidRDefault="00E61A7F" w:rsidP="00E61A7F">
            <w:pPr>
              <w:tabs>
                <w:tab w:val="left" w:pos="8829"/>
                <w:tab w:val="left" w:pos="9255"/>
              </w:tabs>
              <w:spacing w:after="0" w:line="240" w:lineRule="auto"/>
              <w:ind w:right="-44"/>
              <w:jc w:val="center"/>
              <w:rPr>
                <w:rFonts w:ascii="Arial" w:hAnsi="Arial" w:cs="Arial"/>
                <w:bCs/>
                <w:sz w:val="24"/>
                <w:szCs w:val="24"/>
              </w:rPr>
            </w:pPr>
            <w:r w:rsidRPr="00193838">
              <w:rPr>
                <w:rFonts w:ascii="Arial" w:hAnsi="Arial" w:cs="Arial"/>
                <w:bCs/>
                <w:sz w:val="24"/>
                <w:szCs w:val="24"/>
              </w:rPr>
              <w:t>1</w:t>
            </w:r>
          </w:p>
          <w:p w14:paraId="2AC84ADF" w14:textId="77777777" w:rsidR="00E61A7F" w:rsidRPr="00193838" w:rsidRDefault="00E61A7F" w:rsidP="00E61A7F">
            <w:pPr>
              <w:tabs>
                <w:tab w:val="left" w:pos="8829"/>
                <w:tab w:val="left" w:pos="9255"/>
              </w:tabs>
              <w:spacing w:after="0" w:line="240" w:lineRule="auto"/>
              <w:ind w:right="-44"/>
              <w:jc w:val="center"/>
              <w:rPr>
                <w:rFonts w:ascii="Arial" w:hAnsi="Arial" w:cs="Arial"/>
                <w:bCs/>
                <w:sz w:val="24"/>
                <w:szCs w:val="24"/>
              </w:rPr>
            </w:pPr>
          </w:p>
        </w:tc>
      </w:tr>
      <w:tr w:rsidR="00E61A7F" w:rsidRPr="00193838" w14:paraId="410E66E9" w14:textId="77777777" w:rsidTr="00E61A7F">
        <w:tc>
          <w:tcPr>
            <w:tcW w:w="8974" w:type="dxa"/>
          </w:tcPr>
          <w:p w14:paraId="01ED4DEB" w14:textId="77777777" w:rsidR="00E61A7F" w:rsidRPr="00193838" w:rsidRDefault="00E61A7F" w:rsidP="00E61A7F">
            <w:pPr>
              <w:tabs>
                <w:tab w:val="left" w:pos="8829"/>
                <w:tab w:val="left" w:pos="9255"/>
              </w:tabs>
              <w:spacing w:after="0" w:line="240" w:lineRule="auto"/>
              <w:ind w:right="-108"/>
              <w:jc w:val="right"/>
              <w:rPr>
                <w:rFonts w:ascii="Arial" w:hAnsi="Arial" w:cs="Arial"/>
                <w:bCs/>
                <w:sz w:val="24"/>
                <w:szCs w:val="24"/>
              </w:rPr>
            </w:pPr>
            <w:r w:rsidRPr="00193838">
              <w:rPr>
                <w:rFonts w:ascii="Arial" w:hAnsi="Arial" w:cs="Arial"/>
                <w:b/>
                <w:bCs/>
                <w:sz w:val="24"/>
                <w:szCs w:val="24"/>
              </w:rPr>
              <w:t>TOTAL</w:t>
            </w:r>
          </w:p>
        </w:tc>
        <w:tc>
          <w:tcPr>
            <w:tcW w:w="802" w:type="dxa"/>
            <w:vAlign w:val="center"/>
          </w:tcPr>
          <w:p w14:paraId="07D2E7AC" w14:textId="77777777" w:rsidR="00E61A7F" w:rsidRPr="00193838" w:rsidRDefault="00E61A7F" w:rsidP="00E61A7F">
            <w:pPr>
              <w:tabs>
                <w:tab w:val="left" w:pos="8829"/>
                <w:tab w:val="left" w:pos="9255"/>
              </w:tabs>
              <w:spacing w:after="0" w:line="240" w:lineRule="auto"/>
              <w:ind w:right="-44"/>
              <w:jc w:val="center"/>
              <w:rPr>
                <w:rFonts w:ascii="Arial" w:hAnsi="Arial" w:cs="Arial"/>
                <w:b/>
                <w:bCs/>
                <w:sz w:val="24"/>
                <w:szCs w:val="24"/>
              </w:rPr>
            </w:pPr>
            <w:r w:rsidRPr="00193838">
              <w:rPr>
                <w:rFonts w:ascii="Arial" w:hAnsi="Arial" w:cs="Arial"/>
                <w:b/>
                <w:bCs/>
                <w:sz w:val="24"/>
                <w:szCs w:val="24"/>
              </w:rPr>
              <w:t>2</w:t>
            </w:r>
          </w:p>
        </w:tc>
      </w:tr>
    </w:tbl>
    <w:p w14:paraId="285D3970" w14:textId="77777777" w:rsidR="00CF50DC" w:rsidRPr="00BF5DEF" w:rsidRDefault="00CF50DC" w:rsidP="00807242">
      <w:pPr>
        <w:spacing w:after="0" w:line="240" w:lineRule="auto"/>
        <w:ind w:left="-567" w:right="-143"/>
        <w:jc w:val="both"/>
        <w:rPr>
          <w:rFonts w:ascii="Arial" w:hAnsi="Arial" w:cs="Arial"/>
          <w:b/>
          <w:bCs/>
          <w:sz w:val="24"/>
          <w:szCs w:val="24"/>
        </w:rPr>
      </w:pPr>
    </w:p>
    <w:p w14:paraId="70D4553C" w14:textId="695BBDA5" w:rsidR="00BF5DEF" w:rsidRDefault="00BF5DEF">
      <w:pPr>
        <w:spacing w:after="0" w:line="240" w:lineRule="auto"/>
        <w:rPr>
          <w:rFonts w:ascii="Arial" w:hAnsi="Arial" w:cs="Arial"/>
          <w:b/>
          <w:bCs/>
          <w:sz w:val="24"/>
          <w:szCs w:val="24"/>
        </w:rPr>
      </w:pPr>
      <w:r>
        <w:rPr>
          <w:rFonts w:ascii="Arial" w:hAnsi="Arial" w:cs="Arial"/>
          <w:b/>
          <w:bCs/>
          <w:sz w:val="24"/>
          <w:szCs w:val="24"/>
        </w:rPr>
        <w:br w:type="page"/>
      </w:r>
    </w:p>
    <w:p w14:paraId="25F0E707" w14:textId="6D950C71" w:rsidR="00CF50DC" w:rsidRPr="00BF5DEF" w:rsidRDefault="00BF5DEF" w:rsidP="00140CFC">
      <w:pPr>
        <w:spacing w:after="0" w:line="240" w:lineRule="auto"/>
        <w:ind w:left="-284" w:right="-143"/>
        <w:jc w:val="both"/>
        <w:rPr>
          <w:rFonts w:ascii="Arial" w:hAnsi="Arial" w:cs="Arial"/>
          <w:b/>
          <w:bCs/>
          <w:sz w:val="24"/>
          <w:szCs w:val="24"/>
        </w:rPr>
      </w:pPr>
      <w:r w:rsidRPr="00BF5DEF">
        <w:rPr>
          <w:rFonts w:ascii="Arial" w:hAnsi="Arial" w:cs="Arial"/>
          <w:noProof/>
          <w:sz w:val="24"/>
          <w:szCs w:val="24"/>
          <w:lang w:eastAsia="en-AU"/>
        </w:rPr>
        <mc:AlternateContent>
          <mc:Choice Requires="wps">
            <w:drawing>
              <wp:anchor distT="0" distB="0" distL="114300" distR="114300" simplePos="0" relativeHeight="251648000" behindDoc="0" locked="0" layoutInCell="1" allowOverlap="1" wp14:anchorId="46B5576B" wp14:editId="22008CDA">
                <wp:simplePos x="0" y="0"/>
                <wp:positionH relativeFrom="column">
                  <wp:posOffset>-167640</wp:posOffset>
                </wp:positionH>
                <wp:positionV relativeFrom="paragraph">
                  <wp:posOffset>74296</wp:posOffset>
                </wp:positionV>
                <wp:extent cx="6385560" cy="1466850"/>
                <wp:effectExtent l="0" t="0" r="15240" b="190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66850"/>
                        </a:xfrm>
                        <a:prstGeom prst="rect">
                          <a:avLst/>
                        </a:prstGeom>
                        <a:solidFill>
                          <a:srgbClr val="FFFFFF"/>
                        </a:solidFill>
                        <a:ln w="9525">
                          <a:solidFill>
                            <a:schemeClr val="tx1"/>
                          </a:solidFill>
                          <a:miter lim="800000"/>
                          <a:headEnd/>
                          <a:tailEnd/>
                        </a:ln>
                      </wps:spPr>
                      <wps:txbx>
                        <w:txbxContent>
                          <w:p w14:paraId="668F3BEE" w14:textId="77777777" w:rsidR="00FB2512" w:rsidRPr="0047400B" w:rsidRDefault="00FB2512" w:rsidP="00D45BDE">
                            <w:pPr>
                              <w:spacing w:after="0" w:line="240" w:lineRule="auto"/>
                              <w:jc w:val="both"/>
                              <w:rPr>
                                <w:rFonts w:ascii="Arial" w:hAnsi="Arial" w:cs="Arial"/>
                                <w:b/>
                                <w:bCs/>
                                <w:sz w:val="20"/>
                                <w:szCs w:val="20"/>
                              </w:rPr>
                            </w:pPr>
                          </w:p>
                          <w:p w14:paraId="144BDCB6" w14:textId="77777777" w:rsidR="00FB2512" w:rsidRDefault="00FB2512" w:rsidP="001536ED">
                            <w:pPr>
                              <w:spacing w:after="0" w:line="240" w:lineRule="auto"/>
                              <w:jc w:val="both"/>
                              <w:rPr>
                                <w:rFonts w:ascii="Arial" w:hAnsi="Arial" w:cs="Arial"/>
                                <w:bCs/>
                                <w:sz w:val="24"/>
                                <w:szCs w:val="24"/>
                              </w:rPr>
                            </w:pPr>
                            <w:r w:rsidRPr="00287BC2">
                              <w:rPr>
                                <w:rFonts w:ascii="Arial" w:hAnsi="Arial" w:cs="Arial"/>
                                <w:bCs/>
                                <w:sz w:val="24"/>
                                <w:szCs w:val="24"/>
                              </w:rPr>
                              <w:t>Refer to</w:t>
                            </w:r>
                            <w:r>
                              <w:rPr>
                                <w:rFonts w:ascii="Arial" w:hAnsi="Arial" w:cs="Arial"/>
                                <w:b/>
                                <w:bCs/>
                                <w:sz w:val="24"/>
                                <w:szCs w:val="24"/>
                              </w:rPr>
                              <w:t xml:space="preserve"> Source 9 and Source10 </w:t>
                            </w:r>
                            <w:r w:rsidRPr="00287BC2">
                              <w:rPr>
                                <w:rFonts w:ascii="Arial" w:hAnsi="Arial" w:cs="Arial"/>
                                <w:bCs/>
                                <w:sz w:val="24"/>
                                <w:szCs w:val="24"/>
                              </w:rPr>
                              <w:t>to answer Q</w:t>
                            </w:r>
                            <w:r>
                              <w:rPr>
                                <w:rFonts w:ascii="Arial" w:hAnsi="Arial" w:cs="Arial"/>
                                <w:bCs/>
                                <w:sz w:val="24"/>
                                <w:szCs w:val="24"/>
                              </w:rPr>
                              <w:t>uestion 31</w:t>
                            </w:r>
                            <w:r w:rsidRPr="00287BC2">
                              <w:rPr>
                                <w:rFonts w:ascii="Arial" w:hAnsi="Arial" w:cs="Arial"/>
                                <w:bCs/>
                                <w:sz w:val="24"/>
                                <w:szCs w:val="24"/>
                              </w:rPr>
                              <w:t>.</w:t>
                            </w:r>
                          </w:p>
                          <w:p w14:paraId="3D5EE179" w14:textId="77777777" w:rsidR="00FB2512" w:rsidRDefault="00FB2512" w:rsidP="001536ED">
                            <w:pPr>
                              <w:spacing w:after="0" w:line="240" w:lineRule="auto"/>
                              <w:jc w:val="both"/>
                              <w:rPr>
                                <w:rFonts w:ascii="Arial" w:hAnsi="Arial" w:cs="Arial"/>
                                <w:bCs/>
                                <w:sz w:val="24"/>
                                <w:szCs w:val="24"/>
                              </w:rPr>
                            </w:pPr>
                          </w:p>
                          <w:p w14:paraId="1FFB0237" w14:textId="2D81ABD6" w:rsidR="00FB2512" w:rsidRPr="00731B44" w:rsidRDefault="00FB2512" w:rsidP="00D45BDE">
                            <w:pPr>
                              <w:spacing w:after="0" w:line="240" w:lineRule="auto"/>
                              <w:ind w:left="720" w:hanging="720"/>
                              <w:jc w:val="both"/>
                              <w:rPr>
                                <w:rFonts w:ascii="Arial" w:hAnsi="Arial" w:cs="Arial"/>
                                <w:sz w:val="24"/>
                                <w:szCs w:val="24"/>
                                <w:lang w:val="en-GB"/>
                              </w:rPr>
                            </w:pPr>
                            <w:r w:rsidRPr="00EF057E">
                              <w:rPr>
                                <w:rFonts w:ascii="Arial" w:hAnsi="Arial" w:cs="Arial"/>
                                <w:b/>
                                <w:bCs/>
                                <w:sz w:val="24"/>
                                <w:szCs w:val="24"/>
                              </w:rPr>
                              <w:t>Question 3</w:t>
                            </w:r>
                            <w:r>
                              <w:rPr>
                                <w:rFonts w:ascii="Arial" w:hAnsi="Arial" w:cs="Arial"/>
                                <w:b/>
                                <w:bCs/>
                                <w:sz w:val="24"/>
                                <w:szCs w:val="24"/>
                              </w:rPr>
                              <w:t>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sz w:val="24"/>
                                <w:szCs w:val="24"/>
                                <w:lang w:val="en-GB"/>
                              </w:rPr>
                              <w:t>(4</w:t>
                            </w:r>
                            <w:r w:rsidRPr="00EF057E">
                              <w:rPr>
                                <w:rFonts w:ascii="Arial" w:hAnsi="Arial" w:cs="Arial"/>
                                <w:b/>
                                <w:sz w:val="24"/>
                                <w:szCs w:val="24"/>
                                <w:lang w:val="en-GB"/>
                              </w:rPr>
                              <w:t xml:space="preserve"> marks)</w:t>
                            </w:r>
                          </w:p>
                          <w:p w14:paraId="30D764FA" w14:textId="77777777" w:rsidR="00FB2512" w:rsidRDefault="00FB2512" w:rsidP="001536ED">
                            <w:pPr>
                              <w:spacing w:after="0" w:line="240" w:lineRule="auto"/>
                              <w:jc w:val="both"/>
                              <w:rPr>
                                <w:rFonts w:ascii="Arial" w:hAnsi="Arial" w:cs="Arial"/>
                                <w:sz w:val="24"/>
                                <w:szCs w:val="24"/>
                              </w:rPr>
                            </w:pPr>
                          </w:p>
                          <w:p w14:paraId="38F17C75" w14:textId="38EC9CDA" w:rsidR="00FB2512" w:rsidRPr="00686FCC" w:rsidRDefault="00FB2512" w:rsidP="00686FCC">
                            <w:pPr>
                              <w:spacing w:after="0" w:line="240" w:lineRule="auto"/>
                              <w:ind w:left="11" w:hanging="11"/>
                              <w:jc w:val="both"/>
                              <w:rPr>
                                <w:rFonts w:ascii="Arial" w:hAnsi="Arial" w:cs="Arial"/>
                                <w:sz w:val="24"/>
                                <w:szCs w:val="24"/>
                              </w:rPr>
                            </w:pPr>
                            <w:r>
                              <w:rPr>
                                <w:rFonts w:ascii="Arial" w:hAnsi="Arial" w:cs="Arial"/>
                                <w:sz w:val="24"/>
                                <w:szCs w:val="24"/>
                              </w:rPr>
                              <w:t>Explain why the two maps show different patterns despite both displaying economic loss due to natural disasters.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576B" id="_x0000_s1037" type="#_x0000_t202" style="position:absolute;left:0;text-align:left;margin-left:-13.2pt;margin-top:5.85pt;width:502.8pt;height:11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" strokecolor="black [3213]">
                <v:textbox>
                  <w:txbxContent>
                    <w:p w14:paraId="668F3BEE" w14:textId="77777777" w:rsidR="00FB2512" w:rsidRPr="0047400B" w:rsidRDefault="00FB2512" w:rsidP="00D45BDE">
                      <w:pPr>
                        <w:spacing w:after="0" w:line="240" w:lineRule="auto"/>
                        <w:jc w:val="both"/>
                        <w:rPr>
                          <w:rFonts w:ascii="Arial" w:hAnsi="Arial" w:cs="Arial"/>
                          <w:b/>
                          <w:bCs/>
                          <w:sz w:val="20"/>
                          <w:szCs w:val="20"/>
                        </w:rPr>
                      </w:pPr>
                    </w:p>
                    <w:p w14:paraId="144BDCB6" w14:textId="77777777" w:rsidR="00FB2512" w:rsidRDefault="00FB2512" w:rsidP="001536ED">
                      <w:pPr>
                        <w:spacing w:after="0" w:line="240" w:lineRule="auto"/>
                        <w:jc w:val="both"/>
                        <w:rPr>
                          <w:rFonts w:ascii="Arial" w:hAnsi="Arial" w:cs="Arial"/>
                          <w:bCs/>
                          <w:sz w:val="24"/>
                          <w:szCs w:val="24"/>
                        </w:rPr>
                      </w:pPr>
                      <w:r w:rsidRPr="00287BC2">
                        <w:rPr>
                          <w:rFonts w:ascii="Arial" w:hAnsi="Arial" w:cs="Arial"/>
                          <w:bCs/>
                          <w:sz w:val="24"/>
                          <w:szCs w:val="24"/>
                        </w:rPr>
                        <w:t>Refer to</w:t>
                      </w:r>
                      <w:r>
                        <w:rPr>
                          <w:rFonts w:ascii="Arial" w:hAnsi="Arial" w:cs="Arial"/>
                          <w:b/>
                          <w:bCs/>
                          <w:sz w:val="24"/>
                          <w:szCs w:val="24"/>
                        </w:rPr>
                        <w:t xml:space="preserve"> Source 9 and Source10 </w:t>
                      </w:r>
                      <w:r w:rsidRPr="00287BC2">
                        <w:rPr>
                          <w:rFonts w:ascii="Arial" w:hAnsi="Arial" w:cs="Arial"/>
                          <w:bCs/>
                          <w:sz w:val="24"/>
                          <w:szCs w:val="24"/>
                        </w:rPr>
                        <w:t>to answer Q</w:t>
                      </w:r>
                      <w:r>
                        <w:rPr>
                          <w:rFonts w:ascii="Arial" w:hAnsi="Arial" w:cs="Arial"/>
                          <w:bCs/>
                          <w:sz w:val="24"/>
                          <w:szCs w:val="24"/>
                        </w:rPr>
                        <w:t>uestion 31</w:t>
                      </w:r>
                      <w:r w:rsidRPr="00287BC2">
                        <w:rPr>
                          <w:rFonts w:ascii="Arial" w:hAnsi="Arial" w:cs="Arial"/>
                          <w:bCs/>
                          <w:sz w:val="24"/>
                          <w:szCs w:val="24"/>
                        </w:rPr>
                        <w:t>.</w:t>
                      </w:r>
                    </w:p>
                    <w:p w14:paraId="3D5EE179" w14:textId="77777777" w:rsidR="00FB2512" w:rsidRDefault="00FB2512" w:rsidP="001536ED">
                      <w:pPr>
                        <w:spacing w:after="0" w:line="240" w:lineRule="auto"/>
                        <w:jc w:val="both"/>
                        <w:rPr>
                          <w:rFonts w:ascii="Arial" w:hAnsi="Arial" w:cs="Arial"/>
                          <w:bCs/>
                          <w:sz w:val="24"/>
                          <w:szCs w:val="24"/>
                        </w:rPr>
                      </w:pPr>
                    </w:p>
                    <w:p w14:paraId="1FFB0237" w14:textId="2D81ABD6" w:rsidR="00FB2512" w:rsidRPr="00731B44" w:rsidRDefault="00FB2512" w:rsidP="00D45BDE">
                      <w:pPr>
                        <w:spacing w:after="0" w:line="240" w:lineRule="auto"/>
                        <w:ind w:left="720" w:hanging="720"/>
                        <w:jc w:val="both"/>
                        <w:rPr>
                          <w:rFonts w:ascii="Arial" w:hAnsi="Arial" w:cs="Arial"/>
                          <w:sz w:val="24"/>
                          <w:szCs w:val="24"/>
                          <w:lang w:val="en-GB"/>
                        </w:rPr>
                      </w:pPr>
                      <w:r w:rsidRPr="00EF057E">
                        <w:rPr>
                          <w:rFonts w:ascii="Arial" w:hAnsi="Arial" w:cs="Arial"/>
                          <w:b/>
                          <w:bCs/>
                          <w:sz w:val="24"/>
                          <w:szCs w:val="24"/>
                        </w:rPr>
                        <w:t>Question 3</w:t>
                      </w:r>
                      <w:r>
                        <w:rPr>
                          <w:rFonts w:ascii="Arial" w:hAnsi="Arial" w:cs="Arial"/>
                          <w:b/>
                          <w:bCs/>
                          <w:sz w:val="24"/>
                          <w:szCs w:val="24"/>
                        </w:rPr>
                        <w:t>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sz w:val="24"/>
                          <w:szCs w:val="24"/>
                          <w:lang w:val="en-GB"/>
                        </w:rPr>
                        <w:t>(4</w:t>
                      </w:r>
                      <w:r w:rsidRPr="00EF057E">
                        <w:rPr>
                          <w:rFonts w:ascii="Arial" w:hAnsi="Arial" w:cs="Arial"/>
                          <w:b/>
                          <w:sz w:val="24"/>
                          <w:szCs w:val="24"/>
                          <w:lang w:val="en-GB"/>
                        </w:rPr>
                        <w:t xml:space="preserve"> marks)</w:t>
                      </w:r>
                    </w:p>
                    <w:p w14:paraId="30D764FA" w14:textId="77777777" w:rsidR="00FB2512" w:rsidRDefault="00FB2512" w:rsidP="001536ED">
                      <w:pPr>
                        <w:spacing w:after="0" w:line="240" w:lineRule="auto"/>
                        <w:jc w:val="both"/>
                        <w:rPr>
                          <w:rFonts w:ascii="Arial" w:hAnsi="Arial" w:cs="Arial"/>
                          <w:sz w:val="24"/>
                          <w:szCs w:val="24"/>
                        </w:rPr>
                      </w:pPr>
                    </w:p>
                    <w:p w14:paraId="38F17C75" w14:textId="38EC9CDA" w:rsidR="00FB2512" w:rsidRPr="00686FCC" w:rsidRDefault="00FB2512" w:rsidP="00686FCC">
                      <w:pPr>
                        <w:spacing w:after="0" w:line="240" w:lineRule="auto"/>
                        <w:ind w:left="11" w:hanging="11"/>
                        <w:jc w:val="both"/>
                        <w:rPr>
                          <w:rFonts w:ascii="Arial" w:hAnsi="Arial" w:cs="Arial"/>
                          <w:sz w:val="24"/>
                          <w:szCs w:val="24"/>
                        </w:rPr>
                      </w:pPr>
                      <w:r>
                        <w:rPr>
                          <w:rFonts w:ascii="Arial" w:hAnsi="Arial" w:cs="Arial"/>
                          <w:sz w:val="24"/>
                          <w:szCs w:val="24"/>
                        </w:rPr>
                        <w:t>Explain why the two maps show different patterns despite both displaying economic loss due to natural disasters.</w:t>
                      </w:r>
                    </w:p>
                  </w:txbxContent>
                </v:textbox>
              </v:shape>
            </w:pict>
          </mc:Fallback>
        </mc:AlternateContent>
      </w:r>
    </w:p>
    <w:p w14:paraId="25DBC9F7" w14:textId="77777777" w:rsidR="00CF50DC" w:rsidRPr="00BF5DEF" w:rsidRDefault="00CF50DC" w:rsidP="00140CFC">
      <w:pPr>
        <w:spacing w:after="0" w:line="240" w:lineRule="auto"/>
        <w:ind w:left="-284" w:right="-143"/>
        <w:jc w:val="both"/>
        <w:rPr>
          <w:rFonts w:ascii="Arial" w:hAnsi="Arial" w:cs="Arial"/>
          <w:b/>
          <w:bCs/>
          <w:sz w:val="24"/>
          <w:szCs w:val="24"/>
        </w:rPr>
      </w:pPr>
    </w:p>
    <w:p w14:paraId="7BDFDB13" w14:textId="77777777" w:rsidR="00CF50DC" w:rsidRPr="00BF5DEF" w:rsidRDefault="00CF50DC" w:rsidP="00140CFC">
      <w:pPr>
        <w:spacing w:after="0" w:line="240" w:lineRule="auto"/>
        <w:ind w:left="-284" w:right="-143"/>
        <w:jc w:val="both"/>
        <w:rPr>
          <w:rFonts w:ascii="Arial" w:hAnsi="Arial" w:cs="Arial"/>
          <w:b/>
          <w:bCs/>
          <w:sz w:val="24"/>
          <w:szCs w:val="24"/>
        </w:rPr>
      </w:pPr>
    </w:p>
    <w:p w14:paraId="55E459A4" w14:textId="77777777" w:rsidR="00CF50DC" w:rsidRPr="00BF5DEF" w:rsidRDefault="00CF50DC" w:rsidP="00140CFC">
      <w:pPr>
        <w:spacing w:after="0" w:line="240" w:lineRule="auto"/>
        <w:ind w:left="-284" w:right="-143"/>
        <w:jc w:val="both"/>
        <w:rPr>
          <w:rFonts w:ascii="Arial" w:hAnsi="Arial" w:cs="Arial"/>
          <w:b/>
          <w:bCs/>
          <w:sz w:val="24"/>
          <w:szCs w:val="24"/>
        </w:rPr>
      </w:pPr>
    </w:p>
    <w:p w14:paraId="344FDE97" w14:textId="77777777" w:rsidR="00CF50DC" w:rsidRPr="00BF5DEF" w:rsidRDefault="00CF50DC" w:rsidP="00140CFC">
      <w:pPr>
        <w:spacing w:after="0" w:line="240" w:lineRule="auto"/>
        <w:ind w:left="-284" w:right="-143"/>
        <w:jc w:val="both"/>
        <w:rPr>
          <w:rFonts w:ascii="Arial" w:hAnsi="Arial" w:cs="Arial"/>
          <w:b/>
          <w:bCs/>
          <w:sz w:val="24"/>
          <w:szCs w:val="24"/>
        </w:rPr>
      </w:pPr>
    </w:p>
    <w:p w14:paraId="771B23EA" w14:textId="77777777" w:rsidR="00CF50DC" w:rsidRPr="00BF5DEF" w:rsidRDefault="00CF50DC" w:rsidP="00140CFC">
      <w:pPr>
        <w:spacing w:after="0" w:line="240" w:lineRule="auto"/>
        <w:ind w:left="-284" w:right="-143"/>
        <w:jc w:val="both"/>
        <w:rPr>
          <w:rFonts w:ascii="Arial" w:hAnsi="Arial" w:cs="Arial"/>
          <w:b/>
          <w:bCs/>
          <w:sz w:val="24"/>
          <w:szCs w:val="24"/>
        </w:rPr>
      </w:pPr>
    </w:p>
    <w:p w14:paraId="673DB8C6" w14:textId="65B0D42C" w:rsidR="00CF50DC" w:rsidRDefault="00CF50DC" w:rsidP="00140CFC">
      <w:pPr>
        <w:spacing w:after="0" w:line="240" w:lineRule="auto"/>
        <w:ind w:left="-284" w:right="-143"/>
        <w:jc w:val="both"/>
        <w:rPr>
          <w:rFonts w:ascii="Arial" w:hAnsi="Arial" w:cs="Arial"/>
          <w:b/>
          <w:bCs/>
          <w:sz w:val="24"/>
          <w:szCs w:val="24"/>
        </w:rPr>
      </w:pPr>
    </w:p>
    <w:p w14:paraId="4BC89478" w14:textId="68F49C6D" w:rsidR="00140CFC" w:rsidRDefault="00140CFC" w:rsidP="00140CFC">
      <w:pPr>
        <w:spacing w:after="0" w:line="240" w:lineRule="auto"/>
        <w:ind w:left="-284" w:right="-143"/>
        <w:jc w:val="both"/>
        <w:rPr>
          <w:rFonts w:ascii="Arial" w:hAnsi="Arial" w:cs="Arial"/>
          <w:b/>
          <w:bCs/>
          <w:sz w:val="24"/>
          <w:szCs w:val="24"/>
        </w:rPr>
      </w:pPr>
    </w:p>
    <w:p w14:paraId="0B2203D4" w14:textId="77777777" w:rsidR="00140CFC" w:rsidRPr="00BF5DEF" w:rsidRDefault="00140CFC" w:rsidP="00140CFC">
      <w:pPr>
        <w:spacing w:after="0" w:line="240" w:lineRule="auto"/>
        <w:ind w:left="-284" w:right="-143"/>
        <w:jc w:val="both"/>
        <w:rPr>
          <w:rFonts w:ascii="Arial" w:hAnsi="Arial" w:cs="Arial"/>
          <w:b/>
          <w:bCs/>
          <w:sz w:val="24"/>
          <w:szCs w:val="24"/>
        </w:rPr>
      </w:pPr>
    </w:p>
    <w:p w14:paraId="5FF66E05" w14:textId="77777777" w:rsidR="00E61A7F" w:rsidRPr="00BF5DEF" w:rsidRDefault="00E61A7F" w:rsidP="00E61A7F">
      <w:pPr>
        <w:spacing w:after="0" w:line="240" w:lineRule="auto"/>
        <w:ind w:left="-284"/>
        <w:jc w:val="both"/>
        <w:rPr>
          <w:rFonts w:ascii="Arial" w:hAnsi="Arial" w:cs="Arial"/>
          <w:b/>
          <w:bCs/>
          <w:sz w:val="24"/>
          <w:szCs w:val="24"/>
        </w:rPr>
      </w:pPr>
    </w:p>
    <w:p w14:paraId="0A567B59" w14:textId="63BE21CB" w:rsidR="00E66F8C" w:rsidRPr="00193838" w:rsidRDefault="00140CFC" w:rsidP="00140CFC">
      <w:pPr>
        <w:spacing w:after="0" w:line="240" w:lineRule="auto"/>
        <w:ind w:left="-284" w:right="142"/>
        <w:jc w:val="both"/>
        <w:rPr>
          <w:rFonts w:ascii="Arial" w:hAnsi="Arial" w:cs="Arial"/>
          <w:b/>
          <w:bCs/>
          <w:sz w:val="24"/>
          <w:szCs w:val="24"/>
        </w:rPr>
      </w:pPr>
      <w:r>
        <w:rPr>
          <w:rFonts w:ascii="Arial" w:hAnsi="Arial" w:cs="Arial"/>
          <w:b/>
          <w:bCs/>
          <w:sz w:val="24"/>
          <w:szCs w:val="24"/>
        </w:rPr>
        <w:t>Sylla</w:t>
      </w:r>
      <w:r w:rsidR="005A646E" w:rsidRPr="00193838">
        <w:rPr>
          <w:rFonts w:ascii="Arial" w:hAnsi="Arial" w:cs="Arial"/>
          <w:b/>
          <w:bCs/>
          <w:sz w:val="24"/>
          <w:szCs w:val="24"/>
        </w:rPr>
        <w:t>bus</w:t>
      </w:r>
      <w:r w:rsidR="006425D8" w:rsidRPr="00193838">
        <w:rPr>
          <w:rFonts w:ascii="Arial" w:hAnsi="Arial" w:cs="Arial"/>
          <w:b/>
          <w:bCs/>
          <w:sz w:val="24"/>
          <w:szCs w:val="24"/>
        </w:rPr>
        <w:t>:</w:t>
      </w:r>
    </w:p>
    <w:p w14:paraId="5544E078" w14:textId="77777777" w:rsidR="00560590" w:rsidRPr="00193838" w:rsidRDefault="00560590" w:rsidP="00140CFC">
      <w:pPr>
        <w:spacing w:after="0" w:line="240" w:lineRule="auto"/>
        <w:ind w:left="-284" w:right="142"/>
        <w:jc w:val="both"/>
        <w:rPr>
          <w:rFonts w:ascii="Arial" w:hAnsi="Arial" w:cs="Arial"/>
          <w:sz w:val="24"/>
          <w:szCs w:val="24"/>
        </w:rPr>
      </w:pPr>
      <w:r w:rsidRPr="00193838">
        <w:rPr>
          <w:rFonts w:ascii="Arial" w:hAnsi="Arial" w:cs="Arial"/>
          <w:iCs/>
          <w:sz w:val="24"/>
          <w:szCs w:val="24"/>
        </w:rPr>
        <w:t xml:space="preserve">The spatial and temporal distribution, magnitude, duration, frequency, probability and </w:t>
      </w:r>
      <w:r w:rsidRPr="00193838">
        <w:rPr>
          <w:rFonts w:ascii="Arial" w:hAnsi="Arial" w:cs="Arial"/>
          <w:b/>
          <w:iCs/>
          <w:sz w:val="24"/>
          <w:szCs w:val="24"/>
        </w:rPr>
        <w:t>scale of spatial impact of natural</w:t>
      </w:r>
      <w:r w:rsidRPr="00193838">
        <w:rPr>
          <w:rFonts w:ascii="Arial" w:hAnsi="Arial" w:cs="Arial"/>
          <w:iCs/>
          <w:sz w:val="24"/>
          <w:szCs w:val="24"/>
        </w:rPr>
        <w:t xml:space="preserve"> and ecological </w:t>
      </w:r>
      <w:r w:rsidRPr="00193838">
        <w:rPr>
          <w:rFonts w:ascii="Arial" w:hAnsi="Arial" w:cs="Arial"/>
          <w:b/>
          <w:iCs/>
          <w:sz w:val="24"/>
          <w:szCs w:val="24"/>
        </w:rPr>
        <w:t>hazards at a global scale</w:t>
      </w:r>
    </w:p>
    <w:p w14:paraId="4E644265" w14:textId="77777777" w:rsidR="00560590" w:rsidRPr="00193838" w:rsidRDefault="00560590" w:rsidP="00140CFC">
      <w:pPr>
        <w:spacing w:after="0" w:line="240" w:lineRule="auto"/>
        <w:ind w:left="-284" w:right="142"/>
        <w:jc w:val="both"/>
        <w:rPr>
          <w:rFonts w:ascii="Arial" w:hAnsi="Arial" w:cs="Arial"/>
          <w:sz w:val="24"/>
          <w:szCs w:val="24"/>
        </w:rPr>
      </w:pPr>
    </w:p>
    <w:p w14:paraId="34DB09F9" w14:textId="0D7E856F" w:rsidR="00E66F8C" w:rsidRPr="00193838" w:rsidRDefault="00E66F8C" w:rsidP="00140CFC">
      <w:pPr>
        <w:spacing w:after="0" w:line="240" w:lineRule="auto"/>
        <w:ind w:left="-284" w:right="142"/>
        <w:jc w:val="both"/>
        <w:rPr>
          <w:rFonts w:ascii="Arial" w:hAnsi="Arial" w:cs="Arial"/>
          <w:sz w:val="24"/>
          <w:szCs w:val="24"/>
        </w:rPr>
      </w:pPr>
      <w:r w:rsidRPr="00193838">
        <w:rPr>
          <w:rFonts w:ascii="Arial" w:hAnsi="Arial" w:cs="Arial"/>
          <w:sz w:val="24"/>
          <w:szCs w:val="24"/>
        </w:rPr>
        <w:t>Interpret and apply data from different types of statistical maps (isopleth/isoline maps, choropleth maps, proportional circle maps, overlay and dot distribution maps)</w:t>
      </w:r>
    </w:p>
    <w:p w14:paraId="49D1AC6B" w14:textId="77777777" w:rsidR="00E66F8C" w:rsidRPr="00193838" w:rsidRDefault="00E66F8C" w:rsidP="00140CFC">
      <w:pPr>
        <w:spacing w:after="0" w:line="240" w:lineRule="auto"/>
        <w:ind w:left="-284" w:right="142"/>
        <w:jc w:val="both"/>
        <w:rPr>
          <w:rFonts w:ascii="Arial" w:hAnsi="Arial" w:cs="Arial"/>
          <w:b/>
          <w:bCs/>
          <w:sz w:val="24"/>
          <w:szCs w:val="24"/>
        </w:rPr>
      </w:pPr>
    </w:p>
    <w:p w14:paraId="4F989471" w14:textId="77777777" w:rsidR="008954ED" w:rsidRPr="00193838" w:rsidRDefault="008954ED" w:rsidP="00140CFC">
      <w:pPr>
        <w:spacing w:after="0" w:line="240" w:lineRule="auto"/>
        <w:ind w:left="-284" w:right="142"/>
        <w:jc w:val="both"/>
        <w:rPr>
          <w:rFonts w:ascii="Arial" w:hAnsi="Arial" w:cs="Arial"/>
          <w:b/>
          <w:bCs/>
          <w:sz w:val="24"/>
          <w:szCs w:val="24"/>
        </w:rPr>
      </w:pPr>
      <w:r w:rsidRPr="00193838">
        <w:rPr>
          <w:rFonts w:ascii="Arial" w:hAnsi="Arial" w:cs="Arial"/>
          <w:b/>
          <w:bCs/>
          <w:sz w:val="24"/>
          <w:szCs w:val="24"/>
        </w:rPr>
        <w:t>Key word:</w:t>
      </w:r>
    </w:p>
    <w:p w14:paraId="2B838061" w14:textId="77777777" w:rsidR="008954ED" w:rsidRPr="00193838" w:rsidRDefault="008954ED" w:rsidP="00140CFC">
      <w:pPr>
        <w:spacing w:after="0" w:line="240" w:lineRule="auto"/>
        <w:ind w:left="-284" w:right="142"/>
        <w:rPr>
          <w:rFonts w:ascii="Arial" w:hAnsi="Arial" w:cs="Arial"/>
          <w:sz w:val="24"/>
          <w:szCs w:val="24"/>
        </w:rPr>
      </w:pPr>
      <w:r w:rsidRPr="00193838">
        <w:rPr>
          <w:rFonts w:ascii="Arial" w:hAnsi="Arial" w:cs="Arial"/>
          <w:sz w:val="24"/>
          <w:szCs w:val="24"/>
        </w:rPr>
        <w:t>Explain: relate cause and effect; make the relationships between things evident; provide why and/or how.</w:t>
      </w:r>
    </w:p>
    <w:p w14:paraId="6EE0CE18" w14:textId="77777777" w:rsidR="008954ED" w:rsidRDefault="008954ED" w:rsidP="00140CFC">
      <w:pPr>
        <w:spacing w:after="0" w:line="240" w:lineRule="auto"/>
        <w:ind w:left="-284" w:right="142"/>
        <w:jc w:val="both"/>
        <w:rPr>
          <w:rFonts w:ascii="Arial" w:hAnsi="Arial" w:cs="Arial"/>
          <w:b/>
          <w:sz w:val="24"/>
          <w:szCs w:val="24"/>
        </w:rPr>
      </w:pPr>
    </w:p>
    <w:p w14:paraId="597C3657" w14:textId="3E2658B3" w:rsidR="00E8049F" w:rsidRPr="00193838" w:rsidRDefault="00BF5DEF" w:rsidP="00140CFC">
      <w:pPr>
        <w:spacing w:after="0" w:line="240" w:lineRule="auto"/>
        <w:ind w:left="-284" w:right="142"/>
        <w:jc w:val="both"/>
        <w:rPr>
          <w:rFonts w:ascii="Arial" w:hAnsi="Arial" w:cs="Arial"/>
          <w:b/>
          <w:sz w:val="24"/>
          <w:szCs w:val="24"/>
        </w:rPr>
      </w:pPr>
      <w:r>
        <w:rPr>
          <w:rFonts w:ascii="Arial" w:hAnsi="Arial" w:cs="Arial"/>
          <w:b/>
          <w:sz w:val="24"/>
          <w:szCs w:val="24"/>
        </w:rPr>
        <w:t xml:space="preserve">Syllabus </w:t>
      </w:r>
      <w:r w:rsidR="00E8049F" w:rsidRPr="00193838">
        <w:rPr>
          <w:rFonts w:ascii="Arial" w:hAnsi="Arial" w:cs="Arial"/>
          <w:b/>
          <w:sz w:val="24"/>
          <w:szCs w:val="24"/>
        </w:rPr>
        <w:t>Glossary:</w:t>
      </w:r>
    </w:p>
    <w:p w14:paraId="0D3D9B99" w14:textId="77777777" w:rsidR="00E8049F" w:rsidRPr="00193838" w:rsidRDefault="00E8049F" w:rsidP="00140CFC">
      <w:pPr>
        <w:spacing w:after="0" w:line="240" w:lineRule="auto"/>
        <w:ind w:left="-284" w:right="142"/>
        <w:jc w:val="both"/>
        <w:rPr>
          <w:rFonts w:ascii="Arial" w:hAnsi="Arial" w:cs="Arial"/>
          <w:bCs/>
          <w:noProof/>
          <w:sz w:val="24"/>
          <w:lang w:val="en-US"/>
        </w:rPr>
      </w:pPr>
      <w:r w:rsidRPr="00193838">
        <w:rPr>
          <w:rFonts w:ascii="Arial" w:hAnsi="Arial" w:cs="Arial"/>
          <w:bCs/>
          <w:noProof/>
          <w:sz w:val="24"/>
          <w:lang w:val="en-US"/>
        </w:rPr>
        <w:t>Spatial distribution: the arrangement of a phenomena across the earth’s surface; the location of features of a place; how features are arranged across the surface of the earth.</w:t>
      </w:r>
    </w:p>
    <w:p w14:paraId="100B28D9" w14:textId="1A3CAE8F" w:rsidR="00742A5B" w:rsidRPr="00193838" w:rsidRDefault="00742A5B" w:rsidP="00140CFC">
      <w:pPr>
        <w:spacing w:after="0" w:line="240" w:lineRule="auto"/>
        <w:ind w:left="-284" w:right="142"/>
        <w:jc w:val="both"/>
        <w:rPr>
          <w:rFonts w:ascii="Arial" w:hAnsi="Arial" w:cs="Arial"/>
          <w:sz w:val="24"/>
          <w:szCs w:val="24"/>
        </w:rPr>
      </w:pPr>
    </w:p>
    <w:p w14:paraId="40EB0A40" w14:textId="6C5C031C" w:rsidR="00742A5B" w:rsidRPr="00193838" w:rsidRDefault="00F43B83" w:rsidP="00140CFC">
      <w:pPr>
        <w:spacing w:after="0" w:line="240" w:lineRule="auto"/>
        <w:ind w:left="-284" w:right="142"/>
        <w:rPr>
          <w:rFonts w:ascii="Arial" w:hAnsi="Arial" w:cs="Arial"/>
          <w:b/>
          <w:sz w:val="24"/>
          <w:szCs w:val="24"/>
        </w:rPr>
      </w:pPr>
      <w:r w:rsidRPr="00193838">
        <w:rPr>
          <w:rFonts w:ascii="Arial" w:hAnsi="Arial" w:cs="Arial"/>
          <w:b/>
          <w:sz w:val="24"/>
          <w:szCs w:val="24"/>
        </w:rPr>
        <w:t xml:space="preserve">Teacher Notes: </w:t>
      </w:r>
      <w:r w:rsidR="00AB5681" w:rsidRPr="00193838">
        <w:rPr>
          <w:rFonts w:ascii="Arial" w:hAnsi="Arial" w:cs="Arial"/>
          <w:b/>
          <w:sz w:val="24"/>
          <w:szCs w:val="24"/>
        </w:rPr>
        <w:t xml:space="preserve"> </w:t>
      </w:r>
    </w:p>
    <w:p w14:paraId="20F03200" w14:textId="5603DC7B" w:rsidR="00560590" w:rsidRPr="00193838" w:rsidRDefault="00560590" w:rsidP="00140CFC">
      <w:pPr>
        <w:spacing w:after="0" w:line="240" w:lineRule="auto"/>
        <w:ind w:left="-284" w:right="142"/>
        <w:rPr>
          <w:rFonts w:ascii="Arial" w:hAnsi="Arial" w:cs="Arial"/>
          <w:sz w:val="24"/>
          <w:szCs w:val="24"/>
        </w:rPr>
      </w:pPr>
      <w:r w:rsidRPr="00193838">
        <w:rPr>
          <w:rFonts w:ascii="Arial" w:hAnsi="Arial" w:cs="Arial"/>
          <w:sz w:val="24"/>
          <w:szCs w:val="24"/>
        </w:rPr>
        <w:t>The first map shows that when a disaster impacts on More Developed Countries, such as Japan and USA</w:t>
      </w:r>
      <w:r w:rsidR="001536ED" w:rsidRPr="00193838">
        <w:rPr>
          <w:rFonts w:ascii="Arial" w:hAnsi="Arial" w:cs="Arial"/>
          <w:sz w:val="24"/>
          <w:szCs w:val="24"/>
        </w:rPr>
        <w:t xml:space="preserve">, and to a lesser extent Australia and </w:t>
      </w:r>
      <w:r w:rsidR="008954ED">
        <w:rPr>
          <w:rFonts w:ascii="Arial" w:hAnsi="Arial" w:cs="Arial"/>
          <w:sz w:val="24"/>
          <w:szCs w:val="24"/>
        </w:rPr>
        <w:t xml:space="preserve">the </w:t>
      </w:r>
      <w:r w:rsidR="00F065B6" w:rsidRPr="00193838">
        <w:rPr>
          <w:rFonts w:ascii="Arial" w:hAnsi="Arial" w:cs="Arial"/>
          <w:sz w:val="24"/>
          <w:szCs w:val="24"/>
        </w:rPr>
        <w:t xml:space="preserve">countries of </w:t>
      </w:r>
      <w:r w:rsidR="001536ED" w:rsidRPr="00193838">
        <w:rPr>
          <w:rFonts w:ascii="Arial" w:hAnsi="Arial" w:cs="Arial"/>
          <w:sz w:val="24"/>
          <w:szCs w:val="24"/>
        </w:rPr>
        <w:t>Europe,</w:t>
      </w:r>
      <w:r w:rsidRPr="00193838">
        <w:rPr>
          <w:rFonts w:ascii="Arial" w:hAnsi="Arial" w:cs="Arial"/>
          <w:sz w:val="24"/>
          <w:szCs w:val="24"/>
        </w:rPr>
        <w:t xml:space="preserve"> the economic impact (losses) in total terms will be very high</w:t>
      </w:r>
      <w:r w:rsidR="00470D8F" w:rsidRPr="00193838">
        <w:rPr>
          <w:rFonts w:ascii="Arial" w:hAnsi="Arial" w:cs="Arial"/>
          <w:sz w:val="24"/>
          <w:szCs w:val="24"/>
        </w:rPr>
        <w:t xml:space="preserve">.  </w:t>
      </w:r>
      <w:r w:rsidR="001536ED" w:rsidRPr="00193838">
        <w:rPr>
          <w:rFonts w:ascii="Arial" w:hAnsi="Arial" w:cs="Arial"/>
          <w:sz w:val="24"/>
          <w:szCs w:val="24"/>
        </w:rPr>
        <w:t>This is due to the high value manufacturing industries present</w:t>
      </w:r>
      <w:r w:rsidR="00F065B6" w:rsidRPr="00193838">
        <w:rPr>
          <w:rFonts w:ascii="Arial" w:hAnsi="Arial" w:cs="Arial"/>
          <w:sz w:val="24"/>
          <w:szCs w:val="24"/>
        </w:rPr>
        <w:t>,</w:t>
      </w:r>
      <w:r w:rsidR="001536ED" w:rsidRPr="00193838">
        <w:rPr>
          <w:rFonts w:ascii="Arial" w:hAnsi="Arial" w:cs="Arial"/>
          <w:sz w:val="24"/>
          <w:szCs w:val="24"/>
        </w:rPr>
        <w:t xml:space="preserve"> the highly developed settlement, communications and transport systems</w:t>
      </w:r>
      <w:r w:rsidR="00F065B6" w:rsidRPr="00193838">
        <w:rPr>
          <w:rFonts w:ascii="Arial" w:hAnsi="Arial" w:cs="Arial"/>
          <w:sz w:val="24"/>
          <w:szCs w:val="24"/>
        </w:rPr>
        <w:t xml:space="preserve"> plus the high percentage of the workforce employed in non-primary industries. </w:t>
      </w:r>
      <w:r w:rsidR="001536ED" w:rsidRPr="00193838">
        <w:rPr>
          <w:rFonts w:ascii="Arial" w:hAnsi="Arial" w:cs="Arial"/>
          <w:sz w:val="24"/>
          <w:szCs w:val="24"/>
        </w:rPr>
        <w:t xml:space="preserve"> </w:t>
      </w:r>
      <w:r w:rsidR="00470D8F" w:rsidRPr="00193838">
        <w:rPr>
          <w:rFonts w:ascii="Arial" w:hAnsi="Arial" w:cs="Arial"/>
          <w:sz w:val="24"/>
          <w:szCs w:val="24"/>
        </w:rPr>
        <w:t xml:space="preserve">China with its large population and </w:t>
      </w:r>
      <w:r w:rsidR="00F065B6" w:rsidRPr="00193838">
        <w:rPr>
          <w:rFonts w:ascii="Arial" w:hAnsi="Arial" w:cs="Arial"/>
          <w:sz w:val="24"/>
          <w:szCs w:val="24"/>
        </w:rPr>
        <w:t xml:space="preserve">rapidly developing </w:t>
      </w:r>
      <w:r w:rsidR="00470D8F" w:rsidRPr="00193838">
        <w:rPr>
          <w:rFonts w:ascii="Arial" w:hAnsi="Arial" w:cs="Arial"/>
          <w:sz w:val="24"/>
          <w:szCs w:val="24"/>
        </w:rPr>
        <w:t>infrastructure will also experience high economic losses in terms of total value</w:t>
      </w:r>
      <w:r w:rsidR="00F065B6" w:rsidRPr="00193838">
        <w:rPr>
          <w:rFonts w:ascii="Arial" w:hAnsi="Arial" w:cs="Arial"/>
          <w:sz w:val="24"/>
          <w:szCs w:val="24"/>
        </w:rPr>
        <w:t>, as will India to a lesser extent</w:t>
      </w:r>
      <w:r w:rsidR="00470D8F" w:rsidRPr="00193838">
        <w:rPr>
          <w:rFonts w:ascii="Arial" w:hAnsi="Arial" w:cs="Arial"/>
          <w:sz w:val="24"/>
          <w:szCs w:val="24"/>
        </w:rPr>
        <w:t>.</w:t>
      </w:r>
    </w:p>
    <w:p w14:paraId="38A86E2E" w14:textId="77777777" w:rsidR="00470D8F" w:rsidRPr="00193838" w:rsidRDefault="00470D8F" w:rsidP="00140CFC">
      <w:pPr>
        <w:spacing w:after="0" w:line="240" w:lineRule="auto"/>
        <w:ind w:left="-284" w:right="142"/>
        <w:rPr>
          <w:rFonts w:ascii="Arial" w:hAnsi="Arial" w:cs="Arial"/>
          <w:sz w:val="24"/>
          <w:szCs w:val="24"/>
        </w:rPr>
      </w:pPr>
    </w:p>
    <w:p w14:paraId="5FF70738" w14:textId="6D2E50FE" w:rsidR="00F065B6" w:rsidRPr="00193838" w:rsidRDefault="00470D8F" w:rsidP="00140CFC">
      <w:pPr>
        <w:spacing w:after="0" w:line="240" w:lineRule="auto"/>
        <w:ind w:left="-284" w:right="142"/>
        <w:rPr>
          <w:rFonts w:ascii="Arial" w:hAnsi="Arial" w:cs="Arial"/>
          <w:sz w:val="24"/>
          <w:szCs w:val="24"/>
        </w:rPr>
      </w:pPr>
      <w:r w:rsidRPr="00193838">
        <w:rPr>
          <w:rFonts w:ascii="Arial" w:hAnsi="Arial" w:cs="Arial"/>
          <w:sz w:val="24"/>
          <w:szCs w:val="24"/>
        </w:rPr>
        <w:t>The second map measures economi</w:t>
      </w:r>
      <w:r w:rsidR="000057E5" w:rsidRPr="00193838">
        <w:rPr>
          <w:rFonts w:ascii="Arial" w:hAnsi="Arial" w:cs="Arial"/>
          <w:sz w:val="24"/>
          <w:szCs w:val="24"/>
        </w:rPr>
        <w:t>c losses as a percentage of GDP</w:t>
      </w:r>
      <w:r w:rsidRPr="00193838">
        <w:rPr>
          <w:rFonts w:ascii="Arial" w:hAnsi="Arial" w:cs="Arial"/>
          <w:sz w:val="24"/>
          <w:szCs w:val="24"/>
        </w:rPr>
        <w:t xml:space="preserve"> therefore it reflects the very large G</w:t>
      </w:r>
      <w:r w:rsidR="00F065B6" w:rsidRPr="00193838">
        <w:rPr>
          <w:rFonts w:ascii="Arial" w:hAnsi="Arial" w:cs="Arial"/>
          <w:sz w:val="24"/>
          <w:szCs w:val="24"/>
        </w:rPr>
        <w:t xml:space="preserve">ross </w:t>
      </w:r>
      <w:r w:rsidRPr="00193838">
        <w:rPr>
          <w:rFonts w:ascii="Arial" w:hAnsi="Arial" w:cs="Arial"/>
          <w:sz w:val="24"/>
          <w:szCs w:val="24"/>
        </w:rPr>
        <w:t>D</w:t>
      </w:r>
      <w:r w:rsidR="00F065B6" w:rsidRPr="00193838">
        <w:rPr>
          <w:rFonts w:ascii="Arial" w:hAnsi="Arial" w:cs="Arial"/>
          <w:sz w:val="24"/>
          <w:szCs w:val="24"/>
        </w:rPr>
        <w:t xml:space="preserve">omestic </w:t>
      </w:r>
      <w:r w:rsidRPr="00193838">
        <w:rPr>
          <w:rFonts w:ascii="Arial" w:hAnsi="Arial" w:cs="Arial"/>
          <w:sz w:val="24"/>
          <w:szCs w:val="24"/>
        </w:rPr>
        <w:t>P</w:t>
      </w:r>
      <w:r w:rsidR="00F065B6" w:rsidRPr="00193838">
        <w:rPr>
          <w:rFonts w:ascii="Arial" w:hAnsi="Arial" w:cs="Arial"/>
          <w:sz w:val="24"/>
          <w:szCs w:val="24"/>
        </w:rPr>
        <w:t>roduct</w:t>
      </w:r>
      <w:r w:rsidRPr="00193838">
        <w:rPr>
          <w:rFonts w:ascii="Arial" w:hAnsi="Arial" w:cs="Arial"/>
          <w:sz w:val="24"/>
          <w:szCs w:val="24"/>
        </w:rPr>
        <w:t xml:space="preserve"> of the USA, Japan and central European countries</w:t>
      </w:r>
      <w:r w:rsidR="00F065B6" w:rsidRPr="00193838">
        <w:rPr>
          <w:rFonts w:ascii="Arial" w:hAnsi="Arial" w:cs="Arial"/>
          <w:sz w:val="24"/>
          <w:szCs w:val="24"/>
        </w:rPr>
        <w:t>, closely followed by China, India and Australia</w:t>
      </w:r>
      <w:r w:rsidRPr="00193838">
        <w:rPr>
          <w:rFonts w:ascii="Arial" w:hAnsi="Arial" w:cs="Arial"/>
          <w:sz w:val="24"/>
          <w:szCs w:val="24"/>
        </w:rPr>
        <w:t xml:space="preserve">.  The large total number for economic loss shown in the first map is only a small percentage of these countries’ total GDP compared </w:t>
      </w:r>
      <w:r w:rsidR="008954ED">
        <w:rPr>
          <w:rFonts w:ascii="Arial" w:hAnsi="Arial" w:cs="Arial"/>
          <w:sz w:val="24"/>
          <w:szCs w:val="24"/>
        </w:rPr>
        <w:t xml:space="preserve">to </w:t>
      </w:r>
      <w:r w:rsidRPr="00193838">
        <w:rPr>
          <w:rFonts w:ascii="Arial" w:hAnsi="Arial" w:cs="Arial"/>
          <w:sz w:val="24"/>
          <w:szCs w:val="24"/>
        </w:rPr>
        <w:t>other Less Developed Countries.</w:t>
      </w:r>
      <w:r w:rsidR="00F065B6" w:rsidRPr="00193838">
        <w:rPr>
          <w:rFonts w:ascii="Arial" w:hAnsi="Arial" w:cs="Arial"/>
          <w:sz w:val="24"/>
          <w:szCs w:val="24"/>
        </w:rPr>
        <w:t xml:space="preserve">  The countries and regions named have large domestic markets and/or are major exporters therefore their GDP is very large in total monetary terms.</w:t>
      </w:r>
    </w:p>
    <w:p w14:paraId="0E40DDAB" w14:textId="77777777" w:rsidR="00F065B6" w:rsidRPr="00193838" w:rsidRDefault="00F065B6" w:rsidP="00140CFC">
      <w:pPr>
        <w:spacing w:after="0" w:line="240" w:lineRule="auto"/>
        <w:ind w:left="-284" w:right="142"/>
        <w:rPr>
          <w:rFonts w:ascii="Arial" w:hAnsi="Arial" w:cs="Arial"/>
          <w:sz w:val="24"/>
          <w:szCs w:val="24"/>
        </w:rPr>
      </w:pPr>
    </w:p>
    <w:p w14:paraId="2B69D2E1" w14:textId="47C6A2F8" w:rsidR="00470D8F" w:rsidRPr="00193838" w:rsidRDefault="00F065B6" w:rsidP="00140CFC">
      <w:pPr>
        <w:spacing w:after="0" w:line="240" w:lineRule="auto"/>
        <w:ind w:left="-284" w:right="142"/>
        <w:rPr>
          <w:rFonts w:ascii="Arial" w:hAnsi="Arial" w:cs="Arial"/>
          <w:sz w:val="24"/>
          <w:szCs w:val="24"/>
        </w:rPr>
      </w:pPr>
      <w:r w:rsidRPr="00193838">
        <w:rPr>
          <w:rFonts w:ascii="Arial" w:hAnsi="Arial" w:cs="Arial"/>
          <w:sz w:val="24"/>
          <w:szCs w:val="24"/>
        </w:rPr>
        <w:t xml:space="preserve">NOTE:  This question requires the synthesis of deeper knowledge combined with higher order thinking skills and is purposely provided as a </w:t>
      </w:r>
      <w:r w:rsidR="00193838" w:rsidRPr="00193838">
        <w:rPr>
          <w:rFonts w:ascii="Arial" w:hAnsi="Arial" w:cs="Arial"/>
          <w:sz w:val="24"/>
          <w:szCs w:val="24"/>
        </w:rPr>
        <w:t>discriminator</w:t>
      </w:r>
      <w:r w:rsidR="00686FCC">
        <w:rPr>
          <w:rFonts w:ascii="Arial" w:hAnsi="Arial" w:cs="Arial"/>
          <w:sz w:val="24"/>
          <w:szCs w:val="24"/>
        </w:rPr>
        <w:t>.</w:t>
      </w:r>
    </w:p>
    <w:p w14:paraId="4466F461" w14:textId="15CBC7CD" w:rsidR="00470D8F" w:rsidRPr="00193838" w:rsidRDefault="00470D8F" w:rsidP="00140CFC">
      <w:pPr>
        <w:spacing w:after="0" w:line="240" w:lineRule="auto"/>
        <w:ind w:left="-284" w:right="142"/>
        <w:rPr>
          <w:rFonts w:ascii="Arial" w:hAnsi="Arial" w:cs="Arial"/>
          <w:sz w:val="24"/>
          <w:szCs w:val="24"/>
        </w:rPr>
      </w:pPr>
      <w:r w:rsidRPr="00193838">
        <w:rPr>
          <w:rFonts w:ascii="Arial" w:hAnsi="Arial" w:cs="Arial"/>
          <w:sz w:val="24"/>
          <w:szCs w:val="24"/>
        </w:rPr>
        <w:t xml:space="preserve"> </w:t>
      </w:r>
    </w:p>
    <w:p w14:paraId="5FE4BF22" w14:textId="4739DE5F" w:rsidR="00193838" w:rsidRDefault="00E61A7F" w:rsidP="00140CFC">
      <w:pPr>
        <w:spacing w:after="0" w:line="240" w:lineRule="auto"/>
        <w:ind w:left="-284" w:right="142"/>
        <w:rPr>
          <w:rFonts w:ascii="Arial" w:hAnsi="Arial" w:cs="Arial"/>
          <w:b/>
          <w:sz w:val="24"/>
          <w:szCs w:val="24"/>
        </w:rPr>
      </w:pPr>
      <w:r>
        <w:rPr>
          <w:rFonts w:ascii="Arial" w:hAnsi="Arial" w:cs="Arial"/>
          <w:b/>
          <w:sz w:val="24"/>
          <w:szCs w:val="24"/>
        </w:rPr>
        <w:t>Refer over for Marking Key</w:t>
      </w:r>
    </w:p>
    <w:p w14:paraId="1214AF04" w14:textId="3E8AF163" w:rsidR="00E61A7F" w:rsidRDefault="00E61A7F">
      <w:pPr>
        <w:spacing w:after="0" w:line="240" w:lineRule="auto"/>
        <w:rPr>
          <w:rFonts w:ascii="Arial" w:hAnsi="Arial" w:cs="Arial"/>
          <w:b/>
          <w:sz w:val="24"/>
          <w:szCs w:val="24"/>
        </w:rPr>
      </w:pPr>
      <w:r>
        <w:rPr>
          <w:rFonts w:ascii="Arial" w:hAnsi="Arial" w:cs="Arial"/>
          <w:b/>
          <w:sz w:val="24"/>
          <w:szCs w:val="24"/>
        </w:rPr>
        <w:br w:type="page"/>
      </w:r>
    </w:p>
    <w:p w14:paraId="735B40FF" w14:textId="77777777" w:rsidR="00E61A7F" w:rsidRDefault="00E61A7F" w:rsidP="00E61A7F">
      <w:pPr>
        <w:spacing w:after="0" w:line="240" w:lineRule="auto"/>
        <w:ind w:left="-284"/>
        <w:rPr>
          <w:rFonts w:ascii="Arial" w:hAnsi="Arial" w:cs="Arial"/>
          <w:b/>
          <w:sz w:val="24"/>
          <w:szCs w:val="24"/>
        </w:rPr>
      </w:pPr>
    </w:p>
    <w:p w14:paraId="581E42E5" w14:textId="77777777" w:rsidR="00A801D8" w:rsidRPr="00193838" w:rsidRDefault="002A59B7" w:rsidP="00E61A7F">
      <w:pPr>
        <w:spacing w:after="0" w:line="240" w:lineRule="auto"/>
        <w:ind w:left="-284"/>
        <w:rPr>
          <w:rFonts w:ascii="Arial" w:hAnsi="Arial" w:cs="Arial"/>
          <w:b/>
          <w:sz w:val="24"/>
          <w:szCs w:val="24"/>
        </w:rPr>
      </w:pPr>
      <w:r w:rsidRPr="00193838">
        <w:rPr>
          <w:rFonts w:ascii="Arial" w:hAnsi="Arial" w:cs="Arial"/>
          <w:b/>
          <w:sz w:val="24"/>
          <w:szCs w:val="24"/>
        </w:rPr>
        <w:t>Marking Key:</w:t>
      </w:r>
    </w:p>
    <w:tbl>
      <w:tblPr>
        <w:tblStyle w:val="TableGrid"/>
        <w:tblpPr w:leftFromText="180" w:rightFromText="180" w:vertAnchor="text" w:horzAnchor="margin" w:tblpX="-289" w:tblpY="224"/>
        <w:tblW w:w="9617" w:type="dxa"/>
        <w:tblLook w:val="04A0" w:firstRow="1" w:lastRow="0" w:firstColumn="1" w:lastColumn="0" w:noHBand="0" w:noVBand="1"/>
      </w:tblPr>
      <w:tblGrid>
        <w:gridCol w:w="8673"/>
        <w:gridCol w:w="944"/>
      </w:tblGrid>
      <w:tr w:rsidR="00140CFC" w:rsidRPr="00193838" w14:paraId="3123763B" w14:textId="77777777" w:rsidTr="00140CFC">
        <w:tc>
          <w:tcPr>
            <w:tcW w:w="8673" w:type="dxa"/>
          </w:tcPr>
          <w:p w14:paraId="1A71664F" w14:textId="77777777" w:rsidR="00140CFC" w:rsidRPr="00193838" w:rsidRDefault="00140CFC" w:rsidP="00140CFC">
            <w:pPr>
              <w:spacing w:after="0" w:line="240" w:lineRule="auto"/>
              <w:ind w:left="-108" w:right="-426"/>
              <w:jc w:val="center"/>
              <w:rPr>
                <w:rFonts w:ascii="Arial" w:hAnsi="Arial" w:cs="Arial"/>
                <w:b/>
                <w:bCs/>
                <w:sz w:val="24"/>
                <w:szCs w:val="24"/>
              </w:rPr>
            </w:pPr>
            <w:r w:rsidRPr="00193838">
              <w:rPr>
                <w:rFonts w:ascii="Arial" w:hAnsi="Arial" w:cs="Arial"/>
                <w:b/>
                <w:bCs/>
                <w:sz w:val="24"/>
                <w:szCs w:val="24"/>
              </w:rPr>
              <w:t>Description</w:t>
            </w:r>
          </w:p>
        </w:tc>
        <w:tc>
          <w:tcPr>
            <w:tcW w:w="944" w:type="dxa"/>
          </w:tcPr>
          <w:p w14:paraId="0B6EB507" w14:textId="77777777" w:rsidR="00140CFC" w:rsidRPr="00193838" w:rsidRDefault="00140CFC" w:rsidP="00140CFC">
            <w:pPr>
              <w:spacing w:after="0" w:line="240" w:lineRule="auto"/>
              <w:ind w:left="-108" w:right="-108"/>
              <w:jc w:val="center"/>
              <w:rPr>
                <w:rFonts w:ascii="Arial" w:hAnsi="Arial" w:cs="Arial"/>
                <w:b/>
                <w:bCs/>
                <w:sz w:val="24"/>
                <w:szCs w:val="24"/>
              </w:rPr>
            </w:pPr>
            <w:r w:rsidRPr="00193838">
              <w:rPr>
                <w:rFonts w:ascii="Arial" w:hAnsi="Arial" w:cs="Arial"/>
                <w:b/>
                <w:bCs/>
                <w:sz w:val="24"/>
                <w:szCs w:val="24"/>
              </w:rPr>
              <w:t>Marks</w:t>
            </w:r>
          </w:p>
        </w:tc>
      </w:tr>
      <w:tr w:rsidR="00140CFC" w:rsidRPr="00193838" w14:paraId="40DC8B80" w14:textId="77777777" w:rsidTr="00140CFC">
        <w:tc>
          <w:tcPr>
            <w:tcW w:w="8673" w:type="dxa"/>
          </w:tcPr>
          <w:p w14:paraId="387B811D" w14:textId="77777777" w:rsidR="00140CFC" w:rsidRPr="00193838" w:rsidRDefault="00140CFC" w:rsidP="00140CFC">
            <w:pPr>
              <w:spacing w:after="0" w:line="240" w:lineRule="auto"/>
              <w:ind w:right="-108"/>
              <w:rPr>
                <w:rFonts w:ascii="Arial" w:hAnsi="Arial" w:cs="Arial"/>
                <w:bCs/>
                <w:sz w:val="24"/>
                <w:szCs w:val="24"/>
              </w:rPr>
            </w:pPr>
            <w:r w:rsidRPr="00193838">
              <w:rPr>
                <w:rFonts w:ascii="Arial" w:hAnsi="Arial" w:cs="Arial"/>
                <w:bCs/>
                <w:sz w:val="24"/>
                <w:szCs w:val="24"/>
              </w:rPr>
              <w:t>Correctly identifies the difference in the two measures being mapped.  Thoroughly explains why various countries and regions display the patterns they do, giving plausible reasons, which demonstrate an understanding of the nature MDC’s and LDC’s.  Refers to specific examples from the source to strengthen their answer.  Geographical terminology and full sentences are used.</w:t>
            </w:r>
          </w:p>
        </w:tc>
        <w:tc>
          <w:tcPr>
            <w:tcW w:w="944" w:type="dxa"/>
            <w:vAlign w:val="center"/>
          </w:tcPr>
          <w:p w14:paraId="7514FA8B" w14:textId="77777777" w:rsidR="00140CFC" w:rsidRPr="00193838" w:rsidRDefault="00140CFC" w:rsidP="00140CFC">
            <w:pPr>
              <w:spacing w:after="0" w:line="240" w:lineRule="auto"/>
              <w:ind w:right="-44"/>
              <w:jc w:val="center"/>
              <w:rPr>
                <w:rFonts w:ascii="Arial" w:hAnsi="Arial" w:cs="Arial"/>
                <w:bCs/>
                <w:sz w:val="24"/>
                <w:szCs w:val="24"/>
              </w:rPr>
            </w:pPr>
            <w:r w:rsidRPr="00193838">
              <w:rPr>
                <w:rFonts w:ascii="Arial" w:hAnsi="Arial" w:cs="Arial"/>
                <w:bCs/>
                <w:sz w:val="24"/>
                <w:szCs w:val="24"/>
              </w:rPr>
              <w:t>4</w:t>
            </w:r>
          </w:p>
        </w:tc>
      </w:tr>
      <w:tr w:rsidR="00140CFC" w:rsidRPr="000F1E99" w14:paraId="190B9B7F" w14:textId="77777777" w:rsidTr="00140CFC">
        <w:tc>
          <w:tcPr>
            <w:tcW w:w="8673" w:type="dxa"/>
          </w:tcPr>
          <w:p w14:paraId="67E081A4" w14:textId="77777777" w:rsidR="00140CFC" w:rsidRPr="00F660D6" w:rsidRDefault="00140CFC" w:rsidP="00140CFC">
            <w:pPr>
              <w:spacing w:after="0" w:line="240" w:lineRule="auto"/>
              <w:ind w:right="-108"/>
              <w:rPr>
                <w:rFonts w:ascii="Arial" w:hAnsi="Arial" w:cs="Arial"/>
                <w:bCs/>
                <w:sz w:val="24"/>
                <w:szCs w:val="24"/>
              </w:rPr>
            </w:pPr>
            <w:r w:rsidRPr="00F660D6">
              <w:rPr>
                <w:rFonts w:ascii="Arial" w:hAnsi="Arial" w:cs="Arial"/>
                <w:bCs/>
                <w:sz w:val="24"/>
                <w:szCs w:val="24"/>
              </w:rPr>
              <w:t>Correctly identifies the difference in the two measures being mapped.  Explains why various countries and regions display the patterns they do. Some understanding of the nature MDC’s and LDC’s evident although the terms may not be specifically used.  Refers to specific examples from the source to strengthen their answer.  Geographical terminology and full sentences are used.</w:t>
            </w:r>
          </w:p>
        </w:tc>
        <w:tc>
          <w:tcPr>
            <w:tcW w:w="944" w:type="dxa"/>
            <w:vAlign w:val="center"/>
          </w:tcPr>
          <w:p w14:paraId="2ADA701C" w14:textId="77777777" w:rsidR="00140CFC" w:rsidRPr="00F660D6" w:rsidRDefault="00140CFC" w:rsidP="00140CFC">
            <w:pPr>
              <w:spacing w:after="0" w:line="240" w:lineRule="auto"/>
              <w:ind w:right="-44"/>
              <w:jc w:val="center"/>
              <w:rPr>
                <w:rFonts w:ascii="Arial" w:hAnsi="Arial" w:cs="Arial"/>
                <w:bCs/>
                <w:sz w:val="24"/>
                <w:szCs w:val="24"/>
              </w:rPr>
            </w:pPr>
            <w:r w:rsidRPr="00F660D6">
              <w:rPr>
                <w:rFonts w:ascii="Arial" w:hAnsi="Arial" w:cs="Arial"/>
                <w:bCs/>
                <w:sz w:val="24"/>
                <w:szCs w:val="24"/>
              </w:rPr>
              <w:t>3</w:t>
            </w:r>
          </w:p>
        </w:tc>
      </w:tr>
      <w:tr w:rsidR="00140CFC" w:rsidRPr="000F1E99" w14:paraId="016347BD" w14:textId="77777777" w:rsidTr="00140CFC">
        <w:tc>
          <w:tcPr>
            <w:tcW w:w="8673" w:type="dxa"/>
          </w:tcPr>
          <w:p w14:paraId="6D5908E3" w14:textId="77777777" w:rsidR="00140CFC" w:rsidRPr="00F660D6" w:rsidRDefault="00140CFC" w:rsidP="00140CFC">
            <w:pPr>
              <w:spacing w:after="0" w:line="240" w:lineRule="auto"/>
              <w:ind w:right="-108"/>
              <w:rPr>
                <w:rFonts w:ascii="Arial" w:hAnsi="Arial" w:cs="Arial"/>
                <w:bCs/>
                <w:sz w:val="24"/>
                <w:szCs w:val="24"/>
              </w:rPr>
            </w:pPr>
            <w:r w:rsidRPr="00F660D6">
              <w:rPr>
                <w:rFonts w:ascii="Arial" w:hAnsi="Arial" w:cs="Arial"/>
                <w:bCs/>
                <w:sz w:val="24"/>
                <w:szCs w:val="24"/>
              </w:rPr>
              <w:t>Attempt made to Identify the difference in the two measures being mapped.  May have difficulty clearly stating the difference.  Basic explanation of why various countries and regions display the patterns they do. Limited reference to specific examples from the source.  Geographical terminology not evident and poor sentence structure or dot points used.</w:t>
            </w:r>
          </w:p>
        </w:tc>
        <w:tc>
          <w:tcPr>
            <w:tcW w:w="944" w:type="dxa"/>
            <w:vAlign w:val="center"/>
          </w:tcPr>
          <w:p w14:paraId="0BB6DDAF" w14:textId="77777777" w:rsidR="00140CFC" w:rsidRPr="00F660D6" w:rsidRDefault="00140CFC" w:rsidP="00140CFC">
            <w:pPr>
              <w:spacing w:after="0" w:line="240" w:lineRule="auto"/>
              <w:ind w:right="-44"/>
              <w:jc w:val="center"/>
              <w:rPr>
                <w:rFonts w:ascii="Arial" w:hAnsi="Arial" w:cs="Arial"/>
                <w:bCs/>
                <w:sz w:val="24"/>
                <w:szCs w:val="24"/>
              </w:rPr>
            </w:pPr>
            <w:r w:rsidRPr="00F660D6">
              <w:rPr>
                <w:rFonts w:ascii="Arial" w:hAnsi="Arial" w:cs="Arial"/>
                <w:bCs/>
                <w:sz w:val="24"/>
                <w:szCs w:val="24"/>
              </w:rPr>
              <w:t>2</w:t>
            </w:r>
          </w:p>
        </w:tc>
      </w:tr>
      <w:tr w:rsidR="00140CFC" w:rsidRPr="000F1E99" w14:paraId="12686D2D" w14:textId="77777777" w:rsidTr="00140CFC">
        <w:tc>
          <w:tcPr>
            <w:tcW w:w="8673" w:type="dxa"/>
          </w:tcPr>
          <w:p w14:paraId="58C3C3DF" w14:textId="77777777" w:rsidR="00140CFC" w:rsidRPr="00F660D6" w:rsidRDefault="00140CFC" w:rsidP="00140CFC">
            <w:pPr>
              <w:spacing w:after="0" w:line="240" w:lineRule="auto"/>
              <w:ind w:right="-108"/>
              <w:rPr>
                <w:rFonts w:ascii="Arial" w:hAnsi="Arial" w:cs="Arial"/>
                <w:bCs/>
                <w:sz w:val="24"/>
                <w:szCs w:val="24"/>
              </w:rPr>
            </w:pPr>
            <w:r w:rsidRPr="00F660D6">
              <w:rPr>
                <w:rFonts w:ascii="Arial" w:hAnsi="Arial" w:cs="Arial"/>
                <w:bCs/>
                <w:sz w:val="24"/>
                <w:szCs w:val="24"/>
              </w:rPr>
              <w:t>Partially identifies the trends being shown on the two maps.  May make no reference to examples.  Geographical terminology not evident and poor sentence structure or dot points used.</w:t>
            </w:r>
          </w:p>
        </w:tc>
        <w:tc>
          <w:tcPr>
            <w:tcW w:w="944" w:type="dxa"/>
            <w:vAlign w:val="center"/>
          </w:tcPr>
          <w:p w14:paraId="693E3447" w14:textId="77777777" w:rsidR="00140CFC" w:rsidRPr="00F660D6" w:rsidRDefault="00140CFC" w:rsidP="00140CFC">
            <w:pPr>
              <w:spacing w:after="0" w:line="240" w:lineRule="auto"/>
              <w:ind w:right="-44"/>
              <w:jc w:val="center"/>
              <w:rPr>
                <w:rFonts w:ascii="Arial" w:hAnsi="Arial" w:cs="Arial"/>
                <w:bCs/>
                <w:sz w:val="24"/>
                <w:szCs w:val="24"/>
              </w:rPr>
            </w:pPr>
            <w:r w:rsidRPr="00F660D6">
              <w:rPr>
                <w:rFonts w:ascii="Arial" w:hAnsi="Arial" w:cs="Arial"/>
                <w:bCs/>
                <w:sz w:val="24"/>
                <w:szCs w:val="24"/>
              </w:rPr>
              <w:t>1</w:t>
            </w:r>
          </w:p>
        </w:tc>
      </w:tr>
      <w:tr w:rsidR="00140CFC" w:rsidRPr="000F1E99" w14:paraId="4AEBF2FD" w14:textId="77777777" w:rsidTr="00140CFC">
        <w:tc>
          <w:tcPr>
            <w:tcW w:w="8673" w:type="dxa"/>
          </w:tcPr>
          <w:p w14:paraId="4B31019B" w14:textId="77777777" w:rsidR="00140CFC" w:rsidRPr="00F660D6" w:rsidRDefault="00140CFC" w:rsidP="00140CFC">
            <w:pPr>
              <w:spacing w:after="0" w:line="240" w:lineRule="auto"/>
              <w:ind w:right="-108"/>
              <w:rPr>
                <w:rFonts w:ascii="Arial" w:hAnsi="Arial" w:cs="Arial"/>
                <w:bCs/>
                <w:sz w:val="24"/>
                <w:szCs w:val="24"/>
              </w:rPr>
            </w:pPr>
            <w:r w:rsidRPr="00F660D6">
              <w:rPr>
                <w:rFonts w:ascii="Arial" w:hAnsi="Arial" w:cs="Arial"/>
                <w:bCs/>
                <w:sz w:val="24"/>
                <w:szCs w:val="24"/>
              </w:rPr>
              <w:t>Shows no understanding of what the two maps are showing.</w:t>
            </w:r>
          </w:p>
        </w:tc>
        <w:tc>
          <w:tcPr>
            <w:tcW w:w="944" w:type="dxa"/>
            <w:vAlign w:val="center"/>
          </w:tcPr>
          <w:p w14:paraId="3217823C" w14:textId="77777777" w:rsidR="00140CFC" w:rsidRPr="00F660D6" w:rsidRDefault="00140CFC" w:rsidP="00140CFC">
            <w:pPr>
              <w:spacing w:after="0" w:line="240" w:lineRule="auto"/>
              <w:ind w:right="-44"/>
              <w:jc w:val="center"/>
              <w:rPr>
                <w:rFonts w:ascii="Arial" w:hAnsi="Arial" w:cs="Arial"/>
                <w:bCs/>
                <w:sz w:val="24"/>
                <w:szCs w:val="24"/>
              </w:rPr>
            </w:pPr>
            <w:r w:rsidRPr="00F660D6">
              <w:rPr>
                <w:rFonts w:ascii="Arial" w:hAnsi="Arial" w:cs="Arial"/>
                <w:bCs/>
                <w:sz w:val="24"/>
                <w:szCs w:val="24"/>
              </w:rPr>
              <w:t>0</w:t>
            </w:r>
          </w:p>
        </w:tc>
      </w:tr>
      <w:tr w:rsidR="00140CFC" w:rsidRPr="000F1E99" w14:paraId="22FDC8DB" w14:textId="77777777" w:rsidTr="00140CFC">
        <w:tc>
          <w:tcPr>
            <w:tcW w:w="8673" w:type="dxa"/>
          </w:tcPr>
          <w:p w14:paraId="58D5C0C8" w14:textId="77777777" w:rsidR="00140CFC" w:rsidRPr="00F660D6" w:rsidRDefault="00140CFC" w:rsidP="00140CFC">
            <w:pPr>
              <w:spacing w:after="0" w:line="240" w:lineRule="auto"/>
              <w:ind w:right="-108"/>
              <w:jc w:val="right"/>
              <w:rPr>
                <w:rFonts w:ascii="Arial" w:hAnsi="Arial" w:cs="Arial"/>
                <w:bCs/>
                <w:sz w:val="24"/>
                <w:szCs w:val="24"/>
              </w:rPr>
            </w:pPr>
            <w:r w:rsidRPr="00F660D6">
              <w:rPr>
                <w:rFonts w:ascii="Arial" w:hAnsi="Arial" w:cs="Arial"/>
                <w:b/>
                <w:bCs/>
                <w:sz w:val="24"/>
                <w:szCs w:val="24"/>
              </w:rPr>
              <w:t>TOTAL</w:t>
            </w:r>
          </w:p>
        </w:tc>
        <w:tc>
          <w:tcPr>
            <w:tcW w:w="944" w:type="dxa"/>
            <w:vAlign w:val="center"/>
          </w:tcPr>
          <w:p w14:paraId="1B518F93" w14:textId="77777777" w:rsidR="00140CFC" w:rsidRPr="00F660D6" w:rsidRDefault="00140CFC" w:rsidP="00140CFC">
            <w:pPr>
              <w:spacing w:after="0" w:line="240" w:lineRule="auto"/>
              <w:ind w:right="-44"/>
              <w:jc w:val="center"/>
              <w:rPr>
                <w:rFonts w:ascii="Arial" w:hAnsi="Arial" w:cs="Arial"/>
                <w:b/>
                <w:bCs/>
                <w:sz w:val="24"/>
                <w:szCs w:val="24"/>
              </w:rPr>
            </w:pPr>
            <w:r w:rsidRPr="00F660D6">
              <w:rPr>
                <w:rFonts w:ascii="Arial" w:hAnsi="Arial" w:cs="Arial"/>
                <w:b/>
                <w:bCs/>
                <w:sz w:val="24"/>
                <w:szCs w:val="24"/>
              </w:rPr>
              <w:t>4</w:t>
            </w:r>
          </w:p>
        </w:tc>
      </w:tr>
    </w:tbl>
    <w:p w14:paraId="3B2439E0" w14:textId="1BE9AA84" w:rsidR="00470D8F" w:rsidRDefault="00470D8F" w:rsidP="00140CFC">
      <w:pPr>
        <w:spacing w:after="0" w:line="240" w:lineRule="auto"/>
        <w:ind w:left="-284"/>
        <w:jc w:val="both"/>
        <w:rPr>
          <w:rFonts w:ascii="Arial" w:hAnsi="Arial" w:cs="Arial"/>
          <w:b/>
          <w:sz w:val="24"/>
          <w:szCs w:val="24"/>
        </w:rPr>
      </w:pPr>
    </w:p>
    <w:p w14:paraId="6E3F5B06" w14:textId="0F93E38D" w:rsidR="00140CFC" w:rsidRDefault="00140CFC" w:rsidP="00140CFC">
      <w:pPr>
        <w:spacing w:after="0" w:line="240" w:lineRule="auto"/>
        <w:ind w:left="-284"/>
        <w:jc w:val="both"/>
        <w:rPr>
          <w:rFonts w:ascii="Arial" w:hAnsi="Arial" w:cs="Arial"/>
          <w:b/>
          <w:sz w:val="24"/>
          <w:szCs w:val="24"/>
        </w:rPr>
      </w:pPr>
    </w:p>
    <w:p w14:paraId="378D6121" w14:textId="45D3FEB6" w:rsidR="00140CFC" w:rsidRDefault="00140CFC" w:rsidP="00140CFC">
      <w:pPr>
        <w:spacing w:after="0" w:line="240" w:lineRule="auto"/>
        <w:ind w:left="-284"/>
        <w:jc w:val="both"/>
        <w:rPr>
          <w:rFonts w:ascii="Arial" w:hAnsi="Arial" w:cs="Arial"/>
          <w:b/>
          <w:sz w:val="24"/>
          <w:szCs w:val="24"/>
        </w:rPr>
      </w:pPr>
    </w:p>
    <w:p w14:paraId="70DF7025" w14:textId="46DE2816" w:rsidR="00140CFC" w:rsidRDefault="00140CFC" w:rsidP="00140CFC">
      <w:pPr>
        <w:spacing w:after="0" w:line="240" w:lineRule="auto"/>
        <w:ind w:left="-284"/>
        <w:jc w:val="both"/>
        <w:rPr>
          <w:rFonts w:ascii="Arial" w:hAnsi="Arial" w:cs="Arial"/>
          <w:b/>
          <w:sz w:val="24"/>
          <w:szCs w:val="24"/>
        </w:rPr>
      </w:pPr>
    </w:p>
    <w:p w14:paraId="53B4BC84" w14:textId="57B0FCB4" w:rsidR="00140CFC" w:rsidRDefault="00140CFC" w:rsidP="00140CFC">
      <w:pPr>
        <w:spacing w:after="0" w:line="240" w:lineRule="auto"/>
        <w:ind w:left="-284"/>
        <w:jc w:val="both"/>
        <w:rPr>
          <w:rFonts w:ascii="Arial" w:hAnsi="Arial" w:cs="Arial"/>
          <w:b/>
          <w:sz w:val="24"/>
          <w:szCs w:val="24"/>
        </w:rPr>
      </w:pPr>
    </w:p>
    <w:p w14:paraId="3BDB5CAF" w14:textId="697F7080" w:rsidR="00140CFC" w:rsidRDefault="00140CFC" w:rsidP="00140CFC">
      <w:pPr>
        <w:spacing w:after="0" w:line="240" w:lineRule="auto"/>
        <w:ind w:left="-284"/>
        <w:jc w:val="both"/>
        <w:rPr>
          <w:rFonts w:ascii="Arial" w:hAnsi="Arial" w:cs="Arial"/>
          <w:b/>
          <w:sz w:val="24"/>
          <w:szCs w:val="24"/>
        </w:rPr>
      </w:pPr>
    </w:p>
    <w:p w14:paraId="590BD0EA" w14:textId="355A88DC" w:rsidR="00140CFC" w:rsidRDefault="00140CFC" w:rsidP="00140CFC">
      <w:pPr>
        <w:spacing w:after="0" w:line="240" w:lineRule="auto"/>
        <w:ind w:left="-284"/>
        <w:jc w:val="both"/>
        <w:rPr>
          <w:rFonts w:ascii="Arial" w:hAnsi="Arial" w:cs="Arial"/>
          <w:b/>
          <w:sz w:val="24"/>
          <w:szCs w:val="24"/>
        </w:rPr>
      </w:pPr>
    </w:p>
    <w:p w14:paraId="6D413051" w14:textId="78E78FCE" w:rsidR="00140CFC" w:rsidRDefault="00140CFC" w:rsidP="00140CFC">
      <w:pPr>
        <w:spacing w:after="0" w:line="240" w:lineRule="auto"/>
        <w:ind w:left="-284"/>
        <w:jc w:val="both"/>
        <w:rPr>
          <w:rFonts w:ascii="Arial" w:hAnsi="Arial" w:cs="Arial"/>
          <w:b/>
          <w:sz w:val="24"/>
          <w:szCs w:val="24"/>
        </w:rPr>
      </w:pPr>
    </w:p>
    <w:p w14:paraId="6684BFC1" w14:textId="0DBD3AF0" w:rsidR="00140CFC" w:rsidRDefault="00140CFC" w:rsidP="00140CFC">
      <w:pPr>
        <w:spacing w:after="0" w:line="240" w:lineRule="auto"/>
        <w:ind w:left="-284"/>
        <w:jc w:val="both"/>
        <w:rPr>
          <w:rFonts w:ascii="Arial" w:hAnsi="Arial" w:cs="Arial"/>
          <w:b/>
          <w:sz w:val="24"/>
          <w:szCs w:val="24"/>
        </w:rPr>
      </w:pPr>
    </w:p>
    <w:p w14:paraId="2F8ACB47" w14:textId="77777777" w:rsidR="00140CFC" w:rsidRPr="00193838" w:rsidRDefault="00140CFC" w:rsidP="00140CFC">
      <w:pPr>
        <w:spacing w:after="0" w:line="240" w:lineRule="auto"/>
        <w:ind w:left="-284"/>
        <w:jc w:val="both"/>
        <w:rPr>
          <w:rFonts w:ascii="Arial" w:hAnsi="Arial" w:cs="Arial"/>
          <w:b/>
          <w:sz w:val="24"/>
          <w:szCs w:val="24"/>
        </w:rPr>
      </w:pPr>
    </w:p>
    <w:p w14:paraId="1FD1652E" w14:textId="77777777" w:rsidR="007761C6" w:rsidRPr="00140CFC" w:rsidRDefault="007761C6" w:rsidP="00140CFC">
      <w:pPr>
        <w:spacing w:after="0" w:line="240" w:lineRule="auto"/>
        <w:ind w:right="-426"/>
        <w:jc w:val="both"/>
        <w:rPr>
          <w:rFonts w:ascii="Arial" w:hAnsi="Arial" w:cs="Arial"/>
          <w:sz w:val="24"/>
          <w:szCs w:val="24"/>
        </w:rPr>
      </w:pPr>
    </w:p>
    <w:p w14:paraId="3F235E77" w14:textId="77777777" w:rsidR="007761C6" w:rsidRPr="00E52899" w:rsidRDefault="007761C6" w:rsidP="00140CFC">
      <w:pPr>
        <w:spacing w:after="0" w:line="240" w:lineRule="auto"/>
        <w:ind w:left="-567" w:right="-426"/>
        <w:jc w:val="both"/>
        <w:rPr>
          <w:rFonts w:ascii="Arial" w:hAnsi="Arial" w:cs="Arial"/>
          <w:sz w:val="24"/>
          <w:szCs w:val="24"/>
        </w:rPr>
      </w:pPr>
    </w:p>
    <w:p w14:paraId="77CD120D"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113A6819"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08B845CD"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205A7E39"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4AA925C0"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561A16CF"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41E9D7CB"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4308635C"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33D88761"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14CE6E9B"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4E75E608"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1C06A3D0" w14:textId="77777777" w:rsidR="00470D8F" w:rsidRDefault="00470D8F" w:rsidP="00140CFC">
      <w:pPr>
        <w:tabs>
          <w:tab w:val="left" w:pos="540"/>
          <w:tab w:val="right" w:pos="9540"/>
        </w:tabs>
        <w:spacing w:after="0" w:line="240" w:lineRule="auto"/>
        <w:ind w:left="-709" w:right="-426"/>
        <w:jc w:val="both"/>
        <w:rPr>
          <w:rFonts w:ascii="Arial" w:hAnsi="Arial" w:cs="Arial"/>
          <w:b/>
          <w:sz w:val="24"/>
          <w:szCs w:val="24"/>
        </w:rPr>
      </w:pPr>
    </w:p>
    <w:p w14:paraId="25988DDB" w14:textId="44C8E3E8" w:rsidR="00F660D6" w:rsidRDefault="00F660D6" w:rsidP="00BF5DEF">
      <w:pPr>
        <w:tabs>
          <w:tab w:val="left" w:pos="540"/>
          <w:tab w:val="right" w:pos="9540"/>
        </w:tabs>
        <w:spacing w:after="0" w:line="240" w:lineRule="auto"/>
        <w:ind w:right="-426"/>
        <w:rPr>
          <w:rFonts w:ascii="Arial" w:hAnsi="Arial" w:cs="Arial"/>
          <w:b/>
          <w:sz w:val="24"/>
          <w:szCs w:val="24"/>
        </w:rPr>
      </w:pPr>
    </w:p>
    <w:p w14:paraId="6886CFF1" w14:textId="77777777" w:rsidR="00F660D6" w:rsidRDefault="00F660D6" w:rsidP="00EA5196">
      <w:pPr>
        <w:tabs>
          <w:tab w:val="left" w:pos="540"/>
          <w:tab w:val="right" w:pos="9540"/>
        </w:tabs>
        <w:spacing w:after="0" w:line="240" w:lineRule="auto"/>
        <w:ind w:left="-709" w:right="-426"/>
        <w:jc w:val="center"/>
        <w:rPr>
          <w:rFonts w:ascii="Arial" w:hAnsi="Arial" w:cs="Arial"/>
          <w:b/>
          <w:sz w:val="24"/>
          <w:szCs w:val="24"/>
        </w:rPr>
      </w:pPr>
    </w:p>
    <w:p w14:paraId="16E43209" w14:textId="77777777" w:rsidR="00F660D6" w:rsidRDefault="00F660D6" w:rsidP="00EA5196">
      <w:pPr>
        <w:tabs>
          <w:tab w:val="left" w:pos="540"/>
          <w:tab w:val="right" w:pos="9540"/>
        </w:tabs>
        <w:spacing w:after="0" w:line="240" w:lineRule="auto"/>
        <w:ind w:left="-709" w:right="-426"/>
        <w:jc w:val="center"/>
        <w:rPr>
          <w:rFonts w:ascii="Arial" w:hAnsi="Arial" w:cs="Arial"/>
          <w:b/>
          <w:sz w:val="24"/>
          <w:szCs w:val="24"/>
        </w:rPr>
      </w:pPr>
    </w:p>
    <w:p w14:paraId="4AEBE361" w14:textId="77777777" w:rsidR="00A51DB4" w:rsidRPr="00BF5DEF" w:rsidRDefault="008B04B7" w:rsidP="00EA5196">
      <w:pPr>
        <w:tabs>
          <w:tab w:val="left" w:pos="540"/>
          <w:tab w:val="right" w:pos="9540"/>
        </w:tabs>
        <w:spacing w:after="0" w:line="240" w:lineRule="auto"/>
        <w:ind w:left="-709" w:right="-426"/>
        <w:jc w:val="center"/>
        <w:rPr>
          <w:rFonts w:ascii="Arial" w:hAnsi="Arial" w:cs="Arial"/>
          <w:sz w:val="28"/>
          <w:szCs w:val="28"/>
        </w:rPr>
      </w:pPr>
      <w:r w:rsidRPr="00BF5DEF">
        <w:rPr>
          <w:rFonts w:ascii="Arial" w:hAnsi="Arial" w:cs="Arial"/>
          <w:b/>
          <w:sz w:val="28"/>
          <w:szCs w:val="28"/>
        </w:rPr>
        <w:t>End of Section Two</w:t>
      </w:r>
    </w:p>
    <w:p w14:paraId="567EEC82" w14:textId="77777777" w:rsidR="007761C6" w:rsidRDefault="007761C6" w:rsidP="007761C6">
      <w:pPr>
        <w:tabs>
          <w:tab w:val="left" w:pos="540"/>
          <w:tab w:val="left" w:pos="1080"/>
          <w:tab w:val="left" w:pos="1870"/>
        </w:tabs>
        <w:spacing w:after="0" w:line="240" w:lineRule="auto"/>
        <w:ind w:right="-143"/>
        <w:jc w:val="both"/>
        <w:rPr>
          <w:rFonts w:ascii="Arial" w:hAnsi="Arial" w:cs="Arial"/>
          <w:b/>
          <w:sz w:val="24"/>
          <w:szCs w:val="24"/>
        </w:rPr>
      </w:pPr>
    </w:p>
    <w:p w14:paraId="5E44231F" w14:textId="4F1EE931" w:rsidR="00BF5DEF" w:rsidRDefault="00BF5DEF">
      <w:pPr>
        <w:spacing w:after="0" w:line="240" w:lineRule="auto"/>
        <w:rPr>
          <w:rFonts w:ascii="Arial" w:hAnsi="Arial" w:cs="Arial"/>
          <w:b/>
          <w:sz w:val="24"/>
          <w:szCs w:val="24"/>
        </w:rPr>
      </w:pPr>
      <w:r>
        <w:rPr>
          <w:rFonts w:ascii="Arial" w:hAnsi="Arial" w:cs="Arial"/>
          <w:b/>
          <w:sz w:val="24"/>
          <w:szCs w:val="24"/>
        </w:rPr>
        <w:br w:type="page"/>
      </w:r>
    </w:p>
    <w:p w14:paraId="77044BAD" w14:textId="77777777" w:rsidR="00781CC8" w:rsidRPr="00E52899" w:rsidRDefault="00781CC8" w:rsidP="00AC0FA9">
      <w:pPr>
        <w:tabs>
          <w:tab w:val="left" w:pos="540"/>
          <w:tab w:val="left" w:pos="1080"/>
          <w:tab w:val="left" w:pos="1870"/>
        </w:tabs>
        <w:spacing w:after="0" w:line="240" w:lineRule="auto"/>
        <w:ind w:left="-426"/>
        <w:jc w:val="both"/>
        <w:rPr>
          <w:rFonts w:ascii="Arial" w:hAnsi="Arial" w:cs="Arial"/>
          <w:b/>
          <w:sz w:val="28"/>
          <w:szCs w:val="24"/>
        </w:rPr>
      </w:pPr>
      <w:r w:rsidRPr="00A017ED">
        <w:rPr>
          <w:rFonts w:ascii="Arial" w:hAnsi="Arial" w:cs="Arial"/>
          <w:b/>
          <w:sz w:val="28"/>
          <w:szCs w:val="24"/>
        </w:rPr>
        <w:t>Section Three:</w:t>
      </w:r>
      <w:r w:rsidR="008B04B7" w:rsidRPr="00A017ED">
        <w:rPr>
          <w:rFonts w:ascii="Arial" w:hAnsi="Arial" w:cs="Arial"/>
          <w:b/>
          <w:sz w:val="28"/>
          <w:szCs w:val="24"/>
        </w:rPr>
        <w:t xml:space="preserve"> </w:t>
      </w:r>
      <w:r w:rsidRPr="00A017ED">
        <w:rPr>
          <w:rFonts w:ascii="Arial" w:hAnsi="Arial" w:cs="Arial"/>
          <w:b/>
          <w:sz w:val="28"/>
          <w:szCs w:val="24"/>
        </w:rPr>
        <w:t>Extended response</w:t>
      </w:r>
      <w:r w:rsidRPr="00A017ED">
        <w:rPr>
          <w:rFonts w:ascii="Arial" w:hAnsi="Arial" w:cs="Arial"/>
          <w:b/>
          <w:sz w:val="28"/>
          <w:szCs w:val="24"/>
        </w:rPr>
        <w:tab/>
      </w:r>
      <w:r w:rsidRPr="00A017ED">
        <w:rPr>
          <w:rFonts w:ascii="Arial" w:hAnsi="Arial" w:cs="Arial"/>
          <w:b/>
          <w:sz w:val="28"/>
          <w:szCs w:val="24"/>
        </w:rPr>
        <w:tab/>
      </w:r>
      <w:r w:rsidRPr="00A017ED">
        <w:rPr>
          <w:rFonts w:ascii="Arial" w:hAnsi="Arial" w:cs="Arial"/>
          <w:b/>
          <w:sz w:val="28"/>
          <w:szCs w:val="24"/>
        </w:rPr>
        <w:tab/>
      </w:r>
      <w:r w:rsidRPr="00A017ED">
        <w:rPr>
          <w:rFonts w:ascii="Arial" w:hAnsi="Arial" w:cs="Arial"/>
          <w:b/>
          <w:sz w:val="28"/>
          <w:szCs w:val="24"/>
        </w:rPr>
        <w:tab/>
      </w:r>
      <w:r w:rsidR="008D4758" w:rsidRPr="00A017ED">
        <w:rPr>
          <w:rFonts w:ascii="Arial" w:hAnsi="Arial" w:cs="Arial"/>
          <w:b/>
          <w:sz w:val="28"/>
          <w:szCs w:val="24"/>
        </w:rPr>
        <w:tab/>
        <w:t xml:space="preserve">  </w:t>
      </w:r>
      <w:r w:rsidR="00445366" w:rsidRPr="00A017ED">
        <w:rPr>
          <w:rFonts w:ascii="Arial" w:hAnsi="Arial" w:cs="Arial"/>
          <w:b/>
          <w:sz w:val="28"/>
          <w:szCs w:val="24"/>
        </w:rPr>
        <w:t xml:space="preserve"> </w:t>
      </w:r>
      <w:r w:rsidR="008D4758" w:rsidRPr="00A017ED">
        <w:rPr>
          <w:rFonts w:ascii="Arial" w:hAnsi="Arial" w:cs="Arial"/>
          <w:b/>
          <w:sz w:val="28"/>
          <w:szCs w:val="24"/>
        </w:rPr>
        <w:t xml:space="preserve">  </w:t>
      </w:r>
      <w:r w:rsidR="008B04B7" w:rsidRPr="00A017ED">
        <w:rPr>
          <w:rFonts w:ascii="Arial" w:hAnsi="Arial" w:cs="Arial"/>
          <w:b/>
          <w:sz w:val="28"/>
          <w:szCs w:val="24"/>
        </w:rPr>
        <w:t xml:space="preserve">   </w:t>
      </w:r>
      <w:r w:rsidR="00BA17D7" w:rsidRPr="00A017ED">
        <w:rPr>
          <w:rFonts w:ascii="Arial" w:hAnsi="Arial" w:cs="Arial"/>
          <w:b/>
          <w:sz w:val="28"/>
          <w:szCs w:val="24"/>
        </w:rPr>
        <w:t xml:space="preserve"> </w:t>
      </w:r>
      <w:r w:rsidR="008B04B7" w:rsidRPr="00A017ED">
        <w:rPr>
          <w:rFonts w:ascii="Arial" w:hAnsi="Arial" w:cs="Arial"/>
          <w:b/>
          <w:sz w:val="28"/>
          <w:szCs w:val="24"/>
        </w:rPr>
        <w:t>4</w:t>
      </w:r>
      <w:r w:rsidRPr="00A017ED">
        <w:rPr>
          <w:rFonts w:ascii="Arial" w:hAnsi="Arial" w:cs="Arial"/>
          <w:b/>
          <w:sz w:val="28"/>
          <w:szCs w:val="24"/>
        </w:rPr>
        <w:t>0%</w:t>
      </w:r>
      <w:r w:rsidR="008B04B7" w:rsidRPr="00A017ED">
        <w:rPr>
          <w:rFonts w:ascii="Arial" w:hAnsi="Arial" w:cs="Arial"/>
          <w:b/>
          <w:sz w:val="28"/>
          <w:szCs w:val="24"/>
        </w:rPr>
        <w:t xml:space="preserve"> (</w:t>
      </w:r>
      <w:r w:rsidRPr="00A017ED">
        <w:rPr>
          <w:rFonts w:ascii="Arial" w:hAnsi="Arial" w:cs="Arial"/>
          <w:b/>
          <w:sz w:val="28"/>
          <w:szCs w:val="24"/>
        </w:rPr>
        <w:t>40 marks</w:t>
      </w:r>
      <w:r w:rsidR="008B04B7" w:rsidRPr="00A017ED">
        <w:rPr>
          <w:rFonts w:ascii="Arial" w:hAnsi="Arial" w:cs="Arial"/>
          <w:b/>
          <w:sz w:val="28"/>
          <w:szCs w:val="24"/>
        </w:rPr>
        <w:t>)</w:t>
      </w:r>
    </w:p>
    <w:p w14:paraId="7AD82FDE" w14:textId="77777777" w:rsidR="00CF45C2" w:rsidRPr="00E52899" w:rsidRDefault="00CF45C2" w:rsidP="00AC0FA9">
      <w:pPr>
        <w:pBdr>
          <w:bottom w:val="single" w:sz="6" w:space="1" w:color="auto"/>
        </w:pBdr>
        <w:spacing w:after="0" w:line="240" w:lineRule="auto"/>
        <w:ind w:left="-426"/>
        <w:rPr>
          <w:rFonts w:ascii="Arial" w:hAnsi="Arial" w:cs="Arial"/>
          <w:b/>
          <w:sz w:val="20"/>
          <w:szCs w:val="20"/>
        </w:rPr>
      </w:pPr>
    </w:p>
    <w:p w14:paraId="52B159F3" w14:textId="77777777" w:rsidR="00CF45C2" w:rsidRPr="00E52899" w:rsidRDefault="00CF45C2" w:rsidP="00AC0FA9">
      <w:pPr>
        <w:spacing w:after="0" w:line="240" w:lineRule="auto"/>
        <w:ind w:left="-426"/>
        <w:rPr>
          <w:rFonts w:ascii="Arial" w:hAnsi="Arial" w:cs="Arial"/>
          <w:b/>
          <w:sz w:val="20"/>
          <w:szCs w:val="20"/>
        </w:rPr>
      </w:pPr>
    </w:p>
    <w:p w14:paraId="78D49451" w14:textId="0AC3CFA7" w:rsidR="00CF45C2" w:rsidRPr="00E52899" w:rsidRDefault="00CF45C2" w:rsidP="00AC0FA9">
      <w:pPr>
        <w:pBdr>
          <w:bottom w:val="single" w:sz="6" w:space="1" w:color="auto"/>
        </w:pBdr>
        <w:spacing w:after="0" w:line="240" w:lineRule="auto"/>
        <w:ind w:left="-426"/>
        <w:rPr>
          <w:rFonts w:ascii="Arial" w:hAnsi="Arial" w:cs="Arial"/>
          <w:b/>
          <w:sz w:val="24"/>
          <w:szCs w:val="24"/>
        </w:rPr>
      </w:pPr>
      <w:r w:rsidRPr="00E52899">
        <w:rPr>
          <w:rFonts w:ascii="Arial" w:hAnsi="Arial" w:cs="Arial"/>
          <w:b/>
          <w:sz w:val="24"/>
          <w:szCs w:val="24"/>
        </w:rPr>
        <w:t xml:space="preserve">PART </w:t>
      </w:r>
      <w:r w:rsidR="00E15E35" w:rsidRPr="00E52899">
        <w:rPr>
          <w:rFonts w:ascii="Arial" w:hAnsi="Arial" w:cs="Arial"/>
          <w:b/>
          <w:sz w:val="24"/>
          <w:szCs w:val="24"/>
        </w:rPr>
        <w:t>A</w:t>
      </w:r>
      <w:r w:rsidR="00601712">
        <w:rPr>
          <w:rFonts w:ascii="Arial" w:hAnsi="Arial" w:cs="Arial"/>
          <w:b/>
          <w:sz w:val="24"/>
          <w:szCs w:val="24"/>
        </w:rPr>
        <w:t xml:space="preserve">: Depth Study 1 </w:t>
      </w:r>
      <w:r w:rsidR="00601712">
        <w:rPr>
          <w:rFonts w:ascii="Arial" w:hAnsi="Arial" w:cs="Arial"/>
          <w:b/>
          <w:sz w:val="24"/>
          <w:szCs w:val="24"/>
        </w:rPr>
        <w:tab/>
      </w:r>
      <w:r w:rsidRPr="00E52899">
        <w:rPr>
          <w:rFonts w:ascii="Arial" w:hAnsi="Arial" w:cs="Arial"/>
          <w:b/>
          <w:sz w:val="24"/>
          <w:szCs w:val="24"/>
        </w:rPr>
        <w:t>Answer either Question 3</w:t>
      </w:r>
      <w:r w:rsidR="003B567E" w:rsidRPr="00E52899">
        <w:rPr>
          <w:rFonts w:ascii="Arial" w:hAnsi="Arial" w:cs="Arial"/>
          <w:b/>
          <w:sz w:val="24"/>
          <w:szCs w:val="24"/>
        </w:rPr>
        <w:t>2</w:t>
      </w:r>
      <w:r w:rsidRPr="00E52899">
        <w:rPr>
          <w:rFonts w:ascii="Arial" w:hAnsi="Arial" w:cs="Arial"/>
          <w:b/>
          <w:sz w:val="24"/>
          <w:szCs w:val="24"/>
        </w:rPr>
        <w:t xml:space="preserve"> or Question 3</w:t>
      </w:r>
      <w:r w:rsidR="003B567E" w:rsidRPr="00E52899">
        <w:rPr>
          <w:rFonts w:ascii="Arial" w:hAnsi="Arial" w:cs="Arial"/>
          <w:b/>
          <w:sz w:val="24"/>
          <w:szCs w:val="24"/>
        </w:rPr>
        <w:t>3</w:t>
      </w:r>
      <w:r w:rsidR="005F5582" w:rsidRPr="00E52899">
        <w:rPr>
          <w:rFonts w:ascii="Arial" w:hAnsi="Arial" w:cs="Arial"/>
          <w:b/>
          <w:sz w:val="24"/>
          <w:szCs w:val="24"/>
        </w:rPr>
        <w:tab/>
        <w:t xml:space="preserve">     </w:t>
      </w:r>
      <w:r w:rsidR="0080336E" w:rsidRPr="00E52899">
        <w:rPr>
          <w:rFonts w:ascii="Arial" w:hAnsi="Arial" w:cs="Arial"/>
          <w:b/>
          <w:sz w:val="24"/>
          <w:szCs w:val="24"/>
        </w:rPr>
        <w:t>2</w:t>
      </w:r>
      <w:r w:rsidRPr="00E52899">
        <w:rPr>
          <w:rFonts w:ascii="Arial" w:hAnsi="Arial" w:cs="Arial"/>
          <w:b/>
          <w:sz w:val="24"/>
          <w:szCs w:val="24"/>
        </w:rPr>
        <w:t>0% (20 Marks)</w:t>
      </w:r>
    </w:p>
    <w:p w14:paraId="0E4AEDDA" w14:textId="77777777" w:rsidR="00CF45C2" w:rsidRPr="00E52899" w:rsidRDefault="00CF45C2" w:rsidP="00AC0FA9">
      <w:pPr>
        <w:pBdr>
          <w:bottom w:val="single" w:sz="6" w:space="1" w:color="auto"/>
        </w:pBdr>
        <w:spacing w:after="0" w:line="240" w:lineRule="auto"/>
        <w:ind w:left="-426"/>
        <w:rPr>
          <w:rFonts w:ascii="Arial" w:hAnsi="Arial" w:cs="Arial"/>
          <w:b/>
          <w:sz w:val="20"/>
          <w:szCs w:val="20"/>
        </w:rPr>
      </w:pPr>
    </w:p>
    <w:p w14:paraId="6B937293" w14:textId="77777777" w:rsidR="00CF45C2" w:rsidRPr="00E52899" w:rsidRDefault="005F5582" w:rsidP="00AC0FA9">
      <w:pPr>
        <w:spacing w:after="0" w:line="240" w:lineRule="auto"/>
        <w:ind w:left="-426"/>
        <w:rPr>
          <w:rFonts w:ascii="Arial" w:hAnsi="Arial" w:cs="Arial"/>
          <w:b/>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49024" behindDoc="0" locked="0" layoutInCell="1" allowOverlap="1" wp14:anchorId="0E53FF4E" wp14:editId="0B9D9DA0">
                <wp:simplePos x="0" y="0"/>
                <wp:positionH relativeFrom="margin">
                  <wp:posOffset>-281940</wp:posOffset>
                </wp:positionH>
                <wp:positionV relativeFrom="paragraph">
                  <wp:posOffset>84455</wp:posOffset>
                </wp:positionV>
                <wp:extent cx="6638925" cy="1019175"/>
                <wp:effectExtent l="0" t="0" r="28575" b="2857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019175"/>
                        </a:xfrm>
                        <a:prstGeom prst="rect">
                          <a:avLst/>
                        </a:prstGeom>
                        <a:solidFill>
                          <a:srgbClr val="FFFFFF"/>
                        </a:solidFill>
                        <a:ln w="9525">
                          <a:solidFill>
                            <a:schemeClr val="tx1"/>
                          </a:solidFill>
                          <a:miter lim="800000"/>
                          <a:headEnd/>
                          <a:tailEnd/>
                        </a:ln>
                      </wps:spPr>
                      <wps:txbx>
                        <w:txbxContent>
                          <w:p w14:paraId="7632A18A" w14:textId="076EE50C" w:rsidR="00FB2512" w:rsidRDefault="00FB2512" w:rsidP="0060171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0F6C2365" w14:textId="77777777" w:rsidR="00FB2512" w:rsidRPr="000B46DF" w:rsidRDefault="00FB2512" w:rsidP="00601712">
                            <w:pPr>
                              <w:spacing w:after="0" w:line="240" w:lineRule="auto"/>
                              <w:rPr>
                                <w:rFonts w:ascii="Arial" w:hAnsi="Arial" w:cs="Arial"/>
                                <w:sz w:val="24"/>
                                <w:szCs w:val="24"/>
                              </w:rPr>
                            </w:pPr>
                          </w:p>
                          <w:p w14:paraId="72216BDB" w14:textId="77777777" w:rsidR="00FB2512" w:rsidRDefault="00FB2512" w:rsidP="00685EA0">
                            <w:pPr>
                              <w:numPr>
                                <w:ilvl w:val="0"/>
                                <w:numId w:val="5"/>
                              </w:numPr>
                              <w:spacing w:after="0" w:line="240" w:lineRule="auto"/>
                              <w:ind w:right="-182" w:hanging="720"/>
                              <w:rPr>
                                <w:rFonts w:ascii="Arial" w:hAnsi="Arial" w:cs="Arial"/>
                                <w:sz w:val="24"/>
                                <w:szCs w:val="24"/>
                              </w:rPr>
                            </w:pPr>
                            <w:r w:rsidRPr="000057E5">
                              <w:rPr>
                                <w:rFonts w:ascii="Arial" w:hAnsi="Arial" w:cs="Arial"/>
                                <w:sz w:val="24"/>
                                <w:szCs w:val="24"/>
                              </w:rPr>
                              <w:t>Describe</w:t>
                            </w:r>
                            <w:r w:rsidRPr="00C951BA">
                              <w:rPr>
                                <w:rFonts w:ascii="Arial" w:hAnsi="Arial" w:cs="Arial"/>
                                <w:sz w:val="24"/>
                                <w:szCs w:val="24"/>
                              </w:rPr>
                              <w:t xml:space="preserve"> the </w:t>
                            </w:r>
                            <w:r>
                              <w:rPr>
                                <w:rFonts w:ascii="Arial" w:hAnsi="Arial" w:cs="Arial"/>
                                <w:sz w:val="24"/>
                                <w:szCs w:val="24"/>
                              </w:rPr>
                              <w:t>nature and causes</w:t>
                            </w:r>
                            <w:r w:rsidRPr="00C951BA">
                              <w:rPr>
                                <w:rFonts w:ascii="Arial" w:hAnsi="Arial" w:cs="Arial"/>
                                <w:sz w:val="24"/>
                                <w:szCs w:val="24"/>
                              </w:rPr>
                              <w:t xml:space="preserve"> of a natural hazard</w:t>
                            </w:r>
                            <w:r>
                              <w:rPr>
                                <w:rFonts w:ascii="Arial" w:hAnsi="Arial" w:cs="Arial"/>
                                <w:sz w:val="24"/>
                                <w:szCs w:val="24"/>
                              </w:rPr>
                              <w:t xml:space="preserve"> you have studied</w:t>
                            </w:r>
                            <w:r w:rsidRPr="00C951BA">
                              <w:rPr>
                                <w:rFonts w:ascii="Arial" w:hAnsi="Arial" w:cs="Arial"/>
                                <w:sz w:val="24"/>
                                <w:szCs w:val="24"/>
                              </w:rPr>
                              <w:t>.</w:t>
                            </w:r>
                          </w:p>
                          <w:p w14:paraId="07339E68" w14:textId="77777777" w:rsidR="00FB2512" w:rsidRPr="00C951BA" w:rsidRDefault="00FB2512" w:rsidP="00E8049F">
                            <w:pPr>
                              <w:spacing w:after="0" w:line="240" w:lineRule="auto"/>
                              <w:ind w:left="7920" w:right="-182" w:firstLine="720"/>
                              <w:jc w:val="center"/>
                              <w:rPr>
                                <w:rFonts w:ascii="Arial" w:hAnsi="Arial" w:cs="Arial"/>
                                <w:sz w:val="24"/>
                                <w:szCs w:val="24"/>
                              </w:rPr>
                            </w:pPr>
                            <w:r w:rsidRPr="00C951BA">
                              <w:rPr>
                                <w:rFonts w:ascii="Arial" w:hAnsi="Arial" w:cs="Arial"/>
                                <w:sz w:val="24"/>
                                <w:szCs w:val="24"/>
                              </w:rPr>
                              <w:t>(8 marks)</w:t>
                            </w:r>
                          </w:p>
                          <w:p w14:paraId="27C618DC" w14:textId="77777777" w:rsidR="00FB2512" w:rsidRPr="00E8049F" w:rsidRDefault="00FB2512"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38" type="#_x0000_t202" style="position:absolute;left:0;text-align:left;margin-left:-22.2pt;margin-top:6.65pt;width:522.75pt;height:80.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" strokecolor="black [3213]">
                <v:textbox>
                  <w:txbxContent>
                    <w:p w14:paraId="7632A18A" w14:textId="076EE50C" w:rsidR="00FB2512" w:rsidRDefault="00FB2512" w:rsidP="00601712">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20 marks)</w:t>
                      </w:r>
                    </w:p>
                    <w:p w14:paraId="0F6C2365" w14:textId="77777777" w:rsidR="00FB2512" w:rsidRPr="000B46DF" w:rsidRDefault="00FB2512" w:rsidP="00601712">
                      <w:pPr>
                        <w:spacing w:after="0" w:line="240" w:lineRule="auto"/>
                        <w:rPr>
                          <w:rFonts w:ascii="Arial" w:hAnsi="Arial" w:cs="Arial"/>
                          <w:sz w:val="24"/>
                          <w:szCs w:val="24"/>
                        </w:rPr>
                      </w:pPr>
                    </w:p>
                    <w:p w14:paraId="72216BDB" w14:textId="77777777" w:rsidR="00FB2512" w:rsidRDefault="00FB2512" w:rsidP="00685EA0">
                      <w:pPr>
                        <w:numPr>
                          <w:ilvl w:val="0"/>
                          <w:numId w:val="5"/>
                        </w:numPr>
                        <w:spacing w:after="0" w:line="240" w:lineRule="auto"/>
                        <w:ind w:right="-182" w:hanging="720"/>
                        <w:rPr>
                          <w:rFonts w:ascii="Arial" w:hAnsi="Arial" w:cs="Arial"/>
                          <w:sz w:val="24"/>
                          <w:szCs w:val="24"/>
                        </w:rPr>
                      </w:pPr>
                      <w:r w:rsidRPr="000057E5">
                        <w:rPr>
                          <w:rFonts w:ascii="Arial" w:hAnsi="Arial" w:cs="Arial"/>
                          <w:sz w:val="24"/>
                          <w:szCs w:val="24"/>
                        </w:rPr>
                        <w:t>Describe</w:t>
                      </w:r>
                      <w:r w:rsidRPr="00C951BA">
                        <w:rPr>
                          <w:rFonts w:ascii="Arial" w:hAnsi="Arial" w:cs="Arial"/>
                          <w:sz w:val="24"/>
                          <w:szCs w:val="24"/>
                        </w:rPr>
                        <w:t xml:space="preserve"> the </w:t>
                      </w:r>
                      <w:r>
                        <w:rPr>
                          <w:rFonts w:ascii="Arial" w:hAnsi="Arial" w:cs="Arial"/>
                          <w:sz w:val="24"/>
                          <w:szCs w:val="24"/>
                        </w:rPr>
                        <w:t>nature and causes</w:t>
                      </w:r>
                      <w:r w:rsidRPr="00C951BA">
                        <w:rPr>
                          <w:rFonts w:ascii="Arial" w:hAnsi="Arial" w:cs="Arial"/>
                          <w:sz w:val="24"/>
                          <w:szCs w:val="24"/>
                        </w:rPr>
                        <w:t xml:space="preserve"> of a natural hazard</w:t>
                      </w:r>
                      <w:r>
                        <w:rPr>
                          <w:rFonts w:ascii="Arial" w:hAnsi="Arial" w:cs="Arial"/>
                          <w:sz w:val="24"/>
                          <w:szCs w:val="24"/>
                        </w:rPr>
                        <w:t xml:space="preserve"> you have studied</w:t>
                      </w:r>
                      <w:r w:rsidRPr="00C951BA">
                        <w:rPr>
                          <w:rFonts w:ascii="Arial" w:hAnsi="Arial" w:cs="Arial"/>
                          <w:sz w:val="24"/>
                          <w:szCs w:val="24"/>
                        </w:rPr>
                        <w:t>.</w:t>
                      </w:r>
                    </w:p>
                    <w:p w14:paraId="07339E68" w14:textId="77777777" w:rsidR="00FB2512" w:rsidRPr="00C951BA" w:rsidRDefault="00FB2512" w:rsidP="00E8049F">
                      <w:pPr>
                        <w:spacing w:after="0" w:line="240" w:lineRule="auto"/>
                        <w:ind w:left="7920" w:right="-182" w:firstLine="720"/>
                        <w:jc w:val="center"/>
                        <w:rPr>
                          <w:rFonts w:ascii="Arial" w:hAnsi="Arial" w:cs="Arial"/>
                          <w:sz w:val="24"/>
                          <w:szCs w:val="24"/>
                        </w:rPr>
                      </w:pPr>
                      <w:r w:rsidRPr="00C951BA">
                        <w:rPr>
                          <w:rFonts w:ascii="Arial" w:hAnsi="Arial" w:cs="Arial"/>
                          <w:sz w:val="24"/>
                          <w:szCs w:val="24"/>
                        </w:rPr>
                        <w:t>(8 marks)</w:t>
                      </w:r>
                    </w:p>
                    <w:p w14:paraId="27C618DC" w14:textId="77777777" w:rsidR="00FB2512" w:rsidRPr="00E8049F" w:rsidRDefault="00FB2512" w:rsidP="00E8049F">
                      <w:pPr>
                        <w:rPr>
                          <w:rFonts w:ascii="Arial" w:hAnsi="Arial" w:cs="Arial"/>
                        </w:rPr>
                      </w:pPr>
                    </w:p>
                  </w:txbxContent>
                </v:textbox>
                <w10:wrap anchorx="margin"/>
              </v:shape>
            </w:pict>
          </mc:Fallback>
        </mc:AlternateContent>
      </w:r>
    </w:p>
    <w:p w14:paraId="129F5BF4" w14:textId="77777777" w:rsidR="004C062E" w:rsidRPr="00E52899" w:rsidRDefault="004C062E" w:rsidP="00AC0FA9">
      <w:pPr>
        <w:spacing w:after="0" w:line="240" w:lineRule="auto"/>
        <w:ind w:left="-426"/>
        <w:rPr>
          <w:rFonts w:ascii="Arial" w:hAnsi="Arial" w:cs="Arial"/>
          <w:b/>
          <w:sz w:val="24"/>
          <w:szCs w:val="24"/>
        </w:rPr>
      </w:pPr>
    </w:p>
    <w:p w14:paraId="06975E82" w14:textId="77777777" w:rsidR="004C062E" w:rsidRPr="00E52899" w:rsidRDefault="004C062E" w:rsidP="00AC0FA9">
      <w:pPr>
        <w:spacing w:after="0" w:line="240" w:lineRule="auto"/>
        <w:ind w:left="-426"/>
        <w:rPr>
          <w:rFonts w:ascii="Arial" w:hAnsi="Arial" w:cs="Arial"/>
          <w:b/>
          <w:sz w:val="24"/>
          <w:szCs w:val="24"/>
        </w:rPr>
      </w:pPr>
    </w:p>
    <w:p w14:paraId="781163E9" w14:textId="77777777" w:rsidR="004C062E" w:rsidRPr="00E52899" w:rsidRDefault="004C062E" w:rsidP="00AC0FA9">
      <w:pPr>
        <w:spacing w:after="0" w:line="240" w:lineRule="auto"/>
        <w:ind w:left="-426"/>
        <w:rPr>
          <w:rFonts w:ascii="Arial" w:hAnsi="Arial" w:cs="Arial"/>
          <w:b/>
          <w:sz w:val="24"/>
          <w:szCs w:val="24"/>
        </w:rPr>
      </w:pPr>
    </w:p>
    <w:p w14:paraId="4E32D4CF" w14:textId="77777777" w:rsidR="004C062E" w:rsidRPr="00E52899" w:rsidRDefault="004C062E" w:rsidP="00AC0FA9">
      <w:pPr>
        <w:spacing w:after="0" w:line="240" w:lineRule="auto"/>
        <w:ind w:left="-426"/>
        <w:rPr>
          <w:rFonts w:ascii="Arial" w:hAnsi="Arial" w:cs="Arial"/>
          <w:b/>
          <w:sz w:val="24"/>
          <w:szCs w:val="24"/>
        </w:rPr>
      </w:pPr>
    </w:p>
    <w:p w14:paraId="0F1AEA16" w14:textId="30497DC8" w:rsidR="004C062E" w:rsidRDefault="004C062E" w:rsidP="00AC0FA9">
      <w:pPr>
        <w:spacing w:after="0" w:line="240" w:lineRule="auto"/>
        <w:ind w:left="-426"/>
        <w:rPr>
          <w:rFonts w:ascii="Arial" w:hAnsi="Arial" w:cs="Arial"/>
          <w:b/>
          <w:sz w:val="24"/>
          <w:szCs w:val="24"/>
        </w:rPr>
      </w:pPr>
    </w:p>
    <w:p w14:paraId="0E6B23E5" w14:textId="77777777" w:rsidR="00AC0FA9" w:rsidRPr="00E52899" w:rsidRDefault="00AC0FA9" w:rsidP="00AC0FA9">
      <w:pPr>
        <w:spacing w:after="0" w:line="240" w:lineRule="auto"/>
        <w:ind w:left="-426"/>
        <w:rPr>
          <w:rFonts w:ascii="Arial" w:hAnsi="Arial" w:cs="Arial"/>
          <w:b/>
          <w:sz w:val="24"/>
          <w:szCs w:val="24"/>
        </w:rPr>
      </w:pPr>
    </w:p>
    <w:p w14:paraId="228FB182" w14:textId="77777777" w:rsidR="00E8049F" w:rsidRPr="00AC0FA9" w:rsidRDefault="004C062E" w:rsidP="00AC0FA9">
      <w:pPr>
        <w:spacing w:after="0" w:line="240" w:lineRule="auto"/>
        <w:ind w:left="-426"/>
        <w:jc w:val="both"/>
        <w:rPr>
          <w:rFonts w:ascii="Arial" w:hAnsi="Arial" w:cs="Arial"/>
          <w:b/>
          <w:sz w:val="23"/>
          <w:szCs w:val="23"/>
        </w:rPr>
      </w:pPr>
      <w:r w:rsidRPr="00AC0FA9">
        <w:rPr>
          <w:rFonts w:ascii="Arial" w:hAnsi="Arial" w:cs="Arial"/>
          <w:b/>
          <w:sz w:val="23"/>
          <w:szCs w:val="23"/>
        </w:rPr>
        <w:t>Syllabus:</w:t>
      </w:r>
    </w:p>
    <w:p w14:paraId="5662BC29" w14:textId="045F37BD" w:rsidR="00E8049F" w:rsidRPr="00AC0FA9" w:rsidRDefault="00E8049F" w:rsidP="00AC0FA9">
      <w:pPr>
        <w:spacing w:after="0" w:line="240" w:lineRule="auto"/>
        <w:ind w:left="-426"/>
        <w:jc w:val="both"/>
        <w:rPr>
          <w:rFonts w:ascii="Arial" w:hAnsi="Arial" w:cs="Arial"/>
          <w:sz w:val="23"/>
          <w:szCs w:val="23"/>
        </w:rPr>
      </w:pPr>
      <w:r w:rsidRPr="00AC0FA9">
        <w:rPr>
          <w:rFonts w:ascii="Arial" w:hAnsi="Arial" w:cs="Arial"/>
          <w:sz w:val="23"/>
          <w:szCs w:val="23"/>
        </w:rPr>
        <w:t>T</w:t>
      </w:r>
      <w:r w:rsidRPr="00AC0FA9">
        <w:rPr>
          <w:rFonts w:ascii="Arial" w:hAnsi="Arial"/>
          <w:sz w:val="23"/>
          <w:szCs w:val="23"/>
        </w:rPr>
        <w:t xml:space="preserve">he nature and causes of the hazard </w:t>
      </w:r>
    </w:p>
    <w:p w14:paraId="3766AEEA" w14:textId="1336DD4C" w:rsidR="00B57E57" w:rsidRPr="00AC0FA9" w:rsidRDefault="00B57E57" w:rsidP="00AC0FA9">
      <w:pPr>
        <w:spacing w:after="0" w:line="240" w:lineRule="auto"/>
        <w:ind w:left="-426"/>
        <w:jc w:val="both"/>
        <w:rPr>
          <w:rFonts w:ascii="Arial" w:hAnsi="Arial" w:cs="Arial"/>
          <w:b/>
          <w:sz w:val="20"/>
          <w:szCs w:val="20"/>
        </w:rPr>
      </w:pPr>
    </w:p>
    <w:p w14:paraId="79510C9D" w14:textId="77777777" w:rsidR="004C062E" w:rsidRPr="00AC0FA9" w:rsidRDefault="004C062E" w:rsidP="00AC0FA9">
      <w:pPr>
        <w:spacing w:after="0" w:line="240" w:lineRule="auto"/>
        <w:ind w:left="-426"/>
        <w:jc w:val="both"/>
        <w:rPr>
          <w:rFonts w:ascii="Arial" w:hAnsi="Arial" w:cs="Arial"/>
          <w:b/>
          <w:sz w:val="23"/>
          <w:szCs w:val="23"/>
        </w:rPr>
      </w:pPr>
      <w:r w:rsidRPr="00AC0FA9">
        <w:rPr>
          <w:rFonts w:ascii="Arial" w:hAnsi="Arial" w:cs="Arial"/>
          <w:b/>
          <w:sz w:val="23"/>
          <w:szCs w:val="23"/>
        </w:rPr>
        <w:t xml:space="preserve">Key </w:t>
      </w:r>
      <w:r w:rsidR="00D40882" w:rsidRPr="00AC0FA9">
        <w:rPr>
          <w:rFonts w:ascii="Arial" w:hAnsi="Arial" w:cs="Arial"/>
          <w:b/>
          <w:sz w:val="23"/>
          <w:szCs w:val="23"/>
        </w:rPr>
        <w:t>w</w:t>
      </w:r>
      <w:r w:rsidRPr="00AC0FA9">
        <w:rPr>
          <w:rFonts w:ascii="Arial" w:hAnsi="Arial" w:cs="Arial"/>
          <w:b/>
          <w:sz w:val="23"/>
          <w:szCs w:val="23"/>
        </w:rPr>
        <w:t>ord:</w:t>
      </w:r>
    </w:p>
    <w:p w14:paraId="355DE7CF" w14:textId="77777777" w:rsidR="00501319" w:rsidRPr="00AC0FA9" w:rsidRDefault="00501319" w:rsidP="00AC0FA9">
      <w:pPr>
        <w:spacing w:after="0" w:line="240" w:lineRule="auto"/>
        <w:ind w:left="-426"/>
        <w:rPr>
          <w:rFonts w:ascii="Arial" w:hAnsi="Arial" w:cs="Arial"/>
          <w:b/>
          <w:sz w:val="23"/>
          <w:szCs w:val="23"/>
        </w:rPr>
      </w:pPr>
      <w:r w:rsidRPr="00AC0FA9">
        <w:rPr>
          <w:rFonts w:ascii="Arial" w:hAnsi="Arial" w:cs="Arial"/>
          <w:sz w:val="23"/>
          <w:szCs w:val="23"/>
        </w:rPr>
        <w:t>Describe</w:t>
      </w:r>
      <w:r w:rsidR="004F391E" w:rsidRPr="00AC0FA9">
        <w:rPr>
          <w:rFonts w:ascii="Arial" w:hAnsi="Arial" w:cs="Arial"/>
          <w:sz w:val="23"/>
          <w:szCs w:val="23"/>
        </w:rPr>
        <w:t>: p</w:t>
      </w:r>
      <w:r w:rsidR="00845FF8" w:rsidRPr="00AC0FA9">
        <w:rPr>
          <w:rFonts w:ascii="Arial" w:hAnsi="Arial" w:cs="Arial"/>
          <w:sz w:val="23"/>
          <w:szCs w:val="23"/>
        </w:rPr>
        <w:t>rovide characteristics and features</w:t>
      </w:r>
      <w:r w:rsidR="004E572D" w:rsidRPr="00AC0FA9">
        <w:rPr>
          <w:rFonts w:ascii="Arial" w:hAnsi="Arial" w:cs="Arial"/>
          <w:sz w:val="23"/>
          <w:szCs w:val="23"/>
        </w:rPr>
        <w:t>.</w:t>
      </w:r>
    </w:p>
    <w:p w14:paraId="6E92C4F1" w14:textId="77777777" w:rsidR="008B5E8B" w:rsidRPr="00AC0FA9" w:rsidRDefault="008B5E8B" w:rsidP="00AC0FA9">
      <w:pPr>
        <w:spacing w:after="0" w:line="240" w:lineRule="auto"/>
        <w:ind w:left="-426"/>
        <w:rPr>
          <w:rFonts w:ascii="Arial" w:hAnsi="Arial" w:cs="Arial"/>
          <w:sz w:val="20"/>
          <w:szCs w:val="20"/>
        </w:rPr>
      </w:pPr>
    </w:p>
    <w:p w14:paraId="0F9A3C1A" w14:textId="77777777" w:rsidR="004E572D" w:rsidRPr="00AC0FA9" w:rsidRDefault="00F43B83" w:rsidP="00AC0FA9">
      <w:pPr>
        <w:spacing w:after="0" w:line="240" w:lineRule="auto"/>
        <w:ind w:left="-426"/>
        <w:rPr>
          <w:rFonts w:ascii="Arial" w:hAnsi="Arial" w:cs="Arial"/>
          <w:b/>
          <w:sz w:val="23"/>
          <w:szCs w:val="23"/>
        </w:rPr>
      </w:pPr>
      <w:r w:rsidRPr="00AC0FA9">
        <w:rPr>
          <w:rFonts w:ascii="Arial" w:hAnsi="Arial" w:cs="Arial"/>
          <w:b/>
          <w:sz w:val="23"/>
          <w:szCs w:val="23"/>
        </w:rPr>
        <w:t xml:space="preserve">Teacher Notes: </w:t>
      </w:r>
    </w:p>
    <w:p w14:paraId="0F3306DC" w14:textId="2A420C7D" w:rsidR="00C71169" w:rsidRPr="00AC0FA9" w:rsidRDefault="00C44BED" w:rsidP="00AC0FA9">
      <w:pPr>
        <w:spacing w:after="0" w:line="240" w:lineRule="auto"/>
        <w:ind w:left="-426"/>
        <w:rPr>
          <w:rFonts w:ascii="Arial" w:hAnsi="Arial" w:cs="Arial"/>
          <w:b/>
          <w:sz w:val="23"/>
          <w:szCs w:val="23"/>
        </w:rPr>
      </w:pPr>
      <w:r w:rsidRPr="00AC0FA9">
        <w:rPr>
          <w:rFonts w:ascii="Arial" w:hAnsi="Arial" w:cs="Arial"/>
          <w:sz w:val="23"/>
          <w:szCs w:val="23"/>
        </w:rPr>
        <w:t>Due to the scope of depth studies that can be used in this unit</w:t>
      </w:r>
      <w:r w:rsidR="00686FCC">
        <w:rPr>
          <w:rFonts w:ascii="Arial" w:hAnsi="Arial" w:cs="Arial"/>
          <w:sz w:val="23"/>
          <w:szCs w:val="23"/>
        </w:rPr>
        <w:t>,</w:t>
      </w:r>
      <w:r w:rsidRPr="00AC0FA9">
        <w:rPr>
          <w:rFonts w:ascii="Arial" w:hAnsi="Arial" w:cs="Arial"/>
          <w:sz w:val="23"/>
          <w:szCs w:val="23"/>
        </w:rPr>
        <w:t xml:space="preserve"> the teacher will have to use their discretion when deciding if the student’s answer supports the question.</w:t>
      </w:r>
    </w:p>
    <w:p w14:paraId="753A4060" w14:textId="2F80BBDC" w:rsidR="00C44BED" w:rsidRPr="00AC0FA9" w:rsidRDefault="00C44BED" w:rsidP="00AC0FA9">
      <w:pPr>
        <w:spacing w:after="0" w:line="240" w:lineRule="auto"/>
        <w:ind w:left="-426"/>
        <w:rPr>
          <w:rFonts w:ascii="Arial" w:hAnsi="Arial" w:cs="Arial"/>
          <w:b/>
          <w:sz w:val="20"/>
          <w:szCs w:val="20"/>
        </w:rPr>
      </w:pPr>
    </w:p>
    <w:p w14:paraId="59AEFB3D" w14:textId="3982689C" w:rsidR="00EC4D68" w:rsidRPr="00AC0FA9" w:rsidRDefault="00C44BED" w:rsidP="00AC0FA9">
      <w:pPr>
        <w:spacing w:after="0" w:line="240" w:lineRule="auto"/>
        <w:ind w:left="-426"/>
        <w:rPr>
          <w:rFonts w:ascii="Arial" w:hAnsi="Arial" w:cs="Arial"/>
          <w:sz w:val="23"/>
          <w:szCs w:val="23"/>
        </w:rPr>
      </w:pPr>
      <w:r w:rsidRPr="00AC0FA9">
        <w:rPr>
          <w:rFonts w:ascii="Arial" w:hAnsi="Arial" w:cs="Arial"/>
          <w:b/>
          <w:sz w:val="23"/>
          <w:szCs w:val="23"/>
        </w:rPr>
        <w:t>Nature of</w:t>
      </w:r>
      <w:r w:rsidRPr="00AC0FA9">
        <w:rPr>
          <w:rFonts w:ascii="Arial" w:hAnsi="Arial" w:cs="Arial"/>
          <w:sz w:val="23"/>
          <w:szCs w:val="23"/>
        </w:rPr>
        <w:t xml:space="preserve"> can refer to: when and where the hazard occurs –</w:t>
      </w:r>
      <w:r w:rsidR="008954ED" w:rsidRPr="00AC0FA9">
        <w:rPr>
          <w:rFonts w:ascii="Arial" w:hAnsi="Arial" w:cs="Arial"/>
          <w:sz w:val="23"/>
          <w:szCs w:val="23"/>
        </w:rPr>
        <w:t xml:space="preserve"> frequency, magnitude, duration and</w:t>
      </w:r>
      <w:r w:rsidRPr="00AC0FA9">
        <w:rPr>
          <w:rFonts w:ascii="Arial" w:hAnsi="Arial" w:cs="Arial"/>
          <w:sz w:val="23"/>
          <w:szCs w:val="23"/>
        </w:rPr>
        <w:t xml:space="preserve"> probability. </w:t>
      </w:r>
      <w:r w:rsidR="008954ED" w:rsidRPr="00AC0FA9">
        <w:rPr>
          <w:rFonts w:ascii="Arial" w:hAnsi="Arial" w:cs="Arial"/>
          <w:sz w:val="23"/>
          <w:szCs w:val="23"/>
        </w:rPr>
        <w:t xml:space="preserve"> </w:t>
      </w:r>
      <w:r w:rsidRPr="00AC0FA9">
        <w:rPr>
          <w:rFonts w:ascii="Arial" w:hAnsi="Arial" w:cs="Arial"/>
          <w:sz w:val="23"/>
          <w:szCs w:val="23"/>
        </w:rPr>
        <w:t>Classification or type of natural h</w:t>
      </w:r>
      <w:r w:rsidR="00EC4D68" w:rsidRPr="00AC0FA9">
        <w:rPr>
          <w:rFonts w:ascii="Arial" w:hAnsi="Arial" w:cs="Arial"/>
          <w:sz w:val="23"/>
          <w:szCs w:val="23"/>
        </w:rPr>
        <w:t>azard (atmospheric, geomorphic, hydrological), nature of or types of</w:t>
      </w:r>
      <w:r w:rsidRPr="00AC0FA9">
        <w:rPr>
          <w:rFonts w:ascii="Arial" w:hAnsi="Arial" w:cs="Arial"/>
          <w:sz w:val="23"/>
          <w:szCs w:val="23"/>
        </w:rPr>
        <w:t xml:space="preserve"> impacts – scale of impact, damage to property</w:t>
      </w:r>
      <w:r w:rsidR="008954ED" w:rsidRPr="00AC0FA9">
        <w:rPr>
          <w:rFonts w:ascii="Arial" w:hAnsi="Arial" w:cs="Arial"/>
          <w:sz w:val="23"/>
          <w:szCs w:val="23"/>
        </w:rPr>
        <w:t xml:space="preserve">, damage to environment, injury and </w:t>
      </w:r>
      <w:r w:rsidRPr="00AC0FA9">
        <w:rPr>
          <w:rFonts w:ascii="Arial" w:hAnsi="Arial" w:cs="Arial"/>
          <w:sz w:val="23"/>
          <w:szCs w:val="23"/>
        </w:rPr>
        <w:t>deaths.</w:t>
      </w:r>
    </w:p>
    <w:p w14:paraId="08DEBED2" w14:textId="77777777" w:rsidR="00EC4D68" w:rsidRPr="00AC0FA9" w:rsidRDefault="00EC4D68" w:rsidP="00AC0FA9">
      <w:pPr>
        <w:spacing w:after="0" w:line="240" w:lineRule="auto"/>
        <w:ind w:left="-426"/>
        <w:rPr>
          <w:rFonts w:ascii="Arial" w:hAnsi="Arial" w:cs="Arial"/>
          <w:sz w:val="23"/>
          <w:szCs w:val="23"/>
        </w:rPr>
      </w:pPr>
      <w:r w:rsidRPr="00AC0FA9">
        <w:rPr>
          <w:rFonts w:ascii="Arial" w:hAnsi="Arial" w:cs="Arial"/>
          <w:b/>
          <w:sz w:val="23"/>
          <w:szCs w:val="23"/>
        </w:rPr>
        <w:t xml:space="preserve">Causes of </w:t>
      </w:r>
      <w:r w:rsidRPr="00AC0FA9">
        <w:rPr>
          <w:rFonts w:ascii="Arial" w:hAnsi="Arial" w:cs="Arial"/>
          <w:sz w:val="23"/>
          <w:szCs w:val="23"/>
        </w:rPr>
        <w:t>can refer to: the source of the hazard, how the hazard is generated, physical factors and any significant human factors that may contribute to the occurrence of the hazard.</w:t>
      </w:r>
      <w:r w:rsidR="00C44BED" w:rsidRPr="00AC0FA9">
        <w:rPr>
          <w:rFonts w:ascii="Arial" w:hAnsi="Arial" w:cs="Arial"/>
          <w:sz w:val="23"/>
          <w:szCs w:val="23"/>
        </w:rPr>
        <w:t xml:space="preserve"> </w:t>
      </w:r>
    </w:p>
    <w:p w14:paraId="34F1B02B" w14:textId="77777777" w:rsidR="00EC4D68" w:rsidRPr="00AC0FA9" w:rsidRDefault="00EC4D68" w:rsidP="00AC0FA9">
      <w:pPr>
        <w:spacing w:after="0" w:line="240" w:lineRule="auto"/>
        <w:ind w:left="-426"/>
        <w:jc w:val="both"/>
        <w:rPr>
          <w:rFonts w:ascii="Arial" w:hAnsi="Arial" w:cs="Arial"/>
          <w:b/>
          <w:sz w:val="20"/>
          <w:szCs w:val="20"/>
        </w:rPr>
      </w:pPr>
    </w:p>
    <w:p w14:paraId="2AE615B9" w14:textId="1DCEE3DD" w:rsidR="009B3568" w:rsidRPr="00AC0FA9" w:rsidRDefault="002A59B7" w:rsidP="00AC0FA9">
      <w:pPr>
        <w:spacing w:after="0" w:line="240" w:lineRule="auto"/>
        <w:ind w:left="-426"/>
        <w:jc w:val="both"/>
        <w:rPr>
          <w:rFonts w:ascii="Arial" w:hAnsi="Arial" w:cs="Arial"/>
          <w:sz w:val="23"/>
          <w:szCs w:val="23"/>
          <w:highlight w:val="yellow"/>
        </w:rPr>
      </w:pPr>
      <w:r w:rsidRPr="00AC0FA9">
        <w:rPr>
          <w:rFonts w:ascii="Arial" w:hAnsi="Arial" w:cs="Arial"/>
          <w:b/>
          <w:sz w:val="23"/>
          <w:szCs w:val="23"/>
        </w:rPr>
        <w:t>Marking Key:</w:t>
      </w:r>
    </w:p>
    <w:tbl>
      <w:tblPr>
        <w:tblStyle w:val="TableGrid"/>
        <w:tblW w:w="10490" w:type="dxa"/>
        <w:tblInd w:w="-431" w:type="dxa"/>
        <w:tblLook w:val="04A0" w:firstRow="1" w:lastRow="0" w:firstColumn="1" w:lastColumn="0" w:noHBand="0" w:noVBand="1"/>
      </w:tblPr>
      <w:tblGrid>
        <w:gridCol w:w="9640"/>
        <w:gridCol w:w="850"/>
      </w:tblGrid>
      <w:tr w:rsidR="00BA17D7" w:rsidRPr="006310FE" w14:paraId="301AD1EC" w14:textId="77777777" w:rsidTr="00AC0FA9">
        <w:tc>
          <w:tcPr>
            <w:tcW w:w="9640" w:type="dxa"/>
          </w:tcPr>
          <w:p w14:paraId="57DC370B" w14:textId="77777777" w:rsidR="00BA17D7" w:rsidRPr="006310FE" w:rsidRDefault="00BA17D7" w:rsidP="00FF1EE0">
            <w:pPr>
              <w:spacing w:after="0" w:line="240" w:lineRule="auto"/>
              <w:ind w:right="-426"/>
              <w:jc w:val="center"/>
              <w:rPr>
                <w:rFonts w:ascii="Arial" w:hAnsi="Arial" w:cs="Arial"/>
                <w:b/>
                <w:bCs/>
                <w:sz w:val="24"/>
                <w:szCs w:val="24"/>
              </w:rPr>
            </w:pPr>
            <w:r w:rsidRPr="006310FE">
              <w:rPr>
                <w:rFonts w:ascii="Arial" w:hAnsi="Arial" w:cs="Arial"/>
                <w:b/>
                <w:bCs/>
                <w:sz w:val="24"/>
                <w:szCs w:val="24"/>
              </w:rPr>
              <w:t>Description</w:t>
            </w:r>
          </w:p>
        </w:tc>
        <w:tc>
          <w:tcPr>
            <w:tcW w:w="850" w:type="dxa"/>
          </w:tcPr>
          <w:p w14:paraId="36387CDC" w14:textId="77777777" w:rsidR="00BA17D7" w:rsidRPr="006310FE" w:rsidRDefault="00BA17D7" w:rsidP="00FF1EE0">
            <w:pPr>
              <w:spacing w:after="0" w:line="240" w:lineRule="auto"/>
              <w:ind w:left="-108" w:right="-108"/>
              <w:jc w:val="center"/>
              <w:rPr>
                <w:rFonts w:ascii="Arial" w:hAnsi="Arial" w:cs="Arial"/>
                <w:b/>
                <w:bCs/>
                <w:sz w:val="24"/>
                <w:szCs w:val="24"/>
              </w:rPr>
            </w:pPr>
            <w:r w:rsidRPr="006310FE">
              <w:rPr>
                <w:rFonts w:ascii="Arial" w:hAnsi="Arial" w:cs="Arial"/>
                <w:b/>
                <w:bCs/>
                <w:sz w:val="24"/>
                <w:szCs w:val="24"/>
              </w:rPr>
              <w:t>Marks</w:t>
            </w:r>
          </w:p>
        </w:tc>
      </w:tr>
      <w:tr w:rsidR="00BA17D7" w:rsidRPr="006310FE" w14:paraId="26936860" w14:textId="77777777" w:rsidTr="00AC0FA9">
        <w:tc>
          <w:tcPr>
            <w:tcW w:w="9640" w:type="dxa"/>
          </w:tcPr>
          <w:p w14:paraId="0FF427F3" w14:textId="5C8A0A5E" w:rsidR="00BA17D7" w:rsidRPr="00AC0FA9" w:rsidRDefault="007A02A9" w:rsidP="001E6E16">
            <w:pPr>
              <w:spacing w:after="0" w:line="240" w:lineRule="auto"/>
              <w:ind w:right="176"/>
              <w:rPr>
                <w:rFonts w:ascii="Arial" w:hAnsi="Arial" w:cs="Arial"/>
                <w:sz w:val="23"/>
                <w:szCs w:val="23"/>
              </w:rPr>
            </w:pPr>
            <w:r w:rsidRPr="00AC0FA9">
              <w:rPr>
                <w:rFonts w:ascii="Arial" w:hAnsi="Arial" w:cs="Arial"/>
                <w:bCs/>
                <w:sz w:val="23"/>
                <w:szCs w:val="23"/>
              </w:rPr>
              <w:t>A detail</w:t>
            </w:r>
            <w:r w:rsidR="0071236C" w:rsidRPr="00AC0FA9">
              <w:rPr>
                <w:rFonts w:ascii="Arial" w:hAnsi="Arial" w:cs="Arial"/>
                <w:bCs/>
                <w:sz w:val="23"/>
                <w:szCs w:val="23"/>
              </w:rPr>
              <w:t>ed and comprehensive description</w:t>
            </w:r>
            <w:r w:rsidRPr="00AC0FA9">
              <w:rPr>
                <w:rFonts w:ascii="Arial" w:hAnsi="Arial" w:cs="Arial"/>
                <w:bCs/>
                <w:sz w:val="23"/>
                <w:szCs w:val="23"/>
              </w:rPr>
              <w:t xml:space="preserve"> is given</w:t>
            </w:r>
            <w:r w:rsidR="00C44BED" w:rsidRPr="00AC0FA9">
              <w:rPr>
                <w:rFonts w:ascii="Arial" w:hAnsi="Arial" w:cs="Arial"/>
                <w:bCs/>
                <w:sz w:val="23"/>
                <w:szCs w:val="23"/>
              </w:rPr>
              <w:t xml:space="preserve"> </w:t>
            </w:r>
            <w:r w:rsidR="00C66CC0" w:rsidRPr="00AC0FA9">
              <w:rPr>
                <w:rFonts w:ascii="Arial" w:hAnsi="Arial" w:cs="Arial"/>
                <w:bCs/>
                <w:sz w:val="23"/>
                <w:szCs w:val="23"/>
              </w:rPr>
              <w:t>and accurate information is provided on</w:t>
            </w:r>
            <w:r w:rsidR="00C44BED" w:rsidRPr="00AC0FA9">
              <w:rPr>
                <w:rFonts w:ascii="Arial" w:hAnsi="Arial" w:cs="Arial"/>
                <w:bCs/>
                <w:sz w:val="23"/>
                <w:szCs w:val="23"/>
              </w:rPr>
              <w:t xml:space="preserve"> both the nature (</w:t>
            </w:r>
            <w:r w:rsidR="00EC4D68" w:rsidRPr="00AC0FA9">
              <w:rPr>
                <w:rFonts w:ascii="Arial" w:hAnsi="Arial" w:cs="Arial"/>
                <w:bCs/>
                <w:sz w:val="23"/>
                <w:szCs w:val="23"/>
              </w:rPr>
              <w:t xml:space="preserve">distinguishing </w:t>
            </w:r>
            <w:r w:rsidR="00C44BED" w:rsidRPr="00AC0FA9">
              <w:rPr>
                <w:rFonts w:ascii="Arial" w:hAnsi="Arial" w:cs="Arial"/>
                <w:bCs/>
                <w:sz w:val="23"/>
                <w:szCs w:val="23"/>
              </w:rPr>
              <w:t>characteristics of) and causes of a natural hazard</w:t>
            </w:r>
            <w:r w:rsidR="00F3128C" w:rsidRPr="00AC0FA9">
              <w:rPr>
                <w:rFonts w:ascii="Arial" w:hAnsi="Arial" w:cs="Arial"/>
                <w:bCs/>
                <w:sz w:val="23"/>
                <w:szCs w:val="23"/>
              </w:rPr>
              <w:t>.</w:t>
            </w:r>
            <w:r w:rsidR="0071236C" w:rsidRPr="00AC0FA9">
              <w:rPr>
                <w:rFonts w:ascii="Arial" w:hAnsi="Arial" w:cs="Arial"/>
                <w:bCs/>
                <w:sz w:val="23"/>
                <w:szCs w:val="23"/>
              </w:rPr>
              <w:t xml:space="preserve"> </w:t>
            </w:r>
            <w:r w:rsidR="00405E17" w:rsidRPr="00AC0FA9">
              <w:rPr>
                <w:rFonts w:ascii="Arial" w:hAnsi="Arial" w:cs="Arial"/>
                <w:bCs/>
                <w:sz w:val="23"/>
                <w:szCs w:val="23"/>
              </w:rPr>
              <w:t xml:space="preserve"> </w:t>
            </w:r>
            <w:r w:rsidR="0071236C" w:rsidRPr="00AC0FA9">
              <w:rPr>
                <w:rFonts w:ascii="Arial" w:hAnsi="Arial" w:cs="Arial"/>
                <w:sz w:val="23"/>
                <w:szCs w:val="23"/>
              </w:rPr>
              <w:t xml:space="preserve">A wide range of appropriate supporting evidence </w:t>
            </w:r>
            <w:r w:rsidR="00F3128C" w:rsidRPr="00AC0FA9">
              <w:rPr>
                <w:rFonts w:ascii="Arial" w:hAnsi="Arial" w:cs="Arial"/>
                <w:sz w:val="23"/>
                <w:szCs w:val="23"/>
              </w:rPr>
              <w:t>and examples are</w:t>
            </w:r>
            <w:r w:rsidR="0071236C" w:rsidRPr="00AC0FA9">
              <w:rPr>
                <w:rFonts w:ascii="Arial" w:hAnsi="Arial" w:cs="Arial"/>
                <w:sz w:val="23"/>
                <w:szCs w:val="23"/>
              </w:rPr>
              <w:t xml:space="preserve"> used to develo</w:t>
            </w:r>
            <w:r w:rsidR="00F3128C" w:rsidRPr="00AC0FA9">
              <w:rPr>
                <w:rFonts w:ascii="Arial" w:hAnsi="Arial" w:cs="Arial"/>
                <w:sz w:val="23"/>
                <w:szCs w:val="23"/>
              </w:rPr>
              <w:t>p and strengthen the description</w:t>
            </w:r>
            <w:r w:rsidR="0071236C" w:rsidRPr="00AC0FA9">
              <w:rPr>
                <w:rFonts w:ascii="Arial" w:hAnsi="Arial" w:cs="Arial"/>
                <w:sz w:val="23"/>
                <w:szCs w:val="23"/>
              </w:rPr>
              <w:t>. The accurate use of relevant geographical terminology and concepts helps to develop a cohesive, concise and articulate answer, with well-developed sentences and paragraphs in an extended answer format.</w:t>
            </w:r>
          </w:p>
        </w:tc>
        <w:tc>
          <w:tcPr>
            <w:tcW w:w="850" w:type="dxa"/>
            <w:vAlign w:val="center"/>
          </w:tcPr>
          <w:p w14:paraId="24AD4742" w14:textId="77777777" w:rsidR="00BA17D7" w:rsidRPr="006310FE" w:rsidRDefault="00550929" w:rsidP="005411AA">
            <w:pPr>
              <w:spacing w:after="0" w:line="240" w:lineRule="auto"/>
              <w:ind w:right="-44"/>
              <w:jc w:val="center"/>
              <w:rPr>
                <w:rFonts w:ascii="Arial" w:hAnsi="Arial" w:cs="Arial"/>
                <w:bCs/>
                <w:sz w:val="24"/>
                <w:szCs w:val="24"/>
              </w:rPr>
            </w:pPr>
            <w:r w:rsidRPr="006310FE">
              <w:rPr>
                <w:rFonts w:ascii="Arial" w:hAnsi="Arial" w:cs="Arial"/>
                <w:bCs/>
                <w:sz w:val="24"/>
                <w:szCs w:val="24"/>
              </w:rPr>
              <w:t>7-8</w:t>
            </w:r>
          </w:p>
        </w:tc>
      </w:tr>
      <w:tr w:rsidR="005411AA" w:rsidRPr="006310FE" w14:paraId="562187E2" w14:textId="77777777" w:rsidTr="00AC0FA9">
        <w:tc>
          <w:tcPr>
            <w:tcW w:w="9640" w:type="dxa"/>
          </w:tcPr>
          <w:p w14:paraId="0017E39A" w14:textId="373D09F4" w:rsidR="005411AA" w:rsidRPr="00AC0FA9" w:rsidRDefault="007A02A9" w:rsidP="00C66CC0">
            <w:pPr>
              <w:spacing w:after="0" w:line="240" w:lineRule="auto"/>
              <w:ind w:right="176"/>
              <w:rPr>
                <w:rFonts w:ascii="Arial" w:hAnsi="Arial" w:cs="Arial"/>
                <w:bCs/>
                <w:sz w:val="23"/>
                <w:szCs w:val="23"/>
              </w:rPr>
            </w:pPr>
            <w:r w:rsidRPr="00AC0FA9">
              <w:rPr>
                <w:rFonts w:ascii="Arial" w:hAnsi="Arial" w:cs="Arial"/>
                <w:bCs/>
                <w:sz w:val="23"/>
                <w:szCs w:val="23"/>
              </w:rPr>
              <w:t xml:space="preserve">An appropriate </w:t>
            </w:r>
            <w:r w:rsidR="001E6E16" w:rsidRPr="00AC0FA9">
              <w:rPr>
                <w:rFonts w:ascii="Arial" w:hAnsi="Arial" w:cs="Arial"/>
                <w:sz w:val="23"/>
                <w:szCs w:val="23"/>
              </w:rPr>
              <w:t>description</w:t>
            </w:r>
            <w:r w:rsidR="00C66CC0" w:rsidRPr="00AC0FA9">
              <w:rPr>
                <w:rFonts w:ascii="Arial" w:hAnsi="Arial" w:cs="Arial"/>
                <w:bCs/>
                <w:sz w:val="23"/>
                <w:szCs w:val="23"/>
              </w:rPr>
              <w:t xml:space="preserve"> </w:t>
            </w:r>
            <w:r w:rsidRPr="00AC0FA9">
              <w:rPr>
                <w:rFonts w:ascii="Arial" w:hAnsi="Arial" w:cs="Arial"/>
                <w:bCs/>
                <w:sz w:val="23"/>
                <w:szCs w:val="23"/>
              </w:rPr>
              <w:t>is given</w:t>
            </w:r>
            <w:r w:rsidR="004C1373" w:rsidRPr="00AC0FA9">
              <w:rPr>
                <w:rFonts w:ascii="Arial" w:hAnsi="Arial" w:cs="Arial"/>
                <w:bCs/>
                <w:sz w:val="23"/>
                <w:szCs w:val="23"/>
              </w:rPr>
              <w:t xml:space="preserve"> </w:t>
            </w:r>
            <w:r w:rsidR="00C66CC0" w:rsidRPr="00AC0FA9">
              <w:rPr>
                <w:rFonts w:ascii="Arial" w:hAnsi="Arial" w:cs="Arial"/>
                <w:bCs/>
                <w:sz w:val="23"/>
                <w:szCs w:val="23"/>
              </w:rPr>
              <w:t>and general, relatively accurate information is provided on</w:t>
            </w:r>
            <w:r w:rsidR="00EC4D68" w:rsidRPr="00AC0FA9">
              <w:rPr>
                <w:rFonts w:ascii="Arial" w:hAnsi="Arial" w:cs="Arial"/>
                <w:bCs/>
                <w:sz w:val="23"/>
                <w:szCs w:val="23"/>
              </w:rPr>
              <w:t xml:space="preserve"> both the nature (distinguishing characteristics of) and causes of a natural hazard.  </w:t>
            </w:r>
            <w:r w:rsidR="00EC4D68" w:rsidRPr="00AC0FA9">
              <w:rPr>
                <w:rFonts w:ascii="Arial" w:hAnsi="Arial" w:cs="Arial"/>
                <w:sz w:val="23"/>
                <w:szCs w:val="23"/>
              </w:rPr>
              <w:t>A range of appropriate supporting evidence and examples are used to develop an</w:t>
            </w:r>
            <w:r w:rsidR="00C66CC0" w:rsidRPr="00AC0FA9">
              <w:rPr>
                <w:rFonts w:ascii="Arial" w:hAnsi="Arial" w:cs="Arial"/>
                <w:sz w:val="23"/>
                <w:szCs w:val="23"/>
              </w:rPr>
              <w:t>d strengthen the description. R</w:t>
            </w:r>
            <w:r w:rsidR="00EC4D68" w:rsidRPr="00AC0FA9">
              <w:rPr>
                <w:rFonts w:ascii="Arial" w:hAnsi="Arial" w:cs="Arial"/>
                <w:sz w:val="23"/>
                <w:szCs w:val="23"/>
              </w:rPr>
              <w:t xml:space="preserve">elevant geographical terminology and concepts helps to develop a </w:t>
            </w:r>
            <w:r w:rsidR="00C66CC0" w:rsidRPr="00AC0FA9">
              <w:rPr>
                <w:rFonts w:ascii="Arial" w:hAnsi="Arial" w:cs="Arial"/>
                <w:sz w:val="23"/>
                <w:szCs w:val="23"/>
              </w:rPr>
              <w:t>cohesive and detailed</w:t>
            </w:r>
            <w:r w:rsidR="00EC4D68" w:rsidRPr="00AC0FA9">
              <w:rPr>
                <w:rFonts w:ascii="Arial" w:hAnsi="Arial" w:cs="Arial"/>
                <w:sz w:val="23"/>
                <w:szCs w:val="23"/>
              </w:rPr>
              <w:t xml:space="preserve"> answer, with well-developed sentences and paragraphs in an extended answer format.</w:t>
            </w:r>
            <w:r w:rsidR="00C66CC0" w:rsidRPr="00AC0FA9">
              <w:rPr>
                <w:rFonts w:ascii="Arial" w:hAnsi="Arial" w:cs="Arial"/>
                <w:bCs/>
                <w:sz w:val="23"/>
                <w:szCs w:val="23"/>
              </w:rPr>
              <w:t xml:space="preserve"> </w:t>
            </w:r>
          </w:p>
        </w:tc>
        <w:tc>
          <w:tcPr>
            <w:tcW w:w="850" w:type="dxa"/>
            <w:vAlign w:val="center"/>
          </w:tcPr>
          <w:p w14:paraId="2F832B51" w14:textId="77777777" w:rsidR="005411AA" w:rsidRPr="006310FE" w:rsidRDefault="00550929" w:rsidP="00550929">
            <w:pPr>
              <w:spacing w:after="0" w:line="240" w:lineRule="auto"/>
              <w:ind w:right="-44"/>
              <w:jc w:val="center"/>
              <w:rPr>
                <w:rFonts w:ascii="Arial" w:hAnsi="Arial" w:cs="Arial"/>
                <w:bCs/>
                <w:sz w:val="24"/>
                <w:szCs w:val="24"/>
              </w:rPr>
            </w:pPr>
            <w:r w:rsidRPr="006310FE">
              <w:rPr>
                <w:rFonts w:ascii="Arial" w:hAnsi="Arial" w:cs="Arial"/>
                <w:bCs/>
                <w:sz w:val="24"/>
                <w:szCs w:val="24"/>
              </w:rPr>
              <w:t>5-6</w:t>
            </w:r>
          </w:p>
        </w:tc>
      </w:tr>
      <w:tr w:rsidR="005411AA" w:rsidRPr="006310FE" w14:paraId="27F079E1" w14:textId="77777777" w:rsidTr="00AC0FA9">
        <w:trPr>
          <w:trHeight w:val="1127"/>
        </w:trPr>
        <w:tc>
          <w:tcPr>
            <w:tcW w:w="9640" w:type="dxa"/>
          </w:tcPr>
          <w:p w14:paraId="5F66DF30" w14:textId="7DBD4B9C" w:rsidR="005411AA" w:rsidRPr="00AC0FA9" w:rsidRDefault="00FF44D7" w:rsidP="006310FE">
            <w:pPr>
              <w:spacing w:after="0" w:line="240" w:lineRule="auto"/>
              <w:ind w:right="176"/>
              <w:rPr>
                <w:rFonts w:ascii="Arial" w:hAnsi="Arial" w:cs="Arial"/>
                <w:bCs/>
                <w:sz w:val="23"/>
                <w:szCs w:val="23"/>
              </w:rPr>
            </w:pPr>
            <w:r w:rsidRPr="00AC0FA9">
              <w:rPr>
                <w:rFonts w:ascii="Arial" w:hAnsi="Arial" w:cs="Arial"/>
                <w:bCs/>
                <w:sz w:val="23"/>
                <w:szCs w:val="23"/>
              </w:rPr>
              <w:t xml:space="preserve">A limited </w:t>
            </w:r>
            <w:r w:rsidR="001E6E16" w:rsidRPr="00AC0FA9">
              <w:rPr>
                <w:rFonts w:ascii="Arial" w:hAnsi="Arial" w:cs="Arial"/>
                <w:sz w:val="23"/>
                <w:szCs w:val="23"/>
              </w:rPr>
              <w:t>description</w:t>
            </w:r>
            <w:r w:rsidRPr="00AC0FA9">
              <w:rPr>
                <w:rFonts w:ascii="Arial" w:hAnsi="Arial" w:cs="Arial"/>
                <w:bCs/>
                <w:sz w:val="23"/>
                <w:szCs w:val="23"/>
              </w:rPr>
              <w:t xml:space="preserve"> is given</w:t>
            </w:r>
            <w:r w:rsidR="004C1373" w:rsidRPr="00AC0FA9">
              <w:rPr>
                <w:rFonts w:ascii="Arial" w:hAnsi="Arial" w:cs="Arial"/>
                <w:bCs/>
                <w:sz w:val="23"/>
                <w:szCs w:val="23"/>
              </w:rPr>
              <w:t xml:space="preserve"> </w:t>
            </w:r>
            <w:r w:rsidR="00C66CC0" w:rsidRPr="00AC0FA9">
              <w:rPr>
                <w:rFonts w:ascii="Arial" w:hAnsi="Arial" w:cs="Arial"/>
                <w:bCs/>
                <w:sz w:val="23"/>
                <w:szCs w:val="23"/>
              </w:rPr>
              <w:t xml:space="preserve">and some generalised information is provided on both the nature (distinguishing characteristics of) and causes of a natural hazard.  Limited evidence is used to support statements and generalisations. There is limited use of geographical terminology and concepts in a largely unstructured response. </w:t>
            </w:r>
          </w:p>
        </w:tc>
        <w:tc>
          <w:tcPr>
            <w:tcW w:w="850" w:type="dxa"/>
            <w:vAlign w:val="center"/>
          </w:tcPr>
          <w:p w14:paraId="088D1878" w14:textId="77777777" w:rsidR="005411AA" w:rsidRPr="006310FE" w:rsidRDefault="00550929" w:rsidP="00550929">
            <w:pPr>
              <w:spacing w:after="0" w:line="240" w:lineRule="auto"/>
              <w:ind w:right="-44"/>
              <w:jc w:val="center"/>
              <w:rPr>
                <w:rFonts w:ascii="Arial" w:hAnsi="Arial" w:cs="Arial"/>
                <w:bCs/>
                <w:sz w:val="24"/>
                <w:szCs w:val="24"/>
              </w:rPr>
            </w:pPr>
            <w:r w:rsidRPr="006310FE">
              <w:rPr>
                <w:rFonts w:ascii="Arial" w:hAnsi="Arial" w:cs="Arial"/>
                <w:bCs/>
                <w:sz w:val="24"/>
                <w:szCs w:val="24"/>
              </w:rPr>
              <w:t>3-4</w:t>
            </w:r>
          </w:p>
        </w:tc>
      </w:tr>
      <w:tr w:rsidR="005411AA" w:rsidRPr="006310FE" w14:paraId="760DF1D8" w14:textId="77777777" w:rsidTr="00AC0FA9">
        <w:tc>
          <w:tcPr>
            <w:tcW w:w="9640" w:type="dxa"/>
          </w:tcPr>
          <w:p w14:paraId="4F806EC0" w14:textId="07F921AE" w:rsidR="005411AA" w:rsidRPr="00AC0FA9" w:rsidRDefault="00FF44D7" w:rsidP="006310FE">
            <w:pPr>
              <w:spacing w:after="0" w:line="240" w:lineRule="auto"/>
              <w:ind w:right="176"/>
              <w:rPr>
                <w:rFonts w:ascii="Arial" w:hAnsi="Arial" w:cs="Arial"/>
                <w:bCs/>
                <w:sz w:val="23"/>
                <w:szCs w:val="23"/>
              </w:rPr>
            </w:pPr>
            <w:r w:rsidRPr="00AC0FA9">
              <w:rPr>
                <w:rFonts w:ascii="Arial" w:hAnsi="Arial" w:cs="Arial"/>
                <w:bCs/>
                <w:sz w:val="23"/>
                <w:szCs w:val="23"/>
              </w:rPr>
              <w:t xml:space="preserve">A very basic </w:t>
            </w:r>
            <w:r w:rsidR="001E6E16" w:rsidRPr="00AC0FA9">
              <w:rPr>
                <w:rFonts w:ascii="Arial" w:hAnsi="Arial" w:cs="Arial"/>
                <w:sz w:val="23"/>
                <w:szCs w:val="23"/>
              </w:rPr>
              <w:t>description</w:t>
            </w:r>
            <w:r w:rsidRPr="00AC0FA9">
              <w:rPr>
                <w:rFonts w:ascii="Arial" w:hAnsi="Arial" w:cs="Arial"/>
                <w:bCs/>
                <w:sz w:val="23"/>
                <w:szCs w:val="23"/>
              </w:rPr>
              <w:t xml:space="preserve"> is given</w:t>
            </w:r>
            <w:r w:rsidR="00145A38" w:rsidRPr="00AC0FA9">
              <w:rPr>
                <w:rFonts w:ascii="Arial" w:hAnsi="Arial" w:cs="Arial"/>
                <w:bCs/>
                <w:sz w:val="23"/>
                <w:szCs w:val="23"/>
              </w:rPr>
              <w:t xml:space="preserve"> </w:t>
            </w:r>
            <w:r w:rsidR="006310FE" w:rsidRPr="00AC0FA9">
              <w:rPr>
                <w:rFonts w:ascii="Arial" w:hAnsi="Arial" w:cs="Arial"/>
                <w:bCs/>
                <w:sz w:val="23"/>
                <w:szCs w:val="23"/>
              </w:rPr>
              <w:t>and little</w:t>
            </w:r>
            <w:r w:rsidR="00C66CC0" w:rsidRPr="00AC0FA9">
              <w:rPr>
                <w:rFonts w:ascii="Arial" w:hAnsi="Arial" w:cs="Arial"/>
                <w:bCs/>
                <w:sz w:val="23"/>
                <w:szCs w:val="23"/>
              </w:rPr>
              <w:t xml:space="preserve"> information is provided on</w:t>
            </w:r>
            <w:r w:rsidR="006310FE" w:rsidRPr="00AC0FA9">
              <w:rPr>
                <w:rFonts w:ascii="Arial" w:hAnsi="Arial" w:cs="Arial"/>
                <w:bCs/>
                <w:sz w:val="23"/>
                <w:szCs w:val="23"/>
              </w:rPr>
              <w:t xml:space="preserve"> the nature</w:t>
            </w:r>
            <w:r w:rsidR="00AC0FA9">
              <w:rPr>
                <w:rFonts w:ascii="Arial" w:hAnsi="Arial" w:cs="Arial"/>
                <w:bCs/>
                <w:sz w:val="23"/>
                <w:szCs w:val="23"/>
              </w:rPr>
              <w:t xml:space="preserve">  </w:t>
            </w:r>
            <w:r w:rsidR="00C66CC0" w:rsidRPr="00AC0FA9">
              <w:rPr>
                <w:rFonts w:ascii="Arial" w:hAnsi="Arial" w:cs="Arial"/>
                <w:bCs/>
                <w:sz w:val="23"/>
                <w:szCs w:val="23"/>
              </w:rPr>
              <w:t xml:space="preserve">(distinguishing characteristics of) </w:t>
            </w:r>
            <w:r w:rsidR="00C66CC0" w:rsidRPr="00AC0FA9">
              <w:rPr>
                <w:rFonts w:ascii="Arial" w:hAnsi="Arial" w:cs="Arial"/>
                <w:b/>
                <w:bCs/>
                <w:sz w:val="23"/>
                <w:szCs w:val="23"/>
              </w:rPr>
              <w:t xml:space="preserve">or </w:t>
            </w:r>
            <w:r w:rsidR="00C66CC0" w:rsidRPr="00AC0FA9">
              <w:rPr>
                <w:rFonts w:ascii="Arial" w:hAnsi="Arial" w:cs="Arial"/>
                <w:bCs/>
                <w:sz w:val="23"/>
                <w:szCs w:val="23"/>
              </w:rPr>
              <w:t xml:space="preserve">causes of a natural hazard.  </w:t>
            </w:r>
            <w:r w:rsidR="006310FE" w:rsidRPr="00AC0FA9">
              <w:rPr>
                <w:rFonts w:ascii="Arial" w:hAnsi="Arial" w:cs="Arial"/>
                <w:bCs/>
                <w:sz w:val="23"/>
                <w:szCs w:val="23"/>
              </w:rPr>
              <w:t xml:space="preserve">Insufficient evidence is presented in the description. </w:t>
            </w:r>
            <w:r w:rsidR="00C66CC0" w:rsidRPr="00AC0FA9">
              <w:rPr>
                <w:rFonts w:ascii="Arial" w:hAnsi="Arial" w:cs="Arial"/>
                <w:bCs/>
                <w:sz w:val="23"/>
                <w:szCs w:val="23"/>
              </w:rPr>
              <w:t xml:space="preserve">There </w:t>
            </w:r>
            <w:r w:rsidRPr="00AC0FA9">
              <w:rPr>
                <w:rFonts w:ascii="Arial" w:hAnsi="Arial" w:cs="Arial"/>
                <w:bCs/>
                <w:sz w:val="23"/>
                <w:szCs w:val="23"/>
              </w:rPr>
              <w:t xml:space="preserve">is limited </w:t>
            </w:r>
            <w:r w:rsidR="006310FE" w:rsidRPr="00AC0FA9">
              <w:rPr>
                <w:rFonts w:ascii="Arial" w:hAnsi="Arial" w:cs="Arial"/>
                <w:bCs/>
                <w:sz w:val="23"/>
                <w:szCs w:val="23"/>
              </w:rPr>
              <w:t xml:space="preserve">or no </w:t>
            </w:r>
            <w:r w:rsidRPr="00AC0FA9">
              <w:rPr>
                <w:rFonts w:ascii="Arial" w:hAnsi="Arial" w:cs="Arial"/>
                <w:bCs/>
                <w:sz w:val="23"/>
                <w:szCs w:val="23"/>
              </w:rPr>
              <w:t>use of geographical terminology and concepts</w:t>
            </w:r>
            <w:r w:rsidR="00145A38" w:rsidRPr="00AC0FA9">
              <w:rPr>
                <w:rFonts w:ascii="Arial" w:hAnsi="Arial" w:cs="Arial"/>
                <w:bCs/>
                <w:sz w:val="23"/>
                <w:szCs w:val="23"/>
              </w:rPr>
              <w:t>,</w:t>
            </w:r>
            <w:r w:rsidRPr="00AC0FA9">
              <w:rPr>
                <w:rFonts w:ascii="Arial" w:hAnsi="Arial" w:cs="Arial"/>
                <w:bCs/>
                <w:sz w:val="23"/>
                <w:szCs w:val="23"/>
              </w:rPr>
              <w:t xml:space="preserve"> and poor literacy skills may contribute to a response that is difficult to understand.</w:t>
            </w:r>
          </w:p>
        </w:tc>
        <w:tc>
          <w:tcPr>
            <w:tcW w:w="850" w:type="dxa"/>
            <w:vAlign w:val="center"/>
          </w:tcPr>
          <w:p w14:paraId="0D259691" w14:textId="77777777" w:rsidR="005411AA" w:rsidRPr="006310FE" w:rsidRDefault="005411AA" w:rsidP="00FF1EE0">
            <w:pPr>
              <w:spacing w:after="0" w:line="240" w:lineRule="auto"/>
              <w:ind w:right="-44"/>
              <w:jc w:val="center"/>
              <w:rPr>
                <w:rFonts w:ascii="Arial" w:hAnsi="Arial" w:cs="Arial"/>
                <w:bCs/>
                <w:sz w:val="24"/>
                <w:szCs w:val="24"/>
              </w:rPr>
            </w:pPr>
            <w:r w:rsidRPr="006310FE">
              <w:rPr>
                <w:rFonts w:ascii="Arial" w:hAnsi="Arial" w:cs="Arial"/>
                <w:bCs/>
                <w:sz w:val="24"/>
                <w:szCs w:val="24"/>
              </w:rPr>
              <w:t>1</w:t>
            </w:r>
            <w:r w:rsidR="00550929" w:rsidRPr="006310FE">
              <w:rPr>
                <w:rFonts w:ascii="Arial" w:hAnsi="Arial" w:cs="Arial"/>
                <w:bCs/>
                <w:sz w:val="24"/>
                <w:szCs w:val="24"/>
              </w:rPr>
              <w:t>-2</w:t>
            </w:r>
          </w:p>
        </w:tc>
      </w:tr>
      <w:tr w:rsidR="005411AA" w:rsidRPr="006310FE" w14:paraId="77C3DF83" w14:textId="77777777" w:rsidTr="00AC0FA9">
        <w:tc>
          <w:tcPr>
            <w:tcW w:w="9640" w:type="dxa"/>
          </w:tcPr>
          <w:p w14:paraId="1003DC04" w14:textId="77777777" w:rsidR="005411AA" w:rsidRPr="00AC0FA9" w:rsidRDefault="005411AA" w:rsidP="00326925">
            <w:pPr>
              <w:spacing w:after="0" w:line="240" w:lineRule="auto"/>
              <w:ind w:right="176"/>
              <w:jc w:val="both"/>
              <w:rPr>
                <w:rFonts w:ascii="Arial" w:hAnsi="Arial" w:cs="Arial"/>
                <w:bCs/>
                <w:sz w:val="23"/>
                <w:szCs w:val="23"/>
              </w:rPr>
            </w:pPr>
            <w:r w:rsidRPr="00AC0FA9">
              <w:rPr>
                <w:rFonts w:ascii="Arial" w:hAnsi="Arial" w:cs="Arial"/>
                <w:bCs/>
                <w:sz w:val="23"/>
                <w:szCs w:val="23"/>
              </w:rPr>
              <w:t>No relevant attempt.</w:t>
            </w:r>
          </w:p>
        </w:tc>
        <w:tc>
          <w:tcPr>
            <w:tcW w:w="850" w:type="dxa"/>
          </w:tcPr>
          <w:p w14:paraId="7F1C3255" w14:textId="77777777" w:rsidR="005411AA" w:rsidRPr="006310FE" w:rsidRDefault="005411AA" w:rsidP="005411AA">
            <w:pPr>
              <w:spacing w:after="0" w:line="240" w:lineRule="auto"/>
              <w:ind w:right="-44"/>
              <w:jc w:val="center"/>
              <w:rPr>
                <w:rFonts w:ascii="Arial" w:hAnsi="Arial" w:cs="Arial"/>
                <w:bCs/>
                <w:sz w:val="24"/>
                <w:szCs w:val="24"/>
              </w:rPr>
            </w:pPr>
            <w:r w:rsidRPr="006310FE">
              <w:rPr>
                <w:rFonts w:ascii="Arial" w:hAnsi="Arial" w:cs="Arial"/>
                <w:bCs/>
                <w:sz w:val="24"/>
                <w:szCs w:val="24"/>
              </w:rPr>
              <w:t>0</w:t>
            </w:r>
          </w:p>
        </w:tc>
      </w:tr>
      <w:tr w:rsidR="00BA17D7" w:rsidRPr="006310FE" w14:paraId="3B4C362F" w14:textId="77777777" w:rsidTr="00AC0FA9">
        <w:tc>
          <w:tcPr>
            <w:tcW w:w="9640" w:type="dxa"/>
          </w:tcPr>
          <w:p w14:paraId="30628F84" w14:textId="77777777" w:rsidR="00BA17D7" w:rsidRPr="006310FE" w:rsidRDefault="004C062E" w:rsidP="004C062E">
            <w:pPr>
              <w:spacing w:after="0" w:line="240" w:lineRule="auto"/>
              <w:ind w:right="-108"/>
              <w:jc w:val="right"/>
              <w:rPr>
                <w:rFonts w:ascii="Arial" w:hAnsi="Arial" w:cs="Arial"/>
                <w:bCs/>
                <w:sz w:val="24"/>
                <w:szCs w:val="24"/>
              </w:rPr>
            </w:pPr>
            <w:r w:rsidRPr="006310FE">
              <w:rPr>
                <w:rFonts w:ascii="Arial" w:hAnsi="Arial" w:cs="Arial"/>
                <w:b/>
                <w:bCs/>
                <w:sz w:val="24"/>
                <w:szCs w:val="24"/>
              </w:rPr>
              <w:t>TOTAL</w:t>
            </w:r>
          </w:p>
        </w:tc>
        <w:tc>
          <w:tcPr>
            <w:tcW w:w="850" w:type="dxa"/>
          </w:tcPr>
          <w:p w14:paraId="50287639" w14:textId="77777777" w:rsidR="00BA17D7" w:rsidRPr="006310FE" w:rsidRDefault="0071236C" w:rsidP="0071236C">
            <w:pPr>
              <w:spacing w:after="0" w:line="240" w:lineRule="auto"/>
              <w:ind w:right="-44"/>
              <w:jc w:val="center"/>
              <w:rPr>
                <w:rFonts w:ascii="Arial" w:hAnsi="Arial" w:cs="Arial"/>
                <w:b/>
                <w:bCs/>
                <w:sz w:val="24"/>
                <w:szCs w:val="24"/>
              </w:rPr>
            </w:pPr>
            <w:r w:rsidRPr="006310FE">
              <w:rPr>
                <w:rFonts w:ascii="Arial" w:hAnsi="Arial" w:cs="Arial"/>
                <w:b/>
                <w:bCs/>
                <w:sz w:val="24"/>
                <w:szCs w:val="24"/>
              </w:rPr>
              <w:t>8</w:t>
            </w:r>
          </w:p>
        </w:tc>
      </w:tr>
    </w:tbl>
    <w:p w14:paraId="553C7A81" w14:textId="0C348C8B" w:rsidR="00AC0FA9" w:rsidRDefault="00AC0FA9">
      <w:pPr>
        <w:spacing w:after="0" w:line="240" w:lineRule="auto"/>
        <w:rPr>
          <w:rFonts w:ascii="Arial" w:hAnsi="Arial" w:cs="Arial"/>
          <w:sz w:val="24"/>
          <w:szCs w:val="24"/>
        </w:rPr>
      </w:pPr>
      <w:r>
        <w:rPr>
          <w:rFonts w:ascii="Arial" w:hAnsi="Arial" w:cs="Arial"/>
          <w:sz w:val="24"/>
          <w:szCs w:val="24"/>
        </w:rPr>
        <w:br w:type="page"/>
      </w:r>
    </w:p>
    <w:p w14:paraId="2241B2A9" w14:textId="02AEE058" w:rsidR="00BA17D7" w:rsidRPr="00E52899" w:rsidRDefault="00AC0FA9" w:rsidP="003E0F78">
      <w:pPr>
        <w:spacing w:after="0" w:line="240" w:lineRule="auto"/>
        <w:ind w:left="-709" w:right="-426"/>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60288" behindDoc="0" locked="0" layoutInCell="1" allowOverlap="1" wp14:anchorId="18F28894" wp14:editId="171C10F4">
                <wp:simplePos x="0" y="0"/>
                <wp:positionH relativeFrom="margin">
                  <wp:posOffset>-215265</wp:posOffset>
                </wp:positionH>
                <wp:positionV relativeFrom="paragraph">
                  <wp:posOffset>-49530</wp:posOffset>
                </wp:positionV>
                <wp:extent cx="6505575" cy="12287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28725"/>
                        </a:xfrm>
                        <a:prstGeom prst="rect">
                          <a:avLst/>
                        </a:prstGeom>
                        <a:solidFill>
                          <a:srgbClr val="FFFFFF"/>
                        </a:solidFill>
                        <a:ln w="9525">
                          <a:solidFill>
                            <a:schemeClr val="tx1"/>
                          </a:solidFill>
                          <a:miter lim="800000"/>
                          <a:headEnd/>
                          <a:tailEnd/>
                        </a:ln>
                      </wps:spPr>
                      <wps:txbx>
                        <w:txbxContent>
                          <w:p w14:paraId="27866D00" w14:textId="43A21234" w:rsidR="00FB2512" w:rsidRDefault="00FB2512" w:rsidP="00F27F3D">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6B105F0E" w14:textId="77777777" w:rsidR="00FB2512" w:rsidRPr="000B46DF" w:rsidRDefault="00FB2512" w:rsidP="00F27F3D">
                            <w:pPr>
                              <w:spacing w:after="0" w:line="240" w:lineRule="auto"/>
                              <w:rPr>
                                <w:rFonts w:ascii="Arial" w:hAnsi="Arial" w:cs="Arial"/>
                                <w:sz w:val="24"/>
                                <w:szCs w:val="24"/>
                              </w:rPr>
                            </w:pPr>
                          </w:p>
                          <w:p w14:paraId="230C7F7D" w14:textId="0817B070" w:rsidR="00FB2512" w:rsidRDefault="00FB2512" w:rsidP="00685EA0">
                            <w:pPr>
                              <w:pStyle w:val="ListParagraph"/>
                              <w:numPr>
                                <w:ilvl w:val="0"/>
                                <w:numId w:val="5"/>
                              </w:numPr>
                              <w:ind w:right="-182" w:hanging="720"/>
                              <w:rPr>
                                <w:rFonts w:ascii="Arial" w:hAnsi="Arial" w:cs="Arial"/>
                              </w:rPr>
                            </w:pPr>
                            <w:r w:rsidRPr="000057E5">
                              <w:rPr>
                                <w:rFonts w:ascii="Arial" w:hAnsi="Arial" w:cs="Arial"/>
                              </w:rPr>
                              <w:t>Evaluate</w:t>
                            </w:r>
                            <w:r w:rsidRPr="00294F82">
                              <w:rPr>
                                <w:rFonts w:ascii="Arial" w:hAnsi="Arial" w:cs="Arial"/>
                              </w:rPr>
                              <w:t xml:space="preserve"> the physical and human factors that help explain why some places and people are more vulnerable </w:t>
                            </w:r>
                            <w:r>
                              <w:rPr>
                                <w:rFonts w:ascii="Arial" w:hAnsi="Arial" w:cs="Arial"/>
                              </w:rPr>
                              <w:t xml:space="preserve">than others </w:t>
                            </w:r>
                            <w:r w:rsidRPr="00294F82">
                              <w:rPr>
                                <w:rFonts w:ascii="Arial" w:hAnsi="Arial" w:cs="Arial"/>
                              </w:rPr>
                              <w:t>to a type of natural hazard that you have studied.</w:t>
                            </w:r>
                          </w:p>
                          <w:p w14:paraId="1FAE8112" w14:textId="77777777" w:rsidR="00FB2512" w:rsidRPr="00D6716E" w:rsidRDefault="00FB2512" w:rsidP="00E8049F">
                            <w:pPr>
                              <w:pStyle w:val="ListParagraph"/>
                              <w:ind w:right="-182"/>
                              <w:rPr>
                                <w:rFonts w:ascii="Arial" w:hAnsi="Arial" w:cs="Arial"/>
                                <w:b/>
                              </w:rPr>
                            </w:pPr>
                          </w:p>
                          <w:p w14:paraId="1BBF7C16" w14:textId="47759050" w:rsidR="00FB2512" w:rsidRPr="00E8049F" w:rsidRDefault="00FB2512" w:rsidP="00686FCC">
                            <w:pPr>
                              <w:pStyle w:val="ListParagraph"/>
                              <w:ind w:left="7920" w:right="-182" w:firstLine="720"/>
                              <w:rPr>
                                <w:rFonts w:ascii="Arial" w:hAnsi="Arial" w:cs="Arial"/>
                              </w:rPr>
                            </w:pPr>
                            <w:r w:rsidRPr="00D6716E">
                              <w:rPr>
                                <w:rFonts w:ascii="Arial" w:hAnsi="Arial" w:cs="Arial"/>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39" type="#_x0000_t202" style="position:absolute;left:0;text-align:left;margin-left:-16.95pt;margin-top:-3.9pt;width:512.25pt;height:9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" strokecolor="black [3213]">
                <v:textbox>
                  <w:txbxContent>
                    <w:p w14:paraId="27866D00" w14:textId="43A21234" w:rsidR="00FB2512" w:rsidRDefault="00FB2512" w:rsidP="00F27F3D">
                      <w:pPr>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6B105F0E" w14:textId="77777777" w:rsidR="00FB2512" w:rsidRPr="000B46DF" w:rsidRDefault="00FB2512" w:rsidP="00F27F3D">
                      <w:pPr>
                        <w:spacing w:after="0" w:line="240" w:lineRule="auto"/>
                        <w:rPr>
                          <w:rFonts w:ascii="Arial" w:hAnsi="Arial" w:cs="Arial"/>
                          <w:sz w:val="24"/>
                          <w:szCs w:val="24"/>
                        </w:rPr>
                      </w:pPr>
                    </w:p>
                    <w:p w14:paraId="230C7F7D" w14:textId="0817B070" w:rsidR="00FB2512" w:rsidRDefault="00FB2512" w:rsidP="00685EA0">
                      <w:pPr>
                        <w:pStyle w:val="ListParagraph"/>
                        <w:numPr>
                          <w:ilvl w:val="0"/>
                          <w:numId w:val="5"/>
                        </w:numPr>
                        <w:ind w:right="-182" w:hanging="720"/>
                        <w:rPr>
                          <w:rFonts w:ascii="Arial" w:hAnsi="Arial" w:cs="Arial"/>
                        </w:rPr>
                      </w:pPr>
                      <w:r w:rsidRPr="000057E5">
                        <w:rPr>
                          <w:rFonts w:ascii="Arial" w:hAnsi="Arial" w:cs="Arial"/>
                        </w:rPr>
                        <w:t>Evaluate</w:t>
                      </w:r>
                      <w:r w:rsidRPr="00294F82">
                        <w:rPr>
                          <w:rFonts w:ascii="Arial" w:hAnsi="Arial" w:cs="Arial"/>
                        </w:rPr>
                        <w:t xml:space="preserve"> the physical and human factors that help explain why some places and people are more vulnerable </w:t>
                      </w:r>
                      <w:r>
                        <w:rPr>
                          <w:rFonts w:ascii="Arial" w:hAnsi="Arial" w:cs="Arial"/>
                        </w:rPr>
                        <w:t xml:space="preserve">than others </w:t>
                      </w:r>
                      <w:r w:rsidRPr="00294F82">
                        <w:rPr>
                          <w:rFonts w:ascii="Arial" w:hAnsi="Arial" w:cs="Arial"/>
                        </w:rPr>
                        <w:t>to a type of natural hazard that you have studied.</w:t>
                      </w:r>
                    </w:p>
                    <w:p w14:paraId="1FAE8112" w14:textId="77777777" w:rsidR="00FB2512" w:rsidRPr="00D6716E" w:rsidRDefault="00FB2512" w:rsidP="00E8049F">
                      <w:pPr>
                        <w:pStyle w:val="ListParagraph"/>
                        <w:ind w:right="-182"/>
                        <w:rPr>
                          <w:rFonts w:ascii="Arial" w:hAnsi="Arial" w:cs="Arial"/>
                          <w:b/>
                        </w:rPr>
                      </w:pPr>
                    </w:p>
                    <w:p w14:paraId="1BBF7C16" w14:textId="47759050" w:rsidR="00FB2512" w:rsidRPr="00E8049F" w:rsidRDefault="00FB2512" w:rsidP="00686FCC">
                      <w:pPr>
                        <w:pStyle w:val="ListParagraph"/>
                        <w:ind w:left="7920" w:right="-182" w:firstLine="720"/>
                        <w:rPr>
                          <w:rFonts w:ascii="Arial" w:hAnsi="Arial" w:cs="Arial"/>
                        </w:rPr>
                      </w:pPr>
                      <w:r w:rsidRPr="00D6716E">
                        <w:rPr>
                          <w:rFonts w:ascii="Arial" w:hAnsi="Arial" w:cs="Arial"/>
                        </w:rPr>
                        <w:t>(12 marks)</w:t>
                      </w:r>
                    </w:p>
                  </w:txbxContent>
                </v:textbox>
                <w10:wrap anchorx="margin"/>
              </v:shape>
            </w:pict>
          </mc:Fallback>
        </mc:AlternateContent>
      </w:r>
    </w:p>
    <w:p w14:paraId="1E1C561C" w14:textId="76E3227C" w:rsidR="000749E7" w:rsidRDefault="000749E7" w:rsidP="000749E7">
      <w:pPr>
        <w:spacing w:after="0" w:line="240" w:lineRule="auto"/>
        <w:rPr>
          <w:rFonts w:ascii="Arial" w:hAnsi="Arial" w:cs="Arial"/>
          <w:sz w:val="24"/>
          <w:szCs w:val="24"/>
        </w:rPr>
      </w:pPr>
    </w:p>
    <w:p w14:paraId="2B5DB07B" w14:textId="77777777" w:rsidR="000749E7" w:rsidRDefault="000749E7" w:rsidP="000749E7">
      <w:pPr>
        <w:spacing w:after="0" w:line="240" w:lineRule="auto"/>
        <w:rPr>
          <w:rFonts w:ascii="Arial" w:hAnsi="Arial" w:cs="Arial"/>
          <w:sz w:val="24"/>
          <w:szCs w:val="24"/>
        </w:rPr>
      </w:pPr>
    </w:p>
    <w:p w14:paraId="44481A8D" w14:textId="77777777" w:rsidR="000749E7" w:rsidRDefault="000749E7" w:rsidP="000749E7">
      <w:pPr>
        <w:spacing w:after="0" w:line="240" w:lineRule="auto"/>
        <w:rPr>
          <w:rFonts w:ascii="Arial" w:hAnsi="Arial" w:cs="Arial"/>
          <w:sz w:val="24"/>
          <w:szCs w:val="24"/>
        </w:rPr>
      </w:pPr>
    </w:p>
    <w:p w14:paraId="1D2F7216" w14:textId="77777777" w:rsidR="000749E7" w:rsidRDefault="000749E7" w:rsidP="000749E7">
      <w:pPr>
        <w:spacing w:after="0" w:line="240" w:lineRule="auto"/>
        <w:rPr>
          <w:rFonts w:ascii="Arial" w:hAnsi="Arial" w:cs="Arial"/>
          <w:sz w:val="24"/>
          <w:szCs w:val="24"/>
        </w:rPr>
      </w:pPr>
    </w:p>
    <w:p w14:paraId="403867D2" w14:textId="77777777" w:rsidR="000749E7" w:rsidRDefault="000749E7" w:rsidP="000749E7">
      <w:pPr>
        <w:spacing w:after="0" w:line="240" w:lineRule="auto"/>
        <w:rPr>
          <w:rFonts w:ascii="Arial" w:hAnsi="Arial" w:cs="Arial"/>
          <w:sz w:val="24"/>
          <w:szCs w:val="24"/>
        </w:rPr>
      </w:pPr>
    </w:p>
    <w:p w14:paraId="4EF3B51C" w14:textId="77777777" w:rsidR="000749E7" w:rsidRDefault="000749E7" w:rsidP="000749E7">
      <w:pPr>
        <w:spacing w:after="0" w:line="240" w:lineRule="auto"/>
        <w:rPr>
          <w:rFonts w:ascii="Arial" w:hAnsi="Arial" w:cs="Arial"/>
          <w:sz w:val="24"/>
          <w:szCs w:val="24"/>
        </w:rPr>
      </w:pPr>
    </w:p>
    <w:p w14:paraId="6F06267B" w14:textId="2AC32175" w:rsidR="000749E7" w:rsidRDefault="000749E7" w:rsidP="000749E7">
      <w:pPr>
        <w:spacing w:after="0" w:line="240" w:lineRule="auto"/>
        <w:rPr>
          <w:rFonts w:ascii="Arial" w:hAnsi="Arial" w:cs="Arial"/>
          <w:sz w:val="24"/>
          <w:szCs w:val="24"/>
        </w:rPr>
      </w:pPr>
    </w:p>
    <w:p w14:paraId="0F6825C9" w14:textId="40201F4D" w:rsidR="00E8049F" w:rsidRPr="000749E7" w:rsidRDefault="00A017ED" w:rsidP="00AC0FA9">
      <w:pPr>
        <w:spacing w:after="0" w:line="240" w:lineRule="auto"/>
        <w:ind w:left="-284" w:right="142"/>
        <w:rPr>
          <w:rFonts w:ascii="Arial" w:hAnsi="Arial" w:cs="Arial"/>
          <w:sz w:val="24"/>
          <w:szCs w:val="24"/>
        </w:rPr>
      </w:pPr>
      <w:r w:rsidRPr="00CC0AC7">
        <w:rPr>
          <w:rFonts w:ascii="Arial" w:hAnsi="Arial" w:cs="Arial"/>
          <w:b/>
          <w:sz w:val="24"/>
          <w:szCs w:val="24"/>
        </w:rPr>
        <w:t>Syllabus:</w:t>
      </w:r>
    </w:p>
    <w:p w14:paraId="4220E58E" w14:textId="77777777" w:rsidR="00490E21" w:rsidRDefault="00E8049F" w:rsidP="00AC0FA9">
      <w:pPr>
        <w:spacing w:after="0" w:line="240" w:lineRule="auto"/>
        <w:ind w:left="-284" w:right="142"/>
        <w:jc w:val="both"/>
        <w:rPr>
          <w:rFonts w:ascii="Arial" w:hAnsi="Arial" w:cs="Arial"/>
          <w:b/>
          <w:sz w:val="24"/>
          <w:szCs w:val="24"/>
        </w:rPr>
      </w:pPr>
      <w:r w:rsidRPr="00E8049F">
        <w:rPr>
          <w:rFonts w:ascii="Arial" w:hAnsi="Arial"/>
          <w:sz w:val="24"/>
          <w:szCs w:val="24"/>
        </w:rPr>
        <w:t xml:space="preserve">The physical and human factors that explain why some places and people are more vulnerable to the hazard than others </w:t>
      </w:r>
    </w:p>
    <w:p w14:paraId="17F789A4" w14:textId="77777777" w:rsidR="00490E21" w:rsidRDefault="00490E21" w:rsidP="00AC0FA9">
      <w:pPr>
        <w:spacing w:after="0" w:line="240" w:lineRule="auto"/>
        <w:ind w:left="-284" w:right="142"/>
        <w:jc w:val="both"/>
        <w:rPr>
          <w:rFonts w:ascii="Arial" w:hAnsi="Arial" w:cs="Arial"/>
          <w:b/>
          <w:sz w:val="24"/>
          <w:szCs w:val="24"/>
        </w:rPr>
      </w:pPr>
    </w:p>
    <w:p w14:paraId="5C0AE1CD" w14:textId="031356DA" w:rsidR="00A017ED" w:rsidRPr="00CC0AC7" w:rsidRDefault="00A017ED" w:rsidP="00AC0FA9">
      <w:pPr>
        <w:spacing w:after="0" w:line="240" w:lineRule="auto"/>
        <w:ind w:left="-284" w:right="142"/>
        <w:jc w:val="both"/>
        <w:rPr>
          <w:rFonts w:ascii="Arial" w:hAnsi="Arial" w:cs="Arial"/>
          <w:b/>
          <w:sz w:val="24"/>
          <w:szCs w:val="24"/>
        </w:rPr>
      </w:pPr>
      <w:r w:rsidRPr="00CC0AC7">
        <w:rPr>
          <w:rFonts w:ascii="Arial" w:hAnsi="Arial" w:cs="Arial"/>
          <w:b/>
          <w:sz w:val="24"/>
          <w:szCs w:val="24"/>
        </w:rPr>
        <w:t>Key word:</w:t>
      </w:r>
    </w:p>
    <w:p w14:paraId="288564D1" w14:textId="68BBBC5C" w:rsidR="00A017ED" w:rsidRPr="00CC0AC7" w:rsidRDefault="00F078B6" w:rsidP="00AC0FA9">
      <w:pPr>
        <w:spacing w:after="0" w:line="240" w:lineRule="auto"/>
        <w:ind w:left="-284" w:right="142"/>
        <w:jc w:val="both"/>
        <w:rPr>
          <w:rFonts w:ascii="Arial" w:hAnsi="Arial" w:cs="Arial"/>
          <w:sz w:val="24"/>
          <w:szCs w:val="24"/>
        </w:rPr>
      </w:pPr>
      <w:r>
        <w:rPr>
          <w:rFonts w:ascii="Arial" w:hAnsi="Arial" w:cs="Arial"/>
          <w:sz w:val="24"/>
          <w:szCs w:val="24"/>
        </w:rPr>
        <w:t>Evaluate</w:t>
      </w:r>
      <w:r w:rsidR="00BC0096" w:rsidRPr="00CC0AC7">
        <w:rPr>
          <w:rFonts w:ascii="Arial" w:hAnsi="Arial" w:cs="Arial"/>
          <w:sz w:val="24"/>
          <w:szCs w:val="24"/>
        </w:rPr>
        <w:t xml:space="preserve">: </w:t>
      </w:r>
      <w:r>
        <w:rPr>
          <w:rFonts w:ascii="Arial" w:hAnsi="Arial" w:cs="Arial"/>
          <w:sz w:val="24"/>
          <w:szCs w:val="24"/>
        </w:rPr>
        <w:t xml:space="preserve">to ascertain the </w:t>
      </w:r>
      <w:r w:rsidR="00C72304">
        <w:rPr>
          <w:rFonts w:ascii="Arial" w:hAnsi="Arial" w:cs="Arial"/>
          <w:sz w:val="24"/>
          <w:szCs w:val="24"/>
        </w:rPr>
        <w:t>value</w:t>
      </w:r>
      <w:r>
        <w:rPr>
          <w:rFonts w:ascii="Arial" w:hAnsi="Arial" w:cs="Arial"/>
          <w:sz w:val="24"/>
          <w:szCs w:val="24"/>
        </w:rPr>
        <w:t xml:space="preserve"> or amount of: appraise carefully</w:t>
      </w:r>
    </w:p>
    <w:p w14:paraId="20797C9F" w14:textId="77777777" w:rsidR="00A017ED" w:rsidRPr="00A017ED" w:rsidRDefault="00A017ED" w:rsidP="00AC0FA9">
      <w:pPr>
        <w:spacing w:after="0" w:line="240" w:lineRule="auto"/>
        <w:ind w:left="-284" w:right="142"/>
        <w:jc w:val="both"/>
        <w:rPr>
          <w:rFonts w:ascii="Arial" w:hAnsi="Arial" w:cs="Arial"/>
          <w:sz w:val="20"/>
          <w:szCs w:val="20"/>
          <w:highlight w:val="yellow"/>
        </w:rPr>
      </w:pPr>
    </w:p>
    <w:p w14:paraId="0E682503" w14:textId="2FDD1B23" w:rsidR="00490E21" w:rsidRDefault="005B6CA1" w:rsidP="00AC0FA9">
      <w:pPr>
        <w:spacing w:after="0" w:line="240" w:lineRule="auto"/>
        <w:ind w:left="-284" w:right="142"/>
        <w:jc w:val="both"/>
        <w:rPr>
          <w:rFonts w:ascii="Arial" w:hAnsi="Arial" w:cs="Arial"/>
          <w:b/>
          <w:sz w:val="24"/>
          <w:szCs w:val="24"/>
        </w:rPr>
      </w:pPr>
      <w:r>
        <w:rPr>
          <w:rFonts w:ascii="Arial" w:hAnsi="Arial" w:cs="Arial"/>
          <w:b/>
          <w:sz w:val="24"/>
          <w:szCs w:val="24"/>
        </w:rPr>
        <w:t xml:space="preserve">Syllabus </w:t>
      </w:r>
      <w:r w:rsidR="00490E21">
        <w:rPr>
          <w:rFonts w:ascii="Arial" w:hAnsi="Arial" w:cs="Arial"/>
          <w:b/>
          <w:sz w:val="24"/>
          <w:szCs w:val="24"/>
        </w:rPr>
        <w:t>Glossary:</w:t>
      </w:r>
    </w:p>
    <w:p w14:paraId="2FE88FC1" w14:textId="2677DB71" w:rsidR="00490E21" w:rsidRDefault="00490E21" w:rsidP="00AC0FA9">
      <w:pPr>
        <w:spacing w:after="0" w:line="240" w:lineRule="auto"/>
        <w:ind w:left="-284" w:right="142"/>
        <w:jc w:val="both"/>
        <w:rPr>
          <w:rFonts w:ascii="Arial" w:hAnsi="Arial" w:cs="Arial"/>
          <w:sz w:val="24"/>
          <w:szCs w:val="24"/>
        </w:rPr>
      </w:pPr>
      <w:r>
        <w:rPr>
          <w:rFonts w:ascii="Arial" w:hAnsi="Arial" w:cs="Arial"/>
          <w:sz w:val="24"/>
          <w:szCs w:val="24"/>
        </w:rPr>
        <w:t>Vulnerability: the susceptibility to harm or change</w:t>
      </w:r>
    </w:p>
    <w:p w14:paraId="1694F8C7" w14:textId="77777777" w:rsidR="00C72304" w:rsidRDefault="00C72304" w:rsidP="00AC0FA9">
      <w:pPr>
        <w:spacing w:after="0" w:line="240" w:lineRule="auto"/>
        <w:ind w:left="-284" w:right="142"/>
        <w:jc w:val="both"/>
        <w:rPr>
          <w:rFonts w:ascii="Arial" w:hAnsi="Arial" w:cs="Arial"/>
          <w:sz w:val="24"/>
          <w:szCs w:val="24"/>
        </w:rPr>
      </w:pPr>
    </w:p>
    <w:p w14:paraId="6C18A423" w14:textId="522937A2" w:rsidR="00C72304" w:rsidRDefault="00C72304" w:rsidP="00AC0FA9">
      <w:pPr>
        <w:spacing w:after="0" w:line="240" w:lineRule="auto"/>
        <w:ind w:left="-284" w:right="142"/>
        <w:jc w:val="both"/>
        <w:rPr>
          <w:rFonts w:ascii="Arial" w:hAnsi="Arial" w:cs="Arial"/>
          <w:sz w:val="24"/>
          <w:szCs w:val="24"/>
        </w:rPr>
      </w:pPr>
      <w:r>
        <w:rPr>
          <w:rFonts w:ascii="Arial" w:hAnsi="Arial" w:cs="Arial"/>
          <w:sz w:val="24"/>
          <w:szCs w:val="24"/>
        </w:rPr>
        <w:t>Physical factors: of nature, naturally occurring phenomena, processes and factors</w:t>
      </w:r>
    </w:p>
    <w:p w14:paraId="124824FC" w14:textId="77777777" w:rsidR="00C72304" w:rsidRDefault="00C72304" w:rsidP="00AC0FA9">
      <w:pPr>
        <w:spacing w:after="0" w:line="240" w:lineRule="auto"/>
        <w:ind w:left="-284" w:right="142"/>
        <w:jc w:val="both"/>
        <w:rPr>
          <w:rFonts w:ascii="Arial" w:hAnsi="Arial" w:cs="Arial"/>
          <w:sz w:val="24"/>
          <w:szCs w:val="24"/>
        </w:rPr>
      </w:pPr>
    </w:p>
    <w:p w14:paraId="74BF96EF" w14:textId="0536042B" w:rsidR="00C72304" w:rsidRDefault="00C72304" w:rsidP="00AC0FA9">
      <w:pPr>
        <w:spacing w:after="0" w:line="240" w:lineRule="auto"/>
        <w:ind w:left="-284" w:right="142"/>
        <w:jc w:val="both"/>
        <w:rPr>
          <w:rFonts w:ascii="Arial" w:hAnsi="Arial" w:cs="Arial"/>
          <w:sz w:val="24"/>
          <w:szCs w:val="24"/>
        </w:rPr>
      </w:pPr>
      <w:r>
        <w:rPr>
          <w:rFonts w:ascii="Arial" w:hAnsi="Arial" w:cs="Arial"/>
          <w:sz w:val="24"/>
          <w:szCs w:val="24"/>
        </w:rPr>
        <w:t xml:space="preserve">Human factors: </w:t>
      </w:r>
      <w:r w:rsidR="006A7050">
        <w:rPr>
          <w:rFonts w:ascii="Arial" w:hAnsi="Arial" w:cs="Arial"/>
          <w:sz w:val="24"/>
          <w:szCs w:val="24"/>
        </w:rPr>
        <w:t>actions, structures</w:t>
      </w:r>
      <w:r w:rsidR="00F078B6">
        <w:rPr>
          <w:rFonts w:ascii="Arial" w:hAnsi="Arial" w:cs="Arial"/>
          <w:sz w:val="24"/>
          <w:szCs w:val="24"/>
        </w:rPr>
        <w:t>, conditions</w:t>
      </w:r>
      <w:r w:rsidR="006A7050">
        <w:rPr>
          <w:rFonts w:ascii="Arial" w:hAnsi="Arial" w:cs="Arial"/>
          <w:sz w:val="24"/>
          <w:szCs w:val="24"/>
        </w:rPr>
        <w:t xml:space="preserve"> and processes of people </w:t>
      </w:r>
    </w:p>
    <w:p w14:paraId="5F2A533E" w14:textId="77777777" w:rsidR="00490E21" w:rsidRPr="00490E21" w:rsidRDefault="00490E21" w:rsidP="00AC0FA9">
      <w:pPr>
        <w:spacing w:after="0" w:line="240" w:lineRule="auto"/>
        <w:ind w:left="-284" w:right="142"/>
        <w:jc w:val="both"/>
        <w:rPr>
          <w:rFonts w:ascii="Arial" w:hAnsi="Arial" w:cs="Arial"/>
          <w:sz w:val="24"/>
          <w:szCs w:val="24"/>
        </w:rPr>
      </w:pPr>
    </w:p>
    <w:p w14:paraId="6FAE994E" w14:textId="4C6092B2" w:rsidR="006A6096" w:rsidRPr="004A7284" w:rsidRDefault="00A017ED" w:rsidP="00AC0FA9">
      <w:pPr>
        <w:spacing w:after="0" w:line="240" w:lineRule="auto"/>
        <w:ind w:left="-284" w:right="142"/>
        <w:jc w:val="both"/>
        <w:rPr>
          <w:rFonts w:ascii="Arial" w:hAnsi="Arial" w:cs="Arial"/>
          <w:b/>
          <w:sz w:val="24"/>
          <w:szCs w:val="24"/>
        </w:rPr>
      </w:pPr>
      <w:r w:rsidRPr="004A7284">
        <w:rPr>
          <w:rFonts w:ascii="Arial" w:hAnsi="Arial" w:cs="Arial"/>
          <w:b/>
          <w:sz w:val="24"/>
          <w:szCs w:val="24"/>
        </w:rPr>
        <w:t xml:space="preserve">Teacher Notes: </w:t>
      </w:r>
    </w:p>
    <w:p w14:paraId="183C325C" w14:textId="3B528D4E" w:rsidR="00A614FB" w:rsidRPr="00C44BED" w:rsidRDefault="006A6096" w:rsidP="00AC0FA9">
      <w:pPr>
        <w:spacing w:after="0" w:line="240" w:lineRule="auto"/>
        <w:ind w:left="-284" w:right="142"/>
        <w:jc w:val="both"/>
        <w:rPr>
          <w:rFonts w:ascii="Arial" w:hAnsi="Arial" w:cs="Arial"/>
          <w:b/>
          <w:sz w:val="24"/>
          <w:szCs w:val="24"/>
          <w:highlight w:val="yellow"/>
        </w:rPr>
      </w:pPr>
      <w:r w:rsidRPr="00C44BED">
        <w:rPr>
          <w:rFonts w:ascii="Arial" w:hAnsi="Arial" w:cs="Arial"/>
          <w:sz w:val="24"/>
          <w:szCs w:val="24"/>
        </w:rPr>
        <w:t>Due to the scope of depth studies that can be used in this unit</w:t>
      </w:r>
      <w:r w:rsidR="00686FCC">
        <w:rPr>
          <w:rFonts w:ascii="Arial" w:hAnsi="Arial" w:cs="Arial"/>
          <w:sz w:val="24"/>
          <w:szCs w:val="24"/>
        </w:rPr>
        <w:t>,</w:t>
      </w:r>
      <w:r w:rsidRPr="00C44BED">
        <w:rPr>
          <w:rFonts w:ascii="Arial" w:hAnsi="Arial" w:cs="Arial"/>
          <w:sz w:val="24"/>
          <w:szCs w:val="24"/>
        </w:rPr>
        <w:t xml:space="preserve"> the teacher will have to use their discretion when deciding if the student’s answer supports the question.</w:t>
      </w:r>
      <w:r w:rsidR="00A614FB" w:rsidRPr="00C44BED">
        <w:rPr>
          <w:rFonts w:ascii="Arial" w:hAnsi="Arial" w:cs="Arial"/>
          <w:b/>
          <w:sz w:val="24"/>
          <w:szCs w:val="24"/>
        </w:rPr>
        <w:t xml:space="preserve"> </w:t>
      </w:r>
    </w:p>
    <w:p w14:paraId="5864B1FC" w14:textId="77777777" w:rsidR="00854228" w:rsidRPr="00686FCC" w:rsidRDefault="00854228" w:rsidP="00AC0FA9">
      <w:pPr>
        <w:spacing w:after="0" w:line="240" w:lineRule="auto"/>
        <w:ind w:left="-284" w:right="142"/>
        <w:jc w:val="both"/>
        <w:rPr>
          <w:rFonts w:ascii="Arial" w:hAnsi="Arial" w:cs="Arial"/>
          <w:b/>
          <w:sz w:val="24"/>
          <w:szCs w:val="24"/>
          <w:highlight w:val="yellow"/>
        </w:rPr>
      </w:pPr>
    </w:p>
    <w:p w14:paraId="2A0D0417" w14:textId="369B3629" w:rsidR="00854228" w:rsidRDefault="006A7050" w:rsidP="00AC0FA9">
      <w:pPr>
        <w:spacing w:after="0" w:line="240" w:lineRule="auto"/>
        <w:ind w:left="-284" w:right="142"/>
        <w:jc w:val="both"/>
        <w:rPr>
          <w:rFonts w:ascii="Arial" w:hAnsi="Arial" w:cs="Arial"/>
          <w:sz w:val="24"/>
          <w:szCs w:val="24"/>
        </w:rPr>
      </w:pPr>
      <w:r w:rsidRPr="006A7050">
        <w:rPr>
          <w:rFonts w:ascii="Arial" w:hAnsi="Arial" w:cs="Arial"/>
          <w:b/>
          <w:sz w:val="24"/>
          <w:szCs w:val="24"/>
        </w:rPr>
        <w:t>Physical factors</w:t>
      </w:r>
      <w:r>
        <w:rPr>
          <w:rFonts w:ascii="Arial" w:hAnsi="Arial" w:cs="Arial"/>
          <w:sz w:val="24"/>
          <w:szCs w:val="24"/>
        </w:rPr>
        <w:t xml:space="preserve"> may relate to</w:t>
      </w:r>
      <w:r w:rsidR="00A037E1">
        <w:rPr>
          <w:rFonts w:ascii="Arial" w:hAnsi="Arial" w:cs="Arial"/>
          <w:sz w:val="24"/>
          <w:szCs w:val="24"/>
        </w:rPr>
        <w:t xml:space="preserve"> the following where relevant: </w:t>
      </w:r>
      <w:r>
        <w:rPr>
          <w:rFonts w:ascii="Arial" w:hAnsi="Arial" w:cs="Arial"/>
          <w:sz w:val="24"/>
          <w:szCs w:val="24"/>
        </w:rPr>
        <w:t>location (physical and human factors influence proximity), magnitude, duration, frequency, spatial extent, nature of natural environment, probability.</w:t>
      </w:r>
    </w:p>
    <w:p w14:paraId="7AF88250" w14:textId="2A610E01" w:rsidR="006B60C8" w:rsidRPr="006B60C8" w:rsidRDefault="006B60C8" w:rsidP="00AC0FA9">
      <w:pPr>
        <w:spacing w:after="0" w:line="240" w:lineRule="auto"/>
        <w:ind w:left="-284" w:right="142"/>
        <w:jc w:val="both"/>
        <w:rPr>
          <w:rFonts w:ascii="Arial" w:hAnsi="Arial" w:cs="Arial"/>
          <w:sz w:val="24"/>
          <w:szCs w:val="24"/>
        </w:rPr>
      </w:pPr>
      <w:r w:rsidRPr="006B60C8">
        <w:rPr>
          <w:rFonts w:ascii="Arial" w:hAnsi="Arial" w:cs="Arial"/>
          <w:sz w:val="24"/>
          <w:szCs w:val="24"/>
        </w:rPr>
        <w:t xml:space="preserve">Reference to Source </w:t>
      </w:r>
      <w:r>
        <w:rPr>
          <w:rFonts w:ascii="Arial" w:hAnsi="Arial" w:cs="Arial"/>
          <w:sz w:val="24"/>
          <w:szCs w:val="24"/>
        </w:rPr>
        <w:t>7 may assist students in identifying some of these factors</w:t>
      </w:r>
    </w:p>
    <w:p w14:paraId="404D1753" w14:textId="77777777" w:rsidR="006A7050" w:rsidRDefault="006A7050" w:rsidP="00AC0FA9">
      <w:pPr>
        <w:spacing w:after="0" w:line="240" w:lineRule="auto"/>
        <w:ind w:left="-284" w:right="142"/>
        <w:jc w:val="both"/>
        <w:rPr>
          <w:rFonts w:ascii="Arial" w:hAnsi="Arial" w:cs="Arial"/>
          <w:sz w:val="24"/>
          <w:szCs w:val="24"/>
        </w:rPr>
      </w:pPr>
    </w:p>
    <w:p w14:paraId="45724229" w14:textId="29DBAFB5" w:rsidR="006A7050" w:rsidRPr="006A7050" w:rsidRDefault="006A7050" w:rsidP="00AC0FA9">
      <w:pPr>
        <w:spacing w:after="0" w:line="240" w:lineRule="auto"/>
        <w:ind w:left="-284" w:right="142"/>
        <w:jc w:val="both"/>
        <w:rPr>
          <w:rFonts w:ascii="Arial" w:hAnsi="Arial" w:cs="Arial"/>
          <w:sz w:val="24"/>
          <w:szCs w:val="24"/>
        </w:rPr>
      </w:pPr>
      <w:r w:rsidRPr="00A037E1">
        <w:rPr>
          <w:rFonts w:ascii="Arial" w:hAnsi="Arial" w:cs="Arial"/>
          <w:b/>
          <w:sz w:val="24"/>
          <w:szCs w:val="24"/>
        </w:rPr>
        <w:t>Human factors</w:t>
      </w:r>
      <w:r>
        <w:rPr>
          <w:rFonts w:ascii="Arial" w:hAnsi="Arial" w:cs="Arial"/>
          <w:sz w:val="24"/>
          <w:szCs w:val="24"/>
        </w:rPr>
        <w:t xml:space="preserve"> may relate to </w:t>
      </w:r>
      <w:r w:rsidR="00A037E1">
        <w:rPr>
          <w:rFonts w:ascii="Arial" w:hAnsi="Arial" w:cs="Arial"/>
          <w:sz w:val="24"/>
          <w:szCs w:val="24"/>
        </w:rPr>
        <w:t>the following where relevant: location of settlements, quality of infrastructure (partic</w:t>
      </w:r>
      <w:r w:rsidR="00F078B6">
        <w:rPr>
          <w:rFonts w:ascii="Arial" w:hAnsi="Arial" w:cs="Arial"/>
          <w:sz w:val="24"/>
          <w:szCs w:val="24"/>
        </w:rPr>
        <w:t>ularly transport, communication</w:t>
      </w:r>
      <w:r w:rsidR="00A037E1">
        <w:rPr>
          <w:rFonts w:ascii="Arial" w:hAnsi="Arial" w:cs="Arial"/>
          <w:sz w:val="24"/>
          <w:szCs w:val="24"/>
        </w:rPr>
        <w:t xml:space="preserve"> and utilities), build quality and density of settlements, </w:t>
      </w:r>
      <w:r w:rsidR="00F078B6">
        <w:rPr>
          <w:rFonts w:ascii="Arial" w:hAnsi="Arial" w:cs="Arial"/>
          <w:sz w:val="24"/>
          <w:szCs w:val="24"/>
        </w:rPr>
        <w:t xml:space="preserve">building codes, </w:t>
      </w:r>
      <w:r w:rsidR="00A037E1">
        <w:rPr>
          <w:rFonts w:ascii="Arial" w:hAnsi="Arial" w:cs="Arial"/>
          <w:sz w:val="24"/>
          <w:szCs w:val="24"/>
        </w:rPr>
        <w:t xml:space="preserve">population density, level of urbanisation, land use, </w:t>
      </w:r>
      <w:r w:rsidR="00F078B6">
        <w:rPr>
          <w:rFonts w:ascii="Arial" w:hAnsi="Arial" w:cs="Arial"/>
          <w:sz w:val="24"/>
          <w:szCs w:val="24"/>
        </w:rPr>
        <w:t xml:space="preserve">demographic profile, </w:t>
      </w:r>
      <w:r w:rsidR="00A037E1">
        <w:rPr>
          <w:rFonts w:ascii="Arial" w:hAnsi="Arial" w:cs="Arial"/>
          <w:sz w:val="24"/>
          <w:szCs w:val="24"/>
        </w:rPr>
        <w:t xml:space="preserve">level of economic development and wealth, </w:t>
      </w:r>
      <w:r w:rsidR="00F078B6">
        <w:rPr>
          <w:rFonts w:ascii="Arial" w:hAnsi="Arial" w:cs="Arial"/>
          <w:sz w:val="24"/>
          <w:szCs w:val="24"/>
        </w:rPr>
        <w:t xml:space="preserve">early detection and warning systems, </w:t>
      </w:r>
      <w:r w:rsidR="00A037E1">
        <w:rPr>
          <w:rFonts w:ascii="Arial" w:hAnsi="Arial" w:cs="Arial"/>
          <w:sz w:val="24"/>
          <w:szCs w:val="24"/>
        </w:rPr>
        <w:t>hazard and emergency management policies, education and support structures</w:t>
      </w:r>
      <w:r w:rsidR="00F078B6">
        <w:rPr>
          <w:rFonts w:ascii="Arial" w:hAnsi="Arial" w:cs="Arial"/>
          <w:sz w:val="24"/>
          <w:szCs w:val="24"/>
        </w:rPr>
        <w:t>.</w:t>
      </w:r>
      <w:r w:rsidR="00A037E1">
        <w:rPr>
          <w:rFonts w:ascii="Arial" w:hAnsi="Arial" w:cs="Arial"/>
          <w:sz w:val="24"/>
          <w:szCs w:val="24"/>
        </w:rPr>
        <w:t xml:space="preserve"> </w:t>
      </w:r>
    </w:p>
    <w:p w14:paraId="5E8A6A2F" w14:textId="52E92D90" w:rsidR="006B60C8" w:rsidRPr="006B60C8" w:rsidRDefault="006B60C8" w:rsidP="00AC0FA9">
      <w:pPr>
        <w:spacing w:after="0" w:line="240" w:lineRule="auto"/>
        <w:ind w:left="-284" w:right="142"/>
        <w:jc w:val="both"/>
        <w:rPr>
          <w:rFonts w:ascii="Arial" w:hAnsi="Arial" w:cs="Arial"/>
          <w:sz w:val="24"/>
          <w:szCs w:val="24"/>
        </w:rPr>
      </w:pPr>
      <w:r w:rsidRPr="006B60C8">
        <w:rPr>
          <w:rFonts w:ascii="Arial" w:hAnsi="Arial" w:cs="Arial"/>
          <w:sz w:val="24"/>
          <w:szCs w:val="24"/>
        </w:rPr>
        <w:t xml:space="preserve">Reference to Source </w:t>
      </w:r>
      <w:r>
        <w:rPr>
          <w:rFonts w:ascii="Arial" w:hAnsi="Arial" w:cs="Arial"/>
          <w:sz w:val="24"/>
          <w:szCs w:val="24"/>
        </w:rPr>
        <w:t>9 may assist students in identifying some of the places that are more vulnerable to natural than others,</w:t>
      </w:r>
    </w:p>
    <w:p w14:paraId="239EA05C" w14:textId="47BCB539" w:rsidR="00646E40" w:rsidRPr="00AC0FA9" w:rsidRDefault="00646E40" w:rsidP="005B6CA1">
      <w:pPr>
        <w:spacing w:after="0"/>
        <w:ind w:left="-284" w:right="142" w:hanging="18"/>
        <w:rPr>
          <w:rFonts w:ascii="Arial" w:hAnsi="Arial" w:cs="Arial"/>
          <w:sz w:val="24"/>
          <w:szCs w:val="24"/>
          <w:highlight w:val="yellow"/>
        </w:rPr>
      </w:pPr>
    </w:p>
    <w:p w14:paraId="177AAAB0" w14:textId="77777777" w:rsidR="00A017ED" w:rsidRPr="006B60C8" w:rsidRDefault="00A017ED" w:rsidP="005B6CA1">
      <w:pPr>
        <w:spacing w:after="0" w:line="240" w:lineRule="auto"/>
        <w:ind w:left="-284" w:right="142" w:hanging="142"/>
        <w:rPr>
          <w:rFonts w:ascii="Arial" w:hAnsi="Arial" w:cs="Arial"/>
          <w:sz w:val="24"/>
          <w:szCs w:val="24"/>
        </w:rPr>
      </w:pPr>
      <w:r w:rsidRPr="006B60C8">
        <w:rPr>
          <w:rFonts w:ascii="Arial" w:hAnsi="Arial" w:cs="Arial"/>
          <w:b/>
          <w:sz w:val="24"/>
          <w:szCs w:val="24"/>
        </w:rPr>
        <w:t>Marking Key:</w:t>
      </w:r>
    </w:p>
    <w:p w14:paraId="1B25A758" w14:textId="77777777" w:rsidR="00A017ED" w:rsidRPr="00AC0FA9" w:rsidRDefault="00A017ED" w:rsidP="005B6CA1">
      <w:pPr>
        <w:spacing w:after="0" w:line="240" w:lineRule="auto"/>
        <w:ind w:left="-284" w:right="142"/>
        <w:rPr>
          <w:rFonts w:ascii="Arial" w:hAnsi="Arial" w:cs="Arial"/>
          <w:b/>
          <w:sz w:val="24"/>
          <w:szCs w:val="24"/>
          <w:highlight w:val="yellow"/>
        </w:rPr>
      </w:pPr>
    </w:p>
    <w:tbl>
      <w:tblPr>
        <w:tblStyle w:val="TableGrid"/>
        <w:tblW w:w="10207" w:type="dxa"/>
        <w:tblInd w:w="-431" w:type="dxa"/>
        <w:tblLook w:val="04A0" w:firstRow="1" w:lastRow="0" w:firstColumn="1" w:lastColumn="0" w:noHBand="0" w:noVBand="1"/>
      </w:tblPr>
      <w:tblGrid>
        <w:gridCol w:w="9215"/>
        <w:gridCol w:w="992"/>
      </w:tblGrid>
      <w:tr w:rsidR="00A017ED" w:rsidRPr="00E8049F" w14:paraId="38EC34B8" w14:textId="77777777" w:rsidTr="00AC0FA9">
        <w:tc>
          <w:tcPr>
            <w:tcW w:w="9215" w:type="dxa"/>
          </w:tcPr>
          <w:p w14:paraId="0E91A168" w14:textId="77777777" w:rsidR="00A017ED" w:rsidRPr="006B60C8" w:rsidRDefault="00A017ED" w:rsidP="00E2799D">
            <w:pPr>
              <w:spacing w:after="0" w:line="240" w:lineRule="auto"/>
              <w:ind w:right="-426"/>
              <w:jc w:val="center"/>
              <w:rPr>
                <w:rFonts w:ascii="Arial" w:hAnsi="Arial" w:cs="Arial"/>
                <w:b/>
                <w:bCs/>
                <w:sz w:val="24"/>
                <w:szCs w:val="24"/>
              </w:rPr>
            </w:pPr>
            <w:r w:rsidRPr="006B60C8">
              <w:rPr>
                <w:rFonts w:ascii="Arial" w:hAnsi="Arial" w:cs="Arial"/>
                <w:b/>
                <w:bCs/>
                <w:sz w:val="24"/>
                <w:szCs w:val="24"/>
              </w:rPr>
              <w:t>Description</w:t>
            </w:r>
          </w:p>
        </w:tc>
        <w:tc>
          <w:tcPr>
            <w:tcW w:w="992" w:type="dxa"/>
          </w:tcPr>
          <w:p w14:paraId="03E9BC5F" w14:textId="77777777" w:rsidR="00A017ED" w:rsidRPr="006B60C8" w:rsidRDefault="00A017ED" w:rsidP="00E2799D">
            <w:pPr>
              <w:spacing w:after="0" w:line="240" w:lineRule="auto"/>
              <w:ind w:left="-108" w:right="-108"/>
              <w:jc w:val="center"/>
              <w:rPr>
                <w:rFonts w:ascii="Arial" w:hAnsi="Arial" w:cs="Arial"/>
                <w:b/>
                <w:bCs/>
                <w:sz w:val="24"/>
                <w:szCs w:val="24"/>
              </w:rPr>
            </w:pPr>
            <w:r w:rsidRPr="006B60C8">
              <w:rPr>
                <w:rFonts w:ascii="Arial" w:hAnsi="Arial" w:cs="Arial"/>
                <w:b/>
                <w:bCs/>
                <w:sz w:val="24"/>
                <w:szCs w:val="24"/>
              </w:rPr>
              <w:t>Marks</w:t>
            </w:r>
          </w:p>
        </w:tc>
      </w:tr>
      <w:tr w:rsidR="00A017ED" w:rsidRPr="00E8049F" w14:paraId="0F44ABE0" w14:textId="77777777" w:rsidTr="00AC0FA9">
        <w:tc>
          <w:tcPr>
            <w:tcW w:w="9215" w:type="dxa"/>
          </w:tcPr>
          <w:p w14:paraId="58AF5720" w14:textId="7B51D1F5" w:rsidR="00A017ED" w:rsidRPr="006B60C8" w:rsidRDefault="00F078B6" w:rsidP="008B1FCB">
            <w:pPr>
              <w:spacing w:after="0" w:line="240" w:lineRule="auto"/>
              <w:ind w:right="176"/>
              <w:rPr>
                <w:rFonts w:ascii="Arial" w:hAnsi="Arial" w:cs="Arial"/>
                <w:sz w:val="24"/>
                <w:szCs w:val="24"/>
              </w:rPr>
            </w:pPr>
            <w:r w:rsidRPr="006B60C8">
              <w:rPr>
                <w:rFonts w:ascii="Arial" w:hAnsi="Arial" w:cs="Arial"/>
                <w:bCs/>
                <w:sz w:val="24"/>
                <w:szCs w:val="24"/>
              </w:rPr>
              <w:t xml:space="preserve">A clear and concise explanation of the concept of vulnerability is given as it applies to </w:t>
            </w:r>
            <w:r w:rsidRPr="006B60C8">
              <w:rPr>
                <w:rFonts w:ascii="Arial" w:hAnsi="Arial" w:cs="Arial"/>
                <w:b/>
                <w:bCs/>
                <w:sz w:val="24"/>
                <w:szCs w:val="24"/>
              </w:rPr>
              <w:t>both</w:t>
            </w:r>
            <w:r w:rsidRPr="006B60C8">
              <w:rPr>
                <w:rFonts w:ascii="Arial" w:hAnsi="Arial" w:cs="Arial"/>
                <w:bCs/>
                <w:sz w:val="24"/>
                <w:szCs w:val="24"/>
              </w:rPr>
              <w:t xml:space="preserve"> people and places. </w:t>
            </w:r>
            <w:r w:rsidR="008B1FCB" w:rsidRPr="006B60C8">
              <w:rPr>
                <w:rFonts w:ascii="Arial" w:hAnsi="Arial" w:cs="Arial"/>
                <w:bCs/>
                <w:sz w:val="24"/>
                <w:szCs w:val="24"/>
              </w:rPr>
              <w:t>In relation to a clearly identified type of natural hazard, a</w:t>
            </w:r>
            <w:r w:rsidR="00A017ED" w:rsidRPr="006B60C8">
              <w:rPr>
                <w:rFonts w:ascii="Arial" w:hAnsi="Arial" w:cs="Arial"/>
                <w:bCs/>
                <w:sz w:val="24"/>
                <w:szCs w:val="24"/>
              </w:rPr>
              <w:t xml:space="preserve"> detail</w:t>
            </w:r>
            <w:r w:rsidR="007D3FE7" w:rsidRPr="006B60C8">
              <w:rPr>
                <w:rFonts w:ascii="Arial" w:hAnsi="Arial" w:cs="Arial"/>
                <w:bCs/>
                <w:sz w:val="24"/>
                <w:szCs w:val="24"/>
              </w:rPr>
              <w:t>ed and comprehensive evaluation</w:t>
            </w:r>
            <w:r w:rsidR="00A017ED" w:rsidRPr="006B60C8">
              <w:rPr>
                <w:rFonts w:ascii="Arial" w:hAnsi="Arial" w:cs="Arial"/>
                <w:bCs/>
                <w:sz w:val="24"/>
                <w:szCs w:val="24"/>
              </w:rPr>
              <w:t xml:space="preserve"> </w:t>
            </w:r>
            <w:r w:rsidR="008B1FCB" w:rsidRPr="006B60C8">
              <w:rPr>
                <w:rFonts w:ascii="Arial" w:hAnsi="Arial" w:cs="Arial"/>
                <w:bCs/>
                <w:sz w:val="24"/>
                <w:szCs w:val="24"/>
              </w:rPr>
              <w:t>of</w:t>
            </w:r>
            <w:r w:rsidRPr="006B60C8">
              <w:rPr>
                <w:rFonts w:ascii="Arial" w:hAnsi="Arial" w:cs="Arial"/>
                <w:bCs/>
                <w:sz w:val="24"/>
                <w:szCs w:val="24"/>
              </w:rPr>
              <w:t xml:space="preserve"> a number of</w:t>
            </w:r>
            <w:r w:rsidR="008B1FCB" w:rsidRPr="006B60C8">
              <w:rPr>
                <w:rFonts w:ascii="Arial" w:hAnsi="Arial" w:cs="Arial"/>
                <w:bCs/>
                <w:sz w:val="24"/>
                <w:szCs w:val="24"/>
              </w:rPr>
              <w:t xml:space="preserve"> physical </w:t>
            </w:r>
            <w:r w:rsidR="008B1FCB" w:rsidRPr="006B60C8">
              <w:rPr>
                <w:rFonts w:ascii="Arial" w:hAnsi="Arial" w:cs="Arial"/>
                <w:b/>
                <w:bCs/>
                <w:sz w:val="24"/>
                <w:szCs w:val="24"/>
              </w:rPr>
              <w:t>and</w:t>
            </w:r>
            <w:r w:rsidR="008B1FCB" w:rsidRPr="006B60C8">
              <w:rPr>
                <w:rFonts w:ascii="Arial" w:hAnsi="Arial" w:cs="Arial"/>
                <w:bCs/>
                <w:sz w:val="24"/>
                <w:szCs w:val="24"/>
              </w:rPr>
              <w:t xml:space="preserve"> human factors influencing the vulnerability of both people and places is provided</w:t>
            </w:r>
            <w:r w:rsidR="00A017ED" w:rsidRPr="006B60C8">
              <w:rPr>
                <w:rFonts w:ascii="Arial" w:hAnsi="Arial" w:cs="Arial"/>
                <w:bCs/>
                <w:sz w:val="24"/>
                <w:szCs w:val="24"/>
              </w:rPr>
              <w:t xml:space="preserve">. </w:t>
            </w:r>
            <w:r w:rsidR="007D6B7F">
              <w:rPr>
                <w:rFonts w:ascii="Arial" w:hAnsi="Arial" w:cs="Arial"/>
                <w:bCs/>
                <w:sz w:val="24"/>
                <w:szCs w:val="24"/>
              </w:rPr>
              <w:t>(</w:t>
            </w:r>
            <w:r w:rsidR="008B1FCB" w:rsidRPr="006B60C8">
              <w:rPr>
                <w:rFonts w:ascii="Arial" w:hAnsi="Arial" w:cs="Arial"/>
                <w:bCs/>
                <w:sz w:val="24"/>
                <w:szCs w:val="24"/>
              </w:rPr>
              <w:t>A thorough response will identify those factors that have the greatest influence on the level of vulnerability for the particular type of natural hazard being discussed.</w:t>
            </w:r>
            <w:r w:rsidR="007D6B7F">
              <w:rPr>
                <w:rFonts w:ascii="Arial" w:hAnsi="Arial" w:cs="Arial"/>
                <w:bCs/>
                <w:sz w:val="24"/>
                <w:szCs w:val="24"/>
              </w:rPr>
              <w:t>)</w:t>
            </w:r>
            <w:r w:rsidR="008B1FCB" w:rsidRPr="006B60C8">
              <w:rPr>
                <w:rFonts w:ascii="Arial" w:hAnsi="Arial" w:cs="Arial"/>
                <w:bCs/>
                <w:sz w:val="24"/>
                <w:szCs w:val="24"/>
              </w:rPr>
              <w:t xml:space="preserve"> </w:t>
            </w:r>
            <w:r w:rsidR="00A017ED" w:rsidRPr="006B60C8">
              <w:rPr>
                <w:rFonts w:ascii="Arial" w:hAnsi="Arial" w:cs="Arial"/>
                <w:sz w:val="24"/>
                <w:szCs w:val="24"/>
              </w:rPr>
              <w:t xml:space="preserve">A wide range of appropriate supporting evidence </w:t>
            </w:r>
            <w:r w:rsidR="007D3FE7" w:rsidRPr="006B60C8">
              <w:rPr>
                <w:rFonts w:ascii="Arial" w:hAnsi="Arial" w:cs="Arial"/>
                <w:sz w:val="24"/>
                <w:szCs w:val="24"/>
              </w:rPr>
              <w:t xml:space="preserve">and examples are </w:t>
            </w:r>
            <w:r w:rsidR="00A017ED" w:rsidRPr="006B60C8">
              <w:rPr>
                <w:rFonts w:ascii="Arial" w:hAnsi="Arial" w:cs="Arial"/>
                <w:sz w:val="24"/>
                <w:szCs w:val="24"/>
              </w:rPr>
              <w:t>used to develop and strengthen t</w:t>
            </w:r>
            <w:r w:rsidR="007D3FE7" w:rsidRPr="006B60C8">
              <w:rPr>
                <w:rFonts w:ascii="Arial" w:hAnsi="Arial" w:cs="Arial"/>
                <w:sz w:val="24"/>
                <w:szCs w:val="24"/>
              </w:rPr>
              <w:t>he evaluation</w:t>
            </w:r>
            <w:r w:rsidR="006B60C8" w:rsidRPr="006B60C8">
              <w:rPr>
                <w:rFonts w:ascii="Arial" w:hAnsi="Arial" w:cs="Arial"/>
                <w:sz w:val="24"/>
                <w:szCs w:val="24"/>
              </w:rPr>
              <w:t xml:space="preserve"> and demonstrate varying levels of vulnerability</w:t>
            </w:r>
            <w:r w:rsidR="00A017ED" w:rsidRPr="006B60C8">
              <w:rPr>
                <w:rFonts w:ascii="Arial" w:hAnsi="Arial" w:cs="Arial"/>
                <w:sz w:val="24"/>
                <w:szCs w:val="24"/>
              </w:rPr>
              <w:t>. The accurate use of relevant geographical terminology and concepts helps to develop a cohesive, concise and articulate answer, with well-developed sentences and paragraphs in an extended answer format.</w:t>
            </w:r>
          </w:p>
        </w:tc>
        <w:tc>
          <w:tcPr>
            <w:tcW w:w="992" w:type="dxa"/>
            <w:vAlign w:val="center"/>
          </w:tcPr>
          <w:p w14:paraId="59AE501F" w14:textId="77777777" w:rsidR="00A017ED" w:rsidRPr="006B60C8" w:rsidRDefault="000E21FD" w:rsidP="00E2799D">
            <w:pPr>
              <w:spacing w:after="0" w:line="240" w:lineRule="auto"/>
              <w:ind w:right="-44"/>
              <w:jc w:val="center"/>
              <w:rPr>
                <w:rFonts w:ascii="Arial" w:hAnsi="Arial" w:cs="Arial"/>
                <w:bCs/>
                <w:sz w:val="24"/>
                <w:szCs w:val="24"/>
              </w:rPr>
            </w:pPr>
            <w:r w:rsidRPr="006B60C8">
              <w:rPr>
                <w:rFonts w:ascii="Arial" w:hAnsi="Arial" w:cs="Arial"/>
                <w:bCs/>
                <w:sz w:val="24"/>
                <w:szCs w:val="24"/>
              </w:rPr>
              <w:t>11-12</w:t>
            </w:r>
          </w:p>
        </w:tc>
      </w:tr>
      <w:tr w:rsidR="000E21FD" w:rsidRPr="00E8049F" w14:paraId="4F36A4F8" w14:textId="77777777" w:rsidTr="00AC0FA9">
        <w:tc>
          <w:tcPr>
            <w:tcW w:w="9215" w:type="dxa"/>
          </w:tcPr>
          <w:p w14:paraId="58827874" w14:textId="085C659F" w:rsidR="000E21FD" w:rsidRPr="00E8049F" w:rsidRDefault="006B60C8" w:rsidP="007D6B7F">
            <w:pPr>
              <w:spacing w:after="0" w:line="240" w:lineRule="auto"/>
              <w:ind w:right="176"/>
              <w:rPr>
                <w:rFonts w:ascii="Arial" w:hAnsi="Arial" w:cs="Arial"/>
                <w:bCs/>
                <w:color w:val="FF0000"/>
                <w:sz w:val="24"/>
                <w:szCs w:val="24"/>
              </w:rPr>
            </w:pPr>
            <w:r>
              <w:rPr>
                <w:rFonts w:ascii="Arial" w:hAnsi="Arial" w:cs="Arial"/>
                <w:bCs/>
                <w:sz w:val="24"/>
                <w:szCs w:val="24"/>
              </w:rPr>
              <w:t xml:space="preserve">A </w:t>
            </w:r>
            <w:r w:rsidRPr="006B60C8">
              <w:rPr>
                <w:rFonts w:ascii="Arial" w:hAnsi="Arial" w:cs="Arial"/>
                <w:bCs/>
                <w:sz w:val="24"/>
                <w:szCs w:val="24"/>
              </w:rPr>
              <w:t xml:space="preserve">concise explanation of the concept of vulnerability is given as it applies to </w:t>
            </w:r>
            <w:r w:rsidRPr="006B60C8">
              <w:rPr>
                <w:rFonts w:ascii="Arial" w:hAnsi="Arial" w:cs="Arial"/>
                <w:b/>
                <w:bCs/>
                <w:sz w:val="24"/>
                <w:szCs w:val="24"/>
              </w:rPr>
              <w:t>both</w:t>
            </w:r>
            <w:r w:rsidRPr="006B60C8">
              <w:rPr>
                <w:rFonts w:ascii="Arial" w:hAnsi="Arial" w:cs="Arial"/>
                <w:bCs/>
                <w:sz w:val="24"/>
                <w:szCs w:val="24"/>
              </w:rPr>
              <w:t xml:space="preserve"> people and places. In relation to a clearly identified type of natural hazard, a detail</w:t>
            </w:r>
            <w:r>
              <w:rPr>
                <w:rFonts w:ascii="Arial" w:hAnsi="Arial" w:cs="Arial"/>
                <w:bCs/>
                <w:sz w:val="24"/>
                <w:szCs w:val="24"/>
              </w:rPr>
              <w:t>ed</w:t>
            </w:r>
            <w:r w:rsidRPr="006B60C8">
              <w:rPr>
                <w:rFonts w:ascii="Arial" w:hAnsi="Arial" w:cs="Arial"/>
                <w:bCs/>
                <w:sz w:val="24"/>
                <w:szCs w:val="24"/>
              </w:rPr>
              <w:t xml:space="preserve"> evaluation of a number of physical </w:t>
            </w:r>
            <w:r w:rsidRPr="006B60C8">
              <w:rPr>
                <w:rFonts w:ascii="Arial" w:hAnsi="Arial" w:cs="Arial"/>
                <w:b/>
                <w:bCs/>
                <w:sz w:val="24"/>
                <w:szCs w:val="24"/>
              </w:rPr>
              <w:t>and</w:t>
            </w:r>
            <w:r w:rsidRPr="006B60C8">
              <w:rPr>
                <w:rFonts w:ascii="Arial" w:hAnsi="Arial" w:cs="Arial"/>
                <w:bCs/>
                <w:sz w:val="24"/>
                <w:szCs w:val="24"/>
              </w:rPr>
              <w:t xml:space="preserve"> human factors influencing the vulnerability of both people and places is provided. </w:t>
            </w:r>
            <w:r w:rsidR="007D6B7F">
              <w:rPr>
                <w:rFonts w:ascii="Arial" w:hAnsi="Arial" w:cs="Arial"/>
                <w:bCs/>
                <w:sz w:val="24"/>
                <w:szCs w:val="24"/>
              </w:rPr>
              <w:t>(</w:t>
            </w:r>
            <w:r w:rsidRPr="006B60C8">
              <w:rPr>
                <w:rFonts w:ascii="Arial" w:hAnsi="Arial" w:cs="Arial"/>
                <w:bCs/>
                <w:sz w:val="24"/>
                <w:szCs w:val="24"/>
              </w:rPr>
              <w:t>A thorough response will identify those factors that have the greatest influence on the level of vulnerability for the particular type of natural hazard being discussed.</w:t>
            </w:r>
            <w:r w:rsidR="007D6B7F">
              <w:rPr>
                <w:rFonts w:ascii="Arial" w:hAnsi="Arial" w:cs="Arial"/>
                <w:bCs/>
                <w:sz w:val="24"/>
                <w:szCs w:val="24"/>
              </w:rPr>
              <w:t>)</w:t>
            </w:r>
            <w:r w:rsidRPr="006B60C8">
              <w:rPr>
                <w:rFonts w:ascii="Arial" w:hAnsi="Arial" w:cs="Arial"/>
                <w:bCs/>
                <w:sz w:val="24"/>
                <w:szCs w:val="24"/>
              </w:rPr>
              <w:t xml:space="preserve"> </w:t>
            </w:r>
            <w:r w:rsidR="007D6B7F">
              <w:rPr>
                <w:rFonts w:ascii="Arial" w:hAnsi="Arial" w:cs="Arial"/>
                <w:sz w:val="24"/>
                <w:szCs w:val="24"/>
              </w:rPr>
              <w:t>A range of</w:t>
            </w:r>
            <w:r w:rsidRPr="006B60C8">
              <w:rPr>
                <w:rFonts w:ascii="Arial" w:hAnsi="Arial" w:cs="Arial"/>
                <w:sz w:val="24"/>
                <w:szCs w:val="24"/>
              </w:rPr>
              <w:t xml:space="preserve"> supporting evidence and examples ar</w:t>
            </w:r>
            <w:r w:rsidR="007D6B7F">
              <w:rPr>
                <w:rFonts w:ascii="Arial" w:hAnsi="Arial" w:cs="Arial"/>
                <w:sz w:val="24"/>
                <w:szCs w:val="24"/>
              </w:rPr>
              <w:t>e used to develop and expand</w:t>
            </w:r>
            <w:r w:rsidRPr="006B60C8">
              <w:rPr>
                <w:rFonts w:ascii="Arial" w:hAnsi="Arial" w:cs="Arial"/>
                <w:sz w:val="24"/>
                <w:szCs w:val="24"/>
              </w:rPr>
              <w:t xml:space="preserve"> the evaluation and demonstrate varying levels of vulnerability. </w:t>
            </w:r>
            <w:r w:rsidR="00824B20" w:rsidRPr="007D6B7F">
              <w:rPr>
                <w:rFonts w:ascii="Arial" w:hAnsi="Arial" w:cs="Arial"/>
                <w:bCs/>
                <w:sz w:val="24"/>
                <w:szCs w:val="24"/>
              </w:rPr>
              <w:t>Re</w:t>
            </w:r>
            <w:r w:rsidR="006945F1" w:rsidRPr="007D6B7F">
              <w:rPr>
                <w:rFonts w:ascii="Arial" w:hAnsi="Arial" w:cs="Arial"/>
                <w:bCs/>
                <w:sz w:val="24"/>
                <w:szCs w:val="24"/>
              </w:rPr>
              <w:t>l</w:t>
            </w:r>
            <w:r w:rsidR="00824B20" w:rsidRPr="007D6B7F">
              <w:rPr>
                <w:rFonts w:ascii="Arial" w:hAnsi="Arial" w:cs="Arial"/>
                <w:bCs/>
                <w:sz w:val="24"/>
                <w:szCs w:val="24"/>
              </w:rPr>
              <w:t>evant geographical terminology and concepts help to develop a cohesive and detailed answer, with well-developed sentences and paragraphs in an extended answer format.</w:t>
            </w:r>
          </w:p>
        </w:tc>
        <w:tc>
          <w:tcPr>
            <w:tcW w:w="992" w:type="dxa"/>
            <w:vAlign w:val="center"/>
          </w:tcPr>
          <w:p w14:paraId="2053F04E" w14:textId="77777777" w:rsidR="000E21FD" w:rsidRPr="007D6B7F" w:rsidRDefault="000E21FD" w:rsidP="00E2799D">
            <w:pPr>
              <w:spacing w:after="0" w:line="240" w:lineRule="auto"/>
              <w:ind w:right="-44"/>
              <w:jc w:val="center"/>
              <w:rPr>
                <w:rFonts w:ascii="Arial" w:hAnsi="Arial" w:cs="Arial"/>
                <w:bCs/>
                <w:sz w:val="24"/>
                <w:szCs w:val="24"/>
              </w:rPr>
            </w:pPr>
            <w:r w:rsidRPr="007D6B7F">
              <w:rPr>
                <w:rFonts w:ascii="Arial" w:hAnsi="Arial" w:cs="Arial"/>
                <w:bCs/>
                <w:sz w:val="24"/>
                <w:szCs w:val="24"/>
              </w:rPr>
              <w:t>9-10</w:t>
            </w:r>
          </w:p>
        </w:tc>
      </w:tr>
      <w:tr w:rsidR="00A017ED" w:rsidRPr="00E8049F" w14:paraId="0D6C5D40" w14:textId="77777777" w:rsidTr="00AC0FA9">
        <w:tc>
          <w:tcPr>
            <w:tcW w:w="9215" w:type="dxa"/>
          </w:tcPr>
          <w:p w14:paraId="7E63A69D" w14:textId="5B8D4A3B" w:rsidR="00A017ED" w:rsidRPr="00E8049F" w:rsidRDefault="007D6B7F" w:rsidP="007D6B7F">
            <w:pPr>
              <w:spacing w:after="0" w:line="240" w:lineRule="auto"/>
              <w:ind w:right="176"/>
              <w:rPr>
                <w:rFonts w:ascii="Arial" w:hAnsi="Arial" w:cs="Arial"/>
                <w:bCs/>
                <w:color w:val="FF0000"/>
                <w:sz w:val="24"/>
                <w:szCs w:val="24"/>
              </w:rPr>
            </w:pPr>
            <w:r>
              <w:rPr>
                <w:rFonts w:ascii="Arial" w:hAnsi="Arial" w:cs="Arial"/>
                <w:bCs/>
                <w:sz w:val="24"/>
                <w:szCs w:val="24"/>
              </w:rPr>
              <w:t>An</w:t>
            </w:r>
            <w:r w:rsidRPr="006B60C8">
              <w:rPr>
                <w:rFonts w:ascii="Arial" w:hAnsi="Arial" w:cs="Arial"/>
                <w:bCs/>
                <w:sz w:val="24"/>
                <w:szCs w:val="24"/>
              </w:rPr>
              <w:t xml:space="preserve"> explanation of the concept of vulnerability is given as it applies to </w:t>
            </w:r>
            <w:r w:rsidRPr="006B60C8">
              <w:rPr>
                <w:rFonts w:ascii="Arial" w:hAnsi="Arial" w:cs="Arial"/>
                <w:b/>
                <w:bCs/>
                <w:sz w:val="24"/>
                <w:szCs w:val="24"/>
              </w:rPr>
              <w:t>both</w:t>
            </w:r>
            <w:r w:rsidRPr="006B60C8">
              <w:rPr>
                <w:rFonts w:ascii="Arial" w:hAnsi="Arial" w:cs="Arial"/>
                <w:bCs/>
                <w:sz w:val="24"/>
                <w:szCs w:val="24"/>
              </w:rPr>
              <w:t xml:space="preserve"> people and places. In relation to a clearly identified </w:t>
            </w:r>
            <w:r>
              <w:rPr>
                <w:rFonts w:ascii="Arial" w:hAnsi="Arial" w:cs="Arial"/>
                <w:bCs/>
                <w:sz w:val="24"/>
                <w:szCs w:val="24"/>
              </w:rPr>
              <w:t xml:space="preserve">type of natural hazard, an appropriate </w:t>
            </w:r>
            <w:r w:rsidRPr="006B60C8">
              <w:rPr>
                <w:rFonts w:ascii="Arial" w:hAnsi="Arial" w:cs="Arial"/>
                <w:bCs/>
                <w:sz w:val="24"/>
                <w:szCs w:val="24"/>
              </w:rPr>
              <w:t xml:space="preserve">evaluation of a number of physical </w:t>
            </w:r>
            <w:r w:rsidRPr="006B60C8">
              <w:rPr>
                <w:rFonts w:ascii="Arial" w:hAnsi="Arial" w:cs="Arial"/>
                <w:b/>
                <w:bCs/>
                <w:sz w:val="24"/>
                <w:szCs w:val="24"/>
              </w:rPr>
              <w:t>and</w:t>
            </w:r>
            <w:r w:rsidRPr="006B60C8">
              <w:rPr>
                <w:rFonts w:ascii="Arial" w:hAnsi="Arial" w:cs="Arial"/>
                <w:bCs/>
                <w:sz w:val="24"/>
                <w:szCs w:val="24"/>
              </w:rPr>
              <w:t xml:space="preserve"> human factors influencing the vulnerability of both people an</w:t>
            </w:r>
            <w:r>
              <w:rPr>
                <w:rFonts w:ascii="Arial" w:hAnsi="Arial" w:cs="Arial"/>
                <w:bCs/>
                <w:sz w:val="24"/>
                <w:szCs w:val="24"/>
              </w:rPr>
              <w:t>d places is provided. (A good</w:t>
            </w:r>
            <w:r w:rsidRPr="006B60C8">
              <w:rPr>
                <w:rFonts w:ascii="Arial" w:hAnsi="Arial" w:cs="Arial"/>
                <w:bCs/>
                <w:sz w:val="24"/>
                <w:szCs w:val="24"/>
              </w:rPr>
              <w:t xml:space="preserve"> response will identify thos</w:t>
            </w:r>
            <w:r>
              <w:rPr>
                <w:rFonts w:ascii="Arial" w:hAnsi="Arial" w:cs="Arial"/>
                <w:bCs/>
                <w:sz w:val="24"/>
                <w:szCs w:val="24"/>
              </w:rPr>
              <w:t xml:space="preserve">e factors that influence </w:t>
            </w:r>
            <w:r w:rsidRPr="006B60C8">
              <w:rPr>
                <w:rFonts w:ascii="Arial" w:hAnsi="Arial" w:cs="Arial"/>
                <w:bCs/>
                <w:sz w:val="24"/>
                <w:szCs w:val="24"/>
              </w:rPr>
              <w:t>the level of vulnerability for the particular type of natural hazard being discussed.</w:t>
            </w:r>
            <w:r>
              <w:rPr>
                <w:rFonts w:ascii="Arial" w:hAnsi="Arial" w:cs="Arial"/>
                <w:bCs/>
                <w:sz w:val="24"/>
                <w:szCs w:val="24"/>
              </w:rPr>
              <w:t>)</w:t>
            </w:r>
            <w:r w:rsidRPr="007D6B7F">
              <w:rPr>
                <w:rFonts w:ascii="Arial" w:hAnsi="Arial" w:cs="Arial"/>
                <w:bCs/>
                <w:sz w:val="24"/>
                <w:szCs w:val="24"/>
              </w:rPr>
              <w:t xml:space="preserve"> </w:t>
            </w:r>
            <w:r w:rsidR="00824B20" w:rsidRPr="007D6B7F">
              <w:rPr>
                <w:rFonts w:ascii="Arial" w:hAnsi="Arial" w:cs="Arial"/>
                <w:bCs/>
                <w:sz w:val="24"/>
                <w:szCs w:val="24"/>
              </w:rPr>
              <w:t>Some</w:t>
            </w:r>
            <w:r w:rsidR="00A017ED" w:rsidRPr="007D6B7F">
              <w:rPr>
                <w:rFonts w:ascii="Arial" w:hAnsi="Arial" w:cs="Arial"/>
                <w:bCs/>
                <w:sz w:val="24"/>
                <w:szCs w:val="24"/>
              </w:rPr>
              <w:t xml:space="preserve"> supporting evidence is used to de</w:t>
            </w:r>
            <w:r w:rsidR="00824B20" w:rsidRPr="007D6B7F">
              <w:rPr>
                <w:rFonts w:ascii="Arial" w:hAnsi="Arial" w:cs="Arial"/>
                <w:bCs/>
                <w:sz w:val="24"/>
                <w:szCs w:val="24"/>
              </w:rPr>
              <w:t>velop the evaluation w</w:t>
            </w:r>
            <w:r w:rsidR="00123CC4">
              <w:rPr>
                <w:rFonts w:ascii="Arial" w:hAnsi="Arial" w:cs="Arial"/>
                <w:bCs/>
                <w:sz w:val="24"/>
                <w:szCs w:val="24"/>
              </w:rPr>
              <w:t>ith demonstrate levels of vulnerability</w:t>
            </w:r>
            <w:r w:rsidR="00824B20" w:rsidRPr="007D6B7F">
              <w:rPr>
                <w:rFonts w:ascii="Arial" w:hAnsi="Arial" w:cs="Arial"/>
                <w:bCs/>
                <w:sz w:val="24"/>
                <w:szCs w:val="24"/>
              </w:rPr>
              <w:t>. G</w:t>
            </w:r>
            <w:r w:rsidR="00A017ED" w:rsidRPr="007D6B7F">
              <w:rPr>
                <w:rFonts w:ascii="Arial" w:hAnsi="Arial" w:cs="Arial"/>
                <w:bCs/>
                <w:sz w:val="24"/>
                <w:szCs w:val="24"/>
              </w:rPr>
              <w:t>eographical terminology and concepts</w:t>
            </w:r>
            <w:r w:rsidR="00824B20" w:rsidRPr="007D6B7F">
              <w:rPr>
                <w:rFonts w:ascii="Arial" w:hAnsi="Arial" w:cs="Arial"/>
                <w:bCs/>
                <w:sz w:val="24"/>
                <w:szCs w:val="24"/>
              </w:rPr>
              <w:t xml:space="preserve"> are appli</w:t>
            </w:r>
            <w:r w:rsidR="008954ED">
              <w:rPr>
                <w:rFonts w:ascii="Arial" w:hAnsi="Arial" w:cs="Arial"/>
                <w:bCs/>
                <w:sz w:val="24"/>
                <w:szCs w:val="24"/>
              </w:rPr>
              <w:t>ed to construct a response that</w:t>
            </w:r>
            <w:r w:rsidR="00824B20" w:rsidRPr="007D6B7F">
              <w:rPr>
                <w:rFonts w:ascii="Arial" w:hAnsi="Arial" w:cs="Arial"/>
                <w:bCs/>
                <w:sz w:val="24"/>
                <w:szCs w:val="24"/>
              </w:rPr>
              <w:t xml:space="preserve"> shows some detail, but may have difficulty articulating ideas.</w:t>
            </w:r>
          </w:p>
        </w:tc>
        <w:tc>
          <w:tcPr>
            <w:tcW w:w="992" w:type="dxa"/>
            <w:vAlign w:val="center"/>
          </w:tcPr>
          <w:p w14:paraId="4FFBE426" w14:textId="77777777" w:rsidR="00A017ED" w:rsidRPr="00123CC4" w:rsidRDefault="000E21FD" w:rsidP="00E2799D">
            <w:pPr>
              <w:spacing w:after="0" w:line="240" w:lineRule="auto"/>
              <w:ind w:right="-44"/>
              <w:jc w:val="center"/>
              <w:rPr>
                <w:rFonts w:ascii="Arial" w:hAnsi="Arial" w:cs="Arial"/>
                <w:bCs/>
                <w:sz w:val="24"/>
                <w:szCs w:val="24"/>
              </w:rPr>
            </w:pPr>
            <w:r w:rsidRPr="00123CC4">
              <w:rPr>
                <w:rFonts w:ascii="Arial" w:hAnsi="Arial" w:cs="Arial"/>
                <w:bCs/>
                <w:sz w:val="24"/>
                <w:szCs w:val="24"/>
              </w:rPr>
              <w:t>6-8</w:t>
            </w:r>
          </w:p>
        </w:tc>
      </w:tr>
      <w:tr w:rsidR="00A017ED" w:rsidRPr="00E8049F" w14:paraId="6B78FB55" w14:textId="77777777" w:rsidTr="00AC0FA9">
        <w:trPr>
          <w:trHeight w:val="1380"/>
        </w:trPr>
        <w:tc>
          <w:tcPr>
            <w:tcW w:w="9215" w:type="dxa"/>
          </w:tcPr>
          <w:p w14:paraId="114212C1" w14:textId="48E1C237" w:rsidR="00A017ED" w:rsidRPr="00E8049F" w:rsidRDefault="007D6B7F" w:rsidP="00123CC4">
            <w:pPr>
              <w:spacing w:after="0" w:line="240" w:lineRule="auto"/>
              <w:ind w:right="176"/>
              <w:rPr>
                <w:rFonts w:ascii="Arial" w:hAnsi="Arial" w:cs="Arial"/>
                <w:bCs/>
                <w:color w:val="FF0000"/>
                <w:sz w:val="24"/>
                <w:szCs w:val="24"/>
              </w:rPr>
            </w:pPr>
            <w:r>
              <w:rPr>
                <w:rFonts w:ascii="Arial" w:hAnsi="Arial" w:cs="Arial"/>
                <w:bCs/>
                <w:sz w:val="24"/>
                <w:szCs w:val="24"/>
              </w:rPr>
              <w:t>A limited</w:t>
            </w:r>
            <w:r w:rsidRPr="006B60C8">
              <w:rPr>
                <w:rFonts w:ascii="Arial" w:hAnsi="Arial" w:cs="Arial"/>
                <w:bCs/>
                <w:sz w:val="24"/>
                <w:szCs w:val="24"/>
              </w:rPr>
              <w:t xml:space="preserve"> explanation of the concept of vulnerability is given as it applies to people </w:t>
            </w:r>
            <w:r w:rsidRPr="007D6B7F">
              <w:rPr>
                <w:rFonts w:ascii="Arial" w:hAnsi="Arial" w:cs="Arial"/>
                <w:b/>
                <w:bCs/>
                <w:sz w:val="24"/>
                <w:szCs w:val="24"/>
              </w:rPr>
              <w:t>and/or</w:t>
            </w:r>
            <w:r w:rsidRPr="006B60C8">
              <w:rPr>
                <w:rFonts w:ascii="Arial" w:hAnsi="Arial" w:cs="Arial"/>
                <w:bCs/>
                <w:sz w:val="24"/>
                <w:szCs w:val="24"/>
              </w:rPr>
              <w:t xml:space="preserve"> </w:t>
            </w:r>
            <w:r>
              <w:rPr>
                <w:rFonts w:ascii="Arial" w:hAnsi="Arial" w:cs="Arial"/>
                <w:bCs/>
                <w:sz w:val="24"/>
                <w:szCs w:val="24"/>
              </w:rPr>
              <w:t>places. In relation to an</w:t>
            </w:r>
            <w:r w:rsidRPr="006B60C8">
              <w:rPr>
                <w:rFonts w:ascii="Arial" w:hAnsi="Arial" w:cs="Arial"/>
                <w:bCs/>
                <w:sz w:val="24"/>
                <w:szCs w:val="24"/>
              </w:rPr>
              <w:t xml:space="preserve"> identified </w:t>
            </w:r>
            <w:r>
              <w:rPr>
                <w:rFonts w:ascii="Arial" w:hAnsi="Arial" w:cs="Arial"/>
                <w:bCs/>
                <w:sz w:val="24"/>
                <w:szCs w:val="24"/>
              </w:rPr>
              <w:t xml:space="preserve">type of natural hazard, a limited </w:t>
            </w:r>
            <w:r w:rsidRPr="006B60C8">
              <w:rPr>
                <w:rFonts w:ascii="Arial" w:hAnsi="Arial" w:cs="Arial"/>
                <w:bCs/>
                <w:sz w:val="24"/>
                <w:szCs w:val="24"/>
              </w:rPr>
              <w:t>evaluation</w:t>
            </w:r>
            <w:r>
              <w:rPr>
                <w:rFonts w:ascii="Arial" w:hAnsi="Arial" w:cs="Arial"/>
                <w:bCs/>
                <w:sz w:val="24"/>
                <w:szCs w:val="24"/>
              </w:rPr>
              <w:t xml:space="preserve"> of one or two</w:t>
            </w:r>
            <w:r w:rsidRPr="006B60C8">
              <w:rPr>
                <w:rFonts w:ascii="Arial" w:hAnsi="Arial" w:cs="Arial"/>
                <w:bCs/>
                <w:sz w:val="24"/>
                <w:szCs w:val="24"/>
              </w:rPr>
              <w:t xml:space="preserve"> physical </w:t>
            </w:r>
            <w:r w:rsidRPr="007D6B7F">
              <w:rPr>
                <w:rFonts w:ascii="Arial" w:hAnsi="Arial" w:cs="Arial"/>
                <w:b/>
                <w:bCs/>
                <w:sz w:val="24"/>
                <w:szCs w:val="24"/>
              </w:rPr>
              <w:t>and/or</w:t>
            </w:r>
            <w:r w:rsidRPr="006B60C8">
              <w:rPr>
                <w:rFonts w:ascii="Arial" w:hAnsi="Arial" w:cs="Arial"/>
                <w:bCs/>
                <w:sz w:val="24"/>
                <w:szCs w:val="24"/>
              </w:rPr>
              <w:t xml:space="preserve"> human factors influencing the vulnerability of people an</w:t>
            </w:r>
            <w:r>
              <w:rPr>
                <w:rFonts w:ascii="Arial" w:hAnsi="Arial" w:cs="Arial"/>
                <w:bCs/>
                <w:sz w:val="24"/>
                <w:szCs w:val="24"/>
              </w:rPr>
              <w:t xml:space="preserve">d places is provided. </w:t>
            </w:r>
            <w:r w:rsidR="00A96B4A" w:rsidRPr="00123CC4">
              <w:rPr>
                <w:rFonts w:ascii="Arial" w:hAnsi="Arial" w:cs="Arial"/>
                <w:bCs/>
                <w:sz w:val="24"/>
                <w:szCs w:val="24"/>
              </w:rPr>
              <w:t>Limited</w:t>
            </w:r>
            <w:r w:rsidR="00A017ED" w:rsidRPr="00123CC4">
              <w:rPr>
                <w:rFonts w:ascii="Arial" w:hAnsi="Arial" w:cs="Arial"/>
                <w:bCs/>
                <w:sz w:val="24"/>
                <w:szCs w:val="24"/>
              </w:rPr>
              <w:t xml:space="preserve"> evidence is</w:t>
            </w:r>
            <w:r w:rsidR="00A96B4A" w:rsidRPr="00123CC4">
              <w:rPr>
                <w:rFonts w:ascii="Arial" w:hAnsi="Arial" w:cs="Arial"/>
                <w:bCs/>
                <w:sz w:val="24"/>
                <w:szCs w:val="24"/>
              </w:rPr>
              <w:t xml:space="preserve"> used to support statements and generalisations </w:t>
            </w:r>
            <w:r w:rsidR="00824B20" w:rsidRPr="00123CC4">
              <w:rPr>
                <w:rFonts w:ascii="Arial" w:hAnsi="Arial" w:cs="Arial"/>
                <w:bCs/>
                <w:sz w:val="24"/>
                <w:szCs w:val="24"/>
              </w:rPr>
              <w:t>wit</w:t>
            </w:r>
            <w:r w:rsidR="00123CC4" w:rsidRPr="00123CC4">
              <w:rPr>
                <w:rFonts w:ascii="Arial" w:hAnsi="Arial" w:cs="Arial"/>
                <w:bCs/>
                <w:sz w:val="24"/>
                <w:szCs w:val="24"/>
              </w:rPr>
              <w:t>h little reference to varying levels of vulnerability</w:t>
            </w:r>
            <w:r w:rsidR="00A017ED" w:rsidRPr="00123CC4">
              <w:rPr>
                <w:rFonts w:ascii="Arial" w:hAnsi="Arial" w:cs="Arial"/>
                <w:bCs/>
                <w:sz w:val="24"/>
                <w:szCs w:val="24"/>
              </w:rPr>
              <w:t>. There is limited use of geographical terminology and concepts in a largely unstructured response.</w:t>
            </w:r>
          </w:p>
        </w:tc>
        <w:tc>
          <w:tcPr>
            <w:tcW w:w="992" w:type="dxa"/>
            <w:vAlign w:val="center"/>
          </w:tcPr>
          <w:p w14:paraId="2ED639ED" w14:textId="77777777" w:rsidR="00A017ED" w:rsidRPr="00123CC4" w:rsidRDefault="000E21FD" w:rsidP="00E2799D">
            <w:pPr>
              <w:spacing w:after="0" w:line="240" w:lineRule="auto"/>
              <w:ind w:right="-44"/>
              <w:jc w:val="center"/>
              <w:rPr>
                <w:rFonts w:ascii="Arial" w:hAnsi="Arial" w:cs="Arial"/>
                <w:bCs/>
                <w:sz w:val="24"/>
                <w:szCs w:val="24"/>
              </w:rPr>
            </w:pPr>
            <w:r w:rsidRPr="00123CC4">
              <w:rPr>
                <w:rFonts w:ascii="Arial" w:hAnsi="Arial" w:cs="Arial"/>
                <w:bCs/>
                <w:sz w:val="24"/>
                <w:szCs w:val="24"/>
              </w:rPr>
              <w:t>3-5</w:t>
            </w:r>
          </w:p>
        </w:tc>
      </w:tr>
      <w:tr w:rsidR="00A017ED" w:rsidRPr="00E8049F" w14:paraId="53424A49" w14:textId="77777777" w:rsidTr="00AC0FA9">
        <w:tc>
          <w:tcPr>
            <w:tcW w:w="9215" w:type="dxa"/>
          </w:tcPr>
          <w:p w14:paraId="1B4EDB99" w14:textId="4E2C4293" w:rsidR="00A017ED" w:rsidRPr="00123CC4" w:rsidRDefault="00123CC4" w:rsidP="00123CC4">
            <w:pPr>
              <w:spacing w:after="0" w:line="240" w:lineRule="auto"/>
              <w:ind w:right="176"/>
              <w:rPr>
                <w:rFonts w:ascii="Arial" w:hAnsi="Arial" w:cs="Arial"/>
                <w:bCs/>
                <w:sz w:val="24"/>
                <w:szCs w:val="24"/>
              </w:rPr>
            </w:pPr>
            <w:r w:rsidRPr="00123CC4">
              <w:rPr>
                <w:rFonts w:ascii="Arial" w:hAnsi="Arial" w:cs="Arial"/>
                <w:bCs/>
                <w:sz w:val="24"/>
                <w:szCs w:val="24"/>
              </w:rPr>
              <w:t xml:space="preserve">A very limited or no explanation of the concept of vulnerability is given. A type of natural hazard might be stated, and a very basic evaluation of a physical </w:t>
            </w:r>
            <w:r w:rsidRPr="00123CC4">
              <w:rPr>
                <w:rFonts w:ascii="Arial" w:hAnsi="Arial" w:cs="Arial"/>
                <w:b/>
                <w:bCs/>
                <w:sz w:val="24"/>
                <w:szCs w:val="24"/>
              </w:rPr>
              <w:t>and/or</w:t>
            </w:r>
            <w:r w:rsidRPr="00123CC4">
              <w:rPr>
                <w:rFonts w:ascii="Arial" w:hAnsi="Arial" w:cs="Arial"/>
                <w:bCs/>
                <w:sz w:val="24"/>
                <w:szCs w:val="24"/>
              </w:rPr>
              <w:t xml:space="preserve"> human factor influencing the vulnerability of people and places is provided. Insufficient evidence is used to support statements and generalisations with no reference to varying levels of vulnerability. </w:t>
            </w:r>
            <w:r w:rsidR="00A017ED" w:rsidRPr="00123CC4">
              <w:rPr>
                <w:rFonts w:ascii="Arial" w:hAnsi="Arial" w:cs="Arial"/>
                <w:bCs/>
                <w:sz w:val="24"/>
                <w:szCs w:val="24"/>
              </w:rPr>
              <w:t>There is limited use of geographical terminology and concepts</w:t>
            </w:r>
            <w:r w:rsidR="00A96B4A" w:rsidRPr="00123CC4">
              <w:rPr>
                <w:rFonts w:ascii="Arial" w:hAnsi="Arial" w:cs="Arial"/>
                <w:bCs/>
                <w:sz w:val="24"/>
                <w:szCs w:val="24"/>
              </w:rPr>
              <w:t>,</w:t>
            </w:r>
            <w:r w:rsidR="00A017ED" w:rsidRPr="00123CC4">
              <w:rPr>
                <w:rFonts w:ascii="Arial" w:hAnsi="Arial" w:cs="Arial"/>
                <w:bCs/>
                <w:sz w:val="24"/>
                <w:szCs w:val="24"/>
              </w:rPr>
              <w:t xml:space="preserve"> and poor literacy skills may contribute to a response that is difficult to understand.</w:t>
            </w:r>
          </w:p>
        </w:tc>
        <w:tc>
          <w:tcPr>
            <w:tcW w:w="992" w:type="dxa"/>
            <w:vAlign w:val="center"/>
          </w:tcPr>
          <w:p w14:paraId="3B4B4FD4" w14:textId="77777777" w:rsidR="00A017ED" w:rsidRPr="00123CC4" w:rsidRDefault="00A017ED" w:rsidP="00E2799D">
            <w:pPr>
              <w:spacing w:after="0" w:line="240" w:lineRule="auto"/>
              <w:ind w:right="-44"/>
              <w:jc w:val="center"/>
              <w:rPr>
                <w:rFonts w:ascii="Arial" w:hAnsi="Arial" w:cs="Arial"/>
                <w:bCs/>
                <w:sz w:val="24"/>
                <w:szCs w:val="24"/>
              </w:rPr>
            </w:pPr>
            <w:r w:rsidRPr="00123CC4">
              <w:rPr>
                <w:rFonts w:ascii="Arial" w:hAnsi="Arial" w:cs="Arial"/>
                <w:bCs/>
                <w:sz w:val="24"/>
                <w:szCs w:val="24"/>
              </w:rPr>
              <w:t>1-2</w:t>
            </w:r>
          </w:p>
        </w:tc>
      </w:tr>
      <w:tr w:rsidR="00A017ED" w:rsidRPr="00E8049F" w14:paraId="34D14866" w14:textId="77777777" w:rsidTr="00AC0FA9">
        <w:tc>
          <w:tcPr>
            <w:tcW w:w="9215" w:type="dxa"/>
          </w:tcPr>
          <w:p w14:paraId="3128BD4B" w14:textId="77777777" w:rsidR="00A017ED" w:rsidRPr="00123CC4" w:rsidRDefault="00A017ED" w:rsidP="00E2799D">
            <w:pPr>
              <w:spacing w:after="0" w:line="240" w:lineRule="auto"/>
              <w:ind w:right="176"/>
              <w:jc w:val="both"/>
              <w:rPr>
                <w:rFonts w:ascii="Arial" w:hAnsi="Arial" w:cs="Arial"/>
                <w:bCs/>
                <w:sz w:val="24"/>
                <w:szCs w:val="24"/>
              </w:rPr>
            </w:pPr>
            <w:r w:rsidRPr="00123CC4">
              <w:rPr>
                <w:rFonts w:ascii="Arial" w:hAnsi="Arial" w:cs="Arial"/>
                <w:bCs/>
                <w:sz w:val="24"/>
                <w:szCs w:val="24"/>
              </w:rPr>
              <w:t>No relevant attempt.</w:t>
            </w:r>
          </w:p>
        </w:tc>
        <w:tc>
          <w:tcPr>
            <w:tcW w:w="992" w:type="dxa"/>
          </w:tcPr>
          <w:p w14:paraId="02F2B9DF" w14:textId="77777777" w:rsidR="00A017ED" w:rsidRPr="00123CC4" w:rsidRDefault="00A017ED" w:rsidP="00E2799D">
            <w:pPr>
              <w:spacing w:after="0" w:line="240" w:lineRule="auto"/>
              <w:ind w:right="-44"/>
              <w:jc w:val="center"/>
              <w:rPr>
                <w:rFonts w:ascii="Arial" w:hAnsi="Arial" w:cs="Arial"/>
                <w:bCs/>
                <w:sz w:val="24"/>
                <w:szCs w:val="24"/>
              </w:rPr>
            </w:pPr>
            <w:r w:rsidRPr="00123CC4">
              <w:rPr>
                <w:rFonts w:ascii="Arial" w:hAnsi="Arial" w:cs="Arial"/>
                <w:bCs/>
                <w:sz w:val="24"/>
                <w:szCs w:val="24"/>
              </w:rPr>
              <w:t>0</w:t>
            </w:r>
          </w:p>
        </w:tc>
      </w:tr>
      <w:tr w:rsidR="00A017ED" w:rsidRPr="00E8049F" w14:paraId="2ED89F55" w14:textId="77777777" w:rsidTr="00AC0FA9">
        <w:tc>
          <w:tcPr>
            <w:tcW w:w="9215" w:type="dxa"/>
          </w:tcPr>
          <w:p w14:paraId="5BD34739" w14:textId="77777777" w:rsidR="00A017ED" w:rsidRPr="00123CC4" w:rsidRDefault="00A017ED" w:rsidP="00E2799D">
            <w:pPr>
              <w:spacing w:after="0" w:line="240" w:lineRule="auto"/>
              <w:ind w:right="-108"/>
              <w:jc w:val="right"/>
              <w:rPr>
                <w:rFonts w:ascii="Arial" w:hAnsi="Arial" w:cs="Arial"/>
                <w:bCs/>
                <w:sz w:val="24"/>
                <w:szCs w:val="24"/>
              </w:rPr>
            </w:pPr>
            <w:r w:rsidRPr="00123CC4">
              <w:rPr>
                <w:rFonts w:ascii="Arial" w:hAnsi="Arial" w:cs="Arial"/>
                <w:b/>
                <w:bCs/>
                <w:sz w:val="24"/>
                <w:szCs w:val="24"/>
              </w:rPr>
              <w:t>TOTAL</w:t>
            </w:r>
          </w:p>
        </w:tc>
        <w:tc>
          <w:tcPr>
            <w:tcW w:w="992" w:type="dxa"/>
          </w:tcPr>
          <w:p w14:paraId="53604234" w14:textId="77777777" w:rsidR="00A017ED" w:rsidRPr="00123CC4" w:rsidRDefault="0010675A" w:rsidP="00E2799D">
            <w:pPr>
              <w:spacing w:after="0" w:line="240" w:lineRule="auto"/>
              <w:ind w:right="-44"/>
              <w:jc w:val="center"/>
              <w:rPr>
                <w:rFonts w:ascii="Arial" w:hAnsi="Arial" w:cs="Arial"/>
                <w:b/>
                <w:bCs/>
                <w:sz w:val="24"/>
                <w:szCs w:val="24"/>
              </w:rPr>
            </w:pPr>
            <w:r w:rsidRPr="00123CC4">
              <w:rPr>
                <w:rFonts w:ascii="Arial" w:hAnsi="Arial" w:cs="Arial"/>
                <w:b/>
                <w:bCs/>
                <w:sz w:val="24"/>
                <w:szCs w:val="24"/>
              </w:rPr>
              <w:t>12</w:t>
            </w:r>
          </w:p>
        </w:tc>
      </w:tr>
    </w:tbl>
    <w:p w14:paraId="47653C92" w14:textId="77777777" w:rsidR="00A017ED" w:rsidRPr="00E52899" w:rsidRDefault="00A017ED" w:rsidP="00A017ED">
      <w:pPr>
        <w:spacing w:after="0" w:line="240" w:lineRule="auto"/>
        <w:ind w:left="-709" w:right="-426"/>
        <w:rPr>
          <w:rFonts w:ascii="Arial" w:hAnsi="Arial" w:cs="Arial"/>
          <w:sz w:val="24"/>
          <w:szCs w:val="24"/>
        </w:rPr>
      </w:pPr>
    </w:p>
    <w:p w14:paraId="781D85CF" w14:textId="17A62BF5" w:rsidR="00AC0FA9" w:rsidRDefault="00AC0FA9">
      <w:pPr>
        <w:spacing w:after="0" w:line="240" w:lineRule="auto"/>
        <w:rPr>
          <w:rFonts w:ascii="Arial" w:hAnsi="Arial" w:cs="Arial"/>
          <w:sz w:val="24"/>
          <w:szCs w:val="24"/>
        </w:rPr>
      </w:pPr>
      <w:r>
        <w:rPr>
          <w:rFonts w:ascii="Arial" w:hAnsi="Arial" w:cs="Arial"/>
          <w:sz w:val="24"/>
          <w:szCs w:val="24"/>
        </w:rPr>
        <w:br w:type="page"/>
      </w:r>
    </w:p>
    <w:p w14:paraId="1FA34399" w14:textId="5F8E0ACF" w:rsidR="0012508A" w:rsidRDefault="005B6CA1" w:rsidP="00AC0FA9">
      <w:pPr>
        <w:spacing w:after="0" w:line="240" w:lineRule="auto"/>
        <w:ind w:left="-284" w:right="142"/>
        <w:rPr>
          <w:rFonts w:ascii="Arial" w:hAnsi="Arial" w:cs="Arial"/>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50048" behindDoc="0" locked="0" layoutInCell="1" allowOverlap="1" wp14:anchorId="4221D401" wp14:editId="2F578B5D">
                <wp:simplePos x="0" y="0"/>
                <wp:positionH relativeFrom="page">
                  <wp:posOffset>504825</wp:posOffset>
                </wp:positionH>
                <wp:positionV relativeFrom="paragraph">
                  <wp:posOffset>102870</wp:posOffset>
                </wp:positionV>
                <wp:extent cx="6467475" cy="1259205"/>
                <wp:effectExtent l="0" t="0" r="28575" b="1714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259205"/>
                        </a:xfrm>
                        <a:prstGeom prst="rect">
                          <a:avLst/>
                        </a:prstGeom>
                        <a:solidFill>
                          <a:srgbClr val="FFFFFF"/>
                        </a:solidFill>
                        <a:ln w="9525">
                          <a:solidFill>
                            <a:schemeClr val="tx1"/>
                          </a:solidFill>
                          <a:miter lim="800000"/>
                          <a:headEnd/>
                          <a:tailEnd/>
                        </a:ln>
                      </wps:spPr>
                      <wps:txbx>
                        <w:txbxContent>
                          <w:p w14:paraId="0078350C" w14:textId="548D0A21" w:rsidR="00FB2512" w:rsidRPr="005255F9" w:rsidRDefault="00FB2512" w:rsidP="00E93EDC">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Pr>
                                <w:rFonts w:ascii="Arial" w:hAnsi="Arial" w:cs="Arial"/>
                                <w:b/>
                                <w:sz w:val="24"/>
                                <w:szCs w:val="24"/>
                              </w:rPr>
                              <w:tab/>
                            </w:r>
                            <w:r w:rsidRPr="005255F9">
                              <w:rPr>
                                <w:rFonts w:ascii="Arial" w:hAnsi="Arial" w:cs="Arial"/>
                                <w:b/>
                                <w:sz w:val="24"/>
                                <w:szCs w:val="24"/>
                              </w:rPr>
                              <w:t>(20 marks)</w:t>
                            </w:r>
                          </w:p>
                          <w:p w14:paraId="3677A94B" w14:textId="77777777" w:rsidR="00FB2512" w:rsidRDefault="00FB2512" w:rsidP="00E8049F">
                            <w:pPr>
                              <w:spacing w:after="0" w:line="240" w:lineRule="auto"/>
                              <w:ind w:left="720" w:right="-182" w:hanging="720"/>
                              <w:rPr>
                                <w:rFonts w:ascii="Arial" w:hAnsi="Arial" w:cs="Arial"/>
                                <w:sz w:val="24"/>
                                <w:szCs w:val="24"/>
                              </w:rPr>
                            </w:pPr>
                          </w:p>
                          <w:p w14:paraId="709ACF09" w14:textId="18D5AB52" w:rsidR="00FB2512" w:rsidRPr="00686FCC" w:rsidRDefault="00FB2512" w:rsidP="00686FCC">
                            <w:pPr>
                              <w:pStyle w:val="ListParagraph"/>
                              <w:numPr>
                                <w:ilvl w:val="0"/>
                                <w:numId w:val="16"/>
                              </w:numPr>
                              <w:ind w:right="-182" w:hanging="720"/>
                              <w:rPr>
                                <w:rFonts w:ascii="Arial" w:hAnsi="Arial" w:cs="Arial"/>
                              </w:rPr>
                            </w:pPr>
                            <w:r w:rsidRPr="00686FCC">
                              <w:rPr>
                                <w:rFonts w:ascii="Arial" w:hAnsi="Arial" w:cs="Arial"/>
                              </w:rPr>
                              <w:t xml:space="preserve">Describe how </w:t>
                            </w:r>
                            <w:r w:rsidRPr="00686FCC">
                              <w:rPr>
                                <w:rFonts w:ascii="Arial" w:hAnsi="Arial" w:cs="Arial"/>
                                <w:b/>
                              </w:rPr>
                              <w:t>one (1)</w:t>
                            </w:r>
                            <w:r w:rsidRPr="00686FCC">
                              <w:rPr>
                                <w:rFonts w:ascii="Arial" w:hAnsi="Arial" w:cs="Arial"/>
                              </w:rPr>
                              <w:t xml:space="preserve"> biophysical process and </w:t>
                            </w:r>
                            <w:r w:rsidRPr="00686FCC">
                              <w:rPr>
                                <w:rFonts w:ascii="Arial" w:hAnsi="Arial" w:cs="Arial"/>
                                <w:b/>
                              </w:rPr>
                              <w:t>one (1)</w:t>
                            </w:r>
                            <w:r w:rsidRPr="00686FCC">
                              <w:rPr>
                                <w:rFonts w:ascii="Arial" w:hAnsi="Arial" w:cs="Arial"/>
                              </w:rPr>
                              <w:t xml:space="preserve"> human process can be used to explain the spatial and temporal distribution of a natural hazard you have studied.</w:t>
                            </w:r>
                          </w:p>
                          <w:p w14:paraId="152A0483" w14:textId="77777777" w:rsidR="00FB2512" w:rsidRDefault="00FB2512" w:rsidP="00E8049F">
                            <w:pPr>
                              <w:spacing w:after="0" w:line="240" w:lineRule="auto"/>
                              <w:ind w:left="6480" w:right="-182" w:firstLine="720"/>
                              <w:jc w:val="center"/>
                              <w:rPr>
                                <w:rFonts w:ascii="Arial" w:hAnsi="Arial" w:cs="Arial"/>
                                <w:sz w:val="24"/>
                                <w:szCs w:val="24"/>
                              </w:rPr>
                            </w:pPr>
                          </w:p>
                          <w:p w14:paraId="7E059024" w14:textId="75CB1C38" w:rsidR="00FB2512" w:rsidRPr="00D6716E" w:rsidRDefault="00FB2512" w:rsidP="00686FCC">
                            <w:pPr>
                              <w:spacing w:after="0" w:line="240" w:lineRule="auto"/>
                              <w:ind w:left="6480" w:right="-38" w:firstLine="720"/>
                              <w:jc w:val="right"/>
                              <w:rPr>
                                <w:rFonts w:ascii="Arial" w:hAnsi="Arial" w:cs="Arial"/>
                                <w:sz w:val="24"/>
                                <w:szCs w:val="24"/>
                              </w:rPr>
                            </w:pPr>
                            <w:r w:rsidRPr="00D6716E">
                              <w:rPr>
                                <w:rFonts w:ascii="Arial" w:hAnsi="Arial" w:cs="Arial"/>
                                <w:sz w:val="24"/>
                                <w:szCs w:val="24"/>
                              </w:rPr>
                              <w:t>(8 marks)</w:t>
                            </w:r>
                          </w:p>
                          <w:p w14:paraId="38CA39BB" w14:textId="77777777" w:rsidR="00FB2512" w:rsidRPr="00875C02" w:rsidRDefault="00FB2512" w:rsidP="004B73FD">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40" type="#_x0000_t202" style="position:absolute;left:0;text-align:left;margin-left:39.75pt;margin-top:8.1pt;width:509.25pt;height:99.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" strokecolor="black [3213]">
                <v:textbox>
                  <w:txbxContent>
                    <w:p w14:paraId="0078350C" w14:textId="548D0A21" w:rsidR="00FB2512" w:rsidRPr="005255F9" w:rsidRDefault="00FB2512" w:rsidP="00E93EDC">
                      <w:pPr>
                        <w:spacing w:after="0" w:line="240" w:lineRule="auto"/>
                        <w:ind w:right="-1"/>
                        <w:rPr>
                          <w:rFonts w:ascii="Arial" w:hAnsi="Arial" w:cs="Arial"/>
                          <w:b/>
                          <w:sz w:val="24"/>
                          <w:szCs w:val="24"/>
                        </w:rPr>
                      </w:pPr>
                      <w:r w:rsidRPr="005255F9">
                        <w:rPr>
                          <w:rFonts w:ascii="Arial" w:hAnsi="Arial" w:cs="Arial"/>
                          <w:b/>
                          <w:sz w:val="24"/>
                          <w:szCs w:val="24"/>
                        </w:rPr>
                        <w:t>Question 33</w:t>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sidRPr="005255F9">
                        <w:rPr>
                          <w:rFonts w:ascii="Arial" w:hAnsi="Arial" w:cs="Arial"/>
                          <w:b/>
                          <w:sz w:val="24"/>
                          <w:szCs w:val="24"/>
                        </w:rPr>
                        <w:tab/>
                      </w:r>
                      <w:r>
                        <w:rPr>
                          <w:rFonts w:ascii="Arial" w:hAnsi="Arial" w:cs="Arial"/>
                          <w:b/>
                          <w:sz w:val="24"/>
                          <w:szCs w:val="24"/>
                        </w:rPr>
                        <w:tab/>
                      </w:r>
                      <w:r w:rsidRPr="005255F9">
                        <w:rPr>
                          <w:rFonts w:ascii="Arial" w:hAnsi="Arial" w:cs="Arial"/>
                          <w:b/>
                          <w:sz w:val="24"/>
                          <w:szCs w:val="24"/>
                        </w:rPr>
                        <w:t>(20 marks)</w:t>
                      </w:r>
                    </w:p>
                    <w:p w14:paraId="3677A94B" w14:textId="77777777" w:rsidR="00FB2512" w:rsidRDefault="00FB2512" w:rsidP="00E8049F">
                      <w:pPr>
                        <w:spacing w:after="0" w:line="240" w:lineRule="auto"/>
                        <w:ind w:left="720" w:right="-182" w:hanging="720"/>
                        <w:rPr>
                          <w:rFonts w:ascii="Arial" w:hAnsi="Arial" w:cs="Arial"/>
                          <w:sz w:val="24"/>
                          <w:szCs w:val="24"/>
                        </w:rPr>
                      </w:pPr>
                    </w:p>
                    <w:p w14:paraId="709ACF09" w14:textId="18D5AB52" w:rsidR="00FB2512" w:rsidRPr="00686FCC" w:rsidRDefault="00FB2512" w:rsidP="00686FCC">
                      <w:pPr>
                        <w:pStyle w:val="ListParagraph"/>
                        <w:numPr>
                          <w:ilvl w:val="0"/>
                          <w:numId w:val="16"/>
                        </w:numPr>
                        <w:ind w:right="-182" w:hanging="720"/>
                        <w:rPr>
                          <w:rFonts w:ascii="Arial" w:hAnsi="Arial" w:cs="Arial"/>
                        </w:rPr>
                      </w:pPr>
                      <w:r w:rsidRPr="00686FCC">
                        <w:rPr>
                          <w:rFonts w:ascii="Arial" w:hAnsi="Arial" w:cs="Arial"/>
                        </w:rPr>
                        <w:t xml:space="preserve">Describe how </w:t>
                      </w:r>
                      <w:r w:rsidRPr="00686FCC">
                        <w:rPr>
                          <w:rFonts w:ascii="Arial" w:hAnsi="Arial" w:cs="Arial"/>
                          <w:b/>
                        </w:rPr>
                        <w:t>one (1)</w:t>
                      </w:r>
                      <w:r w:rsidRPr="00686FCC">
                        <w:rPr>
                          <w:rFonts w:ascii="Arial" w:hAnsi="Arial" w:cs="Arial"/>
                        </w:rPr>
                        <w:t xml:space="preserve"> biophysical process and </w:t>
                      </w:r>
                      <w:r w:rsidRPr="00686FCC">
                        <w:rPr>
                          <w:rFonts w:ascii="Arial" w:hAnsi="Arial" w:cs="Arial"/>
                          <w:b/>
                        </w:rPr>
                        <w:t>one (1)</w:t>
                      </w:r>
                      <w:r w:rsidRPr="00686FCC">
                        <w:rPr>
                          <w:rFonts w:ascii="Arial" w:hAnsi="Arial" w:cs="Arial"/>
                        </w:rPr>
                        <w:t xml:space="preserve"> human process can be used to explain the spatial and temporal distribution of a natural hazard you have studied.</w:t>
                      </w:r>
                    </w:p>
                    <w:p w14:paraId="152A0483" w14:textId="77777777" w:rsidR="00FB2512" w:rsidRDefault="00FB2512" w:rsidP="00E8049F">
                      <w:pPr>
                        <w:spacing w:after="0" w:line="240" w:lineRule="auto"/>
                        <w:ind w:left="6480" w:right="-182" w:firstLine="720"/>
                        <w:jc w:val="center"/>
                        <w:rPr>
                          <w:rFonts w:ascii="Arial" w:hAnsi="Arial" w:cs="Arial"/>
                          <w:sz w:val="24"/>
                          <w:szCs w:val="24"/>
                        </w:rPr>
                      </w:pPr>
                    </w:p>
                    <w:p w14:paraId="7E059024" w14:textId="75CB1C38" w:rsidR="00FB2512" w:rsidRPr="00D6716E" w:rsidRDefault="00FB2512" w:rsidP="00686FCC">
                      <w:pPr>
                        <w:spacing w:after="0" w:line="240" w:lineRule="auto"/>
                        <w:ind w:left="6480" w:right="-38" w:firstLine="720"/>
                        <w:jc w:val="right"/>
                        <w:rPr>
                          <w:rFonts w:ascii="Arial" w:hAnsi="Arial" w:cs="Arial"/>
                          <w:sz w:val="24"/>
                          <w:szCs w:val="24"/>
                        </w:rPr>
                      </w:pPr>
                      <w:r w:rsidRPr="00D6716E">
                        <w:rPr>
                          <w:rFonts w:ascii="Arial" w:hAnsi="Arial" w:cs="Arial"/>
                          <w:sz w:val="24"/>
                          <w:szCs w:val="24"/>
                        </w:rPr>
                        <w:t>(8 marks)</w:t>
                      </w:r>
                    </w:p>
                    <w:p w14:paraId="38CA39BB" w14:textId="77777777" w:rsidR="00FB2512" w:rsidRPr="00875C02" w:rsidRDefault="00FB2512" w:rsidP="004B73FD">
                      <w:pPr>
                        <w:spacing w:after="0" w:line="240" w:lineRule="auto"/>
                        <w:ind w:right="-54"/>
                        <w:rPr>
                          <w:color w:val="0070C0"/>
                        </w:rPr>
                      </w:pPr>
                    </w:p>
                  </w:txbxContent>
                </v:textbox>
                <w10:wrap anchorx="page"/>
              </v:shape>
            </w:pict>
          </mc:Fallback>
        </mc:AlternateContent>
      </w:r>
    </w:p>
    <w:p w14:paraId="5564FF8D" w14:textId="65422890" w:rsidR="00E7093D" w:rsidRPr="00E52899" w:rsidRDefault="00E7093D" w:rsidP="00AC0FA9">
      <w:pPr>
        <w:spacing w:after="0" w:line="240" w:lineRule="auto"/>
        <w:ind w:left="-284" w:right="142"/>
        <w:rPr>
          <w:rFonts w:ascii="Arial" w:hAnsi="Arial" w:cs="Arial"/>
          <w:sz w:val="24"/>
          <w:szCs w:val="24"/>
        </w:rPr>
      </w:pPr>
    </w:p>
    <w:p w14:paraId="1EAC9C31" w14:textId="77777777" w:rsidR="008B5E8B" w:rsidRPr="00E52899" w:rsidRDefault="008B5E8B" w:rsidP="00AC0FA9">
      <w:pPr>
        <w:spacing w:after="0" w:line="240" w:lineRule="auto"/>
        <w:ind w:left="-284" w:right="142"/>
        <w:rPr>
          <w:rFonts w:ascii="Arial" w:hAnsi="Arial" w:cs="Arial"/>
          <w:sz w:val="24"/>
        </w:rPr>
      </w:pPr>
    </w:p>
    <w:p w14:paraId="5EF0C0B7" w14:textId="77777777" w:rsidR="009B3568" w:rsidRPr="00E52899" w:rsidRDefault="009B3568" w:rsidP="00AC0FA9">
      <w:pPr>
        <w:spacing w:after="0" w:line="240" w:lineRule="auto"/>
        <w:ind w:left="-284" w:right="142"/>
        <w:rPr>
          <w:rFonts w:ascii="Arial" w:hAnsi="Arial" w:cs="Arial"/>
          <w:sz w:val="24"/>
        </w:rPr>
      </w:pPr>
    </w:p>
    <w:p w14:paraId="551E202B" w14:textId="77777777" w:rsidR="003E0F78" w:rsidRPr="00E52899" w:rsidRDefault="003E0F78" w:rsidP="00AC0FA9">
      <w:pPr>
        <w:spacing w:after="0" w:line="240" w:lineRule="auto"/>
        <w:ind w:left="-284" w:right="142"/>
        <w:rPr>
          <w:rFonts w:ascii="Arial" w:hAnsi="Arial" w:cs="Arial"/>
          <w:sz w:val="24"/>
        </w:rPr>
      </w:pPr>
    </w:p>
    <w:p w14:paraId="7FC4FCD7" w14:textId="77777777" w:rsidR="003E0F78" w:rsidRPr="00E52899" w:rsidRDefault="003E0F78" w:rsidP="00AC0FA9">
      <w:pPr>
        <w:spacing w:after="0" w:line="240" w:lineRule="auto"/>
        <w:ind w:left="-284" w:right="142"/>
        <w:rPr>
          <w:rFonts w:ascii="Arial" w:hAnsi="Arial" w:cs="Arial"/>
          <w:sz w:val="24"/>
        </w:rPr>
      </w:pPr>
    </w:p>
    <w:p w14:paraId="4324C189" w14:textId="77777777" w:rsidR="004C062E" w:rsidRPr="00E52899" w:rsidRDefault="004C062E" w:rsidP="00AC0FA9">
      <w:pPr>
        <w:spacing w:after="0"/>
        <w:ind w:left="-284" w:right="142"/>
        <w:rPr>
          <w:rFonts w:ascii="Arial" w:hAnsi="Arial" w:cs="Arial"/>
          <w:sz w:val="24"/>
        </w:rPr>
      </w:pPr>
    </w:p>
    <w:p w14:paraId="7421814E" w14:textId="77777777" w:rsidR="009B2111" w:rsidRDefault="009B2111" w:rsidP="00AC0FA9">
      <w:pPr>
        <w:spacing w:after="0" w:line="240" w:lineRule="auto"/>
        <w:ind w:left="-284" w:right="142"/>
        <w:rPr>
          <w:rFonts w:ascii="Arial" w:hAnsi="Arial" w:cs="Arial"/>
          <w:b/>
          <w:sz w:val="24"/>
        </w:rPr>
      </w:pPr>
    </w:p>
    <w:p w14:paraId="6B41B9E4" w14:textId="77777777" w:rsidR="00E8049F" w:rsidRDefault="00E8049F" w:rsidP="00AC0FA9">
      <w:pPr>
        <w:spacing w:after="0" w:line="240" w:lineRule="auto"/>
        <w:ind w:left="-284" w:right="142"/>
        <w:rPr>
          <w:rFonts w:ascii="Arial" w:hAnsi="Arial" w:cs="Arial"/>
          <w:b/>
          <w:sz w:val="24"/>
        </w:rPr>
      </w:pPr>
    </w:p>
    <w:p w14:paraId="53854248" w14:textId="77777777" w:rsidR="00E8049F" w:rsidRDefault="00E8049F" w:rsidP="00AC0FA9">
      <w:pPr>
        <w:spacing w:after="0" w:line="240" w:lineRule="auto"/>
        <w:ind w:left="-284" w:right="142"/>
        <w:rPr>
          <w:rFonts w:ascii="Arial" w:hAnsi="Arial" w:cs="Arial"/>
          <w:b/>
          <w:sz w:val="24"/>
        </w:rPr>
      </w:pPr>
    </w:p>
    <w:p w14:paraId="7F1A2E32" w14:textId="77777777" w:rsidR="00E8049F" w:rsidRDefault="004C062E" w:rsidP="00AC0FA9">
      <w:pPr>
        <w:spacing w:after="0" w:line="240" w:lineRule="auto"/>
        <w:ind w:left="-284" w:right="142"/>
        <w:rPr>
          <w:rFonts w:ascii="Arial" w:hAnsi="Arial" w:cs="Arial"/>
          <w:b/>
          <w:sz w:val="24"/>
        </w:rPr>
      </w:pPr>
      <w:r w:rsidRPr="00E52899">
        <w:rPr>
          <w:rFonts w:ascii="Arial" w:hAnsi="Arial" w:cs="Arial"/>
          <w:b/>
          <w:sz w:val="24"/>
        </w:rPr>
        <w:t>Syllabus:</w:t>
      </w:r>
    </w:p>
    <w:p w14:paraId="78BBB94D" w14:textId="300A0977" w:rsidR="00E8049F" w:rsidRPr="00E8049F" w:rsidRDefault="00E8049F" w:rsidP="00AC0FA9">
      <w:pPr>
        <w:spacing w:after="0" w:line="240" w:lineRule="auto"/>
        <w:ind w:left="-284" w:right="142"/>
        <w:rPr>
          <w:rFonts w:ascii="Arial" w:hAnsi="Arial" w:cs="Arial"/>
          <w:b/>
          <w:sz w:val="24"/>
          <w:szCs w:val="24"/>
        </w:rPr>
      </w:pPr>
      <w:r w:rsidRPr="00E8049F">
        <w:rPr>
          <w:rFonts w:ascii="Arial" w:hAnsi="Arial"/>
          <w:sz w:val="24"/>
          <w:szCs w:val="24"/>
        </w:rPr>
        <w:t>The spatial and temporal distribution of the hazard and how an understanding of biophysical and human processes can be used to explain the patterns that are identified</w:t>
      </w:r>
    </w:p>
    <w:p w14:paraId="5F7A7A89" w14:textId="2FEE2F01" w:rsidR="00E8049F" w:rsidRPr="00E8049F" w:rsidRDefault="00E8049F" w:rsidP="00AC0FA9">
      <w:pPr>
        <w:spacing w:after="0" w:line="240" w:lineRule="auto"/>
        <w:ind w:left="-284" w:right="142"/>
        <w:rPr>
          <w:rFonts w:ascii="Arial" w:hAnsi="Arial" w:cs="Arial"/>
          <w:b/>
          <w:sz w:val="24"/>
        </w:rPr>
      </w:pPr>
    </w:p>
    <w:p w14:paraId="4F0F4863" w14:textId="77777777" w:rsidR="006B6CA7" w:rsidRPr="00E52899" w:rsidRDefault="006B6CA7" w:rsidP="00AC0FA9">
      <w:pPr>
        <w:spacing w:after="0" w:line="240" w:lineRule="auto"/>
        <w:ind w:left="-284" w:right="142"/>
        <w:rPr>
          <w:rFonts w:ascii="Arial" w:hAnsi="Arial" w:cs="Arial"/>
          <w:b/>
          <w:sz w:val="24"/>
        </w:rPr>
      </w:pPr>
      <w:r w:rsidRPr="00E52899">
        <w:rPr>
          <w:rFonts w:ascii="Arial" w:hAnsi="Arial" w:cs="Arial"/>
          <w:b/>
          <w:sz w:val="24"/>
        </w:rPr>
        <w:t>Key word:</w:t>
      </w:r>
    </w:p>
    <w:p w14:paraId="1858DB54" w14:textId="77777777" w:rsidR="006B6CA7" w:rsidRPr="00E52899" w:rsidRDefault="006B6CA7" w:rsidP="00AC0FA9">
      <w:pPr>
        <w:spacing w:after="0" w:line="240" w:lineRule="auto"/>
        <w:ind w:left="-284" w:right="142"/>
        <w:jc w:val="both"/>
        <w:rPr>
          <w:rFonts w:ascii="Arial" w:hAnsi="Arial" w:cs="Arial"/>
          <w:b/>
          <w:sz w:val="24"/>
          <w:szCs w:val="24"/>
        </w:rPr>
      </w:pPr>
      <w:r>
        <w:rPr>
          <w:rFonts w:ascii="Arial" w:hAnsi="Arial" w:cs="Arial"/>
          <w:sz w:val="24"/>
          <w:szCs w:val="24"/>
        </w:rPr>
        <w:t>Describe: provide characteristics and features.</w:t>
      </w:r>
    </w:p>
    <w:p w14:paraId="23E2E56E" w14:textId="77777777" w:rsidR="006B6CA7" w:rsidRDefault="006B6CA7" w:rsidP="00AC0FA9">
      <w:pPr>
        <w:spacing w:after="0" w:line="240" w:lineRule="auto"/>
        <w:ind w:left="-284" w:right="142"/>
        <w:rPr>
          <w:rFonts w:ascii="Arial" w:hAnsi="Arial" w:cs="Arial"/>
          <w:sz w:val="24"/>
          <w:szCs w:val="24"/>
        </w:rPr>
      </w:pPr>
    </w:p>
    <w:p w14:paraId="5288847A" w14:textId="77777777" w:rsidR="006B6CA7" w:rsidRDefault="006B6CA7" w:rsidP="00AC0FA9">
      <w:pPr>
        <w:spacing w:after="0" w:line="240" w:lineRule="auto"/>
        <w:ind w:left="-284" w:right="142"/>
        <w:rPr>
          <w:rFonts w:ascii="Arial" w:hAnsi="Arial" w:cs="Arial"/>
          <w:sz w:val="24"/>
          <w:szCs w:val="24"/>
        </w:rPr>
      </w:pPr>
      <w:r>
        <w:rPr>
          <w:rFonts w:ascii="Arial" w:hAnsi="Arial" w:cs="Arial"/>
          <w:sz w:val="24"/>
          <w:szCs w:val="24"/>
        </w:rPr>
        <w:t>Explain: relate cause and effect; make the relationships between things evident; provide why and/or how</w:t>
      </w:r>
      <w:r w:rsidRPr="00E52899">
        <w:rPr>
          <w:rFonts w:ascii="Arial" w:hAnsi="Arial" w:cs="Arial"/>
          <w:sz w:val="24"/>
          <w:szCs w:val="24"/>
        </w:rPr>
        <w:t>.</w:t>
      </w:r>
    </w:p>
    <w:p w14:paraId="5A4F1C27" w14:textId="77777777" w:rsidR="006B6CA7" w:rsidRDefault="006B6CA7" w:rsidP="00AC0FA9">
      <w:pPr>
        <w:spacing w:after="0" w:line="240" w:lineRule="auto"/>
        <w:ind w:left="-284" w:right="142"/>
        <w:jc w:val="both"/>
        <w:rPr>
          <w:rFonts w:ascii="Arial" w:hAnsi="Arial" w:cs="Arial"/>
          <w:b/>
          <w:sz w:val="24"/>
          <w:szCs w:val="24"/>
        </w:rPr>
      </w:pPr>
    </w:p>
    <w:p w14:paraId="2D812998" w14:textId="76104FDF" w:rsidR="00E8049F" w:rsidRPr="00CC0AC7" w:rsidRDefault="005B6CA1" w:rsidP="00AC0FA9">
      <w:pPr>
        <w:spacing w:after="0" w:line="240" w:lineRule="auto"/>
        <w:ind w:left="-284" w:right="142"/>
        <w:jc w:val="both"/>
        <w:rPr>
          <w:rFonts w:ascii="Arial" w:hAnsi="Arial" w:cs="Arial"/>
          <w:b/>
          <w:sz w:val="24"/>
          <w:szCs w:val="24"/>
        </w:rPr>
      </w:pPr>
      <w:r>
        <w:rPr>
          <w:rFonts w:ascii="Arial" w:hAnsi="Arial" w:cs="Arial"/>
          <w:b/>
          <w:sz w:val="24"/>
          <w:szCs w:val="24"/>
        </w:rPr>
        <w:t xml:space="preserve">Syllabus </w:t>
      </w:r>
      <w:r w:rsidR="00E8049F" w:rsidRPr="00CC0AC7">
        <w:rPr>
          <w:rFonts w:ascii="Arial" w:hAnsi="Arial" w:cs="Arial"/>
          <w:b/>
          <w:sz w:val="24"/>
          <w:szCs w:val="24"/>
        </w:rPr>
        <w:t>Glossary:</w:t>
      </w:r>
    </w:p>
    <w:p w14:paraId="10F0F28C" w14:textId="2C5D3F2A" w:rsidR="002D070C" w:rsidRDefault="002D070C" w:rsidP="00AC0FA9">
      <w:pPr>
        <w:spacing w:after="0" w:line="240" w:lineRule="auto"/>
        <w:ind w:left="-284" w:right="142"/>
        <w:jc w:val="both"/>
        <w:rPr>
          <w:rFonts w:ascii="Arial" w:hAnsi="Arial" w:cs="Arial"/>
          <w:bCs/>
          <w:noProof/>
          <w:sz w:val="24"/>
          <w:lang w:val="en-US"/>
        </w:rPr>
      </w:pPr>
      <w:r>
        <w:rPr>
          <w:rFonts w:ascii="Arial" w:hAnsi="Arial" w:cs="Arial"/>
          <w:bCs/>
          <w:noProof/>
          <w:sz w:val="24"/>
          <w:lang w:val="en-US"/>
        </w:rPr>
        <w:t xml:space="preserve">Biophysical process: </w:t>
      </w:r>
      <w:r w:rsidRPr="002D070C">
        <w:rPr>
          <w:rFonts w:ascii="Arial" w:hAnsi="Arial" w:cs="Arial"/>
          <w:bCs/>
          <w:noProof/>
          <w:sz w:val="24"/>
          <w:szCs w:val="24"/>
          <w:lang w:val="en-US"/>
        </w:rPr>
        <w:t>The atmospheric, biological, chemical and physical processes that take place in the lithosphere, hydrosphere, atmosphere and biosphere.</w:t>
      </w:r>
      <w:r w:rsidRPr="00726104">
        <w:rPr>
          <w:rFonts w:cs="Arial"/>
          <w:bCs/>
          <w:noProof/>
          <w:sz w:val="20"/>
          <w:lang w:val="en-US"/>
        </w:rPr>
        <w:t xml:space="preserve"> </w:t>
      </w:r>
      <w:r>
        <w:rPr>
          <w:rFonts w:ascii="Arial" w:hAnsi="Arial" w:cs="Arial"/>
          <w:bCs/>
          <w:noProof/>
          <w:sz w:val="24"/>
          <w:lang w:val="en-US"/>
        </w:rPr>
        <w:t xml:space="preserve"> </w:t>
      </w:r>
    </w:p>
    <w:p w14:paraId="104CFEF5" w14:textId="77777777" w:rsidR="002D070C" w:rsidRDefault="002D070C" w:rsidP="00AC0FA9">
      <w:pPr>
        <w:spacing w:after="0" w:line="240" w:lineRule="auto"/>
        <w:ind w:left="-284" w:right="142"/>
        <w:jc w:val="both"/>
        <w:rPr>
          <w:rFonts w:ascii="Arial" w:hAnsi="Arial" w:cs="Arial"/>
          <w:bCs/>
          <w:noProof/>
          <w:sz w:val="24"/>
          <w:lang w:val="en-US"/>
        </w:rPr>
      </w:pPr>
    </w:p>
    <w:p w14:paraId="74DDC887" w14:textId="5D17920D" w:rsidR="002D070C" w:rsidRDefault="002D070C" w:rsidP="00AC0FA9">
      <w:pPr>
        <w:spacing w:after="0" w:line="240" w:lineRule="auto"/>
        <w:ind w:left="-284" w:right="142"/>
        <w:jc w:val="both"/>
        <w:rPr>
          <w:rFonts w:ascii="Arial" w:hAnsi="Arial" w:cs="Arial"/>
          <w:bCs/>
          <w:noProof/>
          <w:sz w:val="24"/>
          <w:lang w:val="en-US"/>
        </w:rPr>
      </w:pPr>
      <w:r>
        <w:rPr>
          <w:rFonts w:ascii="Arial" w:hAnsi="Arial" w:cs="Arial"/>
          <w:bCs/>
          <w:noProof/>
          <w:sz w:val="24"/>
          <w:lang w:val="en-US"/>
        </w:rPr>
        <w:t>Human process: (In the context of hazards) Actions taken by individuals or communities, relating to settlement, livlihood and lifestyle, which inadvertantly may contribute to a hazard event occurin</w:t>
      </w:r>
      <w:r w:rsidR="00211DA7">
        <w:rPr>
          <w:rFonts w:ascii="Arial" w:hAnsi="Arial" w:cs="Arial"/>
          <w:bCs/>
          <w:noProof/>
          <w:sz w:val="24"/>
          <w:lang w:val="en-US"/>
        </w:rPr>
        <w:t>g</w:t>
      </w:r>
      <w:r>
        <w:rPr>
          <w:rFonts w:ascii="Arial" w:hAnsi="Arial" w:cs="Arial"/>
          <w:bCs/>
          <w:noProof/>
          <w:sz w:val="24"/>
          <w:lang w:val="en-US"/>
        </w:rPr>
        <w:t xml:space="preserve">. </w:t>
      </w:r>
    </w:p>
    <w:p w14:paraId="3335D619" w14:textId="77777777" w:rsidR="002D070C" w:rsidRDefault="002D070C" w:rsidP="00AC0FA9">
      <w:pPr>
        <w:spacing w:after="0" w:line="240" w:lineRule="auto"/>
        <w:ind w:left="-284" w:right="142"/>
        <w:jc w:val="both"/>
        <w:rPr>
          <w:rFonts w:ascii="Arial" w:hAnsi="Arial" w:cs="Arial"/>
          <w:bCs/>
          <w:noProof/>
          <w:sz w:val="24"/>
          <w:lang w:val="en-US"/>
        </w:rPr>
      </w:pPr>
    </w:p>
    <w:p w14:paraId="4F25768C" w14:textId="06959305" w:rsidR="00E8049F" w:rsidRDefault="00E8049F" w:rsidP="00AC0FA9">
      <w:pPr>
        <w:spacing w:after="0" w:line="240" w:lineRule="auto"/>
        <w:ind w:left="-284" w:right="142"/>
        <w:jc w:val="both"/>
        <w:rPr>
          <w:rFonts w:ascii="Arial" w:hAnsi="Arial" w:cs="Arial"/>
          <w:bCs/>
          <w:noProof/>
          <w:sz w:val="24"/>
          <w:lang w:val="en-US"/>
        </w:rPr>
      </w:pPr>
      <w:r w:rsidRPr="00CC0AC7">
        <w:rPr>
          <w:rFonts w:ascii="Arial" w:hAnsi="Arial" w:cs="Arial"/>
          <w:bCs/>
          <w:noProof/>
          <w:sz w:val="24"/>
          <w:lang w:val="en-US"/>
        </w:rPr>
        <w:t xml:space="preserve">Spatial distribution: the </w:t>
      </w:r>
      <w:r>
        <w:rPr>
          <w:rFonts w:ascii="Arial" w:hAnsi="Arial" w:cs="Arial"/>
          <w:bCs/>
          <w:noProof/>
          <w:sz w:val="24"/>
          <w:lang w:val="en-US"/>
        </w:rPr>
        <w:t>arrangement of geographical</w:t>
      </w:r>
      <w:r w:rsidRPr="00CC0AC7">
        <w:rPr>
          <w:rFonts w:ascii="Arial" w:hAnsi="Arial" w:cs="Arial"/>
          <w:bCs/>
          <w:noProof/>
          <w:sz w:val="24"/>
          <w:lang w:val="en-US"/>
        </w:rPr>
        <w:t xml:space="preserve"> phenomena </w:t>
      </w:r>
      <w:r>
        <w:rPr>
          <w:rFonts w:ascii="Arial" w:hAnsi="Arial" w:cs="Arial"/>
          <w:bCs/>
          <w:noProof/>
          <w:sz w:val="24"/>
          <w:lang w:val="en-US"/>
        </w:rPr>
        <w:t xml:space="preserve">or activities </w:t>
      </w:r>
      <w:r w:rsidRPr="00CC0AC7">
        <w:rPr>
          <w:rFonts w:ascii="Arial" w:hAnsi="Arial" w:cs="Arial"/>
          <w:bCs/>
          <w:noProof/>
          <w:sz w:val="24"/>
          <w:lang w:val="en-US"/>
        </w:rPr>
        <w:t>across the earth’s surface; the location of features of a place; how features are arranged across the surface of the earth.</w:t>
      </w:r>
    </w:p>
    <w:p w14:paraId="0C19E0E4" w14:textId="77777777" w:rsidR="00E8049F" w:rsidRDefault="00E8049F" w:rsidP="00AC0FA9">
      <w:pPr>
        <w:spacing w:after="0" w:line="240" w:lineRule="auto"/>
        <w:ind w:left="-284" w:right="142"/>
        <w:jc w:val="both"/>
        <w:rPr>
          <w:rFonts w:ascii="Arial" w:hAnsi="Arial" w:cs="Arial"/>
          <w:bCs/>
          <w:noProof/>
          <w:sz w:val="24"/>
          <w:lang w:val="en-US"/>
        </w:rPr>
      </w:pPr>
    </w:p>
    <w:p w14:paraId="57D54951" w14:textId="302EC33A" w:rsidR="00E8049F" w:rsidRPr="00CC0AC7" w:rsidRDefault="00E8049F" w:rsidP="00AC0FA9">
      <w:pPr>
        <w:spacing w:after="0" w:line="240" w:lineRule="auto"/>
        <w:ind w:left="-284" w:right="142"/>
        <w:jc w:val="both"/>
        <w:rPr>
          <w:rFonts w:ascii="Arial" w:hAnsi="Arial" w:cs="Arial"/>
          <w:bCs/>
          <w:noProof/>
          <w:sz w:val="24"/>
          <w:lang w:val="en-US"/>
        </w:rPr>
      </w:pPr>
      <w:r>
        <w:rPr>
          <w:rFonts w:ascii="Arial" w:hAnsi="Arial" w:cs="Arial"/>
          <w:bCs/>
          <w:noProof/>
          <w:sz w:val="24"/>
          <w:lang w:val="en-US"/>
        </w:rPr>
        <w:t>Temporal distribution: the distribution of geographical phenomena over time; when phenomena occur and/or how frequently (if known)</w:t>
      </w:r>
    </w:p>
    <w:p w14:paraId="2D2FD9C8" w14:textId="77777777" w:rsidR="009125AC" w:rsidRDefault="009125AC" w:rsidP="00AC0FA9">
      <w:pPr>
        <w:spacing w:after="0" w:line="240" w:lineRule="auto"/>
        <w:ind w:left="-284" w:right="142"/>
        <w:rPr>
          <w:rFonts w:ascii="Arial" w:hAnsi="Arial" w:cs="Arial"/>
          <w:sz w:val="24"/>
          <w:szCs w:val="24"/>
        </w:rPr>
      </w:pPr>
    </w:p>
    <w:p w14:paraId="0861E1D0" w14:textId="77777777" w:rsidR="00A25D81" w:rsidRDefault="00A25D81" w:rsidP="00AC0FA9">
      <w:pPr>
        <w:spacing w:after="0" w:line="240" w:lineRule="auto"/>
        <w:ind w:left="-284" w:right="142"/>
        <w:rPr>
          <w:rFonts w:ascii="Arial" w:hAnsi="Arial" w:cs="Arial"/>
          <w:sz w:val="24"/>
          <w:szCs w:val="24"/>
        </w:rPr>
      </w:pPr>
    </w:p>
    <w:p w14:paraId="2E209CA4" w14:textId="77777777" w:rsidR="00903E99" w:rsidRPr="00E52899" w:rsidRDefault="00903E99" w:rsidP="00AC0FA9">
      <w:pPr>
        <w:spacing w:after="0" w:line="240" w:lineRule="auto"/>
        <w:ind w:left="-284" w:right="142"/>
        <w:rPr>
          <w:rFonts w:ascii="Arial" w:hAnsi="Arial" w:cs="Arial"/>
          <w:b/>
          <w:sz w:val="24"/>
          <w:szCs w:val="24"/>
        </w:rPr>
      </w:pPr>
      <w:r w:rsidRPr="00E52899">
        <w:rPr>
          <w:rFonts w:ascii="Arial" w:hAnsi="Arial" w:cs="Arial"/>
          <w:b/>
          <w:sz w:val="24"/>
          <w:szCs w:val="24"/>
        </w:rPr>
        <w:t xml:space="preserve">Teacher Notes: </w:t>
      </w:r>
    </w:p>
    <w:p w14:paraId="3425FC45" w14:textId="5F19E7D0" w:rsidR="006F24E3" w:rsidRDefault="006F24E3" w:rsidP="00AC0FA9">
      <w:pPr>
        <w:spacing w:after="0" w:line="240" w:lineRule="auto"/>
        <w:ind w:left="-284" w:right="142"/>
        <w:rPr>
          <w:rFonts w:ascii="Arial" w:hAnsi="Arial" w:cs="Arial"/>
          <w:sz w:val="24"/>
          <w:szCs w:val="24"/>
        </w:rPr>
      </w:pPr>
      <w:r w:rsidRPr="0071236C">
        <w:rPr>
          <w:rFonts w:ascii="Arial" w:hAnsi="Arial" w:cs="Arial"/>
          <w:sz w:val="24"/>
          <w:szCs w:val="24"/>
        </w:rPr>
        <w:t>Due to the scope of depth studies that can be used</w:t>
      </w:r>
      <w:r>
        <w:rPr>
          <w:rFonts w:ascii="Arial" w:hAnsi="Arial" w:cs="Arial"/>
          <w:sz w:val="24"/>
          <w:szCs w:val="24"/>
        </w:rPr>
        <w:t xml:space="preserve"> in this unit</w:t>
      </w:r>
      <w:r w:rsidR="00686FCC">
        <w:rPr>
          <w:rFonts w:ascii="Arial" w:hAnsi="Arial" w:cs="Arial"/>
          <w:sz w:val="24"/>
          <w:szCs w:val="24"/>
        </w:rPr>
        <w:t>,</w:t>
      </w:r>
      <w:r>
        <w:rPr>
          <w:rFonts w:ascii="Arial" w:hAnsi="Arial" w:cs="Arial"/>
          <w:sz w:val="24"/>
          <w:szCs w:val="24"/>
        </w:rPr>
        <w:t xml:space="preserve"> the teacher will have to use their discretion when deciding if the student’s answer supports the question.</w:t>
      </w:r>
    </w:p>
    <w:p w14:paraId="7829CDE7" w14:textId="77777777" w:rsidR="00063679" w:rsidRDefault="00063679" w:rsidP="00AC0FA9">
      <w:pPr>
        <w:spacing w:after="0" w:line="240" w:lineRule="auto"/>
        <w:ind w:left="-284" w:right="142"/>
        <w:rPr>
          <w:rFonts w:ascii="Arial" w:hAnsi="Arial" w:cs="Arial"/>
          <w:sz w:val="24"/>
          <w:szCs w:val="24"/>
        </w:rPr>
      </w:pPr>
    </w:p>
    <w:p w14:paraId="45620AE4" w14:textId="1663FE55" w:rsidR="002E351C" w:rsidRDefault="00063679" w:rsidP="00AC0FA9">
      <w:pPr>
        <w:spacing w:after="0" w:line="240" w:lineRule="auto"/>
        <w:ind w:left="-284" w:right="142"/>
        <w:rPr>
          <w:rFonts w:ascii="Arial" w:hAnsi="Arial" w:cs="Arial"/>
          <w:sz w:val="24"/>
          <w:szCs w:val="24"/>
        </w:rPr>
      </w:pPr>
      <w:r w:rsidRPr="009607F0">
        <w:rPr>
          <w:rFonts w:ascii="Arial" w:hAnsi="Arial" w:cs="Arial"/>
          <w:b/>
          <w:sz w:val="24"/>
          <w:szCs w:val="24"/>
        </w:rPr>
        <w:t>Biophysical processes</w:t>
      </w:r>
      <w:r>
        <w:rPr>
          <w:rFonts w:ascii="Arial" w:hAnsi="Arial" w:cs="Arial"/>
          <w:sz w:val="24"/>
          <w:szCs w:val="24"/>
        </w:rPr>
        <w:t xml:space="preserve"> may include the following where relevant: atmospheric process and patterns associated with pressure and wind systems, climatic components such as rainfall, winds, temperature.  Components of the water cycle.  Tectonic processes, movements and their location.  The nature of, distribution of and variations in soil types, rock types, vegetation types.  Fuel loads. Slope materials and processes.  Drainage patterns and characteristics.  Others not mentioned may be relevant to specific natural hazards.</w:t>
      </w:r>
    </w:p>
    <w:p w14:paraId="5A80B31B" w14:textId="77777777" w:rsidR="00063679" w:rsidRDefault="00063679" w:rsidP="00AC0FA9">
      <w:pPr>
        <w:spacing w:after="0" w:line="240" w:lineRule="auto"/>
        <w:ind w:left="-284" w:right="142"/>
        <w:rPr>
          <w:rFonts w:ascii="Arial" w:hAnsi="Arial" w:cs="Arial"/>
          <w:sz w:val="24"/>
          <w:szCs w:val="24"/>
        </w:rPr>
      </w:pPr>
    </w:p>
    <w:p w14:paraId="695570B9" w14:textId="69A33FE4" w:rsidR="00490E21" w:rsidRDefault="00063679" w:rsidP="00AC0FA9">
      <w:pPr>
        <w:spacing w:after="0" w:line="240" w:lineRule="auto"/>
        <w:ind w:left="-284" w:right="142"/>
        <w:rPr>
          <w:rFonts w:ascii="Arial" w:hAnsi="Arial" w:cs="Arial"/>
          <w:sz w:val="24"/>
          <w:szCs w:val="24"/>
        </w:rPr>
      </w:pPr>
      <w:r w:rsidRPr="009607F0">
        <w:rPr>
          <w:rFonts w:ascii="Arial" w:hAnsi="Arial" w:cs="Arial"/>
          <w:b/>
          <w:sz w:val="24"/>
          <w:szCs w:val="24"/>
        </w:rPr>
        <w:t>Human processes</w:t>
      </w:r>
      <w:r>
        <w:rPr>
          <w:rFonts w:ascii="Arial" w:hAnsi="Arial" w:cs="Arial"/>
          <w:sz w:val="24"/>
          <w:szCs w:val="24"/>
        </w:rPr>
        <w:t xml:space="preserve"> may include the following where </w:t>
      </w:r>
      <w:r w:rsidR="003A219C">
        <w:rPr>
          <w:rFonts w:ascii="Arial" w:hAnsi="Arial" w:cs="Arial"/>
          <w:sz w:val="24"/>
          <w:szCs w:val="24"/>
        </w:rPr>
        <w:t>relevant: Nature and location of human settlements.</w:t>
      </w:r>
      <w:r>
        <w:rPr>
          <w:rFonts w:ascii="Arial" w:hAnsi="Arial" w:cs="Arial"/>
          <w:sz w:val="24"/>
          <w:szCs w:val="24"/>
        </w:rPr>
        <w:t xml:space="preserve"> </w:t>
      </w:r>
      <w:r w:rsidR="003A219C">
        <w:rPr>
          <w:rFonts w:ascii="Arial" w:hAnsi="Arial" w:cs="Arial"/>
          <w:sz w:val="24"/>
          <w:szCs w:val="24"/>
        </w:rPr>
        <w:t>Activities associated with and the nature of agricultural practices.  Activities associated with and the nature of mineral extraction practices.  Water catchment management and structures associated with water</w:t>
      </w:r>
      <w:r w:rsidR="009607F0">
        <w:rPr>
          <w:rFonts w:ascii="Arial" w:hAnsi="Arial" w:cs="Arial"/>
          <w:sz w:val="24"/>
          <w:szCs w:val="24"/>
        </w:rPr>
        <w:t xml:space="preserve"> storage, distribution and power generation</w:t>
      </w:r>
      <w:r w:rsidR="003A219C">
        <w:rPr>
          <w:rFonts w:ascii="Arial" w:hAnsi="Arial" w:cs="Arial"/>
          <w:sz w:val="24"/>
          <w:szCs w:val="24"/>
        </w:rPr>
        <w:t xml:space="preserve">.  Management practices associated with forest reserves and bushland areas.  Specific structures built along coastlines.  </w:t>
      </w:r>
      <w:r w:rsidR="00EF76DF">
        <w:rPr>
          <w:rFonts w:ascii="Arial" w:hAnsi="Arial" w:cs="Arial"/>
          <w:sz w:val="24"/>
          <w:szCs w:val="24"/>
        </w:rPr>
        <w:t xml:space="preserve">Pre-emptive programs and processes that may either hinder or encourage the frequency of occurrence.  </w:t>
      </w:r>
      <w:r w:rsidR="003A219C">
        <w:rPr>
          <w:rFonts w:ascii="Arial" w:hAnsi="Arial" w:cs="Arial"/>
          <w:sz w:val="24"/>
          <w:szCs w:val="24"/>
        </w:rPr>
        <w:t xml:space="preserve">Others not mentioned may be relevant to specific natural hazards. </w:t>
      </w:r>
    </w:p>
    <w:p w14:paraId="31D4BBA9" w14:textId="77777777" w:rsidR="00490E21" w:rsidRDefault="00490E21" w:rsidP="00AC0FA9">
      <w:pPr>
        <w:spacing w:after="0" w:line="240" w:lineRule="auto"/>
        <w:ind w:left="-284" w:right="142"/>
        <w:rPr>
          <w:rFonts w:ascii="Arial" w:hAnsi="Arial" w:cs="Arial"/>
          <w:b/>
          <w:sz w:val="24"/>
          <w:szCs w:val="24"/>
        </w:rPr>
      </w:pPr>
    </w:p>
    <w:p w14:paraId="70A04D60" w14:textId="7FDEF56B" w:rsidR="003A219C" w:rsidRDefault="00490E21" w:rsidP="00AC0FA9">
      <w:pPr>
        <w:spacing w:after="0" w:line="240" w:lineRule="auto"/>
        <w:ind w:left="-284" w:right="142"/>
        <w:rPr>
          <w:rFonts w:ascii="Arial" w:hAnsi="Arial" w:cs="Arial"/>
          <w:sz w:val="24"/>
          <w:szCs w:val="24"/>
        </w:rPr>
      </w:pPr>
      <w:r w:rsidRPr="00490E21">
        <w:rPr>
          <w:rFonts w:ascii="Arial" w:hAnsi="Arial" w:cs="Arial"/>
          <w:b/>
          <w:sz w:val="24"/>
          <w:szCs w:val="24"/>
        </w:rPr>
        <w:t>Note</w:t>
      </w:r>
      <w:r>
        <w:rPr>
          <w:rFonts w:ascii="Arial" w:hAnsi="Arial" w:cs="Arial"/>
          <w:sz w:val="24"/>
          <w:szCs w:val="24"/>
        </w:rPr>
        <w:t xml:space="preserve"> – processes should relate to spatial and temporal distribution, NOT vulnerability, magnitude or impact.</w:t>
      </w:r>
    </w:p>
    <w:p w14:paraId="277A086D" w14:textId="77777777" w:rsidR="00686FCC" w:rsidRPr="00686FCC" w:rsidRDefault="00686FCC" w:rsidP="00AC0FA9">
      <w:pPr>
        <w:spacing w:after="0" w:line="240" w:lineRule="auto"/>
        <w:ind w:left="-284" w:right="142"/>
        <w:rPr>
          <w:rFonts w:ascii="Arial" w:hAnsi="Arial" w:cs="Arial"/>
          <w:sz w:val="16"/>
          <w:szCs w:val="16"/>
        </w:rPr>
      </w:pPr>
    </w:p>
    <w:p w14:paraId="50C55987" w14:textId="41ECEAC5" w:rsidR="003A219C" w:rsidRDefault="003A219C" w:rsidP="00AC0FA9">
      <w:pPr>
        <w:spacing w:after="0" w:line="240" w:lineRule="auto"/>
        <w:ind w:left="-284" w:right="142"/>
        <w:rPr>
          <w:rFonts w:ascii="Arial" w:hAnsi="Arial" w:cs="Arial"/>
          <w:sz w:val="24"/>
          <w:szCs w:val="24"/>
        </w:rPr>
      </w:pPr>
      <w:r w:rsidRPr="009607F0">
        <w:rPr>
          <w:rFonts w:ascii="Arial" w:hAnsi="Arial" w:cs="Arial"/>
          <w:b/>
          <w:sz w:val="24"/>
          <w:szCs w:val="24"/>
        </w:rPr>
        <w:t>Spatial distribution</w:t>
      </w:r>
      <w:r>
        <w:rPr>
          <w:rFonts w:ascii="Arial" w:hAnsi="Arial" w:cs="Arial"/>
          <w:sz w:val="24"/>
          <w:szCs w:val="24"/>
        </w:rPr>
        <w:t xml:space="preserve"> of the natural hazard should include </w:t>
      </w:r>
      <w:r w:rsidR="009607F0">
        <w:rPr>
          <w:rFonts w:ascii="Arial" w:hAnsi="Arial" w:cs="Arial"/>
          <w:sz w:val="24"/>
          <w:szCs w:val="24"/>
        </w:rPr>
        <w:t>where the hazard occurs and the patterns associated with this distribution.</w:t>
      </w:r>
    </w:p>
    <w:p w14:paraId="38F75E7C" w14:textId="77777777" w:rsidR="009607F0" w:rsidRPr="00686FCC" w:rsidRDefault="009607F0" w:rsidP="00AC0FA9">
      <w:pPr>
        <w:spacing w:after="0" w:line="240" w:lineRule="auto"/>
        <w:ind w:left="-284" w:right="142"/>
        <w:rPr>
          <w:rFonts w:ascii="Arial" w:hAnsi="Arial" w:cs="Arial"/>
          <w:sz w:val="16"/>
          <w:szCs w:val="16"/>
        </w:rPr>
      </w:pPr>
    </w:p>
    <w:p w14:paraId="04F08980" w14:textId="1A94405D" w:rsidR="009607F0" w:rsidRPr="00063679" w:rsidRDefault="009607F0" w:rsidP="00AC0FA9">
      <w:pPr>
        <w:spacing w:after="0" w:line="240" w:lineRule="auto"/>
        <w:ind w:left="-284" w:right="142"/>
        <w:rPr>
          <w:rFonts w:ascii="Arial" w:hAnsi="Arial" w:cs="Arial"/>
          <w:sz w:val="24"/>
          <w:szCs w:val="24"/>
        </w:rPr>
      </w:pPr>
      <w:r w:rsidRPr="009607F0">
        <w:rPr>
          <w:rFonts w:ascii="Arial" w:hAnsi="Arial" w:cs="Arial"/>
          <w:b/>
          <w:sz w:val="24"/>
          <w:szCs w:val="24"/>
        </w:rPr>
        <w:t>Temporal distribution</w:t>
      </w:r>
      <w:r>
        <w:rPr>
          <w:rFonts w:ascii="Arial" w:hAnsi="Arial" w:cs="Arial"/>
          <w:sz w:val="24"/>
          <w:szCs w:val="24"/>
        </w:rPr>
        <w:t xml:space="preserve"> of the natural hazard should include how often the hazard occurs/has occurred (frequency) and the provability of the hazard occurring, if known.</w:t>
      </w:r>
    </w:p>
    <w:p w14:paraId="3DE912EB" w14:textId="6741920B" w:rsidR="000749E7" w:rsidRDefault="000749E7" w:rsidP="005B6CA1">
      <w:pPr>
        <w:tabs>
          <w:tab w:val="left" w:pos="567"/>
        </w:tabs>
        <w:spacing w:after="0" w:line="240" w:lineRule="auto"/>
        <w:ind w:left="-284" w:right="142"/>
        <w:rPr>
          <w:rFonts w:ascii="Arial" w:hAnsi="Arial" w:cs="Arial"/>
          <w:b/>
          <w:sz w:val="24"/>
          <w:szCs w:val="24"/>
        </w:rPr>
      </w:pPr>
    </w:p>
    <w:p w14:paraId="2798046D" w14:textId="5D489A01" w:rsidR="00903E99" w:rsidRPr="002E351C" w:rsidRDefault="00903E99" w:rsidP="00AC0FA9">
      <w:pPr>
        <w:spacing w:after="0" w:line="240" w:lineRule="auto"/>
        <w:ind w:left="-284" w:right="142"/>
        <w:rPr>
          <w:rFonts w:ascii="Arial" w:hAnsi="Arial" w:cs="Arial"/>
          <w:b/>
          <w:sz w:val="24"/>
          <w:szCs w:val="24"/>
        </w:rPr>
      </w:pPr>
      <w:r w:rsidRPr="00E52899">
        <w:rPr>
          <w:rFonts w:ascii="Arial" w:hAnsi="Arial" w:cs="Arial"/>
          <w:b/>
          <w:sz w:val="24"/>
          <w:szCs w:val="24"/>
        </w:rPr>
        <w:t>Marking Key:</w:t>
      </w:r>
    </w:p>
    <w:p w14:paraId="13073F25" w14:textId="77777777" w:rsidR="00903E99" w:rsidRPr="005B6CA1" w:rsidRDefault="00903E99" w:rsidP="00AC0FA9">
      <w:pPr>
        <w:spacing w:after="0" w:line="240" w:lineRule="auto"/>
        <w:ind w:left="-284" w:right="142"/>
        <w:rPr>
          <w:rFonts w:ascii="Arial" w:hAnsi="Arial" w:cs="Arial"/>
          <w:b/>
          <w:sz w:val="24"/>
          <w:szCs w:val="24"/>
        </w:rPr>
      </w:pPr>
    </w:p>
    <w:tbl>
      <w:tblPr>
        <w:tblStyle w:val="TableGrid"/>
        <w:tblW w:w="10077" w:type="dxa"/>
        <w:tblInd w:w="-289" w:type="dxa"/>
        <w:tblLook w:val="04A0" w:firstRow="1" w:lastRow="0" w:firstColumn="1" w:lastColumn="0" w:noHBand="0" w:noVBand="1"/>
      </w:tblPr>
      <w:tblGrid>
        <w:gridCol w:w="9275"/>
        <w:gridCol w:w="802"/>
      </w:tblGrid>
      <w:tr w:rsidR="00376452" w:rsidRPr="002E351C" w14:paraId="7F7FFC82" w14:textId="77777777" w:rsidTr="00AC0FA9">
        <w:tc>
          <w:tcPr>
            <w:tcW w:w="9498" w:type="dxa"/>
          </w:tcPr>
          <w:p w14:paraId="180E2285" w14:textId="77777777" w:rsidR="00376452" w:rsidRPr="00DA26F5" w:rsidRDefault="00376452" w:rsidP="00331522">
            <w:pPr>
              <w:spacing w:after="0" w:line="240" w:lineRule="auto"/>
              <w:ind w:right="-426"/>
              <w:jc w:val="center"/>
              <w:rPr>
                <w:rFonts w:ascii="Arial" w:hAnsi="Arial" w:cs="Arial"/>
                <w:b/>
                <w:bCs/>
                <w:sz w:val="24"/>
                <w:szCs w:val="24"/>
              </w:rPr>
            </w:pPr>
            <w:r w:rsidRPr="00DA26F5">
              <w:rPr>
                <w:rFonts w:ascii="Arial" w:hAnsi="Arial" w:cs="Arial"/>
                <w:b/>
                <w:bCs/>
                <w:sz w:val="24"/>
                <w:szCs w:val="24"/>
              </w:rPr>
              <w:t>Description</w:t>
            </w:r>
          </w:p>
        </w:tc>
        <w:tc>
          <w:tcPr>
            <w:tcW w:w="579" w:type="dxa"/>
          </w:tcPr>
          <w:p w14:paraId="714F0501" w14:textId="77777777" w:rsidR="00376452" w:rsidRPr="00DA26F5" w:rsidRDefault="00376452" w:rsidP="00331522">
            <w:pPr>
              <w:spacing w:after="0" w:line="240" w:lineRule="auto"/>
              <w:ind w:left="-108" w:right="-108"/>
              <w:jc w:val="center"/>
              <w:rPr>
                <w:rFonts w:ascii="Arial" w:hAnsi="Arial" w:cs="Arial"/>
                <w:b/>
                <w:bCs/>
                <w:sz w:val="24"/>
                <w:szCs w:val="24"/>
              </w:rPr>
            </w:pPr>
            <w:r w:rsidRPr="00DA26F5">
              <w:rPr>
                <w:rFonts w:ascii="Arial" w:hAnsi="Arial" w:cs="Arial"/>
                <w:b/>
                <w:bCs/>
                <w:sz w:val="24"/>
                <w:szCs w:val="24"/>
              </w:rPr>
              <w:t>Marks</w:t>
            </w:r>
          </w:p>
        </w:tc>
      </w:tr>
      <w:tr w:rsidR="006E0AC7" w:rsidRPr="002E351C" w14:paraId="3B358D70" w14:textId="77777777" w:rsidTr="00AC0FA9">
        <w:tc>
          <w:tcPr>
            <w:tcW w:w="9498" w:type="dxa"/>
          </w:tcPr>
          <w:p w14:paraId="337D3D9C" w14:textId="78EF9D1B" w:rsidR="006E0AC7" w:rsidRPr="00DA26F5" w:rsidRDefault="000B2502" w:rsidP="006E0AC7">
            <w:pPr>
              <w:spacing w:after="0" w:line="240" w:lineRule="auto"/>
              <w:ind w:right="-426"/>
              <w:rPr>
                <w:rFonts w:ascii="Arial" w:hAnsi="Arial" w:cs="Arial"/>
                <w:b/>
                <w:bCs/>
                <w:sz w:val="24"/>
                <w:szCs w:val="24"/>
              </w:rPr>
            </w:pPr>
            <w:r>
              <w:rPr>
                <w:rFonts w:ascii="Arial" w:hAnsi="Arial" w:cs="Arial"/>
                <w:bCs/>
                <w:sz w:val="24"/>
                <w:szCs w:val="24"/>
              </w:rPr>
              <w:t>Biophysical Process and Human Process</w:t>
            </w:r>
            <w:r w:rsidR="006E0AC7">
              <w:rPr>
                <w:rFonts w:ascii="Arial" w:hAnsi="Arial" w:cs="Arial"/>
                <w:bCs/>
                <w:sz w:val="24"/>
                <w:szCs w:val="24"/>
              </w:rPr>
              <w:t xml:space="preserve">: </w:t>
            </w:r>
            <w:r>
              <w:rPr>
                <w:rFonts w:ascii="Arial" w:hAnsi="Arial" w:cs="Arial"/>
                <w:b/>
                <w:bCs/>
                <w:sz w:val="24"/>
                <w:szCs w:val="24"/>
              </w:rPr>
              <w:t>2 x 4</w:t>
            </w:r>
            <w:r w:rsidR="006E0AC7" w:rsidRPr="00EB7C66">
              <w:rPr>
                <w:rFonts w:ascii="Arial" w:hAnsi="Arial" w:cs="Arial"/>
                <w:b/>
                <w:bCs/>
                <w:sz w:val="24"/>
                <w:szCs w:val="24"/>
              </w:rPr>
              <w:t xml:space="preserve"> marks</w:t>
            </w:r>
          </w:p>
        </w:tc>
        <w:tc>
          <w:tcPr>
            <w:tcW w:w="579" w:type="dxa"/>
          </w:tcPr>
          <w:p w14:paraId="66B14F21" w14:textId="1B6B1324" w:rsidR="006E0AC7" w:rsidRPr="00DA26F5" w:rsidRDefault="000B2502" w:rsidP="00331522">
            <w:pPr>
              <w:spacing w:after="0" w:line="240" w:lineRule="auto"/>
              <w:ind w:left="-108" w:right="-108"/>
              <w:jc w:val="center"/>
              <w:rPr>
                <w:rFonts w:ascii="Arial" w:hAnsi="Arial" w:cs="Arial"/>
                <w:b/>
                <w:bCs/>
                <w:sz w:val="24"/>
                <w:szCs w:val="24"/>
              </w:rPr>
            </w:pPr>
            <w:r>
              <w:rPr>
                <w:rFonts w:ascii="Arial" w:hAnsi="Arial" w:cs="Arial"/>
                <w:b/>
                <w:bCs/>
                <w:sz w:val="24"/>
                <w:szCs w:val="24"/>
              </w:rPr>
              <w:t>8</w:t>
            </w:r>
          </w:p>
        </w:tc>
      </w:tr>
      <w:tr w:rsidR="00DA26F5" w:rsidRPr="002E351C" w14:paraId="6D8F50A6" w14:textId="77777777" w:rsidTr="00AC0FA9">
        <w:tc>
          <w:tcPr>
            <w:tcW w:w="9498" w:type="dxa"/>
          </w:tcPr>
          <w:p w14:paraId="6C06FEE2" w14:textId="62CB6F29" w:rsidR="00DA26F5" w:rsidRPr="00DA26F5" w:rsidRDefault="000B2502" w:rsidP="00BB610A">
            <w:pPr>
              <w:spacing w:after="0" w:line="240" w:lineRule="auto"/>
              <w:ind w:right="176"/>
              <w:rPr>
                <w:rFonts w:ascii="Arial" w:hAnsi="Arial" w:cs="Arial"/>
                <w:sz w:val="24"/>
                <w:szCs w:val="24"/>
              </w:rPr>
            </w:pPr>
            <w:r w:rsidRPr="000B2502">
              <w:rPr>
                <w:rFonts w:ascii="Arial" w:hAnsi="Arial" w:cs="Arial"/>
                <w:b/>
                <w:bCs/>
                <w:sz w:val="24"/>
                <w:szCs w:val="24"/>
              </w:rPr>
              <w:t>Biophysical process:</w:t>
            </w:r>
            <w:r>
              <w:rPr>
                <w:rFonts w:ascii="Arial" w:hAnsi="Arial" w:cs="Arial"/>
                <w:bCs/>
                <w:sz w:val="24"/>
                <w:szCs w:val="24"/>
              </w:rPr>
              <w:t xml:space="preserve"> </w:t>
            </w:r>
            <w:r w:rsidR="00DA26F5" w:rsidRPr="00DA26F5">
              <w:rPr>
                <w:rFonts w:ascii="Arial" w:hAnsi="Arial" w:cs="Arial"/>
                <w:bCs/>
                <w:sz w:val="24"/>
                <w:szCs w:val="24"/>
              </w:rPr>
              <w:t xml:space="preserve">A detailed and comprehensive description is given and accurate </w:t>
            </w:r>
            <w:r>
              <w:rPr>
                <w:rFonts w:ascii="Arial" w:hAnsi="Arial" w:cs="Arial"/>
                <w:bCs/>
                <w:sz w:val="24"/>
                <w:szCs w:val="24"/>
              </w:rPr>
              <w:t>information is provided of</w:t>
            </w:r>
            <w:r w:rsidR="00DA26F5" w:rsidRPr="00DA26F5">
              <w:rPr>
                <w:rFonts w:ascii="Arial" w:hAnsi="Arial" w:cs="Arial"/>
                <w:bCs/>
                <w:sz w:val="24"/>
                <w:szCs w:val="24"/>
              </w:rPr>
              <w:t xml:space="preserve"> one (1) biophysical p</w:t>
            </w:r>
            <w:r>
              <w:rPr>
                <w:rFonts w:ascii="Arial" w:hAnsi="Arial" w:cs="Arial"/>
                <w:bCs/>
                <w:sz w:val="24"/>
                <w:szCs w:val="24"/>
              </w:rPr>
              <w:t>rocess</w:t>
            </w:r>
            <w:r w:rsidR="00DA26F5" w:rsidRPr="00DA26F5">
              <w:rPr>
                <w:rFonts w:ascii="Arial" w:hAnsi="Arial" w:cs="Arial"/>
                <w:bCs/>
                <w:sz w:val="24"/>
                <w:szCs w:val="24"/>
              </w:rPr>
              <w:t xml:space="preserve"> that help</w:t>
            </w:r>
            <w:r>
              <w:rPr>
                <w:rFonts w:ascii="Arial" w:hAnsi="Arial" w:cs="Arial"/>
                <w:bCs/>
                <w:sz w:val="24"/>
                <w:szCs w:val="24"/>
              </w:rPr>
              <w:t>s</w:t>
            </w:r>
            <w:r w:rsidR="00DA26F5" w:rsidRPr="00DA26F5">
              <w:rPr>
                <w:rFonts w:ascii="Arial" w:hAnsi="Arial" w:cs="Arial"/>
                <w:bCs/>
                <w:sz w:val="24"/>
                <w:szCs w:val="24"/>
              </w:rPr>
              <w:t xml:space="preserve"> explain the spatial and temporal distribution of a natural hazard.  The spatial and temporal distributions of a natural hazard are thoroug</w:t>
            </w:r>
            <w:r w:rsidR="00B6037C">
              <w:rPr>
                <w:rFonts w:ascii="Arial" w:hAnsi="Arial" w:cs="Arial"/>
                <w:bCs/>
                <w:sz w:val="24"/>
                <w:szCs w:val="24"/>
              </w:rPr>
              <w:t>h</w:t>
            </w:r>
            <w:r w:rsidR="00DA26F5" w:rsidRPr="00DA26F5">
              <w:rPr>
                <w:rFonts w:ascii="Arial" w:hAnsi="Arial" w:cs="Arial"/>
                <w:bCs/>
                <w:sz w:val="24"/>
                <w:szCs w:val="24"/>
              </w:rPr>
              <w:t xml:space="preserve">ly and accurately described.  </w:t>
            </w:r>
            <w:r w:rsidR="00DA26F5" w:rsidRPr="00DA26F5">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79" w:type="dxa"/>
            <w:vAlign w:val="center"/>
          </w:tcPr>
          <w:p w14:paraId="636D2773" w14:textId="54B73772" w:rsidR="00DA26F5" w:rsidRPr="00DA26F5"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4</w:t>
            </w:r>
          </w:p>
        </w:tc>
      </w:tr>
      <w:tr w:rsidR="00DA26F5" w:rsidRPr="002E351C" w14:paraId="5079FA14" w14:textId="77777777" w:rsidTr="00AC0FA9">
        <w:tc>
          <w:tcPr>
            <w:tcW w:w="9498" w:type="dxa"/>
          </w:tcPr>
          <w:p w14:paraId="2E15E365" w14:textId="19C9F88F" w:rsidR="00DA26F5" w:rsidRPr="00DA26F5" w:rsidRDefault="00DA26F5" w:rsidP="00DA26F5">
            <w:pPr>
              <w:spacing w:after="0" w:line="240" w:lineRule="auto"/>
              <w:ind w:right="176"/>
              <w:rPr>
                <w:rFonts w:ascii="Arial" w:hAnsi="Arial" w:cs="Arial"/>
                <w:bCs/>
                <w:sz w:val="24"/>
                <w:szCs w:val="24"/>
              </w:rPr>
            </w:pPr>
            <w:r w:rsidRPr="00DA26F5">
              <w:rPr>
                <w:rFonts w:ascii="Arial" w:hAnsi="Arial" w:cs="Arial"/>
                <w:bCs/>
                <w:sz w:val="24"/>
                <w:szCs w:val="24"/>
              </w:rPr>
              <w:t xml:space="preserve">An appropriate </w:t>
            </w:r>
            <w:r w:rsidRPr="00DA26F5">
              <w:rPr>
                <w:rFonts w:ascii="Arial" w:hAnsi="Arial" w:cs="Arial"/>
                <w:sz w:val="24"/>
                <w:szCs w:val="24"/>
              </w:rPr>
              <w:t>description</w:t>
            </w:r>
            <w:r w:rsidRPr="00DA26F5">
              <w:rPr>
                <w:rFonts w:ascii="Arial" w:hAnsi="Arial" w:cs="Arial"/>
                <w:bCs/>
                <w:sz w:val="24"/>
                <w:szCs w:val="24"/>
              </w:rPr>
              <w:t xml:space="preserve"> is given and general, relatively accurate </w:t>
            </w:r>
            <w:r w:rsidR="000B2502">
              <w:rPr>
                <w:rFonts w:ascii="Arial" w:hAnsi="Arial" w:cs="Arial"/>
                <w:bCs/>
                <w:sz w:val="24"/>
                <w:szCs w:val="24"/>
              </w:rPr>
              <w:t xml:space="preserve">information is provided of </w:t>
            </w:r>
            <w:r w:rsidRPr="00DA26F5">
              <w:rPr>
                <w:rFonts w:ascii="Arial" w:hAnsi="Arial" w:cs="Arial"/>
                <w:bCs/>
                <w:sz w:val="24"/>
                <w:szCs w:val="24"/>
              </w:rPr>
              <w:t>one (1) biophysical p</w:t>
            </w:r>
            <w:r w:rsidR="000B2502">
              <w:rPr>
                <w:rFonts w:ascii="Arial" w:hAnsi="Arial" w:cs="Arial"/>
                <w:bCs/>
                <w:sz w:val="24"/>
                <w:szCs w:val="24"/>
              </w:rPr>
              <w:t>rocess</w:t>
            </w:r>
            <w:r w:rsidRPr="00DA26F5">
              <w:rPr>
                <w:rFonts w:ascii="Arial" w:hAnsi="Arial" w:cs="Arial"/>
                <w:bCs/>
                <w:sz w:val="24"/>
                <w:szCs w:val="24"/>
              </w:rPr>
              <w:t xml:space="preserve"> that help</w:t>
            </w:r>
            <w:r w:rsidR="000B2502">
              <w:rPr>
                <w:rFonts w:ascii="Arial" w:hAnsi="Arial" w:cs="Arial"/>
                <w:bCs/>
                <w:sz w:val="24"/>
                <w:szCs w:val="24"/>
              </w:rPr>
              <w:t>s</w:t>
            </w:r>
            <w:r w:rsidRPr="00DA26F5">
              <w:rPr>
                <w:rFonts w:ascii="Arial" w:hAnsi="Arial" w:cs="Arial"/>
                <w:bCs/>
                <w:sz w:val="24"/>
                <w:szCs w:val="24"/>
              </w:rPr>
              <w:t xml:space="preserve"> explain the spatial and temporal distribution of a natural hazard. The spatial and temporal distributions of a natural hazard are clearly and accurately described.  </w:t>
            </w:r>
            <w:r w:rsidRPr="00DA26F5">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DA26F5">
              <w:rPr>
                <w:rFonts w:ascii="Arial" w:hAnsi="Arial" w:cs="Arial"/>
                <w:bCs/>
                <w:sz w:val="24"/>
                <w:szCs w:val="24"/>
              </w:rPr>
              <w:t xml:space="preserve"> </w:t>
            </w:r>
          </w:p>
        </w:tc>
        <w:tc>
          <w:tcPr>
            <w:tcW w:w="579" w:type="dxa"/>
            <w:vAlign w:val="center"/>
          </w:tcPr>
          <w:p w14:paraId="18C17388" w14:textId="350E60B8" w:rsidR="00DA26F5" w:rsidRPr="00DA26F5"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3</w:t>
            </w:r>
          </w:p>
        </w:tc>
      </w:tr>
      <w:tr w:rsidR="00DA26F5" w:rsidRPr="002E351C" w14:paraId="20BF58BB" w14:textId="77777777" w:rsidTr="00AC0FA9">
        <w:tc>
          <w:tcPr>
            <w:tcW w:w="9498" w:type="dxa"/>
          </w:tcPr>
          <w:p w14:paraId="727BAAA7" w14:textId="5D6486FF" w:rsidR="00DA26F5" w:rsidRPr="002E351C" w:rsidRDefault="00DA26F5" w:rsidP="00DA26F5">
            <w:pPr>
              <w:spacing w:after="0" w:line="240" w:lineRule="auto"/>
              <w:ind w:right="176"/>
              <w:rPr>
                <w:rFonts w:ascii="Arial" w:hAnsi="Arial" w:cs="Arial"/>
                <w:color w:val="FF0000"/>
                <w:sz w:val="24"/>
                <w:szCs w:val="24"/>
              </w:rPr>
            </w:pPr>
            <w:r w:rsidRPr="006310FE">
              <w:rPr>
                <w:rFonts w:ascii="Arial" w:hAnsi="Arial" w:cs="Arial"/>
                <w:bCs/>
                <w:sz w:val="24"/>
                <w:szCs w:val="24"/>
              </w:rPr>
              <w:t xml:space="preserve">A limited </w:t>
            </w:r>
            <w:r w:rsidRPr="006310FE">
              <w:rPr>
                <w:rFonts w:ascii="Arial" w:hAnsi="Arial" w:cs="Arial"/>
                <w:sz w:val="24"/>
                <w:szCs w:val="24"/>
              </w:rPr>
              <w:t>description</w:t>
            </w:r>
            <w:r w:rsidRPr="006310FE">
              <w:rPr>
                <w:rFonts w:ascii="Arial" w:hAnsi="Arial" w:cs="Arial"/>
                <w:bCs/>
                <w:sz w:val="24"/>
                <w:szCs w:val="24"/>
              </w:rPr>
              <w:t xml:space="preserve"> is given and some generalised information is provided </w:t>
            </w:r>
            <w:r w:rsidR="000B2502">
              <w:rPr>
                <w:rFonts w:ascii="Arial" w:hAnsi="Arial" w:cs="Arial"/>
                <w:bCs/>
                <w:sz w:val="24"/>
                <w:szCs w:val="24"/>
              </w:rPr>
              <w:t>of</w:t>
            </w:r>
            <w:r w:rsidRPr="00DA26F5">
              <w:rPr>
                <w:rFonts w:ascii="Arial" w:hAnsi="Arial" w:cs="Arial"/>
                <w:bCs/>
                <w:sz w:val="24"/>
                <w:szCs w:val="24"/>
              </w:rPr>
              <w:t xml:space="preserve"> one (1) biophysical p</w:t>
            </w:r>
            <w:r w:rsidR="000B2502">
              <w:rPr>
                <w:rFonts w:ascii="Arial" w:hAnsi="Arial" w:cs="Arial"/>
                <w:bCs/>
                <w:sz w:val="24"/>
                <w:szCs w:val="24"/>
              </w:rPr>
              <w:t>rocess</w:t>
            </w:r>
            <w:r w:rsidRPr="00DA26F5">
              <w:rPr>
                <w:rFonts w:ascii="Arial" w:hAnsi="Arial" w:cs="Arial"/>
                <w:bCs/>
                <w:sz w:val="24"/>
                <w:szCs w:val="24"/>
              </w:rPr>
              <w:t xml:space="preserve"> that help</w:t>
            </w:r>
            <w:r w:rsidR="000B2502">
              <w:rPr>
                <w:rFonts w:ascii="Arial" w:hAnsi="Arial" w:cs="Arial"/>
                <w:bCs/>
                <w:sz w:val="24"/>
                <w:szCs w:val="24"/>
              </w:rPr>
              <w:t>s</w:t>
            </w:r>
            <w:r w:rsidRPr="00DA26F5">
              <w:rPr>
                <w:rFonts w:ascii="Arial" w:hAnsi="Arial" w:cs="Arial"/>
                <w:bCs/>
                <w:sz w:val="24"/>
                <w:szCs w:val="24"/>
              </w:rPr>
              <w:t xml:space="preserve"> explain the spatial and temporal distribution of a natural hazard. The spatial and</w:t>
            </w:r>
            <w:r w:rsidR="001C4C69">
              <w:rPr>
                <w:rFonts w:ascii="Arial" w:hAnsi="Arial" w:cs="Arial"/>
                <w:bCs/>
                <w:sz w:val="24"/>
                <w:szCs w:val="24"/>
              </w:rPr>
              <w:t>/or</w:t>
            </w:r>
            <w:r w:rsidRPr="00DA26F5">
              <w:rPr>
                <w:rFonts w:ascii="Arial" w:hAnsi="Arial" w:cs="Arial"/>
                <w:bCs/>
                <w:sz w:val="24"/>
                <w:szCs w:val="24"/>
              </w:rPr>
              <w:t xml:space="preserve"> temporal distributions of a natural h</w:t>
            </w:r>
            <w:r w:rsidR="001C4C69">
              <w:rPr>
                <w:rFonts w:ascii="Arial" w:hAnsi="Arial" w:cs="Arial"/>
                <w:bCs/>
                <w:sz w:val="24"/>
                <w:szCs w:val="24"/>
              </w:rPr>
              <w:t>azard are</w:t>
            </w:r>
            <w:r w:rsidRPr="00DA26F5">
              <w:rPr>
                <w:rFonts w:ascii="Arial" w:hAnsi="Arial" w:cs="Arial"/>
                <w:bCs/>
                <w:sz w:val="24"/>
                <w:szCs w:val="24"/>
              </w:rPr>
              <w:t xml:space="preserve"> described</w:t>
            </w:r>
            <w:r w:rsidR="001C4C69">
              <w:rPr>
                <w:rFonts w:ascii="Arial" w:hAnsi="Arial" w:cs="Arial"/>
                <w:bCs/>
                <w:sz w:val="24"/>
                <w:szCs w:val="24"/>
              </w:rPr>
              <w:t xml:space="preserve"> to a limited extent</w:t>
            </w:r>
            <w:r w:rsidRPr="00DA26F5">
              <w:rPr>
                <w:rFonts w:ascii="Arial" w:hAnsi="Arial" w:cs="Arial"/>
                <w:bCs/>
                <w:sz w:val="24"/>
                <w:szCs w:val="24"/>
              </w:rPr>
              <w:t xml:space="preserve">.  </w:t>
            </w:r>
            <w:r w:rsidRPr="006310FE">
              <w:rPr>
                <w:rFonts w:ascii="Arial" w:hAnsi="Arial" w:cs="Arial"/>
                <w:bCs/>
                <w:sz w:val="24"/>
                <w:szCs w:val="24"/>
              </w:rPr>
              <w:t xml:space="preserve">Limited evidence is used to support statements and generalisations. There is limited use of geographical terminology and concepts in a largely unstructured response. </w:t>
            </w:r>
          </w:p>
        </w:tc>
        <w:tc>
          <w:tcPr>
            <w:tcW w:w="579" w:type="dxa"/>
            <w:vAlign w:val="center"/>
          </w:tcPr>
          <w:p w14:paraId="0D4EBD43" w14:textId="64C11136" w:rsidR="00DA26F5"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2</w:t>
            </w:r>
          </w:p>
        </w:tc>
      </w:tr>
      <w:tr w:rsidR="00DA26F5" w:rsidRPr="002E351C" w14:paraId="20759F90" w14:textId="77777777" w:rsidTr="00AC0FA9">
        <w:tc>
          <w:tcPr>
            <w:tcW w:w="9498" w:type="dxa"/>
          </w:tcPr>
          <w:p w14:paraId="67BBC9E9" w14:textId="2FB70375" w:rsidR="00DA26F5" w:rsidRPr="001C4C69" w:rsidRDefault="00DA26F5" w:rsidP="001C4C69">
            <w:pPr>
              <w:spacing w:after="0" w:line="240" w:lineRule="auto"/>
              <w:ind w:right="176"/>
              <w:rPr>
                <w:rFonts w:ascii="Arial" w:hAnsi="Arial" w:cs="Arial"/>
                <w:sz w:val="24"/>
                <w:szCs w:val="24"/>
              </w:rPr>
            </w:pPr>
            <w:r w:rsidRPr="001C4C69">
              <w:rPr>
                <w:rFonts w:ascii="Arial" w:hAnsi="Arial" w:cs="Arial"/>
                <w:bCs/>
                <w:sz w:val="24"/>
                <w:szCs w:val="24"/>
              </w:rPr>
              <w:t xml:space="preserve">A very basic </w:t>
            </w:r>
            <w:r w:rsidRPr="001C4C69">
              <w:rPr>
                <w:rFonts w:ascii="Arial" w:hAnsi="Arial" w:cs="Arial"/>
                <w:sz w:val="24"/>
                <w:szCs w:val="24"/>
              </w:rPr>
              <w:t>description</w:t>
            </w:r>
            <w:r w:rsidRPr="001C4C69">
              <w:rPr>
                <w:rFonts w:ascii="Arial" w:hAnsi="Arial" w:cs="Arial"/>
                <w:bCs/>
                <w:sz w:val="24"/>
                <w:szCs w:val="24"/>
              </w:rPr>
              <w:t xml:space="preserve"> is given and little information is provided </w:t>
            </w:r>
            <w:r w:rsidR="001C4C69" w:rsidRPr="001C4C69">
              <w:rPr>
                <w:rFonts w:ascii="Arial" w:hAnsi="Arial" w:cs="Arial"/>
                <w:bCs/>
                <w:sz w:val="24"/>
                <w:szCs w:val="24"/>
              </w:rPr>
              <w:t>of one (1) biophysical process that help</w:t>
            </w:r>
            <w:r w:rsidR="000B2502">
              <w:rPr>
                <w:rFonts w:ascii="Arial" w:hAnsi="Arial" w:cs="Arial"/>
                <w:bCs/>
                <w:sz w:val="24"/>
                <w:szCs w:val="24"/>
              </w:rPr>
              <w:t>s</w:t>
            </w:r>
            <w:r w:rsidR="001C4C69" w:rsidRPr="001C4C69">
              <w:rPr>
                <w:rFonts w:ascii="Arial" w:hAnsi="Arial" w:cs="Arial"/>
                <w:bCs/>
                <w:sz w:val="24"/>
                <w:szCs w:val="24"/>
              </w:rPr>
              <w:t xml:space="preserve"> explain the spatial and temporal distribution of a natural hazard. A attempt may be made to describe the spatial </w:t>
            </w:r>
            <w:r w:rsidR="001C4C69" w:rsidRPr="001C4C69">
              <w:rPr>
                <w:rFonts w:ascii="Arial" w:hAnsi="Arial" w:cs="Arial"/>
                <w:b/>
                <w:bCs/>
                <w:sz w:val="24"/>
                <w:szCs w:val="24"/>
              </w:rPr>
              <w:t>or</w:t>
            </w:r>
            <w:r w:rsidR="001C4C69" w:rsidRPr="001C4C69">
              <w:rPr>
                <w:rFonts w:ascii="Arial" w:hAnsi="Arial" w:cs="Arial"/>
                <w:bCs/>
                <w:sz w:val="24"/>
                <w:szCs w:val="24"/>
              </w:rPr>
              <w:t xml:space="preserve"> temporal distributions of a natural hazard.  </w:t>
            </w:r>
            <w:r w:rsidRPr="001C4C69">
              <w:rPr>
                <w:rFonts w:ascii="Arial" w:hAnsi="Arial" w:cs="Arial"/>
                <w:bCs/>
                <w:sz w:val="24"/>
                <w:szCs w:val="24"/>
              </w:rPr>
              <w:t>Insufficient evidence is presented in the description. There is limited or no use of geographical terminology and concepts, and poor literacy skills may contribute to a response that is difficult to understand.</w:t>
            </w:r>
          </w:p>
        </w:tc>
        <w:tc>
          <w:tcPr>
            <w:tcW w:w="579" w:type="dxa"/>
            <w:vAlign w:val="center"/>
          </w:tcPr>
          <w:p w14:paraId="2A3DD087" w14:textId="63A00949" w:rsidR="00DA26F5"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1</w:t>
            </w:r>
          </w:p>
        </w:tc>
      </w:tr>
      <w:tr w:rsidR="00DA26F5" w:rsidRPr="002E351C" w14:paraId="7565C59D" w14:textId="77777777" w:rsidTr="00AC0FA9">
        <w:tc>
          <w:tcPr>
            <w:tcW w:w="9498" w:type="dxa"/>
          </w:tcPr>
          <w:p w14:paraId="5B772CF4" w14:textId="77777777" w:rsidR="00DA26F5" w:rsidRPr="001C4C69" w:rsidRDefault="00DA26F5" w:rsidP="00331522">
            <w:pPr>
              <w:spacing w:after="0" w:line="240" w:lineRule="auto"/>
              <w:ind w:right="176"/>
              <w:jc w:val="both"/>
              <w:rPr>
                <w:rFonts w:ascii="Arial" w:hAnsi="Arial" w:cs="Arial"/>
                <w:bCs/>
                <w:sz w:val="24"/>
                <w:szCs w:val="24"/>
              </w:rPr>
            </w:pPr>
            <w:r w:rsidRPr="001C4C69">
              <w:rPr>
                <w:rFonts w:ascii="Arial" w:hAnsi="Arial" w:cs="Arial"/>
                <w:bCs/>
                <w:sz w:val="24"/>
                <w:szCs w:val="24"/>
              </w:rPr>
              <w:t>No relevant attempt.</w:t>
            </w:r>
          </w:p>
        </w:tc>
        <w:tc>
          <w:tcPr>
            <w:tcW w:w="579" w:type="dxa"/>
            <w:vAlign w:val="center"/>
          </w:tcPr>
          <w:p w14:paraId="06047E16" w14:textId="77777777" w:rsidR="00DA26F5" w:rsidRPr="001C4C69" w:rsidRDefault="00DA26F5" w:rsidP="00331522">
            <w:pPr>
              <w:spacing w:after="0" w:line="240" w:lineRule="auto"/>
              <w:ind w:right="-44"/>
              <w:jc w:val="center"/>
              <w:rPr>
                <w:rFonts w:ascii="Arial" w:hAnsi="Arial" w:cs="Arial"/>
                <w:bCs/>
                <w:sz w:val="24"/>
                <w:szCs w:val="24"/>
              </w:rPr>
            </w:pPr>
            <w:r w:rsidRPr="001C4C69">
              <w:rPr>
                <w:rFonts w:ascii="Arial" w:hAnsi="Arial" w:cs="Arial"/>
                <w:bCs/>
                <w:sz w:val="24"/>
                <w:szCs w:val="24"/>
              </w:rPr>
              <w:t>0</w:t>
            </w:r>
          </w:p>
        </w:tc>
      </w:tr>
      <w:tr w:rsidR="000B2502" w:rsidRPr="002E351C" w14:paraId="45C896A4" w14:textId="77777777" w:rsidTr="00AC0FA9">
        <w:tc>
          <w:tcPr>
            <w:tcW w:w="9498" w:type="dxa"/>
          </w:tcPr>
          <w:p w14:paraId="0740FB86" w14:textId="33437FFF" w:rsidR="000B2502" w:rsidRPr="001C4C69" w:rsidRDefault="000B2502" w:rsidP="000B2502">
            <w:pPr>
              <w:spacing w:after="0" w:line="240" w:lineRule="auto"/>
              <w:ind w:right="176"/>
              <w:rPr>
                <w:rFonts w:ascii="Arial" w:hAnsi="Arial" w:cs="Arial"/>
                <w:bCs/>
                <w:sz w:val="24"/>
                <w:szCs w:val="24"/>
              </w:rPr>
            </w:pPr>
            <w:r w:rsidRPr="000B2502">
              <w:rPr>
                <w:rFonts w:ascii="Arial" w:hAnsi="Arial" w:cs="Arial"/>
                <w:b/>
                <w:bCs/>
                <w:sz w:val="24"/>
                <w:szCs w:val="24"/>
              </w:rPr>
              <w:t>Human process:</w:t>
            </w:r>
            <w:r>
              <w:rPr>
                <w:rFonts w:ascii="Arial" w:hAnsi="Arial" w:cs="Arial"/>
                <w:bCs/>
                <w:sz w:val="24"/>
                <w:szCs w:val="24"/>
              </w:rPr>
              <w:t xml:space="preserve"> </w:t>
            </w:r>
            <w:r w:rsidRPr="00DA26F5">
              <w:rPr>
                <w:rFonts w:ascii="Arial" w:hAnsi="Arial" w:cs="Arial"/>
                <w:bCs/>
                <w:sz w:val="24"/>
                <w:szCs w:val="24"/>
              </w:rPr>
              <w:t xml:space="preserve">A detailed and comprehensive description is given and accurate </w:t>
            </w:r>
            <w:r>
              <w:rPr>
                <w:rFonts w:ascii="Arial" w:hAnsi="Arial" w:cs="Arial"/>
                <w:bCs/>
                <w:sz w:val="24"/>
                <w:szCs w:val="24"/>
              </w:rPr>
              <w:t>information is provided of</w:t>
            </w:r>
            <w:r w:rsidRPr="00DA26F5">
              <w:rPr>
                <w:rFonts w:ascii="Arial" w:hAnsi="Arial" w:cs="Arial"/>
                <w:bCs/>
                <w:sz w:val="24"/>
                <w:szCs w:val="24"/>
              </w:rPr>
              <w:t xml:space="preserve"> one (1) human process that help</w:t>
            </w:r>
            <w:r>
              <w:rPr>
                <w:rFonts w:ascii="Arial" w:hAnsi="Arial" w:cs="Arial"/>
                <w:bCs/>
                <w:sz w:val="24"/>
                <w:szCs w:val="24"/>
              </w:rPr>
              <w:t>s</w:t>
            </w:r>
            <w:r w:rsidRPr="00DA26F5">
              <w:rPr>
                <w:rFonts w:ascii="Arial" w:hAnsi="Arial" w:cs="Arial"/>
                <w:bCs/>
                <w:sz w:val="24"/>
                <w:szCs w:val="24"/>
              </w:rPr>
              <w:t xml:space="preserve"> explain the spatial and temporal distribution of a natural hazard.  The spatial and temporal distributions of a natural hazard are thoroug</w:t>
            </w:r>
            <w:r>
              <w:rPr>
                <w:rFonts w:ascii="Arial" w:hAnsi="Arial" w:cs="Arial"/>
                <w:bCs/>
                <w:sz w:val="24"/>
                <w:szCs w:val="24"/>
              </w:rPr>
              <w:t>h</w:t>
            </w:r>
            <w:r w:rsidRPr="00DA26F5">
              <w:rPr>
                <w:rFonts w:ascii="Arial" w:hAnsi="Arial" w:cs="Arial"/>
                <w:bCs/>
                <w:sz w:val="24"/>
                <w:szCs w:val="24"/>
              </w:rPr>
              <w:t xml:space="preserve">ly and accurately described.  </w:t>
            </w:r>
            <w:r w:rsidRPr="00DA26F5">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79" w:type="dxa"/>
            <w:vAlign w:val="center"/>
          </w:tcPr>
          <w:p w14:paraId="62FE0311" w14:textId="6330E511" w:rsidR="000B2502"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4</w:t>
            </w:r>
          </w:p>
        </w:tc>
      </w:tr>
      <w:tr w:rsidR="000B2502" w:rsidRPr="002E351C" w14:paraId="691C03C9" w14:textId="77777777" w:rsidTr="00AC0FA9">
        <w:tc>
          <w:tcPr>
            <w:tcW w:w="9498" w:type="dxa"/>
          </w:tcPr>
          <w:p w14:paraId="7701F205" w14:textId="014EA166" w:rsidR="000B2502" w:rsidRPr="001C4C69" w:rsidRDefault="000B2502" w:rsidP="00735861">
            <w:pPr>
              <w:spacing w:after="0" w:line="240" w:lineRule="auto"/>
              <w:ind w:right="176"/>
              <w:jc w:val="both"/>
              <w:rPr>
                <w:rFonts w:ascii="Arial" w:hAnsi="Arial" w:cs="Arial"/>
                <w:bCs/>
                <w:sz w:val="24"/>
                <w:szCs w:val="24"/>
              </w:rPr>
            </w:pPr>
            <w:r w:rsidRPr="00DA26F5">
              <w:rPr>
                <w:rFonts w:ascii="Arial" w:hAnsi="Arial" w:cs="Arial"/>
                <w:bCs/>
                <w:sz w:val="24"/>
                <w:szCs w:val="24"/>
              </w:rPr>
              <w:t xml:space="preserve">An appropriate </w:t>
            </w:r>
            <w:r w:rsidRPr="00DA26F5">
              <w:rPr>
                <w:rFonts w:ascii="Arial" w:hAnsi="Arial" w:cs="Arial"/>
                <w:sz w:val="24"/>
                <w:szCs w:val="24"/>
              </w:rPr>
              <w:t>description</w:t>
            </w:r>
            <w:r w:rsidRPr="00DA26F5">
              <w:rPr>
                <w:rFonts w:ascii="Arial" w:hAnsi="Arial" w:cs="Arial"/>
                <w:bCs/>
                <w:sz w:val="24"/>
                <w:szCs w:val="24"/>
              </w:rPr>
              <w:t xml:space="preserve"> is given and general, relatively accurate information is provided of one (1) human process that help</w:t>
            </w:r>
            <w:r w:rsidR="00735861">
              <w:rPr>
                <w:rFonts w:ascii="Arial" w:hAnsi="Arial" w:cs="Arial"/>
                <w:bCs/>
                <w:sz w:val="24"/>
                <w:szCs w:val="24"/>
              </w:rPr>
              <w:t>s</w:t>
            </w:r>
            <w:r w:rsidRPr="00DA26F5">
              <w:rPr>
                <w:rFonts w:ascii="Arial" w:hAnsi="Arial" w:cs="Arial"/>
                <w:bCs/>
                <w:sz w:val="24"/>
                <w:szCs w:val="24"/>
              </w:rPr>
              <w:t xml:space="preserve"> explain the spatial and temporal distribution of a natural hazard. The spatial and temporal distributions of a natural hazard are clearly and accurately described.  </w:t>
            </w:r>
            <w:r w:rsidRPr="00DA26F5">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579" w:type="dxa"/>
            <w:vAlign w:val="center"/>
          </w:tcPr>
          <w:p w14:paraId="20AEB32A" w14:textId="65D0A433" w:rsidR="000B2502"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3</w:t>
            </w:r>
          </w:p>
        </w:tc>
      </w:tr>
      <w:tr w:rsidR="000B2502" w:rsidRPr="002E351C" w14:paraId="762EF286" w14:textId="77777777" w:rsidTr="00AC0FA9">
        <w:tc>
          <w:tcPr>
            <w:tcW w:w="9498" w:type="dxa"/>
          </w:tcPr>
          <w:p w14:paraId="7C681312" w14:textId="76499E66" w:rsidR="000B2502" w:rsidRPr="001C4C69" w:rsidRDefault="000B2502" w:rsidP="00735861">
            <w:pPr>
              <w:spacing w:after="0" w:line="240" w:lineRule="auto"/>
              <w:ind w:right="176"/>
              <w:jc w:val="both"/>
              <w:rPr>
                <w:rFonts w:ascii="Arial" w:hAnsi="Arial" w:cs="Arial"/>
                <w:bCs/>
                <w:sz w:val="24"/>
                <w:szCs w:val="24"/>
              </w:rPr>
            </w:pPr>
            <w:r w:rsidRPr="006310FE">
              <w:rPr>
                <w:rFonts w:ascii="Arial" w:hAnsi="Arial" w:cs="Arial"/>
                <w:bCs/>
                <w:sz w:val="24"/>
                <w:szCs w:val="24"/>
              </w:rPr>
              <w:t xml:space="preserve">A limited </w:t>
            </w:r>
            <w:r w:rsidRPr="006310FE">
              <w:rPr>
                <w:rFonts w:ascii="Arial" w:hAnsi="Arial" w:cs="Arial"/>
                <w:sz w:val="24"/>
                <w:szCs w:val="24"/>
              </w:rPr>
              <w:t>description</w:t>
            </w:r>
            <w:r w:rsidRPr="006310FE">
              <w:rPr>
                <w:rFonts w:ascii="Arial" w:hAnsi="Arial" w:cs="Arial"/>
                <w:bCs/>
                <w:sz w:val="24"/>
                <w:szCs w:val="24"/>
              </w:rPr>
              <w:t xml:space="preserve"> is given and some generalised information is provided </w:t>
            </w:r>
            <w:r w:rsidRPr="00DA26F5">
              <w:rPr>
                <w:rFonts w:ascii="Arial" w:hAnsi="Arial" w:cs="Arial"/>
                <w:bCs/>
                <w:sz w:val="24"/>
                <w:szCs w:val="24"/>
              </w:rPr>
              <w:t>of one (1) human process that help</w:t>
            </w:r>
            <w:r w:rsidR="00735861">
              <w:rPr>
                <w:rFonts w:ascii="Arial" w:hAnsi="Arial" w:cs="Arial"/>
                <w:bCs/>
                <w:sz w:val="24"/>
                <w:szCs w:val="24"/>
              </w:rPr>
              <w:t>s</w:t>
            </w:r>
            <w:r w:rsidRPr="00DA26F5">
              <w:rPr>
                <w:rFonts w:ascii="Arial" w:hAnsi="Arial" w:cs="Arial"/>
                <w:bCs/>
                <w:sz w:val="24"/>
                <w:szCs w:val="24"/>
              </w:rPr>
              <w:t xml:space="preserve"> explain the spatial and temporal distribution of a natural hazard. The spatial and</w:t>
            </w:r>
            <w:r>
              <w:rPr>
                <w:rFonts w:ascii="Arial" w:hAnsi="Arial" w:cs="Arial"/>
                <w:bCs/>
                <w:sz w:val="24"/>
                <w:szCs w:val="24"/>
              </w:rPr>
              <w:t>/or</w:t>
            </w:r>
            <w:r w:rsidRPr="00DA26F5">
              <w:rPr>
                <w:rFonts w:ascii="Arial" w:hAnsi="Arial" w:cs="Arial"/>
                <w:bCs/>
                <w:sz w:val="24"/>
                <w:szCs w:val="24"/>
              </w:rPr>
              <w:t xml:space="preserve"> temporal distributions of a natural h</w:t>
            </w:r>
            <w:r>
              <w:rPr>
                <w:rFonts w:ascii="Arial" w:hAnsi="Arial" w:cs="Arial"/>
                <w:bCs/>
                <w:sz w:val="24"/>
                <w:szCs w:val="24"/>
              </w:rPr>
              <w:t>azard are</w:t>
            </w:r>
            <w:r w:rsidRPr="00DA26F5">
              <w:rPr>
                <w:rFonts w:ascii="Arial" w:hAnsi="Arial" w:cs="Arial"/>
                <w:bCs/>
                <w:sz w:val="24"/>
                <w:szCs w:val="24"/>
              </w:rPr>
              <w:t xml:space="preserve"> described</w:t>
            </w:r>
            <w:r>
              <w:rPr>
                <w:rFonts w:ascii="Arial" w:hAnsi="Arial" w:cs="Arial"/>
                <w:bCs/>
                <w:sz w:val="24"/>
                <w:szCs w:val="24"/>
              </w:rPr>
              <w:t xml:space="preserve"> to a limited extent</w:t>
            </w:r>
            <w:r w:rsidRPr="00DA26F5">
              <w:rPr>
                <w:rFonts w:ascii="Arial" w:hAnsi="Arial" w:cs="Arial"/>
                <w:bCs/>
                <w:sz w:val="24"/>
                <w:szCs w:val="24"/>
              </w:rPr>
              <w:t xml:space="preserve">.  </w:t>
            </w:r>
            <w:r w:rsidRPr="006310FE">
              <w:rPr>
                <w:rFonts w:ascii="Arial" w:hAnsi="Arial" w:cs="Arial"/>
                <w:bCs/>
                <w:sz w:val="24"/>
                <w:szCs w:val="24"/>
              </w:rPr>
              <w:t>Limited evidence is used to support statements and generalisations. There is limited use of geographical terminology and concepts in a largely unstructured response.</w:t>
            </w:r>
          </w:p>
        </w:tc>
        <w:tc>
          <w:tcPr>
            <w:tcW w:w="579" w:type="dxa"/>
            <w:vAlign w:val="center"/>
          </w:tcPr>
          <w:p w14:paraId="3FB0A176" w14:textId="10382F5E" w:rsidR="000B2502"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2</w:t>
            </w:r>
          </w:p>
        </w:tc>
      </w:tr>
      <w:tr w:rsidR="000B2502" w:rsidRPr="002E351C" w14:paraId="48E35A39" w14:textId="77777777" w:rsidTr="00AC0FA9">
        <w:tc>
          <w:tcPr>
            <w:tcW w:w="9498" w:type="dxa"/>
          </w:tcPr>
          <w:p w14:paraId="45724BF9" w14:textId="48F4E6DE" w:rsidR="000B2502" w:rsidRPr="001C4C69" w:rsidRDefault="000B2502" w:rsidP="00735861">
            <w:pPr>
              <w:spacing w:after="0" w:line="240" w:lineRule="auto"/>
              <w:ind w:right="176"/>
              <w:jc w:val="both"/>
              <w:rPr>
                <w:rFonts w:ascii="Arial" w:hAnsi="Arial" w:cs="Arial"/>
                <w:bCs/>
                <w:sz w:val="24"/>
                <w:szCs w:val="24"/>
              </w:rPr>
            </w:pPr>
            <w:r w:rsidRPr="001C4C69">
              <w:rPr>
                <w:rFonts w:ascii="Arial" w:hAnsi="Arial" w:cs="Arial"/>
                <w:bCs/>
                <w:sz w:val="24"/>
                <w:szCs w:val="24"/>
              </w:rPr>
              <w:t xml:space="preserve">A very basic </w:t>
            </w:r>
            <w:r w:rsidRPr="001C4C69">
              <w:rPr>
                <w:rFonts w:ascii="Arial" w:hAnsi="Arial" w:cs="Arial"/>
                <w:sz w:val="24"/>
                <w:szCs w:val="24"/>
              </w:rPr>
              <w:t>description</w:t>
            </w:r>
            <w:r w:rsidRPr="001C4C69">
              <w:rPr>
                <w:rFonts w:ascii="Arial" w:hAnsi="Arial" w:cs="Arial"/>
                <w:bCs/>
                <w:sz w:val="24"/>
                <w:szCs w:val="24"/>
              </w:rPr>
              <w:t xml:space="preserve"> is given and little information is provided of one (1) human process that help</w:t>
            </w:r>
            <w:r w:rsidR="00735861">
              <w:rPr>
                <w:rFonts w:ascii="Arial" w:hAnsi="Arial" w:cs="Arial"/>
                <w:bCs/>
                <w:sz w:val="24"/>
                <w:szCs w:val="24"/>
              </w:rPr>
              <w:t>s</w:t>
            </w:r>
            <w:r w:rsidRPr="001C4C69">
              <w:rPr>
                <w:rFonts w:ascii="Arial" w:hAnsi="Arial" w:cs="Arial"/>
                <w:bCs/>
                <w:sz w:val="24"/>
                <w:szCs w:val="24"/>
              </w:rPr>
              <w:t xml:space="preserve"> explain the spatial and temporal distribution of a natural hazard. A attempt may be made to describe the spatial </w:t>
            </w:r>
            <w:r w:rsidRPr="001C4C69">
              <w:rPr>
                <w:rFonts w:ascii="Arial" w:hAnsi="Arial" w:cs="Arial"/>
                <w:b/>
                <w:bCs/>
                <w:sz w:val="24"/>
                <w:szCs w:val="24"/>
              </w:rPr>
              <w:t>or</w:t>
            </w:r>
            <w:r w:rsidRPr="001C4C69">
              <w:rPr>
                <w:rFonts w:ascii="Arial" w:hAnsi="Arial" w:cs="Arial"/>
                <w:bCs/>
                <w:sz w:val="24"/>
                <w:szCs w:val="24"/>
              </w:rPr>
              <w:t xml:space="preserve"> temporal distributions of a natural hazard.  Insufficient evidence is presented in the description. There is limited or no use of geographical terminology and concepts, and poor literacy skills may contribute to a response that is difficult to understand.</w:t>
            </w:r>
          </w:p>
        </w:tc>
        <w:tc>
          <w:tcPr>
            <w:tcW w:w="579" w:type="dxa"/>
            <w:vAlign w:val="center"/>
          </w:tcPr>
          <w:p w14:paraId="4CD956CA" w14:textId="3D64B33E" w:rsidR="000B2502"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1</w:t>
            </w:r>
          </w:p>
        </w:tc>
      </w:tr>
      <w:tr w:rsidR="000B2502" w:rsidRPr="002E351C" w14:paraId="5612AA84" w14:textId="77777777" w:rsidTr="00AC0FA9">
        <w:tc>
          <w:tcPr>
            <w:tcW w:w="9498" w:type="dxa"/>
          </w:tcPr>
          <w:p w14:paraId="61810D9A" w14:textId="1083A5B6" w:rsidR="000B2502" w:rsidRPr="001C4C69" w:rsidRDefault="000B2502" w:rsidP="00331522">
            <w:pPr>
              <w:spacing w:after="0" w:line="240" w:lineRule="auto"/>
              <w:ind w:right="176"/>
              <w:jc w:val="both"/>
              <w:rPr>
                <w:rFonts w:ascii="Arial" w:hAnsi="Arial" w:cs="Arial"/>
                <w:bCs/>
                <w:sz w:val="24"/>
                <w:szCs w:val="24"/>
              </w:rPr>
            </w:pPr>
            <w:r w:rsidRPr="001C4C69">
              <w:rPr>
                <w:rFonts w:ascii="Arial" w:hAnsi="Arial" w:cs="Arial"/>
                <w:bCs/>
                <w:sz w:val="24"/>
                <w:szCs w:val="24"/>
              </w:rPr>
              <w:t>No relevant attempt.</w:t>
            </w:r>
          </w:p>
        </w:tc>
        <w:tc>
          <w:tcPr>
            <w:tcW w:w="579" w:type="dxa"/>
            <w:vAlign w:val="center"/>
          </w:tcPr>
          <w:p w14:paraId="2EF3B279" w14:textId="5B3D22F8" w:rsidR="000B2502" w:rsidRPr="001C4C69" w:rsidRDefault="000B2502" w:rsidP="00331522">
            <w:pPr>
              <w:spacing w:after="0" w:line="240" w:lineRule="auto"/>
              <w:ind w:right="-44"/>
              <w:jc w:val="center"/>
              <w:rPr>
                <w:rFonts w:ascii="Arial" w:hAnsi="Arial" w:cs="Arial"/>
                <w:bCs/>
                <w:sz w:val="24"/>
                <w:szCs w:val="24"/>
              </w:rPr>
            </w:pPr>
            <w:r>
              <w:rPr>
                <w:rFonts w:ascii="Arial" w:hAnsi="Arial" w:cs="Arial"/>
                <w:bCs/>
                <w:sz w:val="24"/>
                <w:szCs w:val="24"/>
              </w:rPr>
              <w:t>0</w:t>
            </w:r>
          </w:p>
        </w:tc>
      </w:tr>
      <w:tr w:rsidR="00DA26F5" w:rsidRPr="002E351C" w14:paraId="0BF0775A" w14:textId="77777777" w:rsidTr="00AC0FA9">
        <w:tc>
          <w:tcPr>
            <w:tcW w:w="9498" w:type="dxa"/>
          </w:tcPr>
          <w:p w14:paraId="5C5B1E01" w14:textId="77777777" w:rsidR="00DA26F5" w:rsidRPr="001C4C69" w:rsidRDefault="00DA26F5" w:rsidP="00331522">
            <w:pPr>
              <w:spacing w:after="0" w:line="240" w:lineRule="auto"/>
              <w:ind w:right="-108"/>
              <w:jc w:val="right"/>
              <w:rPr>
                <w:rFonts w:ascii="Arial" w:hAnsi="Arial" w:cs="Arial"/>
                <w:bCs/>
                <w:sz w:val="24"/>
                <w:szCs w:val="24"/>
              </w:rPr>
            </w:pPr>
            <w:r w:rsidRPr="001C4C69">
              <w:rPr>
                <w:rFonts w:ascii="Arial" w:hAnsi="Arial" w:cs="Arial"/>
                <w:b/>
                <w:bCs/>
                <w:sz w:val="24"/>
                <w:szCs w:val="24"/>
              </w:rPr>
              <w:t>TOTAL</w:t>
            </w:r>
          </w:p>
        </w:tc>
        <w:tc>
          <w:tcPr>
            <w:tcW w:w="579" w:type="dxa"/>
            <w:vAlign w:val="center"/>
          </w:tcPr>
          <w:p w14:paraId="2E9B03E0" w14:textId="77777777" w:rsidR="00DA26F5" w:rsidRPr="001C4C69" w:rsidRDefault="00DA26F5" w:rsidP="00331522">
            <w:pPr>
              <w:spacing w:after="0" w:line="240" w:lineRule="auto"/>
              <w:ind w:right="-44"/>
              <w:jc w:val="center"/>
              <w:rPr>
                <w:rFonts w:ascii="Arial" w:hAnsi="Arial" w:cs="Arial"/>
                <w:b/>
                <w:bCs/>
                <w:sz w:val="24"/>
                <w:szCs w:val="24"/>
              </w:rPr>
            </w:pPr>
            <w:r w:rsidRPr="001C4C69">
              <w:rPr>
                <w:rFonts w:ascii="Arial" w:hAnsi="Arial" w:cs="Arial"/>
                <w:b/>
                <w:bCs/>
                <w:sz w:val="24"/>
                <w:szCs w:val="24"/>
              </w:rPr>
              <w:t>8</w:t>
            </w:r>
          </w:p>
        </w:tc>
      </w:tr>
    </w:tbl>
    <w:p w14:paraId="231F7C68" w14:textId="77777777" w:rsidR="00903E99" w:rsidRPr="00E52899" w:rsidRDefault="00903E99" w:rsidP="001B6165">
      <w:pPr>
        <w:spacing w:after="0" w:line="240" w:lineRule="auto"/>
        <w:ind w:left="-709" w:right="-426"/>
        <w:rPr>
          <w:rFonts w:ascii="Arial" w:hAnsi="Arial" w:cs="Arial"/>
          <w:b/>
          <w:sz w:val="24"/>
        </w:rPr>
      </w:pPr>
    </w:p>
    <w:p w14:paraId="0B585DF2" w14:textId="4B968AE3" w:rsidR="00AC0FA9" w:rsidRDefault="00AC0FA9">
      <w:pPr>
        <w:spacing w:after="0" w:line="240" w:lineRule="auto"/>
        <w:rPr>
          <w:rFonts w:ascii="Arial" w:hAnsi="Arial" w:cs="Arial"/>
          <w:b/>
          <w:sz w:val="24"/>
        </w:rPr>
      </w:pPr>
      <w:r>
        <w:rPr>
          <w:rFonts w:ascii="Arial" w:hAnsi="Arial" w:cs="Arial"/>
          <w:b/>
          <w:sz w:val="24"/>
        </w:rPr>
        <w:br w:type="page"/>
      </w:r>
    </w:p>
    <w:p w14:paraId="385F2591" w14:textId="425D8486" w:rsidR="000749E7" w:rsidRDefault="000749E7" w:rsidP="000749E7">
      <w:pPr>
        <w:spacing w:after="0" w:line="240" w:lineRule="auto"/>
        <w:rPr>
          <w:rFonts w:ascii="Arial" w:hAnsi="Arial" w:cs="Arial"/>
          <w:b/>
          <w:sz w:val="24"/>
        </w:rPr>
      </w:pPr>
      <w:r w:rsidRPr="00E52899">
        <w:rPr>
          <w:rFonts w:ascii="Arial" w:hAnsi="Arial" w:cs="Arial"/>
          <w:noProof/>
          <w:sz w:val="24"/>
          <w:szCs w:val="24"/>
          <w:lang w:eastAsia="en-AU"/>
        </w:rPr>
        <mc:AlternateContent>
          <mc:Choice Requires="wps">
            <w:drawing>
              <wp:anchor distT="0" distB="0" distL="114300" distR="114300" simplePos="0" relativeHeight="251651072" behindDoc="0" locked="0" layoutInCell="1" allowOverlap="1" wp14:anchorId="6F0F0E7E" wp14:editId="701073D9">
                <wp:simplePos x="0" y="0"/>
                <wp:positionH relativeFrom="page">
                  <wp:posOffset>523875</wp:posOffset>
                </wp:positionH>
                <wp:positionV relativeFrom="paragraph">
                  <wp:posOffset>83820</wp:posOffset>
                </wp:positionV>
                <wp:extent cx="6543675" cy="1000125"/>
                <wp:effectExtent l="0" t="0" r="28575" b="28575"/>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000125"/>
                        </a:xfrm>
                        <a:prstGeom prst="rect">
                          <a:avLst/>
                        </a:prstGeom>
                        <a:solidFill>
                          <a:srgbClr val="FFFFFF"/>
                        </a:solidFill>
                        <a:ln w="9525">
                          <a:solidFill>
                            <a:schemeClr val="tx1"/>
                          </a:solidFill>
                          <a:miter lim="800000"/>
                          <a:headEnd/>
                          <a:tailEnd/>
                        </a:ln>
                      </wps:spPr>
                      <wps:txbx>
                        <w:txbxContent>
                          <w:p w14:paraId="72193732" w14:textId="70D6F3B2" w:rsidR="00FB2512" w:rsidRDefault="00FB2512" w:rsidP="004F1B0F">
                            <w:pPr>
                              <w:spacing w:after="0" w:line="240" w:lineRule="auto"/>
                              <w:ind w:right="-1"/>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5255F9">
                              <w:rPr>
                                <w:rFonts w:ascii="Arial" w:hAnsi="Arial" w:cs="Arial"/>
                                <w:b/>
                                <w:sz w:val="24"/>
                                <w:szCs w:val="24"/>
                              </w:rPr>
                              <w:t>(20 marks)</w:t>
                            </w:r>
                          </w:p>
                          <w:p w14:paraId="4C677698" w14:textId="77777777" w:rsidR="00FB2512" w:rsidRPr="004F1B0F" w:rsidRDefault="00FB2512" w:rsidP="004F1B0F">
                            <w:pPr>
                              <w:spacing w:after="0" w:line="240" w:lineRule="auto"/>
                              <w:ind w:right="-1"/>
                              <w:rPr>
                                <w:rFonts w:ascii="Arial" w:hAnsi="Arial" w:cs="Arial"/>
                                <w:b/>
                                <w:sz w:val="20"/>
                                <w:szCs w:val="20"/>
                              </w:rPr>
                            </w:pPr>
                          </w:p>
                          <w:p w14:paraId="7B4C1D42" w14:textId="392ED59C" w:rsidR="00FB2512" w:rsidRPr="00D6716E" w:rsidRDefault="00FB2512" w:rsidP="00735861">
                            <w:pPr>
                              <w:spacing w:after="0" w:line="240" w:lineRule="auto"/>
                              <w:ind w:left="720" w:right="-181" w:hanging="720"/>
                              <w:rPr>
                                <w:rFonts w:ascii="Arial" w:hAnsi="Arial" w:cs="Arial"/>
                                <w:sz w:val="24"/>
                                <w:szCs w:val="24"/>
                              </w:rPr>
                            </w:pPr>
                            <w:r w:rsidRPr="00D6716E">
                              <w:rPr>
                                <w:rFonts w:ascii="Arial" w:hAnsi="Arial" w:cs="Arial"/>
                                <w:sz w:val="24"/>
                                <w:szCs w:val="24"/>
                              </w:rPr>
                              <w:t>b)</w:t>
                            </w:r>
                            <w:r w:rsidRPr="00D6716E">
                              <w:rPr>
                                <w:rFonts w:ascii="Arial" w:hAnsi="Arial" w:cs="Arial"/>
                                <w:b/>
                                <w:sz w:val="24"/>
                                <w:szCs w:val="24"/>
                              </w:rPr>
                              <w:t xml:space="preserve">  </w:t>
                            </w:r>
                            <w:r w:rsidRPr="00D6716E">
                              <w:rPr>
                                <w:rFonts w:ascii="Arial" w:hAnsi="Arial" w:cs="Arial"/>
                                <w:b/>
                                <w:sz w:val="24"/>
                                <w:szCs w:val="24"/>
                              </w:rPr>
                              <w:tab/>
                            </w:r>
                            <w:r>
                              <w:rPr>
                                <w:rFonts w:ascii="Arial" w:hAnsi="Arial" w:cs="Arial"/>
                                <w:sz w:val="24"/>
                                <w:szCs w:val="24"/>
                              </w:rPr>
                              <w:t>Account</w:t>
                            </w:r>
                            <w:r w:rsidRPr="00D6716E">
                              <w:rPr>
                                <w:rFonts w:ascii="Arial" w:hAnsi="Arial" w:cs="Arial"/>
                                <w:sz w:val="24"/>
                                <w:szCs w:val="24"/>
                              </w:rPr>
                              <w:t xml:space="preserve"> for the variations in economic impacts of a natural hazard between a developed country such as Australia and in a les</w:t>
                            </w:r>
                            <w:r>
                              <w:rPr>
                                <w:rFonts w:ascii="Arial" w:hAnsi="Arial" w:cs="Arial"/>
                                <w:sz w:val="24"/>
                                <w:szCs w:val="24"/>
                              </w:rPr>
                              <w:t>s developed country or region</w:t>
                            </w:r>
                          </w:p>
                          <w:p w14:paraId="320B7233" w14:textId="70A376C4" w:rsidR="00FB2512" w:rsidRPr="00D6716E" w:rsidRDefault="00FB2512" w:rsidP="002E351C">
                            <w:pPr>
                              <w:ind w:left="720" w:right="-284" w:hanging="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D6716E">
                              <w:rPr>
                                <w:rFonts w:ascii="Arial" w:hAnsi="Arial" w:cs="Arial"/>
                                <w:sz w:val="24"/>
                                <w:szCs w:val="24"/>
                              </w:rPr>
                              <w:t>(12 marks)</w:t>
                            </w:r>
                          </w:p>
                          <w:p w14:paraId="7E0346B6" w14:textId="77777777" w:rsidR="00FB2512" w:rsidRPr="002E351C" w:rsidRDefault="00FB2512" w:rsidP="002E351C">
                            <w:pPr>
                              <w:rPr>
                                <w:rFonts w:ascii="Arial" w:hAnsi="Arial" w:cs="Arial"/>
                              </w:rPr>
                            </w:pPr>
                          </w:p>
                          <w:p w14:paraId="5EBCB631" w14:textId="77777777" w:rsidR="00FB2512" w:rsidRPr="00875C02" w:rsidRDefault="00FB2512" w:rsidP="00A5714F">
                            <w:pPr>
                              <w:spacing w:after="0" w:line="240" w:lineRule="auto"/>
                              <w:ind w:left="567" w:right="-54" w:hanging="567"/>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41" type="#_x0000_t202" style="position:absolute;margin-left:41.25pt;margin-top:6.6pt;width:515.25pt;height:78.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" strokecolor="black [3213]">
                <v:textbox>
                  <w:txbxContent>
                    <w:p w14:paraId="72193732" w14:textId="70D6F3B2" w:rsidR="00FB2512" w:rsidRDefault="00FB2512" w:rsidP="004F1B0F">
                      <w:pPr>
                        <w:spacing w:after="0" w:line="240" w:lineRule="auto"/>
                        <w:ind w:right="-1"/>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ab/>
                        <w:t xml:space="preserve">  </w:t>
                      </w:r>
                      <w:r w:rsidRPr="005255F9">
                        <w:rPr>
                          <w:rFonts w:ascii="Arial" w:hAnsi="Arial" w:cs="Arial"/>
                          <w:b/>
                          <w:sz w:val="24"/>
                          <w:szCs w:val="24"/>
                        </w:rPr>
                        <w:t>(</w:t>
                      </w:r>
                      <w:proofErr w:type="gramEnd"/>
                      <w:r w:rsidRPr="005255F9">
                        <w:rPr>
                          <w:rFonts w:ascii="Arial" w:hAnsi="Arial" w:cs="Arial"/>
                          <w:b/>
                          <w:sz w:val="24"/>
                          <w:szCs w:val="24"/>
                        </w:rPr>
                        <w:t>20 marks)</w:t>
                      </w:r>
                    </w:p>
                    <w:p w14:paraId="4C677698" w14:textId="77777777" w:rsidR="00FB2512" w:rsidRPr="004F1B0F" w:rsidRDefault="00FB2512" w:rsidP="004F1B0F">
                      <w:pPr>
                        <w:spacing w:after="0" w:line="240" w:lineRule="auto"/>
                        <w:ind w:right="-1"/>
                        <w:rPr>
                          <w:rFonts w:ascii="Arial" w:hAnsi="Arial" w:cs="Arial"/>
                          <w:b/>
                          <w:sz w:val="20"/>
                          <w:szCs w:val="20"/>
                        </w:rPr>
                      </w:pPr>
                    </w:p>
                    <w:p w14:paraId="7B4C1D42" w14:textId="392ED59C" w:rsidR="00FB2512" w:rsidRPr="00D6716E" w:rsidRDefault="00FB2512" w:rsidP="00735861">
                      <w:pPr>
                        <w:spacing w:after="0" w:line="240" w:lineRule="auto"/>
                        <w:ind w:left="720" w:right="-181" w:hanging="720"/>
                        <w:rPr>
                          <w:rFonts w:ascii="Arial" w:hAnsi="Arial" w:cs="Arial"/>
                          <w:sz w:val="24"/>
                          <w:szCs w:val="24"/>
                        </w:rPr>
                      </w:pPr>
                      <w:r w:rsidRPr="00D6716E">
                        <w:rPr>
                          <w:rFonts w:ascii="Arial" w:hAnsi="Arial" w:cs="Arial"/>
                          <w:sz w:val="24"/>
                          <w:szCs w:val="24"/>
                        </w:rPr>
                        <w:t>b)</w:t>
                      </w:r>
                      <w:r w:rsidRPr="00D6716E">
                        <w:rPr>
                          <w:rFonts w:ascii="Arial" w:hAnsi="Arial" w:cs="Arial"/>
                          <w:b/>
                          <w:sz w:val="24"/>
                          <w:szCs w:val="24"/>
                        </w:rPr>
                        <w:t xml:space="preserve">  </w:t>
                      </w:r>
                      <w:r w:rsidRPr="00D6716E">
                        <w:rPr>
                          <w:rFonts w:ascii="Arial" w:hAnsi="Arial" w:cs="Arial"/>
                          <w:b/>
                          <w:sz w:val="24"/>
                          <w:szCs w:val="24"/>
                        </w:rPr>
                        <w:tab/>
                      </w:r>
                      <w:r>
                        <w:rPr>
                          <w:rFonts w:ascii="Arial" w:hAnsi="Arial" w:cs="Arial"/>
                          <w:sz w:val="24"/>
                          <w:szCs w:val="24"/>
                        </w:rPr>
                        <w:t>Account</w:t>
                      </w:r>
                      <w:r w:rsidRPr="00D6716E">
                        <w:rPr>
                          <w:rFonts w:ascii="Arial" w:hAnsi="Arial" w:cs="Arial"/>
                          <w:sz w:val="24"/>
                          <w:szCs w:val="24"/>
                        </w:rPr>
                        <w:t xml:space="preserve"> for the variations in economic impacts of a natural hazard between a developed country such as Australia and in a les</w:t>
                      </w:r>
                      <w:r>
                        <w:rPr>
                          <w:rFonts w:ascii="Arial" w:hAnsi="Arial" w:cs="Arial"/>
                          <w:sz w:val="24"/>
                          <w:szCs w:val="24"/>
                        </w:rPr>
                        <w:t>s developed country or region</w:t>
                      </w:r>
                    </w:p>
                    <w:p w14:paraId="320B7233" w14:textId="70A376C4" w:rsidR="00FB2512" w:rsidRPr="00D6716E" w:rsidRDefault="00FB2512" w:rsidP="002E351C">
                      <w:pPr>
                        <w:ind w:left="720" w:right="-284" w:hanging="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D6716E">
                        <w:rPr>
                          <w:rFonts w:ascii="Arial" w:hAnsi="Arial" w:cs="Arial"/>
                          <w:sz w:val="24"/>
                          <w:szCs w:val="24"/>
                        </w:rPr>
                        <w:t>(12 marks)</w:t>
                      </w:r>
                    </w:p>
                    <w:p w14:paraId="7E0346B6" w14:textId="77777777" w:rsidR="00FB2512" w:rsidRPr="002E351C" w:rsidRDefault="00FB2512" w:rsidP="002E351C">
                      <w:pPr>
                        <w:rPr>
                          <w:rFonts w:ascii="Arial" w:hAnsi="Arial" w:cs="Arial"/>
                        </w:rPr>
                      </w:pPr>
                    </w:p>
                    <w:p w14:paraId="5EBCB631" w14:textId="77777777" w:rsidR="00FB2512" w:rsidRPr="00875C02" w:rsidRDefault="00FB2512" w:rsidP="00A5714F">
                      <w:pPr>
                        <w:spacing w:after="0" w:line="240" w:lineRule="auto"/>
                        <w:ind w:left="567" w:right="-54" w:hanging="567"/>
                        <w:rPr>
                          <w:color w:val="0070C0"/>
                        </w:rPr>
                      </w:pPr>
                    </w:p>
                  </w:txbxContent>
                </v:textbox>
                <w10:wrap anchorx="page"/>
              </v:shape>
            </w:pict>
          </mc:Fallback>
        </mc:AlternateContent>
      </w:r>
    </w:p>
    <w:p w14:paraId="3530F63B" w14:textId="77777777" w:rsidR="000749E7" w:rsidRDefault="000749E7" w:rsidP="000749E7">
      <w:pPr>
        <w:spacing w:after="0" w:line="240" w:lineRule="auto"/>
        <w:rPr>
          <w:rFonts w:ascii="Arial" w:hAnsi="Arial" w:cs="Arial"/>
          <w:b/>
          <w:sz w:val="24"/>
        </w:rPr>
      </w:pPr>
    </w:p>
    <w:p w14:paraId="32630502" w14:textId="77777777" w:rsidR="000749E7" w:rsidRDefault="000749E7" w:rsidP="000749E7">
      <w:pPr>
        <w:spacing w:after="0" w:line="240" w:lineRule="auto"/>
        <w:rPr>
          <w:rFonts w:ascii="Arial" w:hAnsi="Arial" w:cs="Arial"/>
          <w:b/>
          <w:sz w:val="24"/>
        </w:rPr>
      </w:pPr>
    </w:p>
    <w:p w14:paraId="1BC3F3D2" w14:textId="77777777" w:rsidR="000749E7" w:rsidRDefault="000749E7" w:rsidP="000749E7">
      <w:pPr>
        <w:spacing w:after="0" w:line="240" w:lineRule="auto"/>
        <w:rPr>
          <w:rFonts w:ascii="Arial" w:hAnsi="Arial" w:cs="Arial"/>
          <w:b/>
          <w:sz w:val="24"/>
        </w:rPr>
      </w:pPr>
    </w:p>
    <w:p w14:paraId="476D8DD0" w14:textId="77777777" w:rsidR="000749E7" w:rsidRDefault="000749E7" w:rsidP="000749E7">
      <w:pPr>
        <w:spacing w:after="0" w:line="240" w:lineRule="auto"/>
        <w:rPr>
          <w:rFonts w:ascii="Arial" w:hAnsi="Arial" w:cs="Arial"/>
          <w:b/>
          <w:sz w:val="24"/>
        </w:rPr>
      </w:pPr>
    </w:p>
    <w:p w14:paraId="50E64C30" w14:textId="77777777" w:rsidR="000749E7" w:rsidRDefault="000749E7" w:rsidP="000749E7">
      <w:pPr>
        <w:spacing w:after="0" w:line="240" w:lineRule="auto"/>
        <w:rPr>
          <w:rFonts w:ascii="Arial" w:hAnsi="Arial" w:cs="Arial"/>
          <w:b/>
          <w:sz w:val="24"/>
        </w:rPr>
      </w:pPr>
    </w:p>
    <w:p w14:paraId="2E05AF4C" w14:textId="77777777" w:rsidR="000749E7" w:rsidRDefault="000749E7" w:rsidP="000749E7">
      <w:pPr>
        <w:spacing w:after="0" w:line="240" w:lineRule="auto"/>
        <w:rPr>
          <w:rFonts w:ascii="Arial" w:hAnsi="Arial" w:cs="Arial"/>
          <w:b/>
          <w:sz w:val="24"/>
        </w:rPr>
      </w:pPr>
    </w:p>
    <w:p w14:paraId="702B4777" w14:textId="6B0BA252" w:rsidR="002E351C" w:rsidRDefault="008855F8" w:rsidP="005B6CA1">
      <w:pPr>
        <w:spacing w:after="0" w:line="240" w:lineRule="auto"/>
        <w:ind w:left="-284"/>
        <w:rPr>
          <w:rFonts w:ascii="Arial" w:hAnsi="Arial" w:cs="Arial"/>
          <w:b/>
          <w:sz w:val="24"/>
        </w:rPr>
      </w:pPr>
      <w:r w:rsidRPr="00E52899">
        <w:rPr>
          <w:rFonts w:ascii="Arial" w:hAnsi="Arial" w:cs="Arial"/>
          <w:b/>
          <w:sz w:val="24"/>
        </w:rPr>
        <w:t>Syllabus:</w:t>
      </w:r>
    </w:p>
    <w:p w14:paraId="08BC08E8" w14:textId="77777777" w:rsidR="00DB1B02" w:rsidRDefault="002E351C" w:rsidP="005B6CA1">
      <w:pPr>
        <w:spacing w:after="0" w:line="240" w:lineRule="auto"/>
        <w:ind w:left="-284"/>
        <w:jc w:val="both"/>
        <w:rPr>
          <w:rFonts w:ascii="Arial" w:hAnsi="Arial" w:cs="Arial"/>
          <w:b/>
          <w:sz w:val="24"/>
          <w:szCs w:val="24"/>
        </w:rPr>
      </w:pPr>
      <w:r w:rsidRPr="002E351C">
        <w:rPr>
          <w:rFonts w:ascii="Arial" w:hAnsi="Arial"/>
          <w:sz w:val="24"/>
          <w:szCs w:val="24"/>
        </w:rPr>
        <w:t xml:space="preserve">The environmental, </w:t>
      </w:r>
      <w:r w:rsidRPr="002E351C">
        <w:rPr>
          <w:rFonts w:ascii="Arial" w:hAnsi="Arial"/>
          <w:b/>
          <w:sz w:val="24"/>
          <w:szCs w:val="24"/>
        </w:rPr>
        <w:t>economic</w:t>
      </w:r>
      <w:r w:rsidRPr="002E351C">
        <w:rPr>
          <w:rFonts w:ascii="Arial" w:hAnsi="Arial"/>
          <w:sz w:val="24"/>
          <w:szCs w:val="24"/>
        </w:rPr>
        <w:t xml:space="preserve"> and social impacts of the hazard in a developed country such as Australia compared with those in at least one less developed country or region</w:t>
      </w:r>
    </w:p>
    <w:p w14:paraId="2F5CA777" w14:textId="77777777" w:rsidR="00DB1B02" w:rsidRDefault="00DB1B02" w:rsidP="005B6CA1">
      <w:pPr>
        <w:spacing w:after="0" w:line="240" w:lineRule="auto"/>
        <w:ind w:left="-284"/>
        <w:jc w:val="both"/>
        <w:rPr>
          <w:rFonts w:ascii="Arial" w:hAnsi="Arial" w:cs="Arial"/>
          <w:b/>
          <w:sz w:val="24"/>
          <w:szCs w:val="24"/>
        </w:rPr>
      </w:pPr>
    </w:p>
    <w:p w14:paraId="233DDFAA" w14:textId="30AE721E" w:rsidR="008855F8" w:rsidRPr="00DB1B02" w:rsidRDefault="008855F8" w:rsidP="005B6CA1">
      <w:pPr>
        <w:spacing w:after="0" w:line="240" w:lineRule="auto"/>
        <w:ind w:left="-284"/>
        <w:jc w:val="both"/>
        <w:rPr>
          <w:rFonts w:ascii="Arial" w:hAnsi="Arial" w:cs="Arial"/>
          <w:b/>
          <w:sz w:val="24"/>
          <w:szCs w:val="24"/>
        </w:rPr>
      </w:pPr>
      <w:r w:rsidRPr="00E52899">
        <w:rPr>
          <w:rFonts w:ascii="Arial" w:hAnsi="Arial" w:cs="Arial"/>
          <w:b/>
          <w:sz w:val="24"/>
        </w:rPr>
        <w:t xml:space="preserve">Key </w:t>
      </w:r>
      <w:r w:rsidR="00D40882" w:rsidRPr="00E52899">
        <w:rPr>
          <w:rFonts w:ascii="Arial" w:hAnsi="Arial" w:cs="Arial"/>
          <w:b/>
          <w:sz w:val="24"/>
        </w:rPr>
        <w:t>w</w:t>
      </w:r>
      <w:r w:rsidRPr="00E52899">
        <w:rPr>
          <w:rFonts w:ascii="Arial" w:hAnsi="Arial" w:cs="Arial"/>
          <w:b/>
          <w:sz w:val="24"/>
        </w:rPr>
        <w:t>ord:</w:t>
      </w:r>
    </w:p>
    <w:p w14:paraId="17BA43B8" w14:textId="6ED288C0" w:rsidR="008855F8" w:rsidRDefault="002E351C" w:rsidP="005B6CA1">
      <w:pPr>
        <w:spacing w:after="0" w:line="240" w:lineRule="auto"/>
        <w:ind w:left="-284"/>
        <w:jc w:val="both"/>
        <w:rPr>
          <w:rFonts w:ascii="Arial" w:hAnsi="Arial" w:cs="Arial"/>
          <w:sz w:val="24"/>
          <w:szCs w:val="24"/>
        </w:rPr>
      </w:pPr>
      <w:r>
        <w:rPr>
          <w:rFonts w:ascii="Arial" w:hAnsi="Arial" w:cs="Arial"/>
          <w:sz w:val="24"/>
          <w:szCs w:val="24"/>
        </w:rPr>
        <w:t xml:space="preserve">Account for: state reasons for, report on.  </w:t>
      </w:r>
    </w:p>
    <w:p w14:paraId="70CB647A" w14:textId="77777777" w:rsidR="00D63D4D" w:rsidRDefault="00D63D4D" w:rsidP="005B6CA1">
      <w:pPr>
        <w:spacing w:after="0" w:line="240" w:lineRule="auto"/>
        <w:ind w:left="-284"/>
        <w:jc w:val="both"/>
        <w:rPr>
          <w:rFonts w:ascii="Arial" w:hAnsi="Arial" w:cs="Arial"/>
          <w:sz w:val="24"/>
          <w:szCs w:val="24"/>
        </w:rPr>
      </w:pPr>
    </w:p>
    <w:p w14:paraId="7BC34B36" w14:textId="49F23057" w:rsidR="00421BA0" w:rsidRPr="00421BA0" w:rsidRDefault="005B6CA1" w:rsidP="005B6CA1">
      <w:pPr>
        <w:spacing w:after="0" w:line="240" w:lineRule="auto"/>
        <w:ind w:left="-284"/>
        <w:jc w:val="both"/>
        <w:rPr>
          <w:rFonts w:ascii="Arial" w:hAnsi="Arial" w:cs="Arial"/>
          <w:b/>
          <w:sz w:val="24"/>
          <w:szCs w:val="24"/>
        </w:rPr>
      </w:pPr>
      <w:r>
        <w:rPr>
          <w:rFonts w:ascii="Arial" w:hAnsi="Arial" w:cs="Arial"/>
          <w:b/>
          <w:sz w:val="24"/>
          <w:szCs w:val="24"/>
        </w:rPr>
        <w:t xml:space="preserve">Syllabus </w:t>
      </w:r>
      <w:r w:rsidR="00421BA0" w:rsidRPr="00421BA0">
        <w:rPr>
          <w:rFonts w:ascii="Arial" w:hAnsi="Arial" w:cs="Arial"/>
          <w:b/>
          <w:sz w:val="24"/>
          <w:szCs w:val="24"/>
        </w:rPr>
        <w:t>Glossary:</w:t>
      </w:r>
    </w:p>
    <w:p w14:paraId="45DA99E6" w14:textId="20EDF70D" w:rsidR="00D63D4D" w:rsidRDefault="00D63D4D" w:rsidP="005B6CA1">
      <w:pPr>
        <w:spacing w:after="0" w:line="240" w:lineRule="auto"/>
        <w:ind w:left="-284"/>
        <w:jc w:val="both"/>
        <w:rPr>
          <w:rFonts w:ascii="Arial" w:hAnsi="Arial" w:cs="Arial"/>
          <w:sz w:val="24"/>
          <w:szCs w:val="24"/>
        </w:rPr>
      </w:pPr>
      <w:r>
        <w:rPr>
          <w:rFonts w:ascii="Arial" w:hAnsi="Arial" w:cs="Arial"/>
          <w:sz w:val="24"/>
          <w:szCs w:val="24"/>
        </w:rPr>
        <w:t>Developed Country: is a country that is considered to be strong in terms of its economy, infrastructure and economic base.  The population of a developed country typically has a high standard of living as measured by GDP per capita, personal income levels, levels of employment and a number of social indices</w:t>
      </w:r>
      <w:r w:rsidR="00B537A0">
        <w:rPr>
          <w:rFonts w:ascii="Arial" w:hAnsi="Arial" w:cs="Arial"/>
          <w:sz w:val="24"/>
          <w:szCs w:val="24"/>
        </w:rPr>
        <w:t>, particularly those related to education and health</w:t>
      </w:r>
      <w:r>
        <w:rPr>
          <w:rFonts w:ascii="Arial" w:hAnsi="Arial" w:cs="Arial"/>
          <w:sz w:val="24"/>
          <w:szCs w:val="24"/>
        </w:rPr>
        <w:t>.</w:t>
      </w:r>
    </w:p>
    <w:p w14:paraId="014BB9E2" w14:textId="77777777" w:rsidR="00D63D4D" w:rsidRDefault="00D63D4D" w:rsidP="005B6CA1">
      <w:pPr>
        <w:spacing w:after="0" w:line="240" w:lineRule="auto"/>
        <w:ind w:left="-284"/>
        <w:jc w:val="both"/>
        <w:rPr>
          <w:rFonts w:ascii="Arial" w:hAnsi="Arial" w:cs="Arial"/>
          <w:sz w:val="24"/>
          <w:szCs w:val="24"/>
        </w:rPr>
      </w:pPr>
    </w:p>
    <w:p w14:paraId="5507CB2F" w14:textId="38590205" w:rsidR="00D63D4D" w:rsidRPr="00E52899" w:rsidRDefault="00D63D4D" w:rsidP="005B6CA1">
      <w:pPr>
        <w:spacing w:after="0" w:line="240" w:lineRule="auto"/>
        <w:ind w:left="-284"/>
        <w:jc w:val="both"/>
        <w:rPr>
          <w:rFonts w:ascii="Arial" w:hAnsi="Arial" w:cs="Arial"/>
          <w:sz w:val="24"/>
        </w:rPr>
      </w:pPr>
      <w:r>
        <w:rPr>
          <w:rFonts w:ascii="Arial" w:hAnsi="Arial" w:cs="Arial"/>
          <w:sz w:val="24"/>
          <w:szCs w:val="24"/>
        </w:rPr>
        <w:t xml:space="preserve">Less Developed Country: is a country that is considered to be lacking in terms of its economy, infrastructure and industrial base.  The population of a less developed country has a relatively low standard of living as measured by low income levels, </w:t>
      </w:r>
      <w:r w:rsidR="00B537A0">
        <w:rPr>
          <w:rFonts w:ascii="Arial" w:hAnsi="Arial" w:cs="Arial"/>
          <w:sz w:val="24"/>
          <w:szCs w:val="24"/>
        </w:rPr>
        <w:t xml:space="preserve">high unemployment, </w:t>
      </w:r>
      <w:r>
        <w:rPr>
          <w:rFonts w:ascii="Arial" w:hAnsi="Arial" w:cs="Arial"/>
          <w:sz w:val="24"/>
          <w:szCs w:val="24"/>
        </w:rPr>
        <w:t xml:space="preserve">abundant poverty and </w:t>
      </w:r>
      <w:r w:rsidR="00B537A0">
        <w:rPr>
          <w:rFonts w:ascii="Arial" w:hAnsi="Arial" w:cs="Arial"/>
          <w:sz w:val="24"/>
          <w:szCs w:val="24"/>
        </w:rPr>
        <w:t>a number of social indices, particularly those related to education an health.</w:t>
      </w:r>
    </w:p>
    <w:p w14:paraId="13F8C6CF" w14:textId="77777777" w:rsidR="000749E7" w:rsidRDefault="000749E7" w:rsidP="005B6CA1">
      <w:pPr>
        <w:spacing w:after="0" w:line="240" w:lineRule="auto"/>
        <w:ind w:left="-284"/>
        <w:jc w:val="both"/>
        <w:rPr>
          <w:rFonts w:ascii="Arial" w:hAnsi="Arial" w:cs="Arial"/>
          <w:sz w:val="24"/>
        </w:rPr>
      </w:pPr>
    </w:p>
    <w:p w14:paraId="14E8438F" w14:textId="77777777" w:rsidR="002A59B7" w:rsidRPr="00E52899" w:rsidRDefault="002A59B7" w:rsidP="005B6CA1">
      <w:pPr>
        <w:spacing w:after="0" w:line="240" w:lineRule="auto"/>
        <w:ind w:left="-284"/>
        <w:jc w:val="both"/>
        <w:rPr>
          <w:rFonts w:ascii="Arial" w:hAnsi="Arial" w:cs="Arial"/>
          <w:sz w:val="24"/>
        </w:rPr>
      </w:pPr>
      <w:r w:rsidRPr="00E52899">
        <w:rPr>
          <w:rFonts w:ascii="Arial" w:hAnsi="Arial" w:cs="Arial"/>
          <w:b/>
          <w:sz w:val="24"/>
          <w:szCs w:val="24"/>
        </w:rPr>
        <w:t xml:space="preserve">Teacher Notes: </w:t>
      </w:r>
    </w:p>
    <w:p w14:paraId="144B52AB" w14:textId="7B27432D" w:rsidR="002E351C" w:rsidRDefault="00CA63B8" w:rsidP="005B6CA1">
      <w:pPr>
        <w:spacing w:after="0" w:line="240" w:lineRule="auto"/>
        <w:ind w:left="-284"/>
        <w:rPr>
          <w:rFonts w:ascii="Arial" w:hAnsi="Arial" w:cs="Arial"/>
          <w:sz w:val="24"/>
          <w:szCs w:val="24"/>
        </w:rPr>
      </w:pPr>
      <w:r w:rsidRPr="0071236C">
        <w:rPr>
          <w:rFonts w:ascii="Arial" w:hAnsi="Arial" w:cs="Arial"/>
          <w:sz w:val="24"/>
          <w:szCs w:val="24"/>
        </w:rPr>
        <w:t>Due to the scope of depth studies that can be used</w:t>
      </w:r>
      <w:r>
        <w:rPr>
          <w:rFonts w:ascii="Arial" w:hAnsi="Arial" w:cs="Arial"/>
          <w:sz w:val="24"/>
          <w:szCs w:val="24"/>
        </w:rPr>
        <w:t xml:space="preserve"> in this unit</w:t>
      </w:r>
      <w:r w:rsidR="004C78CF">
        <w:rPr>
          <w:rFonts w:ascii="Arial" w:hAnsi="Arial" w:cs="Arial"/>
          <w:sz w:val="24"/>
          <w:szCs w:val="24"/>
        </w:rPr>
        <w:t>,</w:t>
      </w:r>
      <w:r>
        <w:rPr>
          <w:rFonts w:ascii="Arial" w:hAnsi="Arial" w:cs="Arial"/>
          <w:sz w:val="24"/>
          <w:szCs w:val="24"/>
        </w:rPr>
        <w:t xml:space="preserve"> the teacher will have to use their discretion when deciding if the student’s answer supports the question.</w:t>
      </w:r>
      <w:r w:rsidR="0042726D">
        <w:rPr>
          <w:rFonts w:ascii="Arial" w:hAnsi="Arial" w:cs="Arial"/>
          <w:sz w:val="24"/>
          <w:szCs w:val="24"/>
        </w:rPr>
        <w:t xml:space="preserve"> </w:t>
      </w:r>
    </w:p>
    <w:p w14:paraId="642B83E3" w14:textId="77777777" w:rsidR="00B537A0" w:rsidRDefault="00B537A0" w:rsidP="005B6CA1">
      <w:pPr>
        <w:spacing w:after="0" w:line="240" w:lineRule="auto"/>
        <w:ind w:left="-284"/>
        <w:rPr>
          <w:rFonts w:ascii="Arial" w:hAnsi="Arial" w:cs="Arial"/>
          <w:sz w:val="24"/>
          <w:szCs w:val="24"/>
        </w:rPr>
      </w:pPr>
    </w:p>
    <w:p w14:paraId="746F9752" w14:textId="66C50959" w:rsidR="00B537A0" w:rsidRDefault="00B537A0" w:rsidP="005B6CA1">
      <w:pPr>
        <w:spacing w:after="0" w:line="240" w:lineRule="auto"/>
        <w:ind w:left="-284"/>
        <w:rPr>
          <w:rFonts w:ascii="Arial" w:hAnsi="Arial" w:cs="Arial"/>
          <w:sz w:val="24"/>
          <w:szCs w:val="24"/>
        </w:rPr>
      </w:pPr>
      <w:r w:rsidRPr="002442DE">
        <w:rPr>
          <w:rFonts w:ascii="Arial" w:hAnsi="Arial" w:cs="Arial"/>
          <w:b/>
          <w:sz w:val="24"/>
          <w:szCs w:val="24"/>
        </w:rPr>
        <w:t>Economic impacts</w:t>
      </w:r>
      <w:r>
        <w:rPr>
          <w:rFonts w:ascii="Arial" w:hAnsi="Arial" w:cs="Arial"/>
          <w:sz w:val="24"/>
          <w:szCs w:val="24"/>
        </w:rPr>
        <w:t xml:space="preserve"> of a natural hazard may refer to the following w</w:t>
      </w:r>
      <w:r w:rsidR="002442DE">
        <w:rPr>
          <w:rFonts w:ascii="Arial" w:hAnsi="Arial" w:cs="Arial"/>
          <w:sz w:val="24"/>
          <w:szCs w:val="24"/>
        </w:rPr>
        <w:t>h</w:t>
      </w:r>
      <w:r>
        <w:rPr>
          <w:rFonts w:ascii="Arial" w:hAnsi="Arial" w:cs="Arial"/>
          <w:sz w:val="24"/>
          <w:szCs w:val="24"/>
        </w:rPr>
        <w:t>ere relevant: destruction of homes, destruction of buildings related to employment and/or provision of goods and services, destruction of infrastructure and transport and utilities.  The cost or repa</w:t>
      </w:r>
      <w:r w:rsidR="002442DE">
        <w:rPr>
          <w:rFonts w:ascii="Arial" w:hAnsi="Arial" w:cs="Arial"/>
          <w:sz w:val="24"/>
          <w:szCs w:val="24"/>
        </w:rPr>
        <w:t>ir and replacement of the above</w:t>
      </w:r>
      <w:r>
        <w:rPr>
          <w:rFonts w:ascii="Arial" w:hAnsi="Arial" w:cs="Arial"/>
          <w:sz w:val="24"/>
          <w:szCs w:val="24"/>
        </w:rPr>
        <w:t xml:space="preserve"> structures. </w:t>
      </w:r>
      <w:r w:rsidR="002442DE">
        <w:rPr>
          <w:rFonts w:ascii="Arial" w:hAnsi="Arial" w:cs="Arial"/>
          <w:sz w:val="24"/>
          <w:szCs w:val="24"/>
        </w:rPr>
        <w:t xml:space="preserve">Cost of immediate relief efforts, rescue and ongoing medical responses. </w:t>
      </w:r>
      <w:r>
        <w:rPr>
          <w:rFonts w:ascii="Arial" w:hAnsi="Arial" w:cs="Arial"/>
          <w:sz w:val="24"/>
          <w:szCs w:val="24"/>
        </w:rPr>
        <w:t xml:space="preserve"> </w:t>
      </w:r>
      <w:r w:rsidR="002442DE">
        <w:rPr>
          <w:rFonts w:ascii="Arial" w:hAnsi="Arial" w:cs="Arial"/>
          <w:sz w:val="24"/>
          <w:szCs w:val="24"/>
        </w:rPr>
        <w:t xml:space="preserve">Looting and rioting due to need and opportunism.  Destruction of income earning food crops </w:t>
      </w:r>
      <w:r w:rsidR="0055506E">
        <w:rPr>
          <w:rFonts w:ascii="Arial" w:hAnsi="Arial" w:cs="Arial"/>
          <w:sz w:val="24"/>
          <w:szCs w:val="24"/>
        </w:rPr>
        <w:t xml:space="preserve">for </w:t>
      </w:r>
      <w:r w:rsidR="002442DE">
        <w:rPr>
          <w:rFonts w:ascii="Arial" w:hAnsi="Arial" w:cs="Arial"/>
          <w:sz w:val="24"/>
          <w:szCs w:val="24"/>
        </w:rPr>
        <w:t xml:space="preserve">domestic and international markets.  </w:t>
      </w:r>
      <w:r>
        <w:rPr>
          <w:rFonts w:ascii="Arial" w:hAnsi="Arial" w:cs="Arial"/>
          <w:sz w:val="24"/>
          <w:szCs w:val="24"/>
        </w:rPr>
        <w:t>Loss of, or interruption to jobs, income and spending</w:t>
      </w:r>
      <w:r w:rsidR="0055506E">
        <w:rPr>
          <w:rFonts w:ascii="Arial" w:hAnsi="Arial" w:cs="Arial"/>
          <w:sz w:val="24"/>
          <w:szCs w:val="24"/>
        </w:rPr>
        <w:t>,</w:t>
      </w:r>
      <w:r>
        <w:rPr>
          <w:rFonts w:ascii="Arial" w:hAnsi="Arial" w:cs="Arial"/>
          <w:sz w:val="24"/>
          <w:szCs w:val="24"/>
        </w:rPr>
        <w:t xml:space="preserve"> domestically and internationally</w:t>
      </w:r>
      <w:r w:rsidR="002442DE">
        <w:rPr>
          <w:rFonts w:ascii="Arial" w:hAnsi="Arial" w:cs="Arial"/>
          <w:sz w:val="24"/>
          <w:szCs w:val="24"/>
        </w:rPr>
        <w:t>,</w:t>
      </w:r>
      <w:r>
        <w:rPr>
          <w:rFonts w:ascii="Arial" w:hAnsi="Arial" w:cs="Arial"/>
          <w:sz w:val="24"/>
          <w:szCs w:val="24"/>
        </w:rPr>
        <w:t xml:space="preserve"> leading to destabilisation of economy and government.  </w:t>
      </w:r>
      <w:r w:rsidR="002442DE">
        <w:rPr>
          <w:rFonts w:ascii="Arial" w:hAnsi="Arial" w:cs="Arial"/>
          <w:sz w:val="24"/>
          <w:szCs w:val="24"/>
        </w:rPr>
        <w:t>Potential closure of borders (medical quarantine) and international transport (quarantine or physical damage).  Evacuation of foreign nationals and workers, leading to loss of workforce and expertise.  Loss of confidence and international investment.</w:t>
      </w:r>
    </w:p>
    <w:p w14:paraId="6DFFE9AC" w14:textId="77777777" w:rsidR="002442DE" w:rsidRDefault="002442DE" w:rsidP="005B6CA1">
      <w:pPr>
        <w:spacing w:after="0" w:line="240" w:lineRule="auto"/>
        <w:ind w:left="-284"/>
        <w:rPr>
          <w:rFonts w:ascii="Arial" w:hAnsi="Arial" w:cs="Arial"/>
          <w:sz w:val="24"/>
          <w:szCs w:val="24"/>
        </w:rPr>
      </w:pPr>
    </w:p>
    <w:p w14:paraId="7D30D9C0" w14:textId="77777777" w:rsidR="0055506E" w:rsidRDefault="002442DE" w:rsidP="005B6CA1">
      <w:pPr>
        <w:spacing w:after="0" w:line="240" w:lineRule="auto"/>
        <w:ind w:left="-284"/>
        <w:rPr>
          <w:rFonts w:ascii="Arial" w:hAnsi="Arial" w:cs="Arial"/>
          <w:sz w:val="24"/>
          <w:szCs w:val="24"/>
        </w:rPr>
      </w:pPr>
      <w:r>
        <w:rPr>
          <w:rFonts w:ascii="Arial" w:hAnsi="Arial" w:cs="Arial"/>
          <w:sz w:val="24"/>
          <w:szCs w:val="24"/>
        </w:rPr>
        <w:t>The impact, size and recovery from these potential economic impacts will vary between developed countries and less developed countries</w:t>
      </w:r>
      <w:r w:rsidR="0055506E">
        <w:rPr>
          <w:rFonts w:ascii="Arial" w:hAnsi="Arial" w:cs="Arial"/>
          <w:sz w:val="24"/>
          <w:szCs w:val="24"/>
        </w:rPr>
        <w:t xml:space="preserve">. </w:t>
      </w:r>
    </w:p>
    <w:p w14:paraId="6CC1501D" w14:textId="77777777" w:rsidR="0055506E" w:rsidRDefault="0055506E" w:rsidP="005B6CA1">
      <w:pPr>
        <w:spacing w:after="0" w:line="240" w:lineRule="auto"/>
        <w:ind w:left="-284"/>
        <w:rPr>
          <w:rFonts w:ascii="Arial" w:hAnsi="Arial" w:cs="Arial"/>
          <w:sz w:val="24"/>
          <w:szCs w:val="24"/>
        </w:rPr>
      </w:pPr>
    </w:p>
    <w:p w14:paraId="766F375A" w14:textId="27F7EA39" w:rsidR="00735861" w:rsidRDefault="0055506E" w:rsidP="005B6CA1">
      <w:pPr>
        <w:spacing w:after="0" w:line="240" w:lineRule="auto"/>
        <w:ind w:left="-284"/>
        <w:rPr>
          <w:rFonts w:ascii="Arial" w:hAnsi="Arial" w:cs="Arial"/>
          <w:sz w:val="24"/>
          <w:szCs w:val="24"/>
        </w:rPr>
      </w:pPr>
      <w:r w:rsidRPr="0055506E">
        <w:rPr>
          <w:rFonts w:ascii="Arial" w:hAnsi="Arial" w:cs="Arial"/>
          <w:b/>
          <w:sz w:val="24"/>
          <w:szCs w:val="24"/>
        </w:rPr>
        <w:t>Reasons</w:t>
      </w:r>
      <w:r>
        <w:rPr>
          <w:rFonts w:ascii="Arial" w:hAnsi="Arial" w:cs="Arial"/>
          <w:sz w:val="24"/>
          <w:szCs w:val="24"/>
        </w:rPr>
        <w:t xml:space="preserve"> can be related to: political systems and structures, the economic base of the economy, the social structure of the society and the overall level of vulnerability of the country</w:t>
      </w:r>
      <w:r w:rsidR="00680713">
        <w:rPr>
          <w:rFonts w:ascii="Arial" w:hAnsi="Arial" w:cs="Arial"/>
          <w:sz w:val="24"/>
          <w:szCs w:val="24"/>
        </w:rPr>
        <w:t>/region</w:t>
      </w:r>
      <w:r>
        <w:rPr>
          <w:rFonts w:ascii="Arial" w:hAnsi="Arial" w:cs="Arial"/>
          <w:sz w:val="24"/>
          <w:szCs w:val="24"/>
        </w:rPr>
        <w:t xml:space="preserve">.  </w:t>
      </w:r>
      <w:r w:rsidR="00680713">
        <w:rPr>
          <w:rFonts w:ascii="Arial" w:hAnsi="Arial" w:cs="Arial"/>
          <w:sz w:val="24"/>
          <w:szCs w:val="24"/>
        </w:rPr>
        <w:t xml:space="preserve">The nature and density of settlements.    The nature of agriculture and industry.  </w:t>
      </w:r>
      <w:r>
        <w:rPr>
          <w:rFonts w:ascii="Arial" w:hAnsi="Arial" w:cs="Arial"/>
          <w:sz w:val="24"/>
          <w:szCs w:val="24"/>
        </w:rPr>
        <w:t xml:space="preserve">The levels of technological innovation evident.  </w:t>
      </w:r>
      <w:r w:rsidR="00680713">
        <w:rPr>
          <w:rFonts w:ascii="Arial" w:hAnsi="Arial" w:cs="Arial"/>
          <w:sz w:val="24"/>
          <w:szCs w:val="24"/>
        </w:rPr>
        <w:t xml:space="preserve">The existing infrastructure base and the subsequent level of preparedness.  </w:t>
      </w:r>
      <w:r>
        <w:rPr>
          <w:rFonts w:ascii="Arial" w:hAnsi="Arial" w:cs="Arial"/>
          <w:sz w:val="24"/>
          <w:szCs w:val="24"/>
        </w:rPr>
        <w:t xml:space="preserve">Federal monetary reserves available to contribute towards response and recovery. </w:t>
      </w:r>
    </w:p>
    <w:p w14:paraId="6CE14F51" w14:textId="77777777" w:rsidR="006B6CA7" w:rsidRDefault="006B6CA7" w:rsidP="005B6CA1">
      <w:pPr>
        <w:spacing w:after="0" w:line="240" w:lineRule="auto"/>
        <w:ind w:left="-284"/>
        <w:rPr>
          <w:rFonts w:ascii="Arial" w:hAnsi="Arial" w:cs="Arial"/>
          <w:sz w:val="24"/>
          <w:szCs w:val="24"/>
        </w:rPr>
      </w:pPr>
    </w:p>
    <w:p w14:paraId="23AB7FD8" w14:textId="34A9B9AF" w:rsidR="00735861" w:rsidRPr="005B6CA1" w:rsidRDefault="005B6CA1" w:rsidP="005B6CA1">
      <w:pPr>
        <w:spacing w:after="0" w:line="240" w:lineRule="auto"/>
        <w:ind w:left="-284"/>
        <w:rPr>
          <w:rFonts w:ascii="Arial" w:hAnsi="Arial" w:cs="Arial"/>
          <w:b/>
          <w:sz w:val="24"/>
          <w:szCs w:val="24"/>
        </w:rPr>
      </w:pPr>
      <w:r w:rsidRPr="005B6CA1">
        <w:rPr>
          <w:rFonts w:ascii="Arial" w:hAnsi="Arial" w:cs="Arial"/>
          <w:b/>
          <w:sz w:val="24"/>
          <w:szCs w:val="24"/>
        </w:rPr>
        <w:t>See over for Marking Key</w:t>
      </w:r>
    </w:p>
    <w:p w14:paraId="6E454C15" w14:textId="7384B5D7" w:rsidR="005B6CA1" w:rsidRDefault="005B6CA1">
      <w:pPr>
        <w:spacing w:after="0" w:line="240" w:lineRule="auto"/>
        <w:rPr>
          <w:rFonts w:ascii="Arial" w:hAnsi="Arial" w:cs="Arial"/>
          <w:sz w:val="24"/>
          <w:szCs w:val="24"/>
        </w:rPr>
      </w:pPr>
      <w:r>
        <w:rPr>
          <w:rFonts w:ascii="Arial" w:hAnsi="Arial" w:cs="Arial"/>
          <w:sz w:val="24"/>
          <w:szCs w:val="24"/>
        </w:rPr>
        <w:br w:type="page"/>
      </w:r>
    </w:p>
    <w:p w14:paraId="3EC6522A" w14:textId="34736863" w:rsidR="00034E08" w:rsidRPr="003867F9" w:rsidRDefault="002A59B7" w:rsidP="005B6CA1">
      <w:pPr>
        <w:spacing w:after="0" w:line="240" w:lineRule="auto"/>
        <w:ind w:left="-284" w:right="-426"/>
        <w:rPr>
          <w:rFonts w:ascii="Arial" w:hAnsi="Arial" w:cs="Arial"/>
          <w:b/>
          <w:sz w:val="24"/>
          <w:szCs w:val="24"/>
        </w:rPr>
      </w:pPr>
      <w:r w:rsidRPr="003867F9">
        <w:rPr>
          <w:rFonts w:ascii="Arial" w:hAnsi="Arial" w:cs="Arial"/>
          <w:b/>
          <w:sz w:val="24"/>
          <w:szCs w:val="24"/>
        </w:rPr>
        <w:t>Marking Key:</w:t>
      </w:r>
    </w:p>
    <w:tbl>
      <w:tblPr>
        <w:tblStyle w:val="TableGrid"/>
        <w:tblW w:w="10065" w:type="dxa"/>
        <w:tblInd w:w="-289" w:type="dxa"/>
        <w:tblLook w:val="04A0" w:firstRow="1" w:lastRow="0" w:firstColumn="1" w:lastColumn="0" w:noHBand="0" w:noVBand="1"/>
      </w:tblPr>
      <w:tblGrid>
        <w:gridCol w:w="9263"/>
        <w:gridCol w:w="802"/>
      </w:tblGrid>
      <w:tr w:rsidR="001B2BCE" w:rsidRPr="003867F9" w14:paraId="07375996" w14:textId="77777777" w:rsidTr="0027627E">
        <w:tc>
          <w:tcPr>
            <w:tcW w:w="9263" w:type="dxa"/>
          </w:tcPr>
          <w:p w14:paraId="594AF278" w14:textId="77777777" w:rsidR="001B2BCE" w:rsidRPr="003867F9" w:rsidRDefault="001B2BCE" w:rsidP="00331522">
            <w:pPr>
              <w:spacing w:after="0" w:line="240" w:lineRule="auto"/>
              <w:ind w:right="-426"/>
              <w:jc w:val="center"/>
              <w:rPr>
                <w:rFonts w:ascii="Arial" w:hAnsi="Arial" w:cs="Arial"/>
                <w:b/>
                <w:bCs/>
                <w:sz w:val="24"/>
                <w:szCs w:val="24"/>
              </w:rPr>
            </w:pPr>
            <w:r w:rsidRPr="003867F9">
              <w:rPr>
                <w:rFonts w:ascii="Arial" w:hAnsi="Arial" w:cs="Arial"/>
                <w:b/>
                <w:bCs/>
                <w:sz w:val="24"/>
                <w:szCs w:val="24"/>
              </w:rPr>
              <w:t>Description</w:t>
            </w:r>
          </w:p>
        </w:tc>
        <w:tc>
          <w:tcPr>
            <w:tcW w:w="802" w:type="dxa"/>
          </w:tcPr>
          <w:p w14:paraId="2B44BDF0" w14:textId="77777777" w:rsidR="001B2BCE" w:rsidRPr="003867F9" w:rsidRDefault="001B2BCE" w:rsidP="00331522">
            <w:pPr>
              <w:spacing w:after="0" w:line="240" w:lineRule="auto"/>
              <w:ind w:left="-108" w:right="-108"/>
              <w:jc w:val="center"/>
              <w:rPr>
                <w:rFonts w:ascii="Arial" w:hAnsi="Arial" w:cs="Arial"/>
                <w:b/>
                <w:bCs/>
                <w:sz w:val="24"/>
                <w:szCs w:val="24"/>
              </w:rPr>
            </w:pPr>
            <w:r w:rsidRPr="003867F9">
              <w:rPr>
                <w:rFonts w:ascii="Arial" w:hAnsi="Arial" w:cs="Arial"/>
                <w:b/>
                <w:bCs/>
                <w:sz w:val="24"/>
                <w:szCs w:val="24"/>
              </w:rPr>
              <w:t>Marks</w:t>
            </w:r>
          </w:p>
        </w:tc>
      </w:tr>
      <w:tr w:rsidR="006C7F05" w:rsidRPr="002E351C" w14:paraId="25496DF1" w14:textId="77777777" w:rsidTr="0027627E">
        <w:tc>
          <w:tcPr>
            <w:tcW w:w="9263" w:type="dxa"/>
          </w:tcPr>
          <w:p w14:paraId="71748836" w14:textId="3EB7A3AC" w:rsidR="006C7F05" w:rsidRPr="006C7F05" w:rsidRDefault="006C7F05" w:rsidP="006C7F05">
            <w:pPr>
              <w:spacing w:after="0" w:line="240" w:lineRule="auto"/>
              <w:ind w:right="176"/>
              <w:rPr>
                <w:rFonts w:ascii="Arial" w:hAnsi="Arial" w:cs="Arial"/>
                <w:sz w:val="24"/>
                <w:szCs w:val="24"/>
              </w:rPr>
            </w:pPr>
            <w:r w:rsidRPr="006C7F05">
              <w:rPr>
                <w:rFonts w:ascii="Arial" w:hAnsi="Arial" w:cs="Arial"/>
                <w:bCs/>
                <w:sz w:val="24"/>
                <w:szCs w:val="24"/>
              </w:rPr>
              <w:t>A clear and concise identification of a developed country and a less develop country or region is made. In relation to a clearly identified type of natural hazard, a detailed and comprehensive account is given of the various reasons for the differences in the level of economic impact of a natural hazard between the areas identified.  (A thorough response will nec</w:t>
            </w:r>
            <w:r w:rsidR="00046F48">
              <w:rPr>
                <w:rFonts w:ascii="Arial" w:hAnsi="Arial" w:cs="Arial"/>
                <w:bCs/>
                <w:sz w:val="24"/>
                <w:szCs w:val="24"/>
              </w:rPr>
              <w:t>essarily describe various</w:t>
            </w:r>
            <w:r w:rsidRPr="006C7F05">
              <w:rPr>
                <w:rFonts w:ascii="Arial" w:hAnsi="Arial" w:cs="Arial"/>
                <w:bCs/>
                <w:sz w:val="24"/>
                <w:szCs w:val="24"/>
              </w:rPr>
              <w:t xml:space="preserve"> potential economic impacts for the particular locations and type of natural hazard being discussed.) </w:t>
            </w:r>
            <w:r w:rsidRPr="006C7F05">
              <w:rPr>
                <w:rFonts w:ascii="Arial" w:hAnsi="Arial" w:cs="Arial"/>
                <w:sz w:val="24"/>
                <w:szCs w:val="24"/>
              </w:rPr>
              <w:t>A wide range of appropriate supporting evidence and examples are used to develop and strengthen the account and demonstrate varying levels of economic impact. The accurate use of relevant geographical terminology and concepts helps to develop a cohesive, concise and articulate answer, with well-developed sentences and paragraphs in an extended answer format.</w:t>
            </w:r>
          </w:p>
        </w:tc>
        <w:tc>
          <w:tcPr>
            <w:tcW w:w="802" w:type="dxa"/>
            <w:vAlign w:val="center"/>
          </w:tcPr>
          <w:p w14:paraId="1E9A6CB7" w14:textId="0F1C3015" w:rsidR="006C7F05" w:rsidRPr="004C78CF" w:rsidRDefault="006C7F05" w:rsidP="00331522">
            <w:pPr>
              <w:spacing w:after="0" w:line="240" w:lineRule="auto"/>
              <w:ind w:right="-44"/>
              <w:jc w:val="center"/>
              <w:rPr>
                <w:rFonts w:ascii="Arial" w:hAnsi="Arial" w:cs="Arial"/>
                <w:bCs/>
                <w:sz w:val="24"/>
                <w:szCs w:val="24"/>
              </w:rPr>
            </w:pPr>
            <w:r w:rsidRPr="006B60C8">
              <w:rPr>
                <w:rFonts w:ascii="Arial" w:hAnsi="Arial" w:cs="Arial"/>
                <w:bCs/>
                <w:sz w:val="24"/>
                <w:szCs w:val="24"/>
              </w:rPr>
              <w:t>11-12</w:t>
            </w:r>
          </w:p>
        </w:tc>
      </w:tr>
      <w:tr w:rsidR="006C7F05" w:rsidRPr="002E351C" w14:paraId="3EEDA00D" w14:textId="77777777" w:rsidTr="0027627E">
        <w:tc>
          <w:tcPr>
            <w:tcW w:w="9263" w:type="dxa"/>
          </w:tcPr>
          <w:p w14:paraId="0D0B78A4" w14:textId="23C60D0C" w:rsidR="006C7F05" w:rsidRPr="00680713" w:rsidRDefault="006C7F05" w:rsidP="00046F48">
            <w:pPr>
              <w:spacing w:after="0" w:line="240" w:lineRule="auto"/>
              <w:ind w:right="176"/>
              <w:rPr>
                <w:rFonts w:ascii="Arial" w:hAnsi="Arial" w:cs="Arial"/>
                <w:color w:val="FF0000"/>
                <w:sz w:val="24"/>
                <w:szCs w:val="24"/>
              </w:rPr>
            </w:pPr>
            <w:r>
              <w:rPr>
                <w:rFonts w:ascii="Arial" w:hAnsi="Arial" w:cs="Arial"/>
                <w:bCs/>
                <w:sz w:val="24"/>
                <w:szCs w:val="24"/>
              </w:rPr>
              <w:t xml:space="preserve">A </w:t>
            </w:r>
            <w:r w:rsidRPr="006C7F05">
              <w:rPr>
                <w:rFonts w:ascii="Arial" w:hAnsi="Arial" w:cs="Arial"/>
                <w:bCs/>
                <w:sz w:val="24"/>
                <w:szCs w:val="24"/>
              </w:rPr>
              <w:t>concise identification of a developed country and a less develop country or region is made. In relation to a clearly identified type of natural haza</w:t>
            </w:r>
            <w:r w:rsidR="00046F48">
              <w:rPr>
                <w:rFonts w:ascii="Arial" w:hAnsi="Arial" w:cs="Arial"/>
                <w:bCs/>
                <w:sz w:val="24"/>
                <w:szCs w:val="24"/>
              </w:rPr>
              <w:t>rd, a detailed</w:t>
            </w:r>
            <w:r w:rsidRPr="006C7F05">
              <w:rPr>
                <w:rFonts w:ascii="Arial" w:hAnsi="Arial" w:cs="Arial"/>
                <w:bCs/>
                <w:sz w:val="24"/>
                <w:szCs w:val="24"/>
              </w:rPr>
              <w:t xml:space="preserve"> account is given of the various reasons for the differences in the level of economic impact of a natural hazard between the areas identified.  (A thorough response will </w:t>
            </w:r>
            <w:r w:rsidR="00046F48">
              <w:rPr>
                <w:rFonts w:ascii="Arial" w:hAnsi="Arial" w:cs="Arial"/>
                <w:bCs/>
                <w:sz w:val="24"/>
                <w:szCs w:val="24"/>
              </w:rPr>
              <w:t>necessarily describe various</w:t>
            </w:r>
            <w:r w:rsidRPr="006C7F05">
              <w:rPr>
                <w:rFonts w:ascii="Arial" w:hAnsi="Arial" w:cs="Arial"/>
                <w:bCs/>
                <w:sz w:val="24"/>
                <w:szCs w:val="24"/>
              </w:rPr>
              <w:t xml:space="preserve"> potential economic impacts for the particular locations and type of natural hazard being discussed.) </w:t>
            </w:r>
            <w:r w:rsidR="00046F48">
              <w:rPr>
                <w:rFonts w:ascii="Arial" w:hAnsi="Arial" w:cs="Arial"/>
                <w:sz w:val="24"/>
                <w:szCs w:val="24"/>
              </w:rPr>
              <w:t xml:space="preserve">A </w:t>
            </w:r>
            <w:r w:rsidRPr="006C7F05">
              <w:rPr>
                <w:rFonts w:ascii="Arial" w:hAnsi="Arial" w:cs="Arial"/>
                <w:sz w:val="24"/>
                <w:szCs w:val="24"/>
              </w:rPr>
              <w:t xml:space="preserve">range of appropriate supporting evidence and examples are used to develop and strengthen the account and demonstrate varying levels of economic impact. </w:t>
            </w:r>
            <w:r w:rsidRPr="00046F48">
              <w:rPr>
                <w:rFonts w:ascii="Arial" w:hAnsi="Arial" w:cs="Arial"/>
                <w:bCs/>
                <w:sz w:val="24"/>
                <w:szCs w:val="24"/>
              </w:rPr>
              <w:t>Relevant geographical terminology and concepts help to develop a cohesive and detailed answer, with well-developed sentences and paragraphs in an extended answer format.</w:t>
            </w:r>
          </w:p>
        </w:tc>
        <w:tc>
          <w:tcPr>
            <w:tcW w:w="802" w:type="dxa"/>
            <w:vAlign w:val="center"/>
          </w:tcPr>
          <w:p w14:paraId="0C1FE700" w14:textId="476D5338" w:rsidR="006C7F05" w:rsidRPr="004C78CF" w:rsidRDefault="006C7F05" w:rsidP="00331522">
            <w:pPr>
              <w:spacing w:after="0" w:line="240" w:lineRule="auto"/>
              <w:ind w:right="-44"/>
              <w:jc w:val="center"/>
              <w:rPr>
                <w:rFonts w:ascii="Arial" w:hAnsi="Arial" w:cs="Arial"/>
                <w:bCs/>
                <w:sz w:val="24"/>
                <w:szCs w:val="24"/>
              </w:rPr>
            </w:pPr>
            <w:r w:rsidRPr="007D6B7F">
              <w:rPr>
                <w:rFonts w:ascii="Arial" w:hAnsi="Arial" w:cs="Arial"/>
                <w:bCs/>
                <w:sz w:val="24"/>
                <w:szCs w:val="24"/>
              </w:rPr>
              <w:t>9-10</w:t>
            </w:r>
          </w:p>
        </w:tc>
      </w:tr>
      <w:tr w:rsidR="006C7F05" w:rsidRPr="002E351C" w14:paraId="5071383E" w14:textId="77777777" w:rsidTr="0027627E">
        <w:tc>
          <w:tcPr>
            <w:tcW w:w="9263" w:type="dxa"/>
          </w:tcPr>
          <w:p w14:paraId="3D21DD47" w14:textId="1AF3D048" w:rsidR="006C7F05" w:rsidRPr="00680713" w:rsidRDefault="00046F48" w:rsidP="00046F48">
            <w:pPr>
              <w:spacing w:after="0" w:line="240" w:lineRule="auto"/>
              <w:ind w:right="176"/>
              <w:rPr>
                <w:rFonts w:ascii="Arial" w:hAnsi="Arial" w:cs="Arial"/>
                <w:color w:val="FF0000"/>
                <w:sz w:val="24"/>
                <w:szCs w:val="24"/>
              </w:rPr>
            </w:pPr>
            <w:r>
              <w:rPr>
                <w:rFonts w:ascii="Arial" w:hAnsi="Arial" w:cs="Arial"/>
                <w:bCs/>
                <w:sz w:val="24"/>
                <w:szCs w:val="24"/>
              </w:rPr>
              <w:t xml:space="preserve">A </w:t>
            </w:r>
            <w:r w:rsidRPr="006C7F05">
              <w:rPr>
                <w:rFonts w:ascii="Arial" w:hAnsi="Arial" w:cs="Arial"/>
                <w:bCs/>
                <w:sz w:val="24"/>
                <w:szCs w:val="24"/>
              </w:rPr>
              <w:t>concise identification of a developed country and a less develop country or region is made. In relation to a clearly identified type of natural haza</w:t>
            </w:r>
            <w:r w:rsidR="00ED2F8F">
              <w:rPr>
                <w:rFonts w:ascii="Arial" w:hAnsi="Arial" w:cs="Arial"/>
                <w:bCs/>
                <w:sz w:val="24"/>
                <w:szCs w:val="24"/>
              </w:rPr>
              <w:t>rd, an</w:t>
            </w:r>
            <w:r w:rsidRPr="006C7F05">
              <w:rPr>
                <w:rFonts w:ascii="Arial" w:hAnsi="Arial" w:cs="Arial"/>
                <w:bCs/>
                <w:sz w:val="24"/>
                <w:szCs w:val="24"/>
              </w:rPr>
              <w:t xml:space="preserve"> account is given of the various reasons for the differences in the level of economic impact of a natural hazard between th</w:t>
            </w:r>
            <w:r w:rsidR="00ED2F8F">
              <w:rPr>
                <w:rFonts w:ascii="Arial" w:hAnsi="Arial" w:cs="Arial"/>
                <w:bCs/>
                <w:sz w:val="24"/>
                <w:szCs w:val="24"/>
              </w:rPr>
              <w:t>e areas identified.  (A good response will</w:t>
            </w:r>
            <w:r w:rsidRPr="006C7F05">
              <w:rPr>
                <w:rFonts w:ascii="Arial" w:hAnsi="Arial" w:cs="Arial"/>
                <w:bCs/>
                <w:sz w:val="24"/>
                <w:szCs w:val="24"/>
              </w:rPr>
              <w:t xml:space="preserve"> describe a number of potential economic impacts for the particular locations and type of natural hazard being discussed.) </w:t>
            </w:r>
            <w:r>
              <w:rPr>
                <w:rFonts w:ascii="Arial" w:hAnsi="Arial" w:cs="Arial"/>
                <w:sz w:val="24"/>
                <w:szCs w:val="24"/>
              </w:rPr>
              <w:t xml:space="preserve">A </w:t>
            </w:r>
            <w:r w:rsidRPr="006C7F05">
              <w:rPr>
                <w:rFonts w:ascii="Arial" w:hAnsi="Arial" w:cs="Arial"/>
                <w:sz w:val="24"/>
                <w:szCs w:val="24"/>
              </w:rPr>
              <w:t xml:space="preserve">range of appropriate supporting evidence and examples are used to develop and strengthen the account and demonstrate varying levels of economic impact. </w:t>
            </w:r>
            <w:r w:rsidRPr="00046F48">
              <w:rPr>
                <w:rFonts w:ascii="Arial" w:hAnsi="Arial" w:cs="Arial"/>
                <w:bCs/>
                <w:sz w:val="24"/>
                <w:szCs w:val="24"/>
              </w:rPr>
              <w:t>Relevant geographical terminology and concepts help to</w:t>
            </w:r>
            <w:r w:rsidR="00ED2F8F">
              <w:rPr>
                <w:rFonts w:ascii="Arial" w:hAnsi="Arial" w:cs="Arial"/>
                <w:bCs/>
                <w:sz w:val="24"/>
                <w:szCs w:val="24"/>
              </w:rPr>
              <w:t xml:space="preserve"> develop a cohesive and</w:t>
            </w:r>
            <w:r w:rsidRPr="00046F48">
              <w:rPr>
                <w:rFonts w:ascii="Arial" w:hAnsi="Arial" w:cs="Arial"/>
                <w:bCs/>
                <w:sz w:val="24"/>
                <w:szCs w:val="24"/>
              </w:rPr>
              <w:t xml:space="preserve"> answer, with well-developed sentences and paragraphs in an extended answer format.</w:t>
            </w:r>
          </w:p>
        </w:tc>
        <w:tc>
          <w:tcPr>
            <w:tcW w:w="802" w:type="dxa"/>
            <w:vAlign w:val="center"/>
          </w:tcPr>
          <w:p w14:paraId="5732BC5E" w14:textId="481E7105" w:rsidR="006C7F05" w:rsidRPr="004C78CF" w:rsidRDefault="006C7F05" w:rsidP="00331522">
            <w:pPr>
              <w:spacing w:after="0" w:line="240" w:lineRule="auto"/>
              <w:ind w:right="-44"/>
              <w:jc w:val="center"/>
              <w:rPr>
                <w:rFonts w:ascii="Arial" w:hAnsi="Arial" w:cs="Arial"/>
                <w:bCs/>
                <w:sz w:val="24"/>
                <w:szCs w:val="24"/>
              </w:rPr>
            </w:pPr>
            <w:r w:rsidRPr="00123CC4">
              <w:rPr>
                <w:rFonts w:ascii="Arial" w:hAnsi="Arial" w:cs="Arial"/>
                <w:bCs/>
                <w:sz w:val="24"/>
                <w:szCs w:val="24"/>
              </w:rPr>
              <w:t>6-8</w:t>
            </w:r>
          </w:p>
        </w:tc>
      </w:tr>
      <w:tr w:rsidR="006C7F05" w:rsidRPr="002E351C" w14:paraId="07E06568" w14:textId="77777777" w:rsidTr="0027627E">
        <w:tc>
          <w:tcPr>
            <w:tcW w:w="9263" w:type="dxa"/>
          </w:tcPr>
          <w:p w14:paraId="2287710D" w14:textId="146904D3" w:rsidR="006C7F05" w:rsidRPr="00680713" w:rsidRDefault="00046F48" w:rsidP="00ED2F8F">
            <w:pPr>
              <w:spacing w:after="0" w:line="240" w:lineRule="auto"/>
              <w:ind w:right="176"/>
              <w:rPr>
                <w:rFonts w:ascii="Arial" w:hAnsi="Arial" w:cs="Arial"/>
                <w:color w:val="FF0000"/>
                <w:sz w:val="24"/>
                <w:szCs w:val="24"/>
              </w:rPr>
            </w:pPr>
            <w:r>
              <w:rPr>
                <w:rFonts w:ascii="Arial" w:hAnsi="Arial" w:cs="Arial"/>
                <w:bCs/>
                <w:sz w:val="24"/>
                <w:szCs w:val="24"/>
              </w:rPr>
              <w:t>Might</w:t>
            </w:r>
            <w:r w:rsidRPr="006C7F05">
              <w:rPr>
                <w:rFonts w:ascii="Arial" w:hAnsi="Arial" w:cs="Arial"/>
                <w:bCs/>
                <w:sz w:val="24"/>
                <w:szCs w:val="24"/>
              </w:rPr>
              <w:t xml:space="preserve"> ide</w:t>
            </w:r>
            <w:r>
              <w:rPr>
                <w:rFonts w:ascii="Arial" w:hAnsi="Arial" w:cs="Arial"/>
                <w:bCs/>
                <w:sz w:val="24"/>
                <w:szCs w:val="24"/>
              </w:rPr>
              <w:t>ntify</w:t>
            </w:r>
            <w:r w:rsidRPr="006C7F05">
              <w:rPr>
                <w:rFonts w:ascii="Arial" w:hAnsi="Arial" w:cs="Arial"/>
                <w:bCs/>
                <w:sz w:val="24"/>
                <w:szCs w:val="24"/>
              </w:rPr>
              <w:t xml:space="preserve"> a developed country and a less d</w:t>
            </w:r>
            <w:r>
              <w:rPr>
                <w:rFonts w:ascii="Arial" w:hAnsi="Arial" w:cs="Arial"/>
                <w:bCs/>
                <w:sz w:val="24"/>
                <w:szCs w:val="24"/>
              </w:rPr>
              <w:t>evelop country or region, or may vaguely refer to the concepts</w:t>
            </w:r>
            <w:r w:rsidRPr="006C7F05">
              <w:rPr>
                <w:rFonts w:ascii="Arial" w:hAnsi="Arial" w:cs="Arial"/>
                <w:bCs/>
                <w:sz w:val="24"/>
                <w:szCs w:val="24"/>
              </w:rPr>
              <w:t>. In relation to a natural haza</w:t>
            </w:r>
            <w:r w:rsidR="00ED2F8F">
              <w:rPr>
                <w:rFonts w:ascii="Arial" w:hAnsi="Arial" w:cs="Arial"/>
                <w:bCs/>
                <w:sz w:val="24"/>
                <w:szCs w:val="24"/>
              </w:rPr>
              <w:t xml:space="preserve">rd, a limited account is given of the </w:t>
            </w:r>
            <w:r w:rsidRPr="006C7F05">
              <w:rPr>
                <w:rFonts w:ascii="Arial" w:hAnsi="Arial" w:cs="Arial"/>
                <w:bCs/>
                <w:sz w:val="24"/>
                <w:szCs w:val="24"/>
              </w:rPr>
              <w:t xml:space="preserve">reasons for the differences in the level of economic impact of a natural hazard between the </w:t>
            </w:r>
            <w:r w:rsidR="00ED2F8F">
              <w:rPr>
                <w:rFonts w:ascii="Arial" w:hAnsi="Arial" w:cs="Arial"/>
                <w:bCs/>
                <w:sz w:val="24"/>
                <w:szCs w:val="24"/>
              </w:rPr>
              <w:t xml:space="preserve">areas identified.  (Response will describe one or two </w:t>
            </w:r>
            <w:r w:rsidRPr="006C7F05">
              <w:rPr>
                <w:rFonts w:ascii="Arial" w:hAnsi="Arial" w:cs="Arial"/>
                <w:bCs/>
                <w:sz w:val="24"/>
                <w:szCs w:val="24"/>
              </w:rPr>
              <w:t xml:space="preserve">potential economic impacts for the </w:t>
            </w:r>
            <w:r w:rsidR="00ED2F8F">
              <w:rPr>
                <w:rFonts w:ascii="Arial" w:hAnsi="Arial" w:cs="Arial"/>
                <w:bCs/>
                <w:sz w:val="24"/>
                <w:szCs w:val="24"/>
              </w:rPr>
              <w:t>particular locations and</w:t>
            </w:r>
            <w:r w:rsidRPr="006C7F05">
              <w:rPr>
                <w:rFonts w:ascii="Arial" w:hAnsi="Arial" w:cs="Arial"/>
                <w:bCs/>
                <w:sz w:val="24"/>
                <w:szCs w:val="24"/>
              </w:rPr>
              <w:t xml:space="preserve"> natural hazard being discussed</w:t>
            </w:r>
            <w:r w:rsidR="00ED2F8F">
              <w:rPr>
                <w:rFonts w:ascii="Arial" w:hAnsi="Arial" w:cs="Arial"/>
                <w:bCs/>
                <w:sz w:val="24"/>
                <w:szCs w:val="24"/>
              </w:rPr>
              <w:t xml:space="preserve"> </w:t>
            </w:r>
            <w:r w:rsidR="00ED2F8F" w:rsidRPr="00ED2F8F">
              <w:rPr>
                <w:rFonts w:ascii="Arial" w:hAnsi="Arial" w:cs="Arial"/>
                <w:b/>
                <w:bCs/>
                <w:sz w:val="24"/>
                <w:szCs w:val="24"/>
              </w:rPr>
              <w:t>or</w:t>
            </w:r>
            <w:r w:rsidR="00ED2F8F">
              <w:rPr>
                <w:rFonts w:ascii="Arial" w:hAnsi="Arial" w:cs="Arial"/>
                <w:bCs/>
                <w:sz w:val="24"/>
                <w:szCs w:val="24"/>
              </w:rPr>
              <w:t xml:space="preserve"> will describe the impacts in some detail but fail to account for the variations at all</w:t>
            </w:r>
            <w:r w:rsidRPr="006C7F05">
              <w:rPr>
                <w:rFonts w:ascii="Arial" w:hAnsi="Arial" w:cs="Arial"/>
                <w:bCs/>
                <w:sz w:val="24"/>
                <w:szCs w:val="24"/>
              </w:rPr>
              <w:t xml:space="preserve">.) </w:t>
            </w:r>
            <w:r w:rsidR="006C7F05" w:rsidRPr="00ED2F8F">
              <w:rPr>
                <w:rFonts w:ascii="Arial" w:hAnsi="Arial" w:cs="Arial"/>
                <w:bCs/>
                <w:sz w:val="24"/>
                <w:szCs w:val="24"/>
              </w:rPr>
              <w:t>Limited evidence is used to support statements and generalisations with little reference to</w:t>
            </w:r>
            <w:r w:rsidR="00ED2F8F" w:rsidRPr="00ED2F8F">
              <w:rPr>
                <w:rFonts w:ascii="Arial" w:hAnsi="Arial" w:cs="Arial"/>
                <w:bCs/>
                <w:sz w:val="24"/>
                <w:szCs w:val="24"/>
              </w:rPr>
              <w:t xml:space="preserve"> varying levels of economic impact</w:t>
            </w:r>
            <w:r w:rsidR="006C7F05" w:rsidRPr="00ED2F8F">
              <w:rPr>
                <w:rFonts w:ascii="Arial" w:hAnsi="Arial" w:cs="Arial"/>
                <w:bCs/>
                <w:sz w:val="24"/>
                <w:szCs w:val="24"/>
              </w:rPr>
              <w:t>. There is limited use of geographical terminology and concepts in a largely unstructured response.</w:t>
            </w:r>
          </w:p>
        </w:tc>
        <w:tc>
          <w:tcPr>
            <w:tcW w:w="802" w:type="dxa"/>
            <w:vAlign w:val="center"/>
          </w:tcPr>
          <w:p w14:paraId="4108C0FC" w14:textId="52E2B950" w:rsidR="006C7F05" w:rsidRPr="004C78CF" w:rsidRDefault="006C7F05" w:rsidP="00331522">
            <w:pPr>
              <w:spacing w:after="0" w:line="240" w:lineRule="auto"/>
              <w:ind w:right="-44"/>
              <w:jc w:val="center"/>
              <w:rPr>
                <w:rFonts w:ascii="Arial" w:hAnsi="Arial" w:cs="Arial"/>
                <w:bCs/>
                <w:sz w:val="24"/>
                <w:szCs w:val="24"/>
              </w:rPr>
            </w:pPr>
            <w:r w:rsidRPr="00123CC4">
              <w:rPr>
                <w:rFonts w:ascii="Arial" w:hAnsi="Arial" w:cs="Arial"/>
                <w:bCs/>
                <w:sz w:val="24"/>
                <w:szCs w:val="24"/>
              </w:rPr>
              <w:t>3-5</w:t>
            </w:r>
          </w:p>
        </w:tc>
      </w:tr>
      <w:tr w:rsidR="006C7F05" w:rsidRPr="002E351C" w14:paraId="4402EC3B" w14:textId="77777777" w:rsidTr="0027627E">
        <w:tc>
          <w:tcPr>
            <w:tcW w:w="9263" w:type="dxa"/>
          </w:tcPr>
          <w:p w14:paraId="469F02CC" w14:textId="5EAEF9F3" w:rsidR="006C7F05" w:rsidRPr="00347ADF" w:rsidRDefault="00ED2F8F" w:rsidP="00347ADF">
            <w:pPr>
              <w:spacing w:after="0" w:line="240" w:lineRule="auto"/>
              <w:ind w:right="176"/>
              <w:rPr>
                <w:rFonts w:ascii="Arial" w:hAnsi="Arial" w:cs="Arial"/>
                <w:bCs/>
                <w:sz w:val="24"/>
                <w:szCs w:val="24"/>
              </w:rPr>
            </w:pPr>
            <w:r w:rsidRPr="00347ADF">
              <w:rPr>
                <w:rFonts w:ascii="Arial" w:hAnsi="Arial" w:cs="Arial"/>
                <w:bCs/>
                <w:sz w:val="24"/>
                <w:szCs w:val="24"/>
              </w:rPr>
              <w:t>Might identify a developed country and a less develop country or region, or may vaguely refer to the concepts</w:t>
            </w:r>
            <w:r w:rsidR="00347ADF" w:rsidRPr="00347ADF">
              <w:rPr>
                <w:rFonts w:ascii="Arial" w:hAnsi="Arial" w:cs="Arial"/>
                <w:bCs/>
                <w:sz w:val="24"/>
                <w:szCs w:val="24"/>
              </w:rPr>
              <w:t xml:space="preserve">, or not at all. </w:t>
            </w:r>
            <w:r w:rsidRPr="00347ADF">
              <w:rPr>
                <w:rFonts w:ascii="Arial" w:hAnsi="Arial" w:cs="Arial"/>
                <w:bCs/>
                <w:sz w:val="24"/>
                <w:szCs w:val="24"/>
              </w:rPr>
              <w:t xml:space="preserve"> In relation to a natural hazard, a </w:t>
            </w:r>
            <w:r w:rsidR="00347ADF" w:rsidRPr="00347ADF">
              <w:rPr>
                <w:rFonts w:ascii="Arial" w:hAnsi="Arial" w:cs="Arial"/>
                <w:bCs/>
                <w:sz w:val="24"/>
                <w:szCs w:val="24"/>
              </w:rPr>
              <w:t xml:space="preserve">very </w:t>
            </w:r>
            <w:r w:rsidRPr="00347ADF">
              <w:rPr>
                <w:rFonts w:ascii="Arial" w:hAnsi="Arial" w:cs="Arial"/>
                <w:bCs/>
                <w:sz w:val="24"/>
                <w:szCs w:val="24"/>
              </w:rPr>
              <w:t>limited</w:t>
            </w:r>
            <w:r w:rsidR="00347ADF" w:rsidRPr="00347ADF">
              <w:rPr>
                <w:rFonts w:ascii="Arial" w:hAnsi="Arial" w:cs="Arial"/>
                <w:bCs/>
                <w:sz w:val="24"/>
                <w:szCs w:val="24"/>
              </w:rPr>
              <w:t>,</w:t>
            </w:r>
            <w:r w:rsidRPr="00347ADF">
              <w:rPr>
                <w:rFonts w:ascii="Arial" w:hAnsi="Arial" w:cs="Arial"/>
                <w:bCs/>
                <w:sz w:val="24"/>
                <w:szCs w:val="24"/>
              </w:rPr>
              <w:t xml:space="preserve"> </w:t>
            </w:r>
            <w:r w:rsidR="00347ADF" w:rsidRPr="00347ADF">
              <w:rPr>
                <w:rFonts w:ascii="Arial" w:hAnsi="Arial" w:cs="Arial"/>
                <w:bCs/>
                <w:sz w:val="24"/>
                <w:szCs w:val="24"/>
              </w:rPr>
              <w:t xml:space="preserve">or no, </w:t>
            </w:r>
            <w:r w:rsidRPr="00347ADF">
              <w:rPr>
                <w:rFonts w:ascii="Arial" w:hAnsi="Arial" w:cs="Arial"/>
                <w:bCs/>
                <w:sz w:val="24"/>
                <w:szCs w:val="24"/>
              </w:rPr>
              <w:t xml:space="preserve">account is given of the reasons for the differences in the level of economic impact </w:t>
            </w:r>
            <w:r w:rsidR="00347ADF" w:rsidRPr="00347ADF">
              <w:rPr>
                <w:rFonts w:ascii="Arial" w:hAnsi="Arial" w:cs="Arial"/>
                <w:bCs/>
                <w:sz w:val="24"/>
                <w:szCs w:val="24"/>
              </w:rPr>
              <w:t>of a natural hazard.  (Response may</w:t>
            </w:r>
            <w:r w:rsidRPr="00347ADF">
              <w:rPr>
                <w:rFonts w:ascii="Arial" w:hAnsi="Arial" w:cs="Arial"/>
                <w:bCs/>
                <w:sz w:val="24"/>
                <w:szCs w:val="24"/>
              </w:rPr>
              <w:t xml:space="preserve"> describe one or two potential economic impacts for </w:t>
            </w:r>
            <w:r w:rsidR="00347ADF" w:rsidRPr="00347ADF">
              <w:rPr>
                <w:rFonts w:ascii="Arial" w:hAnsi="Arial" w:cs="Arial"/>
                <w:bCs/>
                <w:sz w:val="24"/>
                <w:szCs w:val="24"/>
              </w:rPr>
              <w:t xml:space="preserve">the </w:t>
            </w:r>
            <w:r w:rsidRPr="00347ADF">
              <w:rPr>
                <w:rFonts w:ascii="Arial" w:hAnsi="Arial" w:cs="Arial"/>
                <w:bCs/>
                <w:sz w:val="24"/>
                <w:szCs w:val="24"/>
              </w:rPr>
              <w:t xml:space="preserve">natural hazard being discussed </w:t>
            </w:r>
            <w:r w:rsidRPr="00347ADF">
              <w:rPr>
                <w:rFonts w:ascii="Arial" w:hAnsi="Arial" w:cs="Arial"/>
                <w:b/>
                <w:bCs/>
                <w:sz w:val="24"/>
                <w:szCs w:val="24"/>
              </w:rPr>
              <w:t>or</w:t>
            </w:r>
            <w:r w:rsidRPr="00347ADF">
              <w:rPr>
                <w:rFonts w:ascii="Arial" w:hAnsi="Arial" w:cs="Arial"/>
                <w:bCs/>
                <w:sz w:val="24"/>
                <w:szCs w:val="24"/>
              </w:rPr>
              <w:t xml:space="preserve"> will </w:t>
            </w:r>
            <w:r w:rsidR="00347ADF" w:rsidRPr="00347ADF">
              <w:rPr>
                <w:rFonts w:ascii="Arial" w:hAnsi="Arial" w:cs="Arial"/>
                <w:bCs/>
                <w:sz w:val="24"/>
                <w:szCs w:val="24"/>
              </w:rPr>
              <w:t xml:space="preserve">very briefly </w:t>
            </w:r>
            <w:r w:rsidRPr="00347ADF">
              <w:rPr>
                <w:rFonts w:ascii="Arial" w:hAnsi="Arial" w:cs="Arial"/>
                <w:bCs/>
                <w:sz w:val="24"/>
                <w:szCs w:val="24"/>
              </w:rPr>
              <w:t>des</w:t>
            </w:r>
            <w:r w:rsidR="00347ADF" w:rsidRPr="00347ADF">
              <w:rPr>
                <w:rFonts w:ascii="Arial" w:hAnsi="Arial" w:cs="Arial"/>
                <w:bCs/>
                <w:sz w:val="24"/>
                <w:szCs w:val="24"/>
              </w:rPr>
              <w:t>cribe the impacts</w:t>
            </w:r>
            <w:r w:rsidRPr="00347ADF">
              <w:rPr>
                <w:rFonts w:ascii="Arial" w:hAnsi="Arial" w:cs="Arial"/>
                <w:bCs/>
                <w:sz w:val="24"/>
                <w:szCs w:val="24"/>
              </w:rPr>
              <w:t xml:space="preserve"> but fail to account for the variations at all.) </w:t>
            </w:r>
            <w:r w:rsidR="00347ADF" w:rsidRPr="00347ADF">
              <w:rPr>
                <w:rFonts w:ascii="Arial" w:hAnsi="Arial" w:cs="Arial"/>
                <w:bCs/>
                <w:sz w:val="24"/>
                <w:szCs w:val="24"/>
              </w:rPr>
              <w:t xml:space="preserve"> Insufficient</w:t>
            </w:r>
            <w:r w:rsidRPr="00347ADF">
              <w:rPr>
                <w:rFonts w:ascii="Arial" w:hAnsi="Arial" w:cs="Arial"/>
                <w:bCs/>
                <w:sz w:val="24"/>
                <w:szCs w:val="24"/>
              </w:rPr>
              <w:t xml:space="preserve"> evidence is used to support statements</w:t>
            </w:r>
            <w:r w:rsidR="00347ADF" w:rsidRPr="00347ADF">
              <w:rPr>
                <w:rFonts w:ascii="Arial" w:hAnsi="Arial" w:cs="Arial"/>
                <w:bCs/>
                <w:sz w:val="24"/>
                <w:szCs w:val="24"/>
              </w:rPr>
              <w:t xml:space="preserve"> and generalisations with no</w:t>
            </w:r>
            <w:r w:rsidRPr="00347ADF">
              <w:rPr>
                <w:rFonts w:ascii="Arial" w:hAnsi="Arial" w:cs="Arial"/>
                <w:bCs/>
                <w:sz w:val="24"/>
                <w:szCs w:val="24"/>
              </w:rPr>
              <w:t xml:space="preserve"> reference to varying levels of economic impact. There is limited </w:t>
            </w:r>
            <w:r w:rsidR="00347ADF" w:rsidRPr="00347ADF">
              <w:rPr>
                <w:rFonts w:ascii="Arial" w:hAnsi="Arial" w:cs="Arial"/>
                <w:bCs/>
                <w:sz w:val="24"/>
                <w:szCs w:val="24"/>
              </w:rPr>
              <w:t xml:space="preserve">or no </w:t>
            </w:r>
            <w:r w:rsidRPr="00347ADF">
              <w:rPr>
                <w:rFonts w:ascii="Arial" w:hAnsi="Arial" w:cs="Arial"/>
                <w:bCs/>
                <w:sz w:val="24"/>
                <w:szCs w:val="24"/>
              </w:rPr>
              <w:t xml:space="preserve">use of geographical terminology and concepts </w:t>
            </w:r>
            <w:r w:rsidR="006C7F05" w:rsidRPr="00347ADF">
              <w:rPr>
                <w:rFonts w:ascii="Arial" w:hAnsi="Arial" w:cs="Arial"/>
                <w:bCs/>
                <w:sz w:val="24"/>
                <w:szCs w:val="24"/>
              </w:rPr>
              <w:t>and poor literacy skills may contribute to a response that is difficult to understand.</w:t>
            </w:r>
          </w:p>
        </w:tc>
        <w:tc>
          <w:tcPr>
            <w:tcW w:w="802" w:type="dxa"/>
            <w:vAlign w:val="center"/>
          </w:tcPr>
          <w:p w14:paraId="5D3B38E7" w14:textId="5EEC0C80" w:rsidR="006C7F05" w:rsidRPr="00347ADF" w:rsidRDefault="006C7F05" w:rsidP="00331522">
            <w:pPr>
              <w:spacing w:after="0" w:line="240" w:lineRule="auto"/>
              <w:ind w:right="-44"/>
              <w:jc w:val="center"/>
              <w:rPr>
                <w:rFonts w:ascii="Arial" w:hAnsi="Arial" w:cs="Arial"/>
                <w:bCs/>
                <w:sz w:val="24"/>
                <w:szCs w:val="24"/>
              </w:rPr>
            </w:pPr>
            <w:r w:rsidRPr="00347ADF">
              <w:rPr>
                <w:rFonts w:ascii="Arial" w:hAnsi="Arial" w:cs="Arial"/>
                <w:bCs/>
                <w:sz w:val="24"/>
                <w:szCs w:val="24"/>
              </w:rPr>
              <w:t>1-2</w:t>
            </w:r>
          </w:p>
        </w:tc>
      </w:tr>
      <w:tr w:rsidR="006C7F05" w:rsidRPr="002E351C" w14:paraId="16B7E771" w14:textId="77777777" w:rsidTr="0027627E">
        <w:tc>
          <w:tcPr>
            <w:tcW w:w="9263" w:type="dxa"/>
          </w:tcPr>
          <w:p w14:paraId="3F2D6601" w14:textId="77777777" w:rsidR="006C7F05" w:rsidRPr="00347ADF" w:rsidRDefault="006C7F05" w:rsidP="00331522">
            <w:pPr>
              <w:spacing w:after="0" w:line="240" w:lineRule="auto"/>
              <w:ind w:right="176"/>
              <w:jc w:val="both"/>
              <w:rPr>
                <w:rFonts w:ascii="Arial" w:hAnsi="Arial" w:cs="Arial"/>
                <w:bCs/>
                <w:sz w:val="24"/>
                <w:szCs w:val="24"/>
              </w:rPr>
            </w:pPr>
            <w:r w:rsidRPr="00347ADF">
              <w:rPr>
                <w:rFonts w:ascii="Arial" w:hAnsi="Arial" w:cs="Arial"/>
                <w:bCs/>
                <w:sz w:val="24"/>
                <w:szCs w:val="24"/>
              </w:rPr>
              <w:t>No relevant attempt.</w:t>
            </w:r>
          </w:p>
        </w:tc>
        <w:tc>
          <w:tcPr>
            <w:tcW w:w="802" w:type="dxa"/>
            <w:vAlign w:val="center"/>
          </w:tcPr>
          <w:p w14:paraId="4BAF14A5" w14:textId="77777777" w:rsidR="006C7F05" w:rsidRPr="00347ADF" w:rsidRDefault="006C7F05" w:rsidP="00331522">
            <w:pPr>
              <w:spacing w:after="0" w:line="240" w:lineRule="auto"/>
              <w:ind w:right="-44"/>
              <w:jc w:val="center"/>
              <w:rPr>
                <w:rFonts w:ascii="Arial" w:hAnsi="Arial" w:cs="Arial"/>
                <w:bCs/>
                <w:sz w:val="24"/>
                <w:szCs w:val="24"/>
              </w:rPr>
            </w:pPr>
            <w:r w:rsidRPr="00347ADF">
              <w:rPr>
                <w:rFonts w:ascii="Arial" w:hAnsi="Arial" w:cs="Arial"/>
                <w:bCs/>
                <w:sz w:val="24"/>
                <w:szCs w:val="24"/>
              </w:rPr>
              <w:t>0</w:t>
            </w:r>
          </w:p>
        </w:tc>
      </w:tr>
      <w:tr w:rsidR="006C7F05" w:rsidRPr="002E351C" w14:paraId="537E2CE2" w14:textId="77777777" w:rsidTr="0027627E">
        <w:tc>
          <w:tcPr>
            <w:tcW w:w="9263" w:type="dxa"/>
          </w:tcPr>
          <w:p w14:paraId="2836AA4D" w14:textId="77777777" w:rsidR="006C7F05" w:rsidRPr="00347ADF" w:rsidRDefault="006C7F05" w:rsidP="00331522">
            <w:pPr>
              <w:spacing w:after="0" w:line="240" w:lineRule="auto"/>
              <w:ind w:right="-108"/>
              <w:jc w:val="right"/>
              <w:rPr>
                <w:rFonts w:ascii="Arial" w:hAnsi="Arial" w:cs="Arial"/>
                <w:bCs/>
                <w:sz w:val="24"/>
                <w:szCs w:val="24"/>
              </w:rPr>
            </w:pPr>
            <w:r w:rsidRPr="00347ADF">
              <w:rPr>
                <w:rFonts w:ascii="Arial" w:hAnsi="Arial" w:cs="Arial"/>
                <w:b/>
                <w:bCs/>
                <w:sz w:val="24"/>
                <w:szCs w:val="24"/>
              </w:rPr>
              <w:t>TOTAL</w:t>
            </w:r>
          </w:p>
        </w:tc>
        <w:tc>
          <w:tcPr>
            <w:tcW w:w="802" w:type="dxa"/>
            <w:vAlign w:val="center"/>
          </w:tcPr>
          <w:p w14:paraId="5430140E" w14:textId="77777777" w:rsidR="006C7F05" w:rsidRPr="00347ADF" w:rsidRDefault="006C7F05" w:rsidP="00331522">
            <w:pPr>
              <w:spacing w:after="0" w:line="240" w:lineRule="auto"/>
              <w:ind w:right="-44"/>
              <w:jc w:val="center"/>
              <w:rPr>
                <w:rFonts w:ascii="Arial" w:hAnsi="Arial" w:cs="Arial"/>
                <w:b/>
                <w:bCs/>
                <w:sz w:val="24"/>
                <w:szCs w:val="24"/>
              </w:rPr>
            </w:pPr>
            <w:r w:rsidRPr="00347ADF">
              <w:rPr>
                <w:rFonts w:ascii="Arial" w:hAnsi="Arial" w:cs="Arial"/>
                <w:b/>
                <w:bCs/>
                <w:sz w:val="24"/>
                <w:szCs w:val="24"/>
              </w:rPr>
              <w:t>12</w:t>
            </w:r>
          </w:p>
        </w:tc>
      </w:tr>
    </w:tbl>
    <w:p w14:paraId="16D73773" w14:textId="3C1F96BB" w:rsidR="0027627E" w:rsidRPr="0027627E" w:rsidRDefault="0027627E" w:rsidP="0027627E">
      <w:pPr>
        <w:tabs>
          <w:tab w:val="left" w:pos="10065"/>
        </w:tabs>
        <w:spacing w:after="0" w:line="240" w:lineRule="auto"/>
        <w:ind w:left="-284"/>
        <w:rPr>
          <w:rFonts w:ascii="Arial" w:hAnsi="Arial" w:cs="Arial"/>
          <w:sz w:val="20"/>
          <w:szCs w:val="20"/>
          <w:u w:val="single"/>
        </w:rPr>
      </w:pPr>
      <w:r>
        <w:rPr>
          <w:rFonts w:ascii="Arial" w:hAnsi="Arial" w:cs="Arial"/>
          <w:sz w:val="20"/>
          <w:szCs w:val="20"/>
          <w:u w:val="single"/>
        </w:rPr>
        <w:tab/>
      </w:r>
    </w:p>
    <w:p w14:paraId="7B380022" w14:textId="77777777" w:rsidR="0027627E" w:rsidRPr="0027627E" w:rsidRDefault="0027627E" w:rsidP="0027627E">
      <w:pPr>
        <w:spacing w:after="0" w:line="240" w:lineRule="auto"/>
        <w:ind w:left="-284" w:right="-143"/>
        <w:rPr>
          <w:rFonts w:ascii="Arial" w:hAnsi="Arial" w:cs="Arial"/>
          <w:b/>
          <w:sz w:val="16"/>
          <w:szCs w:val="16"/>
        </w:rPr>
      </w:pPr>
    </w:p>
    <w:p w14:paraId="4013BFE2" w14:textId="2C46738A" w:rsidR="0027627E" w:rsidRPr="00CA0844" w:rsidRDefault="0027627E" w:rsidP="00CA0844">
      <w:pPr>
        <w:spacing w:after="0" w:line="240" w:lineRule="auto"/>
        <w:ind w:left="-284" w:right="-143"/>
        <w:rPr>
          <w:rFonts w:ascii="Arial" w:hAnsi="Arial" w:cs="Arial"/>
          <w:b/>
          <w:sz w:val="24"/>
          <w:szCs w:val="24"/>
        </w:rPr>
      </w:pPr>
      <w:r w:rsidRPr="00E52899">
        <w:rPr>
          <w:rFonts w:ascii="Arial" w:hAnsi="Arial" w:cs="Arial"/>
          <w:b/>
          <w:sz w:val="24"/>
          <w:szCs w:val="24"/>
        </w:rPr>
        <w:t>PART B:</w:t>
      </w:r>
      <w:r>
        <w:rPr>
          <w:rFonts w:ascii="Arial" w:hAnsi="Arial" w:cs="Arial"/>
          <w:b/>
          <w:sz w:val="24"/>
          <w:szCs w:val="24"/>
        </w:rPr>
        <w:t xml:space="preserve"> Depth Study 2 </w:t>
      </w:r>
      <w:r w:rsidRPr="00E52899">
        <w:rPr>
          <w:rFonts w:ascii="Arial" w:hAnsi="Arial" w:cs="Arial"/>
          <w:b/>
          <w:sz w:val="24"/>
          <w:szCs w:val="24"/>
        </w:rPr>
        <w:t xml:space="preserve"> </w:t>
      </w:r>
      <w:r w:rsidRPr="00E52899">
        <w:rPr>
          <w:rFonts w:ascii="Arial" w:hAnsi="Arial" w:cs="Arial"/>
          <w:b/>
          <w:sz w:val="24"/>
          <w:szCs w:val="24"/>
        </w:rPr>
        <w:tab/>
        <w:t>Answer either Question 34 or Question 35         20% (20 Marks)</w:t>
      </w:r>
    </w:p>
    <w:p w14:paraId="4CFA36B1" w14:textId="7BEE79AF" w:rsidR="0027627E" w:rsidRPr="00CA0844" w:rsidRDefault="00CA0844" w:rsidP="00CA0844">
      <w:pPr>
        <w:tabs>
          <w:tab w:val="left" w:pos="10065"/>
        </w:tabs>
        <w:spacing w:after="0" w:line="240" w:lineRule="auto"/>
        <w:ind w:left="-284" w:right="-141"/>
        <w:rPr>
          <w:rFonts w:ascii="Arial" w:hAnsi="Arial" w:cs="Arial"/>
          <w:sz w:val="16"/>
          <w:szCs w:val="16"/>
          <w:u w:val="single"/>
        </w:rPr>
      </w:pPr>
      <w:r>
        <w:rPr>
          <w:rFonts w:ascii="Arial" w:hAnsi="Arial" w:cs="Arial"/>
          <w:sz w:val="16"/>
          <w:szCs w:val="16"/>
          <w:u w:val="single"/>
        </w:rPr>
        <w:tab/>
      </w:r>
    </w:p>
    <w:p w14:paraId="0962BD61" w14:textId="6CF7BF1A" w:rsidR="00CA0844" w:rsidRPr="00CA0844" w:rsidRDefault="00CA0844" w:rsidP="00CA0844">
      <w:pPr>
        <w:spacing w:after="0" w:line="240" w:lineRule="auto"/>
        <w:rPr>
          <w:rFonts w:ascii="Arial" w:hAnsi="Arial" w:cs="Arial"/>
          <w:b/>
          <w:sz w:val="20"/>
          <w:szCs w:val="20"/>
        </w:rPr>
      </w:pPr>
      <w:r w:rsidRPr="00E52899">
        <w:rPr>
          <w:rFonts w:ascii="Arial" w:hAnsi="Arial" w:cs="Arial"/>
          <w:noProof/>
          <w:sz w:val="24"/>
          <w:szCs w:val="24"/>
          <w:lang w:eastAsia="en-AU"/>
        </w:rPr>
        <mc:AlternateContent>
          <mc:Choice Requires="wps">
            <w:drawing>
              <wp:anchor distT="0" distB="0" distL="114300" distR="114300" simplePos="0" relativeHeight="251652096" behindDoc="0" locked="0" layoutInCell="1" allowOverlap="1" wp14:anchorId="6F21F3EF" wp14:editId="53302EEA">
                <wp:simplePos x="0" y="0"/>
                <wp:positionH relativeFrom="column">
                  <wp:posOffset>-167640</wp:posOffset>
                </wp:positionH>
                <wp:positionV relativeFrom="paragraph">
                  <wp:posOffset>147956</wp:posOffset>
                </wp:positionV>
                <wp:extent cx="6572250" cy="1047750"/>
                <wp:effectExtent l="0" t="0" r="19050"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047750"/>
                        </a:xfrm>
                        <a:prstGeom prst="rect">
                          <a:avLst/>
                        </a:prstGeom>
                        <a:solidFill>
                          <a:srgbClr val="FFFFFF"/>
                        </a:solidFill>
                        <a:ln w="9525">
                          <a:solidFill>
                            <a:schemeClr val="tx1"/>
                          </a:solidFill>
                          <a:miter lim="800000"/>
                          <a:headEnd/>
                          <a:tailEnd/>
                        </a:ln>
                      </wps:spPr>
                      <wps:txbx>
                        <w:txbxContent>
                          <w:p w14:paraId="712D0285" w14:textId="3ECA339C" w:rsidR="00FB2512" w:rsidRDefault="00FB2512" w:rsidP="008855F8">
                            <w:pPr>
                              <w:spacing w:after="0" w:line="240" w:lineRule="auto"/>
                              <w:ind w:right="-426"/>
                              <w:jc w:val="both"/>
                              <w:rPr>
                                <w:rFonts w:ascii="Arial" w:hAnsi="Arial" w:cs="Arial"/>
                                <w:b/>
                                <w:sz w:val="24"/>
                                <w:szCs w:val="24"/>
                                <w:lang w:val="en-GB"/>
                              </w:rPr>
                            </w:pPr>
                            <w:r>
                              <w:rPr>
                                <w:rFonts w:ascii="Arial" w:hAnsi="Arial" w:cs="Arial"/>
                                <w:b/>
                                <w:bCs/>
                                <w:sz w:val="24"/>
                                <w:szCs w:val="24"/>
                              </w:rPr>
                              <w:t>Question 34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8F00B7">
                              <w:rPr>
                                <w:rFonts w:ascii="Arial" w:hAnsi="Arial" w:cs="Arial"/>
                                <w:b/>
                                <w:bCs/>
                                <w:sz w:val="24"/>
                                <w:szCs w:val="24"/>
                              </w:rPr>
                              <w:t xml:space="preserve">   </w:t>
                            </w:r>
                            <w:r w:rsidRPr="008F00B7">
                              <w:rPr>
                                <w:rFonts w:ascii="Arial" w:hAnsi="Arial" w:cs="Arial"/>
                                <w:b/>
                                <w:sz w:val="24"/>
                                <w:szCs w:val="24"/>
                                <w:lang w:val="en-GB"/>
                              </w:rPr>
                              <w:t>(20 marks)</w:t>
                            </w:r>
                          </w:p>
                          <w:p w14:paraId="588DEC2D" w14:textId="77777777" w:rsidR="00FB2512" w:rsidRDefault="00FB2512" w:rsidP="008855F8">
                            <w:pPr>
                              <w:spacing w:after="0" w:line="240" w:lineRule="auto"/>
                              <w:ind w:right="-426"/>
                              <w:jc w:val="both"/>
                              <w:rPr>
                                <w:rFonts w:ascii="Arial" w:hAnsi="Arial" w:cs="Arial"/>
                                <w:b/>
                                <w:sz w:val="24"/>
                                <w:szCs w:val="24"/>
                                <w:lang w:val="en-GB"/>
                              </w:rPr>
                            </w:pPr>
                          </w:p>
                          <w:p w14:paraId="3F74A431" w14:textId="77777777" w:rsidR="00FB2512" w:rsidRPr="00C21DAA" w:rsidRDefault="00FB2512" w:rsidP="002E351C">
                            <w:pPr>
                              <w:spacing w:after="0" w:line="240" w:lineRule="auto"/>
                              <w:ind w:left="720" w:hanging="720"/>
                              <w:rPr>
                                <w:rFonts w:ascii="Arial" w:hAnsi="Arial" w:cs="Arial"/>
                                <w:sz w:val="24"/>
                                <w:szCs w:val="24"/>
                              </w:rPr>
                            </w:pPr>
                            <w:r w:rsidRPr="00C21DAA">
                              <w:rPr>
                                <w:rFonts w:ascii="Arial" w:hAnsi="Arial" w:cs="Arial"/>
                                <w:sz w:val="24"/>
                                <w:szCs w:val="24"/>
                              </w:rPr>
                              <w:t>(a)</w:t>
                            </w:r>
                            <w:r w:rsidRPr="00C21DAA">
                              <w:rPr>
                                <w:rFonts w:ascii="Arial" w:hAnsi="Arial" w:cs="Arial"/>
                                <w:sz w:val="24"/>
                                <w:szCs w:val="24"/>
                              </w:rPr>
                              <w:tab/>
                              <w:t>Describe the magnitude, duration, frequency and scale of spatial impact of an ecological hazard you have studied.</w:t>
                            </w:r>
                          </w:p>
                          <w:p w14:paraId="66C6A645" w14:textId="34F16001" w:rsidR="00FB2512" w:rsidRPr="003726CD" w:rsidRDefault="00FB2512" w:rsidP="00CA0844">
                            <w:pPr>
                              <w:spacing w:after="0" w:line="240" w:lineRule="auto"/>
                              <w:jc w:val="right"/>
                              <w:rPr>
                                <w:rFonts w:ascii="Arial" w:hAnsi="Arial" w:cs="Arial"/>
                                <w:sz w:val="24"/>
                                <w:szCs w:val="24"/>
                              </w:rPr>
                            </w:pPr>
                            <w:r w:rsidRPr="00C21DAA">
                              <w:rPr>
                                <w:rFonts w:ascii="Arial" w:hAnsi="Arial" w:cs="Arial"/>
                                <w:sz w:val="24"/>
                                <w:szCs w:val="24"/>
                              </w:rPr>
                              <w:t>(8 marks)</w:t>
                            </w:r>
                          </w:p>
                          <w:p w14:paraId="7DE47969" w14:textId="77777777" w:rsidR="00FB2512" w:rsidRPr="00875C02" w:rsidRDefault="00FB2512"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42" type="#_x0000_t202" style="position:absolute;margin-left:-13.2pt;margin-top:11.65pt;width:517.5pt;height: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" strokecolor="black [3213]">
                <v:textbox>
                  <w:txbxContent>
                    <w:p w14:paraId="712D0285" w14:textId="3ECA339C" w:rsidR="00FB2512" w:rsidRDefault="00FB2512" w:rsidP="008855F8">
                      <w:pPr>
                        <w:spacing w:after="0" w:line="240" w:lineRule="auto"/>
                        <w:ind w:right="-426"/>
                        <w:jc w:val="both"/>
                        <w:rPr>
                          <w:rFonts w:ascii="Arial" w:hAnsi="Arial" w:cs="Arial"/>
                          <w:b/>
                          <w:sz w:val="24"/>
                          <w:szCs w:val="24"/>
                          <w:lang w:val="en-GB"/>
                        </w:rPr>
                      </w:pPr>
                      <w:r>
                        <w:rPr>
                          <w:rFonts w:ascii="Arial" w:hAnsi="Arial" w:cs="Arial"/>
                          <w:b/>
                          <w:bCs/>
                          <w:sz w:val="24"/>
                          <w:szCs w:val="24"/>
                        </w:rPr>
                        <w:t>Question 34</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sidRPr="008F00B7">
                        <w:rPr>
                          <w:rFonts w:ascii="Arial" w:hAnsi="Arial" w:cs="Arial"/>
                          <w:b/>
                          <w:bCs/>
                          <w:sz w:val="24"/>
                          <w:szCs w:val="24"/>
                        </w:rPr>
                        <w:t xml:space="preserve">   </w:t>
                      </w:r>
                      <w:r w:rsidRPr="008F00B7">
                        <w:rPr>
                          <w:rFonts w:ascii="Arial" w:hAnsi="Arial" w:cs="Arial"/>
                          <w:b/>
                          <w:sz w:val="24"/>
                          <w:szCs w:val="24"/>
                          <w:lang w:val="en-GB"/>
                        </w:rPr>
                        <w:t>(</w:t>
                      </w:r>
                      <w:proofErr w:type="gramEnd"/>
                      <w:r w:rsidRPr="008F00B7">
                        <w:rPr>
                          <w:rFonts w:ascii="Arial" w:hAnsi="Arial" w:cs="Arial"/>
                          <w:b/>
                          <w:sz w:val="24"/>
                          <w:szCs w:val="24"/>
                          <w:lang w:val="en-GB"/>
                        </w:rPr>
                        <w:t>20 marks)</w:t>
                      </w:r>
                    </w:p>
                    <w:p w14:paraId="588DEC2D" w14:textId="77777777" w:rsidR="00FB2512" w:rsidRDefault="00FB2512" w:rsidP="008855F8">
                      <w:pPr>
                        <w:spacing w:after="0" w:line="240" w:lineRule="auto"/>
                        <w:ind w:right="-426"/>
                        <w:jc w:val="both"/>
                        <w:rPr>
                          <w:rFonts w:ascii="Arial" w:hAnsi="Arial" w:cs="Arial"/>
                          <w:b/>
                          <w:sz w:val="24"/>
                          <w:szCs w:val="24"/>
                          <w:lang w:val="en-GB"/>
                        </w:rPr>
                      </w:pPr>
                    </w:p>
                    <w:p w14:paraId="3F74A431" w14:textId="77777777" w:rsidR="00FB2512" w:rsidRPr="00C21DAA" w:rsidRDefault="00FB2512" w:rsidP="002E351C">
                      <w:pPr>
                        <w:spacing w:after="0" w:line="240" w:lineRule="auto"/>
                        <w:ind w:left="720" w:hanging="720"/>
                        <w:rPr>
                          <w:rFonts w:ascii="Arial" w:hAnsi="Arial" w:cs="Arial"/>
                          <w:sz w:val="24"/>
                          <w:szCs w:val="24"/>
                        </w:rPr>
                      </w:pPr>
                      <w:r w:rsidRPr="00C21DAA">
                        <w:rPr>
                          <w:rFonts w:ascii="Arial" w:hAnsi="Arial" w:cs="Arial"/>
                          <w:sz w:val="24"/>
                          <w:szCs w:val="24"/>
                        </w:rPr>
                        <w:t>(a)</w:t>
                      </w:r>
                      <w:r w:rsidRPr="00C21DAA">
                        <w:rPr>
                          <w:rFonts w:ascii="Arial" w:hAnsi="Arial" w:cs="Arial"/>
                          <w:sz w:val="24"/>
                          <w:szCs w:val="24"/>
                        </w:rPr>
                        <w:tab/>
                        <w:t>Describe the magnitude, duration, frequency and scale of spatial impact of an ecological hazard you have studied.</w:t>
                      </w:r>
                    </w:p>
                    <w:p w14:paraId="66C6A645" w14:textId="34F16001" w:rsidR="00FB2512" w:rsidRPr="003726CD" w:rsidRDefault="00FB2512" w:rsidP="00CA0844">
                      <w:pPr>
                        <w:spacing w:after="0" w:line="240" w:lineRule="auto"/>
                        <w:jc w:val="right"/>
                        <w:rPr>
                          <w:rFonts w:ascii="Arial" w:hAnsi="Arial" w:cs="Arial"/>
                          <w:sz w:val="24"/>
                          <w:szCs w:val="24"/>
                        </w:rPr>
                      </w:pPr>
                      <w:r w:rsidRPr="00C21DAA">
                        <w:rPr>
                          <w:rFonts w:ascii="Arial" w:hAnsi="Arial" w:cs="Arial"/>
                          <w:sz w:val="24"/>
                          <w:szCs w:val="24"/>
                        </w:rPr>
                        <w:t>(8 marks)</w:t>
                      </w:r>
                    </w:p>
                    <w:p w14:paraId="7DE47969" w14:textId="77777777" w:rsidR="00FB2512" w:rsidRPr="00875C02" w:rsidRDefault="00FB2512" w:rsidP="008F00B7">
                      <w:pPr>
                        <w:spacing w:after="0" w:line="240" w:lineRule="auto"/>
                        <w:ind w:left="-709" w:right="-426"/>
                        <w:rPr>
                          <w:color w:val="0070C0"/>
                        </w:rPr>
                      </w:pPr>
                    </w:p>
                  </w:txbxContent>
                </v:textbox>
              </v:shape>
            </w:pict>
          </mc:Fallback>
        </mc:AlternateContent>
      </w:r>
    </w:p>
    <w:p w14:paraId="06CC8D2E" w14:textId="15C97770" w:rsidR="008855F8" w:rsidRPr="00E52899" w:rsidRDefault="008855F8" w:rsidP="0027627E">
      <w:pPr>
        <w:spacing w:after="0" w:line="240" w:lineRule="auto"/>
        <w:ind w:left="-284" w:right="-143"/>
        <w:rPr>
          <w:rFonts w:ascii="Arial" w:hAnsi="Arial" w:cs="Arial"/>
          <w:b/>
          <w:sz w:val="24"/>
          <w:szCs w:val="24"/>
        </w:rPr>
      </w:pPr>
    </w:p>
    <w:p w14:paraId="7050C665" w14:textId="77777777" w:rsidR="008855F8" w:rsidRPr="00E52899" w:rsidRDefault="008855F8" w:rsidP="0027627E">
      <w:pPr>
        <w:spacing w:after="0" w:line="240" w:lineRule="auto"/>
        <w:ind w:left="-284" w:right="-143"/>
        <w:rPr>
          <w:rFonts w:ascii="Arial" w:hAnsi="Arial" w:cs="Arial"/>
          <w:b/>
          <w:sz w:val="24"/>
          <w:szCs w:val="24"/>
        </w:rPr>
      </w:pPr>
    </w:p>
    <w:p w14:paraId="65D802BB" w14:textId="77777777" w:rsidR="008855F8" w:rsidRPr="00E52899" w:rsidRDefault="008855F8" w:rsidP="0027627E">
      <w:pPr>
        <w:spacing w:after="0" w:line="240" w:lineRule="auto"/>
        <w:ind w:left="-284" w:right="-143"/>
        <w:rPr>
          <w:rFonts w:ascii="Arial" w:hAnsi="Arial" w:cs="Arial"/>
          <w:b/>
          <w:sz w:val="24"/>
          <w:szCs w:val="24"/>
        </w:rPr>
      </w:pPr>
    </w:p>
    <w:p w14:paraId="2AEDAB75" w14:textId="77777777" w:rsidR="008855F8" w:rsidRPr="00E52899" w:rsidRDefault="008855F8" w:rsidP="0027627E">
      <w:pPr>
        <w:spacing w:after="0" w:line="240" w:lineRule="auto"/>
        <w:ind w:left="-284" w:right="-143"/>
        <w:rPr>
          <w:rFonts w:ascii="Arial" w:hAnsi="Arial" w:cs="Arial"/>
          <w:b/>
          <w:sz w:val="24"/>
          <w:szCs w:val="24"/>
        </w:rPr>
      </w:pPr>
    </w:p>
    <w:p w14:paraId="7AD77414" w14:textId="77777777" w:rsidR="008855F8" w:rsidRPr="00E52899" w:rsidRDefault="008855F8" w:rsidP="0027627E">
      <w:pPr>
        <w:spacing w:after="0" w:line="240" w:lineRule="auto"/>
        <w:ind w:left="-284" w:right="-143"/>
        <w:rPr>
          <w:rFonts w:ascii="Arial" w:hAnsi="Arial" w:cs="Arial"/>
          <w:b/>
          <w:sz w:val="24"/>
          <w:szCs w:val="24"/>
        </w:rPr>
      </w:pPr>
    </w:p>
    <w:p w14:paraId="368D1588" w14:textId="77777777" w:rsidR="008855F8" w:rsidRPr="00E52899" w:rsidRDefault="008855F8" w:rsidP="0027627E">
      <w:pPr>
        <w:spacing w:after="0" w:line="240" w:lineRule="auto"/>
        <w:ind w:left="-284" w:right="-143"/>
        <w:rPr>
          <w:rFonts w:ascii="Arial" w:hAnsi="Arial" w:cs="Arial"/>
          <w:b/>
          <w:sz w:val="24"/>
          <w:szCs w:val="24"/>
        </w:rPr>
      </w:pPr>
    </w:p>
    <w:p w14:paraId="5D7FDC65" w14:textId="77777777" w:rsidR="008855F8" w:rsidRPr="00E52899" w:rsidRDefault="008855F8" w:rsidP="00CA0844">
      <w:pPr>
        <w:spacing w:after="0" w:line="240" w:lineRule="auto"/>
        <w:ind w:left="-284"/>
        <w:rPr>
          <w:rFonts w:ascii="Arial" w:hAnsi="Arial" w:cs="Arial"/>
          <w:b/>
          <w:sz w:val="24"/>
          <w:szCs w:val="24"/>
        </w:rPr>
      </w:pPr>
    </w:p>
    <w:p w14:paraId="26627ECD" w14:textId="77777777" w:rsidR="001E4383" w:rsidRDefault="001E4383" w:rsidP="00CA0844">
      <w:pPr>
        <w:spacing w:after="0" w:line="240" w:lineRule="auto"/>
        <w:ind w:left="-284"/>
        <w:rPr>
          <w:rFonts w:ascii="Arial" w:hAnsi="Arial" w:cs="Arial"/>
          <w:b/>
          <w:sz w:val="24"/>
          <w:szCs w:val="24"/>
        </w:rPr>
      </w:pPr>
      <w:r>
        <w:rPr>
          <w:rFonts w:ascii="Arial" w:hAnsi="Arial" w:cs="Arial"/>
          <w:b/>
          <w:sz w:val="24"/>
          <w:szCs w:val="24"/>
        </w:rPr>
        <w:t>Syllabus:</w:t>
      </w:r>
    </w:p>
    <w:p w14:paraId="1517A525" w14:textId="753856A8" w:rsidR="008855F8" w:rsidRPr="001E4383" w:rsidRDefault="001E4383" w:rsidP="00CA0844">
      <w:pPr>
        <w:spacing w:after="0" w:line="240" w:lineRule="auto"/>
        <w:ind w:left="-284"/>
        <w:rPr>
          <w:rFonts w:ascii="Arial" w:hAnsi="Arial" w:cs="Arial"/>
          <w:sz w:val="24"/>
          <w:szCs w:val="24"/>
        </w:rPr>
      </w:pPr>
      <w:r w:rsidRPr="001E4383">
        <w:rPr>
          <w:rFonts w:ascii="Arial" w:hAnsi="Arial" w:cs="Arial"/>
          <w:sz w:val="24"/>
          <w:szCs w:val="24"/>
        </w:rPr>
        <w:t>T</w:t>
      </w:r>
      <w:r w:rsidRPr="001E4383">
        <w:rPr>
          <w:rFonts w:ascii="Arial" w:hAnsi="Arial"/>
          <w:sz w:val="24"/>
          <w:szCs w:val="24"/>
        </w:rPr>
        <w:t>he magnitude, duration, frequency, probability and scale of spatial impact of the hazard</w:t>
      </w:r>
    </w:p>
    <w:p w14:paraId="34FEE064" w14:textId="77777777" w:rsidR="009371DE" w:rsidRPr="006370F3" w:rsidRDefault="009371DE" w:rsidP="00CA0844">
      <w:pPr>
        <w:tabs>
          <w:tab w:val="left" w:pos="3465"/>
        </w:tabs>
        <w:spacing w:after="0" w:line="240" w:lineRule="auto"/>
        <w:ind w:left="-284"/>
        <w:jc w:val="both"/>
        <w:rPr>
          <w:rFonts w:ascii="Arial" w:hAnsi="Arial" w:cs="Arial"/>
          <w:sz w:val="24"/>
          <w:szCs w:val="24"/>
        </w:rPr>
      </w:pPr>
      <w:r>
        <w:rPr>
          <w:rFonts w:ascii="Arial" w:hAnsi="Arial" w:cs="Arial"/>
          <w:sz w:val="24"/>
          <w:szCs w:val="24"/>
        </w:rPr>
        <w:tab/>
      </w:r>
    </w:p>
    <w:p w14:paraId="30F31FB1" w14:textId="77777777" w:rsidR="008855F8" w:rsidRPr="00E52899" w:rsidRDefault="008855F8" w:rsidP="00CA0844">
      <w:pPr>
        <w:spacing w:after="0" w:line="240" w:lineRule="auto"/>
        <w:ind w:left="-284"/>
        <w:jc w:val="both"/>
        <w:rPr>
          <w:rFonts w:ascii="Arial" w:hAnsi="Arial" w:cs="Arial"/>
          <w:b/>
          <w:sz w:val="24"/>
          <w:szCs w:val="24"/>
        </w:rPr>
      </w:pPr>
      <w:r w:rsidRPr="00E52899">
        <w:rPr>
          <w:rFonts w:ascii="Arial" w:hAnsi="Arial" w:cs="Arial"/>
          <w:b/>
          <w:sz w:val="24"/>
          <w:szCs w:val="24"/>
        </w:rPr>
        <w:t xml:space="preserve">Key </w:t>
      </w:r>
      <w:r w:rsidR="00D40882" w:rsidRPr="00E52899">
        <w:rPr>
          <w:rFonts w:ascii="Arial" w:hAnsi="Arial" w:cs="Arial"/>
          <w:b/>
          <w:sz w:val="24"/>
          <w:szCs w:val="24"/>
        </w:rPr>
        <w:t>w</w:t>
      </w:r>
      <w:r w:rsidRPr="00E52899">
        <w:rPr>
          <w:rFonts w:ascii="Arial" w:hAnsi="Arial" w:cs="Arial"/>
          <w:b/>
          <w:sz w:val="24"/>
          <w:szCs w:val="24"/>
        </w:rPr>
        <w:t>ord:</w:t>
      </w:r>
    </w:p>
    <w:p w14:paraId="6707F485" w14:textId="0B5B3B32" w:rsidR="00211DA7" w:rsidRPr="000749E7" w:rsidRDefault="008855F8" w:rsidP="00CA0844">
      <w:pPr>
        <w:spacing w:after="0" w:line="240" w:lineRule="auto"/>
        <w:ind w:left="-284"/>
        <w:jc w:val="both"/>
        <w:rPr>
          <w:rFonts w:ascii="Arial" w:hAnsi="Arial" w:cs="Arial"/>
          <w:b/>
          <w:sz w:val="24"/>
          <w:szCs w:val="24"/>
        </w:rPr>
      </w:pPr>
      <w:r w:rsidRPr="00E52899">
        <w:rPr>
          <w:rFonts w:ascii="Arial" w:hAnsi="Arial" w:cs="Arial"/>
          <w:sz w:val="24"/>
          <w:szCs w:val="24"/>
        </w:rPr>
        <w:t>D</w:t>
      </w:r>
      <w:r w:rsidR="003B1404">
        <w:rPr>
          <w:rFonts w:ascii="Arial" w:hAnsi="Arial" w:cs="Arial"/>
          <w:sz w:val="24"/>
          <w:szCs w:val="24"/>
        </w:rPr>
        <w:t>escribe: provide characteristics and features</w:t>
      </w:r>
    </w:p>
    <w:p w14:paraId="289D17B3" w14:textId="77777777" w:rsidR="00211DA7" w:rsidRDefault="00211DA7" w:rsidP="00CA0844">
      <w:pPr>
        <w:spacing w:after="0" w:line="240" w:lineRule="auto"/>
        <w:ind w:left="-284"/>
        <w:jc w:val="both"/>
        <w:rPr>
          <w:rFonts w:ascii="Arial" w:hAnsi="Arial" w:cs="Arial"/>
          <w:b/>
          <w:sz w:val="24"/>
          <w:szCs w:val="24"/>
        </w:rPr>
      </w:pPr>
    </w:p>
    <w:p w14:paraId="387A63F1" w14:textId="373C8A94" w:rsidR="002A59B7" w:rsidRDefault="002A59B7" w:rsidP="00CA0844">
      <w:pPr>
        <w:spacing w:after="0" w:line="240" w:lineRule="auto"/>
        <w:ind w:left="-284"/>
        <w:jc w:val="both"/>
        <w:rPr>
          <w:rFonts w:ascii="Arial" w:hAnsi="Arial" w:cs="Arial"/>
          <w:b/>
          <w:sz w:val="24"/>
          <w:szCs w:val="24"/>
        </w:rPr>
      </w:pPr>
      <w:r w:rsidRPr="00E52899">
        <w:rPr>
          <w:rFonts w:ascii="Arial" w:hAnsi="Arial" w:cs="Arial"/>
          <w:b/>
          <w:sz w:val="24"/>
          <w:szCs w:val="24"/>
        </w:rPr>
        <w:t xml:space="preserve">Teacher Notes: </w:t>
      </w:r>
    </w:p>
    <w:p w14:paraId="40C31917" w14:textId="76742704" w:rsidR="00211DA7" w:rsidRPr="00211DA7" w:rsidRDefault="0040666F" w:rsidP="00CA0844">
      <w:pPr>
        <w:spacing w:after="0" w:line="240" w:lineRule="auto"/>
        <w:ind w:left="-284"/>
        <w:jc w:val="both"/>
        <w:rPr>
          <w:rFonts w:ascii="Arial" w:hAnsi="Arial" w:cs="Arial"/>
          <w:sz w:val="24"/>
          <w:szCs w:val="24"/>
        </w:rPr>
      </w:pPr>
      <w:r w:rsidRPr="0071236C">
        <w:rPr>
          <w:rFonts w:ascii="Arial" w:hAnsi="Arial" w:cs="Arial"/>
          <w:sz w:val="24"/>
          <w:szCs w:val="24"/>
        </w:rPr>
        <w:t>Due to the scope of depth studies that can be used</w:t>
      </w:r>
      <w:r>
        <w:rPr>
          <w:rFonts w:ascii="Arial" w:hAnsi="Arial" w:cs="Arial"/>
          <w:sz w:val="24"/>
          <w:szCs w:val="24"/>
        </w:rPr>
        <w:t xml:space="preserve"> in this unit</w:t>
      </w:r>
      <w:r w:rsidR="004C78CF">
        <w:rPr>
          <w:rFonts w:ascii="Arial" w:hAnsi="Arial" w:cs="Arial"/>
          <w:sz w:val="24"/>
          <w:szCs w:val="24"/>
        </w:rPr>
        <w:t>,</w:t>
      </w:r>
      <w:r>
        <w:rPr>
          <w:rFonts w:ascii="Arial" w:hAnsi="Arial" w:cs="Arial"/>
          <w:sz w:val="24"/>
          <w:szCs w:val="24"/>
        </w:rPr>
        <w:t xml:space="preserve"> the teacher will have to use their discretion when deciding if the student’s answer supports the question.</w:t>
      </w:r>
    </w:p>
    <w:p w14:paraId="3F3C9681" w14:textId="77777777" w:rsidR="003B1404" w:rsidRDefault="003B1404" w:rsidP="00CA0844">
      <w:pPr>
        <w:spacing w:after="0" w:line="240" w:lineRule="auto"/>
        <w:ind w:left="-284"/>
        <w:jc w:val="both"/>
        <w:rPr>
          <w:rFonts w:ascii="Arial" w:hAnsi="Arial" w:cs="Arial"/>
          <w:b/>
          <w:sz w:val="24"/>
          <w:szCs w:val="24"/>
        </w:rPr>
      </w:pPr>
    </w:p>
    <w:p w14:paraId="7FFDAC61" w14:textId="53A0146E" w:rsidR="00EE4755" w:rsidRPr="001D0B11" w:rsidRDefault="00EE4755" w:rsidP="00CA0844">
      <w:pPr>
        <w:spacing w:after="0" w:line="240" w:lineRule="auto"/>
        <w:ind w:left="-284"/>
        <w:jc w:val="both"/>
        <w:rPr>
          <w:rFonts w:ascii="Arial" w:hAnsi="Arial" w:cs="Arial"/>
          <w:b/>
          <w:sz w:val="24"/>
          <w:szCs w:val="24"/>
        </w:rPr>
      </w:pPr>
      <w:r w:rsidRPr="00E52899">
        <w:rPr>
          <w:rFonts w:ascii="Arial" w:hAnsi="Arial" w:cs="Arial"/>
          <w:b/>
          <w:sz w:val="24"/>
          <w:szCs w:val="24"/>
        </w:rPr>
        <w:t>Marking Key:</w:t>
      </w:r>
    </w:p>
    <w:p w14:paraId="41CB0092" w14:textId="0D616F6F" w:rsidR="00C036A7" w:rsidRPr="00CA0844" w:rsidRDefault="00C036A7" w:rsidP="00CA0844">
      <w:pPr>
        <w:spacing w:after="0"/>
        <w:ind w:left="-284" w:right="-143"/>
        <w:jc w:val="both"/>
        <w:rPr>
          <w:rFonts w:ascii="Arial" w:hAnsi="Arial" w:cs="Arial"/>
          <w:sz w:val="24"/>
          <w:szCs w:val="24"/>
        </w:rPr>
      </w:pPr>
    </w:p>
    <w:tbl>
      <w:tblPr>
        <w:tblStyle w:val="TableGrid"/>
        <w:tblW w:w="10070" w:type="dxa"/>
        <w:tblInd w:w="-291" w:type="dxa"/>
        <w:tblLook w:val="04A0" w:firstRow="1" w:lastRow="0" w:firstColumn="1" w:lastColumn="0" w:noHBand="0" w:noVBand="1"/>
      </w:tblPr>
      <w:tblGrid>
        <w:gridCol w:w="9268"/>
        <w:gridCol w:w="802"/>
      </w:tblGrid>
      <w:tr w:rsidR="00EE4755" w:rsidRPr="003B1404" w14:paraId="09B4156A" w14:textId="77777777" w:rsidTr="009654F4">
        <w:tc>
          <w:tcPr>
            <w:tcW w:w="9268" w:type="dxa"/>
          </w:tcPr>
          <w:p w14:paraId="23E1BA48" w14:textId="77777777" w:rsidR="00EE4755" w:rsidRPr="00211DA7" w:rsidRDefault="00EE4755" w:rsidP="00CA0844">
            <w:pPr>
              <w:spacing w:after="0" w:line="240" w:lineRule="auto"/>
              <w:ind w:right="-426"/>
              <w:jc w:val="center"/>
              <w:rPr>
                <w:rFonts w:ascii="Arial" w:hAnsi="Arial" w:cs="Arial"/>
                <w:b/>
                <w:bCs/>
                <w:sz w:val="24"/>
                <w:szCs w:val="24"/>
              </w:rPr>
            </w:pPr>
            <w:r w:rsidRPr="00211DA7">
              <w:rPr>
                <w:rFonts w:ascii="Arial" w:hAnsi="Arial" w:cs="Arial"/>
                <w:b/>
                <w:bCs/>
                <w:sz w:val="24"/>
                <w:szCs w:val="24"/>
              </w:rPr>
              <w:t>Description</w:t>
            </w:r>
          </w:p>
        </w:tc>
        <w:tc>
          <w:tcPr>
            <w:tcW w:w="802" w:type="dxa"/>
          </w:tcPr>
          <w:p w14:paraId="25B41C72" w14:textId="77777777" w:rsidR="00EE4755" w:rsidRPr="00211DA7" w:rsidRDefault="00EE4755" w:rsidP="00CA0844">
            <w:pPr>
              <w:spacing w:after="0" w:line="240" w:lineRule="auto"/>
              <w:ind w:left="-108" w:right="-108"/>
              <w:jc w:val="center"/>
              <w:rPr>
                <w:rFonts w:ascii="Arial" w:hAnsi="Arial" w:cs="Arial"/>
                <w:b/>
                <w:bCs/>
                <w:sz w:val="24"/>
                <w:szCs w:val="24"/>
              </w:rPr>
            </w:pPr>
            <w:r w:rsidRPr="00211DA7">
              <w:rPr>
                <w:rFonts w:ascii="Arial" w:hAnsi="Arial" w:cs="Arial"/>
                <w:b/>
                <w:bCs/>
                <w:sz w:val="24"/>
                <w:szCs w:val="24"/>
              </w:rPr>
              <w:t>Marks</w:t>
            </w:r>
          </w:p>
        </w:tc>
      </w:tr>
      <w:tr w:rsidR="001E4383" w:rsidRPr="003B1404" w14:paraId="3D4F1C0E" w14:textId="77777777" w:rsidTr="009654F4">
        <w:tc>
          <w:tcPr>
            <w:tcW w:w="9268" w:type="dxa"/>
          </w:tcPr>
          <w:p w14:paraId="5CA6285F" w14:textId="6E40D7B7" w:rsidR="001E4383" w:rsidRPr="00211DA7" w:rsidRDefault="001E4383" w:rsidP="00CA0844">
            <w:pPr>
              <w:spacing w:after="0" w:line="240" w:lineRule="auto"/>
              <w:ind w:right="176"/>
              <w:rPr>
                <w:rFonts w:ascii="Arial" w:hAnsi="Arial" w:cs="Arial"/>
                <w:sz w:val="24"/>
                <w:szCs w:val="24"/>
              </w:rPr>
            </w:pPr>
            <w:r w:rsidRPr="00211DA7">
              <w:rPr>
                <w:rFonts w:ascii="Arial" w:hAnsi="Arial" w:cs="Arial"/>
                <w:bCs/>
                <w:sz w:val="24"/>
                <w:szCs w:val="24"/>
              </w:rPr>
              <w:t>A detailed and comprehensive description is given and a</w:t>
            </w:r>
            <w:r w:rsidR="00735861">
              <w:rPr>
                <w:rFonts w:ascii="Arial" w:hAnsi="Arial" w:cs="Arial"/>
                <w:bCs/>
                <w:sz w:val="24"/>
                <w:szCs w:val="24"/>
              </w:rPr>
              <w:t>ccurate information is provided</w:t>
            </w:r>
            <w:r w:rsidRPr="00211DA7">
              <w:rPr>
                <w:rFonts w:ascii="Arial" w:hAnsi="Arial" w:cs="Arial"/>
                <w:bCs/>
                <w:sz w:val="24"/>
                <w:szCs w:val="24"/>
              </w:rPr>
              <w:t xml:space="preserve"> for all four of the factors listed in relation to an ecological hazard. </w:t>
            </w:r>
            <w:r w:rsidRPr="00211DA7">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02" w:type="dxa"/>
            <w:vAlign w:val="center"/>
          </w:tcPr>
          <w:p w14:paraId="6D67AC6F" w14:textId="77777777" w:rsidR="001E4383" w:rsidRPr="00211DA7" w:rsidRDefault="001E4383" w:rsidP="00CA0844">
            <w:pPr>
              <w:spacing w:after="0" w:line="240" w:lineRule="auto"/>
              <w:ind w:right="-44"/>
              <w:jc w:val="center"/>
              <w:rPr>
                <w:rFonts w:ascii="Arial" w:hAnsi="Arial" w:cs="Arial"/>
                <w:bCs/>
                <w:sz w:val="24"/>
                <w:szCs w:val="24"/>
              </w:rPr>
            </w:pPr>
            <w:r w:rsidRPr="00211DA7">
              <w:rPr>
                <w:rFonts w:ascii="Arial" w:hAnsi="Arial" w:cs="Arial"/>
                <w:bCs/>
                <w:sz w:val="24"/>
                <w:szCs w:val="24"/>
              </w:rPr>
              <w:t>7-8</w:t>
            </w:r>
          </w:p>
        </w:tc>
      </w:tr>
      <w:tr w:rsidR="001E4383" w:rsidRPr="003B1404" w14:paraId="458DC954" w14:textId="77777777" w:rsidTr="009654F4">
        <w:tc>
          <w:tcPr>
            <w:tcW w:w="9268" w:type="dxa"/>
          </w:tcPr>
          <w:p w14:paraId="1EF41722" w14:textId="55DBBF7B" w:rsidR="001E4383" w:rsidRPr="00211DA7" w:rsidRDefault="001E4383" w:rsidP="001E4383">
            <w:pPr>
              <w:spacing w:after="0" w:line="240" w:lineRule="auto"/>
              <w:ind w:right="176"/>
              <w:rPr>
                <w:rFonts w:ascii="Arial" w:hAnsi="Arial" w:cs="Arial"/>
                <w:sz w:val="24"/>
                <w:szCs w:val="24"/>
              </w:rPr>
            </w:pPr>
            <w:r w:rsidRPr="00211DA7">
              <w:rPr>
                <w:rFonts w:ascii="Arial" w:hAnsi="Arial" w:cs="Arial"/>
                <w:bCs/>
                <w:sz w:val="24"/>
                <w:szCs w:val="24"/>
              </w:rPr>
              <w:t xml:space="preserve">An appropriate </w:t>
            </w:r>
            <w:r w:rsidRPr="00211DA7">
              <w:rPr>
                <w:rFonts w:ascii="Arial" w:hAnsi="Arial" w:cs="Arial"/>
                <w:sz w:val="24"/>
                <w:szCs w:val="24"/>
              </w:rPr>
              <w:t>description</w:t>
            </w:r>
            <w:r w:rsidRPr="00211DA7">
              <w:rPr>
                <w:rFonts w:ascii="Arial" w:hAnsi="Arial" w:cs="Arial"/>
                <w:bCs/>
                <w:sz w:val="24"/>
                <w:szCs w:val="24"/>
              </w:rPr>
              <w:t xml:space="preserve"> is given and </w:t>
            </w:r>
            <w:r w:rsidR="00735861">
              <w:rPr>
                <w:rFonts w:ascii="Arial" w:hAnsi="Arial" w:cs="Arial"/>
                <w:bCs/>
                <w:sz w:val="24"/>
                <w:szCs w:val="24"/>
              </w:rPr>
              <w:t>more general, but</w:t>
            </w:r>
            <w:r w:rsidRPr="00211DA7">
              <w:rPr>
                <w:rFonts w:ascii="Arial" w:hAnsi="Arial" w:cs="Arial"/>
                <w:bCs/>
                <w:sz w:val="24"/>
                <w:szCs w:val="24"/>
              </w:rPr>
              <w:t xml:space="preserve"> accurate information is provided for all four of the factors listed in relation to an ecological hazard.  </w:t>
            </w:r>
            <w:r w:rsidRPr="00211DA7">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211DA7">
              <w:rPr>
                <w:rFonts w:ascii="Arial" w:hAnsi="Arial" w:cs="Arial"/>
                <w:bCs/>
                <w:sz w:val="24"/>
                <w:szCs w:val="24"/>
              </w:rPr>
              <w:t xml:space="preserve"> </w:t>
            </w:r>
          </w:p>
        </w:tc>
        <w:tc>
          <w:tcPr>
            <w:tcW w:w="802" w:type="dxa"/>
            <w:vAlign w:val="center"/>
          </w:tcPr>
          <w:p w14:paraId="15284939" w14:textId="77777777" w:rsidR="001E4383" w:rsidRPr="00211DA7" w:rsidRDefault="001E4383" w:rsidP="000728E4">
            <w:pPr>
              <w:spacing w:after="0" w:line="240" w:lineRule="auto"/>
              <w:ind w:right="-44"/>
              <w:jc w:val="center"/>
              <w:rPr>
                <w:rFonts w:ascii="Arial" w:hAnsi="Arial" w:cs="Arial"/>
                <w:bCs/>
                <w:sz w:val="24"/>
                <w:szCs w:val="24"/>
              </w:rPr>
            </w:pPr>
            <w:r w:rsidRPr="00211DA7">
              <w:rPr>
                <w:rFonts w:ascii="Arial" w:hAnsi="Arial" w:cs="Arial"/>
                <w:bCs/>
                <w:sz w:val="24"/>
                <w:szCs w:val="24"/>
              </w:rPr>
              <w:t>5-6</w:t>
            </w:r>
          </w:p>
        </w:tc>
      </w:tr>
      <w:tr w:rsidR="001E4383" w:rsidRPr="003B1404" w14:paraId="149D7439" w14:textId="77777777" w:rsidTr="009654F4">
        <w:tc>
          <w:tcPr>
            <w:tcW w:w="9268" w:type="dxa"/>
          </w:tcPr>
          <w:p w14:paraId="6B716924" w14:textId="7C1E114C" w:rsidR="001E4383" w:rsidRPr="00211DA7" w:rsidRDefault="001E4383" w:rsidP="001E4383">
            <w:pPr>
              <w:spacing w:after="0" w:line="240" w:lineRule="auto"/>
              <w:ind w:right="176"/>
              <w:rPr>
                <w:rFonts w:ascii="Arial" w:hAnsi="Arial" w:cs="Arial"/>
                <w:sz w:val="24"/>
                <w:szCs w:val="24"/>
              </w:rPr>
            </w:pPr>
            <w:r w:rsidRPr="00211DA7">
              <w:rPr>
                <w:rFonts w:ascii="Arial" w:hAnsi="Arial" w:cs="Arial"/>
                <w:bCs/>
                <w:sz w:val="24"/>
                <w:szCs w:val="24"/>
              </w:rPr>
              <w:t xml:space="preserve">A limited </w:t>
            </w:r>
            <w:r w:rsidRPr="00211DA7">
              <w:rPr>
                <w:rFonts w:ascii="Arial" w:hAnsi="Arial" w:cs="Arial"/>
                <w:sz w:val="24"/>
                <w:szCs w:val="24"/>
              </w:rPr>
              <w:t>description</w:t>
            </w:r>
            <w:r w:rsidRPr="00211DA7">
              <w:rPr>
                <w:rFonts w:ascii="Arial" w:hAnsi="Arial" w:cs="Arial"/>
                <w:bCs/>
                <w:sz w:val="24"/>
                <w:szCs w:val="24"/>
              </w:rPr>
              <w:t xml:space="preserve"> is given and some generalised information is provided for at least three of the factors listed in relation to an ecological hazard.  Limited evidence is used to support statements and generalisations. There is limited use of geographical terminology and concepts in a largely unstructured response. </w:t>
            </w:r>
          </w:p>
        </w:tc>
        <w:tc>
          <w:tcPr>
            <w:tcW w:w="802" w:type="dxa"/>
            <w:vAlign w:val="center"/>
          </w:tcPr>
          <w:p w14:paraId="78DB6ACF" w14:textId="77777777" w:rsidR="001E4383" w:rsidRPr="00211DA7" w:rsidRDefault="001E4383" w:rsidP="000728E4">
            <w:pPr>
              <w:spacing w:after="0" w:line="240" w:lineRule="auto"/>
              <w:ind w:right="-44"/>
              <w:jc w:val="center"/>
              <w:rPr>
                <w:rFonts w:ascii="Arial" w:hAnsi="Arial" w:cs="Arial"/>
                <w:bCs/>
                <w:sz w:val="24"/>
                <w:szCs w:val="24"/>
              </w:rPr>
            </w:pPr>
            <w:r w:rsidRPr="00211DA7">
              <w:rPr>
                <w:rFonts w:ascii="Arial" w:hAnsi="Arial" w:cs="Arial"/>
                <w:bCs/>
                <w:sz w:val="24"/>
                <w:szCs w:val="24"/>
              </w:rPr>
              <w:t>3-4</w:t>
            </w:r>
          </w:p>
        </w:tc>
      </w:tr>
      <w:tr w:rsidR="001E4383" w:rsidRPr="003B1404" w14:paraId="5EE48EBE" w14:textId="77777777" w:rsidTr="009654F4">
        <w:tc>
          <w:tcPr>
            <w:tcW w:w="9268" w:type="dxa"/>
          </w:tcPr>
          <w:p w14:paraId="77806D45" w14:textId="0EED4D81" w:rsidR="001E4383" w:rsidRPr="00211DA7" w:rsidRDefault="001E4383" w:rsidP="001E4383">
            <w:pPr>
              <w:spacing w:after="0" w:line="240" w:lineRule="auto"/>
              <w:ind w:right="176"/>
              <w:rPr>
                <w:rFonts w:ascii="Arial" w:hAnsi="Arial" w:cs="Arial"/>
                <w:sz w:val="24"/>
                <w:szCs w:val="24"/>
              </w:rPr>
            </w:pPr>
            <w:r w:rsidRPr="00211DA7">
              <w:rPr>
                <w:rFonts w:ascii="Arial" w:hAnsi="Arial" w:cs="Arial"/>
                <w:bCs/>
                <w:sz w:val="24"/>
                <w:szCs w:val="24"/>
              </w:rPr>
              <w:t xml:space="preserve">A very basic </w:t>
            </w:r>
            <w:r w:rsidRPr="00211DA7">
              <w:rPr>
                <w:rFonts w:ascii="Arial" w:hAnsi="Arial" w:cs="Arial"/>
                <w:sz w:val="24"/>
                <w:szCs w:val="24"/>
              </w:rPr>
              <w:t>description</w:t>
            </w:r>
            <w:r w:rsidRPr="00211DA7">
              <w:rPr>
                <w:rFonts w:ascii="Arial" w:hAnsi="Arial" w:cs="Arial"/>
                <w:bCs/>
                <w:sz w:val="24"/>
                <w:szCs w:val="24"/>
              </w:rPr>
              <w:t xml:space="preserve"> is given and little information is provided </w:t>
            </w:r>
            <w:r w:rsidR="00211DA7" w:rsidRPr="00211DA7">
              <w:rPr>
                <w:rFonts w:ascii="Arial" w:hAnsi="Arial" w:cs="Arial"/>
                <w:bCs/>
                <w:sz w:val="24"/>
                <w:szCs w:val="24"/>
              </w:rPr>
              <w:t>for at least two</w:t>
            </w:r>
            <w:r w:rsidRPr="00211DA7">
              <w:rPr>
                <w:rFonts w:ascii="Arial" w:hAnsi="Arial" w:cs="Arial"/>
                <w:bCs/>
                <w:sz w:val="24"/>
                <w:szCs w:val="24"/>
              </w:rPr>
              <w:t xml:space="preserve"> of the factors listed in relation to an ecological hazard.  </w:t>
            </w:r>
            <w:r w:rsidR="00211DA7" w:rsidRPr="00211DA7">
              <w:rPr>
                <w:rFonts w:ascii="Arial" w:hAnsi="Arial" w:cs="Arial"/>
                <w:bCs/>
                <w:sz w:val="24"/>
                <w:szCs w:val="24"/>
              </w:rPr>
              <w:t xml:space="preserve">Alternatively, very brief descriptions (1 sentence each could be given for all four factors). </w:t>
            </w:r>
            <w:r w:rsidRPr="00211DA7">
              <w:rPr>
                <w:rFonts w:ascii="Arial" w:hAnsi="Arial" w:cs="Arial"/>
                <w:bCs/>
                <w:sz w:val="24"/>
                <w:szCs w:val="24"/>
              </w:rPr>
              <w:t>Insufficient evidence is presented in the description. There is limited or no use of geographical terminology and concepts, and poor literacy skills may contribute to a response that is difficult to understand.</w:t>
            </w:r>
          </w:p>
        </w:tc>
        <w:tc>
          <w:tcPr>
            <w:tcW w:w="802" w:type="dxa"/>
            <w:vAlign w:val="center"/>
          </w:tcPr>
          <w:p w14:paraId="14ECE39C" w14:textId="77777777" w:rsidR="001E4383" w:rsidRPr="00211DA7" w:rsidRDefault="001E4383" w:rsidP="00C036A7">
            <w:pPr>
              <w:spacing w:after="0" w:line="240" w:lineRule="auto"/>
              <w:ind w:right="-44"/>
              <w:jc w:val="center"/>
              <w:rPr>
                <w:rFonts w:ascii="Arial" w:hAnsi="Arial" w:cs="Arial"/>
                <w:bCs/>
                <w:sz w:val="24"/>
                <w:szCs w:val="24"/>
              </w:rPr>
            </w:pPr>
            <w:r w:rsidRPr="00211DA7">
              <w:rPr>
                <w:rFonts w:ascii="Arial" w:hAnsi="Arial" w:cs="Arial"/>
                <w:bCs/>
                <w:sz w:val="24"/>
                <w:szCs w:val="24"/>
              </w:rPr>
              <w:t>1-2</w:t>
            </w:r>
          </w:p>
        </w:tc>
      </w:tr>
      <w:tr w:rsidR="001E4383" w:rsidRPr="003B1404" w14:paraId="53FAAD13" w14:textId="77777777" w:rsidTr="009654F4">
        <w:tc>
          <w:tcPr>
            <w:tcW w:w="9268" w:type="dxa"/>
          </w:tcPr>
          <w:p w14:paraId="0144FC46" w14:textId="77777777" w:rsidR="001E4383" w:rsidRPr="00211DA7" w:rsidRDefault="001E4383" w:rsidP="00326925">
            <w:pPr>
              <w:spacing w:after="0" w:line="240" w:lineRule="auto"/>
              <w:ind w:right="176"/>
              <w:jc w:val="both"/>
              <w:rPr>
                <w:rFonts w:ascii="Arial" w:hAnsi="Arial" w:cs="Arial"/>
                <w:bCs/>
                <w:sz w:val="24"/>
                <w:szCs w:val="24"/>
              </w:rPr>
            </w:pPr>
            <w:r w:rsidRPr="00211DA7">
              <w:rPr>
                <w:rFonts w:ascii="Arial" w:hAnsi="Arial" w:cs="Arial"/>
                <w:bCs/>
                <w:sz w:val="24"/>
                <w:szCs w:val="24"/>
              </w:rPr>
              <w:t>No relevant attempt.</w:t>
            </w:r>
          </w:p>
        </w:tc>
        <w:tc>
          <w:tcPr>
            <w:tcW w:w="802" w:type="dxa"/>
            <w:vAlign w:val="center"/>
          </w:tcPr>
          <w:p w14:paraId="4E8EB676" w14:textId="77777777" w:rsidR="001E4383" w:rsidRPr="00211DA7" w:rsidRDefault="001E4383" w:rsidP="000728E4">
            <w:pPr>
              <w:spacing w:after="0" w:line="240" w:lineRule="auto"/>
              <w:ind w:right="-44"/>
              <w:jc w:val="center"/>
              <w:rPr>
                <w:rFonts w:ascii="Arial" w:hAnsi="Arial" w:cs="Arial"/>
                <w:bCs/>
                <w:sz w:val="24"/>
                <w:szCs w:val="24"/>
              </w:rPr>
            </w:pPr>
            <w:r w:rsidRPr="00211DA7">
              <w:rPr>
                <w:rFonts w:ascii="Arial" w:hAnsi="Arial" w:cs="Arial"/>
                <w:bCs/>
                <w:sz w:val="24"/>
                <w:szCs w:val="24"/>
              </w:rPr>
              <w:t>0</w:t>
            </w:r>
          </w:p>
        </w:tc>
      </w:tr>
      <w:tr w:rsidR="001E4383" w:rsidRPr="003B1404" w14:paraId="2FEACFA5" w14:textId="77777777" w:rsidTr="009654F4">
        <w:tc>
          <w:tcPr>
            <w:tcW w:w="9268" w:type="dxa"/>
          </w:tcPr>
          <w:p w14:paraId="52CE9FE5" w14:textId="77777777" w:rsidR="001E4383" w:rsidRPr="00211DA7" w:rsidRDefault="001E4383" w:rsidP="000728E4">
            <w:pPr>
              <w:spacing w:after="0" w:line="240" w:lineRule="auto"/>
              <w:ind w:right="-108"/>
              <w:jc w:val="right"/>
              <w:rPr>
                <w:rFonts w:ascii="Arial" w:hAnsi="Arial" w:cs="Arial"/>
                <w:bCs/>
                <w:sz w:val="24"/>
                <w:szCs w:val="24"/>
              </w:rPr>
            </w:pPr>
            <w:r w:rsidRPr="00211DA7">
              <w:rPr>
                <w:rFonts w:ascii="Arial" w:hAnsi="Arial" w:cs="Arial"/>
                <w:b/>
                <w:bCs/>
                <w:sz w:val="24"/>
                <w:szCs w:val="24"/>
              </w:rPr>
              <w:t>TOTAL</w:t>
            </w:r>
          </w:p>
        </w:tc>
        <w:tc>
          <w:tcPr>
            <w:tcW w:w="802" w:type="dxa"/>
            <w:vAlign w:val="center"/>
          </w:tcPr>
          <w:p w14:paraId="5BD906E8" w14:textId="77777777" w:rsidR="001E4383" w:rsidRPr="00211DA7" w:rsidRDefault="001E4383" w:rsidP="000728E4">
            <w:pPr>
              <w:spacing w:after="0" w:line="240" w:lineRule="auto"/>
              <w:ind w:right="-44"/>
              <w:jc w:val="center"/>
              <w:rPr>
                <w:rFonts w:ascii="Arial" w:hAnsi="Arial" w:cs="Arial"/>
                <w:b/>
                <w:bCs/>
                <w:sz w:val="24"/>
                <w:szCs w:val="24"/>
              </w:rPr>
            </w:pPr>
            <w:r w:rsidRPr="00211DA7">
              <w:rPr>
                <w:rFonts w:ascii="Arial" w:hAnsi="Arial" w:cs="Arial"/>
                <w:b/>
                <w:bCs/>
                <w:sz w:val="24"/>
                <w:szCs w:val="24"/>
              </w:rPr>
              <w:t>8</w:t>
            </w:r>
          </w:p>
        </w:tc>
      </w:tr>
    </w:tbl>
    <w:p w14:paraId="5E2CACDB" w14:textId="77777777" w:rsidR="00EE4755" w:rsidRPr="00E52899" w:rsidRDefault="00EE4755" w:rsidP="00DC1F9E">
      <w:pPr>
        <w:spacing w:after="0" w:line="240" w:lineRule="auto"/>
        <w:ind w:left="-709" w:right="-426"/>
        <w:rPr>
          <w:rFonts w:ascii="Arial" w:hAnsi="Arial" w:cs="Arial"/>
          <w:sz w:val="24"/>
          <w:szCs w:val="24"/>
        </w:rPr>
      </w:pPr>
    </w:p>
    <w:p w14:paraId="72F02512" w14:textId="77777777" w:rsidR="00DC1F9E" w:rsidRPr="00E52899" w:rsidRDefault="00DC1F9E">
      <w:pPr>
        <w:spacing w:after="0" w:line="240" w:lineRule="auto"/>
        <w:rPr>
          <w:rFonts w:ascii="Arial" w:hAnsi="Arial" w:cs="Arial"/>
          <w:sz w:val="24"/>
        </w:rPr>
      </w:pPr>
      <w:r w:rsidRPr="00E52899">
        <w:rPr>
          <w:rFonts w:ascii="Arial" w:hAnsi="Arial" w:cs="Arial"/>
          <w:sz w:val="24"/>
        </w:rPr>
        <w:br w:type="page"/>
      </w:r>
    </w:p>
    <w:p w14:paraId="01CB29BD" w14:textId="77777777" w:rsidR="00C036A7" w:rsidRPr="00E52899" w:rsidRDefault="00DC1F9E" w:rsidP="00DC1F9E">
      <w:pPr>
        <w:spacing w:after="0"/>
        <w:ind w:left="-567" w:right="-143"/>
        <w:rPr>
          <w:rFonts w:ascii="Arial" w:hAnsi="Arial" w:cs="Arial"/>
          <w:sz w:val="24"/>
        </w:rPr>
      </w:pPr>
      <w:r w:rsidRPr="00E52899">
        <w:rPr>
          <w:rFonts w:ascii="Arial" w:hAnsi="Arial" w:cs="Arial"/>
          <w:noProof/>
          <w:sz w:val="24"/>
          <w:szCs w:val="24"/>
          <w:lang w:eastAsia="en-AU"/>
        </w:rPr>
        <mc:AlternateContent>
          <mc:Choice Requires="wps">
            <w:drawing>
              <wp:anchor distT="0" distB="0" distL="114300" distR="114300" simplePos="0" relativeHeight="251653120" behindDoc="0" locked="0" layoutInCell="1" allowOverlap="1" wp14:anchorId="561BA18A" wp14:editId="20749A39">
                <wp:simplePos x="0" y="0"/>
                <wp:positionH relativeFrom="margin">
                  <wp:posOffset>-215265</wp:posOffset>
                </wp:positionH>
                <wp:positionV relativeFrom="paragraph">
                  <wp:posOffset>-259079</wp:posOffset>
                </wp:positionV>
                <wp:extent cx="6467475" cy="1047750"/>
                <wp:effectExtent l="0" t="0" r="28575" b="1905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047750"/>
                        </a:xfrm>
                        <a:prstGeom prst="rect">
                          <a:avLst/>
                        </a:prstGeom>
                        <a:solidFill>
                          <a:srgbClr val="FFFFFF"/>
                        </a:solidFill>
                        <a:ln w="9525">
                          <a:solidFill>
                            <a:schemeClr val="tx1"/>
                          </a:solidFill>
                          <a:miter lim="800000"/>
                          <a:headEnd/>
                          <a:tailEnd/>
                        </a:ln>
                      </wps:spPr>
                      <wps:txbx>
                        <w:txbxContent>
                          <w:p w14:paraId="03364B96" w14:textId="77777777" w:rsidR="00FB2512" w:rsidRPr="00E310E3" w:rsidRDefault="00FB2512" w:rsidP="00E310E3">
                            <w:pPr>
                              <w:spacing w:after="0" w:line="240" w:lineRule="auto"/>
                              <w:ind w:right="6"/>
                              <w:jc w:val="both"/>
                              <w:rPr>
                                <w:rFonts w:ascii="Arial" w:hAnsi="Arial" w:cs="Arial"/>
                                <w:sz w:val="24"/>
                                <w:szCs w:val="24"/>
                                <w:lang w:val="en-GB"/>
                              </w:rPr>
                            </w:pPr>
                            <w:r w:rsidRPr="006D115D">
                              <w:rPr>
                                <w:rFonts w:ascii="Arial" w:hAnsi="Arial" w:cs="Arial"/>
                                <w:b/>
                                <w:bCs/>
                                <w:sz w:val="24"/>
                                <w:szCs w:val="24"/>
                              </w:rPr>
                              <w:t>Question 34</w:t>
                            </w:r>
                            <w:r w:rsidRPr="006D115D">
                              <w:rPr>
                                <w:rFonts w:ascii="Arial" w:hAnsi="Arial" w:cs="Arial"/>
                                <w:b/>
                                <w:bCs/>
                                <w:sz w:val="24"/>
                                <w:szCs w:val="24"/>
                              </w:rPr>
                              <w:tab/>
                            </w:r>
                            <w:r w:rsidRPr="006D115D">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(20 marks)</w:t>
                            </w:r>
                            <w:r w:rsidRPr="006D115D">
                              <w:rPr>
                                <w:rFonts w:ascii="Arial" w:hAnsi="Arial" w:cs="Arial"/>
                                <w:b/>
                                <w:bCs/>
                                <w:sz w:val="24"/>
                                <w:szCs w:val="24"/>
                              </w:rPr>
                              <w:tab/>
                            </w:r>
                            <w:r w:rsidRPr="006D115D">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t xml:space="preserve">    </w:t>
                            </w:r>
                          </w:p>
                          <w:p w14:paraId="528251A7" w14:textId="77777777" w:rsidR="00FB2512" w:rsidRPr="00C21DAA" w:rsidRDefault="00FB2512" w:rsidP="003B1404">
                            <w:pPr>
                              <w:spacing w:after="0" w:line="240" w:lineRule="auto"/>
                              <w:ind w:left="720" w:right="-182" w:hanging="720"/>
                              <w:rPr>
                                <w:rFonts w:ascii="Arial" w:hAnsi="Arial" w:cs="Arial"/>
                                <w:sz w:val="24"/>
                                <w:szCs w:val="24"/>
                              </w:rPr>
                            </w:pPr>
                            <w:r w:rsidRPr="00C21DAA">
                              <w:rPr>
                                <w:rFonts w:ascii="Arial" w:hAnsi="Arial" w:cs="Arial"/>
                                <w:sz w:val="24"/>
                                <w:szCs w:val="24"/>
                              </w:rPr>
                              <w:t>(b)</w:t>
                            </w:r>
                            <w:r w:rsidRPr="00C21DAA">
                              <w:rPr>
                                <w:rFonts w:ascii="Arial" w:hAnsi="Arial" w:cs="Arial"/>
                                <w:sz w:val="24"/>
                                <w:szCs w:val="24"/>
                              </w:rPr>
                              <w:tab/>
                              <w:t xml:space="preserve">Assess the extent to which human activities and structures can intensify the impacts of an ecological hazard you have studied.  </w:t>
                            </w:r>
                          </w:p>
                          <w:p w14:paraId="4DF75658" w14:textId="2EF33BEC" w:rsidR="00FB2512" w:rsidRPr="00CA0844" w:rsidRDefault="00FB2512" w:rsidP="00CA0844">
                            <w:pPr>
                              <w:spacing w:after="0" w:line="240" w:lineRule="auto"/>
                              <w:ind w:left="7920" w:right="-182" w:firstLine="720"/>
                              <w:rPr>
                                <w:rFonts w:ascii="Arial" w:hAnsi="Arial" w:cs="Arial"/>
                                <w:sz w:val="24"/>
                                <w:szCs w:val="24"/>
                              </w:rPr>
                            </w:pPr>
                            <w:r>
                              <w:rPr>
                                <w:rFonts w:ascii="Arial" w:hAnsi="Arial" w:cs="Arial"/>
                                <w:sz w:val="24"/>
                                <w:szCs w:val="24"/>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43" type="#_x0000_t202" style="position:absolute;left:0;text-align:left;margin-left:-16.95pt;margin-top:-20.4pt;width:509.25pt;height: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" strokecolor="black [3213]">
                <v:textbox>
                  <w:txbxContent>
                    <w:p w14:paraId="03364B96" w14:textId="77777777" w:rsidR="00FB2512" w:rsidRPr="00E310E3" w:rsidRDefault="00FB2512" w:rsidP="00E310E3">
                      <w:pPr>
                        <w:spacing w:after="0" w:line="240" w:lineRule="auto"/>
                        <w:ind w:right="6"/>
                        <w:jc w:val="both"/>
                        <w:rPr>
                          <w:rFonts w:ascii="Arial" w:hAnsi="Arial" w:cs="Arial"/>
                          <w:sz w:val="24"/>
                          <w:szCs w:val="24"/>
                          <w:lang w:val="en-GB"/>
                        </w:rPr>
                      </w:pPr>
                      <w:r w:rsidRPr="006D115D">
                        <w:rPr>
                          <w:rFonts w:ascii="Arial" w:hAnsi="Arial" w:cs="Arial"/>
                          <w:b/>
                          <w:bCs/>
                          <w:sz w:val="24"/>
                          <w:szCs w:val="24"/>
                        </w:rPr>
                        <w:t>Question 34</w:t>
                      </w:r>
                      <w:r w:rsidRPr="006D115D">
                        <w:rPr>
                          <w:rFonts w:ascii="Arial" w:hAnsi="Arial" w:cs="Arial"/>
                          <w:b/>
                          <w:bCs/>
                          <w:sz w:val="24"/>
                          <w:szCs w:val="24"/>
                        </w:rPr>
                        <w:tab/>
                      </w:r>
                      <w:r w:rsidRPr="006D115D">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(20 marks)</w:t>
                      </w:r>
                      <w:r w:rsidRPr="006D115D">
                        <w:rPr>
                          <w:rFonts w:ascii="Arial" w:hAnsi="Arial" w:cs="Arial"/>
                          <w:b/>
                          <w:bCs/>
                          <w:sz w:val="24"/>
                          <w:szCs w:val="24"/>
                        </w:rPr>
                        <w:tab/>
                      </w:r>
                      <w:r w:rsidRPr="006D115D">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r>
                      <w:r w:rsidRPr="00E310E3">
                        <w:rPr>
                          <w:rFonts w:ascii="Arial" w:hAnsi="Arial" w:cs="Arial"/>
                          <w:b/>
                          <w:bCs/>
                          <w:sz w:val="24"/>
                          <w:szCs w:val="24"/>
                        </w:rPr>
                        <w:tab/>
                        <w:t xml:space="preserve">    </w:t>
                      </w:r>
                    </w:p>
                    <w:p w14:paraId="528251A7" w14:textId="77777777" w:rsidR="00FB2512" w:rsidRPr="00C21DAA" w:rsidRDefault="00FB2512" w:rsidP="003B1404">
                      <w:pPr>
                        <w:spacing w:after="0" w:line="240" w:lineRule="auto"/>
                        <w:ind w:left="720" w:right="-182" w:hanging="720"/>
                        <w:rPr>
                          <w:rFonts w:ascii="Arial" w:hAnsi="Arial" w:cs="Arial"/>
                          <w:sz w:val="24"/>
                          <w:szCs w:val="24"/>
                        </w:rPr>
                      </w:pPr>
                      <w:r w:rsidRPr="00C21DAA">
                        <w:rPr>
                          <w:rFonts w:ascii="Arial" w:hAnsi="Arial" w:cs="Arial"/>
                          <w:sz w:val="24"/>
                          <w:szCs w:val="24"/>
                        </w:rPr>
                        <w:t>(b)</w:t>
                      </w:r>
                      <w:r w:rsidRPr="00C21DAA">
                        <w:rPr>
                          <w:rFonts w:ascii="Arial" w:hAnsi="Arial" w:cs="Arial"/>
                          <w:sz w:val="24"/>
                          <w:szCs w:val="24"/>
                        </w:rPr>
                        <w:tab/>
                        <w:t xml:space="preserve">Assess the extent to which human activities and structures can intensify the impacts of an ecological hazard you have studied.  </w:t>
                      </w:r>
                    </w:p>
                    <w:p w14:paraId="4DF75658" w14:textId="2EF33BEC" w:rsidR="00FB2512" w:rsidRPr="00CA0844" w:rsidRDefault="00FB2512" w:rsidP="00CA0844">
                      <w:pPr>
                        <w:spacing w:after="0" w:line="240" w:lineRule="auto"/>
                        <w:ind w:left="7920" w:right="-182" w:firstLine="720"/>
                        <w:rPr>
                          <w:rFonts w:ascii="Arial" w:hAnsi="Arial" w:cs="Arial"/>
                          <w:sz w:val="24"/>
                          <w:szCs w:val="24"/>
                        </w:rPr>
                      </w:pPr>
                      <w:r>
                        <w:rPr>
                          <w:rFonts w:ascii="Arial" w:hAnsi="Arial" w:cs="Arial"/>
                          <w:sz w:val="24"/>
                          <w:szCs w:val="24"/>
                        </w:rPr>
                        <w:t>(12 marks</w:t>
                      </w:r>
                    </w:p>
                  </w:txbxContent>
                </v:textbox>
                <w10:wrap anchorx="margin"/>
              </v:shape>
            </w:pict>
          </mc:Fallback>
        </mc:AlternateContent>
      </w:r>
    </w:p>
    <w:p w14:paraId="6A0CF76C" w14:textId="77777777" w:rsidR="008855F8" w:rsidRPr="00E52899" w:rsidRDefault="008855F8" w:rsidP="00CA0844">
      <w:pPr>
        <w:spacing w:after="0"/>
        <w:ind w:left="-284" w:right="284"/>
        <w:rPr>
          <w:rFonts w:ascii="Arial" w:hAnsi="Arial" w:cs="Arial"/>
          <w:sz w:val="24"/>
        </w:rPr>
      </w:pPr>
    </w:p>
    <w:p w14:paraId="0E7CDA2F" w14:textId="77777777" w:rsidR="008855F8" w:rsidRPr="00E52899" w:rsidRDefault="008855F8" w:rsidP="00CA0844">
      <w:pPr>
        <w:spacing w:after="0"/>
        <w:ind w:left="-284" w:right="284"/>
        <w:rPr>
          <w:rFonts w:ascii="Arial" w:hAnsi="Arial" w:cs="Arial"/>
          <w:sz w:val="24"/>
        </w:rPr>
      </w:pPr>
    </w:p>
    <w:p w14:paraId="66CAEF6D" w14:textId="77777777" w:rsidR="008855F8" w:rsidRPr="00E52899" w:rsidRDefault="008855F8" w:rsidP="00CA0844">
      <w:pPr>
        <w:spacing w:after="0"/>
        <w:ind w:left="-284" w:right="284"/>
        <w:rPr>
          <w:rFonts w:ascii="Arial" w:hAnsi="Arial" w:cs="Arial"/>
          <w:sz w:val="24"/>
        </w:rPr>
      </w:pPr>
    </w:p>
    <w:p w14:paraId="125004D6" w14:textId="77777777" w:rsidR="00DC1F9E" w:rsidRPr="00E52899" w:rsidRDefault="00DC1F9E" w:rsidP="00CA0844">
      <w:pPr>
        <w:spacing w:after="0"/>
        <w:ind w:left="-284" w:right="284"/>
        <w:rPr>
          <w:rFonts w:ascii="Arial" w:hAnsi="Arial" w:cs="Arial"/>
          <w:sz w:val="24"/>
        </w:rPr>
      </w:pPr>
    </w:p>
    <w:p w14:paraId="0F0A4602" w14:textId="2B8D204D" w:rsidR="003867F9" w:rsidRPr="003867F9" w:rsidRDefault="00280749" w:rsidP="00CA0844">
      <w:pPr>
        <w:spacing w:after="0"/>
        <w:ind w:left="-284" w:right="284"/>
        <w:jc w:val="both"/>
        <w:rPr>
          <w:rFonts w:ascii="Arial" w:hAnsi="Arial" w:cs="Arial"/>
          <w:b/>
          <w:sz w:val="24"/>
        </w:rPr>
      </w:pPr>
      <w:r w:rsidRPr="00E52899">
        <w:rPr>
          <w:rFonts w:ascii="Arial" w:hAnsi="Arial" w:cs="Arial"/>
          <w:b/>
          <w:sz w:val="24"/>
        </w:rPr>
        <w:t>Syllabus:</w:t>
      </w:r>
    </w:p>
    <w:p w14:paraId="7E723131" w14:textId="2CD14D36" w:rsidR="003867F9" w:rsidRDefault="004C78CF" w:rsidP="00CA0844">
      <w:pPr>
        <w:spacing w:after="0"/>
        <w:ind w:left="-284" w:right="284"/>
        <w:jc w:val="both"/>
      </w:pPr>
      <w:r>
        <w:rPr>
          <w:rFonts w:ascii="Arial" w:hAnsi="Arial"/>
          <w:sz w:val="24"/>
          <w:szCs w:val="24"/>
        </w:rPr>
        <w:t>T</w:t>
      </w:r>
      <w:r w:rsidR="003867F9" w:rsidRPr="003867F9">
        <w:rPr>
          <w:rFonts w:ascii="Arial" w:hAnsi="Arial"/>
          <w:sz w:val="24"/>
          <w:szCs w:val="24"/>
        </w:rPr>
        <w:t>he means by which the activities of people can intensify the impacts of the hazard</w:t>
      </w:r>
      <w:r>
        <w:t>.</w:t>
      </w:r>
    </w:p>
    <w:p w14:paraId="1CE8D702" w14:textId="77777777" w:rsidR="003867F9" w:rsidRDefault="003867F9" w:rsidP="00CA0844">
      <w:pPr>
        <w:spacing w:after="0"/>
        <w:ind w:left="-284" w:right="284"/>
        <w:jc w:val="both"/>
      </w:pPr>
    </w:p>
    <w:p w14:paraId="3AAFBAF9" w14:textId="7DD62F7D" w:rsidR="00280749" w:rsidRPr="00E52899" w:rsidRDefault="00280749" w:rsidP="00CA0844">
      <w:pPr>
        <w:spacing w:after="0"/>
        <w:ind w:left="-284" w:right="284"/>
        <w:jc w:val="both"/>
        <w:rPr>
          <w:rFonts w:ascii="Arial" w:hAnsi="Arial" w:cs="Arial"/>
          <w:b/>
          <w:sz w:val="24"/>
          <w:szCs w:val="24"/>
        </w:rPr>
      </w:pPr>
      <w:r w:rsidRPr="00E52899">
        <w:rPr>
          <w:rFonts w:ascii="Arial" w:hAnsi="Arial" w:cs="Arial"/>
          <w:b/>
          <w:sz w:val="24"/>
          <w:szCs w:val="24"/>
        </w:rPr>
        <w:t>Key word:</w:t>
      </w:r>
    </w:p>
    <w:p w14:paraId="02A4A7C5" w14:textId="748BC967" w:rsidR="00280749" w:rsidRPr="00E52899" w:rsidRDefault="003B1404" w:rsidP="00CA0844">
      <w:pPr>
        <w:spacing w:after="0"/>
        <w:ind w:left="-284" w:right="284"/>
        <w:jc w:val="both"/>
        <w:rPr>
          <w:rFonts w:ascii="Arial" w:hAnsi="Arial" w:cs="Arial"/>
          <w:bCs/>
          <w:sz w:val="24"/>
          <w:szCs w:val="24"/>
        </w:rPr>
      </w:pPr>
      <w:r>
        <w:rPr>
          <w:rFonts w:ascii="Arial" w:hAnsi="Arial" w:cs="Arial"/>
          <w:sz w:val="24"/>
          <w:szCs w:val="24"/>
        </w:rPr>
        <w:t xml:space="preserve">Assess: </w:t>
      </w:r>
      <w:r w:rsidRPr="00CC0AC7">
        <w:rPr>
          <w:rFonts w:ascii="Arial" w:hAnsi="Arial" w:cs="Arial"/>
          <w:sz w:val="24"/>
          <w:szCs w:val="24"/>
        </w:rPr>
        <w:t>mak</w:t>
      </w:r>
      <w:r>
        <w:rPr>
          <w:rFonts w:ascii="Arial" w:hAnsi="Arial" w:cs="Arial"/>
          <w:sz w:val="24"/>
          <w:szCs w:val="24"/>
        </w:rPr>
        <w:t>e a judgement of value, quality, outcomes, results or size</w:t>
      </w:r>
      <w:r w:rsidR="004C78CF">
        <w:rPr>
          <w:rFonts w:ascii="Arial" w:hAnsi="Arial" w:cs="Arial"/>
          <w:sz w:val="24"/>
          <w:szCs w:val="24"/>
        </w:rPr>
        <w:t>.</w:t>
      </w:r>
    </w:p>
    <w:p w14:paraId="01C4E4B8" w14:textId="77777777" w:rsidR="00280749" w:rsidRPr="00CA4D69" w:rsidRDefault="00280749" w:rsidP="00CA0844">
      <w:pPr>
        <w:spacing w:after="0"/>
        <w:ind w:left="-284" w:right="284"/>
        <w:jc w:val="both"/>
        <w:rPr>
          <w:rFonts w:ascii="Arial" w:hAnsi="Arial" w:cs="Arial"/>
          <w:b/>
          <w:sz w:val="20"/>
          <w:szCs w:val="20"/>
        </w:rPr>
      </w:pPr>
    </w:p>
    <w:p w14:paraId="79872A81" w14:textId="77777777" w:rsidR="00280749" w:rsidRDefault="00280749" w:rsidP="00CA0844">
      <w:pPr>
        <w:spacing w:after="0" w:line="240" w:lineRule="auto"/>
        <w:ind w:left="-284" w:right="284"/>
        <w:jc w:val="both"/>
        <w:rPr>
          <w:rFonts w:ascii="Arial" w:hAnsi="Arial" w:cs="Arial"/>
          <w:b/>
          <w:sz w:val="24"/>
          <w:szCs w:val="24"/>
        </w:rPr>
      </w:pPr>
      <w:r w:rsidRPr="00E52899">
        <w:rPr>
          <w:rFonts w:ascii="Arial" w:hAnsi="Arial" w:cs="Arial"/>
          <w:b/>
          <w:sz w:val="24"/>
          <w:szCs w:val="24"/>
        </w:rPr>
        <w:t xml:space="preserve">Teacher Notes: </w:t>
      </w:r>
    </w:p>
    <w:p w14:paraId="0476322E" w14:textId="31BA593C" w:rsidR="003B1404" w:rsidRDefault="00EA3C6D" w:rsidP="00CA0844">
      <w:pPr>
        <w:spacing w:after="0" w:line="240" w:lineRule="auto"/>
        <w:ind w:left="-284" w:right="284"/>
        <w:jc w:val="both"/>
        <w:rPr>
          <w:rFonts w:ascii="Arial" w:hAnsi="Arial" w:cs="Arial"/>
          <w:sz w:val="24"/>
          <w:szCs w:val="24"/>
        </w:rPr>
      </w:pPr>
      <w:r w:rsidRPr="0071236C">
        <w:rPr>
          <w:rFonts w:ascii="Arial" w:hAnsi="Arial" w:cs="Arial"/>
          <w:sz w:val="24"/>
          <w:szCs w:val="24"/>
        </w:rPr>
        <w:t>Due to the scope of depth studies that can be used</w:t>
      </w:r>
      <w:r>
        <w:rPr>
          <w:rFonts w:ascii="Arial" w:hAnsi="Arial" w:cs="Arial"/>
          <w:sz w:val="24"/>
          <w:szCs w:val="24"/>
        </w:rPr>
        <w:t xml:space="preserve"> in this unit</w:t>
      </w:r>
      <w:r w:rsidR="004C78CF">
        <w:rPr>
          <w:rFonts w:ascii="Arial" w:hAnsi="Arial" w:cs="Arial"/>
          <w:sz w:val="24"/>
          <w:szCs w:val="24"/>
        </w:rPr>
        <w:t>,</w:t>
      </w:r>
      <w:r>
        <w:rPr>
          <w:rFonts w:ascii="Arial" w:hAnsi="Arial" w:cs="Arial"/>
          <w:sz w:val="24"/>
          <w:szCs w:val="24"/>
        </w:rPr>
        <w:t xml:space="preserve"> the teacher will have to use their discretion when deciding if the student’s answer supports the question.</w:t>
      </w:r>
      <w:r w:rsidR="008D541C">
        <w:rPr>
          <w:rFonts w:ascii="Arial" w:hAnsi="Arial" w:cs="Arial"/>
          <w:sz w:val="24"/>
          <w:szCs w:val="24"/>
        </w:rPr>
        <w:t xml:space="preserve"> </w:t>
      </w:r>
    </w:p>
    <w:p w14:paraId="78FEDA6A" w14:textId="77777777" w:rsidR="003867F9" w:rsidRDefault="003867F9" w:rsidP="00CA0844">
      <w:pPr>
        <w:spacing w:after="0" w:line="240" w:lineRule="auto"/>
        <w:ind w:left="-284" w:right="284"/>
        <w:jc w:val="both"/>
        <w:rPr>
          <w:rFonts w:ascii="Arial" w:hAnsi="Arial" w:cs="Arial"/>
          <w:sz w:val="24"/>
          <w:szCs w:val="24"/>
        </w:rPr>
      </w:pPr>
    </w:p>
    <w:p w14:paraId="640DFAEF" w14:textId="1D5BC342" w:rsidR="003867F9" w:rsidRDefault="003867F9" w:rsidP="00CA0844">
      <w:pPr>
        <w:spacing w:after="0" w:line="240" w:lineRule="auto"/>
        <w:ind w:left="-284" w:right="284"/>
        <w:jc w:val="both"/>
        <w:rPr>
          <w:rFonts w:ascii="Arial" w:hAnsi="Arial" w:cs="Arial"/>
          <w:sz w:val="24"/>
          <w:szCs w:val="24"/>
        </w:rPr>
      </w:pPr>
      <w:r>
        <w:rPr>
          <w:rFonts w:ascii="Arial" w:hAnsi="Arial" w:cs="Arial"/>
          <w:sz w:val="24"/>
          <w:szCs w:val="24"/>
        </w:rPr>
        <w:t>Students will need to clearly identify and discuss the nature of their chosen ecological hazard.</w:t>
      </w:r>
    </w:p>
    <w:p w14:paraId="0760885B" w14:textId="77777777" w:rsidR="003867F9" w:rsidRDefault="003867F9" w:rsidP="00CA0844">
      <w:pPr>
        <w:spacing w:after="0" w:line="240" w:lineRule="auto"/>
        <w:ind w:left="-284" w:right="284"/>
        <w:jc w:val="both"/>
        <w:rPr>
          <w:rFonts w:ascii="Arial" w:hAnsi="Arial" w:cs="Arial"/>
          <w:sz w:val="24"/>
          <w:szCs w:val="24"/>
        </w:rPr>
      </w:pPr>
    </w:p>
    <w:p w14:paraId="645E774B" w14:textId="6AAA04F2" w:rsidR="003867F9" w:rsidRDefault="005239CB" w:rsidP="00CA0844">
      <w:pPr>
        <w:spacing w:after="0" w:line="240" w:lineRule="auto"/>
        <w:ind w:left="-284" w:right="284"/>
        <w:jc w:val="both"/>
        <w:rPr>
          <w:rFonts w:ascii="Arial" w:hAnsi="Arial" w:cs="Arial"/>
          <w:sz w:val="24"/>
          <w:szCs w:val="24"/>
        </w:rPr>
      </w:pPr>
      <w:r>
        <w:rPr>
          <w:rFonts w:ascii="Arial" w:hAnsi="Arial" w:cs="Arial"/>
          <w:sz w:val="24"/>
          <w:szCs w:val="24"/>
        </w:rPr>
        <w:t>A good answer will demonstrate understanding of</w:t>
      </w:r>
      <w:r w:rsidR="00135C85">
        <w:rPr>
          <w:rFonts w:ascii="Arial" w:hAnsi="Arial" w:cs="Arial"/>
          <w:sz w:val="24"/>
          <w:szCs w:val="24"/>
        </w:rPr>
        <w:t xml:space="preserve"> the phrase ‘intensify the impacts of’ in relation to their chosen ecological hazard.</w:t>
      </w:r>
    </w:p>
    <w:p w14:paraId="4A9AE79B" w14:textId="77777777" w:rsidR="00135C85" w:rsidRDefault="00135C85" w:rsidP="00CA0844">
      <w:pPr>
        <w:spacing w:after="0" w:line="240" w:lineRule="auto"/>
        <w:ind w:left="-284" w:right="284"/>
        <w:jc w:val="both"/>
        <w:rPr>
          <w:rFonts w:ascii="Arial" w:hAnsi="Arial" w:cs="Arial"/>
          <w:sz w:val="24"/>
          <w:szCs w:val="24"/>
        </w:rPr>
      </w:pPr>
    </w:p>
    <w:p w14:paraId="36D70843" w14:textId="77777777" w:rsidR="003867F9" w:rsidRDefault="003867F9" w:rsidP="00CA0844">
      <w:pPr>
        <w:spacing w:after="0" w:line="240" w:lineRule="auto"/>
        <w:ind w:left="-284" w:right="284"/>
        <w:rPr>
          <w:rFonts w:ascii="Arial" w:hAnsi="Arial" w:cs="Arial"/>
          <w:sz w:val="24"/>
          <w:szCs w:val="24"/>
        </w:rPr>
      </w:pPr>
      <w:r>
        <w:rPr>
          <w:rFonts w:ascii="Arial" w:hAnsi="Arial" w:cs="Arial"/>
          <w:b/>
          <w:sz w:val="24"/>
          <w:szCs w:val="24"/>
        </w:rPr>
        <w:t>Human activities and structures</w:t>
      </w:r>
      <w:r>
        <w:rPr>
          <w:rFonts w:ascii="Arial" w:hAnsi="Arial" w:cs="Arial"/>
          <w:sz w:val="24"/>
          <w:szCs w:val="24"/>
        </w:rPr>
        <w:t xml:space="preserve"> may include the following where relevant: </w:t>
      </w:r>
    </w:p>
    <w:p w14:paraId="24448E23" w14:textId="79172AE6" w:rsidR="003867F9" w:rsidRDefault="003867F9" w:rsidP="004C78CF">
      <w:pPr>
        <w:pStyle w:val="ListParagraph"/>
        <w:numPr>
          <w:ilvl w:val="0"/>
          <w:numId w:val="7"/>
        </w:numPr>
        <w:ind w:left="284" w:right="284" w:hanging="426"/>
        <w:rPr>
          <w:rFonts w:ascii="Arial" w:hAnsi="Arial" w:cs="Arial"/>
        </w:rPr>
      </w:pPr>
      <w:r w:rsidRPr="003867F9">
        <w:rPr>
          <w:rFonts w:ascii="Arial" w:hAnsi="Arial" w:cs="Arial"/>
        </w:rPr>
        <w:t xml:space="preserve">Nature and location of human settlements - Materials used in construction of associated buildings and structures. Construction by-laws.  Density of human settlement.  </w:t>
      </w:r>
      <w:r>
        <w:rPr>
          <w:rFonts w:ascii="Arial" w:hAnsi="Arial" w:cs="Arial"/>
        </w:rPr>
        <w:t>Increasing population density and urbanisation.</w:t>
      </w:r>
      <w:r w:rsidR="00135C85">
        <w:rPr>
          <w:rFonts w:ascii="Arial" w:hAnsi="Arial" w:cs="Arial"/>
        </w:rPr>
        <w:t xml:space="preserve">  Location in relation to aspects of the physical environment and climate characteristics that may intensify the impact of the hazard.</w:t>
      </w:r>
    </w:p>
    <w:p w14:paraId="32965F2C" w14:textId="31A7A424" w:rsidR="003867F9" w:rsidRDefault="003867F9" w:rsidP="004C78CF">
      <w:pPr>
        <w:pStyle w:val="ListParagraph"/>
        <w:numPr>
          <w:ilvl w:val="0"/>
          <w:numId w:val="7"/>
        </w:numPr>
        <w:ind w:left="284" w:right="284" w:hanging="426"/>
        <w:rPr>
          <w:rFonts w:ascii="Arial" w:hAnsi="Arial" w:cs="Arial"/>
        </w:rPr>
      </w:pPr>
      <w:r>
        <w:rPr>
          <w:rFonts w:ascii="Arial" w:hAnsi="Arial" w:cs="Arial"/>
        </w:rPr>
        <w:t>The quality of infrastructure and utility supplies – water supply infrastructure</w:t>
      </w:r>
      <w:r w:rsidR="00135C85">
        <w:rPr>
          <w:rFonts w:ascii="Arial" w:hAnsi="Arial" w:cs="Arial"/>
        </w:rPr>
        <w:t xml:space="preserve"> (collection, storage, distribution)</w:t>
      </w:r>
      <w:r>
        <w:rPr>
          <w:rFonts w:ascii="Arial" w:hAnsi="Arial" w:cs="Arial"/>
        </w:rPr>
        <w:t>, water treatment, sewage infrastructure/plants, storm water drainage, transport infrastructure, power supply infrastructure.</w:t>
      </w:r>
    </w:p>
    <w:p w14:paraId="1F0E737A" w14:textId="6AD967AA" w:rsidR="00135C85" w:rsidRDefault="00135C85" w:rsidP="004C78CF">
      <w:pPr>
        <w:pStyle w:val="ListParagraph"/>
        <w:numPr>
          <w:ilvl w:val="0"/>
          <w:numId w:val="7"/>
        </w:numPr>
        <w:ind w:left="284" w:right="284" w:hanging="426"/>
        <w:rPr>
          <w:rFonts w:ascii="Arial" w:hAnsi="Arial" w:cs="Arial"/>
        </w:rPr>
      </w:pPr>
      <w:r>
        <w:rPr>
          <w:rFonts w:ascii="Arial" w:hAnsi="Arial" w:cs="Arial"/>
        </w:rPr>
        <w:t>The quality of emergency response and medical infrastructure, knowledge and supplies.</w:t>
      </w:r>
    </w:p>
    <w:p w14:paraId="0870CF9D" w14:textId="13B696EB" w:rsidR="00135C85" w:rsidRDefault="00135C85" w:rsidP="004C78CF">
      <w:pPr>
        <w:pStyle w:val="ListParagraph"/>
        <w:numPr>
          <w:ilvl w:val="0"/>
          <w:numId w:val="7"/>
        </w:numPr>
        <w:ind w:left="284" w:right="284" w:hanging="426"/>
        <w:rPr>
          <w:rFonts w:ascii="Arial" w:hAnsi="Arial" w:cs="Arial"/>
        </w:rPr>
      </w:pPr>
      <w:r>
        <w:rPr>
          <w:rFonts w:ascii="Arial" w:hAnsi="Arial" w:cs="Arial"/>
        </w:rPr>
        <w:t xml:space="preserve">General </w:t>
      </w:r>
      <w:r w:rsidR="00AD2FB2">
        <w:rPr>
          <w:rFonts w:ascii="Arial" w:hAnsi="Arial" w:cs="Arial"/>
        </w:rPr>
        <w:t xml:space="preserve">population’s </w:t>
      </w:r>
      <w:r>
        <w:rPr>
          <w:rFonts w:ascii="Arial" w:hAnsi="Arial" w:cs="Arial"/>
        </w:rPr>
        <w:t xml:space="preserve">education and knowledge of </w:t>
      </w:r>
      <w:r w:rsidR="00AD2FB2">
        <w:rPr>
          <w:rFonts w:ascii="Arial" w:hAnsi="Arial" w:cs="Arial"/>
        </w:rPr>
        <w:t>potential causes and symptoms associated with the ecological hazard.  Understanding of hygiene, food handling and safe work practices that would limit the spread and impact of the chosen hazard.</w:t>
      </w:r>
    </w:p>
    <w:p w14:paraId="4B6AC77C" w14:textId="23EB93EF" w:rsidR="00AD2FB2" w:rsidRDefault="00AD2FB2" w:rsidP="004C78CF">
      <w:pPr>
        <w:pStyle w:val="ListParagraph"/>
        <w:numPr>
          <w:ilvl w:val="0"/>
          <w:numId w:val="7"/>
        </w:numPr>
        <w:ind w:left="284" w:right="284" w:hanging="426"/>
        <w:rPr>
          <w:rFonts w:ascii="Arial" w:hAnsi="Arial" w:cs="Arial"/>
        </w:rPr>
      </w:pPr>
      <w:r>
        <w:rPr>
          <w:rFonts w:ascii="Arial" w:hAnsi="Arial" w:cs="Arial"/>
        </w:rPr>
        <w:t xml:space="preserve">The movement of foreign nationals, tourists and workers </w:t>
      </w:r>
    </w:p>
    <w:p w14:paraId="24411520" w14:textId="5EC8762F" w:rsidR="003867F9" w:rsidRDefault="003867F9" w:rsidP="004C78CF">
      <w:pPr>
        <w:pStyle w:val="ListParagraph"/>
        <w:numPr>
          <w:ilvl w:val="0"/>
          <w:numId w:val="7"/>
        </w:numPr>
        <w:ind w:left="284" w:right="284" w:hanging="426"/>
        <w:rPr>
          <w:rFonts w:ascii="Arial" w:hAnsi="Arial" w:cs="Arial"/>
        </w:rPr>
      </w:pPr>
      <w:r w:rsidRPr="003867F9">
        <w:rPr>
          <w:rFonts w:ascii="Arial" w:hAnsi="Arial" w:cs="Arial"/>
        </w:rPr>
        <w:t>Activities associated with and the nat</w:t>
      </w:r>
      <w:r>
        <w:rPr>
          <w:rFonts w:ascii="Arial" w:hAnsi="Arial" w:cs="Arial"/>
        </w:rPr>
        <w:t xml:space="preserve">ure of agricultural practices </w:t>
      </w:r>
      <w:r w:rsidR="00135C85">
        <w:rPr>
          <w:rFonts w:ascii="Arial" w:hAnsi="Arial" w:cs="Arial"/>
        </w:rPr>
        <w:t>–</w:t>
      </w:r>
      <w:r>
        <w:rPr>
          <w:rFonts w:ascii="Arial" w:hAnsi="Arial" w:cs="Arial"/>
        </w:rPr>
        <w:t xml:space="preserve"> </w:t>
      </w:r>
      <w:r w:rsidR="00135C85">
        <w:rPr>
          <w:rFonts w:ascii="Arial" w:hAnsi="Arial" w:cs="Arial"/>
        </w:rPr>
        <w:t>such as clearing of land, irrigation infrastructure and practices, alteration to microclimate, use of chemicals, introduction of foreign species</w:t>
      </w:r>
      <w:r w:rsidR="00AD2FB2">
        <w:rPr>
          <w:rFonts w:ascii="Arial" w:hAnsi="Arial" w:cs="Arial"/>
        </w:rPr>
        <w:t>,</w:t>
      </w:r>
      <w:r w:rsidR="00135C85">
        <w:rPr>
          <w:rFonts w:ascii="Arial" w:hAnsi="Arial" w:cs="Arial"/>
        </w:rPr>
        <w:t xml:space="preserve"> which may act as vectors. </w:t>
      </w:r>
    </w:p>
    <w:p w14:paraId="26C82FBA" w14:textId="77777777" w:rsidR="00135C85" w:rsidRDefault="003867F9" w:rsidP="004C78CF">
      <w:pPr>
        <w:pStyle w:val="ListParagraph"/>
        <w:numPr>
          <w:ilvl w:val="0"/>
          <w:numId w:val="7"/>
        </w:numPr>
        <w:ind w:left="284" w:right="284" w:hanging="426"/>
        <w:rPr>
          <w:rFonts w:ascii="Arial" w:hAnsi="Arial" w:cs="Arial"/>
        </w:rPr>
      </w:pPr>
      <w:r w:rsidRPr="003867F9">
        <w:rPr>
          <w:rFonts w:ascii="Arial" w:hAnsi="Arial" w:cs="Arial"/>
        </w:rPr>
        <w:t xml:space="preserve">Activities associated with and the nature </w:t>
      </w:r>
      <w:r w:rsidR="00135C85">
        <w:rPr>
          <w:rFonts w:ascii="Arial" w:hAnsi="Arial" w:cs="Arial"/>
        </w:rPr>
        <w:t xml:space="preserve">of mineral extraction practices – such as clearing of land, water management practices, alteration to microclimate, use of chemicals, </w:t>
      </w:r>
    </w:p>
    <w:p w14:paraId="66432EE1" w14:textId="77777777" w:rsidR="00135C85" w:rsidRDefault="003867F9" w:rsidP="004C78CF">
      <w:pPr>
        <w:pStyle w:val="ListParagraph"/>
        <w:numPr>
          <w:ilvl w:val="0"/>
          <w:numId w:val="7"/>
        </w:numPr>
        <w:ind w:left="284" w:right="284" w:hanging="426"/>
        <w:rPr>
          <w:rFonts w:ascii="Arial" w:hAnsi="Arial" w:cs="Arial"/>
        </w:rPr>
      </w:pPr>
      <w:r w:rsidRPr="003867F9">
        <w:rPr>
          <w:rFonts w:ascii="Arial" w:hAnsi="Arial" w:cs="Arial"/>
        </w:rPr>
        <w:t xml:space="preserve">Management practices associated with forest reserves and bushland areas.  </w:t>
      </w:r>
    </w:p>
    <w:p w14:paraId="6B1201C3" w14:textId="2E67CBBD" w:rsidR="003B1404" w:rsidRPr="000749E7" w:rsidRDefault="003867F9" w:rsidP="004C78CF">
      <w:pPr>
        <w:pStyle w:val="ListParagraph"/>
        <w:numPr>
          <w:ilvl w:val="0"/>
          <w:numId w:val="7"/>
        </w:numPr>
        <w:ind w:left="284" w:right="284" w:hanging="426"/>
        <w:rPr>
          <w:rFonts w:ascii="Arial" w:hAnsi="Arial" w:cs="Arial"/>
        </w:rPr>
      </w:pPr>
      <w:r w:rsidRPr="003867F9">
        <w:rPr>
          <w:rFonts w:ascii="Arial" w:hAnsi="Arial" w:cs="Arial"/>
        </w:rPr>
        <w:t>Others not mentioned may</w:t>
      </w:r>
      <w:r w:rsidR="00135C85">
        <w:rPr>
          <w:rFonts w:ascii="Arial" w:hAnsi="Arial" w:cs="Arial"/>
        </w:rPr>
        <w:t xml:space="preserve"> be relevant to specific ecological</w:t>
      </w:r>
      <w:r w:rsidRPr="003867F9">
        <w:rPr>
          <w:rFonts w:ascii="Arial" w:hAnsi="Arial" w:cs="Arial"/>
        </w:rPr>
        <w:t xml:space="preserve"> hazards. </w:t>
      </w:r>
    </w:p>
    <w:p w14:paraId="7B110964" w14:textId="77777777" w:rsidR="000749E7" w:rsidRDefault="000749E7" w:rsidP="00CA0844">
      <w:pPr>
        <w:spacing w:after="0" w:line="240" w:lineRule="auto"/>
        <w:ind w:left="-284" w:right="284"/>
        <w:jc w:val="both"/>
        <w:rPr>
          <w:rFonts w:ascii="Arial" w:hAnsi="Arial" w:cs="Arial"/>
          <w:b/>
          <w:sz w:val="24"/>
          <w:szCs w:val="24"/>
        </w:rPr>
      </w:pPr>
    </w:p>
    <w:p w14:paraId="14B207A6" w14:textId="456FBF7D" w:rsidR="00280749" w:rsidRPr="003B1404" w:rsidRDefault="00280749" w:rsidP="00CA0844">
      <w:pPr>
        <w:spacing w:after="0" w:line="240" w:lineRule="auto"/>
        <w:ind w:left="-284" w:right="284"/>
        <w:jc w:val="both"/>
        <w:rPr>
          <w:rFonts w:ascii="Arial" w:hAnsi="Arial" w:cs="Arial"/>
          <w:bCs/>
          <w:color w:val="060606"/>
          <w:lang w:eastAsia="en-AU"/>
        </w:rPr>
      </w:pPr>
      <w:r w:rsidRPr="00E52899">
        <w:rPr>
          <w:rFonts w:ascii="Arial" w:hAnsi="Arial" w:cs="Arial"/>
          <w:b/>
          <w:sz w:val="24"/>
          <w:szCs w:val="24"/>
        </w:rPr>
        <w:t>Marking Key:</w:t>
      </w:r>
    </w:p>
    <w:p w14:paraId="72176187" w14:textId="77777777" w:rsidR="0025346D" w:rsidRPr="00CA0844" w:rsidRDefault="0025346D" w:rsidP="00CA0844">
      <w:pPr>
        <w:spacing w:after="0" w:line="240" w:lineRule="auto"/>
        <w:ind w:left="-284" w:right="284"/>
        <w:rPr>
          <w:rFonts w:ascii="Arial" w:hAnsi="Arial" w:cs="Arial"/>
          <w:sz w:val="24"/>
          <w:szCs w:val="24"/>
        </w:rPr>
      </w:pPr>
    </w:p>
    <w:tbl>
      <w:tblPr>
        <w:tblStyle w:val="TableGrid"/>
        <w:tblW w:w="10065" w:type="dxa"/>
        <w:tblInd w:w="-289" w:type="dxa"/>
        <w:tblLook w:val="04A0" w:firstRow="1" w:lastRow="0" w:firstColumn="1" w:lastColumn="0" w:noHBand="0" w:noVBand="1"/>
      </w:tblPr>
      <w:tblGrid>
        <w:gridCol w:w="9263"/>
        <w:gridCol w:w="802"/>
      </w:tblGrid>
      <w:tr w:rsidR="00280749" w:rsidRPr="003B1404" w14:paraId="3BDC03E7" w14:textId="77777777" w:rsidTr="00CA0844">
        <w:tc>
          <w:tcPr>
            <w:tcW w:w="9753" w:type="dxa"/>
          </w:tcPr>
          <w:p w14:paraId="06055C73" w14:textId="77777777" w:rsidR="00280749" w:rsidRPr="002E4E64" w:rsidRDefault="00280749" w:rsidP="004F4C2F">
            <w:pPr>
              <w:spacing w:after="0" w:line="240" w:lineRule="auto"/>
              <w:ind w:right="-426"/>
              <w:jc w:val="center"/>
              <w:rPr>
                <w:rFonts w:ascii="Arial" w:hAnsi="Arial" w:cs="Arial"/>
                <w:b/>
                <w:bCs/>
                <w:sz w:val="24"/>
                <w:szCs w:val="24"/>
              </w:rPr>
            </w:pPr>
            <w:r w:rsidRPr="002E4E64">
              <w:rPr>
                <w:rFonts w:ascii="Arial" w:hAnsi="Arial" w:cs="Arial"/>
                <w:b/>
                <w:bCs/>
                <w:sz w:val="24"/>
                <w:szCs w:val="24"/>
              </w:rPr>
              <w:t>Description</w:t>
            </w:r>
          </w:p>
        </w:tc>
        <w:tc>
          <w:tcPr>
            <w:tcW w:w="312" w:type="dxa"/>
          </w:tcPr>
          <w:p w14:paraId="16B86A8B" w14:textId="77777777" w:rsidR="00280749" w:rsidRPr="002E4E64" w:rsidRDefault="00280749" w:rsidP="004F4C2F">
            <w:pPr>
              <w:spacing w:after="0" w:line="240" w:lineRule="auto"/>
              <w:ind w:left="-108" w:right="-108"/>
              <w:jc w:val="center"/>
              <w:rPr>
                <w:rFonts w:ascii="Arial" w:hAnsi="Arial" w:cs="Arial"/>
                <w:b/>
                <w:bCs/>
                <w:sz w:val="24"/>
                <w:szCs w:val="24"/>
              </w:rPr>
            </w:pPr>
            <w:r w:rsidRPr="002E4E64">
              <w:rPr>
                <w:rFonts w:ascii="Arial" w:hAnsi="Arial" w:cs="Arial"/>
                <w:b/>
                <w:bCs/>
                <w:sz w:val="24"/>
                <w:szCs w:val="24"/>
              </w:rPr>
              <w:t>Marks</w:t>
            </w:r>
          </w:p>
        </w:tc>
      </w:tr>
      <w:tr w:rsidR="0045596E" w:rsidRPr="003B1404" w14:paraId="4259950B" w14:textId="77777777" w:rsidTr="00CA0844">
        <w:tc>
          <w:tcPr>
            <w:tcW w:w="9753" w:type="dxa"/>
          </w:tcPr>
          <w:p w14:paraId="028E919C" w14:textId="6D772A20" w:rsidR="0045596E" w:rsidRPr="002E4E64" w:rsidRDefault="0045596E" w:rsidP="00521B92">
            <w:pPr>
              <w:spacing w:after="0" w:line="240" w:lineRule="auto"/>
              <w:rPr>
                <w:rFonts w:ascii="Arial" w:eastAsia="Times New Roman" w:hAnsi="Arial" w:cs="Arial"/>
                <w:sz w:val="24"/>
                <w:szCs w:val="24"/>
                <w:lang w:eastAsia="en-AU"/>
              </w:rPr>
            </w:pPr>
            <w:r w:rsidRPr="002E4E64">
              <w:rPr>
                <w:rFonts w:ascii="Arial" w:hAnsi="Arial" w:cs="Arial"/>
                <w:sz w:val="24"/>
                <w:szCs w:val="24"/>
              </w:rPr>
              <w:t xml:space="preserve">A clear and concise description is given relating to the type </w:t>
            </w:r>
            <w:r w:rsidR="00521B92" w:rsidRPr="002E4E64">
              <w:rPr>
                <w:rFonts w:ascii="Arial" w:hAnsi="Arial" w:cs="Arial"/>
                <w:sz w:val="24"/>
                <w:szCs w:val="24"/>
              </w:rPr>
              <w:t xml:space="preserve">and nature </w:t>
            </w:r>
            <w:r w:rsidRPr="002E4E64">
              <w:rPr>
                <w:rFonts w:ascii="Arial" w:hAnsi="Arial" w:cs="Arial"/>
                <w:sz w:val="24"/>
                <w:szCs w:val="24"/>
              </w:rPr>
              <w:t>of the ecological hazard being discussed.  In a</w:t>
            </w:r>
            <w:r w:rsidR="00521B92" w:rsidRPr="002E4E64">
              <w:rPr>
                <w:rFonts w:ascii="Arial" w:hAnsi="Arial" w:cs="Arial"/>
                <w:sz w:val="24"/>
                <w:szCs w:val="24"/>
              </w:rPr>
              <w:t>n</w:t>
            </w:r>
            <w:r w:rsidRPr="002E4E64">
              <w:rPr>
                <w:rFonts w:ascii="Arial" w:hAnsi="Arial" w:cs="Arial"/>
                <w:sz w:val="24"/>
                <w:szCs w:val="24"/>
              </w:rPr>
              <w:t xml:space="preserve"> integrated format</w:t>
            </w:r>
            <w:r w:rsidR="00521B92" w:rsidRPr="002E4E64">
              <w:rPr>
                <w:rFonts w:ascii="Arial" w:hAnsi="Arial" w:cs="Arial"/>
                <w:sz w:val="24"/>
                <w:szCs w:val="24"/>
              </w:rPr>
              <w:t>,</w:t>
            </w:r>
            <w:r w:rsidRPr="002E4E64">
              <w:rPr>
                <w:rFonts w:ascii="Arial" w:hAnsi="Arial" w:cs="Arial"/>
                <w:sz w:val="24"/>
                <w:szCs w:val="24"/>
              </w:rPr>
              <w:t xml:space="preserve"> </w:t>
            </w:r>
            <w:r w:rsidR="00521B92" w:rsidRPr="002E4E64">
              <w:rPr>
                <w:rFonts w:ascii="Arial" w:hAnsi="Arial" w:cs="Arial"/>
                <w:sz w:val="24"/>
                <w:szCs w:val="24"/>
              </w:rPr>
              <w:t>detailed i</w:t>
            </w:r>
            <w:r w:rsidRPr="002E4E64">
              <w:rPr>
                <w:rFonts w:ascii="Arial" w:hAnsi="Arial" w:cs="Arial"/>
                <w:sz w:val="24"/>
                <w:szCs w:val="24"/>
              </w:rPr>
              <w:t>nfo</w:t>
            </w:r>
            <w:r w:rsidR="00521B92" w:rsidRPr="002E4E64">
              <w:rPr>
                <w:rFonts w:ascii="Arial" w:hAnsi="Arial" w:cs="Arial"/>
                <w:sz w:val="24"/>
                <w:szCs w:val="24"/>
              </w:rPr>
              <w:t>rmation about how human activities and structures</w:t>
            </w:r>
            <w:r w:rsidRPr="002E4E64">
              <w:rPr>
                <w:rFonts w:ascii="Arial" w:hAnsi="Arial" w:cs="Arial"/>
                <w:sz w:val="24"/>
                <w:szCs w:val="24"/>
              </w:rPr>
              <w:t xml:space="preserve"> can intensify the impact of an ecological hazard</w:t>
            </w:r>
            <w:r w:rsidR="00521B92" w:rsidRPr="002E4E64">
              <w:rPr>
                <w:rFonts w:ascii="Arial" w:hAnsi="Arial" w:cs="Arial"/>
                <w:sz w:val="24"/>
                <w:szCs w:val="24"/>
              </w:rPr>
              <w:t xml:space="preserve"> is presented</w:t>
            </w:r>
            <w:r w:rsidRPr="002E4E64">
              <w:rPr>
                <w:rFonts w:ascii="Arial" w:hAnsi="Arial" w:cs="Arial"/>
                <w:sz w:val="24"/>
                <w:szCs w:val="24"/>
              </w:rPr>
              <w:t>, where both the human activitie</w:t>
            </w:r>
            <w:r w:rsidR="004D73FC" w:rsidRPr="002E4E64">
              <w:rPr>
                <w:rFonts w:ascii="Arial" w:hAnsi="Arial" w:cs="Arial"/>
                <w:sz w:val="24"/>
                <w:szCs w:val="24"/>
              </w:rPr>
              <w:t>s and structures plus the intensity and nature</w:t>
            </w:r>
            <w:r w:rsidRPr="002E4E64">
              <w:rPr>
                <w:rFonts w:ascii="Arial" w:hAnsi="Arial" w:cs="Arial"/>
                <w:sz w:val="24"/>
                <w:szCs w:val="24"/>
              </w:rPr>
              <w:t xml:space="preserve"> of the impacts are comprehensively assessed.  A wide range of appropriate supporting evidence is used to develop and stren</w:t>
            </w:r>
            <w:r w:rsidR="00521B92" w:rsidRPr="002E4E64">
              <w:rPr>
                <w:rFonts w:ascii="Arial" w:hAnsi="Arial" w:cs="Arial"/>
                <w:sz w:val="24"/>
                <w:szCs w:val="24"/>
              </w:rPr>
              <w:t>gthen the discussion</w:t>
            </w:r>
            <w:r w:rsidRPr="002E4E64">
              <w:rPr>
                <w:rFonts w:ascii="Arial" w:hAnsi="Arial" w:cs="Arial"/>
                <w:sz w:val="24"/>
                <w:szCs w:val="24"/>
              </w:rPr>
              <w:t>.  The accurate use of relevant geographical terminology and concepts helps to develop a cohesive, concise and articulate answer, with well-developed sentences and paragraphs in an extended answer</w:t>
            </w:r>
            <w:r w:rsidR="00521B92" w:rsidRPr="002E4E64">
              <w:rPr>
                <w:rFonts w:ascii="Arial" w:hAnsi="Arial" w:cs="Arial"/>
                <w:sz w:val="24"/>
                <w:szCs w:val="24"/>
              </w:rPr>
              <w:t>.</w:t>
            </w:r>
            <w:r w:rsidRPr="002E4E64">
              <w:rPr>
                <w:rFonts w:ascii="Arial" w:hAnsi="Arial" w:cs="Arial"/>
                <w:sz w:val="24"/>
                <w:szCs w:val="24"/>
              </w:rPr>
              <w:t xml:space="preserve"> </w:t>
            </w:r>
          </w:p>
        </w:tc>
        <w:tc>
          <w:tcPr>
            <w:tcW w:w="312" w:type="dxa"/>
            <w:vAlign w:val="center"/>
          </w:tcPr>
          <w:p w14:paraId="3274B53C"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11-12</w:t>
            </w:r>
          </w:p>
        </w:tc>
      </w:tr>
      <w:tr w:rsidR="0045596E" w:rsidRPr="003B1404" w14:paraId="33A7817D" w14:textId="77777777" w:rsidTr="00CA0844">
        <w:tc>
          <w:tcPr>
            <w:tcW w:w="9753" w:type="dxa"/>
          </w:tcPr>
          <w:p w14:paraId="01B7941A" w14:textId="55CAA19C" w:rsidR="0045596E" w:rsidRPr="002E4E64" w:rsidRDefault="00521B92" w:rsidP="00521B92">
            <w:pPr>
              <w:spacing w:after="0" w:line="240" w:lineRule="auto"/>
              <w:rPr>
                <w:rFonts w:ascii="Arial" w:hAnsi="Arial" w:cs="Arial"/>
                <w:sz w:val="24"/>
                <w:szCs w:val="24"/>
              </w:rPr>
            </w:pPr>
            <w:r w:rsidRPr="002E4E64">
              <w:rPr>
                <w:rFonts w:ascii="Arial" w:hAnsi="Arial" w:cs="Arial"/>
                <w:sz w:val="24"/>
                <w:szCs w:val="24"/>
              </w:rPr>
              <w:t>A concise description is given relating to the type and nature of the ecological hazard being discussed.  In an integrated format, detailed information about how human activities and structures can intensify the impact of an ecological hazard is presented, where both the human activitie</w:t>
            </w:r>
            <w:r w:rsidR="004D73FC" w:rsidRPr="002E4E64">
              <w:rPr>
                <w:rFonts w:ascii="Arial" w:hAnsi="Arial" w:cs="Arial"/>
                <w:sz w:val="24"/>
                <w:szCs w:val="24"/>
              </w:rPr>
              <w:t>s and structures plus the intensity</w:t>
            </w:r>
            <w:r w:rsidRPr="002E4E64">
              <w:rPr>
                <w:rFonts w:ascii="Arial" w:hAnsi="Arial" w:cs="Arial"/>
                <w:sz w:val="24"/>
                <w:szCs w:val="24"/>
              </w:rPr>
              <w:t xml:space="preserve"> of the impacts are assessed.  A range of appropriate supporting evidence is used to develop and strengthen the discussion.  The accurate use of relevant geographical terminology and concepts helps to develop a cohesive and detailed answer, with well-developed sentences and paragraphs in an extended answer. </w:t>
            </w:r>
          </w:p>
        </w:tc>
        <w:tc>
          <w:tcPr>
            <w:tcW w:w="312" w:type="dxa"/>
            <w:vAlign w:val="center"/>
          </w:tcPr>
          <w:p w14:paraId="7AB95965"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9-10</w:t>
            </w:r>
          </w:p>
        </w:tc>
      </w:tr>
      <w:tr w:rsidR="0045596E" w:rsidRPr="003B1404" w14:paraId="20759176" w14:textId="77777777" w:rsidTr="00CA0844">
        <w:tc>
          <w:tcPr>
            <w:tcW w:w="9753" w:type="dxa"/>
          </w:tcPr>
          <w:p w14:paraId="3C1F6450" w14:textId="3CEE6D50" w:rsidR="0045596E" w:rsidRPr="002E4E64" w:rsidRDefault="00521B92" w:rsidP="004D73FC">
            <w:pPr>
              <w:spacing w:after="0" w:line="240" w:lineRule="auto"/>
              <w:ind w:right="176"/>
              <w:rPr>
                <w:rFonts w:ascii="Arial" w:hAnsi="Arial" w:cs="Arial"/>
                <w:sz w:val="24"/>
                <w:szCs w:val="24"/>
              </w:rPr>
            </w:pPr>
            <w:r w:rsidRPr="002E4E64">
              <w:rPr>
                <w:rFonts w:ascii="Arial" w:hAnsi="Arial" w:cs="Arial"/>
                <w:sz w:val="24"/>
                <w:szCs w:val="24"/>
              </w:rPr>
              <w:t xml:space="preserve">A description is given relating to the type and nature of the ecological hazard being discussed.  In an integrated </w:t>
            </w:r>
            <w:r w:rsidR="004D73FC" w:rsidRPr="002E4E64">
              <w:rPr>
                <w:rFonts w:ascii="Arial" w:hAnsi="Arial" w:cs="Arial"/>
                <w:sz w:val="24"/>
                <w:szCs w:val="24"/>
              </w:rPr>
              <w:t>format,</w:t>
            </w:r>
            <w:r w:rsidRPr="002E4E64">
              <w:rPr>
                <w:rFonts w:ascii="Arial" w:hAnsi="Arial" w:cs="Arial"/>
                <w:sz w:val="24"/>
                <w:szCs w:val="24"/>
              </w:rPr>
              <w:t xml:space="preserve"> information about how human activities and structures can intensify the impact of an ecological hazard</w:t>
            </w:r>
            <w:r w:rsidR="004D73FC" w:rsidRPr="002E4E64">
              <w:rPr>
                <w:rFonts w:ascii="Arial" w:hAnsi="Arial" w:cs="Arial"/>
                <w:sz w:val="24"/>
                <w:szCs w:val="24"/>
              </w:rPr>
              <w:t xml:space="preserve"> is presented.  Some assessment of </w:t>
            </w:r>
            <w:r w:rsidRPr="002E4E64">
              <w:rPr>
                <w:rFonts w:ascii="Arial" w:hAnsi="Arial" w:cs="Arial"/>
                <w:sz w:val="24"/>
                <w:szCs w:val="24"/>
              </w:rPr>
              <w:t>both the human activ</w:t>
            </w:r>
            <w:r w:rsidR="004D73FC" w:rsidRPr="002E4E64">
              <w:rPr>
                <w:rFonts w:ascii="Arial" w:hAnsi="Arial" w:cs="Arial"/>
                <w:sz w:val="24"/>
                <w:szCs w:val="24"/>
              </w:rPr>
              <w:t>ities and structures plus</w:t>
            </w:r>
            <w:r w:rsidR="00873782" w:rsidRPr="002E4E64">
              <w:rPr>
                <w:rFonts w:ascii="Arial" w:hAnsi="Arial" w:cs="Arial"/>
                <w:sz w:val="24"/>
                <w:szCs w:val="24"/>
              </w:rPr>
              <w:t xml:space="preserve"> the intensity of the impacts are</w:t>
            </w:r>
            <w:r w:rsidR="004D73FC" w:rsidRPr="002E4E64">
              <w:rPr>
                <w:rFonts w:ascii="Arial" w:hAnsi="Arial" w:cs="Arial"/>
                <w:sz w:val="24"/>
                <w:szCs w:val="24"/>
              </w:rPr>
              <w:t xml:space="preserve"> made</w:t>
            </w:r>
            <w:r w:rsidRPr="002E4E64">
              <w:rPr>
                <w:rFonts w:ascii="Arial" w:hAnsi="Arial" w:cs="Arial"/>
                <w:sz w:val="24"/>
                <w:szCs w:val="24"/>
              </w:rPr>
              <w:t xml:space="preserve">.  </w:t>
            </w:r>
            <w:r w:rsidR="004D73FC" w:rsidRPr="002E4E64">
              <w:rPr>
                <w:rFonts w:ascii="Arial" w:hAnsi="Arial" w:cs="Arial"/>
                <w:sz w:val="24"/>
                <w:szCs w:val="24"/>
              </w:rPr>
              <w:t>Some</w:t>
            </w:r>
            <w:r w:rsidRPr="002E4E64">
              <w:rPr>
                <w:rFonts w:ascii="Arial" w:hAnsi="Arial" w:cs="Arial"/>
                <w:sz w:val="24"/>
                <w:szCs w:val="24"/>
              </w:rPr>
              <w:t xml:space="preserve"> supporting evidence is used to develop and strengthen the discussion. </w:t>
            </w:r>
            <w:r w:rsidR="004D73FC" w:rsidRPr="002E4E64">
              <w:rPr>
                <w:rFonts w:ascii="Arial" w:hAnsi="Arial" w:cs="Arial"/>
                <w:sz w:val="24"/>
                <w:szCs w:val="24"/>
              </w:rPr>
              <w:t xml:space="preserve"> </w:t>
            </w:r>
            <w:r w:rsidR="004D73FC" w:rsidRPr="002E4E64">
              <w:rPr>
                <w:rFonts w:ascii="Arial" w:hAnsi="Arial" w:cs="Arial"/>
                <w:bCs/>
                <w:sz w:val="24"/>
                <w:szCs w:val="24"/>
              </w:rPr>
              <w:t>Geographical terminology and concepts are applied to construct a response, which shows some detail, but may have difficulty articulating ideas.</w:t>
            </w:r>
          </w:p>
        </w:tc>
        <w:tc>
          <w:tcPr>
            <w:tcW w:w="312" w:type="dxa"/>
            <w:vAlign w:val="center"/>
          </w:tcPr>
          <w:p w14:paraId="1B582AFB"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6-8</w:t>
            </w:r>
          </w:p>
        </w:tc>
      </w:tr>
      <w:tr w:rsidR="0045596E" w:rsidRPr="003B1404" w14:paraId="6B931DA8" w14:textId="77777777" w:rsidTr="00CA0844">
        <w:tc>
          <w:tcPr>
            <w:tcW w:w="9753" w:type="dxa"/>
          </w:tcPr>
          <w:p w14:paraId="595A3122" w14:textId="00E37DDE" w:rsidR="00873782" w:rsidRPr="002E4E64" w:rsidRDefault="00873782" w:rsidP="00873782">
            <w:pPr>
              <w:spacing w:after="0" w:line="240" w:lineRule="auto"/>
              <w:ind w:right="176"/>
              <w:rPr>
                <w:rFonts w:ascii="Arial" w:hAnsi="Arial" w:cs="Arial"/>
                <w:sz w:val="24"/>
                <w:szCs w:val="24"/>
              </w:rPr>
            </w:pPr>
            <w:r w:rsidRPr="002E4E64">
              <w:rPr>
                <w:rFonts w:ascii="Arial" w:hAnsi="Arial" w:cs="Arial"/>
                <w:sz w:val="24"/>
                <w:szCs w:val="24"/>
              </w:rPr>
              <w:t>A limited description is given relating to the type and nature of the ecological hazard being discussed.  Information, lacking in detail, about how human activities and structures can intensify the impact of an ecological hazard is p</w:t>
            </w:r>
            <w:r w:rsidR="002E4E64" w:rsidRPr="002E4E64">
              <w:rPr>
                <w:rFonts w:ascii="Arial" w:hAnsi="Arial" w:cs="Arial"/>
                <w:sz w:val="24"/>
                <w:szCs w:val="24"/>
              </w:rPr>
              <w:t>resented.  Little assessment of</w:t>
            </w:r>
            <w:r w:rsidRPr="002E4E64">
              <w:rPr>
                <w:rFonts w:ascii="Arial" w:hAnsi="Arial" w:cs="Arial"/>
                <w:sz w:val="24"/>
                <w:szCs w:val="24"/>
              </w:rPr>
              <w:t xml:space="preserve"> the human activities and structures plus the intensity of the impacts are</w:t>
            </w:r>
            <w:r w:rsidRPr="002E4E64">
              <w:rPr>
                <w:rFonts w:ascii="Arial" w:hAnsi="Arial" w:cs="Arial"/>
                <w:bCs/>
                <w:sz w:val="24"/>
                <w:szCs w:val="24"/>
              </w:rPr>
              <w:t xml:space="preserve"> made.  Limited evidence is used to support statements and generalisations.</w:t>
            </w:r>
            <w:r w:rsidRPr="002E4E64">
              <w:rPr>
                <w:rFonts w:ascii="Arial" w:hAnsi="Arial" w:cs="Arial"/>
                <w:sz w:val="24"/>
                <w:szCs w:val="24"/>
              </w:rPr>
              <w:t xml:space="preserve">  </w:t>
            </w:r>
            <w:r w:rsidRPr="002E4E64">
              <w:rPr>
                <w:rFonts w:ascii="Arial" w:hAnsi="Arial" w:cs="Arial"/>
                <w:bCs/>
                <w:sz w:val="24"/>
                <w:szCs w:val="24"/>
              </w:rPr>
              <w:t>There is limited use of geographical terminology and concepts in a largely unstructured response.</w:t>
            </w:r>
          </w:p>
        </w:tc>
        <w:tc>
          <w:tcPr>
            <w:tcW w:w="312" w:type="dxa"/>
            <w:vAlign w:val="center"/>
          </w:tcPr>
          <w:p w14:paraId="741BDA50"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3-5</w:t>
            </w:r>
          </w:p>
        </w:tc>
      </w:tr>
      <w:tr w:rsidR="0045596E" w:rsidRPr="003B1404" w14:paraId="0AFB8827" w14:textId="77777777" w:rsidTr="00CA0844">
        <w:tc>
          <w:tcPr>
            <w:tcW w:w="9753" w:type="dxa"/>
          </w:tcPr>
          <w:p w14:paraId="05E593C5" w14:textId="3260555D" w:rsidR="0045596E" w:rsidRPr="002E4E64" w:rsidRDefault="00873782" w:rsidP="00D75A86">
            <w:pPr>
              <w:spacing w:after="0" w:line="240" w:lineRule="auto"/>
              <w:ind w:right="176"/>
              <w:rPr>
                <w:rFonts w:ascii="Arial" w:hAnsi="Arial" w:cs="Arial"/>
                <w:sz w:val="24"/>
                <w:szCs w:val="24"/>
              </w:rPr>
            </w:pPr>
            <w:r w:rsidRPr="002E4E64">
              <w:rPr>
                <w:rFonts w:ascii="Arial" w:hAnsi="Arial" w:cs="Arial"/>
                <w:sz w:val="24"/>
                <w:szCs w:val="24"/>
              </w:rPr>
              <w:t>A very limited, if any, description is given relating to the type and nature of the ecological hazard being discussed. Answer may just refer to ecological hazards in general. Very limited Information about how human activities and structures can intensify the impact of an ecological hazard is presented.  Little or no assessment of the human activities and structures plus the intensity of the impacts are</w:t>
            </w:r>
            <w:r w:rsidRPr="002E4E64">
              <w:rPr>
                <w:rFonts w:ascii="Arial" w:hAnsi="Arial" w:cs="Arial"/>
                <w:bCs/>
                <w:sz w:val="24"/>
                <w:szCs w:val="24"/>
              </w:rPr>
              <w:t xml:space="preserve"> made.</w:t>
            </w:r>
            <w:r w:rsidR="002E4E64" w:rsidRPr="002E4E64">
              <w:rPr>
                <w:rFonts w:ascii="Arial" w:hAnsi="Arial" w:cs="Arial"/>
                <w:bCs/>
                <w:sz w:val="24"/>
                <w:szCs w:val="24"/>
              </w:rPr>
              <w:t xml:space="preserve"> </w:t>
            </w:r>
            <w:r w:rsidRPr="002E4E64">
              <w:rPr>
                <w:rFonts w:ascii="Arial" w:hAnsi="Arial" w:cs="Arial"/>
                <w:bCs/>
                <w:sz w:val="24"/>
                <w:szCs w:val="24"/>
              </w:rPr>
              <w:t xml:space="preserve"> </w:t>
            </w:r>
            <w:r w:rsidR="002E4E64" w:rsidRPr="002E4E64">
              <w:rPr>
                <w:rFonts w:ascii="Arial" w:hAnsi="Arial" w:cs="Arial"/>
                <w:bCs/>
                <w:sz w:val="24"/>
                <w:szCs w:val="24"/>
              </w:rPr>
              <w:t>Insufficient evidence is used to support statements and generalisations.  There is limited use of geographical terminology and concepts, and poor literacy skills may contribute to a response that is difficult to understand.</w:t>
            </w:r>
          </w:p>
        </w:tc>
        <w:tc>
          <w:tcPr>
            <w:tcW w:w="312" w:type="dxa"/>
            <w:vAlign w:val="center"/>
          </w:tcPr>
          <w:p w14:paraId="5362A908"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1-2</w:t>
            </w:r>
          </w:p>
        </w:tc>
      </w:tr>
      <w:tr w:rsidR="0045596E" w:rsidRPr="003B1404" w14:paraId="0C8258F6" w14:textId="77777777" w:rsidTr="00CA0844">
        <w:tc>
          <w:tcPr>
            <w:tcW w:w="9753" w:type="dxa"/>
          </w:tcPr>
          <w:p w14:paraId="6EA2F763" w14:textId="77777777" w:rsidR="0045596E" w:rsidRPr="002E4E64" w:rsidRDefault="0045596E" w:rsidP="004F4C2F">
            <w:pPr>
              <w:spacing w:after="0" w:line="240" w:lineRule="auto"/>
              <w:ind w:right="176"/>
              <w:jc w:val="both"/>
              <w:rPr>
                <w:rFonts w:ascii="Arial" w:hAnsi="Arial" w:cs="Arial"/>
                <w:bCs/>
                <w:sz w:val="24"/>
                <w:szCs w:val="24"/>
              </w:rPr>
            </w:pPr>
            <w:r w:rsidRPr="002E4E64">
              <w:rPr>
                <w:rFonts w:ascii="Arial" w:hAnsi="Arial" w:cs="Arial"/>
                <w:bCs/>
                <w:sz w:val="24"/>
                <w:szCs w:val="24"/>
              </w:rPr>
              <w:t>No relevant attempt.</w:t>
            </w:r>
          </w:p>
        </w:tc>
        <w:tc>
          <w:tcPr>
            <w:tcW w:w="312" w:type="dxa"/>
            <w:vAlign w:val="center"/>
          </w:tcPr>
          <w:p w14:paraId="7CF98C25" w14:textId="77777777" w:rsidR="0045596E" w:rsidRPr="002E4E64" w:rsidRDefault="0045596E" w:rsidP="004F4C2F">
            <w:pPr>
              <w:spacing w:after="0" w:line="240" w:lineRule="auto"/>
              <w:ind w:right="-44"/>
              <w:jc w:val="center"/>
              <w:rPr>
                <w:rFonts w:ascii="Arial" w:hAnsi="Arial" w:cs="Arial"/>
                <w:bCs/>
                <w:sz w:val="24"/>
                <w:szCs w:val="24"/>
              </w:rPr>
            </w:pPr>
            <w:r w:rsidRPr="002E4E64">
              <w:rPr>
                <w:rFonts w:ascii="Arial" w:hAnsi="Arial" w:cs="Arial"/>
                <w:bCs/>
                <w:sz w:val="24"/>
                <w:szCs w:val="24"/>
              </w:rPr>
              <w:t>0</w:t>
            </w:r>
          </w:p>
        </w:tc>
      </w:tr>
      <w:tr w:rsidR="0045596E" w:rsidRPr="003B1404" w14:paraId="068A2C20" w14:textId="77777777" w:rsidTr="00CA0844">
        <w:tc>
          <w:tcPr>
            <w:tcW w:w="9753" w:type="dxa"/>
          </w:tcPr>
          <w:p w14:paraId="7F9B9008" w14:textId="77777777" w:rsidR="0045596E" w:rsidRPr="002E4E64" w:rsidRDefault="0045596E" w:rsidP="004F4C2F">
            <w:pPr>
              <w:spacing w:after="0" w:line="240" w:lineRule="auto"/>
              <w:ind w:right="-108"/>
              <w:jc w:val="right"/>
              <w:rPr>
                <w:rFonts w:ascii="Arial" w:hAnsi="Arial" w:cs="Arial"/>
                <w:bCs/>
                <w:sz w:val="24"/>
                <w:szCs w:val="24"/>
              </w:rPr>
            </w:pPr>
            <w:r w:rsidRPr="002E4E64">
              <w:rPr>
                <w:rFonts w:ascii="Arial" w:hAnsi="Arial" w:cs="Arial"/>
                <w:b/>
                <w:bCs/>
                <w:sz w:val="24"/>
                <w:szCs w:val="24"/>
              </w:rPr>
              <w:t>TOTAL</w:t>
            </w:r>
          </w:p>
        </w:tc>
        <w:tc>
          <w:tcPr>
            <w:tcW w:w="312" w:type="dxa"/>
            <w:vAlign w:val="center"/>
          </w:tcPr>
          <w:p w14:paraId="0DF18BBB" w14:textId="77777777" w:rsidR="0045596E" w:rsidRPr="002E4E64" w:rsidRDefault="0045596E" w:rsidP="004F4C2F">
            <w:pPr>
              <w:spacing w:after="0" w:line="240" w:lineRule="auto"/>
              <w:ind w:right="-44"/>
              <w:jc w:val="center"/>
              <w:rPr>
                <w:rFonts w:ascii="Arial" w:hAnsi="Arial" w:cs="Arial"/>
                <w:b/>
                <w:bCs/>
                <w:sz w:val="24"/>
                <w:szCs w:val="24"/>
              </w:rPr>
            </w:pPr>
            <w:r w:rsidRPr="002E4E64">
              <w:rPr>
                <w:rFonts w:ascii="Arial" w:hAnsi="Arial" w:cs="Arial"/>
                <w:b/>
                <w:bCs/>
                <w:sz w:val="24"/>
                <w:szCs w:val="24"/>
              </w:rPr>
              <w:t>12</w:t>
            </w:r>
          </w:p>
        </w:tc>
      </w:tr>
    </w:tbl>
    <w:p w14:paraId="7DCB7B06" w14:textId="77777777" w:rsidR="00280749" w:rsidRDefault="00280749" w:rsidP="00280749">
      <w:pPr>
        <w:spacing w:after="0" w:line="240" w:lineRule="auto"/>
        <w:ind w:left="-567" w:right="-143"/>
        <w:rPr>
          <w:rFonts w:ascii="Arial" w:hAnsi="Arial" w:cs="Arial"/>
          <w:sz w:val="24"/>
          <w:szCs w:val="24"/>
        </w:rPr>
      </w:pPr>
    </w:p>
    <w:p w14:paraId="023B8640" w14:textId="77777777" w:rsidR="00280749" w:rsidRPr="00E52899" w:rsidRDefault="00280749" w:rsidP="00C95A47">
      <w:pPr>
        <w:spacing w:after="0"/>
        <w:ind w:left="-567" w:right="-143"/>
        <w:rPr>
          <w:rFonts w:ascii="Arial" w:hAnsi="Arial" w:cs="Arial"/>
          <w:sz w:val="24"/>
        </w:rPr>
      </w:pPr>
    </w:p>
    <w:p w14:paraId="6E7782C7" w14:textId="4EE7F067" w:rsidR="00C773AD" w:rsidRPr="00E52899" w:rsidRDefault="00C95A47" w:rsidP="00421BA0">
      <w:pPr>
        <w:spacing w:after="0" w:line="240" w:lineRule="auto"/>
        <w:rPr>
          <w:rFonts w:ascii="Arial" w:hAnsi="Arial" w:cs="Arial"/>
          <w:b/>
          <w:sz w:val="24"/>
          <w:szCs w:val="24"/>
        </w:rPr>
      </w:pPr>
      <w:r w:rsidRPr="00E52899">
        <w:rPr>
          <w:rFonts w:ascii="Arial" w:hAnsi="Arial" w:cs="Arial"/>
          <w:b/>
          <w:sz w:val="24"/>
          <w:szCs w:val="24"/>
        </w:rPr>
        <w:br w:type="page"/>
      </w:r>
    </w:p>
    <w:p w14:paraId="79E0EE72" w14:textId="77777777" w:rsidR="008855F8" w:rsidRPr="00E52899" w:rsidRDefault="007414DF" w:rsidP="00CA0844">
      <w:pPr>
        <w:spacing w:after="0" w:line="240" w:lineRule="auto"/>
        <w:ind w:left="-284" w:right="284"/>
        <w:rPr>
          <w:rFonts w:ascii="Arial" w:hAnsi="Arial" w:cs="Arial"/>
          <w:b/>
          <w:sz w:val="24"/>
          <w:szCs w:val="24"/>
        </w:rPr>
      </w:pPr>
      <w:r w:rsidRPr="00E52899">
        <w:rPr>
          <w:rFonts w:ascii="Arial" w:hAnsi="Arial" w:cs="Arial"/>
          <w:noProof/>
          <w:sz w:val="24"/>
          <w:szCs w:val="24"/>
          <w:lang w:eastAsia="en-AU"/>
        </w:rPr>
        <mc:AlternateContent>
          <mc:Choice Requires="wps">
            <w:drawing>
              <wp:anchor distT="0" distB="0" distL="114300" distR="114300" simplePos="0" relativeHeight="251654144" behindDoc="0" locked="0" layoutInCell="1" allowOverlap="1" wp14:anchorId="10D337D0" wp14:editId="680E4591">
                <wp:simplePos x="0" y="0"/>
                <wp:positionH relativeFrom="page">
                  <wp:posOffset>523875</wp:posOffset>
                </wp:positionH>
                <wp:positionV relativeFrom="paragraph">
                  <wp:posOffset>55245</wp:posOffset>
                </wp:positionV>
                <wp:extent cx="6477000" cy="10191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019175"/>
                        </a:xfrm>
                        <a:prstGeom prst="rect">
                          <a:avLst/>
                        </a:prstGeom>
                        <a:solidFill>
                          <a:srgbClr val="FFFFFF"/>
                        </a:solidFill>
                        <a:ln w="9525">
                          <a:solidFill>
                            <a:schemeClr val="tx1"/>
                          </a:solidFill>
                          <a:miter lim="800000"/>
                          <a:headEnd/>
                          <a:tailEnd/>
                        </a:ln>
                      </wps:spPr>
                      <wps:txbx>
                        <w:txbxContent>
                          <w:p w14:paraId="4DA4967D" w14:textId="2D975CE6" w:rsidR="00FB2512" w:rsidRDefault="00FB2512" w:rsidP="001B4EAB">
                            <w:pPr>
                              <w:spacing w:after="0" w:line="240" w:lineRule="auto"/>
                              <w:ind w:right="-1"/>
                              <w:rPr>
                                <w:rFonts w:ascii="Arial" w:hAnsi="Arial" w:cs="Arial"/>
                                <w:b/>
                                <w:sz w:val="24"/>
                                <w:szCs w:val="24"/>
                              </w:rPr>
                            </w:pPr>
                            <w:r>
                              <w:rPr>
                                <w:rFonts w:ascii="Arial" w:hAnsi="Arial" w:cs="Arial"/>
                                <w:b/>
                                <w:sz w:val="24"/>
                                <w:szCs w:val="24"/>
                              </w:rPr>
                              <w:t>Question 35</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(20 marks)</w:t>
                            </w:r>
                          </w:p>
                          <w:p w14:paraId="75BCD9CA" w14:textId="77777777" w:rsidR="00FB2512" w:rsidRDefault="00FB2512" w:rsidP="001B4EAB">
                            <w:pPr>
                              <w:spacing w:after="0" w:line="240" w:lineRule="auto"/>
                              <w:ind w:right="-1"/>
                              <w:rPr>
                                <w:rFonts w:ascii="Arial" w:hAnsi="Arial" w:cs="Arial"/>
                                <w:b/>
                                <w:sz w:val="24"/>
                                <w:szCs w:val="24"/>
                              </w:rPr>
                            </w:pPr>
                          </w:p>
                          <w:p w14:paraId="4F20D47B" w14:textId="25726B98" w:rsidR="00FB2512" w:rsidRPr="005239CB" w:rsidRDefault="00FB2512" w:rsidP="005239CB">
                            <w:pPr>
                              <w:pStyle w:val="ListParagraph"/>
                              <w:numPr>
                                <w:ilvl w:val="0"/>
                                <w:numId w:val="10"/>
                              </w:numPr>
                              <w:ind w:right="-1"/>
                              <w:rPr>
                                <w:rFonts w:ascii="Arial" w:hAnsi="Arial" w:cs="Arial"/>
                              </w:rPr>
                            </w:pPr>
                            <w:r w:rsidRPr="005239CB">
                              <w:rPr>
                                <w:rFonts w:ascii="Arial" w:hAnsi="Arial" w:cs="Arial"/>
                              </w:rPr>
                              <w:t>Describe the nature of the risks to be managed for an ecological hazard you have studied.</w:t>
                            </w:r>
                          </w:p>
                          <w:p w14:paraId="0DD7490E" w14:textId="2E3B52B4" w:rsidR="00FB2512" w:rsidRPr="00CA0844" w:rsidRDefault="00FB2512" w:rsidP="00CA0844">
                            <w:pPr>
                              <w:pStyle w:val="ListParagraph"/>
                              <w:ind w:left="8060" w:right="-1" w:firstLine="580"/>
                              <w:rPr>
                                <w:rFonts w:ascii="Arial" w:hAnsi="Arial" w:cs="Arial"/>
                                <w:b/>
                              </w:rPr>
                            </w:pPr>
                            <w:r w:rsidRPr="005239CB">
                              <w:rPr>
                                <w:rFonts w:ascii="Arial" w:hAnsi="Arial" w:cs="Arial"/>
                              </w:rPr>
                              <w:t>(8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337D0" id="_x0000_s1044" type="#_x0000_t202" style="position:absolute;left:0;text-align:left;margin-left:41.25pt;margin-top:4.35pt;width:510pt;height:80.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" strokecolor="black [3213]">
                <v:textbox>
                  <w:txbxContent>
                    <w:p w14:paraId="4DA4967D" w14:textId="2D975CE6" w:rsidR="00FB2512" w:rsidRDefault="00FB2512" w:rsidP="001B4EAB">
                      <w:pPr>
                        <w:spacing w:after="0" w:line="240" w:lineRule="auto"/>
                        <w:ind w:right="-1"/>
                        <w:rPr>
                          <w:rFonts w:ascii="Arial" w:hAnsi="Arial" w:cs="Arial"/>
                          <w:b/>
                          <w:sz w:val="24"/>
                          <w:szCs w:val="24"/>
                        </w:rPr>
                      </w:pPr>
                      <w:r>
                        <w:rPr>
                          <w:rFonts w:ascii="Arial" w:hAnsi="Arial" w:cs="Arial"/>
                          <w:b/>
                          <w:sz w:val="24"/>
                          <w:szCs w:val="24"/>
                        </w:rPr>
                        <w:t>Question 35</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20 marks)</w:t>
                      </w:r>
                    </w:p>
                    <w:p w14:paraId="75BCD9CA" w14:textId="77777777" w:rsidR="00FB2512" w:rsidRDefault="00FB2512" w:rsidP="001B4EAB">
                      <w:pPr>
                        <w:spacing w:after="0" w:line="240" w:lineRule="auto"/>
                        <w:ind w:right="-1"/>
                        <w:rPr>
                          <w:rFonts w:ascii="Arial" w:hAnsi="Arial" w:cs="Arial"/>
                          <w:b/>
                          <w:sz w:val="24"/>
                          <w:szCs w:val="24"/>
                        </w:rPr>
                      </w:pPr>
                    </w:p>
                    <w:p w14:paraId="4F20D47B" w14:textId="25726B98" w:rsidR="00FB2512" w:rsidRPr="005239CB" w:rsidRDefault="00FB2512" w:rsidP="005239CB">
                      <w:pPr>
                        <w:pStyle w:val="ListParagraph"/>
                        <w:numPr>
                          <w:ilvl w:val="0"/>
                          <w:numId w:val="10"/>
                        </w:numPr>
                        <w:ind w:right="-1"/>
                        <w:rPr>
                          <w:rFonts w:ascii="Arial" w:hAnsi="Arial" w:cs="Arial"/>
                        </w:rPr>
                      </w:pPr>
                      <w:r w:rsidRPr="005239CB">
                        <w:rPr>
                          <w:rFonts w:ascii="Arial" w:hAnsi="Arial" w:cs="Arial"/>
                        </w:rPr>
                        <w:t>Describe the nature of the risks to be managed for an ecological hazard you have studied.</w:t>
                      </w:r>
                    </w:p>
                    <w:p w14:paraId="0DD7490E" w14:textId="2E3B52B4" w:rsidR="00FB2512" w:rsidRPr="00CA0844" w:rsidRDefault="00FB2512" w:rsidP="00CA0844">
                      <w:pPr>
                        <w:pStyle w:val="ListParagraph"/>
                        <w:ind w:left="8060" w:right="-1" w:firstLine="580"/>
                        <w:rPr>
                          <w:rFonts w:ascii="Arial" w:hAnsi="Arial" w:cs="Arial"/>
                          <w:b/>
                        </w:rPr>
                      </w:pPr>
                      <w:r w:rsidRPr="005239CB">
                        <w:rPr>
                          <w:rFonts w:ascii="Arial" w:hAnsi="Arial" w:cs="Arial"/>
                        </w:rPr>
                        <w:t>(8 marks)</w:t>
                      </w:r>
                    </w:p>
                  </w:txbxContent>
                </v:textbox>
                <w10:wrap anchorx="page"/>
              </v:shape>
            </w:pict>
          </mc:Fallback>
        </mc:AlternateContent>
      </w:r>
    </w:p>
    <w:p w14:paraId="452889D1" w14:textId="77777777" w:rsidR="008855F8" w:rsidRPr="00E52899" w:rsidRDefault="008855F8" w:rsidP="00CA0844">
      <w:pPr>
        <w:spacing w:after="0" w:line="240" w:lineRule="auto"/>
        <w:ind w:left="-284" w:right="284"/>
        <w:rPr>
          <w:rFonts w:ascii="Arial" w:hAnsi="Arial" w:cs="Arial"/>
          <w:b/>
          <w:sz w:val="24"/>
          <w:szCs w:val="24"/>
        </w:rPr>
      </w:pPr>
    </w:p>
    <w:p w14:paraId="3F3C0140" w14:textId="77777777" w:rsidR="008855F8" w:rsidRPr="00E52899" w:rsidRDefault="008855F8" w:rsidP="00CA0844">
      <w:pPr>
        <w:spacing w:after="0" w:line="240" w:lineRule="auto"/>
        <w:ind w:left="-284" w:right="284"/>
        <w:rPr>
          <w:rFonts w:ascii="Arial" w:hAnsi="Arial" w:cs="Arial"/>
          <w:b/>
          <w:sz w:val="24"/>
          <w:szCs w:val="24"/>
        </w:rPr>
      </w:pPr>
    </w:p>
    <w:p w14:paraId="7C08C46C" w14:textId="77777777" w:rsidR="008855F8" w:rsidRPr="00E52899" w:rsidRDefault="008855F8" w:rsidP="00CA0844">
      <w:pPr>
        <w:spacing w:after="0" w:line="240" w:lineRule="auto"/>
        <w:ind w:left="-284" w:right="284"/>
        <w:rPr>
          <w:rFonts w:ascii="Arial" w:hAnsi="Arial" w:cs="Arial"/>
          <w:b/>
          <w:sz w:val="24"/>
          <w:szCs w:val="24"/>
        </w:rPr>
      </w:pPr>
    </w:p>
    <w:p w14:paraId="77644AB5" w14:textId="77777777" w:rsidR="008855F8" w:rsidRPr="00E52899" w:rsidRDefault="008855F8" w:rsidP="00CA0844">
      <w:pPr>
        <w:spacing w:after="0" w:line="240" w:lineRule="auto"/>
        <w:ind w:left="-284" w:right="284"/>
        <w:rPr>
          <w:rFonts w:ascii="Arial" w:hAnsi="Arial" w:cs="Arial"/>
          <w:b/>
          <w:sz w:val="24"/>
          <w:szCs w:val="24"/>
        </w:rPr>
      </w:pPr>
    </w:p>
    <w:p w14:paraId="5D92FC1C" w14:textId="77777777" w:rsidR="008855F8" w:rsidRPr="00E52899" w:rsidRDefault="008855F8" w:rsidP="00CA0844">
      <w:pPr>
        <w:spacing w:after="0" w:line="240" w:lineRule="auto"/>
        <w:ind w:left="-284" w:right="284"/>
        <w:rPr>
          <w:rFonts w:ascii="Arial" w:hAnsi="Arial" w:cs="Arial"/>
          <w:b/>
          <w:sz w:val="24"/>
          <w:szCs w:val="24"/>
        </w:rPr>
      </w:pPr>
    </w:p>
    <w:p w14:paraId="0988A777" w14:textId="068FB208" w:rsidR="001B4EAB" w:rsidRDefault="001B4EAB" w:rsidP="00CA0844">
      <w:pPr>
        <w:spacing w:after="0" w:line="240" w:lineRule="auto"/>
        <w:ind w:left="-284" w:right="284"/>
        <w:jc w:val="both"/>
        <w:rPr>
          <w:rFonts w:ascii="Arial" w:hAnsi="Arial" w:cs="Arial"/>
          <w:b/>
          <w:sz w:val="24"/>
          <w:szCs w:val="24"/>
        </w:rPr>
      </w:pPr>
    </w:p>
    <w:p w14:paraId="4F585A83" w14:textId="77777777" w:rsidR="00B20ADE" w:rsidRPr="00B20ADE" w:rsidRDefault="001C4C69" w:rsidP="00CA0844">
      <w:pPr>
        <w:spacing w:after="0" w:line="240" w:lineRule="auto"/>
        <w:ind w:left="-284" w:right="284"/>
        <w:rPr>
          <w:rFonts w:ascii="Arial" w:hAnsi="Arial" w:cs="Arial"/>
          <w:b/>
          <w:sz w:val="24"/>
        </w:rPr>
      </w:pPr>
      <w:r w:rsidRPr="00B20ADE">
        <w:rPr>
          <w:rFonts w:ascii="Arial" w:hAnsi="Arial" w:cs="Arial"/>
          <w:b/>
          <w:sz w:val="24"/>
        </w:rPr>
        <w:t>Syllabus:</w:t>
      </w:r>
    </w:p>
    <w:p w14:paraId="57144195" w14:textId="0B953BAB" w:rsidR="00B20ADE" w:rsidRPr="00B20ADE" w:rsidRDefault="00B20ADE" w:rsidP="00CA0844">
      <w:pPr>
        <w:spacing w:after="0" w:line="240" w:lineRule="auto"/>
        <w:ind w:left="-284" w:right="284"/>
        <w:rPr>
          <w:rFonts w:ascii="Arial" w:hAnsi="Arial" w:cs="Arial"/>
          <w:b/>
          <w:sz w:val="24"/>
          <w:szCs w:val="24"/>
        </w:rPr>
      </w:pPr>
      <w:r w:rsidRPr="00B20ADE">
        <w:rPr>
          <w:rFonts w:ascii="Arial" w:hAnsi="Arial"/>
          <w:sz w:val="24"/>
          <w:szCs w:val="24"/>
        </w:rPr>
        <w:t>Students study the hazard in order to investigate:</w:t>
      </w:r>
    </w:p>
    <w:p w14:paraId="08D29C93" w14:textId="77777777" w:rsidR="00B20ADE" w:rsidRPr="00B20ADE" w:rsidRDefault="00B20ADE" w:rsidP="00CA0844">
      <w:pPr>
        <w:pStyle w:val="ListItem"/>
        <w:numPr>
          <w:ilvl w:val="0"/>
          <w:numId w:val="14"/>
        </w:numPr>
        <w:spacing w:before="0" w:after="0" w:line="240" w:lineRule="auto"/>
        <w:ind w:left="426" w:right="284" w:hanging="426"/>
        <w:rPr>
          <w:rFonts w:ascii="Arial" w:hAnsi="Arial"/>
          <w:iCs w:val="0"/>
          <w:sz w:val="24"/>
          <w:szCs w:val="24"/>
        </w:rPr>
      </w:pPr>
      <w:r w:rsidRPr="00B20ADE">
        <w:rPr>
          <w:rFonts w:ascii="Arial" w:hAnsi="Arial"/>
          <w:iCs w:val="0"/>
          <w:sz w:val="24"/>
          <w:szCs w:val="24"/>
        </w:rPr>
        <w:t>the nature of the risks to be managed, such as:</w:t>
      </w:r>
    </w:p>
    <w:p w14:paraId="12CD7352" w14:textId="77777777" w:rsidR="00B20ADE" w:rsidRPr="00B20ADE" w:rsidRDefault="00B20ADE" w:rsidP="00CA0844">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B20ADE">
        <w:rPr>
          <w:rFonts w:ascii="Arial" w:hAnsi="Arial" w:cs="Arial"/>
          <w:sz w:val="24"/>
          <w:szCs w:val="24"/>
        </w:rPr>
        <w:t>loss of property/life</w:t>
      </w:r>
    </w:p>
    <w:p w14:paraId="6ECDC1F1" w14:textId="77777777" w:rsidR="00B20ADE" w:rsidRPr="00B20ADE" w:rsidRDefault="00B20ADE" w:rsidP="00CA0844">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B20ADE">
        <w:rPr>
          <w:rFonts w:ascii="Arial" w:hAnsi="Arial" w:cs="Arial"/>
          <w:sz w:val="24"/>
          <w:szCs w:val="24"/>
        </w:rPr>
        <w:t>effects on infrastructure, jobs and the economy</w:t>
      </w:r>
    </w:p>
    <w:p w14:paraId="66961A62" w14:textId="77777777" w:rsidR="00B20ADE" w:rsidRPr="00B20ADE" w:rsidRDefault="00B20ADE" w:rsidP="00CA0844">
      <w:pPr>
        <w:pStyle w:val="csbullet"/>
        <w:numPr>
          <w:ilvl w:val="0"/>
          <w:numId w:val="14"/>
        </w:numPr>
        <w:tabs>
          <w:tab w:val="clear" w:pos="-851"/>
        </w:tabs>
        <w:spacing w:before="0" w:after="0" w:line="240" w:lineRule="auto"/>
        <w:ind w:left="426" w:right="284" w:hanging="426"/>
        <w:rPr>
          <w:rFonts w:ascii="Arial" w:hAnsi="Arial" w:cs="Arial"/>
          <w:sz w:val="24"/>
          <w:szCs w:val="24"/>
        </w:rPr>
      </w:pPr>
      <w:r w:rsidRPr="00B20ADE">
        <w:rPr>
          <w:rFonts w:ascii="Arial" w:hAnsi="Arial" w:cs="Arial"/>
          <w:sz w:val="24"/>
          <w:szCs w:val="24"/>
        </w:rPr>
        <w:t>the impact on physical and mental health</w:t>
      </w:r>
    </w:p>
    <w:p w14:paraId="4A8BB6E5" w14:textId="77777777" w:rsidR="001C4C69" w:rsidRPr="00B20ADE" w:rsidRDefault="001C4C69" w:rsidP="00CA0844">
      <w:pPr>
        <w:spacing w:after="0" w:line="240" w:lineRule="auto"/>
        <w:ind w:left="-284" w:right="284"/>
        <w:rPr>
          <w:rFonts w:ascii="Arial" w:hAnsi="Arial" w:cs="Arial"/>
          <w:sz w:val="24"/>
          <w:szCs w:val="24"/>
        </w:rPr>
      </w:pPr>
    </w:p>
    <w:p w14:paraId="6CF4576A" w14:textId="77777777" w:rsidR="001C4C69" w:rsidRPr="00B20ADE" w:rsidRDefault="001C4C69" w:rsidP="00CA0844">
      <w:pPr>
        <w:spacing w:after="0" w:line="240" w:lineRule="auto"/>
        <w:ind w:left="-284" w:right="284"/>
        <w:rPr>
          <w:rFonts w:ascii="Arial" w:hAnsi="Arial" w:cs="Arial"/>
          <w:b/>
          <w:sz w:val="24"/>
        </w:rPr>
      </w:pPr>
      <w:r w:rsidRPr="00B20ADE">
        <w:rPr>
          <w:rFonts w:ascii="Arial" w:hAnsi="Arial" w:cs="Arial"/>
          <w:b/>
          <w:sz w:val="24"/>
        </w:rPr>
        <w:t>Key word:</w:t>
      </w:r>
    </w:p>
    <w:p w14:paraId="4CA80F7F" w14:textId="666765E8" w:rsidR="00B20ADE" w:rsidRDefault="001C4C69" w:rsidP="00CA0844">
      <w:pPr>
        <w:spacing w:after="0" w:line="240" w:lineRule="auto"/>
        <w:ind w:left="-284" w:right="284"/>
        <w:jc w:val="both"/>
        <w:rPr>
          <w:rFonts w:ascii="Arial" w:hAnsi="Arial" w:cs="Arial"/>
          <w:b/>
          <w:sz w:val="24"/>
          <w:szCs w:val="24"/>
        </w:rPr>
      </w:pPr>
      <w:r w:rsidRPr="00B20ADE">
        <w:rPr>
          <w:rFonts w:ascii="Arial" w:hAnsi="Arial" w:cs="Arial"/>
          <w:sz w:val="24"/>
          <w:szCs w:val="24"/>
        </w:rPr>
        <w:t>Describe: provide characteristics and features.</w:t>
      </w:r>
    </w:p>
    <w:p w14:paraId="27BD6F44" w14:textId="77777777" w:rsidR="00B20ADE" w:rsidRDefault="00B20ADE" w:rsidP="00CA0844">
      <w:pPr>
        <w:spacing w:after="0" w:line="240" w:lineRule="auto"/>
        <w:ind w:left="-284" w:right="284"/>
        <w:jc w:val="both"/>
        <w:rPr>
          <w:rFonts w:ascii="Arial" w:hAnsi="Arial" w:cs="Arial"/>
          <w:b/>
          <w:sz w:val="24"/>
          <w:szCs w:val="24"/>
        </w:rPr>
      </w:pPr>
    </w:p>
    <w:p w14:paraId="11666CA2" w14:textId="77777777" w:rsidR="00421BA0" w:rsidRPr="00421BA0" w:rsidRDefault="00421BA0" w:rsidP="00CA0844">
      <w:pPr>
        <w:spacing w:after="0" w:line="240" w:lineRule="auto"/>
        <w:ind w:left="-284" w:right="284"/>
        <w:jc w:val="both"/>
        <w:rPr>
          <w:rFonts w:ascii="Arial" w:hAnsi="Arial" w:cs="Arial"/>
          <w:b/>
          <w:sz w:val="24"/>
          <w:szCs w:val="24"/>
        </w:rPr>
      </w:pPr>
      <w:r w:rsidRPr="00421BA0">
        <w:rPr>
          <w:rFonts w:ascii="Arial" w:hAnsi="Arial" w:cs="Arial"/>
          <w:b/>
          <w:sz w:val="24"/>
          <w:szCs w:val="24"/>
        </w:rPr>
        <w:t>Glossary:</w:t>
      </w:r>
    </w:p>
    <w:p w14:paraId="29625274" w14:textId="21623069" w:rsidR="00B20ADE" w:rsidRDefault="00B20ADE" w:rsidP="00CA0844">
      <w:pPr>
        <w:spacing w:after="0" w:line="240" w:lineRule="auto"/>
        <w:ind w:left="-284" w:right="284"/>
        <w:jc w:val="both"/>
        <w:rPr>
          <w:rFonts w:ascii="Arial" w:hAnsi="Arial" w:cs="Arial"/>
          <w:sz w:val="24"/>
          <w:szCs w:val="24"/>
        </w:rPr>
      </w:pPr>
      <w:r w:rsidRPr="00B20ADE">
        <w:rPr>
          <w:rFonts w:ascii="Arial" w:hAnsi="Arial" w:cs="Arial"/>
          <w:sz w:val="24"/>
          <w:szCs w:val="24"/>
        </w:rPr>
        <w:t>Risk: level of exposure to injury or loss</w:t>
      </w:r>
      <w:r>
        <w:rPr>
          <w:rFonts w:ascii="Arial" w:hAnsi="Arial" w:cs="Arial"/>
          <w:sz w:val="24"/>
          <w:szCs w:val="24"/>
        </w:rPr>
        <w:t>.</w:t>
      </w:r>
    </w:p>
    <w:p w14:paraId="2E2BA878" w14:textId="77777777" w:rsidR="00B20ADE" w:rsidRDefault="00B20ADE" w:rsidP="00CA0844">
      <w:pPr>
        <w:spacing w:after="0" w:line="240" w:lineRule="auto"/>
        <w:ind w:left="-284" w:right="284"/>
        <w:jc w:val="both"/>
        <w:rPr>
          <w:rFonts w:ascii="Arial" w:hAnsi="Arial" w:cs="Arial"/>
          <w:sz w:val="24"/>
          <w:szCs w:val="24"/>
        </w:rPr>
      </w:pPr>
    </w:p>
    <w:p w14:paraId="583B8B2A" w14:textId="7F56B10E" w:rsidR="00B20ADE" w:rsidRPr="00B20ADE" w:rsidRDefault="00B20ADE" w:rsidP="00CA0844">
      <w:pPr>
        <w:spacing w:after="0" w:line="240" w:lineRule="auto"/>
        <w:ind w:left="-284" w:right="284"/>
        <w:jc w:val="both"/>
        <w:rPr>
          <w:rFonts w:ascii="Arial" w:hAnsi="Arial" w:cs="Arial"/>
          <w:sz w:val="24"/>
          <w:szCs w:val="24"/>
        </w:rPr>
      </w:pPr>
      <w:r>
        <w:rPr>
          <w:rFonts w:ascii="Arial" w:hAnsi="Arial" w:cs="Arial"/>
          <w:sz w:val="24"/>
          <w:szCs w:val="24"/>
        </w:rPr>
        <w:t>Risk Management: preparedness, mitigation and/or prevention of a natural or ecological hazard.</w:t>
      </w:r>
    </w:p>
    <w:p w14:paraId="27291792" w14:textId="77777777" w:rsidR="00B20ADE" w:rsidRPr="00AD450C" w:rsidRDefault="00B20ADE" w:rsidP="00CA0844">
      <w:pPr>
        <w:spacing w:after="0" w:line="240" w:lineRule="auto"/>
        <w:ind w:left="-284" w:right="284"/>
        <w:rPr>
          <w:rFonts w:ascii="Arial" w:hAnsi="Arial" w:cs="Arial"/>
          <w:b/>
          <w:sz w:val="24"/>
          <w:szCs w:val="24"/>
        </w:rPr>
      </w:pPr>
    </w:p>
    <w:p w14:paraId="0E26A9BF" w14:textId="77777777" w:rsidR="001C4C69" w:rsidRPr="00AD450C" w:rsidRDefault="001C4C69" w:rsidP="00CA0844">
      <w:pPr>
        <w:spacing w:after="0" w:line="240" w:lineRule="auto"/>
        <w:ind w:left="-284" w:right="284"/>
        <w:rPr>
          <w:rFonts w:ascii="Arial" w:hAnsi="Arial" w:cs="Arial"/>
          <w:b/>
          <w:sz w:val="24"/>
          <w:szCs w:val="24"/>
        </w:rPr>
      </w:pPr>
      <w:r w:rsidRPr="00AD450C">
        <w:rPr>
          <w:rFonts w:ascii="Arial" w:hAnsi="Arial" w:cs="Arial"/>
          <w:b/>
          <w:sz w:val="24"/>
          <w:szCs w:val="24"/>
        </w:rPr>
        <w:t xml:space="preserve">Teacher Notes: </w:t>
      </w:r>
    </w:p>
    <w:p w14:paraId="7C4AC69F" w14:textId="3A7764C6" w:rsidR="001C4C69" w:rsidRPr="00AD450C" w:rsidRDefault="001C4C69" w:rsidP="00CA0844">
      <w:pPr>
        <w:spacing w:after="0" w:line="240" w:lineRule="auto"/>
        <w:ind w:left="-284" w:right="284"/>
        <w:rPr>
          <w:rFonts w:ascii="Arial" w:hAnsi="Arial" w:cs="Arial"/>
          <w:sz w:val="24"/>
          <w:szCs w:val="24"/>
        </w:rPr>
      </w:pPr>
      <w:r w:rsidRPr="00AD450C">
        <w:rPr>
          <w:rFonts w:ascii="Arial" w:hAnsi="Arial" w:cs="Arial"/>
          <w:sz w:val="24"/>
          <w:szCs w:val="24"/>
        </w:rPr>
        <w:t>Due to the scope of depth studies that can be used in this unit</w:t>
      </w:r>
      <w:r w:rsidR="004C78CF">
        <w:rPr>
          <w:rFonts w:ascii="Arial" w:hAnsi="Arial" w:cs="Arial"/>
          <w:sz w:val="24"/>
          <w:szCs w:val="24"/>
        </w:rPr>
        <w:t>,</w:t>
      </w:r>
      <w:r w:rsidRPr="00AD450C">
        <w:rPr>
          <w:rFonts w:ascii="Arial" w:hAnsi="Arial" w:cs="Arial"/>
          <w:sz w:val="24"/>
          <w:szCs w:val="24"/>
        </w:rPr>
        <w:t xml:space="preserve"> the teacher will have to use their discretion when deciding if the student’s answer supports the question.</w:t>
      </w:r>
      <w:r w:rsidR="00D2393D" w:rsidRPr="00AD450C">
        <w:rPr>
          <w:rFonts w:ascii="Arial" w:hAnsi="Arial" w:cs="Arial"/>
          <w:sz w:val="24"/>
          <w:szCs w:val="24"/>
        </w:rPr>
        <w:t xml:space="preserve">  Candidates will need to describe the typical risks associated with their chosen ecological hazard.  </w:t>
      </w:r>
    </w:p>
    <w:p w14:paraId="719F82D5" w14:textId="77777777" w:rsidR="00D2393D" w:rsidRPr="00AD450C" w:rsidRDefault="00D2393D" w:rsidP="00CA0844">
      <w:pPr>
        <w:spacing w:after="0" w:line="240" w:lineRule="auto"/>
        <w:ind w:left="-284" w:right="284"/>
        <w:rPr>
          <w:rFonts w:ascii="Arial" w:hAnsi="Arial" w:cs="Arial"/>
          <w:sz w:val="24"/>
          <w:szCs w:val="24"/>
        </w:rPr>
      </w:pPr>
    </w:p>
    <w:p w14:paraId="5393727C" w14:textId="01361EF5" w:rsidR="00576462" w:rsidRPr="00AD450C" w:rsidRDefault="00B20ADE" w:rsidP="00CA0844">
      <w:pPr>
        <w:spacing w:after="0" w:line="240" w:lineRule="auto"/>
        <w:ind w:left="-284" w:right="284"/>
        <w:rPr>
          <w:rFonts w:ascii="Arial" w:hAnsi="Arial" w:cs="Arial"/>
          <w:sz w:val="24"/>
          <w:szCs w:val="24"/>
        </w:rPr>
      </w:pPr>
      <w:r w:rsidRPr="00AD450C">
        <w:rPr>
          <w:rFonts w:ascii="Arial" w:hAnsi="Arial" w:cs="Arial"/>
          <w:sz w:val="24"/>
          <w:szCs w:val="24"/>
        </w:rPr>
        <w:t xml:space="preserve">NOTE that the syllabus dot point says ‘such as’ therefore the list of examples is neither exclusive </w:t>
      </w:r>
      <w:r w:rsidR="00D2393D" w:rsidRPr="00AD450C">
        <w:rPr>
          <w:rFonts w:ascii="Arial" w:hAnsi="Arial" w:cs="Arial"/>
          <w:sz w:val="24"/>
          <w:szCs w:val="24"/>
        </w:rPr>
        <w:t>n</w:t>
      </w:r>
      <w:r w:rsidRPr="00AD450C">
        <w:rPr>
          <w:rFonts w:ascii="Arial" w:hAnsi="Arial" w:cs="Arial"/>
          <w:sz w:val="24"/>
          <w:szCs w:val="24"/>
        </w:rPr>
        <w:t>or exhaustive.</w:t>
      </w:r>
      <w:r w:rsidR="00D2393D" w:rsidRPr="00AD450C">
        <w:rPr>
          <w:rFonts w:ascii="Arial" w:hAnsi="Arial" w:cs="Arial"/>
          <w:sz w:val="24"/>
          <w:szCs w:val="24"/>
        </w:rPr>
        <w:t xml:space="preserve"> </w:t>
      </w:r>
      <w:r w:rsidR="004C78CF">
        <w:rPr>
          <w:rFonts w:ascii="Arial" w:hAnsi="Arial" w:cs="Arial"/>
          <w:sz w:val="24"/>
          <w:szCs w:val="24"/>
        </w:rPr>
        <w:t xml:space="preserve"> </w:t>
      </w:r>
      <w:r w:rsidR="00D2393D" w:rsidRPr="00AD450C">
        <w:rPr>
          <w:rFonts w:ascii="Arial" w:hAnsi="Arial" w:cs="Arial"/>
          <w:sz w:val="24"/>
          <w:szCs w:val="24"/>
        </w:rPr>
        <w:t>The way the word risk is us</w:t>
      </w:r>
      <w:r w:rsidR="004C78CF">
        <w:rPr>
          <w:rFonts w:ascii="Arial" w:hAnsi="Arial" w:cs="Arial"/>
          <w:sz w:val="24"/>
          <w:szCs w:val="24"/>
        </w:rPr>
        <w:t>ed in this syllabus dot poin</w:t>
      </w:r>
      <w:r w:rsidR="00B5592A">
        <w:rPr>
          <w:rFonts w:ascii="Arial" w:hAnsi="Arial" w:cs="Arial"/>
          <w:sz w:val="24"/>
          <w:szCs w:val="24"/>
        </w:rPr>
        <w:t>t</w:t>
      </w:r>
      <w:r w:rsidR="00D2393D" w:rsidRPr="00AD450C">
        <w:rPr>
          <w:rFonts w:ascii="Arial" w:hAnsi="Arial" w:cs="Arial"/>
          <w:sz w:val="24"/>
          <w:szCs w:val="24"/>
        </w:rPr>
        <w:t xml:space="preserve"> appears to be equating risk with the nature of the potential impacts.  As it is the second of a series of dot points introducing the ecological hazard, (lower order concepts), the emphasis is taken to be on the nature of the risks or potential impact</w:t>
      </w:r>
      <w:r w:rsidR="00795E9C">
        <w:rPr>
          <w:rFonts w:ascii="Arial" w:hAnsi="Arial" w:cs="Arial"/>
          <w:sz w:val="24"/>
          <w:szCs w:val="24"/>
        </w:rPr>
        <w:t>s</w:t>
      </w:r>
      <w:r w:rsidR="00D2393D" w:rsidRPr="00AD450C">
        <w:rPr>
          <w:rFonts w:ascii="Arial" w:hAnsi="Arial" w:cs="Arial"/>
          <w:sz w:val="24"/>
          <w:szCs w:val="24"/>
        </w:rPr>
        <w:t>, rather than their actual management, (higher order concept)</w:t>
      </w:r>
      <w:r w:rsidR="00576462" w:rsidRPr="00AD450C">
        <w:rPr>
          <w:rFonts w:ascii="Arial" w:hAnsi="Arial" w:cs="Arial"/>
          <w:sz w:val="24"/>
          <w:szCs w:val="24"/>
        </w:rPr>
        <w:t xml:space="preserve">, </w:t>
      </w:r>
      <w:r w:rsidR="00D2393D" w:rsidRPr="00AD450C">
        <w:rPr>
          <w:rFonts w:ascii="Arial" w:hAnsi="Arial" w:cs="Arial"/>
          <w:sz w:val="24"/>
          <w:szCs w:val="24"/>
        </w:rPr>
        <w:t xml:space="preserve">which is covered in the last </w:t>
      </w:r>
      <w:r w:rsidR="00576462" w:rsidRPr="00AD450C">
        <w:rPr>
          <w:rFonts w:ascii="Arial" w:hAnsi="Arial" w:cs="Arial"/>
          <w:sz w:val="24"/>
          <w:szCs w:val="24"/>
        </w:rPr>
        <w:t>two dot points of the depth study.</w:t>
      </w:r>
    </w:p>
    <w:p w14:paraId="2A04354F" w14:textId="77777777" w:rsidR="00576462" w:rsidRPr="00AD450C" w:rsidRDefault="00576462" w:rsidP="00CA0844">
      <w:pPr>
        <w:spacing w:after="0" w:line="240" w:lineRule="auto"/>
        <w:ind w:left="-284" w:right="284"/>
        <w:rPr>
          <w:rFonts w:ascii="Arial" w:hAnsi="Arial" w:cs="Arial"/>
          <w:sz w:val="24"/>
          <w:szCs w:val="24"/>
        </w:rPr>
      </w:pPr>
    </w:p>
    <w:p w14:paraId="01F2878E" w14:textId="77777777" w:rsidR="00576462" w:rsidRPr="004C78CF" w:rsidRDefault="00576462" w:rsidP="00CA0844">
      <w:pPr>
        <w:spacing w:after="0" w:line="240" w:lineRule="auto"/>
        <w:ind w:left="-284" w:right="284"/>
        <w:rPr>
          <w:rFonts w:ascii="Arial" w:hAnsi="Arial" w:cs="Arial"/>
          <w:b/>
          <w:sz w:val="24"/>
          <w:szCs w:val="24"/>
        </w:rPr>
      </w:pPr>
      <w:r w:rsidRPr="004C78CF">
        <w:rPr>
          <w:rFonts w:ascii="Arial" w:hAnsi="Arial" w:cs="Arial"/>
          <w:b/>
          <w:sz w:val="24"/>
          <w:szCs w:val="24"/>
        </w:rPr>
        <w:t>Risks, or impacts, to be managed may include:</w:t>
      </w:r>
    </w:p>
    <w:p w14:paraId="2CE20215" w14:textId="796930F6" w:rsidR="00576462" w:rsidRPr="00AD450C" w:rsidRDefault="00795E9C" w:rsidP="00CA0844">
      <w:pPr>
        <w:spacing w:after="0" w:line="240" w:lineRule="auto"/>
        <w:ind w:left="-284" w:right="284"/>
        <w:rPr>
          <w:rFonts w:ascii="Arial" w:hAnsi="Arial" w:cs="Arial"/>
          <w:sz w:val="24"/>
          <w:szCs w:val="24"/>
        </w:rPr>
      </w:pPr>
      <w:r>
        <w:rPr>
          <w:rFonts w:ascii="Arial" w:hAnsi="Arial" w:cs="Arial"/>
          <w:sz w:val="24"/>
          <w:szCs w:val="24"/>
        </w:rPr>
        <w:t xml:space="preserve">Human health impacts such as: </w:t>
      </w:r>
      <w:r w:rsidR="00576462" w:rsidRPr="00AD450C">
        <w:rPr>
          <w:rFonts w:ascii="Arial" w:hAnsi="Arial" w:cs="Arial"/>
          <w:sz w:val="24"/>
          <w:szCs w:val="24"/>
        </w:rPr>
        <w:t>physical injury, nature of impacts on physical health including symptoms, spread of the disease – particularly if spread by a biological agent or human to human, containment of contaminant if a chemical agent of due to industrial accident, loss of life and impacts on mental health.  Ris</w:t>
      </w:r>
      <w:r>
        <w:rPr>
          <w:rFonts w:ascii="Arial" w:hAnsi="Arial" w:cs="Arial"/>
          <w:sz w:val="24"/>
          <w:szCs w:val="24"/>
        </w:rPr>
        <w:t xml:space="preserve">ks/impacts on human environment and </w:t>
      </w:r>
      <w:r w:rsidR="00576462" w:rsidRPr="00AD450C">
        <w:rPr>
          <w:rFonts w:ascii="Arial" w:hAnsi="Arial" w:cs="Arial"/>
          <w:sz w:val="24"/>
          <w:szCs w:val="24"/>
        </w:rPr>
        <w:t>structures such as</w:t>
      </w:r>
      <w:r>
        <w:rPr>
          <w:rFonts w:ascii="Arial" w:hAnsi="Arial" w:cs="Arial"/>
          <w:sz w:val="24"/>
          <w:szCs w:val="24"/>
        </w:rPr>
        <w:t>:</w:t>
      </w:r>
      <w:r w:rsidR="00576462" w:rsidRPr="00AD450C">
        <w:rPr>
          <w:rFonts w:ascii="Arial" w:hAnsi="Arial" w:cs="Arial"/>
          <w:sz w:val="24"/>
          <w:szCs w:val="24"/>
        </w:rPr>
        <w:t xml:space="preserve"> contamination of water supplies and/or food sources, loss of property, </w:t>
      </w:r>
      <w:r w:rsidR="000F7C9A" w:rsidRPr="00AD450C">
        <w:rPr>
          <w:rFonts w:ascii="Arial" w:hAnsi="Arial" w:cs="Arial"/>
          <w:sz w:val="24"/>
          <w:szCs w:val="24"/>
        </w:rPr>
        <w:t>impact on agriculture, loss of employment, jobs, and income and wider associated impacts on the economy.  There may be specific environment impacts associated with specific ecological hazards.</w:t>
      </w:r>
    </w:p>
    <w:p w14:paraId="614110C6" w14:textId="23171126" w:rsidR="00D2393D" w:rsidRPr="00AD450C" w:rsidRDefault="00D2393D" w:rsidP="00CA0844">
      <w:pPr>
        <w:spacing w:after="0" w:line="240" w:lineRule="auto"/>
        <w:ind w:left="-284" w:right="284"/>
        <w:rPr>
          <w:rFonts w:ascii="Arial" w:hAnsi="Arial" w:cs="Arial"/>
          <w:sz w:val="24"/>
          <w:szCs w:val="24"/>
        </w:rPr>
      </w:pPr>
    </w:p>
    <w:p w14:paraId="5EA86EDC" w14:textId="2EEB46B9" w:rsidR="001C4C69" w:rsidRDefault="001C4C69" w:rsidP="00CA0844">
      <w:pPr>
        <w:spacing w:after="0" w:line="240" w:lineRule="auto"/>
        <w:ind w:left="-284" w:right="284"/>
        <w:rPr>
          <w:rFonts w:ascii="Arial" w:hAnsi="Arial" w:cs="Arial"/>
          <w:b/>
          <w:sz w:val="24"/>
          <w:szCs w:val="24"/>
        </w:rPr>
      </w:pPr>
      <w:r w:rsidRPr="00AD450C">
        <w:rPr>
          <w:rFonts w:ascii="Arial" w:hAnsi="Arial" w:cs="Arial"/>
          <w:b/>
          <w:sz w:val="24"/>
          <w:szCs w:val="24"/>
        </w:rPr>
        <w:t>Marking Key:</w:t>
      </w:r>
    </w:p>
    <w:p w14:paraId="1304E4C4" w14:textId="77777777" w:rsidR="00CA0844" w:rsidRPr="00AD450C" w:rsidRDefault="00CA0844" w:rsidP="00CA0844">
      <w:pPr>
        <w:spacing w:after="0" w:line="240" w:lineRule="auto"/>
        <w:ind w:left="-284" w:right="284"/>
        <w:rPr>
          <w:rFonts w:ascii="Arial" w:hAnsi="Arial" w:cs="Arial"/>
          <w:b/>
          <w:sz w:val="24"/>
          <w:szCs w:val="24"/>
        </w:rPr>
      </w:pPr>
    </w:p>
    <w:tbl>
      <w:tblPr>
        <w:tblStyle w:val="TableGrid"/>
        <w:tblW w:w="10065" w:type="dxa"/>
        <w:tblInd w:w="-289" w:type="dxa"/>
        <w:tblLook w:val="04A0" w:firstRow="1" w:lastRow="0" w:firstColumn="1" w:lastColumn="0" w:noHBand="0" w:noVBand="1"/>
      </w:tblPr>
      <w:tblGrid>
        <w:gridCol w:w="9263"/>
        <w:gridCol w:w="802"/>
      </w:tblGrid>
      <w:tr w:rsidR="001C4C69" w:rsidRPr="00AD450C" w14:paraId="5F637361" w14:textId="77777777" w:rsidTr="00CA0844">
        <w:tc>
          <w:tcPr>
            <w:tcW w:w="9498" w:type="dxa"/>
          </w:tcPr>
          <w:p w14:paraId="7EB1CDC0" w14:textId="77777777" w:rsidR="001C4C69" w:rsidRPr="00AD450C" w:rsidRDefault="001C4C69" w:rsidP="001C4C69">
            <w:pPr>
              <w:spacing w:after="0" w:line="240" w:lineRule="auto"/>
              <w:ind w:right="-426"/>
              <w:jc w:val="center"/>
              <w:rPr>
                <w:rFonts w:ascii="Arial" w:hAnsi="Arial" w:cs="Arial"/>
                <w:b/>
                <w:bCs/>
                <w:sz w:val="24"/>
                <w:szCs w:val="24"/>
              </w:rPr>
            </w:pPr>
            <w:r w:rsidRPr="00AD450C">
              <w:rPr>
                <w:rFonts w:ascii="Arial" w:hAnsi="Arial" w:cs="Arial"/>
                <w:b/>
                <w:bCs/>
                <w:sz w:val="24"/>
                <w:szCs w:val="24"/>
              </w:rPr>
              <w:t>Description</w:t>
            </w:r>
          </w:p>
        </w:tc>
        <w:tc>
          <w:tcPr>
            <w:tcW w:w="567" w:type="dxa"/>
          </w:tcPr>
          <w:p w14:paraId="062F4B2B" w14:textId="77777777" w:rsidR="001C4C69" w:rsidRPr="00AD450C" w:rsidRDefault="001C4C69" w:rsidP="001C4C69">
            <w:pPr>
              <w:spacing w:after="0" w:line="240" w:lineRule="auto"/>
              <w:ind w:left="-108" w:right="-108"/>
              <w:jc w:val="center"/>
              <w:rPr>
                <w:rFonts w:ascii="Arial" w:hAnsi="Arial" w:cs="Arial"/>
                <w:b/>
                <w:bCs/>
                <w:sz w:val="24"/>
                <w:szCs w:val="24"/>
              </w:rPr>
            </w:pPr>
            <w:r w:rsidRPr="00AD450C">
              <w:rPr>
                <w:rFonts w:ascii="Arial" w:hAnsi="Arial" w:cs="Arial"/>
                <w:b/>
                <w:bCs/>
                <w:sz w:val="24"/>
                <w:szCs w:val="24"/>
              </w:rPr>
              <w:t>Marks</w:t>
            </w:r>
          </w:p>
        </w:tc>
      </w:tr>
      <w:tr w:rsidR="001C4C69" w:rsidRPr="00AD450C" w14:paraId="26BCA174" w14:textId="77777777" w:rsidTr="00CA0844">
        <w:tc>
          <w:tcPr>
            <w:tcW w:w="9498" w:type="dxa"/>
          </w:tcPr>
          <w:p w14:paraId="054E4A60" w14:textId="7293A1AB" w:rsidR="001C4C69" w:rsidRPr="00AD450C" w:rsidRDefault="000F7C9A" w:rsidP="000F7C9A">
            <w:pPr>
              <w:spacing w:after="0" w:line="240" w:lineRule="auto"/>
              <w:ind w:right="176"/>
              <w:rPr>
                <w:rFonts w:ascii="Arial" w:hAnsi="Arial" w:cs="Arial"/>
                <w:sz w:val="24"/>
                <w:szCs w:val="24"/>
              </w:rPr>
            </w:pPr>
            <w:r w:rsidRPr="00AD450C">
              <w:rPr>
                <w:rFonts w:ascii="Arial" w:hAnsi="Arial" w:cs="Arial"/>
                <w:sz w:val="24"/>
                <w:szCs w:val="24"/>
              </w:rPr>
              <w:t xml:space="preserve">Clearly identifies an ecological hazard and describes the concept of risk as related to this hazard.  </w:t>
            </w:r>
            <w:r w:rsidRPr="00AD450C">
              <w:rPr>
                <w:rFonts w:ascii="Arial" w:hAnsi="Arial" w:cs="Arial"/>
                <w:bCs/>
                <w:sz w:val="24"/>
                <w:szCs w:val="24"/>
              </w:rPr>
              <w:t xml:space="preserve">A detailed and comprehensive description is given and accurate information is provided on the types of risks associated with the given ecological hazard.  </w:t>
            </w:r>
            <w:r w:rsidR="001C4C69" w:rsidRPr="00AD450C">
              <w:rPr>
                <w:rFonts w:ascii="Arial" w:hAnsi="Arial" w:cs="Arial"/>
                <w:sz w:val="24"/>
                <w:szCs w:val="24"/>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567" w:type="dxa"/>
            <w:vAlign w:val="center"/>
          </w:tcPr>
          <w:p w14:paraId="2787FB33" w14:textId="77777777" w:rsidR="001C4C69" w:rsidRPr="00AD450C" w:rsidRDefault="001C4C69" w:rsidP="001C4C69">
            <w:pPr>
              <w:spacing w:after="0" w:line="240" w:lineRule="auto"/>
              <w:ind w:right="-44"/>
              <w:jc w:val="center"/>
              <w:rPr>
                <w:rFonts w:ascii="Arial" w:hAnsi="Arial" w:cs="Arial"/>
                <w:bCs/>
                <w:sz w:val="24"/>
                <w:szCs w:val="24"/>
              </w:rPr>
            </w:pPr>
            <w:r w:rsidRPr="00AD450C">
              <w:rPr>
                <w:rFonts w:ascii="Arial" w:hAnsi="Arial" w:cs="Arial"/>
                <w:bCs/>
                <w:sz w:val="24"/>
                <w:szCs w:val="24"/>
              </w:rPr>
              <w:t>7-8</w:t>
            </w:r>
          </w:p>
        </w:tc>
      </w:tr>
      <w:tr w:rsidR="001C4C69" w:rsidRPr="00AD450C" w14:paraId="3F623E32" w14:textId="77777777" w:rsidTr="00CA0844">
        <w:tc>
          <w:tcPr>
            <w:tcW w:w="9498" w:type="dxa"/>
          </w:tcPr>
          <w:p w14:paraId="2D8AB562" w14:textId="148A265A" w:rsidR="001C4C69" w:rsidRPr="00AD450C" w:rsidRDefault="00AD450C" w:rsidP="00AD450C">
            <w:pPr>
              <w:spacing w:after="0" w:line="240" w:lineRule="auto"/>
              <w:ind w:right="176"/>
              <w:rPr>
                <w:rFonts w:ascii="Arial" w:hAnsi="Arial" w:cs="Arial"/>
                <w:bCs/>
                <w:sz w:val="24"/>
                <w:szCs w:val="24"/>
              </w:rPr>
            </w:pPr>
            <w:r w:rsidRPr="00AD450C">
              <w:rPr>
                <w:rFonts w:ascii="Arial" w:hAnsi="Arial" w:cs="Arial"/>
                <w:sz w:val="24"/>
                <w:szCs w:val="24"/>
              </w:rPr>
              <w:t xml:space="preserve">Identifies an ecological hazard and describes the concept of risk as related to this hazard.  </w:t>
            </w:r>
            <w:r w:rsidRPr="00AD450C">
              <w:rPr>
                <w:rFonts w:ascii="Arial" w:hAnsi="Arial" w:cs="Arial"/>
                <w:bCs/>
                <w:sz w:val="24"/>
                <w:szCs w:val="24"/>
              </w:rPr>
              <w:t xml:space="preserve">An appropriate </w:t>
            </w:r>
            <w:r w:rsidRPr="00AD450C">
              <w:rPr>
                <w:rFonts w:ascii="Arial" w:hAnsi="Arial" w:cs="Arial"/>
                <w:sz w:val="24"/>
                <w:szCs w:val="24"/>
              </w:rPr>
              <w:t>description</w:t>
            </w:r>
            <w:r w:rsidRPr="00AD450C">
              <w:rPr>
                <w:rFonts w:ascii="Arial" w:hAnsi="Arial" w:cs="Arial"/>
                <w:bCs/>
                <w:sz w:val="24"/>
                <w:szCs w:val="24"/>
              </w:rPr>
              <w:t xml:space="preserve"> is given and more general, but accurate information is provided on the types of risks associated with the given ecological hazard. </w:t>
            </w:r>
            <w:r w:rsidRPr="00AD450C">
              <w:rPr>
                <w:rFonts w:ascii="Arial" w:hAnsi="Arial" w:cs="Arial"/>
                <w:sz w:val="24"/>
                <w:szCs w:val="24"/>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AD450C">
              <w:rPr>
                <w:rFonts w:ascii="Arial" w:hAnsi="Arial" w:cs="Arial"/>
                <w:bCs/>
                <w:sz w:val="24"/>
                <w:szCs w:val="24"/>
              </w:rPr>
              <w:t xml:space="preserve"> </w:t>
            </w:r>
          </w:p>
        </w:tc>
        <w:tc>
          <w:tcPr>
            <w:tcW w:w="567" w:type="dxa"/>
            <w:vAlign w:val="center"/>
          </w:tcPr>
          <w:p w14:paraId="3D5D4D10" w14:textId="77777777" w:rsidR="001C4C69" w:rsidRPr="00AD450C" w:rsidRDefault="001C4C69" w:rsidP="001C4C69">
            <w:pPr>
              <w:spacing w:after="0" w:line="240" w:lineRule="auto"/>
              <w:ind w:right="-44"/>
              <w:jc w:val="center"/>
              <w:rPr>
                <w:rFonts w:ascii="Arial" w:hAnsi="Arial" w:cs="Arial"/>
                <w:bCs/>
                <w:sz w:val="24"/>
                <w:szCs w:val="24"/>
              </w:rPr>
            </w:pPr>
            <w:r w:rsidRPr="00AD450C">
              <w:rPr>
                <w:rFonts w:ascii="Arial" w:hAnsi="Arial" w:cs="Arial"/>
                <w:bCs/>
                <w:sz w:val="24"/>
                <w:szCs w:val="24"/>
              </w:rPr>
              <w:t>5-6</w:t>
            </w:r>
          </w:p>
        </w:tc>
      </w:tr>
      <w:tr w:rsidR="001C4C69" w:rsidRPr="005239CB" w14:paraId="490EFDDE" w14:textId="77777777" w:rsidTr="00CA0844">
        <w:tc>
          <w:tcPr>
            <w:tcW w:w="9498" w:type="dxa"/>
          </w:tcPr>
          <w:p w14:paraId="36F8E6C5" w14:textId="3525B90F" w:rsidR="001C4C69" w:rsidRPr="00654E00" w:rsidRDefault="00AD450C" w:rsidP="001C4C69">
            <w:pPr>
              <w:spacing w:after="0" w:line="240" w:lineRule="auto"/>
              <w:ind w:right="176"/>
              <w:rPr>
                <w:rFonts w:ascii="Arial" w:hAnsi="Arial" w:cs="Arial"/>
                <w:sz w:val="24"/>
                <w:szCs w:val="24"/>
              </w:rPr>
            </w:pPr>
            <w:r w:rsidRPr="00654E00">
              <w:rPr>
                <w:rFonts w:ascii="Arial" w:hAnsi="Arial" w:cs="Arial"/>
                <w:bCs/>
                <w:sz w:val="24"/>
                <w:szCs w:val="24"/>
              </w:rPr>
              <w:t xml:space="preserve">Identifies an ecological hazard.  Describe the concept of risk in part.  A limited </w:t>
            </w:r>
            <w:r w:rsidRPr="00654E00">
              <w:rPr>
                <w:rFonts w:ascii="Arial" w:hAnsi="Arial" w:cs="Arial"/>
                <w:sz w:val="24"/>
                <w:szCs w:val="24"/>
              </w:rPr>
              <w:t>description</w:t>
            </w:r>
            <w:r w:rsidRPr="00654E00">
              <w:rPr>
                <w:rFonts w:ascii="Arial" w:hAnsi="Arial" w:cs="Arial"/>
                <w:bCs/>
                <w:sz w:val="24"/>
                <w:szCs w:val="24"/>
              </w:rPr>
              <w:t xml:space="preserve"> is given and some generalised information is provided on the types of risks associated with the given ecological hazard.  </w:t>
            </w:r>
            <w:r w:rsidR="001C4C69" w:rsidRPr="00654E00">
              <w:rPr>
                <w:rFonts w:ascii="Arial" w:hAnsi="Arial" w:cs="Arial"/>
                <w:bCs/>
                <w:sz w:val="24"/>
                <w:szCs w:val="24"/>
              </w:rPr>
              <w:t xml:space="preserve">Limited evidence is used to support statements and generalisations. There is limited use of geographical terminology and concepts in a largely unstructured response. </w:t>
            </w:r>
          </w:p>
        </w:tc>
        <w:tc>
          <w:tcPr>
            <w:tcW w:w="567" w:type="dxa"/>
            <w:vAlign w:val="center"/>
          </w:tcPr>
          <w:p w14:paraId="05B9EEE8" w14:textId="77777777" w:rsidR="001C4C69" w:rsidRPr="00654E00" w:rsidRDefault="001C4C69" w:rsidP="001C4C69">
            <w:pPr>
              <w:spacing w:after="0" w:line="240" w:lineRule="auto"/>
              <w:ind w:right="-44"/>
              <w:jc w:val="center"/>
              <w:rPr>
                <w:rFonts w:ascii="Arial" w:hAnsi="Arial" w:cs="Arial"/>
                <w:bCs/>
                <w:sz w:val="24"/>
                <w:szCs w:val="24"/>
              </w:rPr>
            </w:pPr>
            <w:r w:rsidRPr="00654E00">
              <w:rPr>
                <w:rFonts w:ascii="Arial" w:hAnsi="Arial" w:cs="Arial"/>
                <w:bCs/>
                <w:sz w:val="24"/>
                <w:szCs w:val="24"/>
              </w:rPr>
              <w:t>3-4</w:t>
            </w:r>
          </w:p>
        </w:tc>
      </w:tr>
      <w:tr w:rsidR="001C4C69" w:rsidRPr="005239CB" w14:paraId="4134CBFC" w14:textId="77777777" w:rsidTr="00CA0844">
        <w:tc>
          <w:tcPr>
            <w:tcW w:w="9498" w:type="dxa"/>
          </w:tcPr>
          <w:p w14:paraId="5F2E0157" w14:textId="43EFA2B9" w:rsidR="001C4C69" w:rsidRPr="00654E00" w:rsidRDefault="00AD450C" w:rsidP="00654E00">
            <w:pPr>
              <w:spacing w:after="0" w:line="240" w:lineRule="auto"/>
              <w:ind w:right="176"/>
              <w:rPr>
                <w:rFonts w:ascii="Arial" w:hAnsi="Arial" w:cs="Arial"/>
                <w:sz w:val="24"/>
                <w:szCs w:val="24"/>
              </w:rPr>
            </w:pPr>
            <w:r w:rsidRPr="00654E00">
              <w:rPr>
                <w:rFonts w:ascii="Arial" w:hAnsi="Arial" w:cs="Arial"/>
                <w:bCs/>
                <w:sz w:val="24"/>
                <w:szCs w:val="24"/>
              </w:rPr>
              <w:t xml:space="preserve">May talk about ecological hazards in general terms. A very basic </w:t>
            </w:r>
            <w:r w:rsidRPr="00654E00">
              <w:rPr>
                <w:rFonts w:ascii="Arial" w:hAnsi="Arial" w:cs="Arial"/>
                <w:sz w:val="24"/>
                <w:szCs w:val="24"/>
              </w:rPr>
              <w:t>description</w:t>
            </w:r>
            <w:r w:rsidRPr="00654E00">
              <w:rPr>
                <w:rFonts w:ascii="Arial" w:hAnsi="Arial" w:cs="Arial"/>
                <w:bCs/>
                <w:sz w:val="24"/>
                <w:szCs w:val="24"/>
              </w:rPr>
              <w:t xml:space="preserve"> is given and little information is provided on the ty</w:t>
            </w:r>
            <w:r w:rsidR="00654E00" w:rsidRPr="00654E00">
              <w:rPr>
                <w:rFonts w:ascii="Arial" w:hAnsi="Arial" w:cs="Arial"/>
                <w:bCs/>
                <w:sz w:val="24"/>
                <w:szCs w:val="24"/>
              </w:rPr>
              <w:t>pes of risks associated with a</w:t>
            </w:r>
            <w:r w:rsidRPr="00654E00">
              <w:rPr>
                <w:rFonts w:ascii="Arial" w:hAnsi="Arial" w:cs="Arial"/>
                <w:bCs/>
                <w:sz w:val="24"/>
                <w:szCs w:val="24"/>
              </w:rPr>
              <w:t xml:space="preserve"> given ecological hazard. </w:t>
            </w:r>
            <w:r w:rsidR="001C4C69" w:rsidRPr="00654E00">
              <w:rPr>
                <w:rFonts w:ascii="Arial" w:hAnsi="Arial" w:cs="Arial"/>
                <w:bCs/>
                <w:sz w:val="24"/>
                <w:szCs w:val="24"/>
              </w:rPr>
              <w:t>There is limited or no use of geographical terminology and concepts, and poor literacy skills may contribute to a response that is difficult to understand.</w:t>
            </w:r>
          </w:p>
        </w:tc>
        <w:tc>
          <w:tcPr>
            <w:tcW w:w="567" w:type="dxa"/>
            <w:vAlign w:val="center"/>
          </w:tcPr>
          <w:p w14:paraId="02F662B1" w14:textId="77777777" w:rsidR="001C4C69" w:rsidRPr="00654E00" w:rsidRDefault="001C4C69" w:rsidP="001C4C69">
            <w:pPr>
              <w:spacing w:after="0" w:line="240" w:lineRule="auto"/>
              <w:ind w:right="-44"/>
              <w:jc w:val="center"/>
              <w:rPr>
                <w:rFonts w:ascii="Arial" w:hAnsi="Arial" w:cs="Arial"/>
                <w:bCs/>
                <w:sz w:val="24"/>
                <w:szCs w:val="24"/>
              </w:rPr>
            </w:pPr>
            <w:r w:rsidRPr="00654E00">
              <w:rPr>
                <w:rFonts w:ascii="Arial" w:hAnsi="Arial" w:cs="Arial"/>
                <w:bCs/>
                <w:sz w:val="24"/>
                <w:szCs w:val="24"/>
              </w:rPr>
              <w:t>1-2</w:t>
            </w:r>
          </w:p>
        </w:tc>
      </w:tr>
      <w:tr w:rsidR="001C4C69" w:rsidRPr="005239CB" w14:paraId="6F1FB9B2" w14:textId="77777777" w:rsidTr="00CA0844">
        <w:tc>
          <w:tcPr>
            <w:tcW w:w="9498" w:type="dxa"/>
          </w:tcPr>
          <w:p w14:paraId="2182586B" w14:textId="77777777" w:rsidR="001C4C69" w:rsidRPr="00654E00" w:rsidRDefault="001C4C69" w:rsidP="001C4C69">
            <w:pPr>
              <w:spacing w:after="0" w:line="240" w:lineRule="auto"/>
              <w:ind w:right="176"/>
              <w:jc w:val="both"/>
              <w:rPr>
                <w:rFonts w:ascii="Arial" w:hAnsi="Arial" w:cs="Arial"/>
                <w:bCs/>
                <w:sz w:val="24"/>
                <w:szCs w:val="24"/>
              </w:rPr>
            </w:pPr>
            <w:r w:rsidRPr="00654E00">
              <w:rPr>
                <w:rFonts w:ascii="Arial" w:hAnsi="Arial" w:cs="Arial"/>
                <w:bCs/>
                <w:sz w:val="24"/>
                <w:szCs w:val="24"/>
              </w:rPr>
              <w:t>No relevant attempt.</w:t>
            </w:r>
          </w:p>
        </w:tc>
        <w:tc>
          <w:tcPr>
            <w:tcW w:w="567" w:type="dxa"/>
            <w:vAlign w:val="center"/>
          </w:tcPr>
          <w:p w14:paraId="2086D17F" w14:textId="77777777" w:rsidR="001C4C69" w:rsidRPr="00654E00" w:rsidRDefault="001C4C69" w:rsidP="001C4C69">
            <w:pPr>
              <w:spacing w:after="0" w:line="240" w:lineRule="auto"/>
              <w:ind w:right="-44"/>
              <w:jc w:val="center"/>
              <w:rPr>
                <w:rFonts w:ascii="Arial" w:hAnsi="Arial" w:cs="Arial"/>
                <w:bCs/>
                <w:sz w:val="24"/>
                <w:szCs w:val="24"/>
              </w:rPr>
            </w:pPr>
            <w:r w:rsidRPr="00654E00">
              <w:rPr>
                <w:rFonts w:ascii="Arial" w:hAnsi="Arial" w:cs="Arial"/>
                <w:bCs/>
                <w:sz w:val="24"/>
                <w:szCs w:val="24"/>
              </w:rPr>
              <w:t>0</w:t>
            </w:r>
          </w:p>
        </w:tc>
      </w:tr>
      <w:tr w:rsidR="001C4C69" w:rsidRPr="005239CB" w14:paraId="02EA5CA5" w14:textId="77777777" w:rsidTr="00CA0844">
        <w:tc>
          <w:tcPr>
            <w:tcW w:w="9498" w:type="dxa"/>
          </w:tcPr>
          <w:p w14:paraId="2F23C339" w14:textId="77777777" w:rsidR="001C4C69" w:rsidRPr="00654E00" w:rsidRDefault="001C4C69" w:rsidP="001C4C69">
            <w:pPr>
              <w:spacing w:after="0" w:line="240" w:lineRule="auto"/>
              <w:ind w:right="-108"/>
              <w:jc w:val="right"/>
              <w:rPr>
                <w:rFonts w:ascii="Arial" w:hAnsi="Arial" w:cs="Arial"/>
                <w:bCs/>
                <w:sz w:val="24"/>
                <w:szCs w:val="24"/>
              </w:rPr>
            </w:pPr>
            <w:r w:rsidRPr="00654E00">
              <w:rPr>
                <w:rFonts w:ascii="Arial" w:hAnsi="Arial" w:cs="Arial"/>
                <w:b/>
                <w:bCs/>
                <w:sz w:val="24"/>
                <w:szCs w:val="24"/>
              </w:rPr>
              <w:t>TOTAL</w:t>
            </w:r>
          </w:p>
        </w:tc>
        <w:tc>
          <w:tcPr>
            <w:tcW w:w="567" w:type="dxa"/>
            <w:vAlign w:val="center"/>
          </w:tcPr>
          <w:p w14:paraId="0A05285E" w14:textId="77777777" w:rsidR="001C4C69" w:rsidRPr="00654E00" w:rsidRDefault="001C4C69" w:rsidP="001C4C69">
            <w:pPr>
              <w:spacing w:after="0" w:line="240" w:lineRule="auto"/>
              <w:ind w:right="-44"/>
              <w:jc w:val="center"/>
              <w:rPr>
                <w:rFonts w:ascii="Arial" w:hAnsi="Arial" w:cs="Arial"/>
                <w:b/>
                <w:bCs/>
                <w:sz w:val="24"/>
                <w:szCs w:val="24"/>
              </w:rPr>
            </w:pPr>
            <w:r w:rsidRPr="00654E00">
              <w:rPr>
                <w:rFonts w:ascii="Arial" w:hAnsi="Arial" w:cs="Arial"/>
                <w:b/>
                <w:bCs/>
                <w:sz w:val="24"/>
                <w:szCs w:val="24"/>
              </w:rPr>
              <w:t>8</w:t>
            </w:r>
          </w:p>
        </w:tc>
      </w:tr>
    </w:tbl>
    <w:p w14:paraId="52E903B6" w14:textId="77777777" w:rsidR="004A0EFE" w:rsidRPr="00E52899" w:rsidRDefault="004A0EFE" w:rsidP="009018AD">
      <w:pPr>
        <w:spacing w:after="0" w:line="240" w:lineRule="auto"/>
        <w:ind w:left="-567" w:right="-143"/>
        <w:rPr>
          <w:rFonts w:ascii="Arial" w:hAnsi="Arial" w:cs="Arial"/>
          <w:sz w:val="24"/>
          <w:szCs w:val="24"/>
        </w:rPr>
      </w:pPr>
    </w:p>
    <w:p w14:paraId="50405141" w14:textId="77777777" w:rsidR="009018AD" w:rsidRPr="00E52899" w:rsidRDefault="009018AD">
      <w:pPr>
        <w:spacing w:after="0" w:line="240" w:lineRule="auto"/>
        <w:rPr>
          <w:rFonts w:ascii="Arial" w:hAnsi="Arial" w:cs="Arial"/>
          <w:sz w:val="24"/>
        </w:rPr>
      </w:pPr>
      <w:r w:rsidRPr="00E52899">
        <w:rPr>
          <w:rFonts w:ascii="Arial" w:hAnsi="Arial" w:cs="Arial"/>
          <w:sz w:val="24"/>
        </w:rPr>
        <w:br w:type="page"/>
      </w:r>
    </w:p>
    <w:p w14:paraId="3D28C3DC" w14:textId="70A85816" w:rsidR="004A0EFE" w:rsidRPr="00E52899" w:rsidRDefault="009018AD" w:rsidP="00CA0844">
      <w:pPr>
        <w:spacing w:after="0"/>
        <w:ind w:left="-142" w:right="142"/>
        <w:rPr>
          <w:rFonts w:ascii="Arial" w:hAnsi="Arial" w:cs="Arial"/>
          <w:sz w:val="24"/>
        </w:rPr>
      </w:pPr>
      <w:r w:rsidRPr="00E52899">
        <w:rPr>
          <w:rFonts w:ascii="Arial" w:hAnsi="Arial" w:cs="Arial"/>
          <w:noProof/>
          <w:sz w:val="24"/>
          <w:szCs w:val="24"/>
          <w:lang w:eastAsia="en-AU"/>
        </w:rPr>
        <mc:AlternateContent>
          <mc:Choice Requires="wps">
            <w:drawing>
              <wp:anchor distT="0" distB="0" distL="114300" distR="114300" simplePos="0" relativeHeight="251655168" behindDoc="0" locked="0" layoutInCell="1" allowOverlap="1" wp14:anchorId="2DC2A9B3" wp14:editId="40D82325">
                <wp:simplePos x="0" y="0"/>
                <wp:positionH relativeFrom="column">
                  <wp:posOffset>-148590</wp:posOffset>
                </wp:positionH>
                <wp:positionV relativeFrom="paragraph">
                  <wp:posOffset>-163830</wp:posOffset>
                </wp:positionV>
                <wp:extent cx="6381750" cy="1114425"/>
                <wp:effectExtent l="0" t="0" r="19050" b="2857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114425"/>
                        </a:xfrm>
                        <a:prstGeom prst="rect">
                          <a:avLst/>
                        </a:prstGeom>
                        <a:solidFill>
                          <a:srgbClr val="FFFFFF"/>
                        </a:solidFill>
                        <a:ln w="9525">
                          <a:solidFill>
                            <a:schemeClr val="tx1"/>
                          </a:solidFill>
                          <a:miter lim="800000"/>
                          <a:headEnd/>
                          <a:tailEnd/>
                        </a:ln>
                      </wps:spPr>
                      <wps:txbx>
                        <w:txbxContent>
                          <w:p w14:paraId="6A6F73AF" w14:textId="77777777" w:rsidR="00FB2512" w:rsidRPr="001F315F" w:rsidRDefault="00FB2512" w:rsidP="009018AD">
                            <w:pPr>
                              <w:spacing w:after="0" w:line="240" w:lineRule="auto"/>
                              <w:ind w:right="-40"/>
                              <w:jc w:val="both"/>
                              <w:rPr>
                                <w:rFonts w:ascii="Arial" w:hAnsi="Arial" w:cs="Arial"/>
                                <w:b/>
                                <w:bCs/>
                                <w:sz w:val="16"/>
                                <w:szCs w:val="16"/>
                              </w:rPr>
                            </w:pPr>
                          </w:p>
                          <w:p w14:paraId="50B6007A" w14:textId="581F00F1" w:rsidR="00FB2512" w:rsidRDefault="00FB2512" w:rsidP="003B7D44">
                            <w:pPr>
                              <w:spacing w:after="0" w:line="240" w:lineRule="auto"/>
                              <w:ind w:right="-40"/>
                              <w:jc w:val="both"/>
                              <w:rPr>
                                <w:rFonts w:ascii="Arial" w:hAnsi="Arial" w:cs="Arial"/>
                                <w:b/>
                                <w:bCs/>
                                <w:sz w:val="24"/>
                                <w:szCs w:val="24"/>
                              </w:rPr>
                            </w:pPr>
                            <w:r>
                              <w:rPr>
                                <w:rFonts w:ascii="Arial" w:hAnsi="Arial" w:cs="Arial"/>
                                <w:b/>
                                <w:bCs/>
                                <w:sz w:val="24"/>
                                <w:szCs w:val="24"/>
                              </w:rPr>
                              <w:t>Question 35</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(20 marks)</w:t>
                            </w:r>
                          </w:p>
                          <w:p w14:paraId="0A1C3655" w14:textId="77777777" w:rsidR="00FB2512" w:rsidRPr="00284DD5" w:rsidRDefault="00FB2512" w:rsidP="003B7D44">
                            <w:pPr>
                              <w:spacing w:after="0" w:line="240" w:lineRule="auto"/>
                              <w:ind w:right="-40"/>
                              <w:jc w:val="both"/>
                              <w:rPr>
                                <w:rFonts w:ascii="Arial" w:hAnsi="Arial" w:cs="Arial"/>
                                <w:sz w:val="24"/>
                                <w:szCs w:val="24"/>
                                <w:lang w:val="en-GB"/>
                              </w:rPr>
                            </w:pPr>
                          </w:p>
                          <w:p w14:paraId="4309F321" w14:textId="4AF5AC24" w:rsidR="00FB2512" w:rsidRDefault="00FB2512" w:rsidP="005239CB">
                            <w:pPr>
                              <w:pStyle w:val="ListParagraph"/>
                              <w:numPr>
                                <w:ilvl w:val="0"/>
                                <w:numId w:val="11"/>
                              </w:numPr>
                              <w:ind w:right="-182"/>
                              <w:rPr>
                                <w:rFonts w:ascii="Arial" w:hAnsi="Arial" w:cs="Arial"/>
                              </w:rPr>
                            </w:pPr>
                            <w:r>
                              <w:rPr>
                                <w:rFonts w:ascii="Arial" w:hAnsi="Arial" w:cs="Arial"/>
                              </w:rPr>
                              <w:t xml:space="preserve"> Identify</w:t>
                            </w:r>
                            <w:r w:rsidRPr="005239CB">
                              <w:rPr>
                                <w:rFonts w:ascii="Arial" w:hAnsi="Arial" w:cs="Arial"/>
                              </w:rPr>
                              <w:t xml:space="preserve"> </w:t>
                            </w:r>
                            <w:r w:rsidRPr="005239CB">
                              <w:rPr>
                                <w:rFonts w:ascii="Arial" w:hAnsi="Arial" w:cs="Arial"/>
                                <w:b/>
                              </w:rPr>
                              <w:t>two (2)</w:t>
                            </w:r>
                            <w:r w:rsidRPr="005239CB">
                              <w:rPr>
                                <w:rFonts w:ascii="Arial" w:hAnsi="Arial" w:cs="Arial"/>
                              </w:rPr>
                              <w:t xml:space="preserve"> groups of stakeholders affected by an ecological hazard and</w:t>
                            </w:r>
                            <w:r>
                              <w:rPr>
                                <w:rFonts w:ascii="Arial" w:hAnsi="Arial" w:cs="Arial"/>
                              </w:rPr>
                              <w:t xml:space="preserve"> explain</w:t>
                            </w:r>
                            <w:r w:rsidRPr="005239CB">
                              <w:rPr>
                                <w:rFonts w:ascii="Arial" w:hAnsi="Arial" w:cs="Arial"/>
                              </w:rPr>
                              <w:t xml:space="preserve"> </w:t>
                            </w:r>
                          </w:p>
                          <w:p w14:paraId="435E629A" w14:textId="1A305ED8" w:rsidR="00FB2512" w:rsidRPr="005239CB" w:rsidRDefault="00FB2512" w:rsidP="005239CB">
                            <w:pPr>
                              <w:pStyle w:val="ListParagraph"/>
                              <w:ind w:right="-182"/>
                              <w:rPr>
                                <w:rFonts w:ascii="Arial" w:hAnsi="Arial" w:cs="Arial"/>
                              </w:rPr>
                            </w:pPr>
                            <w:r>
                              <w:rPr>
                                <w:rFonts w:ascii="Arial" w:hAnsi="Arial" w:cs="Arial"/>
                              </w:rPr>
                              <w:t xml:space="preserve"> </w:t>
                            </w:r>
                            <w:r w:rsidRPr="005239CB">
                              <w:rPr>
                                <w:rFonts w:ascii="Arial" w:hAnsi="Arial" w:cs="Arial"/>
                              </w:rPr>
                              <w:t>their values and viewpoints on adap</w:t>
                            </w:r>
                            <w:r>
                              <w:rPr>
                                <w:rFonts w:ascii="Arial" w:hAnsi="Arial" w:cs="Arial"/>
                              </w:rPr>
                              <w:t>tation to future hazard events.</w:t>
                            </w:r>
                          </w:p>
                          <w:p w14:paraId="51AD6C8E" w14:textId="19E6D77A" w:rsidR="00FB2512" w:rsidRPr="00CA0844" w:rsidRDefault="00FB2512" w:rsidP="001F315F">
                            <w:pPr>
                              <w:spacing w:after="0" w:line="240" w:lineRule="auto"/>
                              <w:jc w:val="right"/>
                              <w:rPr>
                                <w:rFonts w:ascii="Arial" w:hAnsi="Arial" w:cs="Arial"/>
                                <w:sz w:val="24"/>
                                <w:szCs w:val="24"/>
                              </w:rPr>
                            </w:pPr>
                            <w:r w:rsidRPr="00D54973">
                              <w:rPr>
                                <w:rFonts w:ascii="Arial" w:hAnsi="Arial" w:cs="Arial"/>
                                <w:sz w:val="24"/>
                                <w:szCs w:val="24"/>
                              </w:rPr>
                              <w:t xml:space="preserve"> (12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2A9B3" id="_x0000_s1045" type="#_x0000_t202" style="position:absolute;left:0;text-align:left;margin-left:-11.7pt;margin-top:-12.9pt;width:502.5pt;height:8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" strokecolor="black [3213]">
                <v:textbox>
                  <w:txbxContent>
                    <w:p w14:paraId="6A6F73AF" w14:textId="77777777" w:rsidR="00FB2512" w:rsidRPr="001F315F" w:rsidRDefault="00FB2512" w:rsidP="009018AD">
                      <w:pPr>
                        <w:spacing w:after="0" w:line="240" w:lineRule="auto"/>
                        <w:ind w:right="-40"/>
                        <w:jc w:val="both"/>
                        <w:rPr>
                          <w:rFonts w:ascii="Arial" w:hAnsi="Arial" w:cs="Arial"/>
                          <w:b/>
                          <w:bCs/>
                          <w:sz w:val="16"/>
                          <w:szCs w:val="16"/>
                        </w:rPr>
                      </w:pPr>
                    </w:p>
                    <w:p w14:paraId="50B6007A" w14:textId="581F00F1" w:rsidR="00FB2512" w:rsidRDefault="00FB2512" w:rsidP="003B7D44">
                      <w:pPr>
                        <w:spacing w:after="0" w:line="240" w:lineRule="auto"/>
                        <w:ind w:right="-40"/>
                        <w:jc w:val="both"/>
                        <w:rPr>
                          <w:rFonts w:ascii="Arial" w:hAnsi="Arial" w:cs="Arial"/>
                          <w:b/>
                          <w:bCs/>
                          <w:sz w:val="24"/>
                          <w:szCs w:val="24"/>
                        </w:rPr>
                      </w:pPr>
                      <w:r>
                        <w:rPr>
                          <w:rFonts w:ascii="Arial" w:hAnsi="Arial" w:cs="Arial"/>
                          <w:b/>
                          <w:bCs/>
                          <w:sz w:val="24"/>
                          <w:szCs w:val="24"/>
                        </w:rPr>
                        <w:t>Question 35</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proofErr w:type="gramStart"/>
                      <w:r>
                        <w:rPr>
                          <w:rFonts w:ascii="Arial" w:hAnsi="Arial" w:cs="Arial"/>
                          <w:b/>
                          <w:bCs/>
                          <w:sz w:val="24"/>
                          <w:szCs w:val="24"/>
                        </w:rPr>
                        <w:t xml:space="preserve">   (</w:t>
                      </w:r>
                      <w:proofErr w:type="gramEnd"/>
                      <w:r>
                        <w:rPr>
                          <w:rFonts w:ascii="Arial" w:hAnsi="Arial" w:cs="Arial"/>
                          <w:b/>
                          <w:bCs/>
                          <w:sz w:val="24"/>
                          <w:szCs w:val="24"/>
                        </w:rPr>
                        <w:t>20 marks)</w:t>
                      </w:r>
                    </w:p>
                    <w:p w14:paraId="0A1C3655" w14:textId="77777777" w:rsidR="00FB2512" w:rsidRPr="00284DD5" w:rsidRDefault="00FB2512" w:rsidP="003B7D44">
                      <w:pPr>
                        <w:spacing w:after="0" w:line="240" w:lineRule="auto"/>
                        <w:ind w:right="-40"/>
                        <w:jc w:val="both"/>
                        <w:rPr>
                          <w:rFonts w:ascii="Arial" w:hAnsi="Arial" w:cs="Arial"/>
                          <w:sz w:val="24"/>
                          <w:szCs w:val="24"/>
                          <w:lang w:val="en-GB"/>
                        </w:rPr>
                      </w:pPr>
                    </w:p>
                    <w:p w14:paraId="4309F321" w14:textId="4AF5AC24" w:rsidR="00FB2512" w:rsidRDefault="00FB2512" w:rsidP="005239CB">
                      <w:pPr>
                        <w:pStyle w:val="ListParagraph"/>
                        <w:numPr>
                          <w:ilvl w:val="0"/>
                          <w:numId w:val="11"/>
                        </w:numPr>
                        <w:ind w:right="-182"/>
                        <w:rPr>
                          <w:rFonts w:ascii="Arial" w:hAnsi="Arial" w:cs="Arial"/>
                        </w:rPr>
                      </w:pPr>
                      <w:r>
                        <w:rPr>
                          <w:rFonts w:ascii="Arial" w:hAnsi="Arial" w:cs="Arial"/>
                        </w:rPr>
                        <w:t xml:space="preserve"> Identify</w:t>
                      </w:r>
                      <w:r w:rsidRPr="005239CB">
                        <w:rPr>
                          <w:rFonts w:ascii="Arial" w:hAnsi="Arial" w:cs="Arial"/>
                        </w:rPr>
                        <w:t xml:space="preserve"> </w:t>
                      </w:r>
                      <w:r w:rsidRPr="005239CB">
                        <w:rPr>
                          <w:rFonts w:ascii="Arial" w:hAnsi="Arial" w:cs="Arial"/>
                          <w:b/>
                        </w:rPr>
                        <w:t>two (2)</w:t>
                      </w:r>
                      <w:r w:rsidRPr="005239CB">
                        <w:rPr>
                          <w:rFonts w:ascii="Arial" w:hAnsi="Arial" w:cs="Arial"/>
                        </w:rPr>
                        <w:t xml:space="preserve"> groups of stakeholders affected by an ecological hazard and</w:t>
                      </w:r>
                      <w:r>
                        <w:rPr>
                          <w:rFonts w:ascii="Arial" w:hAnsi="Arial" w:cs="Arial"/>
                        </w:rPr>
                        <w:t xml:space="preserve"> explain</w:t>
                      </w:r>
                      <w:r w:rsidRPr="005239CB">
                        <w:rPr>
                          <w:rFonts w:ascii="Arial" w:hAnsi="Arial" w:cs="Arial"/>
                        </w:rPr>
                        <w:t xml:space="preserve"> </w:t>
                      </w:r>
                    </w:p>
                    <w:p w14:paraId="435E629A" w14:textId="1A305ED8" w:rsidR="00FB2512" w:rsidRPr="005239CB" w:rsidRDefault="00FB2512" w:rsidP="005239CB">
                      <w:pPr>
                        <w:pStyle w:val="ListParagraph"/>
                        <w:ind w:right="-182"/>
                        <w:rPr>
                          <w:rFonts w:ascii="Arial" w:hAnsi="Arial" w:cs="Arial"/>
                        </w:rPr>
                      </w:pPr>
                      <w:r>
                        <w:rPr>
                          <w:rFonts w:ascii="Arial" w:hAnsi="Arial" w:cs="Arial"/>
                        </w:rPr>
                        <w:t xml:space="preserve"> </w:t>
                      </w:r>
                      <w:r w:rsidRPr="005239CB">
                        <w:rPr>
                          <w:rFonts w:ascii="Arial" w:hAnsi="Arial" w:cs="Arial"/>
                        </w:rPr>
                        <w:t>their values and viewpoints on adap</w:t>
                      </w:r>
                      <w:r>
                        <w:rPr>
                          <w:rFonts w:ascii="Arial" w:hAnsi="Arial" w:cs="Arial"/>
                        </w:rPr>
                        <w:t>tation to future hazard events.</w:t>
                      </w:r>
                    </w:p>
                    <w:p w14:paraId="51AD6C8E" w14:textId="19E6D77A" w:rsidR="00FB2512" w:rsidRPr="00CA0844" w:rsidRDefault="00FB2512" w:rsidP="001F315F">
                      <w:pPr>
                        <w:spacing w:after="0" w:line="240" w:lineRule="auto"/>
                        <w:jc w:val="right"/>
                        <w:rPr>
                          <w:rFonts w:ascii="Arial" w:hAnsi="Arial" w:cs="Arial"/>
                          <w:sz w:val="24"/>
                          <w:szCs w:val="24"/>
                        </w:rPr>
                      </w:pPr>
                      <w:r w:rsidRPr="00D54973">
                        <w:rPr>
                          <w:rFonts w:ascii="Arial" w:hAnsi="Arial" w:cs="Arial"/>
                          <w:sz w:val="24"/>
                          <w:szCs w:val="24"/>
                        </w:rPr>
                        <w:t xml:space="preserve"> (12 marks)</w:t>
                      </w:r>
                    </w:p>
                  </w:txbxContent>
                </v:textbox>
              </v:shape>
            </w:pict>
          </mc:Fallback>
        </mc:AlternateContent>
      </w:r>
    </w:p>
    <w:p w14:paraId="5FEEAD8E" w14:textId="77777777" w:rsidR="004A0EFE" w:rsidRPr="00E52899" w:rsidRDefault="004A0EFE" w:rsidP="00CA0844">
      <w:pPr>
        <w:spacing w:after="0"/>
        <w:ind w:left="-142" w:right="142"/>
        <w:rPr>
          <w:rFonts w:ascii="Arial" w:hAnsi="Arial" w:cs="Arial"/>
          <w:sz w:val="24"/>
        </w:rPr>
      </w:pPr>
    </w:p>
    <w:p w14:paraId="62850A3C" w14:textId="77777777" w:rsidR="004A0EFE" w:rsidRPr="00E52899" w:rsidRDefault="004A0EFE" w:rsidP="00CA0844">
      <w:pPr>
        <w:spacing w:after="0"/>
        <w:ind w:left="-142" w:right="142"/>
        <w:rPr>
          <w:rFonts w:ascii="Arial" w:hAnsi="Arial" w:cs="Arial"/>
          <w:sz w:val="24"/>
        </w:rPr>
      </w:pPr>
    </w:p>
    <w:p w14:paraId="24E67DFC" w14:textId="77777777" w:rsidR="004A0EFE" w:rsidRPr="00E52899" w:rsidRDefault="004A0EFE" w:rsidP="00CA0844">
      <w:pPr>
        <w:spacing w:after="0"/>
        <w:ind w:left="-142" w:right="142"/>
        <w:rPr>
          <w:rFonts w:ascii="Arial" w:hAnsi="Arial" w:cs="Arial"/>
          <w:sz w:val="24"/>
        </w:rPr>
      </w:pPr>
    </w:p>
    <w:p w14:paraId="397BEC63" w14:textId="77777777" w:rsidR="006C548E" w:rsidRPr="00E52899" w:rsidRDefault="006C548E" w:rsidP="00CA0844">
      <w:pPr>
        <w:spacing w:after="0"/>
        <w:ind w:left="-142" w:right="142"/>
        <w:rPr>
          <w:rFonts w:ascii="Arial" w:hAnsi="Arial" w:cs="Arial"/>
          <w:sz w:val="24"/>
        </w:rPr>
      </w:pPr>
    </w:p>
    <w:p w14:paraId="68B506B4" w14:textId="77777777" w:rsidR="00877E87" w:rsidRDefault="00877E87" w:rsidP="00CA0844">
      <w:pPr>
        <w:spacing w:after="0" w:line="240" w:lineRule="auto"/>
        <w:ind w:left="-142" w:right="142"/>
        <w:jc w:val="both"/>
        <w:rPr>
          <w:rFonts w:ascii="Arial" w:hAnsi="Arial" w:cs="Arial"/>
          <w:b/>
          <w:sz w:val="24"/>
        </w:rPr>
      </w:pPr>
    </w:p>
    <w:p w14:paraId="07B486D6" w14:textId="77777777" w:rsidR="00E64C8D" w:rsidRDefault="00280749" w:rsidP="00CA0844">
      <w:pPr>
        <w:spacing w:after="0" w:line="240" w:lineRule="auto"/>
        <w:ind w:left="-142" w:right="142"/>
        <w:jc w:val="both"/>
        <w:rPr>
          <w:rFonts w:ascii="Arial" w:hAnsi="Arial" w:cs="Arial"/>
          <w:b/>
          <w:sz w:val="24"/>
          <w:szCs w:val="24"/>
        </w:rPr>
      </w:pPr>
      <w:r w:rsidRPr="00284DD5">
        <w:rPr>
          <w:rFonts w:ascii="Arial" w:hAnsi="Arial" w:cs="Arial"/>
          <w:b/>
          <w:sz w:val="24"/>
          <w:szCs w:val="24"/>
        </w:rPr>
        <w:t>Syllabus:</w:t>
      </w:r>
    </w:p>
    <w:p w14:paraId="387E3AD9" w14:textId="6C2FC920" w:rsidR="00E64C8D" w:rsidRDefault="00E64C8D" w:rsidP="00CA0844">
      <w:pPr>
        <w:spacing w:after="0" w:line="240" w:lineRule="auto"/>
        <w:ind w:left="-142" w:right="142"/>
        <w:jc w:val="both"/>
        <w:rPr>
          <w:rFonts w:ascii="Arial" w:hAnsi="Arial"/>
          <w:sz w:val="24"/>
          <w:szCs w:val="24"/>
        </w:rPr>
      </w:pPr>
      <w:r w:rsidRPr="00E64C8D">
        <w:rPr>
          <w:rFonts w:ascii="Arial" w:hAnsi="Arial"/>
          <w:sz w:val="24"/>
          <w:szCs w:val="24"/>
        </w:rPr>
        <w:t>The stakeholders affected by the hazard and their values and viewpoints on recovery and adaptation to future hazards in terms of modifying:</w:t>
      </w:r>
    </w:p>
    <w:p w14:paraId="0043B230" w14:textId="77777777" w:rsidR="001F315F" w:rsidRPr="001F315F" w:rsidRDefault="001F315F" w:rsidP="00CA0844">
      <w:pPr>
        <w:spacing w:after="0" w:line="240" w:lineRule="auto"/>
        <w:ind w:left="-142" w:right="142"/>
        <w:jc w:val="both"/>
        <w:rPr>
          <w:rFonts w:ascii="Arial" w:hAnsi="Arial" w:cs="Arial"/>
          <w:b/>
          <w:sz w:val="16"/>
          <w:szCs w:val="16"/>
        </w:rPr>
      </w:pPr>
    </w:p>
    <w:p w14:paraId="5DA467C1" w14:textId="77777777" w:rsidR="00E64C8D" w:rsidRPr="00E64C8D" w:rsidRDefault="00E64C8D" w:rsidP="001F315F">
      <w:pPr>
        <w:pStyle w:val="csbullet"/>
        <w:numPr>
          <w:ilvl w:val="0"/>
          <w:numId w:val="15"/>
        </w:numPr>
        <w:tabs>
          <w:tab w:val="clear" w:pos="-851"/>
        </w:tabs>
        <w:spacing w:before="0" w:after="0" w:line="276" w:lineRule="auto"/>
        <w:ind w:left="426" w:right="142" w:hanging="426"/>
        <w:rPr>
          <w:rFonts w:ascii="Arial" w:hAnsi="Arial" w:cs="Arial"/>
          <w:sz w:val="24"/>
          <w:szCs w:val="24"/>
        </w:rPr>
      </w:pPr>
      <w:r w:rsidRPr="00E64C8D">
        <w:rPr>
          <w:rFonts w:ascii="Arial" w:hAnsi="Arial" w:cs="Arial"/>
          <w:sz w:val="24"/>
          <w:szCs w:val="24"/>
        </w:rPr>
        <w:t>human vulnerability (susceptibility to future loss)</w:t>
      </w:r>
    </w:p>
    <w:p w14:paraId="072D378D" w14:textId="77777777" w:rsidR="00E64C8D" w:rsidRPr="00E64C8D" w:rsidRDefault="00E64C8D" w:rsidP="001F315F">
      <w:pPr>
        <w:pStyle w:val="csbullet"/>
        <w:numPr>
          <w:ilvl w:val="0"/>
          <w:numId w:val="15"/>
        </w:numPr>
        <w:tabs>
          <w:tab w:val="clear" w:pos="-851"/>
        </w:tabs>
        <w:spacing w:before="0" w:after="0" w:line="276" w:lineRule="auto"/>
        <w:ind w:left="426" w:right="142" w:hanging="426"/>
        <w:rPr>
          <w:rFonts w:ascii="Arial" w:hAnsi="Arial" w:cs="Arial"/>
          <w:sz w:val="24"/>
          <w:szCs w:val="24"/>
        </w:rPr>
      </w:pPr>
      <w:r w:rsidRPr="00E64C8D">
        <w:rPr>
          <w:rFonts w:ascii="Arial" w:hAnsi="Arial" w:cs="Arial"/>
          <w:sz w:val="24"/>
          <w:szCs w:val="24"/>
        </w:rPr>
        <w:t xml:space="preserve">loss burden (cost of loss mitigation and </w:t>
      </w:r>
      <w:r w:rsidRPr="00DE3036">
        <w:rPr>
          <w:rFonts w:ascii="Arial" w:hAnsi="Arial" w:cs="Arial"/>
          <w:b/>
          <w:sz w:val="24"/>
          <w:szCs w:val="24"/>
        </w:rPr>
        <w:t>adaptation</w:t>
      </w:r>
      <w:r w:rsidRPr="00E64C8D">
        <w:rPr>
          <w:rFonts w:ascii="Arial" w:hAnsi="Arial" w:cs="Arial"/>
          <w:sz w:val="24"/>
          <w:szCs w:val="24"/>
        </w:rPr>
        <w:t>)</w:t>
      </w:r>
    </w:p>
    <w:p w14:paraId="018BE220" w14:textId="77777777" w:rsidR="00392723" w:rsidRPr="00E64C8D" w:rsidRDefault="00392723" w:rsidP="00CA0844">
      <w:pPr>
        <w:spacing w:after="0" w:line="240" w:lineRule="auto"/>
        <w:ind w:left="-142" w:right="142"/>
        <w:jc w:val="both"/>
        <w:rPr>
          <w:rFonts w:ascii="Arial" w:hAnsi="Arial" w:cs="Arial"/>
          <w:sz w:val="24"/>
          <w:szCs w:val="24"/>
        </w:rPr>
      </w:pPr>
    </w:p>
    <w:p w14:paraId="44AF6F5C" w14:textId="77777777" w:rsidR="006B6CA7" w:rsidRPr="00284DD5" w:rsidRDefault="006B6CA7" w:rsidP="00CA0844">
      <w:pPr>
        <w:spacing w:after="0" w:line="240" w:lineRule="auto"/>
        <w:ind w:left="-142" w:right="142"/>
        <w:jc w:val="both"/>
        <w:rPr>
          <w:rFonts w:ascii="Arial" w:hAnsi="Arial" w:cs="Arial"/>
          <w:b/>
          <w:sz w:val="24"/>
          <w:szCs w:val="24"/>
        </w:rPr>
      </w:pPr>
      <w:r w:rsidRPr="00284DD5">
        <w:rPr>
          <w:rFonts w:ascii="Arial" w:hAnsi="Arial" w:cs="Arial"/>
          <w:b/>
          <w:sz w:val="24"/>
          <w:szCs w:val="24"/>
        </w:rPr>
        <w:t>Key word:</w:t>
      </w:r>
    </w:p>
    <w:p w14:paraId="194FEFD2" w14:textId="77777777" w:rsidR="006B6CA7" w:rsidRDefault="006B6CA7" w:rsidP="00CA0844">
      <w:pPr>
        <w:spacing w:after="0" w:line="240" w:lineRule="auto"/>
        <w:ind w:left="-142" w:right="142"/>
        <w:jc w:val="both"/>
        <w:rPr>
          <w:rFonts w:ascii="Arial" w:hAnsi="Arial" w:cs="Arial"/>
          <w:sz w:val="24"/>
          <w:szCs w:val="24"/>
        </w:rPr>
      </w:pPr>
      <w:r>
        <w:rPr>
          <w:rFonts w:ascii="Arial" w:hAnsi="Arial" w:cs="Arial"/>
          <w:sz w:val="24"/>
          <w:szCs w:val="24"/>
        </w:rPr>
        <w:t>Identify: recognise and name.</w:t>
      </w:r>
    </w:p>
    <w:p w14:paraId="2AB00523" w14:textId="77777777" w:rsidR="006B6CA7" w:rsidRDefault="006B6CA7" w:rsidP="00CA0844">
      <w:pPr>
        <w:spacing w:after="0" w:line="240" w:lineRule="auto"/>
        <w:ind w:left="-142" w:right="142"/>
        <w:jc w:val="both"/>
        <w:rPr>
          <w:rFonts w:ascii="Arial" w:hAnsi="Arial" w:cs="Arial"/>
          <w:sz w:val="24"/>
          <w:szCs w:val="24"/>
        </w:rPr>
      </w:pPr>
    </w:p>
    <w:p w14:paraId="3DC1CBE2" w14:textId="77777777" w:rsidR="006B6CA7" w:rsidRPr="005239CB" w:rsidRDefault="006B6CA7" w:rsidP="00CA0844">
      <w:pPr>
        <w:spacing w:after="0" w:line="240" w:lineRule="auto"/>
        <w:ind w:left="-142" w:right="142"/>
        <w:rPr>
          <w:rFonts w:ascii="Arial" w:hAnsi="Arial" w:cs="Arial"/>
          <w:sz w:val="24"/>
          <w:szCs w:val="24"/>
        </w:rPr>
      </w:pPr>
      <w:r w:rsidRPr="005239CB">
        <w:rPr>
          <w:rFonts w:ascii="Arial" w:hAnsi="Arial" w:cs="Arial"/>
          <w:sz w:val="24"/>
          <w:szCs w:val="24"/>
        </w:rPr>
        <w:t>Explain: relate cause and effect; make the relationships between things evident; provide why and/or how.</w:t>
      </w:r>
    </w:p>
    <w:p w14:paraId="4EB77178" w14:textId="77777777" w:rsidR="006B6CA7" w:rsidRDefault="006B6CA7" w:rsidP="00CA0844">
      <w:pPr>
        <w:spacing w:after="0" w:line="240" w:lineRule="auto"/>
        <w:ind w:left="-142" w:right="142"/>
        <w:jc w:val="both"/>
        <w:rPr>
          <w:rFonts w:ascii="Arial" w:hAnsi="Arial" w:cs="Arial"/>
          <w:b/>
          <w:sz w:val="24"/>
          <w:szCs w:val="24"/>
        </w:rPr>
      </w:pPr>
    </w:p>
    <w:p w14:paraId="6DBAE30D" w14:textId="00633E99" w:rsidR="00284078" w:rsidRPr="00416036" w:rsidRDefault="00280749" w:rsidP="00CA0844">
      <w:pPr>
        <w:spacing w:after="0" w:line="240" w:lineRule="auto"/>
        <w:ind w:left="-142" w:right="142"/>
        <w:jc w:val="both"/>
        <w:rPr>
          <w:rFonts w:ascii="Arial" w:hAnsi="Arial" w:cs="Arial"/>
          <w:b/>
          <w:sz w:val="24"/>
          <w:szCs w:val="24"/>
        </w:rPr>
      </w:pPr>
      <w:r w:rsidRPr="00284DD5">
        <w:rPr>
          <w:rFonts w:ascii="Arial" w:hAnsi="Arial" w:cs="Arial"/>
          <w:b/>
          <w:sz w:val="24"/>
          <w:szCs w:val="24"/>
        </w:rPr>
        <w:t>Glossary:</w:t>
      </w:r>
    </w:p>
    <w:p w14:paraId="448EF260" w14:textId="77777777" w:rsidR="00416036" w:rsidRDefault="00416036" w:rsidP="00CA0844">
      <w:pPr>
        <w:spacing w:after="0" w:line="240" w:lineRule="auto"/>
        <w:ind w:left="-142" w:right="142"/>
        <w:jc w:val="both"/>
        <w:rPr>
          <w:rFonts w:ascii="Arial" w:hAnsi="Arial" w:cs="Arial"/>
          <w:sz w:val="24"/>
          <w:szCs w:val="24"/>
        </w:rPr>
      </w:pPr>
      <w:r>
        <w:rPr>
          <w:rFonts w:ascii="Arial" w:hAnsi="Arial" w:cs="Arial"/>
          <w:sz w:val="24"/>
          <w:szCs w:val="24"/>
        </w:rPr>
        <w:t>Stakeholders: a group or organisation that has interest or concern in an event, process or activity.</w:t>
      </w:r>
    </w:p>
    <w:p w14:paraId="688D9B27" w14:textId="77777777" w:rsidR="00416036" w:rsidRDefault="00416036" w:rsidP="00CA0844">
      <w:pPr>
        <w:spacing w:after="0" w:line="240" w:lineRule="auto"/>
        <w:ind w:left="-142" w:right="142"/>
        <w:jc w:val="both"/>
        <w:rPr>
          <w:rFonts w:ascii="Arial" w:hAnsi="Arial" w:cs="Arial"/>
          <w:sz w:val="24"/>
          <w:szCs w:val="24"/>
        </w:rPr>
      </w:pPr>
    </w:p>
    <w:p w14:paraId="35A54D01" w14:textId="3AF51E06" w:rsidR="00284078" w:rsidRDefault="00284078" w:rsidP="00CA0844">
      <w:pPr>
        <w:spacing w:after="0" w:line="240" w:lineRule="auto"/>
        <w:ind w:left="-142" w:right="142"/>
        <w:jc w:val="both"/>
        <w:rPr>
          <w:rFonts w:ascii="Arial" w:hAnsi="Arial" w:cs="Arial"/>
          <w:sz w:val="24"/>
          <w:szCs w:val="24"/>
        </w:rPr>
      </w:pPr>
      <w:r>
        <w:rPr>
          <w:rFonts w:ascii="Arial" w:hAnsi="Arial" w:cs="Arial"/>
          <w:sz w:val="24"/>
          <w:szCs w:val="24"/>
        </w:rPr>
        <w:t xml:space="preserve">Values: </w:t>
      </w:r>
      <w:r w:rsidR="00FC034D">
        <w:rPr>
          <w:rFonts w:ascii="Arial" w:hAnsi="Arial" w:cs="Arial"/>
          <w:sz w:val="24"/>
          <w:szCs w:val="24"/>
        </w:rPr>
        <w:t>a judgement of what is important to an individual or group in a given situation</w:t>
      </w:r>
      <w:r w:rsidR="00416036">
        <w:rPr>
          <w:rFonts w:ascii="Arial" w:hAnsi="Arial" w:cs="Arial"/>
          <w:sz w:val="24"/>
          <w:szCs w:val="24"/>
        </w:rPr>
        <w:t>.  Important beliefs or ideals shared by a group about what are good, bad or desirable outcomes.</w:t>
      </w:r>
    </w:p>
    <w:p w14:paraId="76B99EA5" w14:textId="77777777" w:rsidR="00284078" w:rsidRDefault="00284078" w:rsidP="00CA0844">
      <w:pPr>
        <w:spacing w:after="0" w:line="240" w:lineRule="auto"/>
        <w:ind w:left="-142" w:right="142"/>
        <w:jc w:val="both"/>
        <w:rPr>
          <w:rFonts w:ascii="Arial" w:hAnsi="Arial" w:cs="Arial"/>
          <w:sz w:val="24"/>
          <w:szCs w:val="24"/>
        </w:rPr>
      </w:pPr>
    </w:p>
    <w:p w14:paraId="6AE5B807" w14:textId="0443DBA0" w:rsidR="00284078" w:rsidRPr="000870F6" w:rsidRDefault="00284078" w:rsidP="00CA0844">
      <w:pPr>
        <w:spacing w:after="0" w:line="240" w:lineRule="auto"/>
        <w:ind w:left="-142" w:right="142"/>
        <w:jc w:val="both"/>
        <w:rPr>
          <w:rFonts w:ascii="Arial" w:hAnsi="Arial" w:cs="Arial"/>
          <w:sz w:val="24"/>
          <w:szCs w:val="24"/>
        </w:rPr>
      </w:pPr>
      <w:r>
        <w:rPr>
          <w:rFonts w:ascii="Arial" w:hAnsi="Arial" w:cs="Arial"/>
          <w:sz w:val="24"/>
          <w:szCs w:val="24"/>
        </w:rPr>
        <w:t>Viewpoints: a way of looking at or thinking about something</w:t>
      </w:r>
      <w:r w:rsidR="00FC034D">
        <w:rPr>
          <w:rFonts w:ascii="Arial" w:hAnsi="Arial" w:cs="Arial"/>
          <w:sz w:val="24"/>
          <w:szCs w:val="24"/>
        </w:rPr>
        <w:t xml:space="preserve">. </w:t>
      </w:r>
    </w:p>
    <w:p w14:paraId="2D68A21D" w14:textId="77777777" w:rsidR="000870F6" w:rsidRDefault="000870F6" w:rsidP="00CA0844">
      <w:pPr>
        <w:spacing w:after="0" w:line="240" w:lineRule="auto"/>
        <w:ind w:left="-142" w:right="142"/>
        <w:jc w:val="both"/>
        <w:rPr>
          <w:rFonts w:ascii="Arial" w:hAnsi="Arial" w:cs="Arial"/>
          <w:b/>
          <w:sz w:val="24"/>
          <w:szCs w:val="24"/>
        </w:rPr>
      </w:pPr>
    </w:p>
    <w:p w14:paraId="14DA84A9" w14:textId="77777777" w:rsidR="00416036" w:rsidRDefault="00416036" w:rsidP="00CA0844">
      <w:pPr>
        <w:spacing w:after="0" w:line="240" w:lineRule="auto"/>
        <w:ind w:left="-142" w:right="142"/>
        <w:jc w:val="both"/>
        <w:rPr>
          <w:rFonts w:ascii="Arial" w:hAnsi="Arial" w:cs="Arial"/>
          <w:sz w:val="24"/>
          <w:szCs w:val="24"/>
        </w:rPr>
      </w:pPr>
      <w:r w:rsidRPr="000870F6">
        <w:rPr>
          <w:rFonts w:ascii="Arial" w:hAnsi="Arial" w:cs="Arial"/>
          <w:sz w:val="24"/>
          <w:szCs w:val="24"/>
        </w:rPr>
        <w:t>A</w:t>
      </w:r>
      <w:r>
        <w:rPr>
          <w:rFonts w:ascii="Arial" w:hAnsi="Arial" w:cs="Arial"/>
          <w:sz w:val="24"/>
          <w:szCs w:val="24"/>
        </w:rPr>
        <w:t>daptation: alteration or adjustment in response to a changed environment</w:t>
      </w:r>
    </w:p>
    <w:p w14:paraId="7A65221C" w14:textId="77777777" w:rsidR="00416036" w:rsidRDefault="00416036" w:rsidP="00CA0844">
      <w:pPr>
        <w:spacing w:after="0" w:line="240" w:lineRule="auto"/>
        <w:ind w:left="-142" w:right="142"/>
        <w:jc w:val="both"/>
        <w:rPr>
          <w:rFonts w:ascii="Arial" w:hAnsi="Arial" w:cs="Arial"/>
          <w:b/>
          <w:sz w:val="24"/>
          <w:szCs w:val="24"/>
        </w:rPr>
      </w:pPr>
    </w:p>
    <w:p w14:paraId="39E1D4FA" w14:textId="77777777" w:rsidR="00280749" w:rsidRPr="00284DD5" w:rsidRDefault="00280749" w:rsidP="00CA0844">
      <w:pPr>
        <w:spacing w:after="0" w:line="240" w:lineRule="auto"/>
        <w:ind w:left="-142" w:right="142"/>
        <w:jc w:val="both"/>
        <w:rPr>
          <w:rFonts w:ascii="Arial" w:hAnsi="Arial" w:cs="Arial"/>
          <w:b/>
          <w:sz w:val="24"/>
          <w:szCs w:val="24"/>
        </w:rPr>
      </w:pPr>
      <w:r w:rsidRPr="00284DD5">
        <w:rPr>
          <w:rFonts w:ascii="Arial" w:hAnsi="Arial" w:cs="Arial"/>
          <w:b/>
          <w:sz w:val="24"/>
          <w:szCs w:val="24"/>
        </w:rPr>
        <w:t xml:space="preserve">Teacher Notes: </w:t>
      </w:r>
    </w:p>
    <w:p w14:paraId="15D52B33" w14:textId="4CB34432" w:rsidR="00717458" w:rsidRDefault="00280749" w:rsidP="00CA0844">
      <w:pPr>
        <w:spacing w:after="0" w:line="240" w:lineRule="auto"/>
        <w:ind w:left="-142" w:right="142"/>
        <w:jc w:val="both"/>
        <w:rPr>
          <w:rFonts w:ascii="Arial" w:hAnsi="Arial" w:cs="Arial"/>
          <w:sz w:val="24"/>
          <w:szCs w:val="24"/>
        </w:rPr>
      </w:pPr>
      <w:r w:rsidRPr="00284DD5">
        <w:rPr>
          <w:rFonts w:ascii="Arial" w:hAnsi="Arial" w:cs="Arial"/>
          <w:sz w:val="24"/>
          <w:szCs w:val="24"/>
        </w:rPr>
        <w:t>Due to the scope of depth studies that can be used in this unit</w:t>
      </w:r>
      <w:r w:rsidR="004C78CF">
        <w:rPr>
          <w:rFonts w:ascii="Arial" w:hAnsi="Arial" w:cs="Arial"/>
          <w:sz w:val="24"/>
          <w:szCs w:val="24"/>
        </w:rPr>
        <w:t>,</w:t>
      </w:r>
      <w:r w:rsidRPr="00284DD5">
        <w:rPr>
          <w:rFonts w:ascii="Arial" w:hAnsi="Arial" w:cs="Arial"/>
          <w:sz w:val="24"/>
          <w:szCs w:val="24"/>
        </w:rPr>
        <w:t xml:space="preserve"> the teacher will have to use their discretion when deciding if the student’s answer supports the question.</w:t>
      </w:r>
      <w:r w:rsidR="00677E22" w:rsidRPr="00284DD5">
        <w:rPr>
          <w:rFonts w:ascii="Arial" w:hAnsi="Arial" w:cs="Arial"/>
          <w:sz w:val="24"/>
          <w:szCs w:val="24"/>
        </w:rPr>
        <w:t xml:space="preserve"> </w:t>
      </w:r>
    </w:p>
    <w:p w14:paraId="288DD3A4" w14:textId="77777777" w:rsidR="00416036" w:rsidRDefault="00416036" w:rsidP="00CA0844">
      <w:pPr>
        <w:spacing w:after="0" w:line="240" w:lineRule="auto"/>
        <w:ind w:left="-142" w:right="142"/>
        <w:jc w:val="both"/>
        <w:rPr>
          <w:rFonts w:ascii="Arial" w:hAnsi="Arial" w:cs="Arial"/>
          <w:sz w:val="24"/>
          <w:szCs w:val="24"/>
        </w:rPr>
      </w:pPr>
    </w:p>
    <w:p w14:paraId="63FCF3BF" w14:textId="0806002B" w:rsidR="00416036" w:rsidRDefault="00830E7B" w:rsidP="00CA0844">
      <w:pPr>
        <w:spacing w:after="0" w:line="240" w:lineRule="auto"/>
        <w:ind w:left="-142" w:right="142"/>
        <w:rPr>
          <w:rFonts w:ascii="Arial" w:hAnsi="Arial" w:cs="Arial"/>
          <w:sz w:val="24"/>
          <w:szCs w:val="24"/>
        </w:rPr>
      </w:pPr>
      <w:r w:rsidRPr="00830E7B">
        <w:rPr>
          <w:rFonts w:ascii="Arial" w:hAnsi="Arial" w:cs="Arial"/>
          <w:b/>
          <w:sz w:val="24"/>
          <w:szCs w:val="24"/>
        </w:rPr>
        <w:t>Stakeholders:</w:t>
      </w:r>
      <w:r>
        <w:rPr>
          <w:rFonts w:ascii="Arial" w:hAnsi="Arial" w:cs="Arial"/>
          <w:sz w:val="24"/>
          <w:szCs w:val="24"/>
        </w:rPr>
        <w:t xml:space="preserve"> </w:t>
      </w:r>
      <w:r w:rsidR="00416036">
        <w:rPr>
          <w:rFonts w:ascii="Arial" w:hAnsi="Arial" w:cs="Arial"/>
          <w:sz w:val="24"/>
          <w:szCs w:val="24"/>
        </w:rPr>
        <w:t xml:space="preserve">Students will need to identify and name </w:t>
      </w:r>
      <w:r w:rsidR="00416036" w:rsidRPr="00830E7B">
        <w:rPr>
          <w:rFonts w:ascii="Arial" w:hAnsi="Arial" w:cs="Arial"/>
          <w:b/>
          <w:sz w:val="24"/>
          <w:szCs w:val="24"/>
        </w:rPr>
        <w:t>two (2)</w:t>
      </w:r>
      <w:r w:rsidR="001A33DB">
        <w:rPr>
          <w:rFonts w:ascii="Arial" w:hAnsi="Arial" w:cs="Arial"/>
          <w:sz w:val="24"/>
          <w:szCs w:val="24"/>
        </w:rPr>
        <w:t xml:space="preserve"> different stakeholder groups, along with a brief description of who they are, what they do and th</w:t>
      </w:r>
      <w:r w:rsidR="00877E87">
        <w:rPr>
          <w:rFonts w:ascii="Arial" w:hAnsi="Arial" w:cs="Arial"/>
          <w:sz w:val="24"/>
          <w:szCs w:val="24"/>
        </w:rPr>
        <w:t>eir nature of their stake in the scenario</w:t>
      </w:r>
      <w:r w:rsidR="001A33DB">
        <w:rPr>
          <w:rFonts w:ascii="Arial" w:hAnsi="Arial" w:cs="Arial"/>
          <w:sz w:val="24"/>
          <w:szCs w:val="24"/>
        </w:rPr>
        <w:t>.</w:t>
      </w:r>
      <w:r w:rsidR="00416036">
        <w:rPr>
          <w:rFonts w:ascii="Arial" w:hAnsi="Arial" w:cs="Arial"/>
          <w:sz w:val="24"/>
          <w:szCs w:val="24"/>
        </w:rPr>
        <w:t xml:space="preserve">  An extremely strong case would have to be presented by the candidate to accept an individual as a stakeholder</w:t>
      </w:r>
      <w:r>
        <w:rPr>
          <w:rFonts w:ascii="Arial" w:hAnsi="Arial" w:cs="Arial"/>
          <w:sz w:val="24"/>
          <w:szCs w:val="24"/>
        </w:rPr>
        <w:t>.  Terms such as ‘the residents’ and ‘the citizens’ are also generally accepted as too vague, as opi</w:t>
      </w:r>
      <w:r w:rsidR="00877E87">
        <w:rPr>
          <w:rFonts w:ascii="Arial" w:hAnsi="Arial" w:cs="Arial"/>
          <w:sz w:val="24"/>
          <w:szCs w:val="24"/>
        </w:rPr>
        <w:t>nions can vary throughout such</w:t>
      </w:r>
      <w:r>
        <w:rPr>
          <w:rFonts w:ascii="Arial" w:hAnsi="Arial" w:cs="Arial"/>
          <w:sz w:val="24"/>
          <w:szCs w:val="24"/>
        </w:rPr>
        <w:t xml:space="preserve"> broad group</w:t>
      </w:r>
      <w:r w:rsidR="00877E87">
        <w:rPr>
          <w:rFonts w:ascii="Arial" w:hAnsi="Arial" w:cs="Arial"/>
          <w:sz w:val="24"/>
          <w:szCs w:val="24"/>
        </w:rPr>
        <w:t>s</w:t>
      </w:r>
      <w:r>
        <w:rPr>
          <w:rFonts w:ascii="Arial" w:hAnsi="Arial" w:cs="Arial"/>
          <w:sz w:val="24"/>
          <w:szCs w:val="24"/>
        </w:rPr>
        <w:t xml:space="preserve">. </w:t>
      </w:r>
    </w:p>
    <w:p w14:paraId="692C90CB" w14:textId="00986005" w:rsidR="00830E7B" w:rsidRDefault="00830E7B" w:rsidP="00CA0844">
      <w:pPr>
        <w:spacing w:after="0" w:line="240" w:lineRule="auto"/>
        <w:ind w:left="-142" w:right="142"/>
        <w:jc w:val="both"/>
        <w:rPr>
          <w:rFonts w:ascii="Arial" w:hAnsi="Arial" w:cs="Arial"/>
          <w:sz w:val="24"/>
          <w:szCs w:val="24"/>
        </w:rPr>
      </w:pPr>
      <w:r>
        <w:rPr>
          <w:rFonts w:ascii="Arial" w:hAnsi="Arial" w:cs="Arial"/>
          <w:sz w:val="24"/>
          <w:szCs w:val="24"/>
        </w:rPr>
        <w:t>Whilst it would be preferable (and a better structured answer) to present two differing sets of values and viewp</w:t>
      </w:r>
      <w:r w:rsidR="00877E87">
        <w:rPr>
          <w:rFonts w:ascii="Arial" w:hAnsi="Arial" w:cs="Arial"/>
          <w:sz w:val="24"/>
          <w:szCs w:val="24"/>
        </w:rPr>
        <w:t>oints, the syllabus dot point and</w:t>
      </w:r>
      <w:r>
        <w:rPr>
          <w:rFonts w:ascii="Arial" w:hAnsi="Arial" w:cs="Arial"/>
          <w:sz w:val="24"/>
          <w:szCs w:val="24"/>
        </w:rPr>
        <w:t xml:space="preserve"> question does not explicitly require this.</w:t>
      </w:r>
    </w:p>
    <w:p w14:paraId="52BA6C20" w14:textId="3B0BEDCA" w:rsidR="00830E7B" w:rsidRDefault="00830E7B" w:rsidP="00CA0844">
      <w:pPr>
        <w:spacing w:after="0" w:line="240" w:lineRule="auto"/>
        <w:ind w:left="-142" w:right="142"/>
        <w:jc w:val="both"/>
        <w:rPr>
          <w:rFonts w:ascii="Arial" w:hAnsi="Arial" w:cs="Arial"/>
          <w:sz w:val="24"/>
          <w:szCs w:val="24"/>
        </w:rPr>
      </w:pPr>
      <w:r>
        <w:rPr>
          <w:rFonts w:ascii="Arial" w:hAnsi="Arial" w:cs="Arial"/>
          <w:sz w:val="24"/>
          <w:szCs w:val="24"/>
        </w:rPr>
        <w:t>Examples of stakeholders could include:</w:t>
      </w:r>
    </w:p>
    <w:p w14:paraId="54D2EE47" w14:textId="7F1D41F4" w:rsidR="00830E7B" w:rsidRPr="00830E7B" w:rsidRDefault="00830E7B" w:rsidP="00CA0844">
      <w:pPr>
        <w:pStyle w:val="ListParagraph"/>
        <w:numPr>
          <w:ilvl w:val="0"/>
          <w:numId w:val="8"/>
        </w:numPr>
        <w:ind w:left="426" w:right="142" w:hanging="426"/>
        <w:jc w:val="both"/>
        <w:rPr>
          <w:rFonts w:ascii="Arial" w:hAnsi="Arial" w:cs="Arial"/>
        </w:rPr>
      </w:pPr>
      <w:r w:rsidRPr="00830E7B">
        <w:rPr>
          <w:rFonts w:ascii="Arial" w:hAnsi="Arial" w:cs="Arial"/>
        </w:rPr>
        <w:t>local aid workers</w:t>
      </w:r>
    </w:p>
    <w:p w14:paraId="74A43001" w14:textId="3BCE9CE0" w:rsidR="00830E7B" w:rsidRPr="00830E7B" w:rsidRDefault="00830E7B" w:rsidP="00CA0844">
      <w:pPr>
        <w:pStyle w:val="ListParagraph"/>
        <w:numPr>
          <w:ilvl w:val="0"/>
          <w:numId w:val="8"/>
        </w:numPr>
        <w:ind w:left="426" w:right="142" w:hanging="426"/>
        <w:jc w:val="both"/>
        <w:rPr>
          <w:rFonts w:ascii="Arial" w:hAnsi="Arial" w:cs="Arial"/>
        </w:rPr>
      </w:pPr>
      <w:r w:rsidRPr="00830E7B">
        <w:rPr>
          <w:rFonts w:ascii="Arial" w:hAnsi="Arial" w:cs="Arial"/>
        </w:rPr>
        <w:t>international aid workers and agencies</w:t>
      </w:r>
    </w:p>
    <w:p w14:paraId="20782275" w14:textId="252E6CEA" w:rsidR="00830E7B" w:rsidRDefault="00830E7B" w:rsidP="00CA0844">
      <w:pPr>
        <w:pStyle w:val="ListParagraph"/>
        <w:numPr>
          <w:ilvl w:val="0"/>
          <w:numId w:val="8"/>
        </w:numPr>
        <w:ind w:left="426" w:right="142" w:hanging="426"/>
        <w:jc w:val="both"/>
        <w:rPr>
          <w:rFonts w:ascii="Arial" w:hAnsi="Arial" w:cs="Arial"/>
        </w:rPr>
      </w:pPr>
      <w:r>
        <w:rPr>
          <w:rFonts w:ascii="Arial" w:hAnsi="Arial" w:cs="Arial"/>
        </w:rPr>
        <w:t>environmental groups and agencies</w:t>
      </w:r>
    </w:p>
    <w:p w14:paraId="5FD7A373" w14:textId="77777777" w:rsidR="00950D0A" w:rsidRDefault="00950D0A" w:rsidP="00CA0844">
      <w:pPr>
        <w:pStyle w:val="ListParagraph"/>
        <w:numPr>
          <w:ilvl w:val="0"/>
          <w:numId w:val="8"/>
        </w:numPr>
        <w:ind w:left="426" w:right="142" w:hanging="426"/>
        <w:jc w:val="both"/>
        <w:rPr>
          <w:rFonts w:ascii="Arial" w:hAnsi="Arial" w:cs="Arial"/>
        </w:rPr>
      </w:pPr>
      <w:r>
        <w:rPr>
          <w:rFonts w:ascii="Arial" w:hAnsi="Arial" w:cs="Arial"/>
        </w:rPr>
        <w:t>village council</w:t>
      </w:r>
    </w:p>
    <w:p w14:paraId="006503F6" w14:textId="6EA656A7" w:rsidR="00830E7B" w:rsidRDefault="00830E7B" w:rsidP="00CA0844">
      <w:pPr>
        <w:pStyle w:val="ListParagraph"/>
        <w:numPr>
          <w:ilvl w:val="0"/>
          <w:numId w:val="8"/>
        </w:numPr>
        <w:ind w:left="426" w:right="142" w:hanging="426"/>
        <w:jc w:val="both"/>
        <w:rPr>
          <w:rFonts w:ascii="Arial" w:hAnsi="Arial" w:cs="Arial"/>
        </w:rPr>
      </w:pPr>
      <w:r>
        <w:rPr>
          <w:rFonts w:ascii="Arial" w:hAnsi="Arial" w:cs="Arial"/>
        </w:rPr>
        <w:t>local governments and councils</w:t>
      </w:r>
    </w:p>
    <w:p w14:paraId="01151C36" w14:textId="2BB51F96" w:rsidR="00830E7B" w:rsidRDefault="00830E7B" w:rsidP="00CA0844">
      <w:pPr>
        <w:pStyle w:val="ListParagraph"/>
        <w:numPr>
          <w:ilvl w:val="0"/>
          <w:numId w:val="8"/>
        </w:numPr>
        <w:ind w:left="426" w:right="142" w:hanging="426"/>
        <w:jc w:val="both"/>
        <w:rPr>
          <w:rFonts w:ascii="Arial" w:hAnsi="Arial" w:cs="Arial"/>
        </w:rPr>
      </w:pPr>
      <w:r>
        <w:rPr>
          <w:rFonts w:ascii="Arial" w:hAnsi="Arial" w:cs="Arial"/>
        </w:rPr>
        <w:t>regional, state and federal governments and departments</w:t>
      </w:r>
    </w:p>
    <w:p w14:paraId="5E897CF4" w14:textId="50D8A92D" w:rsidR="00830E7B" w:rsidRDefault="00830E7B" w:rsidP="00CA0844">
      <w:pPr>
        <w:pStyle w:val="ListParagraph"/>
        <w:numPr>
          <w:ilvl w:val="0"/>
          <w:numId w:val="8"/>
        </w:numPr>
        <w:ind w:left="426" w:right="142" w:hanging="426"/>
        <w:jc w:val="both"/>
        <w:rPr>
          <w:rFonts w:ascii="Arial" w:hAnsi="Arial" w:cs="Arial"/>
        </w:rPr>
      </w:pPr>
      <w:r>
        <w:rPr>
          <w:rFonts w:ascii="Arial" w:hAnsi="Arial" w:cs="Arial"/>
        </w:rPr>
        <w:t>United Nations agencies</w:t>
      </w:r>
    </w:p>
    <w:p w14:paraId="5B8B9712" w14:textId="7495A989" w:rsidR="00830E7B" w:rsidRDefault="00830E7B" w:rsidP="00CA0844">
      <w:pPr>
        <w:pStyle w:val="ListParagraph"/>
        <w:numPr>
          <w:ilvl w:val="0"/>
          <w:numId w:val="8"/>
        </w:numPr>
        <w:ind w:left="426" w:right="142" w:hanging="426"/>
        <w:jc w:val="both"/>
        <w:rPr>
          <w:rFonts w:ascii="Arial" w:hAnsi="Arial" w:cs="Arial"/>
        </w:rPr>
      </w:pPr>
      <w:r>
        <w:rPr>
          <w:rFonts w:ascii="Arial" w:hAnsi="Arial" w:cs="Arial"/>
        </w:rPr>
        <w:t>Doctors Without Borders</w:t>
      </w:r>
    </w:p>
    <w:p w14:paraId="5B3850E3" w14:textId="75B4C846" w:rsidR="00830E7B" w:rsidRDefault="00950D0A" w:rsidP="00CA0844">
      <w:pPr>
        <w:pStyle w:val="ListParagraph"/>
        <w:numPr>
          <w:ilvl w:val="0"/>
          <w:numId w:val="8"/>
        </w:numPr>
        <w:ind w:left="426" w:right="142" w:hanging="426"/>
        <w:jc w:val="both"/>
        <w:rPr>
          <w:rFonts w:ascii="Arial" w:hAnsi="Arial" w:cs="Arial"/>
        </w:rPr>
      </w:pPr>
      <w:r>
        <w:rPr>
          <w:rFonts w:ascii="Arial" w:hAnsi="Arial" w:cs="Arial"/>
        </w:rPr>
        <w:t>Occupational related groups, e.g. local farmers, mine owners, utility suppliers</w:t>
      </w:r>
    </w:p>
    <w:p w14:paraId="6D1DC817" w14:textId="3005DEAB" w:rsidR="00950D0A" w:rsidRDefault="00950D0A" w:rsidP="00CA0844">
      <w:pPr>
        <w:pStyle w:val="ListParagraph"/>
        <w:numPr>
          <w:ilvl w:val="0"/>
          <w:numId w:val="8"/>
        </w:numPr>
        <w:ind w:left="426" w:right="142" w:hanging="426"/>
        <w:jc w:val="both"/>
        <w:rPr>
          <w:rFonts w:ascii="Arial" w:hAnsi="Arial" w:cs="Arial"/>
        </w:rPr>
      </w:pPr>
      <w:r>
        <w:rPr>
          <w:rFonts w:ascii="Arial" w:hAnsi="Arial" w:cs="Arial"/>
        </w:rPr>
        <w:t>Others as relevant to specific ecological hazard studied</w:t>
      </w:r>
    </w:p>
    <w:p w14:paraId="584C942B" w14:textId="2A15AB54" w:rsidR="00950D0A" w:rsidRDefault="00497CD5" w:rsidP="00CA0844">
      <w:pPr>
        <w:spacing w:after="0" w:line="240" w:lineRule="auto"/>
        <w:ind w:left="-142" w:right="142"/>
        <w:rPr>
          <w:rFonts w:ascii="Arial" w:hAnsi="Arial" w:cs="Arial"/>
          <w:sz w:val="24"/>
          <w:szCs w:val="24"/>
        </w:rPr>
      </w:pPr>
      <w:r w:rsidRPr="00497CD5">
        <w:rPr>
          <w:rFonts w:ascii="Arial" w:hAnsi="Arial" w:cs="Arial"/>
          <w:b/>
          <w:sz w:val="24"/>
          <w:szCs w:val="24"/>
        </w:rPr>
        <w:t>Values and Viewpoints:</w:t>
      </w:r>
      <w:r>
        <w:rPr>
          <w:rFonts w:ascii="Arial" w:hAnsi="Arial" w:cs="Arial"/>
          <w:sz w:val="24"/>
          <w:szCs w:val="24"/>
        </w:rPr>
        <w:t xml:space="preserve"> </w:t>
      </w:r>
      <w:r w:rsidR="000C39E7">
        <w:rPr>
          <w:rFonts w:ascii="Arial" w:hAnsi="Arial" w:cs="Arial"/>
          <w:sz w:val="24"/>
          <w:szCs w:val="24"/>
        </w:rPr>
        <w:t>In</w:t>
      </w:r>
      <w:r w:rsidR="00950D0A" w:rsidRPr="00950D0A">
        <w:rPr>
          <w:rFonts w:ascii="Arial" w:hAnsi="Arial" w:cs="Arial"/>
          <w:sz w:val="24"/>
          <w:szCs w:val="24"/>
        </w:rPr>
        <w:t xml:space="preserve"> out</w:t>
      </w:r>
      <w:r w:rsidR="000C39E7">
        <w:rPr>
          <w:rFonts w:ascii="Arial" w:hAnsi="Arial" w:cs="Arial"/>
          <w:sz w:val="24"/>
          <w:szCs w:val="24"/>
        </w:rPr>
        <w:t>l</w:t>
      </w:r>
      <w:r w:rsidR="00950D0A" w:rsidRPr="00950D0A">
        <w:rPr>
          <w:rFonts w:ascii="Arial" w:hAnsi="Arial" w:cs="Arial"/>
          <w:sz w:val="24"/>
          <w:szCs w:val="24"/>
        </w:rPr>
        <w:t>ining values and viewpoints</w:t>
      </w:r>
      <w:r w:rsidR="00487970">
        <w:rPr>
          <w:rFonts w:ascii="Arial" w:hAnsi="Arial" w:cs="Arial"/>
          <w:sz w:val="24"/>
          <w:szCs w:val="24"/>
        </w:rPr>
        <w:t xml:space="preserve"> candidates should state what the stakeholder groups role in</w:t>
      </w:r>
      <w:r>
        <w:rPr>
          <w:rFonts w:ascii="Arial" w:hAnsi="Arial" w:cs="Arial"/>
          <w:sz w:val="24"/>
          <w:szCs w:val="24"/>
        </w:rPr>
        <w:t xml:space="preserve">, or connection to </w:t>
      </w:r>
      <w:r w:rsidR="00487970">
        <w:rPr>
          <w:rFonts w:ascii="Arial" w:hAnsi="Arial" w:cs="Arial"/>
          <w:sz w:val="24"/>
          <w:szCs w:val="24"/>
        </w:rPr>
        <w:t xml:space="preserve">the affected area is.  </w:t>
      </w:r>
      <w:r>
        <w:rPr>
          <w:rFonts w:ascii="Arial" w:hAnsi="Arial" w:cs="Arial"/>
          <w:sz w:val="24"/>
          <w:szCs w:val="24"/>
        </w:rPr>
        <w:t>Are they local to the area, are they involved or connected on a permanent or temporary basis, is their presence permanent or transitory?</w:t>
      </w:r>
    </w:p>
    <w:p w14:paraId="1E160156" w14:textId="77777777" w:rsidR="00BC4F2A" w:rsidRDefault="00497CD5" w:rsidP="00CA0844">
      <w:pPr>
        <w:spacing w:after="0" w:line="240" w:lineRule="auto"/>
        <w:ind w:left="-142" w:right="142"/>
        <w:rPr>
          <w:rFonts w:ascii="Arial" w:hAnsi="Arial" w:cs="Arial"/>
          <w:sz w:val="24"/>
          <w:szCs w:val="24"/>
        </w:rPr>
      </w:pPr>
      <w:r>
        <w:rPr>
          <w:rFonts w:ascii="Arial" w:hAnsi="Arial" w:cs="Arial"/>
          <w:sz w:val="24"/>
          <w:szCs w:val="24"/>
        </w:rPr>
        <w:t>Discussion should include their value and viewpoints on a number of adaptation strategies that could be or are being applied in response to the ecological hazard being examined.  A clear understandin</w:t>
      </w:r>
      <w:r w:rsidR="00BC4F2A">
        <w:rPr>
          <w:rFonts w:ascii="Arial" w:hAnsi="Arial" w:cs="Arial"/>
          <w:sz w:val="24"/>
          <w:szCs w:val="24"/>
        </w:rPr>
        <w:t>g of the meaning of adaptation in response to t</w:t>
      </w:r>
      <w:r>
        <w:rPr>
          <w:rFonts w:ascii="Arial" w:hAnsi="Arial" w:cs="Arial"/>
          <w:sz w:val="24"/>
          <w:szCs w:val="24"/>
        </w:rPr>
        <w:t xml:space="preserve">he ecological hazard should be </w:t>
      </w:r>
      <w:r w:rsidR="00BC4F2A">
        <w:rPr>
          <w:rFonts w:ascii="Arial" w:hAnsi="Arial" w:cs="Arial"/>
          <w:sz w:val="24"/>
          <w:szCs w:val="24"/>
        </w:rPr>
        <w:t xml:space="preserve">demonstrated.  </w:t>
      </w:r>
      <w:r>
        <w:rPr>
          <w:rFonts w:ascii="Arial" w:hAnsi="Arial" w:cs="Arial"/>
          <w:sz w:val="24"/>
          <w:szCs w:val="24"/>
        </w:rPr>
        <w:t>More than one adaptation measure should be</w:t>
      </w:r>
      <w:r w:rsidR="00BC4F2A">
        <w:rPr>
          <w:rFonts w:ascii="Arial" w:hAnsi="Arial" w:cs="Arial"/>
          <w:sz w:val="24"/>
          <w:szCs w:val="24"/>
        </w:rPr>
        <w:t xml:space="preserve"> referred to.</w:t>
      </w:r>
    </w:p>
    <w:p w14:paraId="5EEC324C" w14:textId="77777777" w:rsidR="00BC4F2A" w:rsidRPr="001F315F" w:rsidRDefault="00BC4F2A" w:rsidP="00CA0844">
      <w:pPr>
        <w:spacing w:after="0" w:line="240" w:lineRule="auto"/>
        <w:ind w:left="-142" w:right="142"/>
        <w:rPr>
          <w:rFonts w:ascii="Arial" w:hAnsi="Arial" w:cs="Arial"/>
          <w:sz w:val="20"/>
          <w:szCs w:val="20"/>
        </w:rPr>
      </w:pPr>
    </w:p>
    <w:p w14:paraId="4F2A91CC" w14:textId="2895B026" w:rsidR="00497CD5" w:rsidRPr="00497CD5" w:rsidRDefault="00BC4F2A" w:rsidP="00CA0844">
      <w:pPr>
        <w:spacing w:after="0" w:line="240" w:lineRule="auto"/>
        <w:ind w:left="-142" w:right="142"/>
        <w:rPr>
          <w:rFonts w:ascii="Arial" w:hAnsi="Arial" w:cs="Arial"/>
          <w:sz w:val="24"/>
          <w:szCs w:val="24"/>
        </w:rPr>
      </w:pPr>
      <w:r>
        <w:rPr>
          <w:rFonts w:ascii="Arial" w:hAnsi="Arial" w:cs="Arial"/>
          <w:sz w:val="24"/>
          <w:szCs w:val="24"/>
        </w:rPr>
        <w:t xml:space="preserve">Another way of looking at stakeholders values and viewpoints is to outline whether the stakeholders’ values and viewpoints in regard to adaptation can be classified as </w:t>
      </w:r>
      <w:r w:rsidRPr="00BC4F2A">
        <w:rPr>
          <w:rFonts w:ascii="Arial" w:hAnsi="Arial" w:cs="Arial"/>
          <w:i/>
          <w:sz w:val="24"/>
          <w:szCs w:val="24"/>
        </w:rPr>
        <w:t>proactive</w:t>
      </w:r>
      <w:r>
        <w:rPr>
          <w:rFonts w:ascii="Arial" w:hAnsi="Arial" w:cs="Arial"/>
          <w:sz w:val="24"/>
          <w:szCs w:val="24"/>
        </w:rPr>
        <w:t xml:space="preserve">, </w:t>
      </w:r>
      <w:r w:rsidRPr="00BC4F2A">
        <w:rPr>
          <w:rFonts w:ascii="Arial" w:hAnsi="Arial" w:cs="Arial"/>
          <w:i/>
          <w:sz w:val="24"/>
          <w:szCs w:val="24"/>
        </w:rPr>
        <w:t>reactive</w:t>
      </w:r>
      <w:r>
        <w:rPr>
          <w:rFonts w:ascii="Arial" w:hAnsi="Arial" w:cs="Arial"/>
          <w:sz w:val="24"/>
          <w:szCs w:val="24"/>
        </w:rPr>
        <w:t xml:space="preserve"> or </w:t>
      </w:r>
      <w:r w:rsidRPr="00BC4F2A">
        <w:rPr>
          <w:rFonts w:ascii="Arial" w:hAnsi="Arial" w:cs="Arial"/>
          <w:i/>
          <w:sz w:val="24"/>
          <w:szCs w:val="24"/>
        </w:rPr>
        <w:t>fatalistic</w:t>
      </w:r>
      <w:r>
        <w:rPr>
          <w:rFonts w:ascii="Arial" w:hAnsi="Arial" w:cs="Arial"/>
          <w:sz w:val="24"/>
          <w:szCs w:val="24"/>
        </w:rPr>
        <w:t>.  Whether candidates refer to these terms will be a reflection on the approach taken in the classroom.</w:t>
      </w:r>
      <w:r w:rsidR="00497CD5">
        <w:rPr>
          <w:rFonts w:ascii="Arial" w:hAnsi="Arial" w:cs="Arial"/>
          <w:sz w:val="24"/>
          <w:szCs w:val="24"/>
        </w:rPr>
        <w:t xml:space="preserve"> </w:t>
      </w:r>
    </w:p>
    <w:p w14:paraId="58D4A1D5" w14:textId="77777777" w:rsidR="002409BE" w:rsidRPr="001F315F" w:rsidRDefault="002409BE" w:rsidP="00CA0844">
      <w:pPr>
        <w:spacing w:after="0" w:line="240" w:lineRule="auto"/>
        <w:ind w:left="-142" w:right="142"/>
        <w:rPr>
          <w:rFonts w:ascii="Arial" w:hAnsi="Arial" w:cs="Arial"/>
          <w:b/>
          <w:sz w:val="20"/>
          <w:szCs w:val="20"/>
        </w:rPr>
      </w:pPr>
    </w:p>
    <w:p w14:paraId="705150E7" w14:textId="77777777" w:rsidR="00280749" w:rsidRPr="00BF69A5" w:rsidRDefault="00280749" w:rsidP="00CA0844">
      <w:pPr>
        <w:spacing w:after="0" w:line="240" w:lineRule="auto"/>
        <w:ind w:left="-142" w:right="142"/>
        <w:rPr>
          <w:rFonts w:ascii="Arial" w:hAnsi="Arial" w:cs="Arial"/>
          <w:b/>
          <w:sz w:val="24"/>
          <w:szCs w:val="24"/>
        </w:rPr>
      </w:pPr>
      <w:r w:rsidRPr="00BF69A5">
        <w:rPr>
          <w:rFonts w:ascii="Arial" w:hAnsi="Arial" w:cs="Arial"/>
          <w:b/>
          <w:sz w:val="24"/>
          <w:szCs w:val="24"/>
        </w:rPr>
        <w:t>Marking Key:</w:t>
      </w:r>
    </w:p>
    <w:p w14:paraId="7135F58F" w14:textId="77777777" w:rsidR="00280749" w:rsidRPr="001F315F" w:rsidRDefault="00280749" w:rsidP="00CA0844">
      <w:pPr>
        <w:spacing w:after="0" w:line="240" w:lineRule="auto"/>
        <w:ind w:left="-142" w:right="142"/>
        <w:rPr>
          <w:rFonts w:ascii="Arial" w:hAnsi="Arial" w:cs="Arial"/>
          <w:b/>
          <w:sz w:val="20"/>
          <w:szCs w:val="20"/>
          <w:highlight w:val="yellow"/>
        </w:rPr>
      </w:pPr>
    </w:p>
    <w:tbl>
      <w:tblPr>
        <w:tblStyle w:val="TableGrid"/>
        <w:tblW w:w="9923" w:type="dxa"/>
        <w:tblInd w:w="-147" w:type="dxa"/>
        <w:tblLook w:val="04A0" w:firstRow="1" w:lastRow="0" w:firstColumn="1" w:lastColumn="0" w:noHBand="0" w:noVBand="1"/>
      </w:tblPr>
      <w:tblGrid>
        <w:gridCol w:w="9121"/>
        <w:gridCol w:w="802"/>
      </w:tblGrid>
      <w:tr w:rsidR="00280749" w:rsidRPr="00E64C8D" w14:paraId="227486AE" w14:textId="77777777" w:rsidTr="001F315F">
        <w:tc>
          <w:tcPr>
            <w:tcW w:w="9214" w:type="dxa"/>
          </w:tcPr>
          <w:p w14:paraId="3E1A6E41" w14:textId="77777777" w:rsidR="00280749" w:rsidRPr="00DE7C6F" w:rsidRDefault="00280749" w:rsidP="004F4C2F">
            <w:pPr>
              <w:spacing w:after="0" w:line="240" w:lineRule="auto"/>
              <w:ind w:right="-426"/>
              <w:jc w:val="center"/>
              <w:rPr>
                <w:rFonts w:ascii="Arial" w:hAnsi="Arial" w:cs="Arial"/>
                <w:b/>
                <w:bCs/>
                <w:sz w:val="24"/>
                <w:szCs w:val="24"/>
              </w:rPr>
            </w:pPr>
            <w:r w:rsidRPr="00DE7C6F">
              <w:rPr>
                <w:rFonts w:ascii="Arial" w:hAnsi="Arial" w:cs="Arial"/>
                <w:b/>
                <w:bCs/>
                <w:sz w:val="24"/>
                <w:szCs w:val="24"/>
              </w:rPr>
              <w:t>Description</w:t>
            </w:r>
          </w:p>
        </w:tc>
        <w:tc>
          <w:tcPr>
            <w:tcW w:w="709" w:type="dxa"/>
          </w:tcPr>
          <w:p w14:paraId="17047E78" w14:textId="77777777" w:rsidR="00280749" w:rsidRPr="00DE7C6F" w:rsidRDefault="00280749" w:rsidP="004F4C2F">
            <w:pPr>
              <w:spacing w:after="0" w:line="240" w:lineRule="auto"/>
              <w:ind w:left="-108" w:right="-108"/>
              <w:jc w:val="center"/>
              <w:rPr>
                <w:rFonts w:ascii="Arial" w:hAnsi="Arial" w:cs="Arial"/>
                <w:b/>
                <w:bCs/>
                <w:sz w:val="24"/>
                <w:szCs w:val="24"/>
              </w:rPr>
            </w:pPr>
            <w:r w:rsidRPr="00DE7C6F">
              <w:rPr>
                <w:rFonts w:ascii="Arial" w:hAnsi="Arial" w:cs="Arial"/>
                <w:b/>
                <w:bCs/>
                <w:sz w:val="24"/>
                <w:szCs w:val="24"/>
              </w:rPr>
              <w:t>Marks</w:t>
            </w:r>
          </w:p>
        </w:tc>
      </w:tr>
      <w:tr w:rsidR="00280749" w:rsidRPr="00E64C8D" w14:paraId="5ACD349A" w14:textId="77777777" w:rsidTr="001F315F">
        <w:tc>
          <w:tcPr>
            <w:tcW w:w="9214" w:type="dxa"/>
          </w:tcPr>
          <w:p w14:paraId="6B5F86D1" w14:textId="7C7BBEF0" w:rsidR="00280749" w:rsidRPr="001F315F" w:rsidRDefault="00DE3036" w:rsidP="00DE3036">
            <w:pPr>
              <w:spacing w:after="0" w:line="240" w:lineRule="auto"/>
              <w:ind w:right="176"/>
              <w:rPr>
                <w:rFonts w:ascii="Arial" w:hAnsi="Arial" w:cs="Arial"/>
                <w:sz w:val="23"/>
                <w:szCs w:val="23"/>
              </w:rPr>
            </w:pPr>
            <w:r w:rsidRPr="001F315F">
              <w:rPr>
                <w:rFonts w:ascii="Arial" w:hAnsi="Arial" w:cs="Arial"/>
                <w:bCs/>
                <w:sz w:val="23"/>
                <w:szCs w:val="23"/>
              </w:rPr>
              <w:t>Identifies</w:t>
            </w:r>
            <w:r w:rsidR="00BC4F2A" w:rsidRPr="001F315F">
              <w:rPr>
                <w:rFonts w:ascii="Arial" w:hAnsi="Arial" w:cs="Arial"/>
                <w:b/>
                <w:bCs/>
                <w:sz w:val="23"/>
                <w:szCs w:val="23"/>
              </w:rPr>
              <w:t xml:space="preserve"> two (2) </w:t>
            </w:r>
            <w:r w:rsidRPr="001F315F">
              <w:rPr>
                <w:rFonts w:ascii="Arial" w:hAnsi="Arial" w:cs="Arial"/>
                <w:bCs/>
                <w:sz w:val="23"/>
                <w:szCs w:val="23"/>
              </w:rPr>
              <w:t xml:space="preserve">different stakeholder groups and an ecological hazard they are affected by.  </w:t>
            </w:r>
            <w:r w:rsidR="00877E87" w:rsidRPr="001F315F">
              <w:rPr>
                <w:rFonts w:ascii="Arial" w:hAnsi="Arial" w:cs="Arial"/>
                <w:bCs/>
                <w:sz w:val="23"/>
                <w:szCs w:val="23"/>
              </w:rPr>
              <w:t xml:space="preserve">Thorough descriptions of the nature of their role and stake are provided. </w:t>
            </w:r>
            <w:r w:rsidRPr="001F315F">
              <w:rPr>
                <w:rFonts w:ascii="Arial" w:hAnsi="Arial" w:cs="Arial"/>
                <w:bCs/>
                <w:sz w:val="23"/>
                <w:szCs w:val="23"/>
              </w:rPr>
              <w:t xml:space="preserve"> A comprehensive explanation of</w:t>
            </w:r>
            <w:r w:rsidR="00BC4F2A" w:rsidRPr="001F315F">
              <w:rPr>
                <w:rFonts w:ascii="Arial" w:hAnsi="Arial" w:cs="Arial"/>
                <w:bCs/>
                <w:sz w:val="23"/>
                <w:szCs w:val="23"/>
              </w:rPr>
              <w:t xml:space="preserve"> the values and viewp</w:t>
            </w:r>
            <w:r w:rsidR="00575644" w:rsidRPr="001F315F">
              <w:rPr>
                <w:rFonts w:ascii="Arial" w:hAnsi="Arial" w:cs="Arial"/>
                <w:bCs/>
                <w:sz w:val="23"/>
                <w:szCs w:val="23"/>
              </w:rPr>
              <w:t xml:space="preserve">oints of each stakeholder </w:t>
            </w:r>
            <w:r w:rsidRPr="001F315F">
              <w:rPr>
                <w:rFonts w:ascii="Arial" w:hAnsi="Arial" w:cs="Arial"/>
                <w:bCs/>
                <w:sz w:val="23"/>
                <w:szCs w:val="23"/>
              </w:rPr>
              <w:t xml:space="preserve">group </w:t>
            </w:r>
            <w:r w:rsidR="00575644" w:rsidRPr="001F315F">
              <w:rPr>
                <w:rFonts w:ascii="Arial" w:hAnsi="Arial" w:cs="Arial"/>
                <w:bCs/>
                <w:sz w:val="23"/>
                <w:szCs w:val="23"/>
              </w:rPr>
              <w:t>in relation to</w:t>
            </w:r>
            <w:r w:rsidR="00877E87" w:rsidRPr="001F315F">
              <w:rPr>
                <w:rFonts w:ascii="Arial" w:hAnsi="Arial" w:cs="Arial"/>
                <w:bCs/>
                <w:sz w:val="23"/>
                <w:szCs w:val="23"/>
              </w:rPr>
              <w:t xml:space="preserve"> a number of</w:t>
            </w:r>
            <w:r w:rsidR="00BC4F2A" w:rsidRPr="001F315F">
              <w:rPr>
                <w:rFonts w:ascii="Arial" w:hAnsi="Arial" w:cs="Arial"/>
                <w:bCs/>
                <w:sz w:val="23"/>
                <w:szCs w:val="23"/>
              </w:rPr>
              <w:t xml:space="preserve"> adaptation</w:t>
            </w:r>
            <w:r w:rsidR="00877E87" w:rsidRPr="001F315F">
              <w:rPr>
                <w:rFonts w:ascii="Arial" w:hAnsi="Arial" w:cs="Arial"/>
                <w:bCs/>
                <w:sz w:val="23"/>
                <w:szCs w:val="23"/>
              </w:rPr>
              <w:t>s</w:t>
            </w:r>
            <w:r w:rsidR="00BC4F2A" w:rsidRPr="001F315F">
              <w:rPr>
                <w:rFonts w:ascii="Arial" w:hAnsi="Arial" w:cs="Arial"/>
                <w:bCs/>
                <w:sz w:val="23"/>
                <w:szCs w:val="23"/>
              </w:rPr>
              <w:t xml:space="preserve"> to future </w:t>
            </w:r>
            <w:r w:rsidRPr="001F315F">
              <w:rPr>
                <w:rFonts w:ascii="Arial" w:hAnsi="Arial" w:cs="Arial"/>
                <w:bCs/>
                <w:sz w:val="23"/>
                <w:szCs w:val="23"/>
              </w:rPr>
              <w:t>occurrences</w:t>
            </w:r>
            <w:r w:rsidR="00D500E3" w:rsidRPr="001F315F">
              <w:rPr>
                <w:rFonts w:ascii="Arial" w:hAnsi="Arial" w:cs="Arial"/>
                <w:bCs/>
                <w:sz w:val="23"/>
                <w:szCs w:val="23"/>
              </w:rPr>
              <w:t xml:space="preserve"> of the ecological hazard</w:t>
            </w:r>
            <w:r w:rsidRPr="001F315F">
              <w:rPr>
                <w:rFonts w:ascii="Arial" w:hAnsi="Arial" w:cs="Arial"/>
                <w:bCs/>
                <w:sz w:val="23"/>
                <w:szCs w:val="23"/>
              </w:rPr>
              <w:t xml:space="preserve"> is given</w:t>
            </w:r>
            <w:r w:rsidR="00BC4F2A" w:rsidRPr="001F315F">
              <w:rPr>
                <w:rFonts w:ascii="Arial" w:hAnsi="Arial" w:cs="Arial"/>
                <w:bCs/>
                <w:sz w:val="23"/>
                <w:szCs w:val="23"/>
              </w:rPr>
              <w:t xml:space="preserve">. </w:t>
            </w:r>
            <w:r w:rsidR="00ED5E2F" w:rsidRPr="001F315F">
              <w:rPr>
                <w:rFonts w:ascii="Arial" w:hAnsi="Arial" w:cs="Arial"/>
                <w:bCs/>
                <w:sz w:val="23"/>
                <w:szCs w:val="23"/>
              </w:rPr>
              <w:t xml:space="preserve">Nature of the adaptive measures is clearly explained.  </w:t>
            </w:r>
            <w:r w:rsidR="00BC4F2A" w:rsidRPr="001F315F">
              <w:rPr>
                <w:rFonts w:ascii="Arial" w:hAnsi="Arial" w:cs="Arial"/>
                <w:sz w:val="23"/>
                <w:szCs w:val="23"/>
              </w:rPr>
              <w:t>A wide range of appropriate supporting evidence is used to develo</w:t>
            </w:r>
            <w:r w:rsidR="00877E87" w:rsidRPr="001F315F">
              <w:rPr>
                <w:rFonts w:ascii="Arial" w:hAnsi="Arial" w:cs="Arial"/>
                <w:sz w:val="23"/>
                <w:szCs w:val="23"/>
              </w:rPr>
              <w:t>p and str</w:t>
            </w:r>
            <w:r w:rsidR="00ED5E2F" w:rsidRPr="001F315F">
              <w:rPr>
                <w:rFonts w:ascii="Arial" w:hAnsi="Arial" w:cs="Arial"/>
                <w:sz w:val="23"/>
                <w:szCs w:val="23"/>
              </w:rPr>
              <w:t>engthen the explanation</w:t>
            </w:r>
            <w:r w:rsidR="00BC4F2A" w:rsidRPr="001F315F">
              <w:rPr>
                <w:rFonts w:ascii="Arial" w:hAnsi="Arial" w:cs="Arial"/>
                <w:sz w:val="23"/>
                <w:szCs w:val="23"/>
              </w:rPr>
              <w:t>. The accurate use of relevant geographical terminology and concepts helps to develop a cohesive, concise and articulate answer, with well-developed sentences and paragraphs in an extended answer format.</w:t>
            </w:r>
          </w:p>
        </w:tc>
        <w:tc>
          <w:tcPr>
            <w:tcW w:w="709" w:type="dxa"/>
            <w:vAlign w:val="center"/>
          </w:tcPr>
          <w:p w14:paraId="4AC3F650" w14:textId="77777777" w:rsidR="00280749" w:rsidRPr="00DE7C6F" w:rsidRDefault="00280749" w:rsidP="004F4C2F">
            <w:pPr>
              <w:spacing w:after="0" w:line="240" w:lineRule="auto"/>
              <w:ind w:right="-44"/>
              <w:jc w:val="center"/>
              <w:rPr>
                <w:rFonts w:ascii="Arial" w:hAnsi="Arial" w:cs="Arial"/>
                <w:bCs/>
                <w:sz w:val="24"/>
                <w:szCs w:val="24"/>
              </w:rPr>
            </w:pPr>
            <w:r w:rsidRPr="00DE7C6F">
              <w:rPr>
                <w:rFonts w:ascii="Arial" w:hAnsi="Arial" w:cs="Arial"/>
                <w:bCs/>
                <w:sz w:val="24"/>
                <w:szCs w:val="24"/>
              </w:rPr>
              <w:t>11-12</w:t>
            </w:r>
          </w:p>
        </w:tc>
      </w:tr>
      <w:tr w:rsidR="00280749" w:rsidRPr="00E64C8D" w14:paraId="4EB77B4D" w14:textId="77777777" w:rsidTr="001F315F">
        <w:tc>
          <w:tcPr>
            <w:tcW w:w="9214" w:type="dxa"/>
          </w:tcPr>
          <w:p w14:paraId="0D67D41C" w14:textId="0B1B94C3" w:rsidR="00280749" w:rsidRPr="001F315F" w:rsidRDefault="00DE3036" w:rsidP="00ED5E2F">
            <w:pPr>
              <w:spacing w:after="0" w:line="240" w:lineRule="auto"/>
              <w:ind w:right="176"/>
              <w:rPr>
                <w:rFonts w:ascii="Arial" w:hAnsi="Arial" w:cs="Arial"/>
                <w:bCs/>
                <w:sz w:val="23"/>
                <w:szCs w:val="23"/>
              </w:rPr>
            </w:pPr>
            <w:r w:rsidRPr="001F315F">
              <w:rPr>
                <w:rFonts w:ascii="Arial" w:hAnsi="Arial" w:cs="Arial"/>
                <w:bCs/>
                <w:sz w:val="23"/>
                <w:szCs w:val="23"/>
              </w:rPr>
              <w:t>Identifies</w:t>
            </w:r>
            <w:r w:rsidRPr="001F315F">
              <w:rPr>
                <w:rFonts w:ascii="Arial" w:hAnsi="Arial" w:cs="Arial"/>
                <w:b/>
                <w:bCs/>
                <w:sz w:val="23"/>
                <w:szCs w:val="23"/>
              </w:rPr>
              <w:t xml:space="preserve"> two (2) </w:t>
            </w:r>
            <w:r w:rsidRPr="001F315F">
              <w:rPr>
                <w:rFonts w:ascii="Arial" w:hAnsi="Arial" w:cs="Arial"/>
                <w:bCs/>
                <w:sz w:val="23"/>
                <w:szCs w:val="23"/>
              </w:rPr>
              <w:t xml:space="preserve">different stakeholder groups and an ecological hazard they are affected by.  </w:t>
            </w:r>
            <w:r w:rsidR="00877E87" w:rsidRPr="001F315F">
              <w:rPr>
                <w:rFonts w:ascii="Arial" w:hAnsi="Arial" w:cs="Arial"/>
                <w:bCs/>
                <w:sz w:val="23"/>
                <w:szCs w:val="23"/>
              </w:rPr>
              <w:t>Descriptions of the nature of their role and stake are provided</w:t>
            </w:r>
            <w:r w:rsidR="00575644" w:rsidRPr="001F315F">
              <w:rPr>
                <w:rFonts w:ascii="Arial" w:hAnsi="Arial" w:cs="Arial"/>
                <w:bCs/>
                <w:sz w:val="23"/>
                <w:szCs w:val="23"/>
              </w:rPr>
              <w:t>.</w:t>
            </w:r>
            <w:r w:rsidR="00877E87" w:rsidRPr="001F315F">
              <w:rPr>
                <w:rFonts w:ascii="Arial" w:hAnsi="Arial" w:cs="Arial"/>
                <w:bCs/>
                <w:sz w:val="23"/>
                <w:szCs w:val="23"/>
              </w:rPr>
              <w:t xml:space="preserve"> </w:t>
            </w:r>
            <w:r w:rsidRPr="001F315F">
              <w:rPr>
                <w:rFonts w:ascii="Arial" w:hAnsi="Arial" w:cs="Arial"/>
                <w:bCs/>
                <w:sz w:val="23"/>
                <w:szCs w:val="23"/>
              </w:rPr>
              <w:t>A</w:t>
            </w:r>
            <w:r w:rsidR="00ED5E2F" w:rsidRPr="001F315F">
              <w:rPr>
                <w:rFonts w:ascii="Arial" w:hAnsi="Arial" w:cs="Arial"/>
                <w:bCs/>
                <w:sz w:val="23"/>
                <w:szCs w:val="23"/>
              </w:rPr>
              <w:t xml:space="preserve"> </w:t>
            </w:r>
            <w:r w:rsidRPr="001F315F">
              <w:rPr>
                <w:rFonts w:ascii="Arial" w:hAnsi="Arial" w:cs="Arial"/>
                <w:bCs/>
                <w:sz w:val="23"/>
                <w:szCs w:val="23"/>
              </w:rPr>
              <w:t>concise explanation of</w:t>
            </w:r>
            <w:r w:rsidR="00BC4F2A" w:rsidRPr="001F315F">
              <w:rPr>
                <w:rFonts w:ascii="Arial" w:hAnsi="Arial" w:cs="Arial"/>
                <w:bCs/>
                <w:sz w:val="23"/>
                <w:szCs w:val="23"/>
              </w:rPr>
              <w:t xml:space="preserve"> the values and viewpoints o</w:t>
            </w:r>
            <w:r w:rsidR="00575644" w:rsidRPr="001F315F">
              <w:rPr>
                <w:rFonts w:ascii="Arial" w:hAnsi="Arial" w:cs="Arial"/>
                <w:bCs/>
                <w:sz w:val="23"/>
                <w:szCs w:val="23"/>
              </w:rPr>
              <w:t>f eac</w:t>
            </w:r>
            <w:r w:rsidR="00016356" w:rsidRPr="001F315F">
              <w:rPr>
                <w:rFonts w:ascii="Arial" w:hAnsi="Arial" w:cs="Arial"/>
                <w:bCs/>
                <w:sz w:val="23"/>
                <w:szCs w:val="23"/>
              </w:rPr>
              <w:t xml:space="preserve">h stakeholder in relation to </w:t>
            </w:r>
            <w:r w:rsidR="00877E87" w:rsidRPr="001F315F">
              <w:rPr>
                <w:rFonts w:ascii="Arial" w:hAnsi="Arial" w:cs="Arial"/>
                <w:bCs/>
                <w:sz w:val="23"/>
                <w:szCs w:val="23"/>
              </w:rPr>
              <w:t>more than one</w:t>
            </w:r>
            <w:r w:rsidR="00BC4F2A" w:rsidRPr="001F315F">
              <w:rPr>
                <w:rFonts w:ascii="Arial" w:hAnsi="Arial" w:cs="Arial"/>
                <w:bCs/>
                <w:sz w:val="23"/>
                <w:szCs w:val="23"/>
              </w:rPr>
              <w:t xml:space="preserve"> adaptat</w:t>
            </w:r>
            <w:r w:rsidR="00ED5E2F" w:rsidRPr="001F315F">
              <w:rPr>
                <w:rFonts w:ascii="Arial" w:hAnsi="Arial" w:cs="Arial"/>
                <w:bCs/>
                <w:sz w:val="23"/>
                <w:szCs w:val="23"/>
              </w:rPr>
              <w:t>ion to future occurrences</w:t>
            </w:r>
            <w:r w:rsidR="00016356" w:rsidRPr="001F315F">
              <w:rPr>
                <w:rFonts w:ascii="Arial" w:hAnsi="Arial" w:cs="Arial"/>
                <w:bCs/>
                <w:sz w:val="23"/>
                <w:szCs w:val="23"/>
              </w:rPr>
              <w:t xml:space="preserve"> of the ecological hazard</w:t>
            </w:r>
            <w:r w:rsidR="00575644" w:rsidRPr="001F315F">
              <w:rPr>
                <w:rFonts w:ascii="Arial" w:hAnsi="Arial" w:cs="Arial"/>
                <w:bCs/>
                <w:sz w:val="23"/>
                <w:szCs w:val="23"/>
              </w:rPr>
              <w:t xml:space="preserve"> is</w:t>
            </w:r>
            <w:r w:rsidR="00ED5E2F" w:rsidRPr="001F315F">
              <w:rPr>
                <w:rFonts w:ascii="Arial" w:hAnsi="Arial" w:cs="Arial"/>
                <w:bCs/>
                <w:sz w:val="23"/>
                <w:szCs w:val="23"/>
              </w:rPr>
              <w:t xml:space="preserve"> given</w:t>
            </w:r>
            <w:r w:rsidR="00BC4F2A" w:rsidRPr="001F315F">
              <w:rPr>
                <w:rFonts w:ascii="Arial" w:hAnsi="Arial" w:cs="Arial"/>
                <w:bCs/>
                <w:sz w:val="23"/>
                <w:szCs w:val="23"/>
              </w:rPr>
              <w:t xml:space="preserve">. </w:t>
            </w:r>
            <w:r w:rsidR="00ED5E2F" w:rsidRPr="001F315F">
              <w:rPr>
                <w:rFonts w:ascii="Arial" w:hAnsi="Arial" w:cs="Arial"/>
                <w:bCs/>
                <w:sz w:val="23"/>
                <w:szCs w:val="23"/>
              </w:rPr>
              <w:t xml:space="preserve">Nature of the adaptive measures is clear.  </w:t>
            </w:r>
            <w:r w:rsidR="00BC4F2A" w:rsidRPr="001F315F">
              <w:rPr>
                <w:rFonts w:ascii="Arial" w:hAnsi="Arial" w:cs="Arial"/>
                <w:bCs/>
                <w:sz w:val="23"/>
                <w:szCs w:val="23"/>
              </w:rPr>
              <w:t>A range of supporting evidence is used to dev</w:t>
            </w:r>
            <w:r w:rsidR="00ED5E2F" w:rsidRPr="001F315F">
              <w:rPr>
                <w:rFonts w:ascii="Arial" w:hAnsi="Arial" w:cs="Arial"/>
                <w:bCs/>
                <w:sz w:val="23"/>
                <w:szCs w:val="23"/>
              </w:rPr>
              <w:t>elop and expand the explanation</w:t>
            </w:r>
            <w:r w:rsidR="00575644" w:rsidRPr="001F315F">
              <w:rPr>
                <w:rFonts w:ascii="Arial" w:hAnsi="Arial" w:cs="Arial"/>
                <w:bCs/>
                <w:sz w:val="23"/>
                <w:szCs w:val="23"/>
              </w:rPr>
              <w:t>. The accurate use of r</w:t>
            </w:r>
            <w:r w:rsidR="00BC4F2A" w:rsidRPr="001F315F">
              <w:rPr>
                <w:rFonts w:ascii="Arial" w:hAnsi="Arial" w:cs="Arial"/>
                <w:bCs/>
                <w:sz w:val="23"/>
                <w:szCs w:val="23"/>
              </w:rPr>
              <w:t>elevant geographical terminology and concepts helps to develop a cohesive and detailed answer, with well-developed sentences and paragraphs in an extended answer format.</w:t>
            </w:r>
          </w:p>
        </w:tc>
        <w:tc>
          <w:tcPr>
            <w:tcW w:w="709" w:type="dxa"/>
            <w:vAlign w:val="center"/>
          </w:tcPr>
          <w:p w14:paraId="6340F9AE" w14:textId="77777777" w:rsidR="00280749" w:rsidRPr="00DE7C6F" w:rsidRDefault="00280749" w:rsidP="004F4C2F">
            <w:pPr>
              <w:spacing w:after="0" w:line="240" w:lineRule="auto"/>
              <w:ind w:right="-44"/>
              <w:jc w:val="center"/>
              <w:rPr>
                <w:rFonts w:ascii="Arial" w:hAnsi="Arial" w:cs="Arial"/>
                <w:bCs/>
                <w:sz w:val="24"/>
                <w:szCs w:val="24"/>
              </w:rPr>
            </w:pPr>
            <w:r w:rsidRPr="00DE7C6F">
              <w:rPr>
                <w:rFonts w:ascii="Arial" w:hAnsi="Arial" w:cs="Arial"/>
                <w:bCs/>
                <w:sz w:val="24"/>
                <w:szCs w:val="24"/>
              </w:rPr>
              <w:t>9-10</w:t>
            </w:r>
          </w:p>
        </w:tc>
      </w:tr>
      <w:tr w:rsidR="00280749" w:rsidRPr="00E64C8D" w14:paraId="6888E256" w14:textId="77777777" w:rsidTr="001F315F">
        <w:tc>
          <w:tcPr>
            <w:tcW w:w="9214" w:type="dxa"/>
          </w:tcPr>
          <w:p w14:paraId="700212CF" w14:textId="1B97C053" w:rsidR="00280749" w:rsidRPr="001F315F" w:rsidRDefault="00DE3036" w:rsidP="00ED5E2F">
            <w:pPr>
              <w:spacing w:after="0" w:line="240" w:lineRule="auto"/>
              <w:ind w:right="176"/>
              <w:rPr>
                <w:rFonts w:ascii="Arial" w:hAnsi="Arial" w:cs="Arial"/>
                <w:bCs/>
                <w:sz w:val="23"/>
                <w:szCs w:val="23"/>
              </w:rPr>
            </w:pPr>
            <w:r w:rsidRPr="001F315F">
              <w:rPr>
                <w:rFonts w:ascii="Arial" w:hAnsi="Arial" w:cs="Arial"/>
                <w:bCs/>
                <w:sz w:val="23"/>
                <w:szCs w:val="23"/>
              </w:rPr>
              <w:t>Identifies</w:t>
            </w:r>
            <w:r w:rsidRPr="001F315F">
              <w:rPr>
                <w:rFonts w:ascii="Arial" w:hAnsi="Arial" w:cs="Arial"/>
                <w:b/>
                <w:bCs/>
                <w:sz w:val="23"/>
                <w:szCs w:val="23"/>
              </w:rPr>
              <w:t xml:space="preserve"> two (2) </w:t>
            </w:r>
            <w:r w:rsidRPr="001F315F">
              <w:rPr>
                <w:rFonts w:ascii="Arial" w:hAnsi="Arial" w:cs="Arial"/>
                <w:bCs/>
                <w:sz w:val="23"/>
                <w:szCs w:val="23"/>
              </w:rPr>
              <w:t xml:space="preserve">different stakeholder groups and an ecological hazard they are affected by.  </w:t>
            </w:r>
            <w:r w:rsidR="00575644" w:rsidRPr="001F315F">
              <w:rPr>
                <w:rFonts w:ascii="Arial" w:hAnsi="Arial" w:cs="Arial"/>
                <w:bCs/>
                <w:sz w:val="23"/>
                <w:szCs w:val="23"/>
              </w:rPr>
              <w:t>A</w:t>
            </w:r>
            <w:r w:rsidR="00BC4F2A" w:rsidRPr="001F315F">
              <w:rPr>
                <w:rFonts w:ascii="Arial" w:hAnsi="Arial" w:cs="Arial"/>
                <w:bCs/>
                <w:sz w:val="23"/>
                <w:szCs w:val="23"/>
              </w:rPr>
              <w:t xml:space="preserve"> </w:t>
            </w:r>
            <w:r w:rsidR="00ED5E2F" w:rsidRPr="001F315F">
              <w:rPr>
                <w:rFonts w:ascii="Arial" w:hAnsi="Arial" w:cs="Arial"/>
                <w:bCs/>
                <w:sz w:val="23"/>
                <w:szCs w:val="23"/>
              </w:rPr>
              <w:t xml:space="preserve">basic </w:t>
            </w:r>
            <w:r w:rsidR="00BC4F2A" w:rsidRPr="001F315F">
              <w:rPr>
                <w:rFonts w:ascii="Arial" w:hAnsi="Arial" w:cs="Arial"/>
                <w:sz w:val="23"/>
                <w:szCs w:val="23"/>
              </w:rPr>
              <w:t>description</w:t>
            </w:r>
            <w:r w:rsidR="00BC4F2A" w:rsidRPr="001F315F">
              <w:rPr>
                <w:rFonts w:ascii="Arial" w:hAnsi="Arial" w:cs="Arial"/>
                <w:bCs/>
                <w:sz w:val="23"/>
                <w:szCs w:val="23"/>
              </w:rPr>
              <w:t xml:space="preserve"> of </w:t>
            </w:r>
            <w:r w:rsidR="00ED5E2F" w:rsidRPr="001F315F">
              <w:rPr>
                <w:rFonts w:ascii="Arial" w:hAnsi="Arial" w:cs="Arial"/>
                <w:bCs/>
                <w:sz w:val="23"/>
                <w:szCs w:val="23"/>
              </w:rPr>
              <w:t xml:space="preserve">the nature of their role and stake is provided. </w:t>
            </w:r>
            <w:r w:rsidR="00575644" w:rsidRPr="001F315F">
              <w:rPr>
                <w:rFonts w:ascii="Arial" w:hAnsi="Arial" w:cs="Arial"/>
                <w:bCs/>
                <w:sz w:val="23"/>
                <w:szCs w:val="23"/>
              </w:rPr>
              <w:t xml:space="preserve"> </w:t>
            </w:r>
            <w:r w:rsidR="00ED5E2F" w:rsidRPr="001F315F">
              <w:rPr>
                <w:rFonts w:ascii="Arial" w:hAnsi="Arial" w:cs="Arial"/>
                <w:bCs/>
                <w:sz w:val="23"/>
                <w:szCs w:val="23"/>
              </w:rPr>
              <w:t>A generalised explan</w:t>
            </w:r>
            <w:r w:rsidR="00BC4F2A" w:rsidRPr="001F315F">
              <w:rPr>
                <w:rFonts w:ascii="Arial" w:hAnsi="Arial" w:cs="Arial"/>
                <w:bCs/>
                <w:sz w:val="23"/>
                <w:szCs w:val="23"/>
              </w:rPr>
              <w:t xml:space="preserve">ation </w:t>
            </w:r>
            <w:r w:rsidR="00ED5E2F" w:rsidRPr="001F315F">
              <w:rPr>
                <w:rFonts w:ascii="Arial" w:hAnsi="Arial" w:cs="Arial"/>
                <w:bCs/>
                <w:sz w:val="23"/>
                <w:szCs w:val="23"/>
              </w:rPr>
              <w:t>of</w:t>
            </w:r>
            <w:r w:rsidR="00575644" w:rsidRPr="001F315F">
              <w:rPr>
                <w:rFonts w:ascii="Arial" w:hAnsi="Arial" w:cs="Arial"/>
                <w:bCs/>
                <w:sz w:val="23"/>
                <w:szCs w:val="23"/>
              </w:rPr>
              <w:t xml:space="preserve"> </w:t>
            </w:r>
            <w:r w:rsidR="00BC4F2A" w:rsidRPr="001F315F">
              <w:rPr>
                <w:rFonts w:ascii="Arial" w:hAnsi="Arial" w:cs="Arial"/>
                <w:bCs/>
                <w:sz w:val="23"/>
                <w:szCs w:val="23"/>
              </w:rPr>
              <w:t xml:space="preserve">the values and viewpoints of </w:t>
            </w:r>
            <w:r w:rsidR="00575644" w:rsidRPr="001F315F">
              <w:rPr>
                <w:rFonts w:ascii="Arial" w:hAnsi="Arial" w:cs="Arial"/>
                <w:bCs/>
                <w:sz w:val="23"/>
                <w:szCs w:val="23"/>
              </w:rPr>
              <w:t xml:space="preserve">the </w:t>
            </w:r>
            <w:r w:rsidR="00BC4F2A" w:rsidRPr="001F315F">
              <w:rPr>
                <w:rFonts w:ascii="Arial" w:hAnsi="Arial" w:cs="Arial"/>
                <w:bCs/>
                <w:sz w:val="23"/>
                <w:szCs w:val="23"/>
              </w:rPr>
              <w:t>stakeholder</w:t>
            </w:r>
            <w:r w:rsidR="00575644" w:rsidRPr="001F315F">
              <w:rPr>
                <w:rFonts w:ascii="Arial" w:hAnsi="Arial" w:cs="Arial"/>
                <w:bCs/>
                <w:sz w:val="23"/>
                <w:szCs w:val="23"/>
              </w:rPr>
              <w:t xml:space="preserve">s in relation to </w:t>
            </w:r>
            <w:r w:rsidR="00D500E3" w:rsidRPr="001F315F">
              <w:rPr>
                <w:rFonts w:ascii="Arial" w:hAnsi="Arial" w:cs="Arial"/>
                <w:bCs/>
                <w:sz w:val="23"/>
                <w:szCs w:val="23"/>
              </w:rPr>
              <w:t xml:space="preserve">adaption to future </w:t>
            </w:r>
            <w:r w:rsidR="00ED5E2F" w:rsidRPr="001F315F">
              <w:rPr>
                <w:rFonts w:ascii="Arial" w:hAnsi="Arial" w:cs="Arial"/>
                <w:bCs/>
                <w:sz w:val="23"/>
                <w:szCs w:val="23"/>
              </w:rPr>
              <w:t>occurrences</w:t>
            </w:r>
            <w:r w:rsidR="00016356" w:rsidRPr="001F315F">
              <w:rPr>
                <w:rFonts w:ascii="Arial" w:hAnsi="Arial" w:cs="Arial"/>
                <w:bCs/>
                <w:sz w:val="23"/>
                <w:szCs w:val="23"/>
              </w:rPr>
              <w:t xml:space="preserve"> of t</w:t>
            </w:r>
            <w:r w:rsidR="00ED5E2F" w:rsidRPr="001F315F">
              <w:rPr>
                <w:rFonts w:ascii="Arial" w:hAnsi="Arial" w:cs="Arial"/>
                <w:bCs/>
                <w:sz w:val="23"/>
                <w:szCs w:val="23"/>
              </w:rPr>
              <w:t>he ecological hazard is given</w:t>
            </w:r>
            <w:r w:rsidR="00016356" w:rsidRPr="001F315F">
              <w:rPr>
                <w:rFonts w:ascii="Arial" w:hAnsi="Arial" w:cs="Arial"/>
                <w:bCs/>
                <w:sz w:val="23"/>
                <w:szCs w:val="23"/>
              </w:rPr>
              <w:t>.</w:t>
            </w:r>
            <w:r w:rsidR="00ED5E2F" w:rsidRPr="001F315F">
              <w:rPr>
                <w:rFonts w:ascii="Arial" w:hAnsi="Arial" w:cs="Arial"/>
                <w:bCs/>
                <w:sz w:val="23"/>
                <w:szCs w:val="23"/>
              </w:rPr>
              <w:t xml:space="preserve">  Nature of adaptive measures is not clearly stated.  </w:t>
            </w:r>
            <w:r w:rsidR="00BC4F2A" w:rsidRPr="001F315F">
              <w:rPr>
                <w:rFonts w:ascii="Arial" w:hAnsi="Arial" w:cs="Arial"/>
                <w:bCs/>
                <w:sz w:val="23"/>
                <w:szCs w:val="23"/>
              </w:rPr>
              <w:t>Some supporting evidence is</w:t>
            </w:r>
            <w:r w:rsidR="00ED5E2F" w:rsidRPr="001F315F">
              <w:rPr>
                <w:rFonts w:ascii="Arial" w:hAnsi="Arial" w:cs="Arial"/>
                <w:bCs/>
                <w:sz w:val="23"/>
                <w:szCs w:val="23"/>
              </w:rPr>
              <w:t xml:space="preserve"> used to develop the explanation</w:t>
            </w:r>
            <w:r w:rsidR="00BC4F2A" w:rsidRPr="001F315F">
              <w:rPr>
                <w:rFonts w:ascii="Arial" w:hAnsi="Arial" w:cs="Arial"/>
                <w:bCs/>
                <w:sz w:val="23"/>
                <w:szCs w:val="23"/>
              </w:rPr>
              <w:t xml:space="preserve">. </w:t>
            </w:r>
            <w:r w:rsidR="00016356" w:rsidRPr="001F315F">
              <w:rPr>
                <w:rFonts w:ascii="Arial" w:hAnsi="Arial" w:cs="Arial"/>
                <w:bCs/>
                <w:sz w:val="23"/>
                <w:szCs w:val="23"/>
              </w:rPr>
              <w:t xml:space="preserve">  </w:t>
            </w:r>
            <w:r w:rsidR="00BC4F2A" w:rsidRPr="001F315F">
              <w:rPr>
                <w:rFonts w:ascii="Arial" w:hAnsi="Arial" w:cs="Arial"/>
                <w:bCs/>
                <w:sz w:val="23"/>
                <w:szCs w:val="23"/>
              </w:rPr>
              <w:t>Geographical terminology and concepts are applied to construct a response which shows some detail, but may have difficulty articulating ideas</w:t>
            </w:r>
          </w:p>
        </w:tc>
        <w:tc>
          <w:tcPr>
            <w:tcW w:w="709" w:type="dxa"/>
            <w:vAlign w:val="center"/>
          </w:tcPr>
          <w:p w14:paraId="1A98873D" w14:textId="77777777" w:rsidR="00280749" w:rsidRPr="00DE7C6F" w:rsidRDefault="00584F21" w:rsidP="004F4C2F">
            <w:pPr>
              <w:spacing w:after="0" w:line="240" w:lineRule="auto"/>
              <w:ind w:right="-44"/>
              <w:jc w:val="center"/>
              <w:rPr>
                <w:rFonts w:ascii="Arial" w:hAnsi="Arial" w:cs="Arial"/>
                <w:bCs/>
                <w:sz w:val="24"/>
                <w:szCs w:val="24"/>
              </w:rPr>
            </w:pPr>
            <w:r w:rsidRPr="00DE7C6F">
              <w:rPr>
                <w:rFonts w:ascii="Arial" w:hAnsi="Arial" w:cs="Arial"/>
                <w:bCs/>
                <w:sz w:val="24"/>
                <w:szCs w:val="24"/>
              </w:rPr>
              <w:t>6</w:t>
            </w:r>
            <w:r w:rsidR="00280749" w:rsidRPr="00DE7C6F">
              <w:rPr>
                <w:rFonts w:ascii="Arial" w:hAnsi="Arial" w:cs="Arial"/>
                <w:bCs/>
                <w:sz w:val="24"/>
                <w:szCs w:val="24"/>
              </w:rPr>
              <w:t>-8</w:t>
            </w:r>
          </w:p>
        </w:tc>
      </w:tr>
      <w:tr w:rsidR="00280749" w:rsidRPr="00E64C8D" w14:paraId="3510BFF9" w14:textId="77777777" w:rsidTr="001F315F">
        <w:tc>
          <w:tcPr>
            <w:tcW w:w="9214" w:type="dxa"/>
          </w:tcPr>
          <w:p w14:paraId="665FD967" w14:textId="511C50E8" w:rsidR="00280749" w:rsidRPr="001F315F" w:rsidRDefault="00ED5E2F" w:rsidP="00DE7C6F">
            <w:pPr>
              <w:spacing w:after="0" w:line="240" w:lineRule="auto"/>
              <w:ind w:right="176"/>
              <w:rPr>
                <w:rFonts w:ascii="Arial" w:hAnsi="Arial" w:cs="Arial"/>
                <w:bCs/>
                <w:sz w:val="23"/>
                <w:szCs w:val="23"/>
              </w:rPr>
            </w:pPr>
            <w:r w:rsidRPr="001F315F">
              <w:rPr>
                <w:rFonts w:ascii="Arial" w:hAnsi="Arial" w:cs="Arial"/>
                <w:bCs/>
                <w:sz w:val="23"/>
                <w:szCs w:val="23"/>
              </w:rPr>
              <w:t xml:space="preserve">May not identify </w:t>
            </w:r>
            <w:r w:rsidR="00016356" w:rsidRPr="001F315F">
              <w:rPr>
                <w:rFonts w:ascii="Arial" w:hAnsi="Arial" w:cs="Arial"/>
                <w:b/>
                <w:bCs/>
                <w:sz w:val="23"/>
                <w:szCs w:val="23"/>
              </w:rPr>
              <w:t>two (2)</w:t>
            </w:r>
            <w:r w:rsidR="00016356" w:rsidRPr="001F315F">
              <w:rPr>
                <w:rFonts w:ascii="Arial" w:hAnsi="Arial" w:cs="Arial"/>
                <w:bCs/>
                <w:sz w:val="23"/>
                <w:szCs w:val="23"/>
              </w:rPr>
              <w:t xml:space="preserve"> differen</w:t>
            </w:r>
            <w:r w:rsidRPr="001F315F">
              <w:rPr>
                <w:rFonts w:ascii="Arial" w:hAnsi="Arial" w:cs="Arial"/>
                <w:bCs/>
                <w:sz w:val="23"/>
                <w:szCs w:val="23"/>
              </w:rPr>
              <w:t>t types of stakeholders</w:t>
            </w:r>
            <w:r w:rsidR="00B5592A" w:rsidRPr="001F315F">
              <w:rPr>
                <w:rFonts w:ascii="Arial" w:hAnsi="Arial" w:cs="Arial"/>
                <w:bCs/>
                <w:sz w:val="23"/>
                <w:szCs w:val="23"/>
              </w:rPr>
              <w:t xml:space="preserve">.  Very limited </w:t>
            </w:r>
            <w:r w:rsidR="00016356" w:rsidRPr="001F315F">
              <w:rPr>
                <w:rFonts w:ascii="Arial" w:hAnsi="Arial" w:cs="Arial"/>
                <w:bCs/>
                <w:sz w:val="23"/>
                <w:szCs w:val="23"/>
              </w:rPr>
              <w:t>descripti</w:t>
            </w:r>
            <w:r w:rsidR="00DE7C6F" w:rsidRPr="001F315F">
              <w:rPr>
                <w:rFonts w:ascii="Arial" w:hAnsi="Arial" w:cs="Arial"/>
                <w:bCs/>
                <w:sz w:val="23"/>
                <w:szCs w:val="23"/>
              </w:rPr>
              <w:t>ons of their role and stake are given</w:t>
            </w:r>
            <w:r w:rsidR="00016356" w:rsidRPr="001F315F">
              <w:rPr>
                <w:rFonts w:ascii="Arial" w:hAnsi="Arial" w:cs="Arial"/>
                <w:bCs/>
                <w:sz w:val="23"/>
                <w:szCs w:val="23"/>
              </w:rPr>
              <w:t xml:space="preserve">. </w:t>
            </w:r>
            <w:r w:rsidR="00B5592A" w:rsidRPr="001F315F">
              <w:rPr>
                <w:rFonts w:ascii="Arial" w:hAnsi="Arial" w:cs="Arial"/>
                <w:bCs/>
                <w:sz w:val="23"/>
                <w:szCs w:val="23"/>
              </w:rPr>
              <w:t xml:space="preserve"> </w:t>
            </w:r>
            <w:r w:rsidR="00DE7C6F" w:rsidRPr="001F315F">
              <w:rPr>
                <w:rFonts w:ascii="Arial" w:hAnsi="Arial" w:cs="Arial"/>
                <w:bCs/>
                <w:sz w:val="23"/>
                <w:szCs w:val="23"/>
              </w:rPr>
              <w:t>Limited</w:t>
            </w:r>
            <w:r w:rsidR="00B5592A" w:rsidRPr="001F315F">
              <w:rPr>
                <w:rFonts w:ascii="Arial" w:hAnsi="Arial" w:cs="Arial"/>
                <w:bCs/>
                <w:sz w:val="23"/>
                <w:szCs w:val="23"/>
              </w:rPr>
              <w:t xml:space="preserve"> explanation of</w:t>
            </w:r>
            <w:r w:rsidR="00016356" w:rsidRPr="001F315F">
              <w:rPr>
                <w:rFonts w:ascii="Arial" w:hAnsi="Arial" w:cs="Arial"/>
                <w:bCs/>
                <w:sz w:val="23"/>
                <w:szCs w:val="23"/>
              </w:rPr>
              <w:t xml:space="preserve"> the values and viewpoints of the stakeholders in relation to adapti</w:t>
            </w:r>
            <w:r w:rsidR="00B5592A" w:rsidRPr="001F315F">
              <w:rPr>
                <w:rFonts w:ascii="Arial" w:hAnsi="Arial" w:cs="Arial"/>
                <w:bCs/>
                <w:sz w:val="23"/>
                <w:szCs w:val="23"/>
              </w:rPr>
              <w:t>on to future occurrences of an ecological hazard is given</w:t>
            </w:r>
            <w:r w:rsidR="00016356" w:rsidRPr="001F315F">
              <w:rPr>
                <w:rFonts w:ascii="Arial" w:hAnsi="Arial" w:cs="Arial"/>
                <w:bCs/>
                <w:sz w:val="23"/>
                <w:szCs w:val="23"/>
              </w:rPr>
              <w:t>.</w:t>
            </w:r>
            <w:r w:rsidR="00DE7C6F" w:rsidRPr="001F315F">
              <w:rPr>
                <w:rFonts w:ascii="Arial" w:hAnsi="Arial" w:cs="Arial"/>
                <w:bCs/>
                <w:sz w:val="23"/>
                <w:szCs w:val="23"/>
              </w:rPr>
              <w:t xml:space="preserve">  </w:t>
            </w:r>
            <w:r w:rsidR="00016356" w:rsidRPr="001F315F">
              <w:rPr>
                <w:rFonts w:ascii="Arial" w:hAnsi="Arial" w:cs="Arial"/>
                <w:bCs/>
                <w:sz w:val="23"/>
                <w:szCs w:val="23"/>
              </w:rPr>
              <w:t>Limited evidence is used to support statements and generalisations There is limited use of geographical terminology and concepts in a largely unstructured response.</w:t>
            </w:r>
          </w:p>
        </w:tc>
        <w:tc>
          <w:tcPr>
            <w:tcW w:w="709" w:type="dxa"/>
            <w:vAlign w:val="center"/>
          </w:tcPr>
          <w:p w14:paraId="06242E4C" w14:textId="77777777" w:rsidR="00280749" w:rsidRPr="00DE7C6F" w:rsidRDefault="00584F21" w:rsidP="004F4C2F">
            <w:pPr>
              <w:spacing w:after="0" w:line="240" w:lineRule="auto"/>
              <w:ind w:right="-44"/>
              <w:jc w:val="center"/>
              <w:rPr>
                <w:rFonts w:ascii="Arial" w:hAnsi="Arial" w:cs="Arial"/>
                <w:bCs/>
                <w:sz w:val="24"/>
                <w:szCs w:val="24"/>
              </w:rPr>
            </w:pPr>
            <w:r w:rsidRPr="00DE7C6F">
              <w:rPr>
                <w:rFonts w:ascii="Arial" w:hAnsi="Arial" w:cs="Arial"/>
                <w:bCs/>
                <w:sz w:val="24"/>
                <w:szCs w:val="24"/>
              </w:rPr>
              <w:t>3-5</w:t>
            </w:r>
          </w:p>
        </w:tc>
      </w:tr>
      <w:tr w:rsidR="00280749" w:rsidRPr="00E64C8D" w14:paraId="4FB1998C" w14:textId="77777777" w:rsidTr="001F315F">
        <w:tc>
          <w:tcPr>
            <w:tcW w:w="9214" w:type="dxa"/>
          </w:tcPr>
          <w:p w14:paraId="5EA18D4B" w14:textId="5921E353" w:rsidR="00280749" w:rsidRPr="001F315F" w:rsidRDefault="00B5592A" w:rsidP="00B5592A">
            <w:pPr>
              <w:spacing w:after="0" w:line="240" w:lineRule="auto"/>
              <w:ind w:right="176"/>
              <w:rPr>
                <w:rFonts w:ascii="Arial" w:hAnsi="Arial" w:cs="Arial"/>
                <w:sz w:val="23"/>
                <w:szCs w:val="23"/>
              </w:rPr>
            </w:pPr>
            <w:r w:rsidRPr="001F315F">
              <w:rPr>
                <w:rFonts w:ascii="Arial" w:hAnsi="Arial" w:cs="Arial"/>
                <w:bCs/>
                <w:sz w:val="23"/>
                <w:szCs w:val="23"/>
              </w:rPr>
              <w:t xml:space="preserve">May not identify </w:t>
            </w:r>
            <w:r w:rsidRPr="001F315F">
              <w:rPr>
                <w:rFonts w:ascii="Arial" w:hAnsi="Arial" w:cs="Arial"/>
                <w:b/>
                <w:bCs/>
                <w:sz w:val="23"/>
                <w:szCs w:val="23"/>
              </w:rPr>
              <w:t>two (2)</w:t>
            </w:r>
            <w:r w:rsidRPr="001F315F">
              <w:rPr>
                <w:rFonts w:ascii="Arial" w:hAnsi="Arial" w:cs="Arial"/>
                <w:bCs/>
                <w:sz w:val="23"/>
                <w:szCs w:val="23"/>
              </w:rPr>
              <w:t xml:space="preserve"> different types of stakeholders.  Non-existent descriptions of their role and stake are given. A type of ecological hazard not identified. Insufficient information is presented in their explanation</w:t>
            </w:r>
            <w:r w:rsidR="00BC4F2A" w:rsidRPr="001F315F">
              <w:rPr>
                <w:rFonts w:ascii="Arial" w:hAnsi="Arial" w:cs="Arial"/>
                <w:bCs/>
                <w:sz w:val="23"/>
                <w:szCs w:val="23"/>
              </w:rPr>
              <w:t>. There is limited use of geographical terminology and concepts and poor literacy skills may contribute to a response that is difficult to understand.</w:t>
            </w:r>
          </w:p>
        </w:tc>
        <w:tc>
          <w:tcPr>
            <w:tcW w:w="709" w:type="dxa"/>
            <w:vAlign w:val="center"/>
          </w:tcPr>
          <w:p w14:paraId="76B66E47" w14:textId="77777777" w:rsidR="00280749" w:rsidRPr="00DE7C6F" w:rsidRDefault="00280749" w:rsidP="004F4C2F">
            <w:pPr>
              <w:spacing w:after="0" w:line="240" w:lineRule="auto"/>
              <w:ind w:right="-44"/>
              <w:jc w:val="center"/>
              <w:rPr>
                <w:rFonts w:ascii="Arial" w:hAnsi="Arial" w:cs="Arial"/>
                <w:bCs/>
                <w:sz w:val="24"/>
                <w:szCs w:val="24"/>
              </w:rPr>
            </w:pPr>
            <w:r w:rsidRPr="00DE7C6F">
              <w:rPr>
                <w:rFonts w:ascii="Arial" w:hAnsi="Arial" w:cs="Arial"/>
                <w:bCs/>
                <w:sz w:val="24"/>
                <w:szCs w:val="24"/>
              </w:rPr>
              <w:t>1-2</w:t>
            </w:r>
          </w:p>
        </w:tc>
      </w:tr>
      <w:tr w:rsidR="00280749" w:rsidRPr="00E64C8D" w14:paraId="609DFE41" w14:textId="77777777" w:rsidTr="001F315F">
        <w:tc>
          <w:tcPr>
            <w:tcW w:w="9214" w:type="dxa"/>
          </w:tcPr>
          <w:p w14:paraId="6B5C5E28" w14:textId="77777777" w:rsidR="00280749" w:rsidRPr="001F315F" w:rsidRDefault="00280749" w:rsidP="004F4C2F">
            <w:pPr>
              <w:spacing w:after="0" w:line="240" w:lineRule="auto"/>
              <w:ind w:right="176"/>
              <w:jc w:val="both"/>
              <w:rPr>
                <w:rFonts w:ascii="Arial" w:hAnsi="Arial" w:cs="Arial"/>
                <w:bCs/>
                <w:sz w:val="23"/>
                <w:szCs w:val="23"/>
              </w:rPr>
            </w:pPr>
            <w:r w:rsidRPr="001F315F">
              <w:rPr>
                <w:rFonts w:ascii="Arial" w:hAnsi="Arial" w:cs="Arial"/>
                <w:bCs/>
                <w:sz w:val="23"/>
                <w:szCs w:val="23"/>
              </w:rPr>
              <w:t>No relevant attempt.</w:t>
            </w:r>
          </w:p>
        </w:tc>
        <w:tc>
          <w:tcPr>
            <w:tcW w:w="709" w:type="dxa"/>
            <w:vAlign w:val="center"/>
          </w:tcPr>
          <w:p w14:paraId="51951D9D" w14:textId="77777777" w:rsidR="00280749" w:rsidRPr="00DE7C6F" w:rsidRDefault="00280749" w:rsidP="004F4C2F">
            <w:pPr>
              <w:spacing w:after="0" w:line="240" w:lineRule="auto"/>
              <w:ind w:right="-44"/>
              <w:jc w:val="center"/>
              <w:rPr>
                <w:rFonts w:ascii="Arial" w:hAnsi="Arial" w:cs="Arial"/>
                <w:bCs/>
                <w:sz w:val="24"/>
                <w:szCs w:val="24"/>
              </w:rPr>
            </w:pPr>
            <w:r w:rsidRPr="00DE7C6F">
              <w:rPr>
                <w:rFonts w:ascii="Arial" w:hAnsi="Arial" w:cs="Arial"/>
                <w:bCs/>
                <w:sz w:val="24"/>
                <w:szCs w:val="24"/>
              </w:rPr>
              <w:t>0</w:t>
            </w:r>
          </w:p>
        </w:tc>
      </w:tr>
      <w:tr w:rsidR="00280749" w:rsidRPr="00E64C8D" w14:paraId="5CAF0420" w14:textId="77777777" w:rsidTr="001F315F">
        <w:tc>
          <w:tcPr>
            <w:tcW w:w="9214" w:type="dxa"/>
          </w:tcPr>
          <w:p w14:paraId="282FE4DF" w14:textId="77777777" w:rsidR="00280749" w:rsidRPr="00DE7C6F" w:rsidRDefault="00280749" w:rsidP="004F4C2F">
            <w:pPr>
              <w:spacing w:after="0" w:line="240" w:lineRule="auto"/>
              <w:ind w:right="-108"/>
              <w:jc w:val="right"/>
              <w:rPr>
                <w:rFonts w:ascii="Arial" w:hAnsi="Arial" w:cs="Arial"/>
                <w:bCs/>
                <w:sz w:val="24"/>
                <w:szCs w:val="24"/>
              </w:rPr>
            </w:pPr>
            <w:r w:rsidRPr="00DE7C6F">
              <w:rPr>
                <w:rFonts w:ascii="Arial" w:hAnsi="Arial" w:cs="Arial"/>
                <w:b/>
                <w:bCs/>
                <w:sz w:val="24"/>
                <w:szCs w:val="24"/>
              </w:rPr>
              <w:t>TOTAL</w:t>
            </w:r>
          </w:p>
        </w:tc>
        <w:tc>
          <w:tcPr>
            <w:tcW w:w="709" w:type="dxa"/>
            <w:vAlign w:val="center"/>
          </w:tcPr>
          <w:p w14:paraId="506C1002" w14:textId="77777777" w:rsidR="00280749" w:rsidRPr="00DE7C6F" w:rsidRDefault="00280749" w:rsidP="004F4C2F">
            <w:pPr>
              <w:spacing w:after="0" w:line="240" w:lineRule="auto"/>
              <w:ind w:right="-44"/>
              <w:jc w:val="center"/>
              <w:rPr>
                <w:rFonts w:ascii="Arial" w:hAnsi="Arial" w:cs="Arial"/>
                <w:b/>
                <w:bCs/>
                <w:sz w:val="24"/>
                <w:szCs w:val="24"/>
              </w:rPr>
            </w:pPr>
            <w:r w:rsidRPr="00DE7C6F">
              <w:rPr>
                <w:rFonts w:ascii="Arial" w:hAnsi="Arial" w:cs="Arial"/>
                <w:b/>
                <w:bCs/>
                <w:sz w:val="24"/>
                <w:szCs w:val="24"/>
              </w:rPr>
              <w:t>12</w:t>
            </w:r>
          </w:p>
        </w:tc>
      </w:tr>
    </w:tbl>
    <w:p w14:paraId="0C3FC85E" w14:textId="77AF1405" w:rsidR="00BC28D7" w:rsidRPr="001F315F" w:rsidRDefault="00BC28D7" w:rsidP="001F315F">
      <w:pPr>
        <w:spacing w:after="0" w:line="240" w:lineRule="auto"/>
        <w:ind w:left="-709" w:right="-426"/>
        <w:rPr>
          <w:rFonts w:ascii="Arial" w:hAnsi="Arial" w:cs="Arial"/>
          <w:b/>
          <w:sz w:val="16"/>
          <w:szCs w:val="16"/>
        </w:rPr>
      </w:pPr>
    </w:p>
    <w:p w14:paraId="12A00E36" w14:textId="5422E02F" w:rsidR="001F315F" w:rsidRPr="00E52899" w:rsidRDefault="001F315F" w:rsidP="001F315F">
      <w:pPr>
        <w:spacing w:after="0" w:line="240" w:lineRule="auto"/>
        <w:ind w:left="-709" w:right="-426"/>
        <w:jc w:val="center"/>
        <w:rPr>
          <w:rFonts w:ascii="Arial" w:hAnsi="Arial" w:cs="Arial"/>
          <w:b/>
          <w:sz w:val="24"/>
        </w:rPr>
      </w:pPr>
      <w:r>
        <w:rPr>
          <w:rFonts w:ascii="Arial" w:hAnsi="Arial" w:cs="Arial"/>
          <w:b/>
          <w:sz w:val="24"/>
        </w:rPr>
        <w:t>END OF QUESTIONS</w:t>
      </w:r>
    </w:p>
    <w:sectPr w:rsidR="001F315F" w:rsidRPr="00E52899" w:rsidSect="00C46F0C">
      <w:headerReference w:type="first" r:id="rId15"/>
      <w:footerReference w:type="first" r:id="rId16"/>
      <w:pgSz w:w="11907" w:h="16840" w:code="9"/>
      <w:pgMar w:top="568" w:right="708"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EA0E0" w14:textId="77777777" w:rsidR="00FB2512" w:rsidRDefault="00FB2512">
      <w:r>
        <w:separator/>
      </w:r>
    </w:p>
  </w:endnote>
  <w:endnote w:type="continuationSeparator" w:id="0">
    <w:p w14:paraId="4E65C49F" w14:textId="77777777" w:rsidR="00FB2512" w:rsidRDefault="00FB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A0B" w14:textId="77777777" w:rsidR="00FB2512" w:rsidRPr="00DA531D" w:rsidRDefault="00FB2512"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94BC" w14:textId="77777777" w:rsidR="00FB2512" w:rsidRDefault="00FB2512"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7767" w14:textId="77777777" w:rsidR="00FB2512" w:rsidRPr="00E97BBB" w:rsidRDefault="00FB2512"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BB1EC" w14:textId="77777777" w:rsidR="00FB2512" w:rsidRPr="00E97BBB" w:rsidRDefault="00FB2512"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5249A" w14:textId="77777777" w:rsidR="00FB2512" w:rsidRDefault="00FB2512">
      <w:r>
        <w:separator/>
      </w:r>
    </w:p>
  </w:footnote>
  <w:footnote w:type="continuationSeparator" w:id="0">
    <w:p w14:paraId="72B2C0C2" w14:textId="77777777" w:rsidR="00FB2512" w:rsidRDefault="00FB2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AD99E" w14:textId="77777777" w:rsidR="00FB2512" w:rsidRPr="00876F38" w:rsidRDefault="00FB2512" w:rsidP="00876F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44C1" w14:textId="77777777" w:rsidR="00FB2512" w:rsidRPr="00876F38" w:rsidRDefault="00FB2512" w:rsidP="00876F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303F" w14:textId="77777777" w:rsidR="00FB2512" w:rsidRDefault="00FB2512">
    <w:pPr>
      <w:pStyle w:val="Header"/>
      <w:jc w:val="center"/>
    </w:pPr>
  </w:p>
  <w:p w14:paraId="4640C13F" w14:textId="77777777" w:rsidR="00FB2512" w:rsidRDefault="00FB25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C7A6" w14:textId="77777777" w:rsidR="00FB2512" w:rsidRDefault="00FB25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C0F"/>
    <w:multiLevelType w:val="hybridMultilevel"/>
    <w:tmpl w:val="618EDC6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B4286A"/>
    <w:multiLevelType w:val="hybridMultilevel"/>
    <w:tmpl w:val="5D3C2BB8"/>
    <w:lvl w:ilvl="0" w:tplc="255EE66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361E9"/>
    <w:multiLevelType w:val="hybridMultilevel"/>
    <w:tmpl w:val="07EC339A"/>
    <w:lvl w:ilvl="0" w:tplc="8A0E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0D1274"/>
    <w:multiLevelType w:val="hybridMultilevel"/>
    <w:tmpl w:val="EF6ED34E"/>
    <w:lvl w:ilvl="0" w:tplc="88386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1957073"/>
    <w:multiLevelType w:val="hybridMultilevel"/>
    <w:tmpl w:val="A51E0652"/>
    <w:lvl w:ilvl="0" w:tplc="DF9E4EE8">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27262"/>
    <w:multiLevelType w:val="hybridMultilevel"/>
    <w:tmpl w:val="F8A8CFC8"/>
    <w:lvl w:ilvl="0" w:tplc="0C090001">
      <w:start w:val="1"/>
      <w:numFmt w:val="bullet"/>
      <w:lvlText w:val=""/>
      <w:lvlJc w:val="left"/>
      <w:pPr>
        <w:ind w:left="360" w:hanging="360"/>
      </w:pPr>
      <w:rPr>
        <w:rFonts w:ascii="Symbol" w:hAnsi="Symbol"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6813615"/>
    <w:multiLevelType w:val="hybridMultilevel"/>
    <w:tmpl w:val="F02C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62B00"/>
    <w:multiLevelType w:val="singleLevel"/>
    <w:tmpl w:val="FB26AA9E"/>
    <w:lvl w:ilvl="0">
      <w:numFmt w:val="decimal"/>
      <w:pStyle w:val="csbullet"/>
      <w:lvlText w:val=""/>
      <w:lvlJc w:val="left"/>
    </w:lvl>
  </w:abstractNum>
  <w:abstractNum w:abstractNumId="10"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15:restartNumberingAfterBreak="0">
    <w:nsid w:val="53076ABA"/>
    <w:multiLevelType w:val="hybridMultilevel"/>
    <w:tmpl w:val="56BCEB1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2"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15:restartNumberingAfterBreak="0">
    <w:nsid w:val="58197FA5"/>
    <w:multiLevelType w:val="hybridMultilevel"/>
    <w:tmpl w:val="C212D6B2"/>
    <w:lvl w:ilvl="0" w:tplc="A9C215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6E6723"/>
    <w:multiLevelType w:val="hybridMultilevel"/>
    <w:tmpl w:val="DE66A47A"/>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5" w15:restartNumberingAfterBreak="0">
    <w:nsid w:val="61B2475B"/>
    <w:multiLevelType w:val="hybridMultilevel"/>
    <w:tmpl w:val="845A0BB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6" w15:restartNumberingAfterBreak="0">
    <w:nsid w:val="6CBF2513"/>
    <w:multiLevelType w:val="hybridMultilevel"/>
    <w:tmpl w:val="3C4A4122"/>
    <w:lvl w:ilvl="0" w:tplc="0EBED2D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C575980"/>
    <w:multiLevelType w:val="hybridMultilevel"/>
    <w:tmpl w:val="AB267138"/>
    <w:lvl w:ilvl="0" w:tplc="964C57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0"/>
  </w:num>
  <w:num w:numId="5">
    <w:abstractNumId w:val="4"/>
  </w:num>
  <w:num w:numId="6">
    <w:abstractNumId w:val="1"/>
  </w:num>
  <w:num w:numId="7">
    <w:abstractNumId w:val="14"/>
  </w:num>
  <w:num w:numId="8">
    <w:abstractNumId w:val="12"/>
  </w:num>
  <w:num w:numId="9">
    <w:abstractNumId w:val="11"/>
  </w:num>
  <w:num w:numId="10">
    <w:abstractNumId w:val="6"/>
  </w:num>
  <w:num w:numId="11">
    <w:abstractNumId w:val="2"/>
  </w:num>
  <w:num w:numId="12">
    <w:abstractNumId w:val="16"/>
  </w:num>
  <w:num w:numId="13">
    <w:abstractNumId w:val="15"/>
  </w:num>
  <w:num w:numId="14">
    <w:abstractNumId w:val="8"/>
  </w:num>
  <w:num w:numId="15">
    <w:abstractNumId w:val="7"/>
  </w:num>
  <w:num w:numId="16">
    <w:abstractNumId w:val="13"/>
  </w:num>
  <w:num w:numId="17">
    <w:abstractNumId w:val="3"/>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98"/>
    <w:rsid w:val="0000055A"/>
    <w:rsid w:val="00000C1B"/>
    <w:rsid w:val="00000F7A"/>
    <w:rsid w:val="00001989"/>
    <w:rsid w:val="000021D9"/>
    <w:rsid w:val="00002FD8"/>
    <w:rsid w:val="000035B9"/>
    <w:rsid w:val="00003E5A"/>
    <w:rsid w:val="00004460"/>
    <w:rsid w:val="00004A15"/>
    <w:rsid w:val="0000532D"/>
    <w:rsid w:val="000057E5"/>
    <w:rsid w:val="00005FFD"/>
    <w:rsid w:val="00006C6E"/>
    <w:rsid w:val="00007348"/>
    <w:rsid w:val="00007CB8"/>
    <w:rsid w:val="00011101"/>
    <w:rsid w:val="00011258"/>
    <w:rsid w:val="000119AE"/>
    <w:rsid w:val="00011D0D"/>
    <w:rsid w:val="00012955"/>
    <w:rsid w:val="00013D35"/>
    <w:rsid w:val="00014117"/>
    <w:rsid w:val="00015749"/>
    <w:rsid w:val="00016356"/>
    <w:rsid w:val="00016FAA"/>
    <w:rsid w:val="000174A3"/>
    <w:rsid w:val="00017DE8"/>
    <w:rsid w:val="00020201"/>
    <w:rsid w:val="00020E9B"/>
    <w:rsid w:val="00022E54"/>
    <w:rsid w:val="00024D43"/>
    <w:rsid w:val="00025983"/>
    <w:rsid w:val="000270DA"/>
    <w:rsid w:val="000274EC"/>
    <w:rsid w:val="00030135"/>
    <w:rsid w:val="0003195F"/>
    <w:rsid w:val="00031B66"/>
    <w:rsid w:val="00031CC2"/>
    <w:rsid w:val="00031F5E"/>
    <w:rsid w:val="00032168"/>
    <w:rsid w:val="0003299F"/>
    <w:rsid w:val="00032F80"/>
    <w:rsid w:val="00034DCF"/>
    <w:rsid w:val="00034E08"/>
    <w:rsid w:val="00034F2C"/>
    <w:rsid w:val="00035073"/>
    <w:rsid w:val="0003577A"/>
    <w:rsid w:val="00035F8C"/>
    <w:rsid w:val="00035FC4"/>
    <w:rsid w:val="00036ACE"/>
    <w:rsid w:val="0003762B"/>
    <w:rsid w:val="000405AD"/>
    <w:rsid w:val="000411F7"/>
    <w:rsid w:val="0004123A"/>
    <w:rsid w:val="000424A9"/>
    <w:rsid w:val="000435A3"/>
    <w:rsid w:val="00043B7A"/>
    <w:rsid w:val="0004441D"/>
    <w:rsid w:val="000448DE"/>
    <w:rsid w:val="00045ABB"/>
    <w:rsid w:val="0004637F"/>
    <w:rsid w:val="00046616"/>
    <w:rsid w:val="00046AB6"/>
    <w:rsid w:val="00046F48"/>
    <w:rsid w:val="00046F5F"/>
    <w:rsid w:val="0004721C"/>
    <w:rsid w:val="00050BDA"/>
    <w:rsid w:val="00051481"/>
    <w:rsid w:val="00052D86"/>
    <w:rsid w:val="00052EFF"/>
    <w:rsid w:val="00053DFC"/>
    <w:rsid w:val="00054062"/>
    <w:rsid w:val="000541B0"/>
    <w:rsid w:val="0005433E"/>
    <w:rsid w:val="00055931"/>
    <w:rsid w:val="00055BD8"/>
    <w:rsid w:val="000561AB"/>
    <w:rsid w:val="000564A5"/>
    <w:rsid w:val="000608D4"/>
    <w:rsid w:val="00060FBA"/>
    <w:rsid w:val="00061FAF"/>
    <w:rsid w:val="000626C9"/>
    <w:rsid w:val="00062ED7"/>
    <w:rsid w:val="00063679"/>
    <w:rsid w:val="00064ABF"/>
    <w:rsid w:val="000661D4"/>
    <w:rsid w:val="00066334"/>
    <w:rsid w:val="0006736B"/>
    <w:rsid w:val="000676F0"/>
    <w:rsid w:val="00067B5B"/>
    <w:rsid w:val="00071B97"/>
    <w:rsid w:val="00071EFC"/>
    <w:rsid w:val="000728E4"/>
    <w:rsid w:val="00073978"/>
    <w:rsid w:val="00073BD1"/>
    <w:rsid w:val="000749E7"/>
    <w:rsid w:val="000754E8"/>
    <w:rsid w:val="00075A4C"/>
    <w:rsid w:val="00075B7A"/>
    <w:rsid w:val="000767EF"/>
    <w:rsid w:val="00076928"/>
    <w:rsid w:val="00076939"/>
    <w:rsid w:val="00076BA7"/>
    <w:rsid w:val="00076F8D"/>
    <w:rsid w:val="00077A6C"/>
    <w:rsid w:val="00080F10"/>
    <w:rsid w:val="00080F4E"/>
    <w:rsid w:val="0008103A"/>
    <w:rsid w:val="00081EB4"/>
    <w:rsid w:val="00082563"/>
    <w:rsid w:val="0008312E"/>
    <w:rsid w:val="00084063"/>
    <w:rsid w:val="0008410F"/>
    <w:rsid w:val="00084FDF"/>
    <w:rsid w:val="00085EEF"/>
    <w:rsid w:val="000867D7"/>
    <w:rsid w:val="000870F6"/>
    <w:rsid w:val="00087C8B"/>
    <w:rsid w:val="000903E9"/>
    <w:rsid w:val="00090817"/>
    <w:rsid w:val="00090EC8"/>
    <w:rsid w:val="00090F5E"/>
    <w:rsid w:val="00091903"/>
    <w:rsid w:val="0009258B"/>
    <w:rsid w:val="000949F8"/>
    <w:rsid w:val="00095A4B"/>
    <w:rsid w:val="00095F91"/>
    <w:rsid w:val="00097ABF"/>
    <w:rsid w:val="000A1816"/>
    <w:rsid w:val="000A283F"/>
    <w:rsid w:val="000A344C"/>
    <w:rsid w:val="000A3E55"/>
    <w:rsid w:val="000A3EB1"/>
    <w:rsid w:val="000A4B33"/>
    <w:rsid w:val="000A5163"/>
    <w:rsid w:val="000A5BCA"/>
    <w:rsid w:val="000A5C74"/>
    <w:rsid w:val="000A62B4"/>
    <w:rsid w:val="000A662F"/>
    <w:rsid w:val="000A6A39"/>
    <w:rsid w:val="000A6CDA"/>
    <w:rsid w:val="000A7466"/>
    <w:rsid w:val="000B00D9"/>
    <w:rsid w:val="000B12FE"/>
    <w:rsid w:val="000B1DCE"/>
    <w:rsid w:val="000B21E2"/>
    <w:rsid w:val="000B2502"/>
    <w:rsid w:val="000B2C04"/>
    <w:rsid w:val="000B3CBC"/>
    <w:rsid w:val="000B5FD7"/>
    <w:rsid w:val="000B753C"/>
    <w:rsid w:val="000B7559"/>
    <w:rsid w:val="000B7674"/>
    <w:rsid w:val="000C0527"/>
    <w:rsid w:val="000C0651"/>
    <w:rsid w:val="000C0B49"/>
    <w:rsid w:val="000C2518"/>
    <w:rsid w:val="000C2FD9"/>
    <w:rsid w:val="000C352D"/>
    <w:rsid w:val="000C39E7"/>
    <w:rsid w:val="000C4BA5"/>
    <w:rsid w:val="000C502A"/>
    <w:rsid w:val="000C5933"/>
    <w:rsid w:val="000C6243"/>
    <w:rsid w:val="000C66B0"/>
    <w:rsid w:val="000C72E4"/>
    <w:rsid w:val="000D2416"/>
    <w:rsid w:val="000D2735"/>
    <w:rsid w:val="000D27A5"/>
    <w:rsid w:val="000D280A"/>
    <w:rsid w:val="000D3085"/>
    <w:rsid w:val="000D34AA"/>
    <w:rsid w:val="000D3849"/>
    <w:rsid w:val="000D3B0E"/>
    <w:rsid w:val="000D4103"/>
    <w:rsid w:val="000D57A0"/>
    <w:rsid w:val="000D58EA"/>
    <w:rsid w:val="000D6919"/>
    <w:rsid w:val="000D76D9"/>
    <w:rsid w:val="000D775F"/>
    <w:rsid w:val="000D7B08"/>
    <w:rsid w:val="000E0A6D"/>
    <w:rsid w:val="000E122B"/>
    <w:rsid w:val="000E21FD"/>
    <w:rsid w:val="000E2288"/>
    <w:rsid w:val="000E2FD5"/>
    <w:rsid w:val="000E3D56"/>
    <w:rsid w:val="000E4184"/>
    <w:rsid w:val="000E4234"/>
    <w:rsid w:val="000E48E9"/>
    <w:rsid w:val="000E64D5"/>
    <w:rsid w:val="000E70FA"/>
    <w:rsid w:val="000E770D"/>
    <w:rsid w:val="000E78D2"/>
    <w:rsid w:val="000F1CE4"/>
    <w:rsid w:val="000F1E99"/>
    <w:rsid w:val="000F2CC5"/>
    <w:rsid w:val="000F3941"/>
    <w:rsid w:val="000F3DDE"/>
    <w:rsid w:val="000F434A"/>
    <w:rsid w:val="000F5F10"/>
    <w:rsid w:val="000F69F3"/>
    <w:rsid w:val="000F7184"/>
    <w:rsid w:val="000F7690"/>
    <w:rsid w:val="000F7700"/>
    <w:rsid w:val="000F7C9A"/>
    <w:rsid w:val="000F7CA8"/>
    <w:rsid w:val="00102329"/>
    <w:rsid w:val="0010341C"/>
    <w:rsid w:val="0010522E"/>
    <w:rsid w:val="00105E6D"/>
    <w:rsid w:val="0010675A"/>
    <w:rsid w:val="001132EF"/>
    <w:rsid w:val="00113768"/>
    <w:rsid w:val="00114A31"/>
    <w:rsid w:val="00114C02"/>
    <w:rsid w:val="001154E4"/>
    <w:rsid w:val="00115F5F"/>
    <w:rsid w:val="00115FE3"/>
    <w:rsid w:val="00116414"/>
    <w:rsid w:val="00117856"/>
    <w:rsid w:val="00117ACE"/>
    <w:rsid w:val="001210FA"/>
    <w:rsid w:val="00121B81"/>
    <w:rsid w:val="00122516"/>
    <w:rsid w:val="00122837"/>
    <w:rsid w:val="00122A1D"/>
    <w:rsid w:val="0012393F"/>
    <w:rsid w:val="00123CC4"/>
    <w:rsid w:val="001246EB"/>
    <w:rsid w:val="00125036"/>
    <w:rsid w:val="0012508A"/>
    <w:rsid w:val="00125217"/>
    <w:rsid w:val="00125EAD"/>
    <w:rsid w:val="00126709"/>
    <w:rsid w:val="00126D6A"/>
    <w:rsid w:val="00127A27"/>
    <w:rsid w:val="00127B19"/>
    <w:rsid w:val="00130312"/>
    <w:rsid w:val="00130585"/>
    <w:rsid w:val="001306B2"/>
    <w:rsid w:val="00130BF3"/>
    <w:rsid w:val="00130FD1"/>
    <w:rsid w:val="001312CF"/>
    <w:rsid w:val="00131BDF"/>
    <w:rsid w:val="001327E5"/>
    <w:rsid w:val="00132AF2"/>
    <w:rsid w:val="001341BE"/>
    <w:rsid w:val="00135C85"/>
    <w:rsid w:val="00135DC8"/>
    <w:rsid w:val="00136748"/>
    <w:rsid w:val="00137567"/>
    <w:rsid w:val="00137A70"/>
    <w:rsid w:val="00137AF3"/>
    <w:rsid w:val="00137C58"/>
    <w:rsid w:val="001400F0"/>
    <w:rsid w:val="00140CFC"/>
    <w:rsid w:val="00142E15"/>
    <w:rsid w:val="001443B7"/>
    <w:rsid w:val="00144CF7"/>
    <w:rsid w:val="00144EE6"/>
    <w:rsid w:val="00144FD4"/>
    <w:rsid w:val="0014542E"/>
    <w:rsid w:val="0014597D"/>
    <w:rsid w:val="00145A38"/>
    <w:rsid w:val="00145B1F"/>
    <w:rsid w:val="00146822"/>
    <w:rsid w:val="0014758F"/>
    <w:rsid w:val="00150604"/>
    <w:rsid w:val="00150A11"/>
    <w:rsid w:val="0015170E"/>
    <w:rsid w:val="00151754"/>
    <w:rsid w:val="0015346F"/>
    <w:rsid w:val="001536ED"/>
    <w:rsid w:val="00153935"/>
    <w:rsid w:val="001541E8"/>
    <w:rsid w:val="001542C1"/>
    <w:rsid w:val="001563B0"/>
    <w:rsid w:val="001578F3"/>
    <w:rsid w:val="00160765"/>
    <w:rsid w:val="00161694"/>
    <w:rsid w:val="00161833"/>
    <w:rsid w:val="00161977"/>
    <w:rsid w:val="001647D9"/>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4547"/>
    <w:rsid w:val="00174570"/>
    <w:rsid w:val="00175B15"/>
    <w:rsid w:val="001761C6"/>
    <w:rsid w:val="0017698B"/>
    <w:rsid w:val="00176BE3"/>
    <w:rsid w:val="00176C03"/>
    <w:rsid w:val="001776BC"/>
    <w:rsid w:val="00180090"/>
    <w:rsid w:val="00180A7E"/>
    <w:rsid w:val="00181D5D"/>
    <w:rsid w:val="00182002"/>
    <w:rsid w:val="0018291A"/>
    <w:rsid w:val="00182AF9"/>
    <w:rsid w:val="001839CF"/>
    <w:rsid w:val="00183E96"/>
    <w:rsid w:val="00185AC5"/>
    <w:rsid w:val="00185CBE"/>
    <w:rsid w:val="00185DD8"/>
    <w:rsid w:val="001864F8"/>
    <w:rsid w:val="0018719C"/>
    <w:rsid w:val="001902B0"/>
    <w:rsid w:val="001903BD"/>
    <w:rsid w:val="001931BF"/>
    <w:rsid w:val="00193838"/>
    <w:rsid w:val="00194177"/>
    <w:rsid w:val="00194C5E"/>
    <w:rsid w:val="001950FE"/>
    <w:rsid w:val="00195C25"/>
    <w:rsid w:val="00196686"/>
    <w:rsid w:val="001968CE"/>
    <w:rsid w:val="0019736E"/>
    <w:rsid w:val="00197E9F"/>
    <w:rsid w:val="00197F04"/>
    <w:rsid w:val="001A1021"/>
    <w:rsid w:val="001A1347"/>
    <w:rsid w:val="001A2832"/>
    <w:rsid w:val="001A33DB"/>
    <w:rsid w:val="001A3570"/>
    <w:rsid w:val="001A3EF6"/>
    <w:rsid w:val="001A4C6B"/>
    <w:rsid w:val="001A5450"/>
    <w:rsid w:val="001A5BDE"/>
    <w:rsid w:val="001A5EB1"/>
    <w:rsid w:val="001A61A2"/>
    <w:rsid w:val="001A6DBF"/>
    <w:rsid w:val="001A7415"/>
    <w:rsid w:val="001B0525"/>
    <w:rsid w:val="001B0EBD"/>
    <w:rsid w:val="001B1A46"/>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C5"/>
    <w:rsid w:val="001B69C5"/>
    <w:rsid w:val="001B6EA3"/>
    <w:rsid w:val="001B709A"/>
    <w:rsid w:val="001C0736"/>
    <w:rsid w:val="001C0EF4"/>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94C"/>
    <w:rsid w:val="001D5C17"/>
    <w:rsid w:val="001D7654"/>
    <w:rsid w:val="001D7AD8"/>
    <w:rsid w:val="001E0925"/>
    <w:rsid w:val="001E0E92"/>
    <w:rsid w:val="001E118F"/>
    <w:rsid w:val="001E16E7"/>
    <w:rsid w:val="001E189A"/>
    <w:rsid w:val="001E1F8C"/>
    <w:rsid w:val="001E288D"/>
    <w:rsid w:val="001E3044"/>
    <w:rsid w:val="001E32FB"/>
    <w:rsid w:val="001E3A50"/>
    <w:rsid w:val="001E4383"/>
    <w:rsid w:val="001E4388"/>
    <w:rsid w:val="001E4AF1"/>
    <w:rsid w:val="001E61D4"/>
    <w:rsid w:val="001E6E16"/>
    <w:rsid w:val="001E7FB9"/>
    <w:rsid w:val="001F02F2"/>
    <w:rsid w:val="001F13E8"/>
    <w:rsid w:val="001F17B5"/>
    <w:rsid w:val="001F203B"/>
    <w:rsid w:val="001F22F2"/>
    <w:rsid w:val="001F2599"/>
    <w:rsid w:val="001F26F6"/>
    <w:rsid w:val="001F293A"/>
    <w:rsid w:val="001F315F"/>
    <w:rsid w:val="001F71CD"/>
    <w:rsid w:val="00200240"/>
    <w:rsid w:val="00201266"/>
    <w:rsid w:val="00201422"/>
    <w:rsid w:val="00201983"/>
    <w:rsid w:val="00201C7F"/>
    <w:rsid w:val="00201DDB"/>
    <w:rsid w:val="00202098"/>
    <w:rsid w:val="00203901"/>
    <w:rsid w:val="002045B8"/>
    <w:rsid w:val="0020497C"/>
    <w:rsid w:val="00204E56"/>
    <w:rsid w:val="00206570"/>
    <w:rsid w:val="00206C50"/>
    <w:rsid w:val="002073A0"/>
    <w:rsid w:val="00207E80"/>
    <w:rsid w:val="00210482"/>
    <w:rsid w:val="00211B3E"/>
    <w:rsid w:val="00211DA7"/>
    <w:rsid w:val="00212754"/>
    <w:rsid w:val="00215A1A"/>
    <w:rsid w:val="00215B96"/>
    <w:rsid w:val="002162CF"/>
    <w:rsid w:val="00216545"/>
    <w:rsid w:val="00216BD9"/>
    <w:rsid w:val="00216F5C"/>
    <w:rsid w:val="00217E50"/>
    <w:rsid w:val="00220DD6"/>
    <w:rsid w:val="00221866"/>
    <w:rsid w:val="00223915"/>
    <w:rsid w:val="00223E39"/>
    <w:rsid w:val="002242E1"/>
    <w:rsid w:val="002247AD"/>
    <w:rsid w:val="00225731"/>
    <w:rsid w:val="002273BA"/>
    <w:rsid w:val="00230E48"/>
    <w:rsid w:val="00231F36"/>
    <w:rsid w:val="0023287B"/>
    <w:rsid w:val="002328A0"/>
    <w:rsid w:val="00232AC6"/>
    <w:rsid w:val="00232CBF"/>
    <w:rsid w:val="00232D8F"/>
    <w:rsid w:val="0023405A"/>
    <w:rsid w:val="00234423"/>
    <w:rsid w:val="002346F9"/>
    <w:rsid w:val="00236A5A"/>
    <w:rsid w:val="002407E4"/>
    <w:rsid w:val="002409BE"/>
    <w:rsid w:val="00240F1F"/>
    <w:rsid w:val="002413B7"/>
    <w:rsid w:val="0024146F"/>
    <w:rsid w:val="00241F8C"/>
    <w:rsid w:val="002442DE"/>
    <w:rsid w:val="00244848"/>
    <w:rsid w:val="00245077"/>
    <w:rsid w:val="00246019"/>
    <w:rsid w:val="00247581"/>
    <w:rsid w:val="00247E8F"/>
    <w:rsid w:val="0025087D"/>
    <w:rsid w:val="00251C0B"/>
    <w:rsid w:val="00252D2F"/>
    <w:rsid w:val="0025346D"/>
    <w:rsid w:val="00253547"/>
    <w:rsid w:val="00253C46"/>
    <w:rsid w:val="00253D0B"/>
    <w:rsid w:val="00254226"/>
    <w:rsid w:val="002543DB"/>
    <w:rsid w:val="00257634"/>
    <w:rsid w:val="00257907"/>
    <w:rsid w:val="00257B75"/>
    <w:rsid w:val="00260FA5"/>
    <w:rsid w:val="0026205B"/>
    <w:rsid w:val="00262D6C"/>
    <w:rsid w:val="00262DCE"/>
    <w:rsid w:val="002633B7"/>
    <w:rsid w:val="002633E9"/>
    <w:rsid w:val="00263F27"/>
    <w:rsid w:val="0026454F"/>
    <w:rsid w:val="002646C5"/>
    <w:rsid w:val="00264E35"/>
    <w:rsid w:val="0026590F"/>
    <w:rsid w:val="0026645F"/>
    <w:rsid w:val="00270C95"/>
    <w:rsid w:val="00271AA9"/>
    <w:rsid w:val="00271CB7"/>
    <w:rsid w:val="00271F51"/>
    <w:rsid w:val="002722FB"/>
    <w:rsid w:val="0027247E"/>
    <w:rsid w:val="00272747"/>
    <w:rsid w:val="00272CFE"/>
    <w:rsid w:val="002732FF"/>
    <w:rsid w:val="00274F21"/>
    <w:rsid w:val="002757A8"/>
    <w:rsid w:val="0027627E"/>
    <w:rsid w:val="00276524"/>
    <w:rsid w:val="00276982"/>
    <w:rsid w:val="00276F91"/>
    <w:rsid w:val="0028011D"/>
    <w:rsid w:val="0028043A"/>
    <w:rsid w:val="00280749"/>
    <w:rsid w:val="00280753"/>
    <w:rsid w:val="00280FCE"/>
    <w:rsid w:val="00282171"/>
    <w:rsid w:val="002821C4"/>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1BA6"/>
    <w:rsid w:val="002A2A68"/>
    <w:rsid w:val="002A327B"/>
    <w:rsid w:val="002A343A"/>
    <w:rsid w:val="002A384A"/>
    <w:rsid w:val="002A59B7"/>
    <w:rsid w:val="002A61C6"/>
    <w:rsid w:val="002A7910"/>
    <w:rsid w:val="002A795D"/>
    <w:rsid w:val="002B0D04"/>
    <w:rsid w:val="002B2E28"/>
    <w:rsid w:val="002B3B40"/>
    <w:rsid w:val="002B3D54"/>
    <w:rsid w:val="002B47D2"/>
    <w:rsid w:val="002B574D"/>
    <w:rsid w:val="002B5EE0"/>
    <w:rsid w:val="002B6A38"/>
    <w:rsid w:val="002B73F9"/>
    <w:rsid w:val="002B751C"/>
    <w:rsid w:val="002B75D5"/>
    <w:rsid w:val="002B75F4"/>
    <w:rsid w:val="002C0134"/>
    <w:rsid w:val="002C025B"/>
    <w:rsid w:val="002C1E6A"/>
    <w:rsid w:val="002C269D"/>
    <w:rsid w:val="002C29D5"/>
    <w:rsid w:val="002C4AA2"/>
    <w:rsid w:val="002C4CED"/>
    <w:rsid w:val="002C5112"/>
    <w:rsid w:val="002C5E77"/>
    <w:rsid w:val="002C7024"/>
    <w:rsid w:val="002C741D"/>
    <w:rsid w:val="002D00A1"/>
    <w:rsid w:val="002D070C"/>
    <w:rsid w:val="002D195F"/>
    <w:rsid w:val="002D2185"/>
    <w:rsid w:val="002D2995"/>
    <w:rsid w:val="002D78B4"/>
    <w:rsid w:val="002E0EEE"/>
    <w:rsid w:val="002E11B2"/>
    <w:rsid w:val="002E12A0"/>
    <w:rsid w:val="002E1943"/>
    <w:rsid w:val="002E2E4E"/>
    <w:rsid w:val="002E30B9"/>
    <w:rsid w:val="002E3201"/>
    <w:rsid w:val="002E351C"/>
    <w:rsid w:val="002E3976"/>
    <w:rsid w:val="002E4065"/>
    <w:rsid w:val="002E43A5"/>
    <w:rsid w:val="002E4E64"/>
    <w:rsid w:val="002E52B3"/>
    <w:rsid w:val="002E55A6"/>
    <w:rsid w:val="002E6408"/>
    <w:rsid w:val="002E66E0"/>
    <w:rsid w:val="002F0193"/>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A07"/>
    <w:rsid w:val="00303B26"/>
    <w:rsid w:val="00304106"/>
    <w:rsid w:val="003041AA"/>
    <w:rsid w:val="00304592"/>
    <w:rsid w:val="00305923"/>
    <w:rsid w:val="00305936"/>
    <w:rsid w:val="00307A5C"/>
    <w:rsid w:val="00307DAD"/>
    <w:rsid w:val="003116F4"/>
    <w:rsid w:val="00312BC3"/>
    <w:rsid w:val="00313F32"/>
    <w:rsid w:val="0031739D"/>
    <w:rsid w:val="00317A13"/>
    <w:rsid w:val="00320472"/>
    <w:rsid w:val="00320F07"/>
    <w:rsid w:val="003217DF"/>
    <w:rsid w:val="003224D3"/>
    <w:rsid w:val="00323FC9"/>
    <w:rsid w:val="00324DF7"/>
    <w:rsid w:val="003254BB"/>
    <w:rsid w:val="00325776"/>
    <w:rsid w:val="00325EBA"/>
    <w:rsid w:val="00326906"/>
    <w:rsid w:val="00326925"/>
    <w:rsid w:val="003303C3"/>
    <w:rsid w:val="00330C75"/>
    <w:rsid w:val="00331522"/>
    <w:rsid w:val="00331D5F"/>
    <w:rsid w:val="00333843"/>
    <w:rsid w:val="003348CE"/>
    <w:rsid w:val="0033490C"/>
    <w:rsid w:val="003358B5"/>
    <w:rsid w:val="00335D48"/>
    <w:rsid w:val="0033759C"/>
    <w:rsid w:val="00337F41"/>
    <w:rsid w:val="003421B9"/>
    <w:rsid w:val="0034282C"/>
    <w:rsid w:val="003429F9"/>
    <w:rsid w:val="00342E81"/>
    <w:rsid w:val="00344081"/>
    <w:rsid w:val="0034484B"/>
    <w:rsid w:val="00345152"/>
    <w:rsid w:val="003467B8"/>
    <w:rsid w:val="00347ADF"/>
    <w:rsid w:val="00347B9B"/>
    <w:rsid w:val="0035004E"/>
    <w:rsid w:val="003508A4"/>
    <w:rsid w:val="00351DF9"/>
    <w:rsid w:val="003521F5"/>
    <w:rsid w:val="003535DC"/>
    <w:rsid w:val="00353F62"/>
    <w:rsid w:val="0035472D"/>
    <w:rsid w:val="003552A8"/>
    <w:rsid w:val="00355AF8"/>
    <w:rsid w:val="00356297"/>
    <w:rsid w:val="00356C35"/>
    <w:rsid w:val="00357E1F"/>
    <w:rsid w:val="00360E86"/>
    <w:rsid w:val="00361BCF"/>
    <w:rsid w:val="00361CB4"/>
    <w:rsid w:val="00361F80"/>
    <w:rsid w:val="003621CF"/>
    <w:rsid w:val="003622F6"/>
    <w:rsid w:val="003628AB"/>
    <w:rsid w:val="0036359A"/>
    <w:rsid w:val="00363D32"/>
    <w:rsid w:val="00364882"/>
    <w:rsid w:val="00364B36"/>
    <w:rsid w:val="00366847"/>
    <w:rsid w:val="003670FF"/>
    <w:rsid w:val="00374658"/>
    <w:rsid w:val="00374FC0"/>
    <w:rsid w:val="003755FE"/>
    <w:rsid w:val="00375FAA"/>
    <w:rsid w:val="003762C5"/>
    <w:rsid w:val="00376452"/>
    <w:rsid w:val="00380EC8"/>
    <w:rsid w:val="00380EF8"/>
    <w:rsid w:val="00381051"/>
    <w:rsid w:val="00381C41"/>
    <w:rsid w:val="00381CE4"/>
    <w:rsid w:val="00381D6D"/>
    <w:rsid w:val="00382677"/>
    <w:rsid w:val="0038273E"/>
    <w:rsid w:val="00383DFB"/>
    <w:rsid w:val="0038474E"/>
    <w:rsid w:val="003848BE"/>
    <w:rsid w:val="00385422"/>
    <w:rsid w:val="003867F9"/>
    <w:rsid w:val="003873B1"/>
    <w:rsid w:val="003877B7"/>
    <w:rsid w:val="00391041"/>
    <w:rsid w:val="00392723"/>
    <w:rsid w:val="00393122"/>
    <w:rsid w:val="003933C3"/>
    <w:rsid w:val="00393E04"/>
    <w:rsid w:val="00394699"/>
    <w:rsid w:val="00394CA5"/>
    <w:rsid w:val="00396823"/>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C00"/>
    <w:rsid w:val="003A6121"/>
    <w:rsid w:val="003A6B72"/>
    <w:rsid w:val="003A78E6"/>
    <w:rsid w:val="003B0926"/>
    <w:rsid w:val="003B1404"/>
    <w:rsid w:val="003B205A"/>
    <w:rsid w:val="003B2736"/>
    <w:rsid w:val="003B2858"/>
    <w:rsid w:val="003B2920"/>
    <w:rsid w:val="003B5165"/>
    <w:rsid w:val="003B5669"/>
    <w:rsid w:val="003B567E"/>
    <w:rsid w:val="003B6D8C"/>
    <w:rsid w:val="003B7D44"/>
    <w:rsid w:val="003C15BA"/>
    <w:rsid w:val="003C226A"/>
    <w:rsid w:val="003C2315"/>
    <w:rsid w:val="003C301F"/>
    <w:rsid w:val="003C3819"/>
    <w:rsid w:val="003C3918"/>
    <w:rsid w:val="003C42A0"/>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482B"/>
    <w:rsid w:val="003E54D5"/>
    <w:rsid w:val="003F0719"/>
    <w:rsid w:val="003F1C09"/>
    <w:rsid w:val="003F21EE"/>
    <w:rsid w:val="003F2538"/>
    <w:rsid w:val="003F3174"/>
    <w:rsid w:val="003F3F36"/>
    <w:rsid w:val="003F3F67"/>
    <w:rsid w:val="003F4207"/>
    <w:rsid w:val="003F4A06"/>
    <w:rsid w:val="003F4F69"/>
    <w:rsid w:val="003F51B8"/>
    <w:rsid w:val="003F5E20"/>
    <w:rsid w:val="003F7BB2"/>
    <w:rsid w:val="003F7BD1"/>
    <w:rsid w:val="003F7F27"/>
    <w:rsid w:val="0040041F"/>
    <w:rsid w:val="00401CA4"/>
    <w:rsid w:val="004026D0"/>
    <w:rsid w:val="004029A3"/>
    <w:rsid w:val="0040301B"/>
    <w:rsid w:val="00403902"/>
    <w:rsid w:val="0040459E"/>
    <w:rsid w:val="0040492F"/>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26C1"/>
    <w:rsid w:val="00413637"/>
    <w:rsid w:val="004140E4"/>
    <w:rsid w:val="00415566"/>
    <w:rsid w:val="00416036"/>
    <w:rsid w:val="00416397"/>
    <w:rsid w:val="00416439"/>
    <w:rsid w:val="00417B2E"/>
    <w:rsid w:val="00417F8B"/>
    <w:rsid w:val="00421087"/>
    <w:rsid w:val="00421BA0"/>
    <w:rsid w:val="00423AF7"/>
    <w:rsid w:val="00423BB8"/>
    <w:rsid w:val="0042439E"/>
    <w:rsid w:val="0042624C"/>
    <w:rsid w:val="0042726D"/>
    <w:rsid w:val="00427A26"/>
    <w:rsid w:val="00427D56"/>
    <w:rsid w:val="00431D13"/>
    <w:rsid w:val="0043408D"/>
    <w:rsid w:val="00434AF8"/>
    <w:rsid w:val="0043563D"/>
    <w:rsid w:val="00435FE6"/>
    <w:rsid w:val="00437EE7"/>
    <w:rsid w:val="00440FB7"/>
    <w:rsid w:val="004411B6"/>
    <w:rsid w:val="0044198A"/>
    <w:rsid w:val="00442F7A"/>
    <w:rsid w:val="00443693"/>
    <w:rsid w:val="00445366"/>
    <w:rsid w:val="00445CC0"/>
    <w:rsid w:val="00446F81"/>
    <w:rsid w:val="00447D5C"/>
    <w:rsid w:val="00452162"/>
    <w:rsid w:val="004525D3"/>
    <w:rsid w:val="00452BEB"/>
    <w:rsid w:val="0045379D"/>
    <w:rsid w:val="00453FE9"/>
    <w:rsid w:val="0045458C"/>
    <w:rsid w:val="004547F6"/>
    <w:rsid w:val="00454A1A"/>
    <w:rsid w:val="0045596E"/>
    <w:rsid w:val="00455FC4"/>
    <w:rsid w:val="00456318"/>
    <w:rsid w:val="00456723"/>
    <w:rsid w:val="004571A1"/>
    <w:rsid w:val="004571C7"/>
    <w:rsid w:val="00457872"/>
    <w:rsid w:val="0046082C"/>
    <w:rsid w:val="00462270"/>
    <w:rsid w:val="00463782"/>
    <w:rsid w:val="00463EE2"/>
    <w:rsid w:val="0046480F"/>
    <w:rsid w:val="00466F66"/>
    <w:rsid w:val="004679ED"/>
    <w:rsid w:val="004702C2"/>
    <w:rsid w:val="00470518"/>
    <w:rsid w:val="00470548"/>
    <w:rsid w:val="00470D8F"/>
    <w:rsid w:val="004715C4"/>
    <w:rsid w:val="00471AF5"/>
    <w:rsid w:val="00471B3F"/>
    <w:rsid w:val="004722C7"/>
    <w:rsid w:val="004725A7"/>
    <w:rsid w:val="00472BDB"/>
    <w:rsid w:val="004742DD"/>
    <w:rsid w:val="00474DF2"/>
    <w:rsid w:val="00475517"/>
    <w:rsid w:val="00475D4F"/>
    <w:rsid w:val="0047670B"/>
    <w:rsid w:val="00476863"/>
    <w:rsid w:val="00476876"/>
    <w:rsid w:val="00476FA7"/>
    <w:rsid w:val="0048028C"/>
    <w:rsid w:val="0048086E"/>
    <w:rsid w:val="004814F2"/>
    <w:rsid w:val="0048177D"/>
    <w:rsid w:val="00481AB0"/>
    <w:rsid w:val="00481AEF"/>
    <w:rsid w:val="004820F3"/>
    <w:rsid w:val="0048327F"/>
    <w:rsid w:val="004834FB"/>
    <w:rsid w:val="00483E50"/>
    <w:rsid w:val="00484CF3"/>
    <w:rsid w:val="0048558D"/>
    <w:rsid w:val="0048587F"/>
    <w:rsid w:val="00486165"/>
    <w:rsid w:val="00486BCF"/>
    <w:rsid w:val="00487970"/>
    <w:rsid w:val="0049073E"/>
    <w:rsid w:val="00490E21"/>
    <w:rsid w:val="00492B72"/>
    <w:rsid w:val="00492C7E"/>
    <w:rsid w:val="00493F5E"/>
    <w:rsid w:val="00493F6A"/>
    <w:rsid w:val="00494CFD"/>
    <w:rsid w:val="0049656D"/>
    <w:rsid w:val="00497695"/>
    <w:rsid w:val="00497CD5"/>
    <w:rsid w:val="004A03F0"/>
    <w:rsid w:val="004A0620"/>
    <w:rsid w:val="004A080B"/>
    <w:rsid w:val="004A0823"/>
    <w:rsid w:val="004A0EFE"/>
    <w:rsid w:val="004A0F57"/>
    <w:rsid w:val="004A0FD3"/>
    <w:rsid w:val="004A139E"/>
    <w:rsid w:val="004A19DA"/>
    <w:rsid w:val="004A1CB1"/>
    <w:rsid w:val="004A3A55"/>
    <w:rsid w:val="004A47C1"/>
    <w:rsid w:val="004A619F"/>
    <w:rsid w:val="004A656F"/>
    <w:rsid w:val="004A7284"/>
    <w:rsid w:val="004A77EB"/>
    <w:rsid w:val="004B081A"/>
    <w:rsid w:val="004B15FB"/>
    <w:rsid w:val="004B3040"/>
    <w:rsid w:val="004B3603"/>
    <w:rsid w:val="004B42D4"/>
    <w:rsid w:val="004B454E"/>
    <w:rsid w:val="004B4D0C"/>
    <w:rsid w:val="004B585B"/>
    <w:rsid w:val="004B58C8"/>
    <w:rsid w:val="004B5EF0"/>
    <w:rsid w:val="004B73CB"/>
    <w:rsid w:val="004B73FD"/>
    <w:rsid w:val="004B768D"/>
    <w:rsid w:val="004C01FC"/>
    <w:rsid w:val="004C062E"/>
    <w:rsid w:val="004C1373"/>
    <w:rsid w:val="004C214A"/>
    <w:rsid w:val="004C31BD"/>
    <w:rsid w:val="004C3426"/>
    <w:rsid w:val="004C4F16"/>
    <w:rsid w:val="004C78CF"/>
    <w:rsid w:val="004D05C7"/>
    <w:rsid w:val="004D0DFF"/>
    <w:rsid w:val="004D106F"/>
    <w:rsid w:val="004D3902"/>
    <w:rsid w:val="004D4695"/>
    <w:rsid w:val="004D51AE"/>
    <w:rsid w:val="004D73FC"/>
    <w:rsid w:val="004D7619"/>
    <w:rsid w:val="004D7F3E"/>
    <w:rsid w:val="004E12A9"/>
    <w:rsid w:val="004E3F67"/>
    <w:rsid w:val="004E4060"/>
    <w:rsid w:val="004E5393"/>
    <w:rsid w:val="004E572D"/>
    <w:rsid w:val="004E6686"/>
    <w:rsid w:val="004E689F"/>
    <w:rsid w:val="004E7431"/>
    <w:rsid w:val="004E7986"/>
    <w:rsid w:val="004E7B0F"/>
    <w:rsid w:val="004E7D45"/>
    <w:rsid w:val="004F01F8"/>
    <w:rsid w:val="004F0D20"/>
    <w:rsid w:val="004F17F4"/>
    <w:rsid w:val="004F1B0F"/>
    <w:rsid w:val="004F24E9"/>
    <w:rsid w:val="004F2C99"/>
    <w:rsid w:val="004F3141"/>
    <w:rsid w:val="004F391E"/>
    <w:rsid w:val="004F4145"/>
    <w:rsid w:val="004F4706"/>
    <w:rsid w:val="004F4C2F"/>
    <w:rsid w:val="004F4DB4"/>
    <w:rsid w:val="004F54FD"/>
    <w:rsid w:val="004F55C0"/>
    <w:rsid w:val="004F6672"/>
    <w:rsid w:val="004F76A7"/>
    <w:rsid w:val="00500188"/>
    <w:rsid w:val="00501267"/>
    <w:rsid w:val="00501319"/>
    <w:rsid w:val="00502085"/>
    <w:rsid w:val="00503365"/>
    <w:rsid w:val="0050366E"/>
    <w:rsid w:val="0050399F"/>
    <w:rsid w:val="00503E7B"/>
    <w:rsid w:val="0050414C"/>
    <w:rsid w:val="00504442"/>
    <w:rsid w:val="00504CA7"/>
    <w:rsid w:val="00504E5B"/>
    <w:rsid w:val="005053E8"/>
    <w:rsid w:val="0050548C"/>
    <w:rsid w:val="005063D6"/>
    <w:rsid w:val="00506E72"/>
    <w:rsid w:val="0050705B"/>
    <w:rsid w:val="00507708"/>
    <w:rsid w:val="0051111F"/>
    <w:rsid w:val="005113CB"/>
    <w:rsid w:val="005114A5"/>
    <w:rsid w:val="00511F54"/>
    <w:rsid w:val="0051386E"/>
    <w:rsid w:val="005143C4"/>
    <w:rsid w:val="00515497"/>
    <w:rsid w:val="00516ECF"/>
    <w:rsid w:val="00517D41"/>
    <w:rsid w:val="00517DC3"/>
    <w:rsid w:val="00520AEA"/>
    <w:rsid w:val="00520DB3"/>
    <w:rsid w:val="00521B92"/>
    <w:rsid w:val="00522984"/>
    <w:rsid w:val="00522CC0"/>
    <w:rsid w:val="005232A2"/>
    <w:rsid w:val="00523413"/>
    <w:rsid w:val="005239CB"/>
    <w:rsid w:val="00523A04"/>
    <w:rsid w:val="00523D3E"/>
    <w:rsid w:val="00523EE0"/>
    <w:rsid w:val="005242B2"/>
    <w:rsid w:val="00524324"/>
    <w:rsid w:val="005255F9"/>
    <w:rsid w:val="0052595D"/>
    <w:rsid w:val="00526360"/>
    <w:rsid w:val="00526B9D"/>
    <w:rsid w:val="00532A21"/>
    <w:rsid w:val="00533CAA"/>
    <w:rsid w:val="00533EAB"/>
    <w:rsid w:val="00534E77"/>
    <w:rsid w:val="0053566B"/>
    <w:rsid w:val="005362FA"/>
    <w:rsid w:val="00536B6A"/>
    <w:rsid w:val="0053700A"/>
    <w:rsid w:val="0053719D"/>
    <w:rsid w:val="00540081"/>
    <w:rsid w:val="0054016E"/>
    <w:rsid w:val="005403AA"/>
    <w:rsid w:val="005403BB"/>
    <w:rsid w:val="005411AA"/>
    <w:rsid w:val="00541533"/>
    <w:rsid w:val="00541554"/>
    <w:rsid w:val="00541B2E"/>
    <w:rsid w:val="00541ECE"/>
    <w:rsid w:val="005421EC"/>
    <w:rsid w:val="00542CCB"/>
    <w:rsid w:val="00543423"/>
    <w:rsid w:val="005439AB"/>
    <w:rsid w:val="0054601D"/>
    <w:rsid w:val="0054736A"/>
    <w:rsid w:val="00550929"/>
    <w:rsid w:val="005518D5"/>
    <w:rsid w:val="00553210"/>
    <w:rsid w:val="0055506E"/>
    <w:rsid w:val="00555241"/>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E5E"/>
    <w:rsid w:val="00566F71"/>
    <w:rsid w:val="005676CA"/>
    <w:rsid w:val="00570143"/>
    <w:rsid w:val="005702AF"/>
    <w:rsid w:val="005704BB"/>
    <w:rsid w:val="005707AB"/>
    <w:rsid w:val="005711A5"/>
    <w:rsid w:val="00571AE9"/>
    <w:rsid w:val="00572C8D"/>
    <w:rsid w:val="00573B38"/>
    <w:rsid w:val="005740E5"/>
    <w:rsid w:val="00575094"/>
    <w:rsid w:val="00575644"/>
    <w:rsid w:val="00576263"/>
    <w:rsid w:val="00576462"/>
    <w:rsid w:val="005776FF"/>
    <w:rsid w:val="00577D9E"/>
    <w:rsid w:val="00580760"/>
    <w:rsid w:val="00581401"/>
    <w:rsid w:val="00581B01"/>
    <w:rsid w:val="00582947"/>
    <w:rsid w:val="00583E33"/>
    <w:rsid w:val="00584879"/>
    <w:rsid w:val="00584ACE"/>
    <w:rsid w:val="00584F21"/>
    <w:rsid w:val="0058678B"/>
    <w:rsid w:val="00587B98"/>
    <w:rsid w:val="005901D6"/>
    <w:rsid w:val="00590DAC"/>
    <w:rsid w:val="00592032"/>
    <w:rsid w:val="005923BC"/>
    <w:rsid w:val="0059505C"/>
    <w:rsid w:val="00595EB9"/>
    <w:rsid w:val="0059688A"/>
    <w:rsid w:val="005A12A8"/>
    <w:rsid w:val="005A1401"/>
    <w:rsid w:val="005A16B7"/>
    <w:rsid w:val="005A16FA"/>
    <w:rsid w:val="005A1A35"/>
    <w:rsid w:val="005A25F9"/>
    <w:rsid w:val="005A4F19"/>
    <w:rsid w:val="005A5D3E"/>
    <w:rsid w:val="005A646E"/>
    <w:rsid w:val="005A6817"/>
    <w:rsid w:val="005A6926"/>
    <w:rsid w:val="005A755F"/>
    <w:rsid w:val="005B1C35"/>
    <w:rsid w:val="005B28A2"/>
    <w:rsid w:val="005B36C3"/>
    <w:rsid w:val="005B6264"/>
    <w:rsid w:val="005B6CA1"/>
    <w:rsid w:val="005C0344"/>
    <w:rsid w:val="005C0994"/>
    <w:rsid w:val="005C1A24"/>
    <w:rsid w:val="005C296F"/>
    <w:rsid w:val="005C2E15"/>
    <w:rsid w:val="005C4A69"/>
    <w:rsid w:val="005C4CD6"/>
    <w:rsid w:val="005C5C32"/>
    <w:rsid w:val="005C5E48"/>
    <w:rsid w:val="005C6371"/>
    <w:rsid w:val="005C6D4C"/>
    <w:rsid w:val="005D025F"/>
    <w:rsid w:val="005D16CA"/>
    <w:rsid w:val="005D1FD7"/>
    <w:rsid w:val="005D24D8"/>
    <w:rsid w:val="005D2B4C"/>
    <w:rsid w:val="005D2C53"/>
    <w:rsid w:val="005D50A0"/>
    <w:rsid w:val="005D68E1"/>
    <w:rsid w:val="005D7910"/>
    <w:rsid w:val="005D7D52"/>
    <w:rsid w:val="005E0EA8"/>
    <w:rsid w:val="005E0F2F"/>
    <w:rsid w:val="005E1020"/>
    <w:rsid w:val="005E1285"/>
    <w:rsid w:val="005E195E"/>
    <w:rsid w:val="005E2186"/>
    <w:rsid w:val="005E2E0C"/>
    <w:rsid w:val="005E60C9"/>
    <w:rsid w:val="005E6725"/>
    <w:rsid w:val="005F01E6"/>
    <w:rsid w:val="005F0996"/>
    <w:rsid w:val="005F0BDA"/>
    <w:rsid w:val="005F0CC7"/>
    <w:rsid w:val="005F27D3"/>
    <w:rsid w:val="005F2BED"/>
    <w:rsid w:val="005F36B3"/>
    <w:rsid w:val="005F5582"/>
    <w:rsid w:val="005F6DC0"/>
    <w:rsid w:val="006000AF"/>
    <w:rsid w:val="006008F1"/>
    <w:rsid w:val="00600DD8"/>
    <w:rsid w:val="006014B5"/>
    <w:rsid w:val="00601517"/>
    <w:rsid w:val="00601712"/>
    <w:rsid w:val="00602C47"/>
    <w:rsid w:val="00605C0A"/>
    <w:rsid w:val="00607321"/>
    <w:rsid w:val="00607722"/>
    <w:rsid w:val="00607CD8"/>
    <w:rsid w:val="00610F4F"/>
    <w:rsid w:val="00611FAA"/>
    <w:rsid w:val="0061269C"/>
    <w:rsid w:val="00612A10"/>
    <w:rsid w:val="00614F11"/>
    <w:rsid w:val="00615743"/>
    <w:rsid w:val="00615FF3"/>
    <w:rsid w:val="00616E9D"/>
    <w:rsid w:val="006175E0"/>
    <w:rsid w:val="00617BAF"/>
    <w:rsid w:val="0062161C"/>
    <w:rsid w:val="00621BC4"/>
    <w:rsid w:val="00621D45"/>
    <w:rsid w:val="00625085"/>
    <w:rsid w:val="00626B7D"/>
    <w:rsid w:val="006275D8"/>
    <w:rsid w:val="006310FE"/>
    <w:rsid w:val="006317E7"/>
    <w:rsid w:val="0063182B"/>
    <w:rsid w:val="00631B1F"/>
    <w:rsid w:val="00631FD1"/>
    <w:rsid w:val="00634193"/>
    <w:rsid w:val="0063459E"/>
    <w:rsid w:val="0063469C"/>
    <w:rsid w:val="00635306"/>
    <w:rsid w:val="00636BEB"/>
    <w:rsid w:val="00636C30"/>
    <w:rsid w:val="006370F3"/>
    <w:rsid w:val="00637DF4"/>
    <w:rsid w:val="00640CBA"/>
    <w:rsid w:val="0064159C"/>
    <w:rsid w:val="0064196A"/>
    <w:rsid w:val="006425D8"/>
    <w:rsid w:val="00642F5A"/>
    <w:rsid w:val="006432B2"/>
    <w:rsid w:val="0064391F"/>
    <w:rsid w:val="00643ED9"/>
    <w:rsid w:val="006441CC"/>
    <w:rsid w:val="00644CAB"/>
    <w:rsid w:val="00644D7E"/>
    <w:rsid w:val="00644DA3"/>
    <w:rsid w:val="00645909"/>
    <w:rsid w:val="00645DAC"/>
    <w:rsid w:val="00645E38"/>
    <w:rsid w:val="00646E40"/>
    <w:rsid w:val="0064795A"/>
    <w:rsid w:val="00651584"/>
    <w:rsid w:val="00651B7C"/>
    <w:rsid w:val="00651CE5"/>
    <w:rsid w:val="00652175"/>
    <w:rsid w:val="00652699"/>
    <w:rsid w:val="00653D99"/>
    <w:rsid w:val="00654BAE"/>
    <w:rsid w:val="00654E00"/>
    <w:rsid w:val="00655524"/>
    <w:rsid w:val="00655ECD"/>
    <w:rsid w:val="00657275"/>
    <w:rsid w:val="0065773B"/>
    <w:rsid w:val="0065787E"/>
    <w:rsid w:val="006609F8"/>
    <w:rsid w:val="00660FCD"/>
    <w:rsid w:val="0066143F"/>
    <w:rsid w:val="00661A70"/>
    <w:rsid w:val="00662815"/>
    <w:rsid w:val="00662BE9"/>
    <w:rsid w:val="00662CEC"/>
    <w:rsid w:val="00662FB6"/>
    <w:rsid w:val="00663B83"/>
    <w:rsid w:val="00663D30"/>
    <w:rsid w:val="00664527"/>
    <w:rsid w:val="0066476C"/>
    <w:rsid w:val="006659F9"/>
    <w:rsid w:val="00666A53"/>
    <w:rsid w:val="00666B3E"/>
    <w:rsid w:val="00670A79"/>
    <w:rsid w:val="006715E1"/>
    <w:rsid w:val="00673D97"/>
    <w:rsid w:val="00677042"/>
    <w:rsid w:val="0067733D"/>
    <w:rsid w:val="00677B6D"/>
    <w:rsid w:val="00677E22"/>
    <w:rsid w:val="006801DF"/>
    <w:rsid w:val="00680713"/>
    <w:rsid w:val="00681355"/>
    <w:rsid w:val="00681951"/>
    <w:rsid w:val="00681C23"/>
    <w:rsid w:val="00683137"/>
    <w:rsid w:val="0068319E"/>
    <w:rsid w:val="00683241"/>
    <w:rsid w:val="00683789"/>
    <w:rsid w:val="00685020"/>
    <w:rsid w:val="00685142"/>
    <w:rsid w:val="00685EA0"/>
    <w:rsid w:val="0068603B"/>
    <w:rsid w:val="006865CC"/>
    <w:rsid w:val="00686DDD"/>
    <w:rsid w:val="00686FCC"/>
    <w:rsid w:val="00687414"/>
    <w:rsid w:val="006900D6"/>
    <w:rsid w:val="00690813"/>
    <w:rsid w:val="00690E42"/>
    <w:rsid w:val="00692B05"/>
    <w:rsid w:val="00692BF8"/>
    <w:rsid w:val="00692E24"/>
    <w:rsid w:val="006935AF"/>
    <w:rsid w:val="006945F1"/>
    <w:rsid w:val="006947AB"/>
    <w:rsid w:val="00694B53"/>
    <w:rsid w:val="00694C93"/>
    <w:rsid w:val="00695F1A"/>
    <w:rsid w:val="006970AE"/>
    <w:rsid w:val="0069727C"/>
    <w:rsid w:val="006A08ED"/>
    <w:rsid w:val="006A1D9D"/>
    <w:rsid w:val="006A1EAC"/>
    <w:rsid w:val="006A1FC0"/>
    <w:rsid w:val="006A201A"/>
    <w:rsid w:val="006A2145"/>
    <w:rsid w:val="006A393A"/>
    <w:rsid w:val="006A39AF"/>
    <w:rsid w:val="006A48EF"/>
    <w:rsid w:val="006A5217"/>
    <w:rsid w:val="006A5FB2"/>
    <w:rsid w:val="006A6096"/>
    <w:rsid w:val="006A7050"/>
    <w:rsid w:val="006B1684"/>
    <w:rsid w:val="006B35D1"/>
    <w:rsid w:val="006B3817"/>
    <w:rsid w:val="006B48B7"/>
    <w:rsid w:val="006B4C71"/>
    <w:rsid w:val="006B5542"/>
    <w:rsid w:val="006B60C8"/>
    <w:rsid w:val="006B6933"/>
    <w:rsid w:val="006B6CA7"/>
    <w:rsid w:val="006B77C6"/>
    <w:rsid w:val="006B7B26"/>
    <w:rsid w:val="006C27E6"/>
    <w:rsid w:val="006C32F5"/>
    <w:rsid w:val="006C33A9"/>
    <w:rsid w:val="006C448B"/>
    <w:rsid w:val="006C548E"/>
    <w:rsid w:val="006C6C0D"/>
    <w:rsid w:val="006C6FC3"/>
    <w:rsid w:val="006C7A72"/>
    <w:rsid w:val="006C7F05"/>
    <w:rsid w:val="006D07B5"/>
    <w:rsid w:val="006D081E"/>
    <w:rsid w:val="006D08EB"/>
    <w:rsid w:val="006D0E8D"/>
    <w:rsid w:val="006D115D"/>
    <w:rsid w:val="006D1BA9"/>
    <w:rsid w:val="006D1F41"/>
    <w:rsid w:val="006D1FE8"/>
    <w:rsid w:val="006D226A"/>
    <w:rsid w:val="006D2FA0"/>
    <w:rsid w:val="006D3D4F"/>
    <w:rsid w:val="006D4804"/>
    <w:rsid w:val="006D4898"/>
    <w:rsid w:val="006D4A6B"/>
    <w:rsid w:val="006D504F"/>
    <w:rsid w:val="006D528E"/>
    <w:rsid w:val="006D6A28"/>
    <w:rsid w:val="006D6EC3"/>
    <w:rsid w:val="006D7154"/>
    <w:rsid w:val="006D7BF5"/>
    <w:rsid w:val="006E063D"/>
    <w:rsid w:val="006E0AC7"/>
    <w:rsid w:val="006E0B82"/>
    <w:rsid w:val="006E10A5"/>
    <w:rsid w:val="006E1B55"/>
    <w:rsid w:val="006E1B91"/>
    <w:rsid w:val="006E21AE"/>
    <w:rsid w:val="006E2871"/>
    <w:rsid w:val="006E4387"/>
    <w:rsid w:val="006E47E0"/>
    <w:rsid w:val="006E5067"/>
    <w:rsid w:val="006E5189"/>
    <w:rsid w:val="006E5DE2"/>
    <w:rsid w:val="006E71F4"/>
    <w:rsid w:val="006E76EB"/>
    <w:rsid w:val="006F104B"/>
    <w:rsid w:val="006F1B84"/>
    <w:rsid w:val="006F24E3"/>
    <w:rsid w:val="006F277D"/>
    <w:rsid w:val="006F40F8"/>
    <w:rsid w:val="006F48D7"/>
    <w:rsid w:val="006F60FE"/>
    <w:rsid w:val="006F6C23"/>
    <w:rsid w:val="006F7622"/>
    <w:rsid w:val="006F77EC"/>
    <w:rsid w:val="006F7B18"/>
    <w:rsid w:val="00701104"/>
    <w:rsid w:val="00701F41"/>
    <w:rsid w:val="00703370"/>
    <w:rsid w:val="007059D6"/>
    <w:rsid w:val="00705C52"/>
    <w:rsid w:val="0070734F"/>
    <w:rsid w:val="007107D6"/>
    <w:rsid w:val="00710D96"/>
    <w:rsid w:val="007110C6"/>
    <w:rsid w:val="0071236C"/>
    <w:rsid w:val="00712397"/>
    <w:rsid w:val="0071378F"/>
    <w:rsid w:val="00713B4F"/>
    <w:rsid w:val="00714666"/>
    <w:rsid w:val="00714B69"/>
    <w:rsid w:val="00714D23"/>
    <w:rsid w:val="00715408"/>
    <w:rsid w:val="007161F1"/>
    <w:rsid w:val="00717298"/>
    <w:rsid w:val="007172C1"/>
    <w:rsid w:val="00717458"/>
    <w:rsid w:val="007205B1"/>
    <w:rsid w:val="00720DBB"/>
    <w:rsid w:val="007233CF"/>
    <w:rsid w:val="0072378A"/>
    <w:rsid w:val="00723EDD"/>
    <w:rsid w:val="007247FA"/>
    <w:rsid w:val="00724882"/>
    <w:rsid w:val="00724EC2"/>
    <w:rsid w:val="00727EB0"/>
    <w:rsid w:val="00731138"/>
    <w:rsid w:val="0073174E"/>
    <w:rsid w:val="00731EFE"/>
    <w:rsid w:val="00732D4A"/>
    <w:rsid w:val="0073307C"/>
    <w:rsid w:val="00733B74"/>
    <w:rsid w:val="00734199"/>
    <w:rsid w:val="00735861"/>
    <w:rsid w:val="00735AB5"/>
    <w:rsid w:val="00736B7F"/>
    <w:rsid w:val="00736F2E"/>
    <w:rsid w:val="007379B4"/>
    <w:rsid w:val="00740DFF"/>
    <w:rsid w:val="007414DF"/>
    <w:rsid w:val="00741A92"/>
    <w:rsid w:val="00742A5B"/>
    <w:rsid w:val="00742C9F"/>
    <w:rsid w:val="00743788"/>
    <w:rsid w:val="00743D3F"/>
    <w:rsid w:val="00743EEE"/>
    <w:rsid w:val="00744BEE"/>
    <w:rsid w:val="007464BC"/>
    <w:rsid w:val="00746E4F"/>
    <w:rsid w:val="0075107D"/>
    <w:rsid w:val="0075116C"/>
    <w:rsid w:val="007517D8"/>
    <w:rsid w:val="00752AC6"/>
    <w:rsid w:val="00752FC1"/>
    <w:rsid w:val="007531CF"/>
    <w:rsid w:val="007538A8"/>
    <w:rsid w:val="007600FA"/>
    <w:rsid w:val="00760439"/>
    <w:rsid w:val="00760C37"/>
    <w:rsid w:val="00761635"/>
    <w:rsid w:val="00761BFF"/>
    <w:rsid w:val="00762B82"/>
    <w:rsid w:val="007650CC"/>
    <w:rsid w:val="00765606"/>
    <w:rsid w:val="00765615"/>
    <w:rsid w:val="00765E12"/>
    <w:rsid w:val="0076654F"/>
    <w:rsid w:val="00766B0B"/>
    <w:rsid w:val="00767E63"/>
    <w:rsid w:val="00770676"/>
    <w:rsid w:val="007709E1"/>
    <w:rsid w:val="0077167F"/>
    <w:rsid w:val="007723DF"/>
    <w:rsid w:val="0077292C"/>
    <w:rsid w:val="00772C49"/>
    <w:rsid w:val="00772DC3"/>
    <w:rsid w:val="00773201"/>
    <w:rsid w:val="00773C46"/>
    <w:rsid w:val="0077441C"/>
    <w:rsid w:val="007747DE"/>
    <w:rsid w:val="00774EDA"/>
    <w:rsid w:val="007761C6"/>
    <w:rsid w:val="00780489"/>
    <w:rsid w:val="00780F6B"/>
    <w:rsid w:val="00781CC8"/>
    <w:rsid w:val="00781FAF"/>
    <w:rsid w:val="00782776"/>
    <w:rsid w:val="00783001"/>
    <w:rsid w:val="00785594"/>
    <w:rsid w:val="00785782"/>
    <w:rsid w:val="0078624C"/>
    <w:rsid w:val="00786312"/>
    <w:rsid w:val="007868D1"/>
    <w:rsid w:val="00786A49"/>
    <w:rsid w:val="0078770A"/>
    <w:rsid w:val="00790D5A"/>
    <w:rsid w:val="007917E4"/>
    <w:rsid w:val="00791E7A"/>
    <w:rsid w:val="007921B7"/>
    <w:rsid w:val="00792B26"/>
    <w:rsid w:val="007931EF"/>
    <w:rsid w:val="00795922"/>
    <w:rsid w:val="00795CCE"/>
    <w:rsid w:val="00795E9C"/>
    <w:rsid w:val="00795EC8"/>
    <w:rsid w:val="00797441"/>
    <w:rsid w:val="0079774B"/>
    <w:rsid w:val="00797993"/>
    <w:rsid w:val="007A02A9"/>
    <w:rsid w:val="007A12E3"/>
    <w:rsid w:val="007A1E32"/>
    <w:rsid w:val="007A2839"/>
    <w:rsid w:val="007A3359"/>
    <w:rsid w:val="007A33D8"/>
    <w:rsid w:val="007A3521"/>
    <w:rsid w:val="007A53B9"/>
    <w:rsid w:val="007A5B68"/>
    <w:rsid w:val="007A5E77"/>
    <w:rsid w:val="007B015D"/>
    <w:rsid w:val="007B083A"/>
    <w:rsid w:val="007B0EBA"/>
    <w:rsid w:val="007B154C"/>
    <w:rsid w:val="007B1852"/>
    <w:rsid w:val="007B2066"/>
    <w:rsid w:val="007B3163"/>
    <w:rsid w:val="007B37CB"/>
    <w:rsid w:val="007B3875"/>
    <w:rsid w:val="007B3BD4"/>
    <w:rsid w:val="007B3D1C"/>
    <w:rsid w:val="007B5352"/>
    <w:rsid w:val="007B70CF"/>
    <w:rsid w:val="007B741C"/>
    <w:rsid w:val="007B785C"/>
    <w:rsid w:val="007C0342"/>
    <w:rsid w:val="007C0345"/>
    <w:rsid w:val="007C10BE"/>
    <w:rsid w:val="007C10F3"/>
    <w:rsid w:val="007C1377"/>
    <w:rsid w:val="007C17F3"/>
    <w:rsid w:val="007C3065"/>
    <w:rsid w:val="007C307D"/>
    <w:rsid w:val="007C332D"/>
    <w:rsid w:val="007C3CE4"/>
    <w:rsid w:val="007C3DC1"/>
    <w:rsid w:val="007C4591"/>
    <w:rsid w:val="007C4601"/>
    <w:rsid w:val="007C4DD4"/>
    <w:rsid w:val="007C5455"/>
    <w:rsid w:val="007C5482"/>
    <w:rsid w:val="007C5A41"/>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88C"/>
    <w:rsid w:val="007D6B7F"/>
    <w:rsid w:val="007D6C62"/>
    <w:rsid w:val="007D75E3"/>
    <w:rsid w:val="007E0112"/>
    <w:rsid w:val="007E0651"/>
    <w:rsid w:val="007E0BB3"/>
    <w:rsid w:val="007E1D8B"/>
    <w:rsid w:val="007E28BD"/>
    <w:rsid w:val="007E3479"/>
    <w:rsid w:val="007E3A82"/>
    <w:rsid w:val="007E3BD3"/>
    <w:rsid w:val="007E43C8"/>
    <w:rsid w:val="007E544F"/>
    <w:rsid w:val="007E5452"/>
    <w:rsid w:val="007E551C"/>
    <w:rsid w:val="007E5D38"/>
    <w:rsid w:val="007E5D5D"/>
    <w:rsid w:val="007E751F"/>
    <w:rsid w:val="007F1A97"/>
    <w:rsid w:val="007F27B8"/>
    <w:rsid w:val="007F32CF"/>
    <w:rsid w:val="007F3979"/>
    <w:rsid w:val="007F42F1"/>
    <w:rsid w:val="007F4C36"/>
    <w:rsid w:val="007F5303"/>
    <w:rsid w:val="007F5952"/>
    <w:rsid w:val="007F5EE3"/>
    <w:rsid w:val="007F61F2"/>
    <w:rsid w:val="007F6F02"/>
    <w:rsid w:val="007F71DE"/>
    <w:rsid w:val="007F7486"/>
    <w:rsid w:val="007F7767"/>
    <w:rsid w:val="007F7DF4"/>
    <w:rsid w:val="00800B15"/>
    <w:rsid w:val="008020CF"/>
    <w:rsid w:val="0080227A"/>
    <w:rsid w:val="0080336E"/>
    <w:rsid w:val="008037B5"/>
    <w:rsid w:val="008042C3"/>
    <w:rsid w:val="00804C55"/>
    <w:rsid w:val="008054D2"/>
    <w:rsid w:val="008057BC"/>
    <w:rsid w:val="0080586A"/>
    <w:rsid w:val="00807242"/>
    <w:rsid w:val="00807A93"/>
    <w:rsid w:val="00807E61"/>
    <w:rsid w:val="0081051A"/>
    <w:rsid w:val="00811D15"/>
    <w:rsid w:val="008125B3"/>
    <w:rsid w:val="00812A7E"/>
    <w:rsid w:val="00812EEA"/>
    <w:rsid w:val="008130E0"/>
    <w:rsid w:val="008142A5"/>
    <w:rsid w:val="00815A1C"/>
    <w:rsid w:val="00816028"/>
    <w:rsid w:val="00817AB0"/>
    <w:rsid w:val="00820A89"/>
    <w:rsid w:val="00820D34"/>
    <w:rsid w:val="00821822"/>
    <w:rsid w:val="00823063"/>
    <w:rsid w:val="00824652"/>
    <w:rsid w:val="00824B20"/>
    <w:rsid w:val="008253E2"/>
    <w:rsid w:val="00825825"/>
    <w:rsid w:val="00825AD1"/>
    <w:rsid w:val="0082653B"/>
    <w:rsid w:val="00826C74"/>
    <w:rsid w:val="0082719F"/>
    <w:rsid w:val="008273AA"/>
    <w:rsid w:val="00830AC3"/>
    <w:rsid w:val="00830C67"/>
    <w:rsid w:val="00830E7B"/>
    <w:rsid w:val="00831000"/>
    <w:rsid w:val="008322CF"/>
    <w:rsid w:val="00832CA1"/>
    <w:rsid w:val="00832CBB"/>
    <w:rsid w:val="00833D2D"/>
    <w:rsid w:val="008342B1"/>
    <w:rsid w:val="00835D6E"/>
    <w:rsid w:val="00835DC7"/>
    <w:rsid w:val="00835F09"/>
    <w:rsid w:val="00836F57"/>
    <w:rsid w:val="0083755C"/>
    <w:rsid w:val="0083771B"/>
    <w:rsid w:val="00837F1D"/>
    <w:rsid w:val="0084045E"/>
    <w:rsid w:val="00840625"/>
    <w:rsid w:val="00840D2B"/>
    <w:rsid w:val="00840F92"/>
    <w:rsid w:val="00841419"/>
    <w:rsid w:val="00841633"/>
    <w:rsid w:val="00841637"/>
    <w:rsid w:val="00841761"/>
    <w:rsid w:val="008419F2"/>
    <w:rsid w:val="00841D22"/>
    <w:rsid w:val="00842240"/>
    <w:rsid w:val="00842766"/>
    <w:rsid w:val="008435A7"/>
    <w:rsid w:val="00843A72"/>
    <w:rsid w:val="00843C37"/>
    <w:rsid w:val="008447CA"/>
    <w:rsid w:val="00845FF8"/>
    <w:rsid w:val="0084618E"/>
    <w:rsid w:val="00846B5B"/>
    <w:rsid w:val="008470BB"/>
    <w:rsid w:val="00852973"/>
    <w:rsid w:val="00853254"/>
    <w:rsid w:val="0085389C"/>
    <w:rsid w:val="00853A9E"/>
    <w:rsid w:val="00853DEF"/>
    <w:rsid w:val="00854228"/>
    <w:rsid w:val="008543E5"/>
    <w:rsid w:val="008544A9"/>
    <w:rsid w:val="00854806"/>
    <w:rsid w:val="00855142"/>
    <w:rsid w:val="00855D9B"/>
    <w:rsid w:val="00856058"/>
    <w:rsid w:val="0085697E"/>
    <w:rsid w:val="00856B67"/>
    <w:rsid w:val="00856EA4"/>
    <w:rsid w:val="00857610"/>
    <w:rsid w:val="00857A56"/>
    <w:rsid w:val="00860422"/>
    <w:rsid w:val="008619C6"/>
    <w:rsid w:val="008622CE"/>
    <w:rsid w:val="00862A8C"/>
    <w:rsid w:val="00863D9D"/>
    <w:rsid w:val="0086419B"/>
    <w:rsid w:val="00865686"/>
    <w:rsid w:val="00865A4E"/>
    <w:rsid w:val="00866B17"/>
    <w:rsid w:val="00866BC4"/>
    <w:rsid w:val="00866CEF"/>
    <w:rsid w:val="00867EBA"/>
    <w:rsid w:val="0087067E"/>
    <w:rsid w:val="00870CFE"/>
    <w:rsid w:val="008726B6"/>
    <w:rsid w:val="008733CC"/>
    <w:rsid w:val="008736C3"/>
    <w:rsid w:val="00873782"/>
    <w:rsid w:val="00874471"/>
    <w:rsid w:val="00874D1E"/>
    <w:rsid w:val="00875C02"/>
    <w:rsid w:val="00876F38"/>
    <w:rsid w:val="00877E87"/>
    <w:rsid w:val="00881084"/>
    <w:rsid w:val="0088347C"/>
    <w:rsid w:val="00883F1E"/>
    <w:rsid w:val="00884AAA"/>
    <w:rsid w:val="008850E1"/>
    <w:rsid w:val="008855F8"/>
    <w:rsid w:val="00885EE1"/>
    <w:rsid w:val="0088639C"/>
    <w:rsid w:val="00892A19"/>
    <w:rsid w:val="00892EFB"/>
    <w:rsid w:val="008938BA"/>
    <w:rsid w:val="00894739"/>
    <w:rsid w:val="008954ED"/>
    <w:rsid w:val="00895538"/>
    <w:rsid w:val="0089591A"/>
    <w:rsid w:val="00897A6D"/>
    <w:rsid w:val="008A0266"/>
    <w:rsid w:val="008A03D3"/>
    <w:rsid w:val="008A0952"/>
    <w:rsid w:val="008A1AC5"/>
    <w:rsid w:val="008A1C27"/>
    <w:rsid w:val="008A1CCF"/>
    <w:rsid w:val="008A2314"/>
    <w:rsid w:val="008A2ACA"/>
    <w:rsid w:val="008A2B2D"/>
    <w:rsid w:val="008A3564"/>
    <w:rsid w:val="008A3C28"/>
    <w:rsid w:val="008A3CC4"/>
    <w:rsid w:val="008A50A7"/>
    <w:rsid w:val="008A579B"/>
    <w:rsid w:val="008A69DC"/>
    <w:rsid w:val="008A6DAA"/>
    <w:rsid w:val="008A7E0A"/>
    <w:rsid w:val="008B010C"/>
    <w:rsid w:val="008B02D5"/>
    <w:rsid w:val="008B04B7"/>
    <w:rsid w:val="008B0BAF"/>
    <w:rsid w:val="008B0EA9"/>
    <w:rsid w:val="008B1FCB"/>
    <w:rsid w:val="008B2BED"/>
    <w:rsid w:val="008B3440"/>
    <w:rsid w:val="008B37D1"/>
    <w:rsid w:val="008B407A"/>
    <w:rsid w:val="008B4B22"/>
    <w:rsid w:val="008B526C"/>
    <w:rsid w:val="008B5861"/>
    <w:rsid w:val="008B5E8B"/>
    <w:rsid w:val="008B6465"/>
    <w:rsid w:val="008B66DA"/>
    <w:rsid w:val="008B76AE"/>
    <w:rsid w:val="008C0875"/>
    <w:rsid w:val="008C3020"/>
    <w:rsid w:val="008C4FBA"/>
    <w:rsid w:val="008C506B"/>
    <w:rsid w:val="008C5814"/>
    <w:rsid w:val="008C76C4"/>
    <w:rsid w:val="008D0502"/>
    <w:rsid w:val="008D1C5B"/>
    <w:rsid w:val="008D1C60"/>
    <w:rsid w:val="008D2429"/>
    <w:rsid w:val="008D3AC7"/>
    <w:rsid w:val="008D3C0B"/>
    <w:rsid w:val="008D3E0F"/>
    <w:rsid w:val="008D44DB"/>
    <w:rsid w:val="008D4758"/>
    <w:rsid w:val="008D489C"/>
    <w:rsid w:val="008D4BA4"/>
    <w:rsid w:val="008D541C"/>
    <w:rsid w:val="008E021E"/>
    <w:rsid w:val="008E1AFC"/>
    <w:rsid w:val="008E1F70"/>
    <w:rsid w:val="008E272D"/>
    <w:rsid w:val="008E310D"/>
    <w:rsid w:val="008E4EB9"/>
    <w:rsid w:val="008E4EF7"/>
    <w:rsid w:val="008E549D"/>
    <w:rsid w:val="008E54CA"/>
    <w:rsid w:val="008E55D7"/>
    <w:rsid w:val="008E5738"/>
    <w:rsid w:val="008E6601"/>
    <w:rsid w:val="008F00B7"/>
    <w:rsid w:val="008F06ED"/>
    <w:rsid w:val="008F19C2"/>
    <w:rsid w:val="008F1EB7"/>
    <w:rsid w:val="008F2421"/>
    <w:rsid w:val="008F2474"/>
    <w:rsid w:val="008F2694"/>
    <w:rsid w:val="008F3D22"/>
    <w:rsid w:val="008F3D93"/>
    <w:rsid w:val="008F3E5E"/>
    <w:rsid w:val="008F50BE"/>
    <w:rsid w:val="008F576C"/>
    <w:rsid w:val="008F6706"/>
    <w:rsid w:val="008F6A47"/>
    <w:rsid w:val="00900541"/>
    <w:rsid w:val="00900D98"/>
    <w:rsid w:val="009018AD"/>
    <w:rsid w:val="00903613"/>
    <w:rsid w:val="00903B5E"/>
    <w:rsid w:val="00903D6D"/>
    <w:rsid w:val="00903E99"/>
    <w:rsid w:val="009044C0"/>
    <w:rsid w:val="009053FC"/>
    <w:rsid w:val="009055A2"/>
    <w:rsid w:val="009055E5"/>
    <w:rsid w:val="0090609E"/>
    <w:rsid w:val="00906567"/>
    <w:rsid w:val="00907127"/>
    <w:rsid w:val="00910E2D"/>
    <w:rsid w:val="009111EF"/>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3787"/>
    <w:rsid w:val="00923CC8"/>
    <w:rsid w:val="00924067"/>
    <w:rsid w:val="00924E3D"/>
    <w:rsid w:val="009255C0"/>
    <w:rsid w:val="0092640C"/>
    <w:rsid w:val="00926935"/>
    <w:rsid w:val="00927D81"/>
    <w:rsid w:val="00930689"/>
    <w:rsid w:val="00930B66"/>
    <w:rsid w:val="009316EE"/>
    <w:rsid w:val="00932484"/>
    <w:rsid w:val="00932D9A"/>
    <w:rsid w:val="00932EC8"/>
    <w:rsid w:val="00933BBD"/>
    <w:rsid w:val="00933F62"/>
    <w:rsid w:val="00935A26"/>
    <w:rsid w:val="00936264"/>
    <w:rsid w:val="00936794"/>
    <w:rsid w:val="009371DE"/>
    <w:rsid w:val="00937ACB"/>
    <w:rsid w:val="00937EEF"/>
    <w:rsid w:val="0094222D"/>
    <w:rsid w:val="0094234D"/>
    <w:rsid w:val="0094263A"/>
    <w:rsid w:val="009427FD"/>
    <w:rsid w:val="00943F7C"/>
    <w:rsid w:val="00944550"/>
    <w:rsid w:val="0094571D"/>
    <w:rsid w:val="0094592F"/>
    <w:rsid w:val="00945E89"/>
    <w:rsid w:val="00945EEE"/>
    <w:rsid w:val="0094688D"/>
    <w:rsid w:val="009509D7"/>
    <w:rsid w:val="00950D0A"/>
    <w:rsid w:val="009518D2"/>
    <w:rsid w:val="00951A79"/>
    <w:rsid w:val="00952195"/>
    <w:rsid w:val="009532E7"/>
    <w:rsid w:val="00953ACC"/>
    <w:rsid w:val="00955039"/>
    <w:rsid w:val="00955260"/>
    <w:rsid w:val="0095561B"/>
    <w:rsid w:val="009565B6"/>
    <w:rsid w:val="00956D57"/>
    <w:rsid w:val="00960228"/>
    <w:rsid w:val="009607F0"/>
    <w:rsid w:val="00960E64"/>
    <w:rsid w:val="009619D3"/>
    <w:rsid w:val="0096284E"/>
    <w:rsid w:val="009629BE"/>
    <w:rsid w:val="00962C09"/>
    <w:rsid w:val="00963123"/>
    <w:rsid w:val="00963E10"/>
    <w:rsid w:val="00964611"/>
    <w:rsid w:val="009649A1"/>
    <w:rsid w:val="0096531F"/>
    <w:rsid w:val="009654F4"/>
    <w:rsid w:val="00965773"/>
    <w:rsid w:val="00970254"/>
    <w:rsid w:val="00970794"/>
    <w:rsid w:val="00971D9F"/>
    <w:rsid w:val="0097215F"/>
    <w:rsid w:val="009723A0"/>
    <w:rsid w:val="00972495"/>
    <w:rsid w:val="00972520"/>
    <w:rsid w:val="0097440D"/>
    <w:rsid w:val="0097492B"/>
    <w:rsid w:val="0097581A"/>
    <w:rsid w:val="00975C1D"/>
    <w:rsid w:val="00976417"/>
    <w:rsid w:val="00977D9E"/>
    <w:rsid w:val="00980622"/>
    <w:rsid w:val="0098086E"/>
    <w:rsid w:val="00982231"/>
    <w:rsid w:val="0098266E"/>
    <w:rsid w:val="009836A2"/>
    <w:rsid w:val="00984284"/>
    <w:rsid w:val="00986F5F"/>
    <w:rsid w:val="00987990"/>
    <w:rsid w:val="00987B32"/>
    <w:rsid w:val="00987ECE"/>
    <w:rsid w:val="009906D9"/>
    <w:rsid w:val="00990F42"/>
    <w:rsid w:val="009911CE"/>
    <w:rsid w:val="009911E8"/>
    <w:rsid w:val="0099293C"/>
    <w:rsid w:val="00992EE6"/>
    <w:rsid w:val="00993F2F"/>
    <w:rsid w:val="00993F5F"/>
    <w:rsid w:val="009949A3"/>
    <w:rsid w:val="00994A0A"/>
    <w:rsid w:val="00994F66"/>
    <w:rsid w:val="00995191"/>
    <w:rsid w:val="009955CA"/>
    <w:rsid w:val="0099606B"/>
    <w:rsid w:val="009968E9"/>
    <w:rsid w:val="00996F42"/>
    <w:rsid w:val="0099734A"/>
    <w:rsid w:val="00997523"/>
    <w:rsid w:val="0099765B"/>
    <w:rsid w:val="00997D43"/>
    <w:rsid w:val="00997ED1"/>
    <w:rsid w:val="009A070C"/>
    <w:rsid w:val="009A0FE1"/>
    <w:rsid w:val="009A172F"/>
    <w:rsid w:val="009A1904"/>
    <w:rsid w:val="009A1A69"/>
    <w:rsid w:val="009A3F9F"/>
    <w:rsid w:val="009A43C5"/>
    <w:rsid w:val="009A5883"/>
    <w:rsid w:val="009A73F5"/>
    <w:rsid w:val="009B0F67"/>
    <w:rsid w:val="009B2111"/>
    <w:rsid w:val="009B3568"/>
    <w:rsid w:val="009B47C4"/>
    <w:rsid w:val="009B6EDD"/>
    <w:rsid w:val="009B7209"/>
    <w:rsid w:val="009C04C8"/>
    <w:rsid w:val="009C04DD"/>
    <w:rsid w:val="009C0CD2"/>
    <w:rsid w:val="009C11EE"/>
    <w:rsid w:val="009C1D16"/>
    <w:rsid w:val="009C1FC8"/>
    <w:rsid w:val="009C2222"/>
    <w:rsid w:val="009C4679"/>
    <w:rsid w:val="009C5EC4"/>
    <w:rsid w:val="009D023F"/>
    <w:rsid w:val="009D1C12"/>
    <w:rsid w:val="009D3E13"/>
    <w:rsid w:val="009D4DC3"/>
    <w:rsid w:val="009D5DB8"/>
    <w:rsid w:val="009D7AD6"/>
    <w:rsid w:val="009E2CCC"/>
    <w:rsid w:val="009E59DE"/>
    <w:rsid w:val="009F037F"/>
    <w:rsid w:val="009F120F"/>
    <w:rsid w:val="009F18D1"/>
    <w:rsid w:val="009F1E90"/>
    <w:rsid w:val="009F2164"/>
    <w:rsid w:val="009F21DD"/>
    <w:rsid w:val="009F258B"/>
    <w:rsid w:val="009F25ED"/>
    <w:rsid w:val="009F2F73"/>
    <w:rsid w:val="009F37CD"/>
    <w:rsid w:val="009F5C04"/>
    <w:rsid w:val="009F6851"/>
    <w:rsid w:val="00A00063"/>
    <w:rsid w:val="00A017ED"/>
    <w:rsid w:val="00A033CE"/>
    <w:rsid w:val="00A037E1"/>
    <w:rsid w:val="00A0404B"/>
    <w:rsid w:val="00A04A7E"/>
    <w:rsid w:val="00A05755"/>
    <w:rsid w:val="00A05CF9"/>
    <w:rsid w:val="00A06438"/>
    <w:rsid w:val="00A06C9E"/>
    <w:rsid w:val="00A07211"/>
    <w:rsid w:val="00A079B9"/>
    <w:rsid w:val="00A1042E"/>
    <w:rsid w:val="00A1079C"/>
    <w:rsid w:val="00A10E66"/>
    <w:rsid w:val="00A1197E"/>
    <w:rsid w:val="00A11C56"/>
    <w:rsid w:val="00A12857"/>
    <w:rsid w:val="00A130B4"/>
    <w:rsid w:val="00A13F23"/>
    <w:rsid w:val="00A14013"/>
    <w:rsid w:val="00A14CDE"/>
    <w:rsid w:val="00A15404"/>
    <w:rsid w:val="00A15A11"/>
    <w:rsid w:val="00A15CB8"/>
    <w:rsid w:val="00A16563"/>
    <w:rsid w:val="00A17F1F"/>
    <w:rsid w:val="00A20605"/>
    <w:rsid w:val="00A20F5E"/>
    <w:rsid w:val="00A21E0D"/>
    <w:rsid w:val="00A21F81"/>
    <w:rsid w:val="00A221E1"/>
    <w:rsid w:val="00A228B0"/>
    <w:rsid w:val="00A230D7"/>
    <w:rsid w:val="00A24A67"/>
    <w:rsid w:val="00A25D81"/>
    <w:rsid w:val="00A2637A"/>
    <w:rsid w:val="00A26EA6"/>
    <w:rsid w:val="00A30AD5"/>
    <w:rsid w:val="00A33CFB"/>
    <w:rsid w:val="00A33F8B"/>
    <w:rsid w:val="00A345A4"/>
    <w:rsid w:val="00A34723"/>
    <w:rsid w:val="00A35B3A"/>
    <w:rsid w:val="00A35D86"/>
    <w:rsid w:val="00A367A2"/>
    <w:rsid w:val="00A367ED"/>
    <w:rsid w:val="00A3729A"/>
    <w:rsid w:val="00A407A3"/>
    <w:rsid w:val="00A411A1"/>
    <w:rsid w:val="00A41CAB"/>
    <w:rsid w:val="00A41EB4"/>
    <w:rsid w:val="00A430C6"/>
    <w:rsid w:val="00A47B56"/>
    <w:rsid w:val="00A47EDE"/>
    <w:rsid w:val="00A47EF4"/>
    <w:rsid w:val="00A5026F"/>
    <w:rsid w:val="00A51240"/>
    <w:rsid w:val="00A516FD"/>
    <w:rsid w:val="00A51DB4"/>
    <w:rsid w:val="00A52FE4"/>
    <w:rsid w:val="00A53C01"/>
    <w:rsid w:val="00A54C6A"/>
    <w:rsid w:val="00A54D69"/>
    <w:rsid w:val="00A54DB7"/>
    <w:rsid w:val="00A555EB"/>
    <w:rsid w:val="00A55682"/>
    <w:rsid w:val="00A55D59"/>
    <w:rsid w:val="00A56526"/>
    <w:rsid w:val="00A565CA"/>
    <w:rsid w:val="00A565E0"/>
    <w:rsid w:val="00A56654"/>
    <w:rsid w:val="00A56876"/>
    <w:rsid w:val="00A5714F"/>
    <w:rsid w:val="00A57921"/>
    <w:rsid w:val="00A57B36"/>
    <w:rsid w:val="00A57FD0"/>
    <w:rsid w:val="00A6088B"/>
    <w:rsid w:val="00A614FB"/>
    <w:rsid w:val="00A61DC8"/>
    <w:rsid w:val="00A6254A"/>
    <w:rsid w:val="00A62555"/>
    <w:rsid w:val="00A62FFC"/>
    <w:rsid w:val="00A63F75"/>
    <w:rsid w:val="00A65014"/>
    <w:rsid w:val="00A65289"/>
    <w:rsid w:val="00A65A24"/>
    <w:rsid w:val="00A65FA4"/>
    <w:rsid w:val="00A6673E"/>
    <w:rsid w:val="00A6682C"/>
    <w:rsid w:val="00A70C5B"/>
    <w:rsid w:val="00A71C8D"/>
    <w:rsid w:val="00A71D0C"/>
    <w:rsid w:val="00A72494"/>
    <w:rsid w:val="00A725C8"/>
    <w:rsid w:val="00A73969"/>
    <w:rsid w:val="00A73A1D"/>
    <w:rsid w:val="00A74AF6"/>
    <w:rsid w:val="00A76482"/>
    <w:rsid w:val="00A76E38"/>
    <w:rsid w:val="00A77A01"/>
    <w:rsid w:val="00A801D8"/>
    <w:rsid w:val="00A80E5C"/>
    <w:rsid w:val="00A8136C"/>
    <w:rsid w:val="00A81688"/>
    <w:rsid w:val="00A83A55"/>
    <w:rsid w:val="00A84FB4"/>
    <w:rsid w:val="00A85280"/>
    <w:rsid w:val="00A863E5"/>
    <w:rsid w:val="00A86820"/>
    <w:rsid w:val="00A87CC9"/>
    <w:rsid w:val="00A90AC1"/>
    <w:rsid w:val="00A90D11"/>
    <w:rsid w:val="00A912FF"/>
    <w:rsid w:val="00A91FFC"/>
    <w:rsid w:val="00A92908"/>
    <w:rsid w:val="00A92F99"/>
    <w:rsid w:val="00A93C1E"/>
    <w:rsid w:val="00A96281"/>
    <w:rsid w:val="00A96B4A"/>
    <w:rsid w:val="00A9776F"/>
    <w:rsid w:val="00AA04D5"/>
    <w:rsid w:val="00AA06CE"/>
    <w:rsid w:val="00AA0821"/>
    <w:rsid w:val="00AA169B"/>
    <w:rsid w:val="00AA207F"/>
    <w:rsid w:val="00AA2C1A"/>
    <w:rsid w:val="00AA3F0D"/>
    <w:rsid w:val="00AA436A"/>
    <w:rsid w:val="00AA4530"/>
    <w:rsid w:val="00AA5617"/>
    <w:rsid w:val="00AA56F0"/>
    <w:rsid w:val="00AA627A"/>
    <w:rsid w:val="00AA6D33"/>
    <w:rsid w:val="00AA6DD2"/>
    <w:rsid w:val="00AA7C71"/>
    <w:rsid w:val="00AB0D48"/>
    <w:rsid w:val="00AB11FD"/>
    <w:rsid w:val="00AB2195"/>
    <w:rsid w:val="00AB300F"/>
    <w:rsid w:val="00AB324F"/>
    <w:rsid w:val="00AB3FE2"/>
    <w:rsid w:val="00AB4394"/>
    <w:rsid w:val="00AB5681"/>
    <w:rsid w:val="00AB63B4"/>
    <w:rsid w:val="00AC080B"/>
    <w:rsid w:val="00AC0BE7"/>
    <w:rsid w:val="00AC0F07"/>
    <w:rsid w:val="00AC0FA9"/>
    <w:rsid w:val="00AC0FD7"/>
    <w:rsid w:val="00AC2F5E"/>
    <w:rsid w:val="00AC47B5"/>
    <w:rsid w:val="00AC4823"/>
    <w:rsid w:val="00AC5554"/>
    <w:rsid w:val="00AC5E25"/>
    <w:rsid w:val="00AC5EE0"/>
    <w:rsid w:val="00AC6DF0"/>
    <w:rsid w:val="00AC7273"/>
    <w:rsid w:val="00AC7840"/>
    <w:rsid w:val="00AD08E4"/>
    <w:rsid w:val="00AD0F3D"/>
    <w:rsid w:val="00AD1535"/>
    <w:rsid w:val="00AD2033"/>
    <w:rsid w:val="00AD2FB2"/>
    <w:rsid w:val="00AD450C"/>
    <w:rsid w:val="00AD4807"/>
    <w:rsid w:val="00AD4863"/>
    <w:rsid w:val="00AD5461"/>
    <w:rsid w:val="00AD60E3"/>
    <w:rsid w:val="00AD674B"/>
    <w:rsid w:val="00AD6C12"/>
    <w:rsid w:val="00AD6FC5"/>
    <w:rsid w:val="00AD7236"/>
    <w:rsid w:val="00AD7555"/>
    <w:rsid w:val="00AD798D"/>
    <w:rsid w:val="00AE077B"/>
    <w:rsid w:val="00AE15A9"/>
    <w:rsid w:val="00AE1856"/>
    <w:rsid w:val="00AE2725"/>
    <w:rsid w:val="00AE4D0D"/>
    <w:rsid w:val="00AE5F36"/>
    <w:rsid w:val="00AE5F68"/>
    <w:rsid w:val="00AE5FEB"/>
    <w:rsid w:val="00AE7627"/>
    <w:rsid w:val="00AF0134"/>
    <w:rsid w:val="00AF0AD7"/>
    <w:rsid w:val="00AF113F"/>
    <w:rsid w:val="00AF172B"/>
    <w:rsid w:val="00AF197B"/>
    <w:rsid w:val="00AF1A3F"/>
    <w:rsid w:val="00AF2D9C"/>
    <w:rsid w:val="00AF3602"/>
    <w:rsid w:val="00AF3C91"/>
    <w:rsid w:val="00AF55BC"/>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549C"/>
    <w:rsid w:val="00B10EC4"/>
    <w:rsid w:val="00B1135B"/>
    <w:rsid w:val="00B122E9"/>
    <w:rsid w:val="00B14B16"/>
    <w:rsid w:val="00B15875"/>
    <w:rsid w:val="00B16605"/>
    <w:rsid w:val="00B17AF4"/>
    <w:rsid w:val="00B20486"/>
    <w:rsid w:val="00B20ADE"/>
    <w:rsid w:val="00B20F21"/>
    <w:rsid w:val="00B21029"/>
    <w:rsid w:val="00B215B1"/>
    <w:rsid w:val="00B21E6B"/>
    <w:rsid w:val="00B223CB"/>
    <w:rsid w:val="00B22B88"/>
    <w:rsid w:val="00B23AA5"/>
    <w:rsid w:val="00B25840"/>
    <w:rsid w:val="00B26640"/>
    <w:rsid w:val="00B27314"/>
    <w:rsid w:val="00B27606"/>
    <w:rsid w:val="00B27AAD"/>
    <w:rsid w:val="00B301B9"/>
    <w:rsid w:val="00B30C59"/>
    <w:rsid w:val="00B31EC3"/>
    <w:rsid w:val="00B34794"/>
    <w:rsid w:val="00B36287"/>
    <w:rsid w:val="00B36336"/>
    <w:rsid w:val="00B36863"/>
    <w:rsid w:val="00B36A26"/>
    <w:rsid w:val="00B37526"/>
    <w:rsid w:val="00B379D3"/>
    <w:rsid w:val="00B4118B"/>
    <w:rsid w:val="00B41563"/>
    <w:rsid w:val="00B41D71"/>
    <w:rsid w:val="00B4357A"/>
    <w:rsid w:val="00B43A60"/>
    <w:rsid w:val="00B43D8C"/>
    <w:rsid w:val="00B44190"/>
    <w:rsid w:val="00B45F03"/>
    <w:rsid w:val="00B46C01"/>
    <w:rsid w:val="00B47C83"/>
    <w:rsid w:val="00B47DCF"/>
    <w:rsid w:val="00B512F9"/>
    <w:rsid w:val="00B514A3"/>
    <w:rsid w:val="00B516AB"/>
    <w:rsid w:val="00B51B9F"/>
    <w:rsid w:val="00B537A0"/>
    <w:rsid w:val="00B53D57"/>
    <w:rsid w:val="00B5592A"/>
    <w:rsid w:val="00B55B76"/>
    <w:rsid w:val="00B5631D"/>
    <w:rsid w:val="00B57515"/>
    <w:rsid w:val="00B57E57"/>
    <w:rsid w:val="00B57F0F"/>
    <w:rsid w:val="00B6037C"/>
    <w:rsid w:val="00B60897"/>
    <w:rsid w:val="00B60AD8"/>
    <w:rsid w:val="00B617AB"/>
    <w:rsid w:val="00B61A4F"/>
    <w:rsid w:val="00B62E39"/>
    <w:rsid w:val="00B630DF"/>
    <w:rsid w:val="00B6331A"/>
    <w:rsid w:val="00B637D7"/>
    <w:rsid w:val="00B6390A"/>
    <w:rsid w:val="00B64BEA"/>
    <w:rsid w:val="00B65235"/>
    <w:rsid w:val="00B65633"/>
    <w:rsid w:val="00B656B7"/>
    <w:rsid w:val="00B656C8"/>
    <w:rsid w:val="00B6589C"/>
    <w:rsid w:val="00B66200"/>
    <w:rsid w:val="00B6762B"/>
    <w:rsid w:val="00B678A4"/>
    <w:rsid w:val="00B679D2"/>
    <w:rsid w:val="00B70C2E"/>
    <w:rsid w:val="00B715B5"/>
    <w:rsid w:val="00B71A28"/>
    <w:rsid w:val="00B73F9E"/>
    <w:rsid w:val="00B74114"/>
    <w:rsid w:val="00B7433A"/>
    <w:rsid w:val="00B752B4"/>
    <w:rsid w:val="00B75A81"/>
    <w:rsid w:val="00B76264"/>
    <w:rsid w:val="00B76DBB"/>
    <w:rsid w:val="00B77FC6"/>
    <w:rsid w:val="00B80B12"/>
    <w:rsid w:val="00B8161E"/>
    <w:rsid w:val="00B817B1"/>
    <w:rsid w:val="00B82A08"/>
    <w:rsid w:val="00B82E95"/>
    <w:rsid w:val="00B83361"/>
    <w:rsid w:val="00B84F71"/>
    <w:rsid w:val="00B85999"/>
    <w:rsid w:val="00B864D1"/>
    <w:rsid w:val="00B87757"/>
    <w:rsid w:val="00B87CD3"/>
    <w:rsid w:val="00B90A85"/>
    <w:rsid w:val="00B94FA1"/>
    <w:rsid w:val="00B955F3"/>
    <w:rsid w:val="00B96033"/>
    <w:rsid w:val="00BA0F60"/>
    <w:rsid w:val="00BA17D7"/>
    <w:rsid w:val="00BA265D"/>
    <w:rsid w:val="00BA28D7"/>
    <w:rsid w:val="00BA2D93"/>
    <w:rsid w:val="00BA3048"/>
    <w:rsid w:val="00BA4744"/>
    <w:rsid w:val="00BA47E8"/>
    <w:rsid w:val="00BA5047"/>
    <w:rsid w:val="00BA5824"/>
    <w:rsid w:val="00BA59D1"/>
    <w:rsid w:val="00BB02F6"/>
    <w:rsid w:val="00BB0409"/>
    <w:rsid w:val="00BB1028"/>
    <w:rsid w:val="00BB140C"/>
    <w:rsid w:val="00BB418A"/>
    <w:rsid w:val="00BB41CA"/>
    <w:rsid w:val="00BB49AB"/>
    <w:rsid w:val="00BB4BF6"/>
    <w:rsid w:val="00BB55AA"/>
    <w:rsid w:val="00BB610A"/>
    <w:rsid w:val="00BB6420"/>
    <w:rsid w:val="00BC0096"/>
    <w:rsid w:val="00BC036D"/>
    <w:rsid w:val="00BC10F7"/>
    <w:rsid w:val="00BC1CE6"/>
    <w:rsid w:val="00BC265B"/>
    <w:rsid w:val="00BC28D7"/>
    <w:rsid w:val="00BC3441"/>
    <w:rsid w:val="00BC3CDD"/>
    <w:rsid w:val="00BC4168"/>
    <w:rsid w:val="00BC41D7"/>
    <w:rsid w:val="00BC4983"/>
    <w:rsid w:val="00BC4F2A"/>
    <w:rsid w:val="00BC5865"/>
    <w:rsid w:val="00BC68E1"/>
    <w:rsid w:val="00BC6D08"/>
    <w:rsid w:val="00BC70D2"/>
    <w:rsid w:val="00BC78FE"/>
    <w:rsid w:val="00BD33C4"/>
    <w:rsid w:val="00BD3E1C"/>
    <w:rsid w:val="00BD47AF"/>
    <w:rsid w:val="00BD4D78"/>
    <w:rsid w:val="00BD4ED6"/>
    <w:rsid w:val="00BD6898"/>
    <w:rsid w:val="00BD6D3D"/>
    <w:rsid w:val="00BE0649"/>
    <w:rsid w:val="00BE0B65"/>
    <w:rsid w:val="00BE13F0"/>
    <w:rsid w:val="00BE17E1"/>
    <w:rsid w:val="00BE1C04"/>
    <w:rsid w:val="00BE1FE4"/>
    <w:rsid w:val="00BE38F7"/>
    <w:rsid w:val="00BE5685"/>
    <w:rsid w:val="00BE5C3A"/>
    <w:rsid w:val="00BF0DEA"/>
    <w:rsid w:val="00BF272A"/>
    <w:rsid w:val="00BF2871"/>
    <w:rsid w:val="00BF2D11"/>
    <w:rsid w:val="00BF4287"/>
    <w:rsid w:val="00BF5DEF"/>
    <w:rsid w:val="00BF621C"/>
    <w:rsid w:val="00BF6873"/>
    <w:rsid w:val="00BF69A5"/>
    <w:rsid w:val="00BF6B62"/>
    <w:rsid w:val="00BF6BAF"/>
    <w:rsid w:val="00BF7056"/>
    <w:rsid w:val="00C00953"/>
    <w:rsid w:val="00C00C77"/>
    <w:rsid w:val="00C01711"/>
    <w:rsid w:val="00C019C3"/>
    <w:rsid w:val="00C01E54"/>
    <w:rsid w:val="00C02393"/>
    <w:rsid w:val="00C02650"/>
    <w:rsid w:val="00C036A7"/>
    <w:rsid w:val="00C046E2"/>
    <w:rsid w:val="00C04F43"/>
    <w:rsid w:val="00C0505A"/>
    <w:rsid w:val="00C0530E"/>
    <w:rsid w:val="00C05764"/>
    <w:rsid w:val="00C05E5F"/>
    <w:rsid w:val="00C06444"/>
    <w:rsid w:val="00C075E2"/>
    <w:rsid w:val="00C10134"/>
    <w:rsid w:val="00C10C23"/>
    <w:rsid w:val="00C10E0A"/>
    <w:rsid w:val="00C10F73"/>
    <w:rsid w:val="00C1118D"/>
    <w:rsid w:val="00C11499"/>
    <w:rsid w:val="00C11821"/>
    <w:rsid w:val="00C119F0"/>
    <w:rsid w:val="00C124FA"/>
    <w:rsid w:val="00C13888"/>
    <w:rsid w:val="00C13938"/>
    <w:rsid w:val="00C1402C"/>
    <w:rsid w:val="00C14455"/>
    <w:rsid w:val="00C14FF3"/>
    <w:rsid w:val="00C15112"/>
    <w:rsid w:val="00C15540"/>
    <w:rsid w:val="00C156BF"/>
    <w:rsid w:val="00C16E78"/>
    <w:rsid w:val="00C22AD8"/>
    <w:rsid w:val="00C2429D"/>
    <w:rsid w:val="00C25521"/>
    <w:rsid w:val="00C25E3D"/>
    <w:rsid w:val="00C26821"/>
    <w:rsid w:val="00C26BE0"/>
    <w:rsid w:val="00C270C8"/>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6F0C"/>
    <w:rsid w:val="00C47153"/>
    <w:rsid w:val="00C47A19"/>
    <w:rsid w:val="00C5085C"/>
    <w:rsid w:val="00C50A9A"/>
    <w:rsid w:val="00C51204"/>
    <w:rsid w:val="00C517A1"/>
    <w:rsid w:val="00C52B1F"/>
    <w:rsid w:val="00C52BEF"/>
    <w:rsid w:val="00C52D28"/>
    <w:rsid w:val="00C5381C"/>
    <w:rsid w:val="00C541A9"/>
    <w:rsid w:val="00C546C9"/>
    <w:rsid w:val="00C55D37"/>
    <w:rsid w:val="00C56850"/>
    <w:rsid w:val="00C570D3"/>
    <w:rsid w:val="00C57458"/>
    <w:rsid w:val="00C576C1"/>
    <w:rsid w:val="00C57909"/>
    <w:rsid w:val="00C57E79"/>
    <w:rsid w:val="00C600CF"/>
    <w:rsid w:val="00C60476"/>
    <w:rsid w:val="00C60FCC"/>
    <w:rsid w:val="00C61839"/>
    <w:rsid w:val="00C62EDC"/>
    <w:rsid w:val="00C6334B"/>
    <w:rsid w:val="00C63753"/>
    <w:rsid w:val="00C63D80"/>
    <w:rsid w:val="00C64852"/>
    <w:rsid w:val="00C6546C"/>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34DE"/>
    <w:rsid w:val="00C738D7"/>
    <w:rsid w:val="00C73C40"/>
    <w:rsid w:val="00C745E2"/>
    <w:rsid w:val="00C74856"/>
    <w:rsid w:val="00C74B7E"/>
    <w:rsid w:val="00C74D21"/>
    <w:rsid w:val="00C74E6D"/>
    <w:rsid w:val="00C75509"/>
    <w:rsid w:val="00C772D9"/>
    <w:rsid w:val="00C773AD"/>
    <w:rsid w:val="00C77D6E"/>
    <w:rsid w:val="00C80F53"/>
    <w:rsid w:val="00C81124"/>
    <w:rsid w:val="00C82007"/>
    <w:rsid w:val="00C8467F"/>
    <w:rsid w:val="00C84C73"/>
    <w:rsid w:val="00C860C7"/>
    <w:rsid w:val="00C86312"/>
    <w:rsid w:val="00C86350"/>
    <w:rsid w:val="00C86EF4"/>
    <w:rsid w:val="00C8759D"/>
    <w:rsid w:val="00C8779B"/>
    <w:rsid w:val="00C9003D"/>
    <w:rsid w:val="00C910E4"/>
    <w:rsid w:val="00C911A6"/>
    <w:rsid w:val="00C916B3"/>
    <w:rsid w:val="00C93543"/>
    <w:rsid w:val="00C9361E"/>
    <w:rsid w:val="00C9471B"/>
    <w:rsid w:val="00C95A47"/>
    <w:rsid w:val="00C95F56"/>
    <w:rsid w:val="00C9747F"/>
    <w:rsid w:val="00C9766E"/>
    <w:rsid w:val="00C97E88"/>
    <w:rsid w:val="00CA055D"/>
    <w:rsid w:val="00CA0844"/>
    <w:rsid w:val="00CA3789"/>
    <w:rsid w:val="00CA3BE3"/>
    <w:rsid w:val="00CA446C"/>
    <w:rsid w:val="00CA48F0"/>
    <w:rsid w:val="00CA4AD2"/>
    <w:rsid w:val="00CA4C13"/>
    <w:rsid w:val="00CA4D69"/>
    <w:rsid w:val="00CA4E9D"/>
    <w:rsid w:val="00CA5EE2"/>
    <w:rsid w:val="00CA63B8"/>
    <w:rsid w:val="00CA7124"/>
    <w:rsid w:val="00CA73FD"/>
    <w:rsid w:val="00CA7891"/>
    <w:rsid w:val="00CA7958"/>
    <w:rsid w:val="00CA7CD4"/>
    <w:rsid w:val="00CB0A2F"/>
    <w:rsid w:val="00CB0B0D"/>
    <w:rsid w:val="00CB1333"/>
    <w:rsid w:val="00CB2938"/>
    <w:rsid w:val="00CB2BC8"/>
    <w:rsid w:val="00CB356F"/>
    <w:rsid w:val="00CB3D32"/>
    <w:rsid w:val="00CB3D5D"/>
    <w:rsid w:val="00CB3E04"/>
    <w:rsid w:val="00CB3ECC"/>
    <w:rsid w:val="00CB4F9C"/>
    <w:rsid w:val="00CB5652"/>
    <w:rsid w:val="00CB5BE8"/>
    <w:rsid w:val="00CB5E91"/>
    <w:rsid w:val="00CB71A3"/>
    <w:rsid w:val="00CC01FB"/>
    <w:rsid w:val="00CC0AC7"/>
    <w:rsid w:val="00CC0E2B"/>
    <w:rsid w:val="00CC21DB"/>
    <w:rsid w:val="00CC25EA"/>
    <w:rsid w:val="00CC2E25"/>
    <w:rsid w:val="00CC2EBA"/>
    <w:rsid w:val="00CC3FBB"/>
    <w:rsid w:val="00CC56D7"/>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AF"/>
    <w:rsid w:val="00CD6BBD"/>
    <w:rsid w:val="00CD7DDD"/>
    <w:rsid w:val="00CE0B81"/>
    <w:rsid w:val="00CE29E4"/>
    <w:rsid w:val="00CE32D3"/>
    <w:rsid w:val="00CE3484"/>
    <w:rsid w:val="00CE3F0B"/>
    <w:rsid w:val="00CE4670"/>
    <w:rsid w:val="00CE492D"/>
    <w:rsid w:val="00CE5BF6"/>
    <w:rsid w:val="00CE6366"/>
    <w:rsid w:val="00CE66D5"/>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6C00"/>
    <w:rsid w:val="00CF6C29"/>
    <w:rsid w:val="00CF7175"/>
    <w:rsid w:val="00CF785C"/>
    <w:rsid w:val="00D0004C"/>
    <w:rsid w:val="00D0063E"/>
    <w:rsid w:val="00D006C3"/>
    <w:rsid w:val="00D0128C"/>
    <w:rsid w:val="00D01AD9"/>
    <w:rsid w:val="00D023E0"/>
    <w:rsid w:val="00D024A3"/>
    <w:rsid w:val="00D028DB"/>
    <w:rsid w:val="00D04C42"/>
    <w:rsid w:val="00D04E29"/>
    <w:rsid w:val="00D05FCE"/>
    <w:rsid w:val="00D06184"/>
    <w:rsid w:val="00D062E6"/>
    <w:rsid w:val="00D06465"/>
    <w:rsid w:val="00D074C6"/>
    <w:rsid w:val="00D10E3C"/>
    <w:rsid w:val="00D116DA"/>
    <w:rsid w:val="00D11C6C"/>
    <w:rsid w:val="00D13C74"/>
    <w:rsid w:val="00D13DD6"/>
    <w:rsid w:val="00D1612C"/>
    <w:rsid w:val="00D16656"/>
    <w:rsid w:val="00D17429"/>
    <w:rsid w:val="00D17E07"/>
    <w:rsid w:val="00D17EB8"/>
    <w:rsid w:val="00D20EBD"/>
    <w:rsid w:val="00D2157D"/>
    <w:rsid w:val="00D221E7"/>
    <w:rsid w:val="00D226EF"/>
    <w:rsid w:val="00D234DD"/>
    <w:rsid w:val="00D2377A"/>
    <w:rsid w:val="00D2393D"/>
    <w:rsid w:val="00D26633"/>
    <w:rsid w:val="00D26E22"/>
    <w:rsid w:val="00D27F1C"/>
    <w:rsid w:val="00D30311"/>
    <w:rsid w:val="00D314A9"/>
    <w:rsid w:val="00D318AA"/>
    <w:rsid w:val="00D326E1"/>
    <w:rsid w:val="00D34C73"/>
    <w:rsid w:val="00D34CF4"/>
    <w:rsid w:val="00D3528C"/>
    <w:rsid w:val="00D3623F"/>
    <w:rsid w:val="00D36BEF"/>
    <w:rsid w:val="00D37674"/>
    <w:rsid w:val="00D376E9"/>
    <w:rsid w:val="00D400BB"/>
    <w:rsid w:val="00D40882"/>
    <w:rsid w:val="00D408C4"/>
    <w:rsid w:val="00D40980"/>
    <w:rsid w:val="00D40BDF"/>
    <w:rsid w:val="00D41176"/>
    <w:rsid w:val="00D419F6"/>
    <w:rsid w:val="00D423A8"/>
    <w:rsid w:val="00D423E2"/>
    <w:rsid w:val="00D447BB"/>
    <w:rsid w:val="00D44B94"/>
    <w:rsid w:val="00D44F1B"/>
    <w:rsid w:val="00D4552F"/>
    <w:rsid w:val="00D455AA"/>
    <w:rsid w:val="00D45A10"/>
    <w:rsid w:val="00D45BDE"/>
    <w:rsid w:val="00D45CB7"/>
    <w:rsid w:val="00D475F0"/>
    <w:rsid w:val="00D47AEB"/>
    <w:rsid w:val="00D500A8"/>
    <w:rsid w:val="00D500E3"/>
    <w:rsid w:val="00D51152"/>
    <w:rsid w:val="00D5141C"/>
    <w:rsid w:val="00D518F7"/>
    <w:rsid w:val="00D52301"/>
    <w:rsid w:val="00D53E38"/>
    <w:rsid w:val="00D54F39"/>
    <w:rsid w:val="00D552C5"/>
    <w:rsid w:val="00D5538A"/>
    <w:rsid w:val="00D55EEA"/>
    <w:rsid w:val="00D55F0F"/>
    <w:rsid w:val="00D565A3"/>
    <w:rsid w:val="00D569E6"/>
    <w:rsid w:val="00D6208B"/>
    <w:rsid w:val="00D62473"/>
    <w:rsid w:val="00D6282A"/>
    <w:rsid w:val="00D63D4D"/>
    <w:rsid w:val="00D63DF8"/>
    <w:rsid w:val="00D66526"/>
    <w:rsid w:val="00D67FBE"/>
    <w:rsid w:val="00D70B55"/>
    <w:rsid w:val="00D70FA1"/>
    <w:rsid w:val="00D71F15"/>
    <w:rsid w:val="00D74154"/>
    <w:rsid w:val="00D74176"/>
    <w:rsid w:val="00D7456B"/>
    <w:rsid w:val="00D74573"/>
    <w:rsid w:val="00D749EE"/>
    <w:rsid w:val="00D74D83"/>
    <w:rsid w:val="00D75A86"/>
    <w:rsid w:val="00D77966"/>
    <w:rsid w:val="00D80C3F"/>
    <w:rsid w:val="00D80D28"/>
    <w:rsid w:val="00D81E3E"/>
    <w:rsid w:val="00D82BF4"/>
    <w:rsid w:val="00D8453F"/>
    <w:rsid w:val="00D84AE0"/>
    <w:rsid w:val="00D852AD"/>
    <w:rsid w:val="00D85333"/>
    <w:rsid w:val="00D863D8"/>
    <w:rsid w:val="00D86FE7"/>
    <w:rsid w:val="00D87424"/>
    <w:rsid w:val="00D87B63"/>
    <w:rsid w:val="00D900E0"/>
    <w:rsid w:val="00D90B0C"/>
    <w:rsid w:val="00D916B1"/>
    <w:rsid w:val="00D917BE"/>
    <w:rsid w:val="00D917F3"/>
    <w:rsid w:val="00D9205E"/>
    <w:rsid w:val="00D92E9B"/>
    <w:rsid w:val="00D93297"/>
    <w:rsid w:val="00D95787"/>
    <w:rsid w:val="00D96C8C"/>
    <w:rsid w:val="00D9792E"/>
    <w:rsid w:val="00DA113F"/>
    <w:rsid w:val="00DA1B94"/>
    <w:rsid w:val="00DA26F5"/>
    <w:rsid w:val="00DA28DF"/>
    <w:rsid w:val="00DA4ECF"/>
    <w:rsid w:val="00DA531D"/>
    <w:rsid w:val="00DA668A"/>
    <w:rsid w:val="00DA685E"/>
    <w:rsid w:val="00DA6C7B"/>
    <w:rsid w:val="00DA7F10"/>
    <w:rsid w:val="00DB0F93"/>
    <w:rsid w:val="00DB1B02"/>
    <w:rsid w:val="00DB2149"/>
    <w:rsid w:val="00DB2B89"/>
    <w:rsid w:val="00DB3670"/>
    <w:rsid w:val="00DB5C61"/>
    <w:rsid w:val="00DB639E"/>
    <w:rsid w:val="00DB6C28"/>
    <w:rsid w:val="00DB7277"/>
    <w:rsid w:val="00DB7B07"/>
    <w:rsid w:val="00DC15A7"/>
    <w:rsid w:val="00DC1D77"/>
    <w:rsid w:val="00DC1DD6"/>
    <w:rsid w:val="00DC1F9E"/>
    <w:rsid w:val="00DC253F"/>
    <w:rsid w:val="00DC314F"/>
    <w:rsid w:val="00DC3825"/>
    <w:rsid w:val="00DC3C96"/>
    <w:rsid w:val="00DC4B04"/>
    <w:rsid w:val="00DC4C10"/>
    <w:rsid w:val="00DC5E20"/>
    <w:rsid w:val="00DC6BAE"/>
    <w:rsid w:val="00DC711A"/>
    <w:rsid w:val="00DC770E"/>
    <w:rsid w:val="00DD0FFB"/>
    <w:rsid w:val="00DD1885"/>
    <w:rsid w:val="00DD28C9"/>
    <w:rsid w:val="00DD3C4C"/>
    <w:rsid w:val="00DD496B"/>
    <w:rsid w:val="00DD4B5C"/>
    <w:rsid w:val="00DD6C46"/>
    <w:rsid w:val="00DE0E59"/>
    <w:rsid w:val="00DE1270"/>
    <w:rsid w:val="00DE240B"/>
    <w:rsid w:val="00DE3036"/>
    <w:rsid w:val="00DE352F"/>
    <w:rsid w:val="00DE4C99"/>
    <w:rsid w:val="00DE6D38"/>
    <w:rsid w:val="00DE7904"/>
    <w:rsid w:val="00DE7C6F"/>
    <w:rsid w:val="00DF001F"/>
    <w:rsid w:val="00DF07B1"/>
    <w:rsid w:val="00DF0AB1"/>
    <w:rsid w:val="00DF1F38"/>
    <w:rsid w:val="00DF3298"/>
    <w:rsid w:val="00DF3473"/>
    <w:rsid w:val="00DF38D1"/>
    <w:rsid w:val="00DF4016"/>
    <w:rsid w:val="00DF46E8"/>
    <w:rsid w:val="00DF5044"/>
    <w:rsid w:val="00DF59AC"/>
    <w:rsid w:val="00DF646F"/>
    <w:rsid w:val="00E007C6"/>
    <w:rsid w:val="00E00A4A"/>
    <w:rsid w:val="00E0138E"/>
    <w:rsid w:val="00E02044"/>
    <w:rsid w:val="00E034D6"/>
    <w:rsid w:val="00E045E1"/>
    <w:rsid w:val="00E0518B"/>
    <w:rsid w:val="00E105B3"/>
    <w:rsid w:val="00E109E0"/>
    <w:rsid w:val="00E115FF"/>
    <w:rsid w:val="00E1223C"/>
    <w:rsid w:val="00E122A4"/>
    <w:rsid w:val="00E12786"/>
    <w:rsid w:val="00E12ADF"/>
    <w:rsid w:val="00E13205"/>
    <w:rsid w:val="00E1469E"/>
    <w:rsid w:val="00E14877"/>
    <w:rsid w:val="00E14934"/>
    <w:rsid w:val="00E15D3B"/>
    <w:rsid w:val="00E15E35"/>
    <w:rsid w:val="00E21609"/>
    <w:rsid w:val="00E22D5A"/>
    <w:rsid w:val="00E2389C"/>
    <w:rsid w:val="00E24753"/>
    <w:rsid w:val="00E24B10"/>
    <w:rsid w:val="00E24CBD"/>
    <w:rsid w:val="00E278F9"/>
    <w:rsid w:val="00E2799D"/>
    <w:rsid w:val="00E30519"/>
    <w:rsid w:val="00E30A6E"/>
    <w:rsid w:val="00E310E3"/>
    <w:rsid w:val="00E313A9"/>
    <w:rsid w:val="00E32DC4"/>
    <w:rsid w:val="00E348DD"/>
    <w:rsid w:val="00E34DB3"/>
    <w:rsid w:val="00E3505E"/>
    <w:rsid w:val="00E356DA"/>
    <w:rsid w:val="00E35C18"/>
    <w:rsid w:val="00E36237"/>
    <w:rsid w:val="00E40465"/>
    <w:rsid w:val="00E41A10"/>
    <w:rsid w:val="00E41F2F"/>
    <w:rsid w:val="00E42363"/>
    <w:rsid w:val="00E42417"/>
    <w:rsid w:val="00E42BA7"/>
    <w:rsid w:val="00E44BA1"/>
    <w:rsid w:val="00E45526"/>
    <w:rsid w:val="00E45DE1"/>
    <w:rsid w:val="00E4614A"/>
    <w:rsid w:val="00E46C64"/>
    <w:rsid w:val="00E51A38"/>
    <w:rsid w:val="00E525AB"/>
    <w:rsid w:val="00E52899"/>
    <w:rsid w:val="00E546C7"/>
    <w:rsid w:val="00E55690"/>
    <w:rsid w:val="00E55993"/>
    <w:rsid w:val="00E55C2D"/>
    <w:rsid w:val="00E57673"/>
    <w:rsid w:val="00E578F1"/>
    <w:rsid w:val="00E60820"/>
    <w:rsid w:val="00E60975"/>
    <w:rsid w:val="00E60BC1"/>
    <w:rsid w:val="00E61367"/>
    <w:rsid w:val="00E61A7F"/>
    <w:rsid w:val="00E6369E"/>
    <w:rsid w:val="00E64145"/>
    <w:rsid w:val="00E64C8D"/>
    <w:rsid w:val="00E66F8C"/>
    <w:rsid w:val="00E677DA"/>
    <w:rsid w:val="00E67936"/>
    <w:rsid w:val="00E702CB"/>
    <w:rsid w:val="00E70452"/>
    <w:rsid w:val="00E7093D"/>
    <w:rsid w:val="00E70960"/>
    <w:rsid w:val="00E71860"/>
    <w:rsid w:val="00E719F3"/>
    <w:rsid w:val="00E7255D"/>
    <w:rsid w:val="00E734C5"/>
    <w:rsid w:val="00E7566B"/>
    <w:rsid w:val="00E75A47"/>
    <w:rsid w:val="00E75B50"/>
    <w:rsid w:val="00E7628C"/>
    <w:rsid w:val="00E76A12"/>
    <w:rsid w:val="00E76BB5"/>
    <w:rsid w:val="00E77810"/>
    <w:rsid w:val="00E8049F"/>
    <w:rsid w:val="00E8057C"/>
    <w:rsid w:val="00E83D32"/>
    <w:rsid w:val="00E8402F"/>
    <w:rsid w:val="00E84FDA"/>
    <w:rsid w:val="00E8563A"/>
    <w:rsid w:val="00E85D90"/>
    <w:rsid w:val="00E8696D"/>
    <w:rsid w:val="00E86C6C"/>
    <w:rsid w:val="00E86CBB"/>
    <w:rsid w:val="00E87830"/>
    <w:rsid w:val="00E90FA9"/>
    <w:rsid w:val="00E9145E"/>
    <w:rsid w:val="00E91AA2"/>
    <w:rsid w:val="00E91EC3"/>
    <w:rsid w:val="00E920DC"/>
    <w:rsid w:val="00E925AB"/>
    <w:rsid w:val="00E92F34"/>
    <w:rsid w:val="00E9332B"/>
    <w:rsid w:val="00E9393C"/>
    <w:rsid w:val="00E93EDC"/>
    <w:rsid w:val="00E9406D"/>
    <w:rsid w:val="00E9421D"/>
    <w:rsid w:val="00E9422D"/>
    <w:rsid w:val="00E963AD"/>
    <w:rsid w:val="00E97BBB"/>
    <w:rsid w:val="00EA0C9F"/>
    <w:rsid w:val="00EA2843"/>
    <w:rsid w:val="00EA32B9"/>
    <w:rsid w:val="00EA34C3"/>
    <w:rsid w:val="00EA358E"/>
    <w:rsid w:val="00EA3A67"/>
    <w:rsid w:val="00EA3C6D"/>
    <w:rsid w:val="00EA3F25"/>
    <w:rsid w:val="00EA46E1"/>
    <w:rsid w:val="00EA4C74"/>
    <w:rsid w:val="00EA5196"/>
    <w:rsid w:val="00EA565F"/>
    <w:rsid w:val="00EA5FFF"/>
    <w:rsid w:val="00EA6A1D"/>
    <w:rsid w:val="00EB05A7"/>
    <w:rsid w:val="00EB074E"/>
    <w:rsid w:val="00EB0CBB"/>
    <w:rsid w:val="00EB0FA7"/>
    <w:rsid w:val="00EB1701"/>
    <w:rsid w:val="00EB294E"/>
    <w:rsid w:val="00EB2FDA"/>
    <w:rsid w:val="00EB4283"/>
    <w:rsid w:val="00EB7C66"/>
    <w:rsid w:val="00EC0423"/>
    <w:rsid w:val="00EC33F4"/>
    <w:rsid w:val="00EC44A2"/>
    <w:rsid w:val="00EC4552"/>
    <w:rsid w:val="00EC47BC"/>
    <w:rsid w:val="00EC4D68"/>
    <w:rsid w:val="00EC4DE9"/>
    <w:rsid w:val="00EC4E73"/>
    <w:rsid w:val="00EC7EDC"/>
    <w:rsid w:val="00ED06A8"/>
    <w:rsid w:val="00ED09F2"/>
    <w:rsid w:val="00ED1BB9"/>
    <w:rsid w:val="00ED1CB8"/>
    <w:rsid w:val="00ED2326"/>
    <w:rsid w:val="00ED2847"/>
    <w:rsid w:val="00ED2F8F"/>
    <w:rsid w:val="00ED424A"/>
    <w:rsid w:val="00ED4554"/>
    <w:rsid w:val="00ED5E2F"/>
    <w:rsid w:val="00ED668C"/>
    <w:rsid w:val="00ED6E36"/>
    <w:rsid w:val="00ED7996"/>
    <w:rsid w:val="00EE0646"/>
    <w:rsid w:val="00EE0AF7"/>
    <w:rsid w:val="00EE0E67"/>
    <w:rsid w:val="00EE1279"/>
    <w:rsid w:val="00EE13CD"/>
    <w:rsid w:val="00EE1B66"/>
    <w:rsid w:val="00EE242C"/>
    <w:rsid w:val="00EE41AE"/>
    <w:rsid w:val="00EE4755"/>
    <w:rsid w:val="00EE50C2"/>
    <w:rsid w:val="00EE5138"/>
    <w:rsid w:val="00EE5CE3"/>
    <w:rsid w:val="00EE5E6E"/>
    <w:rsid w:val="00EE7039"/>
    <w:rsid w:val="00EE71C8"/>
    <w:rsid w:val="00EE729D"/>
    <w:rsid w:val="00EE72D9"/>
    <w:rsid w:val="00EE7E40"/>
    <w:rsid w:val="00EF0BC8"/>
    <w:rsid w:val="00EF1CEB"/>
    <w:rsid w:val="00EF1D10"/>
    <w:rsid w:val="00EF22B6"/>
    <w:rsid w:val="00EF36DE"/>
    <w:rsid w:val="00EF381E"/>
    <w:rsid w:val="00EF3DF1"/>
    <w:rsid w:val="00EF3EF4"/>
    <w:rsid w:val="00EF5650"/>
    <w:rsid w:val="00EF58E9"/>
    <w:rsid w:val="00EF68BF"/>
    <w:rsid w:val="00EF6BE0"/>
    <w:rsid w:val="00EF726A"/>
    <w:rsid w:val="00EF76DF"/>
    <w:rsid w:val="00EF79C9"/>
    <w:rsid w:val="00EF79CB"/>
    <w:rsid w:val="00EF7F5B"/>
    <w:rsid w:val="00F00612"/>
    <w:rsid w:val="00F009D9"/>
    <w:rsid w:val="00F0208F"/>
    <w:rsid w:val="00F02637"/>
    <w:rsid w:val="00F02D7A"/>
    <w:rsid w:val="00F03C1E"/>
    <w:rsid w:val="00F03F77"/>
    <w:rsid w:val="00F05370"/>
    <w:rsid w:val="00F05711"/>
    <w:rsid w:val="00F065B6"/>
    <w:rsid w:val="00F078B6"/>
    <w:rsid w:val="00F10391"/>
    <w:rsid w:val="00F10C49"/>
    <w:rsid w:val="00F10E4D"/>
    <w:rsid w:val="00F11987"/>
    <w:rsid w:val="00F11D09"/>
    <w:rsid w:val="00F11D0E"/>
    <w:rsid w:val="00F12FDE"/>
    <w:rsid w:val="00F134A0"/>
    <w:rsid w:val="00F14D59"/>
    <w:rsid w:val="00F151EA"/>
    <w:rsid w:val="00F15DF7"/>
    <w:rsid w:val="00F15FEF"/>
    <w:rsid w:val="00F1772E"/>
    <w:rsid w:val="00F17B0A"/>
    <w:rsid w:val="00F203BB"/>
    <w:rsid w:val="00F211A1"/>
    <w:rsid w:val="00F211A3"/>
    <w:rsid w:val="00F243FE"/>
    <w:rsid w:val="00F24942"/>
    <w:rsid w:val="00F24948"/>
    <w:rsid w:val="00F25563"/>
    <w:rsid w:val="00F25C87"/>
    <w:rsid w:val="00F25CA2"/>
    <w:rsid w:val="00F26E48"/>
    <w:rsid w:val="00F27F3D"/>
    <w:rsid w:val="00F30643"/>
    <w:rsid w:val="00F3128C"/>
    <w:rsid w:val="00F31667"/>
    <w:rsid w:val="00F3172E"/>
    <w:rsid w:val="00F31D4D"/>
    <w:rsid w:val="00F32A31"/>
    <w:rsid w:val="00F3308C"/>
    <w:rsid w:val="00F343E4"/>
    <w:rsid w:val="00F348D6"/>
    <w:rsid w:val="00F34B4D"/>
    <w:rsid w:val="00F34F30"/>
    <w:rsid w:val="00F36C75"/>
    <w:rsid w:val="00F36EA6"/>
    <w:rsid w:val="00F36ED9"/>
    <w:rsid w:val="00F373AA"/>
    <w:rsid w:val="00F374AC"/>
    <w:rsid w:val="00F40A5D"/>
    <w:rsid w:val="00F416DD"/>
    <w:rsid w:val="00F42F68"/>
    <w:rsid w:val="00F43B83"/>
    <w:rsid w:val="00F44325"/>
    <w:rsid w:val="00F44AB7"/>
    <w:rsid w:val="00F469E6"/>
    <w:rsid w:val="00F46E4B"/>
    <w:rsid w:val="00F531D3"/>
    <w:rsid w:val="00F548D1"/>
    <w:rsid w:val="00F54D1A"/>
    <w:rsid w:val="00F55548"/>
    <w:rsid w:val="00F56144"/>
    <w:rsid w:val="00F60F90"/>
    <w:rsid w:val="00F62332"/>
    <w:rsid w:val="00F62F92"/>
    <w:rsid w:val="00F632BF"/>
    <w:rsid w:val="00F64C95"/>
    <w:rsid w:val="00F64E25"/>
    <w:rsid w:val="00F6543A"/>
    <w:rsid w:val="00F65852"/>
    <w:rsid w:val="00F65C0B"/>
    <w:rsid w:val="00F660D6"/>
    <w:rsid w:val="00F666BC"/>
    <w:rsid w:val="00F66C47"/>
    <w:rsid w:val="00F66E2A"/>
    <w:rsid w:val="00F679FF"/>
    <w:rsid w:val="00F72EF4"/>
    <w:rsid w:val="00F744CF"/>
    <w:rsid w:val="00F74546"/>
    <w:rsid w:val="00F74E5B"/>
    <w:rsid w:val="00F75A05"/>
    <w:rsid w:val="00F767FE"/>
    <w:rsid w:val="00F769BB"/>
    <w:rsid w:val="00F76B42"/>
    <w:rsid w:val="00F76F91"/>
    <w:rsid w:val="00F80254"/>
    <w:rsid w:val="00F81441"/>
    <w:rsid w:val="00F81BDD"/>
    <w:rsid w:val="00F81E01"/>
    <w:rsid w:val="00F82BEC"/>
    <w:rsid w:val="00F845D4"/>
    <w:rsid w:val="00F84BD7"/>
    <w:rsid w:val="00F84CD2"/>
    <w:rsid w:val="00F86524"/>
    <w:rsid w:val="00F86692"/>
    <w:rsid w:val="00F90124"/>
    <w:rsid w:val="00F90F6F"/>
    <w:rsid w:val="00F9216A"/>
    <w:rsid w:val="00F92A2F"/>
    <w:rsid w:val="00F93496"/>
    <w:rsid w:val="00F93825"/>
    <w:rsid w:val="00F9575E"/>
    <w:rsid w:val="00F95B7C"/>
    <w:rsid w:val="00F961B4"/>
    <w:rsid w:val="00F972D9"/>
    <w:rsid w:val="00F975FC"/>
    <w:rsid w:val="00FA0D60"/>
    <w:rsid w:val="00FA11C2"/>
    <w:rsid w:val="00FA2557"/>
    <w:rsid w:val="00FA26F6"/>
    <w:rsid w:val="00FA2CC1"/>
    <w:rsid w:val="00FA3EC9"/>
    <w:rsid w:val="00FA46C9"/>
    <w:rsid w:val="00FA4BA2"/>
    <w:rsid w:val="00FA5B05"/>
    <w:rsid w:val="00FA6363"/>
    <w:rsid w:val="00FA682B"/>
    <w:rsid w:val="00FA6EDE"/>
    <w:rsid w:val="00FA77AD"/>
    <w:rsid w:val="00FA7A00"/>
    <w:rsid w:val="00FB0467"/>
    <w:rsid w:val="00FB1A08"/>
    <w:rsid w:val="00FB2512"/>
    <w:rsid w:val="00FB2A58"/>
    <w:rsid w:val="00FB3BDA"/>
    <w:rsid w:val="00FB3F45"/>
    <w:rsid w:val="00FB5C4C"/>
    <w:rsid w:val="00FB5F45"/>
    <w:rsid w:val="00FB6D19"/>
    <w:rsid w:val="00FB7450"/>
    <w:rsid w:val="00FB7FB3"/>
    <w:rsid w:val="00FC034D"/>
    <w:rsid w:val="00FC0436"/>
    <w:rsid w:val="00FC050A"/>
    <w:rsid w:val="00FC1943"/>
    <w:rsid w:val="00FC2637"/>
    <w:rsid w:val="00FC29FD"/>
    <w:rsid w:val="00FC309D"/>
    <w:rsid w:val="00FC3B10"/>
    <w:rsid w:val="00FC5635"/>
    <w:rsid w:val="00FC5D68"/>
    <w:rsid w:val="00FC6879"/>
    <w:rsid w:val="00FC723D"/>
    <w:rsid w:val="00FC7BF8"/>
    <w:rsid w:val="00FD021B"/>
    <w:rsid w:val="00FD0746"/>
    <w:rsid w:val="00FD0B6E"/>
    <w:rsid w:val="00FD12BA"/>
    <w:rsid w:val="00FD277E"/>
    <w:rsid w:val="00FD2892"/>
    <w:rsid w:val="00FD34D7"/>
    <w:rsid w:val="00FD3590"/>
    <w:rsid w:val="00FD3F3B"/>
    <w:rsid w:val="00FD408A"/>
    <w:rsid w:val="00FD493C"/>
    <w:rsid w:val="00FD6C08"/>
    <w:rsid w:val="00FD7C92"/>
    <w:rsid w:val="00FE0054"/>
    <w:rsid w:val="00FE0812"/>
    <w:rsid w:val="00FE0C9F"/>
    <w:rsid w:val="00FE17AA"/>
    <w:rsid w:val="00FE327B"/>
    <w:rsid w:val="00FE43AB"/>
    <w:rsid w:val="00FE47CD"/>
    <w:rsid w:val="00FE51E8"/>
    <w:rsid w:val="00FE5417"/>
    <w:rsid w:val="00FE5463"/>
    <w:rsid w:val="00FE5EB3"/>
    <w:rsid w:val="00FE7518"/>
    <w:rsid w:val="00FF035A"/>
    <w:rsid w:val="00FF18AA"/>
    <w:rsid w:val="00FF1EE0"/>
    <w:rsid w:val="00FF2ADB"/>
    <w:rsid w:val="00FF31D2"/>
    <w:rsid w:val="00FF375B"/>
    <w:rsid w:val="00FF44D7"/>
    <w:rsid w:val="00FF4C7B"/>
    <w:rsid w:val="00FF604B"/>
    <w:rsid w:val="00FF617F"/>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3FFDCA68"/>
  <w15:docId w15:val="{69E49306-1EED-48D9-B41E-AE8E0C0A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530654756">
      <w:bodyDiv w:val="1"/>
      <w:marLeft w:val="0"/>
      <w:marRight w:val="0"/>
      <w:marTop w:val="0"/>
      <w:marBottom w:val="0"/>
      <w:divBdr>
        <w:top w:val="none" w:sz="0" w:space="0" w:color="auto"/>
        <w:left w:val="none" w:sz="0" w:space="0" w:color="auto"/>
        <w:bottom w:val="none" w:sz="0" w:space="0" w:color="auto"/>
        <w:right w:val="none" w:sz="0" w:space="0" w:color="auto"/>
      </w:divBdr>
      <w:divsChild>
        <w:div w:id="242186583">
          <w:marLeft w:val="0"/>
          <w:marRight w:val="0"/>
          <w:marTop w:val="0"/>
          <w:marBottom w:val="0"/>
          <w:divBdr>
            <w:top w:val="none" w:sz="0" w:space="0" w:color="auto"/>
            <w:left w:val="none" w:sz="0" w:space="0" w:color="auto"/>
            <w:bottom w:val="none" w:sz="0" w:space="0" w:color="auto"/>
            <w:right w:val="none" w:sz="0" w:space="0" w:color="auto"/>
          </w:divBdr>
        </w:div>
        <w:div w:id="824857644">
          <w:marLeft w:val="0"/>
          <w:marRight w:val="0"/>
          <w:marTop w:val="0"/>
          <w:marBottom w:val="0"/>
          <w:divBdr>
            <w:top w:val="none" w:sz="0" w:space="0" w:color="auto"/>
            <w:left w:val="none" w:sz="0" w:space="0" w:color="auto"/>
            <w:bottom w:val="none" w:sz="0" w:space="0" w:color="auto"/>
            <w:right w:val="none" w:sz="0" w:space="0" w:color="auto"/>
          </w:divBdr>
        </w:div>
        <w:div w:id="903682968">
          <w:marLeft w:val="0"/>
          <w:marRight w:val="0"/>
          <w:marTop w:val="0"/>
          <w:marBottom w:val="0"/>
          <w:divBdr>
            <w:top w:val="none" w:sz="0" w:space="0" w:color="auto"/>
            <w:left w:val="none" w:sz="0" w:space="0" w:color="auto"/>
            <w:bottom w:val="none" w:sz="0" w:space="0" w:color="auto"/>
            <w:right w:val="none" w:sz="0" w:space="0" w:color="auto"/>
          </w:divBdr>
        </w:div>
      </w:divsChild>
    </w:div>
    <w:div w:id="1252855742">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FAD52A-6D39-4643-88D0-2EF2E8FD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10609</Words>
  <Characters>60477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70945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Geography Association of Western Australia</dc:creator>
  <cp:lastModifiedBy>RINTOUL Brooke [Narrogin Senior High School]</cp:lastModifiedBy>
  <cp:revision>2</cp:revision>
  <cp:lastPrinted>2017-05-02T07:00:00Z</cp:lastPrinted>
  <dcterms:created xsi:type="dcterms:W3CDTF">2022-02-21T06:30:00Z</dcterms:created>
  <dcterms:modified xsi:type="dcterms:W3CDTF">2022-02-21T06:30:00Z</dcterms:modified>
</cp:coreProperties>
</file>