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42FDC" w14:textId="77777777" w:rsidR="0059505C" w:rsidRPr="00E52899" w:rsidRDefault="00146822" w:rsidP="00841D22">
      <w:pPr>
        <w:tabs>
          <w:tab w:val="right" w:pos="4920"/>
        </w:tabs>
        <w:spacing w:after="0" w:line="240" w:lineRule="auto"/>
        <w:ind w:left="-360" w:right="-49"/>
        <w:rPr>
          <w:rFonts w:ascii="Arial" w:hAnsi="Arial" w:cs="Arial"/>
          <w:b/>
        </w:rPr>
      </w:pPr>
      <w:bookmarkStart w:id="0" w:name="_GoBack"/>
      <w:bookmarkEnd w:id="0"/>
      <w:r w:rsidRPr="00E52899">
        <w:rPr>
          <w:rFonts w:ascii="Arial" w:hAnsi="Arial" w:cs="Arial"/>
          <w:noProof/>
          <w:lang w:eastAsia="en-AU"/>
        </w:rPr>
        <w:drawing>
          <wp:anchor distT="0" distB="0" distL="114300" distR="114300" simplePos="0" relativeHeight="251647488" behindDoc="0" locked="0" layoutInCell="1" allowOverlap="1" wp14:anchorId="05F66963" wp14:editId="5935A705">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CF16C" w14:textId="77777777" w:rsidR="0059505C" w:rsidRPr="00E52899" w:rsidRDefault="0059505C" w:rsidP="00B45F03">
      <w:pPr>
        <w:spacing w:after="0" w:line="240" w:lineRule="auto"/>
        <w:jc w:val="right"/>
        <w:rPr>
          <w:rFonts w:ascii="Arial" w:hAnsi="Arial" w:cs="Arial"/>
          <w:sz w:val="36"/>
          <w:szCs w:val="36"/>
        </w:rPr>
      </w:pPr>
    </w:p>
    <w:p w14:paraId="36F6A8A8" w14:textId="77777777" w:rsidR="0059505C" w:rsidRPr="00E52899" w:rsidRDefault="0073307C" w:rsidP="0059505C">
      <w:pPr>
        <w:tabs>
          <w:tab w:val="right" w:pos="4920"/>
        </w:tabs>
        <w:spacing w:after="0" w:line="240" w:lineRule="auto"/>
        <w:jc w:val="center"/>
        <w:rPr>
          <w:rFonts w:ascii="Arial" w:hAnsi="Arial" w:cs="Arial"/>
          <w:b/>
        </w:rPr>
      </w:pPr>
      <w:r w:rsidRPr="00E52899">
        <w:rPr>
          <w:rFonts w:ascii="Arial" w:hAnsi="Arial" w:cs="Arial"/>
          <w:noProof/>
          <w:sz w:val="36"/>
          <w:szCs w:val="36"/>
          <w:lang w:eastAsia="en-AU"/>
        </w:rPr>
        <mc:AlternateContent>
          <mc:Choice Requires="wps">
            <w:drawing>
              <wp:anchor distT="45720" distB="45720" distL="114300" distR="114300" simplePos="0" relativeHeight="251661824" behindDoc="0" locked="0" layoutInCell="1" allowOverlap="1" wp14:anchorId="7A556386" wp14:editId="38D7FD6C">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1914BF10" w14:textId="77777777" w:rsidR="001E7863" w:rsidRPr="0073307C" w:rsidRDefault="001E7863"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56386"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661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1914BF10" w14:textId="77777777" w:rsidR="001E7863" w:rsidRPr="0073307C" w:rsidRDefault="001E7863"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2FB10881" w14:textId="77777777" w:rsidR="00B45F03" w:rsidRPr="00E52899" w:rsidRDefault="00B45F03" w:rsidP="00B45F03">
      <w:pPr>
        <w:spacing w:after="0" w:line="240" w:lineRule="auto"/>
        <w:ind w:left="720" w:firstLine="720"/>
        <w:jc w:val="right"/>
        <w:rPr>
          <w:rFonts w:ascii="Arial" w:hAnsi="Arial" w:cs="Arial"/>
          <w:b/>
          <w:sz w:val="24"/>
          <w:szCs w:val="24"/>
          <w:lang w:val="en-GB"/>
        </w:rPr>
      </w:pPr>
    </w:p>
    <w:p w14:paraId="359FFDAD" w14:textId="77777777" w:rsidR="00E24CBD" w:rsidRPr="00D917F3" w:rsidRDefault="00E24CBD" w:rsidP="00E24CBD">
      <w:pPr>
        <w:spacing w:after="0" w:line="240" w:lineRule="auto"/>
        <w:ind w:left="720" w:hanging="720"/>
        <w:jc w:val="center"/>
        <w:rPr>
          <w:rFonts w:ascii="Arial" w:hAnsi="Arial" w:cs="Arial"/>
          <w:b/>
          <w:sz w:val="32"/>
          <w:szCs w:val="32"/>
          <w:lang w:val="en-GB"/>
        </w:rPr>
      </w:pPr>
    </w:p>
    <w:p w14:paraId="62B27A1C" w14:textId="77777777" w:rsidR="00C478E0" w:rsidRDefault="00C478E0" w:rsidP="00E24CBD">
      <w:pPr>
        <w:spacing w:after="0" w:line="240" w:lineRule="auto"/>
        <w:ind w:left="720" w:hanging="720"/>
        <w:jc w:val="center"/>
        <w:rPr>
          <w:rFonts w:ascii="Arial" w:hAnsi="Arial" w:cs="Arial"/>
          <w:b/>
          <w:sz w:val="72"/>
          <w:szCs w:val="24"/>
          <w:lang w:val="en-GB"/>
        </w:rPr>
      </w:pPr>
    </w:p>
    <w:p w14:paraId="55D3B442" w14:textId="74037A08" w:rsidR="00B45F03" w:rsidRPr="00E52899" w:rsidRDefault="00C478E0" w:rsidP="00E24CBD">
      <w:pPr>
        <w:spacing w:after="0" w:line="240" w:lineRule="auto"/>
        <w:ind w:left="720" w:hanging="720"/>
        <w:jc w:val="center"/>
        <w:rPr>
          <w:rFonts w:ascii="Arial" w:hAnsi="Arial" w:cs="Arial"/>
          <w:b/>
          <w:sz w:val="72"/>
          <w:szCs w:val="24"/>
          <w:lang w:val="en-GB"/>
        </w:rPr>
      </w:pPr>
      <w:r>
        <w:rPr>
          <w:rFonts w:ascii="Arial" w:hAnsi="Arial" w:cs="Arial"/>
          <w:b/>
          <w:sz w:val="72"/>
          <w:szCs w:val="24"/>
          <w:lang w:val="en-GB"/>
        </w:rPr>
        <w:t>Y</w:t>
      </w:r>
      <w:r w:rsidR="00D917F3">
        <w:rPr>
          <w:rFonts w:ascii="Arial" w:hAnsi="Arial" w:cs="Arial"/>
          <w:b/>
          <w:sz w:val="72"/>
          <w:szCs w:val="24"/>
          <w:lang w:val="en-GB"/>
        </w:rPr>
        <w:t xml:space="preserve">ear 11 </w:t>
      </w:r>
      <w:r w:rsidR="00B45F03" w:rsidRPr="00E52899">
        <w:rPr>
          <w:rFonts w:ascii="Arial" w:hAnsi="Arial" w:cs="Arial"/>
          <w:b/>
          <w:sz w:val="72"/>
          <w:szCs w:val="24"/>
          <w:lang w:val="en-GB"/>
        </w:rPr>
        <w:t>ATAR GEOGRAPHY</w:t>
      </w:r>
    </w:p>
    <w:p w14:paraId="35B71CB9" w14:textId="77777777" w:rsidR="00001989" w:rsidRDefault="00001989" w:rsidP="00E24CBD">
      <w:pPr>
        <w:spacing w:after="0" w:line="240" w:lineRule="auto"/>
        <w:ind w:left="720" w:hanging="720"/>
        <w:jc w:val="center"/>
        <w:rPr>
          <w:rFonts w:ascii="Arial" w:hAnsi="Arial" w:cs="Arial"/>
          <w:b/>
          <w:sz w:val="56"/>
          <w:szCs w:val="24"/>
          <w:lang w:val="en-GB"/>
        </w:rPr>
      </w:pPr>
    </w:p>
    <w:p w14:paraId="4CD5A964" w14:textId="77777777" w:rsidR="00D74573" w:rsidRPr="00E52899" w:rsidRDefault="003F2538" w:rsidP="00E24CBD">
      <w:pPr>
        <w:spacing w:after="0" w:line="240" w:lineRule="auto"/>
        <w:ind w:left="720" w:hanging="720"/>
        <w:jc w:val="center"/>
        <w:rPr>
          <w:rFonts w:ascii="Arial" w:hAnsi="Arial" w:cs="Arial"/>
          <w:b/>
          <w:sz w:val="56"/>
          <w:szCs w:val="24"/>
          <w:lang w:val="en-GB"/>
        </w:rPr>
      </w:pPr>
      <w:r>
        <w:rPr>
          <w:rFonts w:ascii="Arial" w:hAnsi="Arial" w:cs="Arial"/>
          <w:b/>
          <w:sz w:val="56"/>
          <w:szCs w:val="24"/>
          <w:lang w:val="en-GB"/>
        </w:rPr>
        <w:t xml:space="preserve">Unit 1 </w:t>
      </w:r>
    </w:p>
    <w:p w14:paraId="3BD04668" w14:textId="7BA6B6C5" w:rsidR="00B45F03" w:rsidRPr="00E52899" w:rsidRDefault="00E24CBD" w:rsidP="00E24CBD">
      <w:pPr>
        <w:spacing w:after="0" w:line="240" w:lineRule="auto"/>
        <w:ind w:left="720" w:hanging="720"/>
        <w:jc w:val="center"/>
        <w:rPr>
          <w:rFonts w:ascii="Arial" w:hAnsi="Arial" w:cs="Arial"/>
          <w:b/>
          <w:sz w:val="56"/>
          <w:szCs w:val="24"/>
          <w:lang w:val="en-GB"/>
        </w:rPr>
      </w:pPr>
      <w:r w:rsidRPr="00E52899">
        <w:rPr>
          <w:rFonts w:ascii="Arial" w:hAnsi="Arial" w:cs="Arial"/>
          <w:b/>
          <w:sz w:val="56"/>
          <w:szCs w:val="24"/>
          <w:lang w:val="en-GB"/>
        </w:rPr>
        <w:t xml:space="preserve">Semester </w:t>
      </w:r>
      <w:r w:rsidR="00606BF4">
        <w:rPr>
          <w:rFonts w:ascii="Arial" w:hAnsi="Arial" w:cs="Arial"/>
          <w:b/>
          <w:sz w:val="56"/>
          <w:szCs w:val="24"/>
          <w:lang w:val="en-GB"/>
        </w:rPr>
        <w:t>1, 2018</w:t>
      </w:r>
    </w:p>
    <w:p w14:paraId="4029DEE5" w14:textId="77777777" w:rsidR="00146822" w:rsidRPr="00E52899" w:rsidRDefault="00146822" w:rsidP="00146822">
      <w:pPr>
        <w:spacing w:after="0" w:line="240" w:lineRule="auto"/>
        <w:ind w:left="720" w:firstLine="720"/>
        <w:jc w:val="right"/>
        <w:rPr>
          <w:rFonts w:ascii="Arial" w:hAnsi="Arial" w:cs="Arial"/>
          <w:b/>
          <w:sz w:val="24"/>
          <w:szCs w:val="24"/>
          <w:lang w:val="en-GB"/>
        </w:rPr>
      </w:pPr>
    </w:p>
    <w:p w14:paraId="669FF9DA" w14:textId="0487EC98" w:rsidR="00146822" w:rsidRPr="00E52899" w:rsidRDefault="00146822" w:rsidP="0059505C">
      <w:pPr>
        <w:tabs>
          <w:tab w:val="right" w:pos="4920"/>
        </w:tabs>
        <w:spacing w:after="0" w:line="240" w:lineRule="auto"/>
        <w:rPr>
          <w:rFonts w:ascii="Arial" w:hAnsi="Arial" w:cs="Arial"/>
          <w:lang w:val="en-GB"/>
        </w:rPr>
      </w:pPr>
    </w:p>
    <w:p w14:paraId="22411B28" w14:textId="77777777" w:rsidR="00A41CAB" w:rsidRPr="00E52899" w:rsidRDefault="00A41CAB" w:rsidP="0059505C">
      <w:pPr>
        <w:tabs>
          <w:tab w:val="right" w:pos="4920"/>
        </w:tabs>
        <w:spacing w:after="0" w:line="240" w:lineRule="auto"/>
        <w:rPr>
          <w:rFonts w:ascii="Arial" w:hAnsi="Arial" w:cs="Arial"/>
          <w:szCs w:val="24"/>
          <w:lang w:val="en-GB"/>
        </w:rPr>
      </w:pPr>
    </w:p>
    <w:p w14:paraId="36BB83C8" w14:textId="77777777" w:rsidR="00E24CBD" w:rsidRPr="00E52899" w:rsidRDefault="00E24CBD" w:rsidP="00E24CBD">
      <w:pPr>
        <w:tabs>
          <w:tab w:val="right" w:pos="4920"/>
        </w:tabs>
        <w:spacing w:after="0" w:line="240" w:lineRule="auto"/>
        <w:jc w:val="center"/>
        <w:rPr>
          <w:rFonts w:ascii="Arial" w:hAnsi="Arial" w:cs="Arial"/>
          <w:b/>
          <w:sz w:val="72"/>
          <w:szCs w:val="72"/>
          <w:lang w:val="en-GB"/>
        </w:rPr>
      </w:pPr>
    </w:p>
    <w:p w14:paraId="2A623CF0" w14:textId="77777777" w:rsidR="00D917F3" w:rsidRDefault="00D917F3" w:rsidP="00D917F3">
      <w:pPr>
        <w:tabs>
          <w:tab w:val="right" w:pos="4920"/>
        </w:tabs>
        <w:spacing w:after="0" w:line="240" w:lineRule="auto"/>
        <w:jc w:val="center"/>
        <w:rPr>
          <w:rFonts w:ascii="Arial" w:hAnsi="Arial" w:cs="Arial"/>
          <w:b/>
          <w:sz w:val="96"/>
          <w:szCs w:val="72"/>
          <w:lang w:val="en-GB"/>
        </w:rPr>
      </w:pPr>
      <w:r>
        <w:rPr>
          <w:rFonts w:ascii="Arial" w:hAnsi="Arial" w:cs="Arial"/>
          <w:b/>
          <w:sz w:val="96"/>
          <w:szCs w:val="72"/>
          <w:lang w:val="en-GB"/>
        </w:rPr>
        <w:t>MARKING GUIDE</w:t>
      </w:r>
    </w:p>
    <w:p w14:paraId="15C8984F" w14:textId="77777777" w:rsidR="00D917F3" w:rsidRDefault="00D917F3" w:rsidP="00D917F3">
      <w:pPr>
        <w:tabs>
          <w:tab w:val="right" w:pos="4920"/>
        </w:tabs>
        <w:spacing w:after="0" w:line="240" w:lineRule="auto"/>
        <w:jc w:val="center"/>
        <w:rPr>
          <w:rFonts w:ascii="Arial" w:hAnsi="Arial" w:cs="Arial"/>
          <w:b/>
          <w:sz w:val="40"/>
          <w:szCs w:val="40"/>
          <w:lang w:val="en-GB"/>
        </w:rPr>
      </w:pPr>
      <w:r>
        <w:rPr>
          <w:rFonts w:ascii="Arial" w:hAnsi="Arial" w:cs="Arial"/>
          <w:b/>
          <w:sz w:val="40"/>
          <w:szCs w:val="40"/>
          <w:lang w:val="en-GB"/>
        </w:rPr>
        <w:t>for</w:t>
      </w:r>
    </w:p>
    <w:p w14:paraId="4B87CF5D" w14:textId="648B6D01" w:rsidR="00D917F3" w:rsidRPr="00C07019" w:rsidRDefault="00C07019" w:rsidP="00D917F3">
      <w:pPr>
        <w:tabs>
          <w:tab w:val="right" w:pos="4920"/>
        </w:tabs>
        <w:spacing w:after="0" w:line="240" w:lineRule="auto"/>
        <w:jc w:val="center"/>
        <w:rPr>
          <w:rFonts w:ascii="Arial" w:hAnsi="Arial" w:cs="Arial"/>
          <w:b/>
          <w:sz w:val="72"/>
          <w:szCs w:val="72"/>
          <w:u w:val="single"/>
          <w:lang w:val="en-GB"/>
        </w:rPr>
      </w:pPr>
      <w:r w:rsidRPr="00C07019">
        <w:rPr>
          <w:rFonts w:ascii="Arial" w:hAnsi="Arial" w:cs="Arial"/>
          <w:b/>
          <w:sz w:val="72"/>
          <w:szCs w:val="72"/>
          <w:u w:val="single"/>
          <w:lang w:val="en-GB"/>
        </w:rPr>
        <w:t>Teacher Use Only</w:t>
      </w:r>
    </w:p>
    <w:p w14:paraId="342AF342" w14:textId="77777777" w:rsidR="00D917F3" w:rsidRDefault="00D917F3" w:rsidP="00D917F3">
      <w:pPr>
        <w:tabs>
          <w:tab w:val="right" w:pos="4920"/>
        </w:tabs>
        <w:spacing w:after="0" w:line="240" w:lineRule="auto"/>
        <w:rPr>
          <w:rFonts w:ascii="Arial" w:hAnsi="Arial" w:cs="Arial"/>
          <w:b/>
          <w:sz w:val="20"/>
          <w:szCs w:val="20"/>
          <w:lang w:val="en-GB"/>
        </w:rPr>
      </w:pPr>
    </w:p>
    <w:p w14:paraId="6EC307F6" w14:textId="77777777" w:rsidR="00D917F3" w:rsidRDefault="00D917F3" w:rsidP="00D917F3">
      <w:pPr>
        <w:tabs>
          <w:tab w:val="right" w:pos="4920"/>
        </w:tabs>
        <w:spacing w:after="0" w:line="240" w:lineRule="auto"/>
        <w:rPr>
          <w:rFonts w:ascii="Arial" w:hAnsi="Arial" w:cs="Arial"/>
          <w:b/>
          <w:sz w:val="20"/>
          <w:szCs w:val="20"/>
          <w:lang w:val="en-GB"/>
        </w:rPr>
      </w:pPr>
    </w:p>
    <w:p w14:paraId="4B15522A" w14:textId="77777777" w:rsidR="00D917F3" w:rsidRDefault="00D917F3" w:rsidP="00D917F3">
      <w:pPr>
        <w:tabs>
          <w:tab w:val="right" w:pos="4920"/>
        </w:tabs>
        <w:spacing w:after="0" w:line="240" w:lineRule="auto"/>
        <w:rPr>
          <w:rFonts w:ascii="Arial" w:hAnsi="Arial" w:cs="Arial"/>
          <w:b/>
          <w:sz w:val="20"/>
          <w:szCs w:val="20"/>
          <w:lang w:val="en-GB"/>
        </w:rPr>
      </w:pPr>
    </w:p>
    <w:p w14:paraId="0BFE0162" w14:textId="77777777" w:rsidR="00D917F3" w:rsidRDefault="00D917F3" w:rsidP="00D917F3">
      <w:pPr>
        <w:tabs>
          <w:tab w:val="right" w:pos="4920"/>
        </w:tabs>
        <w:spacing w:after="0" w:line="240" w:lineRule="auto"/>
        <w:rPr>
          <w:rFonts w:ascii="Arial" w:hAnsi="Arial" w:cs="Arial"/>
          <w:b/>
          <w:sz w:val="20"/>
          <w:szCs w:val="20"/>
          <w:lang w:val="en-GB"/>
        </w:rPr>
      </w:pPr>
    </w:p>
    <w:p w14:paraId="2A87C433" w14:textId="77777777" w:rsidR="00D917F3" w:rsidRDefault="00D917F3" w:rsidP="00D917F3">
      <w:pPr>
        <w:tabs>
          <w:tab w:val="right" w:pos="4920"/>
        </w:tabs>
        <w:spacing w:after="0" w:line="240" w:lineRule="auto"/>
        <w:rPr>
          <w:rFonts w:ascii="Arial" w:hAnsi="Arial" w:cs="Arial"/>
          <w:b/>
          <w:sz w:val="20"/>
          <w:szCs w:val="20"/>
          <w:lang w:val="en-GB"/>
        </w:rPr>
      </w:pPr>
    </w:p>
    <w:p w14:paraId="357EA9D3" w14:textId="77777777" w:rsidR="00D917F3" w:rsidRDefault="00D917F3" w:rsidP="00D917F3">
      <w:pPr>
        <w:tabs>
          <w:tab w:val="right" w:pos="4920"/>
        </w:tabs>
        <w:spacing w:after="0" w:line="240" w:lineRule="auto"/>
        <w:rPr>
          <w:rFonts w:ascii="Arial" w:hAnsi="Arial" w:cs="Arial"/>
          <w:b/>
          <w:sz w:val="20"/>
          <w:szCs w:val="20"/>
          <w:lang w:val="en-GB"/>
        </w:rPr>
      </w:pPr>
    </w:p>
    <w:p w14:paraId="5745E090" w14:textId="77777777" w:rsidR="00D917F3" w:rsidRDefault="00D917F3" w:rsidP="00D917F3">
      <w:pPr>
        <w:tabs>
          <w:tab w:val="right" w:pos="4920"/>
        </w:tabs>
        <w:spacing w:after="0" w:line="240" w:lineRule="auto"/>
        <w:rPr>
          <w:rFonts w:ascii="Arial" w:hAnsi="Arial" w:cs="Arial"/>
          <w:b/>
          <w:sz w:val="20"/>
          <w:szCs w:val="20"/>
          <w:lang w:val="en-GB"/>
        </w:rPr>
      </w:pPr>
    </w:p>
    <w:p w14:paraId="2EC4D725" w14:textId="77777777" w:rsidR="00D917F3" w:rsidRDefault="00D917F3" w:rsidP="00D917F3">
      <w:pPr>
        <w:tabs>
          <w:tab w:val="right" w:pos="4920"/>
        </w:tabs>
        <w:spacing w:after="0" w:line="240" w:lineRule="auto"/>
        <w:rPr>
          <w:rFonts w:ascii="Arial" w:hAnsi="Arial" w:cs="Arial"/>
          <w:b/>
          <w:sz w:val="20"/>
          <w:szCs w:val="20"/>
          <w:lang w:val="en-GB"/>
        </w:rPr>
      </w:pPr>
    </w:p>
    <w:p w14:paraId="507E7052" w14:textId="77777777" w:rsidR="00D917F3" w:rsidRDefault="00D917F3" w:rsidP="00D917F3">
      <w:pPr>
        <w:tabs>
          <w:tab w:val="right" w:pos="4920"/>
        </w:tabs>
        <w:spacing w:after="0" w:line="240" w:lineRule="auto"/>
        <w:rPr>
          <w:rFonts w:ascii="Arial" w:hAnsi="Arial" w:cs="Arial"/>
          <w:b/>
          <w:sz w:val="20"/>
          <w:szCs w:val="20"/>
          <w:lang w:val="en-GB"/>
        </w:rPr>
      </w:pPr>
    </w:p>
    <w:p w14:paraId="1DA7D760" w14:textId="77777777" w:rsidR="00D917F3" w:rsidRDefault="00D917F3" w:rsidP="00D917F3">
      <w:pPr>
        <w:spacing w:after="0" w:line="240" w:lineRule="auto"/>
        <w:jc w:val="center"/>
        <w:rPr>
          <w:rFonts w:ascii="Arial" w:hAnsi="Arial" w:cs="Arial"/>
          <w:b/>
          <w:sz w:val="40"/>
          <w:szCs w:val="40"/>
        </w:rPr>
      </w:pPr>
      <w:r>
        <w:rPr>
          <w:rFonts w:ascii="Arial" w:hAnsi="Arial" w:cs="Arial"/>
          <w:b/>
          <w:sz w:val="40"/>
          <w:szCs w:val="40"/>
        </w:rPr>
        <w:t>NOTE:</w:t>
      </w:r>
    </w:p>
    <w:p w14:paraId="4AFE52B2" w14:textId="77777777" w:rsidR="00D917F3" w:rsidRDefault="00D917F3" w:rsidP="00D917F3">
      <w:pPr>
        <w:spacing w:after="0" w:line="240" w:lineRule="auto"/>
        <w:jc w:val="center"/>
        <w:rPr>
          <w:rFonts w:ascii="Arial Narrow" w:hAnsi="Arial Narrow" w:cs="Arial"/>
          <w:b/>
          <w:sz w:val="32"/>
          <w:szCs w:val="32"/>
        </w:rPr>
      </w:pPr>
      <w:r>
        <w:rPr>
          <w:rFonts w:ascii="Arial Narrow" w:hAnsi="Arial Narrow" w:cs="Arial"/>
          <w:b/>
          <w:sz w:val="32"/>
          <w:szCs w:val="32"/>
        </w:rPr>
        <w:t>Some element of teacher discretion will be required for the allocation of marks for some questions, with specific reference to the quality of the answer.</w:t>
      </w:r>
    </w:p>
    <w:p w14:paraId="06CF9010" w14:textId="2664CFE3" w:rsidR="00652175" w:rsidRPr="00E52899" w:rsidRDefault="00652175" w:rsidP="00841D22">
      <w:pPr>
        <w:tabs>
          <w:tab w:val="right" w:pos="4920"/>
        </w:tabs>
        <w:spacing w:after="0" w:line="240" w:lineRule="auto"/>
        <w:rPr>
          <w:rFonts w:ascii="Arial" w:hAnsi="Arial" w:cs="Arial"/>
          <w:b/>
          <w:sz w:val="20"/>
          <w:szCs w:val="20"/>
          <w:lang w:val="en-GB"/>
        </w:rPr>
      </w:pPr>
    </w:p>
    <w:p w14:paraId="018864B8" w14:textId="77777777" w:rsidR="0073307C" w:rsidRDefault="0073307C" w:rsidP="0073307C">
      <w:pPr>
        <w:spacing w:after="0" w:line="240" w:lineRule="auto"/>
        <w:rPr>
          <w:rFonts w:ascii="Arial" w:hAnsi="Arial" w:cs="Arial"/>
          <w:b/>
          <w:sz w:val="16"/>
          <w:szCs w:val="16"/>
        </w:rPr>
      </w:pPr>
    </w:p>
    <w:p w14:paraId="7550EA3A" w14:textId="77777777" w:rsidR="00652175" w:rsidRPr="00E52899" w:rsidRDefault="00652175" w:rsidP="00841D22">
      <w:pPr>
        <w:tabs>
          <w:tab w:val="right" w:pos="4920"/>
        </w:tabs>
        <w:spacing w:after="0" w:line="240" w:lineRule="auto"/>
        <w:rPr>
          <w:rFonts w:ascii="Arial" w:hAnsi="Arial" w:cs="Arial"/>
          <w:b/>
          <w:sz w:val="20"/>
          <w:szCs w:val="20"/>
          <w:lang w:val="en-GB"/>
        </w:rPr>
        <w:sectPr w:rsidR="00652175" w:rsidRPr="00E52899" w:rsidSect="00C7289E">
          <w:headerReference w:type="even" r:id="rId9"/>
          <w:headerReference w:type="default" r:id="rId10"/>
          <w:footerReference w:type="even" r:id="rId11"/>
          <w:footerReference w:type="default" r:id="rId12"/>
          <w:headerReference w:type="first" r:id="rId13"/>
          <w:footerReference w:type="first" r:id="rId14"/>
          <w:pgSz w:w="11907" w:h="16840" w:code="9"/>
          <w:pgMar w:top="357" w:right="851" w:bottom="289" w:left="1134" w:header="709" w:footer="431" w:gutter="0"/>
          <w:pgNumType w:start="1"/>
          <w:cols w:space="708"/>
          <w:titlePg/>
          <w:docGrid w:linePitch="360"/>
        </w:sectPr>
      </w:pPr>
    </w:p>
    <w:p w14:paraId="3C36A3FD" w14:textId="67187139" w:rsidR="00841D22" w:rsidRPr="00E52899" w:rsidRDefault="001B3DDB" w:rsidP="005D7910">
      <w:pPr>
        <w:tabs>
          <w:tab w:val="left" w:pos="540"/>
          <w:tab w:val="left" w:pos="1100"/>
          <w:tab w:val="left" w:pos="1760"/>
        </w:tabs>
        <w:spacing w:after="0" w:line="240" w:lineRule="auto"/>
        <w:ind w:left="-709"/>
        <w:jc w:val="both"/>
        <w:rPr>
          <w:rFonts w:ascii="Arial" w:hAnsi="Arial" w:cs="Arial"/>
          <w:b/>
          <w:sz w:val="28"/>
          <w:szCs w:val="24"/>
        </w:rPr>
      </w:pPr>
      <w:r w:rsidRPr="00E52899">
        <w:rPr>
          <w:rFonts w:ascii="Arial" w:hAnsi="Arial" w:cs="Arial"/>
          <w:b/>
          <w:sz w:val="28"/>
          <w:szCs w:val="24"/>
        </w:rPr>
        <w:lastRenderedPageBreak/>
        <w:t>Section One:</w:t>
      </w:r>
      <w:r w:rsidR="00046AB6" w:rsidRPr="00E52899">
        <w:rPr>
          <w:rFonts w:ascii="Arial" w:hAnsi="Arial" w:cs="Arial"/>
          <w:b/>
          <w:sz w:val="28"/>
          <w:szCs w:val="24"/>
        </w:rPr>
        <w:t xml:space="preserve"> </w:t>
      </w:r>
      <w:r w:rsidR="005A16FA" w:rsidRPr="00E52899">
        <w:rPr>
          <w:rFonts w:ascii="Arial" w:hAnsi="Arial" w:cs="Arial"/>
          <w:b/>
          <w:sz w:val="28"/>
          <w:szCs w:val="24"/>
        </w:rPr>
        <w:t>Multiple-</w:t>
      </w:r>
      <w:r w:rsidR="00677B6D" w:rsidRPr="00E52899">
        <w:rPr>
          <w:rFonts w:ascii="Arial" w:hAnsi="Arial" w:cs="Arial"/>
          <w:b/>
          <w:sz w:val="28"/>
          <w:szCs w:val="24"/>
        </w:rPr>
        <w:t>c</w:t>
      </w:r>
      <w:r w:rsidR="00841D22" w:rsidRPr="00E52899">
        <w:rPr>
          <w:rFonts w:ascii="Arial" w:hAnsi="Arial" w:cs="Arial"/>
          <w:b/>
          <w:sz w:val="28"/>
          <w:szCs w:val="24"/>
        </w:rPr>
        <w:t>hoice</w:t>
      </w:r>
      <w:r w:rsidR="006E1B91" w:rsidRPr="00E52899">
        <w:rPr>
          <w:rFonts w:ascii="Arial" w:hAnsi="Arial" w:cs="Arial"/>
          <w:b/>
          <w:sz w:val="28"/>
          <w:szCs w:val="24"/>
        </w:rPr>
        <w:tab/>
      </w:r>
      <w:r w:rsidR="00AB3FE2" w:rsidRPr="00E52899">
        <w:rPr>
          <w:rFonts w:ascii="Arial" w:hAnsi="Arial" w:cs="Arial"/>
          <w:b/>
          <w:sz w:val="28"/>
          <w:szCs w:val="24"/>
        </w:rPr>
        <w:tab/>
      </w:r>
      <w:r w:rsidR="006E1B91" w:rsidRPr="00E52899">
        <w:rPr>
          <w:rFonts w:ascii="Arial" w:hAnsi="Arial" w:cs="Arial"/>
          <w:b/>
          <w:sz w:val="28"/>
          <w:szCs w:val="24"/>
        </w:rPr>
        <w:tab/>
      </w:r>
      <w:r w:rsidR="005D7910">
        <w:rPr>
          <w:rFonts w:ascii="Arial" w:hAnsi="Arial" w:cs="Arial"/>
          <w:b/>
          <w:sz w:val="28"/>
          <w:szCs w:val="24"/>
        </w:rPr>
        <w:tab/>
      </w:r>
      <w:r w:rsidR="005D7910">
        <w:rPr>
          <w:rFonts w:ascii="Arial" w:hAnsi="Arial" w:cs="Arial"/>
          <w:b/>
          <w:sz w:val="28"/>
          <w:szCs w:val="24"/>
        </w:rPr>
        <w:tab/>
      </w:r>
      <w:r w:rsidR="005D7910">
        <w:rPr>
          <w:rFonts w:ascii="Arial" w:hAnsi="Arial" w:cs="Arial"/>
          <w:b/>
          <w:sz w:val="28"/>
          <w:szCs w:val="24"/>
        </w:rPr>
        <w:tab/>
      </w:r>
      <w:r w:rsidR="00046AB6" w:rsidRPr="00E52899">
        <w:rPr>
          <w:rFonts w:ascii="Arial" w:hAnsi="Arial" w:cs="Arial"/>
          <w:b/>
          <w:sz w:val="28"/>
          <w:szCs w:val="24"/>
        </w:rPr>
        <w:t>2</w:t>
      </w:r>
      <w:r w:rsidRPr="00E52899">
        <w:rPr>
          <w:rFonts w:ascii="Arial" w:hAnsi="Arial" w:cs="Arial"/>
          <w:b/>
          <w:sz w:val="28"/>
          <w:szCs w:val="24"/>
        </w:rPr>
        <w:t>0%</w:t>
      </w:r>
      <w:r w:rsidR="005D7910">
        <w:rPr>
          <w:rFonts w:ascii="Arial" w:hAnsi="Arial" w:cs="Arial"/>
          <w:b/>
          <w:sz w:val="28"/>
          <w:szCs w:val="24"/>
        </w:rPr>
        <w:t xml:space="preserve"> </w:t>
      </w:r>
      <w:r w:rsidR="00046AB6" w:rsidRPr="00E52899">
        <w:rPr>
          <w:rFonts w:ascii="Arial" w:hAnsi="Arial" w:cs="Arial"/>
          <w:b/>
          <w:sz w:val="28"/>
          <w:szCs w:val="24"/>
        </w:rPr>
        <w:t>(</w:t>
      </w:r>
      <w:r w:rsidR="00841D22" w:rsidRPr="00E52899">
        <w:rPr>
          <w:rFonts w:ascii="Arial" w:hAnsi="Arial" w:cs="Arial"/>
          <w:b/>
          <w:sz w:val="28"/>
          <w:szCs w:val="24"/>
        </w:rPr>
        <w:t>20 marks</w:t>
      </w:r>
      <w:r w:rsidR="00046AB6" w:rsidRPr="00E52899">
        <w:rPr>
          <w:rFonts w:ascii="Arial" w:hAnsi="Arial" w:cs="Arial"/>
          <w:b/>
          <w:sz w:val="28"/>
          <w:szCs w:val="24"/>
        </w:rPr>
        <w:t>)</w:t>
      </w:r>
    </w:p>
    <w:p w14:paraId="173DF090" w14:textId="77777777" w:rsidR="00E9393C" w:rsidRPr="00E52899" w:rsidRDefault="00E9393C" w:rsidP="00652175">
      <w:pPr>
        <w:tabs>
          <w:tab w:val="left" w:pos="540"/>
          <w:tab w:val="left" w:pos="1100"/>
          <w:tab w:val="left" w:pos="1760"/>
        </w:tabs>
        <w:spacing w:after="0" w:line="240" w:lineRule="auto"/>
        <w:ind w:left="-709" w:right="-426"/>
        <w:jc w:val="both"/>
        <w:rPr>
          <w:rFonts w:ascii="Arial" w:hAnsi="Arial" w:cs="Arial"/>
          <w:b/>
          <w:sz w:val="20"/>
          <w:szCs w:val="20"/>
        </w:rPr>
      </w:pPr>
    </w:p>
    <w:p w14:paraId="3E427B03" w14:textId="77777777" w:rsidR="00E9393C" w:rsidRDefault="00E9393C" w:rsidP="00652175">
      <w:pPr>
        <w:tabs>
          <w:tab w:val="left" w:pos="540"/>
          <w:tab w:val="left" w:pos="1100"/>
          <w:tab w:val="left" w:pos="1760"/>
        </w:tabs>
        <w:spacing w:after="0" w:line="240" w:lineRule="auto"/>
        <w:ind w:left="-709" w:right="-426"/>
        <w:jc w:val="both"/>
        <w:rPr>
          <w:rFonts w:ascii="Arial" w:hAnsi="Arial" w:cs="Arial"/>
          <w:sz w:val="24"/>
          <w:szCs w:val="24"/>
        </w:rPr>
      </w:pPr>
      <w:r w:rsidRPr="00E52899">
        <w:rPr>
          <w:rFonts w:ascii="Arial" w:hAnsi="Arial" w:cs="Arial"/>
          <w:sz w:val="24"/>
          <w:szCs w:val="24"/>
        </w:rPr>
        <w:t xml:space="preserve">Each correct answer is worth </w:t>
      </w:r>
      <w:r w:rsidRPr="00E52899">
        <w:rPr>
          <w:rFonts w:ascii="Arial" w:hAnsi="Arial" w:cs="Arial"/>
          <w:b/>
          <w:sz w:val="24"/>
          <w:szCs w:val="24"/>
        </w:rPr>
        <w:t>one (1)</w:t>
      </w:r>
      <w:r w:rsidRPr="00E52899">
        <w:rPr>
          <w:rFonts w:ascii="Arial" w:hAnsi="Arial" w:cs="Arial"/>
          <w:sz w:val="24"/>
          <w:szCs w:val="24"/>
        </w:rPr>
        <w:t xml:space="preserve"> mark.</w:t>
      </w:r>
    </w:p>
    <w:p w14:paraId="1775EC7F" w14:textId="77777777" w:rsidR="00BE5C3A" w:rsidRPr="00E52899" w:rsidRDefault="00BE5C3A" w:rsidP="00006C6E">
      <w:pPr>
        <w:tabs>
          <w:tab w:val="left" w:pos="540"/>
          <w:tab w:val="left" w:pos="1080"/>
          <w:tab w:val="right" w:pos="9540"/>
        </w:tabs>
        <w:spacing w:after="0" w:line="240" w:lineRule="auto"/>
        <w:rPr>
          <w:rFonts w:ascii="Arial" w:hAnsi="Arial" w:cs="Arial"/>
          <w:b/>
          <w:sz w:val="20"/>
          <w:szCs w:val="20"/>
        </w:rPr>
      </w:pPr>
    </w:p>
    <w:tbl>
      <w:tblPr>
        <w:tblStyle w:val="TableGrid"/>
        <w:tblW w:w="10945" w:type="dxa"/>
        <w:tblInd w:w="-602" w:type="dxa"/>
        <w:tblLayout w:type="fixed"/>
        <w:tblLook w:val="04A0" w:firstRow="1" w:lastRow="0" w:firstColumn="1" w:lastColumn="0" w:noHBand="0" w:noVBand="1"/>
      </w:tblPr>
      <w:tblGrid>
        <w:gridCol w:w="567"/>
        <w:gridCol w:w="713"/>
        <w:gridCol w:w="992"/>
        <w:gridCol w:w="8673"/>
      </w:tblGrid>
      <w:tr w:rsidR="00E52899" w:rsidRPr="00E52899" w14:paraId="2F566FFE" w14:textId="77777777" w:rsidTr="00FD34D7">
        <w:trPr>
          <w:cantSplit/>
          <w:trHeight w:val="686"/>
        </w:trPr>
        <w:tc>
          <w:tcPr>
            <w:tcW w:w="567" w:type="dxa"/>
            <w:vAlign w:val="center"/>
          </w:tcPr>
          <w:p w14:paraId="21FE85C7" w14:textId="77777777" w:rsidR="005B36C3" w:rsidRPr="00E52899" w:rsidRDefault="005B36C3" w:rsidP="00FD34D7">
            <w:pPr>
              <w:tabs>
                <w:tab w:val="left" w:pos="540"/>
                <w:tab w:val="left" w:pos="1080"/>
                <w:tab w:val="right" w:pos="9540"/>
              </w:tabs>
              <w:spacing w:after="0" w:line="240" w:lineRule="auto"/>
              <w:jc w:val="center"/>
              <w:rPr>
                <w:rFonts w:ascii="Arial" w:hAnsi="Arial" w:cs="Arial"/>
                <w:b/>
                <w:sz w:val="24"/>
                <w:szCs w:val="24"/>
                <w:lang w:val="en-US"/>
              </w:rPr>
            </w:pPr>
            <w:r w:rsidRPr="00E52899">
              <w:rPr>
                <w:rFonts w:ascii="Arial" w:hAnsi="Arial" w:cs="Arial"/>
                <w:b/>
                <w:sz w:val="24"/>
                <w:szCs w:val="24"/>
                <w:lang w:val="en-US"/>
              </w:rPr>
              <w:t>Q</w:t>
            </w:r>
            <w:r w:rsidR="00652175" w:rsidRPr="00E52899">
              <w:rPr>
                <w:rFonts w:ascii="Arial" w:hAnsi="Arial" w:cs="Arial"/>
                <w:b/>
                <w:sz w:val="24"/>
                <w:szCs w:val="24"/>
                <w:lang w:val="en-US"/>
              </w:rPr>
              <w:t>u</w:t>
            </w:r>
          </w:p>
        </w:tc>
        <w:tc>
          <w:tcPr>
            <w:tcW w:w="713" w:type="dxa"/>
            <w:vAlign w:val="center"/>
          </w:tcPr>
          <w:p w14:paraId="3C5EDB44" w14:textId="77777777" w:rsidR="005B36C3" w:rsidRPr="00E52899" w:rsidRDefault="005B36C3" w:rsidP="00FD34D7">
            <w:pPr>
              <w:tabs>
                <w:tab w:val="left" w:pos="540"/>
                <w:tab w:val="left" w:pos="1080"/>
                <w:tab w:val="right" w:pos="9540"/>
              </w:tabs>
              <w:spacing w:after="0" w:line="240" w:lineRule="auto"/>
              <w:jc w:val="center"/>
              <w:rPr>
                <w:rFonts w:ascii="Arial" w:hAnsi="Arial" w:cs="Arial"/>
                <w:b/>
                <w:sz w:val="24"/>
                <w:szCs w:val="24"/>
                <w:lang w:val="en-US"/>
              </w:rPr>
            </w:pPr>
            <w:r w:rsidRPr="00E52899">
              <w:rPr>
                <w:rFonts w:ascii="Arial" w:hAnsi="Arial" w:cs="Arial"/>
                <w:b/>
                <w:sz w:val="24"/>
                <w:szCs w:val="24"/>
                <w:lang w:val="en-US"/>
              </w:rPr>
              <w:t>Ans</w:t>
            </w:r>
          </w:p>
        </w:tc>
        <w:tc>
          <w:tcPr>
            <w:tcW w:w="9665" w:type="dxa"/>
            <w:gridSpan w:val="2"/>
            <w:vAlign w:val="center"/>
          </w:tcPr>
          <w:p w14:paraId="1E0E8D7B" w14:textId="77777777" w:rsidR="009E2CCC" w:rsidRPr="00E52899" w:rsidRDefault="005B36C3" w:rsidP="00474DF2">
            <w:pPr>
              <w:tabs>
                <w:tab w:val="left" w:pos="540"/>
                <w:tab w:val="left" w:pos="1080"/>
                <w:tab w:val="right" w:pos="9540"/>
              </w:tabs>
              <w:spacing w:after="0" w:line="240" w:lineRule="auto"/>
              <w:jc w:val="center"/>
              <w:rPr>
                <w:rFonts w:ascii="Arial" w:hAnsi="Arial" w:cs="Arial"/>
                <w:b/>
                <w:sz w:val="24"/>
                <w:szCs w:val="24"/>
                <w:lang w:val="en-US"/>
              </w:rPr>
            </w:pPr>
            <w:r w:rsidRPr="00E52899">
              <w:rPr>
                <w:rFonts w:ascii="Arial" w:hAnsi="Arial" w:cs="Arial"/>
                <w:b/>
                <w:sz w:val="24"/>
                <w:szCs w:val="24"/>
                <w:lang w:val="en-US"/>
              </w:rPr>
              <w:t>Description</w:t>
            </w:r>
          </w:p>
        </w:tc>
      </w:tr>
      <w:tr w:rsidR="005A12A8" w:rsidRPr="00606BF4" w14:paraId="192B1DF4" w14:textId="77777777" w:rsidTr="00BA5824">
        <w:trPr>
          <w:trHeight w:val="426"/>
        </w:trPr>
        <w:tc>
          <w:tcPr>
            <w:tcW w:w="567" w:type="dxa"/>
            <w:vMerge w:val="restart"/>
            <w:vAlign w:val="center"/>
          </w:tcPr>
          <w:p w14:paraId="2213219E" w14:textId="77777777" w:rsidR="005A12A8" w:rsidRPr="00606BF4" w:rsidRDefault="007D1450" w:rsidP="007D1450">
            <w:pPr>
              <w:tabs>
                <w:tab w:val="left" w:pos="540"/>
                <w:tab w:val="left" w:pos="1080"/>
                <w:tab w:val="right" w:pos="9540"/>
              </w:tabs>
              <w:spacing w:before="240"/>
              <w:jc w:val="center"/>
              <w:rPr>
                <w:rFonts w:ascii="Arial" w:hAnsi="Arial" w:cs="Arial"/>
                <w:sz w:val="24"/>
                <w:szCs w:val="24"/>
                <w:lang w:val="en-US"/>
              </w:rPr>
            </w:pPr>
            <w:r w:rsidRPr="00606BF4">
              <w:rPr>
                <w:rFonts w:ascii="Arial" w:hAnsi="Arial" w:cs="Arial"/>
                <w:sz w:val="24"/>
                <w:szCs w:val="24"/>
                <w:lang w:val="en-US"/>
              </w:rPr>
              <w:t>1</w:t>
            </w:r>
          </w:p>
        </w:tc>
        <w:tc>
          <w:tcPr>
            <w:tcW w:w="713" w:type="dxa"/>
            <w:vMerge w:val="restart"/>
            <w:vAlign w:val="center"/>
          </w:tcPr>
          <w:p w14:paraId="52FD62AB" w14:textId="77777777" w:rsidR="005A12A8" w:rsidRPr="00606BF4" w:rsidRDefault="006A08ED" w:rsidP="007D1450">
            <w:pPr>
              <w:tabs>
                <w:tab w:val="left" w:pos="540"/>
                <w:tab w:val="left" w:pos="1080"/>
                <w:tab w:val="right" w:pos="9540"/>
              </w:tabs>
              <w:spacing w:before="240"/>
              <w:jc w:val="center"/>
              <w:rPr>
                <w:rFonts w:ascii="Arial" w:hAnsi="Arial" w:cs="Arial"/>
                <w:sz w:val="24"/>
                <w:szCs w:val="24"/>
                <w:lang w:val="en-US"/>
              </w:rPr>
            </w:pPr>
            <w:r w:rsidRPr="00606BF4">
              <w:rPr>
                <w:rFonts w:ascii="Arial" w:hAnsi="Arial" w:cs="Arial"/>
                <w:sz w:val="24"/>
                <w:szCs w:val="24"/>
                <w:lang w:val="en-US"/>
              </w:rPr>
              <w:t>(b</w:t>
            </w:r>
            <w:r w:rsidR="005A12A8" w:rsidRPr="00606BF4">
              <w:rPr>
                <w:rFonts w:ascii="Arial" w:hAnsi="Arial" w:cs="Arial"/>
                <w:sz w:val="24"/>
                <w:szCs w:val="24"/>
                <w:lang w:val="en-US"/>
              </w:rPr>
              <w:t>)</w:t>
            </w:r>
          </w:p>
        </w:tc>
        <w:tc>
          <w:tcPr>
            <w:tcW w:w="992" w:type="dxa"/>
            <w:vAlign w:val="center"/>
          </w:tcPr>
          <w:p w14:paraId="5DBF23C5" w14:textId="77777777" w:rsidR="005A12A8" w:rsidRPr="00606BF4" w:rsidRDefault="005A12A8" w:rsidP="007D1450">
            <w:pPr>
              <w:pStyle w:val="ListItem"/>
              <w:spacing w:line="240" w:lineRule="auto"/>
              <w:jc w:val="center"/>
              <w:rPr>
                <w:rFonts w:ascii="Arial" w:hAnsi="Arial" w:cs="Arial"/>
                <w:sz w:val="16"/>
                <w:szCs w:val="16"/>
              </w:rPr>
            </w:pPr>
            <w:r w:rsidRPr="00606BF4">
              <w:rPr>
                <w:rFonts w:ascii="Arial" w:hAnsi="Arial" w:cs="Arial"/>
                <w:sz w:val="16"/>
                <w:szCs w:val="16"/>
              </w:rPr>
              <w:t>Comment</w:t>
            </w:r>
          </w:p>
        </w:tc>
        <w:tc>
          <w:tcPr>
            <w:tcW w:w="8673" w:type="dxa"/>
            <w:vAlign w:val="center"/>
          </w:tcPr>
          <w:p w14:paraId="08CC1AC1" w14:textId="14871F00" w:rsidR="005A12A8" w:rsidRPr="00606BF4" w:rsidRDefault="005A12A8" w:rsidP="00016FAA">
            <w:pPr>
              <w:tabs>
                <w:tab w:val="left" w:pos="540"/>
                <w:tab w:val="left" w:pos="1080"/>
                <w:tab w:val="right" w:pos="9540"/>
              </w:tabs>
              <w:spacing w:before="100" w:after="100" w:line="240" w:lineRule="auto"/>
              <w:rPr>
                <w:rFonts w:ascii="Arial" w:hAnsi="Arial" w:cs="Arial"/>
                <w:sz w:val="16"/>
                <w:szCs w:val="16"/>
                <w:lang w:val="en-US"/>
              </w:rPr>
            </w:pPr>
            <w:r w:rsidRPr="00606BF4">
              <w:rPr>
                <w:rFonts w:ascii="Arial" w:hAnsi="Arial" w:cs="Arial"/>
                <w:sz w:val="16"/>
                <w:szCs w:val="16"/>
              </w:rPr>
              <w:t>The scale of the map in Source 1 is shown as</w:t>
            </w:r>
            <w:r w:rsidR="00606BF4" w:rsidRPr="00606BF4">
              <w:rPr>
                <w:rFonts w:ascii="Arial" w:hAnsi="Arial" w:cs="Arial"/>
                <w:sz w:val="16"/>
                <w:szCs w:val="16"/>
              </w:rPr>
              <w:t xml:space="preserve"> a ratio above the</w:t>
            </w:r>
            <w:r w:rsidR="000E138B">
              <w:rPr>
                <w:rFonts w:ascii="Arial" w:hAnsi="Arial" w:cs="Arial"/>
                <w:sz w:val="16"/>
                <w:szCs w:val="16"/>
              </w:rPr>
              <w:t xml:space="preserve"> line</w:t>
            </w:r>
            <w:r w:rsidR="00606BF4" w:rsidRPr="00606BF4">
              <w:rPr>
                <w:rFonts w:ascii="Arial" w:hAnsi="Arial" w:cs="Arial"/>
                <w:sz w:val="16"/>
                <w:szCs w:val="16"/>
              </w:rPr>
              <w:t xml:space="preserve"> </w:t>
            </w:r>
            <w:r w:rsidR="00606BF4" w:rsidRPr="000E138B">
              <w:rPr>
                <w:rFonts w:ascii="Arial" w:hAnsi="Arial" w:cs="Arial"/>
                <w:sz w:val="16"/>
                <w:szCs w:val="16"/>
              </w:rPr>
              <w:t xml:space="preserve">scale </w:t>
            </w:r>
            <w:r w:rsidR="000E138B" w:rsidRPr="000E138B">
              <w:rPr>
                <w:rFonts w:ascii="Arial" w:hAnsi="Arial" w:cs="Arial"/>
                <w:sz w:val="16"/>
                <w:szCs w:val="16"/>
              </w:rPr>
              <w:t>1:</w:t>
            </w:r>
            <w:r w:rsidR="00606BF4" w:rsidRPr="000E138B">
              <w:rPr>
                <w:rFonts w:ascii="Arial" w:hAnsi="Arial" w:cs="Arial"/>
                <w:sz w:val="16"/>
                <w:szCs w:val="16"/>
              </w:rPr>
              <w:t>5</w:t>
            </w:r>
            <w:r w:rsidR="000E138B" w:rsidRPr="000E138B">
              <w:rPr>
                <w:rFonts w:ascii="Arial" w:hAnsi="Arial" w:cs="Arial"/>
                <w:sz w:val="16"/>
                <w:szCs w:val="16"/>
              </w:rPr>
              <w:t>0 000</w:t>
            </w:r>
            <w:r w:rsidRPr="000E138B">
              <w:rPr>
                <w:rFonts w:ascii="Arial" w:hAnsi="Arial" w:cs="Arial"/>
                <w:sz w:val="16"/>
                <w:szCs w:val="16"/>
              </w:rPr>
              <w:t>.</w:t>
            </w:r>
            <w:r w:rsidRPr="00606BF4">
              <w:rPr>
                <w:rFonts w:ascii="Arial" w:hAnsi="Arial" w:cs="Arial"/>
                <w:sz w:val="16"/>
                <w:szCs w:val="16"/>
              </w:rPr>
              <w:t xml:space="preserve"> </w:t>
            </w:r>
            <w:r w:rsidR="00B864D1" w:rsidRPr="00606BF4">
              <w:rPr>
                <w:rFonts w:ascii="Arial" w:hAnsi="Arial" w:cs="Arial"/>
                <w:sz w:val="16"/>
                <w:szCs w:val="16"/>
              </w:rPr>
              <w:t xml:space="preserve"> </w:t>
            </w:r>
            <w:r w:rsidRPr="00606BF4">
              <w:rPr>
                <w:rFonts w:ascii="Arial" w:hAnsi="Arial" w:cs="Arial"/>
                <w:sz w:val="16"/>
                <w:szCs w:val="16"/>
              </w:rPr>
              <w:t xml:space="preserve">At this scale, one centimetre on the map represents </w:t>
            </w:r>
            <w:r w:rsidR="00606BF4" w:rsidRPr="00606BF4">
              <w:rPr>
                <w:rFonts w:ascii="Arial" w:hAnsi="Arial" w:cs="Arial"/>
                <w:sz w:val="16"/>
                <w:szCs w:val="16"/>
              </w:rPr>
              <w:t>5</w:t>
            </w:r>
            <w:r w:rsidR="00EE7039" w:rsidRPr="00606BF4">
              <w:rPr>
                <w:rFonts w:ascii="Arial" w:hAnsi="Arial" w:cs="Arial"/>
                <w:sz w:val="16"/>
                <w:szCs w:val="16"/>
              </w:rPr>
              <w:t>0 000</w:t>
            </w:r>
            <w:r w:rsidRPr="00606BF4">
              <w:rPr>
                <w:rFonts w:ascii="Arial" w:hAnsi="Arial" w:cs="Arial"/>
                <w:sz w:val="16"/>
                <w:szCs w:val="16"/>
              </w:rPr>
              <w:t xml:space="preserve"> </w:t>
            </w:r>
            <w:r w:rsidR="00EE7039" w:rsidRPr="00606BF4">
              <w:rPr>
                <w:rFonts w:ascii="Arial" w:hAnsi="Arial" w:cs="Arial"/>
                <w:sz w:val="16"/>
                <w:szCs w:val="16"/>
              </w:rPr>
              <w:t>centi</w:t>
            </w:r>
            <w:r w:rsidRPr="00606BF4">
              <w:rPr>
                <w:rFonts w:ascii="Arial" w:hAnsi="Arial" w:cs="Arial"/>
                <w:sz w:val="16"/>
                <w:szCs w:val="16"/>
              </w:rPr>
              <w:t>metres on the ground</w:t>
            </w:r>
            <w:r w:rsidR="00606BF4" w:rsidRPr="00606BF4">
              <w:rPr>
                <w:rFonts w:ascii="Arial" w:hAnsi="Arial" w:cs="Arial"/>
                <w:sz w:val="16"/>
                <w:szCs w:val="16"/>
              </w:rPr>
              <w:t>, which is the same as 500m</w:t>
            </w:r>
            <w:r w:rsidR="00016FAA" w:rsidRPr="00606BF4">
              <w:rPr>
                <w:rFonts w:ascii="Arial" w:hAnsi="Arial" w:cs="Arial"/>
                <w:sz w:val="16"/>
                <w:szCs w:val="16"/>
              </w:rPr>
              <w:t>.</w:t>
            </w:r>
          </w:p>
        </w:tc>
      </w:tr>
      <w:tr w:rsidR="005A12A8" w:rsidRPr="00606BF4" w14:paraId="40B1415C" w14:textId="77777777" w:rsidTr="00BA5824">
        <w:trPr>
          <w:trHeight w:val="406"/>
        </w:trPr>
        <w:tc>
          <w:tcPr>
            <w:tcW w:w="567" w:type="dxa"/>
            <w:vMerge/>
            <w:vAlign w:val="center"/>
          </w:tcPr>
          <w:p w14:paraId="2628EA31" w14:textId="77777777" w:rsidR="005A12A8" w:rsidRPr="00606BF4" w:rsidRDefault="005A12A8"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AAD1765" w14:textId="77777777" w:rsidR="005A12A8" w:rsidRPr="00606BF4" w:rsidRDefault="005A12A8"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D673D02" w14:textId="77777777" w:rsidR="005A12A8" w:rsidRPr="00606BF4" w:rsidRDefault="005A12A8" w:rsidP="00E3505E">
            <w:pPr>
              <w:pStyle w:val="ListItem"/>
              <w:spacing w:line="240" w:lineRule="auto"/>
              <w:jc w:val="center"/>
              <w:rPr>
                <w:rFonts w:ascii="Arial" w:hAnsi="Arial" w:cs="Arial"/>
                <w:b/>
                <w:sz w:val="16"/>
                <w:szCs w:val="16"/>
              </w:rPr>
            </w:pPr>
            <w:r w:rsidRPr="00AA34E2">
              <w:rPr>
                <w:rFonts w:ascii="Arial" w:hAnsi="Arial" w:cs="Arial"/>
                <w:b/>
                <w:color w:val="0070C0"/>
                <w:sz w:val="16"/>
                <w:szCs w:val="16"/>
              </w:rPr>
              <w:t>Syllabus</w:t>
            </w:r>
          </w:p>
        </w:tc>
        <w:tc>
          <w:tcPr>
            <w:tcW w:w="8673" w:type="dxa"/>
            <w:shd w:val="clear" w:color="auto" w:fill="auto"/>
            <w:vAlign w:val="center"/>
          </w:tcPr>
          <w:p w14:paraId="6C9C3BDB" w14:textId="77777777" w:rsidR="005A12A8" w:rsidRPr="00606BF4" w:rsidRDefault="005A12A8" w:rsidP="00016FAA">
            <w:pPr>
              <w:pStyle w:val="ListItem"/>
              <w:spacing w:before="100" w:after="100" w:line="240" w:lineRule="auto"/>
              <w:rPr>
                <w:rFonts w:ascii="Arial" w:hAnsi="Arial" w:cs="Arial"/>
                <w:sz w:val="16"/>
                <w:szCs w:val="16"/>
              </w:rPr>
            </w:pPr>
            <w:r w:rsidRPr="00606BF4">
              <w:rPr>
                <w:rFonts w:ascii="Arial" w:hAnsi="Arial" w:cs="Arial"/>
                <w:sz w:val="16"/>
                <w:szCs w:val="16"/>
              </w:rPr>
              <w:t>Interpret and express scale in written, linear and ratio (representative fraction) formats, and convert scale from one format to another.</w:t>
            </w:r>
          </w:p>
        </w:tc>
      </w:tr>
      <w:tr w:rsidR="00566F71" w:rsidRPr="00606BF4" w14:paraId="1AEDDFF0" w14:textId="77777777" w:rsidTr="00A565E0">
        <w:trPr>
          <w:trHeight w:val="454"/>
        </w:trPr>
        <w:tc>
          <w:tcPr>
            <w:tcW w:w="567" w:type="dxa"/>
            <w:vMerge w:val="restart"/>
            <w:vAlign w:val="center"/>
          </w:tcPr>
          <w:p w14:paraId="6B25498D" w14:textId="77777777" w:rsidR="00566F71" w:rsidRPr="00606BF4" w:rsidRDefault="00566F71" w:rsidP="00E2799D">
            <w:pPr>
              <w:tabs>
                <w:tab w:val="left" w:pos="540"/>
                <w:tab w:val="left" w:pos="1080"/>
                <w:tab w:val="right" w:pos="9540"/>
              </w:tabs>
              <w:spacing w:before="240"/>
              <w:jc w:val="center"/>
              <w:rPr>
                <w:rFonts w:ascii="Arial" w:hAnsi="Arial" w:cs="Arial"/>
                <w:sz w:val="24"/>
                <w:szCs w:val="24"/>
                <w:lang w:val="en-US"/>
              </w:rPr>
            </w:pPr>
            <w:r w:rsidRPr="00606BF4">
              <w:rPr>
                <w:rFonts w:ascii="Arial" w:hAnsi="Arial" w:cs="Arial"/>
                <w:sz w:val="24"/>
                <w:szCs w:val="24"/>
                <w:lang w:val="en-US"/>
              </w:rPr>
              <w:t>2</w:t>
            </w:r>
          </w:p>
        </w:tc>
        <w:tc>
          <w:tcPr>
            <w:tcW w:w="713" w:type="dxa"/>
            <w:vMerge w:val="restart"/>
            <w:vAlign w:val="center"/>
          </w:tcPr>
          <w:p w14:paraId="10838BFA" w14:textId="047D06F8" w:rsidR="00566F71" w:rsidRPr="00606BF4" w:rsidRDefault="007107D6" w:rsidP="00E2799D">
            <w:pPr>
              <w:tabs>
                <w:tab w:val="left" w:pos="540"/>
                <w:tab w:val="left" w:pos="1080"/>
                <w:tab w:val="right" w:pos="9540"/>
              </w:tabs>
              <w:spacing w:before="240"/>
              <w:jc w:val="center"/>
              <w:rPr>
                <w:rFonts w:ascii="Arial" w:hAnsi="Arial" w:cs="Arial"/>
                <w:sz w:val="24"/>
                <w:szCs w:val="24"/>
                <w:lang w:val="en-US"/>
              </w:rPr>
            </w:pPr>
            <w:r w:rsidRPr="00606BF4">
              <w:rPr>
                <w:rFonts w:ascii="Arial" w:hAnsi="Arial" w:cs="Arial"/>
                <w:sz w:val="24"/>
                <w:szCs w:val="24"/>
                <w:lang w:val="en-US"/>
              </w:rPr>
              <w:t>(a)</w:t>
            </w:r>
          </w:p>
        </w:tc>
        <w:tc>
          <w:tcPr>
            <w:tcW w:w="992" w:type="dxa"/>
            <w:vAlign w:val="center"/>
          </w:tcPr>
          <w:p w14:paraId="219DC313" w14:textId="77777777" w:rsidR="00566F71" w:rsidRPr="000E138B" w:rsidRDefault="00566F71" w:rsidP="00E2799D">
            <w:pPr>
              <w:pStyle w:val="ListItem"/>
              <w:spacing w:line="240" w:lineRule="auto"/>
              <w:jc w:val="center"/>
              <w:rPr>
                <w:rFonts w:ascii="Arial" w:hAnsi="Arial" w:cs="Arial"/>
                <w:sz w:val="16"/>
                <w:szCs w:val="16"/>
              </w:rPr>
            </w:pPr>
            <w:r w:rsidRPr="000E138B">
              <w:rPr>
                <w:rFonts w:ascii="Arial" w:hAnsi="Arial" w:cs="Arial"/>
                <w:sz w:val="16"/>
                <w:szCs w:val="16"/>
              </w:rPr>
              <w:t>Comment</w:t>
            </w:r>
          </w:p>
        </w:tc>
        <w:tc>
          <w:tcPr>
            <w:tcW w:w="8673" w:type="dxa"/>
            <w:vAlign w:val="center"/>
          </w:tcPr>
          <w:p w14:paraId="3C516DCB" w14:textId="07A6B7A6" w:rsidR="00566F71" w:rsidRPr="000E138B" w:rsidRDefault="007107D6" w:rsidP="00016FAA">
            <w:pPr>
              <w:tabs>
                <w:tab w:val="left" w:pos="540"/>
                <w:tab w:val="left" w:pos="1080"/>
                <w:tab w:val="right" w:pos="9540"/>
              </w:tabs>
              <w:spacing w:before="100" w:after="100" w:line="240" w:lineRule="auto"/>
              <w:rPr>
                <w:rFonts w:ascii="Arial" w:hAnsi="Arial" w:cs="Arial"/>
                <w:sz w:val="16"/>
                <w:szCs w:val="16"/>
                <w:lang w:val="en-US"/>
              </w:rPr>
            </w:pPr>
            <w:r w:rsidRPr="000E138B">
              <w:rPr>
                <w:rFonts w:ascii="Arial" w:hAnsi="Arial" w:cs="Arial"/>
                <w:sz w:val="16"/>
                <w:szCs w:val="16"/>
                <w:lang w:val="en-US"/>
              </w:rPr>
              <w:t xml:space="preserve">A quick scan of the map </w:t>
            </w:r>
            <w:r w:rsidR="000E138B" w:rsidRPr="000E138B">
              <w:rPr>
                <w:rFonts w:ascii="Arial" w:hAnsi="Arial" w:cs="Arial"/>
                <w:sz w:val="16"/>
                <w:szCs w:val="16"/>
                <w:lang w:val="en-US"/>
              </w:rPr>
              <w:t>will reveal the numerical value of contour lines</w:t>
            </w:r>
            <w:r w:rsidRPr="000E138B">
              <w:rPr>
                <w:rFonts w:ascii="Arial" w:hAnsi="Arial" w:cs="Arial"/>
                <w:sz w:val="16"/>
                <w:szCs w:val="16"/>
                <w:lang w:val="en-US"/>
              </w:rPr>
              <w:t>.  Also wr</w:t>
            </w:r>
            <w:r w:rsidR="000E138B" w:rsidRPr="000E138B">
              <w:rPr>
                <w:rFonts w:ascii="Arial" w:hAnsi="Arial" w:cs="Arial"/>
                <w:sz w:val="16"/>
                <w:szCs w:val="16"/>
                <w:lang w:val="en-US"/>
              </w:rPr>
              <w:t>itten on the map under the line scale</w:t>
            </w:r>
            <w:r w:rsidRPr="000E138B">
              <w:rPr>
                <w:rFonts w:ascii="Arial" w:hAnsi="Arial" w:cs="Arial"/>
                <w:sz w:val="16"/>
                <w:szCs w:val="16"/>
                <w:lang w:val="en-US"/>
              </w:rPr>
              <w:t>!</w:t>
            </w:r>
          </w:p>
        </w:tc>
      </w:tr>
      <w:tr w:rsidR="00566F71" w:rsidRPr="00606BF4" w14:paraId="722DE243" w14:textId="77777777" w:rsidTr="00BA5824">
        <w:trPr>
          <w:trHeight w:val="948"/>
        </w:trPr>
        <w:tc>
          <w:tcPr>
            <w:tcW w:w="567" w:type="dxa"/>
            <w:vMerge/>
            <w:vAlign w:val="center"/>
          </w:tcPr>
          <w:p w14:paraId="32B4AFD6" w14:textId="77777777" w:rsidR="00566F71" w:rsidRPr="00606BF4" w:rsidRDefault="00566F71" w:rsidP="00AF3602">
            <w:pPr>
              <w:tabs>
                <w:tab w:val="left" w:pos="540"/>
                <w:tab w:val="left" w:pos="1080"/>
                <w:tab w:val="right" w:pos="9540"/>
              </w:tabs>
              <w:spacing w:before="240"/>
              <w:jc w:val="center"/>
              <w:rPr>
                <w:rFonts w:ascii="Arial" w:hAnsi="Arial" w:cs="Arial"/>
                <w:color w:val="FF0000"/>
                <w:sz w:val="24"/>
                <w:szCs w:val="24"/>
                <w:lang w:val="en-US"/>
              </w:rPr>
            </w:pPr>
          </w:p>
        </w:tc>
        <w:tc>
          <w:tcPr>
            <w:tcW w:w="713" w:type="dxa"/>
            <w:vMerge/>
            <w:vAlign w:val="center"/>
          </w:tcPr>
          <w:p w14:paraId="58CA80AE" w14:textId="77777777" w:rsidR="00566F71" w:rsidRPr="00606BF4" w:rsidRDefault="00566F71" w:rsidP="00AF3602">
            <w:pPr>
              <w:tabs>
                <w:tab w:val="left" w:pos="540"/>
                <w:tab w:val="left" w:pos="1080"/>
                <w:tab w:val="right" w:pos="9540"/>
              </w:tabs>
              <w:spacing w:before="240"/>
              <w:jc w:val="center"/>
              <w:rPr>
                <w:rFonts w:ascii="Arial" w:hAnsi="Arial" w:cs="Arial"/>
                <w:color w:val="FF0000"/>
                <w:sz w:val="24"/>
                <w:szCs w:val="24"/>
                <w:lang w:val="en-US"/>
              </w:rPr>
            </w:pPr>
          </w:p>
        </w:tc>
        <w:tc>
          <w:tcPr>
            <w:tcW w:w="992" w:type="dxa"/>
            <w:shd w:val="clear" w:color="auto" w:fill="auto"/>
            <w:vAlign w:val="center"/>
          </w:tcPr>
          <w:p w14:paraId="6BB7682D" w14:textId="77777777" w:rsidR="00566F71" w:rsidRPr="00606BF4" w:rsidRDefault="00566F71" w:rsidP="00E3505E">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73" w:type="dxa"/>
            <w:shd w:val="clear" w:color="auto" w:fill="auto"/>
            <w:vAlign w:val="center"/>
          </w:tcPr>
          <w:p w14:paraId="2E8FAB94" w14:textId="58B61332" w:rsidR="00BA5824" w:rsidRPr="00606BF4" w:rsidRDefault="00BA5824" w:rsidP="00BA5824">
            <w:pPr>
              <w:tabs>
                <w:tab w:val="left" w:pos="540"/>
                <w:tab w:val="left" w:pos="1080"/>
                <w:tab w:val="right" w:pos="9540"/>
              </w:tabs>
              <w:spacing w:before="100" w:after="100" w:line="240" w:lineRule="auto"/>
              <w:rPr>
                <w:rFonts w:ascii="Arial" w:hAnsi="Arial" w:cs="Arial"/>
                <w:sz w:val="16"/>
                <w:szCs w:val="16"/>
                <w:lang w:val="en-US"/>
              </w:rPr>
            </w:pPr>
            <w:r w:rsidRPr="00606BF4">
              <w:rPr>
                <w:rFonts w:ascii="Arial" w:eastAsia="Times New Roman" w:hAnsi="Arial" w:cs="Arial"/>
                <w:sz w:val="16"/>
                <w:szCs w:val="16"/>
                <w:lang w:eastAsia="en-AU"/>
              </w:rPr>
              <w:t>Interpret marginal information represented on maps (title, conventional signs contained in the legend, north point, numerical and linear scale)</w:t>
            </w:r>
          </w:p>
          <w:p w14:paraId="762485CC" w14:textId="1ECCB6DB" w:rsidR="00566F71" w:rsidRPr="00606BF4" w:rsidRDefault="007107D6" w:rsidP="00BA5824">
            <w:pPr>
              <w:tabs>
                <w:tab w:val="left" w:pos="540"/>
                <w:tab w:val="left" w:pos="1080"/>
                <w:tab w:val="right" w:pos="9540"/>
              </w:tabs>
              <w:spacing w:before="100" w:after="100" w:line="240" w:lineRule="auto"/>
              <w:rPr>
                <w:rFonts w:ascii="Arial" w:hAnsi="Arial" w:cs="Arial"/>
                <w:sz w:val="16"/>
                <w:szCs w:val="16"/>
                <w:lang w:val="en-US"/>
              </w:rPr>
            </w:pPr>
            <w:r w:rsidRPr="00606BF4">
              <w:rPr>
                <w:rFonts w:ascii="Arial" w:hAnsi="Arial" w:cs="Arial"/>
                <w:sz w:val="16"/>
                <w:szCs w:val="16"/>
                <w:lang w:val="en-US"/>
              </w:rPr>
              <w:t>Interpret relief on a map using contours and height information, to describe the steepness and shape of a slope, and calculate the average gradient</w:t>
            </w:r>
          </w:p>
        </w:tc>
      </w:tr>
      <w:tr w:rsidR="00566F71" w:rsidRPr="00606BF4" w14:paraId="297BA4F3" w14:textId="77777777" w:rsidTr="00A565E0">
        <w:trPr>
          <w:trHeight w:val="454"/>
        </w:trPr>
        <w:tc>
          <w:tcPr>
            <w:tcW w:w="567" w:type="dxa"/>
            <w:vMerge w:val="restart"/>
            <w:vAlign w:val="center"/>
          </w:tcPr>
          <w:p w14:paraId="654E079E" w14:textId="77777777" w:rsidR="00566F71" w:rsidRPr="00922882" w:rsidRDefault="006014B5" w:rsidP="00AF3602">
            <w:pPr>
              <w:tabs>
                <w:tab w:val="left" w:pos="540"/>
                <w:tab w:val="left" w:pos="1080"/>
                <w:tab w:val="right" w:pos="9540"/>
              </w:tabs>
              <w:spacing w:before="240"/>
              <w:jc w:val="center"/>
              <w:rPr>
                <w:rFonts w:ascii="Arial" w:hAnsi="Arial" w:cs="Arial"/>
                <w:sz w:val="24"/>
                <w:szCs w:val="24"/>
                <w:lang w:val="en-US"/>
              </w:rPr>
            </w:pPr>
            <w:r w:rsidRPr="00922882">
              <w:rPr>
                <w:rFonts w:ascii="Arial" w:hAnsi="Arial" w:cs="Arial"/>
                <w:sz w:val="24"/>
                <w:szCs w:val="24"/>
                <w:lang w:val="en-US"/>
              </w:rPr>
              <w:t>3</w:t>
            </w:r>
          </w:p>
        </w:tc>
        <w:tc>
          <w:tcPr>
            <w:tcW w:w="713" w:type="dxa"/>
            <w:vMerge w:val="restart"/>
            <w:vAlign w:val="center"/>
          </w:tcPr>
          <w:p w14:paraId="7D872C29" w14:textId="4A7D6CD2" w:rsidR="00566F71" w:rsidRPr="00606BF4" w:rsidRDefault="00606BF4" w:rsidP="00AF3602">
            <w:pPr>
              <w:tabs>
                <w:tab w:val="left" w:pos="540"/>
                <w:tab w:val="left" w:pos="1080"/>
                <w:tab w:val="right" w:pos="9540"/>
              </w:tabs>
              <w:spacing w:before="240"/>
              <w:jc w:val="center"/>
              <w:rPr>
                <w:rFonts w:ascii="Arial" w:hAnsi="Arial" w:cs="Arial"/>
                <w:sz w:val="24"/>
                <w:szCs w:val="24"/>
                <w:lang w:val="en-US"/>
              </w:rPr>
            </w:pPr>
            <w:r w:rsidRPr="00606BF4">
              <w:rPr>
                <w:rFonts w:ascii="Arial" w:hAnsi="Arial" w:cs="Arial"/>
                <w:sz w:val="24"/>
                <w:szCs w:val="24"/>
                <w:lang w:val="en-US"/>
              </w:rPr>
              <w:t>(d</w:t>
            </w:r>
            <w:r w:rsidR="000D76D9" w:rsidRPr="00606BF4">
              <w:rPr>
                <w:rFonts w:ascii="Arial" w:hAnsi="Arial" w:cs="Arial"/>
                <w:sz w:val="24"/>
                <w:szCs w:val="24"/>
                <w:lang w:val="en-US"/>
              </w:rPr>
              <w:t>)</w:t>
            </w:r>
          </w:p>
        </w:tc>
        <w:tc>
          <w:tcPr>
            <w:tcW w:w="992" w:type="dxa"/>
            <w:shd w:val="clear" w:color="auto" w:fill="auto"/>
            <w:vAlign w:val="center"/>
          </w:tcPr>
          <w:p w14:paraId="45B61316" w14:textId="77777777" w:rsidR="00566F71" w:rsidRPr="00606BF4" w:rsidRDefault="006014B5" w:rsidP="00E3505E">
            <w:pPr>
              <w:pStyle w:val="ListItem"/>
              <w:spacing w:line="240" w:lineRule="auto"/>
              <w:jc w:val="center"/>
              <w:rPr>
                <w:rFonts w:ascii="Arial" w:hAnsi="Arial" w:cs="Arial"/>
                <w:sz w:val="16"/>
                <w:szCs w:val="16"/>
              </w:rPr>
            </w:pPr>
            <w:r w:rsidRPr="00606BF4">
              <w:rPr>
                <w:rFonts w:ascii="Arial" w:hAnsi="Arial" w:cs="Arial"/>
                <w:sz w:val="16"/>
                <w:szCs w:val="16"/>
              </w:rPr>
              <w:t>Comment</w:t>
            </w:r>
          </w:p>
        </w:tc>
        <w:tc>
          <w:tcPr>
            <w:tcW w:w="8673" w:type="dxa"/>
            <w:shd w:val="clear" w:color="auto" w:fill="auto"/>
            <w:vAlign w:val="center"/>
          </w:tcPr>
          <w:p w14:paraId="750705EF" w14:textId="45C0E9DC" w:rsidR="00566F71" w:rsidRPr="00606BF4" w:rsidRDefault="00606BF4" w:rsidP="00381C95">
            <w:pPr>
              <w:tabs>
                <w:tab w:val="left" w:pos="540"/>
                <w:tab w:val="left" w:pos="1080"/>
                <w:tab w:val="right" w:pos="9540"/>
              </w:tabs>
              <w:spacing w:before="100" w:after="100" w:line="240" w:lineRule="auto"/>
              <w:rPr>
                <w:rFonts w:ascii="Arial" w:hAnsi="Arial" w:cs="Arial"/>
                <w:color w:val="FF0000"/>
                <w:sz w:val="16"/>
                <w:szCs w:val="16"/>
                <w:lang w:val="en-US"/>
              </w:rPr>
            </w:pPr>
            <w:r w:rsidRPr="00606BF4">
              <w:rPr>
                <w:rFonts w:ascii="Arial" w:hAnsi="Arial" w:cs="Arial"/>
                <w:sz w:val="16"/>
                <w:szCs w:val="16"/>
                <w:lang w:val="en-US"/>
              </w:rPr>
              <w:t>Students will need to scan the map and interpret the contour lines to find the summits of hills and associated spot heights</w:t>
            </w:r>
            <w:r w:rsidR="006C3D84">
              <w:rPr>
                <w:rFonts w:ascii="Arial" w:hAnsi="Arial" w:cs="Arial"/>
                <w:sz w:val="16"/>
                <w:szCs w:val="16"/>
                <w:lang w:val="en-US"/>
              </w:rPr>
              <w:t>/trig stations</w:t>
            </w:r>
            <w:r w:rsidR="008E61C0">
              <w:rPr>
                <w:rFonts w:ascii="Arial" w:hAnsi="Arial" w:cs="Arial"/>
                <w:sz w:val="16"/>
                <w:szCs w:val="16"/>
                <w:lang w:val="en-US"/>
              </w:rPr>
              <w:t xml:space="preserve">.  Highest point is </w:t>
            </w:r>
            <w:proofErr w:type="spellStart"/>
            <w:r w:rsidR="008E61C0">
              <w:rPr>
                <w:rFonts w:ascii="Arial" w:hAnsi="Arial" w:cs="Arial"/>
                <w:sz w:val="16"/>
                <w:szCs w:val="16"/>
                <w:lang w:val="en-US"/>
              </w:rPr>
              <w:t>Rangitoto</w:t>
            </w:r>
            <w:proofErr w:type="spellEnd"/>
            <w:r w:rsidR="008E61C0">
              <w:rPr>
                <w:rFonts w:ascii="Arial" w:hAnsi="Arial" w:cs="Arial"/>
                <w:sz w:val="16"/>
                <w:szCs w:val="16"/>
                <w:lang w:val="en-US"/>
              </w:rPr>
              <w:t xml:space="preserve"> Peak at</w:t>
            </w:r>
            <w:r w:rsidR="00381C95">
              <w:rPr>
                <w:rFonts w:ascii="Arial" w:hAnsi="Arial" w:cs="Arial"/>
                <w:sz w:val="16"/>
                <w:szCs w:val="16"/>
                <w:lang w:val="en-US"/>
              </w:rPr>
              <w:t xml:space="preserve"> GR</w:t>
            </w:r>
            <w:r w:rsidR="00922882">
              <w:rPr>
                <w:rFonts w:ascii="Arial" w:hAnsi="Arial" w:cs="Arial"/>
                <w:sz w:val="16"/>
                <w:szCs w:val="16"/>
                <w:lang w:val="en-US"/>
              </w:rPr>
              <w:t xml:space="preserve"> 978784</w:t>
            </w:r>
            <w:r w:rsidRPr="00606BF4">
              <w:rPr>
                <w:rFonts w:ascii="Arial" w:hAnsi="Arial" w:cs="Arial"/>
                <w:sz w:val="16"/>
                <w:szCs w:val="16"/>
                <w:lang w:val="en-US"/>
              </w:rPr>
              <w:t>.</w:t>
            </w:r>
            <w:r>
              <w:rPr>
                <w:rFonts w:ascii="Arial" w:hAnsi="Arial" w:cs="Arial"/>
                <w:color w:val="FF0000"/>
                <w:sz w:val="16"/>
                <w:szCs w:val="16"/>
                <w:lang w:val="en-US"/>
              </w:rPr>
              <w:t xml:space="preserve"> </w:t>
            </w:r>
          </w:p>
        </w:tc>
      </w:tr>
      <w:tr w:rsidR="00566F71" w:rsidRPr="00606BF4" w14:paraId="40DF02DA" w14:textId="77777777" w:rsidTr="00BA5824">
        <w:trPr>
          <w:trHeight w:val="265"/>
        </w:trPr>
        <w:tc>
          <w:tcPr>
            <w:tcW w:w="567" w:type="dxa"/>
            <w:vMerge/>
            <w:vAlign w:val="center"/>
          </w:tcPr>
          <w:p w14:paraId="0773D353" w14:textId="77777777" w:rsidR="00566F71" w:rsidRPr="00606BF4" w:rsidRDefault="00566F71" w:rsidP="00AF3602">
            <w:pPr>
              <w:tabs>
                <w:tab w:val="left" w:pos="540"/>
                <w:tab w:val="left" w:pos="1080"/>
                <w:tab w:val="right" w:pos="9540"/>
              </w:tabs>
              <w:spacing w:before="240"/>
              <w:jc w:val="center"/>
              <w:rPr>
                <w:rFonts w:ascii="Arial" w:hAnsi="Arial" w:cs="Arial"/>
                <w:color w:val="FF0000"/>
                <w:sz w:val="24"/>
                <w:szCs w:val="24"/>
                <w:lang w:val="en-US"/>
              </w:rPr>
            </w:pPr>
          </w:p>
        </w:tc>
        <w:tc>
          <w:tcPr>
            <w:tcW w:w="713" w:type="dxa"/>
            <w:vMerge/>
            <w:vAlign w:val="center"/>
          </w:tcPr>
          <w:p w14:paraId="017ED0DA" w14:textId="77777777" w:rsidR="00566F71" w:rsidRPr="00606BF4" w:rsidRDefault="00566F71" w:rsidP="00AF3602">
            <w:pPr>
              <w:tabs>
                <w:tab w:val="left" w:pos="540"/>
                <w:tab w:val="left" w:pos="1080"/>
                <w:tab w:val="right" w:pos="9540"/>
              </w:tabs>
              <w:spacing w:before="240"/>
              <w:jc w:val="center"/>
              <w:rPr>
                <w:rFonts w:ascii="Arial" w:hAnsi="Arial" w:cs="Arial"/>
                <w:color w:val="FF0000"/>
                <w:sz w:val="24"/>
                <w:szCs w:val="24"/>
                <w:lang w:val="en-US"/>
              </w:rPr>
            </w:pPr>
          </w:p>
        </w:tc>
        <w:tc>
          <w:tcPr>
            <w:tcW w:w="992" w:type="dxa"/>
            <w:shd w:val="clear" w:color="auto" w:fill="auto"/>
            <w:vAlign w:val="center"/>
          </w:tcPr>
          <w:p w14:paraId="791EE96C" w14:textId="77777777" w:rsidR="00566F71" w:rsidRPr="00606BF4" w:rsidRDefault="006014B5" w:rsidP="00E3505E">
            <w:pPr>
              <w:pStyle w:val="ListItem"/>
              <w:spacing w:line="240" w:lineRule="auto"/>
              <w:jc w:val="center"/>
              <w:rPr>
                <w:rFonts w:ascii="Arial" w:hAnsi="Arial" w:cs="Arial"/>
                <w:b/>
                <w:sz w:val="16"/>
                <w:szCs w:val="16"/>
              </w:rPr>
            </w:pPr>
            <w:r w:rsidRPr="00AA34E2">
              <w:rPr>
                <w:rFonts w:ascii="Arial" w:hAnsi="Arial" w:cs="Arial"/>
                <w:b/>
                <w:color w:val="0070C0"/>
                <w:sz w:val="16"/>
                <w:szCs w:val="16"/>
              </w:rPr>
              <w:t>Syllabus</w:t>
            </w:r>
          </w:p>
        </w:tc>
        <w:tc>
          <w:tcPr>
            <w:tcW w:w="8673" w:type="dxa"/>
            <w:shd w:val="clear" w:color="auto" w:fill="auto"/>
          </w:tcPr>
          <w:p w14:paraId="0C66051E" w14:textId="077379C9" w:rsidR="003F2538" w:rsidRPr="00606BF4" w:rsidRDefault="00606BF4" w:rsidP="003F43EC">
            <w:pPr>
              <w:tabs>
                <w:tab w:val="left" w:pos="540"/>
                <w:tab w:val="left" w:pos="1080"/>
                <w:tab w:val="right" w:pos="9540"/>
              </w:tabs>
              <w:spacing w:before="100" w:after="100" w:line="240" w:lineRule="auto"/>
              <w:rPr>
                <w:rFonts w:ascii="Arial" w:hAnsi="Arial" w:cs="Arial"/>
                <w:color w:val="FF0000"/>
                <w:sz w:val="16"/>
                <w:szCs w:val="16"/>
              </w:rPr>
            </w:pPr>
            <w:r w:rsidRPr="00606BF4">
              <w:rPr>
                <w:rFonts w:ascii="Arial" w:hAnsi="Arial" w:cs="Arial"/>
                <w:sz w:val="16"/>
                <w:szCs w:val="16"/>
                <w:lang w:val="en-US"/>
              </w:rPr>
              <w:t>Interpret relief on a map using contours and height information, to describe the steepness and shape of a slope, and calculate the average gradient</w:t>
            </w:r>
            <w:r w:rsidRPr="00606BF4">
              <w:rPr>
                <w:rFonts w:ascii="Arial" w:hAnsi="Arial" w:cs="Arial"/>
                <w:color w:val="FF0000"/>
                <w:sz w:val="16"/>
                <w:szCs w:val="16"/>
              </w:rPr>
              <w:t xml:space="preserve"> </w:t>
            </w:r>
          </w:p>
        </w:tc>
      </w:tr>
      <w:tr w:rsidR="002F6DEC" w:rsidRPr="00606BF4" w14:paraId="62C0C088" w14:textId="77777777" w:rsidTr="00A565E0">
        <w:trPr>
          <w:trHeight w:val="454"/>
        </w:trPr>
        <w:tc>
          <w:tcPr>
            <w:tcW w:w="567" w:type="dxa"/>
            <w:vMerge w:val="restart"/>
            <w:vAlign w:val="center"/>
          </w:tcPr>
          <w:p w14:paraId="467D2C74" w14:textId="77777777" w:rsidR="002F6DEC" w:rsidRPr="00922882" w:rsidRDefault="002F6DEC" w:rsidP="00E2799D">
            <w:pPr>
              <w:tabs>
                <w:tab w:val="left" w:pos="540"/>
                <w:tab w:val="left" w:pos="1080"/>
                <w:tab w:val="right" w:pos="9540"/>
              </w:tabs>
              <w:spacing w:before="240"/>
              <w:jc w:val="center"/>
              <w:rPr>
                <w:rFonts w:ascii="Arial" w:hAnsi="Arial" w:cs="Arial"/>
                <w:sz w:val="24"/>
                <w:szCs w:val="24"/>
                <w:lang w:val="en-US"/>
              </w:rPr>
            </w:pPr>
            <w:r w:rsidRPr="00922882">
              <w:rPr>
                <w:rFonts w:ascii="Arial" w:hAnsi="Arial" w:cs="Arial"/>
                <w:sz w:val="24"/>
                <w:szCs w:val="24"/>
                <w:lang w:val="en-US"/>
              </w:rPr>
              <w:t>4</w:t>
            </w:r>
          </w:p>
        </w:tc>
        <w:tc>
          <w:tcPr>
            <w:tcW w:w="713" w:type="dxa"/>
            <w:vMerge w:val="restart"/>
            <w:vAlign w:val="center"/>
          </w:tcPr>
          <w:p w14:paraId="4B1F2E04" w14:textId="40D41480" w:rsidR="002F6DEC" w:rsidRPr="00606BF4" w:rsidRDefault="00606BF4" w:rsidP="00E2799D">
            <w:pPr>
              <w:tabs>
                <w:tab w:val="left" w:pos="540"/>
                <w:tab w:val="left" w:pos="1080"/>
                <w:tab w:val="right" w:pos="9540"/>
              </w:tabs>
              <w:spacing w:before="240"/>
              <w:jc w:val="center"/>
              <w:rPr>
                <w:rFonts w:ascii="Arial" w:hAnsi="Arial" w:cs="Arial"/>
                <w:sz w:val="24"/>
                <w:szCs w:val="24"/>
                <w:lang w:val="en-US"/>
              </w:rPr>
            </w:pPr>
            <w:r w:rsidRPr="00606BF4">
              <w:rPr>
                <w:rFonts w:ascii="Arial" w:hAnsi="Arial" w:cs="Arial"/>
                <w:sz w:val="24"/>
                <w:szCs w:val="24"/>
                <w:lang w:val="en-US"/>
              </w:rPr>
              <w:t>(c</w:t>
            </w:r>
            <w:r w:rsidR="002F6DEC" w:rsidRPr="00606BF4">
              <w:rPr>
                <w:rFonts w:ascii="Arial" w:hAnsi="Arial" w:cs="Arial"/>
                <w:sz w:val="24"/>
                <w:szCs w:val="24"/>
                <w:lang w:val="en-US"/>
              </w:rPr>
              <w:t>)</w:t>
            </w:r>
          </w:p>
        </w:tc>
        <w:tc>
          <w:tcPr>
            <w:tcW w:w="992" w:type="dxa"/>
            <w:shd w:val="clear" w:color="auto" w:fill="auto"/>
            <w:vAlign w:val="center"/>
          </w:tcPr>
          <w:p w14:paraId="06351B0F" w14:textId="77777777" w:rsidR="002F6DEC" w:rsidRPr="0022198D" w:rsidRDefault="002F6DEC" w:rsidP="00E2799D">
            <w:pPr>
              <w:pStyle w:val="ListItem"/>
              <w:spacing w:line="240" w:lineRule="auto"/>
              <w:jc w:val="center"/>
              <w:rPr>
                <w:rFonts w:ascii="Arial" w:hAnsi="Arial" w:cs="Arial"/>
                <w:sz w:val="16"/>
                <w:szCs w:val="16"/>
              </w:rPr>
            </w:pPr>
            <w:r w:rsidRPr="0022198D">
              <w:rPr>
                <w:rFonts w:ascii="Arial" w:hAnsi="Arial" w:cs="Arial"/>
                <w:sz w:val="16"/>
                <w:szCs w:val="16"/>
              </w:rPr>
              <w:t>Comment</w:t>
            </w:r>
          </w:p>
        </w:tc>
        <w:tc>
          <w:tcPr>
            <w:tcW w:w="8673" w:type="dxa"/>
            <w:shd w:val="clear" w:color="auto" w:fill="auto"/>
            <w:vAlign w:val="center"/>
          </w:tcPr>
          <w:p w14:paraId="3E5BCC7E" w14:textId="3AE73D83" w:rsidR="002F6DEC" w:rsidRPr="00606BF4" w:rsidRDefault="0022198D" w:rsidP="0022198D">
            <w:pPr>
              <w:tabs>
                <w:tab w:val="left" w:pos="540"/>
                <w:tab w:val="left" w:pos="1080"/>
                <w:tab w:val="right" w:pos="9540"/>
              </w:tabs>
              <w:spacing w:before="100" w:after="100" w:line="240" w:lineRule="auto"/>
              <w:rPr>
                <w:rFonts w:ascii="Arial" w:hAnsi="Arial" w:cs="Arial"/>
                <w:color w:val="FF0000"/>
                <w:sz w:val="16"/>
                <w:szCs w:val="16"/>
                <w:lang w:val="en-US"/>
              </w:rPr>
            </w:pPr>
            <w:r w:rsidRPr="0022198D">
              <w:rPr>
                <w:rFonts w:ascii="Arial" w:hAnsi="Arial" w:cs="Arial"/>
                <w:sz w:val="16"/>
                <w:szCs w:val="16"/>
                <w:lang w:val="en-US"/>
              </w:rPr>
              <w:t>By adding up the w</w:t>
            </w:r>
            <w:r w:rsidR="00922882">
              <w:rPr>
                <w:rFonts w:ascii="Arial" w:hAnsi="Arial" w:cs="Arial"/>
                <w:sz w:val="16"/>
                <w:szCs w:val="16"/>
                <w:lang w:val="en-US"/>
              </w:rPr>
              <w:t xml:space="preserve">hole squares (30) and par squares (10) </w:t>
            </w:r>
            <w:r w:rsidRPr="0022198D">
              <w:rPr>
                <w:rFonts w:ascii="Arial" w:hAnsi="Arial" w:cs="Arial"/>
                <w:sz w:val="16"/>
                <w:szCs w:val="16"/>
                <w:lang w:val="en-US"/>
              </w:rPr>
              <w:t xml:space="preserve">covered by the lake the area is approximately </w:t>
            </w:r>
            <w:r w:rsidR="00922882">
              <w:rPr>
                <w:rFonts w:ascii="Arial" w:hAnsi="Arial" w:cs="Arial"/>
                <w:sz w:val="16"/>
                <w:szCs w:val="16"/>
                <w:lang w:val="en-US"/>
              </w:rPr>
              <w:t xml:space="preserve">40 </w:t>
            </w:r>
            <w:proofErr w:type="spellStart"/>
            <w:r w:rsidRPr="0022198D">
              <w:rPr>
                <w:rFonts w:ascii="Arial" w:hAnsi="Arial" w:cs="Arial"/>
                <w:sz w:val="16"/>
                <w:szCs w:val="16"/>
                <w:lang w:val="en-US"/>
              </w:rPr>
              <w:t>kilometres</w:t>
            </w:r>
            <w:proofErr w:type="spellEnd"/>
            <w:r w:rsidRPr="0022198D">
              <w:rPr>
                <w:rFonts w:ascii="Arial" w:hAnsi="Arial" w:cs="Arial"/>
                <w:sz w:val="16"/>
                <w:szCs w:val="16"/>
                <w:lang w:val="en-US"/>
              </w:rPr>
              <w:t xml:space="preserve"> Therefore (c) is the closest answer.</w:t>
            </w:r>
            <w:r>
              <w:rPr>
                <w:rFonts w:ascii="Arial" w:hAnsi="Arial" w:cs="Arial"/>
                <w:color w:val="FF0000"/>
                <w:sz w:val="16"/>
                <w:szCs w:val="16"/>
                <w:lang w:val="en-US"/>
              </w:rPr>
              <w:t xml:space="preserve"> </w:t>
            </w:r>
          </w:p>
        </w:tc>
      </w:tr>
      <w:tr w:rsidR="002F6DEC" w:rsidRPr="00606BF4" w14:paraId="0D2AB31F" w14:textId="77777777" w:rsidTr="00A565E0">
        <w:trPr>
          <w:trHeight w:val="454"/>
        </w:trPr>
        <w:tc>
          <w:tcPr>
            <w:tcW w:w="567" w:type="dxa"/>
            <w:vMerge/>
            <w:vAlign w:val="center"/>
          </w:tcPr>
          <w:p w14:paraId="17A71B8B" w14:textId="77777777" w:rsidR="002F6DEC" w:rsidRPr="00606BF4" w:rsidRDefault="002F6DEC" w:rsidP="00AF3602">
            <w:pPr>
              <w:tabs>
                <w:tab w:val="left" w:pos="540"/>
                <w:tab w:val="left" w:pos="1080"/>
                <w:tab w:val="right" w:pos="9540"/>
              </w:tabs>
              <w:spacing w:before="240"/>
              <w:jc w:val="center"/>
              <w:rPr>
                <w:rFonts w:ascii="Arial" w:hAnsi="Arial" w:cs="Arial"/>
                <w:color w:val="FF0000"/>
                <w:sz w:val="24"/>
                <w:szCs w:val="24"/>
                <w:lang w:val="en-US"/>
              </w:rPr>
            </w:pPr>
          </w:p>
        </w:tc>
        <w:tc>
          <w:tcPr>
            <w:tcW w:w="713" w:type="dxa"/>
            <w:vMerge/>
            <w:vAlign w:val="center"/>
          </w:tcPr>
          <w:p w14:paraId="00D859D3" w14:textId="77777777" w:rsidR="002F6DEC" w:rsidRPr="00606BF4" w:rsidRDefault="002F6DEC" w:rsidP="00AF3602">
            <w:pPr>
              <w:tabs>
                <w:tab w:val="left" w:pos="540"/>
                <w:tab w:val="left" w:pos="1080"/>
                <w:tab w:val="right" w:pos="9540"/>
              </w:tabs>
              <w:spacing w:before="240"/>
              <w:jc w:val="center"/>
              <w:rPr>
                <w:rFonts w:ascii="Arial" w:hAnsi="Arial" w:cs="Arial"/>
                <w:color w:val="FF0000"/>
                <w:sz w:val="24"/>
                <w:szCs w:val="24"/>
                <w:lang w:val="en-US"/>
              </w:rPr>
            </w:pPr>
          </w:p>
        </w:tc>
        <w:tc>
          <w:tcPr>
            <w:tcW w:w="992" w:type="dxa"/>
            <w:shd w:val="clear" w:color="auto" w:fill="auto"/>
            <w:vAlign w:val="center"/>
          </w:tcPr>
          <w:p w14:paraId="06FA9B38" w14:textId="77777777" w:rsidR="002F6DEC" w:rsidRPr="0022198D" w:rsidRDefault="002F6DEC" w:rsidP="00E3505E">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73" w:type="dxa"/>
            <w:shd w:val="clear" w:color="auto" w:fill="auto"/>
            <w:vAlign w:val="center"/>
          </w:tcPr>
          <w:p w14:paraId="36E869AC" w14:textId="2547DC26" w:rsidR="002F6DEC" w:rsidRPr="00606BF4" w:rsidRDefault="00606BF4" w:rsidP="0022198D">
            <w:pPr>
              <w:tabs>
                <w:tab w:val="left" w:pos="540"/>
                <w:tab w:val="left" w:pos="1080"/>
                <w:tab w:val="right" w:pos="9540"/>
              </w:tabs>
              <w:spacing w:before="100" w:after="100" w:line="240" w:lineRule="auto"/>
              <w:rPr>
                <w:rFonts w:ascii="Arial" w:hAnsi="Arial" w:cs="Arial"/>
                <w:color w:val="FF0000"/>
                <w:sz w:val="16"/>
                <w:szCs w:val="16"/>
                <w:lang w:val="en-US"/>
              </w:rPr>
            </w:pPr>
            <w:r w:rsidRPr="00606BF4">
              <w:rPr>
                <w:rFonts w:ascii="Arial" w:hAnsi="Arial" w:cs="Arial"/>
                <w:sz w:val="16"/>
                <w:szCs w:val="16"/>
              </w:rPr>
              <w:t>Apply the map scale to basic calculations to determine time, speed, distance and area.</w:t>
            </w:r>
            <w:r>
              <w:rPr>
                <w:rFonts w:ascii="Arial" w:hAnsi="Arial" w:cs="Arial"/>
                <w:color w:val="FF0000"/>
                <w:sz w:val="16"/>
                <w:szCs w:val="16"/>
              </w:rPr>
              <w:t xml:space="preserve"> </w:t>
            </w:r>
          </w:p>
        </w:tc>
      </w:tr>
      <w:tr w:rsidR="0045379D" w:rsidRPr="00606BF4" w14:paraId="6F38F473" w14:textId="77777777" w:rsidTr="00A565E0">
        <w:trPr>
          <w:trHeight w:val="454"/>
        </w:trPr>
        <w:tc>
          <w:tcPr>
            <w:tcW w:w="567" w:type="dxa"/>
            <w:vMerge w:val="restart"/>
            <w:vAlign w:val="center"/>
          </w:tcPr>
          <w:p w14:paraId="3A265240" w14:textId="77777777" w:rsidR="0045379D" w:rsidRPr="003F43EC" w:rsidRDefault="0045379D" w:rsidP="00E2799D">
            <w:pPr>
              <w:tabs>
                <w:tab w:val="left" w:pos="540"/>
                <w:tab w:val="left" w:pos="1080"/>
                <w:tab w:val="right" w:pos="9540"/>
              </w:tabs>
              <w:spacing w:before="240"/>
              <w:jc w:val="center"/>
              <w:rPr>
                <w:rFonts w:ascii="Arial" w:hAnsi="Arial" w:cs="Arial"/>
                <w:sz w:val="24"/>
                <w:szCs w:val="24"/>
                <w:lang w:val="en-US"/>
              </w:rPr>
            </w:pPr>
            <w:r w:rsidRPr="003F43EC">
              <w:rPr>
                <w:rFonts w:ascii="Arial" w:hAnsi="Arial" w:cs="Arial"/>
                <w:sz w:val="24"/>
                <w:szCs w:val="24"/>
                <w:lang w:val="en-US"/>
              </w:rPr>
              <w:t>5</w:t>
            </w:r>
          </w:p>
        </w:tc>
        <w:tc>
          <w:tcPr>
            <w:tcW w:w="713" w:type="dxa"/>
            <w:vMerge w:val="restart"/>
            <w:vAlign w:val="center"/>
          </w:tcPr>
          <w:p w14:paraId="6B2E3E9C" w14:textId="1F130C5D" w:rsidR="0045379D" w:rsidRPr="003F43EC" w:rsidRDefault="003F43EC"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7107D6" w:rsidRPr="003F43EC">
              <w:rPr>
                <w:rFonts w:ascii="Arial" w:hAnsi="Arial" w:cs="Arial"/>
                <w:sz w:val="24"/>
                <w:szCs w:val="24"/>
                <w:lang w:val="en-US"/>
              </w:rPr>
              <w:t>)</w:t>
            </w:r>
          </w:p>
        </w:tc>
        <w:tc>
          <w:tcPr>
            <w:tcW w:w="992" w:type="dxa"/>
            <w:shd w:val="clear" w:color="auto" w:fill="auto"/>
            <w:vAlign w:val="center"/>
          </w:tcPr>
          <w:p w14:paraId="6824CCF2" w14:textId="77777777" w:rsidR="0045379D" w:rsidRPr="003F43EC" w:rsidRDefault="0045379D" w:rsidP="00E2799D">
            <w:pPr>
              <w:pStyle w:val="ListItem"/>
              <w:spacing w:line="240" w:lineRule="auto"/>
              <w:jc w:val="center"/>
              <w:rPr>
                <w:rFonts w:ascii="Arial" w:hAnsi="Arial" w:cs="Arial"/>
                <w:sz w:val="16"/>
                <w:szCs w:val="16"/>
              </w:rPr>
            </w:pPr>
            <w:r w:rsidRPr="003F43EC">
              <w:rPr>
                <w:rFonts w:ascii="Arial" w:hAnsi="Arial" w:cs="Arial"/>
                <w:sz w:val="16"/>
                <w:szCs w:val="16"/>
              </w:rPr>
              <w:t>Comment</w:t>
            </w:r>
          </w:p>
        </w:tc>
        <w:tc>
          <w:tcPr>
            <w:tcW w:w="8673" w:type="dxa"/>
            <w:shd w:val="clear" w:color="auto" w:fill="auto"/>
            <w:vAlign w:val="center"/>
          </w:tcPr>
          <w:p w14:paraId="66D75DDE" w14:textId="128841D4" w:rsidR="0045379D" w:rsidRPr="00606BF4" w:rsidRDefault="0022198D" w:rsidP="00016FAA">
            <w:pPr>
              <w:tabs>
                <w:tab w:val="left" w:pos="540"/>
                <w:tab w:val="left" w:pos="1080"/>
                <w:tab w:val="right" w:pos="9540"/>
              </w:tabs>
              <w:spacing w:before="100" w:after="100" w:line="240" w:lineRule="auto"/>
              <w:rPr>
                <w:rFonts w:ascii="Arial" w:hAnsi="Arial" w:cs="Arial"/>
                <w:color w:val="FF0000"/>
                <w:sz w:val="16"/>
                <w:szCs w:val="16"/>
                <w:lang w:val="en-US"/>
              </w:rPr>
            </w:pPr>
            <w:r w:rsidRPr="003F43EC">
              <w:rPr>
                <w:rFonts w:ascii="Arial" w:hAnsi="Arial" w:cs="Arial"/>
                <w:sz w:val="16"/>
                <w:szCs w:val="16"/>
                <w:lang w:val="en-US"/>
              </w:rPr>
              <w:t xml:space="preserve">Using the information provided on the border of Source 1, students can approximate the latitude and longitude of </w:t>
            </w:r>
            <w:proofErr w:type="spellStart"/>
            <w:r w:rsidRPr="003F43EC">
              <w:rPr>
                <w:rFonts w:ascii="Arial" w:hAnsi="Arial" w:cs="Arial"/>
                <w:sz w:val="16"/>
                <w:szCs w:val="16"/>
                <w:lang w:val="en-US"/>
              </w:rPr>
              <w:t>Motutara</w:t>
            </w:r>
            <w:proofErr w:type="spellEnd"/>
            <w:r w:rsidRPr="003F43EC">
              <w:rPr>
                <w:rFonts w:ascii="Arial" w:hAnsi="Arial" w:cs="Arial"/>
                <w:sz w:val="16"/>
                <w:szCs w:val="16"/>
                <w:lang w:val="en-US"/>
              </w:rPr>
              <w:t xml:space="preserve"> Point as 38</w:t>
            </w:r>
            <w:r w:rsidRPr="003F43EC">
              <w:rPr>
                <w:rFonts w:ascii="Arial" w:hAnsi="Arial" w:cs="Aharoni" w:hint="cs"/>
                <w:sz w:val="16"/>
                <w:szCs w:val="16"/>
                <w:lang w:val="en-US"/>
              </w:rPr>
              <w:t>°</w:t>
            </w:r>
            <w:r w:rsidRPr="003F43EC">
              <w:rPr>
                <w:rFonts w:ascii="Arial" w:hAnsi="Arial" w:cs="Aharoni"/>
                <w:sz w:val="16"/>
                <w:szCs w:val="16"/>
                <w:lang w:val="en-US"/>
              </w:rPr>
              <w:t>08’ S and 176</w:t>
            </w:r>
            <w:r w:rsidRPr="003F43EC">
              <w:rPr>
                <w:rFonts w:ascii="Arial" w:hAnsi="Arial" w:cs="Aharoni" w:hint="cs"/>
                <w:sz w:val="16"/>
                <w:szCs w:val="16"/>
                <w:lang w:val="en-US"/>
              </w:rPr>
              <w:t>°</w:t>
            </w:r>
            <w:r w:rsidRPr="003F43EC">
              <w:rPr>
                <w:rFonts w:ascii="Arial" w:hAnsi="Arial" w:cs="Aharoni"/>
                <w:sz w:val="16"/>
                <w:szCs w:val="16"/>
                <w:lang w:val="en-US"/>
              </w:rPr>
              <w:t>16’ E, (a).  (c) and (d) have latitude and longitude values li</w:t>
            </w:r>
            <w:r w:rsidR="003F43EC">
              <w:rPr>
                <w:rFonts w:ascii="Arial" w:hAnsi="Arial" w:cs="Aharoni"/>
                <w:sz w:val="16"/>
                <w:szCs w:val="16"/>
                <w:lang w:val="en-US"/>
              </w:rPr>
              <w:t xml:space="preserve">sted in incorrect order, </w:t>
            </w:r>
            <w:r w:rsidR="003F43EC" w:rsidRPr="000E138B">
              <w:rPr>
                <w:rFonts w:ascii="Arial" w:hAnsi="Arial" w:cs="Aharoni"/>
                <w:sz w:val="16"/>
                <w:szCs w:val="16"/>
                <w:lang w:val="en-US"/>
              </w:rPr>
              <w:t>(b) and (c</w:t>
            </w:r>
            <w:r w:rsidR="000E138B" w:rsidRPr="000E138B">
              <w:rPr>
                <w:rFonts w:ascii="Arial" w:hAnsi="Arial" w:cs="Aharoni"/>
                <w:sz w:val="16"/>
                <w:szCs w:val="16"/>
                <w:lang w:val="en-US"/>
              </w:rPr>
              <w:t xml:space="preserve">) also confuse the </w:t>
            </w:r>
            <w:r w:rsidR="00EA6869">
              <w:rPr>
                <w:rFonts w:ascii="Arial" w:hAnsi="Arial" w:cs="Aharoni"/>
                <w:sz w:val="16"/>
                <w:szCs w:val="16"/>
                <w:lang w:val="en-US"/>
              </w:rPr>
              <w:t>east</w:t>
            </w:r>
            <w:r w:rsidR="003F43EC" w:rsidRPr="000E138B">
              <w:rPr>
                <w:rFonts w:ascii="Arial" w:hAnsi="Arial" w:cs="Aharoni"/>
                <w:sz w:val="16"/>
                <w:szCs w:val="16"/>
                <w:lang w:val="en-US"/>
              </w:rPr>
              <w:t>ings v</w:t>
            </w:r>
            <w:r w:rsidR="000E138B" w:rsidRPr="000E138B">
              <w:rPr>
                <w:rFonts w:ascii="Arial" w:hAnsi="Arial" w:cs="Aharoni"/>
                <w:sz w:val="16"/>
                <w:szCs w:val="16"/>
                <w:lang w:val="en-US"/>
              </w:rPr>
              <w:t>alues for the minutes of the</w:t>
            </w:r>
            <w:r w:rsidR="003F43EC" w:rsidRPr="000E138B">
              <w:rPr>
                <w:rFonts w:ascii="Arial" w:hAnsi="Arial" w:cs="Aharoni"/>
                <w:sz w:val="16"/>
                <w:szCs w:val="16"/>
                <w:lang w:val="en-US"/>
              </w:rPr>
              <w:t xml:space="preserve"> long</w:t>
            </w:r>
            <w:r w:rsidR="000E138B" w:rsidRPr="000E138B">
              <w:rPr>
                <w:rFonts w:ascii="Arial" w:hAnsi="Arial" w:cs="Aharoni"/>
                <w:sz w:val="16"/>
                <w:szCs w:val="16"/>
                <w:lang w:val="en-US"/>
              </w:rPr>
              <w:t>itude figure</w:t>
            </w:r>
            <w:r w:rsidR="003F43EC" w:rsidRPr="000E138B">
              <w:rPr>
                <w:rFonts w:ascii="Arial" w:hAnsi="Arial" w:cs="Aharoni"/>
                <w:sz w:val="16"/>
                <w:szCs w:val="16"/>
                <w:lang w:val="en-US"/>
              </w:rPr>
              <w:t xml:space="preserve"> and are therefore incorrect.</w:t>
            </w:r>
            <w:r w:rsidR="003F43EC">
              <w:rPr>
                <w:rFonts w:ascii="Arial" w:hAnsi="Arial" w:cs="Aharoni"/>
                <w:color w:val="FF0000"/>
                <w:sz w:val="16"/>
                <w:szCs w:val="16"/>
                <w:lang w:val="en-US"/>
              </w:rPr>
              <w:t xml:space="preserve"> </w:t>
            </w:r>
          </w:p>
        </w:tc>
      </w:tr>
      <w:tr w:rsidR="0045379D" w:rsidRPr="00606BF4" w14:paraId="11AE00A3" w14:textId="77777777" w:rsidTr="00BA5824">
        <w:trPr>
          <w:trHeight w:val="340"/>
        </w:trPr>
        <w:tc>
          <w:tcPr>
            <w:tcW w:w="567" w:type="dxa"/>
            <w:vMerge/>
            <w:vAlign w:val="center"/>
          </w:tcPr>
          <w:p w14:paraId="7706C1B5" w14:textId="77777777" w:rsidR="0045379D" w:rsidRPr="003F43EC" w:rsidRDefault="0045379D"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42262D" w14:textId="77777777" w:rsidR="0045379D" w:rsidRPr="003F43EC" w:rsidRDefault="0045379D"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59BF7C11" w14:textId="77777777" w:rsidR="0045379D" w:rsidRPr="003F43EC" w:rsidRDefault="0045379D" w:rsidP="00E3505E">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73" w:type="dxa"/>
            <w:shd w:val="clear" w:color="auto" w:fill="auto"/>
            <w:vAlign w:val="center"/>
          </w:tcPr>
          <w:p w14:paraId="22076B59" w14:textId="0333BF3E" w:rsidR="003F2538" w:rsidRPr="00606BF4" w:rsidRDefault="0022198D" w:rsidP="00016FAA">
            <w:pPr>
              <w:tabs>
                <w:tab w:val="left" w:pos="540"/>
                <w:tab w:val="left" w:pos="1080"/>
                <w:tab w:val="right" w:pos="9540"/>
              </w:tabs>
              <w:spacing w:before="100" w:after="100" w:line="240" w:lineRule="auto"/>
              <w:rPr>
                <w:rFonts w:ascii="Arial" w:hAnsi="Arial" w:cs="Arial"/>
                <w:color w:val="FF0000"/>
                <w:sz w:val="16"/>
                <w:szCs w:val="16"/>
                <w:lang w:val="en-US"/>
              </w:rPr>
            </w:pPr>
            <w:r w:rsidRPr="0022198D">
              <w:rPr>
                <w:rFonts w:ascii="Arial" w:hAnsi="Arial" w:cs="Arial"/>
                <w:sz w:val="16"/>
                <w:szCs w:val="16"/>
              </w:rPr>
              <w:t>Establish position on a map using alphanumeric grid coordinates, easting and northings, four figure area references, six figure grid reference and latitude and longitude expressed in degrees and minutes.</w:t>
            </w:r>
            <w:r>
              <w:rPr>
                <w:rFonts w:ascii="Arial" w:hAnsi="Arial" w:cs="Arial"/>
                <w:color w:val="FF0000"/>
                <w:sz w:val="16"/>
                <w:szCs w:val="16"/>
              </w:rPr>
              <w:t xml:space="preserve">  </w:t>
            </w:r>
          </w:p>
        </w:tc>
      </w:tr>
      <w:tr w:rsidR="00CC2E25" w:rsidRPr="00606BF4" w14:paraId="2D0D9CE4" w14:textId="77777777" w:rsidTr="00A565E0">
        <w:trPr>
          <w:trHeight w:val="454"/>
        </w:trPr>
        <w:tc>
          <w:tcPr>
            <w:tcW w:w="567" w:type="dxa"/>
            <w:vMerge w:val="restart"/>
            <w:vAlign w:val="center"/>
          </w:tcPr>
          <w:p w14:paraId="5B5B35BE" w14:textId="77777777" w:rsidR="00CC2E25" w:rsidRPr="00381C95" w:rsidRDefault="00CC2E25" w:rsidP="00E2799D">
            <w:pPr>
              <w:tabs>
                <w:tab w:val="left" w:pos="540"/>
                <w:tab w:val="left" w:pos="1080"/>
                <w:tab w:val="right" w:pos="9540"/>
              </w:tabs>
              <w:spacing w:before="240"/>
              <w:jc w:val="center"/>
              <w:rPr>
                <w:rFonts w:ascii="Arial" w:hAnsi="Arial" w:cs="Arial"/>
                <w:sz w:val="24"/>
                <w:szCs w:val="24"/>
                <w:lang w:val="en-US"/>
              </w:rPr>
            </w:pPr>
            <w:r w:rsidRPr="00381C95">
              <w:rPr>
                <w:rFonts w:ascii="Arial" w:hAnsi="Arial" w:cs="Arial"/>
                <w:sz w:val="24"/>
                <w:szCs w:val="24"/>
                <w:lang w:val="en-US"/>
              </w:rPr>
              <w:t>6</w:t>
            </w:r>
          </w:p>
        </w:tc>
        <w:tc>
          <w:tcPr>
            <w:tcW w:w="713" w:type="dxa"/>
            <w:vMerge w:val="restart"/>
            <w:vAlign w:val="center"/>
          </w:tcPr>
          <w:p w14:paraId="5529B3A2" w14:textId="5D051D68" w:rsidR="00CC2E25" w:rsidRPr="00381C95" w:rsidRDefault="00CC2E25" w:rsidP="00E2799D">
            <w:pPr>
              <w:tabs>
                <w:tab w:val="left" w:pos="540"/>
                <w:tab w:val="left" w:pos="1080"/>
                <w:tab w:val="right" w:pos="9540"/>
              </w:tabs>
              <w:spacing w:before="240"/>
              <w:jc w:val="center"/>
              <w:rPr>
                <w:rFonts w:ascii="Arial" w:hAnsi="Arial" w:cs="Arial"/>
                <w:sz w:val="24"/>
                <w:szCs w:val="24"/>
                <w:lang w:val="en-US"/>
              </w:rPr>
            </w:pPr>
            <w:r w:rsidRPr="00381C95">
              <w:rPr>
                <w:rFonts w:ascii="Arial" w:hAnsi="Arial" w:cs="Arial"/>
                <w:sz w:val="24"/>
                <w:szCs w:val="24"/>
                <w:lang w:val="en-US"/>
              </w:rPr>
              <w:t>(</w:t>
            </w:r>
            <w:r w:rsidR="004661EF">
              <w:rPr>
                <w:rFonts w:ascii="Arial" w:hAnsi="Arial" w:cs="Arial"/>
                <w:sz w:val="24"/>
                <w:szCs w:val="24"/>
                <w:lang w:val="en-US"/>
              </w:rPr>
              <w:t>d</w:t>
            </w:r>
            <w:r w:rsidRPr="00381C95">
              <w:rPr>
                <w:rFonts w:ascii="Arial" w:hAnsi="Arial" w:cs="Arial"/>
                <w:sz w:val="24"/>
                <w:szCs w:val="24"/>
                <w:lang w:val="en-US"/>
              </w:rPr>
              <w:t>)</w:t>
            </w:r>
          </w:p>
        </w:tc>
        <w:tc>
          <w:tcPr>
            <w:tcW w:w="992" w:type="dxa"/>
            <w:shd w:val="clear" w:color="auto" w:fill="auto"/>
            <w:vAlign w:val="center"/>
          </w:tcPr>
          <w:p w14:paraId="3BDD2020" w14:textId="77777777" w:rsidR="00CC2E25" w:rsidRPr="00381C95" w:rsidRDefault="00CC2E25" w:rsidP="00E2799D">
            <w:pPr>
              <w:pStyle w:val="ListItem"/>
              <w:spacing w:line="240" w:lineRule="auto"/>
              <w:jc w:val="center"/>
              <w:rPr>
                <w:rFonts w:ascii="Arial" w:hAnsi="Arial" w:cs="Arial"/>
                <w:sz w:val="16"/>
                <w:szCs w:val="16"/>
              </w:rPr>
            </w:pPr>
            <w:r w:rsidRPr="00381C95">
              <w:rPr>
                <w:rFonts w:ascii="Arial" w:hAnsi="Arial" w:cs="Arial"/>
                <w:sz w:val="16"/>
                <w:szCs w:val="16"/>
              </w:rPr>
              <w:t>Comment</w:t>
            </w:r>
          </w:p>
        </w:tc>
        <w:tc>
          <w:tcPr>
            <w:tcW w:w="8673" w:type="dxa"/>
            <w:shd w:val="clear" w:color="auto" w:fill="auto"/>
            <w:vAlign w:val="center"/>
          </w:tcPr>
          <w:p w14:paraId="2D263009" w14:textId="1CEF012F" w:rsidR="00CC2E25" w:rsidRPr="00606BF4" w:rsidRDefault="003F43EC" w:rsidP="00381C95">
            <w:pPr>
              <w:tabs>
                <w:tab w:val="left" w:pos="540"/>
                <w:tab w:val="left" w:pos="1080"/>
                <w:tab w:val="right" w:pos="9540"/>
              </w:tabs>
              <w:spacing w:before="100" w:after="100" w:line="240" w:lineRule="auto"/>
              <w:rPr>
                <w:rFonts w:ascii="Arial" w:hAnsi="Arial" w:cs="Aharoni"/>
                <w:color w:val="FF0000"/>
                <w:sz w:val="16"/>
                <w:szCs w:val="16"/>
                <w:lang w:val="en-US"/>
              </w:rPr>
            </w:pPr>
            <w:r w:rsidRPr="00381C95">
              <w:rPr>
                <w:rFonts w:ascii="Arial" w:hAnsi="Arial" w:cs="Arial"/>
                <w:sz w:val="16"/>
                <w:szCs w:val="16"/>
                <w:lang w:val="en-US"/>
              </w:rPr>
              <w:t>The direction is close</w:t>
            </w:r>
            <w:r w:rsidR="004661EF">
              <w:rPr>
                <w:rFonts w:ascii="Arial" w:hAnsi="Arial" w:cs="Arial"/>
                <w:sz w:val="16"/>
                <w:szCs w:val="16"/>
                <w:lang w:val="en-US"/>
              </w:rPr>
              <w:t>st to North West, eliminating (a) and (b</w:t>
            </w:r>
            <w:r w:rsidRPr="00381C95">
              <w:rPr>
                <w:rFonts w:ascii="Arial" w:hAnsi="Arial" w:cs="Arial"/>
                <w:sz w:val="16"/>
                <w:szCs w:val="16"/>
                <w:lang w:val="en-US"/>
              </w:rPr>
              <w:t>).  The direction NW is 315</w:t>
            </w:r>
            <w:r w:rsidR="00381C95" w:rsidRPr="00381C95">
              <w:rPr>
                <w:rFonts w:ascii="Arial" w:hAnsi="Arial" w:cs="Arial"/>
                <w:sz w:val="16"/>
                <w:szCs w:val="16"/>
                <w:lang w:val="en-US"/>
              </w:rPr>
              <w:t>°, the a</w:t>
            </w:r>
            <w:r w:rsidR="00F64737">
              <w:rPr>
                <w:rFonts w:ascii="Arial" w:hAnsi="Arial" w:cs="Arial"/>
                <w:sz w:val="16"/>
                <w:szCs w:val="16"/>
                <w:lang w:val="en-US"/>
              </w:rPr>
              <w:t>ctual direction is a little less than NW so 31</w:t>
            </w:r>
            <w:r w:rsidR="00381C95" w:rsidRPr="00381C95">
              <w:rPr>
                <w:rFonts w:ascii="Arial" w:hAnsi="Arial" w:cs="Arial"/>
                <w:sz w:val="16"/>
                <w:szCs w:val="16"/>
                <w:lang w:val="en-US"/>
              </w:rPr>
              <w:t xml:space="preserve">0° is the </w:t>
            </w:r>
            <w:r w:rsidR="00B41BCD">
              <w:rPr>
                <w:rFonts w:ascii="Arial" w:hAnsi="Arial" w:cs="Arial"/>
                <w:sz w:val="16"/>
                <w:szCs w:val="16"/>
                <w:lang w:val="en-US"/>
              </w:rPr>
              <w:t>closest/</w:t>
            </w:r>
            <w:r w:rsidR="004661EF">
              <w:rPr>
                <w:rFonts w:ascii="Arial" w:hAnsi="Arial" w:cs="Arial"/>
                <w:sz w:val="16"/>
                <w:szCs w:val="16"/>
                <w:lang w:val="en-US"/>
              </w:rPr>
              <w:t>most accurate answer (d).  (c</w:t>
            </w:r>
            <w:r w:rsidR="00381C95" w:rsidRPr="00381C95">
              <w:rPr>
                <w:rFonts w:ascii="Arial" w:hAnsi="Arial" w:cs="Arial"/>
                <w:sz w:val="16"/>
                <w:szCs w:val="16"/>
                <w:lang w:val="en-US"/>
              </w:rPr>
              <w:t>) is too close to directly west.</w:t>
            </w:r>
            <w:r w:rsidR="00381C95">
              <w:rPr>
                <w:rFonts w:ascii="Arial" w:hAnsi="Arial" w:cs="Arial"/>
                <w:color w:val="FF0000"/>
                <w:sz w:val="16"/>
                <w:szCs w:val="16"/>
                <w:lang w:val="en-US"/>
              </w:rPr>
              <w:t xml:space="preserve"> </w:t>
            </w:r>
          </w:p>
        </w:tc>
      </w:tr>
      <w:tr w:rsidR="00CC2E25" w:rsidRPr="00606BF4" w14:paraId="7331A878" w14:textId="77777777" w:rsidTr="00A565E0">
        <w:trPr>
          <w:trHeight w:val="454"/>
        </w:trPr>
        <w:tc>
          <w:tcPr>
            <w:tcW w:w="567" w:type="dxa"/>
            <w:vMerge/>
            <w:vAlign w:val="center"/>
          </w:tcPr>
          <w:p w14:paraId="7E48A593" w14:textId="77777777" w:rsidR="00CC2E25" w:rsidRPr="00381C95"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404F4EF" w14:textId="77777777" w:rsidR="00CC2E25" w:rsidRPr="00381C95"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D354A78" w14:textId="77777777" w:rsidR="00CC2E25" w:rsidRPr="00381C95" w:rsidRDefault="00CC2E25" w:rsidP="00E3505E">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73" w:type="dxa"/>
            <w:shd w:val="clear" w:color="auto" w:fill="auto"/>
            <w:vAlign w:val="center"/>
          </w:tcPr>
          <w:p w14:paraId="5076A8AC" w14:textId="36FEEA3A" w:rsidR="00CC2E25" w:rsidRPr="00606BF4" w:rsidRDefault="003F43EC" w:rsidP="00381C95">
            <w:pPr>
              <w:pStyle w:val="ListItem"/>
              <w:spacing w:before="100" w:after="100" w:line="240" w:lineRule="auto"/>
              <w:rPr>
                <w:rFonts w:ascii="Arial" w:hAnsi="Arial" w:cs="Arial"/>
                <w:color w:val="FF0000"/>
                <w:sz w:val="16"/>
                <w:szCs w:val="16"/>
              </w:rPr>
            </w:pPr>
            <w:r w:rsidRPr="003F43EC">
              <w:rPr>
                <w:rFonts w:ascii="Arial" w:hAnsi="Arial" w:cs="Arial"/>
                <w:sz w:val="16"/>
                <w:szCs w:val="16"/>
              </w:rPr>
              <w:t>Establish direction on a map using general compass directions and bearings.</w:t>
            </w:r>
            <w:r>
              <w:rPr>
                <w:rFonts w:ascii="Arial" w:hAnsi="Arial" w:cs="Arial"/>
                <w:color w:val="FF0000"/>
                <w:sz w:val="16"/>
                <w:szCs w:val="16"/>
              </w:rPr>
              <w:t xml:space="preserve">  </w:t>
            </w:r>
          </w:p>
        </w:tc>
      </w:tr>
      <w:tr w:rsidR="00CC2E25" w:rsidRPr="00606BF4" w14:paraId="06285AA8" w14:textId="77777777" w:rsidTr="00A565E0">
        <w:trPr>
          <w:trHeight w:val="454"/>
        </w:trPr>
        <w:tc>
          <w:tcPr>
            <w:tcW w:w="567" w:type="dxa"/>
            <w:vMerge w:val="restart"/>
            <w:vAlign w:val="center"/>
          </w:tcPr>
          <w:p w14:paraId="53190991" w14:textId="77777777" w:rsidR="00CC2E25" w:rsidRPr="00381C95" w:rsidRDefault="00502085" w:rsidP="00E2799D">
            <w:pPr>
              <w:tabs>
                <w:tab w:val="left" w:pos="540"/>
                <w:tab w:val="left" w:pos="1080"/>
                <w:tab w:val="right" w:pos="9540"/>
              </w:tabs>
              <w:spacing w:before="240"/>
              <w:jc w:val="center"/>
              <w:rPr>
                <w:rFonts w:ascii="Arial" w:hAnsi="Arial" w:cs="Arial"/>
                <w:sz w:val="24"/>
                <w:szCs w:val="24"/>
                <w:lang w:val="en-US"/>
              </w:rPr>
            </w:pPr>
            <w:r w:rsidRPr="00381C95">
              <w:rPr>
                <w:rFonts w:ascii="Arial" w:hAnsi="Arial" w:cs="Arial"/>
                <w:sz w:val="24"/>
                <w:szCs w:val="24"/>
                <w:lang w:val="en-US"/>
              </w:rPr>
              <w:t>7</w:t>
            </w:r>
          </w:p>
        </w:tc>
        <w:tc>
          <w:tcPr>
            <w:tcW w:w="713" w:type="dxa"/>
            <w:vMerge w:val="restart"/>
            <w:vAlign w:val="center"/>
          </w:tcPr>
          <w:p w14:paraId="0290D0D4" w14:textId="565C3886" w:rsidR="00CC2E25" w:rsidRPr="00381C95" w:rsidRDefault="00381C95" w:rsidP="00E2799D">
            <w:pPr>
              <w:tabs>
                <w:tab w:val="left" w:pos="540"/>
                <w:tab w:val="left" w:pos="1080"/>
                <w:tab w:val="right" w:pos="9540"/>
              </w:tabs>
              <w:spacing w:before="240"/>
              <w:jc w:val="center"/>
              <w:rPr>
                <w:rFonts w:ascii="Arial" w:hAnsi="Arial" w:cs="Arial"/>
                <w:sz w:val="24"/>
                <w:szCs w:val="24"/>
                <w:lang w:val="en-US"/>
              </w:rPr>
            </w:pPr>
            <w:r w:rsidRPr="00381C95">
              <w:rPr>
                <w:rFonts w:ascii="Arial" w:hAnsi="Arial" w:cs="Arial"/>
                <w:sz w:val="24"/>
                <w:szCs w:val="24"/>
                <w:lang w:val="en-US"/>
              </w:rPr>
              <w:t>(c</w:t>
            </w:r>
            <w:r w:rsidR="007107D6" w:rsidRPr="00381C95">
              <w:rPr>
                <w:rFonts w:ascii="Arial" w:hAnsi="Arial" w:cs="Arial"/>
                <w:sz w:val="24"/>
                <w:szCs w:val="24"/>
                <w:lang w:val="en-US"/>
              </w:rPr>
              <w:t>)</w:t>
            </w:r>
          </w:p>
        </w:tc>
        <w:tc>
          <w:tcPr>
            <w:tcW w:w="992" w:type="dxa"/>
            <w:shd w:val="clear" w:color="auto" w:fill="auto"/>
            <w:vAlign w:val="center"/>
          </w:tcPr>
          <w:p w14:paraId="08A7FDA1" w14:textId="77777777" w:rsidR="00CC2E25" w:rsidRPr="00381C95" w:rsidRDefault="00502085" w:rsidP="00E2799D">
            <w:pPr>
              <w:pStyle w:val="ListItem"/>
              <w:spacing w:line="240" w:lineRule="auto"/>
              <w:jc w:val="center"/>
              <w:rPr>
                <w:rFonts w:ascii="Arial" w:hAnsi="Arial" w:cs="Arial"/>
                <w:sz w:val="16"/>
                <w:szCs w:val="16"/>
              </w:rPr>
            </w:pPr>
            <w:r w:rsidRPr="00381C95">
              <w:rPr>
                <w:rFonts w:ascii="Arial" w:hAnsi="Arial" w:cs="Arial"/>
                <w:sz w:val="16"/>
                <w:szCs w:val="16"/>
              </w:rPr>
              <w:t>Comment</w:t>
            </w:r>
          </w:p>
        </w:tc>
        <w:tc>
          <w:tcPr>
            <w:tcW w:w="8673" w:type="dxa"/>
            <w:shd w:val="clear" w:color="auto" w:fill="auto"/>
            <w:vAlign w:val="center"/>
          </w:tcPr>
          <w:p w14:paraId="2FB9CE34" w14:textId="090F86CD" w:rsidR="00CC2E25" w:rsidRPr="00606BF4" w:rsidRDefault="00381C95" w:rsidP="00E052CD">
            <w:pPr>
              <w:tabs>
                <w:tab w:val="left" w:pos="540"/>
                <w:tab w:val="left" w:pos="1080"/>
                <w:tab w:val="right" w:pos="9540"/>
              </w:tabs>
              <w:spacing w:before="100" w:after="100" w:line="240" w:lineRule="auto"/>
              <w:rPr>
                <w:rFonts w:ascii="Arial" w:hAnsi="Arial" w:cs="Arial"/>
                <w:color w:val="FF0000"/>
                <w:sz w:val="16"/>
                <w:szCs w:val="16"/>
                <w:lang w:val="en-US"/>
              </w:rPr>
            </w:pPr>
            <w:r w:rsidRPr="00381C95">
              <w:rPr>
                <w:rFonts w:ascii="Arial" w:hAnsi="Arial" w:cs="Arial"/>
                <w:sz w:val="16"/>
                <w:szCs w:val="16"/>
                <w:lang w:val="en-US"/>
              </w:rPr>
              <w:t>The terms given are commonly used to describe relief, steepness and shape of land</w:t>
            </w:r>
            <w:r w:rsidRPr="000E138B">
              <w:rPr>
                <w:rFonts w:ascii="Arial" w:hAnsi="Arial" w:cs="Arial"/>
                <w:sz w:val="16"/>
                <w:szCs w:val="16"/>
                <w:lang w:val="en-US"/>
              </w:rPr>
              <w:t>.</w:t>
            </w:r>
            <w:r w:rsidR="000E138B" w:rsidRPr="000E138B">
              <w:rPr>
                <w:rFonts w:ascii="Arial" w:hAnsi="Arial" w:cs="Arial"/>
                <w:sz w:val="16"/>
                <w:szCs w:val="16"/>
                <w:lang w:val="en-US"/>
              </w:rPr>
              <w:t xml:space="preserve">  The</w:t>
            </w:r>
            <w:r w:rsidR="00B41BCD">
              <w:rPr>
                <w:rFonts w:ascii="Arial" w:hAnsi="Arial" w:cs="Arial"/>
                <w:sz w:val="16"/>
                <w:szCs w:val="16"/>
                <w:lang w:val="en-US"/>
              </w:rPr>
              <w:t xml:space="preserve"> slope falls from 700 metres to 500 </w:t>
            </w:r>
            <w:r w:rsidR="000E138B" w:rsidRPr="000E138B">
              <w:rPr>
                <w:rFonts w:ascii="Arial" w:hAnsi="Arial" w:cs="Arial"/>
                <w:sz w:val="16"/>
                <w:szCs w:val="16"/>
                <w:lang w:val="en-US"/>
              </w:rPr>
              <w:t>m</w:t>
            </w:r>
            <w:r w:rsidR="00B41BCD">
              <w:rPr>
                <w:rFonts w:ascii="Arial" w:hAnsi="Arial" w:cs="Arial"/>
                <w:sz w:val="16"/>
                <w:szCs w:val="16"/>
                <w:lang w:val="en-US"/>
              </w:rPr>
              <w:t>etres</w:t>
            </w:r>
            <w:r w:rsidR="000E138B" w:rsidRPr="000E138B">
              <w:rPr>
                <w:rFonts w:ascii="Arial" w:hAnsi="Arial" w:cs="Arial"/>
                <w:sz w:val="16"/>
                <w:szCs w:val="16"/>
                <w:lang w:val="en-US"/>
              </w:rPr>
              <w:t xml:space="preserve"> in l</w:t>
            </w:r>
            <w:r w:rsidR="00F81818">
              <w:rPr>
                <w:rFonts w:ascii="Arial" w:hAnsi="Arial" w:cs="Arial"/>
                <w:sz w:val="16"/>
                <w:szCs w:val="16"/>
                <w:lang w:val="en-US"/>
              </w:rPr>
              <w:t xml:space="preserve">ess than a </w:t>
            </w:r>
            <w:proofErr w:type="spellStart"/>
            <w:r w:rsidR="00F81818">
              <w:rPr>
                <w:rFonts w:ascii="Arial" w:hAnsi="Arial" w:cs="Arial"/>
                <w:sz w:val="16"/>
                <w:szCs w:val="16"/>
                <w:lang w:val="en-US"/>
              </w:rPr>
              <w:t>kilomet</w:t>
            </w:r>
            <w:r w:rsidR="000E138B" w:rsidRPr="000E138B">
              <w:rPr>
                <w:rFonts w:ascii="Arial" w:hAnsi="Arial" w:cs="Arial"/>
                <w:sz w:val="16"/>
                <w:szCs w:val="16"/>
                <w:lang w:val="en-US"/>
              </w:rPr>
              <w:t>r</w:t>
            </w:r>
            <w:r w:rsidR="00F81818">
              <w:rPr>
                <w:rFonts w:ascii="Arial" w:hAnsi="Arial" w:cs="Arial"/>
                <w:sz w:val="16"/>
                <w:szCs w:val="16"/>
                <w:lang w:val="en-US"/>
              </w:rPr>
              <w:t>e</w:t>
            </w:r>
            <w:proofErr w:type="spellEnd"/>
            <w:r w:rsidR="000E138B" w:rsidRPr="000E138B">
              <w:rPr>
                <w:rFonts w:ascii="Arial" w:hAnsi="Arial" w:cs="Arial"/>
                <w:sz w:val="16"/>
                <w:szCs w:val="16"/>
                <w:lang w:val="en-US"/>
              </w:rPr>
              <w:t xml:space="preserve"> and the contour lines are closer to each other in the upper part of the slope.</w:t>
            </w:r>
          </w:p>
        </w:tc>
      </w:tr>
      <w:tr w:rsidR="00CC2E25" w:rsidRPr="00606BF4" w14:paraId="26BD29C9" w14:textId="77777777" w:rsidTr="00016FAA">
        <w:trPr>
          <w:trHeight w:val="422"/>
        </w:trPr>
        <w:tc>
          <w:tcPr>
            <w:tcW w:w="567" w:type="dxa"/>
            <w:vMerge/>
            <w:vAlign w:val="center"/>
          </w:tcPr>
          <w:p w14:paraId="552A84FB" w14:textId="77777777" w:rsidR="00CC2E25" w:rsidRPr="00381C95"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3C7E3E" w14:textId="77777777" w:rsidR="00CC2E25" w:rsidRPr="00381C95"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3AC3E5A5" w14:textId="77777777" w:rsidR="00CC2E25" w:rsidRPr="00381C95" w:rsidRDefault="00502085" w:rsidP="00E3505E">
            <w:pPr>
              <w:pStyle w:val="ListItem"/>
              <w:spacing w:line="240" w:lineRule="auto"/>
              <w:jc w:val="center"/>
              <w:rPr>
                <w:rFonts w:ascii="Arial" w:hAnsi="Arial" w:cs="Arial"/>
                <w:b/>
                <w:sz w:val="16"/>
                <w:szCs w:val="16"/>
              </w:rPr>
            </w:pPr>
            <w:r w:rsidRPr="00AA34E2">
              <w:rPr>
                <w:rFonts w:ascii="Arial" w:hAnsi="Arial" w:cs="Arial"/>
                <w:b/>
                <w:color w:val="0070C0"/>
                <w:sz w:val="16"/>
                <w:szCs w:val="16"/>
              </w:rPr>
              <w:t>Syllabus</w:t>
            </w:r>
          </w:p>
        </w:tc>
        <w:tc>
          <w:tcPr>
            <w:tcW w:w="8673" w:type="dxa"/>
            <w:shd w:val="clear" w:color="auto" w:fill="auto"/>
            <w:vAlign w:val="center"/>
          </w:tcPr>
          <w:p w14:paraId="084DAB9C" w14:textId="14BBD43E" w:rsidR="00CC2E25" w:rsidRPr="00381C95" w:rsidRDefault="00381C95" w:rsidP="00381C95">
            <w:pPr>
              <w:tabs>
                <w:tab w:val="left" w:pos="540"/>
                <w:tab w:val="left" w:pos="1080"/>
                <w:tab w:val="right" w:pos="9540"/>
              </w:tabs>
              <w:spacing w:before="100" w:after="100" w:line="240" w:lineRule="auto"/>
              <w:rPr>
                <w:rFonts w:ascii="Arial" w:hAnsi="Arial"/>
                <w:sz w:val="16"/>
                <w:szCs w:val="16"/>
              </w:rPr>
            </w:pPr>
            <w:r w:rsidRPr="00381C95">
              <w:rPr>
                <w:rFonts w:ascii="Arial" w:hAnsi="Arial" w:cs="Arial"/>
                <w:sz w:val="16"/>
                <w:szCs w:val="16"/>
              </w:rPr>
              <w:t xml:space="preserve">Interpret relief on a map using contours and height information (spot heights), to describe the steepness and shape of a slope (concave, convex and uniform), and calculate the average gradient.  </w:t>
            </w:r>
          </w:p>
        </w:tc>
      </w:tr>
      <w:tr w:rsidR="0041062A" w:rsidRPr="00606BF4" w14:paraId="3BFC6BC0" w14:textId="77777777" w:rsidTr="00A565E0">
        <w:trPr>
          <w:trHeight w:val="454"/>
        </w:trPr>
        <w:tc>
          <w:tcPr>
            <w:tcW w:w="567" w:type="dxa"/>
            <w:vMerge w:val="restart"/>
            <w:vAlign w:val="center"/>
          </w:tcPr>
          <w:p w14:paraId="41F8BAA4" w14:textId="77777777" w:rsidR="0041062A" w:rsidRPr="00E052CD" w:rsidRDefault="0041062A" w:rsidP="00E2799D">
            <w:pPr>
              <w:tabs>
                <w:tab w:val="left" w:pos="540"/>
                <w:tab w:val="left" w:pos="1080"/>
                <w:tab w:val="right" w:pos="9540"/>
              </w:tabs>
              <w:spacing w:before="240"/>
              <w:jc w:val="center"/>
              <w:rPr>
                <w:rFonts w:ascii="Arial" w:hAnsi="Arial" w:cs="Arial"/>
                <w:sz w:val="24"/>
                <w:szCs w:val="24"/>
                <w:lang w:val="en-US"/>
              </w:rPr>
            </w:pPr>
            <w:r w:rsidRPr="00E052CD">
              <w:rPr>
                <w:rFonts w:ascii="Arial" w:hAnsi="Arial" w:cs="Arial"/>
                <w:sz w:val="24"/>
                <w:szCs w:val="24"/>
                <w:lang w:val="en-US"/>
              </w:rPr>
              <w:t>8</w:t>
            </w:r>
          </w:p>
        </w:tc>
        <w:tc>
          <w:tcPr>
            <w:tcW w:w="713" w:type="dxa"/>
            <w:vMerge w:val="restart"/>
            <w:vAlign w:val="center"/>
          </w:tcPr>
          <w:p w14:paraId="7E1D0F60" w14:textId="4EBCC642" w:rsidR="0041062A" w:rsidRPr="00E052CD" w:rsidRDefault="00180090" w:rsidP="00E2799D">
            <w:pPr>
              <w:tabs>
                <w:tab w:val="left" w:pos="540"/>
                <w:tab w:val="left" w:pos="1080"/>
                <w:tab w:val="right" w:pos="9540"/>
              </w:tabs>
              <w:spacing w:before="240"/>
              <w:jc w:val="center"/>
              <w:rPr>
                <w:rFonts w:ascii="Arial" w:hAnsi="Arial" w:cs="Arial"/>
                <w:sz w:val="24"/>
                <w:szCs w:val="24"/>
                <w:lang w:val="en-US"/>
              </w:rPr>
            </w:pPr>
            <w:r w:rsidRPr="00E052CD">
              <w:rPr>
                <w:rFonts w:ascii="Arial" w:hAnsi="Arial" w:cs="Arial"/>
                <w:sz w:val="24"/>
                <w:szCs w:val="24"/>
                <w:lang w:val="en-US"/>
              </w:rPr>
              <w:t>(</w:t>
            </w:r>
            <w:r w:rsidR="00381C95" w:rsidRPr="00E052CD">
              <w:rPr>
                <w:rFonts w:ascii="Arial" w:hAnsi="Arial" w:cs="Arial"/>
                <w:sz w:val="24"/>
                <w:szCs w:val="24"/>
                <w:lang w:val="en-US"/>
              </w:rPr>
              <w:t>a</w:t>
            </w:r>
            <w:r w:rsidR="0041062A" w:rsidRPr="00E052CD">
              <w:rPr>
                <w:rFonts w:ascii="Arial" w:hAnsi="Arial" w:cs="Arial"/>
                <w:sz w:val="24"/>
                <w:szCs w:val="24"/>
                <w:lang w:val="en-US"/>
              </w:rPr>
              <w:t>)</w:t>
            </w:r>
          </w:p>
        </w:tc>
        <w:tc>
          <w:tcPr>
            <w:tcW w:w="992" w:type="dxa"/>
            <w:shd w:val="clear" w:color="auto" w:fill="auto"/>
            <w:vAlign w:val="center"/>
          </w:tcPr>
          <w:p w14:paraId="3BE3C1FF" w14:textId="77777777" w:rsidR="0041062A" w:rsidRPr="00E052CD" w:rsidRDefault="0041062A" w:rsidP="00E2799D">
            <w:pPr>
              <w:pStyle w:val="ListItem"/>
              <w:spacing w:line="240" w:lineRule="auto"/>
              <w:jc w:val="center"/>
              <w:rPr>
                <w:rFonts w:ascii="Arial" w:hAnsi="Arial" w:cs="Arial"/>
                <w:sz w:val="16"/>
                <w:szCs w:val="16"/>
              </w:rPr>
            </w:pPr>
            <w:r w:rsidRPr="00E052CD">
              <w:rPr>
                <w:rFonts w:ascii="Arial" w:hAnsi="Arial" w:cs="Arial"/>
                <w:sz w:val="16"/>
                <w:szCs w:val="16"/>
              </w:rPr>
              <w:t>Comment</w:t>
            </w:r>
          </w:p>
        </w:tc>
        <w:tc>
          <w:tcPr>
            <w:tcW w:w="8673" w:type="dxa"/>
            <w:shd w:val="clear" w:color="auto" w:fill="auto"/>
            <w:vAlign w:val="center"/>
          </w:tcPr>
          <w:p w14:paraId="2B9631AC" w14:textId="007A92DC" w:rsidR="0041062A" w:rsidRPr="00606BF4" w:rsidRDefault="00381C95" w:rsidP="00231DE8">
            <w:pPr>
              <w:tabs>
                <w:tab w:val="left" w:pos="540"/>
                <w:tab w:val="left" w:pos="1080"/>
                <w:tab w:val="right" w:pos="9540"/>
              </w:tabs>
              <w:spacing w:before="100" w:after="100" w:line="240" w:lineRule="auto"/>
              <w:rPr>
                <w:rFonts w:ascii="Arial" w:hAnsi="Arial" w:cs="Arial"/>
                <w:color w:val="FF0000"/>
                <w:sz w:val="16"/>
                <w:szCs w:val="16"/>
                <w:lang w:val="en-US"/>
              </w:rPr>
            </w:pPr>
            <w:r w:rsidRPr="00E052CD">
              <w:rPr>
                <w:rFonts w:ascii="Arial" w:hAnsi="Arial" w:cs="Arial"/>
                <w:sz w:val="16"/>
                <w:szCs w:val="16"/>
                <w:lang w:val="en-US"/>
              </w:rPr>
              <w:t xml:space="preserve">Students will need to find the symbol </w:t>
            </w:r>
            <w:r w:rsidR="00E052CD" w:rsidRPr="00E052CD">
              <w:rPr>
                <w:rFonts w:ascii="Arial" w:hAnsi="Arial" w:cs="Arial"/>
                <w:sz w:val="16"/>
                <w:szCs w:val="16"/>
                <w:lang w:val="en-US"/>
              </w:rPr>
              <w:t>on the map extending between the two grid references and then find the symbol and feature on the map key.</w:t>
            </w:r>
            <w:r w:rsidR="00E052CD">
              <w:rPr>
                <w:rFonts w:ascii="Arial" w:hAnsi="Arial" w:cs="Arial"/>
                <w:color w:val="FF0000"/>
                <w:sz w:val="16"/>
                <w:szCs w:val="16"/>
                <w:lang w:val="en-US"/>
              </w:rPr>
              <w:t xml:space="preserve">  </w:t>
            </w:r>
          </w:p>
        </w:tc>
      </w:tr>
      <w:tr w:rsidR="0041062A" w:rsidRPr="00606BF4" w14:paraId="375F81C1" w14:textId="77777777" w:rsidTr="00A565E0">
        <w:trPr>
          <w:trHeight w:val="454"/>
        </w:trPr>
        <w:tc>
          <w:tcPr>
            <w:tcW w:w="567" w:type="dxa"/>
            <w:vMerge/>
            <w:vAlign w:val="center"/>
          </w:tcPr>
          <w:p w14:paraId="5DBE7D8A" w14:textId="77777777" w:rsidR="0041062A" w:rsidRPr="00E052CD"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FE2FA56" w14:textId="77777777" w:rsidR="0041062A" w:rsidRPr="00E052CD"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1AAA1F6" w14:textId="77777777" w:rsidR="0041062A" w:rsidRPr="00E052CD" w:rsidRDefault="0041062A" w:rsidP="00E3505E">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73" w:type="dxa"/>
            <w:shd w:val="clear" w:color="auto" w:fill="auto"/>
            <w:vAlign w:val="center"/>
          </w:tcPr>
          <w:p w14:paraId="3A1449C9" w14:textId="1F7165E4" w:rsidR="0041062A" w:rsidRPr="00231DE8" w:rsidRDefault="00381C95" w:rsidP="00016FAA">
            <w:pPr>
              <w:tabs>
                <w:tab w:val="left" w:pos="540"/>
                <w:tab w:val="left" w:pos="1080"/>
                <w:tab w:val="right" w:pos="9540"/>
              </w:tabs>
              <w:spacing w:before="100" w:after="100" w:line="240" w:lineRule="auto"/>
              <w:rPr>
                <w:rFonts w:ascii="Arial" w:hAnsi="Arial" w:cs="Arial"/>
                <w:sz w:val="16"/>
                <w:szCs w:val="16"/>
                <w:lang w:val="en-US"/>
              </w:rPr>
            </w:pPr>
            <w:r w:rsidRPr="00606BF4">
              <w:rPr>
                <w:rFonts w:ascii="Arial" w:eastAsia="Times New Roman" w:hAnsi="Arial" w:cs="Arial"/>
                <w:sz w:val="16"/>
                <w:szCs w:val="16"/>
                <w:lang w:eastAsia="en-AU"/>
              </w:rPr>
              <w:t>Interpret marginal information represented on maps (title, conventional signs contained in the legend, north point, numerical and linear scale)</w:t>
            </w:r>
          </w:p>
        </w:tc>
      </w:tr>
      <w:tr w:rsidR="0041062A" w:rsidRPr="00606BF4" w14:paraId="5D7EA0CF" w14:textId="77777777" w:rsidTr="00A565E0">
        <w:trPr>
          <w:trHeight w:val="454"/>
        </w:trPr>
        <w:tc>
          <w:tcPr>
            <w:tcW w:w="567" w:type="dxa"/>
            <w:vMerge w:val="restart"/>
            <w:vAlign w:val="center"/>
          </w:tcPr>
          <w:p w14:paraId="6601ABDE" w14:textId="77777777" w:rsidR="0041062A" w:rsidRPr="00E052CD" w:rsidRDefault="00095A4B" w:rsidP="00E2799D">
            <w:pPr>
              <w:tabs>
                <w:tab w:val="left" w:pos="540"/>
                <w:tab w:val="left" w:pos="1080"/>
                <w:tab w:val="right" w:pos="9540"/>
              </w:tabs>
              <w:spacing w:before="240"/>
              <w:jc w:val="center"/>
              <w:rPr>
                <w:rFonts w:ascii="Arial" w:hAnsi="Arial" w:cs="Arial"/>
                <w:sz w:val="24"/>
                <w:szCs w:val="24"/>
                <w:lang w:val="en-US"/>
              </w:rPr>
            </w:pPr>
            <w:r w:rsidRPr="00E052CD">
              <w:rPr>
                <w:rFonts w:ascii="Arial" w:hAnsi="Arial" w:cs="Arial"/>
                <w:sz w:val="24"/>
                <w:szCs w:val="24"/>
                <w:lang w:val="en-US"/>
              </w:rPr>
              <w:t>9</w:t>
            </w:r>
          </w:p>
        </w:tc>
        <w:tc>
          <w:tcPr>
            <w:tcW w:w="713" w:type="dxa"/>
            <w:vMerge w:val="restart"/>
            <w:vAlign w:val="center"/>
          </w:tcPr>
          <w:p w14:paraId="692B4CEC" w14:textId="217751CB" w:rsidR="0041062A" w:rsidRPr="00E052CD" w:rsidRDefault="00E052CD" w:rsidP="007107D6">
            <w:pPr>
              <w:tabs>
                <w:tab w:val="left" w:pos="540"/>
                <w:tab w:val="left" w:pos="1080"/>
                <w:tab w:val="right" w:pos="9540"/>
              </w:tabs>
              <w:spacing w:before="240"/>
              <w:jc w:val="center"/>
              <w:rPr>
                <w:rFonts w:ascii="Arial" w:hAnsi="Arial" w:cs="Arial"/>
                <w:sz w:val="24"/>
                <w:szCs w:val="24"/>
                <w:lang w:val="en-US"/>
              </w:rPr>
            </w:pPr>
            <w:r w:rsidRPr="00E052CD">
              <w:rPr>
                <w:rFonts w:ascii="Arial" w:hAnsi="Arial" w:cs="Arial"/>
                <w:sz w:val="24"/>
                <w:szCs w:val="24"/>
                <w:lang w:val="en-US"/>
              </w:rPr>
              <w:t>(b</w:t>
            </w:r>
            <w:r w:rsidR="007107D6" w:rsidRPr="00E052CD">
              <w:rPr>
                <w:rFonts w:ascii="Arial" w:hAnsi="Arial" w:cs="Arial"/>
                <w:sz w:val="24"/>
                <w:szCs w:val="24"/>
                <w:lang w:val="en-US"/>
              </w:rPr>
              <w:t xml:space="preserve">) </w:t>
            </w:r>
          </w:p>
        </w:tc>
        <w:tc>
          <w:tcPr>
            <w:tcW w:w="992" w:type="dxa"/>
            <w:shd w:val="clear" w:color="auto" w:fill="auto"/>
            <w:vAlign w:val="center"/>
          </w:tcPr>
          <w:p w14:paraId="3D32DB71" w14:textId="77777777" w:rsidR="0041062A" w:rsidRPr="00E052CD" w:rsidRDefault="00095A4B" w:rsidP="00E2799D">
            <w:pPr>
              <w:pStyle w:val="ListItem"/>
              <w:spacing w:line="240" w:lineRule="auto"/>
              <w:jc w:val="center"/>
              <w:rPr>
                <w:rFonts w:ascii="Arial" w:hAnsi="Arial" w:cs="Arial"/>
                <w:sz w:val="16"/>
                <w:szCs w:val="16"/>
              </w:rPr>
            </w:pPr>
            <w:r w:rsidRPr="00E052CD">
              <w:rPr>
                <w:rFonts w:ascii="Arial" w:hAnsi="Arial" w:cs="Arial"/>
                <w:sz w:val="16"/>
                <w:szCs w:val="16"/>
              </w:rPr>
              <w:t>Comment</w:t>
            </w:r>
          </w:p>
        </w:tc>
        <w:tc>
          <w:tcPr>
            <w:tcW w:w="8673" w:type="dxa"/>
            <w:shd w:val="clear" w:color="auto" w:fill="auto"/>
            <w:vAlign w:val="center"/>
          </w:tcPr>
          <w:p w14:paraId="6319527E" w14:textId="15288777" w:rsidR="0041062A" w:rsidRPr="00606BF4" w:rsidRDefault="00E052CD" w:rsidP="00231DE8">
            <w:pPr>
              <w:tabs>
                <w:tab w:val="left" w:pos="540"/>
                <w:tab w:val="left" w:pos="1080"/>
                <w:tab w:val="right" w:pos="9540"/>
              </w:tabs>
              <w:spacing w:before="100" w:after="100" w:line="240" w:lineRule="auto"/>
              <w:ind w:right="288"/>
              <w:rPr>
                <w:rFonts w:ascii="Arial" w:hAnsi="Arial" w:cs="Arial"/>
                <w:color w:val="FF0000"/>
                <w:sz w:val="16"/>
                <w:szCs w:val="16"/>
                <w:lang w:val="en-US"/>
              </w:rPr>
            </w:pPr>
            <w:r w:rsidRPr="00E052CD">
              <w:rPr>
                <w:rFonts w:ascii="Arial" w:hAnsi="Arial" w:cs="Arial"/>
                <w:sz w:val="16"/>
                <w:szCs w:val="16"/>
                <w:lang w:val="en-US"/>
              </w:rPr>
              <w:t>The distance between the two points given is approximately 19 cm, representing 9.5 km on a map with a scale of 1:50 000.  Distance (9.5) divided by speed (95) multiplied by time (60 minutes)) = Time Taken (6 minutes).  Can also be worked out by cross multiplication method</w:t>
            </w:r>
            <w:r>
              <w:rPr>
                <w:rFonts w:ascii="Arial" w:hAnsi="Arial" w:cs="Arial"/>
                <w:sz w:val="16"/>
                <w:szCs w:val="16"/>
                <w:lang w:val="en-US"/>
              </w:rPr>
              <w:t>.  If distance measured by stud</w:t>
            </w:r>
            <w:r w:rsidRPr="00E052CD">
              <w:rPr>
                <w:rFonts w:ascii="Arial" w:hAnsi="Arial" w:cs="Arial"/>
                <w:sz w:val="16"/>
                <w:szCs w:val="16"/>
                <w:lang w:val="en-US"/>
              </w:rPr>
              <w:t>e</w:t>
            </w:r>
            <w:r>
              <w:rPr>
                <w:rFonts w:ascii="Arial" w:hAnsi="Arial" w:cs="Arial"/>
                <w:sz w:val="16"/>
                <w:szCs w:val="16"/>
                <w:lang w:val="en-US"/>
              </w:rPr>
              <w:t>n</w:t>
            </w:r>
            <w:r w:rsidRPr="00E052CD">
              <w:rPr>
                <w:rFonts w:ascii="Arial" w:hAnsi="Arial" w:cs="Arial"/>
                <w:sz w:val="16"/>
                <w:szCs w:val="16"/>
                <w:lang w:val="en-US"/>
              </w:rPr>
              <w:t>ts is slightly longer or shorter than 9.5 km, answer should still be closest to 6 minutes.  Some st</w:t>
            </w:r>
            <w:r w:rsidR="00753A04">
              <w:rPr>
                <w:rFonts w:ascii="Arial" w:hAnsi="Arial" w:cs="Arial"/>
                <w:sz w:val="16"/>
                <w:szCs w:val="16"/>
                <w:lang w:val="en-US"/>
              </w:rPr>
              <w:t xml:space="preserve">udents will immediately </w:t>
            </w:r>
            <w:proofErr w:type="spellStart"/>
            <w:r w:rsidR="00753A04">
              <w:rPr>
                <w:rFonts w:ascii="Arial" w:hAnsi="Arial" w:cs="Arial"/>
                <w:sz w:val="16"/>
                <w:szCs w:val="16"/>
                <w:lang w:val="en-US"/>
              </w:rPr>
              <w:t>recognis</w:t>
            </w:r>
            <w:r w:rsidRPr="00E052CD">
              <w:rPr>
                <w:rFonts w:ascii="Arial" w:hAnsi="Arial" w:cs="Arial"/>
                <w:sz w:val="16"/>
                <w:szCs w:val="16"/>
                <w:lang w:val="en-US"/>
              </w:rPr>
              <w:t>e</w:t>
            </w:r>
            <w:proofErr w:type="spellEnd"/>
            <w:r w:rsidRPr="00E052CD">
              <w:rPr>
                <w:rFonts w:ascii="Arial" w:hAnsi="Arial" w:cs="Arial"/>
                <w:sz w:val="16"/>
                <w:szCs w:val="16"/>
                <w:lang w:val="en-US"/>
              </w:rPr>
              <w:t xml:space="preserve"> that as 95 km is to 60 minutes, 9.5 km is to 6 minutes.</w:t>
            </w:r>
            <w:r>
              <w:rPr>
                <w:rFonts w:ascii="Arial" w:hAnsi="Arial" w:cs="Arial"/>
                <w:color w:val="FF0000"/>
                <w:sz w:val="16"/>
                <w:szCs w:val="16"/>
                <w:lang w:val="en-US"/>
              </w:rPr>
              <w:t xml:space="preserve">    </w:t>
            </w:r>
          </w:p>
        </w:tc>
      </w:tr>
      <w:tr w:rsidR="0041062A" w:rsidRPr="00606BF4" w14:paraId="2C53D264" w14:textId="77777777" w:rsidTr="00A565E0">
        <w:trPr>
          <w:trHeight w:val="454"/>
        </w:trPr>
        <w:tc>
          <w:tcPr>
            <w:tcW w:w="567" w:type="dxa"/>
            <w:vMerge/>
            <w:vAlign w:val="center"/>
          </w:tcPr>
          <w:p w14:paraId="5DEC1AC3" w14:textId="77777777" w:rsidR="0041062A" w:rsidRPr="00E052CD"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CB8474" w14:textId="77777777" w:rsidR="0041062A" w:rsidRPr="00E052CD"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BA53946" w14:textId="77777777" w:rsidR="0041062A" w:rsidRPr="00E052CD" w:rsidRDefault="00095A4B" w:rsidP="00E3505E">
            <w:pPr>
              <w:pStyle w:val="ListItem"/>
              <w:spacing w:line="240" w:lineRule="auto"/>
              <w:jc w:val="center"/>
              <w:rPr>
                <w:rFonts w:ascii="Arial" w:hAnsi="Arial" w:cs="Arial"/>
                <w:b/>
                <w:sz w:val="16"/>
                <w:szCs w:val="16"/>
              </w:rPr>
            </w:pPr>
            <w:r w:rsidRPr="00AA34E2">
              <w:rPr>
                <w:rFonts w:ascii="Arial" w:hAnsi="Arial" w:cs="Arial"/>
                <w:b/>
                <w:color w:val="0070C0"/>
                <w:sz w:val="16"/>
                <w:szCs w:val="16"/>
              </w:rPr>
              <w:t>Syllabus</w:t>
            </w:r>
          </w:p>
        </w:tc>
        <w:tc>
          <w:tcPr>
            <w:tcW w:w="8673" w:type="dxa"/>
            <w:shd w:val="clear" w:color="auto" w:fill="auto"/>
            <w:vAlign w:val="center"/>
          </w:tcPr>
          <w:p w14:paraId="7C92F1D1" w14:textId="630741D6" w:rsidR="0041062A" w:rsidRPr="00606BF4" w:rsidRDefault="00381C95" w:rsidP="00231DE8">
            <w:pPr>
              <w:tabs>
                <w:tab w:val="left" w:pos="540"/>
                <w:tab w:val="left" w:pos="1080"/>
                <w:tab w:val="right" w:pos="9540"/>
              </w:tabs>
              <w:spacing w:before="100" w:after="100" w:line="240" w:lineRule="auto"/>
              <w:rPr>
                <w:rFonts w:ascii="Arial" w:hAnsi="Arial" w:cs="Arial"/>
                <w:color w:val="FF0000"/>
                <w:sz w:val="16"/>
                <w:szCs w:val="16"/>
              </w:rPr>
            </w:pPr>
            <w:r w:rsidRPr="00E052CD">
              <w:rPr>
                <w:rFonts w:ascii="Arial" w:hAnsi="Arial" w:cs="Arial"/>
                <w:sz w:val="16"/>
                <w:szCs w:val="16"/>
              </w:rPr>
              <w:t>Apply the map scale to basic calculations to determine time, speed, distance and area.</w:t>
            </w:r>
            <w:r>
              <w:rPr>
                <w:rFonts w:ascii="Arial" w:hAnsi="Arial" w:cs="Arial"/>
                <w:color w:val="FF0000"/>
                <w:sz w:val="16"/>
                <w:szCs w:val="16"/>
              </w:rPr>
              <w:t xml:space="preserve">  </w:t>
            </w:r>
          </w:p>
        </w:tc>
      </w:tr>
      <w:tr w:rsidR="00EE72D9" w:rsidRPr="00606BF4" w14:paraId="7B070BC6" w14:textId="77777777" w:rsidTr="00A565E0">
        <w:trPr>
          <w:trHeight w:val="454"/>
        </w:trPr>
        <w:tc>
          <w:tcPr>
            <w:tcW w:w="567" w:type="dxa"/>
            <w:vMerge w:val="restart"/>
            <w:vAlign w:val="center"/>
          </w:tcPr>
          <w:p w14:paraId="26BB1CB9" w14:textId="77777777" w:rsidR="00EE72D9" w:rsidRPr="00231DE8" w:rsidRDefault="00EE72D9" w:rsidP="00E2799D">
            <w:pPr>
              <w:tabs>
                <w:tab w:val="left" w:pos="540"/>
                <w:tab w:val="left" w:pos="1080"/>
                <w:tab w:val="right" w:pos="9540"/>
              </w:tabs>
              <w:spacing w:before="240"/>
              <w:jc w:val="center"/>
              <w:rPr>
                <w:rFonts w:ascii="Arial" w:hAnsi="Arial" w:cs="Arial"/>
                <w:sz w:val="24"/>
                <w:szCs w:val="24"/>
                <w:lang w:val="en-US"/>
              </w:rPr>
            </w:pPr>
            <w:r w:rsidRPr="00231DE8">
              <w:rPr>
                <w:rFonts w:ascii="Arial" w:hAnsi="Arial" w:cs="Arial"/>
                <w:sz w:val="24"/>
                <w:szCs w:val="24"/>
                <w:lang w:val="en-US"/>
              </w:rPr>
              <w:t>10</w:t>
            </w:r>
          </w:p>
        </w:tc>
        <w:tc>
          <w:tcPr>
            <w:tcW w:w="713" w:type="dxa"/>
            <w:vMerge w:val="restart"/>
            <w:vAlign w:val="center"/>
          </w:tcPr>
          <w:p w14:paraId="7349A93D" w14:textId="701C891F" w:rsidR="00EE72D9" w:rsidRPr="00231DE8" w:rsidRDefault="007172C1" w:rsidP="00E2799D">
            <w:pPr>
              <w:tabs>
                <w:tab w:val="left" w:pos="540"/>
                <w:tab w:val="left" w:pos="1080"/>
                <w:tab w:val="right" w:pos="9540"/>
              </w:tabs>
              <w:spacing w:before="240"/>
              <w:jc w:val="center"/>
              <w:rPr>
                <w:rFonts w:ascii="Arial" w:hAnsi="Arial" w:cs="Arial"/>
                <w:sz w:val="24"/>
                <w:szCs w:val="24"/>
                <w:lang w:val="en-US"/>
              </w:rPr>
            </w:pPr>
            <w:r w:rsidRPr="00231DE8">
              <w:rPr>
                <w:rFonts w:ascii="Arial" w:hAnsi="Arial" w:cs="Arial"/>
                <w:sz w:val="24"/>
                <w:szCs w:val="24"/>
                <w:lang w:val="en-US"/>
              </w:rPr>
              <w:t>(d</w:t>
            </w:r>
            <w:r w:rsidR="00EE72D9" w:rsidRPr="00231DE8">
              <w:rPr>
                <w:rFonts w:ascii="Arial" w:hAnsi="Arial" w:cs="Arial"/>
                <w:sz w:val="24"/>
                <w:szCs w:val="24"/>
                <w:lang w:val="en-US"/>
              </w:rPr>
              <w:t>)</w:t>
            </w:r>
          </w:p>
        </w:tc>
        <w:tc>
          <w:tcPr>
            <w:tcW w:w="992" w:type="dxa"/>
            <w:vAlign w:val="center"/>
          </w:tcPr>
          <w:p w14:paraId="6BEE86AA" w14:textId="77777777" w:rsidR="00EE72D9" w:rsidRPr="00231DE8" w:rsidRDefault="00EE72D9" w:rsidP="00E2799D">
            <w:pPr>
              <w:pStyle w:val="ListItem"/>
              <w:spacing w:line="240" w:lineRule="auto"/>
              <w:jc w:val="center"/>
              <w:rPr>
                <w:rFonts w:ascii="Arial" w:hAnsi="Arial" w:cs="Arial"/>
                <w:sz w:val="16"/>
                <w:szCs w:val="16"/>
              </w:rPr>
            </w:pPr>
            <w:r w:rsidRPr="00231DE8">
              <w:rPr>
                <w:rFonts w:ascii="Arial" w:hAnsi="Arial" w:cs="Arial"/>
                <w:sz w:val="16"/>
                <w:szCs w:val="16"/>
              </w:rPr>
              <w:t>Comment</w:t>
            </w:r>
          </w:p>
        </w:tc>
        <w:tc>
          <w:tcPr>
            <w:tcW w:w="8673" w:type="dxa"/>
            <w:vAlign w:val="center"/>
          </w:tcPr>
          <w:p w14:paraId="38B10B30" w14:textId="2418832B" w:rsidR="00EE72D9" w:rsidRPr="00231DE8" w:rsidRDefault="00231DE8" w:rsidP="00016FAA">
            <w:pPr>
              <w:tabs>
                <w:tab w:val="left" w:pos="540"/>
                <w:tab w:val="left" w:pos="1080"/>
                <w:tab w:val="right" w:pos="9540"/>
              </w:tabs>
              <w:spacing w:before="100" w:after="100" w:line="240" w:lineRule="auto"/>
              <w:rPr>
                <w:rFonts w:ascii="Arial" w:hAnsi="Arial" w:cs="Arial"/>
                <w:sz w:val="16"/>
                <w:szCs w:val="16"/>
                <w:lang w:val="en-US"/>
              </w:rPr>
            </w:pPr>
            <w:r w:rsidRPr="00231DE8">
              <w:rPr>
                <w:rFonts w:ascii="Arial" w:hAnsi="Arial" w:cs="Arial"/>
                <w:sz w:val="16"/>
                <w:szCs w:val="16"/>
                <w:lang w:val="en-US"/>
              </w:rPr>
              <w:t>Features on Source 2 (</w:t>
            </w:r>
            <w:r w:rsidR="006C3D84">
              <w:rPr>
                <w:rFonts w:ascii="Arial" w:hAnsi="Arial" w:cs="Arial"/>
                <w:sz w:val="16"/>
                <w:szCs w:val="16"/>
                <w:lang w:val="en-US"/>
              </w:rPr>
              <w:t>satellite image</w:t>
            </w:r>
            <w:r w:rsidRPr="00231DE8">
              <w:rPr>
                <w:rFonts w:ascii="Arial" w:hAnsi="Arial" w:cs="Arial"/>
                <w:sz w:val="16"/>
                <w:szCs w:val="16"/>
                <w:lang w:val="en-US"/>
              </w:rPr>
              <w:t>) appear larger and in more detail than they do on Source 1 (topographic map).  Therefore</w:t>
            </w:r>
            <w:r w:rsidR="006C3D84">
              <w:rPr>
                <w:rFonts w:ascii="Arial" w:hAnsi="Arial" w:cs="Arial"/>
                <w:sz w:val="16"/>
                <w:szCs w:val="16"/>
                <w:lang w:val="en-US"/>
              </w:rPr>
              <w:t>,</w:t>
            </w:r>
            <w:r w:rsidRPr="00231DE8">
              <w:rPr>
                <w:rFonts w:ascii="Arial" w:hAnsi="Arial" w:cs="Arial"/>
                <w:sz w:val="16"/>
                <w:szCs w:val="16"/>
                <w:lang w:val="en-US"/>
              </w:rPr>
              <w:t xml:space="preserve"> the scale of the </w:t>
            </w:r>
            <w:r w:rsidR="006C3D84">
              <w:rPr>
                <w:rFonts w:ascii="Arial" w:hAnsi="Arial" w:cs="Arial"/>
                <w:sz w:val="16"/>
                <w:szCs w:val="16"/>
                <w:lang w:val="en-US"/>
              </w:rPr>
              <w:t>satellite image</w:t>
            </w:r>
            <w:r w:rsidRPr="00231DE8">
              <w:rPr>
                <w:rFonts w:ascii="Arial" w:hAnsi="Arial" w:cs="Arial"/>
                <w:sz w:val="16"/>
                <w:szCs w:val="16"/>
                <w:lang w:val="en-US"/>
              </w:rPr>
              <w:t xml:space="preserve"> is larger than that of the topographic map, meaning that only alternative (d) can be correct.  Students who have difficulty with this concept can be reminded that they should pick the same feature found on both the map and photograph and measure their size.</w:t>
            </w:r>
          </w:p>
        </w:tc>
      </w:tr>
      <w:tr w:rsidR="00EE72D9" w:rsidRPr="00606BF4" w14:paraId="0E35F682" w14:textId="77777777" w:rsidTr="00A565E0">
        <w:trPr>
          <w:trHeight w:val="454"/>
        </w:trPr>
        <w:tc>
          <w:tcPr>
            <w:tcW w:w="567" w:type="dxa"/>
            <w:vMerge/>
            <w:vAlign w:val="center"/>
          </w:tcPr>
          <w:p w14:paraId="585B94E1" w14:textId="77777777" w:rsidR="00EE72D9" w:rsidRPr="00231DE8" w:rsidRDefault="00EE72D9"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C6B4F95" w14:textId="77777777" w:rsidR="00EE72D9" w:rsidRPr="00231DE8" w:rsidRDefault="00EE72D9"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4BD8EAC8" w14:textId="77777777" w:rsidR="00EE72D9" w:rsidRPr="00231DE8" w:rsidRDefault="00EE72D9" w:rsidP="00E3505E">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73" w:type="dxa"/>
            <w:shd w:val="clear" w:color="auto" w:fill="auto"/>
            <w:vAlign w:val="center"/>
          </w:tcPr>
          <w:p w14:paraId="7DA06B01" w14:textId="46038BE6" w:rsidR="00201266" w:rsidRPr="00231DE8" w:rsidRDefault="00231DE8" w:rsidP="00016FAA">
            <w:pPr>
              <w:tabs>
                <w:tab w:val="left" w:pos="540"/>
                <w:tab w:val="left" w:pos="1080"/>
                <w:tab w:val="right" w:pos="9540"/>
              </w:tabs>
              <w:spacing w:before="100" w:after="100" w:line="240" w:lineRule="auto"/>
              <w:rPr>
                <w:rFonts w:ascii="Arial" w:hAnsi="Arial" w:cs="Arial"/>
                <w:sz w:val="16"/>
                <w:szCs w:val="16"/>
              </w:rPr>
            </w:pPr>
            <w:r w:rsidRPr="00231DE8">
              <w:rPr>
                <w:rFonts w:ascii="Arial" w:hAnsi="Arial" w:cs="Arial"/>
                <w:sz w:val="16"/>
                <w:szCs w:val="16"/>
              </w:rPr>
              <w:t>Interpret the difference in scale between a photograph</w:t>
            </w:r>
            <w:r w:rsidR="006C3D84">
              <w:rPr>
                <w:rFonts w:ascii="Arial" w:hAnsi="Arial" w:cs="Arial"/>
                <w:sz w:val="16"/>
                <w:szCs w:val="16"/>
              </w:rPr>
              <w:t xml:space="preserve"> [satellite image]</w:t>
            </w:r>
            <w:r w:rsidRPr="00231DE8">
              <w:rPr>
                <w:rFonts w:ascii="Arial" w:hAnsi="Arial" w:cs="Arial"/>
                <w:sz w:val="16"/>
                <w:szCs w:val="16"/>
              </w:rPr>
              <w:t xml:space="preserve"> and a topographic map of the same place.</w:t>
            </w:r>
          </w:p>
        </w:tc>
      </w:tr>
    </w:tbl>
    <w:tbl>
      <w:tblPr>
        <w:tblStyle w:val="TableGrid"/>
        <w:tblpPr w:leftFromText="180" w:rightFromText="180" w:vertAnchor="text" w:horzAnchor="page" w:tblpX="541" w:tblpY="-396"/>
        <w:tblW w:w="10945" w:type="dxa"/>
        <w:tblLayout w:type="fixed"/>
        <w:tblLook w:val="04A0" w:firstRow="1" w:lastRow="0" w:firstColumn="1" w:lastColumn="0" w:noHBand="0" w:noVBand="1"/>
      </w:tblPr>
      <w:tblGrid>
        <w:gridCol w:w="567"/>
        <w:gridCol w:w="713"/>
        <w:gridCol w:w="984"/>
        <w:gridCol w:w="8681"/>
      </w:tblGrid>
      <w:tr w:rsidR="00201266" w:rsidRPr="00606BF4" w14:paraId="5B9BB850" w14:textId="77777777" w:rsidTr="00FD34D7">
        <w:trPr>
          <w:cantSplit/>
          <w:trHeight w:val="639"/>
        </w:trPr>
        <w:tc>
          <w:tcPr>
            <w:tcW w:w="567" w:type="dxa"/>
            <w:vAlign w:val="center"/>
          </w:tcPr>
          <w:p w14:paraId="473E977E" w14:textId="77777777" w:rsidR="00201266" w:rsidRPr="00231DE8" w:rsidRDefault="00201266" w:rsidP="00FD34D7">
            <w:pPr>
              <w:tabs>
                <w:tab w:val="left" w:pos="540"/>
                <w:tab w:val="left" w:pos="1080"/>
                <w:tab w:val="right" w:pos="9540"/>
              </w:tabs>
              <w:spacing w:after="0"/>
              <w:jc w:val="center"/>
              <w:rPr>
                <w:rFonts w:ascii="Arial" w:hAnsi="Arial" w:cs="Arial"/>
                <w:b/>
                <w:sz w:val="20"/>
                <w:szCs w:val="20"/>
                <w:lang w:val="en-US"/>
              </w:rPr>
            </w:pPr>
            <w:r w:rsidRPr="00231DE8">
              <w:rPr>
                <w:rFonts w:ascii="Arial" w:hAnsi="Arial" w:cs="Arial"/>
                <w:b/>
                <w:sz w:val="20"/>
                <w:szCs w:val="20"/>
                <w:lang w:val="en-US"/>
              </w:rPr>
              <w:lastRenderedPageBreak/>
              <w:t>Qu</w:t>
            </w:r>
          </w:p>
        </w:tc>
        <w:tc>
          <w:tcPr>
            <w:tcW w:w="713" w:type="dxa"/>
            <w:vAlign w:val="center"/>
          </w:tcPr>
          <w:p w14:paraId="47469470" w14:textId="77777777" w:rsidR="00201266" w:rsidRPr="00231DE8" w:rsidRDefault="00201266" w:rsidP="00FD34D7">
            <w:pPr>
              <w:tabs>
                <w:tab w:val="left" w:pos="540"/>
                <w:tab w:val="left" w:pos="1080"/>
                <w:tab w:val="right" w:pos="9540"/>
              </w:tabs>
              <w:spacing w:after="0"/>
              <w:jc w:val="center"/>
              <w:rPr>
                <w:rFonts w:ascii="Arial" w:hAnsi="Arial" w:cs="Arial"/>
                <w:b/>
                <w:sz w:val="20"/>
                <w:szCs w:val="20"/>
                <w:lang w:val="en-US"/>
              </w:rPr>
            </w:pPr>
            <w:r w:rsidRPr="00231DE8">
              <w:rPr>
                <w:rFonts w:ascii="Arial" w:hAnsi="Arial" w:cs="Arial"/>
                <w:b/>
                <w:sz w:val="20"/>
                <w:szCs w:val="20"/>
                <w:lang w:val="en-US"/>
              </w:rPr>
              <w:t>Ans</w:t>
            </w:r>
          </w:p>
        </w:tc>
        <w:tc>
          <w:tcPr>
            <w:tcW w:w="9665" w:type="dxa"/>
            <w:gridSpan w:val="2"/>
            <w:vAlign w:val="center"/>
          </w:tcPr>
          <w:p w14:paraId="79B97A74" w14:textId="77777777" w:rsidR="00201266" w:rsidRPr="00231DE8" w:rsidRDefault="00201266" w:rsidP="00201266">
            <w:pPr>
              <w:tabs>
                <w:tab w:val="left" w:pos="540"/>
                <w:tab w:val="left" w:pos="1080"/>
                <w:tab w:val="right" w:pos="9540"/>
              </w:tabs>
              <w:spacing w:after="0"/>
              <w:jc w:val="center"/>
              <w:rPr>
                <w:rFonts w:ascii="Arial" w:hAnsi="Arial" w:cs="Arial"/>
                <w:b/>
                <w:sz w:val="20"/>
                <w:szCs w:val="20"/>
                <w:lang w:val="en-US"/>
              </w:rPr>
            </w:pPr>
            <w:r w:rsidRPr="00231DE8">
              <w:rPr>
                <w:rFonts w:ascii="Arial" w:hAnsi="Arial" w:cs="Arial"/>
                <w:b/>
                <w:sz w:val="20"/>
                <w:szCs w:val="20"/>
                <w:lang w:val="en-US"/>
              </w:rPr>
              <w:t>Description</w:t>
            </w:r>
          </w:p>
        </w:tc>
      </w:tr>
      <w:tr w:rsidR="00201266" w:rsidRPr="00606BF4" w14:paraId="4A7B384C" w14:textId="77777777" w:rsidTr="00201266">
        <w:trPr>
          <w:trHeight w:val="677"/>
        </w:trPr>
        <w:tc>
          <w:tcPr>
            <w:tcW w:w="567" w:type="dxa"/>
            <w:vMerge w:val="restart"/>
            <w:vAlign w:val="center"/>
          </w:tcPr>
          <w:p w14:paraId="7FFABEC8" w14:textId="77777777" w:rsidR="00201266" w:rsidRPr="00544AA4" w:rsidRDefault="00201266" w:rsidP="00201266">
            <w:pPr>
              <w:tabs>
                <w:tab w:val="left" w:pos="540"/>
                <w:tab w:val="left" w:pos="1080"/>
                <w:tab w:val="right" w:pos="9540"/>
              </w:tabs>
              <w:spacing w:before="240"/>
              <w:jc w:val="center"/>
              <w:rPr>
                <w:rFonts w:ascii="Arial" w:hAnsi="Arial" w:cs="Arial"/>
                <w:sz w:val="24"/>
                <w:szCs w:val="24"/>
                <w:lang w:val="en-US"/>
              </w:rPr>
            </w:pPr>
            <w:r w:rsidRPr="00544AA4">
              <w:rPr>
                <w:rFonts w:ascii="Arial" w:hAnsi="Arial" w:cs="Arial"/>
                <w:sz w:val="24"/>
                <w:szCs w:val="24"/>
                <w:lang w:val="en-US"/>
              </w:rPr>
              <w:t>11</w:t>
            </w:r>
          </w:p>
        </w:tc>
        <w:tc>
          <w:tcPr>
            <w:tcW w:w="713" w:type="dxa"/>
            <w:vMerge w:val="restart"/>
            <w:vAlign w:val="center"/>
          </w:tcPr>
          <w:p w14:paraId="51760A2C" w14:textId="5FAEC67D" w:rsidR="00201266" w:rsidRPr="00544AA4" w:rsidRDefault="003032EA"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544AA4">
              <w:rPr>
                <w:rFonts w:ascii="Arial" w:hAnsi="Arial" w:cs="Arial"/>
                <w:sz w:val="24"/>
                <w:szCs w:val="24"/>
                <w:lang w:val="en-US"/>
              </w:rPr>
              <w:t>)</w:t>
            </w:r>
          </w:p>
        </w:tc>
        <w:tc>
          <w:tcPr>
            <w:tcW w:w="984" w:type="dxa"/>
            <w:vAlign w:val="center"/>
          </w:tcPr>
          <w:p w14:paraId="38711C37" w14:textId="77777777" w:rsidR="00201266" w:rsidRPr="00544AA4" w:rsidRDefault="00201266" w:rsidP="00201266">
            <w:pPr>
              <w:pStyle w:val="ListItem"/>
              <w:spacing w:line="240" w:lineRule="auto"/>
              <w:jc w:val="center"/>
              <w:rPr>
                <w:rFonts w:ascii="Arial" w:hAnsi="Arial" w:cs="Arial"/>
                <w:sz w:val="16"/>
                <w:szCs w:val="16"/>
              </w:rPr>
            </w:pPr>
            <w:r w:rsidRPr="00544AA4">
              <w:rPr>
                <w:rFonts w:ascii="Arial" w:hAnsi="Arial" w:cs="Arial"/>
                <w:sz w:val="16"/>
                <w:szCs w:val="16"/>
              </w:rPr>
              <w:t>Comment</w:t>
            </w:r>
          </w:p>
        </w:tc>
        <w:tc>
          <w:tcPr>
            <w:tcW w:w="8681" w:type="dxa"/>
            <w:vAlign w:val="center"/>
          </w:tcPr>
          <w:p w14:paraId="665448D6" w14:textId="7542A21D" w:rsidR="00201266" w:rsidRPr="00544AA4" w:rsidRDefault="00734E69" w:rsidP="00016FAA">
            <w:pPr>
              <w:tabs>
                <w:tab w:val="left" w:pos="540"/>
                <w:tab w:val="left" w:pos="1080"/>
                <w:tab w:val="right" w:pos="9540"/>
              </w:tabs>
              <w:spacing w:before="100" w:after="100" w:line="240" w:lineRule="auto"/>
              <w:rPr>
                <w:rFonts w:ascii="Arial" w:hAnsi="Arial" w:cs="Arial"/>
                <w:sz w:val="16"/>
                <w:szCs w:val="16"/>
                <w:lang w:val="en-US"/>
              </w:rPr>
            </w:pPr>
            <w:r w:rsidRPr="00231DE8">
              <w:rPr>
                <w:rFonts w:ascii="Arial" w:hAnsi="Arial" w:cs="Arial"/>
                <w:sz w:val="16"/>
                <w:szCs w:val="16"/>
                <w:lang w:val="en-US"/>
              </w:rPr>
              <w:t>A natural or physical feature is a feature that naturally occurs.  The distinct feature located at ‘</w:t>
            </w:r>
            <w:r>
              <w:rPr>
                <w:rFonts w:ascii="Arial" w:hAnsi="Arial" w:cs="Arial"/>
                <w:b/>
                <w:sz w:val="16"/>
                <w:szCs w:val="16"/>
                <w:lang w:val="en-US"/>
              </w:rPr>
              <w:t>A</w:t>
            </w:r>
            <w:r>
              <w:rPr>
                <w:rFonts w:ascii="Arial" w:hAnsi="Arial" w:cs="Arial"/>
                <w:sz w:val="16"/>
                <w:szCs w:val="16"/>
                <w:lang w:val="en-US"/>
              </w:rPr>
              <w:t>’ is sand and mud</w:t>
            </w:r>
            <w:r w:rsidRPr="00231DE8">
              <w:rPr>
                <w:rFonts w:ascii="Arial" w:hAnsi="Arial" w:cs="Arial"/>
                <w:sz w:val="16"/>
                <w:szCs w:val="16"/>
                <w:lang w:val="en-US"/>
              </w:rPr>
              <w:t>, identi</w:t>
            </w:r>
            <w:r>
              <w:rPr>
                <w:rFonts w:ascii="Arial" w:hAnsi="Arial" w:cs="Arial"/>
                <w:sz w:val="16"/>
                <w:szCs w:val="16"/>
                <w:lang w:val="en-US"/>
              </w:rPr>
              <w:t xml:space="preserve">fiable due to the distinct </w:t>
            </w:r>
            <w:proofErr w:type="spellStart"/>
            <w:r>
              <w:rPr>
                <w:rFonts w:ascii="Arial" w:hAnsi="Arial" w:cs="Arial"/>
                <w:sz w:val="16"/>
                <w:szCs w:val="16"/>
                <w:lang w:val="en-US"/>
              </w:rPr>
              <w:t>colouring</w:t>
            </w:r>
            <w:proofErr w:type="spellEnd"/>
            <w:r w:rsidRPr="00231DE8">
              <w:rPr>
                <w:rFonts w:ascii="Arial" w:hAnsi="Arial" w:cs="Arial"/>
                <w:sz w:val="16"/>
                <w:szCs w:val="16"/>
                <w:lang w:val="en-US"/>
              </w:rPr>
              <w:t xml:space="preserve"> on photo </w:t>
            </w:r>
            <w:r>
              <w:rPr>
                <w:rFonts w:ascii="Arial" w:hAnsi="Arial" w:cs="Arial"/>
                <w:sz w:val="16"/>
                <w:szCs w:val="16"/>
                <w:lang w:val="en-US"/>
              </w:rPr>
              <w:t xml:space="preserve">coinciding with the symbol </w:t>
            </w:r>
            <w:r w:rsidRPr="00231DE8">
              <w:rPr>
                <w:rFonts w:ascii="Arial" w:hAnsi="Arial" w:cs="Arial"/>
                <w:sz w:val="16"/>
                <w:szCs w:val="16"/>
                <w:lang w:val="en-US"/>
              </w:rPr>
              <w:t>on the map</w:t>
            </w:r>
            <w:r>
              <w:rPr>
                <w:rFonts w:ascii="Arial" w:hAnsi="Arial" w:cs="Arial"/>
                <w:sz w:val="16"/>
                <w:szCs w:val="16"/>
                <w:lang w:val="en-US"/>
              </w:rPr>
              <w:t xml:space="preserve"> and description in map key</w:t>
            </w:r>
            <w:r w:rsidRPr="00231DE8">
              <w:rPr>
                <w:rFonts w:ascii="Arial" w:hAnsi="Arial" w:cs="Arial"/>
                <w:sz w:val="16"/>
                <w:szCs w:val="16"/>
                <w:lang w:val="en-US"/>
              </w:rPr>
              <w:t>.</w:t>
            </w:r>
          </w:p>
        </w:tc>
      </w:tr>
      <w:tr w:rsidR="00201266" w:rsidRPr="00606BF4" w14:paraId="4B359751" w14:textId="77777777" w:rsidTr="00201266">
        <w:tc>
          <w:tcPr>
            <w:tcW w:w="567" w:type="dxa"/>
            <w:vMerge/>
            <w:vAlign w:val="center"/>
          </w:tcPr>
          <w:p w14:paraId="742B8D6E" w14:textId="77777777" w:rsidR="00201266" w:rsidRPr="00544AA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DD9C49" w14:textId="77777777" w:rsidR="00201266" w:rsidRPr="00544AA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61C188F0" w14:textId="77777777" w:rsidR="00201266" w:rsidRPr="00544AA4" w:rsidRDefault="00201266" w:rsidP="00201266">
            <w:pPr>
              <w:pStyle w:val="ListItem"/>
              <w:spacing w:line="240" w:lineRule="auto"/>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58AF5905" w14:textId="77777777" w:rsidR="00201266" w:rsidRPr="00544AA4" w:rsidRDefault="00201266" w:rsidP="00016FAA">
            <w:pPr>
              <w:tabs>
                <w:tab w:val="left" w:pos="540"/>
                <w:tab w:val="left" w:pos="1080"/>
                <w:tab w:val="right" w:pos="9540"/>
              </w:tabs>
              <w:spacing w:before="100" w:after="100" w:line="240" w:lineRule="auto"/>
              <w:rPr>
                <w:rFonts w:ascii="Arial" w:hAnsi="Arial" w:cs="Arial"/>
                <w:sz w:val="16"/>
                <w:szCs w:val="16"/>
                <w:lang w:val="en-US"/>
              </w:rPr>
            </w:pPr>
            <w:r w:rsidRPr="00544AA4">
              <w:rPr>
                <w:rFonts w:ascii="Arial" w:hAnsi="Arial" w:cs="Arial"/>
                <w:sz w:val="16"/>
                <w:szCs w:val="16"/>
                <w:lang w:val="en-US"/>
              </w:rPr>
              <w:t xml:space="preserve">Identify and describe </w:t>
            </w:r>
            <w:r w:rsidRPr="00544AA4">
              <w:rPr>
                <w:rFonts w:ascii="Arial" w:hAnsi="Arial" w:cs="Arial"/>
                <w:b/>
                <w:sz w:val="16"/>
                <w:szCs w:val="16"/>
                <w:lang w:val="en-US"/>
              </w:rPr>
              <w:t>natural</w:t>
            </w:r>
            <w:r w:rsidRPr="00544AA4">
              <w:rPr>
                <w:rFonts w:ascii="Arial" w:hAnsi="Arial" w:cs="Arial"/>
                <w:sz w:val="16"/>
                <w:szCs w:val="16"/>
                <w:lang w:val="en-US"/>
              </w:rPr>
              <w:t xml:space="preserve"> and cultural features and their patterns on the Earth’s surface using </w:t>
            </w:r>
            <w:r w:rsidRPr="00544AA4">
              <w:rPr>
                <w:rFonts w:ascii="Arial" w:hAnsi="Arial" w:cs="Arial"/>
                <w:b/>
                <w:sz w:val="16"/>
                <w:szCs w:val="16"/>
                <w:lang w:val="en-US"/>
              </w:rPr>
              <w:t>aerial photographs</w:t>
            </w:r>
            <w:r w:rsidRPr="00544AA4">
              <w:rPr>
                <w:rFonts w:ascii="Arial" w:hAnsi="Arial" w:cs="Arial"/>
                <w:sz w:val="16"/>
                <w:szCs w:val="16"/>
                <w:lang w:val="en-US"/>
              </w:rPr>
              <w:t xml:space="preserve"> (</w:t>
            </w:r>
            <w:r w:rsidRPr="00544AA4">
              <w:rPr>
                <w:rFonts w:ascii="Arial" w:hAnsi="Arial" w:cs="Arial"/>
                <w:b/>
                <w:sz w:val="16"/>
                <w:szCs w:val="16"/>
                <w:lang w:val="en-US"/>
              </w:rPr>
              <w:t>vertical</w:t>
            </w:r>
            <w:r w:rsidRPr="00544AA4">
              <w:rPr>
                <w:rFonts w:ascii="Arial" w:hAnsi="Arial" w:cs="Arial"/>
                <w:sz w:val="16"/>
                <w:szCs w:val="16"/>
                <w:lang w:val="en-US"/>
              </w:rPr>
              <w:t xml:space="preserve"> and oblique), radar imagery and satellite imagery (Landsat, weather satellites and Google Earth).</w:t>
            </w:r>
          </w:p>
          <w:p w14:paraId="59F6FBFE" w14:textId="7A5DEAF1" w:rsidR="00201266" w:rsidRPr="00544AA4" w:rsidRDefault="00BA5824" w:rsidP="00016FAA">
            <w:pPr>
              <w:pStyle w:val="ListItem"/>
              <w:spacing w:before="100" w:after="100" w:line="240" w:lineRule="auto"/>
              <w:rPr>
                <w:rFonts w:ascii="Arial" w:hAnsi="Arial"/>
                <w:sz w:val="16"/>
                <w:szCs w:val="16"/>
              </w:rPr>
            </w:pPr>
            <w:r w:rsidRPr="00544AA4">
              <w:rPr>
                <w:rFonts w:ascii="Arial" w:hAnsi="Arial"/>
                <w:sz w:val="16"/>
                <w:szCs w:val="16"/>
              </w:rPr>
              <w:t>U</w:t>
            </w:r>
            <w:r w:rsidR="00201266" w:rsidRPr="00544AA4">
              <w:rPr>
                <w:rFonts w:ascii="Arial" w:hAnsi="Arial"/>
                <w:sz w:val="16"/>
                <w:szCs w:val="16"/>
              </w:rPr>
              <w:t>se remote sensing products as an aid to interpreting natural and cultural features shown on topographic maps</w:t>
            </w:r>
            <w:r w:rsidRPr="00544AA4">
              <w:rPr>
                <w:rFonts w:ascii="Arial" w:hAnsi="Arial"/>
                <w:sz w:val="16"/>
                <w:szCs w:val="16"/>
              </w:rPr>
              <w:t>.</w:t>
            </w:r>
          </w:p>
          <w:p w14:paraId="5F02277E" w14:textId="77777777" w:rsidR="00201266" w:rsidRDefault="00201266" w:rsidP="00016FAA">
            <w:pPr>
              <w:tabs>
                <w:tab w:val="left" w:pos="540"/>
                <w:tab w:val="left" w:pos="1080"/>
                <w:tab w:val="right" w:pos="9540"/>
              </w:tabs>
              <w:spacing w:before="100" w:after="100" w:line="240" w:lineRule="auto"/>
              <w:rPr>
                <w:rFonts w:ascii="Arial" w:hAnsi="Arial" w:cs="Arial"/>
                <w:sz w:val="16"/>
                <w:szCs w:val="16"/>
              </w:rPr>
            </w:pPr>
            <w:r w:rsidRPr="00544AA4">
              <w:rPr>
                <w:rFonts w:ascii="Arial" w:hAnsi="Arial" w:cs="Arial"/>
                <w:sz w:val="16"/>
                <w:szCs w:val="16"/>
              </w:rPr>
              <w:t>Identify and interpret natural features and cultural features on a map.</w:t>
            </w:r>
          </w:p>
          <w:p w14:paraId="732E1DAE" w14:textId="70B20541" w:rsidR="00734E69" w:rsidRPr="00544AA4" w:rsidRDefault="00734E69" w:rsidP="00016FAA">
            <w:pPr>
              <w:tabs>
                <w:tab w:val="left" w:pos="540"/>
                <w:tab w:val="left" w:pos="1080"/>
                <w:tab w:val="right" w:pos="9540"/>
              </w:tabs>
              <w:spacing w:before="100" w:after="100" w:line="240" w:lineRule="auto"/>
              <w:rPr>
                <w:rFonts w:ascii="Arial" w:hAnsi="Arial" w:cs="Arial"/>
                <w:sz w:val="16"/>
                <w:szCs w:val="16"/>
              </w:rPr>
            </w:pPr>
            <w:r w:rsidRPr="00606BF4">
              <w:rPr>
                <w:rFonts w:ascii="Arial" w:eastAsia="Times New Roman" w:hAnsi="Arial" w:cs="Arial"/>
                <w:sz w:val="16"/>
                <w:szCs w:val="16"/>
                <w:lang w:eastAsia="en-AU"/>
              </w:rPr>
              <w:t>Interpret marginal informa</w:t>
            </w:r>
            <w:r>
              <w:rPr>
                <w:rFonts w:ascii="Arial" w:eastAsia="Times New Roman" w:hAnsi="Arial" w:cs="Arial"/>
                <w:sz w:val="16"/>
                <w:szCs w:val="16"/>
                <w:lang w:eastAsia="en-AU"/>
              </w:rPr>
              <w:t>tion represented on maps (… conventional signs …)</w:t>
            </w:r>
          </w:p>
        </w:tc>
      </w:tr>
      <w:tr w:rsidR="00201266" w:rsidRPr="00606BF4" w14:paraId="62618CBD" w14:textId="77777777" w:rsidTr="00201266">
        <w:tc>
          <w:tcPr>
            <w:tcW w:w="567" w:type="dxa"/>
            <w:vMerge w:val="restart"/>
            <w:vAlign w:val="center"/>
          </w:tcPr>
          <w:p w14:paraId="61FAE90C"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r w:rsidRPr="00B172E9">
              <w:rPr>
                <w:rFonts w:ascii="Arial" w:hAnsi="Arial" w:cs="Arial"/>
                <w:sz w:val="24"/>
                <w:szCs w:val="24"/>
                <w:lang w:val="en-US"/>
              </w:rPr>
              <w:t>12</w:t>
            </w:r>
          </w:p>
        </w:tc>
        <w:tc>
          <w:tcPr>
            <w:tcW w:w="713" w:type="dxa"/>
            <w:vMerge w:val="restart"/>
            <w:vAlign w:val="center"/>
          </w:tcPr>
          <w:p w14:paraId="71CB5D67" w14:textId="0D4AC3EB" w:rsidR="00201266" w:rsidRPr="00B172E9" w:rsidRDefault="003032EA"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201266" w:rsidRPr="00B172E9">
              <w:rPr>
                <w:rFonts w:ascii="Arial" w:hAnsi="Arial" w:cs="Arial"/>
                <w:sz w:val="24"/>
                <w:szCs w:val="24"/>
                <w:lang w:val="en-US"/>
              </w:rPr>
              <w:t>)</w:t>
            </w:r>
          </w:p>
        </w:tc>
        <w:tc>
          <w:tcPr>
            <w:tcW w:w="984" w:type="dxa"/>
            <w:shd w:val="clear" w:color="auto" w:fill="auto"/>
            <w:vAlign w:val="center"/>
          </w:tcPr>
          <w:p w14:paraId="21CB35C6" w14:textId="77777777" w:rsidR="00201266" w:rsidRPr="00B172E9" w:rsidRDefault="00201266" w:rsidP="00201266">
            <w:pPr>
              <w:pStyle w:val="ListItem"/>
              <w:spacing w:line="240" w:lineRule="auto"/>
              <w:jc w:val="center"/>
              <w:rPr>
                <w:rFonts w:ascii="Arial" w:hAnsi="Arial" w:cs="Arial"/>
                <w:sz w:val="16"/>
                <w:szCs w:val="16"/>
              </w:rPr>
            </w:pPr>
            <w:r w:rsidRPr="00B172E9">
              <w:rPr>
                <w:rFonts w:ascii="Arial" w:hAnsi="Arial" w:cs="Arial"/>
                <w:sz w:val="16"/>
                <w:szCs w:val="16"/>
              </w:rPr>
              <w:t>Comment</w:t>
            </w:r>
          </w:p>
        </w:tc>
        <w:tc>
          <w:tcPr>
            <w:tcW w:w="8681" w:type="dxa"/>
            <w:shd w:val="clear" w:color="auto" w:fill="auto"/>
            <w:vAlign w:val="center"/>
          </w:tcPr>
          <w:p w14:paraId="0BDAC26D" w14:textId="2D589913" w:rsidR="00201266" w:rsidRPr="004F1C74" w:rsidRDefault="00734E69" w:rsidP="00734E69">
            <w:pPr>
              <w:tabs>
                <w:tab w:val="left" w:pos="540"/>
                <w:tab w:val="left" w:pos="1080"/>
                <w:tab w:val="right" w:pos="9540"/>
              </w:tabs>
              <w:spacing w:before="100" w:after="100" w:line="240" w:lineRule="auto"/>
              <w:rPr>
                <w:rFonts w:ascii="Arial" w:hAnsi="Arial" w:cs="Arial"/>
                <w:sz w:val="16"/>
                <w:szCs w:val="16"/>
                <w:lang w:val="en-US"/>
              </w:rPr>
            </w:pPr>
            <w:r w:rsidRPr="00544AA4">
              <w:rPr>
                <w:rFonts w:ascii="Arial" w:hAnsi="Arial" w:cs="Arial"/>
                <w:sz w:val="16"/>
                <w:szCs w:val="16"/>
                <w:lang w:val="en-US"/>
              </w:rPr>
              <w:t xml:space="preserve">A cultural feature is a </w:t>
            </w:r>
            <w:r>
              <w:rPr>
                <w:rFonts w:ascii="Arial" w:hAnsi="Arial" w:cs="Arial"/>
                <w:sz w:val="16"/>
                <w:szCs w:val="16"/>
                <w:lang w:val="en-US"/>
              </w:rPr>
              <w:t>hu</w:t>
            </w:r>
            <w:r w:rsidRPr="00544AA4">
              <w:rPr>
                <w:rFonts w:ascii="Arial" w:hAnsi="Arial" w:cs="Arial"/>
                <w:sz w:val="16"/>
                <w:szCs w:val="16"/>
                <w:lang w:val="en-US"/>
              </w:rPr>
              <w:t>man</w:t>
            </w:r>
            <w:r>
              <w:rPr>
                <w:rFonts w:ascii="Arial" w:hAnsi="Arial" w:cs="Arial"/>
                <w:sz w:val="16"/>
                <w:szCs w:val="16"/>
                <w:lang w:val="en-US"/>
              </w:rPr>
              <w:t xml:space="preserve"> </w:t>
            </w:r>
            <w:r w:rsidRPr="00544AA4">
              <w:rPr>
                <w:rFonts w:ascii="Arial" w:hAnsi="Arial" w:cs="Arial"/>
                <w:sz w:val="16"/>
                <w:szCs w:val="16"/>
                <w:lang w:val="en-US"/>
              </w:rPr>
              <w:t>made feature. The distinct feature indicated by ‘</w:t>
            </w:r>
            <w:r>
              <w:rPr>
                <w:rFonts w:ascii="Arial" w:hAnsi="Arial" w:cs="Arial"/>
                <w:b/>
                <w:sz w:val="16"/>
                <w:szCs w:val="16"/>
                <w:lang w:val="en-US"/>
              </w:rPr>
              <w:t>B</w:t>
            </w:r>
            <w:r w:rsidRPr="00544AA4">
              <w:rPr>
                <w:rFonts w:ascii="Arial" w:hAnsi="Arial" w:cs="Arial"/>
                <w:sz w:val="16"/>
                <w:szCs w:val="16"/>
                <w:lang w:val="en-US"/>
              </w:rPr>
              <w:t>’ is a water</w:t>
            </w:r>
            <w:r w:rsidR="00D177C2">
              <w:rPr>
                <w:rFonts w:ascii="Arial" w:hAnsi="Arial" w:cs="Arial"/>
                <w:sz w:val="16"/>
                <w:szCs w:val="16"/>
                <w:lang w:val="en-US"/>
              </w:rPr>
              <w:t xml:space="preserve"> treatment plant, identifiable on both the photo and map by its relative location to the ‘Racecourse’ and the </w:t>
            </w:r>
            <w:r w:rsidRPr="00544AA4">
              <w:rPr>
                <w:rFonts w:ascii="Arial" w:hAnsi="Arial" w:cs="Arial"/>
                <w:sz w:val="16"/>
                <w:szCs w:val="16"/>
                <w:lang w:val="en-US"/>
              </w:rPr>
              <w:t xml:space="preserve">associated buildings and </w:t>
            </w:r>
            <w:r w:rsidR="00D177C2">
              <w:rPr>
                <w:rFonts w:ascii="Arial" w:hAnsi="Arial" w:cs="Arial"/>
                <w:sz w:val="16"/>
                <w:szCs w:val="16"/>
                <w:lang w:val="en-US"/>
              </w:rPr>
              <w:t xml:space="preserve">the </w:t>
            </w:r>
            <w:r w:rsidRPr="00544AA4">
              <w:rPr>
                <w:rFonts w:ascii="Arial" w:hAnsi="Arial" w:cs="Arial"/>
                <w:sz w:val="16"/>
                <w:szCs w:val="16"/>
                <w:lang w:val="en-US"/>
              </w:rPr>
              <w:t>labeling at correct location on the map.</w:t>
            </w:r>
          </w:p>
        </w:tc>
      </w:tr>
      <w:tr w:rsidR="00201266" w:rsidRPr="00606BF4" w14:paraId="6AC8EE31" w14:textId="77777777" w:rsidTr="00D177C2">
        <w:trPr>
          <w:trHeight w:val="1145"/>
        </w:trPr>
        <w:tc>
          <w:tcPr>
            <w:tcW w:w="567" w:type="dxa"/>
            <w:vMerge/>
            <w:vAlign w:val="center"/>
          </w:tcPr>
          <w:p w14:paraId="536110E4"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DD1D9B0"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6990D22" w14:textId="77777777" w:rsidR="00201266" w:rsidRPr="00B172E9" w:rsidRDefault="00201266" w:rsidP="00201266">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353960C3" w14:textId="77777777" w:rsidR="004F1C74" w:rsidRPr="00544AA4" w:rsidRDefault="004F1C74" w:rsidP="004F1C74">
            <w:pPr>
              <w:tabs>
                <w:tab w:val="left" w:pos="540"/>
                <w:tab w:val="left" w:pos="1080"/>
                <w:tab w:val="right" w:pos="9540"/>
              </w:tabs>
              <w:spacing w:before="100" w:after="100" w:line="240" w:lineRule="auto"/>
              <w:rPr>
                <w:rFonts w:ascii="Arial" w:hAnsi="Arial" w:cs="Arial"/>
                <w:sz w:val="16"/>
                <w:szCs w:val="16"/>
                <w:lang w:val="en-US"/>
              </w:rPr>
            </w:pPr>
            <w:r w:rsidRPr="00544AA4">
              <w:rPr>
                <w:rFonts w:ascii="Arial" w:hAnsi="Arial" w:cs="Arial"/>
                <w:sz w:val="16"/>
                <w:szCs w:val="16"/>
                <w:lang w:val="en-US"/>
              </w:rPr>
              <w:t xml:space="preserve">Identify and describe </w:t>
            </w:r>
            <w:r w:rsidRPr="00544AA4">
              <w:rPr>
                <w:rFonts w:ascii="Arial" w:hAnsi="Arial" w:cs="Arial"/>
                <w:b/>
                <w:sz w:val="16"/>
                <w:szCs w:val="16"/>
                <w:lang w:val="en-US"/>
              </w:rPr>
              <w:t>natural</w:t>
            </w:r>
            <w:r w:rsidRPr="00544AA4">
              <w:rPr>
                <w:rFonts w:ascii="Arial" w:hAnsi="Arial" w:cs="Arial"/>
                <w:sz w:val="16"/>
                <w:szCs w:val="16"/>
                <w:lang w:val="en-US"/>
              </w:rPr>
              <w:t xml:space="preserve"> and cultural features and their patterns on the Earth’s surface using </w:t>
            </w:r>
            <w:r w:rsidRPr="00544AA4">
              <w:rPr>
                <w:rFonts w:ascii="Arial" w:hAnsi="Arial" w:cs="Arial"/>
                <w:b/>
                <w:sz w:val="16"/>
                <w:szCs w:val="16"/>
                <w:lang w:val="en-US"/>
              </w:rPr>
              <w:t>aerial photographs</w:t>
            </w:r>
            <w:r w:rsidRPr="00544AA4">
              <w:rPr>
                <w:rFonts w:ascii="Arial" w:hAnsi="Arial" w:cs="Arial"/>
                <w:sz w:val="16"/>
                <w:szCs w:val="16"/>
                <w:lang w:val="en-US"/>
              </w:rPr>
              <w:t xml:space="preserve"> (</w:t>
            </w:r>
            <w:r w:rsidRPr="00544AA4">
              <w:rPr>
                <w:rFonts w:ascii="Arial" w:hAnsi="Arial" w:cs="Arial"/>
                <w:b/>
                <w:sz w:val="16"/>
                <w:szCs w:val="16"/>
                <w:lang w:val="en-US"/>
              </w:rPr>
              <w:t>vertical</w:t>
            </w:r>
            <w:r w:rsidRPr="00544AA4">
              <w:rPr>
                <w:rFonts w:ascii="Arial" w:hAnsi="Arial" w:cs="Arial"/>
                <w:sz w:val="16"/>
                <w:szCs w:val="16"/>
                <w:lang w:val="en-US"/>
              </w:rPr>
              <w:t xml:space="preserve"> and oblique), radar imagery and satellite imagery (Landsat, weather satellites and Google Earth).</w:t>
            </w:r>
          </w:p>
          <w:p w14:paraId="7541DCDF" w14:textId="77777777" w:rsidR="004F1C74" w:rsidRPr="00544AA4" w:rsidRDefault="004F1C74" w:rsidP="004F1C74">
            <w:pPr>
              <w:pStyle w:val="ListItem"/>
              <w:spacing w:before="100" w:after="100" w:line="240" w:lineRule="auto"/>
              <w:rPr>
                <w:rFonts w:ascii="Arial" w:hAnsi="Arial"/>
                <w:sz w:val="16"/>
                <w:szCs w:val="16"/>
              </w:rPr>
            </w:pPr>
            <w:r w:rsidRPr="00544AA4">
              <w:rPr>
                <w:rFonts w:ascii="Arial" w:hAnsi="Arial"/>
                <w:sz w:val="16"/>
                <w:szCs w:val="16"/>
              </w:rPr>
              <w:t>Use remote sensing products as an aid to interpreting natural and cultural features shown on topographic maps.</w:t>
            </w:r>
          </w:p>
          <w:p w14:paraId="442C1907" w14:textId="788091CF" w:rsidR="00201266" w:rsidRPr="00734E69" w:rsidRDefault="004F1C74" w:rsidP="00734E69">
            <w:pPr>
              <w:tabs>
                <w:tab w:val="left" w:pos="540"/>
                <w:tab w:val="left" w:pos="1080"/>
                <w:tab w:val="right" w:pos="9540"/>
              </w:tabs>
              <w:spacing w:before="100" w:after="100" w:line="240" w:lineRule="auto"/>
              <w:rPr>
                <w:rFonts w:ascii="Arial" w:hAnsi="Arial" w:cs="Arial"/>
                <w:sz w:val="16"/>
                <w:szCs w:val="16"/>
              </w:rPr>
            </w:pPr>
            <w:r w:rsidRPr="00544AA4">
              <w:rPr>
                <w:rFonts w:ascii="Arial" w:hAnsi="Arial" w:cs="Arial"/>
                <w:sz w:val="16"/>
                <w:szCs w:val="16"/>
              </w:rPr>
              <w:t>Identify and interpret natural features and cultural features on a map.</w:t>
            </w:r>
          </w:p>
        </w:tc>
      </w:tr>
      <w:tr w:rsidR="00201266" w:rsidRPr="00606BF4" w14:paraId="50EF47AD" w14:textId="77777777" w:rsidTr="00201266">
        <w:tc>
          <w:tcPr>
            <w:tcW w:w="567" w:type="dxa"/>
            <w:vMerge w:val="restart"/>
            <w:vAlign w:val="center"/>
          </w:tcPr>
          <w:p w14:paraId="3966C709"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r w:rsidRPr="00B172E9">
              <w:rPr>
                <w:rFonts w:ascii="Arial" w:hAnsi="Arial" w:cs="Arial"/>
                <w:sz w:val="24"/>
                <w:szCs w:val="24"/>
                <w:lang w:val="en-US"/>
              </w:rPr>
              <w:t>13</w:t>
            </w:r>
          </w:p>
        </w:tc>
        <w:tc>
          <w:tcPr>
            <w:tcW w:w="713" w:type="dxa"/>
            <w:vMerge w:val="restart"/>
            <w:vAlign w:val="center"/>
          </w:tcPr>
          <w:p w14:paraId="36EE7A37" w14:textId="642E3C26" w:rsidR="00201266" w:rsidRPr="00B172E9" w:rsidRDefault="00544AA4" w:rsidP="00201266">
            <w:pPr>
              <w:tabs>
                <w:tab w:val="left" w:pos="540"/>
                <w:tab w:val="left" w:pos="1080"/>
                <w:tab w:val="right" w:pos="9540"/>
              </w:tabs>
              <w:spacing w:before="240"/>
              <w:jc w:val="center"/>
              <w:rPr>
                <w:rFonts w:ascii="Arial" w:hAnsi="Arial" w:cs="Arial"/>
                <w:sz w:val="24"/>
                <w:szCs w:val="24"/>
                <w:lang w:val="en-US"/>
              </w:rPr>
            </w:pPr>
            <w:r w:rsidRPr="00B172E9">
              <w:rPr>
                <w:rFonts w:ascii="Arial" w:hAnsi="Arial" w:cs="Arial"/>
                <w:sz w:val="24"/>
                <w:szCs w:val="24"/>
                <w:lang w:val="en-US"/>
              </w:rPr>
              <w:t>(c</w:t>
            </w:r>
            <w:r w:rsidR="00201266" w:rsidRPr="00B172E9">
              <w:rPr>
                <w:rFonts w:ascii="Arial" w:hAnsi="Arial" w:cs="Arial"/>
                <w:sz w:val="24"/>
                <w:szCs w:val="24"/>
                <w:lang w:val="en-US"/>
              </w:rPr>
              <w:t>)</w:t>
            </w:r>
          </w:p>
        </w:tc>
        <w:tc>
          <w:tcPr>
            <w:tcW w:w="984" w:type="dxa"/>
            <w:shd w:val="clear" w:color="auto" w:fill="auto"/>
            <w:vAlign w:val="center"/>
          </w:tcPr>
          <w:p w14:paraId="75D35091" w14:textId="77777777" w:rsidR="00201266" w:rsidRPr="00B172E9" w:rsidRDefault="00201266" w:rsidP="00201266">
            <w:pPr>
              <w:pStyle w:val="ListItem"/>
              <w:spacing w:line="240" w:lineRule="auto"/>
              <w:jc w:val="center"/>
              <w:rPr>
                <w:rFonts w:ascii="Arial" w:hAnsi="Arial" w:cs="Arial"/>
                <w:sz w:val="16"/>
                <w:szCs w:val="16"/>
              </w:rPr>
            </w:pPr>
            <w:r w:rsidRPr="00B172E9">
              <w:rPr>
                <w:rFonts w:ascii="Arial" w:hAnsi="Arial" w:cs="Arial"/>
                <w:sz w:val="16"/>
                <w:szCs w:val="16"/>
              </w:rPr>
              <w:t>Comment</w:t>
            </w:r>
          </w:p>
        </w:tc>
        <w:tc>
          <w:tcPr>
            <w:tcW w:w="8681" w:type="dxa"/>
            <w:shd w:val="clear" w:color="auto" w:fill="auto"/>
            <w:vAlign w:val="center"/>
          </w:tcPr>
          <w:p w14:paraId="46C6BA8B" w14:textId="2F57F5DE" w:rsidR="00201266" w:rsidRPr="004661EF" w:rsidRDefault="000E138B" w:rsidP="00016FAA">
            <w:pPr>
              <w:tabs>
                <w:tab w:val="left" w:pos="540"/>
                <w:tab w:val="left" w:pos="1080"/>
                <w:tab w:val="right" w:pos="9540"/>
              </w:tabs>
              <w:spacing w:before="100" w:after="100" w:line="240" w:lineRule="auto"/>
              <w:rPr>
                <w:rFonts w:ascii="Arial" w:hAnsi="Arial" w:cs="Arial"/>
                <w:sz w:val="16"/>
                <w:szCs w:val="16"/>
                <w:lang w:val="en-US"/>
              </w:rPr>
            </w:pPr>
            <w:proofErr w:type="spellStart"/>
            <w:r w:rsidRPr="000E138B">
              <w:rPr>
                <w:rFonts w:ascii="Arial" w:hAnsi="Arial" w:cs="Arial"/>
                <w:sz w:val="16"/>
                <w:szCs w:val="16"/>
                <w:lang w:val="en-US"/>
              </w:rPr>
              <w:t>Mokoia</w:t>
            </w:r>
            <w:proofErr w:type="spellEnd"/>
            <w:r w:rsidRPr="000E138B">
              <w:rPr>
                <w:rFonts w:ascii="Arial" w:hAnsi="Arial" w:cs="Arial"/>
                <w:sz w:val="16"/>
                <w:szCs w:val="16"/>
                <w:lang w:val="en-US"/>
              </w:rPr>
              <w:t xml:space="preserve"> </w:t>
            </w:r>
            <w:r w:rsidR="001D6ADA">
              <w:rPr>
                <w:rFonts w:ascii="Arial" w:hAnsi="Arial" w:cs="Arial"/>
                <w:sz w:val="16"/>
                <w:szCs w:val="16"/>
                <w:lang w:val="en-US"/>
              </w:rPr>
              <w:t>I</w:t>
            </w:r>
            <w:r w:rsidR="004F1C74" w:rsidRPr="000E138B">
              <w:rPr>
                <w:rFonts w:ascii="Arial" w:hAnsi="Arial" w:cs="Arial"/>
                <w:sz w:val="16"/>
                <w:szCs w:val="16"/>
                <w:lang w:val="en-US"/>
              </w:rPr>
              <w:t>sland in the background</w:t>
            </w:r>
            <w:r w:rsidR="004F1C74" w:rsidRPr="004F1C74">
              <w:rPr>
                <w:rFonts w:ascii="Arial" w:hAnsi="Arial" w:cs="Arial"/>
                <w:sz w:val="16"/>
                <w:szCs w:val="16"/>
                <w:lang w:val="en-US"/>
              </w:rPr>
              <w:t xml:space="preserve"> is a good reference point for the students to ascertain that the phot</w:t>
            </w:r>
            <w:r w:rsidR="00AA34E2">
              <w:rPr>
                <w:rFonts w:ascii="Arial" w:hAnsi="Arial" w:cs="Arial"/>
                <w:sz w:val="16"/>
                <w:szCs w:val="16"/>
                <w:lang w:val="en-US"/>
              </w:rPr>
              <w:t>ograph was taken facing a North-</w:t>
            </w:r>
            <w:r w:rsidR="004F1C74" w:rsidRPr="004F1C74">
              <w:rPr>
                <w:rFonts w:ascii="Arial" w:hAnsi="Arial" w:cs="Arial"/>
                <w:sz w:val="16"/>
                <w:szCs w:val="16"/>
                <w:lang w:val="en-US"/>
              </w:rPr>
              <w:t>East direction.</w:t>
            </w:r>
          </w:p>
        </w:tc>
      </w:tr>
      <w:tr w:rsidR="00201266" w:rsidRPr="00606BF4" w14:paraId="0A15BFC9" w14:textId="77777777" w:rsidTr="00201266">
        <w:tc>
          <w:tcPr>
            <w:tcW w:w="567" w:type="dxa"/>
            <w:vMerge/>
            <w:vAlign w:val="center"/>
          </w:tcPr>
          <w:p w14:paraId="069DA83E"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4C17AE"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7356127" w14:textId="77777777" w:rsidR="00201266" w:rsidRPr="00B172E9" w:rsidRDefault="00201266" w:rsidP="00201266">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51741307" w14:textId="77777777" w:rsidR="004F1C74" w:rsidRPr="004F1C74" w:rsidRDefault="004F1C74" w:rsidP="004F1C74">
            <w:pPr>
              <w:tabs>
                <w:tab w:val="left" w:pos="540"/>
                <w:tab w:val="left" w:pos="1080"/>
                <w:tab w:val="right" w:pos="9540"/>
              </w:tabs>
              <w:spacing w:before="100" w:after="100" w:line="240" w:lineRule="auto"/>
              <w:rPr>
                <w:rFonts w:ascii="Arial" w:hAnsi="Arial" w:cs="Arial"/>
                <w:sz w:val="16"/>
                <w:szCs w:val="16"/>
              </w:rPr>
            </w:pPr>
            <w:r w:rsidRPr="004F1C74">
              <w:rPr>
                <w:rFonts w:ascii="Arial" w:hAnsi="Arial" w:cs="Arial"/>
                <w:sz w:val="16"/>
                <w:szCs w:val="16"/>
              </w:rPr>
              <w:t>Establish direction on a map using general compass directions and bearings.</w:t>
            </w:r>
          </w:p>
          <w:p w14:paraId="45B34974" w14:textId="3799AC75" w:rsidR="00201266" w:rsidRPr="004F1C74" w:rsidRDefault="004F1C74" w:rsidP="00016FAA">
            <w:pPr>
              <w:tabs>
                <w:tab w:val="left" w:pos="540"/>
                <w:tab w:val="left" w:pos="1080"/>
                <w:tab w:val="right" w:pos="9540"/>
              </w:tabs>
              <w:spacing w:before="100" w:after="100" w:line="240" w:lineRule="auto"/>
              <w:rPr>
                <w:rFonts w:ascii="Arial" w:hAnsi="Arial" w:cs="Arial"/>
                <w:sz w:val="16"/>
                <w:szCs w:val="16"/>
                <w:lang w:val="en-US"/>
              </w:rPr>
            </w:pPr>
            <w:r w:rsidRPr="004F1C74">
              <w:rPr>
                <w:rFonts w:ascii="Arial" w:hAnsi="Arial" w:cs="Arial"/>
                <w:sz w:val="16"/>
                <w:szCs w:val="16"/>
              </w:rPr>
              <w:t>Determine direction on remote sensing products</w:t>
            </w:r>
            <w:r w:rsidRPr="004F1C74">
              <w:rPr>
                <w:rFonts w:ascii="Arial" w:hAnsi="Arial" w:cs="Arial"/>
                <w:sz w:val="16"/>
                <w:szCs w:val="16"/>
                <w:lang w:val="en-US"/>
              </w:rPr>
              <w:t>.</w:t>
            </w:r>
          </w:p>
        </w:tc>
      </w:tr>
      <w:tr w:rsidR="00201266" w:rsidRPr="00606BF4" w14:paraId="7AB42CC3" w14:textId="77777777" w:rsidTr="00201266">
        <w:tc>
          <w:tcPr>
            <w:tcW w:w="567" w:type="dxa"/>
            <w:vMerge w:val="restart"/>
            <w:vAlign w:val="center"/>
          </w:tcPr>
          <w:p w14:paraId="7F6B30EC"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r w:rsidRPr="00B172E9">
              <w:rPr>
                <w:rFonts w:ascii="Arial" w:hAnsi="Arial" w:cs="Arial"/>
                <w:sz w:val="24"/>
                <w:szCs w:val="24"/>
                <w:lang w:val="en-US"/>
              </w:rPr>
              <w:t>14</w:t>
            </w:r>
          </w:p>
        </w:tc>
        <w:tc>
          <w:tcPr>
            <w:tcW w:w="713" w:type="dxa"/>
            <w:vMerge w:val="restart"/>
            <w:vAlign w:val="center"/>
          </w:tcPr>
          <w:p w14:paraId="4E40C2B2"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r w:rsidRPr="00B172E9">
              <w:rPr>
                <w:rFonts w:ascii="Arial" w:hAnsi="Arial" w:cs="Arial"/>
                <w:sz w:val="24"/>
                <w:szCs w:val="24"/>
                <w:lang w:val="en-US"/>
              </w:rPr>
              <w:t>(d)</w:t>
            </w:r>
          </w:p>
        </w:tc>
        <w:tc>
          <w:tcPr>
            <w:tcW w:w="984" w:type="dxa"/>
            <w:shd w:val="clear" w:color="auto" w:fill="auto"/>
            <w:vAlign w:val="center"/>
          </w:tcPr>
          <w:p w14:paraId="257A1556" w14:textId="77777777" w:rsidR="00201266" w:rsidRPr="00B172E9" w:rsidRDefault="00201266" w:rsidP="00201266">
            <w:pPr>
              <w:pStyle w:val="ListItem"/>
              <w:spacing w:line="240" w:lineRule="auto"/>
              <w:jc w:val="center"/>
              <w:rPr>
                <w:rFonts w:ascii="Arial" w:hAnsi="Arial" w:cs="Arial"/>
                <w:sz w:val="16"/>
                <w:szCs w:val="16"/>
              </w:rPr>
            </w:pPr>
            <w:r w:rsidRPr="00B172E9">
              <w:rPr>
                <w:rFonts w:ascii="Arial" w:hAnsi="Arial" w:cs="Arial"/>
                <w:sz w:val="16"/>
                <w:szCs w:val="16"/>
              </w:rPr>
              <w:t>Comment</w:t>
            </w:r>
          </w:p>
        </w:tc>
        <w:tc>
          <w:tcPr>
            <w:tcW w:w="8681" w:type="dxa"/>
            <w:shd w:val="clear" w:color="auto" w:fill="auto"/>
            <w:vAlign w:val="center"/>
          </w:tcPr>
          <w:p w14:paraId="57914295" w14:textId="35D9417A" w:rsidR="00201266" w:rsidRPr="00606BF4" w:rsidRDefault="004F1C74" w:rsidP="004B7987">
            <w:pPr>
              <w:tabs>
                <w:tab w:val="left" w:pos="540"/>
                <w:tab w:val="left" w:pos="1080"/>
                <w:tab w:val="right" w:pos="9540"/>
              </w:tabs>
              <w:spacing w:before="100" w:after="100" w:line="240" w:lineRule="auto"/>
              <w:rPr>
                <w:rFonts w:ascii="Arial" w:hAnsi="Arial" w:cs="Arial"/>
                <w:color w:val="FF0000"/>
                <w:sz w:val="16"/>
                <w:szCs w:val="16"/>
                <w:lang w:val="en-US"/>
              </w:rPr>
            </w:pPr>
            <w:r w:rsidRPr="00B172E9">
              <w:rPr>
                <w:rFonts w:ascii="Arial" w:hAnsi="Arial" w:cs="Arial"/>
                <w:sz w:val="16"/>
                <w:szCs w:val="16"/>
                <w:lang w:val="en-US"/>
              </w:rPr>
              <w:t xml:space="preserve">The key to a definition of hazards is that they have the </w:t>
            </w:r>
            <w:r w:rsidRPr="00B172E9">
              <w:rPr>
                <w:rFonts w:ascii="Arial" w:hAnsi="Arial" w:cs="Arial"/>
                <w:b/>
                <w:sz w:val="16"/>
                <w:szCs w:val="16"/>
                <w:lang w:val="en-US"/>
              </w:rPr>
              <w:t>potential</w:t>
            </w:r>
            <w:r w:rsidRPr="00B172E9">
              <w:rPr>
                <w:rFonts w:ascii="Arial" w:hAnsi="Arial" w:cs="Arial"/>
                <w:sz w:val="16"/>
                <w:szCs w:val="16"/>
                <w:lang w:val="en-US"/>
              </w:rPr>
              <w:t xml:space="preserve"> to impact negatively.  (b) and (c)</w:t>
            </w:r>
            <w:r w:rsidR="00B172E9" w:rsidRPr="00B172E9">
              <w:rPr>
                <w:rFonts w:ascii="Arial" w:hAnsi="Arial" w:cs="Arial"/>
                <w:sz w:val="16"/>
                <w:szCs w:val="16"/>
                <w:lang w:val="en-US"/>
              </w:rPr>
              <w:t xml:space="preserve"> are</w:t>
            </w:r>
            <w:r w:rsidRPr="00B172E9">
              <w:rPr>
                <w:rFonts w:ascii="Arial" w:hAnsi="Arial" w:cs="Arial"/>
                <w:sz w:val="16"/>
                <w:szCs w:val="16"/>
                <w:lang w:val="en-US"/>
              </w:rPr>
              <w:t xml:space="preserve"> </w:t>
            </w:r>
            <w:r w:rsidR="00B172E9" w:rsidRPr="00B172E9">
              <w:rPr>
                <w:rFonts w:ascii="Arial" w:hAnsi="Arial" w:cs="Arial"/>
                <w:sz w:val="16"/>
                <w:szCs w:val="16"/>
                <w:lang w:val="en-US"/>
              </w:rPr>
              <w:t>both definitive in their impacts and are better definitions of a disaster.  (a) does not include potential or impacts.</w:t>
            </w:r>
            <w:r w:rsidR="00B172E9">
              <w:rPr>
                <w:rFonts w:ascii="Arial" w:hAnsi="Arial" w:cs="Arial"/>
                <w:color w:val="FF0000"/>
                <w:sz w:val="16"/>
                <w:szCs w:val="16"/>
                <w:lang w:val="en-US"/>
              </w:rPr>
              <w:t xml:space="preserve">  </w:t>
            </w:r>
          </w:p>
        </w:tc>
      </w:tr>
      <w:tr w:rsidR="00201266" w:rsidRPr="00606BF4" w14:paraId="747ED9E7" w14:textId="77777777" w:rsidTr="00BA5824">
        <w:trPr>
          <w:trHeight w:val="317"/>
        </w:trPr>
        <w:tc>
          <w:tcPr>
            <w:tcW w:w="567" w:type="dxa"/>
            <w:vMerge/>
            <w:vAlign w:val="center"/>
          </w:tcPr>
          <w:p w14:paraId="6D261E7C"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A6C7FBE"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F6D903C" w14:textId="77777777" w:rsidR="00201266" w:rsidRPr="00B172E9" w:rsidRDefault="00201266" w:rsidP="00201266">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09434370" w14:textId="0D0FE538" w:rsidR="00201266" w:rsidRPr="004661EF" w:rsidRDefault="004F1C74" w:rsidP="00016FAA">
            <w:pPr>
              <w:tabs>
                <w:tab w:val="left" w:pos="540"/>
                <w:tab w:val="left" w:pos="1080"/>
                <w:tab w:val="right" w:pos="9540"/>
              </w:tabs>
              <w:spacing w:before="100" w:after="100" w:line="240" w:lineRule="auto"/>
              <w:rPr>
                <w:rFonts w:ascii="Arial" w:hAnsi="Arial" w:cs="Arial"/>
                <w:sz w:val="16"/>
                <w:szCs w:val="16"/>
              </w:rPr>
            </w:pPr>
            <w:r w:rsidRPr="004F1C74">
              <w:rPr>
                <w:rFonts w:ascii="Arial" w:hAnsi="Arial" w:cs="Arial"/>
                <w:sz w:val="16"/>
                <w:szCs w:val="16"/>
              </w:rPr>
              <w:t>The concept of hazard geography.</w:t>
            </w:r>
            <w:r w:rsidRPr="004661EF">
              <w:rPr>
                <w:rFonts w:ascii="Arial" w:hAnsi="Arial" w:cs="Arial"/>
                <w:sz w:val="16"/>
                <w:szCs w:val="16"/>
              </w:rPr>
              <w:t xml:space="preserve">  </w:t>
            </w:r>
          </w:p>
        </w:tc>
      </w:tr>
      <w:tr w:rsidR="00201266" w:rsidRPr="00606BF4" w14:paraId="7E57D077" w14:textId="77777777" w:rsidTr="00201266">
        <w:tc>
          <w:tcPr>
            <w:tcW w:w="567" w:type="dxa"/>
            <w:vMerge w:val="restart"/>
            <w:vAlign w:val="center"/>
          </w:tcPr>
          <w:p w14:paraId="417A784A"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r w:rsidRPr="00B172E9">
              <w:rPr>
                <w:rFonts w:ascii="Arial" w:hAnsi="Arial" w:cs="Arial"/>
                <w:sz w:val="24"/>
                <w:szCs w:val="24"/>
                <w:lang w:val="en-US"/>
              </w:rPr>
              <w:t>15</w:t>
            </w:r>
          </w:p>
        </w:tc>
        <w:tc>
          <w:tcPr>
            <w:tcW w:w="713" w:type="dxa"/>
            <w:vMerge w:val="restart"/>
            <w:vAlign w:val="center"/>
          </w:tcPr>
          <w:p w14:paraId="12659503" w14:textId="229ABAC1"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r w:rsidRPr="00B172E9">
              <w:rPr>
                <w:rFonts w:ascii="Arial" w:hAnsi="Arial" w:cs="Arial"/>
                <w:sz w:val="24"/>
                <w:szCs w:val="24"/>
                <w:lang w:val="en-US"/>
              </w:rPr>
              <w:t>(</w:t>
            </w:r>
            <w:r w:rsidR="00B172E9" w:rsidRPr="00B172E9">
              <w:rPr>
                <w:rFonts w:ascii="Arial" w:hAnsi="Arial" w:cs="Arial"/>
                <w:sz w:val="24"/>
                <w:szCs w:val="24"/>
                <w:lang w:val="en-US"/>
              </w:rPr>
              <w:t>a</w:t>
            </w:r>
            <w:r w:rsidRPr="00B172E9">
              <w:rPr>
                <w:rFonts w:ascii="Arial" w:hAnsi="Arial" w:cs="Arial"/>
                <w:sz w:val="24"/>
                <w:szCs w:val="24"/>
                <w:lang w:val="en-US"/>
              </w:rPr>
              <w:t>)</w:t>
            </w:r>
          </w:p>
        </w:tc>
        <w:tc>
          <w:tcPr>
            <w:tcW w:w="984" w:type="dxa"/>
            <w:shd w:val="clear" w:color="auto" w:fill="auto"/>
            <w:vAlign w:val="center"/>
          </w:tcPr>
          <w:p w14:paraId="5E125DAB" w14:textId="77777777" w:rsidR="00201266" w:rsidRPr="00B172E9" w:rsidRDefault="00201266" w:rsidP="00201266">
            <w:pPr>
              <w:pStyle w:val="ListItem"/>
              <w:spacing w:line="240" w:lineRule="auto"/>
              <w:jc w:val="center"/>
              <w:rPr>
                <w:rFonts w:ascii="Arial" w:hAnsi="Arial" w:cs="Arial"/>
                <w:sz w:val="16"/>
                <w:szCs w:val="16"/>
              </w:rPr>
            </w:pPr>
            <w:r w:rsidRPr="00B172E9">
              <w:rPr>
                <w:rFonts w:ascii="Arial" w:hAnsi="Arial" w:cs="Arial"/>
                <w:sz w:val="16"/>
                <w:szCs w:val="16"/>
              </w:rPr>
              <w:t>Comment</w:t>
            </w:r>
          </w:p>
        </w:tc>
        <w:tc>
          <w:tcPr>
            <w:tcW w:w="8681" w:type="dxa"/>
            <w:shd w:val="clear" w:color="auto" w:fill="auto"/>
            <w:vAlign w:val="center"/>
          </w:tcPr>
          <w:p w14:paraId="01A05133" w14:textId="6321416C" w:rsidR="00201266" w:rsidRPr="000E138B" w:rsidRDefault="00445CC0" w:rsidP="00016FAA">
            <w:pPr>
              <w:pStyle w:val="csbullet"/>
              <w:numPr>
                <w:ilvl w:val="0"/>
                <w:numId w:val="0"/>
              </w:numPr>
              <w:tabs>
                <w:tab w:val="clear" w:pos="-851"/>
              </w:tabs>
              <w:spacing w:before="100" w:after="100" w:line="240" w:lineRule="auto"/>
              <w:ind w:right="-79"/>
              <w:rPr>
                <w:rFonts w:ascii="Arial" w:hAnsi="Arial" w:cs="Arial"/>
                <w:sz w:val="16"/>
                <w:szCs w:val="16"/>
              </w:rPr>
            </w:pPr>
            <w:r w:rsidRPr="000E138B">
              <w:rPr>
                <w:rFonts w:ascii="Arial" w:hAnsi="Arial" w:cs="Arial"/>
                <w:sz w:val="16"/>
                <w:szCs w:val="16"/>
              </w:rPr>
              <w:t>The hazards</w:t>
            </w:r>
            <w:r w:rsidR="000E138B" w:rsidRPr="000E138B">
              <w:rPr>
                <w:rFonts w:ascii="Arial" w:hAnsi="Arial" w:cs="Arial"/>
                <w:sz w:val="16"/>
                <w:szCs w:val="16"/>
              </w:rPr>
              <w:t xml:space="preserve"> types of Earthquakes, Tropical windstorms and Active volcanoes as listed and described in the key are all most highly represented in the areas described in (a).</w:t>
            </w:r>
          </w:p>
        </w:tc>
      </w:tr>
      <w:tr w:rsidR="00201266" w:rsidRPr="00606BF4" w14:paraId="0AC4532C" w14:textId="77777777" w:rsidTr="00201266">
        <w:tc>
          <w:tcPr>
            <w:tcW w:w="567" w:type="dxa"/>
            <w:vMerge/>
            <w:vAlign w:val="center"/>
          </w:tcPr>
          <w:p w14:paraId="09E55541"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3E044C8B" w14:textId="77777777" w:rsidR="00201266" w:rsidRPr="00B172E9"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45F95799" w14:textId="77777777" w:rsidR="00201266" w:rsidRPr="00B172E9" w:rsidRDefault="00201266" w:rsidP="00201266">
            <w:pPr>
              <w:pStyle w:val="ListItem"/>
              <w:spacing w:line="240" w:lineRule="auto"/>
              <w:jc w:val="center"/>
              <w:rPr>
                <w:rFonts w:ascii="Arial" w:hAnsi="Arial" w:cs="Arial"/>
                <w:b/>
                <w:sz w:val="16"/>
                <w:szCs w:val="16"/>
              </w:rPr>
            </w:pPr>
            <w:r w:rsidRPr="00AA34E2">
              <w:rPr>
                <w:rFonts w:ascii="Arial" w:hAnsi="Arial" w:cs="Arial"/>
                <w:b/>
                <w:color w:val="0070C0"/>
                <w:sz w:val="16"/>
                <w:szCs w:val="16"/>
              </w:rPr>
              <w:t>Syllabus</w:t>
            </w:r>
          </w:p>
        </w:tc>
        <w:tc>
          <w:tcPr>
            <w:tcW w:w="8681" w:type="dxa"/>
            <w:shd w:val="clear" w:color="auto" w:fill="auto"/>
            <w:vAlign w:val="center"/>
          </w:tcPr>
          <w:p w14:paraId="663AACF1" w14:textId="77777777" w:rsidR="0043206A" w:rsidRDefault="0043206A" w:rsidP="0043206A">
            <w:pPr>
              <w:pStyle w:val="ListItem"/>
              <w:spacing w:before="100" w:after="100" w:line="240" w:lineRule="auto"/>
              <w:rPr>
                <w:rFonts w:ascii="Arial" w:hAnsi="Arial"/>
                <w:iCs w:val="0"/>
                <w:sz w:val="16"/>
                <w:szCs w:val="16"/>
              </w:rPr>
            </w:pPr>
            <w:r w:rsidRPr="00B172E9">
              <w:rPr>
                <w:rFonts w:ascii="Arial" w:hAnsi="Arial"/>
                <w:iCs w:val="0"/>
                <w:sz w:val="16"/>
                <w:szCs w:val="16"/>
              </w:rPr>
              <w:t>The spatial and temporal distribution, … of natural and ecological hazards at a global scale.</w:t>
            </w:r>
          </w:p>
          <w:p w14:paraId="7409988D" w14:textId="77777777" w:rsidR="0043206A" w:rsidRPr="00B172E9" w:rsidRDefault="0043206A" w:rsidP="0043206A">
            <w:pPr>
              <w:pStyle w:val="ListItem"/>
              <w:spacing w:before="100" w:after="100" w:line="240" w:lineRule="auto"/>
              <w:rPr>
                <w:rFonts w:ascii="Arial" w:hAnsi="Arial"/>
                <w:sz w:val="16"/>
                <w:szCs w:val="16"/>
              </w:rPr>
            </w:pPr>
            <w:r w:rsidRPr="00B172E9">
              <w:rPr>
                <w:rFonts w:ascii="Arial" w:hAnsi="Arial"/>
                <w:sz w:val="16"/>
                <w:szCs w:val="16"/>
              </w:rPr>
              <w:t>Identify and interpret a variety of topographic and thematic maps.</w:t>
            </w:r>
          </w:p>
          <w:p w14:paraId="354A9F0C" w14:textId="1F7A244F" w:rsidR="00201266" w:rsidRPr="0043206A" w:rsidRDefault="0043206A" w:rsidP="0043206A">
            <w:pPr>
              <w:pStyle w:val="ListItem"/>
              <w:spacing w:before="100" w:after="100" w:line="240" w:lineRule="auto"/>
              <w:rPr>
                <w:rFonts w:ascii="Arial" w:hAnsi="Arial"/>
                <w:iCs w:val="0"/>
                <w:sz w:val="16"/>
                <w:szCs w:val="16"/>
              </w:rPr>
            </w:pPr>
            <w:r w:rsidRPr="00B172E9">
              <w:rPr>
                <w:rFonts w:ascii="Arial" w:hAnsi="Arial"/>
                <w:sz w:val="16"/>
                <w:szCs w:val="16"/>
              </w:rPr>
              <w:t>Identify and apply data from different types of statistical maps (isopleth/</w:t>
            </w:r>
            <w:proofErr w:type="spellStart"/>
            <w:r w:rsidRPr="00B172E9">
              <w:rPr>
                <w:rFonts w:ascii="Arial" w:hAnsi="Arial"/>
                <w:sz w:val="16"/>
                <w:szCs w:val="16"/>
              </w:rPr>
              <w:t>isoline</w:t>
            </w:r>
            <w:proofErr w:type="spellEnd"/>
            <w:r w:rsidRPr="00B172E9">
              <w:rPr>
                <w:rFonts w:ascii="Arial" w:hAnsi="Arial"/>
                <w:sz w:val="16"/>
                <w:szCs w:val="16"/>
              </w:rPr>
              <w:t xml:space="preserve"> maps, </w:t>
            </w:r>
            <w:proofErr w:type="spellStart"/>
            <w:r w:rsidRPr="00B172E9">
              <w:rPr>
                <w:rFonts w:ascii="Arial" w:hAnsi="Arial"/>
                <w:sz w:val="16"/>
                <w:szCs w:val="16"/>
              </w:rPr>
              <w:t>chloropleth</w:t>
            </w:r>
            <w:proofErr w:type="spellEnd"/>
            <w:r w:rsidRPr="00B172E9">
              <w:rPr>
                <w:rFonts w:ascii="Arial" w:hAnsi="Arial"/>
                <w:sz w:val="16"/>
                <w:szCs w:val="16"/>
              </w:rPr>
              <w:t xml:space="preserve"> maps, proportional circle maps, ove</w:t>
            </w:r>
            <w:r>
              <w:rPr>
                <w:rFonts w:ascii="Arial" w:hAnsi="Arial"/>
                <w:sz w:val="16"/>
                <w:szCs w:val="16"/>
              </w:rPr>
              <w:t>rlay and dot distribution maps).</w:t>
            </w:r>
          </w:p>
        </w:tc>
      </w:tr>
      <w:tr w:rsidR="00201266" w:rsidRPr="00606BF4" w14:paraId="60ABF6B9" w14:textId="77777777" w:rsidTr="00201266">
        <w:tc>
          <w:tcPr>
            <w:tcW w:w="567" w:type="dxa"/>
            <w:vMerge w:val="restart"/>
            <w:vAlign w:val="center"/>
          </w:tcPr>
          <w:p w14:paraId="28B78139"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r w:rsidRPr="004B7987">
              <w:rPr>
                <w:rFonts w:ascii="Arial" w:hAnsi="Arial" w:cs="Arial"/>
                <w:sz w:val="24"/>
                <w:szCs w:val="24"/>
                <w:lang w:val="en-US"/>
              </w:rPr>
              <w:t>16</w:t>
            </w:r>
          </w:p>
        </w:tc>
        <w:tc>
          <w:tcPr>
            <w:tcW w:w="713" w:type="dxa"/>
            <w:vMerge w:val="restart"/>
            <w:vAlign w:val="center"/>
          </w:tcPr>
          <w:p w14:paraId="22E53110" w14:textId="1929A727" w:rsidR="00201266" w:rsidRPr="004B7987" w:rsidRDefault="004B7987" w:rsidP="00201266">
            <w:pPr>
              <w:tabs>
                <w:tab w:val="left" w:pos="540"/>
                <w:tab w:val="left" w:pos="1080"/>
                <w:tab w:val="right" w:pos="9540"/>
              </w:tabs>
              <w:spacing w:before="240"/>
              <w:jc w:val="center"/>
              <w:rPr>
                <w:rFonts w:ascii="Arial" w:hAnsi="Arial" w:cs="Arial"/>
                <w:sz w:val="24"/>
                <w:szCs w:val="24"/>
                <w:lang w:val="en-US"/>
              </w:rPr>
            </w:pPr>
            <w:r w:rsidRPr="004B7987">
              <w:rPr>
                <w:rFonts w:ascii="Arial" w:hAnsi="Arial" w:cs="Arial"/>
                <w:sz w:val="24"/>
                <w:szCs w:val="24"/>
                <w:lang w:val="en-US"/>
              </w:rPr>
              <w:t>(a</w:t>
            </w:r>
            <w:r w:rsidR="00201266" w:rsidRPr="004B7987">
              <w:rPr>
                <w:rFonts w:ascii="Arial" w:hAnsi="Arial" w:cs="Arial"/>
                <w:sz w:val="24"/>
                <w:szCs w:val="24"/>
                <w:lang w:val="en-US"/>
              </w:rPr>
              <w:t>)</w:t>
            </w:r>
          </w:p>
        </w:tc>
        <w:tc>
          <w:tcPr>
            <w:tcW w:w="984" w:type="dxa"/>
            <w:shd w:val="clear" w:color="auto" w:fill="auto"/>
            <w:vAlign w:val="center"/>
          </w:tcPr>
          <w:p w14:paraId="4D9805FB" w14:textId="77777777" w:rsidR="00201266" w:rsidRPr="004B7987" w:rsidRDefault="00201266" w:rsidP="00201266">
            <w:pPr>
              <w:pStyle w:val="ListItem"/>
              <w:spacing w:line="240" w:lineRule="auto"/>
              <w:jc w:val="center"/>
              <w:rPr>
                <w:rFonts w:ascii="Arial" w:hAnsi="Arial" w:cs="Arial"/>
                <w:sz w:val="16"/>
                <w:szCs w:val="16"/>
              </w:rPr>
            </w:pPr>
            <w:r w:rsidRPr="004B7987">
              <w:rPr>
                <w:rFonts w:ascii="Arial" w:hAnsi="Arial" w:cs="Arial"/>
                <w:sz w:val="16"/>
                <w:szCs w:val="16"/>
              </w:rPr>
              <w:t>Comment</w:t>
            </w:r>
          </w:p>
        </w:tc>
        <w:tc>
          <w:tcPr>
            <w:tcW w:w="8681" w:type="dxa"/>
            <w:shd w:val="clear" w:color="auto" w:fill="auto"/>
            <w:vAlign w:val="center"/>
          </w:tcPr>
          <w:p w14:paraId="5C2A5FD9" w14:textId="17764879" w:rsidR="00201266" w:rsidRPr="00126DD8" w:rsidRDefault="00126DD8" w:rsidP="00016FAA">
            <w:pPr>
              <w:tabs>
                <w:tab w:val="left" w:pos="540"/>
                <w:tab w:val="left" w:pos="1080"/>
                <w:tab w:val="right" w:pos="9540"/>
              </w:tabs>
              <w:spacing w:before="100" w:after="100" w:line="240" w:lineRule="auto"/>
              <w:rPr>
                <w:rFonts w:ascii="Arial" w:hAnsi="Arial" w:cs="Arial"/>
                <w:sz w:val="16"/>
                <w:szCs w:val="16"/>
                <w:lang w:val="en-US"/>
              </w:rPr>
            </w:pPr>
            <w:r w:rsidRPr="00126DD8">
              <w:rPr>
                <w:rFonts w:ascii="Arial" w:hAnsi="Arial" w:cs="Arial"/>
                <w:sz w:val="16"/>
                <w:szCs w:val="16"/>
                <w:lang w:val="en-US"/>
              </w:rPr>
              <w:t>Storms, weather related-other, droughts and most floods are typically classified as atmospheric hazards.</w:t>
            </w:r>
          </w:p>
        </w:tc>
      </w:tr>
      <w:tr w:rsidR="00201266" w:rsidRPr="00606BF4" w14:paraId="18E293E9" w14:textId="77777777" w:rsidTr="004661EF">
        <w:trPr>
          <w:trHeight w:val="1171"/>
        </w:trPr>
        <w:tc>
          <w:tcPr>
            <w:tcW w:w="567" w:type="dxa"/>
            <w:vMerge/>
            <w:vAlign w:val="center"/>
          </w:tcPr>
          <w:p w14:paraId="402510D1"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02F432"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315F0CF0" w14:textId="77777777" w:rsidR="00201266" w:rsidRPr="00126DD8" w:rsidRDefault="00201266" w:rsidP="00201266">
            <w:pPr>
              <w:pStyle w:val="ListItem"/>
              <w:spacing w:line="240" w:lineRule="auto"/>
              <w:jc w:val="center"/>
              <w:rPr>
                <w:rFonts w:ascii="Arial" w:hAnsi="Arial" w:cs="Arial"/>
                <w:b/>
                <w:sz w:val="16"/>
                <w:szCs w:val="16"/>
              </w:rPr>
            </w:pPr>
            <w:r w:rsidRPr="00AA34E2">
              <w:rPr>
                <w:rFonts w:ascii="Arial" w:hAnsi="Arial" w:cs="Arial"/>
                <w:b/>
                <w:color w:val="0070C0"/>
                <w:sz w:val="16"/>
                <w:szCs w:val="16"/>
              </w:rPr>
              <w:t>Syllabus</w:t>
            </w:r>
          </w:p>
        </w:tc>
        <w:tc>
          <w:tcPr>
            <w:tcW w:w="8681" w:type="dxa"/>
            <w:shd w:val="clear" w:color="auto" w:fill="auto"/>
            <w:vAlign w:val="center"/>
          </w:tcPr>
          <w:p w14:paraId="18172DA2" w14:textId="77777777" w:rsidR="00126DD8" w:rsidRPr="00126DD8" w:rsidRDefault="00126DD8" w:rsidP="00126DD8">
            <w:pPr>
              <w:tabs>
                <w:tab w:val="left" w:pos="540"/>
                <w:tab w:val="left" w:pos="1080"/>
                <w:tab w:val="right" w:pos="9540"/>
              </w:tabs>
              <w:spacing w:before="100" w:after="100" w:line="240" w:lineRule="auto"/>
              <w:rPr>
                <w:rFonts w:ascii="Arial" w:hAnsi="Arial" w:cs="Arial"/>
                <w:sz w:val="16"/>
                <w:szCs w:val="16"/>
              </w:rPr>
            </w:pPr>
            <w:r w:rsidRPr="00126DD8">
              <w:rPr>
                <w:rFonts w:ascii="Arial" w:hAnsi="Arial" w:cs="Arial"/>
                <w:sz w:val="16"/>
                <w:szCs w:val="16"/>
              </w:rPr>
              <w:t>Classification of natural hazards (atmospheric, hydrological and geomorphic)</w:t>
            </w:r>
          </w:p>
          <w:p w14:paraId="4C3E4BD6" w14:textId="77777777" w:rsidR="00126DD8" w:rsidRPr="00126DD8" w:rsidRDefault="00126DD8" w:rsidP="00126DD8">
            <w:pPr>
              <w:pStyle w:val="ListItem"/>
              <w:spacing w:before="100" w:after="100" w:line="240" w:lineRule="auto"/>
              <w:rPr>
                <w:rFonts w:ascii="Arial" w:hAnsi="Arial"/>
                <w:iCs w:val="0"/>
                <w:sz w:val="16"/>
                <w:szCs w:val="16"/>
              </w:rPr>
            </w:pPr>
            <w:r w:rsidRPr="00126DD8">
              <w:rPr>
                <w:rFonts w:ascii="Arial" w:hAnsi="Arial"/>
                <w:iCs w:val="0"/>
                <w:sz w:val="16"/>
                <w:szCs w:val="16"/>
              </w:rPr>
              <w:t>The spatial and temporal distribution, … of natural and ecological hazards at a global scale.</w:t>
            </w:r>
          </w:p>
          <w:p w14:paraId="0CF01C20" w14:textId="77777777" w:rsidR="00126DD8" w:rsidRDefault="00126DD8" w:rsidP="00126DD8">
            <w:pPr>
              <w:spacing w:after="0" w:line="240" w:lineRule="auto"/>
              <w:ind w:left="-284" w:right="284"/>
              <w:jc w:val="both"/>
              <w:rPr>
                <w:rFonts w:ascii="Arial" w:hAnsi="Arial" w:cs="Arial"/>
                <w:sz w:val="16"/>
                <w:szCs w:val="16"/>
                <w:lang w:val="en-US"/>
              </w:rPr>
            </w:pPr>
            <w:r>
              <w:rPr>
                <w:rFonts w:ascii="Arial" w:hAnsi="Arial" w:cs="Arial"/>
                <w:sz w:val="16"/>
                <w:szCs w:val="16"/>
                <w:lang w:val="en-US"/>
              </w:rPr>
              <w:t xml:space="preserve">       </w:t>
            </w:r>
            <w:r w:rsidRPr="00126DD8">
              <w:rPr>
                <w:rFonts w:ascii="Arial" w:hAnsi="Arial" w:cs="Arial"/>
                <w:sz w:val="16"/>
                <w:szCs w:val="16"/>
                <w:lang w:val="en-US"/>
              </w:rPr>
              <w:t xml:space="preserve">Interpret and construct tables and graphs, including: picture graphs, line, bar and compound graphs; histograms; </w:t>
            </w:r>
            <w:r>
              <w:rPr>
                <w:rFonts w:ascii="Arial" w:hAnsi="Arial" w:cs="Arial"/>
                <w:sz w:val="16"/>
                <w:szCs w:val="16"/>
                <w:lang w:val="en-US"/>
              </w:rPr>
              <w:t xml:space="preserve"> </w:t>
            </w:r>
          </w:p>
          <w:p w14:paraId="2C1ABD72" w14:textId="55CE14DC" w:rsidR="00201266" w:rsidRPr="004661EF" w:rsidRDefault="00126DD8" w:rsidP="004661EF">
            <w:pPr>
              <w:spacing w:after="0" w:line="240" w:lineRule="auto"/>
              <w:ind w:left="-284" w:right="284"/>
              <w:jc w:val="both"/>
              <w:rPr>
                <w:rFonts w:ascii="Arial" w:hAnsi="Arial" w:cs="Arial"/>
                <w:sz w:val="16"/>
                <w:szCs w:val="16"/>
              </w:rPr>
            </w:pPr>
            <w:r>
              <w:rPr>
                <w:rFonts w:ascii="Arial" w:hAnsi="Arial" w:cs="Arial"/>
                <w:sz w:val="16"/>
                <w:szCs w:val="16"/>
                <w:lang w:val="en-US"/>
              </w:rPr>
              <w:t xml:space="preserve">       </w:t>
            </w:r>
            <w:proofErr w:type="spellStart"/>
            <w:r w:rsidRPr="00126DD8">
              <w:rPr>
                <w:rFonts w:ascii="Arial" w:hAnsi="Arial" w:cs="Arial"/>
                <w:sz w:val="16"/>
                <w:szCs w:val="16"/>
                <w:lang w:val="en-US"/>
              </w:rPr>
              <w:t>scattergrams</w:t>
            </w:r>
            <w:proofErr w:type="spellEnd"/>
            <w:r w:rsidRPr="00126DD8">
              <w:rPr>
                <w:rFonts w:ascii="Arial" w:hAnsi="Arial" w:cs="Arial"/>
                <w:sz w:val="16"/>
                <w:szCs w:val="16"/>
                <w:lang w:val="en-US"/>
              </w:rPr>
              <w:t>; climate graphs; pie graphs; flowcharts and population pyramids.</w:t>
            </w:r>
          </w:p>
        </w:tc>
      </w:tr>
      <w:tr w:rsidR="00201266" w:rsidRPr="00606BF4" w14:paraId="64F57C9B" w14:textId="77777777" w:rsidTr="00201266">
        <w:tc>
          <w:tcPr>
            <w:tcW w:w="567" w:type="dxa"/>
            <w:vMerge w:val="restart"/>
            <w:vAlign w:val="center"/>
          </w:tcPr>
          <w:p w14:paraId="47510EC9" w14:textId="5BACE813"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r w:rsidRPr="004B7987">
              <w:rPr>
                <w:rFonts w:ascii="Arial" w:hAnsi="Arial" w:cs="Arial"/>
                <w:sz w:val="24"/>
                <w:szCs w:val="24"/>
                <w:lang w:val="en-US"/>
              </w:rPr>
              <w:t>17</w:t>
            </w:r>
          </w:p>
        </w:tc>
        <w:tc>
          <w:tcPr>
            <w:tcW w:w="713" w:type="dxa"/>
            <w:vMerge w:val="restart"/>
            <w:vAlign w:val="center"/>
          </w:tcPr>
          <w:p w14:paraId="0BB11741" w14:textId="36ACB202" w:rsidR="00201266" w:rsidRPr="004B7987" w:rsidRDefault="00383DFB" w:rsidP="00201266">
            <w:pPr>
              <w:tabs>
                <w:tab w:val="left" w:pos="540"/>
                <w:tab w:val="left" w:pos="1080"/>
                <w:tab w:val="right" w:pos="9540"/>
              </w:tabs>
              <w:spacing w:before="240"/>
              <w:jc w:val="center"/>
              <w:rPr>
                <w:rFonts w:ascii="Arial" w:hAnsi="Arial" w:cs="Arial"/>
                <w:sz w:val="24"/>
                <w:szCs w:val="24"/>
                <w:lang w:val="en-US"/>
              </w:rPr>
            </w:pPr>
            <w:r w:rsidRPr="004B7987">
              <w:rPr>
                <w:rFonts w:ascii="Arial" w:hAnsi="Arial" w:cs="Arial"/>
                <w:sz w:val="24"/>
                <w:szCs w:val="24"/>
                <w:lang w:val="en-US"/>
              </w:rPr>
              <w:t>(d</w:t>
            </w:r>
            <w:r w:rsidR="00201266" w:rsidRPr="004B7987">
              <w:rPr>
                <w:rFonts w:ascii="Arial" w:hAnsi="Arial" w:cs="Arial"/>
                <w:sz w:val="24"/>
                <w:szCs w:val="24"/>
                <w:lang w:val="en-US"/>
              </w:rPr>
              <w:t>)</w:t>
            </w:r>
          </w:p>
        </w:tc>
        <w:tc>
          <w:tcPr>
            <w:tcW w:w="984" w:type="dxa"/>
            <w:shd w:val="clear" w:color="auto" w:fill="auto"/>
            <w:vAlign w:val="center"/>
          </w:tcPr>
          <w:p w14:paraId="23D5D11C" w14:textId="77777777" w:rsidR="00201266" w:rsidRPr="004B7987" w:rsidRDefault="00201266" w:rsidP="00201266">
            <w:pPr>
              <w:pStyle w:val="ListItem"/>
              <w:spacing w:line="240" w:lineRule="auto"/>
              <w:jc w:val="center"/>
              <w:rPr>
                <w:rFonts w:ascii="Arial" w:hAnsi="Arial" w:cs="Arial"/>
                <w:sz w:val="16"/>
                <w:szCs w:val="16"/>
              </w:rPr>
            </w:pPr>
            <w:r w:rsidRPr="004B7987">
              <w:rPr>
                <w:rFonts w:ascii="Arial" w:hAnsi="Arial" w:cs="Arial"/>
                <w:sz w:val="16"/>
                <w:szCs w:val="16"/>
              </w:rPr>
              <w:t>Comment</w:t>
            </w:r>
          </w:p>
        </w:tc>
        <w:tc>
          <w:tcPr>
            <w:tcW w:w="8681" w:type="dxa"/>
            <w:shd w:val="clear" w:color="auto" w:fill="auto"/>
            <w:vAlign w:val="center"/>
          </w:tcPr>
          <w:p w14:paraId="5CC3F75C" w14:textId="085E359F" w:rsidR="00201266" w:rsidRPr="004B7987" w:rsidRDefault="004B7987" w:rsidP="004B7987">
            <w:pPr>
              <w:pStyle w:val="ListItem"/>
              <w:spacing w:before="100" w:after="100" w:line="240" w:lineRule="auto"/>
              <w:rPr>
                <w:rFonts w:ascii="Arial" w:hAnsi="Arial" w:cs="Arial"/>
                <w:sz w:val="16"/>
                <w:szCs w:val="20"/>
              </w:rPr>
            </w:pPr>
            <w:r w:rsidRPr="004B7987">
              <w:rPr>
                <w:rFonts w:ascii="Arial" w:hAnsi="Arial" w:cs="Arial"/>
                <w:sz w:val="16"/>
                <w:szCs w:val="16"/>
                <w:lang w:val="en-US"/>
              </w:rPr>
              <w:t>Simple definition based on SCSA course Glossary statement.</w:t>
            </w:r>
            <w:r w:rsidRPr="004B7987">
              <w:rPr>
                <w:rFonts w:ascii="Arial" w:hAnsi="Arial" w:cs="Arial"/>
                <w:sz w:val="16"/>
                <w:szCs w:val="20"/>
              </w:rPr>
              <w:t xml:space="preserve"> </w:t>
            </w:r>
          </w:p>
        </w:tc>
      </w:tr>
      <w:tr w:rsidR="00201266" w:rsidRPr="00606BF4" w14:paraId="7902AB6A" w14:textId="77777777" w:rsidTr="00201266">
        <w:tc>
          <w:tcPr>
            <w:tcW w:w="567" w:type="dxa"/>
            <w:vMerge/>
            <w:vAlign w:val="center"/>
          </w:tcPr>
          <w:p w14:paraId="38BA2DA3"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758C32"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D904D08" w14:textId="77777777" w:rsidR="00201266" w:rsidRPr="004B7987" w:rsidRDefault="00201266" w:rsidP="00201266">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240F4624" w14:textId="615216C3" w:rsidR="00201266" w:rsidRPr="00126DD8" w:rsidRDefault="004B7987" w:rsidP="00016FAA">
            <w:pPr>
              <w:pStyle w:val="ListItem"/>
              <w:spacing w:before="100" w:after="100" w:line="240" w:lineRule="auto"/>
              <w:rPr>
                <w:rFonts w:ascii="Arial" w:hAnsi="Arial"/>
                <w:iCs w:val="0"/>
                <w:sz w:val="16"/>
                <w:szCs w:val="16"/>
              </w:rPr>
            </w:pPr>
            <w:r w:rsidRPr="004B7987">
              <w:rPr>
                <w:rFonts w:ascii="Arial" w:hAnsi="Arial"/>
                <w:iCs w:val="0"/>
                <w:sz w:val="16"/>
                <w:szCs w:val="16"/>
              </w:rPr>
              <w:t>The spatial and temporal distribution, … of natural and ecological hazards at a global scale.</w:t>
            </w:r>
          </w:p>
        </w:tc>
      </w:tr>
      <w:tr w:rsidR="00201266" w:rsidRPr="00606BF4" w14:paraId="5B6E6EBB" w14:textId="77777777" w:rsidTr="00201266">
        <w:tc>
          <w:tcPr>
            <w:tcW w:w="567" w:type="dxa"/>
            <w:vMerge w:val="restart"/>
            <w:vAlign w:val="center"/>
          </w:tcPr>
          <w:p w14:paraId="767707A0"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r w:rsidRPr="004B7987">
              <w:rPr>
                <w:rFonts w:ascii="Arial" w:hAnsi="Arial" w:cs="Arial"/>
                <w:sz w:val="24"/>
                <w:szCs w:val="24"/>
                <w:lang w:val="en-US"/>
              </w:rPr>
              <w:t>18</w:t>
            </w:r>
          </w:p>
        </w:tc>
        <w:tc>
          <w:tcPr>
            <w:tcW w:w="713" w:type="dxa"/>
            <w:vMerge w:val="restart"/>
            <w:vAlign w:val="center"/>
          </w:tcPr>
          <w:p w14:paraId="4F6C8AB9" w14:textId="14EF2E9D" w:rsidR="00201266" w:rsidRPr="004B7987" w:rsidRDefault="004B7987" w:rsidP="00201266">
            <w:pPr>
              <w:tabs>
                <w:tab w:val="left" w:pos="540"/>
                <w:tab w:val="left" w:pos="1080"/>
                <w:tab w:val="right" w:pos="9540"/>
              </w:tabs>
              <w:spacing w:before="240"/>
              <w:jc w:val="center"/>
              <w:rPr>
                <w:rFonts w:ascii="Arial" w:hAnsi="Arial" w:cs="Arial"/>
                <w:sz w:val="24"/>
                <w:szCs w:val="24"/>
                <w:lang w:val="en-US"/>
              </w:rPr>
            </w:pPr>
            <w:r w:rsidRPr="004B7987">
              <w:rPr>
                <w:rFonts w:ascii="Arial" w:hAnsi="Arial" w:cs="Arial"/>
                <w:sz w:val="24"/>
                <w:szCs w:val="24"/>
                <w:lang w:val="en-US"/>
              </w:rPr>
              <w:t>(b</w:t>
            </w:r>
            <w:r w:rsidR="00201266" w:rsidRPr="004B7987">
              <w:rPr>
                <w:rFonts w:ascii="Arial" w:hAnsi="Arial" w:cs="Arial"/>
                <w:sz w:val="24"/>
                <w:szCs w:val="24"/>
                <w:lang w:val="en-US"/>
              </w:rPr>
              <w:t>)</w:t>
            </w:r>
          </w:p>
        </w:tc>
        <w:tc>
          <w:tcPr>
            <w:tcW w:w="984" w:type="dxa"/>
            <w:shd w:val="clear" w:color="auto" w:fill="auto"/>
            <w:vAlign w:val="center"/>
          </w:tcPr>
          <w:p w14:paraId="1212AFF4" w14:textId="77777777" w:rsidR="00201266" w:rsidRPr="004B7987" w:rsidRDefault="00201266" w:rsidP="00201266">
            <w:pPr>
              <w:pStyle w:val="ListItem"/>
              <w:spacing w:line="240" w:lineRule="auto"/>
              <w:jc w:val="center"/>
              <w:rPr>
                <w:rFonts w:ascii="Arial" w:hAnsi="Arial" w:cs="Arial"/>
                <w:sz w:val="16"/>
                <w:szCs w:val="16"/>
              </w:rPr>
            </w:pPr>
            <w:r w:rsidRPr="004B7987">
              <w:rPr>
                <w:rFonts w:ascii="Arial" w:hAnsi="Arial" w:cs="Arial"/>
                <w:sz w:val="16"/>
                <w:szCs w:val="16"/>
              </w:rPr>
              <w:t>Comment</w:t>
            </w:r>
          </w:p>
        </w:tc>
        <w:tc>
          <w:tcPr>
            <w:tcW w:w="8681" w:type="dxa"/>
            <w:shd w:val="clear" w:color="auto" w:fill="auto"/>
            <w:vAlign w:val="center"/>
          </w:tcPr>
          <w:p w14:paraId="71F4E7D3" w14:textId="6AB1BEA2" w:rsidR="00201266" w:rsidRPr="004B7987" w:rsidRDefault="00201266" w:rsidP="00016FAA">
            <w:pPr>
              <w:tabs>
                <w:tab w:val="left" w:pos="540"/>
                <w:tab w:val="left" w:pos="1080"/>
                <w:tab w:val="right" w:pos="9540"/>
              </w:tabs>
              <w:spacing w:before="100" w:after="100" w:line="240" w:lineRule="auto"/>
              <w:rPr>
                <w:rFonts w:ascii="Arial" w:hAnsi="Arial" w:cs="Arial"/>
                <w:sz w:val="16"/>
                <w:szCs w:val="16"/>
                <w:lang w:val="en-US"/>
              </w:rPr>
            </w:pPr>
            <w:r w:rsidRPr="004B7987">
              <w:rPr>
                <w:rFonts w:ascii="Arial" w:hAnsi="Arial" w:cs="Arial"/>
                <w:sz w:val="16"/>
                <w:szCs w:val="16"/>
                <w:lang w:val="en-US"/>
              </w:rPr>
              <w:t>Simple d</w:t>
            </w:r>
            <w:r w:rsidR="008419F2" w:rsidRPr="004B7987">
              <w:rPr>
                <w:rFonts w:ascii="Arial" w:hAnsi="Arial" w:cs="Arial"/>
                <w:sz w:val="16"/>
                <w:szCs w:val="16"/>
                <w:lang w:val="en-US"/>
              </w:rPr>
              <w:t>efinition based on SCSA course G</w:t>
            </w:r>
            <w:r w:rsidRPr="004B7987">
              <w:rPr>
                <w:rFonts w:ascii="Arial" w:hAnsi="Arial" w:cs="Arial"/>
                <w:sz w:val="16"/>
                <w:szCs w:val="16"/>
                <w:lang w:val="en-US"/>
              </w:rPr>
              <w:t>lossary</w:t>
            </w:r>
            <w:r w:rsidR="008419F2" w:rsidRPr="004B7987">
              <w:rPr>
                <w:rFonts w:ascii="Arial" w:hAnsi="Arial" w:cs="Arial"/>
                <w:sz w:val="16"/>
                <w:szCs w:val="16"/>
                <w:lang w:val="en-US"/>
              </w:rPr>
              <w:t xml:space="preserve"> statemen</w:t>
            </w:r>
            <w:r w:rsidR="004B7987" w:rsidRPr="004B7987">
              <w:rPr>
                <w:rFonts w:ascii="Arial" w:hAnsi="Arial" w:cs="Arial"/>
                <w:sz w:val="16"/>
                <w:szCs w:val="16"/>
                <w:lang w:val="en-US"/>
              </w:rPr>
              <w:t>t</w:t>
            </w:r>
            <w:r w:rsidR="00740DFF" w:rsidRPr="004B7987">
              <w:rPr>
                <w:rFonts w:ascii="Arial" w:hAnsi="Arial" w:cs="Arial"/>
                <w:sz w:val="16"/>
                <w:szCs w:val="16"/>
                <w:lang w:val="en-US"/>
              </w:rPr>
              <w:t>.</w:t>
            </w:r>
          </w:p>
        </w:tc>
      </w:tr>
      <w:tr w:rsidR="00201266" w:rsidRPr="00606BF4" w14:paraId="23D183DC" w14:textId="77777777" w:rsidTr="00201266">
        <w:tc>
          <w:tcPr>
            <w:tcW w:w="567" w:type="dxa"/>
            <w:vMerge/>
          </w:tcPr>
          <w:p w14:paraId="369AD71F"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6D3B9C45" w14:textId="77777777" w:rsidR="00201266" w:rsidRPr="004B7987"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2E7055E" w14:textId="77777777" w:rsidR="00201266" w:rsidRPr="004B7987" w:rsidRDefault="00201266" w:rsidP="00201266">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13C5BC32" w14:textId="0D70BA69" w:rsidR="00201266" w:rsidRPr="004B7987" w:rsidRDefault="00BA5824" w:rsidP="00016FAA">
            <w:pPr>
              <w:pStyle w:val="ListItem"/>
              <w:spacing w:before="100" w:after="100" w:line="240" w:lineRule="auto"/>
              <w:rPr>
                <w:rFonts w:ascii="Arial" w:hAnsi="Arial"/>
                <w:iCs w:val="0"/>
                <w:sz w:val="16"/>
                <w:szCs w:val="16"/>
              </w:rPr>
            </w:pPr>
            <w:r w:rsidRPr="004B7987">
              <w:rPr>
                <w:rFonts w:ascii="Arial" w:hAnsi="Arial"/>
                <w:iCs w:val="0"/>
                <w:sz w:val="16"/>
                <w:szCs w:val="16"/>
              </w:rPr>
              <w:t>T</w:t>
            </w:r>
            <w:r w:rsidR="00201266" w:rsidRPr="004B7987">
              <w:rPr>
                <w:rFonts w:ascii="Arial" w:hAnsi="Arial"/>
                <w:iCs w:val="0"/>
                <w:sz w:val="16"/>
                <w:szCs w:val="16"/>
              </w:rPr>
              <w:t>he concepts of risk and hazard management as applied to natural and ecological hazards</w:t>
            </w:r>
            <w:r w:rsidRPr="004B7987">
              <w:rPr>
                <w:rFonts w:ascii="Arial" w:hAnsi="Arial"/>
                <w:iCs w:val="0"/>
                <w:sz w:val="16"/>
                <w:szCs w:val="16"/>
              </w:rPr>
              <w:t>.</w:t>
            </w:r>
          </w:p>
        </w:tc>
      </w:tr>
      <w:tr w:rsidR="00201266" w:rsidRPr="00606BF4" w14:paraId="61316711" w14:textId="77777777" w:rsidTr="00201266">
        <w:tc>
          <w:tcPr>
            <w:tcW w:w="567" w:type="dxa"/>
            <w:vMerge w:val="restart"/>
            <w:vAlign w:val="center"/>
          </w:tcPr>
          <w:p w14:paraId="37BC6384" w14:textId="77777777" w:rsidR="00201266" w:rsidRPr="008E38AF" w:rsidRDefault="00201266" w:rsidP="00201266">
            <w:pPr>
              <w:tabs>
                <w:tab w:val="left" w:pos="540"/>
                <w:tab w:val="left" w:pos="1080"/>
                <w:tab w:val="right" w:pos="9540"/>
              </w:tabs>
              <w:spacing w:before="240"/>
              <w:jc w:val="center"/>
              <w:rPr>
                <w:rFonts w:ascii="Arial" w:hAnsi="Arial" w:cs="Arial"/>
                <w:sz w:val="24"/>
                <w:szCs w:val="24"/>
                <w:lang w:val="en-US"/>
              </w:rPr>
            </w:pPr>
            <w:r w:rsidRPr="008E38AF">
              <w:rPr>
                <w:rFonts w:ascii="Arial" w:hAnsi="Arial" w:cs="Arial"/>
                <w:sz w:val="24"/>
                <w:szCs w:val="24"/>
                <w:lang w:val="en-US"/>
              </w:rPr>
              <w:t>19</w:t>
            </w:r>
          </w:p>
        </w:tc>
        <w:tc>
          <w:tcPr>
            <w:tcW w:w="713" w:type="dxa"/>
            <w:vMerge w:val="restart"/>
            <w:vAlign w:val="center"/>
          </w:tcPr>
          <w:p w14:paraId="51429B90" w14:textId="2F7B59B1" w:rsidR="00201266" w:rsidRPr="008E38AF" w:rsidRDefault="00201266" w:rsidP="00201266">
            <w:pPr>
              <w:tabs>
                <w:tab w:val="left" w:pos="540"/>
                <w:tab w:val="left" w:pos="1080"/>
                <w:tab w:val="right" w:pos="9540"/>
              </w:tabs>
              <w:spacing w:before="240"/>
              <w:jc w:val="center"/>
              <w:rPr>
                <w:rFonts w:ascii="Arial" w:hAnsi="Arial" w:cs="Arial"/>
                <w:sz w:val="24"/>
                <w:szCs w:val="24"/>
                <w:lang w:val="en-US"/>
              </w:rPr>
            </w:pPr>
            <w:r w:rsidRPr="008E38AF">
              <w:rPr>
                <w:rFonts w:ascii="Arial" w:hAnsi="Arial" w:cs="Arial"/>
                <w:sz w:val="24"/>
                <w:szCs w:val="24"/>
                <w:lang w:val="en-US"/>
              </w:rPr>
              <w:t>(</w:t>
            </w:r>
            <w:r w:rsidR="004B7987" w:rsidRPr="008E38AF">
              <w:rPr>
                <w:rFonts w:ascii="Arial" w:hAnsi="Arial" w:cs="Arial"/>
                <w:sz w:val="24"/>
                <w:szCs w:val="24"/>
                <w:lang w:val="en-US"/>
              </w:rPr>
              <w:t>d</w:t>
            </w:r>
            <w:r w:rsidRPr="008E38AF">
              <w:rPr>
                <w:rFonts w:ascii="Arial" w:hAnsi="Arial" w:cs="Arial"/>
                <w:sz w:val="24"/>
                <w:szCs w:val="24"/>
                <w:lang w:val="en-US"/>
              </w:rPr>
              <w:t>)</w:t>
            </w:r>
          </w:p>
        </w:tc>
        <w:tc>
          <w:tcPr>
            <w:tcW w:w="984" w:type="dxa"/>
            <w:shd w:val="clear" w:color="auto" w:fill="auto"/>
            <w:vAlign w:val="center"/>
          </w:tcPr>
          <w:p w14:paraId="0356D0A3" w14:textId="77777777" w:rsidR="00201266" w:rsidRPr="008E38AF" w:rsidRDefault="00201266" w:rsidP="00201266">
            <w:pPr>
              <w:pStyle w:val="ListItem"/>
              <w:spacing w:line="240" w:lineRule="auto"/>
              <w:jc w:val="center"/>
              <w:rPr>
                <w:rFonts w:ascii="Arial" w:hAnsi="Arial" w:cs="Arial"/>
                <w:sz w:val="16"/>
                <w:szCs w:val="16"/>
              </w:rPr>
            </w:pPr>
            <w:r w:rsidRPr="008E38AF">
              <w:rPr>
                <w:rFonts w:ascii="Arial" w:hAnsi="Arial" w:cs="Arial"/>
                <w:sz w:val="16"/>
                <w:szCs w:val="16"/>
              </w:rPr>
              <w:t>Comment</w:t>
            </w:r>
          </w:p>
        </w:tc>
        <w:tc>
          <w:tcPr>
            <w:tcW w:w="8681" w:type="dxa"/>
            <w:shd w:val="clear" w:color="auto" w:fill="auto"/>
            <w:vAlign w:val="center"/>
          </w:tcPr>
          <w:p w14:paraId="348EB137" w14:textId="5B72CEC5" w:rsidR="00201266" w:rsidRPr="008E38AF" w:rsidRDefault="00201266" w:rsidP="00016FAA">
            <w:pPr>
              <w:pStyle w:val="ListItem"/>
              <w:spacing w:before="100" w:after="100" w:line="240" w:lineRule="auto"/>
              <w:rPr>
                <w:rFonts w:ascii="Arial" w:hAnsi="Arial" w:cs="Arial"/>
                <w:sz w:val="16"/>
                <w:szCs w:val="20"/>
              </w:rPr>
            </w:pPr>
            <w:r w:rsidRPr="008E38AF">
              <w:rPr>
                <w:rFonts w:ascii="Arial" w:hAnsi="Arial" w:cs="Arial"/>
                <w:sz w:val="16"/>
                <w:szCs w:val="16"/>
                <w:lang w:val="en-US"/>
              </w:rPr>
              <w:t>Simple definition based on terminology in the SCSA course</w:t>
            </w:r>
            <w:r w:rsidR="00740DFF" w:rsidRPr="008E38AF">
              <w:rPr>
                <w:rFonts w:ascii="Arial" w:hAnsi="Arial" w:cs="Arial"/>
                <w:sz w:val="16"/>
                <w:szCs w:val="16"/>
                <w:lang w:val="en-US"/>
              </w:rPr>
              <w:t>.</w:t>
            </w:r>
          </w:p>
        </w:tc>
      </w:tr>
      <w:tr w:rsidR="00201266" w:rsidRPr="00606BF4" w14:paraId="72D85A9C" w14:textId="77777777" w:rsidTr="00201266">
        <w:trPr>
          <w:trHeight w:val="379"/>
        </w:trPr>
        <w:tc>
          <w:tcPr>
            <w:tcW w:w="567" w:type="dxa"/>
            <w:vMerge/>
            <w:vAlign w:val="center"/>
          </w:tcPr>
          <w:p w14:paraId="3F4BDA15" w14:textId="77777777" w:rsidR="00201266" w:rsidRPr="008E38AF"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FA287A" w14:textId="77777777" w:rsidR="00201266" w:rsidRPr="008E38AF"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6EFA9C9" w14:textId="77777777" w:rsidR="00201266" w:rsidRPr="008E38AF" w:rsidRDefault="00201266" w:rsidP="00201266">
            <w:pPr>
              <w:pStyle w:val="ListItem"/>
              <w:spacing w:line="240" w:lineRule="auto"/>
              <w:jc w:val="center"/>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53515936" w14:textId="38AC019F" w:rsidR="00201266" w:rsidRPr="008E38AF" w:rsidRDefault="00BA5824" w:rsidP="00016FAA">
            <w:pPr>
              <w:pStyle w:val="ListItem"/>
              <w:spacing w:before="100" w:after="100" w:line="240" w:lineRule="auto"/>
              <w:rPr>
                <w:rFonts w:ascii="Arial" w:hAnsi="Arial"/>
                <w:iCs w:val="0"/>
                <w:sz w:val="16"/>
                <w:szCs w:val="16"/>
              </w:rPr>
            </w:pPr>
            <w:r w:rsidRPr="008E38AF">
              <w:rPr>
                <w:rFonts w:ascii="Arial" w:hAnsi="Arial"/>
                <w:iCs w:val="0"/>
                <w:sz w:val="16"/>
                <w:szCs w:val="16"/>
              </w:rPr>
              <w:t>T</w:t>
            </w:r>
            <w:r w:rsidR="00201266" w:rsidRPr="008E38AF">
              <w:rPr>
                <w:rFonts w:ascii="Arial" w:hAnsi="Arial"/>
                <w:iCs w:val="0"/>
                <w:sz w:val="16"/>
                <w:szCs w:val="16"/>
              </w:rPr>
              <w:t>he spatial and temporal distribution, magnitude, duration, frequency, probability and scale of spatial impact of natural and ecological hazards at a global scale</w:t>
            </w:r>
            <w:r w:rsidRPr="008E38AF">
              <w:rPr>
                <w:rFonts w:ascii="Arial" w:hAnsi="Arial"/>
                <w:iCs w:val="0"/>
                <w:sz w:val="16"/>
                <w:szCs w:val="16"/>
              </w:rPr>
              <w:t>.</w:t>
            </w:r>
          </w:p>
        </w:tc>
      </w:tr>
      <w:tr w:rsidR="00201266" w:rsidRPr="00606BF4" w14:paraId="20E02340" w14:textId="77777777" w:rsidTr="00201266">
        <w:tc>
          <w:tcPr>
            <w:tcW w:w="567" w:type="dxa"/>
            <w:vMerge w:val="restart"/>
            <w:vAlign w:val="center"/>
          </w:tcPr>
          <w:p w14:paraId="71190562" w14:textId="77777777" w:rsidR="00201266" w:rsidRPr="0043206A" w:rsidRDefault="00201266" w:rsidP="00201266">
            <w:pPr>
              <w:tabs>
                <w:tab w:val="left" w:pos="540"/>
                <w:tab w:val="left" w:pos="1080"/>
                <w:tab w:val="right" w:pos="9540"/>
              </w:tabs>
              <w:spacing w:before="240"/>
              <w:jc w:val="center"/>
              <w:rPr>
                <w:rFonts w:ascii="Arial" w:hAnsi="Arial" w:cs="Arial"/>
                <w:sz w:val="24"/>
                <w:szCs w:val="24"/>
                <w:lang w:val="en-US"/>
              </w:rPr>
            </w:pPr>
            <w:r w:rsidRPr="0043206A">
              <w:rPr>
                <w:rFonts w:ascii="Arial" w:hAnsi="Arial" w:cs="Arial"/>
                <w:sz w:val="24"/>
                <w:szCs w:val="24"/>
                <w:lang w:val="en-US"/>
              </w:rPr>
              <w:t>20</w:t>
            </w:r>
          </w:p>
        </w:tc>
        <w:tc>
          <w:tcPr>
            <w:tcW w:w="713" w:type="dxa"/>
            <w:vMerge w:val="restart"/>
            <w:vAlign w:val="center"/>
          </w:tcPr>
          <w:p w14:paraId="67F08466" w14:textId="1067752B" w:rsidR="00201266" w:rsidRPr="0043206A" w:rsidRDefault="004B7987" w:rsidP="00201266">
            <w:pPr>
              <w:tabs>
                <w:tab w:val="left" w:pos="540"/>
                <w:tab w:val="left" w:pos="1080"/>
                <w:tab w:val="right" w:pos="9540"/>
              </w:tabs>
              <w:spacing w:before="240"/>
              <w:jc w:val="center"/>
              <w:rPr>
                <w:rFonts w:ascii="Arial" w:hAnsi="Arial" w:cs="Arial"/>
                <w:sz w:val="24"/>
                <w:szCs w:val="24"/>
                <w:lang w:val="en-US"/>
              </w:rPr>
            </w:pPr>
            <w:r w:rsidRPr="0043206A">
              <w:rPr>
                <w:rFonts w:ascii="Arial" w:hAnsi="Arial" w:cs="Arial"/>
                <w:sz w:val="24"/>
                <w:szCs w:val="24"/>
                <w:lang w:val="en-US"/>
              </w:rPr>
              <w:t>(c</w:t>
            </w:r>
            <w:r w:rsidR="00201266" w:rsidRPr="0043206A">
              <w:rPr>
                <w:rFonts w:ascii="Arial" w:hAnsi="Arial" w:cs="Arial"/>
                <w:sz w:val="24"/>
                <w:szCs w:val="24"/>
                <w:lang w:val="en-US"/>
              </w:rPr>
              <w:t>)</w:t>
            </w:r>
          </w:p>
        </w:tc>
        <w:tc>
          <w:tcPr>
            <w:tcW w:w="984" w:type="dxa"/>
            <w:shd w:val="clear" w:color="auto" w:fill="auto"/>
            <w:vAlign w:val="center"/>
          </w:tcPr>
          <w:p w14:paraId="11142A61" w14:textId="77777777" w:rsidR="00201266" w:rsidRPr="0043206A" w:rsidRDefault="00201266" w:rsidP="00201266">
            <w:pPr>
              <w:pStyle w:val="ListItem"/>
              <w:spacing w:line="240" w:lineRule="auto"/>
              <w:jc w:val="center"/>
              <w:rPr>
                <w:rFonts w:ascii="Arial" w:hAnsi="Arial" w:cs="Arial"/>
                <w:sz w:val="16"/>
                <w:szCs w:val="16"/>
              </w:rPr>
            </w:pPr>
            <w:r w:rsidRPr="0043206A">
              <w:rPr>
                <w:rFonts w:ascii="Arial" w:hAnsi="Arial" w:cs="Arial"/>
                <w:sz w:val="16"/>
                <w:szCs w:val="16"/>
              </w:rPr>
              <w:t>Comment</w:t>
            </w:r>
          </w:p>
        </w:tc>
        <w:tc>
          <w:tcPr>
            <w:tcW w:w="8681" w:type="dxa"/>
            <w:shd w:val="clear" w:color="auto" w:fill="auto"/>
            <w:vAlign w:val="center"/>
          </w:tcPr>
          <w:p w14:paraId="4DAA7F3D" w14:textId="47E59129" w:rsidR="00452BEB" w:rsidRPr="0043206A" w:rsidRDefault="0043206A" w:rsidP="00016FAA">
            <w:pPr>
              <w:tabs>
                <w:tab w:val="left" w:pos="540"/>
                <w:tab w:val="left" w:pos="1080"/>
                <w:tab w:val="right" w:pos="9540"/>
              </w:tabs>
              <w:spacing w:before="100" w:after="100" w:line="240" w:lineRule="auto"/>
              <w:rPr>
                <w:rFonts w:ascii="Arial" w:hAnsi="Arial" w:cs="Arial"/>
                <w:sz w:val="16"/>
                <w:szCs w:val="16"/>
                <w:lang w:val="en-US"/>
              </w:rPr>
            </w:pPr>
            <w:r w:rsidRPr="0043206A">
              <w:rPr>
                <w:rFonts w:ascii="Arial" w:hAnsi="Arial" w:cs="Arial"/>
                <w:sz w:val="16"/>
                <w:szCs w:val="16"/>
                <w:lang w:val="en-US"/>
              </w:rPr>
              <w:t>(c) contains a list of remote sensing technologies as referred to in the syllabus</w:t>
            </w:r>
            <w:r w:rsidR="00E45DB4">
              <w:rPr>
                <w:rFonts w:ascii="Arial" w:hAnsi="Arial" w:cs="Arial"/>
                <w:sz w:val="16"/>
                <w:szCs w:val="16"/>
                <w:lang w:val="en-US"/>
              </w:rPr>
              <w:t>. Surveys (a), digital photography (b) and weather instruments (d) are not necessary remote devices</w:t>
            </w:r>
            <w:r w:rsidR="003032EA">
              <w:rPr>
                <w:rFonts w:ascii="Arial" w:hAnsi="Arial" w:cs="Arial"/>
                <w:sz w:val="16"/>
                <w:szCs w:val="16"/>
                <w:lang w:val="en-US"/>
              </w:rPr>
              <w:t>.</w:t>
            </w:r>
            <w:r w:rsidR="00E45DB4">
              <w:rPr>
                <w:rFonts w:ascii="Arial" w:hAnsi="Arial" w:cs="Arial"/>
                <w:sz w:val="16"/>
                <w:szCs w:val="16"/>
                <w:lang w:val="en-US"/>
              </w:rPr>
              <w:t xml:space="preserve"> </w:t>
            </w:r>
          </w:p>
        </w:tc>
      </w:tr>
      <w:tr w:rsidR="00201266" w:rsidRPr="00606BF4" w14:paraId="4F125932" w14:textId="77777777" w:rsidTr="00201266">
        <w:tc>
          <w:tcPr>
            <w:tcW w:w="567" w:type="dxa"/>
            <w:vMerge/>
          </w:tcPr>
          <w:p w14:paraId="51B50ACB" w14:textId="4F048823" w:rsidR="00201266" w:rsidRPr="0043206A"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296BDE98" w14:textId="77777777" w:rsidR="00201266" w:rsidRPr="0043206A"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A4746AF" w14:textId="77777777" w:rsidR="00201266" w:rsidRPr="0043206A" w:rsidRDefault="00201266" w:rsidP="00795E9C">
            <w:pPr>
              <w:pStyle w:val="ListItem"/>
              <w:spacing w:before="0" w:after="0" w:line="240" w:lineRule="auto"/>
              <w:rPr>
                <w:rFonts w:ascii="Arial" w:hAnsi="Arial" w:cs="Arial"/>
                <w:sz w:val="16"/>
                <w:szCs w:val="16"/>
              </w:rPr>
            </w:pPr>
            <w:r w:rsidRPr="00AA34E2">
              <w:rPr>
                <w:rFonts w:ascii="Arial" w:hAnsi="Arial" w:cs="Arial"/>
                <w:b/>
                <w:color w:val="0070C0"/>
                <w:sz w:val="16"/>
                <w:szCs w:val="16"/>
              </w:rPr>
              <w:t>Syllabus</w:t>
            </w:r>
          </w:p>
        </w:tc>
        <w:tc>
          <w:tcPr>
            <w:tcW w:w="8681" w:type="dxa"/>
            <w:shd w:val="clear" w:color="auto" w:fill="auto"/>
            <w:vAlign w:val="center"/>
          </w:tcPr>
          <w:p w14:paraId="45437259" w14:textId="77777777" w:rsidR="0043206A" w:rsidRPr="0043206A" w:rsidRDefault="0043206A" w:rsidP="0043206A">
            <w:pPr>
              <w:pStyle w:val="ListItem"/>
              <w:spacing w:before="100" w:after="100" w:line="240" w:lineRule="auto"/>
              <w:rPr>
                <w:rFonts w:ascii="Arial" w:hAnsi="Arial"/>
                <w:iCs w:val="0"/>
                <w:sz w:val="16"/>
                <w:szCs w:val="16"/>
              </w:rPr>
            </w:pPr>
            <w:r w:rsidRPr="0043206A">
              <w:rPr>
                <w:rFonts w:ascii="Arial" w:hAnsi="Arial"/>
                <w:iCs w:val="0"/>
                <w:sz w:val="16"/>
                <w:szCs w:val="16"/>
              </w:rPr>
              <w:t>The role of spatial technologies in the study of natural and ecological hazards.</w:t>
            </w:r>
          </w:p>
          <w:p w14:paraId="0B6F7CC5" w14:textId="10A4A95E" w:rsidR="0043206A" w:rsidRPr="0043206A" w:rsidRDefault="0043206A" w:rsidP="0043206A">
            <w:pPr>
              <w:pStyle w:val="Paragraph"/>
              <w:spacing w:line="240" w:lineRule="auto"/>
              <w:rPr>
                <w:rFonts w:ascii="Arial" w:hAnsi="Arial"/>
                <w:sz w:val="16"/>
                <w:szCs w:val="16"/>
              </w:rPr>
            </w:pPr>
            <w:r w:rsidRPr="0043206A">
              <w:rPr>
                <w:rFonts w:ascii="Arial" w:hAnsi="Arial"/>
                <w:b/>
                <w:sz w:val="16"/>
                <w:szCs w:val="16"/>
              </w:rPr>
              <w:t>Remote sensing skills</w:t>
            </w:r>
            <w:r w:rsidRPr="0043206A">
              <w:rPr>
                <w:rFonts w:ascii="Arial" w:hAnsi="Arial"/>
                <w:sz w:val="16"/>
                <w:szCs w:val="16"/>
              </w:rPr>
              <w:t xml:space="preserve"> (use of remote sensing products, such as ground level photographs, aerial photographs, radar imagery and satellite imagery)</w:t>
            </w:r>
          </w:p>
        </w:tc>
      </w:tr>
    </w:tbl>
    <w:p w14:paraId="28E45657" w14:textId="16782C74" w:rsidR="00016FAA" w:rsidRPr="00E45DB4" w:rsidRDefault="00016FAA" w:rsidP="00201266">
      <w:pPr>
        <w:spacing w:after="0" w:line="240" w:lineRule="auto"/>
      </w:pPr>
    </w:p>
    <w:p w14:paraId="52A25251" w14:textId="18CD5514" w:rsidR="00977D9E" w:rsidRPr="00E45DB4" w:rsidRDefault="00D331B1" w:rsidP="00383DFB">
      <w:pPr>
        <w:pStyle w:val="ListParagraph"/>
        <w:numPr>
          <w:ilvl w:val="0"/>
          <w:numId w:val="18"/>
        </w:numPr>
        <w:rPr>
          <w:rFonts w:ascii="Arial" w:hAnsi="Arial" w:cs="Arial"/>
        </w:rPr>
      </w:pPr>
      <w:r>
        <w:rPr>
          <w:rFonts w:ascii="Arial" w:hAnsi="Arial" w:cs="Arial"/>
        </w:rPr>
        <w:t>= 5</w:t>
      </w:r>
      <w:r>
        <w:rPr>
          <w:rFonts w:ascii="Arial" w:hAnsi="Arial" w:cs="Arial"/>
        </w:rPr>
        <w:tab/>
      </w:r>
      <w:r>
        <w:rPr>
          <w:rFonts w:ascii="Arial" w:hAnsi="Arial" w:cs="Arial"/>
        </w:rPr>
        <w:tab/>
        <w:t>(b) = 4</w:t>
      </w:r>
      <w:r>
        <w:rPr>
          <w:rFonts w:ascii="Arial" w:hAnsi="Arial" w:cs="Arial"/>
        </w:rPr>
        <w:tab/>
      </w:r>
      <w:r>
        <w:rPr>
          <w:rFonts w:ascii="Arial" w:hAnsi="Arial" w:cs="Arial"/>
        </w:rPr>
        <w:tab/>
        <w:t>(c) = 4</w:t>
      </w:r>
      <w:r>
        <w:rPr>
          <w:rFonts w:ascii="Arial" w:hAnsi="Arial" w:cs="Arial"/>
        </w:rPr>
        <w:tab/>
      </w:r>
      <w:r>
        <w:rPr>
          <w:rFonts w:ascii="Arial" w:hAnsi="Arial" w:cs="Arial"/>
        </w:rPr>
        <w:tab/>
        <w:t>(d) = 7</w:t>
      </w:r>
    </w:p>
    <w:p w14:paraId="0258261A" w14:textId="28B3FFBA" w:rsidR="00E7628C" w:rsidRPr="006F5945" w:rsidRDefault="00016FAA" w:rsidP="00E45DB4">
      <w:pPr>
        <w:spacing w:after="0" w:line="240" w:lineRule="auto"/>
      </w:pPr>
      <w:r w:rsidRPr="00606BF4">
        <w:rPr>
          <w:color w:val="FF0000"/>
        </w:rPr>
        <w:br w:type="page"/>
      </w:r>
      <w:r w:rsidR="00DB0F93" w:rsidRPr="006F5945">
        <w:rPr>
          <w:rFonts w:ascii="Arial" w:hAnsi="Arial" w:cs="Arial"/>
          <w:b/>
          <w:sz w:val="28"/>
          <w:szCs w:val="24"/>
        </w:rPr>
        <w:lastRenderedPageBreak/>
        <w:t>S</w:t>
      </w:r>
      <w:r w:rsidR="00B27AAD" w:rsidRPr="006F5945">
        <w:rPr>
          <w:rFonts w:ascii="Arial" w:hAnsi="Arial" w:cs="Arial"/>
          <w:b/>
          <w:sz w:val="28"/>
          <w:szCs w:val="24"/>
        </w:rPr>
        <w:t>ection Two</w:t>
      </w:r>
      <w:r w:rsidR="00046AB6" w:rsidRPr="006F5945">
        <w:rPr>
          <w:rFonts w:ascii="Arial" w:hAnsi="Arial" w:cs="Arial"/>
          <w:b/>
          <w:sz w:val="28"/>
          <w:szCs w:val="24"/>
        </w:rPr>
        <w:t>: S</w:t>
      </w:r>
      <w:r w:rsidR="00B27AAD" w:rsidRPr="006F5945">
        <w:rPr>
          <w:rFonts w:ascii="Arial" w:hAnsi="Arial" w:cs="Arial"/>
          <w:b/>
          <w:sz w:val="28"/>
          <w:szCs w:val="24"/>
        </w:rPr>
        <w:t xml:space="preserve">hort </w:t>
      </w:r>
      <w:r w:rsidR="00812A7E" w:rsidRPr="006F5945">
        <w:rPr>
          <w:rFonts w:ascii="Arial" w:hAnsi="Arial" w:cs="Arial"/>
          <w:b/>
          <w:sz w:val="28"/>
          <w:szCs w:val="24"/>
        </w:rPr>
        <w:t>response</w:t>
      </w:r>
      <w:r w:rsidR="00E7628C" w:rsidRPr="006F5945">
        <w:rPr>
          <w:rFonts w:ascii="Arial" w:hAnsi="Arial" w:cs="Arial"/>
          <w:b/>
          <w:sz w:val="28"/>
          <w:szCs w:val="24"/>
        </w:rPr>
        <w:tab/>
      </w:r>
      <w:r w:rsidR="00812A7E" w:rsidRPr="006F5945">
        <w:rPr>
          <w:rFonts w:ascii="Arial" w:hAnsi="Arial" w:cs="Arial"/>
          <w:b/>
          <w:sz w:val="28"/>
          <w:szCs w:val="24"/>
        </w:rPr>
        <w:tab/>
      </w:r>
      <w:r w:rsidR="00812A7E" w:rsidRPr="006F5945">
        <w:rPr>
          <w:rFonts w:ascii="Arial" w:hAnsi="Arial" w:cs="Arial"/>
          <w:b/>
          <w:sz w:val="28"/>
          <w:szCs w:val="24"/>
        </w:rPr>
        <w:tab/>
      </w:r>
      <w:r w:rsidR="00201266" w:rsidRPr="006F5945">
        <w:rPr>
          <w:rFonts w:ascii="Arial" w:hAnsi="Arial" w:cs="Arial"/>
          <w:b/>
          <w:sz w:val="28"/>
          <w:szCs w:val="24"/>
        </w:rPr>
        <w:tab/>
      </w:r>
      <w:r w:rsidR="00201266" w:rsidRPr="006F5945">
        <w:rPr>
          <w:rFonts w:ascii="Arial" w:hAnsi="Arial" w:cs="Arial"/>
          <w:b/>
          <w:sz w:val="28"/>
          <w:szCs w:val="24"/>
        </w:rPr>
        <w:tab/>
      </w:r>
      <w:r w:rsidR="00BC6D08" w:rsidRPr="006F5945">
        <w:rPr>
          <w:rFonts w:ascii="Arial" w:hAnsi="Arial" w:cs="Arial"/>
          <w:b/>
          <w:sz w:val="28"/>
          <w:szCs w:val="24"/>
        </w:rPr>
        <w:tab/>
      </w:r>
      <w:r w:rsidR="00E45DB4" w:rsidRPr="006F5945">
        <w:rPr>
          <w:rFonts w:ascii="Arial" w:hAnsi="Arial" w:cs="Arial"/>
          <w:b/>
          <w:sz w:val="28"/>
          <w:szCs w:val="24"/>
        </w:rPr>
        <w:t xml:space="preserve"> </w:t>
      </w:r>
      <w:r w:rsidR="007D0389" w:rsidRPr="006F5945">
        <w:rPr>
          <w:rFonts w:ascii="Arial" w:hAnsi="Arial" w:cs="Arial"/>
          <w:b/>
          <w:sz w:val="28"/>
          <w:szCs w:val="24"/>
        </w:rPr>
        <w:t>4</w:t>
      </w:r>
      <w:r w:rsidR="00B27AAD" w:rsidRPr="006F5945">
        <w:rPr>
          <w:rFonts w:ascii="Arial" w:hAnsi="Arial" w:cs="Arial"/>
          <w:b/>
          <w:sz w:val="28"/>
          <w:szCs w:val="24"/>
        </w:rPr>
        <w:t>0</w:t>
      </w:r>
      <w:r w:rsidR="00903B5E" w:rsidRPr="006F5945">
        <w:rPr>
          <w:rFonts w:ascii="Arial" w:hAnsi="Arial" w:cs="Arial"/>
          <w:b/>
          <w:sz w:val="28"/>
          <w:szCs w:val="24"/>
        </w:rPr>
        <w:t xml:space="preserve">% </w:t>
      </w:r>
      <w:r w:rsidR="00046AB6" w:rsidRPr="006F5945">
        <w:rPr>
          <w:rFonts w:ascii="Arial" w:hAnsi="Arial" w:cs="Arial"/>
          <w:b/>
          <w:sz w:val="28"/>
          <w:szCs w:val="24"/>
        </w:rPr>
        <w:t>(</w:t>
      </w:r>
      <w:r w:rsidR="007D0389" w:rsidRPr="006F5945">
        <w:rPr>
          <w:rFonts w:ascii="Arial" w:hAnsi="Arial" w:cs="Arial"/>
          <w:b/>
          <w:sz w:val="28"/>
          <w:szCs w:val="24"/>
        </w:rPr>
        <w:t>4</w:t>
      </w:r>
      <w:r w:rsidR="00E7628C" w:rsidRPr="006F5945">
        <w:rPr>
          <w:rFonts w:ascii="Arial" w:hAnsi="Arial" w:cs="Arial"/>
          <w:b/>
          <w:sz w:val="28"/>
          <w:szCs w:val="24"/>
        </w:rPr>
        <w:t>0 marks</w:t>
      </w:r>
      <w:r w:rsidR="00046AB6" w:rsidRPr="006F5945">
        <w:rPr>
          <w:rFonts w:ascii="Arial" w:hAnsi="Arial" w:cs="Arial"/>
          <w:b/>
          <w:sz w:val="28"/>
          <w:szCs w:val="24"/>
        </w:rPr>
        <w:t>)</w:t>
      </w:r>
    </w:p>
    <w:p w14:paraId="0ABA735D" w14:textId="1C6658AA" w:rsidR="00E7628C" w:rsidRPr="00AA34E2" w:rsidRDefault="00AA34E2" w:rsidP="00714D23">
      <w:pPr>
        <w:tabs>
          <w:tab w:val="left" w:pos="540"/>
          <w:tab w:val="right" w:pos="9540"/>
        </w:tabs>
        <w:spacing w:after="0" w:line="240" w:lineRule="auto"/>
        <w:ind w:left="-426" w:right="-426"/>
        <w:rPr>
          <w:rFonts w:ascii="Arial" w:hAnsi="Arial" w:cs="Arial"/>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48512" behindDoc="0" locked="0" layoutInCell="1" allowOverlap="1" wp14:anchorId="5121E7E2" wp14:editId="6ECD3B90">
                <wp:simplePos x="0" y="0"/>
                <wp:positionH relativeFrom="column">
                  <wp:posOffset>-253365</wp:posOffset>
                </wp:positionH>
                <wp:positionV relativeFrom="paragraph">
                  <wp:posOffset>136525</wp:posOffset>
                </wp:positionV>
                <wp:extent cx="6581775" cy="1148080"/>
                <wp:effectExtent l="0" t="0" r="2857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148080"/>
                        </a:xfrm>
                        <a:prstGeom prst="rect">
                          <a:avLst/>
                        </a:prstGeom>
                        <a:solidFill>
                          <a:srgbClr val="FFFFFF"/>
                        </a:solidFill>
                        <a:ln w="9525">
                          <a:solidFill>
                            <a:schemeClr val="tx1"/>
                          </a:solidFill>
                          <a:miter lim="800000"/>
                          <a:headEnd/>
                          <a:tailEnd/>
                        </a:ln>
                      </wps:spPr>
                      <wps:txbx>
                        <w:txbxContent>
                          <w:p w14:paraId="46676EDC" w14:textId="5C8FDF8D" w:rsidR="001E7863" w:rsidRPr="00AA34E2" w:rsidRDefault="001E7863" w:rsidP="00BF5DEF">
                            <w:pPr>
                              <w:spacing w:after="0"/>
                              <w:ind w:right="61"/>
                              <w:jc w:val="both"/>
                              <w:rPr>
                                <w:rFonts w:ascii="Arial" w:hAnsi="Arial" w:cs="Arial"/>
                                <w:color w:val="0070C0"/>
                                <w:sz w:val="24"/>
                                <w:szCs w:val="24"/>
                              </w:rPr>
                            </w:pPr>
                            <w:r w:rsidRPr="00AA34E2">
                              <w:rPr>
                                <w:rFonts w:ascii="Arial" w:hAnsi="Arial" w:cs="Arial"/>
                                <w:color w:val="0070C0"/>
                                <w:sz w:val="24"/>
                                <w:szCs w:val="24"/>
                              </w:rPr>
                              <w:t xml:space="preserve">Refer to </w:t>
                            </w:r>
                            <w:r w:rsidRPr="00AA34E2">
                              <w:rPr>
                                <w:rFonts w:ascii="Arial" w:hAnsi="Arial" w:cs="Arial"/>
                                <w:b/>
                                <w:color w:val="0070C0"/>
                                <w:sz w:val="24"/>
                                <w:szCs w:val="24"/>
                              </w:rPr>
                              <w:t>Source 1</w:t>
                            </w:r>
                            <w:r w:rsidRPr="00AA34E2">
                              <w:rPr>
                                <w:rFonts w:ascii="Arial" w:hAnsi="Arial" w:cs="Arial"/>
                                <w:color w:val="0070C0"/>
                                <w:sz w:val="24"/>
                                <w:szCs w:val="24"/>
                              </w:rPr>
                              <w:t xml:space="preserve">: Rotorua topographic map 2016 to answer questions 21 to 23. </w:t>
                            </w:r>
                          </w:p>
                          <w:p w14:paraId="7F4E5DD7" w14:textId="77777777" w:rsidR="001E7863" w:rsidRPr="00AA34E2" w:rsidRDefault="001E7863" w:rsidP="0058678B">
                            <w:pPr>
                              <w:spacing w:after="0" w:line="240" w:lineRule="auto"/>
                              <w:ind w:left="720" w:hanging="720"/>
                              <w:jc w:val="both"/>
                              <w:rPr>
                                <w:rFonts w:ascii="Arial" w:hAnsi="Arial" w:cs="Arial"/>
                                <w:b/>
                                <w:bCs/>
                                <w:color w:val="0070C0"/>
                                <w:sz w:val="16"/>
                                <w:szCs w:val="16"/>
                              </w:rPr>
                            </w:pPr>
                          </w:p>
                          <w:p w14:paraId="320CA3BE" w14:textId="14CAFC45" w:rsidR="001E7863" w:rsidRPr="00AA34E2" w:rsidRDefault="001E7863" w:rsidP="0058678B">
                            <w:pPr>
                              <w:spacing w:after="0" w:line="240" w:lineRule="auto"/>
                              <w:ind w:left="720" w:hanging="720"/>
                              <w:jc w:val="both"/>
                              <w:rPr>
                                <w:rFonts w:ascii="Arial" w:hAnsi="Arial" w:cs="Arial"/>
                                <w:b/>
                                <w:bCs/>
                                <w:color w:val="0070C0"/>
                                <w:sz w:val="24"/>
                                <w:szCs w:val="24"/>
                              </w:rPr>
                            </w:pPr>
                            <w:r w:rsidRPr="00AA34E2">
                              <w:rPr>
                                <w:rFonts w:ascii="Arial" w:hAnsi="Arial" w:cs="Arial"/>
                                <w:b/>
                                <w:bCs/>
                                <w:color w:val="0070C0"/>
                                <w:sz w:val="24"/>
                                <w:szCs w:val="24"/>
                              </w:rPr>
                              <w:t>Question 21</w:t>
                            </w:r>
                            <w:r w:rsidRPr="00AA34E2">
                              <w:rPr>
                                <w:rFonts w:ascii="Arial" w:hAnsi="Arial" w:cs="Arial"/>
                                <w:b/>
                                <w:bCs/>
                                <w:color w:val="0070C0"/>
                                <w:sz w:val="24"/>
                                <w:szCs w:val="24"/>
                              </w:rPr>
                              <w:tab/>
                              <w:t xml:space="preserve"> </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Pr>
                                <w:rFonts w:ascii="Arial" w:hAnsi="Arial" w:cs="Arial"/>
                                <w:b/>
                                <w:bCs/>
                                <w:color w:val="0070C0"/>
                                <w:sz w:val="24"/>
                                <w:szCs w:val="24"/>
                              </w:rPr>
                              <w:t xml:space="preserve">      </w:t>
                            </w:r>
                            <w:r w:rsidRPr="00AA34E2">
                              <w:rPr>
                                <w:rFonts w:ascii="Arial" w:hAnsi="Arial" w:cs="Arial"/>
                                <w:b/>
                                <w:bCs/>
                                <w:color w:val="0070C0"/>
                                <w:sz w:val="24"/>
                                <w:szCs w:val="24"/>
                              </w:rPr>
                              <w:t xml:space="preserve">    (4 marks)</w:t>
                            </w:r>
                          </w:p>
                          <w:p w14:paraId="29F28AC3" w14:textId="77777777" w:rsidR="001E7863" w:rsidRPr="00AA34E2" w:rsidRDefault="001E7863" w:rsidP="0058678B">
                            <w:pPr>
                              <w:spacing w:after="0" w:line="240" w:lineRule="auto"/>
                              <w:ind w:left="720" w:hanging="720"/>
                              <w:jc w:val="both"/>
                              <w:rPr>
                                <w:rFonts w:ascii="Arial" w:hAnsi="Arial" w:cs="Arial"/>
                                <w:b/>
                                <w:bCs/>
                                <w:color w:val="0070C0"/>
                                <w:sz w:val="24"/>
                                <w:szCs w:val="24"/>
                              </w:rPr>
                            </w:pPr>
                          </w:p>
                          <w:p w14:paraId="58C23367" w14:textId="514734DC" w:rsidR="001E7863" w:rsidRPr="00AA34E2" w:rsidRDefault="001E7863" w:rsidP="0058678B">
                            <w:pPr>
                              <w:pStyle w:val="ListParagraph"/>
                              <w:tabs>
                                <w:tab w:val="left" w:pos="2420"/>
                              </w:tabs>
                              <w:ind w:left="0"/>
                              <w:rPr>
                                <w:rFonts w:ascii="Arial" w:hAnsi="Arial" w:cs="Arial"/>
                                <w:color w:val="0070C0"/>
                              </w:rPr>
                            </w:pPr>
                            <w:r w:rsidRPr="00AA34E2">
                              <w:rPr>
                                <w:rFonts w:ascii="Arial" w:hAnsi="Arial" w:cs="Arial"/>
                                <w:color w:val="0070C0"/>
                                <w:lang w:val="en-US"/>
                              </w:rPr>
                              <w:t xml:space="preserve">Describe </w:t>
                            </w:r>
                            <w:r w:rsidRPr="00AA34E2">
                              <w:rPr>
                                <w:rFonts w:ascii="Arial" w:hAnsi="Arial" w:cs="Arial"/>
                                <w:b/>
                                <w:color w:val="0070C0"/>
                                <w:lang w:val="en-US"/>
                              </w:rPr>
                              <w:t>two</w:t>
                            </w:r>
                            <w:r w:rsidRPr="00AA34E2">
                              <w:rPr>
                                <w:rFonts w:ascii="Arial" w:hAnsi="Arial" w:cs="Arial"/>
                                <w:color w:val="0070C0"/>
                                <w:lang w:val="en-US"/>
                              </w:rPr>
                              <w:t xml:space="preserve"> </w:t>
                            </w:r>
                            <w:r w:rsidRPr="00AA34E2">
                              <w:rPr>
                                <w:rFonts w:ascii="Arial" w:hAnsi="Arial" w:cs="Arial"/>
                                <w:b/>
                                <w:color w:val="0070C0"/>
                                <w:lang w:val="en-US"/>
                              </w:rPr>
                              <w:t>(2)</w:t>
                            </w:r>
                            <w:r w:rsidRPr="00AA34E2">
                              <w:rPr>
                                <w:rFonts w:ascii="Arial" w:hAnsi="Arial" w:cs="Arial"/>
                                <w:color w:val="0070C0"/>
                                <w:lang w:val="en-US"/>
                              </w:rPr>
                              <w:t xml:space="preserve"> characteristics of the site and </w:t>
                            </w:r>
                            <w:r w:rsidRPr="00AA34E2">
                              <w:rPr>
                                <w:rFonts w:ascii="Arial" w:hAnsi="Arial" w:cs="Arial"/>
                                <w:b/>
                                <w:color w:val="0070C0"/>
                                <w:lang w:val="en-US"/>
                              </w:rPr>
                              <w:t xml:space="preserve">two (2) </w:t>
                            </w:r>
                            <w:r w:rsidRPr="00AA34E2">
                              <w:rPr>
                                <w:rFonts w:ascii="Arial" w:hAnsi="Arial" w:cs="Arial"/>
                                <w:color w:val="0070C0"/>
                                <w:lang w:val="en-US"/>
                              </w:rPr>
                              <w:t xml:space="preserve">characteristics of the situation of the settlements at </w:t>
                            </w:r>
                            <w:proofErr w:type="spellStart"/>
                            <w:r w:rsidRPr="00AA34E2">
                              <w:rPr>
                                <w:rFonts w:ascii="Arial" w:hAnsi="Arial" w:cs="Arial"/>
                                <w:color w:val="0070C0"/>
                                <w:lang w:val="en-US"/>
                              </w:rPr>
                              <w:t>Mãtaikõtare</w:t>
                            </w:r>
                            <w:proofErr w:type="spellEnd"/>
                            <w:r w:rsidRPr="00AA34E2">
                              <w:rPr>
                                <w:rFonts w:ascii="Arial" w:hAnsi="Arial" w:cs="Arial"/>
                                <w:color w:val="0070C0"/>
                                <w:lang w:val="en-US"/>
                              </w:rPr>
                              <w:t>/</w:t>
                            </w:r>
                            <w:proofErr w:type="spellStart"/>
                            <w:r w:rsidRPr="00AA34E2">
                              <w:rPr>
                                <w:rFonts w:ascii="Arial" w:hAnsi="Arial" w:cs="Arial"/>
                                <w:color w:val="0070C0"/>
                                <w:lang w:val="en-US"/>
                              </w:rPr>
                              <w:t>Te</w:t>
                            </w:r>
                            <w:proofErr w:type="spellEnd"/>
                            <w:r w:rsidRPr="00AA34E2">
                              <w:rPr>
                                <w:rFonts w:ascii="Arial" w:hAnsi="Arial" w:cs="Arial"/>
                                <w:color w:val="0070C0"/>
                                <w:lang w:val="en-US"/>
                              </w:rPr>
                              <w:t xml:space="preserve"> </w:t>
                            </w:r>
                            <w:proofErr w:type="spellStart"/>
                            <w:r w:rsidRPr="00AA34E2">
                              <w:rPr>
                                <w:rFonts w:ascii="Arial" w:hAnsi="Arial" w:cs="Arial"/>
                                <w:color w:val="0070C0"/>
                                <w:lang w:val="en-US"/>
                              </w:rPr>
                              <w:t>Ngae</w:t>
                            </w:r>
                            <w:proofErr w:type="spellEnd"/>
                            <w:r w:rsidRPr="00AA34E2">
                              <w:rPr>
                                <w:rFonts w:ascii="Arial" w:hAnsi="Arial" w:cs="Arial"/>
                                <w:color w:val="0070C0"/>
                                <w:lang w:val="en-US"/>
                              </w:rPr>
                              <w:t xml:space="preserve"> (ARs 9180 and AR 9280).</w:t>
                            </w:r>
                          </w:p>
                          <w:p w14:paraId="2D3AEB15" w14:textId="77777777" w:rsidR="001E7863" w:rsidRPr="00257907" w:rsidRDefault="001E7863" w:rsidP="008D44D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1E7E2" id="_x0000_s1027" type="#_x0000_t202" style="position:absolute;left:0;text-align:left;margin-left:-19.95pt;margin-top:10.75pt;width:518.25pt;height:9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" strokecolor="black [3213]">
                <v:textbox>
                  <w:txbxContent>
                    <w:p w14:paraId="46676EDC" w14:textId="5C8FDF8D" w:rsidR="001E7863" w:rsidRPr="00AA34E2" w:rsidRDefault="001E7863" w:rsidP="00BF5DEF">
                      <w:pPr>
                        <w:spacing w:after="0"/>
                        <w:ind w:right="61"/>
                        <w:jc w:val="both"/>
                        <w:rPr>
                          <w:rFonts w:ascii="Arial" w:hAnsi="Arial" w:cs="Arial"/>
                          <w:color w:val="0070C0"/>
                          <w:sz w:val="24"/>
                          <w:szCs w:val="24"/>
                        </w:rPr>
                      </w:pPr>
                      <w:r w:rsidRPr="00AA34E2">
                        <w:rPr>
                          <w:rFonts w:ascii="Arial" w:hAnsi="Arial" w:cs="Arial"/>
                          <w:color w:val="0070C0"/>
                          <w:sz w:val="24"/>
                          <w:szCs w:val="24"/>
                        </w:rPr>
                        <w:t xml:space="preserve">Refer to </w:t>
                      </w:r>
                      <w:r w:rsidRPr="00AA34E2">
                        <w:rPr>
                          <w:rFonts w:ascii="Arial" w:hAnsi="Arial" w:cs="Arial"/>
                          <w:b/>
                          <w:color w:val="0070C0"/>
                          <w:sz w:val="24"/>
                          <w:szCs w:val="24"/>
                        </w:rPr>
                        <w:t>Source 1</w:t>
                      </w:r>
                      <w:r w:rsidRPr="00AA34E2">
                        <w:rPr>
                          <w:rFonts w:ascii="Arial" w:hAnsi="Arial" w:cs="Arial"/>
                          <w:color w:val="0070C0"/>
                          <w:sz w:val="24"/>
                          <w:szCs w:val="24"/>
                        </w:rPr>
                        <w:t xml:space="preserve">: Rotorua topographic map 2016 to answer questions 21 to 23. </w:t>
                      </w:r>
                    </w:p>
                    <w:p w14:paraId="7F4E5DD7" w14:textId="77777777" w:rsidR="001E7863" w:rsidRPr="00AA34E2" w:rsidRDefault="001E7863" w:rsidP="0058678B">
                      <w:pPr>
                        <w:spacing w:after="0" w:line="240" w:lineRule="auto"/>
                        <w:ind w:left="720" w:hanging="720"/>
                        <w:jc w:val="both"/>
                        <w:rPr>
                          <w:rFonts w:ascii="Arial" w:hAnsi="Arial" w:cs="Arial"/>
                          <w:b/>
                          <w:bCs/>
                          <w:color w:val="0070C0"/>
                          <w:sz w:val="16"/>
                          <w:szCs w:val="16"/>
                        </w:rPr>
                      </w:pPr>
                    </w:p>
                    <w:p w14:paraId="320CA3BE" w14:textId="14CAFC45" w:rsidR="001E7863" w:rsidRPr="00AA34E2" w:rsidRDefault="001E7863" w:rsidP="0058678B">
                      <w:pPr>
                        <w:spacing w:after="0" w:line="240" w:lineRule="auto"/>
                        <w:ind w:left="720" w:hanging="720"/>
                        <w:jc w:val="both"/>
                        <w:rPr>
                          <w:rFonts w:ascii="Arial" w:hAnsi="Arial" w:cs="Arial"/>
                          <w:b/>
                          <w:bCs/>
                          <w:color w:val="0070C0"/>
                          <w:sz w:val="24"/>
                          <w:szCs w:val="24"/>
                        </w:rPr>
                      </w:pPr>
                      <w:r w:rsidRPr="00AA34E2">
                        <w:rPr>
                          <w:rFonts w:ascii="Arial" w:hAnsi="Arial" w:cs="Arial"/>
                          <w:b/>
                          <w:bCs/>
                          <w:color w:val="0070C0"/>
                          <w:sz w:val="24"/>
                          <w:szCs w:val="24"/>
                        </w:rPr>
                        <w:t>Question 21</w:t>
                      </w:r>
                      <w:r w:rsidRPr="00AA34E2">
                        <w:rPr>
                          <w:rFonts w:ascii="Arial" w:hAnsi="Arial" w:cs="Arial"/>
                          <w:b/>
                          <w:bCs/>
                          <w:color w:val="0070C0"/>
                          <w:sz w:val="24"/>
                          <w:szCs w:val="24"/>
                        </w:rPr>
                        <w:tab/>
                        <w:t xml:space="preserve"> </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Pr>
                          <w:rFonts w:ascii="Arial" w:hAnsi="Arial" w:cs="Arial"/>
                          <w:b/>
                          <w:bCs/>
                          <w:color w:val="0070C0"/>
                          <w:sz w:val="24"/>
                          <w:szCs w:val="24"/>
                        </w:rPr>
                        <w:t xml:space="preserve">      </w:t>
                      </w:r>
                      <w:r w:rsidRPr="00AA34E2">
                        <w:rPr>
                          <w:rFonts w:ascii="Arial" w:hAnsi="Arial" w:cs="Arial"/>
                          <w:b/>
                          <w:bCs/>
                          <w:color w:val="0070C0"/>
                          <w:sz w:val="24"/>
                          <w:szCs w:val="24"/>
                        </w:rPr>
                        <w:t xml:space="preserve">    (4 marks)</w:t>
                      </w:r>
                    </w:p>
                    <w:p w14:paraId="29F28AC3" w14:textId="77777777" w:rsidR="001E7863" w:rsidRPr="00AA34E2" w:rsidRDefault="001E7863" w:rsidP="0058678B">
                      <w:pPr>
                        <w:spacing w:after="0" w:line="240" w:lineRule="auto"/>
                        <w:ind w:left="720" w:hanging="720"/>
                        <w:jc w:val="both"/>
                        <w:rPr>
                          <w:rFonts w:ascii="Arial" w:hAnsi="Arial" w:cs="Arial"/>
                          <w:b/>
                          <w:bCs/>
                          <w:color w:val="0070C0"/>
                          <w:sz w:val="24"/>
                          <w:szCs w:val="24"/>
                        </w:rPr>
                      </w:pPr>
                    </w:p>
                    <w:p w14:paraId="58C23367" w14:textId="514734DC" w:rsidR="001E7863" w:rsidRPr="00AA34E2" w:rsidRDefault="001E7863" w:rsidP="0058678B">
                      <w:pPr>
                        <w:pStyle w:val="ListParagraph"/>
                        <w:tabs>
                          <w:tab w:val="left" w:pos="2420"/>
                        </w:tabs>
                        <w:ind w:left="0"/>
                        <w:rPr>
                          <w:rFonts w:ascii="Arial" w:hAnsi="Arial" w:cs="Arial"/>
                          <w:color w:val="0070C0"/>
                        </w:rPr>
                      </w:pPr>
                      <w:r w:rsidRPr="00AA34E2">
                        <w:rPr>
                          <w:rFonts w:ascii="Arial" w:hAnsi="Arial" w:cs="Arial"/>
                          <w:color w:val="0070C0"/>
                          <w:lang w:val="en-US"/>
                        </w:rPr>
                        <w:t xml:space="preserve">Describe </w:t>
                      </w:r>
                      <w:r w:rsidRPr="00AA34E2">
                        <w:rPr>
                          <w:rFonts w:ascii="Arial" w:hAnsi="Arial" w:cs="Arial"/>
                          <w:b/>
                          <w:color w:val="0070C0"/>
                          <w:lang w:val="en-US"/>
                        </w:rPr>
                        <w:t>two</w:t>
                      </w:r>
                      <w:r w:rsidRPr="00AA34E2">
                        <w:rPr>
                          <w:rFonts w:ascii="Arial" w:hAnsi="Arial" w:cs="Arial"/>
                          <w:color w:val="0070C0"/>
                          <w:lang w:val="en-US"/>
                        </w:rPr>
                        <w:t xml:space="preserve"> </w:t>
                      </w:r>
                      <w:r w:rsidRPr="00AA34E2">
                        <w:rPr>
                          <w:rFonts w:ascii="Arial" w:hAnsi="Arial" w:cs="Arial"/>
                          <w:b/>
                          <w:color w:val="0070C0"/>
                          <w:lang w:val="en-US"/>
                        </w:rPr>
                        <w:t>(2)</w:t>
                      </w:r>
                      <w:r w:rsidRPr="00AA34E2">
                        <w:rPr>
                          <w:rFonts w:ascii="Arial" w:hAnsi="Arial" w:cs="Arial"/>
                          <w:color w:val="0070C0"/>
                          <w:lang w:val="en-US"/>
                        </w:rPr>
                        <w:t xml:space="preserve"> characteristics of the site and </w:t>
                      </w:r>
                      <w:r w:rsidRPr="00AA34E2">
                        <w:rPr>
                          <w:rFonts w:ascii="Arial" w:hAnsi="Arial" w:cs="Arial"/>
                          <w:b/>
                          <w:color w:val="0070C0"/>
                          <w:lang w:val="en-US"/>
                        </w:rPr>
                        <w:t xml:space="preserve">two (2) </w:t>
                      </w:r>
                      <w:r w:rsidRPr="00AA34E2">
                        <w:rPr>
                          <w:rFonts w:ascii="Arial" w:hAnsi="Arial" w:cs="Arial"/>
                          <w:color w:val="0070C0"/>
                          <w:lang w:val="en-US"/>
                        </w:rPr>
                        <w:t xml:space="preserve">characteristics of the situation of the settlements at </w:t>
                      </w:r>
                      <w:proofErr w:type="spellStart"/>
                      <w:r w:rsidRPr="00AA34E2">
                        <w:rPr>
                          <w:rFonts w:ascii="Arial" w:hAnsi="Arial" w:cs="Arial"/>
                          <w:color w:val="0070C0"/>
                          <w:lang w:val="en-US"/>
                        </w:rPr>
                        <w:t>Mãtaikõtare</w:t>
                      </w:r>
                      <w:proofErr w:type="spellEnd"/>
                      <w:r w:rsidRPr="00AA34E2">
                        <w:rPr>
                          <w:rFonts w:ascii="Arial" w:hAnsi="Arial" w:cs="Arial"/>
                          <w:color w:val="0070C0"/>
                          <w:lang w:val="en-US"/>
                        </w:rPr>
                        <w:t>/</w:t>
                      </w:r>
                      <w:proofErr w:type="spellStart"/>
                      <w:r w:rsidRPr="00AA34E2">
                        <w:rPr>
                          <w:rFonts w:ascii="Arial" w:hAnsi="Arial" w:cs="Arial"/>
                          <w:color w:val="0070C0"/>
                          <w:lang w:val="en-US"/>
                        </w:rPr>
                        <w:t>Te</w:t>
                      </w:r>
                      <w:proofErr w:type="spellEnd"/>
                      <w:r w:rsidRPr="00AA34E2">
                        <w:rPr>
                          <w:rFonts w:ascii="Arial" w:hAnsi="Arial" w:cs="Arial"/>
                          <w:color w:val="0070C0"/>
                          <w:lang w:val="en-US"/>
                        </w:rPr>
                        <w:t xml:space="preserve"> </w:t>
                      </w:r>
                      <w:proofErr w:type="spellStart"/>
                      <w:r w:rsidRPr="00AA34E2">
                        <w:rPr>
                          <w:rFonts w:ascii="Arial" w:hAnsi="Arial" w:cs="Arial"/>
                          <w:color w:val="0070C0"/>
                          <w:lang w:val="en-US"/>
                        </w:rPr>
                        <w:t>Ngae</w:t>
                      </w:r>
                      <w:proofErr w:type="spellEnd"/>
                      <w:r w:rsidRPr="00AA34E2">
                        <w:rPr>
                          <w:rFonts w:ascii="Arial" w:hAnsi="Arial" w:cs="Arial"/>
                          <w:color w:val="0070C0"/>
                          <w:lang w:val="en-US"/>
                        </w:rPr>
                        <w:t xml:space="preserve"> (ARs 9180 and AR 9280).</w:t>
                      </w:r>
                    </w:p>
                    <w:p w14:paraId="2D3AEB15" w14:textId="77777777" w:rsidR="001E7863" w:rsidRPr="00257907" w:rsidRDefault="001E7863" w:rsidP="008D44DB">
                      <w:pPr>
                        <w:spacing w:after="0"/>
                      </w:pPr>
                    </w:p>
                  </w:txbxContent>
                </v:textbox>
              </v:shape>
            </w:pict>
          </mc:Fallback>
        </mc:AlternateContent>
      </w:r>
    </w:p>
    <w:p w14:paraId="2DE867F1" w14:textId="71A1F637" w:rsidR="001B6165" w:rsidRPr="00AA34E2" w:rsidRDefault="001B6165" w:rsidP="00714D23">
      <w:pPr>
        <w:spacing w:after="0"/>
        <w:ind w:left="-426" w:right="-426"/>
        <w:jc w:val="both"/>
        <w:rPr>
          <w:rFonts w:ascii="Arial" w:hAnsi="Arial" w:cs="Arial"/>
          <w:sz w:val="24"/>
          <w:szCs w:val="24"/>
        </w:rPr>
      </w:pPr>
    </w:p>
    <w:p w14:paraId="47E85904" w14:textId="77777777" w:rsidR="00875C02" w:rsidRPr="00AA34E2" w:rsidRDefault="00875C02" w:rsidP="00714D23">
      <w:pPr>
        <w:spacing w:after="0"/>
        <w:ind w:left="-426" w:right="-426"/>
        <w:jc w:val="both"/>
        <w:rPr>
          <w:rFonts w:ascii="Arial" w:hAnsi="Arial" w:cs="Arial"/>
          <w:sz w:val="24"/>
          <w:szCs w:val="24"/>
        </w:rPr>
      </w:pPr>
    </w:p>
    <w:p w14:paraId="37ABBC31" w14:textId="77777777" w:rsidR="00B87757" w:rsidRPr="00AA34E2" w:rsidRDefault="00B87757" w:rsidP="00714D23">
      <w:pPr>
        <w:spacing w:after="0"/>
        <w:ind w:left="-426" w:right="-426"/>
        <w:jc w:val="both"/>
        <w:rPr>
          <w:rFonts w:ascii="Arial" w:hAnsi="Arial" w:cs="Arial"/>
          <w:sz w:val="24"/>
          <w:szCs w:val="24"/>
        </w:rPr>
      </w:pPr>
    </w:p>
    <w:p w14:paraId="525F7BC4" w14:textId="77777777" w:rsidR="00B87757" w:rsidRPr="00AA34E2" w:rsidRDefault="00B87757" w:rsidP="00714D23">
      <w:pPr>
        <w:widowControl w:val="0"/>
        <w:autoSpaceDE w:val="0"/>
        <w:autoSpaceDN w:val="0"/>
        <w:adjustRightInd w:val="0"/>
        <w:spacing w:after="0" w:line="240" w:lineRule="auto"/>
        <w:ind w:left="-426" w:right="-426"/>
        <w:rPr>
          <w:rFonts w:ascii="Arial" w:hAnsi="Arial" w:cs="Arial"/>
          <w:bCs/>
          <w:sz w:val="24"/>
          <w:szCs w:val="24"/>
        </w:rPr>
      </w:pPr>
    </w:p>
    <w:p w14:paraId="341BF17C" w14:textId="77777777" w:rsidR="00875C02" w:rsidRPr="00AA34E2" w:rsidRDefault="00875C02" w:rsidP="00714D23">
      <w:pPr>
        <w:widowControl w:val="0"/>
        <w:autoSpaceDE w:val="0"/>
        <w:autoSpaceDN w:val="0"/>
        <w:adjustRightInd w:val="0"/>
        <w:spacing w:after="0" w:line="240" w:lineRule="auto"/>
        <w:ind w:left="-426" w:right="-426"/>
        <w:rPr>
          <w:rFonts w:ascii="Arial" w:hAnsi="Arial" w:cs="Arial"/>
          <w:bCs/>
          <w:sz w:val="24"/>
          <w:szCs w:val="24"/>
        </w:rPr>
      </w:pPr>
    </w:p>
    <w:p w14:paraId="2F0BEF60" w14:textId="77777777" w:rsidR="00ED7996" w:rsidRPr="00AA34E2" w:rsidRDefault="00ED7996" w:rsidP="00714D23">
      <w:pPr>
        <w:spacing w:after="0" w:line="240" w:lineRule="auto"/>
        <w:ind w:left="-426" w:right="-426"/>
        <w:rPr>
          <w:rFonts w:ascii="Arial" w:hAnsi="Arial" w:cs="Arial"/>
          <w:b/>
          <w:bCs/>
          <w:sz w:val="24"/>
          <w:szCs w:val="24"/>
        </w:rPr>
      </w:pPr>
    </w:p>
    <w:p w14:paraId="517A655B" w14:textId="77777777" w:rsidR="001776BC" w:rsidRPr="00AA34E2" w:rsidRDefault="001776BC" w:rsidP="00714D23">
      <w:pPr>
        <w:spacing w:after="0" w:line="240" w:lineRule="auto"/>
        <w:ind w:left="-426" w:right="-426"/>
        <w:rPr>
          <w:rFonts w:ascii="Arial" w:hAnsi="Arial" w:cs="Arial"/>
          <w:b/>
          <w:bCs/>
          <w:sz w:val="16"/>
          <w:szCs w:val="16"/>
        </w:rPr>
      </w:pPr>
    </w:p>
    <w:p w14:paraId="77EAFABB" w14:textId="77777777" w:rsidR="0094571D" w:rsidRPr="00E45DB4" w:rsidRDefault="00ED7996" w:rsidP="00714D23">
      <w:pPr>
        <w:spacing w:after="0" w:line="240" w:lineRule="auto"/>
        <w:ind w:left="-426"/>
        <w:rPr>
          <w:rFonts w:ascii="Arial" w:hAnsi="Arial" w:cs="Arial"/>
          <w:b/>
          <w:bCs/>
          <w:sz w:val="24"/>
          <w:szCs w:val="24"/>
        </w:rPr>
      </w:pPr>
      <w:r w:rsidRPr="00E45DB4">
        <w:rPr>
          <w:rFonts w:ascii="Arial" w:hAnsi="Arial" w:cs="Arial"/>
          <w:b/>
          <w:bCs/>
          <w:sz w:val="24"/>
          <w:szCs w:val="24"/>
        </w:rPr>
        <w:t>Syllabus:</w:t>
      </w:r>
    </w:p>
    <w:p w14:paraId="509922D6" w14:textId="77777777" w:rsidR="00ED424A" w:rsidRPr="00E45DB4" w:rsidRDefault="00ED424A" w:rsidP="00714D23">
      <w:pPr>
        <w:spacing w:after="0" w:line="240" w:lineRule="auto"/>
        <w:ind w:left="-426"/>
        <w:rPr>
          <w:rFonts w:ascii="Arial" w:hAnsi="Arial" w:cs="Arial"/>
          <w:bCs/>
          <w:sz w:val="24"/>
          <w:szCs w:val="24"/>
        </w:rPr>
      </w:pPr>
      <w:r w:rsidRPr="00E45DB4">
        <w:rPr>
          <w:rFonts w:ascii="Arial" w:hAnsi="Arial" w:cs="Arial"/>
          <w:bCs/>
          <w:sz w:val="24"/>
          <w:szCs w:val="24"/>
        </w:rPr>
        <w:t>Describe the site and situations of places.</w:t>
      </w:r>
    </w:p>
    <w:p w14:paraId="37832D53" w14:textId="77777777" w:rsidR="002073A0" w:rsidRPr="00E45DB4" w:rsidRDefault="002073A0" w:rsidP="00714D23">
      <w:pPr>
        <w:spacing w:after="0" w:line="240" w:lineRule="auto"/>
        <w:ind w:left="-426"/>
        <w:rPr>
          <w:rFonts w:ascii="Arial" w:hAnsi="Arial" w:cs="Arial"/>
          <w:b/>
          <w:bCs/>
          <w:sz w:val="20"/>
          <w:szCs w:val="20"/>
        </w:rPr>
      </w:pPr>
    </w:p>
    <w:p w14:paraId="3E6E8924" w14:textId="77777777" w:rsidR="001658D3" w:rsidRPr="00E45DB4" w:rsidRDefault="00ED7996" w:rsidP="00714D23">
      <w:pPr>
        <w:spacing w:after="0" w:line="240" w:lineRule="auto"/>
        <w:ind w:left="-426"/>
        <w:rPr>
          <w:rFonts w:ascii="Arial" w:hAnsi="Arial" w:cs="Arial"/>
          <w:b/>
          <w:bCs/>
          <w:sz w:val="24"/>
          <w:szCs w:val="24"/>
        </w:rPr>
      </w:pPr>
      <w:r w:rsidRPr="00E45DB4">
        <w:rPr>
          <w:rFonts w:ascii="Arial" w:hAnsi="Arial" w:cs="Arial"/>
          <w:b/>
          <w:bCs/>
          <w:sz w:val="24"/>
          <w:szCs w:val="24"/>
        </w:rPr>
        <w:t xml:space="preserve">Key </w:t>
      </w:r>
      <w:r w:rsidR="00D40882" w:rsidRPr="00E45DB4">
        <w:rPr>
          <w:rFonts w:ascii="Arial" w:hAnsi="Arial" w:cs="Arial"/>
          <w:b/>
          <w:bCs/>
          <w:sz w:val="24"/>
          <w:szCs w:val="24"/>
        </w:rPr>
        <w:t>w</w:t>
      </w:r>
      <w:r w:rsidRPr="00E45DB4">
        <w:rPr>
          <w:rFonts w:ascii="Arial" w:hAnsi="Arial" w:cs="Arial"/>
          <w:b/>
          <w:bCs/>
          <w:sz w:val="24"/>
          <w:szCs w:val="24"/>
        </w:rPr>
        <w:t>ord:</w:t>
      </w:r>
    </w:p>
    <w:p w14:paraId="31900890" w14:textId="6235178A" w:rsidR="00ED7996" w:rsidRPr="00E45DB4" w:rsidRDefault="00855541" w:rsidP="00855541">
      <w:pPr>
        <w:tabs>
          <w:tab w:val="left" w:pos="851"/>
        </w:tabs>
        <w:spacing w:after="0" w:line="240" w:lineRule="auto"/>
        <w:ind w:left="-426"/>
        <w:rPr>
          <w:rFonts w:ascii="Arial" w:hAnsi="Arial" w:cs="Arial"/>
          <w:bCs/>
          <w:sz w:val="24"/>
          <w:szCs w:val="24"/>
        </w:rPr>
      </w:pPr>
      <w:r>
        <w:rPr>
          <w:rFonts w:ascii="Arial" w:hAnsi="Arial" w:cs="Arial"/>
          <w:bCs/>
          <w:sz w:val="24"/>
          <w:szCs w:val="24"/>
        </w:rPr>
        <w:t>Describe:</w:t>
      </w:r>
      <w:r>
        <w:rPr>
          <w:rFonts w:ascii="Arial" w:hAnsi="Arial" w:cs="Arial"/>
          <w:bCs/>
          <w:sz w:val="24"/>
          <w:szCs w:val="24"/>
        </w:rPr>
        <w:tab/>
        <w:t>P</w:t>
      </w:r>
      <w:r w:rsidR="00683789" w:rsidRPr="00E45DB4">
        <w:rPr>
          <w:rFonts w:ascii="Arial" w:hAnsi="Arial" w:cs="Arial"/>
          <w:bCs/>
          <w:sz w:val="24"/>
          <w:szCs w:val="24"/>
        </w:rPr>
        <w:t>rovide characteristics and features.</w:t>
      </w:r>
    </w:p>
    <w:p w14:paraId="7DA55805" w14:textId="77777777" w:rsidR="001578F3" w:rsidRPr="00E45DB4" w:rsidRDefault="001578F3" w:rsidP="00714D23">
      <w:pPr>
        <w:spacing w:after="0" w:line="240" w:lineRule="auto"/>
        <w:ind w:left="-426"/>
        <w:rPr>
          <w:rFonts w:ascii="Arial" w:hAnsi="Arial" w:cs="Arial"/>
          <w:bCs/>
          <w:sz w:val="20"/>
          <w:szCs w:val="20"/>
        </w:rPr>
      </w:pPr>
    </w:p>
    <w:p w14:paraId="4B2EC49B" w14:textId="77777777" w:rsidR="00F43B83" w:rsidRPr="00E45DB4" w:rsidRDefault="00F43B83" w:rsidP="00714D23">
      <w:pPr>
        <w:spacing w:after="0" w:line="240" w:lineRule="auto"/>
        <w:ind w:left="-426"/>
        <w:rPr>
          <w:rFonts w:ascii="Arial" w:hAnsi="Arial" w:cs="Arial"/>
          <w:b/>
          <w:bCs/>
          <w:sz w:val="24"/>
          <w:szCs w:val="24"/>
        </w:rPr>
      </w:pPr>
      <w:r w:rsidRPr="00E45DB4">
        <w:rPr>
          <w:rFonts w:ascii="Arial" w:hAnsi="Arial" w:cs="Arial"/>
          <w:b/>
          <w:bCs/>
          <w:sz w:val="24"/>
          <w:szCs w:val="24"/>
        </w:rPr>
        <w:t xml:space="preserve">Teacher Notes: </w:t>
      </w:r>
    </w:p>
    <w:p w14:paraId="6454D343" w14:textId="33C3BC95" w:rsidR="00ED424A" w:rsidRPr="003F5993" w:rsidRDefault="00ED424A" w:rsidP="00714D23">
      <w:pPr>
        <w:spacing w:after="0" w:line="240" w:lineRule="auto"/>
        <w:ind w:left="-426"/>
        <w:rPr>
          <w:rFonts w:ascii="Arial" w:hAnsi="Arial" w:cs="Arial"/>
          <w:sz w:val="24"/>
          <w:szCs w:val="24"/>
        </w:rPr>
      </w:pPr>
      <w:r w:rsidRPr="00E45DB4">
        <w:rPr>
          <w:rFonts w:ascii="Arial" w:hAnsi="Arial" w:cs="Arial"/>
          <w:sz w:val="24"/>
          <w:szCs w:val="24"/>
        </w:rPr>
        <w:t>Site can be described by referring to the physical characteristics of a place.</w:t>
      </w:r>
      <w:r w:rsidR="00B17AF4" w:rsidRPr="00E45DB4">
        <w:rPr>
          <w:rFonts w:ascii="Arial" w:hAnsi="Arial" w:cs="Arial"/>
          <w:sz w:val="24"/>
          <w:szCs w:val="24"/>
        </w:rPr>
        <w:t xml:space="preserve"> </w:t>
      </w:r>
      <w:r w:rsidRPr="00E45DB4">
        <w:rPr>
          <w:rFonts w:ascii="Arial" w:hAnsi="Arial" w:cs="Arial"/>
          <w:sz w:val="24"/>
          <w:szCs w:val="24"/>
        </w:rPr>
        <w:t xml:space="preserve"> Site characteristics sho</w:t>
      </w:r>
      <w:r w:rsidR="00B17AF4" w:rsidRPr="00E45DB4">
        <w:rPr>
          <w:rFonts w:ascii="Arial" w:hAnsi="Arial" w:cs="Arial"/>
          <w:sz w:val="24"/>
          <w:szCs w:val="24"/>
        </w:rPr>
        <w:t>uld be described accurately in</w:t>
      </w:r>
      <w:r w:rsidRPr="00E45DB4">
        <w:rPr>
          <w:rFonts w:ascii="Arial" w:hAnsi="Arial" w:cs="Arial"/>
          <w:sz w:val="24"/>
          <w:szCs w:val="24"/>
        </w:rPr>
        <w:t xml:space="preserve"> full sentence</w:t>
      </w:r>
      <w:r w:rsidR="00B17AF4" w:rsidRPr="00E45DB4">
        <w:rPr>
          <w:rFonts w:ascii="Arial" w:hAnsi="Arial" w:cs="Arial"/>
          <w:sz w:val="24"/>
          <w:szCs w:val="24"/>
        </w:rPr>
        <w:t>s</w:t>
      </w:r>
      <w:r w:rsidR="007838F9">
        <w:rPr>
          <w:rFonts w:ascii="Arial" w:hAnsi="Arial" w:cs="Arial"/>
          <w:sz w:val="24"/>
          <w:szCs w:val="24"/>
        </w:rPr>
        <w:t>, using correct geographical terminology</w:t>
      </w:r>
      <w:r w:rsidRPr="00E45DB4">
        <w:rPr>
          <w:rFonts w:ascii="Arial" w:hAnsi="Arial" w:cs="Arial"/>
          <w:sz w:val="24"/>
          <w:szCs w:val="24"/>
        </w:rPr>
        <w:t xml:space="preserve">. </w:t>
      </w:r>
      <w:r w:rsidR="004D05C7" w:rsidRPr="00E45DB4">
        <w:rPr>
          <w:rFonts w:ascii="Arial" w:hAnsi="Arial" w:cs="Arial"/>
          <w:sz w:val="24"/>
          <w:szCs w:val="24"/>
        </w:rPr>
        <w:t xml:space="preserve"> </w:t>
      </w:r>
      <w:r w:rsidR="00BC6D08" w:rsidRPr="00E45DB4">
        <w:rPr>
          <w:rFonts w:ascii="Arial" w:hAnsi="Arial" w:cs="Arial"/>
          <w:sz w:val="24"/>
          <w:szCs w:val="24"/>
        </w:rPr>
        <w:t xml:space="preserve">Features referred to should be for the site of the settlement, not areas 5, 10 or more kilometres away (10 or more cm)!  Surrounding natural vegetation does provide evidence of vegetation type before </w:t>
      </w:r>
      <w:r w:rsidR="00BC6D08" w:rsidRPr="003F5993">
        <w:rPr>
          <w:rFonts w:ascii="Arial" w:hAnsi="Arial" w:cs="Arial"/>
          <w:sz w:val="24"/>
          <w:szCs w:val="24"/>
        </w:rPr>
        <w:t xml:space="preserve">clearing. </w:t>
      </w:r>
      <w:r w:rsidRPr="003F5993">
        <w:rPr>
          <w:rFonts w:ascii="Arial" w:hAnsi="Arial" w:cs="Arial"/>
          <w:sz w:val="24"/>
          <w:szCs w:val="24"/>
        </w:rPr>
        <w:t>S</w:t>
      </w:r>
      <w:r w:rsidR="000D32AD">
        <w:rPr>
          <w:rFonts w:ascii="Arial" w:hAnsi="Arial" w:cs="Arial"/>
          <w:sz w:val="24"/>
          <w:szCs w:val="24"/>
        </w:rPr>
        <w:t xml:space="preserve"> </w:t>
      </w:r>
      <w:proofErr w:type="spellStart"/>
      <w:r w:rsidRPr="003F5993">
        <w:rPr>
          <w:rFonts w:ascii="Arial" w:hAnsi="Arial" w:cs="Arial"/>
          <w:sz w:val="24"/>
          <w:szCs w:val="24"/>
        </w:rPr>
        <w:t>ite</w:t>
      </w:r>
      <w:proofErr w:type="spellEnd"/>
      <w:r w:rsidRPr="003F5993">
        <w:rPr>
          <w:rFonts w:ascii="Arial" w:hAnsi="Arial" w:cs="Arial"/>
          <w:sz w:val="24"/>
          <w:szCs w:val="24"/>
        </w:rPr>
        <w:t xml:space="preserve"> features may include:</w:t>
      </w:r>
    </w:p>
    <w:p w14:paraId="7F4A3811" w14:textId="06ED820C" w:rsidR="004D05C7" w:rsidRPr="003F5993" w:rsidRDefault="00ED424A" w:rsidP="00714D23">
      <w:pPr>
        <w:pStyle w:val="ListParagraph"/>
        <w:numPr>
          <w:ilvl w:val="0"/>
          <w:numId w:val="3"/>
        </w:numPr>
        <w:ind w:left="284" w:hanging="426"/>
        <w:rPr>
          <w:rFonts w:ascii="Arial" w:hAnsi="Arial" w:cs="Arial"/>
        </w:rPr>
      </w:pPr>
      <w:r w:rsidRPr="003F5993">
        <w:rPr>
          <w:rFonts w:ascii="Arial" w:hAnsi="Arial" w:cs="Arial"/>
        </w:rPr>
        <w:t>Topography – height, gradient, slope</w:t>
      </w:r>
      <w:r w:rsidR="00855541">
        <w:rPr>
          <w:rFonts w:ascii="Arial" w:hAnsi="Arial" w:cs="Arial"/>
        </w:rPr>
        <w:t xml:space="preserve"> - </w:t>
      </w:r>
      <w:r w:rsidR="00855541" w:rsidRPr="00486825">
        <w:rPr>
          <w:rFonts w:ascii="Arial" w:hAnsi="Arial" w:cs="Arial"/>
        </w:rPr>
        <w:t>e</w:t>
      </w:r>
      <w:r w:rsidR="00B20F21" w:rsidRPr="00486825">
        <w:rPr>
          <w:rFonts w:ascii="Arial" w:hAnsi="Arial" w:cs="Arial"/>
        </w:rPr>
        <w:t>.</w:t>
      </w:r>
      <w:r w:rsidR="00452BEB" w:rsidRPr="00486825">
        <w:rPr>
          <w:rFonts w:ascii="Arial" w:hAnsi="Arial" w:cs="Arial"/>
        </w:rPr>
        <w:t>g.</w:t>
      </w:r>
      <w:r w:rsidR="00B20F21" w:rsidRPr="00486825">
        <w:rPr>
          <w:rFonts w:ascii="Arial" w:hAnsi="Arial" w:cs="Arial"/>
        </w:rPr>
        <w:t xml:space="preserve"> </w:t>
      </w:r>
      <w:r w:rsidR="007B623B" w:rsidRPr="00486825">
        <w:rPr>
          <w:rFonts w:ascii="Arial" w:hAnsi="Arial" w:cs="Arial"/>
        </w:rPr>
        <w:t xml:space="preserve">280 – 300 m </w:t>
      </w:r>
      <w:proofErr w:type="spellStart"/>
      <w:proofErr w:type="gramStart"/>
      <w:r w:rsidR="007B623B" w:rsidRPr="00486825">
        <w:rPr>
          <w:rFonts w:ascii="Arial" w:hAnsi="Arial" w:cs="Arial"/>
        </w:rPr>
        <w:t>asl</w:t>
      </w:r>
      <w:proofErr w:type="spellEnd"/>
      <w:proofErr w:type="gramEnd"/>
      <w:r w:rsidR="007B623B" w:rsidRPr="00486825">
        <w:rPr>
          <w:rFonts w:ascii="Arial" w:hAnsi="Arial" w:cs="Arial"/>
        </w:rPr>
        <w:t>, fairly flat, sloping to the west</w:t>
      </w:r>
      <w:r w:rsidR="001E7863" w:rsidRPr="00486825">
        <w:rPr>
          <w:rFonts w:ascii="Arial" w:hAnsi="Arial" w:cs="Arial"/>
        </w:rPr>
        <w:t>.</w:t>
      </w:r>
    </w:p>
    <w:p w14:paraId="495944D4" w14:textId="01CD3F22" w:rsidR="004D05C7" w:rsidRPr="00486825" w:rsidRDefault="00ED424A" w:rsidP="00714D23">
      <w:pPr>
        <w:pStyle w:val="ListParagraph"/>
        <w:numPr>
          <w:ilvl w:val="0"/>
          <w:numId w:val="3"/>
        </w:numPr>
        <w:ind w:left="284" w:hanging="426"/>
        <w:rPr>
          <w:rFonts w:ascii="Arial" w:hAnsi="Arial" w:cs="Arial"/>
        </w:rPr>
      </w:pPr>
      <w:r w:rsidRPr="003F5993">
        <w:rPr>
          <w:rFonts w:ascii="Arial" w:hAnsi="Arial" w:cs="Arial"/>
        </w:rPr>
        <w:t>Landforms –</w:t>
      </w:r>
      <w:r w:rsidR="004D05C7" w:rsidRPr="003F5993">
        <w:rPr>
          <w:rFonts w:ascii="Arial" w:hAnsi="Arial" w:cs="Arial"/>
        </w:rPr>
        <w:t xml:space="preserve"> e.g. floodplain, valley </w:t>
      </w:r>
      <w:r w:rsidR="00486825">
        <w:rPr>
          <w:rFonts w:ascii="Arial" w:hAnsi="Arial" w:cs="Arial"/>
          <w:sz w:val="20"/>
          <w:szCs w:val="20"/>
        </w:rPr>
        <w:t xml:space="preserve">- </w:t>
      </w:r>
      <w:r w:rsidR="00486825" w:rsidRPr="00486825">
        <w:rPr>
          <w:rFonts w:ascii="Arial" w:hAnsi="Arial" w:cs="Arial"/>
        </w:rPr>
        <w:t>e</w:t>
      </w:r>
      <w:r w:rsidR="007B623B" w:rsidRPr="00486825">
        <w:rPr>
          <w:rFonts w:ascii="Arial" w:hAnsi="Arial" w:cs="Arial"/>
        </w:rPr>
        <w:t>.g. small valley to flat plain adjacent to lake</w:t>
      </w:r>
      <w:r w:rsidR="001E7863" w:rsidRPr="00486825">
        <w:rPr>
          <w:rFonts w:ascii="Arial" w:hAnsi="Arial" w:cs="Arial"/>
        </w:rPr>
        <w:t>.</w:t>
      </w:r>
    </w:p>
    <w:p w14:paraId="34ED4DD5" w14:textId="19D7E10A" w:rsidR="004D05C7" w:rsidRPr="00486825" w:rsidRDefault="000057E5" w:rsidP="00714D23">
      <w:pPr>
        <w:pStyle w:val="ListParagraph"/>
        <w:numPr>
          <w:ilvl w:val="0"/>
          <w:numId w:val="3"/>
        </w:numPr>
        <w:ind w:left="284" w:hanging="426"/>
        <w:rPr>
          <w:rFonts w:ascii="Arial" w:hAnsi="Arial" w:cs="Arial"/>
        </w:rPr>
      </w:pPr>
      <w:r w:rsidRPr="003F5993">
        <w:rPr>
          <w:rFonts w:ascii="Arial" w:hAnsi="Arial" w:cs="Arial"/>
        </w:rPr>
        <w:t>Drainage – rivers, lakes,</w:t>
      </w:r>
      <w:r w:rsidR="00ED424A" w:rsidRPr="003F5993">
        <w:rPr>
          <w:rFonts w:ascii="Arial" w:hAnsi="Arial" w:cs="Arial"/>
        </w:rPr>
        <w:t xml:space="preserve"> </w:t>
      </w:r>
      <w:r w:rsidR="004D05C7" w:rsidRPr="003F5993">
        <w:rPr>
          <w:rFonts w:ascii="Arial" w:hAnsi="Arial" w:cs="Arial"/>
        </w:rPr>
        <w:t>s</w:t>
      </w:r>
      <w:r w:rsidR="00ED424A" w:rsidRPr="003F5993">
        <w:rPr>
          <w:rFonts w:ascii="Arial" w:hAnsi="Arial" w:cs="Arial"/>
        </w:rPr>
        <w:t>wamps</w:t>
      </w:r>
      <w:r w:rsidR="00B20F21" w:rsidRPr="003F5993">
        <w:rPr>
          <w:rFonts w:ascii="Arial" w:hAnsi="Arial" w:cs="Arial"/>
        </w:rPr>
        <w:t xml:space="preserve"> </w:t>
      </w:r>
      <w:r w:rsidR="00486825">
        <w:rPr>
          <w:rFonts w:ascii="Arial" w:hAnsi="Arial" w:cs="Arial"/>
          <w:sz w:val="20"/>
          <w:szCs w:val="20"/>
        </w:rPr>
        <w:t xml:space="preserve">- </w:t>
      </w:r>
      <w:r w:rsidR="00486825" w:rsidRPr="00486825">
        <w:rPr>
          <w:rFonts w:ascii="Arial" w:hAnsi="Arial" w:cs="Arial"/>
        </w:rPr>
        <w:t>e</w:t>
      </w:r>
      <w:r w:rsidR="007B623B" w:rsidRPr="00486825">
        <w:rPr>
          <w:rFonts w:ascii="Arial" w:hAnsi="Arial" w:cs="Arial"/>
        </w:rPr>
        <w:t>.g. on shore of Lake Rotorua,</w:t>
      </w:r>
      <w:r w:rsidR="005743F9" w:rsidRPr="00486825">
        <w:rPr>
          <w:rFonts w:ascii="Arial" w:hAnsi="Arial" w:cs="Arial"/>
        </w:rPr>
        <w:t xml:space="preserve"> dissected by </w:t>
      </w:r>
      <w:r w:rsidR="00B20F21" w:rsidRPr="00486825">
        <w:rPr>
          <w:rFonts w:ascii="Arial" w:hAnsi="Arial" w:cs="Arial"/>
        </w:rPr>
        <w:t xml:space="preserve">perennial streams </w:t>
      </w:r>
      <w:r w:rsidR="005743F9" w:rsidRPr="00486825">
        <w:rPr>
          <w:rFonts w:ascii="Arial" w:hAnsi="Arial" w:cs="Arial"/>
        </w:rPr>
        <w:t xml:space="preserve">– </w:t>
      </w:r>
      <w:proofErr w:type="spellStart"/>
      <w:r w:rsidR="005743F9" w:rsidRPr="00486825">
        <w:rPr>
          <w:rFonts w:ascii="Arial" w:hAnsi="Arial" w:cs="Arial"/>
        </w:rPr>
        <w:t>Wa</w:t>
      </w:r>
      <w:r w:rsidR="0082232A" w:rsidRPr="00486825">
        <w:rPr>
          <w:rFonts w:ascii="Arial" w:hAnsi="Arial" w:cs="Arial"/>
        </w:rPr>
        <w:t>i</w:t>
      </w:r>
      <w:r w:rsidR="005743F9" w:rsidRPr="00486825">
        <w:rPr>
          <w:rFonts w:ascii="Arial" w:hAnsi="Arial" w:cs="Arial"/>
        </w:rPr>
        <w:t>ohewa</w:t>
      </w:r>
      <w:proofErr w:type="spellEnd"/>
      <w:r w:rsidR="005743F9" w:rsidRPr="00486825">
        <w:rPr>
          <w:rFonts w:ascii="Arial" w:hAnsi="Arial" w:cs="Arial"/>
        </w:rPr>
        <w:t xml:space="preserve"> Stream</w:t>
      </w:r>
      <w:r w:rsidR="001E7863" w:rsidRPr="00486825">
        <w:rPr>
          <w:rFonts w:ascii="Arial" w:hAnsi="Arial" w:cs="Arial"/>
        </w:rPr>
        <w:t>.</w:t>
      </w:r>
    </w:p>
    <w:p w14:paraId="4DB91DF0" w14:textId="514FE8AB" w:rsidR="004D05C7" w:rsidRPr="003F5993" w:rsidRDefault="00ED424A" w:rsidP="00714D23">
      <w:pPr>
        <w:pStyle w:val="ListParagraph"/>
        <w:numPr>
          <w:ilvl w:val="0"/>
          <w:numId w:val="3"/>
        </w:numPr>
        <w:ind w:left="284" w:hanging="426"/>
        <w:rPr>
          <w:rFonts w:ascii="Arial" w:hAnsi="Arial" w:cs="Arial"/>
        </w:rPr>
      </w:pPr>
      <w:r w:rsidRPr="003F5993">
        <w:rPr>
          <w:rFonts w:ascii="Arial" w:hAnsi="Arial" w:cs="Arial"/>
        </w:rPr>
        <w:t xml:space="preserve">Vegetation – evidence of original natural vegetation in the area </w:t>
      </w:r>
      <w:r w:rsidR="00486825">
        <w:rPr>
          <w:rFonts w:ascii="Arial" w:hAnsi="Arial" w:cs="Arial"/>
          <w:sz w:val="20"/>
          <w:szCs w:val="20"/>
        </w:rPr>
        <w:t xml:space="preserve">- </w:t>
      </w:r>
      <w:r w:rsidR="00486825" w:rsidRPr="00486825">
        <w:rPr>
          <w:rFonts w:ascii="Arial" w:hAnsi="Arial" w:cs="Arial"/>
        </w:rPr>
        <w:t>e</w:t>
      </w:r>
      <w:r w:rsidR="005743F9" w:rsidRPr="00486825">
        <w:rPr>
          <w:rFonts w:ascii="Arial" w:hAnsi="Arial" w:cs="Arial"/>
        </w:rPr>
        <w:t>.g.</w:t>
      </w:r>
      <w:r w:rsidR="00B20F21" w:rsidRPr="00486825">
        <w:rPr>
          <w:rFonts w:ascii="Arial" w:hAnsi="Arial" w:cs="Arial"/>
        </w:rPr>
        <w:t xml:space="preserve"> </w:t>
      </w:r>
      <w:r w:rsidR="005743F9" w:rsidRPr="00486825">
        <w:rPr>
          <w:rFonts w:ascii="Arial" w:hAnsi="Arial" w:cs="Arial"/>
        </w:rPr>
        <w:t>‘</w:t>
      </w:r>
      <w:r w:rsidR="00B20F21" w:rsidRPr="00486825">
        <w:rPr>
          <w:rFonts w:ascii="Arial" w:hAnsi="Arial" w:cs="Arial"/>
        </w:rPr>
        <w:t>scrub</w:t>
      </w:r>
      <w:r w:rsidR="005743F9" w:rsidRPr="00486825">
        <w:rPr>
          <w:rFonts w:ascii="Arial" w:hAnsi="Arial" w:cs="Arial"/>
        </w:rPr>
        <w:t>’ (from key)</w:t>
      </w:r>
      <w:r w:rsidR="001E7863" w:rsidRPr="00486825">
        <w:rPr>
          <w:rFonts w:ascii="Arial" w:hAnsi="Arial" w:cs="Arial"/>
        </w:rPr>
        <w:t>.</w:t>
      </w:r>
    </w:p>
    <w:p w14:paraId="694CC4E4" w14:textId="1E99333C" w:rsidR="004D05C7" w:rsidRPr="00486825" w:rsidRDefault="004D05C7" w:rsidP="00714D23">
      <w:pPr>
        <w:pStyle w:val="ListParagraph"/>
        <w:numPr>
          <w:ilvl w:val="0"/>
          <w:numId w:val="3"/>
        </w:numPr>
        <w:ind w:left="284" w:hanging="426"/>
        <w:rPr>
          <w:rFonts w:ascii="Arial" w:hAnsi="Arial" w:cs="Arial"/>
        </w:rPr>
      </w:pPr>
      <w:r w:rsidRPr="003F5993">
        <w:rPr>
          <w:rFonts w:ascii="Arial" w:hAnsi="Arial" w:cs="Arial"/>
        </w:rPr>
        <w:t xml:space="preserve">Soils – </w:t>
      </w:r>
      <w:r w:rsidR="00486825" w:rsidRPr="00486825">
        <w:rPr>
          <w:rFonts w:ascii="Arial" w:hAnsi="Arial" w:cs="Arial"/>
        </w:rPr>
        <w:t>e</w:t>
      </w:r>
      <w:r w:rsidR="00B20F21" w:rsidRPr="00486825">
        <w:rPr>
          <w:rFonts w:ascii="Arial" w:hAnsi="Arial" w:cs="Arial"/>
        </w:rPr>
        <w:t xml:space="preserve">.g. </w:t>
      </w:r>
      <w:r w:rsidRPr="00486825">
        <w:rPr>
          <w:rFonts w:ascii="Arial" w:hAnsi="Arial" w:cs="Arial"/>
        </w:rPr>
        <w:t>a</w:t>
      </w:r>
      <w:r w:rsidR="005743F9" w:rsidRPr="00486825">
        <w:rPr>
          <w:rFonts w:ascii="Arial" w:hAnsi="Arial" w:cs="Arial"/>
        </w:rPr>
        <w:t>lluvial associated with the stream/lake</w:t>
      </w:r>
      <w:r w:rsidR="001E7863" w:rsidRPr="00486825">
        <w:rPr>
          <w:rFonts w:ascii="Arial" w:hAnsi="Arial" w:cs="Arial"/>
        </w:rPr>
        <w:t>.</w:t>
      </w:r>
    </w:p>
    <w:p w14:paraId="2BDEA88E" w14:textId="77777777" w:rsidR="004D05C7" w:rsidRPr="00486825" w:rsidRDefault="004D05C7" w:rsidP="00714D23">
      <w:pPr>
        <w:spacing w:after="0" w:line="240" w:lineRule="auto"/>
        <w:ind w:left="-426"/>
        <w:rPr>
          <w:rFonts w:ascii="Arial" w:hAnsi="Arial" w:cs="Arial"/>
          <w:sz w:val="24"/>
          <w:szCs w:val="24"/>
        </w:rPr>
      </w:pPr>
    </w:p>
    <w:p w14:paraId="390A83AC" w14:textId="350E370D" w:rsidR="00ED424A" w:rsidRPr="003F5993" w:rsidRDefault="00ED424A" w:rsidP="00714D23">
      <w:pPr>
        <w:spacing w:after="0" w:line="240" w:lineRule="auto"/>
        <w:ind w:left="-426"/>
        <w:rPr>
          <w:rFonts w:ascii="Arial" w:hAnsi="Arial" w:cs="Arial"/>
          <w:sz w:val="24"/>
          <w:szCs w:val="24"/>
        </w:rPr>
      </w:pPr>
      <w:r w:rsidRPr="003F5993">
        <w:rPr>
          <w:rFonts w:ascii="Arial" w:hAnsi="Arial" w:cs="Arial"/>
          <w:sz w:val="24"/>
          <w:szCs w:val="24"/>
        </w:rPr>
        <w:t>Situation can be described by referring to the location of a place in relation to its surroundings or its proximity to other places or features.</w:t>
      </w:r>
      <w:r w:rsidR="00B17AF4" w:rsidRPr="003F5993">
        <w:rPr>
          <w:rFonts w:ascii="Arial" w:hAnsi="Arial" w:cs="Arial"/>
          <w:sz w:val="24"/>
          <w:szCs w:val="24"/>
        </w:rPr>
        <w:t xml:space="preserve"> </w:t>
      </w:r>
      <w:r w:rsidRPr="003F5993">
        <w:rPr>
          <w:rFonts w:ascii="Arial" w:hAnsi="Arial" w:cs="Arial"/>
          <w:sz w:val="24"/>
          <w:szCs w:val="24"/>
        </w:rPr>
        <w:t xml:space="preserve"> Situation characteristics sho</w:t>
      </w:r>
      <w:r w:rsidR="00B17AF4" w:rsidRPr="003F5993">
        <w:rPr>
          <w:rFonts w:ascii="Arial" w:hAnsi="Arial" w:cs="Arial"/>
          <w:sz w:val="24"/>
          <w:szCs w:val="24"/>
        </w:rPr>
        <w:t>uld be described accurately in</w:t>
      </w:r>
      <w:r w:rsidRPr="003F5993">
        <w:rPr>
          <w:rFonts w:ascii="Arial" w:hAnsi="Arial" w:cs="Arial"/>
          <w:sz w:val="24"/>
          <w:szCs w:val="24"/>
        </w:rPr>
        <w:t xml:space="preserve"> full sentence</w:t>
      </w:r>
      <w:r w:rsidR="00B17AF4" w:rsidRPr="003F5993">
        <w:rPr>
          <w:rFonts w:ascii="Arial" w:hAnsi="Arial" w:cs="Arial"/>
          <w:sz w:val="24"/>
          <w:szCs w:val="24"/>
        </w:rPr>
        <w:t>s</w:t>
      </w:r>
      <w:r w:rsidRPr="003F5993">
        <w:rPr>
          <w:rFonts w:ascii="Arial" w:hAnsi="Arial" w:cs="Arial"/>
          <w:sz w:val="24"/>
          <w:szCs w:val="24"/>
        </w:rPr>
        <w:t>, using appropriate geographical language.</w:t>
      </w:r>
      <w:r w:rsidR="004D05C7" w:rsidRPr="003F5993">
        <w:rPr>
          <w:rFonts w:ascii="Arial" w:hAnsi="Arial" w:cs="Arial"/>
          <w:sz w:val="24"/>
          <w:szCs w:val="24"/>
        </w:rPr>
        <w:t xml:space="preserve">  Can include:</w:t>
      </w:r>
    </w:p>
    <w:p w14:paraId="0AE67D59" w14:textId="5923A6FD" w:rsidR="004D05C7" w:rsidRPr="00486825" w:rsidRDefault="004D05C7" w:rsidP="00714D23">
      <w:pPr>
        <w:pStyle w:val="ListParagraph"/>
        <w:numPr>
          <w:ilvl w:val="0"/>
          <w:numId w:val="4"/>
        </w:numPr>
        <w:ind w:left="284" w:hanging="426"/>
        <w:rPr>
          <w:rFonts w:ascii="Arial" w:hAnsi="Arial" w:cs="Arial"/>
          <w:bCs/>
        </w:rPr>
      </w:pPr>
      <w:r w:rsidRPr="003F5993">
        <w:rPr>
          <w:rFonts w:ascii="Arial" w:hAnsi="Arial" w:cs="Arial"/>
          <w:bCs/>
        </w:rPr>
        <w:t>Distance and Direction from other settlements of major features</w:t>
      </w:r>
      <w:r w:rsidR="00486825">
        <w:rPr>
          <w:rFonts w:ascii="Arial" w:hAnsi="Arial" w:cs="Arial"/>
          <w:bCs/>
        </w:rPr>
        <w:t xml:space="preserve"> - </w:t>
      </w:r>
      <w:r w:rsidR="00486825" w:rsidRPr="00486825">
        <w:rPr>
          <w:rFonts w:ascii="Arial" w:hAnsi="Arial" w:cs="Arial"/>
          <w:bCs/>
        </w:rPr>
        <w:t>e</w:t>
      </w:r>
      <w:r w:rsidR="00B20F21" w:rsidRPr="00486825">
        <w:rPr>
          <w:rFonts w:ascii="Arial" w:hAnsi="Arial" w:cs="Arial"/>
        </w:rPr>
        <w:t>.g</w:t>
      </w:r>
      <w:r w:rsidR="00B17AF4" w:rsidRPr="00486825">
        <w:rPr>
          <w:rFonts w:ascii="Arial" w:hAnsi="Arial" w:cs="Arial"/>
        </w:rPr>
        <w:t xml:space="preserve">. </w:t>
      </w:r>
      <w:r w:rsidR="005743F9" w:rsidRPr="00486825">
        <w:rPr>
          <w:rFonts w:ascii="Arial" w:hAnsi="Arial" w:cs="Arial"/>
        </w:rPr>
        <w:t xml:space="preserve">Approximately 9 km north east of Rotorua, 4 km west of Lake </w:t>
      </w:r>
      <w:proofErr w:type="spellStart"/>
      <w:r w:rsidR="005743F9" w:rsidRPr="00486825">
        <w:rPr>
          <w:rFonts w:ascii="Arial" w:hAnsi="Arial" w:cs="Arial"/>
        </w:rPr>
        <w:t>Rotokawau</w:t>
      </w:r>
      <w:proofErr w:type="spellEnd"/>
      <w:r w:rsidR="005743F9" w:rsidRPr="00486825">
        <w:rPr>
          <w:rFonts w:ascii="Arial" w:hAnsi="Arial" w:cs="Arial"/>
        </w:rPr>
        <w:t xml:space="preserve">, 3-4 km east of </w:t>
      </w:r>
      <w:proofErr w:type="spellStart"/>
      <w:r w:rsidR="005743F9" w:rsidRPr="00486825">
        <w:rPr>
          <w:rFonts w:ascii="Arial" w:hAnsi="Arial" w:cs="Arial"/>
        </w:rPr>
        <w:t>Mokoia</w:t>
      </w:r>
      <w:proofErr w:type="spellEnd"/>
      <w:r w:rsidR="005743F9" w:rsidRPr="00486825">
        <w:rPr>
          <w:rFonts w:ascii="Arial" w:hAnsi="Arial" w:cs="Arial"/>
        </w:rPr>
        <w:t xml:space="preserve"> Island</w:t>
      </w:r>
      <w:r w:rsidR="001E7863" w:rsidRPr="00486825">
        <w:rPr>
          <w:rFonts w:ascii="Arial" w:hAnsi="Arial" w:cs="Arial"/>
        </w:rPr>
        <w:t>.</w:t>
      </w:r>
    </w:p>
    <w:p w14:paraId="2008C934" w14:textId="1852593E" w:rsidR="004D05C7" w:rsidRPr="00486825" w:rsidRDefault="004D05C7" w:rsidP="00DF24CB">
      <w:pPr>
        <w:pStyle w:val="ListParagraph"/>
        <w:numPr>
          <w:ilvl w:val="0"/>
          <w:numId w:val="4"/>
        </w:numPr>
        <w:ind w:left="284" w:hanging="426"/>
        <w:rPr>
          <w:rFonts w:ascii="Arial" w:hAnsi="Arial" w:cs="Arial"/>
          <w:bCs/>
        </w:rPr>
      </w:pPr>
      <w:r w:rsidRPr="003F5993">
        <w:rPr>
          <w:rFonts w:ascii="Arial" w:hAnsi="Arial" w:cs="Arial"/>
          <w:bCs/>
        </w:rPr>
        <w:t xml:space="preserve">Latitude and Longitude </w:t>
      </w:r>
      <w:r w:rsidR="00486825" w:rsidRPr="00486825">
        <w:rPr>
          <w:rFonts w:ascii="Arial" w:hAnsi="Arial" w:cs="Arial"/>
        </w:rPr>
        <w:t>- e</w:t>
      </w:r>
      <w:r w:rsidR="005743F9" w:rsidRPr="00486825">
        <w:rPr>
          <w:rFonts w:ascii="Arial" w:hAnsi="Arial" w:cs="Arial"/>
        </w:rPr>
        <w:t xml:space="preserve">.g. 38° 05’ S 176° 20’ </w:t>
      </w:r>
      <w:r w:rsidR="00B20F21" w:rsidRPr="00486825">
        <w:rPr>
          <w:rFonts w:ascii="Arial" w:hAnsi="Arial" w:cs="Arial"/>
        </w:rPr>
        <w:t>E</w:t>
      </w:r>
      <w:r w:rsidR="001E7863" w:rsidRPr="00486825">
        <w:rPr>
          <w:rFonts w:ascii="Arial" w:hAnsi="Arial" w:cs="Arial"/>
        </w:rPr>
        <w:t>.</w:t>
      </w:r>
    </w:p>
    <w:p w14:paraId="76CD0018" w14:textId="058171E2" w:rsidR="005A755F" w:rsidRPr="00486825" w:rsidRDefault="005A755F" w:rsidP="00714D23">
      <w:pPr>
        <w:pStyle w:val="ListParagraph"/>
        <w:numPr>
          <w:ilvl w:val="0"/>
          <w:numId w:val="4"/>
        </w:numPr>
        <w:ind w:left="284" w:hanging="426"/>
        <w:rPr>
          <w:rFonts w:ascii="Arial" w:hAnsi="Arial" w:cs="Arial"/>
          <w:bCs/>
        </w:rPr>
      </w:pPr>
      <w:r w:rsidRPr="003F5993">
        <w:rPr>
          <w:rFonts w:ascii="Arial" w:hAnsi="Arial" w:cs="Arial"/>
          <w:bCs/>
        </w:rPr>
        <w:t xml:space="preserve">Location in relation to or on major transport routes </w:t>
      </w:r>
      <w:r w:rsidR="00486825">
        <w:rPr>
          <w:rFonts w:ascii="Arial" w:hAnsi="Arial" w:cs="Arial"/>
          <w:sz w:val="20"/>
          <w:szCs w:val="20"/>
        </w:rPr>
        <w:t xml:space="preserve">- </w:t>
      </w:r>
      <w:r w:rsidR="00486825" w:rsidRPr="00486825">
        <w:rPr>
          <w:rFonts w:ascii="Arial" w:hAnsi="Arial" w:cs="Arial"/>
        </w:rPr>
        <w:t>e</w:t>
      </w:r>
      <w:r w:rsidR="00BC4983" w:rsidRPr="00486825">
        <w:rPr>
          <w:rFonts w:ascii="Arial" w:hAnsi="Arial" w:cs="Arial"/>
        </w:rPr>
        <w:t xml:space="preserve">.g. </w:t>
      </w:r>
      <w:r w:rsidR="005743F9" w:rsidRPr="00486825">
        <w:rPr>
          <w:rFonts w:ascii="Arial" w:hAnsi="Arial" w:cs="Arial"/>
        </w:rPr>
        <w:t xml:space="preserve">Corner of </w:t>
      </w:r>
      <w:proofErr w:type="spellStart"/>
      <w:r w:rsidR="005743F9" w:rsidRPr="00486825">
        <w:rPr>
          <w:rFonts w:ascii="Arial" w:hAnsi="Arial" w:cs="Arial"/>
        </w:rPr>
        <w:t>Te</w:t>
      </w:r>
      <w:proofErr w:type="spellEnd"/>
      <w:r w:rsidR="005743F9" w:rsidRPr="00486825">
        <w:rPr>
          <w:rFonts w:ascii="Arial" w:hAnsi="Arial" w:cs="Arial"/>
        </w:rPr>
        <w:t xml:space="preserve"> </w:t>
      </w:r>
      <w:proofErr w:type="spellStart"/>
      <w:r w:rsidR="005743F9" w:rsidRPr="00486825">
        <w:rPr>
          <w:rFonts w:ascii="Arial" w:hAnsi="Arial" w:cs="Arial"/>
        </w:rPr>
        <w:t>Ngae</w:t>
      </w:r>
      <w:proofErr w:type="spellEnd"/>
      <w:r w:rsidR="005743F9" w:rsidRPr="00486825">
        <w:rPr>
          <w:rFonts w:ascii="Arial" w:hAnsi="Arial" w:cs="Arial"/>
        </w:rPr>
        <w:t xml:space="preserve"> </w:t>
      </w:r>
      <w:r w:rsidR="0082232A" w:rsidRPr="00486825">
        <w:rPr>
          <w:rFonts w:ascii="Arial" w:hAnsi="Arial" w:cs="Arial"/>
        </w:rPr>
        <w:t>Road (State Highway 30) and two-</w:t>
      </w:r>
      <w:r w:rsidR="005743F9" w:rsidRPr="00486825">
        <w:rPr>
          <w:rFonts w:ascii="Arial" w:hAnsi="Arial" w:cs="Arial"/>
        </w:rPr>
        <w:t>lane road heading to the east.</w:t>
      </w:r>
    </w:p>
    <w:p w14:paraId="1E52174E" w14:textId="1A10B4F4" w:rsidR="00582947" w:rsidRPr="0082232A" w:rsidRDefault="00582947" w:rsidP="00714D23">
      <w:pPr>
        <w:spacing w:after="0" w:line="240" w:lineRule="auto"/>
        <w:ind w:left="-426"/>
        <w:rPr>
          <w:rFonts w:ascii="Arial" w:hAnsi="Arial" w:cs="Arial"/>
          <w:bCs/>
          <w:sz w:val="20"/>
          <w:szCs w:val="20"/>
        </w:rPr>
      </w:pPr>
    </w:p>
    <w:p w14:paraId="4E54C7A7" w14:textId="77777777" w:rsidR="00F43B83" w:rsidRPr="00B64736" w:rsidRDefault="00F43B83" w:rsidP="00714D23">
      <w:pPr>
        <w:spacing w:after="0" w:line="240" w:lineRule="auto"/>
        <w:ind w:left="-426"/>
        <w:rPr>
          <w:rFonts w:ascii="Arial" w:hAnsi="Arial" w:cs="Arial"/>
          <w:b/>
          <w:bCs/>
          <w:sz w:val="24"/>
          <w:szCs w:val="24"/>
        </w:rPr>
      </w:pPr>
      <w:r w:rsidRPr="00B64736">
        <w:rPr>
          <w:rFonts w:ascii="Arial" w:hAnsi="Arial" w:cs="Arial"/>
          <w:b/>
          <w:bCs/>
          <w:sz w:val="24"/>
          <w:szCs w:val="24"/>
        </w:rPr>
        <w:t>Marking Key:</w:t>
      </w:r>
    </w:p>
    <w:tbl>
      <w:tblPr>
        <w:tblStyle w:val="TableGrid"/>
        <w:tblpPr w:leftFromText="180" w:rightFromText="180" w:vertAnchor="text" w:horzAnchor="page" w:tblpX="774" w:tblpY="157"/>
        <w:tblW w:w="9794" w:type="dxa"/>
        <w:tblLook w:val="04A0" w:firstRow="1" w:lastRow="0" w:firstColumn="1" w:lastColumn="0" w:noHBand="0" w:noVBand="1"/>
      </w:tblPr>
      <w:tblGrid>
        <w:gridCol w:w="8943"/>
        <w:gridCol w:w="851"/>
      </w:tblGrid>
      <w:tr w:rsidR="00714D23" w:rsidRPr="00B64736" w14:paraId="7E8213EC" w14:textId="77777777" w:rsidTr="00714D23">
        <w:tc>
          <w:tcPr>
            <w:tcW w:w="8943" w:type="dxa"/>
          </w:tcPr>
          <w:p w14:paraId="0755E1A2" w14:textId="77777777" w:rsidR="00714D23" w:rsidRPr="00B64736" w:rsidRDefault="00714D23" w:rsidP="00714D23">
            <w:pPr>
              <w:tabs>
                <w:tab w:val="left" w:pos="9279"/>
              </w:tabs>
              <w:spacing w:after="0" w:line="240" w:lineRule="auto"/>
              <w:ind w:right="-426"/>
              <w:jc w:val="center"/>
              <w:rPr>
                <w:rFonts w:ascii="Arial" w:hAnsi="Arial" w:cs="Arial"/>
                <w:b/>
                <w:bCs/>
                <w:sz w:val="24"/>
                <w:szCs w:val="24"/>
              </w:rPr>
            </w:pPr>
            <w:r w:rsidRPr="00B64736">
              <w:rPr>
                <w:rFonts w:ascii="Arial" w:hAnsi="Arial" w:cs="Arial"/>
                <w:b/>
                <w:bCs/>
                <w:sz w:val="24"/>
                <w:szCs w:val="24"/>
              </w:rPr>
              <w:t>Description</w:t>
            </w:r>
          </w:p>
        </w:tc>
        <w:tc>
          <w:tcPr>
            <w:tcW w:w="851" w:type="dxa"/>
          </w:tcPr>
          <w:p w14:paraId="04BDC02C" w14:textId="77777777" w:rsidR="00714D23" w:rsidRPr="00B64736" w:rsidRDefault="00714D23" w:rsidP="00714D23">
            <w:pPr>
              <w:tabs>
                <w:tab w:val="left" w:pos="9279"/>
              </w:tabs>
              <w:spacing w:after="0" w:line="240" w:lineRule="auto"/>
              <w:ind w:left="-108" w:right="-108"/>
              <w:jc w:val="center"/>
              <w:rPr>
                <w:rFonts w:ascii="Arial" w:hAnsi="Arial" w:cs="Arial"/>
                <w:b/>
                <w:bCs/>
                <w:sz w:val="24"/>
                <w:szCs w:val="24"/>
              </w:rPr>
            </w:pPr>
            <w:r w:rsidRPr="00B64736">
              <w:rPr>
                <w:rFonts w:ascii="Arial" w:hAnsi="Arial" w:cs="Arial"/>
                <w:b/>
                <w:bCs/>
                <w:sz w:val="24"/>
                <w:szCs w:val="24"/>
              </w:rPr>
              <w:t>Marks</w:t>
            </w:r>
          </w:p>
        </w:tc>
      </w:tr>
      <w:tr w:rsidR="00714D23" w:rsidRPr="00B64736" w14:paraId="569FEBB0" w14:textId="77777777" w:rsidTr="00714D23">
        <w:tc>
          <w:tcPr>
            <w:tcW w:w="8943" w:type="dxa"/>
          </w:tcPr>
          <w:p w14:paraId="5F4350EC" w14:textId="77777777" w:rsidR="00714D23" w:rsidRPr="00B64736" w:rsidRDefault="00714D23" w:rsidP="00714D23">
            <w:pPr>
              <w:widowControl w:val="0"/>
              <w:tabs>
                <w:tab w:val="left" w:pos="9279"/>
              </w:tabs>
              <w:autoSpaceDE w:val="0"/>
              <w:autoSpaceDN w:val="0"/>
              <w:adjustRightInd w:val="0"/>
              <w:spacing w:before="120" w:after="0" w:line="240" w:lineRule="auto"/>
              <w:rPr>
                <w:rFonts w:ascii="Arial" w:eastAsia="Times New Roman" w:hAnsi="Arial" w:cs="Arial"/>
                <w:sz w:val="24"/>
                <w:szCs w:val="24"/>
                <w:lang w:val="en-US" w:eastAsia="en-AU"/>
              </w:rPr>
            </w:pPr>
            <w:r w:rsidRPr="00B64736">
              <w:rPr>
                <w:rFonts w:ascii="Arial" w:eastAsia="Times New Roman" w:hAnsi="Arial" w:cs="Arial"/>
                <w:sz w:val="24"/>
                <w:szCs w:val="24"/>
                <w:lang w:val="en-US" w:eastAsia="en-AU"/>
              </w:rPr>
              <w:t xml:space="preserve">Correctly describes any </w:t>
            </w:r>
            <w:r w:rsidRPr="00B64736">
              <w:rPr>
                <w:rFonts w:ascii="Arial" w:eastAsia="Times New Roman" w:hAnsi="Arial" w:cs="Arial"/>
                <w:b/>
                <w:bCs/>
                <w:sz w:val="24"/>
                <w:szCs w:val="24"/>
                <w:lang w:val="en-US" w:eastAsia="en-AU"/>
              </w:rPr>
              <w:t xml:space="preserve">one (1) </w:t>
            </w:r>
            <w:r w:rsidRPr="00B64736">
              <w:rPr>
                <w:rFonts w:ascii="Arial" w:eastAsia="Times New Roman" w:hAnsi="Arial" w:cs="Arial"/>
                <w:sz w:val="24"/>
                <w:szCs w:val="24"/>
                <w:lang w:val="en-US" w:eastAsia="en-AU"/>
              </w:rPr>
              <w:t xml:space="preserve">site characteristic (e.g. elevation, natural drainage, natural vegetation, slope, soil). </w:t>
            </w:r>
          </w:p>
        </w:tc>
        <w:tc>
          <w:tcPr>
            <w:tcW w:w="851" w:type="dxa"/>
          </w:tcPr>
          <w:p w14:paraId="3484683E" w14:textId="77777777" w:rsidR="00714D23" w:rsidRPr="00B64736" w:rsidRDefault="00714D23" w:rsidP="00714D23">
            <w:pPr>
              <w:tabs>
                <w:tab w:val="left" w:pos="9279"/>
              </w:tabs>
              <w:spacing w:before="120" w:after="120" w:line="240" w:lineRule="auto"/>
              <w:ind w:right="-108"/>
              <w:jc w:val="center"/>
              <w:rPr>
                <w:rFonts w:ascii="Arial" w:hAnsi="Arial" w:cs="Arial"/>
                <w:bCs/>
                <w:sz w:val="24"/>
                <w:szCs w:val="24"/>
              </w:rPr>
            </w:pPr>
            <w:r w:rsidRPr="00B64736">
              <w:rPr>
                <w:rFonts w:ascii="Arial" w:hAnsi="Arial" w:cs="Arial"/>
                <w:bCs/>
                <w:sz w:val="24"/>
                <w:szCs w:val="24"/>
              </w:rPr>
              <w:t>1</w:t>
            </w:r>
          </w:p>
        </w:tc>
      </w:tr>
      <w:tr w:rsidR="00714D23" w:rsidRPr="00B64736" w14:paraId="06EDAF98" w14:textId="77777777" w:rsidTr="00714D23">
        <w:tc>
          <w:tcPr>
            <w:tcW w:w="8943" w:type="dxa"/>
          </w:tcPr>
          <w:p w14:paraId="50219E9F" w14:textId="77777777" w:rsidR="00714D23" w:rsidRPr="00B64736" w:rsidRDefault="00714D23" w:rsidP="00714D23">
            <w:pPr>
              <w:tabs>
                <w:tab w:val="left" w:pos="9279"/>
              </w:tabs>
              <w:spacing w:before="120" w:after="120" w:line="240" w:lineRule="auto"/>
              <w:ind w:right="-426"/>
              <w:rPr>
                <w:rFonts w:ascii="Arial" w:hAnsi="Arial" w:cs="Arial"/>
                <w:bCs/>
                <w:sz w:val="24"/>
                <w:szCs w:val="24"/>
              </w:rPr>
            </w:pPr>
            <w:r w:rsidRPr="00B64736">
              <w:rPr>
                <w:rFonts w:ascii="Arial" w:eastAsia="Times New Roman" w:hAnsi="Arial" w:cs="Arial"/>
                <w:sz w:val="24"/>
                <w:szCs w:val="24"/>
                <w:lang w:val="en-US" w:eastAsia="en-AU"/>
              </w:rPr>
              <w:t xml:space="preserve">Correctly describes any </w:t>
            </w:r>
            <w:r w:rsidRPr="00B64736">
              <w:rPr>
                <w:rFonts w:ascii="Arial" w:eastAsia="Times New Roman" w:hAnsi="Arial" w:cs="Arial"/>
                <w:b/>
                <w:bCs/>
                <w:sz w:val="24"/>
                <w:szCs w:val="24"/>
                <w:lang w:val="en-US" w:eastAsia="en-AU"/>
              </w:rPr>
              <w:t xml:space="preserve">one (1) other </w:t>
            </w:r>
            <w:r w:rsidRPr="00B64736">
              <w:rPr>
                <w:rFonts w:ascii="Arial" w:eastAsia="Times New Roman" w:hAnsi="Arial" w:cs="Arial"/>
                <w:sz w:val="24"/>
                <w:szCs w:val="24"/>
                <w:lang w:val="en-US" w:eastAsia="en-AU"/>
              </w:rPr>
              <w:t>site characteristic (e.g. elevation, natural drainage, natural vegetation, slope, soil).</w:t>
            </w:r>
          </w:p>
        </w:tc>
        <w:tc>
          <w:tcPr>
            <w:tcW w:w="851" w:type="dxa"/>
          </w:tcPr>
          <w:p w14:paraId="34CF11E1" w14:textId="77777777" w:rsidR="00714D23" w:rsidRPr="00B64736" w:rsidRDefault="00714D23" w:rsidP="00714D23">
            <w:pPr>
              <w:tabs>
                <w:tab w:val="left" w:pos="9279"/>
              </w:tabs>
              <w:spacing w:before="120" w:after="120" w:line="240" w:lineRule="auto"/>
              <w:ind w:right="-108"/>
              <w:jc w:val="center"/>
              <w:rPr>
                <w:rFonts w:ascii="Arial" w:hAnsi="Arial" w:cs="Arial"/>
                <w:bCs/>
                <w:sz w:val="24"/>
                <w:szCs w:val="24"/>
              </w:rPr>
            </w:pPr>
            <w:r w:rsidRPr="00B64736">
              <w:rPr>
                <w:rFonts w:ascii="Arial" w:hAnsi="Arial" w:cs="Arial"/>
                <w:bCs/>
                <w:sz w:val="24"/>
                <w:szCs w:val="24"/>
              </w:rPr>
              <w:t>1</w:t>
            </w:r>
          </w:p>
        </w:tc>
      </w:tr>
      <w:tr w:rsidR="00714D23" w:rsidRPr="00B64736" w14:paraId="2612EBF0" w14:textId="77777777" w:rsidTr="00714D23">
        <w:tc>
          <w:tcPr>
            <w:tcW w:w="8943" w:type="dxa"/>
          </w:tcPr>
          <w:p w14:paraId="67761F4D" w14:textId="77777777" w:rsidR="00714D23" w:rsidRPr="00B64736" w:rsidRDefault="00714D23" w:rsidP="00714D23">
            <w:pPr>
              <w:widowControl w:val="0"/>
              <w:tabs>
                <w:tab w:val="left" w:pos="9279"/>
              </w:tabs>
              <w:autoSpaceDE w:val="0"/>
              <w:autoSpaceDN w:val="0"/>
              <w:adjustRightInd w:val="0"/>
              <w:spacing w:before="120" w:after="0" w:line="240" w:lineRule="auto"/>
              <w:rPr>
                <w:rFonts w:ascii="Arial" w:eastAsia="Times New Roman" w:hAnsi="Arial" w:cs="Arial"/>
                <w:sz w:val="24"/>
                <w:szCs w:val="24"/>
                <w:lang w:val="en-US" w:eastAsia="en-AU"/>
              </w:rPr>
            </w:pPr>
            <w:r w:rsidRPr="00B64736">
              <w:rPr>
                <w:rFonts w:ascii="Arial" w:eastAsia="Times New Roman" w:hAnsi="Arial" w:cs="Arial"/>
                <w:sz w:val="24"/>
                <w:szCs w:val="24"/>
                <w:lang w:val="en-US" w:eastAsia="en-AU"/>
              </w:rPr>
              <w:t xml:space="preserve">Correctly describes any </w:t>
            </w:r>
            <w:r w:rsidRPr="00B64736">
              <w:rPr>
                <w:rFonts w:ascii="Arial" w:eastAsia="Times New Roman" w:hAnsi="Arial" w:cs="Arial"/>
                <w:b/>
                <w:bCs/>
                <w:sz w:val="24"/>
                <w:szCs w:val="24"/>
                <w:lang w:val="en-US" w:eastAsia="en-AU"/>
              </w:rPr>
              <w:t xml:space="preserve">one (1) </w:t>
            </w:r>
            <w:r w:rsidRPr="00B64736">
              <w:rPr>
                <w:rFonts w:ascii="Arial" w:eastAsia="Times New Roman" w:hAnsi="Arial" w:cs="Arial"/>
                <w:sz w:val="24"/>
                <w:szCs w:val="24"/>
                <w:lang w:val="en-US" w:eastAsia="en-AU"/>
              </w:rPr>
              <w:t xml:space="preserve">situation characteristic (e.g. latitude and longitude, distance and direction from other places or features, location in relation to major transport routes). </w:t>
            </w:r>
          </w:p>
        </w:tc>
        <w:tc>
          <w:tcPr>
            <w:tcW w:w="851" w:type="dxa"/>
          </w:tcPr>
          <w:p w14:paraId="399BB8F2" w14:textId="77777777" w:rsidR="00714D23" w:rsidRPr="00B64736" w:rsidRDefault="00714D23" w:rsidP="00714D23">
            <w:pPr>
              <w:tabs>
                <w:tab w:val="left" w:pos="9279"/>
              </w:tabs>
              <w:spacing w:before="120" w:after="120" w:line="240" w:lineRule="auto"/>
              <w:ind w:right="-108"/>
              <w:jc w:val="center"/>
              <w:rPr>
                <w:rFonts w:ascii="Arial" w:hAnsi="Arial" w:cs="Arial"/>
                <w:bCs/>
                <w:sz w:val="24"/>
                <w:szCs w:val="24"/>
              </w:rPr>
            </w:pPr>
            <w:r w:rsidRPr="00B64736">
              <w:rPr>
                <w:rFonts w:ascii="Arial" w:hAnsi="Arial" w:cs="Arial"/>
                <w:bCs/>
                <w:sz w:val="24"/>
                <w:szCs w:val="24"/>
              </w:rPr>
              <w:t>1</w:t>
            </w:r>
          </w:p>
        </w:tc>
      </w:tr>
      <w:tr w:rsidR="00714D23" w:rsidRPr="00B64736" w14:paraId="4E90C5CF" w14:textId="77777777" w:rsidTr="00714D23">
        <w:tc>
          <w:tcPr>
            <w:tcW w:w="8943" w:type="dxa"/>
          </w:tcPr>
          <w:p w14:paraId="2A553777" w14:textId="77777777" w:rsidR="005743F9" w:rsidRDefault="00714D23" w:rsidP="005743F9">
            <w:pPr>
              <w:tabs>
                <w:tab w:val="left" w:pos="9279"/>
              </w:tabs>
              <w:spacing w:before="120" w:after="0" w:line="240" w:lineRule="auto"/>
              <w:ind w:right="-425"/>
              <w:rPr>
                <w:rFonts w:ascii="Arial" w:eastAsia="Times New Roman" w:hAnsi="Arial" w:cs="Arial"/>
                <w:sz w:val="24"/>
                <w:szCs w:val="24"/>
                <w:lang w:val="en-US" w:eastAsia="en-AU"/>
              </w:rPr>
            </w:pPr>
            <w:r w:rsidRPr="00B64736">
              <w:rPr>
                <w:rFonts w:ascii="Arial" w:eastAsia="Times New Roman" w:hAnsi="Arial" w:cs="Arial"/>
                <w:sz w:val="24"/>
                <w:szCs w:val="24"/>
                <w:lang w:val="en-US" w:eastAsia="en-AU"/>
              </w:rPr>
              <w:t xml:space="preserve">Correctly describes any </w:t>
            </w:r>
            <w:r w:rsidRPr="00B64736">
              <w:rPr>
                <w:rFonts w:ascii="Arial" w:eastAsia="Times New Roman" w:hAnsi="Arial" w:cs="Arial"/>
                <w:b/>
                <w:bCs/>
                <w:sz w:val="24"/>
                <w:szCs w:val="24"/>
                <w:lang w:val="en-US" w:eastAsia="en-AU"/>
              </w:rPr>
              <w:t xml:space="preserve">one (1) other </w:t>
            </w:r>
            <w:r w:rsidRPr="00B64736">
              <w:rPr>
                <w:rFonts w:ascii="Arial" w:eastAsia="Times New Roman" w:hAnsi="Arial" w:cs="Arial"/>
                <w:sz w:val="24"/>
                <w:szCs w:val="24"/>
                <w:lang w:val="en-US" w:eastAsia="en-AU"/>
              </w:rPr>
              <w:t xml:space="preserve">situation characteristic (e.g. latitude and longitude, distance and direction from other places or features, location in relation </w:t>
            </w:r>
          </w:p>
          <w:p w14:paraId="3EF22FBA" w14:textId="35033FA9" w:rsidR="00714D23" w:rsidRPr="00B64736" w:rsidRDefault="00714D23" w:rsidP="005743F9">
            <w:pPr>
              <w:tabs>
                <w:tab w:val="left" w:pos="9279"/>
              </w:tabs>
              <w:spacing w:after="120" w:line="240" w:lineRule="auto"/>
              <w:ind w:right="-425"/>
              <w:rPr>
                <w:rFonts w:ascii="Arial" w:hAnsi="Arial" w:cs="Arial"/>
                <w:bCs/>
                <w:sz w:val="24"/>
                <w:szCs w:val="24"/>
              </w:rPr>
            </w:pPr>
            <w:r w:rsidRPr="00B64736">
              <w:rPr>
                <w:rFonts w:ascii="Arial" w:eastAsia="Times New Roman" w:hAnsi="Arial" w:cs="Arial"/>
                <w:sz w:val="24"/>
                <w:szCs w:val="24"/>
                <w:lang w:val="en-US" w:eastAsia="en-AU"/>
              </w:rPr>
              <w:t>to major transport routes</w:t>
            </w:r>
            <w:r w:rsidR="005743F9">
              <w:rPr>
                <w:rFonts w:ascii="Arial" w:eastAsia="Times New Roman" w:hAnsi="Arial" w:cs="Arial"/>
                <w:sz w:val="24"/>
                <w:szCs w:val="24"/>
                <w:lang w:val="en-US" w:eastAsia="en-AU"/>
              </w:rPr>
              <w:t>.  Can give a second distance and direction</w:t>
            </w:r>
            <w:r w:rsidR="007838F9">
              <w:rPr>
                <w:rFonts w:ascii="Arial" w:eastAsia="Times New Roman" w:hAnsi="Arial" w:cs="Arial"/>
                <w:sz w:val="24"/>
                <w:szCs w:val="24"/>
                <w:lang w:val="en-US" w:eastAsia="en-AU"/>
              </w:rPr>
              <w:t xml:space="preserve"> refere</w:t>
            </w:r>
            <w:r w:rsidR="003F5993">
              <w:rPr>
                <w:rFonts w:ascii="Arial" w:eastAsia="Times New Roman" w:hAnsi="Arial" w:cs="Arial"/>
                <w:sz w:val="24"/>
                <w:szCs w:val="24"/>
                <w:lang w:val="en-US" w:eastAsia="en-AU"/>
              </w:rPr>
              <w:t>nce</w:t>
            </w:r>
            <w:r w:rsidRPr="00B64736">
              <w:rPr>
                <w:rFonts w:ascii="Arial" w:eastAsia="Times New Roman" w:hAnsi="Arial" w:cs="Arial"/>
                <w:sz w:val="24"/>
                <w:szCs w:val="24"/>
                <w:lang w:val="en-US" w:eastAsia="en-AU"/>
              </w:rPr>
              <w:t>).</w:t>
            </w:r>
          </w:p>
        </w:tc>
        <w:tc>
          <w:tcPr>
            <w:tcW w:w="851" w:type="dxa"/>
          </w:tcPr>
          <w:p w14:paraId="6C1DCEBB" w14:textId="77777777" w:rsidR="00714D23" w:rsidRPr="00B64736" w:rsidRDefault="00714D23" w:rsidP="00714D23">
            <w:pPr>
              <w:tabs>
                <w:tab w:val="left" w:pos="9279"/>
              </w:tabs>
              <w:spacing w:before="120" w:after="120" w:line="240" w:lineRule="auto"/>
              <w:ind w:right="-108"/>
              <w:jc w:val="center"/>
              <w:rPr>
                <w:rFonts w:ascii="Arial" w:hAnsi="Arial" w:cs="Arial"/>
                <w:bCs/>
                <w:sz w:val="24"/>
                <w:szCs w:val="24"/>
              </w:rPr>
            </w:pPr>
            <w:r w:rsidRPr="00B64736">
              <w:rPr>
                <w:rFonts w:ascii="Arial" w:hAnsi="Arial" w:cs="Arial"/>
                <w:bCs/>
                <w:sz w:val="24"/>
                <w:szCs w:val="24"/>
              </w:rPr>
              <w:t>1</w:t>
            </w:r>
          </w:p>
        </w:tc>
      </w:tr>
      <w:tr w:rsidR="00714D23" w:rsidRPr="00B64736" w14:paraId="3746EDC0" w14:textId="77777777" w:rsidTr="00714D23">
        <w:tc>
          <w:tcPr>
            <w:tcW w:w="8943" w:type="dxa"/>
          </w:tcPr>
          <w:p w14:paraId="23016301" w14:textId="77777777" w:rsidR="00714D23" w:rsidRPr="00B64736" w:rsidRDefault="00714D23" w:rsidP="00714D23">
            <w:pPr>
              <w:tabs>
                <w:tab w:val="left" w:pos="9279"/>
              </w:tabs>
              <w:spacing w:before="120" w:after="120" w:line="240" w:lineRule="auto"/>
              <w:ind w:right="-108"/>
              <w:jc w:val="right"/>
              <w:rPr>
                <w:rFonts w:ascii="Arial" w:hAnsi="Arial" w:cs="Arial"/>
                <w:b/>
                <w:bCs/>
                <w:sz w:val="24"/>
                <w:szCs w:val="24"/>
              </w:rPr>
            </w:pPr>
            <w:r w:rsidRPr="00B64736">
              <w:rPr>
                <w:rFonts w:ascii="Arial" w:hAnsi="Arial" w:cs="Arial"/>
                <w:b/>
                <w:bCs/>
                <w:sz w:val="24"/>
                <w:szCs w:val="24"/>
              </w:rPr>
              <w:t>TOTAL</w:t>
            </w:r>
          </w:p>
        </w:tc>
        <w:tc>
          <w:tcPr>
            <w:tcW w:w="851" w:type="dxa"/>
          </w:tcPr>
          <w:p w14:paraId="073FD7D0" w14:textId="77777777" w:rsidR="00714D23" w:rsidRPr="00B64736" w:rsidRDefault="00714D23" w:rsidP="00714D23">
            <w:pPr>
              <w:tabs>
                <w:tab w:val="left" w:pos="9279"/>
              </w:tabs>
              <w:spacing w:before="120" w:after="120" w:line="240" w:lineRule="auto"/>
              <w:ind w:right="-108"/>
              <w:jc w:val="center"/>
              <w:rPr>
                <w:rFonts w:ascii="Arial" w:hAnsi="Arial" w:cs="Arial"/>
                <w:b/>
                <w:bCs/>
                <w:sz w:val="24"/>
                <w:szCs w:val="24"/>
              </w:rPr>
            </w:pPr>
            <w:r w:rsidRPr="00B64736">
              <w:rPr>
                <w:rFonts w:ascii="Arial" w:hAnsi="Arial" w:cs="Arial"/>
                <w:b/>
                <w:bCs/>
                <w:sz w:val="24"/>
                <w:szCs w:val="24"/>
              </w:rPr>
              <w:t>4</w:t>
            </w:r>
          </w:p>
        </w:tc>
      </w:tr>
    </w:tbl>
    <w:p w14:paraId="257C33FA" w14:textId="77777777" w:rsidR="00F43B83" w:rsidRPr="00606BF4" w:rsidRDefault="00F43B83" w:rsidP="00714D23">
      <w:pPr>
        <w:spacing w:after="0" w:line="240" w:lineRule="auto"/>
        <w:ind w:left="-426"/>
        <w:rPr>
          <w:rFonts w:ascii="Arial" w:hAnsi="Arial" w:cs="Arial"/>
          <w:bCs/>
          <w:i/>
          <w:color w:val="FF0000"/>
          <w:sz w:val="20"/>
          <w:szCs w:val="20"/>
        </w:rPr>
      </w:pPr>
    </w:p>
    <w:p w14:paraId="2DBFC168" w14:textId="372DAAAE" w:rsidR="008F6A47" w:rsidRPr="00606BF4" w:rsidRDefault="008F6A47">
      <w:pPr>
        <w:spacing w:after="0" w:line="240" w:lineRule="auto"/>
        <w:rPr>
          <w:rFonts w:ascii="Arial" w:hAnsi="Arial" w:cs="Arial"/>
          <w:bCs/>
          <w:i/>
          <w:color w:val="FF0000"/>
          <w:sz w:val="24"/>
          <w:szCs w:val="24"/>
        </w:rPr>
      </w:pPr>
      <w:r w:rsidRPr="00606BF4">
        <w:rPr>
          <w:rFonts w:ascii="Arial" w:hAnsi="Arial" w:cs="Arial"/>
          <w:bCs/>
          <w:i/>
          <w:color w:val="FF0000"/>
          <w:sz w:val="24"/>
          <w:szCs w:val="24"/>
        </w:rPr>
        <w:br w:type="page"/>
      </w:r>
    </w:p>
    <w:p w14:paraId="2030AF03" w14:textId="75A7755D" w:rsidR="00F43B83" w:rsidRPr="001647AD" w:rsidRDefault="005D025F" w:rsidP="00140CFC">
      <w:pPr>
        <w:spacing w:after="0" w:line="240" w:lineRule="auto"/>
        <w:ind w:left="-426" w:right="-426"/>
        <w:rPr>
          <w:rFonts w:ascii="Arial" w:hAnsi="Arial" w:cs="Arial"/>
          <w:bCs/>
          <w:i/>
          <w:sz w:val="24"/>
          <w:szCs w:val="24"/>
        </w:rPr>
      </w:pPr>
      <w:r w:rsidRPr="00606BF4">
        <w:rPr>
          <w:rFonts w:ascii="Arial" w:hAnsi="Arial" w:cs="Arial"/>
          <w:noProof/>
          <w:color w:val="FF0000"/>
          <w:sz w:val="24"/>
          <w:szCs w:val="24"/>
          <w:lang w:eastAsia="en-AU"/>
        </w:rPr>
        <w:lastRenderedPageBreak/>
        <mc:AlternateContent>
          <mc:Choice Requires="wps">
            <w:drawing>
              <wp:anchor distT="0" distB="0" distL="114300" distR="114300" simplePos="0" relativeHeight="251665920" behindDoc="0" locked="0" layoutInCell="1" allowOverlap="1" wp14:anchorId="48214B8C" wp14:editId="22F13A03">
                <wp:simplePos x="0" y="0"/>
                <wp:positionH relativeFrom="margin">
                  <wp:posOffset>-270510</wp:posOffset>
                </wp:positionH>
                <wp:positionV relativeFrom="paragraph">
                  <wp:posOffset>128270</wp:posOffset>
                </wp:positionV>
                <wp:extent cx="6499860" cy="952500"/>
                <wp:effectExtent l="0" t="0" r="27940" b="381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952500"/>
                        </a:xfrm>
                        <a:prstGeom prst="rect">
                          <a:avLst/>
                        </a:prstGeom>
                        <a:solidFill>
                          <a:srgbClr val="FFFFFF"/>
                        </a:solidFill>
                        <a:ln w="9525">
                          <a:solidFill>
                            <a:schemeClr val="tx1"/>
                          </a:solidFill>
                          <a:miter lim="800000"/>
                          <a:headEnd/>
                          <a:tailEnd/>
                        </a:ln>
                      </wps:spPr>
                      <wps:txbx>
                        <w:txbxContent>
                          <w:p w14:paraId="30F9D4BD" w14:textId="77777777" w:rsidR="001E7863" w:rsidRPr="00AA34E2" w:rsidRDefault="001E7863" w:rsidP="00BC4983">
                            <w:pPr>
                              <w:spacing w:after="0" w:line="240" w:lineRule="auto"/>
                              <w:ind w:left="720" w:hanging="720"/>
                              <w:jc w:val="both"/>
                              <w:rPr>
                                <w:rFonts w:ascii="Arial" w:hAnsi="Arial" w:cs="Arial"/>
                                <w:b/>
                                <w:bCs/>
                                <w:color w:val="0070C0"/>
                                <w:sz w:val="16"/>
                                <w:szCs w:val="16"/>
                              </w:rPr>
                            </w:pPr>
                          </w:p>
                          <w:p w14:paraId="7CFCCD44" w14:textId="232C33BB" w:rsidR="001E7863" w:rsidRPr="00AA34E2" w:rsidRDefault="001E7863" w:rsidP="00BC4983">
                            <w:pPr>
                              <w:spacing w:after="0" w:line="240" w:lineRule="auto"/>
                              <w:ind w:left="720" w:hanging="720"/>
                              <w:jc w:val="both"/>
                              <w:rPr>
                                <w:rFonts w:ascii="Arial" w:hAnsi="Arial" w:cs="Arial"/>
                                <w:b/>
                                <w:bCs/>
                                <w:color w:val="0070C0"/>
                                <w:sz w:val="24"/>
                                <w:szCs w:val="24"/>
                              </w:rPr>
                            </w:pPr>
                            <w:r w:rsidRPr="00AA34E2">
                              <w:rPr>
                                <w:rFonts w:ascii="Arial" w:hAnsi="Arial" w:cs="Arial"/>
                                <w:b/>
                                <w:bCs/>
                                <w:color w:val="0070C0"/>
                                <w:sz w:val="24"/>
                                <w:szCs w:val="24"/>
                              </w:rPr>
                              <w:t>Question 22</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(2 marks)</w:t>
                            </w:r>
                          </w:p>
                          <w:p w14:paraId="095B935B" w14:textId="77777777" w:rsidR="001E7863" w:rsidRPr="00AA34E2" w:rsidRDefault="001E7863" w:rsidP="00BC4983">
                            <w:pPr>
                              <w:spacing w:after="0" w:line="240" w:lineRule="auto"/>
                              <w:jc w:val="both"/>
                              <w:rPr>
                                <w:rFonts w:ascii="Arial" w:hAnsi="Arial" w:cs="Arial"/>
                                <w:b/>
                                <w:bCs/>
                                <w:color w:val="0070C0"/>
                                <w:sz w:val="24"/>
                                <w:szCs w:val="24"/>
                              </w:rPr>
                            </w:pPr>
                          </w:p>
                          <w:p w14:paraId="52FD73B1" w14:textId="77777777" w:rsidR="001E7863" w:rsidRPr="00AA34E2" w:rsidRDefault="001E7863" w:rsidP="00B64736">
                            <w:pPr>
                              <w:pStyle w:val="ListParagraph"/>
                              <w:tabs>
                                <w:tab w:val="left" w:pos="728"/>
                                <w:tab w:val="left" w:pos="2420"/>
                              </w:tabs>
                              <w:ind w:left="0"/>
                              <w:rPr>
                                <w:rFonts w:ascii="Arial" w:hAnsi="Arial" w:cs="Arial"/>
                                <w:color w:val="0070C0"/>
                              </w:rPr>
                            </w:pPr>
                            <w:r w:rsidRPr="00AA34E2">
                              <w:rPr>
                                <w:rFonts w:ascii="Arial" w:hAnsi="Arial" w:cs="Arial"/>
                                <w:color w:val="0070C0"/>
                              </w:rPr>
                              <w:t>Describe the relationship between urban settlements and topography on the Rotorua topographic map.</w:t>
                            </w:r>
                          </w:p>
                          <w:p w14:paraId="7E907AAE" w14:textId="77777777" w:rsidR="001E7863" w:rsidRPr="00825AD1" w:rsidRDefault="001E7863" w:rsidP="00BC4983">
                            <w:pPr>
                              <w:spacing w:after="0" w:line="240" w:lineRule="auto"/>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14B8C" id="_x0000_s1028" type="#_x0000_t202" style="position:absolute;left:0;text-align:left;margin-left:-21.3pt;margin-top:10.1pt;width:511.8pt;height: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" strokecolor="black [3213]">
                <v:textbox>
                  <w:txbxContent>
                    <w:p w14:paraId="30F9D4BD" w14:textId="77777777" w:rsidR="001E7863" w:rsidRPr="00AA34E2" w:rsidRDefault="001E7863" w:rsidP="00BC4983">
                      <w:pPr>
                        <w:spacing w:after="0" w:line="240" w:lineRule="auto"/>
                        <w:ind w:left="720" w:hanging="720"/>
                        <w:jc w:val="both"/>
                        <w:rPr>
                          <w:rFonts w:ascii="Arial" w:hAnsi="Arial" w:cs="Arial"/>
                          <w:b/>
                          <w:bCs/>
                          <w:color w:val="0070C0"/>
                          <w:sz w:val="16"/>
                          <w:szCs w:val="16"/>
                        </w:rPr>
                      </w:pPr>
                    </w:p>
                    <w:p w14:paraId="7CFCCD44" w14:textId="232C33BB" w:rsidR="001E7863" w:rsidRPr="00AA34E2" w:rsidRDefault="001E7863" w:rsidP="00BC4983">
                      <w:pPr>
                        <w:spacing w:after="0" w:line="240" w:lineRule="auto"/>
                        <w:ind w:left="720" w:hanging="720"/>
                        <w:jc w:val="both"/>
                        <w:rPr>
                          <w:rFonts w:ascii="Arial" w:hAnsi="Arial" w:cs="Arial"/>
                          <w:b/>
                          <w:bCs/>
                          <w:color w:val="0070C0"/>
                          <w:sz w:val="24"/>
                          <w:szCs w:val="24"/>
                        </w:rPr>
                      </w:pPr>
                      <w:r w:rsidRPr="00AA34E2">
                        <w:rPr>
                          <w:rFonts w:ascii="Arial" w:hAnsi="Arial" w:cs="Arial"/>
                          <w:b/>
                          <w:bCs/>
                          <w:color w:val="0070C0"/>
                          <w:sz w:val="24"/>
                          <w:szCs w:val="24"/>
                        </w:rPr>
                        <w:t>Question 22</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(2 marks)</w:t>
                      </w:r>
                    </w:p>
                    <w:p w14:paraId="095B935B" w14:textId="77777777" w:rsidR="001E7863" w:rsidRPr="00AA34E2" w:rsidRDefault="001E7863" w:rsidP="00BC4983">
                      <w:pPr>
                        <w:spacing w:after="0" w:line="240" w:lineRule="auto"/>
                        <w:jc w:val="both"/>
                        <w:rPr>
                          <w:rFonts w:ascii="Arial" w:hAnsi="Arial" w:cs="Arial"/>
                          <w:b/>
                          <w:bCs/>
                          <w:color w:val="0070C0"/>
                          <w:sz w:val="24"/>
                          <w:szCs w:val="24"/>
                        </w:rPr>
                      </w:pPr>
                    </w:p>
                    <w:p w14:paraId="52FD73B1" w14:textId="77777777" w:rsidR="001E7863" w:rsidRPr="00AA34E2" w:rsidRDefault="001E7863" w:rsidP="00B64736">
                      <w:pPr>
                        <w:pStyle w:val="ListParagraph"/>
                        <w:tabs>
                          <w:tab w:val="left" w:pos="728"/>
                          <w:tab w:val="left" w:pos="2420"/>
                        </w:tabs>
                        <w:ind w:left="0"/>
                        <w:rPr>
                          <w:rFonts w:ascii="Arial" w:hAnsi="Arial" w:cs="Arial"/>
                          <w:color w:val="0070C0"/>
                        </w:rPr>
                      </w:pPr>
                      <w:r w:rsidRPr="00AA34E2">
                        <w:rPr>
                          <w:rFonts w:ascii="Arial" w:hAnsi="Arial" w:cs="Arial"/>
                          <w:color w:val="0070C0"/>
                        </w:rPr>
                        <w:t>Describe the relationship between urban settlements and topography on the Rotorua topographic map.</w:t>
                      </w:r>
                    </w:p>
                    <w:p w14:paraId="7E907AAE" w14:textId="77777777" w:rsidR="001E7863" w:rsidRPr="00825AD1" w:rsidRDefault="001E7863" w:rsidP="00BC4983">
                      <w:pPr>
                        <w:spacing w:after="0" w:line="240" w:lineRule="auto"/>
                        <w:jc w:val="both"/>
                        <w:rPr>
                          <w:rFonts w:ascii="Arial" w:hAnsi="Arial" w:cs="Arial"/>
                          <w:sz w:val="24"/>
                          <w:szCs w:val="24"/>
                        </w:rPr>
                      </w:pPr>
                    </w:p>
                  </w:txbxContent>
                </v:textbox>
                <w10:wrap anchorx="margin"/>
              </v:shape>
            </w:pict>
          </mc:Fallback>
        </mc:AlternateContent>
      </w:r>
    </w:p>
    <w:p w14:paraId="7B6771E8" w14:textId="4DA608AB" w:rsidR="00685EA0" w:rsidRPr="001647AD" w:rsidRDefault="00685EA0" w:rsidP="00140CFC">
      <w:pPr>
        <w:spacing w:after="0" w:line="240" w:lineRule="auto"/>
        <w:ind w:left="-426" w:right="142"/>
        <w:rPr>
          <w:rFonts w:ascii="Arial" w:hAnsi="Arial" w:cs="Arial"/>
          <w:b/>
          <w:bCs/>
          <w:sz w:val="24"/>
          <w:szCs w:val="24"/>
        </w:rPr>
      </w:pPr>
    </w:p>
    <w:p w14:paraId="4A89CC8A" w14:textId="77777777" w:rsidR="00685EA0" w:rsidRPr="001647AD" w:rsidRDefault="00685EA0" w:rsidP="00140CFC">
      <w:pPr>
        <w:spacing w:after="0" w:line="240" w:lineRule="auto"/>
        <w:ind w:left="-426" w:right="142"/>
        <w:rPr>
          <w:rFonts w:ascii="Arial" w:hAnsi="Arial" w:cs="Arial"/>
          <w:b/>
          <w:bCs/>
          <w:sz w:val="24"/>
          <w:szCs w:val="24"/>
        </w:rPr>
      </w:pPr>
    </w:p>
    <w:p w14:paraId="23789C55" w14:textId="77777777" w:rsidR="00685EA0" w:rsidRPr="001647AD" w:rsidRDefault="00685EA0" w:rsidP="00140CFC">
      <w:pPr>
        <w:spacing w:after="0" w:line="240" w:lineRule="auto"/>
        <w:ind w:left="-426" w:right="142"/>
        <w:rPr>
          <w:rFonts w:ascii="Arial" w:hAnsi="Arial" w:cs="Arial"/>
          <w:b/>
          <w:bCs/>
          <w:sz w:val="24"/>
          <w:szCs w:val="24"/>
        </w:rPr>
      </w:pPr>
    </w:p>
    <w:p w14:paraId="65122651" w14:textId="77777777" w:rsidR="00685EA0" w:rsidRPr="001647AD" w:rsidRDefault="00685EA0" w:rsidP="00140CFC">
      <w:pPr>
        <w:spacing w:after="0" w:line="240" w:lineRule="auto"/>
        <w:ind w:left="-426" w:right="142"/>
        <w:rPr>
          <w:rFonts w:ascii="Arial" w:hAnsi="Arial" w:cs="Arial"/>
          <w:b/>
          <w:bCs/>
          <w:sz w:val="24"/>
          <w:szCs w:val="24"/>
        </w:rPr>
      </w:pPr>
    </w:p>
    <w:p w14:paraId="0454EF89" w14:textId="77777777" w:rsidR="00685EA0" w:rsidRPr="001647AD" w:rsidRDefault="00685EA0" w:rsidP="00140CFC">
      <w:pPr>
        <w:spacing w:after="0" w:line="240" w:lineRule="auto"/>
        <w:ind w:left="-426" w:right="142"/>
        <w:rPr>
          <w:rFonts w:ascii="Arial" w:hAnsi="Arial" w:cs="Arial"/>
          <w:b/>
          <w:bCs/>
          <w:sz w:val="24"/>
          <w:szCs w:val="24"/>
        </w:rPr>
      </w:pPr>
    </w:p>
    <w:p w14:paraId="497602C8" w14:textId="77777777" w:rsidR="00685EA0" w:rsidRPr="001647AD" w:rsidRDefault="00685EA0" w:rsidP="00140CFC">
      <w:pPr>
        <w:spacing w:after="0" w:line="240" w:lineRule="auto"/>
        <w:ind w:left="-426" w:right="142"/>
        <w:rPr>
          <w:rFonts w:ascii="Arial" w:hAnsi="Arial" w:cs="Arial"/>
          <w:b/>
          <w:bCs/>
          <w:sz w:val="24"/>
          <w:szCs w:val="24"/>
        </w:rPr>
      </w:pPr>
    </w:p>
    <w:p w14:paraId="1410783E" w14:textId="78014F58" w:rsidR="00BC4983" w:rsidRPr="00B64736" w:rsidRDefault="00BC4983" w:rsidP="00140CFC">
      <w:pPr>
        <w:spacing w:after="0" w:line="240" w:lineRule="auto"/>
        <w:ind w:left="-426" w:right="142"/>
        <w:rPr>
          <w:rFonts w:ascii="Arial" w:hAnsi="Arial" w:cs="Arial"/>
          <w:bCs/>
          <w:sz w:val="24"/>
          <w:szCs w:val="24"/>
        </w:rPr>
      </w:pPr>
      <w:r w:rsidRPr="00B64736">
        <w:rPr>
          <w:rFonts w:ascii="Arial" w:hAnsi="Arial" w:cs="Arial"/>
          <w:b/>
          <w:bCs/>
          <w:sz w:val="24"/>
          <w:szCs w:val="24"/>
        </w:rPr>
        <w:t xml:space="preserve">Syllabus: </w:t>
      </w:r>
    </w:p>
    <w:p w14:paraId="7B5377FA" w14:textId="77777777" w:rsidR="00B64736" w:rsidRPr="00B64736" w:rsidRDefault="00BC4983" w:rsidP="00B64736">
      <w:pPr>
        <w:spacing w:after="0" w:line="240" w:lineRule="auto"/>
        <w:ind w:left="-426" w:right="142"/>
        <w:rPr>
          <w:rFonts w:ascii="Arial" w:hAnsi="Arial" w:cs="Arial"/>
          <w:bCs/>
          <w:sz w:val="24"/>
          <w:szCs w:val="24"/>
        </w:rPr>
      </w:pPr>
      <w:r w:rsidRPr="00B64736">
        <w:rPr>
          <w:rFonts w:ascii="Arial" w:hAnsi="Arial" w:cs="Arial"/>
          <w:bCs/>
          <w:sz w:val="24"/>
          <w:szCs w:val="24"/>
        </w:rPr>
        <w:t>Identify, describe and interpret spatial patterns (including land use, sett</w:t>
      </w:r>
      <w:r w:rsidR="00140CFC" w:rsidRPr="00B64736">
        <w:rPr>
          <w:rFonts w:ascii="Arial" w:hAnsi="Arial" w:cs="Arial"/>
          <w:bCs/>
          <w:sz w:val="24"/>
          <w:szCs w:val="24"/>
        </w:rPr>
        <w:t xml:space="preserve">lement and transport), and </w:t>
      </w:r>
      <w:r w:rsidRPr="00B64736">
        <w:rPr>
          <w:rFonts w:ascii="Arial" w:hAnsi="Arial" w:cs="Arial"/>
          <w:bCs/>
          <w:sz w:val="24"/>
          <w:szCs w:val="24"/>
        </w:rPr>
        <w:t>spatial relationships between natural and cultural features on the maps.</w:t>
      </w:r>
    </w:p>
    <w:p w14:paraId="332907B1" w14:textId="77777777" w:rsidR="00B64736" w:rsidRPr="00B64736" w:rsidRDefault="00B64736" w:rsidP="00B64736">
      <w:pPr>
        <w:spacing w:after="0" w:line="240" w:lineRule="auto"/>
        <w:ind w:left="-426" w:right="142"/>
        <w:rPr>
          <w:rFonts w:ascii="Arial" w:hAnsi="Arial" w:cs="Arial"/>
          <w:bCs/>
          <w:sz w:val="24"/>
          <w:szCs w:val="24"/>
        </w:rPr>
      </w:pPr>
    </w:p>
    <w:p w14:paraId="12BB5B81" w14:textId="4C2E9C25" w:rsidR="00BC4983" w:rsidRPr="00B64736" w:rsidRDefault="00BC4983" w:rsidP="00B64736">
      <w:pPr>
        <w:spacing w:after="0" w:line="240" w:lineRule="auto"/>
        <w:ind w:left="-426" w:right="142"/>
        <w:rPr>
          <w:rFonts w:ascii="Arial" w:hAnsi="Arial" w:cs="Arial"/>
          <w:bCs/>
          <w:sz w:val="24"/>
          <w:szCs w:val="24"/>
        </w:rPr>
      </w:pPr>
      <w:r w:rsidRPr="00B64736">
        <w:rPr>
          <w:rFonts w:ascii="Arial" w:hAnsi="Arial" w:cs="Arial"/>
          <w:b/>
          <w:sz w:val="24"/>
          <w:szCs w:val="24"/>
        </w:rPr>
        <w:t>Key word:</w:t>
      </w:r>
    </w:p>
    <w:p w14:paraId="0A314F7D" w14:textId="57B77096" w:rsidR="00B64736" w:rsidRPr="00E45DB4" w:rsidRDefault="00B64736" w:rsidP="00855541">
      <w:pPr>
        <w:tabs>
          <w:tab w:val="left" w:pos="851"/>
        </w:tabs>
        <w:spacing w:after="0" w:line="240" w:lineRule="auto"/>
        <w:ind w:left="-426"/>
        <w:rPr>
          <w:rFonts w:ascii="Arial" w:hAnsi="Arial" w:cs="Arial"/>
          <w:bCs/>
          <w:sz w:val="24"/>
          <w:szCs w:val="24"/>
        </w:rPr>
      </w:pPr>
      <w:r w:rsidRPr="00E45DB4">
        <w:rPr>
          <w:rFonts w:ascii="Arial" w:hAnsi="Arial" w:cs="Arial"/>
          <w:bCs/>
          <w:sz w:val="24"/>
          <w:szCs w:val="24"/>
        </w:rPr>
        <w:t>Descri</w:t>
      </w:r>
      <w:r w:rsidR="00855541">
        <w:rPr>
          <w:rFonts w:ascii="Arial" w:hAnsi="Arial" w:cs="Arial"/>
          <w:bCs/>
          <w:sz w:val="24"/>
          <w:szCs w:val="24"/>
        </w:rPr>
        <w:t>be:</w:t>
      </w:r>
      <w:r w:rsidR="00855541">
        <w:rPr>
          <w:rFonts w:ascii="Arial" w:hAnsi="Arial" w:cs="Arial"/>
          <w:bCs/>
          <w:sz w:val="24"/>
          <w:szCs w:val="24"/>
        </w:rPr>
        <w:tab/>
        <w:t>P</w:t>
      </w:r>
      <w:r w:rsidRPr="00E45DB4">
        <w:rPr>
          <w:rFonts w:ascii="Arial" w:hAnsi="Arial" w:cs="Arial"/>
          <w:bCs/>
          <w:sz w:val="24"/>
          <w:szCs w:val="24"/>
        </w:rPr>
        <w:t>rovide characteristics and features.</w:t>
      </w:r>
    </w:p>
    <w:p w14:paraId="38B22427" w14:textId="0DBC41B4" w:rsidR="00BC4983" w:rsidRPr="006B7664" w:rsidRDefault="00BC4983" w:rsidP="00140CFC">
      <w:pPr>
        <w:spacing w:after="0" w:line="240" w:lineRule="auto"/>
        <w:ind w:left="-426" w:right="142"/>
        <w:jc w:val="both"/>
        <w:rPr>
          <w:rFonts w:ascii="Arial" w:hAnsi="Arial" w:cs="Arial"/>
          <w:b/>
          <w:bCs/>
          <w:sz w:val="24"/>
          <w:szCs w:val="24"/>
        </w:rPr>
      </w:pPr>
    </w:p>
    <w:p w14:paraId="1AD5D67D" w14:textId="77777777" w:rsidR="00BC4983" w:rsidRPr="006B7664" w:rsidRDefault="00BC4983" w:rsidP="00140CFC">
      <w:pPr>
        <w:spacing w:after="0" w:line="240" w:lineRule="auto"/>
        <w:ind w:left="-426" w:right="142"/>
        <w:jc w:val="both"/>
        <w:rPr>
          <w:rFonts w:ascii="Arial" w:hAnsi="Arial" w:cs="Arial"/>
          <w:b/>
          <w:sz w:val="24"/>
          <w:szCs w:val="24"/>
        </w:rPr>
      </w:pPr>
      <w:r w:rsidRPr="006B7664">
        <w:rPr>
          <w:rFonts w:ascii="Arial" w:hAnsi="Arial" w:cs="Arial"/>
          <w:b/>
          <w:sz w:val="24"/>
          <w:szCs w:val="24"/>
        </w:rPr>
        <w:t xml:space="preserve">Teacher notes: </w:t>
      </w:r>
    </w:p>
    <w:p w14:paraId="73D0258C" w14:textId="06FDB5DB" w:rsidR="00BC4983" w:rsidRDefault="003F5993" w:rsidP="00140CFC">
      <w:pPr>
        <w:spacing w:after="0" w:line="240" w:lineRule="auto"/>
        <w:ind w:left="-426" w:right="142"/>
        <w:jc w:val="both"/>
        <w:rPr>
          <w:rFonts w:ascii="Arial" w:hAnsi="Arial" w:cs="Arial"/>
          <w:bCs/>
          <w:sz w:val="24"/>
          <w:szCs w:val="24"/>
        </w:rPr>
      </w:pPr>
      <w:r w:rsidRPr="006B7664">
        <w:rPr>
          <w:rFonts w:ascii="Arial" w:hAnsi="Arial" w:cs="Arial"/>
          <w:bCs/>
          <w:sz w:val="24"/>
          <w:szCs w:val="24"/>
        </w:rPr>
        <w:t>Urban settlements shown on the map are generally found on areas o</w:t>
      </w:r>
      <w:r w:rsidR="006B7664" w:rsidRPr="006B7664">
        <w:rPr>
          <w:rFonts w:ascii="Arial" w:hAnsi="Arial" w:cs="Arial"/>
          <w:bCs/>
          <w:sz w:val="24"/>
          <w:szCs w:val="24"/>
        </w:rPr>
        <w:t>f flatter land on the banks of L</w:t>
      </w:r>
      <w:r w:rsidRPr="006B7664">
        <w:rPr>
          <w:rFonts w:ascii="Arial" w:hAnsi="Arial" w:cs="Arial"/>
          <w:bCs/>
          <w:sz w:val="24"/>
          <w:szCs w:val="24"/>
        </w:rPr>
        <w:t>ake Rotorua.  This land is usually below 4</w:t>
      </w:r>
      <w:r w:rsidR="00486825">
        <w:rPr>
          <w:rFonts w:ascii="Arial" w:hAnsi="Arial" w:cs="Arial"/>
          <w:bCs/>
          <w:sz w:val="24"/>
          <w:szCs w:val="24"/>
        </w:rPr>
        <w:t>00m with most being below 300m -</w:t>
      </w:r>
      <w:r w:rsidRPr="006B7664">
        <w:rPr>
          <w:rFonts w:ascii="Arial" w:hAnsi="Arial" w:cs="Arial"/>
          <w:bCs/>
          <w:sz w:val="24"/>
          <w:szCs w:val="24"/>
        </w:rPr>
        <w:t xml:space="preserve"> e.g. AR</w:t>
      </w:r>
      <w:r w:rsidR="00486825">
        <w:rPr>
          <w:rFonts w:ascii="Arial" w:hAnsi="Arial" w:cs="Arial"/>
          <w:bCs/>
          <w:sz w:val="24"/>
          <w:szCs w:val="24"/>
        </w:rPr>
        <w:t> </w:t>
      </w:r>
      <w:r w:rsidRPr="006B7664">
        <w:rPr>
          <w:rFonts w:ascii="Arial" w:hAnsi="Arial" w:cs="Arial"/>
          <w:bCs/>
          <w:sz w:val="24"/>
          <w:szCs w:val="24"/>
        </w:rPr>
        <w:t>8975, AR</w:t>
      </w:r>
      <w:r w:rsidR="00486825">
        <w:rPr>
          <w:rFonts w:ascii="Arial" w:hAnsi="Arial" w:cs="Arial"/>
          <w:bCs/>
          <w:sz w:val="24"/>
          <w:szCs w:val="24"/>
        </w:rPr>
        <w:t> </w:t>
      </w:r>
      <w:r w:rsidRPr="006B7664">
        <w:rPr>
          <w:rFonts w:ascii="Arial" w:hAnsi="Arial" w:cs="Arial"/>
          <w:bCs/>
          <w:sz w:val="24"/>
          <w:szCs w:val="24"/>
        </w:rPr>
        <w:t>8473, AR</w:t>
      </w:r>
      <w:r w:rsidR="00486825">
        <w:rPr>
          <w:rFonts w:ascii="Arial" w:hAnsi="Arial" w:cs="Arial"/>
          <w:bCs/>
          <w:sz w:val="24"/>
          <w:szCs w:val="24"/>
        </w:rPr>
        <w:t> </w:t>
      </w:r>
      <w:r w:rsidRPr="006B7664">
        <w:rPr>
          <w:rFonts w:ascii="Arial" w:hAnsi="Arial" w:cs="Arial"/>
          <w:bCs/>
          <w:sz w:val="24"/>
          <w:szCs w:val="24"/>
        </w:rPr>
        <w:t>8180 – many more examples could be provided.  Where the land is hillier and steeper, as indicated by the numerous contour lines, virtually no urban</w:t>
      </w:r>
      <w:r w:rsidR="006B7664" w:rsidRPr="006B7664">
        <w:rPr>
          <w:rFonts w:ascii="Arial" w:hAnsi="Arial" w:cs="Arial"/>
          <w:bCs/>
          <w:sz w:val="24"/>
          <w:szCs w:val="24"/>
        </w:rPr>
        <w:t xml:space="preserve"> settlement and associat</w:t>
      </w:r>
      <w:r w:rsidR="00855541">
        <w:rPr>
          <w:rFonts w:ascii="Arial" w:hAnsi="Arial" w:cs="Arial"/>
          <w:bCs/>
          <w:sz w:val="24"/>
          <w:szCs w:val="24"/>
        </w:rPr>
        <w:t>ed transport links are found - e</w:t>
      </w:r>
      <w:r w:rsidR="006B7664" w:rsidRPr="006B7664">
        <w:rPr>
          <w:rFonts w:ascii="Arial" w:hAnsi="Arial" w:cs="Arial"/>
          <w:bCs/>
          <w:sz w:val="24"/>
          <w:szCs w:val="24"/>
        </w:rPr>
        <w:t>.g. AR</w:t>
      </w:r>
      <w:r w:rsidR="00486825">
        <w:rPr>
          <w:rFonts w:ascii="Arial" w:hAnsi="Arial" w:cs="Arial"/>
          <w:bCs/>
          <w:sz w:val="24"/>
          <w:szCs w:val="24"/>
        </w:rPr>
        <w:t> </w:t>
      </w:r>
      <w:r w:rsidR="006B7664" w:rsidRPr="006B7664">
        <w:rPr>
          <w:rFonts w:ascii="Arial" w:hAnsi="Arial" w:cs="Arial"/>
          <w:bCs/>
          <w:sz w:val="24"/>
          <w:szCs w:val="24"/>
        </w:rPr>
        <w:t>9473, AR</w:t>
      </w:r>
      <w:r w:rsidR="00486825">
        <w:rPr>
          <w:rFonts w:ascii="Arial" w:hAnsi="Arial" w:cs="Arial"/>
          <w:bCs/>
          <w:sz w:val="24"/>
          <w:szCs w:val="24"/>
        </w:rPr>
        <w:t> </w:t>
      </w:r>
      <w:r w:rsidR="006B7664" w:rsidRPr="006B7664">
        <w:rPr>
          <w:rFonts w:ascii="Arial" w:hAnsi="Arial" w:cs="Arial"/>
          <w:bCs/>
          <w:sz w:val="24"/>
          <w:szCs w:val="24"/>
        </w:rPr>
        <w:t>9071, AR</w:t>
      </w:r>
      <w:r w:rsidR="00486825">
        <w:rPr>
          <w:rFonts w:ascii="Arial" w:hAnsi="Arial" w:cs="Arial"/>
          <w:bCs/>
          <w:sz w:val="24"/>
          <w:szCs w:val="24"/>
        </w:rPr>
        <w:t> </w:t>
      </w:r>
      <w:r w:rsidR="006B7664" w:rsidRPr="006B7664">
        <w:rPr>
          <w:rFonts w:ascii="Arial" w:hAnsi="Arial" w:cs="Arial"/>
          <w:bCs/>
          <w:sz w:val="24"/>
          <w:szCs w:val="24"/>
        </w:rPr>
        <w:t>8076 – many more examples c</w:t>
      </w:r>
      <w:r w:rsidR="00855541">
        <w:rPr>
          <w:rFonts w:ascii="Arial" w:hAnsi="Arial" w:cs="Arial"/>
          <w:bCs/>
          <w:sz w:val="24"/>
          <w:szCs w:val="24"/>
        </w:rPr>
        <w:t>ould be provided.</w:t>
      </w:r>
    </w:p>
    <w:p w14:paraId="0D68F686" w14:textId="77777777" w:rsidR="006B7664" w:rsidRPr="006B7664" w:rsidRDefault="006B7664" w:rsidP="00140CFC">
      <w:pPr>
        <w:spacing w:after="0" w:line="240" w:lineRule="auto"/>
        <w:ind w:left="-426" w:right="142"/>
        <w:jc w:val="both"/>
        <w:rPr>
          <w:rFonts w:ascii="Arial" w:hAnsi="Arial" w:cs="Arial"/>
          <w:bCs/>
          <w:sz w:val="24"/>
          <w:szCs w:val="24"/>
        </w:rPr>
      </w:pPr>
    </w:p>
    <w:p w14:paraId="33B87265" w14:textId="0D9D81D3" w:rsidR="00BC4983" w:rsidRPr="006B7664" w:rsidRDefault="00BC4983" w:rsidP="00140CFC">
      <w:pPr>
        <w:spacing w:after="0" w:line="240" w:lineRule="auto"/>
        <w:ind w:left="-426" w:right="142"/>
        <w:jc w:val="both"/>
        <w:rPr>
          <w:rFonts w:ascii="Arial" w:hAnsi="Arial" w:cs="Arial"/>
          <w:bCs/>
          <w:sz w:val="24"/>
          <w:szCs w:val="24"/>
        </w:rPr>
      </w:pPr>
      <w:r w:rsidRPr="006B7664">
        <w:rPr>
          <w:rFonts w:ascii="Arial" w:hAnsi="Arial" w:cs="Arial"/>
          <w:bCs/>
          <w:sz w:val="24"/>
          <w:szCs w:val="24"/>
        </w:rPr>
        <w:t xml:space="preserve">A good answer will use Grid References </w:t>
      </w:r>
      <w:r w:rsidR="007838F9">
        <w:rPr>
          <w:rFonts w:ascii="Arial" w:hAnsi="Arial" w:cs="Arial"/>
          <w:bCs/>
          <w:sz w:val="24"/>
          <w:szCs w:val="24"/>
        </w:rPr>
        <w:t>or Area R</w:t>
      </w:r>
      <w:r w:rsidR="003F5993" w:rsidRPr="006B7664">
        <w:rPr>
          <w:rFonts w:ascii="Arial" w:hAnsi="Arial" w:cs="Arial"/>
          <w:bCs/>
          <w:sz w:val="24"/>
          <w:szCs w:val="24"/>
        </w:rPr>
        <w:t xml:space="preserve">eferences </w:t>
      </w:r>
      <w:r w:rsidRPr="006B7664">
        <w:rPr>
          <w:rFonts w:ascii="Arial" w:hAnsi="Arial" w:cs="Arial"/>
          <w:bCs/>
          <w:sz w:val="24"/>
          <w:szCs w:val="24"/>
        </w:rPr>
        <w:t>to highlight examples of the types of patterns and relationships identified.</w:t>
      </w:r>
      <w:r w:rsidR="00812EEA" w:rsidRPr="006B7664">
        <w:rPr>
          <w:rFonts w:ascii="Arial" w:hAnsi="Arial" w:cs="Arial"/>
          <w:bCs/>
          <w:sz w:val="24"/>
          <w:szCs w:val="24"/>
        </w:rPr>
        <w:t xml:space="preserve">  </w:t>
      </w:r>
      <w:r w:rsidRPr="006B7664">
        <w:rPr>
          <w:rFonts w:ascii="Arial" w:hAnsi="Arial" w:cs="Arial"/>
          <w:bCs/>
          <w:sz w:val="24"/>
          <w:szCs w:val="24"/>
        </w:rPr>
        <w:t>Better answers wil</w:t>
      </w:r>
      <w:r w:rsidR="003F5993" w:rsidRPr="006B7664">
        <w:rPr>
          <w:rFonts w:ascii="Arial" w:hAnsi="Arial" w:cs="Arial"/>
          <w:bCs/>
          <w:sz w:val="24"/>
          <w:szCs w:val="24"/>
        </w:rPr>
        <w:t>l also integrate the two</w:t>
      </w:r>
      <w:r w:rsidR="007B154C" w:rsidRPr="006B7664">
        <w:rPr>
          <w:rFonts w:ascii="Arial" w:hAnsi="Arial" w:cs="Arial"/>
          <w:bCs/>
          <w:sz w:val="24"/>
          <w:szCs w:val="24"/>
        </w:rPr>
        <w:t xml:space="preserve"> elements listed in the question</w:t>
      </w:r>
      <w:r w:rsidRPr="006B7664">
        <w:rPr>
          <w:rFonts w:ascii="Arial" w:hAnsi="Arial" w:cs="Arial"/>
          <w:bCs/>
          <w:sz w:val="24"/>
          <w:szCs w:val="24"/>
        </w:rPr>
        <w:t xml:space="preserve">, </w:t>
      </w:r>
      <w:r w:rsidR="003F5993" w:rsidRPr="006B7664">
        <w:rPr>
          <w:rFonts w:ascii="Arial" w:hAnsi="Arial" w:cs="Arial"/>
          <w:bCs/>
          <w:sz w:val="24"/>
          <w:szCs w:val="24"/>
        </w:rPr>
        <w:t xml:space="preserve">(urban settlements and topography) </w:t>
      </w:r>
      <w:r w:rsidRPr="006B7664">
        <w:rPr>
          <w:rFonts w:ascii="Arial" w:hAnsi="Arial" w:cs="Arial"/>
          <w:bCs/>
          <w:sz w:val="24"/>
          <w:szCs w:val="24"/>
        </w:rPr>
        <w:t xml:space="preserve">highlighting the </w:t>
      </w:r>
      <w:r w:rsidRPr="006B7664">
        <w:rPr>
          <w:rFonts w:ascii="Arial" w:hAnsi="Arial" w:cs="Arial"/>
          <w:b/>
          <w:bCs/>
          <w:sz w:val="24"/>
          <w:szCs w:val="24"/>
        </w:rPr>
        <w:t>interrelationships</w:t>
      </w:r>
      <w:r w:rsidR="007B154C" w:rsidRPr="006B7664">
        <w:rPr>
          <w:rFonts w:ascii="Arial" w:hAnsi="Arial" w:cs="Arial"/>
          <w:bCs/>
          <w:sz w:val="24"/>
          <w:szCs w:val="24"/>
        </w:rPr>
        <w:t xml:space="preserve"> between them</w:t>
      </w:r>
      <w:r w:rsidRPr="006B7664">
        <w:rPr>
          <w:rFonts w:ascii="Arial" w:hAnsi="Arial" w:cs="Arial"/>
          <w:bCs/>
          <w:sz w:val="24"/>
          <w:szCs w:val="24"/>
        </w:rPr>
        <w:t xml:space="preserve">, rather than </w:t>
      </w:r>
      <w:r w:rsidR="007B154C" w:rsidRPr="006B7664">
        <w:rPr>
          <w:rFonts w:ascii="Arial" w:hAnsi="Arial" w:cs="Arial"/>
          <w:bCs/>
          <w:sz w:val="24"/>
          <w:szCs w:val="24"/>
        </w:rPr>
        <w:t xml:space="preserve">simply </w:t>
      </w:r>
      <w:r w:rsidRPr="006B7664">
        <w:rPr>
          <w:rFonts w:ascii="Arial" w:hAnsi="Arial" w:cs="Arial"/>
          <w:bCs/>
          <w:sz w:val="24"/>
          <w:szCs w:val="24"/>
        </w:rPr>
        <w:t>list</w:t>
      </w:r>
      <w:r w:rsidR="007B154C" w:rsidRPr="006B7664">
        <w:rPr>
          <w:rFonts w:ascii="Arial" w:hAnsi="Arial" w:cs="Arial"/>
          <w:bCs/>
          <w:sz w:val="24"/>
          <w:szCs w:val="24"/>
        </w:rPr>
        <w:t>ing</w:t>
      </w:r>
      <w:r w:rsidR="003F5993" w:rsidRPr="006B7664">
        <w:rPr>
          <w:rFonts w:ascii="Arial" w:hAnsi="Arial" w:cs="Arial"/>
          <w:bCs/>
          <w:sz w:val="24"/>
          <w:szCs w:val="24"/>
        </w:rPr>
        <w:t xml:space="preserve"> the locations or characteristic</w:t>
      </w:r>
      <w:r w:rsidR="007B154C" w:rsidRPr="006B7664">
        <w:rPr>
          <w:rFonts w:ascii="Arial" w:hAnsi="Arial" w:cs="Arial"/>
          <w:bCs/>
          <w:sz w:val="24"/>
          <w:szCs w:val="24"/>
        </w:rPr>
        <w:t>s of each component.</w:t>
      </w:r>
    </w:p>
    <w:p w14:paraId="46095991" w14:textId="77777777" w:rsidR="00BC4983" w:rsidRPr="006B7664" w:rsidRDefault="00BC4983" w:rsidP="00140CFC">
      <w:pPr>
        <w:spacing w:after="0" w:line="240" w:lineRule="auto"/>
        <w:ind w:left="-426" w:right="142"/>
        <w:rPr>
          <w:rFonts w:ascii="Arial" w:hAnsi="Arial" w:cs="Arial"/>
          <w:b/>
          <w:sz w:val="24"/>
          <w:szCs w:val="24"/>
        </w:rPr>
      </w:pPr>
    </w:p>
    <w:p w14:paraId="6FBDF773" w14:textId="2CAE2F9B" w:rsidR="00BC4983" w:rsidRPr="006B7664" w:rsidRDefault="00BC4983" w:rsidP="00140CFC">
      <w:pPr>
        <w:spacing w:after="0" w:line="240" w:lineRule="auto"/>
        <w:ind w:left="-426" w:right="142"/>
        <w:rPr>
          <w:rFonts w:ascii="Arial" w:hAnsi="Arial" w:cs="Arial"/>
          <w:b/>
          <w:sz w:val="24"/>
          <w:szCs w:val="24"/>
        </w:rPr>
      </w:pPr>
      <w:r w:rsidRPr="006B7664">
        <w:rPr>
          <w:rFonts w:ascii="Arial" w:hAnsi="Arial" w:cs="Arial"/>
          <w:b/>
          <w:sz w:val="24"/>
          <w:szCs w:val="24"/>
        </w:rPr>
        <w:t>Marking Key:</w:t>
      </w:r>
    </w:p>
    <w:p w14:paraId="316508BA" w14:textId="77777777" w:rsidR="00140CFC" w:rsidRPr="006B7664" w:rsidRDefault="00140CFC" w:rsidP="00140CFC">
      <w:pPr>
        <w:spacing w:after="0" w:line="240" w:lineRule="auto"/>
        <w:ind w:left="-426" w:right="142"/>
        <w:rPr>
          <w:rFonts w:ascii="Arial" w:hAnsi="Arial" w:cs="Arial"/>
          <w:b/>
          <w:sz w:val="24"/>
          <w:szCs w:val="24"/>
        </w:rPr>
      </w:pPr>
    </w:p>
    <w:tbl>
      <w:tblPr>
        <w:tblStyle w:val="TableGrid"/>
        <w:tblW w:w="10490" w:type="dxa"/>
        <w:tblInd w:w="-431" w:type="dxa"/>
        <w:tblLook w:val="04A0" w:firstRow="1" w:lastRow="0" w:firstColumn="1" w:lastColumn="0" w:noHBand="0" w:noVBand="1"/>
      </w:tblPr>
      <w:tblGrid>
        <w:gridCol w:w="9498"/>
        <w:gridCol w:w="992"/>
      </w:tblGrid>
      <w:tr w:rsidR="00BC4983" w:rsidRPr="006B7664" w14:paraId="709030E4" w14:textId="77777777" w:rsidTr="00BC4983">
        <w:tc>
          <w:tcPr>
            <w:tcW w:w="9498" w:type="dxa"/>
          </w:tcPr>
          <w:p w14:paraId="65CAE692" w14:textId="77777777" w:rsidR="00BC4983" w:rsidRPr="006B7664" w:rsidRDefault="00BC4983" w:rsidP="00BC4983">
            <w:pPr>
              <w:spacing w:after="0" w:line="240" w:lineRule="auto"/>
              <w:ind w:left="-567" w:right="-426"/>
              <w:jc w:val="center"/>
              <w:rPr>
                <w:rFonts w:ascii="Arial" w:hAnsi="Arial" w:cs="Arial"/>
                <w:b/>
                <w:bCs/>
                <w:sz w:val="24"/>
                <w:szCs w:val="24"/>
              </w:rPr>
            </w:pPr>
            <w:r w:rsidRPr="006B7664">
              <w:rPr>
                <w:rFonts w:ascii="Arial" w:hAnsi="Arial" w:cs="Arial"/>
                <w:b/>
                <w:bCs/>
                <w:sz w:val="24"/>
                <w:szCs w:val="24"/>
              </w:rPr>
              <w:t>Description</w:t>
            </w:r>
          </w:p>
        </w:tc>
        <w:tc>
          <w:tcPr>
            <w:tcW w:w="992" w:type="dxa"/>
            <w:vAlign w:val="center"/>
          </w:tcPr>
          <w:p w14:paraId="33FC492E" w14:textId="77777777" w:rsidR="00BC4983" w:rsidRPr="006B7664" w:rsidRDefault="00BC4983" w:rsidP="00BC4983">
            <w:pPr>
              <w:spacing w:after="0" w:line="240" w:lineRule="auto"/>
              <w:ind w:left="-108" w:right="-108"/>
              <w:jc w:val="center"/>
              <w:rPr>
                <w:rFonts w:ascii="Arial" w:hAnsi="Arial" w:cs="Arial"/>
                <w:b/>
                <w:bCs/>
                <w:sz w:val="24"/>
                <w:szCs w:val="24"/>
              </w:rPr>
            </w:pPr>
            <w:r w:rsidRPr="006B7664">
              <w:rPr>
                <w:rFonts w:ascii="Arial" w:hAnsi="Arial" w:cs="Arial"/>
                <w:b/>
                <w:bCs/>
                <w:sz w:val="24"/>
                <w:szCs w:val="24"/>
              </w:rPr>
              <w:t>Marks</w:t>
            </w:r>
          </w:p>
        </w:tc>
      </w:tr>
      <w:tr w:rsidR="00BC4983" w:rsidRPr="006B7664" w14:paraId="51C492BC" w14:textId="77777777" w:rsidTr="00BC4983">
        <w:tc>
          <w:tcPr>
            <w:tcW w:w="9498" w:type="dxa"/>
          </w:tcPr>
          <w:p w14:paraId="66B08A18" w14:textId="6E78B863" w:rsidR="00BC4983" w:rsidRPr="006B7664" w:rsidRDefault="00BC4983" w:rsidP="00BC4983">
            <w:pPr>
              <w:spacing w:after="0" w:line="240" w:lineRule="auto"/>
              <w:ind w:right="-108"/>
              <w:rPr>
                <w:rFonts w:ascii="Arial" w:hAnsi="Arial" w:cs="Arial"/>
                <w:bCs/>
                <w:sz w:val="24"/>
                <w:szCs w:val="24"/>
              </w:rPr>
            </w:pPr>
            <w:r w:rsidRPr="006B7664">
              <w:rPr>
                <w:rFonts w:ascii="Arial" w:hAnsi="Arial" w:cs="Arial"/>
                <w:bCs/>
                <w:sz w:val="24"/>
                <w:szCs w:val="24"/>
              </w:rPr>
              <w:t>Thoroughly de</w:t>
            </w:r>
            <w:r w:rsidR="006B7664" w:rsidRPr="006B7664">
              <w:rPr>
                <w:rFonts w:ascii="Arial" w:hAnsi="Arial" w:cs="Arial"/>
                <w:bCs/>
                <w:sz w:val="24"/>
                <w:szCs w:val="24"/>
              </w:rPr>
              <w:t>scribes how urban settlements and topography</w:t>
            </w:r>
            <w:r w:rsidRPr="006B7664">
              <w:rPr>
                <w:rFonts w:ascii="Arial" w:hAnsi="Arial" w:cs="Arial"/>
                <w:bCs/>
                <w:sz w:val="24"/>
                <w:szCs w:val="24"/>
              </w:rPr>
              <w:t xml:space="preserve"> are interrelated to each other to form the patterns observed, Uses Area Reference and Grid References to locate examples of patterns mentioned.  Full sentences are used.</w:t>
            </w:r>
          </w:p>
        </w:tc>
        <w:tc>
          <w:tcPr>
            <w:tcW w:w="992" w:type="dxa"/>
            <w:vAlign w:val="center"/>
          </w:tcPr>
          <w:p w14:paraId="1DAEB0E2" w14:textId="35DD2FB0" w:rsidR="00BC4983" w:rsidRPr="006B7664" w:rsidRDefault="006B7664" w:rsidP="00BC4983">
            <w:pPr>
              <w:spacing w:after="0" w:line="240" w:lineRule="auto"/>
              <w:ind w:right="-108"/>
              <w:jc w:val="center"/>
              <w:rPr>
                <w:rFonts w:ascii="Arial" w:hAnsi="Arial" w:cs="Arial"/>
                <w:bCs/>
                <w:sz w:val="24"/>
                <w:szCs w:val="24"/>
              </w:rPr>
            </w:pPr>
            <w:r w:rsidRPr="006B7664">
              <w:rPr>
                <w:rFonts w:ascii="Arial" w:hAnsi="Arial" w:cs="Arial"/>
                <w:bCs/>
                <w:sz w:val="24"/>
                <w:szCs w:val="24"/>
              </w:rPr>
              <w:t>2</w:t>
            </w:r>
          </w:p>
        </w:tc>
      </w:tr>
      <w:tr w:rsidR="00BC4983" w:rsidRPr="006B7664" w14:paraId="247F2213" w14:textId="77777777" w:rsidTr="00BC4983">
        <w:tc>
          <w:tcPr>
            <w:tcW w:w="9498" w:type="dxa"/>
          </w:tcPr>
          <w:p w14:paraId="7D3E1ED2" w14:textId="1614F752" w:rsidR="00BC4983" w:rsidRPr="006B7664" w:rsidRDefault="00BC4983" w:rsidP="006B7664">
            <w:pPr>
              <w:spacing w:after="0" w:line="240" w:lineRule="auto"/>
              <w:ind w:right="176"/>
              <w:rPr>
                <w:rFonts w:ascii="Arial" w:hAnsi="Arial" w:cs="Arial"/>
                <w:bCs/>
                <w:sz w:val="24"/>
                <w:szCs w:val="24"/>
              </w:rPr>
            </w:pPr>
            <w:r w:rsidRPr="006B7664">
              <w:rPr>
                <w:rFonts w:ascii="Arial" w:hAnsi="Arial" w:cs="Arial"/>
                <w:bCs/>
                <w:sz w:val="24"/>
                <w:szCs w:val="24"/>
              </w:rPr>
              <w:t xml:space="preserve">States how </w:t>
            </w:r>
            <w:r w:rsidR="006B7664" w:rsidRPr="006B7664">
              <w:rPr>
                <w:rFonts w:ascii="Arial" w:hAnsi="Arial" w:cs="Arial"/>
                <w:bCs/>
                <w:sz w:val="24"/>
                <w:szCs w:val="24"/>
              </w:rPr>
              <w:t xml:space="preserve">urban settlements and topography </w:t>
            </w:r>
            <w:r w:rsidRPr="006B7664">
              <w:rPr>
                <w:rFonts w:ascii="Arial" w:hAnsi="Arial" w:cs="Arial"/>
                <w:bCs/>
                <w:sz w:val="24"/>
                <w:szCs w:val="24"/>
              </w:rPr>
              <w:t>are interrelated to each other to f</w:t>
            </w:r>
            <w:r w:rsidR="006B7664" w:rsidRPr="006B7664">
              <w:rPr>
                <w:rFonts w:ascii="Arial" w:hAnsi="Arial" w:cs="Arial"/>
                <w:bCs/>
                <w:sz w:val="24"/>
                <w:szCs w:val="24"/>
              </w:rPr>
              <w:t>orm the patterns observed.  Does not use</w:t>
            </w:r>
            <w:r w:rsidRPr="006B7664">
              <w:rPr>
                <w:rFonts w:ascii="Arial" w:hAnsi="Arial" w:cs="Arial"/>
                <w:bCs/>
                <w:sz w:val="24"/>
                <w:szCs w:val="24"/>
              </w:rPr>
              <w:t xml:space="preserve"> Area Reference and Grid References to locate examples of patterns men</w:t>
            </w:r>
            <w:r w:rsidR="006B7664" w:rsidRPr="006B7664">
              <w:rPr>
                <w:rFonts w:ascii="Arial" w:hAnsi="Arial" w:cs="Arial"/>
                <w:bCs/>
                <w:sz w:val="24"/>
                <w:szCs w:val="24"/>
              </w:rPr>
              <w:t xml:space="preserve">tioned.  </w:t>
            </w:r>
            <w:proofErr w:type="gramStart"/>
            <w:r w:rsidR="00486825">
              <w:rPr>
                <w:rFonts w:ascii="Arial" w:hAnsi="Arial" w:cs="Arial"/>
                <w:b/>
                <w:bCs/>
                <w:sz w:val="24"/>
                <w:szCs w:val="24"/>
              </w:rPr>
              <w:t>OR</w:t>
            </w:r>
            <w:r w:rsidR="006B7664" w:rsidRPr="006B7664">
              <w:rPr>
                <w:rFonts w:ascii="Arial" w:hAnsi="Arial" w:cs="Arial"/>
                <w:b/>
                <w:bCs/>
                <w:sz w:val="24"/>
                <w:szCs w:val="24"/>
              </w:rPr>
              <w:t xml:space="preserve"> </w:t>
            </w:r>
            <w:r w:rsidR="006B7664" w:rsidRPr="006B7664">
              <w:rPr>
                <w:rFonts w:ascii="Arial" w:hAnsi="Arial" w:cs="Arial"/>
                <w:bCs/>
                <w:sz w:val="24"/>
                <w:szCs w:val="24"/>
              </w:rPr>
              <w:t xml:space="preserve"> Simply</w:t>
            </w:r>
            <w:proofErr w:type="gramEnd"/>
            <w:r w:rsidR="006B7664" w:rsidRPr="006B7664">
              <w:rPr>
                <w:rFonts w:ascii="Arial" w:hAnsi="Arial" w:cs="Arial"/>
                <w:bCs/>
                <w:sz w:val="24"/>
                <w:szCs w:val="24"/>
              </w:rPr>
              <w:t xml:space="preserve"> states where urban settlements are located and states where various variations in topography are seen but does not state their interrelationship.</w:t>
            </w:r>
          </w:p>
        </w:tc>
        <w:tc>
          <w:tcPr>
            <w:tcW w:w="992" w:type="dxa"/>
            <w:vAlign w:val="center"/>
          </w:tcPr>
          <w:p w14:paraId="5331470A" w14:textId="6E240F2B" w:rsidR="00BC4983" w:rsidRPr="006B7664" w:rsidRDefault="006B7664" w:rsidP="00BC4983">
            <w:pPr>
              <w:spacing w:after="0" w:line="240" w:lineRule="auto"/>
              <w:ind w:right="-108"/>
              <w:jc w:val="center"/>
              <w:rPr>
                <w:rFonts w:ascii="Arial" w:hAnsi="Arial" w:cs="Arial"/>
                <w:bCs/>
                <w:sz w:val="24"/>
                <w:szCs w:val="24"/>
              </w:rPr>
            </w:pPr>
            <w:r w:rsidRPr="006B7664">
              <w:rPr>
                <w:rFonts w:ascii="Arial" w:hAnsi="Arial" w:cs="Arial"/>
                <w:bCs/>
                <w:sz w:val="24"/>
                <w:szCs w:val="24"/>
              </w:rPr>
              <w:t>1</w:t>
            </w:r>
          </w:p>
        </w:tc>
      </w:tr>
      <w:tr w:rsidR="00BC4983" w:rsidRPr="006B7664" w14:paraId="4D9AD66F" w14:textId="77777777" w:rsidTr="00BC4983">
        <w:tc>
          <w:tcPr>
            <w:tcW w:w="9498" w:type="dxa"/>
          </w:tcPr>
          <w:p w14:paraId="5029E4DE" w14:textId="77777777" w:rsidR="00BC4983" w:rsidRPr="006B7664" w:rsidRDefault="00BC4983" w:rsidP="00BC4983">
            <w:pPr>
              <w:spacing w:after="0" w:line="240" w:lineRule="auto"/>
              <w:ind w:right="-108"/>
              <w:jc w:val="right"/>
              <w:rPr>
                <w:rFonts w:ascii="Arial" w:hAnsi="Arial" w:cs="Arial"/>
                <w:b/>
                <w:bCs/>
                <w:sz w:val="24"/>
                <w:szCs w:val="24"/>
              </w:rPr>
            </w:pPr>
            <w:r w:rsidRPr="006B7664">
              <w:rPr>
                <w:rFonts w:ascii="Arial" w:hAnsi="Arial" w:cs="Arial"/>
                <w:b/>
                <w:bCs/>
                <w:sz w:val="24"/>
                <w:szCs w:val="24"/>
              </w:rPr>
              <w:t xml:space="preserve">TOTAL  </w:t>
            </w:r>
          </w:p>
        </w:tc>
        <w:tc>
          <w:tcPr>
            <w:tcW w:w="992" w:type="dxa"/>
          </w:tcPr>
          <w:p w14:paraId="723DF2DC" w14:textId="5DF68378" w:rsidR="00BC4983" w:rsidRPr="006B7664" w:rsidRDefault="006B7664" w:rsidP="00BC4983">
            <w:pPr>
              <w:spacing w:after="0" w:line="240" w:lineRule="auto"/>
              <w:ind w:right="-108"/>
              <w:jc w:val="center"/>
              <w:rPr>
                <w:rFonts w:ascii="Arial" w:hAnsi="Arial" w:cs="Arial"/>
                <w:b/>
                <w:bCs/>
                <w:sz w:val="24"/>
                <w:szCs w:val="24"/>
              </w:rPr>
            </w:pPr>
            <w:r w:rsidRPr="006B7664">
              <w:rPr>
                <w:rFonts w:ascii="Arial" w:hAnsi="Arial" w:cs="Arial"/>
                <w:b/>
                <w:bCs/>
                <w:sz w:val="24"/>
                <w:szCs w:val="24"/>
              </w:rPr>
              <w:t>2</w:t>
            </w:r>
          </w:p>
        </w:tc>
      </w:tr>
    </w:tbl>
    <w:p w14:paraId="269AB110" w14:textId="5A0E482E" w:rsidR="002A59B7" w:rsidRPr="001647AD" w:rsidRDefault="002A59B7" w:rsidP="00876F38">
      <w:pPr>
        <w:spacing w:after="0" w:line="240" w:lineRule="auto"/>
        <w:ind w:left="-567" w:right="-426"/>
        <w:rPr>
          <w:rFonts w:ascii="Arial" w:hAnsi="Arial" w:cs="Arial"/>
          <w:b/>
          <w:bCs/>
          <w:sz w:val="24"/>
          <w:szCs w:val="24"/>
        </w:rPr>
      </w:pPr>
    </w:p>
    <w:p w14:paraId="178778B9" w14:textId="3931DD1F" w:rsidR="008F6A47" w:rsidRPr="001647AD" w:rsidRDefault="008F6A47">
      <w:pPr>
        <w:spacing w:after="0" w:line="240" w:lineRule="auto"/>
        <w:rPr>
          <w:rFonts w:ascii="Arial" w:hAnsi="Arial" w:cs="Arial"/>
          <w:b/>
          <w:bCs/>
          <w:sz w:val="24"/>
          <w:szCs w:val="24"/>
        </w:rPr>
      </w:pPr>
      <w:r w:rsidRPr="001647AD">
        <w:rPr>
          <w:rFonts w:ascii="Arial" w:hAnsi="Arial" w:cs="Arial"/>
          <w:b/>
          <w:bCs/>
          <w:sz w:val="24"/>
          <w:szCs w:val="24"/>
        </w:rPr>
        <w:br w:type="page"/>
      </w:r>
    </w:p>
    <w:p w14:paraId="1DC2FDB4" w14:textId="742E7D5F" w:rsidR="003467B8" w:rsidRPr="00473D9A" w:rsidRDefault="008F6A47" w:rsidP="008F6A47">
      <w:pPr>
        <w:spacing w:after="0" w:line="240" w:lineRule="auto"/>
        <w:ind w:right="-426"/>
        <w:rPr>
          <w:rFonts w:ascii="Arial" w:hAnsi="Arial" w:cs="Arial"/>
          <w:b/>
          <w:bCs/>
          <w:sz w:val="24"/>
          <w:szCs w:val="24"/>
        </w:rPr>
      </w:pPr>
      <w:r w:rsidRPr="00606BF4">
        <w:rPr>
          <w:rFonts w:ascii="Arial" w:hAnsi="Arial" w:cs="Arial"/>
          <w:noProof/>
          <w:color w:val="FF0000"/>
          <w:sz w:val="24"/>
          <w:szCs w:val="24"/>
          <w:lang w:eastAsia="en-AU"/>
        </w:rPr>
        <w:lastRenderedPageBreak/>
        <mc:AlternateContent>
          <mc:Choice Requires="wps">
            <w:drawing>
              <wp:anchor distT="0" distB="0" distL="114300" distR="114300" simplePos="0" relativeHeight="251649536" behindDoc="0" locked="0" layoutInCell="1" allowOverlap="1" wp14:anchorId="7EF863A8" wp14:editId="45938CF1">
                <wp:simplePos x="0" y="0"/>
                <wp:positionH relativeFrom="column">
                  <wp:posOffset>-255270</wp:posOffset>
                </wp:positionH>
                <wp:positionV relativeFrom="paragraph">
                  <wp:posOffset>64770</wp:posOffset>
                </wp:positionV>
                <wp:extent cx="6515100" cy="1036320"/>
                <wp:effectExtent l="0" t="0" r="1905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036320"/>
                        </a:xfrm>
                        <a:prstGeom prst="rect">
                          <a:avLst/>
                        </a:prstGeom>
                        <a:solidFill>
                          <a:srgbClr val="FFFFFF"/>
                        </a:solidFill>
                        <a:ln w="9525">
                          <a:solidFill>
                            <a:schemeClr val="tx1"/>
                          </a:solidFill>
                          <a:miter lim="800000"/>
                          <a:headEnd/>
                          <a:tailEnd/>
                        </a:ln>
                      </wps:spPr>
                      <wps:txbx>
                        <w:txbxContent>
                          <w:p w14:paraId="26FB4532" w14:textId="77777777" w:rsidR="001E7863" w:rsidRPr="00AA34E2" w:rsidRDefault="001E7863" w:rsidP="0026590F">
                            <w:pPr>
                              <w:spacing w:after="0" w:line="240" w:lineRule="auto"/>
                              <w:ind w:left="720" w:hanging="720"/>
                              <w:jc w:val="both"/>
                              <w:rPr>
                                <w:rFonts w:ascii="Arial" w:hAnsi="Arial" w:cs="Arial"/>
                                <w:b/>
                                <w:bCs/>
                                <w:color w:val="0070C0"/>
                                <w:sz w:val="16"/>
                                <w:szCs w:val="16"/>
                              </w:rPr>
                            </w:pPr>
                          </w:p>
                          <w:p w14:paraId="2678DF8E" w14:textId="7C585466" w:rsidR="001E7863" w:rsidRPr="00AA34E2" w:rsidRDefault="001E7863" w:rsidP="0026590F">
                            <w:pPr>
                              <w:spacing w:after="0" w:line="240" w:lineRule="auto"/>
                              <w:ind w:left="720" w:hanging="720"/>
                              <w:jc w:val="both"/>
                              <w:rPr>
                                <w:rFonts w:ascii="Arial" w:hAnsi="Arial" w:cs="Arial"/>
                                <w:color w:val="0070C0"/>
                                <w:sz w:val="24"/>
                                <w:szCs w:val="24"/>
                                <w:lang w:val="en-GB"/>
                              </w:rPr>
                            </w:pPr>
                            <w:r w:rsidRPr="00AA34E2">
                              <w:rPr>
                                <w:rFonts w:ascii="Arial" w:hAnsi="Arial" w:cs="Arial"/>
                                <w:b/>
                                <w:bCs/>
                                <w:color w:val="0070C0"/>
                                <w:sz w:val="24"/>
                                <w:szCs w:val="24"/>
                              </w:rPr>
                              <w:t>Question 23</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(4 marks)</w:t>
                            </w:r>
                          </w:p>
                          <w:p w14:paraId="0625057C" w14:textId="77777777" w:rsidR="001E7863" w:rsidRPr="00AA34E2" w:rsidRDefault="001E7863" w:rsidP="0026590F">
                            <w:pPr>
                              <w:spacing w:after="0"/>
                              <w:rPr>
                                <w:rFonts w:ascii="Arial" w:hAnsi="Arial" w:cs="Arial"/>
                                <w:color w:val="0070C0"/>
                                <w:sz w:val="20"/>
                                <w:szCs w:val="20"/>
                                <w:lang w:val="en-US"/>
                              </w:rPr>
                            </w:pPr>
                          </w:p>
                          <w:p w14:paraId="7B9CCA9C" w14:textId="481388F4" w:rsidR="001E7863" w:rsidRPr="00AA34E2" w:rsidRDefault="001E7863" w:rsidP="00AA34E2">
                            <w:pPr>
                              <w:spacing w:after="0" w:line="240" w:lineRule="auto"/>
                              <w:ind w:hanging="11"/>
                              <w:jc w:val="both"/>
                              <w:rPr>
                                <w:rFonts w:ascii="Arial" w:hAnsi="Arial" w:cs="Arial"/>
                                <w:bCs/>
                                <w:color w:val="0070C0"/>
                                <w:sz w:val="24"/>
                                <w:szCs w:val="24"/>
                              </w:rPr>
                            </w:pPr>
                            <w:r w:rsidRPr="00AA34E2">
                              <w:rPr>
                                <w:rFonts w:ascii="Arial" w:hAnsi="Arial" w:cs="Arial"/>
                                <w:bCs/>
                                <w:color w:val="0070C0"/>
                                <w:sz w:val="24"/>
                                <w:szCs w:val="24"/>
                              </w:rPr>
                              <w:t xml:space="preserve">Identify and give the location of </w:t>
                            </w:r>
                            <w:r w:rsidRPr="00AA34E2">
                              <w:rPr>
                                <w:rFonts w:ascii="Arial" w:hAnsi="Arial" w:cs="Arial"/>
                                <w:b/>
                                <w:bCs/>
                                <w:color w:val="0070C0"/>
                                <w:sz w:val="24"/>
                                <w:szCs w:val="24"/>
                              </w:rPr>
                              <w:t>two (2)</w:t>
                            </w:r>
                            <w:r w:rsidRPr="00AA34E2">
                              <w:rPr>
                                <w:rFonts w:ascii="Arial" w:hAnsi="Arial" w:cs="Arial"/>
                                <w:bCs/>
                                <w:color w:val="0070C0"/>
                                <w:sz w:val="24"/>
                                <w:szCs w:val="24"/>
                              </w:rPr>
                              <w:t xml:space="preserve"> pieces of evidence in Source 1 that indicate the area covered by the map is an active geothermal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863A8" id="_x0000_s1029" type="#_x0000_t202" style="position:absolute;margin-left:-20.1pt;margin-top:5.1pt;width:513pt;height:8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" strokecolor="black [3213]">
                <v:textbox>
                  <w:txbxContent>
                    <w:p w14:paraId="26FB4532" w14:textId="77777777" w:rsidR="001E7863" w:rsidRPr="00AA34E2" w:rsidRDefault="001E7863" w:rsidP="0026590F">
                      <w:pPr>
                        <w:spacing w:after="0" w:line="240" w:lineRule="auto"/>
                        <w:ind w:left="720" w:hanging="720"/>
                        <w:jc w:val="both"/>
                        <w:rPr>
                          <w:rFonts w:ascii="Arial" w:hAnsi="Arial" w:cs="Arial"/>
                          <w:b/>
                          <w:bCs/>
                          <w:color w:val="0070C0"/>
                          <w:sz w:val="16"/>
                          <w:szCs w:val="16"/>
                        </w:rPr>
                      </w:pPr>
                    </w:p>
                    <w:p w14:paraId="2678DF8E" w14:textId="7C585466" w:rsidR="001E7863" w:rsidRPr="00AA34E2" w:rsidRDefault="001E7863" w:rsidP="0026590F">
                      <w:pPr>
                        <w:spacing w:after="0" w:line="240" w:lineRule="auto"/>
                        <w:ind w:left="720" w:hanging="720"/>
                        <w:jc w:val="both"/>
                        <w:rPr>
                          <w:rFonts w:ascii="Arial" w:hAnsi="Arial" w:cs="Arial"/>
                          <w:color w:val="0070C0"/>
                          <w:sz w:val="24"/>
                          <w:szCs w:val="24"/>
                          <w:lang w:val="en-GB"/>
                        </w:rPr>
                      </w:pPr>
                      <w:r w:rsidRPr="00AA34E2">
                        <w:rPr>
                          <w:rFonts w:ascii="Arial" w:hAnsi="Arial" w:cs="Arial"/>
                          <w:b/>
                          <w:bCs/>
                          <w:color w:val="0070C0"/>
                          <w:sz w:val="24"/>
                          <w:szCs w:val="24"/>
                        </w:rPr>
                        <w:t>Question 23</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(4 marks)</w:t>
                      </w:r>
                    </w:p>
                    <w:p w14:paraId="0625057C" w14:textId="77777777" w:rsidR="001E7863" w:rsidRPr="00AA34E2" w:rsidRDefault="001E7863" w:rsidP="0026590F">
                      <w:pPr>
                        <w:spacing w:after="0"/>
                        <w:rPr>
                          <w:rFonts w:ascii="Arial" w:hAnsi="Arial" w:cs="Arial"/>
                          <w:color w:val="0070C0"/>
                          <w:sz w:val="20"/>
                          <w:szCs w:val="20"/>
                          <w:lang w:val="en-US"/>
                        </w:rPr>
                      </w:pPr>
                    </w:p>
                    <w:p w14:paraId="7B9CCA9C" w14:textId="481388F4" w:rsidR="001E7863" w:rsidRPr="00AA34E2" w:rsidRDefault="001E7863" w:rsidP="00AA34E2">
                      <w:pPr>
                        <w:spacing w:after="0" w:line="240" w:lineRule="auto"/>
                        <w:ind w:hanging="11"/>
                        <w:jc w:val="both"/>
                        <w:rPr>
                          <w:rFonts w:ascii="Arial" w:hAnsi="Arial" w:cs="Arial"/>
                          <w:bCs/>
                          <w:color w:val="0070C0"/>
                          <w:sz w:val="24"/>
                          <w:szCs w:val="24"/>
                        </w:rPr>
                      </w:pPr>
                      <w:r w:rsidRPr="00AA34E2">
                        <w:rPr>
                          <w:rFonts w:ascii="Arial" w:hAnsi="Arial" w:cs="Arial"/>
                          <w:bCs/>
                          <w:color w:val="0070C0"/>
                          <w:sz w:val="24"/>
                          <w:szCs w:val="24"/>
                        </w:rPr>
                        <w:t xml:space="preserve">Identify and give the location of </w:t>
                      </w:r>
                      <w:r w:rsidRPr="00AA34E2">
                        <w:rPr>
                          <w:rFonts w:ascii="Arial" w:hAnsi="Arial" w:cs="Arial"/>
                          <w:b/>
                          <w:bCs/>
                          <w:color w:val="0070C0"/>
                          <w:sz w:val="24"/>
                          <w:szCs w:val="24"/>
                        </w:rPr>
                        <w:t>two (2)</w:t>
                      </w:r>
                      <w:r w:rsidRPr="00AA34E2">
                        <w:rPr>
                          <w:rFonts w:ascii="Arial" w:hAnsi="Arial" w:cs="Arial"/>
                          <w:bCs/>
                          <w:color w:val="0070C0"/>
                          <w:sz w:val="24"/>
                          <w:szCs w:val="24"/>
                        </w:rPr>
                        <w:t xml:space="preserve"> pieces of evidence in Source 1 that indicate the area covered by the map is an active geothermal region.</w:t>
                      </w:r>
                    </w:p>
                  </w:txbxContent>
                </v:textbox>
              </v:shape>
            </w:pict>
          </mc:Fallback>
        </mc:AlternateContent>
      </w:r>
    </w:p>
    <w:p w14:paraId="0DC1EE45" w14:textId="6A590555" w:rsidR="007B154C" w:rsidRPr="00473D9A" w:rsidRDefault="007B154C" w:rsidP="00140CFC">
      <w:pPr>
        <w:spacing w:after="0" w:line="240" w:lineRule="auto"/>
        <w:ind w:left="-284" w:right="142"/>
        <w:rPr>
          <w:rFonts w:ascii="Arial" w:hAnsi="Arial" w:cs="Arial"/>
          <w:b/>
          <w:bCs/>
          <w:sz w:val="24"/>
          <w:szCs w:val="24"/>
        </w:rPr>
      </w:pPr>
    </w:p>
    <w:p w14:paraId="432F16BE" w14:textId="77777777" w:rsidR="00876F38" w:rsidRPr="00473D9A" w:rsidRDefault="00876F38" w:rsidP="00140CFC">
      <w:pPr>
        <w:spacing w:after="0" w:line="240" w:lineRule="auto"/>
        <w:ind w:left="-284" w:right="142"/>
        <w:rPr>
          <w:rFonts w:ascii="Arial" w:hAnsi="Arial" w:cs="Arial"/>
          <w:b/>
          <w:bCs/>
          <w:sz w:val="24"/>
          <w:szCs w:val="24"/>
        </w:rPr>
      </w:pPr>
    </w:p>
    <w:p w14:paraId="00884015" w14:textId="557B833A" w:rsidR="002A59B7" w:rsidRPr="00473D9A" w:rsidRDefault="002A59B7" w:rsidP="00140CFC">
      <w:pPr>
        <w:spacing w:after="0" w:line="240" w:lineRule="auto"/>
        <w:ind w:left="-284" w:right="142"/>
        <w:rPr>
          <w:rFonts w:ascii="Arial" w:hAnsi="Arial" w:cs="Arial"/>
          <w:b/>
          <w:bCs/>
          <w:sz w:val="24"/>
          <w:szCs w:val="24"/>
        </w:rPr>
      </w:pPr>
    </w:p>
    <w:p w14:paraId="060F1CEE" w14:textId="5F5F3734" w:rsidR="00875C02" w:rsidRPr="00473D9A" w:rsidRDefault="00875C02" w:rsidP="00140CFC">
      <w:pPr>
        <w:spacing w:after="0" w:line="240" w:lineRule="auto"/>
        <w:ind w:left="-284" w:right="142"/>
        <w:rPr>
          <w:rFonts w:ascii="Arial" w:hAnsi="Arial" w:cs="Arial"/>
          <w:b/>
          <w:bCs/>
          <w:sz w:val="24"/>
          <w:szCs w:val="24"/>
        </w:rPr>
      </w:pPr>
    </w:p>
    <w:p w14:paraId="0CD58BE4" w14:textId="77777777" w:rsidR="00875C02" w:rsidRPr="00473D9A" w:rsidRDefault="00875C02" w:rsidP="00140CFC">
      <w:pPr>
        <w:spacing w:after="0" w:line="240" w:lineRule="auto"/>
        <w:ind w:left="-284" w:right="142"/>
        <w:rPr>
          <w:rFonts w:ascii="Arial" w:hAnsi="Arial" w:cs="Arial"/>
          <w:b/>
          <w:bCs/>
          <w:sz w:val="24"/>
          <w:szCs w:val="24"/>
        </w:rPr>
      </w:pPr>
    </w:p>
    <w:p w14:paraId="501EE057" w14:textId="77777777" w:rsidR="00685EA0" w:rsidRPr="00473D9A" w:rsidRDefault="00685EA0" w:rsidP="00140CFC">
      <w:pPr>
        <w:spacing w:after="0" w:line="240" w:lineRule="auto"/>
        <w:ind w:left="-284" w:right="142"/>
        <w:jc w:val="both"/>
        <w:rPr>
          <w:rFonts w:ascii="Arial" w:hAnsi="Arial" w:cs="Arial"/>
          <w:b/>
          <w:bCs/>
          <w:sz w:val="24"/>
          <w:szCs w:val="24"/>
        </w:rPr>
      </w:pPr>
    </w:p>
    <w:p w14:paraId="34A7FD7D" w14:textId="77777777" w:rsidR="00EF1D10" w:rsidRPr="006B77CB" w:rsidRDefault="00EF1D10" w:rsidP="00140CFC">
      <w:pPr>
        <w:spacing w:after="0" w:line="240" w:lineRule="auto"/>
        <w:ind w:left="-284" w:right="142"/>
        <w:jc w:val="both"/>
        <w:rPr>
          <w:rFonts w:ascii="Arial" w:hAnsi="Arial" w:cs="Arial"/>
          <w:b/>
          <w:bCs/>
          <w:sz w:val="24"/>
          <w:szCs w:val="24"/>
        </w:rPr>
      </w:pPr>
      <w:r w:rsidRPr="006B77CB">
        <w:rPr>
          <w:rFonts w:ascii="Arial" w:hAnsi="Arial" w:cs="Arial"/>
          <w:b/>
          <w:bCs/>
          <w:sz w:val="24"/>
          <w:szCs w:val="24"/>
        </w:rPr>
        <w:t>Syllabus:</w:t>
      </w:r>
    </w:p>
    <w:p w14:paraId="2BB465F9" w14:textId="02A92CEF" w:rsidR="00EF1D10" w:rsidRPr="006B77CB" w:rsidRDefault="00B64736" w:rsidP="00140CFC">
      <w:pPr>
        <w:spacing w:after="0" w:line="240" w:lineRule="auto"/>
        <w:ind w:left="-284" w:right="142"/>
        <w:rPr>
          <w:rFonts w:ascii="Arial" w:hAnsi="Arial" w:cs="Arial"/>
          <w:bCs/>
          <w:sz w:val="24"/>
          <w:szCs w:val="24"/>
        </w:rPr>
      </w:pPr>
      <w:r w:rsidRPr="006B77CB">
        <w:rPr>
          <w:rFonts w:ascii="Arial" w:hAnsi="Arial" w:cs="Arial"/>
          <w:bCs/>
          <w:sz w:val="24"/>
          <w:szCs w:val="24"/>
        </w:rPr>
        <w:t xml:space="preserve">Identify different relief features (landforms, including hills, valleys, plains, spurs, ridges, </w:t>
      </w:r>
      <w:r w:rsidR="00855541">
        <w:rPr>
          <w:rFonts w:ascii="Arial" w:hAnsi="Arial" w:cs="Arial"/>
          <w:bCs/>
          <w:sz w:val="24"/>
          <w:szCs w:val="24"/>
        </w:rPr>
        <w:t>escarpments, saddles, cliffs).</w:t>
      </w:r>
    </w:p>
    <w:p w14:paraId="42869F1A" w14:textId="77777777" w:rsidR="00B64736" w:rsidRPr="006B77CB" w:rsidRDefault="00B64736" w:rsidP="00140CFC">
      <w:pPr>
        <w:spacing w:after="0" w:line="240" w:lineRule="auto"/>
        <w:ind w:left="-284" w:right="142"/>
        <w:rPr>
          <w:rFonts w:ascii="Arial" w:hAnsi="Arial" w:cs="Arial"/>
          <w:bCs/>
          <w:sz w:val="24"/>
          <w:szCs w:val="24"/>
        </w:rPr>
      </w:pPr>
    </w:p>
    <w:p w14:paraId="41928E59" w14:textId="74FC3FAB" w:rsidR="00B64736" w:rsidRPr="006B77CB" w:rsidRDefault="006B77CB" w:rsidP="00140CFC">
      <w:pPr>
        <w:spacing w:after="0" w:line="240" w:lineRule="auto"/>
        <w:ind w:left="-284" w:right="142"/>
        <w:rPr>
          <w:rFonts w:ascii="Arial" w:hAnsi="Arial" w:cs="Arial"/>
          <w:bCs/>
          <w:sz w:val="24"/>
          <w:szCs w:val="24"/>
        </w:rPr>
      </w:pPr>
      <w:r w:rsidRPr="006B77CB">
        <w:rPr>
          <w:rFonts w:ascii="Arial" w:hAnsi="Arial" w:cs="Arial"/>
          <w:bCs/>
          <w:sz w:val="24"/>
          <w:szCs w:val="24"/>
        </w:rPr>
        <w:t>Examples of natural hazards, including storms, cyclones, hurricanes, typhoons, tornadoes, frosts, droughts, flooding, earthquakes, volcanoes and landslides.</w:t>
      </w:r>
    </w:p>
    <w:p w14:paraId="42B8D8D3" w14:textId="77777777" w:rsidR="00EF1D10" w:rsidRPr="006B77CB" w:rsidRDefault="00EF1D10" w:rsidP="00140CFC">
      <w:pPr>
        <w:spacing w:after="0" w:line="240" w:lineRule="auto"/>
        <w:ind w:left="-284" w:right="142"/>
        <w:jc w:val="both"/>
        <w:rPr>
          <w:rFonts w:ascii="Arial" w:hAnsi="Arial" w:cs="Arial"/>
          <w:b/>
          <w:bCs/>
          <w:sz w:val="24"/>
          <w:szCs w:val="24"/>
        </w:rPr>
      </w:pPr>
    </w:p>
    <w:p w14:paraId="4862E88C" w14:textId="77777777" w:rsidR="00EF1D10" w:rsidRPr="006B77CB" w:rsidRDefault="00EF1D10" w:rsidP="00140CFC">
      <w:pPr>
        <w:spacing w:after="0" w:line="240" w:lineRule="auto"/>
        <w:ind w:left="-284" w:right="142"/>
        <w:jc w:val="both"/>
        <w:rPr>
          <w:rFonts w:ascii="Arial" w:hAnsi="Arial" w:cs="Arial"/>
          <w:b/>
          <w:bCs/>
          <w:sz w:val="24"/>
          <w:szCs w:val="24"/>
        </w:rPr>
      </w:pPr>
      <w:r w:rsidRPr="006B77CB">
        <w:rPr>
          <w:rFonts w:ascii="Arial" w:hAnsi="Arial" w:cs="Arial"/>
          <w:b/>
          <w:bCs/>
          <w:sz w:val="24"/>
          <w:szCs w:val="24"/>
        </w:rPr>
        <w:t>Key word:</w:t>
      </w:r>
    </w:p>
    <w:p w14:paraId="489D2278" w14:textId="3075FDF3" w:rsidR="006B77CB" w:rsidRPr="00543021" w:rsidRDefault="00855541" w:rsidP="00140CFC">
      <w:pPr>
        <w:spacing w:after="0" w:line="240" w:lineRule="auto"/>
        <w:ind w:left="-284" w:right="142"/>
        <w:jc w:val="both"/>
        <w:rPr>
          <w:rFonts w:ascii="Arial" w:hAnsi="Arial" w:cs="Arial"/>
          <w:sz w:val="24"/>
          <w:szCs w:val="24"/>
        </w:rPr>
      </w:pPr>
      <w:r>
        <w:rPr>
          <w:rFonts w:ascii="Arial" w:hAnsi="Arial" w:cs="Arial"/>
          <w:sz w:val="24"/>
          <w:szCs w:val="24"/>
        </w:rPr>
        <w:t>Identify:</w:t>
      </w:r>
      <w:r>
        <w:rPr>
          <w:rFonts w:ascii="Arial" w:hAnsi="Arial" w:cs="Arial"/>
          <w:sz w:val="24"/>
          <w:szCs w:val="24"/>
        </w:rPr>
        <w:tab/>
      </w:r>
      <w:r w:rsidR="00543021" w:rsidRPr="00543021">
        <w:rPr>
          <w:rFonts w:ascii="Arial" w:hAnsi="Arial" w:cs="Arial"/>
          <w:sz w:val="24"/>
          <w:szCs w:val="24"/>
        </w:rPr>
        <w:t>Recognise and name</w:t>
      </w:r>
    </w:p>
    <w:p w14:paraId="6D17DF1B" w14:textId="77777777" w:rsidR="006B77CB" w:rsidRPr="00473D9A" w:rsidRDefault="006B77CB" w:rsidP="00140CFC">
      <w:pPr>
        <w:spacing w:after="0" w:line="240" w:lineRule="auto"/>
        <w:ind w:left="-284" w:right="142"/>
        <w:jc w:val="both"/>
        <w:rPr>
          <w:rFonts w:ascii="Arial" w:hAnsi="Arial" w:cs="Arial"/>
          <w:sz w:val="24"/>
          <w:szCs w:val="24"/>
        </w:rPr>
      </w:pPr>
    </w:p>
    <w:p w14:paraId="15803128" w14:textId="625AE15D" w:rsidR="00EF1D10" w:rsidRPr="006B77CB" w:rsidRDefault="00855541" w:rsidP="00140CFC">
      <w:pPr>
        <w:spacing w:after="0" w:line="240" w:lineRule="auto"/>
        <w:ind w:left="-284" w:right="142"/>
        <w:jc w:val="both"/>
        <w:rPr>
          <w:rFonts w:ascii="Arial" w:hAnsi="Arial" w:cs="Arial"/>
          <w:b/>
          <w:bCs/>
          <w:sz w:val="24"/>
          <w:szCs w:val="24"/>
        </w:rPr>
      </w:pPr>
      <w:r>
        <w:rPr>
          <w:rFonts w:ascii="Arial" w:hAnsi="Arial" w:cs="Arial"/>
          <w:sz w:val="24"/>
          <w:szCs w:val="24"/>
        </w:rPr>
        <w:t>Locate:</w:t>
      </w:r>
      <w:r>
        <w:rPr>
          <w:rFonts w:ascii="Arial" w:hAnsi="Arial" w:cs="Arial"/>
          <w:sz w:val="24"/>
          <w:szCs w:val="24"/>
        </w:rPr>
        <w:tab/>
        <w:t>T</w:t>
      </w:r>
      <w:r w:rsidR="00EF1D10" w:rsidRPr="006B77CB">
        <w:rPr>
          <w:rFonts w:ascii="Arial" w:hAnsi="Arial" w:cs="Arial"/>
          <w:sz w:val="24"/>
          <w:szCs w:val="24"/>
        </w:rPr>
        <w:t>o indicate the position of</w:t>
      </w:r>
    </w:p>
    <w:p w14:paraId="58245AF7" w14:textId="77777777" w:rsidR="00543021" w:rsidRPr="00473D9A" w:rsidRDefault="00543021" w:rsidP="00543021">
      <w:pPr>
        <w:spacing w:after="0" w:line="240" w:lineRule="auto"/>
        <w:ind w:left="-426" w:right="-1"/>
        <w:rPr>
          <w:rFonts w:ascii="Arial" w:hAnsi="Arial" w:cs="Arial"/>
          <w:b/>
          <w:sz w:val="24"/>
          <w:szCs w:val="24"/>
        </w:rPr>
      </w:pPr>
    </w:p>
    <w:p w14:paraId="10B70415" w14:textId="77777777" w:rsidR="00543021" w:rsidRDefault="00543021" w:rsidP="00543021">
      <w:pPr>
        <w:spacing w:after="0" w:line="240" w:lineRule="auto"/>
        <w:ind w:left="-284" w:right="-1"/>
        <w:rPr>
          <w:rFonts w:ascii="Arial" w:hAnsi="Arial" w:cs="Arial"/>
          <w:b/>
          <w:sz w:val="24"/>
          <w:szCs w:val="24"/>
        </w:rPr>
      </w:pPr>
      <w:r w:rsidRPr="00543021">
        <w:rPr>
          <w:rFonts w:ascii="Arial" w:hAnsi="Arial" w:cs="Arial"/>
          <w:b/>
          <w:sz w:val="24"/>
          <w:szCs w:val="24"/>
        </w:rPr>
        <w:t xml:space="preserve">Teacher Notes: </w:t>
      </w:r>
    </w:p>
    <w:p w14:paraId="3AF7AEE9" w14:textId="2F7100B5" w:rsidR="00096788" w:rsidRDefault="00543021" w:rsidP="00543021">
      <w:pPr>
        <w:spacing w:after="0" w:line="240" w:lineRule="auto"/>
        <w:ind w:left="-284" w:right="-1"/>
        <w:rPr>
          <w:rFonts w:ascii="Arial" w:hAnsi="Arial" w:cs="Arial"/>
          <w:sz w:val="24"/>
          <w:szCs w:val="24"/>
        </w:rPr>
      </w:pPr>
      <w:r>
        <w:rPr>
          <w:rFonts w:ascii="Arial" w:hAnsi="Arial" w:cs="Arial"/>
          <w:sz w:val="24"/>
          <w:szCs w:val="24"/>
        </w:rPr>
        <w:t>Students do not have to have studied volcanism in their depth study to answer this question as they should have some knowledge of volcanic</w:t>
      </w:r>
      <w:r w:rsidR="00096788">
        <w:rPr>
          <w:rFonts w:ascii="Arial" w:hAnsi="Arial" w:cs="Arial"/>
          <w:sz w:val="24"/>
          <w:szCs w:val="24"/>
        </w:rPr>
        <w:t xml:space="preserve"> and geomorphic</w:t>
      </w:r>
      <w:r>
        <w:rPr>
          <w:rFonts w:ascii="Arial" w:hAnsi="Arial" w:cs="Arial"/>
          <w:sz w:val="24"/>
          <w:szCs w:val="24"/>
        </w:rPr>
        <w:t xml:space="preserve"> activity from the overview syllabus dot </w:t>
      </w:r>
      <w:r w:rsidR="00096788">
        <w:rPr>
          <w:rFonts w:ascii="Arial" w:hAnsi="Arial" w:cs="Arial"/>
          <w:sz w:val="24"/>
          <w:szCs w:val="24"/>
        </w:rPr>
        <w:t>points and the question is largely a mapping question requiring them to find and locate information and features on the map.  Evidence could include</w:t>
      </w:r>
      <w:r w:rsidR="001E7863">
        <w:rPr>
          <w:rFonts w:ascii="Arial" w:hAnsi="Arial" w:cs="Arial"/>
          <w:sz w:val="24"/>
          <w:szCs w:val="24"/>
        </w:rPr>
        <w:t>:</w:t>
      </w:r>
    </w:p>
    <w:p w14:paraId="24537291" w14:textId="096EA425" w:rsidR="00096788" w:rsidRDefault="00096788" w:rsidP="00096788">
      <w:pPr>
        <w:pStyle w:val="ListParagraph"/>
        <w:numPr>
          <w:ilvl w:val="0"/>
          <w:numId w:val="22"/>
        </w:numPr>
        <w:ind w:right="-1"/>
        <w:rPr>
          <w:rFonts w:ascii="Arial" w:hAnsi="Arial" w:cs="Arial"/>
        </w:rPr>
      </w:pPr>
      <w:r w:rsidRPr="00096788">
        <w:rPr>
          <w:rFonts w:ascii="Arial" w:hAnsi="Arial" w:cs="Arial"/>
        </w:rPr>
        <w:t>AR</w:t>
      </w:r>
      <w:r w:rsidR="00486825">
        <w:rPr>
          <w:rFonts w:ascii="Arial" w:hAnsi="Arial" w:cs="Arial"/>
        </w:rPr>
        <w:t> </w:t>
      </w:r>
      <w:r w:rsidRPr="00096788">
        <w:rPr>
          <w:rFonts w:ascii="Arial" w:hAnsi="Arial" w:cs="Arial"/>
        </w:rPr>
        <w:t xml:space="preserve">8475 states ‘thermal area’.  </w:t>
      </w:r>
    </w:p>
    <w:p w14:paraId="07BFCAB6" w14:textId="19DD48B3" w:rsidR="00096788" w:rsidRDefault="00096788" w:rsidP="00096788">
      <w:pPr>
        <w:pStyle w:val="ListParagraph"/>
        <w:numPr>
          <w:ilvl w:val="0"/>
          <w:numId w:val="22"/>
        </w:numPr>
        <w:ind w:right="-1"/>
        <w:rPr>
          <w:rFonts w:ascii="Arial" w:hAnsi="Arial" w:cs="Arial"/>
        </w:rPr>
      </w:pPr>
      <w:r w:rsidRPr="00096788">
        <w:rPr>
          <w:rFonts w:ascii="Arial" w:hAnsi="Arial" w:cs="Arial"/>
        </w:rPr>
        <w:t>AR</w:t>
      </w:r>
      <w:r w:rsidR="00486825">
        <w:rPr>
          <w:rFonts w:ascii="Arial" w:hAnsi="Arial" w:cs="Arial"/>
        </w:rPr>
        <w:t> </w:t>
      </w:r>
      <w:r w:rsidRPr="00096788">
        <w:rPr>
          <w:rFonts w:ascii="Arial" w:hAnsi="Arial" w:cs="Arial"/>
        </w:rPr>
        <w:t>8471 states ‘thermal area’</w:t>
      </w:r>
      <w:r w:rsidR="00543021" w:rsidRPr="00096788">
        <w:rPr>
          <w:rFonts w:ascii="Arial" w:hAnsi="Arial" w:cs="Arial"/>
        </w:rPr>
        <w:t xml:space="preserve"> </w:t>
      </w:r>
    </w:p>
    <w:p w14:paraId="593BEE06" w14:textId="42E0167F" w:rsidR="00096788" w:rsidRDefault="00096788" w:rsidP="00096788">
      <w:pPr>
        <w:pStyle w:val="ListParagraph"/>
        <w:numPr>
          <w:ilvl w:val="0"/>
          <w:numId w:val="22"/>
        </w:numPr>
        <w:ind w:right="-1"/>
        <w:rPr>
          <w:rFonts w:ascii="Arial" w:hAnsi="Arial" w:cs="Arial"/>
        </w:rPr>
      </w:pPr>
      <w:r w:rsidRPr="00096788">
        <w:rPr>
          <w:rFonts w:ascii="Arial" w:hAnsi="Arial" w:cs="Arial"/>
        </w:rPr>
        <w:t>‘</w:t>
      </w:r>
      <w:proofErr w:type="spellStart"/>
      <w:r w:rsidRPr="00096788">
        <w:rPr>
          <w:rFonts w:ascii="Arial" w:hAnsi="Arial" w:cs="Arial"/>
        </w:rPr>
        <w:t>Sulpher</w:t>
      </w:r>
      <w:proofErr w:type="spellEnd"/>
      <w:r w:rsidRPr="00096788">
        <w:rPr>
          <w:rFonts w:ascii="Arial" w:hAnsi="Arial" w:cs="Arial"/>
        </w:rPr>
        <w:t xml:space="preserve"> Point’ at AR</w:t>
      </w:r>
      <w:r w:rsidR="00486825">
        <w:rPr>
          <w:rFonts w:ascii="Arial" w:hAnsi="Arial" w:cs="Arial"/>
        </w:rPr>
        <w:t> </w:t>
      </w:r>
      <w:r w:rsidRPr="00096788">
        <w:rPr>
          <w:rFonts w:ascii="Arial" w:hAnsi="Arial" w:cs="Arial"/>
        </w:rPr>
        <w:t>8674</w:t>
      </w:r>
    </w:p>
    <w:p w14:paraId="4A6AF27F" w14:textId="0C035B04" w:rsidR="00096788" w:rsidRDefault="00096788" w:rsidP="00096788">
      <w:pPr>
        <w:pStyle w:val="ListParagraph"/>
        <w:numPr>
          <w:ilvl w:val="0"/>
          <w:numId w:val="22"/>
        </w:numPr>
        <w:ind w:right="-1"/>
        <w:rPr>
          <w:rFonts w:ascii="Arial" w:hAnsi="Arial" w:cs="Arial"/>
        </w:rPr>
      </w:pPr>
      <w:r>
        <w:rPr>
          <w:rFonts w:ascii="Arial" w:hAnsi="Arial" w:cs="Arial"/>
        </w:rPr>
        <w:t xml:space="preserve">Lake </w:t>
      </w:r>
      <w:proofErr w:type="spellStart"/>
      <w:r>
        <w:rPr>
          <w:rFonts w:ascii="Arial" w:hAnsi="Arial" w:cs="Arial"/>
        </w:rPr>
        <w:t>Rotokawau</w:t>
      </w:r>
      <w:proofErr w:type="spellEnd"/>
      <w:r>
        <w:rPr>
          <w:rFonts w:ascii="Arial" w:hAnsi="Arial" w:cs="Arial"/>
        </w:rPr>
        <w:t xml:space="preserve"> at AR</w:t>
      </w:r>
      <w:r w:rsidR="00486825">
        <w:rPr>
          <w:rFonts w:ascii="Arial" w:hAnsi="Arial" w:cs="Arial"/>
        </w:rPr>
        <w:t> </w:t>
      </w:r>
      <w:r>
        <w:rPr>
          <w:rFonts w:ascii="Arial" w:hAnsi="Arial" w:cs="Arial"/>
        </w:rPr>
        <w:t>9680 may be identified as a volcanic crater.</w:t>
      </w:r>
    </w:p>
    <w:p w14:paraId="03E5C430" w14:textId="356C5327" w:rsidR="00096788" w:rsidRDefault="00096788" w:rsidP="00096788">
      <w:pPr>
        <w:pStyle w:val="ListParagraph"/>
        <w:numPr>
          <w:ilvl w:val="0"/>
          <w:numId w:val="22"/>
        </w:numPr>
        <w:ind w:right="-1"/>
        <w:rPr>
          <w:rFonts w:ascii="Arial" w:hAnsi="Arial" w:cs="Arial"/>
        </w:rPr>
      </w:pPr>
      <w:proofErr w:type="spellStart"/>
      <w:r>
        <w:rPr>
          <w:rFonts w:ascii="Arial" w:hAnsi="Arial" w:cs="Arial"/>
        </w:rPr>
        <w:t>Te</w:t>
      </w:r>
      <w:proofErr w:type="spellEnd"/>
      <w:r>
        <w:rPr>
          <w:rFonts w:ascii="Arial" w:hAnsi="Arial" w:cs="Arial"/>
        </w:rPr>
        <w:t xml:space="preserve"> </w:t>
      </w:r>
      <w:proofErr w:type="spellStart"/>
      <w:r>
        <w:rPr>
          <w:rFonts w:ascii="Arial" w:hAnsi="Arial" w:cs="Arial"/>
        </w:rPr>
        <w:t>Whekau</w:t>
      </w:r>
      <w:proofErr w:type="spellEnd"/>
      <w:r>
        <w:rPr>
          <w:rFonts w:ascii="Arial" w:hAnsi="Arial" w:cs="Arial"/>
        </w:rPr>
        <w:t xml:space="preserve"> Lagoon at AR</w:t>
      </w:r>
      <w:r w:rsidR="00486825">
        <w:rPr>
          <w:rFonts w:ascii="Arial" w:hAnsi="Arial" w:cs="Arial"/>
        </w:rPr>
        <w:t> </w:t>
      </w:r>
      <w:r>
        <w:rPr>
          <w:rFonts w:ascii="Arial" w:hAnsi="Arial" w:cs="Arial"/>
        </w:rPr>
        <w:t>9670 may be identified as a volcanic crater.</w:t>
      </w:r>
    </w:p>
    <w:p w14:paraId="3CAFEE1C" w14:textId="0D928AAE" w:rsidR="00096788" w:rsidRPr="00096788" w:rsidRDefault="008949A8" w:rsidP="00096788">
      <w:pPr>
        <w:pStyle w:val="ListParagraph"/>
        <w:numPr>
          <w:ilvl w:val="0"/>
          <w:numId w:val="22"/>
        </w:numPr>
        <w:ind w:right="-1"/>
        <w:rPr>
          <w:rFonts w:ascii="Arial" w:hAnsi="Arial" w:cs="Arial"/>
        </w:rPr>
      </w:pPr>
      <w:r>
        <w:rPr>
          <w:rFonts w:ascii="Arial" w:hAnsi="Arial" w:cs="Arial"/>
        </w:rPr>
        <w:t xml:space="preserve">Students may state that </w:t>
      </w:r>
      <w:proofErr w:type="spellStart"/>
      <w:r>
        <w:rPr>
          <w:rFonts w:ascii="Arial" w:hAnsi="Arial" w:cs="Arial"/>
        </w:rPr>
        <w:t>Mokoia</w:t>
      </w:r>
      <w:proofErr w:type="spellEnd"/>
      <w:r>
        <w:rPr>
          <w:rFonts w:ascii="Arial" w:hAnsi="Arial" w:cs="Arial"/>
        </w:rPr>
        <w:t xml:space="preserve"> </w:t>
      </w:r>
      <w:r w:rsidR="004D0F35">
        <w:rPr>
          <w:rFonts w:ascii="Arial" w:hAnsi="Arial" w:cs="Arial"/>
        </w:rPr>
        <w:t>Island (AR</w:t>
      </w:r>
      <w:r w:rsidR="00486825">
        <w:rPr>
          <w:rFonts w:ascii="Arial" w:hAnsi="Arial" w:cs="Arial"/>
        </w:rPr>
        <w:t> </w:t>
      </w:r>
      <w:r w:rsidR="004D0F35">
        <w:rPr>
          <w:rFonts w:ascii="Arial" w:hAnsi="Arial" w:cs="Arial"/>
        </w:rPr>
        <w:t>8880) is a volcano due to its shape and location.  This is an acceptable conclusion (It is in fact a lava dome).</w:t>
      </w:r>
    </w:p>
    <w:p w14:paraId="71EA8D64" w14:textId="03534EE6" w:rsidR="00EF1D10" w:rsidRPr="006B77CB" w:rsidRDefault="00EF1D10" w:rsidP="00140CFC">
      <w:pPr>
        <w:spacing w:after="0" w:line="240" w:lineRule="auto"/>
        <w:ind w:left="-284" w:right="142"/>
        <w:jc w:val="both"/>
        <w:rPr>
          <w:rFonts w:ascii="Arial" w:hAnsi="Arial" w:cs="Arial"/>
          <w:b/>
          <w:bCs/>
          <w:sz w:val="24"/>
          <w:szCs w:val="24"/>
        </w:rPr>
      </w:pPr>
    </w:p>
    <w:p w14:paraId="02E32D51" w14:textId="77777777" w:rsidR="00EF1D10" w:rsidRPr="004D0F35" w:rsidRDefault="00EF1D10" w:rsidP="00140CFC">
      <w:pPr>
        <w:spacing w:after="0"/>
        <w:ind w:left="-284" w:right="142"/>
        <w:rPr>
          <w:rFonts w:ascii="Arial" w:hAnsi="Arial" w:cs="Arial"/>
          <w:b/>
          <w:sz w:val="24"/>
          <w:szCs w:val="24"/>
        </w:rPr>
      </w:pPr>
      <w:r w:rsidRPr="004D0F35">
        <w:rPr>
          <w:rFonts w:ascii="Arial" w:hAnsi="Arial" w:cs="Arial"/>
          <w:b/>
          <w:sz w:val="24"/>
          <w:szCs w:val="24"/>
        </w:rPr>
        <w:t>Marking Key:</w:t>
      </w:r>
    </w:p>
    <w:tbl>
      <w:tblPr>
        <w:tblStyle w:val="TableGrid"/>
        <w:tblpPr w:leftFromText="180" w:rightFromText="180" w:vertAnchor="text" w:horzAnchor="margin" w:tblpX="-289" w:tblpY="219"/>
        <w:tblW w:w="10255" w:type="dxa"/>
        <w:tblLook w:val="04A0" w:firstRow="1" w:lastRow="0" w:firstColumn="1" w:lastColumn="0" w:noHBand="0" w:noVBand="1"/>
      </w:tblPr>
      <w:tblGrid>
        <w:gridCol w:w="9453"/>
        <w:gridCol w:w="802"/>
      </w:tblGrid>
      <w:tr w:rsidR="00714D23" w:rsidRPr="004D0F35" w14:paraId="2B437CAE" w14:textId="77777777" w:rsidTr="00714D23">
        <w:tc>
          <w:tcPr>
            <w:tcW w:w="9453" w:type="dxa"/>
          </w:tcPr>
          <w:p w14:paraId="297B7D0F" w14:textId="77777777" w:rsidR="00714D23" w:rsidRPr="004D0F35" w:rsidRDefault="00714D23" w:rsidP="00714D23">
            <w:pPr>
              <w:spacing w:after="0" w:line="240" w:lineRule="auto"/>
              <w:ind w:right="-426"/>
              <w:jc w:val="center"/>
              <w:rPr>
                <w:rFonts w:ascii="Arial" w:hAnsi="Arial" w:cs="Arial"/>
                <w:b/>
                <w:bCs/>
                <w:sz w:val="24"/>
                <w:szCs w:val="24"/>
              </w:rPr>
            </w:pPr>
            <w:r w:rsidRPr="004D0F35">
              <w:rPr>
                <w:rFonts w:ascii="Arial" w:hAnsi="Arial" w:cs="Arial"/>
                <w:b/>
                <w:bCs/>
                <w:sz w:val="24"/>
                <w:szCs w:val="24"/>
              </w:rPr>
              <w:t>Description</w:t>
            </w:r>
          </w:p>
        </w:tc>
        <w:tc>
          <w:tcPr>
            <w:tcW w:w="802" w:type="dxa"/>
          </w:tcPr>
          <w:p w14:paraId="01797328" w14:textId="77777777" w:rsidR="00714D23" w:rsidRPr="004D0F35" w:rsidRDefault="00714D23" w:rsidP="00714D23">
            <w:pPr>
              <w:spacing w:after="0" w:line="240" w:lineRule="auto"/>
              <w:ind w:left="-108" w:right="-108"/>
              <w:jc w:val="center"/>
              <w:rPr>
                <w:rFonts w:ascii="Arial" w:hAnsi="Arial" w:cs="Arial"/>
                <w:b/>
                <w:bCs/>
                <w:sz w:val="24"/>
                <w:szCs w:val="24"/>
              </w:rPr>
            </w:pPr>
            <w:r w:rsidRPr="004D0F35">
              <w:rPr>
                <w:rFonts w:ascii="Arial" w:hAnsi="Arial" w:cs="Arial"/>
                <w:b/>
                <w:bCs/>
                <w:sz w:val="24"/>
                <w:szCs w:val="24"/>
              </w:rPr>
              <w:t>Marks</w:t>
            </w:r>
          </w:p>
        </w:tc>
      </w:tr>
      <w:tr w:rsidR="00714D23" w:rsidRPr="004D0F35" w14:paraId="5D02BEAF" w14:textId="77777777" w:rsidTr="00714D23">
        <w:tc>
          <w:tcPr>
            <w:tcW w:w="9453" w:type="dxa"/>
          </w:tcPr>
          <w:p w14:paraId="5712ED10" w14:textId="4DA8533F" w:rsidR="00714D23" w:rsidRPr="004D0F35" w:rsidRDefault="00714D23" w:rsidP="00714D23">
            <w:pPr>
              <w:spacing w:after="0" w:line="240" w:lineRule="auto"/>
              <w:ind w:right="-108"/>
              <w:rPr>
                <w:rFonts w:ascii="Arial" w:hAnsi="Arial" w:cs="Arial"/>
                <w:bCs/>
                <w:sz w:val="24"/>
                <w:szCs w:val="24"/>
              </w:rPr>
            </w:pPr>
            <w:r w:rsidRPr="004D0F35">
              <w:rPr>
                <w:rFonts w:ascii="Arial" w:hAnsi="Arial" w:cs="Arial"/>
                <w:bCs/>
                <w:sz w:val="24"/>
                <w:szCs w:val="24"/>
              </w:rPr>
              <w:t xml:space="preserve">Correctly </w:t>
            </w:r>
            <w:r w:rsidR="004D0F35" w:rsidRPr="004D0F35">
              <w:rPr>
                <w:rFonts w:ascii="Arial" w:hAnsi="Arial" w:cs="Arial"/>
                <w:bCs/>
                <w:sz w:val="24"/>
                <w:szCs w:val="24"/>
              </w:rPr>
              <w:t>names (I mark) and locates with a Grid or Area reference (1 mark) a feature which is evidence of geothermal activity in the map area</w:t>
            </w:r>
            <w:r w:rsidRPr="004D0F35">
              <w:rPr>
                <w:rFonts w:ascii="Arial" w:hAnsi="Arial" w:cs="Arial"/>
                <w:bCs/>
                <w:sz w:val="24"/>
                <w:szCs w:val="24"/>
              </w:rPr>
              <w:t>.</w:t>
            </w:r>
          </w:p>
        </w:tc>
        <w:tc>
          <w:tcPr>
            <w:tcW w:w="802" w:type="dxa"/>
            <w:vAlign w:val="center"/>
          </w:tcPr>
          <w:p w14:paraId="0C1D5997" w14:textId="6B85AB8F" w:rsidR="00714D23" w:rsidRPr="004D0F35" w:rsidRDefault="004D0F35" w:rsidP="00714D23">
            <w:pPr>
              <w:spacing w:after="0" w:line="240" w:lineRule="auto"/>
              <w:ind w:right="-44"/>
              <w:jc w:val="center"/>
              <w:rPr>
                <w:rFonts w:ascii="Arial" w:hAnsi="Arial" w:cs="Arial"/>
                <w:bCs/>
                <w:sz w:val="24"/>
                <w:szCs w:val="24"/>
              </w:rPr>
            </w:pPr>
            <w:r w:rsidRPr="004D0F35">
              <w:rPr>
                <w:rFonts w:ascii="Arial" w:hAnsi="Arial" w:cs="Arial"/>
                <w:bCs/>
                <w:sz w:val="24"/>
                <w:szCs w:val="24"/>
              </w:rPr>
              <w:t>2</w:t>
            </w:r>
          </w:p>
        </w:tc>
      </w:tr>
      <w:tr w:rsidR="00714D23" w:rsidRPr="004D0F35" w14:paraId="74893C0C" w14:textId="77777777" w:rsidTr="00714D23">
        <w:tc>
          <w:tcPr>
            <w:tcW w:w="9453" w:type="dxa"/>
          </w:tcPr>
          <w:p w14:paraId="4D5A2EB1" w14:textId="6B1BFFC1" w:rsidR="00714D23" w:rsidRPr="004D0F35" w:rsidRDefault="004D0F35" w:rsidP="00714D23">
            <w:pPr>
              <w:spacing w:after="0" w:line="240" w:lineRule="auto"/>
              <w:ind w:right="-108"/>
              <w:rPr>
                <w:rFonts w:ascii="Arial" w:hAnsi="Arial" w:cs="Arial"/>
                <w:bCs/>
                <w:sz w:val="24"/>
                <w:szCs w:val="24"/>
              </w:rPr>
            </w:pPr>
            <w:r w:rsidRPr="004D0F35">
              <w:rPr>
                <w:rFonts w:ascii="Arial" w:hAnsi="Arial" w:cs="Arial"/>
                <w:bCs/>
                <w:sz w:val="24"/>
                <w:szCs w:val="24"/>
              </w:rPr>
              <w:t>Correctly names (I mark) and locates with a Grid or Area reference (1 mark) a second feature which is evidence of geothermal activity in the map area. Can be same type of feature.</w:t>
            </w:r>
          </w:p>
        </w:tc>
        <w:tc>
          <w:tcPr>
            <w:tcW w:w="802" w:type="dxa"/>
            <w:vAlign w:val="center"/>
          </w:tcPr>
          <w:p w14:paraId="17BE2474" w14:textId="344CCE32" w:rsidR="00714D23" w:rsidRPr="004D0F35" w:rsidRDefault="004D0F35" w:rsidP="00714D23">
            <w:pPr>
              <w:spacing w:after="0" w:line="240" w:lineRule="auto"/>
              <w:ind w:right="-44"/>
              <w:jc w:val="center"/>
              <w:rPr>
                <w:rFonts w:ascii="Arial" w:hAnsi="Arial" w:cs="Arial"/>
                <w:bCs/>
                <w:sz w:val="24"/>
                <w:szCs w:val="24"/>
              </w:rPr>
            </w:pPr>
            <w:r w:rsidRPr="004D0F35">
              <w:rPr>
                <w:rFonts w:ascii="Arial" w:hAnsi="Arial" w:cs="Arial"/>
                <w:bCs/>
                <w:sz w:val="24"/>
                <w:szCs w:val="24"/>
              </w:rPr>
              <w:t>2</w:t>
            </w:r>
          </w:p>
        </w:tc>
      </w:tr>
      <w:tr w:rsidR="00714D23" w:rsidRPr="004D0F35" w14:paraId="4C0F1EAC" w14:textId="77777777" w:rsidTr="00714D23">
        <w:tc>
          <w:tcPr>
            <w:tcW w:w="9453" w:type="dxa"/>
          </w:tcPr>
          <w:p w14:paraId="255CCF77" w14:textId="77777777" w:rsidR="00714D23" w:rsidRPr="004D0F35" w:rsidRDefault="00714D23" w:rsidP="00714D23">
            <w:pPr>
              <w:spacing w:after="0" w:line="240" w:lineRule="auto"/>
              <w:ind w:right="-108"/>
              <w:rPr>
                <w:rFonts w:ascii="Arial" w:hAnsi="Arial" w:cs="Arial"/>
                <w:bCs/>
                <w:sz w:val="24"/>
                <w:szCs w:val="24"/>
              </w:rPr>
            </w:pPr>
            <w:r w:rsidRPr="004D0F35">
              <w:rPr>
                <w:rFonts w:ascii="Arial" w:hAnsi="Arial" w:cs="Arial"/>
                <w:b/>
                <w:bCs/>
                <w:sz w:val="24"/>
                <w:szCs w:val="24"/>
              </w:rPr>
              <w:t xml:space="preserve">                                                                                                                                TOTAL</w:t>
            </w:r>
          </w:p>
        </w:tc>
        <w:tc>
          <w:tcPr>
            <w:tcW w:w="802" w:type="dxa"/>
            <w:vAlign w:val="center"/>
          </w:tcPr>
          <w:p w14:paraId="748FCF42" w14:textId="6B779E75" w:rsidR="00714D23" w:rsidRPr="004D0F35" w:rsidRDefault="004D0F35" w:rsidP="00714D23">
            <w:pPr>
              <w:spacing w:after="0" w:line="240" w:lineRule="auto"/>
              <w:ind w:right="-44"/>
              <w:jc w:val="center"/>
              <w:rPr>
                <w:rFonts w:ascii="Arial" w:hAnsi="Arial" w:cs="Arial"/>
                <w:b/>
                <w:bCs/>
                <w:sz w:val="24"/>
                <w:szCs w:val="24"/>
              </w:rPr>
            </w:pPr>
            <w:r w:rsidRPr="004D0F35">
              <w:rPr>
                <w:rFonts w:ascii="Arial" w:hAnsi="Arial" w:cs="Arial"/>
                <w:b/>
                <w:bCs/>
                <w:sz w:val="24"/>
                <w:szCs w:val="24"/>
              </w:rPr>
              <w:t xml:space="preserve"> 4</w:t>
            </w:r>
          </w:p>
        </w:tc>
      </w:tr>
    </w:tbl>
    <w:p w14:paraId="604E27F5" w14:textId="77777777" w:rsidR="00EF1D10" w:rsidRPr="00473D9A" w:rsidRDefault="00EF1D10" w:rsidP="00140CFC">
      <w:pPr>
        <w:spacing w:after="0"/>
        <w:ind w:left="-284" w:right="142"/>
        <w:rPr>
          <w:rFonts w:ascii="Arial" w:hAnsi="Arial" w:cs="Arial"/>
          <w:b/>
          <w:sz w:val="24"/>
          <w:szCs w:val="24"/>
        </w:rPr>
      </w:pPr>
    </w:p>
    <w:p w14:paraId="359ABC8E" w14:textId="67DEA899" w:rsidR="00EF1D10" w:rsidRPr="00473D9A" w:rsidRDefault="00EF1D10" w:rsidP="005A755F">
      <w:pPr>
        <w:spacing w:after="0" w:line="240" w:lineRule="auto"/>
        <w:ind w:left="-567" w:right="-426"/>
        <w:rPr>
          <w:rFonts w:ascii="Arial" w:hAnsi="Arial" w:cs="Arial"/>
          <w:b/>
          <w:bCs/>
          <w:sz w:val="24"/>
          <w:szCs w:val="24"/>
        </w:rPr>
      </w:pPr>
    </w:p>
    <w:p w14:paraId="727DD503" w14:textId="5447ACF1" w:rsidR="005D025F" w:rsidRPr="00473D9A" w:rsidRDefault="005D025F">
      <w:pPr>
        <w:spacing w:after="0" w:line="240" w:lineRule="auto"/>
        <w:rPr>
          <w:rFonts w:ascii="Arial" w:hAnsi="Arial" w:cs="Arial"/>
          <w:b/>
          <w:bCs/>
          <w:sz w:val="24"/>
          <w:szCs w:val="24"/>
        </w:rPr>
      </w:pPr>
      <w:r w:rsidRPr="00473D9A">
        <w:rPr>
          <w:rFonts w:ascii="Arial" w:hAnsi="Arial" w:cs="Arial"/>
          <w:b/>
          <w:bCs/>
          <w:sz w:val="24"/>
          <w:szCs w:val="24"/>
        </w:rPr>
        <w:br w:type="page"/>
      </w:r>
    </w:p>
    <w:p w14:paraId="5CC276D6" w14:textId="6373DB3D" w:rsidR="003467B8" w:rsidRPr="00473D9A" w:rsidRDefault="005D025F" w:rsidP="00C156BF">
      <w:pPr>
        <w:spacing w:after="0" w:line="240" w:lineRule="auto"/>
        <w:ind w:left="-426" w:right="-426"/>
        <w:rPr>
          <w:rFonts w:ascii="Arial" w:hAnsi="Arial" w:cs="Arial"/>
          <w:b/>
          <w:bCs/>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62848" behindDoc="0" locked="0" layoutInCell="1" allowOverlap="1" wp14:anchorId="31AC0719" wp14:editId="71735F53">
                <wp:simplePos x="0" y="0"/>
                <wp:positionH relativeFrom="column">
                  <wp:posOffset>-234315</wp:posOffset>
                </wp:positionH>
                <wp:positionV relativeFrom="paragraph">
                  <wp:posOffset>74296</wp:posOffset>
                </wp:positionV>
                <wp:extent cx="6484620" cy="1352550"/>
                <wp:effectExtent l="0" t="0" r="1143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352550"/>
                        </a:xfrm>
                        <a:prstGeom prst="rect">
                          <a:avLst/>
                        </a:prstGeom>
                        <a:solidFill>
                          <a:srgbClr val="FFFFFF"/>
                        </a:solidFill>
                        <a:ln w="9525">
                          <a:solidFill>
                            <a:schemeClr val="tx1"/>
                          </a:solidFill>
                          <a:miter lim="800000"/>
                          <a:headEnd/>
                          <a:tailEnd/>
                        </a:ln>
                      </wps:spPr>
                      <wps:txbx>
                        <w:txbxContent>
                          <w:p w14:paraId="0A0A98AB" w14:textId="0DEAE67D" w:rsidR="001E7863" w:rsidRPr="00AA34E2" w:rsidRDefault="001E7863" w:rsidP="00DF07B1">
                            <w:pPr>
                              <w:spacing w:after="0"/>
                              <w:ind w:right="61"/>
                              <w:jc w:val="both"/>
                              <w:rPr>
                                <w:rFonts w:ascii="Arial" w:hAnsi="Arial" w:cs="Arial"/>
                                <w:color w:val="0070C0"/>
                                <w:sz w:val="24"/>
                                <w:szCs w:val="24"/>
                              </w:rPr>
                            </w:pPr>
                            <w:r w:rsidRPr="00AA34E2">
                              <w:rPr>
                                <w:rFonts w:ascii="Arial" w:hAnsi="Arial" w:cs="Arial"/>
                                <w:color w:val="0070C0"/>
                                <w:sz w:val="24"/>
                                <w:szCs w:val="24"/>
                              </w:rPr>
                              <w:t xml:space="preserve">Refer to </w:t>
                            </w:r>
                            <w:r w:rsidRPr="00AA34E2">
                              <w:rPr>
                                <w:rFonts w:ascii="Arial" w:hAnsi="Arial" w:cs="Arial"/>
                                <w:b/>
                                <w:color w:val="0070C0"/>
                                <w:sz w:val="24"/>
                                <w:szCs w:val="24"/>
                              </w:rPr>
                              <w:t>Source 1</w:t>
                            </w:r>
                            <w:r w:rsidRPr="00AA34E2">
                              <w:rPr>
                                <w:rFonts w:ascii="Arial" w:hAnsi="Arial" w:cs="Arial"/>
                                <w:color w:val="0070C0"/>
                                <w:sz w:val="24"/>
                                <w:szCs w:val="24"/>
                              </w:rPr>
                              <w:t xml:space="preserve">: Rotorua topographic map </w:t>
                            </w:r>
                            <w:r>
                              <w:rPr>
                                <w:rFonts w:ascii="Arial" w:hAnsi="Arial" w:cs="Arial"/>
                                <w:color w:val="0070C0"/>
                                <w:sz w:val="24"/>
                                <w:szCs w:val="24"/>
                              </w:rPr>
                              <w:t xml:space="preserve">2016 </w:t>
                            </w:r>
                            <w:r w:rsidRPr="00AA34E2">
                              <w:rPr>
                                <w:rFonts w:ascii="Arial" w:hAnsi="Arial" w:cs="Arial"/>
                                <w:color w:val="0070C0"/>
                                <w:sz w:val="24"/>
                                <w:szCs w:val="24"/>
                              </w:rPr>
                              <w:t xml:space="preserve">and </w:t>
                            </w:r>
                            <w:r w:rsidRPr="00AA34E2">
                              <w:rPr>
                                <w:rFonts w:ascii="Arial" w:hAnsi="Arial" w:cs="Arial"/>
                                <w:b/>
                                <w:color w:val="0070C0"/>
                                <w:sz w:val="24"/>
                                <w:szCs w:val="24"/>
                              </w:rPr>
                              <w:t>Source 2</w:t>
                            </w:r>
                            <w:r w:rsidRPr="00AA34E2">
                              <w:rPr>
                                <w:rFonts w:ascii="Arial" w:hAnsi="Arial" w:cs="Arial"/>
                                <w:color w:val="0070C0"/>
                                <w:sz w:val="24"/>
                                <w:szCs w:val="24"/>
                              </w:rPr>
                              <w:t xml:space="preserve">: Rotorua satellite image </w:t>
                            </w:r>
                            <w:r>
                              <w:rPr>
                                <w:rFonts w:ascii="Arial" w:hAnsi="Arial" w:cs="Arial"/>
                                <w:color w:val="0070C0"/>
                                <w:sz w:val="24"/>
                                <w:szCs w:val="24"/>
                              </w:rPr>
                              <w:t xml:space="preserve">2018 </w:t>
                            </w:r>
                            <w:r w:rsidRPr="00AA34E2">
                              <w:rPr>
                                <w:rFonts w:ascii="Arial" w:hAnsi="Arial" w:cs="Arial"/>
                                <w:color w:val="0070C0"/>
                                <w:sz w:val="24"/>
                                <w:szCs w:val="24"/>
                              </w:rPr>
                              <w:t>to answer question 24.</w:t>
                            </w:r>
                          </w:p>
                          <w:p w14:paraId="538F9F61" w14:textId="77777777" w:rsidR="001E7863" w:rsidRPr="00AA34E2" w:rsidRDefault="001E7863" w:rsidP="00DF07B1">
                            <w:pPr>
                              <w:spacing w:after="0"/>
                              <w:ind w:right="61"/>
                              <w:jc w:val="both"/>
                              <w:rPr>
                                <w:rFonts w:ascii="Arial" w:hAnsi="Arial" w:cs="Arial"/>
                                <w:color w:val="0070C0"/>
                                <w:sz w:val="16"/>
                                <w:szCs w:val="16"/>
                              </w:rPr>
                            </w:pPr>
                          </w:p>
                          <w:p w14:paraId="47E21C1D" w14:textId="73278142" w:rsidR="001E7863" w:rsidRPr="00AA34E2" w:rsidRDefault="001E7863" w:rsidP="00DF07B1">
                            <w:pPr>
                              <w:spacing w:after="0" w:line="240" w:lineRule="auto"/>
                              <w:ind w:left="720" w:hanging="720"/>
                              <w:jc w:val="both"/>
                              <w:rPr>
                                <w:rFonts w:ascii="Arial" w:hAnsi="Arial" w:cs="Arial"/>
                                <w:bCs/>
                                <w:color w:val="0070C0"/>
                                <w:sz w:val="24"/>
                                <w:szCs w:val="24"/>
                              </w:rPr>
                            </w:pPr>
                            <w:r w:rsidRPr="00AA34E2">
                              <w:rPr>
                                <w:rFonts w:ascii="Arial" w:hAnsi="Arial" w:cs="Arial"/>
                                <w:b/>
                                <w:bCs/>
                                <w:color w:val="0070C0"/>
                                <w:sz w:val="24"/>
                                <w:szCs w:val="24"/>
                              </w:rPr>
                              <w:t>Question 24</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(3 marks)</w:t>
                            </w:r>
                          </w:p>
                          <w:p w14:paraId="485D5023" w14:textId="77777777" w:rsidR="001E7863" w:rsidRPr="00AA34E2" w:rsidRDefault="001E7863" w:rsidP="00DF07B1">
                            <w:pPr>
                              <w:spacing w:after="0" w:line="240" w:lineRule="auto"/>
                              <w:jc w:val="both"/>
                              <w:rPr>
                                <w:rFonts w:ascii="Arial" w:hAnsi="Arial" w:cs="Arial"/>
                                <w:color w:val="0070C0"/>
                                <w:sz w:val="16"/>
                                <w:szCs w:val="16"/>
                                <w:lang w:val="en-GB"/>
                              </w:rPr>
                            </w:pPr>
                          </w:p>
                          <w:p w14:paraId="026BAA75" w14:textId="028A0B1E" w:rsidR="001E7863" w:rsidRPr="00AA34E2" w:rsidRDefault="002E2471" w:rsidP="00440FB7">
                            <w:pPr>
                              <w:spacing w:after="0" w:line="240" w:lineRule="auto"/>
                              <w:jc w:val="both"/>
                              <w:rPr>
                                <w:rFonts w:ascii="Arial" w:hAnsi="Arial" w:cs="Arial"/>
                                <w:bCs/>
                                <w:color w:val="0070C0"/>
                                <w:sz w:val="24"/>
                                <w:szCs w:val="24"/>
                              </w:rPr>
                            </w:pPr>
                            <w:r>
                              <w:rPr>
                                <w:rFonts w:ascii="Arial" w:hAnsi="Arial" w:cs="Arial"/>
                                <w:bCs/>
                                <w:color w:val="0070C0"/>
                                <w:sz w:val="24"/>
                                <w:szCs w:val="24"/>
                              </w:rPr>
                              <w:t xml:space="preserve">Identify the direction </w:t>
                            </w:r>
                            <w:r w:rsidR="001E7863" w:rsidRPr="00AA34E2">
                              <w:rPr>
                                <w:rFonts w:ascii="Arial" w:hAnsi="Arial" w:cs="Arial"/>
                                <w:bCs/>
                                <w:color w:val="0070C0"/>
                                <w:sz w:val="24"/>
                                <w:szCs w:val="24"/>
                              </w:rPr>
                              <w:t xml:space="preserve">the town of Rotorua is most likely to grow in the future.  Describe evidence from </w:t>
                            </w:r>
                            <w:r w:rsidR="001E7863" w:rsidRPr="00AA34E2">
                              <w:rPr>
                                <w:rFonts w:ascii="Arial" w:hAnsi="Arial" w:cs="Arial"/>
                                <w:b/>
                                <w:bCs/>
                                <w:color w:val="0070C0"/>
                                <w:sz w:val="24"/>
                                <w:szCs w:val="24"/>
                              </w:rPr>
                              <w:t>Source 1</w:t>
                            </w:r>
                            <w:r w:rsidR="001E7863" w:rsidRPr="00AA34E2">
                              <w:rPr>
                                <w:rFonts w:ascii="Arial" w:hAnsi="Arial" w:cs="Arial"/>
                                <w:bCs/>
                                <w:color w:val="0070C0"/>
                                <w:sz w:val="24"/>
                                <w:szCs w:val="24"/>
                              </w:rPr>
                              <w:t xml:space="preserve"> and </w:t>
                            </w:r>
                            <w:r w:rsidR="001E7863" w:rsidRPr="00AA34E2">
                              <w:rPr>
                                <w:rFonts w:ascii="Arial" w:hAnsi="Arial" w:cs="Arial"/>
                                <w:b/>
                                <w:bCs/>
                                <w:color w:val="0070C0"/>
                                <w:sz w:val="24"/>
                                <w:szCs w:val="24"/>
                              </w:rPr>
                              <w:t>Source 2</w:t>
                            </w:r>
                            <w:r w:rsidR="001E7863" w:rsidRPr="00AA34E2">
                              <w:rPr>
                                <w:rFonts w:ascii="Arial" w:hAnsi="Arial" w:cs="Arial"/>
                                <w:bCs/>
                                <w:color w:val="0070C0"/>
                                <w:sz w:val="24"/>
                                <w:szCs w:val="24"/>
                              </w:rPr>
                              <w:t xml:space="preserve"> to support your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C0719" id="_x0000_s1030" type="#_x0000_t202" style="position:absolute;left:0;text-align:left;margin-left:-18.45pt;margin-top:5.85pt;width:510.6pt;height:10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" strokecolor="black [3213]">
                <v:textbox>
                  <w:txbxContent>
                    <w:p w14:paraId="0A0A98AB" w14:textId="0DEAE67D" w:rsidR="001E7863" w:rsidRPr="00AA34E2" w:rsidRDefault="001E7863" w:rsidP="00DF07B1">
                      <w:pPr>
                        <w:spacing w:after="0"/>
                        <w:ind w:right="61"/>
                        <w:jc w:val="both"/>
                        <w:rPr>
                          <w:rFonts w:ascii="Arial" w:hAnsi="Arial" w:cs="Arial"/>
                          <w:color w:val="0070C0"/>
                          <w:sz w:val="24"/>
                          <w:szCs w:val="24"/>
                        </w:rPr>
                      </w:pPr>
                      <w:r w:rsidRPr="00AA34E2">
                        <w:rPr>
                          <w:rFonts w:ascii="Arial" w:hAnsi="Arial" w:cs="Arial"/>
                          <w:color w:val="0070C0"/>
                          <w:sz w:val="24"/>
                          <w:szCs w:val="24"/>
                        </w:rPr>
                        <w:t xml:space="preserve">Refer to </w:t>
                      </w:r>
                      <w:r w:rsidRPr="00AA34E2">
                        <w:rPr>
                          <w:rFonts w:ascii="Arial" w:hAnsi="Arial" w:cs="Arial"/>
                          <w:b/>
                          <w:color w:val="0070C0"/>
                          <w:sz w:val="24"/>
                          <w:szCs w:val="24"/>
                        </w:rPr>
                        <w:t>Source 1</w:t>
                      </w:r>
                      <w:r w:rsidRPr="00AA34E2">
                        <w:rPr>
                          <w:rFonts w:ascii="Arial" w:hAnsi="Arial" w:cs="Arial"/>
                          <w:color w:val="0070C0"/>
                          <w:sz w:val="24"/>
                          <w:szCs w:val="24"/>
                        </w:rPr>
                        <w:t xml:space="preserve">: Rotorua topographic map </w:t>
                      </w:r>
                      <w:r>
                        <w:rPr>
                          <w:rFonts w:ascii="Arial" w:hAnsi="Arial" w:cs="Arial"/>
                          <w:color w:val="0070C0"/>
                          <w:sz w:val="24"/>
                          <w:szCs w:val="24"/>
                        </w:rPr>
                        <w:t xml:space="preserve">2016 </w:t>
                      </w:r>
                      <w:r w:rsidRPr="00AA34E2">
                        <w:rPr>
                          <w:rFonts w:ascii="Arial" w:hAnsi="Arial" w:cs="Arial"/>
                          <w:color w:val="0070C0"/>
                          <w:sz w:val="24"/>
                          <w:szCs w:val="24"/>
                        </w:rPr>
                        <w:t xml:space="preserve">and </w:t>
                      </w:r>
                      <w:r w:rsidRPr="00AA34E2">
                        <w:rPr>
                          <w:rFonts w:ascii="Arial" w:hAnsi="Arial" w:cs="Arial"/>
                          <w:b/>
                          <w:color w:val="0070C0"/>
                          <w:sz w:val="24"/>
                          <w:szCs w:val="24"/>
                        </w:rPr>
                        <w:t>Source 2</w:t>
                      </w:r>
                      <w:r w:rsidRPr="00AA34E2">
                        <w:rPr>
                          <w:rFonts w:ascii="Arial" w:hAnsi="Arial" w:cs="Arial"/>
                          <w:color w:val="0070C0"/>
                          <w:sz w:val="24"/>
                          <w:szCs w:val="24"/>
                        </w:rPr>
                        <w:t xml:space="preserve">: Rotorua satellite image </w:t>
                      </w:r>
                      <w:r>
                        <w:rPr>
                          <w:rFonts w:ascii="Arial" w:hAnsi="Arial" w:cs="Arial"/>
                          <w:color w:val="0070C0"/>
                          <w:sz w:val="24"/>
                          <w:szCs w:val="24"/>
                        </w:rPr>
                        <w:t xml:space="preserve">2018 </w:t>
                      </w:r>
                      <w:r w:rsidRPr="00AA34E2">
                        <w:rPr>
                          <w:rFonts w:ascii="Arial" w:hAnsi="Arial" w:cs="Arial"/>
                          <w:color w:val="0070C0"/>
                          <w:sz w:val="24"/>
                          <w:szCs w:val="24"/>
                        </w:rPr>
                        <w:t>to answer question 24.</w:t>
                      </w:r>
                    </w:p>
                    <w:p w14:paraId="538F9F61" w14:textId="77777777" w:rsidR="001E7863" w:rsidRPr="00AA34E2" w:rsidRDefault="001E7863" w:rsidP="00DF07B1">
                      <w:pPr>
                        <w:spacing w:after="0"/>
                        <w:ind w:right="61"/>
                        <w:jc w:val="both"/>
                        <w:rPr>
                          <w:rFonts w:ascii="Arial" w:hAnsi="Arial" w:cs="Arial"/>
                          <w:color w:val="0070C0"/>
                          <w:sz w:val="16"/>
                          <w:szCs w:val="16"/>
                        </w:rPr>
                      </w:pPr>
                    </w:p>
                    <w:p w14:paraId="47E21C1D" w14:textId="73278142" w:rsidR="001E7863" w:rsidRPr="00AA34E2" w:rsidRDefault="001E7863" w:rsidP="00DF07B1">
                      <w:pPr>
                        <w:spacing w:after="0" w:line="240" w:lineRule="auto"/>
                        <w:ind w:left="720" w:hanging="720"/>
                        <w:jc w:val="both"/>
                        <w:rPr>
                          <w:rFonts w:ascii="Arial" w:hAnsi="Arial" w:cs="Arial"/>
                          <w:bCs/>
                          <w:color w:val="0070C0"/>
                          <w:sz w:val="24"/>
                          <w:szCs w:val="24"/>
                        </w:rPr>
                      </w:pPr>
                      <w:r w:rsidRPr="00AA34E2">
                        <w:rPr>
                          <w:rFonts w:ascii="Arial" w:hAnsi="Arial" w:cs="Arial"/>
                          <w:b/>
                          <w:bCs/>
                          <w:color w:val="0070C0"/>
                          <w:sz w:val="24"/>
                          <w:szCs w:val="24"/>
                        </w:rPr>
                        <w:t>Question 24</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(3 marks)</w:t>
                      </w:r>
                    </w:p>
                    <w:p w14:paraId="485D5023" w14:textId="77777777" w:rsidR="001E7863" w:rsidRPr="00AA34E2" w:rsidRDefault="001E7863" w:rsidP="00DF07B1">
                      <w:pPr>
                        <w:spacing w:after="0" w:line="240" w:lineRule="auto"/>
                        <w:jc w:val="both"/>
                        <w:rPr>
                          <w:rFonts w:ascii="Arial" w:hAnsi="Arial" w:cs="Arial"/>
                          <w:color w:val="0070C0"/>
                          <w:sz w:val="16"/>
                          <w:szCs w:val="16"/>
                          <w:lang w:val="en-GB"/>
                        </w:rPr>
                      </w:pPr>
                    </w:p>
                    <w:p w14:paraId="026BAA75" w14:textId="028A0B1E" w:rsidR="001E7863" w:rsidRPr="00AA34E2" w:rsidRDefault="002E2471" w:rsidP="00440FB7">
                      <w:pPr>
                        <w:spacing w:after="0" w:line="240" w:lineRule="auto"/>
                        <w:jc w:val="both"/>
                        <w:rPr>
                          <w:rFonts w:ascii="Arial" w:hAnsi="Arial" w:cs="Arial"/>
                          <w:bCs/>
                          <w:color w:val="0070C0"/>
                          <w:sz w:val="24"/>
                          <w:szCs w:val="24"/>
                        </w:rPr>
                      </w:pPr>
                      <w:r>
                        <w:rPr>
                          <w:rFonts w:ascii="Arial" w:hAnsi="Arial" w:cs="Arial"/>
                          <w:bCs/>
                          <w:color w:val="0070C0"/>
                          <w:sz w:val="24"/>
                          <w:szCs w:val="24"/>
                        </w:rPr>
                        <w:t xml:space="preserve">Identify the direction </w:t>
                      </w:r>
                      <w:r w:rsidR="001E7863" w:rsidRPr="00AA34E2">
                        <w:rPr>
                          <w:rFonts w:ascii="Arial" w:hAnsi="Arial" w:cs="Arial"/>
                          <w:bCs/>
                          <w:color w:val="0070C0"/>
                          <w:sz w:val="24"/>
                          <w:szCs w:val="24"/>
                        </w:rPr>
                        <w:t xml:space="preserve">the town of Rotorua is most likely to grow in the future.  Describe evidence from </w:t>
                      </w:r>
                      <w:r w:rsidR="001E7863" w:rsidRPr="00AA34E2">
                        <w:rPr>
                          <w:rFonts w:ascii="Arial" w:hAnsi="Arial" w:cs="Arial"/>
                          <w:b/>
                          <w:bCs/>
                          <w:color w:val="0070C0"/>
                          <w:sz w:val="24"/>
                          <w:szCs w:val="24"/>
                        </w:rPr>
                        <w:t>Source 1</w:t>
                      </w:r>
                      <w:r w:rsidR="001E7863" w:rsidRPr="00AA34E2">
                        <w:rPr>
                          <w:rFonts w:ascii="Arial" w:hAnsi="Arial" w:cs="Arial"/>
                          <w:bCs/>
                          <w:color w:val="0070C0"/>
                          <w:sz w:val="24"/>
                          <w:szCs w:val="24"/>
                        </w:rPr>
                        <w:t xml:space="preserve"> and </w:t>
                      </w:r>
                      <w:r w:rsidR="001E7863" w:rsidRPr="00AA34E2">
                        <w:rPr>
                          <w:rFonts w:ascii="Arial" w:hAnsi="Arial" w:cs="Arial"/>
                          <w:b/>
                          <w:bCs/>
                          <w:color w:val="0070C0"/>
                          <w:sz w:val="24"/>
                          <w:szCs w:val="24"/>
                        </w:rPr>
                        <w:t>Source 2</w:t>
                      </w:r>
                      <w:r w:rsidR="001E7863" w:rsidRPr="00AA34E2">
                        <w:rPr>
                          <w:rFonts w:ascii="Arial" w:hAnsi="Arial" w:cs="Arial"/>
                          <w:bCs/>
                          <w:color w:val="0070C0"/>
                          <w:sz w:val="24"/>
                          <w:szCs w:val="24"/>
                        </w:rPr>
                        <w:t xml:space="preserve"> to support your answer.</w:t>
                      </w:r>
                    </w:p>
                  </w:txbxContent>
                </v:textbox>
              </v:shape>
            </w:pict>
          </mc:Fallback>
        </mc:AlternateContent>
      </w:r>
    </w:p>
    <w:p w14:paraId="6061CD8C" w14:textId="3568E66D" w:rsidR="003467B8" w:rsidRPr="00473D9A" w:rsidRDefault="003467B8" w:rsidP="00C156BF">
      <w:pPr>
        <w:spacing w:after="0" w:line="240" w:lineRule="auto"/>
        <w:ind w:left="-426" w:right="-426"/>
        <w:rPr>
          <w:rFonts w:ascii="Arial" w:hAnsi="Arial" w:cs="Arial"/>
          <w:b/>
          <w:bCs/>
          <w:sz w:val="24"/>
          <w:szCs w:val="24"/>
        </w:rPr>
      </w:pPr>
    </w:p>
    <w:p w14:paraId="23175EA2" w14:textId="77777777" w:rsidR="003467B8" w:rsidRPr="00473D9A" w:rsidRDefault="003467B8" w:rsidP="00C156BF">
      <w:pPr>
        <w:spacing w:after="0" w:line="240" w:lineRule="auto"/>
        <w:ind w:left="-426" w:right="-426"/>
        <w:rPr>
          <w:rFonts w:ascii="Arial" w:hAnsi="Arial" w:cs="Arial"/>
          <w:b/>
          <w:bCs/>
          <w:sz w:val="24"/>
          <w:szCs w:val="24"/>
        </w:rPr>
      </w:pPr>
    </w:p>
    <w:p w14:paraId="52964079" w14:textId="2909439E" w:rsidR="003467B8" w:rsidRPr="00473D9A" w:rsidRDefault="003467B8" w:rsidP="00C156BF">
      <w:pPr>
        <w:spacing w:after="0" w:line="240" w:lineRule="auto"/>
        <w:ind w:left="-426" w:right="-426"/>
        <w:rPr>
          <w:rFonts w:ascii="Arial" w:hAnsi="Arial" w:cs="Arial"/>
          <w:b/>
          <w:bCs/>
          <w:sz w:val="24"/>
          <w:szCs w:val="24"/>
        </w:rPr>
      </w:pPr>
    </w:p>
    <w:p w14:paraId="693430B4" w14:textId="42F438B6" w:rsidR="003467B8" w:rsidRPr="00473D9A" w:rsidRDefault="003467B8" w:rsidP="00C156BF">
      <w:pPr>
        <w:spacing w:after="0" w:line="240" w:lineRule="auto"/>
        <w:ind w:left="-426" w:right="-426"/>
        <w:rPr>
          <w:rFonts w:ascii="Arial" w:hAnsi="Arial" w:cs="Arial"/>
          <w:b/>
          <w:bCs/>
          <w:sz w:val="24"/>
          <w:szCs w:val="24"/>
        </w:rPr>
      </w:pPr>
    </w:p>
    <w:p w14:paraId="123D65ED" w14:textId="77777777" w:rsidR="003467B8" w:rsidRPr="00473D9A" w:rsidRDefault="003467B8" w:rsidP="00C156BF">
      <w:pPr>
        <w:spacing w:after="0" w:line="240" w:lineRule="auto"/>
        <w:ind w:left="-426" w:right="-426"/>
        <w:rPr>
          <w:rFonts w:ascii="Arial" w:hAnsi="Arial" w:cs="Arial"/>
          <w:b/>
          <w:bCs/>
          <w:sz w:val="24"/>
          <w:szCs w:val="24"/>
        </w:rPr>
      </w:pPr>
    </w:p>
    <w:p w14:paraId="587BE43A" w14:textId="77777777" w:rsidR="003467B8" w:rsidRPr="00473D9A" w:rsidRDefault="003467B8" w:rsidP="00C156BF">
      <w:pPr>
        <w:spacing w:after="0" w:line="240" w:lineRule="auto"/>
        <w:ind w:left="-426" w:right="-426"/>
        <w:rPr>
          <w:rFonts w:ascii="Arial" w:hAnsi="Arial" w:cs="Arial"/>
          <w:b/>
          <w:bCs/>
          <w:sz w:val="24"/>
          <w:szCs w:val="24"/>
        </w:rPr>
      </w:pPr>
    </w:p>
    <w:p w14:paraId="23EF6894" w14:textId="77777777" w:rsidR="003467B8" w:rsidRPr="00473D9A" w:rsidRDefault="003467B8" w:rsidP="00C156BF">
      <w:pPr>
        <w:spacing w:after="0" w:line="240" w:lineRule="auto"/>
        <w:ind w:left="-426" w:right="-426"/>
        <w:rPr>
          <w:rFonts w:ascii="Arial" w:hAnsi="Arial" w:cs="Arial"/>
          <w:b/>
          <w:bCs/>
          <w:sz w:val="24"/>
          <w:szCs w:val="24"/>
        </w:rPr>
      </w:pPr>
    </w:p>
    <w:p w14:paraId="1C80CA20" w14:textId="7115C0CF" w:rsidR="00440FB7" w:rsidRPr="00473D9A" w:rsidRDefault="00440FB7" w:rsidP="00440FB7">
      <w:pPr>
        <w:spacing w:after="0" w:line="240" w:lineRule="auto"/>
        <w:ind w:left="-426" w:right="-426"/>
        <w:rPr>
          <w:rFonts w:ascii="Arial" w:hAnsi="Arial" w:cs="Arial"/>
          <w:b/>
          <w:bCs/>
          <w:sz w:val="24"/>
          <w:szCs w:val="24"/>
        </w:rPr>
      </w:pPr>
    </w:p>
    <w:p w14:paraId="1617A07D" w14:textId="77777777" w:rsidR="005A755F" w:rsidRPr="007B3C08" w:rsidRDefault="00875C02" w:rsidP="00C156BF">
      <w:pPr>
        <w:spacing w:after="0" w:line="240" w:lineRule="auto"/>
        <w:ind w:left="-426" w:right="-1"/>
        <w:rPr>
          <w:rFonts w:ascii="Arial" w:hAnsi="Arial" w:cs="Arial"/>
          <w:b/>
          <w:bCs/>
          <w:sz w:val="24"/>
          <w:szCs w:val="24"/>
        </w:rPr>
      </w:pPr>
      <w:r w:rsidRPr="007B3C08">
        <w:rPr>
          <w:rFonts w:ascii="Arial" w:hAnsi="Arial" w:cs="Arial"/>
          <w:b/>
          <w:bCs/>
          <w:sz w:val="24"/>
          <w:szCs w:val="24"/>
        </w:rPr>
        <w:t>Syllabus:</w:t>
      </w:r>
    </w:p>
    <w:p w14:paraId="3D3B90EA" w14:textId="2A43001A" w:rsidR="005A755F" w:rsidRPr="007B3C08" w:rsidRDefault="005A755F" w:rsidP="00C156BF">
      <w:pPr>
        <w:spacing w:after="0" w:line="240" w:lineRule="auto"/>
        <w:ind w:left="-426" w:right="-1"/>
        <w:rPr>
          <w:rFonts w:ascii="Arial" w:hAnsi="Arial" w:cs="Arial"/>
          <w:b/>
          <w:bCs/>
          <w:sz w:val="24"/>
          <w:szCs w:val="24"/>
        </w:rPr>
      </w:pPr>
      <w:r w:rsidRPr="007B3C08">
        <w:rPr>
          <w:rFonts w:ascii="Arial" w:hAnsi="Arial" w:cs="Arial"/>
          <w:sz w:val="24"/>
          <w:szCs w:val="24"/>
        </w:rPr>
        <w:t>Use combinations of remote sensing products and topographic maps to provide information based on change over time.</w:t>
      </w:r>
    </w:p>
    <w:p w14:paraId="4DE8EC69" w14:textId="77777777" w:rsidR="001A1BFA" w:rsidRDefault="001A1BFA" w:rsidP="00C156BF">
      <w:pPr>
        <w:spacing w:after="0" w:line="240" w:lineRule="auto"/>
        <w:ind w:left="-426" w:right="-1"/>
        <w:rPr>
          <w:rFonts w:ascii="Arial" w:hAnsi="Arial" w:cs="Arial"/>
          <w:sz w:val="24"/>
          <w:szCs w:val="24"/>
        </w:rPr>
      </w:pPr>
    </w:p>
    <w:p w14:paraId="68A928EC" w14:textId="1CFDC12F" w:rsidR="00875C02" w:rsidRDefault="001A1BFA" w:rsidP="00C156BF">
      <w:pPr>
        <w:spacing w:after="0" w:line="240" w:lineRule="auto"/>
        <w:ind w:left="-426" w:right="-1"/>
        <w:rPr>
          <w:rFonts w:ascii="Arial" w:hAnsi="Arial" w:cs="Arial"/>
          <w:sz w:val="24"/>
          <w:szCs w:val="24"/>
        </w:rPr>
      </w:pPr>
      <w:r w:rsidRPr="001A1BFA">
        <w:rPr>
          <w:rFonts w:ascii="Arial" w:hAnsi="Arial" w:cs="Arial"/>
          <w:sz w:val="24"/>
          <w:szCs w:val="24"/>
        </w:rPr>
        <w:t xml:space="preserve">Interpret relief on a map using contours and height information (spot heights), to describe the steepness and shape of a slope (concave, convex and uniform), and calculate the average gradient.  </w:t>
      </w:r>
    </w:p>
    <w:p w14:paraId="7BC244CB" w14:textId="77777777" w:rsidR="001A1BFA" w:rsidRPr="001A1BFA" w:rsidRDefault="001A1BFA" w:rsidP="00C156BF">
      <w:pPr>
        <w:spacing w:after="0" w:line="240" w:lineRule="auto"/>
        <w:ind w:left="-426" w:right="-1"/>
        <w:rPr>
          <w:rFonts w:ascii="Arial" w:hAnsi="Arial" w:cs="Arial"/>
          <w:sz w:val="24"/>
          <w:szCs w:val="24"/>
        </w:rPr>
      </w:pPr>
    </w:p>
    <w:p w14:paraId="3C93E02B" w14:textId="2042ACC3" w:rsidR="00875C02" w:rsidRPr="007B3C08" w:rsidRDefault="00875C02" w:rsidP="00C156BF">
      <w:pPr>
        <w:spacing w:after="0" w:line="240" w:lineRule="auto"/>
        <w:ind w:left="-426" w:right="-1"/>
        <w:rPr>
          <w:rFonts w:ascii="Arial" w:hAnsi="Arial" w:cs="Arial"/>
          <w:b/>
          <w:sz w:val="24"/>
          <w:szCs w:val="24"/>
        </w:rPr>
      </w:pPr>
      <w:r w:rsidRPr="007B3C08">
        <w:rPr>
          <w:rFonts w:ascii="Arial" w:hAnsi="Arial" w:cs="Arial"/>
          <w:b/>
          <w:sz w:val="24"/>
          <w:szCs w:val="24"/>
        </w:rPr>
        <w:t xml:space="preserve">Key </w:t>
      </w:r>
      <w:r w:rsidR="00D40882" w:rsidRPr="007B3C08">
        <w:rPr>
          <w:rFonts w:ascii="Arial" w:hAnsi="Arial" w:cs="Arial"/>
          <w:b/>
          <w:sz w:val="24"/>
          <w:szCs w:val="24"/>
        </w:rPr>
        <w:t>w</w:t>
      </w:r>
      <w:r w:rsidRPr="007B3C08">
        <w:rPr>
          <w:rFonts w:ascii="Arial" w:hAnsi="Arial" w:cs="Arial"/>
          <w:b/>
          <w:sz w:val="24"/>
          <w:szCs w:val="24"/>
        </w:rPr>
        <w:t>ord</w:t>
      </w:r>
      <w:r w:rsidR="00EE50C2" w:rsidRPr="007B3C08">
        <w:rPr>
          <w:rFonts w:ascii="Arial" w:hAnsi="Arial" w:cs="Arial"/>
          <w:b/>
          <w:sz w:val="24"/>
          <w:szCs w:val="24"/>
        </w:rPr>
        <w:t>s</w:t>
      </w:r>
      <w:r w:rsidRPr="007B3C08">
        <w:rPr>
          <w:rFonts w:ascii="Arial" w:hAnsi="Arial" w:cs="Arial"/>
          <w:b/>
          <w:sz w:val="24"/>
          <w:szCs w:val="24"/>
        </w:rPr>
        <w:t>:</w:t>
      </w:r>
    </w:p>
    <w:p w14:paraId="2978F458" w14:textId="131F8353" w:rsidR="00EE50C2" w:rsidRDefault="00855541" w:rsidP="00C156BF">
      <w:pPr>
        <w:spacing w:after="0" w:line="240" w:lineRule="auto"/>
        <w:ind w:left="-426" w:right="-1"/>
        <w:rPr>
          <w:rFonts w:ascii="Arial" w:hAnsi="Arial" w:cs="Arial"/>
          <w:sz w:val="24"/>
          <w:szCs w:val="24"/>
        </w:rPr>
      </w:pPr>
      <w:r>
        <w:rPr>
          <w:rFonts w:ascii="Arial" w:hAnsi="Arial" w:cs="Arial"/>
          <w:sz w:val="24"/>
          <w:szCs w:val="24"/>
        </w:rPr>
        <w:t>Identify:</w:t>
      </w:r>
      <w:r>
        <w:rPr>
          <w:rFonts w:ascii="Arial" w:hAnsi="Arial" w:cs="Arial"/>
          <w:sz w:val="24"/>
          <w:szCs w:val="24"/>
        </w:rPr>
        <w:tab/>
      </w:r>
      <w:r w:rsidR="00663247">
        <w:rPr>
          <w:rFonts w:ascii="Arial" w:hAnsi="Arial" w:cs="Arial"/>
          <w:sz w:val="24"/>
          <w:szCs w:val="24"/>
        </w:rPr>
        <w:t>Recognise and name</w:t>
      </w:r>
      <w:r w:rsidR="00EE50C2" w:rsidRPr="007B3C08">
        <w:rPr>
          <w:rFonts w:ascii="Arial" w:hAnsi="Arial" w:cs="Arial"/>
          <w:sz w:val="24"/>
          <w:szCs w:val="24"/>
        </w:rPr>
        <w:t>.</w:t>
      </w:r>
    </w:p>
    <w:p w14:paraId="1E7265E7" w14:textId="77777777" w:rsidR="00663247" w:rsidRDefault="00663247" w:rsidP="00C156BF">
      <w:pPr>
        <w:spacing w:after="0" w:line="240" w:lineRule="auto"/>
        <w:ind w:left="-426" w:right="-1"/>
        <w:rPr>
          <w:rFonts w:ascii="Arial" w:hAnsi="Arial" w:cs="Arial"/>
          <w:sz w:val="24"/>
          <w:szCs w:val="24"/>
        </w:rPr>
      </w:pPr>
    </w:p>
    <w:p w14:paraId="70D7AB81" w14:textId="44EA1E73" w:rsidR="001A1BFA" w:rsidRDefault="00855541" w:rsidP="001A1BFA">
      <w:pPr>
        <w:spacing w:after="0" w:line="240" w:lineRule="auto"/>
        <w:ind w:left="-426" w:right="-1"/>
        <w:rPr>
          <w:rFonts w:ascii="Arial" w:hAnsi="Arial" w:cs="Arial"/>
          <w:b/>
          <w:sz w:val="24"/>
          <w:szCs w:val="24"/>
          <w:lang w:val="en-US"/>
        </w:rPr>
      </w:pPr>
      <w:r>
        <w:rPr>
          <w:rFonts w:ascii="Arial" w:hAnsi="Arial" w:cs="Arial"/>
          <w:sz w:val="24"/>
          <w:szCs w:val="24"/>
        </w:rPr>
        <w:t>Describe:</w:t>
      </w:r>
      <w:r>
        <w:rPr>
          <w:rFonts w:ascii="Arial" w:hAnsi="Arial" w:cs="Arial"/>
          <w:sz w:val="24"/>
          <w:szCs w:val="24"/>
        </w:rPr>
        <w:tab/>
      </w:r>
      <w:r w:rsidR="001A1BFA">
        <w:rPr>
          <w:rFonts w:ascii="Arial" w:hAnsi="Arial" w:cs="Arial"/>
          <w:sz w:val="24"/>
          <w:szCs w:val="24"/>
        </w:rPr>
        <w:t>Provide characteristics and features</w:t>
      </w:r>
    </w:p>
    <w:p w14:paraId="287C734F" w14:textId="77777777" w:rsidR="001A1BFA" w:rsidRDefault="001A1BFA" w:rsidP="001A1BFA">
      <w:pPr>
        <w:spacing w:after="0" w:line="240" w:lineRule="auto"/>
        <w:ind w:left="-426" w:right="-1"/>
        <w:rPr>
          <w:rFonts w:ascii="Arial" w:hAnsi="Arial" w:cs="Arial"/>
          <w:b/>
          <w:sz w:val="24"/>
          <w:szCs w:val="24"/>
          <w:lang w:val="en-US"/>
        </w:rPr>
      </w:pPr>
    </w:p>
    <w:p w14:paraId="496063FB" w14:textId="11E87C90" w:rsidR="001A1BFA" w:rsidRPr="00EF1764" w:rsidRDefault="00F43B83" w:rsidP="001A1BFA">
      <w:pPr>
        <w:spacing w:after="0" w:line="240" w:lineRule="auto"/>
        <w:ind w:left="-426" w:right="-1"/>
        <w:rPr>
          <w:rFonts w:ascii="Arial" w:hAnsi="Arial" w:cs="Arial"/>
          <w:b/>
          <w:sz w:val="24"/>
          <w:szCs w:val="24"/>
          <w:lang w:val="en-US"/>
        </w:rPr>
      </w:pPr>
      <w:r w:rsidRPr="00EF1764">
        <w:rPr>
          <w:rFonts w:ascii="Arial" w:hAnsi="Arial" w:cs="Arial"/>
          <w:b/>
          <w:sz w:val="24"/>
          <w:szCs w:val="24"/>
        </w:rPr>
        <w:t xml:space="preserve">Teacher Notes: </w:t>
      </w:r>
    </w:p>
    <w:p w14:paraId="75A09257" w14:textId="2DE23F13" w:rsidR="005817B1" w:rsidRDefault="001A1BFA" w:rsidP="001A1BFA">
      <w:pPr>
        <w:spacing w:after="0" w:line="240" w:lineRule="auto"/>
        <w:ind w:left="-426" w:right="-1"/>
        <w:rPr>
          <w:rFonts w:ascii="Arial" w:hAnsi="Arial" w:cs="Arial"/>
          <w:sz w:val="24"/>
          <w:szCs w:val="24"/>
          <w:lang w:val="en-US"/>
        </w:rPr>
      </w:pPr>
      <w:r w:rsidRPr="00EF1764">
        <w:rPr>
          <w:rFonts w:ascii="Arial" w:hAnsi="Arial" w:cs="Arial"/>
          <w:sz w:val="24"/>
          <w:szCs w:val="24"/>
          <w:lang w:val="en-US"/>
        </w:rPr>
        <w:t xml:space="preserve">Urban Settlement, such as Rotorua, is found on predominantly flat land between 280 and 320 m on the Rotorua topographic map.  Areas such as this can be found to the east of the </w:t>
      </w:r>
      <w:proofErr w:type="spellStart"/>
      <w:r w:rsidRPr="00EF1764">
        <w:rPr>
          <w:rFonts w:ascii="Arial" w:hAnsi="Arial" w:cs="Arial"/>
          <w:sz w:val="24"/>
          <w:szCs w:val="24"/>
          <w:lang w:val="en-US"/>
        </w:rPr>
        <w:t>centre</w:t>
      </w:r>
      <w:proofErr w:type="spellEnd"/>
      <w:r w:rsidRPr="00EF1764">
        <w:rPr>
          <w:rFonts w:ascii="Arial" w:hAnsi="Arial" w:cs="Arial"/>
          <w:sz w:val="24"/>
          <w:szCs w:val="24"/>
          <w:lang w:val="en-US"/>
        </w:rPr>
        <w:t xml:space="preserve"> of the </w:t>
      </w:r>
      <w:proofErr w:type="spellStart"/>
      <w:r w:rsidRPr="00EF1764">
        <w:rPr>
          <w:rFonts w:ascii="Arial" w:hAnsi="Arial" w:cs="Arial"/>
          <w:sz w:val="24"/>
          <w:szCs w:val="24"/>
          <w:lang w:val="en-US"/>
        </w:rPr>
        <w:t>Rotorua</w:t>
      </w:r>
      <w:proofErr w:type="spellEnd"/>
      <w:r w:rsidRPr="00EF1764">
        <w:rPr>
          <w:rFonts w:ascii="Arial" w:hAnsi="Arial" w:cs="Arial"/>
          <w:sz w:val="24"/>
          <w:szCs w:val="24"/>
          <w:lang w:val="en-US"/>
        </w:rPr>
        <w:t xml:space="preserve"> </w:t>
      </w:r>
      <w:proofErr w:type="spellStart"/>
      <w:r w:rsidRPr="00EF1764">
        <w:rPr>
          <w:rFonts w:ascii="Arial" w:hAnsi="Arial" w:cs="Arial"/>
          <w:sz w:val="24"/>
          <w:szCs w:val="24"/>
          <w:lang w:val="en-US"/>
        </w:rPr>
        <w:t>townsite</w:t>
      </w:r>
      <w:proofErr w:type="spellEnd"/>
      <w:r w:rsidRPr="00EF1764">
        <w:rPr>
          <w:rFonts w:ascii="Arial" w:hAnsi="Arial" w:cs="Arial"/>
          <w:sz w:val="24"/>
          <w:szCs w:val="24"/>
          <w:lang w:val="en-US"/>
        </w:rPr>
        <w:t xml:space="preserve"> along </w:t>
      </w:r>
      <w:proofErr w:type="spellStart"/>
      <w:r w:rsidRPr="00EF1764">
        <w:rPr>
          <w:rFonts w:ascii="Arial" w:hAnsi="Arial" w:cs="Arial"/>
          <w:sz w:val="24"/>
          <w:szCs w:val="24"/>
          <w:lang w:val="en-US"/>
        </w:rPr>
        <w:t>Te</w:t>
      </w:r>
      <w:proofErr w:type="spellEnd"/>
      <w:r w:rsidRPr="00EF1764">
        <w:rPr>
          <w:rFonts w:ascii="Arial" w:hAnsi="Arial" w:cs="Arial"/>
          <w:sz w:val="24"/>
          <w:szCs w:val="24"/>
          <w:lang w:val="en-US"/>
        </w:rPr>
        <w:t xml:space="preserve"> </w:t>
      </w:r>
      <w:proofErr w:type="spellStart"/>
      <w:r w:rsidRPr="00EF1764">
        <w:rPr>
          <w:rFonts w:ascii="Arial" w:hAnsi="Arial" w:cs="Arial"/>
          <w:sz w:val="24"/>
          <w:szCs w:val="24"/>
          <w:lang w:val="en-US"/>
        </w:rPr>
        <w:t>Ngae</w:t>
      </w:r>
      <w:proofErr w:type="spellEnd"/>
      <w:r w:rsidRPr="00EF1764">
        <w:rPr>
          <w:rFonts w:ascii="Arial" w:hAnsi="Arial" w:cs="Arial"/>
          <w:sz w:val="24"/>
          <w:szCs w:val="24"/>
          <w:lang w:val="en-US"/>
        </w:rPr>
        <w:t xml:space="preserve"> Road and Vaughan Road. Students could </w:t>
      </w:r>
      <w:r w:rsidR="005817B1" w:rsidRPr="00EF1764">
        <w:rPr>
          <w:rFonts w:ascii="Arial" w:hAnsi="Arial" w:cs="Arial"/>
          <w:sz w:val="24"/>
          <w:szCs w:val="24"/>
          <w:lang w:val="en-US"/>
        </w:rPr>
        <w:t>identify/</w:t>
      </w:r>
      <w:r w:rsidRPr="00EF1764">
        <w:rPr>
          <w:rFonts w:ascii="Arial" w:hAnsi="Arial" w:cs="Arial"/>
          <w:sz w:val="24"/>
          <w:szCs w:val="24"/>
          <w:lang w:val="en-US"/>
        </w:rPr>
        <w:t>locate and describe</w:t>
      </w:r>
      <w:r>
        <w:rPr>
          <w:rFonts w:ascii="Arial" w:hAnsi="Arial" w:cs="Arial"/>
          <w:sz w:val="24"/>
          <w:szCs w:val="24"/>
          <w:lang w:val="en-US"/>
        </w:rPr>
        <w:t xml:space="preserve"> such areas of flat land</w:t>
      </w:r>
      <w:r w:rsidR="005817B1">
        <w:rPr>
          <w:rFonts w:ascii="Arial" w:hAnsi="Arial" w:cs="Arial"/>
          <w:sz w:val="24"/>
          <w:szCs w:val="24"/>
          <w:lang w:val="en-US"/>
        </w:rPr>
        <w:t xml:space="preserve"> at ARs: 8774, 8773, 8874, 89749074 and 9073 on Source 1.  On Source 2 they may identify that these areas of flat land</w:t>
      </w:r>
      <w:r>
        <w:rPr>
          <w:rFonts w:ascii="Arial" w:hAnsi="Arial" w:cs="Arial"/>
          <w:sz w:val="24"/>
          <w:szCs w:val="24"/>
          <w:lang w:val="en-US"/>
        </w:rPr>
        <w:t xml:space="preserve"> </w:t>
      </w:r>
      <w:r w:rsidR="005817B1">
        <w:rPr>
          <w:rFonts w:ascii="Arial" w:hAnsi="Arial" w:cs="Arial"/>
          <w:sz w:val="24"/>
          <w:szCs w:val="24"/>
          <w:lang w:val="en-US"/>
        </w:rPr>
        <w:t>are largely cleared and adjacent to existing housing making these areas a logical location for the future growth of Rotorua.  Almost all other areas shown on the map sheet appear to be too steep or heavily vegetated for easy construction of buildings.</w:t>
      </w:r>
    </w:p>
    <w:p w14:paraId="5B9A961D" w14:textId="77777777" w:rsidR="00473D9A" w:rsidRDefault="00473D9A" w:rsidP="001A1BFA">
      <w:pPr>
        <w:spacing w:after="0" w:line="240" w:lineRule="auto"/>
        <w:ind w:left="-426" w:right="-1"/>
        <w:rPr>
          <w:rFonts w:ascii="Arial" w:hAnsi="Arial" w:cs="Arial"/>
          <w:sz w:val="24"/>
          <w:szCs w:val="24"/>
          <w:lang w:val="en-US"/>
        </w:rPr>
      </w:pPr>
    </w:p>
    <w:p w14:paraId="1EFF54C4" w14:textId="593D33EA" w:rsidR="001A1BFA" w:rsidRPr="001A1BFA" w:rsidRDefault="005817B1" w:rsidP="001A1BFA">
      <w:pPr>
        <w:spacing w:after="0" w:line="240" w:lineRule="auto"/>
        <w:ind w:left="-426" w:right="-1"/>
        <w:rPr>
          <w:rFonts w:ascii="Arial" w:hAnsi="Arial" w:cs="Arial"/>
          <w:sz w:val="24"/>
          <w:szCs w:val="24"/>
          <w:lang w:val="en-US"/>
        </w:rPr>
      </w:pPr>
      <w:r>
        <w:rPr>
          <w:rFonts w:ascii="Arial" w:hAnsi="Arial" w:cs="Arial"/>
          <w:sz w:val="24"/>
          <w:szCs w:val="24"/>
          <w:lang w:val="en-US"/>
        </w:rPr>
        <w:t>If other areas are identified by students, teachers will need to use their own discretion in deciding the</w:t>
      </w:r>
      <w:r w:rsidR="005B633D">
        <w:rPr>
          <w:rFonts w:ascii="Arial" w:hAnsi="Arial" w:cs="Arial"/>
          <w:sz w:val="24"/>
          <w:szCs w:val="24"/>
          <w:lang w:val="en-US"/>
        </w:rPr>
        <w:t>ir</w:t>
      </w:r>
      <w:r>
        <w:rPr>
          <w:rFonts w:ascii="Arial" w:hAnsi="Arial" w:cs="Arial"/>
          <w:sz w:val="24"/>
          <w:szCs w:val="24"/>
          <w:lang w:val="en-US"/>
        </w:rPr>
        <w:t xml:space="preserve"> suitability</w:t>
      </w:r>
      <w:r w:rsidR="005B633D">
        <w:rPr>
          <w:rFonts w:ascii="Arial" w:hAnsi="Arial" w:cs="Arial"/>
          <w:sz w:val="24"/>
          <w:szCs w:val="24"/>
          <w:lang w:val="en-US"/>
        </w:rPr>
        <w:t>.</w:t>
      </w:r>
      <w:r>
        <w:rPr>
          <w:rFonts w:ascii="Arial" w:hAnsi="Arial" w:cs="Arial"/>
          <w:sz w:val="24"/>
          <w:szCs w:val="24"/>
          <w:lang w:val="en-US"/>
        </w:rPr>
        <w:t xml:space="preserve">  </w:t>
      </w:r>
    </w:p>
    <w:p w14:paraId="128C4AD8" w14:textId="77777777" w:rsidR="00EF1764" w:rsidRDefault="00EF1764" w:rsidP="00C156BF">
      <w:pPr>
        <w:spacing w:after="0" w:line="240" w:lineRule="auto"/>
        <w:ind w:left="-426" w:right="-426"/>
        <w:jc w:val="both"/>
        <w:rPr>
          <w:rFonts w:ascii="Arial" w:hAnsi="Arial" w:cs="Arial"/>
          <w:b/>
          <w:bCs/>
          <w:sz w:val="24"/>
          <w:szCs w:val="24"/>
        </w:rPr>
      </w:pPr>
    </w:p>
    <w:p w14:paraId="0E01C828" w14:textId="77777777" w:rsidR="002A59B7" w:rsidRPr="00EF1764" w:rsidRDefault="002A59B7" w:rsidP="00C156BF">
      <w:pPr>
        <w:spacing w:after="0" w:line="240" w:lineRule="auto"/>
        <w:ind w:left="-426" w:right="-426"/>
        <w:jc w:val="both"/>
        <w:rPr>
          <w:rFonts w:ascii="Arial" w:hAnsi="Arial" w:cs="Arial"/>
          <w:b/>
          <w:bCs/>
          <w:sz w:val="24"/>
          <w:szCs w:val="24"/>
        </w:rPr>
      </w:pPr>
      <w:r w:rsidRPr="00EF1764">
        <w:rPr>
          <w:rFonts w:ascii="Arial" w:hAnsi="Arial" w:cs="Arial"/>
          <w:b/>
          <w:bCs/>
          <w:sz w:val="24"/>
          <w:szCs w:val="24"/>
        </w:rPr>
        <w:t>Marking Key:</w:t>
      </w:r>
    </w:p>
    <w:p w14:paraId="756871D5" w14:textId="77777777" w:rsidR="002A59B7" w:rsidRPr="00EF1764" w:rsidRDefault="002A59B7" w:rsidP="00C156BF">
      <w:pPr>
        <w:spacing w:after="0" w:line="240" w:lineRule="auto"/>
        <w:ind w:left="-426" w:right="-426"/>
        <w:jc w:val="both"/>
        <w:rPr>
          <w:rFonts w:ascii="Arial" w:hAnsi="Arial" w:cs="Arial"/>
          <w:b/>
          <w:bCs/>
          <w:sz w:val="24"/>
          <w:szCs w:val="24"/>
        </w:rPr>
      </w:pPr>
    </w:p>
    <w:tbl>
      <w:tblPr>
        <w:tblStyle w:val="TableGrid"/>
        <w:tblW w:w="10207" w:type="dxa"/>
        <w:tblInd w:w="-431" w:type="dxa"/>
        <w:tblLayout w:type="fixed"/>
        <w:tblLook w:val="04A0" w:firstRow="1" w:lastRow="0" w:firstColumn="1" w:lastColumn="0" w:noHBand="0" w:noVBand="1"/>
      </w:tblPr>
      <w:tblGrid>
        <w:gridCol w:w="9215"/>
        <w:gridCol w:w="992"/>
      </w:tblGrid>
      <w:tr w:rsidR="00C16E78" w:rsidRPr="00EF1764" w14:paraId="27341C46" w14:textId="77777777" w:rsidTr="00C156BF">
        <w:tc>
          <w:tcPr>
            <w:tcW w:w="9215" w:type="dxa"/>
          </w:tcPr>
          <w:p w14:paraId="42E3F2C6" w14:textId="77777777" w:rsidR="00C16E78" w:rsidRPr="00EF1764" w:rsidRDefault="00C16E78" w:rsidP="00EA6A1D">
            <w:pPr>
              <w:spacing w:before="120" w:after="120" w:line="240" w:lineRule="auto"/>
              <w:ind w:right="-426"/>
              <w:jc w:val="center"/>
              <w:rPr>
                <w:rFonts w:ascii="Arial" w:hAnsi="Arial" w:cs="Arial"/>
                <w:b/>
                <w:bCs/>
                <w:sz w:val="24"/>
                <w:szCs w:val="24"/>
              </w:rPr>
            </w:pPr>
            <w:r w:rsidRPr="00EF1764">
              <w:rPr>
                <w:rFonts w:ascii="Arial" w:hAnsi="Arial" w:cs="Arial"/>
                <w:b/>
                <w:bCs/>
                <w:sz w:val="24"/>
                <w:szCs w:val="24"/>
              </w:rPr>
              <w:t>Description</w:t>
            </w:r>
          </w:p>
        </w:tc>
        <w:tc>
          <w:tcPr>
            <w:tcW w:w="992" w:type="dxa"/>
            <w:vAlign w:val="center"/>
          </w:tcPr>
          <w:p w14:paraId="3DE577DD" w14:textId="77777777" w:rsidR="00C16E78" w:rsidRPr="00EF1764" w:rsidRDefault="00C16E78" w:rsidP="00EA6A1D">
            <w:pPr>
              <w:spacing w:before="120" w:after="120" w:line="240" w:lineRule="auto"/>
              <w:ind w:left="-221" w:right="-108"/>
              <w:jc w:val="center"/>
              <w:rPr>
                <w:rFonts w:ascii="Arial" w:hAnsi="Arial" w:cs="Arial"/>
                <w:b/>
                <w:bCs/>
                <w:sz w:val="24"/>
                <w:szCs w:val="24"/>
              </w:rPr>
            </w:pPr>
            <w:r w:rsidRPr="00EF1764">
              <w:rPr>
                <w:rFonts w:ascii="Arial" w:hAnsi="Arial" w:cs="Arial"/>
                <w:b/>
                <w:bCs/>
                <w:sz w:val="24"/>
                <w:szCs w:val="24"/>
              </w:rPr>
              <w:t>Marks</w:t>
            </w:r>
          </w:p>
        </w:tc>
      </w:tr>
      <w:tr w:rsidR="00A15404" w:rsidRPr="00EF1764" w14:paraId="40742336" w14:textId="77777777" w:rsidTr="005B633D">
        <w:trPr>
          <w:trHeight w:val="788"/>
        </w:trPr>
        <w:tc>
          <w:tcPr>
            <w:tcW w:w="9215" w:type="dxa"/>
          </w:tcPr>
          <w:p w14:paraId="555D1743" w14:textId="5325CD9B" w:rsidR="00A15404" w:rsidRPr="00EF1764" w:rsidRDefault="005B633D" w:rsidP="005B633D">
            <w:pPr>
              <w:spacing w:before="120" w:after="0" w:line="240" w:lineRule="auto"/>
              <w:ind w:right="-108"/>
            </w:pPr>
            <w:r w:rsidRPr="00EF1764">
              <w:rPr>
                <w:rFonts w:ascii="Arial" w:hAnsi="Arial" w:cs="Arial"/>
                <w:bCs/>
                <w:sz w:val="24"/>
                <w:szCs w:val="24"/>
              </w:rPr>
              <w:t>Correctly identifies the direction the town of Rotorua is most likely to grow in the future.</w:t>
            </w:r>
          </w:p>
        </w:tc>
        <w:tc>
          <w:tcPr>
            <w:tcW w:w="992" w:type="dxa"/>
            <w:vAlign w:val="center"/>
          </w:tcPr>
          <w:p w14:paraId="6F52397B" w14:textId="4E1DB004" w:rsidR="00A15404" w:rsidRPr="00EF1764" w:rsidRDefault="005B633D" w:rsidP="005B633D">
            <w:pPr>
              <w:spacing w:before="120" w:after="0" w:line="240" w:lineRule="auto"/>
              <w:ind w:right="-108"/>
              <w:rPr>
                <w:rFonts w:ascii="Arial" w:hAnsi="Arial" w:cs="Arial"/>
                <w:bCs/>
                <w:sz w:val="24"/>
                <w:szCs w:val="24"/>
              </w:rPr>
            </w:pPr>
            <w:r w:rsidRPr="00EF1764">
              <w:rPr>
                <w:rFonts w:ascii="Arial" w:hAnsi="Arial" w:cs="Arial"/>
                <w:bCs/>
                <w:sz w:val="24"/>
                <w:szCs w:val="24"/>
              </w:rPr>
              <w:t xml:space="preserve">     1</w:t>
            </w:r>
          </w:p>
        </w:tc>
      </w:tr>
      <w:tr w:rsidR="001B5AF8" w:rsidRPr="00EF1764" w14:paraId="49E0136F" w14:textId="77777777" w:rsidTr="00C156BF">
        <w:trPr>
          <w:trHeight w:val="1013"/>
        </w:trPr>
        <w:tc>
          <w:tcPr>
            <w:tcW w:w="9215" w:type="dxa"/>
          </w:tcPr>
          <w:p w14:paraId="298406F1" w14:textId="6938B975" w:rsidR="003467B8" w:rsidRPr="00EF1764" w:rsidRDefault="005B633D" w:rsidP="005B633D">
            <w:pPr>
              <w:spacing w:before="120" w:after="0" w:line="240" w:lineRule="auto"/>
              <w:ind w:right="-108"/>
              <w:rPr>
                <w:rFonts w:ascii="Arial" w:hAnsi="Arial" w:cs="Arial"/>
                <w:bCs/>
                <w:sz w:val="24"/>
                <w:szCs w:val="24"/>
              </w:rPr>
            </w:pPr>
            <w:r w:rsidRPr="00EF1764">
              <w:rPr>
                <w:rFonts w:ascii="Arial" w:hAnsi="Arial" w:cs="Arial"/>
                <w:bCs/>
                <w:sz w:val="24"/>
                <w:szCs w:val="24"/>
              </w:rPr>
              <w:t xml:space="preserve">Describes </w:t>
            </w:r>
            <w:r w:rsidRPr="00EF1764">
              <w:rPr>
                <w:rFonts w:ascii="Arial" w:hAnsi="Arial" w:cs="Arial"/>
                <w:b/>
                <w:bCs/>
                <w:sz w:val="24"/>
                <w:szCs w:val="24"/>
              </w:rPr>
              <w:t>one (1)</w:t>
            </w:r>
            <w:r w:rsidRPr="00EF1764">
              <w:rPr>
                <w:rFonts w:ascii="Arial" w:hAnsi="Arial" w:cs="Arial"/>
                <w:bCs/>
                <w:sz w:val="24"/>
                <w:szCs w:val="24"/>
              </w:rPr>
              <w:t xml:space="preserve"> piece of evidence or feature found on the </w:t>
            </w:r>
            <w:r w:rsidRPr="008949A8">
              <w:rPr>
                <w:rFonts w:ascii="Arial" w:hAnsi="Arial" w:cs="Arial"/>
                <w:b/>
                <w:bCs/>
                <w:sz w:val="24"/>
                <w:szCs w:val="24"/>
              </w:rPr>
              <w:t>topographic map</w:t>
            </w:r>
            <w:r w:rsidRPr="00EF1764">
              <w:rPr>
                <w:rFonts w:ascii="Arial" w:hAnsi="Arial" w:cs="Arial"/>
                <w:bCs/>
                <w:sz w:val="24"/>
                <w:szCs w:val="24"/>
              </w:rPr>
              <w:t xml:space="preserve"> that supports the stated direction of growth.  Correctly locates the evidence or feature by using a Grid or Area Reference, road name or distance and direction.</w:t>
            </w:r>
          </w:p>
        </w:tc>
        <w:tc>
          <w:tcPr>
            <w:tcW w:w="992" w:type="dxa"/>
            <w:vAlign w:val="center"/>
          </w:tcPr>
          <w:p w14:paraId="490B198D" w14:textId="00C1AF1F" w:rsidR="001B5AF8" w:rsidRPr="00EF1764" w:rsidRDefault="005B633D" w:rsidP="001B5AF8">
            <w:pPr>
              <w:spacing w:before="120" w:after="120" w:line="240" w:lineRule="auto"/>
              <w:ind w:right="-108"/>
              <w:rPr>
                <w:rFonts w:ascii="Arial" w:hAnsi="Arial" w:cs="Arial"/>
                <w:bCs/>
                <w:sz w:val="24"/>
                <w:szCs w:val="24"/>
              </w:rPr>
            </w:pPr>
            <w:r w:rsidRPr="00EF1764">
              <w:rPr>
                <w:rFonts w:ascii="Arial" w:hAnsi="Arial" w:cs="Arial"/>
                <w:bCs/>
                <w:sz w:val="24"/>
                <w:szCs w:val="24"/>
              </w:rPr>
              <w:t xml:space="preserve">     </w:t>
            </w:r>
            <w:r w:rsidR="001B5AF8" w:rsidRPr="00EF1764">
              <w:rPr>
                <w:rFonts w:ascii="Arial" w:hAnsi="Arial" w:cs="Arial"/>
                <w:bCs/>
                <w:sz w:val="24"/>
                <w:szCs w:val="24"/>
              </w:rPr>
              <w:t>1</w:t>
            </w:r>
          </w:p>
        </w:tc>
      </w:tr>
      <w:tr w:rsidR="005B633D" w:rsidRPr="00EF1764" w14:paraId="5F6449D0" w14:textId="77777777" w:rsidTr="00C156BF">
        <w:trPr>
          <w:trHeight w:val="1013"/>
        </w:trPr>
        <w:tc>
          <w:tcPr>
            <w:tcW w:w="9215" w:type="dxa"/>
          </w:tcPr>
          <w:p w14:paraId="068AFCD5" w14:textId="6B62FF80" w:rsidR="005B633D" w:rsidRPr="00EF1764" w:rsidRDefault="005B633D" w:rsidP="005B633D">
            <w:pPr>
              <w:spacing w:before="120" w:after="0" w:line="240" w:lineRule="auto"/>
              <w:ind w:right="-108"/>
              <w:rPr>
                <w:rFonts w:ascii="Arial" w:hAnsi="Arial" w:cs="Arial"/>
                <w:bCs/>
                <w:sz w:val="24"/>
                <w:szCs w:val="24"/>
              </w:rPr>
            </w:pPr>
            <w:r w:rsidRPr="00EF1764">
              <w:rPr>
                <w:rFonts w:ascii="Arial" w:hAnsi="Arial" w:cs="Arial"/>
                <w:bCs/>
                <w:sz w:val="24"/>
                <w:szCs w:val="24"/>
              </w:rPr>
              <w:t xml:space="preserve">Describes </w:t>
            </w:r>
            <w:r w:rsidRPr="00EF1764">
              <w:rPr>
                <w:rFonts w:ascii="Arial" w:hAnsi="Arial" w:cs="Arial"/>
                <w:b/>
                <w:bCs/>
                <w:sz w:val="24"/>
                <w:szCs w:val="24"/>
              </w:rPr>
              <w:t>one (1)</w:t>
            </w:r>
            <w:r w:rsidRPr="00EF1764">
              <w:rPr>
                <w:rFonts w:ascii="Arial" w:hAnsi="Arial" w:cs="Arial"/>
                <w:bCs/>
                <w:sz w:val="24"/>
                <w:szCs w:val="24"/>
              </w:rPr>
              <w:t xml:space="preserve"> piece of evidence or feature found on the </w:t>
            </w:r>
            <w:r w:rsidR="00473D9A">
              <w:rPr>
                <w:rFonts w:ascii="Arial" w:hAnsi="Arial" w:cs="Arial"/>
                <w:b/>
                <w:bCs/>
                <w:sz w:val="24"/>
                <w:szCs w:val="24"/>
              </w:rPr>
              <w:t>satellite image</w:t>
            </w:r>
            <w:r w:rsidRPr="00EF1764">
              <w:rPr>
                <w:rFonts w:ascii="Arial" w:hAnsi="Arial" w:cs="Arial"/>
                <w:bCs/>
                <w:sz w:val="24"/>
                <w:szCs w:val="24"/>
              </w:rPr>
              <w:t xml:space="preserve"> that supports the stated direction of growth.  Correctly locates the evidence or feature by using a Grid or Area Reference, road name or distance and direction.</w:t>
            </w:r>
          </w:p>
        </w:tc>
        <w:tc>
          <w:tcPr>
            <w:tcW w:w="992" w:type="dxa"/>
            <w:vAlign w:val="center"/>
          </w:tcPr>
          <w:p w14:paraId="1D123ABE" w14:textId="131DEBEE" w:rsidR="005B633D" w:rsidRPr="00EF1764" w:rsidRDefault="005B633D" w:rsidP="001B5AF8">
            <w:pPr>
              <w:spacing w:before="120" w:after="120" w:line="240" w:lineRule="auto"/>
              <w:ind w:right="-108"/>
              <w:rPr>
                <w:rFonts w:ascii="Arial" w:hAnsi="Arial" w:cs="Arial"/>
                <w:bCs/>
                <w:sz w:val="24"/>
                <w:szCs w:val="24"/>
              </w:rPr>
            </w:pPr>
            <w:r w:rsidRPr="00EF1764">
              <w:rPr>
                <w:rFonts w:ascii="Arial" w:hAnsi="Arial" w:cs="Arial"/>
                <w:bCs/>
                <w:sz w:val="24"/>
                <w:szCs w:val="24"/>
              </w:rPr>
              <w:t xml:space="preserve">     1</w:t>
            </w:r>
          </w:p>
        </w:tc>
      </w:tr>
      <w:tr w:rsidR="00C16E78" w:rsidRPr="00EF1764" w14:paraId="4B7248FD" w14:textId="77777777" w:rsidTr="00C156BF">
        <w:tc>
          <w:tcPr>
            <w:tcW w:w="9215" w:type="dxa"/>
          </w:tcPr>
          <w:p w14:paraId="4277AE73" w14:textId="77777777" w:rsidR="00C16E78" w:rsidRPr="00EF1764" w:rsidRDefault="00C16E78" w:rsidP="00EA6A1D">
            <w:pPr>
              <w:spacing w:before="120" w:after="120" w:line="240" w:lineRule="auto"/>
              <w:ind w:right="-108"/>
              <w:jc w:val="right"/>
              <w:rPr>
                <w:rFonts w:ascii="Arial" w:hAnsi="Arial" w:cs="Arial"/>
                <w:b/>
                <w:bCs/>
                <w:sz w:val="24"/>
                <w:szCs w:val="24"/>
              </w:rPr>
            </w:pPr>
            <w:r w:rsidRPr="00EF1764">
              <w:rPr>
                <w:rFonts w:ascii="Arial" w:hAnsi="Arial" w:cs="Arial"/>
                <w:b/>
                <w:bCs/>
                <w:sz w:val="24"/>
                <w:szCs w:val="24"/>
              </w:rPr>
              <w:t xml:space="preserve">TOTAL  </w:t>
            </w:r>
          </w:p>
        </w:tc>
        <w:tc>
          <w:tcPr>
            <w:tcW w:w="992" w:type="dxa"/>
            <w:vAlign w:val="center"/>
          </w:tcPr>
          <w:p w14:paraId="046C57D5" w14:textId="5FBB561C" w:rsidR="00C16E78" w:rsidRPr="00EF1764" w:rsidRDefault="005B633D" w:rsidP="00EA6A1D">
            <w:pPr>
              <w:spacing w:before="120" w:after="120" w:line="240" w:lineRule="auto"/>
              <w:ind w:right="-108"/>
              <w:jc w:val="center"/>
              <w:rPr>
                <w:rFonts w:ascii="Arial" w:hAnsi="Arial" w:cs="Arial"/>
                <w:b/>
                <w:bCs/>
                <w:sz w:val="24"/>
                <w:szCs w:val="24"/>
              </w:rPr>
            </w:pPr>
            <w:r w:rsidRPr="00EF1764">
              <w:rPr>
                <w:rFonts w:ascii="Arial" w:hAnsi="Arial" w:cs="Arial"/>
                <w:b/>
                <w:bCs/>
                <w:sz w:val="24"/>
                <w:szCs w:val="24"/>
              </w:rPr>
              <w:t>3</w:t>
            </w:r>
          </w:p>
        </w:tc>
      </w:tr>
    </w:tbl>
    <w:p w14:paraId="7A66FE1A" w14:textId="77777777" w:rsidR="00C16E78" w:rsidRPr="00473D9A" w:rsidRDefault="00C16E78" w:rsidP="006E5067">
      <w:pPr>
        <w:spacing w:after="0" w:line="240" w:lineRule="auto"/>
        <w:ind w:left="-567" w:right="-143"/>
        <w:jc w:val="both"/>
        <w:rPr>
          <w:rFonts w:ascii="Arial" w:hAnsi="Arial" w:cs="Arial"/>
          <w:bCs/>
          <w:sz w:val="24"/>
          <w:szCs w:val="24"/>
        </w:rPr>
      </w:pPr>
    </w:p>
    <w:p w14:paraId="3715539A" w14:textId="05F799C8" w:rsidR="00DF07B1" w:rsidRPr="00473D9A" w:rsidRDefault="00DF07B1">
      <w:pPr>
        <w:spacing w:after="0" w:line="240" w:lineRule="auto"/>
        <w:rPr>
          <w:rFonts w:ascii="Arial" w:hAnsi="Arial" w:cs="Arial"/>
          <w:b/>
          <w:sz w:val="24"/>
          <w:szCs w:val="24"/>
        </w:rPr>
      </w:pPr>
      <w:r w:rsidRPr="00473D9A">
        <w:rPr>
          <w:rFonts w:ascii="Arial" w:hAnsi="Arial" w:cs="Arial"/>
          <w:b/>
          <w:sz w:val="24"/>
          <w:szCs w:val="24"/>
        </w:rPr>
        <w:br w:type="page"/>
      </w:r>
    </w:p>
    <w:p w14:paraId="06D337FF" w14:textId="3E5B9C56" w:rsidR="0036359A" w:rsidRPr="00473D9A" w:rsidRDefault="00C156BF" w:rsidP="00FD0B6E">
      <w:pPr>
        <w:spacing w:after="0" w:line="240" w:lineRule="auto"/>
        <w:rPr>
          <w:rFonts w:ascii="Arial" w:hAnsi="Arial" w:cs="Arial"/>
          <w:b/>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50560" behindDoc="0" locked="0" layoutInCell="1" allowOverlap="1" wp14:anchorId="0A1A07B1" wp14:editId="447C2368">
                <wp:simplePos x="0" y="0"/>
                <wp:positionH relativeFrom="column">
                  <wp:posOffset>-300990</wp:posOffset>
                </wp:positionH>
                <wp:positionV relativeFrom="paragraph">
                  <wp:posOffset>121920</wp:posOffset>
                </wp:positionV>
                <wp:extent cx="6446520" cy="1416050"/>
                <wp:effectExtent l="0" t="0" r="30480" b="317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416050"/>
                        </a:xfrm>
                        <a:prstGeom prst="rect">
                          <a:avLst/>
                        </a:prstGeom>
                        <a:solidFill>
                          <a:srgbClr val="FFFFFF"/>
                        </a:solidFill>
                        <a:ln w="9525">
                          <a:solidFill>
                            <a:schemeClr val="tx1"/>
                          </a:solidFill>
                          <a:miter lim="800000"/>
                          <a:headEnd/>
                          <a:tailEnd/>
                        </a:ln>
                      </wps:spPr>
                      <wps:txbx>
                        <w:txbxContent>
                          <w:p w14:paraId="0EAD3BC6" w14:textId="4C19CD26" w:rsidR="001E7863" w:rsidRPr="00AA34E2" w:rsidRDefault="001E7863" w:rsidP="009C04C8">
                            <w:pPr>
                              <w:spacing w:after="0" w:line="240" w:lineRule="auto"/>
                              <w:jc w:val="both"/>
                              <w:rPr>
                                <w:rFonts w:ascii="Arial" w:hAnsi="Arial" w:cs="Arial"/>
                                <w:b/>
                                <w:color w:val="0070C0"/>
                                <w:sz w:val="24"/>
                                <w:szCs w:val="24"/>
                                <w:lang w:val="en-GB"/>
                              </w:rPr>
                            </w:pPr>
                            <w:r w:rsidRPr="00AA34E2">
                              <w:rPr>
                                <w:rFonts w:ascii="Arial" w:hAnsi="Arial" w:cs="Arial"/>
                                <w:b/>
                                <w:bCs/>
                                <w:color w:val="0070C0"/>
                                <w:sz w:val="24"/>
                                <w:szCs w:val="24"/>
                              </w:rPr>
                              <w:t>Question 25</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(3 marks)</w:t>
                            </w:r>
                          </w:p>
                          <w:p w14:paraId="3541B1CF" w14:textId="77777777" w:rsidR="001E7863" w:rsidRPr="00AA34E2" w:rsidRDefault="001E7863" w:rsidP="009C04C8">
                            <w:pPr>
                              <w:spacing w:after="0" w:line="240" w:lineRule="auto"/>
                              <w:jc w:val="both"/>
                              <w:rPr>
                                <w:rFonts w:ascii="Arial" w:hAnsi="Arial" w:cs="Arial"/>
                                <w:color w:val="0070C0"/>
                                <w:sz w:val="24"/>
                                <w:szCs w:val="24"/>
                                <w:u w:val="single"/>
                              </w:rPr>
                            </w:pPr>
                          </w:p>
                          <w:p w14:paraId="2283C7B8" w14:textId="4B54BF57" w:rsidR="001E7863" w:rsidRPr="00AA34E2" w:rsidRDefault="001E7863" w:rsidP="00F373AA">
                            <w:pPr>
                              <w:rPr>
                                <w:rFonts w:ascii="Arial" w:hAnsi="Arial" w:cs="Arial"/>
                                <w:color w:val="0070C0"/>
                                <w:sz w:val="24"/>
                                <w:szCs w:val="24"/>
                              </w:rPr>
                            </w:pPr>
                            <w:r w:rsidRPr="00AA34E2">
                              <w:rPr>
                                <w:rFonts w:ascii="Arial" w:hAnsi="Arial" w:cs="Arial"/>
                                <w:color w:val="0070C0"/>
                                <w:sz w:val="24"/>
                                <w:szCs w:val="24"/>
                              </w:rPr>
                              <w:t>De</w:t>
                            </w:r>
                            <w:r w:rsidR="008B2F33">
                              <w:rPr>
                                <w:rFonts w:ascii="Arial" w:hAnsi="Arial" w:cs="Arial"/>
                                <w:color w:val="0070C0"/>
                                <w:sz w:val="24"/>
                                <w:szCs w:val="24"/>
                              </w:rPr>
                              <w:t>fine the following terms and provide</w:t>
                            </w:r>
                            <w:r w:rsidRPr="00AA34E2">
                              <w:rPr>
                                <w:rFonts w:ascii="Arial" w:hAnsi="Arial" w:cs="Arial"/>
                                <w:color w:val="0070C0"/>
                                <w:sz w:val="24"/>
                                <w:szCs w:val="24"/>
                              </w:rPr>
                              <w:t xml:space="preserve"> an example of each:</w:t>
                            </w:r>
                          </w:p>
                          <w:p w14:paraId="1C1ADA4B" w14:textId="77777777" w:rsidR="001E7863" w:rsidRPr="00AA34E2" w:rsidRDefault="001E7863" w:rsidP="007B3C08">
                            <w:pPr>
                              <w:pStyle w:val="ListParagraph"/>
                              <w:numPr>
                                <w:ilvl w:val="0"/>
                                <w:numId w:val="19"/>
                              </w:numPr>
                              <w:rPr>
                                <w:rFonts w:ascii="Arial" w:hAnsi="Arial" w:cs="Arial"/>
                                <w:color w:val="0070C0"/>
                              </w:rPr>
                            </w:pPr>
                            <w:r w:rsidRPr="00AA34E2">
                              <w:rPr>
                                <w:rFonts w:ascii="Arial" w:hAnsi="Arial" w:cs="Arial"/>
                                <w:color w:val="0070C0"/>
                              </w:rPr>
                              <w:t>Geomorphic hazards</w:t>
                            </w:r>
                          </w:p>
                          <w:p w14:paraId="6EE176D0" w14:textId="77777777" w:rsidR="001E7863" w:rsidRPr="00AA34E2" w:rsidRDefault="001E7863" w:rsidP="007B3C08">
                            <w:pPr>
                              <w:pStyle w:val="ListParagraph"/>
                              <w:numPr>
                                <w:ilvl w:val="0"/>
                                <w:numId w:val="19"/>
                              </w:numPr>
                              <w:rPr>
                                <w:rFonts w:ascii="Arial" w:hAnsi="Arial" w:cs="Arial"/>
                                <w:color w:val="0070C0"/>
                              </w:rPr>
                            </w:pPr>
                            <w:r w:rsidRPr="00AA34E2">
                              <w:rPr>
                                <w:rFonts w:ascii="Arial" w:hAnsi="Arial" w:cs="Arial"/>
                                <w:color w:val="0070C0"/>
                              </w:rPr>
                              <w:t>Pandemics</w:t>
                            </w:r>
                          </w:p>
                          <w:p w14:paraId="31FF6B09" w14:textId="7FCA721E" w:rsidR="001E7863" w:rsidRPr="00AA34E2" w:rsidRDefault="001E7863" w:rsidP="00AA34E2">
                            <w:pPr>
                              <w:pStyle w:val="ListParagraph"/>
                              <w:numPr>
                                <w:ilvl w:val="0"/>
                                <w:numId w:val="19"/>
                              </w:numPr>
                              <w:rPr>
                                <w:rFonts w:ascii="Arial" w:hAnsi="Arial" w:cs="Arial"/>
                                <w:color w:val="0070C0"/>
                              </w:rPr>
                            </w:pPr>
                            <w:r w:rsidRPr="00AA34E2">
                              <w:rPr>
                                <w:rFonts w:ascii="Arial" w:hAnsi="Arial" w:cs="Arial"/>
                                <w:color w:val="0070C0"/>
                              </w:rPr>
                              <w:t>Plant and animal invasions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A07B1" id="_x0000_s1031" type="#_x0000_t202" style="position:absolute;margin-left:-23.7pt;margin-top:9.6pt;width:507.6pt;height:11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" strokecolor="black [3213]">
                <v:textbox>
                  <w:txbxContent>
                    <w:p w14:paraId="0EAD3BC6" w14:textId="4C19CD26" w:rsidR="001E7863" w:rsidRPr="00AA34E2" w:rsidRDefault="001E7863" w:rsidP="009C04C8">
                      <w:pPr>
                        <w:spacing w:after="0" w:line="240" w:lineRule="auto"/>
                        <w:jc w:val="both"/>
                        <w:rPr>
                          <w:rFonts w:ascii="Arial" w:hAnsi="Arial" w:cs="Arial"/>
                          <w:b/>
                          <w:color w:val="0070C0"/>
                          <w:sz w:val="24"/>
                          <w:szCs w:val="24"/>
                          <w:lang w:val="en-GB"/>
                        </w:rPr>
                      </w:pPr>
                      <w:r w:rsidRPr="00AA34E2">
                        <w:rPr>
                          <w:rFonts w:ascii="Arial" w:hAnsi="Arial" w:cs="Arial"/>
                          <w:b/>
                          <w:bCs/>
                          <w:color w:val="0070C0"/>
                          <w:sz w:val="24"/>
                          <w:szCs w:val="24"/>
                        </w:rPr>
                        <w:t>Question 25</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(3 marks)</w:t>
                      </w:r>
                    </w:p>
                    <w:p w14:paraId="3541B1CF" w14:textId="77777777" w:rsidR="001E7863" w:rsidRPr="00AA34E2" w:rsidRDefault="001E7863" w:rsidP="009C04C8">
                      <w:pPr>
                        <w:spacing w:after="0" w:line="240" w:lineRule="auto"/>
                        <w:jc w:val="both"/>
                        <w:rPr>
                          <w:rFonts w:ascii="Arial" w:hAnsi="Arial" w:cs="Arial"/>
                          <w:color w:val="0070C0"/>
                          <w:sz w:val="24"/>
                          <w:szCs w:val="24"/>
                          <w:u w:val="single"/>
                        </w:rPr>
                      </w:pPr>
                    </w:p>
                    <w:p w14:paraId="2283C7B8" w14:textId="4B54BF57" w:rsidR="001E7863" w:rsidRPr="00AA34E2" w:rsidRDefault="001E7863" w:rsidP="00F373AA">
                      <w:pPr>
                        <w:rPr>
                          <w:rFonts w:ascii="Arial" w:hAnsi="Arial" w:cs="Arial"/>
                          <w:color w:val="0070C0"/>
                          <w:sz w:val="24"/>
                          <w:szCs w:val="24"/>
                        </w:rPr>
                      </w:pPr>
                      <w:r w:rsidRPr="00AA34E2">
                        <w:rPr>
                          <w:rFonts w:ascii="Arial" w:hAnsi="Arial" w:cs="Arial"/>
                          <w:color w:val="0070C0"/>
                          <w:sz w:val="24"/>
                          <w:szCs w:val="24"/>
                        </w:rPr>
                        <w:t>De</w:t>
                      </w:r>
                      <w:r w:rsidR="008B2F33">
                        <w:rPr>
                          <w:rFonts w:ascii="Arial" w:hAnsi="Arial" w:cs="Arial"/>
                          <w:color w:val="0070C0"/>
                          <w:sz w:val="24"/>
                          <w:szCs w:val="24"/>
                        </w:rPr>
                        <w:t>fine the following terms and provide</w:t>
                      </w:r>
                      <w:r w:rsidRPr="00AA34E2">
                        <w:rPr>
                          <w:rFonts w:ascii="Arial" w:hAnsi="Arial" w:cs="Arial"/>
                          <w:color w:val="0070C0"/>
                          <w:sz w:val="24"/>
                          <w:szCs w:val="24"/>
                        </w:rPr>
                        <w:t xml:space="preserve"> an example of each:</w:t>
                      </w:r>
                    </w:p>
                    <w:p w14:paraId="1C1ADA4B" w14:textId="77777777" w:rsidR="001E7863" w:rsidRPr="00AA34E2" w:rsidRDefault="001E7863" w:rsidP="007B3C08">
                      <w:pPr>
                        <w:pStyle w:val="ListParagraph"/>
                        <w:numPr>
                          <w:ilvl w:val="0"/>
                          <w:numId w:val="19"/>
                        </w:numPr>
                        <w:rPr>
                          <w:rFonts w:ascii="Arial" w:hAnsi="Arial" w:cs="Arial"/>
                          <w:color w:val="0070C0"/>
                        </w:rPr>
                      </w:pPr>
                      <w:r w:rsidRPr="00AA34E2">
                        <w:rPr>
                          <w:rFonts w:ascii="Arial" w:hAnsi="Arial" w:cs="Arial"/>
                          <w:color w:val="0070C0"/>
                        </w:rPr>
                        <w:t>Geomorphic hazards</w:t>
                      </w:r>
                    </w:p>
                    <w:p w14:paraId="6EE176D0" w14:textId="77777777" w:rsidR="001E7863" w:rsidRPr="00AA34E2" w:rsidRDefault="001E7863" w:rsidP="007B3C08">
                      <w:pPr>
                        <w:pStyle w:val="ListParagraph"/>
                        <w:numPr>
                          <w:ilvl w:val="0"/>
                          <w:numId w:val="19"/>
                        </w:numPr>
                        <w:rPr>
                          <w:rFonts w:ascii="Arial" w:hAnsi="Arial" w:cs="Arial"/>
                          <w:color w:val="0070C0"/>
                        </w:rPr>
                      </w:pPr>
                      <w:r w:rsidRPr="00AA34E2">
                        <w:rPr>
                          <w:rFonts w:ascii="Arial" w:hAnsi="Arial" w:cs="Arial"/>
                          <w:color w:val="0070C0"/>
                        </w:rPr>
                        <w:t>Pandemics</w:t>
                      </w:r>
                    </w:p>
                    <w:p w14:paraId="31FF6B09" w14:textId="7FCA721E" w:rsidR="001E7863" w:rsidRPr="00AA34E2" w:rsidRDefault="001E7863" w:rsidP="00AA34E2">
                      <w:pPr>
                        <w:pStyle w:val="ListParagraph"/>
                        <w:numPr>
                          <w:ilvl w:val="0"/>
                          <w:numId w:val="19"/>
                        </w:numPr>
                        <w:rPr>
                          <w:rFonts w:ascii="Arial" w:hAnsi="Arial" w:cs="Arial"/>
                          <w:color w:val="0070C0"/>
                        </w:rPr>
                      </w:pPr>
                      <w:r w:rsidRPr="00AA34E2">
                        <w:rPr>
                          <w:rFonts w:ascii="Arial" w:hAnsi="Arial" w:cs="Arial"/>
                          <w:color w:val="0070C0"/>
                        </w:rPr>
                        <w:t>Plant and animal invasions</w:t>
                      </w:r>
                    </w:p>
                  </w:txbxContent>
                </v:textbox>
              </v:shape>
            </w:pict>
          </mc:Fallback>
        </mc:AlternateContent>
      </w:r>
    </w:p>
    <w:p w14:paraId="45BCD78D" w14:textId="10D7B586" w:rsidR="001902B0" w:rsidRPr="00473D9A" w:rsidRDefault="001902B0" w:rsidP="000661D4">
      <w:pPr>
        <w:spacing w:after="0" w:line="240" w:lineRule="auto"/>
        <w:ind w:right="-426"/>
        <w:rPr>
          <w:rFonts w:ascii="Arial" w:hAnsi="Arial" w:cs="Arial"/>
          <w:sz w:val="24"/>
          <w:szCs w:val="24"/>
          <w:lang w:val="en-GB"/>
        </w:rPr>
      </w:pPr>
    </w:p>
    <w:p w14:paraId="5B7F884E" w14:textId="24003300" w:rsidR="003467B8" w:rsidRPr="00473D9A" w:rsidRDefault="003467B8" w:rsidP="000661D4">
      <w:pPr>
        <w:spacing w:after="0" w:line="240" w:lineRule="auto"/>
        <w:ind w:right="-426"/>
        <w:rPr>
          <w:rFonts w:ascii="Arial" w:hAnsi="Arial" w:cs="Arial"/>
          <w:sz w:val="24"/>
          <w:szCs w:val="24"/>
          <w:lang w:val="en-GB"/>
        </w:rPr>
      </w:pPr>
    </w:p>
    <w:p w14:paraId="469D1085" w14:textId="77777777" w:rsidR="003467B8" w:rsidRPr="00473D9A" w:rsidRDefault="003467B8" w:rsidP="000661D4">
      <w:pPr>
        <w:spacing w:after="0" w:line="240" w:lineRule="auto"/>
        <w:ind w:right="-426"/>
        <w:rPr>
          <w:rFonts w:ascii="Arial" w:hAnsi="Arial" w:cs="Arial"/>
          <w:sz w:val="24"/>
          <w:szCs w:val="24"/>
          <w:lang w:val="en-GB"/>
        </w:rPr>
      </w:pPr>
    </w:p>
    <w:p w14:paraId="128FA5A5" w14:textId="77777777" w:rsidR="003467B8" w:rsidRPr="00473D9A" w:rsidRDefault="003467B8" w:rsidP="000661D4">
      <w:pPr>
        <w:spacing w:after="0" w:line="240" w:lineRule="auto"/>
        <w:ind w:right="-426"/>
        <w:rPr>
          <w:rFonts w:ascii="Arial" w:hAnsi="Arial" w:cs="Arial"/>
          <w:sz w:val="24"/>
          <w:szCs w:val="24"/>
          <w:lang w:val="en-GB"/>
        </w:rPr>
      </w:pPr>
    </w:p>
    <w:p w14:paraId="2BD270ED" w14:textId="77777777" w:rsidR="003467B8" w:rsidRPr="00473D9A" w:rsidRDefault="003467B8" w:rsidP="000661D4">
      <w:pPr>
        <w:spacing w:after="0" w:line="240" w:lineRule="auto"/>
        <w:ind w:right="-426"/>
        <w:rPr>
          <w:rFonts w:ascii="Arial" w:hAnsi="Arial" w:cs="Arial"/>
          <w:sz w:val="24"/>
          <w:szCs w:val="24"/>
          <w:lang w:val="en-GB"/>
        </w:rPr>
      </w:pPr>
    </w:p>
    <w:p w14:paraId="1EDB5FD4" w14:textId="77777777" w:rsidR="003467B8" w:rsidRPr="00473D9A" w:rsidRDefault="003467B8" w:rsidP="000661D4">
      <w:pPr>
        <w:spacing w:after="0" w:line="240" w:lineRule="auto"/>
        <w:ind w:right="-426"/>
        <w:rPr>
          <w:rFonts w:ascii="Arial" w:hAnsi="Arial" w:cs="Arial"/>
          <w:sz w:val="24"/>
          <w:szCs w:val="24"/>
          <w:lang w:val="en-GB"/>
        </w:rPr>
      </w:pPr>
    </w:p>
    <w:p w14:paraId="11141116" w14:textId="77777777" w:rsidR="00EE50C2" w:rsidRPr="00473D9A" w:rsidRDefault="00EE50C2" w:rsidP="0015346F">
      <w:pPr>
        <w:spacing w:after="0" w:line="240" w:lineRule="auto"/>
        <w:ind w:left="-567" w:right="-426"/>
        <w:rPr>
          <w:rFonts w:ascii="Arial" w:hAnsi="Arial" w:cs="Arial"/>
          <w:sz w:val="24"/>
          <w:szCs w:val="24"/>
          <w:lang w:val="en-GB"/>
        </w:rPr>
      </w:pPr>
    </w:p>
    <w:p w14:paraId="603E956A" w14:textId="77777777" w:rsidR="007B3C08" w:rsidRPr="00473D9A" w:rsidRDefault="007B3C08" w:rsidP="00C156BF">
      <w:pPr>
        <w:spacing w:after="0" w:line="240" w:lineRule="auto"/>
        <w:ind w:left="-426" w:right="-143"/>
        <w:rPr>
          <w:rFonts w:ascii="Arial" w:hAnsi="Arial" w:cs="Arial"/>
          <w:b/>
          <w:sz w:val="24"/>
          <w:szCs w:val="24"/>
          <w:lang w:val="en-GB"/>
        </w:rPr>
      </w:pPr>
    </w:p>
    <w:p w14:paraId="5BF6E42A" w14:textId="77777777" w:rsidR="007B3C08" w:rsidRPr="00473D9A" w:rsidRDefault="007B3C08" w:rsidP="00C156BF">
      <w:pPr>
        <w:spacing w:after="0" w:line="240" w:lineRule="auto"/>
        <w:ind w:left="-426" w:right="-143"/>
        <w:rPr>
          <w:rFonts w:ascii="Arial" w:hAnsi="Arial" w:cs="Arial"/>
          <w:b/>
          <w:sz w:val="24"/>
          <w:szCs w:val="24"/>
          <w:lang w:val="en-GB"/>
        </w:rPr>
      </w:pPr>
    </w:p>
    <w:p w14:paraId="0F5DDD09" w14:textId="77777777" w:rsidR="00DF0AB1" w:rsidRPr="00BE41EB" w:rsidRDefault="00DF0AB1" w:rsidP="00C156BF">
      <w:pPr>
        <w:spacing w:after="0" w:line="240" w:lineRule="auto"/>
        <w:ind w:left="-426" w:right="-143"/>
        <w:rPr>
          <w:rFonts w:ascii="Arial" w:hAnsi="Arial" w:cs="Arial"/>
          <w:b/>
          <w:sz w:val="24"/>
          <w:szCs w:val="24"/>
          <w:lang w:val="en-GB"/>
        </w:rPr>
      </w:pPr>
      <w:r w:rsidRPr="00BE41EB">
        <w:rPr>
          <w:rFonts w:ascii="Arial" w:hAnsi="Arial" w:cs="Arial"/>
          <w:b/>
          <w:sz w:val="24"/>
          <w:szCs w:val="24"/>
          <w:lang w:val="en-GB"/>
        </w:rPr>
        <w:t>Syllabus:</w:t>
      </w:r>
    </w:p>
    <w:p w14:paraId="5CD3E57B" w14:textId="553A8DA7" w:rsidR="00BE41EB" w:rsidRPr="00BE41EB" w:rsidRDefault="00BE41EB" w:rsidP="00BE41EB">
      <w:pPr>
        <w:spacing w:after="0" w:line="240" w:lineRule="auto"/>
        <w:ind w:left="-426" w:right="-143"/>
        <w:jc w:val="both"/>
        <w:rPr>
          <w:rFonts w:ascii="Arial" w:hAnsi="Arial" w:cs="Arial"/>
          <w:sz w:val="24"/>
          <w:szCs w:val="24"/>
        </w:rPr>
      </w:pPr>
      <w:r w:rsidRPr="00BE41EB">
        <w:rPr>
          <w:rFonts w:ascii="Arial" w:hAnsi="Arial" w:cs="Arial"/>
          <w:sz w:val="24"/>
          <w:szCs w:val="24"/>
        </w:rPr>
        <w:t>Classification of natural hazards (atmospheric, hydrological and geomorphic)</w:t>
      </w:r>
      <w:r w:rsidR="00855541">
        <w:rPr>
          <w:rFonts w:ascii="Arial" w:hAnsi="Arial" w:cs="Arial"/>
          <w:sz w:val="24"/>
          <w:szCs w:val="24"/>
        </w:rPr>
        <w:t>.</w:t>
      </w:r>
    </w:p>
    <w:p w14:paraId="47F41779" w14:textId="77777777" w:rsidR="00BE41EB" w:rsidRPr="00BE41EB" w:rsidRDefault="00BE41EB" w:rsidP="00BE41EB">
      <w:pPr>
        <w:spacing w:after="0" w:line="240" w:lineRule="auto"/>
        <w:ind w:left="-426" w:right="-143"/>
        <w:jc w:val="both"/>
        <w:rPr>
          <w:rFonts w:ascii="Arial" w:hAnsi="Arial" w:cs="Arial"/>
          <w:sz w:val="24"/>
          <w:szCs w:val="24"/>
        </w:rPr>
      </w:pPr>
    </w:p>
    <w:p w14:paraId="510EFFB4" w14:textId="48177BC5" w:rsidR="00BE41EB" w:rsidRPr="00BE41EB" w:rsidRDefault="00BE41EB" w:rsidP="00BE41EB">
      <w:pPr>
        <w:spacing w:after="0" w:line="240" w:lineRule="auto"/>
        <w:ind w:left="-426" w:right="-143"/>
        <w:jc w:val="both"/>
        <w:rPr>
          <w:rFonts w:ascii="Arial" w:hAnsi="Arial" w:cs="Arial"/>
          <w:sz w:val="24"/>
          <w:szCs w:val="24"/>
        </w:rPr>
      </w:pPr>
      <w:r w:rsidRPr="00BE41EB">
        <w:rPr>
          <w:rFonts w:ascii="Arial" w:hAnsi="Arial" w:cs="Arial"/>
          <w:bCs/>
          <w:sz w:val="24"/>
          <w:szCs w:val="24"/>
        </w:rPr>
        <w:t>Examples of natural hazards, including storms, cyclones, hurricanes, typhoons, tornadoes, frosts, droughts, flooding, earthquakes, volcanoes and landslides.</w:t>
      </w:r>
    </w:p>
    <w:p w14:paraId="7A354DCD" w14:textId="77777777" w:rsidR="00BE41EB" w:rsidRPr="00BE41EB" w:rsidRDefault="00BE41EB" w:rsidP="00BE41EB">
      <w:pPr>
        <w:spacing w:after="0" w:line="240" w:lineRule="auto"/>
        <w:ind w:left="-426" w:right="-143"/>
        <w:jc w:val="both"/>
        <w:rPr>
          <w:rFonts w:ascii="Arial" w:hAnsi="Arial" w:cs="Arial"/>
          <w:sz w:val="24"/>
          <w:szCs w:val="24"/>
        </w:rPr>
      </w:pPr>
    </w:p>
    <w:p w14:paraId="716D2540" w14:textId="42592964" w:rsidR="00BE41EB" w:rsidRPr="00BE41EB" w:rsidRDefault="00BE41EB" w:rsidP="00BE41EB">
      <w:pPr>
        <w:spacing w:after="0" w:line="240" w:lineRule="auto"/>
        <w:ind w:left="-426" w:right="-143"/>
        <w:jc w:val="both"/>
        <w:rPr>
          <w:rFonts w:ascii="Arial" w:hAnsi="Arial" w:cs="Arial"/>
          <w:sz w:val="24"/>
          <w:szCs w:val="24"/>
        </w:rPr>
      </w:pPr>
      <w:r w:rsidRPr="00BE41EB">
        <w:rPr>
          <w:rFonts w:ascii="Arial" w:hAnsi="Arial" w:cs="Arial"/>
          <w:sz w:val="24"/>
          <w:szCs w:val="24"/>
        </w:rPr>
        <w:t>Examples of ecological hazards, including environmental diseases/pandemics (toxin-based respiratory ailments, infectious diseases, animal-transmitted diseases and water-borne diseases) and plant and animal invasions</w:t>
      </w:r>
      <w:r w:rsidR="00855541">
        <w:rPr>
          <w:rFonts w:ascii="Arial" w:hAnsi="Arial" w:cs="Arial"/>
          <w:sz w:val="24"/>
          <w:szCs w:val="24"/>
        </w:rPr>
        <w:t>.</w:t>
      </w:r>
    </w:p>
    <w:p w14:paraId="4D8C3271" w14:textId="77777777" w:rsidR="00F373AA" w:rsidRPr="00473D9A" w:rsidRDefault="00F373AA" w:rsidP="00EF1764">
      <w:pPr>
        <w:spacing w:after="0" w:line="240" w:lineRule="auto"/>
        <w:ind w:right="-143"/>
        <w:jc w:val="both"/>
        <w:rPr>
          <w:rFonts w:ascii="Arial" w:hAnsi="Arial" w:cs="Arial"/>
          <w:sz w:val="24"/>
          <w:szCs w:val="24"/>
        </w:rPr>
      </w:pPr>
    </w:p>
    <w:p w14:paraId="78D4FB21" w14:textId="77777777" w:rsidR="00DF0AB1" w:rsidRPr="00BE41EB" w:rsidRDefault="00DF0AB1" w:rsidP="00C156BF">
      <w:pPr>
        <w:spacing w:after="0" w:line="240" w:lineRule="auto"/>
        <w:ind w:left="-426" w:right="-143"/>
        <w:jc w:val="both"/>
        <w:rPr>
          <w:rFonts w:ascii="Arial" w:hAnsi="Arial" w:cs="Arial"/>
          <w:b/>
          <w:sz w:val="24"/>
          <w:szCs w:val="24"/>
        </w:rPr>
      </w:pPr>
      <w:r w:rsidRPr="00BE41EB">
        <w:rPr>
          <w:rFonts w:ascii="Arial" w:hAnsi="Arial" w:cs="Arial"/>
          <w:b/>
          <w:sz w:val="24"/>
          <w:szCs w:val="24"/>
        </w:rPr>
        <w:t xml:space="preserve">Key </w:t>
      </w:r>
      <w:r w:rsidR="00D40882" w:rsidRPr="00BE41EB">
        <w:rPr>
          <w:rFonts w:ascii="Arial" w:hAnsi="Arial" w:cs="Arial"/>
          <w:b/>
          <w:sz w:val="24"/>
          <w:szCs w:val="24"/>
        </w:rPr>
        <w:t>w</w:t>
      </w:r>
      <w:r w:rsidRPr="00BE41EB">
        <w:rPr>
          <w:rFonts w:ascii="Arial" w:hAnsi="Arial" w:cs="Arial"/>
          <w:b/>
          <w:sz w:val="24"/>
          <w:szCs w:val="24"/>
        </w:rPr>
        <w:t>ord:</w:t>
      </w:r>
    </w:p>
    <w:p w14:paraId="65D7B13B" w14:textId="544596E3" w:rsidR="00BE41EB" w:rsidRPr="00BE41EB" w:rsidRDefault="00855541" w:rsidP="00855541">
      <w:pPr>
        <w:tabs>
          <w:tab w:val="left" w:pos="567"/>
        </w:tabs>
        <w:spacing w:after="0" w:line="240" w:lineRule="auto"/>
        <w:ind w:left="-426" w:right="-143"/>
        <w:jc w:val="both"/>
        <w:rPr>
          <w:rFonts w:ascii="Arial" w:hAnsi="Arial" w:cs="Arial"/>
          <w:sz w:val="24"/>
          <w:szCs w:val="24"/>
        </w:rPr>
      </w:pPr>
      <w:r>
        <w:rPr>
          <w:rFonts w:ascii="Arial" w:hAnsi="Arial" w:cs="Arial"/>
          <w:sz w:val="24"/>
          <w:szCs w:val="24"/>
        </w:rPr>
        <w:t>Define:</w:t>
      </w:r>
      <w:r>
        <w:rPr>
          <w:rFonts w:ascii="Arial" w:hAnsi="Arial" w:cs="Arial"/>
          <w:sz w:val="24"/>
          <w:szCs w:val="24"/>
        </w:rPr>
        <w:tab/>
      </w:r>
      <w:r w:rsidR="00C66A0E" w:rsidRPr="00BE41EB">
        <w:rPr>
          <w:rFonts w:ascii="Arial" w:hAnsi="Arial" w:cs="Arial"/>
          <w:sz w:val="24"/>
          <w:szCs w:val="24"/>
        </w:rPr>
        <w:t>provide characteristics and features</w:t>
      </w:r>
      <w:r>
        <w:rPr>
          <w:rFonts w:ascii="Arial" w:hAnsi="Arial" w:cs="Arial"/>
          <w:sz w:val="24"/>
          <w:szCs w:val="24"/>
        </w:rPr>
        <w:t>.</w:t>
      </w:r>
    </w:p>
    <w:p w14:paraId="5AE5FD06" w14:textId="77777777" w:rsidR="005A5D3E" w:rsidRPr="00473D9A" w:rsidRDefault="005A5D3E" w:rsidP="00EF1764">
      <w:pPr>
        <w:spacing w:after="0" w:line="240" w:lineRule="auto"/>
        <w:ind w:right="-143"/>
        <w:jc w:val="both"/>
        <w:rPr>
          <w:rFonts w:ascii="Arial" w:hAnsi="Arial" w:cs="Arial"/>
          <w:b/>
          <w:sz w:val="24"/>
          <w:szCs w:val="24"/>
        </w:rPr>
      </w:pPr>
    </w:p>
    <w:p w14:paraId="1A9F3640" w14:textId="0F3F43CD" w:rsidR="00DF0AB1" w:rsidRPr="006F5945" w:rsidRDefault="00017DE8" w:rsidP="00C156BF">
      <w:pPr>
        <w:spacing w:after="0" w:line="240" w:lineRule="auto"/>
        <w:ind w:left="-426" w:right="-143"/>
        <w:jc w:val="both"/>
        <w:rPr>
          <w:rFonts w:ascii="Arial" w:hAnsi="Arial" w:cs="Arial"/>
          <w:b/>
          <w:sz w:val="24"/>
          <w:szCs w:val="24"/>
        </w:rPr>
      </w:pPr>
      <w:r w:rsidRPr="006F5945">
        <w:rPr>
          <w:rFonts w:ascii="Arial" w:hAnsi="Arial" w:cs="Arial"/>
          <w:b/>
          <w:sz w:val="24"/>
          <w:szCs w:val="24"/>
        </w:rPr>
        <w:t>Teacher notes:</w:t>
      </w:r>
    </w:p>
    <w:p w14:paraId="3318AD81" w14:textId="6856E7C7" w:rsidR="005A5D3E" w:rsidRPr="006F5945" w:rsidRDefault="00EF1764" w:rsidP="00855541">
      <w:pPr>
        <w:tabs>
          <w:tab w:val="left" w:pos="2268"/>
        </w:tabs>
        <w:spacing w:after="0" w:line="240" w:lineRule="auto"/>
        <w:ind w:left="-426" w:right="-143"/>
        <w:rPr>
          <w:rFonts w:ascii="Arial" w:hAnsi="Arial" w:cs="Arial"/>
          <w:sz w:val="24"/>
          <w:szCs w:val="24"/>
          <w:lang w:val="en-GB"/>
        </w:rPr>
      </w:pPr>
      <w:r w:rsidRPr="0031716A">
        <w:rPr>
          <w:rFonts w:ascii="Arial" w:hAnsi="Arial" w:cs="Arial"/>
          <w:b/>
          <w:sz w:val="24"/>
          <w:szCs w:val="24"/>
          <w:lang w:val="en-GB"/>
        </w:rPr>
        <w:t>Geomorphic hazards:</w:t>
      </w:r>
      <w:r w:rsidR="00855541">
        <w:rPr>
          <w:rFonts w:ascii="Arial" w:hAnsi="Arial" w:cs="Arial"/>
          <w:sz w:val="24"/>
          <w:szCs w:val="24"/>
          <w:lang w:val="en-GB"/>
        </w:rPr>
        <w:tab/>
      </w:r>
      <w:r w:rsidR="006F5945" w:rsidRPr="006F5945">
        <w:rPr>
          <w:rFonts w:ascii="Arial" w:hAnsi="Arial" w:cs="Arial"/>
          <w:sz w:val="24"/>
          <w:szCs w:val="24"/>
          <w:lang w:val="en-GB"/>
        </w:rPr>
        <w:t>hazards caused by the movement of the earths surface</w:t>
      </w:r>
      <w:r w:rsidR="008949A8">
        <w:rPr>
          <w:rFonts w:ascii="Arial" w:hAnsi="Arial" w:cs="Arial"/>
          <w:sz w:val="24"/>
          <w:szCs w:val="24"/>
          <w:lang w:val="en-GB"/>
        </w:rPr>
        <w:t xml:space="preserve"> and/or within the ea</w:t>
      </w:r>
      <w:r w:rsidR="000A5617">
        <w:rPr>
          <w:rFonts w:ascii="Arial" w:hAnsi="Arial" w:cs="Arial"/>
          <w:sz w:val="24"/>
          <w:szCs w:val="24"/>
          <w:lang w:val="en-GB"/>
        </w:rPr>
        <w:t>r</w:t>
      </w:r>
      <w:r w:rsidR="008949A8">
        <w:rPr>
          <w:rFonts w:ascii="Arial" w:hAnsi="Arial" w:cs="Arial"/>
          <w:sz w:val="24"/>
          <w:szCs w:val="24"/>
          <w:lang w:val="en-GB"/>
        </w:rPr>
        <w:t>th’s crust</w:t>
      </w:r>
      <w:r w:rsidR="00855541">
        <w:rPr>
          <w:rFonts w:ascii="Arial" w:hAnsi="Arial" w:cs="Arial"/>
          <w:sz w:val="24"/>
          <w:szCs w:val="24"/>
          <w:lang w:val="en-GB"/>
        </w:rPr>
        <w:t xml:space="preserve"> - e</w:t>
      </w:r>
      <w:r w:rsidR="006F5945" w:rsidRPr="006F5945">
        <w:rPr>
          <w:rFonts w:ascii="Arial" w:hAnsi="Arial" w:cs="Arial"/>
          <w:sz w:val="24"/>
          <w:szCs w:val="24"/>
          <w:lang w:val="en-GB"/>
        </w:rPr>
        <w:t>.g. earthquakes, volcanic eruptions, landslides, tsunamis</w:t>
      </w:r>
      <w:r w:rsidR="00855541">
        <w:rPr>
          <w:rFonts w:ascii="Arial" w:hAnsi="Arial" w:cs="Arial"/>
          <w:sz w:val="24"/>
          <w:szCs w:val="24"/>
          <w:lang w:val="en-GB"/>
        </w:rPr>
        <w:t>.</w:t>
      </w:r>
    </w:p>
    <w:p w14:paraId="55A5A96C" w14:textId="77777777" w:rsidR="00EF1764" w:rsidRPr="00473D9A" w:rsidRDefault="00EF1764" w:rsidP="006F5945">
      <w:pPr>
        <w:spacing w:after="0" w:line="240" w:lineRule="auto"/>
        <w:ind w:right="-143"/>
        <w:rPr>
          <w:rFonts w:ascii="Arial" w:hAnsi="Arial" w:cs="Arial"/>
          <w:sz w:val="24"/>
          <w:szCs w:val="24"/>
          <w:lang w:val="en-GB"/>
        </w:rPr>
      </w:pPr>
    </w:p>
    <w:p w14:paraId="1C000156" w14:textId="6BCB2298" w:rsidR="007B7829" w:rsidRPr="007B7829" w:rsidRDefault="00EF1764" w:rsidP="00855541">
      <w:pPr>
        <w:tabs>
          <w:tab w:val="left" w:pos="1134"/>
        </w:tabs>
        <w:spacing w:after="0" w:line="240" w:lineRule="auto"/>
        <w:ind w:left="-426" w:right="-143"/>
        <w:rPr>
          <w:rFonts w:ascii="Arial" w:hAnsi="Arial" w:cs="Arial"/>
          <w:sz w:val="24"/>
          <w:szCs w:val="24"/>
          <w:lang w:val="en-GB"/>
        </w:rPr>
      </w:pPr>
      <w:r w:rsidRPr="0031716A">
        <w:rPr>
          <w:rFonts w:ascii="Arial" w:hAnsi="Arial" w:cs="Arial"/>
          <w:b/>
          <w:sz w:val="24"/>
          <w:szCs w:val="24"/>
          <w:lang w:val="en-GB"/>
        </w:rPr>
        <w:t>Pandemics:</w:t>
      </w:r>
      <w:r w:rsidR="00855541">
        <w:rPr>
          <w:rFonts w:ascii="Arial" w:hAnsi="Arial" w:cs="Arial"/>
          <w:sz w:val="24"/>
          <w:szCs w:val="24"/>
          <w:lang w:val="en-GB"/>
        </w:rPr>
        <w:tab/>
      </w:r>
      <w:r w:rsidR="007B7829" w:rsidRPr="007B7829">
        <w:rPr>
          <w:rFonts w:ascii="Arial" w:hAnsi="Arial" w:cs="Arial"/>
          <w:sz w:val="24"/>
          <w:szCs w:val="24"/>
          <w:lang w:val="en-GB"/>
        </w:rPr>
        <w:t>the spread of an infectious disease on a very large, typically global scale</w:t>
      </w:r>
      <w:r w:rsidR="006F5945">
        <w:rPr>
          <w:rFonts w:ascii="Arial" w:hAnsi="Arial" w:cs="Arial"/>
          <w:sz w:val="24"/>
          <w:szCs w:val="24"/>
          <w:lang w:val="en-GB"/>
        </w:rPr>
        <w:t xml:space="preserve"> </w:t>
      </w:r>
      <w:r w:rsidR="00855541">
        <w:rPr>
          <w:rFonts w:ascii="Arial" w:hAnsi="Arial" w:cs="Arial"/>
          <w:sz w:val="24"/>
          <w:szCs w:val="24"/>
          <w:lang w:val="en-GB"/>
        </w:rPr>
        <w:t>- e</w:t>
      </w:r>
      <w:r w:rsidR="006F5945">
        <w:rPr>
          <w:rFonts w:ascii="Arial" w:hAnsi="Arial" w:cs="Arial"/>
          <w:sz w:val="24"/>
          <w:szCs w:val="24"/>
          <w:lang w:val="en-GB"/>
        </w:rPr>
        <w:t>.g. Bird Flu, Bubonic Plague</w:t>
      </w:r>
      <w:r w:rsidR="00855541">
        <w:rPr>
          <w:rFonts w:ascii="Arial" w:hAnsi="Arial" w:cs="Arial"/>
          <w:sz w:val="24"/>
          <w:szCs w:val="24"/>
          <w:lang w:val="en-GB"/>
        </w:rPr>
        <w:t>.</w:t>
      </w:r>
    </w:p>
    <w:p w14:paraId="7FFEF744" w14:textId="77777777" w:rsidR="007B7829" w:rsidRPr="007B7829" w:rsidRDefault="007B7829" w:rsidP="007B7829">
      <w:pPr>
        <w:spacing w:after="0" w:line="240" w:lineRule="auto"/>
        <w:ind w:left="-426" w:right="-143"/>
        <w:rPr>
          <w:rFonts w:ascii="Arial" w:hAnsi="Arial" w:cs="Arial"/>
          <w:sz w:val="24"/>
          <w:szCs w:val="24"/>
          <w:lang w:val="en-GB"/>
        </w:rPr>
      </w:pPr>
    </w:p>
    <w:p w14:paraId="4645D656" w14:textId="5A4C7566" w:rsidR="00EF1764" w:rsidRPr="00473D9A" w:rsidRDefault="00EF1764" w:rsidP="00855541">
      <w:pPr>
        <w:spacing w:after="0" w:line="240" w:lineRule="auto"/>
        <w:ind w:left="-426" w:right="-143"/>
        <w:rPr>
          <w:rFonts w:ascii="Arial" w:hAnsi="Arial" w:cs="Arial"/>
          <w:sz w:val="24"/>
          <w:szCs w:val="24"/>
          <w:lang w:val="en-GB"/>
        </w:rPr>
      </w:pPr>
      <w:r w:rsidRPr="0031716A">
        <w:rPr>
          <w:rFonts w:ascii="Arial" w:hAnsi="Arial" w:cs="Arial"/>
          <w:b/>
          <w:sz w:val="24"/>
          <w:szCs w:val="24"/>
          <w:lang w:val="en-GB"/>
        </w:rPr>
        <w:t>Plant and animal invasions:</w:t>
      </w:r>
      <w:r w:rsidR="007B7829" w:rsidRPr="007B7829">
        <w:rPr>
          <w:rFonts w:ascii="Arial" w:hAnsi="Arial" w:cs="Arial"/>
          <w:sz w:val="24"/>
          <w:szCs w:val="24"/>
          <w:lang w:val="en-GB"/>
        </w:rPr>
        <w:t xml:space="preserve"> </w:t>
      </w:r>
      <w:r w:rsidR="007B7829">
        <w:rPr>
          <w:rFonts w:ascii="Arial" w:hAnsi="Arial" w:cs="Arial"/>
          <w:sz w:val="24"/>
          <w:szCs w:val="24"/>
        </w:rPr>
        <w:t>a</w:t>
      </w:r>
      <w:r w:rsidR="007B7829" w:rsidRPr="00C57B0D">
        <w:rPr>
          <w:rFonts w:ascii="Arial" w:hAnsi="Arial" w:cs="Arial"/>
          <w:sz w:val="24"/>
          <w:szCs w:val="24"/>
        </w:rPr>
        <w:t xml:space="preserve"> plant, f</w:t>
      </w:r>
      <w:r w:rsidR="007B7829">
        <w:rPr>
          <w:rFonts w:ascii="Arial" w:hAnsi="Arial" w:cs="Arial"/>
          <w:sz w:val="24"/>
          <w:szCs w:val="24"/>
        </w:rPr>
        <w:t>ungus, or animal species that is</w:t>
      </w:r>
      <w:r w:rsidR="007B7829" w:rsidRPr="00C57B0D">
        <w:rPr>
          <w:rFonts w:ascii="Arial" w:hAnsi="Arial" w:cs="Arial"/>
          <w:sz w:val="24"/>
          <w:szCs w:val="24"/>
        </w:rPr>
        <w:t xml:space="preserve"> not native to a specific location (an introduced species), and which has a tendency to spread to a degree believed to cause damage to the environment, human economy or human health. E.g. Rabbits.  Could also be a plague of an unusually large number of insects or animals infesti</w:t>
      </w:r>
      <w:r w:rsidR="00855541">
        <w:rPr>
          <w:rFonts w:ascii="Arial" w:hAnsi="Arial" w:cs="Arial"/>
          <w:sz w:val="24"/>
          <w:szCs w:val="24"/>
        </w:rPr>
        <w:t>ng a place and causing damage - e</w:t>
      </w:r>
      <w:r w:rsidR="007B7829" w:rsidRPr="00C57B0D">
        <w:rPr>
          <w:rFonts w:ascii="Arial" w:hAnsi="Arial" w:cs="Arial"/>
          <w:sz w:val="24"/>
          <w:szCs w:val="24"/>
        </w:rPr>
        <w:t>.g. Locusts</w:t>
      </w:r>
      <w:r w:rsidR="00855541">
        <w:rPr>
          <w:rFonts w:ascii="Arial" w:hAnsi="Arial" w:cs="Arial"/>
          <w:sz w:val="24"/>
          <w:szCs w:val="24"/>
        </w:rPr>
        <w:t>.</w:t>
      </w:r>
    </w:p>
    <w:p w14:paraId="2BAC61E8" w14:textId="77777777" w:rsidR="00EF1764" w:rsidRPr="00473D9A" w:rsidRDefault="00EF1764" w:rsidP="00C156BF">
      <w:pPr>
        <w:spacing w:after="0" w:line="240" w:lineRule="auto"/>
        <w:ind w:left="-426" w:right="-143"/>
        <w:rPr>
          <w:rFonts w:ascii="Arial" w:hAnsi="Arial" w:cs="Arial"/>
          <w:sz w:val="24"/>
          <w:szCs w:val="24"/>
          <w:lang w:val="en-GB"/>
        </w:rPr>
      </w:pPr>
    </w:p>
    <w:p w14:paraId="013EC9A8" w14:textId="77777777" w:rsidR="002B574D" w:rsidRPr="00EF1764" w:rsidRDefault="00DF0AB1" w:rsidP="00C156BF">
      <w:pPr>
        <w:spacing w:after="0" w:line="240" w:lineRule="auto"/>
        <w:ind w:left="-426" w:right="-143"/>
        <w:rPr>
          <w:rFonts w:ascii="Arial" w:hAnsi="Arial" w:cs="Arial"/>
          <w:b/>
          <w:sz w:val="24"/>
          <w:szCs w:val="24"/>
          <w:lang w:val="en-GB"/>
        </w:rPr>
      </w:pPr>
      <w:r w:rsidRPr="00EF1764">
        <w:rPr>
          <w:rFonts w:ascii="Arial" w:hAnsi="Arial" w:cs="Arial"/>
          <w:b/>
          <w:sz w:val="24"/>
          <w:szCs w:val="24"/>
          <w:lang w:val="en-GB"/>
        </w:rPr>
        <w:t>Marking Key:</w:t>
      </w:r>
    </w:p>
    <w:p w14:paraId="60CAD0AD" w14:textId="77777777" w:rsidR="00DF0AB1" w:rsidRPr="00EF1764" w:rsidRDefault="00DF0AB1" w:rsidP="0015346F">
      <w:pPr>
        <w:spacing w:after="0" w:line="240" w:lineRule="auto"/>
        <w:ind w:left="-567" w:right="-143"/>
        <w:jc w:val="center"/>
        <w:rPr>
          <w:rFonts w:ascii="Arial" w:hAnsi="Arial" w:cs="Arial"/>
          <w:b/>
          <w:sz w:val="24"/>
          <w:szCs w:val="24"/>
          <w:lang w:val="en-GB"/>
        </w:rPr>
      </w:pPr>
    </w:p>
    <w:tbl>
      <w:tblPr>
        <w:tblStyle w:val="TableGrid"/>
        <w:tblW w:w="10072" w:type="dxa"/>
        <w:tblInd w:w="-431" w:type="dxa"/>
        <w:tblLook w:val="04A0" w:firstRow="1" w:lastRow="0" w:firstColumn="1" w:lastColumn="0" w:noHBand="0" w:noVBand="1"/>
      </w:tblPr>
      <w:tblGrid>
        <w:gridCol w:w="9378"/>
        <w:gridCol w:w="694"/>
      </w:tblGrid>
      <w:tr w:rsidR="00DF0AB1" w:rsidRPr="00EF1764" w14:paraId="6C6FFAFB" w14:textId="77777777" w:rsidTr="00EF1764">
        <w:tc>
          <w:tcPr>
            <w:tcW w:w="9378" w:type="dxa"/>
          </w:tcPr>
          <w:p w14:paraId="5FB461DA" w14:textId="73B358C0" w:rsidR="00DF0AB1" w:rsidRPr="00EF1764" w:rsidRDefault="00EF1764" w:rsidP="00EF1764">
            <w:pPr>
              <w:spacing w:before="120" w:after="120" w:line="240" w:lineRule="auto"/>
              <w:ind w:right="-426"/>
              <w:rPr>
                <w:rFonts w:ascii="Arial" w:hAnsi="Arial" w:cs="Arial"/>
                <w:b/>
                <w:bCs/>
                <w:sz w:val="24"/>
                <w:szCs w:val="24"/>
              </w:rPr>
            </w:pPr>
            <w:r w:rsidRPr="00EF1764">
              <w:rPr>
                <w:rFonts w:ascii="Arial" w:hAnsi="Arial" w:cs="Arial"/>
                <w:b/>
                <w:bCs/>
                <w:sz w:val="24"/>
                <w:szCs w:val="24"/>
              </w:rPr>
              <w:t xml:space="preserve">3 x 1 marks                                         </w:t>
            </w:r>
            <w:r w:rsidR="00DF0AB1" w:rsidRPr="00EF1764">
              <w:rPr>
                <w:rFonts w:ascii="Arial" w:hAnsi="Arial" w:cs="Arial"/>
                <w:b/>
                <w:bCs/>
                <w:sz w:val="24"/>
                <w:szCs w:val="24"/>
              </w:rPr>
              <w:t>Description</w:t>
            </w:r>
          </w:p>
        </w:tc>
        <w:tc>
          <w:tcPr>
            <w:tcW w:w="694" w:type="dxa"/>
          </w:tcPr>
          <w:p w14:paraId="261AC7CE" w14:textId="77777777" w:rsidR="00DF0AB1" w:rsidRPr="00EF1764" w:rsidRDefault="00DF0AB1" w:rsidP="00F44325">
            <w:pPr>
              <w:spacing w:before="120" w:after="120" w:line="240" w:lineRule="auto"/>
              <w:ind w:left="-108" w:right="-108"/>
              <w:jc w:val="center"/>
              <w:rPr>
                <w:rFonts w:ascii="Arial" w:hAnsi="Arial" w:cs="Arial"/>
                <w:b/>
                <w:bCs/>
                <w:sz w:val="24"/>
                <w:szCs w:val="24"/>
              </w:rPr>
            </w:pPr>
            <w:r w:rsidRPr="00EF1764">
              <w:rPr>
                <w:rFonts w:ascii="Arial" w:hAnsi="Arial" w:cs="Arial"/>
                <w:b/>
                <w:bCs/>
                <w:sz w:val="24"/>
                <w:szCs w:val="24"/>
              </w:rPr>
              <w:t>Marks</w:t>
            </w:r>
          </w:p>
        </w:tc>
      </w:tr>
      <w:tr w:rsidR="00DF0AB1" w:rsidRPr="00EF1764" w14:paraId="190D26EB" w14:textId="77777777" w:rsidTr="00EF1764">
        <w:tc>
          <w:tcPr>
            <w:tcW w:w="9378" w:type="dxa"/>
          </w:tcPr>
          <w:p w14:paraId="53A92D8A" w14:textId="298DD7EF" w:rsidR="00DF0AB1" w:rsidRPr="00EF1764" w:rsidRDefault="007D4458" w:rsidP="00F44325">
            <w:pPr>
              <w:spacing w:before="120" w:after="120" w:line="240" w:lineRule="auto"/>
              <w:ind w:right="-108"/>
              <w:rPr>
                <w:rFonts w:ascii="Arial" w:hAnsi="Arial" w:cs="Arial"/>
                <w:bCs/>
                <w:i/>
                <w:sz w:val="24"/>
                <w:szCs w:val="24"/>
              </w:rPr>
            </w:pPr>
            <w:r w:rsidRPr="00EF1764">
              <w:rPr>
                <w:rFonts w:ascii="Arial" w:hAnsi="Arial" w:cs="Arial"/>
                <w:bCs/>
                <w:sz w:val="24"/>
                <w:szCs w:val="24"/>
              </w:rPr>
              <w:t>A clear an</w:t>
            </w:r>
            <w:r w:rsidR="00EF1764" w:rsidRPr="00EF1764">
              <w:rPr>
                <w:rFonts w:ascii="Arial" w:hAnsi="Arial" w:cs="Arial"/>
                <w:bCs/>
                <w:sz w:val="24"/>
                <w:szCs w:val="24"/>
              </w:rPr>
              <w:t>d correct definition is given, with an example of each type of hazard.</w:t>
            </w:r>
          </w:p>
        </w:tc>
        <w:tc>
          <w:tcPr>
            <w:tcW w:w="694" w:type="dxa"/>
            <w:vAlign w:val="center"/>
          </w:tcPr>
          <w:p w14:paraId="1C44DE34" w14:textId="3BE05E49" w:rsidR="00DF0AB1" w:rsidRPr="00EF1764" w:rsidRDefault="00EF1764" w:rsidP="00F44325">
            <w:pPr>
              <w:spacing w:before="120" w:after="120" w:line="240" w:lineRule="auto"/>
              <w:ind w:right="-44"/>
              <w:jc w:val="center"/>
              <w:rPr>
                <w:rFonts w:ascii="Arial" w:hAnsi="Arial" w:cs="Arial"/>
                <w:bCs/>
                <w:sz w:val="24"/>
                <w:szCs w:val="24"/>
              </w:rPr>
            </w:pPr>
            <w:r w:rsidRPr="00EF1764">
              <w:rPr>
                <w:rFonts w:ascii="Arial" w:hAnsi="Arial" w:cs="Arial"/>
                <w:bCs/>
                <w:sz w:val="24"/>
                <w:szCs w:val="24"/>
              </w:rPr>
              <w:t>3</w:t>
            </w:r>
          </w:p>
        </w:tc>
      </w:tr>
      <w:tr w:rsidR="00DF0AB1" w:rsidRPr="00EF1764" w14:paraId="69750854" w14:textId="77777777" w:rsidTr="00EF1764">
        <w:tc>
          <w:tcPr>
            <w:tcW w:w="9378" w:type="dxa"/>
          </w:tcPr>
          <w:p w14:paraId="289AB76D" w14:textId="77777777" w:rsidR="00DF0AB1" w:rsidRPr="00EF1764" w:rsidRDefault="00DF0AB1" w:rsidP="00F44325">
            <w:pPr>
              <w:spacing w:before="120" w:after="120" w:line="240" w:lineRule="auto"/>
              <w:ind w:right="-108"/>
              <w:jc w:val="right"/>
              <w:rPr>
                <w:rFonts w:ascii="Arial" w:hAnsi="Arial" w:cs="Arial"/>
                <w:b/>
                <w:bCs/>
                <w:sz w:val="24"/>
                <w:szCs w:val="24"/>
              </w:rPr>
            </w:pPr>
            <w:r w:rsidRPr="00EF1764">
              <w:rPr>
                <w:rFonts w:ascii="Arial" w:hAnsi="Arial" w:cs="Arial"/>
                <w:b/>
                <w:bCs/>
                <w:sz w:val="24"/>
                <w:szCs w:val="24"/>
              </w:rPr>
              <w:t xml:space="preserve">TOTAL  </w:t>
            </w:r>
          </w:p>
        </w:tc>
        <w:tc>
          <w:tcPr>
            <w:tcW w:w="694" w:type="dxa"/>
            <w:vAlign w:val="center"/>
          </w:tcPr>
          <w:p w14:paraId="527B90F6" w14:textId="11984BAB" w:rsidR="00DF0AB1" w:rsidRPr="00EF1764" w:rsidRDefault="00EF1764" w:rsidP="00F44325">
            <w:pPr>
              <w:spacing w:before="120" w:after="120" w:line="240" w:lineRule="auto"/>
              <w:ind w:right="-44"/>
              <w:jc w:val="center"/>
              <w:rPr>
                <w:rFonts w:ascii="Arial" w:hAnsi="Arial" w:cs="Arial"/>
                <w:b/>
                <w:bCs/>
                <w:sz w:val="24"/>
                <w:szCs w:val="24"/>
              </w:rPr>
            </w:pPr>
            <w:r w:rsidRPr="00EF1764">
              <w:rPr>
                <w:rFonts w:ascii="Arial" w:hAnsi="Arial" w:cs="Arial"/>
                <w:b/>
                <w:bCs/>
                <w:sz w:val="24"/>
                <w:szCs w:val="24"/>
              </w:rPr>
              <w:t>3</w:t>
            </w:r>
          </w:p>
        </w:tc>
      </w:tr>
    </w:tbl>
    <w:p w14:paraId="49CD6BFC" w14:textId="77777777" w:rsidR="00DF0AB1" w:rsidRPr="00473D9A" w:rsidRDefault="00DF0AB1" w:rsidP="0015346F">
      <w:pPr>
        <w:spacing w:after="0" w:line="240" w:lineRule="auto"/>
        <w:ind w:left="-567" w:right="-426"/>
        <w:jc w:val="both"/>
        <w:rPr>
          <w:rFonts w:ascii="Arial" w:hAnsi="Arial" w:cs="Arial"/>
          <w:b/>
          <w:bCs/>
          <w:sz w:val="24"/>
          <w:szCs w:val="24"/>
        </w:rPr>
      </w:pPr>
    </w:p>
    <w:p w14:paraId="0EC6B777" w14:textId="383ACAFC" w:rsidR="00C156BF" w:rsidRPr="00473D9A" w:rsidRDefault="00C156BF">
      <w:pPr>
        <w:spacing w:after="0" w:line="240" w:lineRule="auto"/>
        <w:rPr>
          <w:rFonts w:ascii="Arial" w:hAnsi="Arial" w:cs="Arial"/>
          <w:b/>
          <w:sz w:val="24"/>
          <w:szCs w:val="24"/>
          <w:lang w:val="en-GB"/>
        </w:rPr>
      </w:pPr>
      <w:r w:rsidRPr="00473D9A">
        <w:rPr>
          <w:rFonts w:ascii="Arial" w:hAnsi="Arial" w:cs="Arial"/>
          <w:b/>
          <w:sz w:val="24"/>
          <w:szCs w:val="24"/>
          <w:lang w:val="en-GB"/>
        </w:rPr>
        <w:br w:type="page"/>
      </w:r>
    </w:p>
    <w:p w14:paraId="26140587" w14:textId="013C2647" w:rsidR="007D4458" w:rsidRPr="00AA34E2" w:rsidRDefault="00AA34E2" w:rsidP="00AA34E2">
      <w:pPr>
        <w:spacing w:after="0" w:line="240" w:lineRule="auto"/>
        <w:ind w:left="-426"/>
        <w:rPr>
          <w:rFonts w:ascii="Arial" w:hAnsi="Arial" w:cs="Arial"/>
          <w:b/>
          <w:sz w:val="24"/>
          <w:szCs w:val="24"/>
          <w:lang w:val="en-GB"/>
        </w:rPr>
      </w:pPr>
      <w:r w:rsidRPr="00AA34E2">
        <w:rPr>
          <w:rFonts w:ascii="Arial" w:hAnsi="Arial" w:cs="Arial"/>
          <w:noProof/>
          <w:sz w:val="24"/>
          <w:szCs w:val="24"/>
          <w:lang w:eastAsia="en-AU"/>
        </w:rPr>
        <mc:AlternateContent>
          <mc:Choice Requires="wps">
            <w:drawing>
              <wp:anchor distT="0" distB="0" distL="114300" distR="114300" simplePos="0" relativeHeight="251655168" behindDoc="0" locked="0" layoutInCell="1" allowOverlap="1" wp14:anchorId="2A74ECB7" wp14:editId="105E69D1">
                <wp:simplePos x="0" y="0"/>
                <wp:positionH relativeFrom="column">
                  <wp:posOffset>-253365</wp:posOffset>
                </wp:positionH>
                <wp:positionV relativeFrom="paragraph">
                  <wp:posOffset>131445</wp:posOffset>
                </wp:positionV>
                <wp:extent cx="6457950" cy="1531620"/>
                <wp:effectExtent l="0" t="0" r="19050" b="114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531620"/>
                        </a:xfrm>
                        <a:prstGeom prst="rect">
                          <a:avLst/>
                        </a:prstGeom>
                        <a:solidFill>
                          <a:srgbClr val="FFFFFF"/>
                        </a:solidFill>
                        <a:ln w="9525">
                          <a:solidFill>
                            <a:schemeClr val="tx1"/>
                          </a:solidFill>
                          <a:miter lim="800000"/>
                          <a:headEnd/>
                          <a:tailEnd/>
                        </a:ln>
                      </wps:spPr>
                      <wps:txbx>
                        <w:txbxContent>
                          <w:p w14:paraId="6B0A53DB" w14:textId="77777777" w:rsidR="001E7863" w:rsidRPr="00AA34E2" w:rsidRDefault="001E7863" w:rsidP="00EE5CE3">
                            <w:pPr>
                              <w:spacing w:after="0" w:line="240" w:lineRule="auto"/>
                              <w:jc w:val="both"/>
                              <w:rPr>
                                <w:rFonts w:ascii="Arial" w:hAnsi="Arial" w:cs="Arial"/>
                                <w:b/>
                                <w:bCs/>
                                <w:color w:val="0070C0"/>
                                <w:sz w:val="20"/>
                                <w:szCs w:val="20"/>
                              </w:rPr>
                            </w:pPr>
                          </w:p>
                          <w:p w14:paraId="2E51BEDE" w14:textId="1D34FD1E" w:rsidR="001E7863" w:rsidRPr="00AA34E2" w:rsidRDefault="001E7863" w:rsidP="00EE50C2">
                            <w:pPr>
                              <w:spacing w:after="0" w:line="240" w:lineRule="auto"/>
                              <w:rPr>
                                <w:rFonts w:ascii="Arial" w:hAnsi="Arial" w:cs="Arial"/>
                                <w:b/>
                                <w:color w:val="0070C0"/>
                                <w:sz w:val="24"/>
                                <w:szCs w:val="24"/>
                                <w:lang w:val="en-GB"/>
                              </w:rPr>
                            </w:pPr>
                            <w:r w:rsidRPr="00AA34E2">
                              <w:rPr>
                                <w:rFonts w:ascii="Arial" w:hAnsi="Arial" w:cs="Arial"/>
                                <w:color w:val="0070C0"/>
                                <w:sz w:val="24"/>
                                <w:szCs w:val="24"/>
                                <w:lang w:val="en-GB"/>
                              </w:rPr>
                              <w:t>Refer to</w:t>
                            </w:r>
                            <w:r w:rsidRPr="00AA34E2">
                              <w:rPr>
                                <w:rFonts w:ascii="Arial" w:hAnsi="Arial" w:cs="Arial"/>
                                <w:b/>
                                <w:color w:val="0070C0"/>
                                <w:sz w:val="24"/>
                                <w:szCs w:val="24"/>
                                <w:lang w:val="en-GB"/>
                              </w:rPr>
                              <w:t xml:space="preserve"> Source 5 </w:t>
                            </w:r>
                            <w:r w:rsidRPr="00AA34E2">
                              <w:rPr>
                                <w:rFonts w:ascii="Arial" w:hAnsi="Arial" w:cs="Arial"/>
                                <w:color w:val="0070C0"/>
                                <w:sz w:val="24"/>
                                <w:szCs w:val="24"/>
                                <w:lang w:val="en-GB"/>
                              </w:rPr>
                              <w:t>to answer questions 26 and 27</w:t>
                            </w:r>
                            <w:r>
                              <w:rPr>
                                <w:rFonts w:ascii="Arial" w:hAnsi="Arial" w:cs="Arial"/>
                                <w:color w:val="0070C0"/>
                                <w:sz w:val="24"/>
                                <w:szCs w:val="24"/>
                                <w:lang w:val="en-GB"/>
                              </w:rPr>
                              <w:t>.</w:t>
                            </w:r>
                          </w:p>
                          <w:p w14:paraId="6DB3860D" w14:textId="77777777" w:rsidR="001E7863" w:rsidRPr="00AA34E2" w:rsidRDefault="001E7863" w:rsidP="009C04C8">
                            <w:pPr>
                              <w:spacing w:after="0" w:line="240" w:lineRule="auto"/>
                              <w:rPr>
                                <w:rFonts w:ascii="Arial" w:hAnsi="Arial" w:cs="Arial"/>
                                <w:b/>
                                <w:color w:val="0070C0"/>
                                <w:sz w:val="24"/>
                                <w:szCs w:val="24"/>
                                <w:lang w:val="en-GB"/>
                              </w:rPr>
                            </w:pPr>
                          </w:p>
                          <w:p w14:paraId="063FFA1D" w14:textId="691B7077" w:rsidR="001E7863" w:rsidRPr="00AA34E2" w:rsidRDefault="001E7863" w:rsidP="00EE5CE3">
                            <w:pPr>
                              <w:spacing w:after="0" w:line="240" w:lineRule="auto"/>
                              <w:jc w:val="both"/>
                              <w:rPr>
                                <w:rFonts w:ascii="Arial" w:hAnsi="Arial" w:cs="Arial"/>
                                <w:color w:val="0070C0"/>
                                <w:sz w:val="24"/>
                                <w:szCs w:val="24"/>
                                <w:lang w:val="en-GB"/>
                              </w:rPr>
                            </w:pPr>
                            <w:r w:rsidRPr="00AA34E2">
                              <w:rPr>
                                <w:rFonts w:ascii="Arial" w:hAnsi="Arial" w:cs="Arial"/>
                                <w:b/>
                                <w:bCs/>
                                <w:color w:val="0070C0"/>
                                <w:sz w:val="24"/>
                                <w:szCs w:val="24"/>
                              </w:rPr>
                              <w:t>Question 26</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(4 marks)</w:t>
                            </w:r>
                          </w:p>
                          <w:p w14:paraId="5F6AE042" w14:textId="77777777" w:rsidR="001E7863" w:rsidRPr="00AA34E2" w:rsidRDefault="001E7863" w:rsidP="00EE5CE3">
                            <w:pPr>
                              <w:spacing w:after="0"/>
                              <w:rPr>
                                <w:rFonts w:ascii="Arial" w:hAnsi="Arial" w:cs="Arial"/>
                                <w:color w:val="0070C0"/>
                                <w:sz w:val="20"/>
                                <w:szCs w:val="20"/>
                                <w:lang w:val="en-US"/>
                              </w:rPr>
                            </w:pPr>
                          </w:p>
                          <w:p w14:paraId="6E6340C6" w14:textId="3E7F9519" w:rsidR="001E7863" w:rsidRPr="00AA34E2" w:rsidRDefault="001E7863" w:rsidP="0031716A">
                            <w:pPr>
                              <w:rPr>
                                <w:rFonts w:ascii="Arial" w:hAnsi="Arial" w:cs="Arial"/>
                                <w:color w:val="0070C0"/>
                                <w:sz w:val="24"/>
                                <w:szCs w:val="24"/>
                              </w:rPr>
                            </w:pPr>
                            <w:r w:rsidRPr="00AA34E2">
                              <w:rPr>
                                <w:rFonts w:ascii="Arial" w:hAnsi="Arial" w:cs="Arial"/>
                                <w:color w:val="0070C0"/>
                                <w:sz w:val="24"/>
                                <w:szCs w:val="24"/>
                              </w:rPr>
                              <w:t xml:space="preserve">Describe how any </w:t>
                            </w:r>
                            <w:r w:rsidRPr="00AA34E2">
                              <w:rPr>
                                <w:rFonts w:ascii="Arial" w:hAnsi="Arial" w:cs="Arial"/>
                                <w:b/>
                                <w:color w:val="0070C0"/>
                                <w:sz w:val="24"/>
                                <w:szCs w:val="24"/>
                              </w:rPr>
                              <w:t>two (2)</w:t>
                            </w:r>
                            <w:r w:rsidRPr="00AA34E2">
                              <w:rPr>
                                <w:rFonts w:ascii="Arial" w:hAnsi="Arial" w:cs="Arial"/>
                                <w:color w:val="0070C0"/>
                                <w:sz w:val="24"/>
                                <w:szCs w:val="24"/>
                              </w:rPr>
                              <w:t xml:space="preserve"> factors in the green column, ‘Vulnerability Underlying Causes’, could increase the level of risk associated with a ‘Hazard Trigger Event</w:t>
                            </w:r>
                            <w:r>
                              <w:rPr>
                                <w:rFonts w:ascii="Arial" w:hAnsi="Arial" w:cs="Arial"/>
                                <w:color w:val="0070C0"/>
                                <w:sz w:val="24"/>
                                <w:szCs w:val="24"/>
                              </w:rPr>
                              <w:t>’ listed in the fourth column.</w:t>
                            </w:r>
                          </w:p>
                          <w:p w14:paraId="46227CF3" w14:textId="77777777" w:rsidR="001E7863" w:rsidRPr="002C52F5" w:rsidRDefault="001E7863" w:rsidP="00826C74">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4ECB7" id="_x0000_s1032" type="#_x0000_t202" style="position:absolute;left:0;text-align:left;margin-left:-19.95pt;margin-top:10.35pt;width:508.5pt;height:120.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" strokecolor="black [3213]">
                <v:textbox>
                  <w:txbxContent>
                    <w:p w14:paraId="6B0A53DB" w14:textId="77777777" w:rsidR="001E7863" w:rsidRPr="00AA34E2" w:rsidRDefault="001E7863" w:rsidP="00EE5CE3">
                      <w:pPr>
                        <w:spacing w:after="0" w:line="240" w:lineRule="auto"/>
                        <w:jc w:val="both"/>
                        <w:rPr>
                          <w:rFonts w:ascii="Arial" w:hAnsi="Arial" w:cs="Arial"/>
                          <w:b/>
                          <w:bCs/>
                          <w:color w:val="0070C0"/>
                          <w:sz w:val="20"/>
                          <w:szCs w:val="20"/>
                        </w:rPr>
                      </w:pPr>
                    </w:p>
                    <w:p w14:paraId="2E51BEDE" w14:textId="1D34FD1E" w:rsidR="001E7863" w:rsidRPr="00AA34E2" w:rsidRDefault="001E7863" w:rsidP="00EE50C2">
                      <w:pPr>
                        <w:spacing w:after="0" w:line="240" w:lineRule="auto"/>
                        <w:rPr>
                          <w:rFonts w:ascii="Arial" w:hAnsi="Arial" w:cs="Arial"/>
                          <w:b/>
                          <w:color w:val="0070C0"/>
                          <w:sz w:val="24"/>
                          <w:szCs w:val="24"/>
                          <w:lang w:val="en-GB"/>
                        </w:rPr>
                      </w:pPr>
                      <w:r w:rsidRPr="00AA34E2">
                        <w:rPr>
                          <w:rFonts w:ascii="Arial" w:hAnsi="Arial" w:cs="Arial"/>
                          <w:color w:val="0070C0"/>
                          <w:sz w:val="24"/>
                          <w:szCs w:val="24"/>
                          <w:lang w:val="en-GB"/>
                        </w:rPr>
                        <w:t>Refer to</w:t>
                      </w:r>
                      <w:r w:rsidRPr="00AA34E2">
                        <w:rPr>
                          <w:rFonts w:ascii="Arial" w:hAnsi="Arial" w:cs="Arial"/>
                          <w:b/>
                          <w:color w:val="0070C0"/>
                          <w:sz w:val="24"/>
                          <w:szCs w:val="24"/>
                          <w:lang w:val="en-GB"/>
                        </w:rPr>
                        <w:t xml:space="preserve"> Source 5 </w:t>
                      </w:r>
                      <w:r w:rsidRPr="00AA34E2">
                        <w:rPr>
                          <w:rFonts w:ascii="Arial" w:hAnsi="Arial" w:cs="Arial"/>
                          <w:color w:val="0070C0"/>
                          <w:sz w:val="24"/>
                          <w:szCs w:val="24"/>
                          <w:lang w:val="en-GB"/>
                        </w:rPr>
                        <w:t>to answer questions 26 and 27</w:t>
                      </w:r>
                      <w:r>
                        <w:rPr>
                          <w:rFonts w:ascii="Arial" w:hAnsi="Arial" w:cs="Arial"/>
                          <w:color w:val="0070C0"/>
                          <w:sz w:val="24"/>
                          <w:szCs w:val="24"/>
                          <w:lang w:val="en-GB"/>
                        </w:rPr>
                        <w:t>.</w:t>
                      </w:r>
                    </w:p>
                    <w:p w14:paraId="6DB3860D" w14:textId="77777777" w:rsidR="001E7863" w:rsidRPr="00AA34E2" w:rsidRDefault="001E7863" w:rsidP="009C04C8">
                      <w:pPr>
                        <w:spacing w:after="0" w:line="240" w:lineRule="auto"/>
                        <w:rPr>
                          <w:rFonts w:ascii="Arial" w:hAnsi="Arial" w:cs="Arial"/>
                          <w:b/>
                          <w:color w:val="0070C0"/>
                          <w:sz w:val="24"/>
                          <w:szCs w:val="24"/>
                          <w:lang w:val="en-GB"/>
                        </w:rPr>
                      </w:pPr>
                    </w:p>
                    <w:p w14:paraId="063FFA1D" w14:textId="691B7077" w:rsidR="001E7863" w:rsidRPr="00AA34E2" w:rsidRDefault="001E7863" w:rsidP="00EE5CE3">
                      <w:pPr>
                        <w:spacing w:after="0" w:line="240" w:lineRule="auto"/>
                        <w:jc w:val="both"/>
                        <w:rPr>
                          <w:rFonts w:ascii="Arial" w:hAnsi="Arial" w:cs="Arial"/>
                          <w:color w:val="0070C0"/>
                          <w:sz w:val="24"/>
                          <w:szCs w:val="24"/>
                          <w:lang w:val="en-GB"/>
                        </w:rPr>
                      </w:pPr>
                      <w:r w:rsidRPr="00AA34E2">
                        <w:rPr>
                          <w:rFonts w:ascii="Arial" w:hAnsi="Arial" w:cs="Arial"/>
                          <w:b/>
                          <w:bCs/>
                          <w:color w:val="0070C0"/>
                          <w:sz w:val="24"/>
                          <w:szCs w:val="24"/>
                        </w:rPr>
                        <w:t>Question 26</w:t>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r>
                      <w:r w:rsidRPr="00AA34E2">
                        <w:rPr>
                          <w:rFonts w:ascii="Arial" w:hAnsi="Arial" w:cs="Arial"/>
                          <w:b/>
                          <w:bCs/>
                          <w:color w:val="0070C0"/>
                          <w:sz w:val="24"/>
                          <w:szCs w:val="24"/>
                        </w:rPr>
                        <w:tab/>
                        <w:t xml:space="preserve">  </w:t>
                      </w:r>
                      <w:r w:rsidRPr="00AA34E2">
                        <w:rPr>
                          <w:rFonts w:ascii="Arial" w:hAnsi="Arial" w:cs="Arial"/>
                          <w:b/>
                          <w:color w:val="0070C0"/>
                          <w:sz w:val="24"/>
                          <w:szCs w:val="24"/>
                          <w:lang w:val="en-GB"/>
                        </w:rPr>
                        <w:t>(4 marks)</w:t>
                      </w:r>
                    </w:p>
                    <w:p w14:paraId="5F6AE042" w14:textId="77777777" w:rsidR="001E7863" w:rsidRPr="00AA34E2" w:rsidRDefault="001E7863" w:rsidP="00EE5CE3">
                      <w:pPr>
                        <w:spacing w:after="0"/>
                        <w:rPr>
                          <w:rFonts w:ascii="Arial" w:hAnsi="Arial" w:cs="Arial"/>
                          <w:color w:val="0070C0"/>
                          <w:sz w:val="20"/>
                          <w:szCs w:val="20"/>
                          <w:lang w:val="en-US"/>
                        </w:rPr>
                      </w:pPr>
                    </w:p>
                    <w:p w14:paraId="6E6340C6" w14:textId="3E7F9519" w:rsidR="001E7863" w:rsidRPr="00AA34E2" w:rsidRDefault="001E7863" w:rsidP="0031716A">
                      <w:pPr>
                        <w:rPr>
                          <w:rFonts w:ascii="Arial" w:hAnsi="Arial" w:cs="Arial"/>
                          <w:color w:val="0070C0"/>
                          <w:sz w:val="24"/>
                          <w:szCs w:val="24"/>
                        </w:rPr>
                      </w:pPr>
                      <w:r w:rsidRPr="00AA34E2">
                        <w:rPr>
                          <w:rFonts w:ascii="Arial" w:hAnsi="Arial" w:cs="Arial"/>
                          <w:color w:val="0070C0"/>
                          <w:sz w:val="24"/>
                          <w:szCs w:val="24"/>
                        </w:rPr>
                        <w:t xml:space="preserve">Describe how any </w:t>
                      </w:r>
                      <w:r w:rsidRPr="00AA34E2">
                        <w:rPr>
                          <w:rFonts w:ascii="Arial" w:hAnsi="Arial" w:cs="Arial"/>
                          <w:b/>
                          <w:color w:val="0070C0"/>
                          <w:sz w:val="24"/>
                          <w:szCs w:val="24"/>
                        </w:rPr>
                        <w:t>two (2)</w:t>
                      </w:r>
                      <w:r w:rsidRPr="00AA34E2">
                        <w:rPr>
                          <w:rFonts w:ascii="Arial" w:hAnsi="Arial" w:cs="Arial"/>
                          <w:color w:val="0070C0"/>
                          <w:sz w:val="24"/>
                          <w:szCs w:val="24"/>
                        </w:rPr>
                        <w:t xml:space="preserve"> factors in the green column, ‘Vulnerability Underlying Causes’, could increase the level of risk associated with a ‘Hazard Trigger Event</w:t>
                      </w:r>
                      <w:r>
                        <w:rPr>
                          <w:rFonts w:ascii="Arial" w:hAnsi="Arial" w:cs="Arial"/>
                          <w:color w:val="0070C0"/>
                          <w:sz w:val="24"/>
                          <w:szCs w:val="24"/>
                        </w:rPr>
                        <w:t>’ listed in the fourth column.</w:t>
                      </w:r>
                    </w:p>
                    <w:p w14:paraId="46227CF3" w14:textId="77777777" w:rsidR="001E7863" w:rsidRPr="002C52F5" w:rsidRDefault="001E7863" w:rsidP="00826C74">
                      <w:pPr>
                        <w:spacing w:after="0"/>
                        <w:rPr>
                          <w:rFonts w:ascii="Arial" w:hAnsi="Arial" w:cs="Arial"/>
                          <w:sz w:val="16"/>
                          <w:szCs w:val="16"/>
                        </w:rPr>
                      </w:pPr>
                    </w:p>
                  </w:txbxContent>
                </v:textbox>
              </v:shape>
            </w:pict>
          </mc:Fallback>
        </mc:AlternateContent>
      </w:r>
    </w:p>
    <w:p w14:paraId="4571B958" w14:textId="292EBE02" w:rsidR="007D4458" w:rsidRPr="00AA34E2" w:rsidRDefault="007D4458" w:rsidP="00AA34E2">
      <w:pPr>
        <w:spacing w:after="0" w:line="240" w:lineRule="auto"/>
        <w:ind w:left="-426"/>
        <w:rPr>
          <w:rFonts w:ascii="Arial" w:hAnsi="Arial" w:cs="Arial"/>
          <w:b/>
          <w:sz w:val="24"/>
          <w:szCs w:val="24"/>
          <w:lang w:val="en-GB"/>
        </w:rPr>
      </w:pPr>
    </w:p>
    <w:p w14:paraId="36E04E18" w14:textId="77777777" w:rsidR="007D4458" w:rsidRPr="00AA34E2" w:rsidRDefault="007D4458" w:rsidP="00AA34E2">
      <w:pPr>
        <w:spacing w:after="0" w:line="240" w:lineRule="auto"/>
        <w:ind w:left="-426"/>
        <w:rPr>
          <w:rFonts w:ascii="Arial" w:hAnsi="Arial" w:cs="Arial"/>
          <w:b/>
          <w:sz w:val="24"/>
          <w:szCs w:val="24"/>
          <w:lang w:val="en-GB"/>
        </w:rPr>
      </w:pPr>
    </w:p>
    <w:p w14:paraId="5620C27D" w14:textId="77777777" w:rsidR="007D4458" w:rsidRPr="00AA34E2" w:rsidRDefault="007D4458" w:rsidP="00AA34E2">
      <w:pPr>
        <w:spacing w:after="0" w:line="240" w:lineRule="auto"/>
        <w:ind w:left="-426"/>
        <w:rPr>
          <w:rFonts w:ascii="Arial" w:hAnsi="Arial" w:cs="Arial"/>
          <w:b/>
          <w:sz w:val="24"/>
          <w:szCs w:val="24"/>
          <w:lang w:val="en-GB"/>
        </w:rPr>
      </w:pPr>
    </w:p>
    <w:p w14:paraId="41D21219" w14:textId="77777777" w:rsidR="007D4458" w:rsidRPr="00AA34E2" w:rsidRDefault="007D4458" w:rsidP="00AA34E2">
      <w:pPr>
        <w:spacing w:after="0" w:line="240" w:lineRule="auto"/>
        <w:ind w:left="-426"/>
        <w:rPr>
          <w:rFonts w:ascii="Arial" w:hAnsi="Arial" w:cs="Arial"/>
          <w:b/>
          <w:sz w:val="24"/>
          <w:szCs w:val="24"/>
          <w:lang w:val="en-GB"/>
        </w:rPr>
      </w:pPr>
    </w:p>
    <w:p w14:paraId="330D1702" w14:textId="77777777" w:rsidR="007D4458" w:rsidRPr="00AA34E2" w:rsidRDefault="007D4458" w:rsidP="00AA34E2">
      <w:pPr>
        <w:spacing w:after="0" w:line="240" w:lineRule="auto"/>
        <w:ind w:left="-426"/>
        <w:rPr>
          <w:rFonts w:ascii="Arial" w:hAnsi="Arial" w:cs="Arial"/>
          <w:b/>
          <w:sz w:val="24"/>
          <w:szCs w:val="24"/>
          <w:lang w:val="en-GB"/>
        </w:rPr>
      </w:pPr>
    </w:p>
    <w:p w14:paraId="18387DF9" w14:textId="77777777" w:rsidR="007D4458" w:rsidRPr="00AA34E2" w:rsidRDefault="007D4458" w:rsidP="00AA34E2">
      <w:pPr>
        <w:spacing w:after="0" w:line="240" w:lineRule="auto"/>
        <w:ind w:left="-426"/>
        <w:rPr>
          <w:rFonts w:ascii="Arial" w:hAnsi="Arial" w:cs="Arial"/>
          <w:b/>
          <w:sz w:val="24"/>
          <w:szCs w:val="24"/>
          <w:lang w:val="en-GB"/>
        </w:rPr>
      </w:pPr>
    </w:p>
    <w:p w14:paraId="4A456F8E" w14:textId="77777777" w:rsidR="007D4458" w:rsidRPr="00AA34E2" w:rsidRDefault="007D4458" w:rsidP="00AA34E2">
      <w:pPr>
        <w:spacing w:after="0" w:line="240" w:lineRule="auto"/>
        <w:ind w:left="-426"/>
        <w:rPr>
          <w:rFonts w:ascii="Arial" w:hAnsi="Arial" w:cs="Arial"/>
          <w:b/>
          <w:sz w:val="24"/>
          <w:szCs w:val="24"/>
          <w:lang w:val="en-GB"/>
        </w:rPr>
      </w:pPr>
    </w:p>
    <w:p w14:paraId="64D579F8" w14:textId="77777777" w:rsidR="007D4458" w:rsidRPr="00AA34E2" w:rsidRDefault="007D4458" w:rsidP="00AA34E2">
      <w:pPr>
        <w:spacing w:after="0" w:line="240" w:lineRule="auto"/>
        <w:ind w:left="-426"/>
        <w:rPr>
          <w:rFonts w:ascii="Arial" w:hAnsi="Arial" w:cs="Arial"/>
          <w:b/>
          <w:sz w:val="24"/>
          <w:szCs w:val="24"/>
          <w:lang w:val="en-GB"/>
        </w:rPr>
      </w:pPr>
    </w:p>
    <w:p w14:paraId="1733D8D0" w14:textId="0A62FEED" w:rsidR="007D4458" w:rsidRPr="00AA34E2" w:rsidRDefault="007D4458" w:rsidP="00AA34E2">
      <w:pPr>
        <w:spacing w:after="0" w:line="240" w:lineRule="auto"/>
        <w:ind w:left="-426"/>
        <w:rPr>
          <w:rFonts w:ascii="Arial" w:hAnsi="Arial" w:cs="Arial"/>
          <w:b/>
          <w:sz w:val="24"/>
          <w:szCs w:val="24"/>
          <w:lang w:val="en-GB"/>
        </w:rPr>
      </w:pPr>
    </w:p>
    <w:p w14:paraId="3C25E7E2" w14:textId="77777777" w:rsidR="00BE41EB" w:rsidRPr="00BF085A" w:rsidRDefault="005F2BED" w:rsidP="00BE41EB">
      <w:pPr>
        <w:spacing w:after="0" w:line="240" w:lineRule="auto"/>
        <w:ind w:left="-426" w:right="141"/>
        <w:rPr>
          <w:rFonts w:ascii="Arial" w:hAnsi="Arial" w:cs="Arial"/>
          <w:b/>
          <w:sz w:val="24"/>
          <w:szCs w:val="24"/>
          <w:lang w:val="en-GB"/>
        </w:rPr>
      </w:pPr>
      <w:r w:rsidRPr="00BF085A">
        <w:rPr>
          <w:rFonts w:ascii="Arial" w:hAnsi="Arial" w:cs="Arial"/>
          <w:b/>
          <w:sz w:val="24"/>
          <w:szCs w:val="24"/>
          <w:lang w:val="en-US"/>
        </w:rPr>
        <w:t>Syllabus:</w:t>
      </w:r>
    </w:p>
    <w:p w14:paraId="791B969C" w14:textId="738CCD56" w:rsidR="00BE41EB" w:rsidRPr="00BF085A" w:rsidRDefault="00BE41EB" w:rsidP="00BE41EB">
      <w:pPr>
        <w:spacing w:after="0" w:line="240" w:lineRule="auto"/>
        <w:ind w:left="-426" w:right="141"/>
        <w:rPr>
          <w:rFonts w:ascii="Arial" w:hAnsi="Arial" w:cs="Arial"/>
          <w:b/>
          <w:sz w:val="24"/>
          <w:szCs w:val="24"/>
          <w:lang w:val="en-GB"/>
        </w:rPr>
      </w:pPr>
      <w:r w:rsidRPr="00BF085A">
        <w:rPr>
          <w:rFonts w:ascii="Arial" w:hAnsi="Arial" w:cs="Arial"/>
          <w:iCs/>
          <w:sz w:val="24"/>
          <w:szCs w:val="24"/>
        </w:rPr>
        <w:t>The concepts of risk and hazard management as applied to natural and ecological hazards</w:t>
      </w:r>
      <w:r w:rsidR="00855541">
        <w:rPr>
          <w:rFonts w:ascii="Arial" w:hAnsi="Arial" w:cs="Arial"/>
          <w:iCs/>
          <w:sz w:val="24"/>
          <w:szCs w:val="24"/>
        </w:rPr>
        <w:t>.</w:t>
      </w:r>
    </w:p>
    <w:p w14:paraId="61A0507C" w14:textId="77777777" w:rsidR="001D1F1B" w:rsidRPr="00BF085A" w:rsidRDefault="001D1F1B" w:rsidP="00BE41EB">
      <w:pPr>
        <w:spacing w:after="0" w:line="240" w:lineRule="auto"/>
        <w:ind w:right="141"/>
        <w:jc w:val="both"/>
        <w:rPr>
          <w:rFonts w:ascii="Arial" w:hAnsi="Arial" w:cs="Arial"/>
          <w:sz w:val="24"/>
          <w:szCs w:val="24"/>
          <w:lang w:val="en-US"/>
        </w:rPr>
      </w:pPr>
    </w:p>
    <w:p w14:paraId="6C14128F" w14:textId="7BAE607D" w:rsidR="00481AB0" w:rsidRPr="00BF085A" w:rsidRDefault="00481AB0" w:rsidP="00B223CB">
      <w:pPr>
        <w:spacing w:after="0" w:line="240" w:lineRule="auto"/>
        <w:ind w:left="-426" w:right="141"/>
        <w:jc w:val="both"/>
        <w:rPr>
          <w:rFonts w:ascii="Arial" w:hAnsi="Arial" w:cs="Arial"/>
          <w:sz w:val="24"/>
          <w:szCs w:val="24"/>
        </w:rPr>
      </w:pPr>
      <w:r w:rsidRPr="00BF085A">
        <w:rPr>
          <w:rFonts w:ascii="Arial" w:hAnsi="Arial" w:cs="Arial"/>
          <w:sz w:val="24"/>
          <w:szCs w:val="24"/>
        </w:rPr>
        <w:t>Use systems and flow diagrams to organise thinking about relationships</w:t>
      </w:r>
      <w:r w:rsidR="00855541">
        <w:rPr>
          <w:rFonts w:ascii="Arial" w:hAnsi="Arial" w:cs="Arial"/>
          <w:sz w:val="24"/>
          <w:szCs w:val="24"/>
        </w:rPr>
        <w:t>.</w:t>
      </w:r>
    </w:p>
    <w:p w14:paraId="00E57587" w14:textId="77777777" w:rsidR="00EE50C2" w:rsidRPr="00BF085A" w:rsidRDefault="00EE50C2" w:rsidP="00BE41EB">
      <w:pPr>
        <w:spacing w:after="0" w:line="240" w:lineRule="auto"/>
        <w:ind w:right="141"/>
        <w:jc w:val="both"/>
        <w:rPr>
          <w:rFonts w:ascii="Arial" w:hAnsi="Arial" w:cs="Arial"/>
          <w:sz w:val="24"/>
          <w:szCs w:val="24"/>
          <w:lang w:val="en-US"/>
        </w:rPr>
      </w:pPr>
    </w:p>
    <w:p w14:paraId="5E3C9FC7" w14:textId="77777777" w:rsidR="005F2BED" w:rsidRPr="00BF085A" w:rsidRDefault="005F2BED" w:rsidP="00B223CB">
      <w:pPr>
        <w:spacing w:after="0" w:line="240" w:lineRule="auto"/>
        <w:ind w:left="-426" w:right="141"/>
        <w:jc w:val="both"/>
        <w:rPr>
          <w:rFonts w:ascii="Arial" w:hAnsi="Arial" w:cs="Arial"/>
          <w:b/>
          <w:sz w:val="24"/>
          <w:szCs w:val="24"/>
          <w:lang w:val="en-US"/>
        </w:rPr>
      </w:pPr>
      <w:r w:rsidRPr="00BF085A">
        <w:rPr>
          <w:rFonts w:ascii="Arial" w:hAnsi="Arial" w:cs="Arial"/>
          <w:b/>
          <w:sz w:val="24"/>
          <w:szCs w:val="24"/>
          <w:lang w:val="en-US"/>
        </w:rPr>
        <w:t xml:space="preserve">Key </w:t>
      </w:r>
      <w:r w:rsidR="00D40882" w:rsidRPr="00BF085A">
        <w:rPr>
          <w:rFonts w:ascii="Arial" w:hAnsi="Arial" w:cs="Arial"/>
          <w:b/>
          <w:sz w:val="24"/>
          <w:szCs w:val="24"/>
          <w:lang w:val="en-US"/>
        </w:rPr>
        <w:t>w</w:t>
      </w:r>
      <w:r w:rsidRPr="00BF085A">
        <w:rPr>
          <w:rFonts w:ascii="Arial" w:hAnsi="Arial" w:cs="Arial"/>
          <w:b/>
          <w:sz w:val="24"/>
          <w:szCs w:val="24"/>
          <w:lang w:val="en-US"/>
        </w:rPr>
        <w:t>ord:</w:t>
      </w:r>
    </w:p>
    <w:p w14:paraId="56CA835D" w14:textId="77777777" w:rsidR="005F2BED" w:rsidRPr="00BF085A" w:rsidRDefault="00826C74" w:rsidP="00B223CB">
      <w:pPr>
        <w:spacing w:after="0" w:line="240" w:lineRule="auto"/>
        <w:ind w:left="-426" w:right="141"/>
        <w:rPr>
          <w:rFonts w:ascii="Arial" w:hAnsi="Arial" w:cs="Arial"/>
          <w:b/>
          <w:sz w:val="24"/>
          <w:szCs w:val="24"/>
          <w:lang w:val="en-US"/>
        </w:rPr>
      </w:pPr>
      <w:r w:rsidRPr="00BF085A">
        <w:rPr>
          <w:rFonts w:ascii="Arial" w:hAnsi="Arial" w:cs="Arial"/>
          <w:sz w:val="24"/>
          <w:szCs w:val="24"/>
        </w:rPr>
        <w:t xml:space="preserve">Describe: </w:t>
      </w:r>
      <w:r w:rsidR="008B5861" w:rsidRPr="00BF085A">
        <w:rPr>
          <w:rFonts w:ascii="Arial" w:hAnsi="Arial" w:cs="Arial"/>
          <w:sz w:val="24"/>
          <w:szCs w:val="24"/>
        </w:rPr>
        <w:t>provide characteristics and features</w:t>
      </w:r>
      <w:r w:rsidR="00333843" w:rsidRPr="00BF085A">
        <w:rPr>
          <w:rFonts w:ascii="Arial" w:hAnsi="Arial" w:cs="Arial"/>
          <w:sz w:val="24"/>
          <w:szCs w:val="24"/>
        </w:rPr>
        <w:t>.</w:t>
      </w:r>
    </w:p>
    <w:p w14:paraId="321E5A1B" w14:textId="2E3F9F91" w:rsidR="005F2BED" w:rsidRPr="00BF085A" w:rsidRDefault="005F2BED" w:rsidP="00B223CB">
      <w:pPr>
        <w:spacing w:after="0"/>
        <w:ind w:left="-426" w:right="141"/>
        <w:jc w:val="both"/>
        <w:rPr>
          <w:rFonts w:ascii="Arial" w:hAnsi="Arial" w:cs="Arial"/>
          <w:b/>
          <w:sz w:val="24"/>
          <w:szCs w:val="24"/>
          <w:lang w:val="en-US"/>
        </w:rPr>
      </w:pPr>
    </w:p>
    <w:p w14:paraId="0EA1ABBD" w14:textId="29F608B7" w:rsidR="006B6CA7" w:rsidRPr="00BF085A" w:rsidRDefault="006B6CA7" w:rsidP="00B223CB">
      <w:pPr>
        <w:spacing w:after="0" w:line="240" w:lineRule="auto"/>
        <w:ind w:left="-426" w:right="141"/>
        <w:jc w:val="both"/>
        <w:rPr>
          <w:rFonts w:ascii="Arial" w:hAnsi="Arial" w:cs="Arial"/>
          <w:b/>
          <w:sz w:val="24"/>
          <w:szCs w:val="24"/>
        </w:rPr>
      </w:pPr>
      <w:r w:rsidRPr="00BF085A">
        <w:rPr>
          <w:rFonts w:ascii="Arial" w:hAnsi="Arial" w:cs="Arial"/>
          <w:b/>
          <w:sz w:val="24"/>
          <w:szCs w:val="24"/>
        </w:rPr>
        <w:t>Glossary:</w:t>
      </w:r>
    </w:p>
    <w:p w14:paraId="3EFCF1FA" w14:textId="0FA2ADA9" w:rsidR="00EB7C66" w:rsidRDefault="00855541" w:rsidP="00855541">
      <w:pPr>
        <w:tabs>
          <w:tab w:val="left" w:pos="1134"/>
        </w:tabs>
        <w:spacing w:after="0" w:line="240" w:lineRule="auto"/>
        <w:ind w:left="-426" w:right="141"/>
        <w:jc w:val="both"/>
        <w:rPr>
          <w:rFonts w:ascii="Arial" w:hAnsi="Arial" w:cs="Arial"/>
          <w:sz w:val="24"/>
          <w:szCs w:val="24"/>
        </w:rPr>
      </w:pPr>
      <w:r>
        <w:rPr>
          <w:rFonts w:ascii="Arial" w:hAnsi="Arial" w:cs="Arial"/>
          <w:sz w:val="24"/>
          <w:szCs w:val="24"/>
        </w:rPr>
        <w:t>Vulnerability:</w:t>
      </w:r>
      <w:r>
        <w:rPr>
          <w:rFonts w:ascii="Arial" w:hAnsi="Arial" w:cs="Arial"/>
          <w:sz w:val="24"/>
          <w:szCs w:val="24"/>
        </w:rPr>
        <w:tab/>
      </w:r>
      <w:r w:rsidR="00BF085A" w:rsidRPr="00BF085A">
        <w:rPr>
          <w:rFonts w:ascii="Arial" w:hAnsi="Arial" w:cs="Arial"/>
          <w:sz w:val="24"/>
          <w:szCs w:val="24"/>
        </w:rPr>
        <w:t>The susceptibility to harm or change</w:t>
      </w:r>
      <w:r>
        <w:rPr>
          <w:rFonts w:ascii="Arial" w:hAnsi="Arial" w:cs="Arial"/>
          <w:sz w:val="24"/>
          <w:szCs w:val="24"/>
        </w:rPr>
        <w:t>.</w:t>
      </w:r>
    </w:p>
    <w:p w14:paraId="46BB5889" w14:textId="77777777" w:rsidR="00663E7B" w:rsidRDefault="00663E7B" w:rsidP="00BF085A">
      <w:pPr>
        <w:spacing w:after="0" w:line="240" w:lineRule="auto"/>
        <w:ind w:left="-426" w:right="141"/>
        <w:jc w:val="both"/>
        <w:rPr>
          <w:rFonts w:ascii="Arial" w:hAnsi="Arial" w:cs="Arial"/>
          <w:sz w:val="24"/>
          <w:szCs w:val="24"/>
        </w:rPr>
      </w:pPr>
    </w:p>
    <w:p w14:paraId="052C92E1" w14:textId="6D0ADFDA" w:rsidR="00656434" w:rsidRPr="00656434" w:rsidRDefault="00855541" w:rsidP="00855541">
      <w:pPr>
        <w:tabs>
          <w:tab w:val="left" w:pos="284"/>
        </w:tabs>
        <w:spacing w:after="0" w:line="240" w:lineRule="auto"/>
        <w:ind w:left="-426" w:right="141"/>
        <w:jc w:val="both"/>
        <w:rPr>
          <w:rFonts w:ascii="Arial" w:hAnsi="Arial" w:cs="Arial"/>
          <w:sz w:val="24"/>
          <w:szCs w:val="24"/>
        </w:rPr>
      </w:pPr>
      <w:r>
        <w:rPr>
          <w:rFonts w:ascii="Arial" w:hAnsi="Arial" w:cs="Arial"/>
          <w:sz w:val="24"/>
          <w:szCs w:val="24"/>
        </w:rPr>
        <w:t>Risk:</w:t>
      </w:r>
      <w:r>
        <w:rPr>
          <w:rFonts w:ascii="Arial" w:hAnsi="Arial" w:cs="Arial"/>
          <w:sz w:val="24"/>
          <w:szCs w:val="24"/>
        </w:rPr>
        <w:tab/>
        <w:t>T</w:t>
      </w:r>
      <w:r w:rsidR="00656434" w:rsidRPr="00656434">
        <w:rPr>
          <w:rFonts w:ascii="Arial" w:hAnsi="Arial" w:cs="Arial"/>
          <w:sz w:val="24"/>
          <w:szCs w:val="24"/>
        </w:rPr>
        <w:t>he level of exposure to injury or loss</w:t>
      </w:r>
      <w:r>
        <w:rPr>
          <w:rFonts w:ascii="Arial" w:hAnsi="Arial" w:cs="Arial"/>
          <w:sz w:val="24"/>
          <w:szCs w:val="24"/>
        </w:rPr>
        <w:t>.</w:t>
      </w:r>
    </w:p>
    <w:p w14:paraId="2FBD7BD3" w14:textId="77777777" w:rsidR="00EB7C66" w:rsidRPr="0031716A" w:rsidRDefault="00EB7C66" w:rsidP="00656434">
      <w:pPr>
        <w:spacing w:after="0"/>
        <w:ind w:right="141"/>
        <w:jc w:val="both"/>
        <w:rPr>
          <w:rFonts w:ascii="Arial" w:hAnsi="Arial" w:cs="Arial"/>
          <w:b/>
          <w:sz w:val="24"/>
          <w:szCs w:val="24"/>
          <w:lang w:val="en-US"/>
        </w:rPr>
      </w:pPr>
    </w:p>
    <w:p w14:paraId="221AA5D8" w14:textId="22E30DEF" w:rsidR="0035472D" w:rsidRPr="005B4757" w:rsidRDefault="00333843" w:rsidP="00B223CB">
      <w:pPr>
        <w:spacing w:after="0" w:line="240" w:lineRule="auto"/>
        <w:ind w:left="-426" w:right="141"/>
        <w:jc w:val="both"/>
        <w:rPr>
          <w:rFonts w:ascii="Arial" w:hAnsi="Arial" w:cs="Arial"/>
          <w:b/>
          <w:sz w:val="24"/>
          <w:szCs w:val="24"/>
        </w:rPr>
      </w:pPr>
      <w:r w:rsidRPr="005B4757">
        <w:rPr>
          <w:rFonts w:ascii="Arial" w:hAnsi="Arial" w:cs="Arial"/>
          <w:b/>
          <w:sz w:val="24"/>
          <w:szCs w:val="24"/>
        </w:rPr>
        <w:t>Teacher Notes</w:t>
      </w:r>
      <w:r w:rsidR="00F72EF4" w:rsidRPr="005B4757">
        <w:rPr>
          <w:rFonts w:ascii="Arial" w:hAnsi="Arial" w:cs="Arial"/>
          <w:b/>
          <w:sz w:val="24"/>
          <w:szCs w:val="24"/>
        </w:rPr>
        <w:t>:</w:t>
      </w:r>
      <w:r w:rsidR="00F43B83" w:rsidRPr="005B4757">
        <w:rPr>
          <w:rFonts w:ascii="Arial" w:hAnsi="Arial" w:cs="Arial"/>
          <w:b/>
          <w:sz w:val="24"/>
          <w:szCs w:val="24"/>
        </w:rPr>
        <w:t xml:space="preserve"> </w:t>
      </w:r>
    </w:p>
    <w:p w14:paraId="7CA71DF6" w14:textId="39B51F07" w:rsidR="00EB7C66" w:rsidRPr="005B4757" w:rsidRDefault="00663E7B" w:rsidP="00B223CB">
      <w:pPr>
        <w:spacing w:after="0" w:line="240" w:lineRule="auto"/>
        <w:ind w:left="-426" w:right="141"/>
        <w:jc w:val="both"/>
        <w:rPr>
          <w:rFonts w:ascii="Arial" w:hAnsi="Arial" w:cs="Arial"/>
          <w:sz w:val="24"/>
          <w:szCs w:val="24"/>
        </w:rPr>
      </w:pPr>
      <w:r w:rsidRPr="005B4757">
        <w:rPr>
          <w:rFonts w:ascii="Arial" w:hAnsi="Arial" w:cs="Arial"/>
          <w:sz w:val="24"/>
          <w:szCs w:val="24"/>
        </w:rPr>
        <w:t>Students should clearly identify in their answer booklet which underlying cause they are referring to.  For each chosen underlying cause students</w:t>
      </w:r>
      <w:r w:rsidR="00110CE2" w:rsidRPr="005B4757">
        <w:rPr>
          <w:rFonts w:ascii="Arial" w:hAnsi="Arial" w:cs="Arial"/>
          <w:sz w:val="24"/>
          <w:szCs w:val="24"/>
        </w:rPr>
        <w:t xml:space="preserve"> should describe how this factor</w:t>
      </w:r>
      <w:r w:rsidRPr="005B4757">
        <w:rPr>
          <w:rFonts w:ascii="Arial" w:hAnsi="Arial" w:cs="Arial"/>
          <w:sz w:val="24"/>
          <w:szCs w:val="24"/>
        </w:rPr>
        <w:t xml:space="preserve"> increases the level of risk associated with a </w:t>
      </w:r>
      <w:r w:rsidR="00110CE2" w:rsidRPr="005B4757">
        <w:rPr>
          <w:rFonts w:ascii="Arial" w:hAnsi="Arial" w:cs="Arial"/>
          <w:sz w:val="24"/>
          <w:szCs w:val="24"/>
        </w:rPr>
        <w:t>specific hazard trigger event identified from the las</w:t>
      </w:r>
      <w:r w:rsidR="005B4757">
        <w:rPr>
          <w:rFonts w:ascii="Arial" w:hAnsi="Arial" w:cs="Arial"/>
          <w:sz w:val="24"/>
          <w:szCs w:val="24"/>
        </w:rPr>
        <w:t>t column.  Non-</w:t>
      </w:r>
      <w:r w:rsidR="00110CE2" w:rsidRPr="005B4757">
        <w:rPr>
          <w:rFonts w:ascii="Arial" w:hAnsi="Arial" w:cs="Arial"/>
          <w:sz w:val="24"/>
          <w:szCs w:val="24"/>
        </w:rPr>
        <w:t>speci</w:t>
      </w:r>
      <w:r w:rsidR="005B4757">
        <w:rPr>
          <w:rFonts w:ascii="Arial" w:hAnsi="Arial" w:cs="Arial"/>
          <w:sz w:val="24"/>
          <w:szCs w:val="24"/>
        </w:rPr>
        <w:t>fic, general answers should rec</w:t>
      </w:r>
      <w:r w:rsidR="00110CE2" w:rsidRPr="005B4757">
        <w:rPr>
          <w:rFonts w:ascii="Arial" w:hAnsi="Arial" w:cs="Arial"/>
          <w:sz w:val="24"/>
          <w:szCs w:val="24"/>
        </w:rPr>
        <w:t>e</w:t>
      </w:r>
      <w:r w:rsidR="005B4757">
        <w:rPr>
          <w:rFonts w:ascii="Arial" w:hAnsi="Arial" w:cs="Arial"/>
          <w:sz w:val="24"/>
          <w:szCs w:val="24"/>
        </w:rPr>
        <w:t>i</w:t>
      </w:r>
      <w:r w:rsidR="00110CE2" w:rsidRPr="005B4757">
        <w:rPr>
          <w:rFonts w:ascii="Arial" w:hAnsi="Arial" w:cs="Arial"/>
          <w:sz w:val="24"/>
          <w:szCs w:val="24"/>
        </w:rPr>
        <w:t xml:space="preserve">ve half marks </w:t>
      </w:r>
      <w:r w:rsidR="000F6806" w:rsidRPr="005B4757">
        <w:rPr>
          <w:rFonts w:ascii="Arial" w:hAnsi="Arial" w:cs="Arial"/>
          <w:sz w:val="24"/>
          <w:szCs w:val="24"/>
        </w:rPr>
        <w:t>or less.</w:t>
      </w:r>
    </w:p>
    <w:p w14:paraId="44702C45" w14:textId="77777777" w:rsidR="00011D0D" w:rsidRPr="005B4757" w:rsidRDefault="00011D0D" w:rsidP="00B223CB">
      <w:pPr>
        <w:spacing w:after="0"/>
        <w:ind w:left="-426" w:right="141"/>
        <w:jc w:val="both"/>
        <w:rPr>
          <w:rFonts w:ascii="Arial" w:hAnsi="Arial" w:cs="Arial"/>
          <w:sz w:val="24"/>
          <w:szCs w:val="24"/>
        </w:rPr>
      </w:pPr>
    </w:p>
    <w:p w14:paraId="48482CBA" w14:textId="11610698" w:rsidR="0035472D" w:rsidRPr="005B4757" w:rsidRDefault="00110CE2" w:rsidP="00B223CB">
      <w:pPr>
        <w:spacing w:after="0"/>
        <w:ind w:left="-426" w:right="141"/>
        <w:jc w:val="both"/>
        <w:rPr>
          <w:rFonts w:ascii="Arial" w:hAnsi="Arial" w:cs="Arial"/>
          <w:sz w:val="24"/>
          <w:szCs w:val="24"/>
        </w:rPr>
      </w:pPr>
      <w:r w:rsidRPr="005B4757">
        <w:rPr>
          <w:rFonts w:ascii="Arial" w:hAnsi="Arial" w:cs="Arial"/>
          <w:sz w:val="24"/>
          <w:szCs w:val="24"/>
        </w:rPr>
        <w:t xml:space="preserve">Look for terminology in </w:t>
      </w:r>
      <w:r w:rsidRPr="00855541">
        <w:rPr>
          <w:rFonts w:ascii="Arial" w:hAnsi="Arial" w:cs="Arial"/>
          <w:b/>
          <w:sz w:val="24"/>
          <w:szCs w:val="24"/>
        </w:rPr>
        <w:t>Source 5</w:t>
      </w:r>
      <w:r w:rsidR="0035472D" w:rsidRPr="005B4757">
        <w:rPr>
          <w:rFonts w:ascii="Arial" w:hAnsi="Arial" w:cs="Arial"/>
          <w:sz w:val="24"/>
          <w:szCs w:val="24"/>
        </w:rPr>
        <w:t xml:space="preserve"> in the student response.</w:t>
      </w:r>
    </w:p>
    <w:p w14:paraId="773CEA80" w14:textId="77777777" w:rsidR="004742DD" w:rsidRPr="005B4757" w:rsidRDefault="004742DD" w:rsidP="00B223CB">
      <w:pPr>
        <w:spacing w:after="0"/>
        <w:ind w:left="-426" w:right="141"/>
        <w:jc w:val="both"/>
        <w:rPr>
          <w:rFonts w:ascii="Arial" w:hAnsi="Arial" w:cs="Arial"/>
          <w:sz w:val="24"/>
          <w:szCs w:val="24"/>
        </w:rPr>
      </w:pPr>
    </w:p>
    <w:p w14:paraId="1E5F2A6F" w14:textId="77777777" w:rsidR="002A59B7" w:rsidRPr="005B4757" w:rsidRDefault="002A59B7" w:rsidP="00B223CB">
      <w:pPr>
        <w:spacing w:after="0"/>
        <w:ind w:left="-426" w:right="141"/>
        <w:rPr>
          <w:rFonts w:ascii="Arial" w:hAnsi="Arial" w:cs="Arial"/>
          <w:b/>
          <w:sz w:val="24"/>
          <w:szCs w:val="24"/>
        </w:rPr>
      </w:pPr>
      <w:r w:rsidRPr="005B4757">
        <w:rPr>
          <w:rFonts w:ascii="Arial" w:hAnsi="Arial" w:cs="Arial"/>
          <w:b/>
          <w:sz w:val="24"/>
          <w:szCs w:val="24"/>
        </w:rPr>
        <w:t>Marking Key:</w:t>
      </w:r>
    </w:p>
    <w:p w14:paraId="43EBB639" w14:textId="77777777" w:rsidR="002A59B7" w:rsidRPr="005B4757" w:rsidRDefault="002A59B7" w:rsidP="00B223CB">
      <w:pPr>
        <w:spacing w:after="0"/>
        <w:ind w:left="-426" w:right="141"/>
        <w:rPr>
          <w:rFonts w:ascii="Arial" w:hAnsi="Arial" w:cs="Arial"/>
          <w:b/>
          <w:sz w:val="24"/>
          <w:szCs w:val="24"/>
        </w:rPr>
      </w:pPr>
    </w:p>
    <w:tbl>
      <w:tblPr>
        <w:tblStyle w:val="TableGrid"/>
        <w:tblW w:w="0" w:type="auto"/>
        <w:tblInd w:w="-431" w:type="dxa"/>
        <w:tblLook w:val="04A0" w:firstRow="1" w:lastRow="0" w:firstColumn="1" w:lastColumn="0" w:noHBand="0" w:noVBand="1"/>
      </w:tblPr>
      <w:tblGrid>
        <w:gridCol w:w="10018"/>
        <w:gridCol w:w="694"/>
      </w:tblGrid>
      <w:tr w:rsidR="00AB11FD" w:rsidRPr="005B4757" w14:paraId="2D5D8CEE" w14:textId="77777777" w:rsidTr="00110CE2">
        <w:tc>
          <w:tcPr>
            <w:tcW w:w="0" w:type="auto"/>
          </w:tcPr>
          <w:p w14:paraId="44BA70A3" w14:textId="77777777" w:rsidR="00AB11FD" w:rsidRPr="005B4757" w:rsidRDefault="00AB11FD" w:rsidP="00F3172E">
            <w:pPr>
              <w:spacing w:after="0" w:line="240" w:lineRule="auto"/>
              <w:ind w:right="-426"/>
              <w:jc w:val="center"/>
              <w:rPr>
                <w:rFonts w:ascii="Arial" w:hAnsi="Arial" w:cs="Arial"/>
                <w:b/>
                <w:bCs/>
                <w:sz w:val="24"/>
                <w:szCs w:val="24"/>
              </w:rPr>
            </w:pPr>
            <w:r w:rsidRPr="005B4757">
              <w:rPr>
                <w:rFonts w:ascii="Arial" w:hAnsi="Arial" w:cs="Arial"/>
                <w:b/>
                <w:bCs/>
                <w:sz w:val="24"/>
                <w:szCs w:val="24"/>
              </w:rPr>
              <w:t>Description</w:t>
            </w:r>
          </w:p>
        </w:tc>
        <w:tc>
          <w:tcPr>
            <w:tcW w:w="0" w:type="auto"/>
          </w:tcPr>
          <w:p w14:paraId="3F800571" w14:textId="77777777" w:rsidR="00AB11FD" w:rsidRPr="005B4757" w:rsidRDefault="00AB11FD" w:rsidP="00F3172E">
            <w:pPr>
              <w:spacing w:after="0" w:line="240" w:lineRule="auto"/>
              <w:ind w:left="-108" w:right="-108"/>
              <w:jc w:val="center"/>
              <w:rPr>
                <w:rFonts w:ascii="Arial" w:hAnsi="Arial" w:cs="Arial"/>
                <w:b/>
                <w:bCs/>
                <w:sz w:val="24"/>
                <w:szCs w:val="24"/>
              </w:rPr>
            </w:pPr>
            <w:r w:rsidRPr="005B4757">
              <w:rPr>
                <w:rFonts w:ascii="Arial" w:hAnsi="Arial" w:cs="Arial"/>
                <w:b/>
                <w:bCs/>
                <w:sz w:val="24"/>
                <w:szCs w:val="24"/>
              </w:rPr>
              <w:t>Marks</w:t>
            </w:r>
          </w:p>
        </w:tc>
      </w:tr>
      <w:tr w:rsidR="00C64852" w:rsidRPr="005B4757" w14:paraId="66782300" w14:textId="77777777" w:rsidTr="00110CE2">
        <w:tc>
          <w:tcPr>
            <w:tcW w:w="0" w:type="auto"/>
          </w:tcPr>
          <w:p w14:paraId="4E7625CE" w14:textId="5014A15E" w:rsidR="00C64852" w:rsidRPr="005B4757" w:rsidRDefault="00EB7C66" w:rsidP="00E2799D">
            <w:pPr>
              <w:spacing w:after="0" w:line="240" w:lineRule="auto"/>
              <w:ind w:right="-108"/>
              <w:rPr>
                <w:rFonts w:ascii="Arial" w:hAnsi="Arial" w:cs="Arial"/>
                <w:bCs/>
                <w:sz w:val="24"/>
                <w:szCs w:val="24"/>
              </w:rPr>
            </w:pPr>
            <w:r w:rsidRPr="005B4757">
              <w:rPr>
                <w:rFonts w:ascii="Arial" w:hAnsi="Arial" w:cs="Arial"/>
                <w:b/>
                <w:bCs/>
                <w:sz w:val="24"/>
                <w:szCs w:val="24"/>
              </w:rPr>
              <w:t>2 x 2 marks</w:t>
            </w:r>
          </w:p>
        </w:tc>
        <w:tc>
          <w:tcPr>
            <w:tcW w:w="0" w:type="auto"/>
            <w:vAlign w:val="center"/>
          </w:tcPr>
          <w:p w14:paraId="259529FA" w14:textId="7A3FE05E" w:rsidR="00C64852" w:rsidRPr="005B4757" w:rsidRDefault="00EB7C66" w:rsidP="00E2799D">
            <w:pPr>
              <w:spacing w:after="0" w:line="240" w:lineRule="auto"/>
              <w:ind w:right="-44"/>
              <w:jc w:val="center"/>
              <w:rPr>
                <w:rFonts w:ascii="Arial" w:hAnsi="Arial" w:cs="Arial"/>
                <w:b/>
                <w:bCs/>
                <w:sz w:val="24"/>
                <w:szCs w:val="24"/>
              </w:rPr>
            </w:pPr>
            <w:r w:rsidRPr="005B4757">
              <w:rPr>
                <w:rFonts w:ascii="Arial" w:hAnsi="Arial" w:cs="Arial"/>
                <w:b/>
                <w:bCs/>
                <w:sz w:val="24"/>
                <w:szCs w:val="24"/>
              </w:rPr>
              <w:t>4</w:t>
            </w:r>
          </w:p>
        </w:tc>
      </w:tr>
      <w:tr w:rsidR="00EB7C66" w:rsidRPr="005B4757" w14:paraId="0B366B0F" w14:textId="77777777" w:rsidTr="00110CE2">
        <w:tc>
          <w:tcPr>
            <w:tcW w:w="0" w:type="auto"/>
          </w:tcPr>
          <w:p w14:paraId="62780F2F" w14:textId="12217B54" w:rsidR="00EB7C66" w:rsidRPr="005B4757" w:rsidRDefault="00110CE2" w:rsidP="00110CE2">
            <w:pPr>
              <w:spacing w:before="120" w:after="120" w:line="240" w:lineRule="auto"/>
              <w:ind w:right="-108"/>
              <w:rPr>
                <w:rFonts w:ascii="Arial" w:hAnsi="Arial" w:cs="Arial"/>
                <w:bCs/>
                <w:sz w:val="24"/>
                <w:szCs w:val="24"/>
              </w:rPr>
            </w:pPr>
            <w:r w:rsidRPr="005B4757">
              <w:rPr>
                <w:rFonts w:ascii="Arial" w:hAnsi="Arial" w:cs="Arial"/>
                <w:bCs/>
                <w:sz w:val="24"/>
                <w:szCs w:val="24"/>
              </w:rPr>
              <w:t xml:space="preserve">Correctly describes how the factor identified would increase the level of risk (that is, will heighten the impact of a hazard, thus causing a disaster to occur) for a trigger event listed in the source.  Uses correct geographic terminology and writes in sentences. </w:t>
            </w:r>
          </w:p>
        </w:tc>
        <w:tc>
          <w:tcPr>
            <w:tcW w:w="0" w:type="auto"/>
            <w:vAlign w:val="center"/>
          </w:tcPr>
          <w:p w14:paraId="32EB62B4" w14:textId="7F8F5FDE" w:rsidR="00EB7C66" w:rsidRPr="005B4757" w:rsidRDefault="00EB7C66" w:rsidP="00E2799D">
            <w:pPr>
              <w:spacing w:after="0" w:line="240" w:lineRule="auto"/>
              <w:ind w:right="-44"/>
              <w:jc w:val="center"/>
              <w:rPr>
                <w:rFonts w:ascii="Arial" w:hAnsi="Arial" w:cs="Arial"/>
                <w:bCs/>
                <w:sz w:val="24"/>
                <w:szCs w:val="24"/>
              </w:rPr>
            </w:pPr>
            <w:r w:rsidRPr="005B4757">
              <w:rPr>
                <w:rFonts w:ascii="Arial" w:hAnsi="Arial" w:cs="Arial"/>
                <w:bCs/>
                <w:sz w:val="24"/>
                <w:szCs w:val="24"/>
              </w:rPr>
              <w:t>2</w:t>
            </w:r>
          </w:p>
        </w:tc>
      </w:tr>
      <w:tr w:rsidR="00C64852" w:rsidRPr="005B4757" w14:paraId="153DA1CB" w14:textId="77777777" w:rsidTr="00110CE2">
        <w:tc>
          <w:tcPr>
            <w:tcW w:w="0" w:type="auto"/>
          </w:tcPr>
          <w:p w14:paraId="1D6E74CB" w14:textId="72030ED2" w:rsidR="00C64852" w:rsidRPr="005B4757" w:rsidRDefault="000F6806" w:rsidP="000F6806">
            <w:pPr>
              <w:spacing w:before="120" w:after="120" w:line="240" w:lineRule="auto"/>
              <w:ind w:right="-108"/>
              <w:rPr>
                <w:rFonts w:ascii="Arial" w:hAnsi="Arial" w:cs="Arial"/>
                <w:bCs/>
                <w:sz w:val="24"/>
                <w:szCs w:val="24"/>
              </w:rPr>
            </w:pPr>
            <w:r w:rsidRPr="005B4757">
              <w:rPr>
                <w:rFonts w:ascii="Arial" w:hAnsi="Arial" w:cs="Arial"/>
                <w:bCs/>
                <w:sz w:val="24"/>
                <w:szCs w:val="24"/>
              </w:rPr>
              <w:t>Limited description of</w:t>
            </w:r>
            <w:r w:rsidR="00110CE2" w:rsidRPr="005B4757">
              <w:rPr>
                <w:rFonts w:ascii="Arial" w:hAnsi="Arial" w:cs="Arial"/>
                <w:bCs/>
                <w:sz w:val="24"/>
                <w:szCs w:val="24"/>
              </w:rPr>
              <w:t xml:space="preserve"> how the factor identified would increase the level of risk (that is, will heighten the impact of a hazard, thus causing a disaster to occur) for a trigger event listed in the source.  </w:t>
            </w:r>
            <w:r w:rsidRPr="005B4757">
              <w:rPr>
                <w:rFonts w:ascii="Arial" w:hAnsi="Arial" w:cs="Arial"/>
                <w:bCs/>
                <w:sz w:val="24"/>
                <w:szCs w:val="24"/>
              </w:rPr>
              <w:t xml:space="preserve">May not link their answer to a specific trigger event. May use limited </w:t>
            </w:r>
            <w:r w:rsidR="00110CE2" w:rsidRPr="005B4757">
              <w:rPr>
                <w:rFonts w:ascii="Arial" w:hAnsi="Arial" w:cs="Arial"/>
                <w:bCs/>
                <w:sz w:val="24"/>
                <w:szCs w:val="24"/>
              </w:rPr>
              <w:t>geog</w:t>
            </w:r>
            <w:r w:rsidRPr="005B4757">
              <w:rPr>
                <w:rFonts w:ascii="Arial" w:hAnsi="Arial" w:cs="Arial"/>
                <w:bCs/>
                <w:sz w:val="24"/>
                <w:szCs w:val="24"/>
              </w:rPr>
              <w:t>raphic terminology and poor sentence structure</w:t>
            </w:r>
            <w:r w:rsidR="00110CE2" w:rsidRPr="005B4757">
              <w:rPr>
                <w:rFonts w:ascii="Arial" w:hAnsi="Arial" w:cs="Arial"/>
                <w:bCs/>
                <w:sz w:val="24"/>
                <w:szCs w:val="24"/>
              </w:rPr>
              <w:t>.</w:t>
            </w:r>
          </w:p>
        </w:tc>
        <w:tc>
          <w:tcPr>
            <w:tcW w:w="0" w:type="auto"/>
            <w:vAlign w:val="center"/>
          </w:tcPr>
          <w:p w14:paraId="31834D6A" w14:textId="77777777" w:rsidR="00C64852" w:rsidRPr="005B4757" w:rsidRDefault="00EF1CEB" w:rsidP="00AB11FD">
            <w:pPr>
              <w:spacing w:after="0" w:line="240" w:lineRule="auto"/>
              <w:ind w:right="-44"/>
              <w:jc w:val="center"/>
              <w:rPr>
                <w:rFonts w:ascii="Arial" w:hAnsi="Arial" w:cs="Arial"/>
                <w:bCs/>
                <w:sz w:val="24"/>
                <w:szCs w:val="24"/>
              </w:rPr>
            </w:pPr>
            <w:r w:rsidRPr="005B4757">
              <w:rPr>
                <w:rFonts w:ascii="Arial" w:hAnsi="Arial" w:cs="Arial"/>
                <w:bCs/>
                <w:sz w:val="24"/>
                <w:szCs w:val="24"/>
              </w:rPr>
              <w:t>1</w:t>
            </w:r>
          </w:p>
        </w:tc>
      </w:tr>
      <w:tr w:rsidR="005B4757" w:rsidRPr="005B4757" w14:paraId="7362AC4A" w14:textId="77777777" w:rsidTr="00110CE2">
        <w:tc>
          <w:tcPr>
            <w:tcW w:w="0" w:type="auto"/>
          </w:tcPr>
          <w:p w14:paraId="3B90133A" w14:textId="2B787E55" w:rsidR="005B4757" w:rsidRPr="005B4757" w:rsidRDefault="005B4757" w:rsidP="000F6806">
            <w:pPr>
              <w:spacing w:before="120" w:after="120" w:line="240" w:lineRule="auto"/>
              <w:ind w:right="-108"/>
              <w:rPr>
                <w:rFonts w:ascii="Arial" w:hAnsi="Arial" w:cs="Arial"/>
                <w:bCs/>
                <w:sz w:val="24"/>
                <w:szCs w:val="24"/>
              </w:rPr>
            </w:pPr>
            <w:r w:rsidRPr="005B4757">
              <w:rPr>
                <w:rFonts w:ascii="Arial" w:hAnsi="Arial" w:cs="Arial"/>
                <w:bCs/>
                <w:sz w:val="24"/>
                <w:szCs w:val="24"/>
              </w:rPr>
              <w:t>Poor description that makes little sense.  Does not indicate how risk will increase for a chosen trigger event.</w:t>
            </w:r>
          </w:p>
        </w:tc>
        <w:tc>
          <w:tcPr>
            <w:tcW w:w="0" w:type="auto"/>
            <w:vAlign w:val="center"/>
          </w:tcPr>
          <w:p w14:paraId="213E7030" w14:textId="489348A3" w:rsidR="005B4757" w:rsidRPr="005B4757" w:rsidRDefault="005B4757" w:rsidP="00AB11FD">
            <w:pPr>
              <w:spacing w:after="0" w:line="240" w:lineRule="auto"/>
              <w:ind w:right="-44"/>
              <w:jc w:val="center"/>
              <w:rPr>
                <w:rFonts w:ascii="Arial" w:hAnsi="Arial" w:cs="Arial"/>
                <w:bCs/>
                <w:sz w:val="24"/>
                <w:szCs w:val="24"/>
              </w:rPr>
            </w:pPr>
            <w:r w:rsidRPr="005B4757">
              <w:rPr>
                <w:rFonts w:ascii="Arial" w:hAnsi="Arial" w:cs="Arial"/>
                <w:bCs/>
                <w:sz w:val="24"/>
                <w:szCs w:val="24"/>
              </w:rPr>
              <w:t>0</w:t>
            </w:r>
          </w:p>
        </w:tc>
      </w:tr>
      <w:tr w:rsidR="00C64852" w:rsidRPr="005B4757" w14:paraId="3D9C896B" w14:textId="77777777" w:rsidTr="00110CE2">
        <w:tc>
          <w:tcPr>
            <w:tcW w:w="0" w:type="auto"/>
          </w:tcPr>
          <w:p w14:paraId="7874AAC1" w14:textId="77777777" w:rsidR="00C64852" w:rsidRPr="005B4757" w:rsidRDefault="00C64852" w:rsidP="00F3172E">
            <w:pPr>
              <w:spacing w:after="0" w:line="240" w:lineRule="auto"/>
              <w:ind w:right="-108"/>
              <w:jc w:val="right"/>
              <w:rPr>
                <w:rFonts w:ascii="Arial" w:hAnsi="Arial" w:cs="Arial"/>
                <w:bCs/>
                <w:sz w:val="24"/>
                <w:szCs w:val="24"/>
              </w:rPr>
            </w:pPr>
            <w:r w:rsidRPr="005B4757">
              <w:rPr>
                <w:rFonts w:ascii="Arial" w:hAnsi="Arial" w:cs="Arial"/>
                <w:b/>
                <w:bCs/>
                <w:sz w:val="24"/>
                <w:szCs w:val="24"/>
              </w:rPr>
              <w:t>TOTAL</w:t>
            </w:r>
          </w:p>
        </w:tc>
        <w:tc>
          <w:tcPr>
            <w:tcW w:w="0" w:type="auto"/>
            <w:vAlign w:val="center"/>
          </w:tcPr>
          <w:p w14:paraId="2EC7AF4B" w14:textId="1FDE5BE9" w:rsidR="00C64852" w:rsidRPr="005B4757" w:rsidRDefault="00EB7C66" w:rsidP="00F3172E">
            <w:pPr>
              <w:spacing w:after="0" w:line="240" w:lineRule="auto"/>
              <w:ind w:right="-44"/>
              <w:jc w:val="center"/>
              <w:rPr>
                <w:rFonts w:ascii="Arial" w:hAnsi="Arial" w:cs="Arial"/>
                <w:b/>
                <w:bCs/>
                <w:sz w:val="24"/>
                <w:szCs w:val="24"/>
              </w:rPr>
            </w:pPr>
            <w:r w:rsidRPr="005B4757">
              <w:rPr>
                <w:rFonts w:ascii="Arial" w:hAnsi="Arial" w:cs="Arial"/>
                <w:b/>
                <w:bCs/>
                <w:sz w:val="24"/>
                <w:szCs w:val="24"/>
              </w:rPr>
              <w:t>4</w:t>
            </w:r>
          </w:p>
        </w:tc>
      </w:tr>
    </w:tbl>
    <w:p w14:paraId="58B98030" w14:textId="77777777" w:rsidR="00254226" w:rsidRPr="0031716A" w:rsidRDefault="00254226" w:rsidP="002B3B40">
      <w:pPr>
        <w:spacing w:after="0"/>
        <w:rPr>
          <w:rFonts w:ascii="Arial" w:hAnsi="Arial" w:cs="Arial"/>
          <w:sz w:val="24"/>
          <w:szCs w:val="24"/>
        </w:rPr>
      </w:pPr>
    </w:p>
    <w:p w14:paraId="0B1C8AEB" w14:textId="2886140F" w:rsidR="00C156BF" w:rsidRPr="0031716A" w:rsidRDefault="00C156BF">
      <w:pPr>
        <w:spacing w:after="0" w:line="240" w:lineRule="auto"/>
        <w:rPr>
          <w:rFonts w:ascii="Arial" w:hAnsi="Arial" w:cs="Arial"/>
          <w:sz w:val="24"/>
          <w:szCs w:val="24"/>
        </w:rPr>
      </w:pPr>
      <w:r w:rsidRPr="0031716A">
        <w:rPr>
          <w:rFonts w:ascii="Arial" w:hAnsi="Arial" w:cs="Arial"/>
          <w:sz w:val="24"/>
          <w:szCs w:val="24"/>
        </w:rPr>
        <w:br w:type="page"/>
      </w:r>
    </w:p>
    <w:p w14:paraId="3ABC49A8" w14:textId="0A8B7353" w:rsidR="00B6762B" w:rsidRPr="00AA34E2" w:rsidRDefault="00AA34E2" w:rsidP="00AA34E2">
      <w:pPr>
        <w:spacing w:after="0"/>
        <w:ind w:left="-426"/>
        <w:rPr>
          <w:rFonts w:ascii="Arial" w:hAnsi="Arial" w:cs="Arial"/>
          <w:sz w:val="24"/>
          <w:szCs w:val="24"/>
        </w:rPr>
      </w:pPr>
      <w:r w:rsidRPr="00AA34E2">
        <w:rPr>
          <w:rFonts w:ascii="Arial" w:hAnsi="Arial" w:cs="Arial"/>
          <w:noProof/>
          <w:sz w:val="24"/>
          <w:szCs w:val="24"/>
          <w:lang w:eastAsia="en-AU"/>
        </w:rPr>
        <mc:AlternateContent>
          <mc:Choice Requires="wps">
            <w:drawing>
              <wp:anchor distT="0" distB="0" distL="114300" distR="114300" simplePos="0" relativeHeight="251663360" behindDoc="0" locked="0" layoutInCell="1" allowOverlap="1" wp14:anchorId="2D19CD21" wp14:editId="51B0E70E">
                <wp:simplePos x="0" y="0"/>
                <wp:positionH relativeFrom="column">
                  <wp:posOffset>-243840</wp:posOffset>
                </wp:positionH>
                <wp:positionV relativeFrom="paragraph">
                  <wp:posOffset>150495</wp:posOffset>
                </wp:positionV>
                <wp:extent cx="6438900" cy="1438275"/>
                <wp:effectExtent l="0" t="0" r="19050" b="285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438275"/>
                        </a:xfrm>
                        <a:prstGeom prst="rect">
                          <a:avLst/>
                        </a:prstGeom>
                        <a:solidFill>
                          <a:srgbClr val="FFFFFF"/>
                        </a:solidFill>
                        <a:ln w="9525">
                          <a:solidFill>
                            <a:schemeClr val="tx1"/>
                          </a:solidFill>
                          <a:miter lim="800000"/>
                          <a:headEnd/>
                          <a:tailEnd/>
                        </a:ln>
                      </wps:spPr>
                      <wps:txbx>
                        <w:txbxContent>
                          <w:p w14:paraId="535B88F9" w14:textId="77777777" w:rsidR="001E7863" w:rsidRPr="00AA34E2" w:rsidRDefault="001E7863" w:rsidP="00486BCF">
                            <w:pPr>
                              <w:spacing w:after="0" w:line="240" w:lineRule="auto"/>
                              <w:jc w:val="both"/>
                              <w:rPr>
                                <w:rFonts w:ascii="Arial" w:hAnsi="Arial" w:cs="Arial"/>
                                <w:b/>
                                <w:bCs/>
                                <w:color w:val="0070C0"/>
                                <w:sz w:val="20"/>
                                <w:szCs w:val="20"/>
                              </w:rPr>
                            </w:pPr>
                          </w:p>
                          <w:p w14:paraId="2C932256" w14:textId="10979632" w:rsidR="001E7863" w:rsidRPr="00AA34E2" w:rsidRDefault="001E7863" w:rsidP="00BF085A">
                            <w:pPr>
                              <w:spacing w:after="0" w:line="240" w:lineRule="auto"/>
                              <w:rPr>
                                <w:rFonts w:ascii="Arial" w:hAnsi="Arial" w:cs="Arial"/>
                                <w:color w:val="0070C0"/>
                                <w:sz w:val="24"/>
                                <w:szCs w:val="24"/>
                                <w:lang w:val="en-GB"/>
                              </w:rPr>
                            </w:pPr>
                            <w:r w:rsidRPr="00AA34E2">
                              <w:rPr>
                                <w:rFonts w:ascii="Arial" w:hAnsi="Arial" w:cs="Arial"/>
                                <w:color w:val="0070C0"/>
                                <w:sz w:val="24"/>
                                <w:szCs w:val="24"/>
                                <w:lang w:val="en-GB"/>
                              </w:rPr>
                              <w:t>Refer to</w:t>
                            </w:r>
                            <w:r w:rsidRPr="00AA34E2">
                              <w:rPr>
                                <w:rFonts w:ascii="Arial" w:hAnsi="Arial" w:cs="Arial"/>
                                <w:b/>
                                <w:color w:val="0070C0"/>
                                <w:sz w:val="24"/>
                                <w:szCs w:val="24"/>
                                <w:lang w:val="en-GB"/>
                              </w:rPr>
                              <w:t xml:space="preserve"> Source 5 </w:t>
                            </w:r>
                            <w:r w:rsidRPr="00AA34E2">
                              <w:rPr>
                                <w:rFonts w:ascii="Arial" w:hAnsi="Arial" w:cs="Arial"/>
                                <w:color w:val="0070C0"/>
                                <w:sz w:val="24"/>
                                <w:szCs w:val="24"/>
                                <w:lang w:val="en-GB"/>
                              </w:rPr>
                              <w:t>to answer questions 26 and 27</w:t>
                            </w:r>
                          </w:p>
                          <w:p w14:paraId="239911C3" w14:textId="77777777" w:rsidR="001E7863" w:rsidRPr="00AA34E2" w:rsidRDefault="001E7863" w:rsidP="00BF085A">
                            <w:pPr>
                              <w:spacing w:after="0" w:line="240" w:lineRule="auto"/>
                              <w:rPr>
                                <w:rFonts w:ascii="Arial" w:hAnsi="Arial" w:cs="Arial"/>
                                <w:b/>
                                <w:color w:val="0070C0"/>
                                <w:sz w:val="24"/>
                                <w:szCs w:val="24"/>
                                <w:lang w:val="en-GB"/>
                              </w:rPr>
                            </w:pPr>
                          </w:p>
                          <w:p w14:paraId="5C3042B5" w14:textId="181FB513" w:rsidR="001E7863" w:rsidRPr="00AA34E2" w:rsidRDefault="001E7863" w:rsidP="00EE50C2">
                            <w:pPr>
                              <w:spacing w:after="0" w:line="240" w:lineRule="auto"/>
                              <w:jc w:val="both"/>
                              <w:rPr>
                                <w:rFonts w:ascii="Arial" w:hAnsi="Arial" w:cs="Arial"/>
                                <w:b/>
                                <w:bCs/>
                                <w:color w:val="0070C0"/>
                                <w:sz w:val="24"/>
                                <w:szCs w:val="24"/>
                              </w:rPr>
                            </w:pPr>
                            <w:r w:rsidRPr="00AA34E2">
                              <w:rPr>
                                <w:rFonts w:ascii="Arial" w:hAnsi="Arial" w:cs="Arial"/>
                                <w:b/>
                                <w:bCs/>
                                <w:color w:val="0070C0"/>
                                <w:sz w:val="24"/>
                                <w:szCs w:val="24"/>
                              </w:rPr>
                              <w:t xml:space="preserve">Question </w:t>
                            </w:r>
                            <w:r>
                              <w:rPr>
                                <w:rFonts w:ascii="Arial" w:hAnsi="Arial" w:cs="Arial"/>
                                <w:b/>
                                <w:bCs/>
                                <w:color w:val="0070C0"/>
                                <w:sz w:val="24"/>
                                <w:szCs w:val="24"/>
                              </w:rPr>
                              <w:t>27</w:t>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t xml:space="preserve">           </w:t>
                            </w:r>
                            <w:r w:rsidRPr="00AA34E2">
                              <w:rPr>
                                <w:rFonts w:ascii="Arial" w:hAnsi="Arial" w:cs="Arial"/>
                                <w:b/>
                                <w:bCs/>
                                <w:color w:val="0070C0"/>
                                <w:sz w:val="24"/>
                                <w:szCs w:val="24"/>
                              </w:rPr>
                              <w:t xml:space="preserve"> (4 marks)</w:t>
                            </w:r>
                          </w:p>
                          <w:p w14:paraId="427C0DD1" w14:textId="77777777" w:rsidR="001E7863" w:rsidRPr="00AA34E2" w:rsidRDefault="001E7863" w:rsidP="00EE50C2">
                            <w:pPr>
                              <w:spacing w:after="0" w:line="240" w:lineRule="auto"/>
                              <w:jc w:val="both"/>
                              <w:rPr>
                                <w:rFonts w:ascii="Arial" w:hAnsi="Arial" w:cs="Arial"/>
                                <w:b/>
                                <w:bCs/>
                                <w:color w:val="0070C0"/>
                                <w:sz w:val="24"/>
                                <w:szCs w:val="24"/>
                              </w:rPr>
                            </w:pPr>
                          </w:p>
                          <w:p w14:paraId="24473A39" w14:textId="0A2F630A" w:rsidR="001E7863" w:rsidRPr="00AA34E2" w:rsidRDefault="001E7863" w:rsidP="00AA34E2">
                            <w:pPr>
                              <w:spacing w:after="0" w:line="240" w:lineRule="auto"/>
                              <w:jc w:val="both"/>
                              <w:rPr>
                                <w:rFonts w:ascii="Arial" w:hAnsi="Arial" w:cs="Arial"/>
                                <w:color w:val="0070C0"/>
                                <w:sz w:val="24"/>
                                <w:szCs w:val="24"/>
                              </w:rPr>
                            </w:pPr>
                            <w:r w:rsidRPr="00AA34E2">
                              <w:rPr>
                                <w:rFonts w:ascii="Arial" w:hAnsi="Arial" w:cs="Arial"/>
                                <w:color w:val="0070C0"/>
                                <w:sz w:val="24"/>
                                <w:szCs w:val="24"/>
                              </w:rPr>
                              <w:t>Describe how any two factors in the blue column “Vulnerability Unsafe Conditions’ could increase the level of risk associated with a ‘Hazard Trigger Even</w:t>
                            </w:r>
                            <w:r>
                              <w:rPr>
                                <w:rFonts w:ascii="Arial" w:hAnsi="Arial" w:cs="Arial"/>
                                <w:color w:val="0070C0"/>
                                <w:sz w:val="24"/>
                                <w:szCs w:val="24"/>
                              </w:rPr>
                              <w:t>t’ listed in the fourth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9CD21" id="_x0000_s1033" type="#_x0000_t202" style="position:absolute;left:0;text-align:left;margin-left:-19.2pt;margin-top:11.85pt;width:507pt;height:11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" strokecolor="black [3213]">
                <v:textbox>
                  <w:txbxContent>
                    <w:p w14:paraId="535B88F9" w14:textId="77777777" w:rsidR="001E7863" w:rsidRPr="00AA34E2" w:rsidRDefault="001E7863" w:rsidP="00486BCF">
                      <w:pPr>
                        <w:spacing w:after="0" w:line="240" w:lineRule="auto"/>
                        <w:jc w:val="both"/>
                        <w:rPr>
                          <w:rFonts w:ascii="Arial" w:hAnsi="Arial" w:cs="Arial"/>
                          <w:b/>
                          <w:bCs/>
                          <w:color w:val="0070C0"/>
                          <w:sz w:val="20"/>
                          <w:szCs w:val="20"/>
                        </w:rPr>
                      </w:pPr>
                    </w:p>
                    <w:p w14:paraId="2C932256" w14:textId="10979632" w:rsidR="001E7863" w:rsidRPr="00AA34E2" w:rsidRDefault="001E7863" w:rsidP="00BF085A">
                      <w:pPr>
                        <w:spacing w:after="0" w:line="240" w:lineRule="auto"/>
                        <w:rPr>
                          <w:rFonts w:ascii="Arial" w:hAnsi="Arial" w:cs="Arial"/>
                          <w:color w:val="0070C0"/>
                          <w:sz w:val="24"/>
                          <w:szCs w:val="24"/>
                          <w:lang w:val="en-GB"/>
                        </w:rPr>
                      </w:pPr>
                      <w:r w:rsidRPr="00AA34E2">
                        <w:rPr>
                          <w:rFonts w:ascii="Arial" w:hAnsi="Arial" w:cs="Arial"/>
                          <w:color w:val="0070C0"/>
                          <w:sz w:val="24"/>
                          <w:szCs w:val="24"/>
                          <w:lang w:val="en-GB"/>
                        </w:rPr>
                        <w:t>Refer to</w:t>
                      </w:r>
                      <w:r w:rsidRPr="00AA34E2">
                        <w:rPr>
                          <w:rFonts w:ascii="Arial" w:hAnsi="Arial" w:cs="Arial"/>
                          <w:b/>
                          <w:color w:val="0070C0"/>
                          <w:sz w:val="24"/>
                          <w:szCs w:val="24"/>
                          <w:lang w:val="en-GB"/>
                        </w:rPr>
                        <w:t xml:space="preserve"> Source 5 </w:t>
                      </w:r>
                      <w:r w:rsidRPr="00AA34E2">
                        <w:rPr>
                          <w:rFonts w:ascii="Arial" w:hAnsi="Arial" w:cs="Arial"/>
                          <w:color w:val="0070C0"/>
                          <w:sz w:val="24"/>
                          <w:szCs w:val="24"/>
                          <w:lang w:val="en-GB"/>
                        </w:rPr>
                        <w:t>to answer questions 26 and 27</w:t>
                      </w:r>
                    </w:p>
                    <w:p w14:paraId="239911C3" w14:textId="77777777" w:rsidR="001E7863" w:rsidRPr="00AA34E2" w:rsidRDefault="001E7863" w:rsidP="00BF085A">
                      <w:pPr>
                        <w:spacing w:after="0" w:line="240" w:lineRule="auto"/>
                        <w:rPr>
                          <w:rFonts w:ascii="Arial" w:hAnsi="Arial" w:cs="Arial"/>
                          <w:b/>
                          <w:color w:val="0070C0"/>
                          <w:sz w:val="24"/>
                          <w:szCs w:val="24"/>
                          <w:lang w:val="en-GB"/>
                        </w:rPr>
                      </w:pPr>
                    </w:p>
                    <w:p w14:paraId="5C3042B5" w14:textId="181FB513" w:rsidR="001E7863" w:rsidRPr="00AA34E2" w:rsidRDefault="001E7863" w:rsidP="00EE50C2">
                      <w:pPr>
                        <w:spacing w:after="0" w:line="240" w:lineRule="auto"/>
                        <w:jc w:val="both"/>
                        <w:rPr>
                          <w:rFonts w:ascii="Arial" w:hAnsi="Arial" w:cs="Arial"/>
                          <w:b/>
                          <w:bCs/>
                          <w:color w:val="0070C0"/>
                          <w:sz w:val="24"/>
                          <w:szCs w:val="24"/>
                        </w:rPr>
                      </w:pPr>
                      <w:r w:rsidRPr="00AA34E2">
                        <w:rPr>
                          <w:rFonts w:ascii="Arial" w:hAnsi="Arial" w:cs="Arial"/>
                          <w:b/>
                          <w:bCs/>
                          <w:color w:val="0070C0"/>
                          <w:sz w:val="24"/>
                          <w:szCs w:val="24"/>
                        </w:rPr>
                        <w:t xml:space="preserve">Question </w:t>
                      </w:r>
                      <w:r>
                        <w:rPr>
                          <w:rFonts w:ascii="Arial" w:hAnsi="Arial" w:cs="Arial"/>
                          <w:b/>
                          <w:bCs/>
                          <w:color w:val="0070C0"/>
                          <w:sz w:val="24"/>
                          <w:szCs w:val="24"/>
                        </w:rPr>
                        <w:t>27</w:t>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t xml:space="preserve">           </w:t>
                      </w:r>
                      <w:r w:rsidRPr="00AA34E2">
                        <w:rPr>
                          <w:rFonts w:ascii="Arial" w:hAnsi="Arial" w:cs="Arial"/>
                          <w:b/>
                          <w:bCs/>
                          <w:color w:val="0070C0"/>
                          <w:sz w:val="24"/>
                          <w:szCs w:val="24"/>
                        </w:rPr>
                        <w:t xml:space="preserve"> (4 marks)</w:t>
                      </w:r>
                    </w:p>
                    <w:p w14:paraId="427C0DD1" w14:textId="77777777" w:rsidR="001E7863" w:rsidRPr="00AA34E2" w:rsidRDefault="001E7863" w:rsidP="00EE50C2">
                      <w:pPr>
                        <w:spacing w:after="0" w:line="240" w:lineRule="auto"/>
                        <w:jc w:val="both"/>
                        <w:rPr>
                          <w:rFonts w:ascii="Arial" w:hAnsi="Arial" w:cs="Arial"/>
                          <w:b/>
                          <w:bCs/>
                          <w:color w:val="0070C0"/>
                          <w:sz w:val="24"/>
                          <w:szCs w:val="24"/>
                        </w:rPr>
                      </w:pPr>
                    </w:p>
                    <w:p w14:paraId="24473A39" w14:textId="0A2F630A" w:rsidR="001E7863" w:rsidRPr="00AA34E2" w:rsidRDefault="001E7863" w:rsidP="00AA34E2">
                      <w:pPr>
                        <w:spacing w:after="0" w:line="240" w:lineRule="auto"/>
                        <w:jc w:val="both"/>
                        <w:rPr>
                          <w:rFonts w:ascii="Arial" w:hAnsi="Arial" w:cs="Arial"/>
                          <w:color w:val="0070C0"/>
                          <w:sz w:val="24"/>
                          <w:szCs w:val="24"/>
                        </w:rPr>
                      </w:pPr>
                      <w:r w:rsidRPr="00AA34E2">
                        <w:rPr>
                          <w:rFonts w:ascii="Arial" w:hAnsi="Arial" w:cs="Arial"/>
                          <w:color w:val="0070C0"/>
                          <w:sz w:val="24"/>
                          <w:szCs w:val="24"/>
                        </w:rPr>
                        <w:t>Describe how any two factors in the blue column “Vulnerability Unsafe Conditions’ could increase the level of risk associated with a ‘Hazard Trigger Even</w:t>
                      </w:r>
                      <w:r>
                        <w:rPr>
                          <w:rFonts w:ascii="Arial" w:hAnsi="Arial" w:cs="Arial"/>
                          <w:color w:val="0070C0"/>
                          <w:sz w:val="24"/>
                          <w:szCs w:val="24"/>
                        </w:rPr>
                        <w:t>t’ listed in the fourth column.</w:t>
                      </w:r>
                    </w:p>
                  </w:txbxContent>
                </v:textbox>
              </v:shape>
            </w:pict>
          </mc:Fallback>
        </mc:AlternateContent>
      </w:r>
    </w:p>
    <w:p w14:paraId="5F7796D0" w14:textId="3A8B3C0C" w:rsidR="002B3B40" w:rsidRPr="00AA34E2" w:rsidRDefault="002B3B40" w:rsidP="00AA34E2">
      <w:pPr>
        <w:spacing w:after="0"/>
        <w:ind w:left="-426"/>
        <w:rPr>
          <w:rFonts w:ascii="Arial" w:hAnsi="Arial" w:cs="Arial"/>
          <w:sz w:val="24"/>
          <w:szCs w:val="24"/>
          <w:highlight w:val="yellow"/>
          <w:lang w:val="en-US"/>
        </w:rPr>
      </w:pPr>
    </w:p>
    <w:p w14:paraId="09E1A08D" w14:textId="77777777" w:rsidR="002B3B40" w:rsidRPr="00AA34E2" w:rsidRDefault="002B3B40" w:rsidP="00AA34E2">
      <w:pPr>
        <w:spacing w:after="0"/>
        <w:ind w:left="-426"/>
        <w:rPr>
          <w:rFonts w:ascii="Arial" w:hAnsi="Arial" w:cs="Arial"/>
          <w:sz w:val="24"/>
          <w:szCs w:val="24"/>
          <w:highlight w:val="yellow"/>
          <w:lang w:val="en-US"/>
        </w:rPr>
      </w:pPr>
    </w:p>
    <w:p w14:paraId="2FD905C9" w14:textId="77777777" w:rsidR="002B3B40" w:rsidRPr="00AA34E2" w:rsidRDefault="002B3B40" w:rsidP="00AA34E2">
      <w:pPr>
        <w:spacing w:after="0"/>
        <w:ind w:left="-426"/>
        <w:rPr>
          <w:rFonts w:ascii="Arial" w:hAnsi="Arial" w:cs="Arial"/>
          <w:sz w:val="24"/>
          <w:szCs w:val="24"/>
          <w:highlight w:val="yellow"/>
          <w:lang w:val="en-US"/>
        </w:rPr>
      </w:pPr>
    </w:p>
    <w:p w14:paraId="33BFAB37" w14:textId="77777777" w:rsidR="002B3B40" w:rsidRPr="00AA34E2" w:rsidRDefault="002B3B40" w:rsidP="00AA34E2">
      <w:pPr>
        <w:spacing w:after="0"/>
        <w:ind w:left="-426"/>
        <w:rPr>
          <w:rFonts w:ascii="Arial" w:hAnsi="Arial" w:cs="Arial"/>
          <w:sz w:val="24"/>
          <w:szCs w:val="24"/>
          <w:highlight w:val="yellow"/>
          <w:lang w:val="en-US"/>
        </w:rPr>
      </w:pPr>
    </w:p>
    <w:p w14:paraId="5B18237D" w14:textId="77777777" w:rsidR="002B3B40" w:rsidRPr="00AA34E2" w:rsidRDefault="002B3B40" w:rsidP="00AA34E2">
      <w:pPr>
        <w:spacing w:after="0"/>
        <w:ind w:left="-426"/>
        <w:rPr>
          <w:rFonts w:ascii="Arial" w:hAnsi="Arial" w:cs="Arial"/>
          <w:sz w:val="24"/>
          <w:szCs w:val="24"/>
          <w:highlight w:val="yellow"/>
          <w:lang w:val="en-US"/>
        </w:rPr>
      </w:pPr>
    </w:p>
    <w:p w14:paraId="6B65FA84" w14:textId="77777777" w:rsidR="00BF085A" w:rsidRPr="00AA34E2" w:rsidRDefault="00BF085A" w:rsidP="00AA34E2">
      <w:pPr>
        <w:spacing w:after="0" w:line="240" w:lineRule="auto"/>
        <w:ind w:left="-426" w:right="-143"/>
        <w:rPr>
          <w:rFonts w:ascii="Arial" w:hAnsi="Arial" w:cs="Arial"/>
          <w:b/>
          <w:sz w:val="24"/>
          <w:szCs w:val="24"/>
          <w:lang w:val="en-US"/>
        </w:rPr>
      </w:pPr>
    </w:p>
    <w:p w14:paraId="42487DC2" w14:textId="77777777" w:rsidR="00BF085A" w:rsidRPr="00AA34E2" w:rsidRDefault="00BF085A" w:rsidP="00AA34E2">
      <w:pPr>
        <w:spacing w:after="0" w:line="240" w:lineRule="auto"/>
        <w:ind w:left="-426" w:right="-143"/>
        <w:rPr>
          <w:rFonts w:ascii="Arial" w:hAnsi="Arial" w:cs="Arial"/>
          <w:b/>
          <w:sz w:val="24"/>
          <w:szCs w:val="24"/>
          <w:lang w:val="en-US"/>
        </w:rPr>
      </w:pPr>
    </w:p>
    <w:p w14:paraId="720D5337" w14:textId="77777777" w:rsidR="00BF085A" w:rsidRPr="00AA34E2" w:rsidRDefault="00BF085A" w:rsidP="00AA34E2">
      <w:pPr>
        <w:spacing w:after="0" w:line="240" w:lineRule="auto"/>
        <w:ind w:left="-426" w:right="-143"/>
        <w:rPr>
          <w:rFonts w:ascii="Arial" w:hAnsi="Arial" w:cs="Arial"/>
          <w:b/>
          <w:sz w:val="24"/>
          <w:szCs w:val="24"/>
          <w:lang w:val="en-US"/>
        </w:rPr>
      </w:pPr>
    </w:p>
    <w:p w14:paraId="6FBF8E70" w14:textId="77777777" w:rsidR="00BF085A" w:rsidRPr="00BF085A" w:rsidRDefault="00BF085A" w:rsidP="005B4757">
      <w:pPr>
        <w:spacing w:after="0" w:line="240" w:lineRule="auto"/>
        <w:ind w:left="-426" w:right="141"/>
        <w:rPr>
          <w:rFonts w:ascii="Arial" w:hAnsi="Arial" w:cs="Arial"/>
          <w:b/>
          <w:sz w:val="24"/>
          <w:szCs w:val="24"/>
          <w:lang w:val="en-GB"/>
        </w:rPr>
      </w:pPr>
      <w:r w:rsidRPr="00BF085A">
        <w:rPr>
          <w:rFonts w:ascii="Arial" w:hAnsi="Arial" w:cs="Arial"/>
          <w:b/>
          <w:sz w:val="24"/>
          <w:szCs w:val="24"/>
          <w:lang w:val="en-US"/>
        </w:rPr>
        <w:t>Syllabus:</w:t>
      </w:r>
    </w:p>
    <w:p w14:paraId="22C84498" w14:textId="5DE0A9C6" w:rsidR="00BF085A" w:rsidRPr="00BF085A" w:rsidRDefault="00BF085A" w:rsidP="005B4757">
      <w:pPr>
        <w:spacing w:after="0" w:line="240" w:lineRule="auto"/>
        <w:ind w:left="-426" w:right="141"/>
        <w:rPr>
          <w:rFonts w:ascii="Arial" w:hAnsi="Arial" w:cs="Arial"/>
          <w:b/>
          <w:sz w:val="24"/>
          <w:szCs w:val="24"/>
          <w:lang w:val="en-GB"/>
        </w:rPr>
      </w:pPr>
      <w:r w:rsidRPr="00BF085A">
        <w:rPr>
          <w:rFonts w:ascii="Arial" w:hAnsi="Arial" w:cs="Arial"/>
          <w:iCs/>
          <w:sz w:val="24"/>
          <w:szCs w:val="24"/>
        </w:rPr>
        <w:t>The concepts of risk and hazard management as applied to natural and ecological hazards</w:t>
      </w:r>
      <w:r w:rsidR="00855541">
        <w:rPr>
          <w:rFonts w:ascii="Arial" w:hAnsi="Arial" w:cs="Arial"/>
          <w:iCs/>
          <w:sz w:val="24"/>
          <w:szCs w:val="24"/>
        </w:rPr>
        <w:t>.</w:t>
      </w:r>
    </w:p>
    <w:p w14:paraId="77FC2FE4" w14:textId="77777777" w:rsidR="00BF085A" w:rsidRPr="00BF085A" w:rsidRDefault="00BF085A" w:rsidP="00BF085A">
      <w:pPr>
        <w:spacing w:after="0" w:line="240" w:lineRule="auto"/>
        <w:ind w:right="141"/>
        <w:jc w:val="both"/>
        <w:rPr>
          <w:rFonts w:ascii="Arial" w:hAnsi="Arial" w:cs="Arial"/>
          <w:sz w:val="24"/>
          <w:szCs w:val="24"/>
          <w:lang w:val="en-US"/>
        </w:rPr>
      </w:pPr>
    </w:p>
    <w:p w14:paraId="20C63245" w14:textId="0EDDF1AA" w:rsidR="00BF085A" w:rsidRPr="00BF085A" w:rsidRDefault="00BF085A" w:rsidP="005B4757">
      <w:pPr>
        <w:spacing w:after="0" w:line="240" w:lineRule="auto"/>
        <w:ind w:left="-426" w:right="141"/>
        <w:jc w:val="both"/>
        <w:rPr>
          <w:rFonts w:ascii="Arial" w:hAnsi="Arial" w:cs="Arial"/>
          <w:sz w:val="24"/>
          <w:szCs w:val="24"/>
        </w:rPr>
      </w:pPr>
      <w:r w:rsidRPr="00BF085A">
        <w:rPr>
          <w:rFonts w:ascii="Arial" w:hAnsi="Arial" w:cs="Arial"/>
          <w:sz w:val="24"/>
          <w:szCs w:val="24"/>
        </w:rPr>
        <w:t>Use systems and flow diagrams to organise thinking about relationships</w:t>
      </w:r>
      <w:r w:rsidR="00855541">
        <w:rPr>
          <w:rFonts w:ascii="Arial" w:hAnsi="Arial" w:cs="Arial"/>
          <w:sz w:val="24"/>
          <w:szCs w:val="24"/>
        </w:rPr>
        <w:t>.</w:t>
      </w:r>
    </w:p>
    <w:p w14:paraId="6E833F08" w14:textId="77777777" w:rsidR="00BF085A" w:rsidRPr="00BF085A" w:rsidRDefault="00BF085A" w:rsidP="00BF085A">
      <w:pPr>
        <w:spacing w:after="0" w:line="240" w:lineRule="auto"/>
        <w:ind w:right="141"/>
        <w:jc w:val="both"/>
        <w:rPr>
          <w:rFonts w:ascii="Arial" w:hAnsi="Arial" w:cs="Arial"/>
          <w:sz w:val="24"/>
          <w:szCs w:val="24"/>
          <w:lang w:val="en-US"/>
        </w:rPr>
      </w:pPr>
    </w:p>
    <w:p w14:paraId="3C15F810" w14:textId="77777777" w:rsidR="00BF085A" w:rsidRPr="00BF085A" w:rsidRDefault="00BF085A" w:rsidP="005B4757">
      <w:pPr>
        <w:spacing w:after="0" w:line="240" w:lineRule="auto"/>
        <w:ind w:left="-426" w:right="141"/>
        <w:jc w:val="both"/>
        <w:rPr>
          <w:rFonts w:ascii="Arial" w:hAnsi="Arial" w:cs="Arial"/>
          <w:b/>
          <w:sz w:val="24"/>
          <w:szCs w:val="24"/>
          <w:lang w:val="en-US"/>
        </w:rPr>
      </w:pPr>
      <w:r w:rsidRPr="00BF085A">
        <w:rPr>
          <w:rFonts w:ascii="Arial" w:hAnsi="Arial" w:cs="Arial"/>
          <w:b/>
          <w:sz w:val="24"/>
          <w:szCs w:val="24"/>
          <w:lang w:val="en-US"/>
        </w:rPr>
        <w:t>Key word:</w:t>
      </w:r>
    </w:p>
    <w:p w14:paraId="31DA55DB" w14:textId="77777777" w:rsidR="00BF085A" w:rsidRPr="00BF085A" w:rsidRDefault="00BF085A" w:rsidP="005B4757">
      <w:pPr>
        <w:spacing w:after="0" w:line="240" w:lineRule="auto"/>
        <w:ind w:left="-426" w:right="141"/>
        <w:rPr>
          <w:rFonts w:ascii="Arial" w:hAnsi="Arial" w:cs="Arial"/>
          <w:b/>
          <w:sz w:val="24"/>
          <w:szCs w:val="24"/>
          <w:lang w:val="en-US"/>
        </w:rPr>
      </w:pPr>
      <w:r w:rsidRPr="00BF085A">
        <w:rPr>
          <w:rFonts w:ascii="Arial" w:hAnsi="Arial" w:cs="Arial"/>
          <w:sz w:val="24"/>
          <w:szCs w:val="24"/>
        </w:rPr>
        <w:t>Describe: provide characteristics and features.</w:t>
      </w:r>
    </w:p>
    <w:p w14:paraId="201C7672" w14:textId="77777777" w:rsidR="00BF085A" w:rsidRPr="00BF085A" w:rsidRDefault="00BF085A" w:rsidP="00BF085A">
      <w:pPr>
        <w:spacing w:after="0"/>
        <w:ind w:left="-426" w:right="141"/>
        <w:jc w:val="both"/>
        <w:rPr>
          <w:rFonts w:ascii="Arial" w:hAnsi="Arial" w:cs="Arial"/>
          <w:b/>
          <w:sz w:val="24"/>
          <w:szCs w:val="24"/>
          <w:lang w:val="en-US"/>
        </w:rPr>
      </w:pPr>
    </w:p>
    <w:p w14:paraId="7EF8BC9E" w14:textId="643D97D1" w:rsidR="00BF085A" w:rsidRPr="00BF085A" w:rsidRDefault="00BF085A" w:rsidP="005B4757">
      <w:pPr>
        <w:spacing w:after="0" w:line="240" w:lineRule="auto"/>
        <w:ind w:left="-426" w:right="141"/>
        <w:jc w:val="both"/>
        <w:rPr>
          <w:rFonts w:ascii="Arial" w:hAnsi="Arial" w:cs="Arial"/>
          <w:b/>
          <w:sz w:val="24"/>
          <w:szCs w:val="24"/>
        </w:rPr>
      </w:pPr>
      <w:r w:rsidRPr="00BF085A">
        <w:rPr>
          <w:rFonts w:ascii="Arial" w:hAnsi="Arial" w:cs="Arial"/>
          <w:b/>
          <w:sz w:val="24"/>
          <w:szCs w:val="24"/>
        </w:rPr>
        <w:t>Glossary:</w:t>
      </w:r>
    </w:p>
    <w:p w14:paraId="2768E4FF" w14:textId="77777777" w:rsidR="00BF085A" w:rsidRPr="00BF085A" w:rsidRDefault="00BF085A" w:rsidP="005B4757">
      <w:pPr>
        <w:spacing w:after="0" w:line="240" w:lineRule="auto"/>
        <w:ind w:left="-426" w:right="141"/>
        <w:jc w:val="both"/>
        <w:rPr>
          <w:rFonts w:ascii="Arial" w:hAnsi="Arial" w:cs="Arial"/>
          <w:sz w:val="24"/>
          <w:szCs w:val="24"/>
        </w:rPr>
      </w:pPr>
      <w:r w:rsidRPr="00BF085A">
        <w:rPr>
          <w:rFonts w:ascii="Arial" w:hAnsi="Arial" w:cs="Arial"/>
          <w:sz w:val="24"/>
          <w:szCs w:val="24"/>
        </w:rPr>
        <w:t>Vulnerability: The susceptibility to harm or change</w:t>
      </w:r>
    </w:p>
    <w:p w14:paraId="56047F57" w14:textId="77777777" w:rsidR="00804C55" w:rsidRPr="00BE4613" w:rsidRDefault="00804C55" w:rsidP="00B223CB">
      <w:pPr>
        <w:spacing w:after="0" w:line="240" w:lineRule="auto"/>
        <w:ind w:left="-284" w:right="-143"/>
        <w:jc w:val="both"/>
        <w:rPr>
          <w:rFonts w:ascii="Arial" w:hAnsi="Arial" w:cs="Arial"/>
          <w:sz w:val="24"/>
          <w:szCs w:val="24"/>
        </w:rPr>
      </w:pPr>
    </w:p>
    <w:p w14:paraId="0106D720" w14:textId="0FD25CF1" w:rsidR="005B4757" w:rsidRPr="00656434" w:rsidRDefault="005B4757" w:rsidP="005B4757">
      <w:pPr>
        <w:spacing w:after="0" w:line="240" w:lineRule="auto"/>
        <w:ind w:left="-426" w:right="141"/>
        <w:jc w:val="both"/>
        <w:rPr>
          <w:rFonts w:ascii="Arial" w:hAnsi="Arial" w:cs="Arial"/>
          <w:sz w:val="24"/>
          <w:szCs w:val="24"/>
        </w:rPr>
      </w:pPr>
      <w:r w:rsidRPr="00656434">
        <w:rPr>
          <w:rFonts w:ascii="Arial" w:hAnsi="Arial" w:cs="Arial"/>
          <w:sz w:val="24"/>
          <w:szCs w:val="24"/>
        </w:rPr>
        <w:t>Risk:</w:t>
      </w:r>
      <w:r w:rsidR="00656434" w:rsidRPr="00656434">
        <w:rPr>
          <w:rFonts w:ascii="Arial" w:hAnsi="Arial" w:cs="Arial"/>
          <w:sz w:val="24"/>
          <w:szCs w:val="24"/>
        </w:rPr>
        <w:t xml:space="preserve"> the level of exposure to injury or loss</w:t>
      </w:r>
    </w:p>
    <w:p w14:paraId="7E779E98" w14:textId="77777777" w:rsidR="005B4757" w:rsidRPr="00BE4613" w:rsidRDefault="005B4757" w:rsidP="005B4757">
      <w:pPr>
        <w:spacing w:after="0"/>
        <w:ind w:left="-426" w:right="141"/>
        <w:jc w:val="both"/>
        <w:rPr>
          <w:rFonts w:ascii="Arial" w:hAnsi="Arial" w:cs="Arial"/>
          <w:b/>
          <w:sz w:val="24"/>
          <w:szCs w:val="24"/>
          <w:lang w:val="en-US"/>
        </w:rPr>
      </w:pPr>
    </w:p>
    <w:p w14:paraId="4E0C215C" w14:textId="77777777" w:rsidR="005B4757" w:rsidRPr="005B4757" w:rsidRDefault="005B4757" w:rsidP="005B4757">
      <w:pPr>
        <w:spacing w:after="0" w:line="240" w:lineRule="auto"/>
        <w:ind w:left="-426" w:right="141"/>
        <w:jc w:val="both"/>
        <w:rPr>
          <w:rFonts w:ascii="Arial" w:hAnsi="Arial" w:cs="Arial"/>
          <w:b/>
          <w:sz w:val="24"/>
          <w:szCs w:val="24"/>
        </w:rPr>
      </w:pPr>
      <w:r w:rsidRPr="005B4757">
        <w:rPr>
          <w:rFonts w:ascii="Arial" w:hAnsi="Arial" w:cs="Arial"/>
          <w:b/>
          <w:sz w:val="24"/>
          <w:szCs w:val="24"/>
        </w:rPr>
        <w:t xml:space="preserve">Teacher Notes: </w:t>
      </w:r>
    </w:p>
    <w:p w14:paraId="42689A44" w14:textId="3056269B" w:rsidR="005B4757" w:rsidRPr="005B4757" w:rsidRDefault="005B4757" w:rsidP="005B4757">
      <w:pPr>
        <w:spacing w:after="0" w:line="240" w:lineRule="auto"/>
        <w:ind w:left="-426" w:right="141"/>
        <w:jc w:val="both"/>
        <w:rPr>
          <w:rFonts w:ascii="Arial" w:hAnsi="Arial" w:cs="Arial"/>
          <w:sz w:val="24"/>
          <w:szCs w:val="24"/>
        </w:rPr>
      </w:pPr>
      <w:r w:rsidRPr="005B4757">
        <w:rPr>
          <w:rFonts w:ascii="Arial" w:hAnsi="Arial" w:cs="Arial"/>
          <w:sz w:val="24"/>
          <w:szCs w:val="24"/>
        </w:rPr>
        <w:t>Students should clearly identify in their answe</w:t>
      </w:r>
      <w:r>
        <w:rPr>
          <w:rFonts w:ascii="Arial" w:hAnsi="Arial" w:cs="Arial"/>
          <w:sz w:val="24"/>
          <w:szCs w:val="24"/>
        </w:rPr>
        <w:t>r booklet which unsafe condition</w:t>
      </w:r>
      <w:r w:rsidRPr="005B4757">
        <w:rPr>
          <w:rFonts w:ascii="Arial" w:hAnsi="Arial" w:cs="Arial"/>
          <w:sz w:val="24"/>
          <w:szCs w:val="24"/>
        </w:rPr>
        <w:t xml:space="preserve"> they are referring to.  </w:t>
      </w:r>
      <w:r>
        <w:rPr>
          <w:rFonts w:ascii="Arial" w:hAnsi="Arial" w:cs="Arial"/>
          <w:sz w:val="24"/>
          <w:szCs w:val="24"/>
        </w:rPr>
        <w:t>For each chosen unsafe condition</w:t>
      </w:r>
      <w:r w:rsidRPr="005B4757">
        <w:rPr>
          <w:rFonts w:ascii="Arial" w:hAnsi="Arial" w:cs="Arial"/>
          <w:sz w:val="24"/>
          <w:szCs w:val="24"/>
        </w:rPr>
        <w:t xml:space="preserve"> students should describe how this factor increases the level of risk associated with a specific hazard trigger event identified from the las</w:t>
      </w:r>
      <w:r>
        <w:rPr>
          <w:rFonts w:ascii="Arial" w:hAnsi="Arial" w:cs="Arial"/>
          <w:sz w:val="24"/>
          <w:szCs w:val="24"/>
        </w:rPr>
        <w:t>t column.  Non-</w:t>
      </w:r>
      <w:r w:rsidRPr="005B4757">
        <w:rPr>
          <w:rFonts w:ascii="Arial" w:hAnsi="Arial" w:cs="Arial"/>
          <w:sz w:val="24"/>
          <w:szCs w:val="24"/>
        </w:rPr>
        <w:t>speci</w:t>
      </w:r>
      <w:r>
        <w:rPr>
          <w:rFonts w:ascii="Arial" w:hAnsi="Arial" w:cs="Arial"/>
          <w:sz w:val="24"/>
          <w:szCs w:val="24"/>
        </w:rPr>
        <w:t>fic, general answers should rec</w:t>
      </w:r>
      <w:r w:rsidRPr="005B4757">
        <w:rPr>
          <w:rFonts w:ascii="Arial" w:hAnsi="Arial" w:cs="Arial"/>
          <w:sz w:val="24"/>
          <w:szCs w:val="24"/>
        </w:rPr>
        <w:t>e</w:t>
      </w:r>
      <w:r>
        <w:rPr>
          <w:rFonts w:ascii="Arial" w:hAnsi="Arial" w:cs="Arial"/>
          <w:sz w:val="24"/>
          <w:szCs w:val="24"/>
        </w:rPr>
        <w:t>i</w:t>
      </w:r>
      <w:r w:rsidRPr="005B4757">
        <w:rPr>
          <w:rFonts w:ascii="Arial" w:hAnsi="Arial" w:cs="Arial"/>
          <w:sz w:val="24"/>
          <w:szCs w:val="24"/>
        </w:rPr>
        <w:t>ve half marks or less.</w:t>
      </w:r>
    </w:p>
    <w:p w14:paraId="41F3065C" w14:textId="77777777" w:rsidR="005B4757" w:rsidRPr="005B4757" w:rsidRDefault="005B4757" w:rsidP="005B4757">
      <w:pPr>
        <w:spacing w:after="0"/>
        <w:ind w:left="-426" w:right="141"/>
        <w:jc w:val="both"/>
        <w:rPr>
          <w:rFonts w:ascii="Arial" w:hAnsi="Arial" w:cs="Arial"/>
          <w:sz w:val="24"/>
          <w:szCs w:val="24"/>
        </w:rPr>
      </w:pPr>
    </w:p>
    <w:p w14:paraId="2347C13A" w14:textId="77777777" w:rsidR="005B4757" w:rsidRPr="005B4757" w:rsidRDefault="005B4757" w:rsidP="005B4757">
      <w:pPr>
        <w:spacing w:after="0"/>
        <w:ind w:left="-426" w:right="141"/>
        <w:jc w:val="both"/>
        <w:rPr>
          <w:rFonts w:ascii="Arial" w:hAnsi="Arial" w:cs="Arial"/>
          <w:sz w:val="24"/>
          <w:szCs w:val="24"/>
        </w:rPr>
      </w:pPr>
      <w:r w:rsidRPr="005B4757">
        <w:rPr>
          <w:rFonts w:ascii="Arial" w:hAnsi="Arial" w:cs="Arial"/>
          <w:sz w:val="24"/>
          <w:szCs w:val="24"/>
        </w:rPr>
        <w:t>Look for terminology in Source 5 in the student response.</w:t>
      </w:r>
    </w:p>
    <w:p w14:paraId="70A6D57A" w14:textId="77777777" w:rsidR="00A00063" w:rsidRPr="00BE4613" w:rsidRDefault="00A00063" w:rsidP="00B223CB">
      <w:pPr>
        <w:spacing w:after="0"/>
        <w:ind w:left="-284" w:right="-143"/>
        <w:rPr>
          <w:rFonts w:ascii="Arial" w:hAnsi="Arial" w:cs="Arial"/>
          <w:b/>
          <w:sz w:val="24"/>
          <w:szCs w:val="24"/>
        </w:rPr>
      </w:pPr>
    </w:p>
    <w:p w14:paraId="376024EB" w14:textId="77777777" w:rsidR="00254226" w:rsidRPr="005B4757" w:rsidRDefault="00254226" w:rsidP="00BF085A">
      <w:pPr>
        <w:spacing w:after="0"/>
        <w:ind w:left="-284" w:right="-143"/>
        <w:rPr>
          <w:rFonts w:ascii="Arial" w:hAnsi="Arial" w:cs="Arial"/>
          <w:b/>
          <w:sz w:val="24"/>
          <w:szCs w:val="24"/>
        </w:rPr>
      </w:pPr>
      <w:r w:rsidRPr="005B4757">
        <w:rPr>
          <w:rFonts w:ascii="Arial" w:hAnsi="Arial" w:cs="Arial"/>
          <w:b/>
          <w:sz w:val="24"/>
          <w:szCs w:val="24"/>
        </w:rPr>
        <w:t>Marking Key:</w:t>
      </w:r>
    </w:p>
    <w:p w14:paraId="7E750BA8" w14:textId="77777777" w:rsidR="00254226" w:rsidRPr="00BE4613" w:rsidRDefault="00254226" w:rsidP="00B223CB">
      <w:pPr>
        <w:spacing w:after="0"/>
        <w:ind w:left="-284" w:right="-143"/>
        <w:rPr>
          <w:rFonts w:ascii="Arial" w:hAnsi="Arial" w:cs="Arial"/>
          <w:b/>
          <w:sz w:val="24"/>
          <w:szCs w:val="24"/>
        </w:rPr>
      </w:pPr>
    </w:p>
    <w:tbl>
      <w:tblPr>
        <w:tblStyle w:val="TableGrid"/>
        <w:tblW w:w="0" w:type="auto"/>
        <w:tblInd w:w="-431" w:type="dxa"/>
        <w:tblLook w:val="04A0" w:firstRow="1" w:lastRow="0" w:firstColumn="1" w:lastColumn="0" w:noHBand="0" w:noVBand="1"/>
      </w:tblPr>
      <w:tblGrid>
        <w:gridCol w:w="10018"/>
        <w:gridCol w:w="694"/>
      </w:tblGrid>
      <w:tr w:rsidR="005B4757" w:rsidRPr="005B4757" w14:paraId="5C0E31B0" w14:textId="77777777" w:rsidTr="008D2A14">
        <w:tc>
          <w:tcPr>
            <w:tcW w:w="0" w:type="auto"/>
          </w:tcPr>
          <w:p w14:paraId="343FFC21" w14:textId="77777777" w:rsidR="005B4757" w:rsidRPr="005B4757" w:rsidRDefault="005B4757" w:rsidP="008D2A14">
            <w:pPr>
              <w:spacing w:after="0" w:line="240" w:lineRule="auto"/>
              <w:ind w:right="-426"/>
              <w:jc w:val="center"/>
              <w:rPr>
                <w:rFonts w:ascii="Arial" w:hAnsi="Arial" w:cs="Arial"/>
                <w:b/>
                <w:bCs/>
                <w:sz w:val="24"/>
                <w:szCs w:val="24"/>
              </w:rPr>
            </w:pPr>
            <w:r w:rsidRPr="005B4757">
              <w:rPr>
                <w:rFonts w:ascii="Arial" w:hAnsi="Arial" w:cs="Arial"/>
                <w:b/>
                <w:bCs/>
                <w:sz w:val="24"/>
                <w:szCs w:val="24"/>
              </w:rPr>
              <w:t>Description</w:t>
            </w:r>
          </w:p>
        </w:tc>
        <w:tc>
          <w:tcPr>
            <w:tcW w:w="0" w:type="auto"/>
          </w:tcPr>
          <w:p w14:paraId="15B857D5" w14:textId="77777777" w:rsidR="005B4757" w:rsidRPr="005B4757" w:rsidRDefault="005B4757" w:rsidP="008D2A14">
            <w:pPr>
              <w:spacing w:after="0" w:line="240" w:lineRule="auto"/>
              <w:ind w:left="-108" w:right="-108"/>
              <w:jc w:val="center"/>
              <w:rPr>
                <w:rFonts w:ascii="Arial" w:hAnsi="Arial" w:cs="Arial"/>
                <w:b/>
                <w:bCs/>
                <w:sz w:val="24"/>
                <w:szCs w:val="24"/>
              </w:rPr>
            </w:pPr>
            <w:r w:rsidRPr="005B4757">
              <w:rPr>
                <w:rFonts w:ascii="Arial" w:hAnsi="Arial" w:cs="Arial"/>
                <w:b/>
                <w:bCs/>
                <w:sz w:val="24"/>
                <w:szCs w:val="24"/>
              </w:rPr>
              <w:t>Marks</w:t>
            </w:r>
          </w:p>
        </w:tc>
      </w:tr>
      <w:tr w:rsidR="005B4757" w:rsidRPr="005B4757" w14:paraId="4BAA4EC7" w14:textId="77777777" w:rsidTr="008D2A14">
        <w:tc>
          <w:tcPr>
            <w:tcW w:w="0" w:type="auto"/>
          </w:tcPr>
          <w:p w14:paraId="27950654" w14:textId="77777777" w:rsidR="005B4757" w:rsidRPr="005B4757" w:rsidRDefault="005B4757" w:rsidP="008D2A14">
            <w:pPr>
              <w:spacing w:after="0" w:line="240" w:lineRule="auto"/>
              <w:ind w:right="-108"/>
              <w:rPr>
                <w:rFonts w:ascii="Arial" w:hAnsi="Arial" w:cs="Arial"/>
                <w:bCs/>
                <w:sz w:val="24"/>
                <w:szCs w:val="24"/>
              </w:rPr>
            </w:pPr>
            <w:r w:rsidRPr="005B4757">
              <w:rPr>
                <w:rFonts w:ascii="Arial" w:hAnsi="Arial" w:cs="Arial"/>
                <w:b/>
                <w:bCs/>
                <w:sz w:val="24"/>
                <w:szCs w:val="24"/>
              </w:rPr>
              <w:t>2 x 2 marks</w:t>
            </w:r>
          </w:p>
        </w:tc>
        <w:tc>
          <w:tcPr>
            <w:tcW w:w="0" w:type="auto"/>
            <w:vAlign w:val="center"/>
          </w:tcPr>
          <w:p w14:paraId="1B2092BE" w14:textId="77777777" w:rsidR="005B4757" w:rsidRPr="005B4757" w:rsidRDefault="005B4757" w:rsidP="008D2A14">
            <w:pPr>
              <w:spacing w:after="0" w:line="240" w:lineRule="auto"/>
              <w:ind w:right="-44"/>
              <w:jc w:val="center"/>
              <w:rPr>
                <w:rFonts w:ascii="Arial" w:hAnsi="Arial" w:cs="Arial"/>
                <w:b/>
                <w:bCs/>
                <w:sz w:val="24"/>
                <w:szCs w:val="24"/>
              </w:rPr>
            </w:pPr>
            <w:r w:rsidRPr="005B4757">
              <w:rPr>
                <w:rFonts w:ascii="Arial" w:hAnsi="Arial" w:cs="Arial"/>
                <w:b/>
                <w:bCs/>
                <w:sz w:val="24"/>
                <w:szCs w:val="24"/>
              </w:rPr>
              <w:t>4</w:t>
            </w:r>
          </w:p>
        </w:tc>
      </w:tr>
      <w:tr w:rsidR="005B4757" w:rsidRPr="005B4757" w14:paraId="6329CDCB" w14:textId="77777777" w:rsidTr="008D2A14">
        <w:tc>
          <w:tcPr>
            <w:tcW w:w="0" w:type="auto"/>
          </w:tcPr>
          <w:p w14:paraId="5F9CF445" w14:textId="77777777" w:rsidR="005B4757" w:rsidRPr="005B4757" w:rsidRDefault="005B4757" w:rsidP="008D2A14">
            <w:pPr>
              <w:spacing w:before="120" w:after="120" w:line="240" w:lineRule="auto"/>
              <w:ind w:right="-108"/>
              <w:rPr>
                <w:rFonts w:ascii="Arial" w:hAnsi="Arial" w:cs="Arial"/>
                <w:bCs/>
                <w:sz w:val="24"/>
                <w:szCs w:val="24"/>
              </w:rPr>
            </w:pPr>
            <w:r w:rsidRPr="005B4757">
              <w:rPr>
                <w:rFonts w:ascii="Arial" w:hAnsi="Arial" w:cs="Arial"/>
                <w:bCs/>
                <w:sz w:val="24"/>
                <w:szCs w:val="24"/>
              </w:rPr>
              <w:t xml:space="preserve">Correctly describes how the factor identified would increase the level of risk (that is, will heighten the impact of a hazard, thus causing a disaster to occur) for a trigger event listed in the source.  Uses correct geographic terminology and writes in sentences. </w:t>
            </w:r>
          </w:p>
        </w:tc>
        <w:tc>
          <w:tcPr>
            <w:tcW w:w="0" w:type="auto"/>
            <w:vAlign w:val="center"/>
          </w:tcPr>
          <w:p w14:paraId="2353DBF3" w14:textId="77777777" w:rsidR="005B4757" w:rsidRPr="005B4757" w:rsidRDefault="005B4757" w:rsidP="008D2A14">
            <w:pPr>
              <w:spacing w:after="0" w:line="240" w:lineRule="auto"/>
              <w:ind w:right="-44"/>
              <w:jc w:val="center"/>
              <w:rPr>
                <w:rFonts w:ascii="Arial" w:hAnsi="Arial" w:cs="Arial"/>
                <w:bCs/>
                <w:sz w:val="24"/>
                <w:szCs w:val="24"/>
              </w:rPr>
            </w:pPr>
            <w:r w:rsidRPr="005B4757">
              <w:rPr>
                <w:rFonts w:ascii="Arial" w:hAnsi="Arial" w:cs="Arial"/>
                <w:bCs/>
                <w:sz w:val="24"/>
                <w:szCs w:val="24"/>
              </w:rPr>
              <w:t>2</w:t>
            </w:r>
          </w:p>
        </w:tc>
      </w:tr>
      <w:tr w:rsidR="005B4757" w:rsidRPr="005B4757" w14:paraId="727D8CC9" w14:textId="77777777" w:rsidTr="008D2A14">
        <w:tc>
          <w:tcPr>
            <w:tcW w:w="0" w:type="auto"/>
          </w:tcPr>
          <w:p w14:paraId="55C8E0C0" w14:textId="77777777" w:rsidR="005B4757" w:rsidRPr="005B4757" w:rsidRDefault="005B4757" w:rsidP="008D2A14">
            <w:pPr>
              <w:spacing w:before="120" w:after="120" w:line="240" w:lineRule="auto"/>
              <w:ind w:right="-108"/>
              <w:rPr>
                <w:rFonts w:ascii="Arial" w:hAnsi="Arial" w:cs="Arial"/>
                <w:bCs/>
                <w:sz w:val="24"/>
                <w:szCs w:val="24"/>
              </w:rPr>
            </w:pPr>
            <w:r w:rsidRPr="005B4757">
              <w:rPr>
                <w:rFonts w:ascii="Arial" w:hAnsi="Arial" w:cs="Arial"/>
                <w:bCs/>
                <w:sz w:val="24"/>
                <w:szCs w:val="24"/>
              </w:rPr>
              <w:t>Limited description of how the factor identified would increase the level of risk (that is, will heighten the impact of a hazard, thus causing a disaster to occur) for a trigger event listed in the source.  May not link their answer to a specific trigger event. May use limited geographic terminology and poor sentence structure.</w:t>
            </w:r>
          </w:p>
        </w:tc>
        <w:tc>
          <w:tcPr>
            <w:tcW w:w="0" w:type="auto"/>
            <w:vAlign w:val="center"/>
          </w:tcPr>
          <w:p w14:paraId="16631732" w14:textId="77777777" w:rsidR="005B4757" w:rsidRPr="005B4757" w:rsidRDefault="005B4757" w:rsidP="008D2A14">
            <w:pPr>
              <w:spacing w:after="0" w:line="240" w:lineRule="auto"/>
              <w:ind w:right="-44"/>
              <w:jc w:val="center"/>
              <w:rPr>
                <w:rFonts w:ascii="Arial" w:hAnsi="Arial" w:cs="Arial"/>
                <w:bCs/>
                <w:sz w:val="24"/>
                <w:szCs w:val="24"/>
              </w:rPr>
            </w:pPr>
            <w:r w:rsidRPr="005B4757">
              <w:rPr>
                <w:rFonts w:ascii="Arial" w:hAnsi="Arial" w:cs="Arial"/>
                <w:bCs/>
                <w:sz w:val="24"/>
                <w:szCs w:val="24"/>
              </w:rPr>
              <w:t>1</w:t>
            </w:r>
          </w:p>
        </w:tc>
      </w:tr>
      <w:tr w:rsidR="005B4757" w:rsidRPr="005B4757" w14:paraId="4A45BB35" w14:textId="77777777" w:rsidTr="008D2A14">
        <w:tc>
          <w:tcPr>
            <w:tcW w:w="0" w:type="auto"/>
          </w:tcPr>
          <w:p w14:paraId="558F00FE" w14:textId="77777777" w:rsidR="005B4757" w:rsidRPr="005B4757" w:rsidRDefault="005B4757" w:rsidP="008D2A14">
            <w:pPr>
              <w:spacing w:before="120" w:after="120" w:line="240" w:lineRule="auto"/>
              <w:ind w:right="-108"/>
              <w:rPr>
                <w:rFonts w:ascii="Arial" w:hAnsi="Arial" w:cs="Arial"/>
                <w:bCs/>
                <w:sz w:val="24"/>
                <w:szCs w:val="24"/>
              </w:rPr>
            </w:pPr>
            <w:r w:rsidRPr="005B4757">
              <w:rPr>
                <w:rFonts w:ascii="Arial" w:hAnsi="Arial" w:cs="Arial"/>
                <w:bCs/>
                <w:sz w:val="24"/>
                <w:szCs w:val="24"/>
              </w:rPr>
              <w:t>Poor description that makes little sense.  Does not indicate how risk will increase for a chosen trigger event.</w:t>
            </w:r>
          </w:p>
        </w:tc>
        <w:tc>
          <w:tcPr>
            <w:tcW w:w="0" w:type="auto"/>
            <w:vAlign w:val="center"/>
          </w:tcPr>
          <w:p w14:paraId="6A25E16B" w14:textId="77777777" w:rsidR="005B4757" w:rsidRPr="005B4757" w:rsidRDefault="005B4757" w:rsidP="008D2A14">
            <w:pPr>
              <w:spacing w:after="0" w:line="240" w:lineRule="auto"/>
              <w:ind w:right="-44"/>
              <w:jc w:val="center"/>
              <w:rPr>
                <w:rFonts w:ascii="Arial" w:hAnsi="Arial" w:cs="Arial"/>
                <w:bCs/>
                <w:sz w:val="24"/>
                <w:szCs w:val="24"/>
              </w:rPr>
            </w:pPr>
            <w:r w:rsidRPr="005B4757">
              <w:rPr>
                <w:rFonts w:ascii="Arial" w:hAnsi="Arial" w:cs="Arial"/>
                <w:bCs/>
                <w:sz w:val="24"/>
                <w:szCs w:val="24"/>
              </w:rPr>
              <w:t>0</w:t>
            </w:r>
          </w:p>
        </w:tc>
      </w:tr>
      <w:tr w:rsidR="005B4757" w:rsidRPr="005B4757" w14:paraId="13B88493" w14:textId="77777777" w:rsidTr="008D2A14">
        <w:tc>
          <w:tcPr>
            <w:tcW w:w="0" w:type="auto"/>
          </w:tcPr>
          <w:p w14:paraId="702BCB53" w14:textId="77777777" w:rsidR="005B4757" w:rsidRPr="005B4757" w:rsidRDefault="005B4757" w:rsidP="008D2A14">
            <w:pPr>
              <w:spacing w:after="0" w:line="240" w:lineRule="auto"/>
              <w:ind w:right="-108"/>
              <w:jc w:val="right"/>
              <w:rPr>
                <w:rFonts w:ascii="Arial" w:hAnsi="Arial" w:cs="Arial"/>
                <w:bCs/>
                <w:sz w:val="24"/>
                <w:szCs w:val="24"/>
              </w:rPr>
            </w:pPr>
            <w:r w:rsidRPr="005B4757">
              <w:rPr>
                <w:rFonts w:ascii="Arial" w:hAnsi="Arial" w:cs="Arial"/>
                <w:b/>
                <w:bCs/>
                <w:sz w:val="24"/>
                <w:szCs w:val="24"/>
              </w:rPr>
              <w:t>TOTAL</w:t>
            </w:r>
          </w:p>
        </w:tc>
        <w:tc>
          <w:tcPr>
            <w:tcW w:w="0" w:type="auto"/>
            <w:vAlign w:val="center"/>
          </w:tcPr>
          <w:p w14:paraId="5B241EA5" w14:textId="77777777" w:rsidR="005B4757" w:rsidRPr="005B4757" w:rsidRDefault="005B4757" w:rsidP="008D2A14">
            <w:pPr>
              <w:spacing w:after="0" w:line="240" w:lineRule="auto"/>
              <w:ind w:right="-44"/>
              <w:jc w:val="center"/>
              <w:rPr>
                <w:rFonts w:ascii="Arial" w:hAnsi="Arial" w:cs="Arial"/>
                <w:b/>
                <w:bCs/>
                <w:sz w:val="24"/>
                <w:szCs w:val="24"/>
              </w:rPr>
            </w:pPr>
            <w:r w:rsidRPr="005B4757">
              <w:rPr>
                <w:rFonts w:ascii="Arial" w:hAnsi="Arial" w:cs="Arial"/>
                <w:b/>
                <w:bCs/>
                <w:sz w:val="24"/>
                <w:szCs w:val="24"/>
              </w:rPr>
              <w:t>4</w:t>
            </w:r>
          </w:p>
        </w:tc>
      </w:tr>
    </w:tbl>
    <w:p w14:paraId="556DF60A" w14:textId="42C538C3" w:rsidR="00A00063" w:rsidRPr="00BE4613" w:rsidRDefault="00A00063" w:rsidP="00A00063">
      <w:pPr>
        <w:spacing w:after="0" w:line="240" w:lineRule="auto"/>
        <w:rPr>
          <w:rFonts w:ascii="Arial" w:hAnsi="Arial" w:cs="Arial"/>
          <w:sz w:val="24"/>
          <w:szCs w:val="24"/>
        </w:rPr>
      </w:pPr>
    </w:p>
    <w:p w14:paraId="610A04FA" w14:textId="49DBA6E5" w:rsidR="00B223CB" w:rsidRDefault="00B223CB">
      <w:pPr>
        <w:spacing w:after="0" w:line="240" w:lineRule="auto"/>
        <w:rPr>
          <w:rFonts w:ascii="Arial" w:hAnsi="Arial" w:cs="Arial"/>
          <w:sz w:val="24"/>
          <w:szCs w:val="24"/>
        </w:rPr>
      </w:pPr>
      <w:r w:rsidRPr="00BE4613">
        <w:rPr>
          <w:rFonts w:ascii="Arial" w:hAnsi="Arial" w:cs="Arial"/>
          <w:sz w:val="24"/>
          <w:szCs w:val="24"/>
        </w:rPr>
        <w:br w:type="page"/>
      </w:r>
    </w:p>
    <w:p w14:paraId="0A9E8672" w14:textId="3D26E436" w:rsidR="00BE4613" w:rsidRPr="00BE4613" w:rsidRDefault="00BE4613">
      <w:pPr>
        <w:spacing w:after="0" w:line="240" w:lineRule="auto"/>
        <w:rPr>
          <w:rFonts w:ascii="Arial" w:hAnsi="Arial" w:cs="Arial"/>
          <w:sz w:val="24"/>
          <w:szCs w:val="24"/>
        </w:rPr>
      </w:pPr>
      <w:r w:rsidRPr="00BE4613">
        <w:rPr>
          <w:rFonts w:ascii="Arial" w:hAnsi="Arial" w:cs="Arial"/>
          <w:noProof/>
          <w:sz w:val="24"/>
          <w:szCs w:val="24"/>
          <w:lang w:eastAsia="en-AU"/>
        </w:rPr>
        <mc:AlternateContent>
          <mc:Choice Requires="wps">
            <w:drawing>
              <wp:anchor distT="0" distB="0" distL="114300" distR="114300" simplePos="0" relativeHeight="251655680" behindDoc="0" locked="0" layoutInCell="1" allowOverlap="1" wp14:anchorId="7B580218" wp14:editId="72F429B0">
                <wp:simplePos x="0" y="0"/>
                <wp:positionH relativeFrom="column">
                  <wp:posOffset>-158115</wp:posOffset>
                </wp:positionH>
                <wp:positionV relativeFrom="paragraph">
                  <wp:posOffset>17145</wp:posOffset>
                </wp:positionV>
                <wp:extent cx="6315075" cy="14478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447800"/>
                        </a:xfrm>
                        <a:prstGeom prst="rect">
                          <a:avLst/>
                        </a:prstGeom>
                        <a:solidFill>
                          <a:srgbClr val="FFFFFF"/>
                        </a:solidFill>
                        <a:ln w="9525">
                          <a:solidFill>
                            <a:schemeClr val="tx1"/>
                          </a:solidFill>
                          <a:miter lim="800000"/>
                          <a:headEnd/>
                          <a:tailEnd/>
                        </a:ln>
                      </wps:spPr>
                      <wps:txbx>
                        <w:txbxContent>
                          <w:p w14:paraId="61C0D8C5" w14:textId="4A0BE1C8" w:rsidR="001E7863" w:rsidRPr="00AA34E2" w:rsidRDefault="001E7863" w:rsidP="002F0476">
                            <w:pPr>
                              <w:spacing w:after="0" w:line="240" w:lineRule="auto"/>
                              <w:jc w:val="both"/>
                              <w:rPr>
                                <w:rFonts w:ascii="Arial" w:hAnsi="Arial" w:cs="Arial"/>
                                <w:b/>
                                <w:bCs/>
                                <w:color w:val="0070C0"/>
                                <w:sz w:val="24"/>
                                <w:szCs w:val="24"/>
                              </w:rPr>
                            </w:pPr>
                            <w:r w:rsidRPr="00AA34E2">
                              <w:rPr>
                                <w:rFonts w:ascii="Arial" w:hAnsi="Arial" w:cs="Arial"/>
                                <w:bCs/>
                                <w:color w:val="0070C0"/>
                                <w:sz w:val="24"/>
                                <w:szCs w:val="24"/>
                              </w:rPr>
                              <w:t>Refer to</w:t>
                            </w:r>
                            <w:r w:rsidRPr="00AA34E2">
                              <w:rPr>
                                <w:rFonts w:ascii="Arial" w:hAnsi="Arial" w:cs="Arial"/>
                                <w:b/>
                                <w:bCs/>
                                <w:color w:val="0070C0"/>
                                <w:sz w:val="24"/>
                                <w:szCs w:val="24"/>
                              </w:rPr>
                              <w:t xml:space="preserve"> Source 4</w:t>
                            </w:r>
                            <w:r w:rsidRPr="00AA34E2">
                              <w:rPr>
                                <w:rFonts w:ascii="Arial" w:hAnsi="Arial" w:cs="Arial"/>
                                <w:bCs/>
                                <w:color w:val="0070C0"/>
                                <w:sz w:val="24"/>
                                <w:szCs w:val="24"/>
                              </w:rPr>
                              <w:t>: World map of natural hazards and</w:t>
                            </w:r>
                            <w:r w:rsidRPr="00AA34E2">
                              <w:rPr>
                                <w:rFonts w:ascii="Arial" w:hAnsi="Arial" w:cs="Arial"/>
                                <w:b/>
                                <w:bCs/>
                                <w:color w:val="0070C0"/>
                                <w:sz w:val="24"/>
                                <w:szCs w:val="24"/>
                              </w:rPr>
                              <w:t xml:space="preserve"> Source 6</w:t>
                            </w:r>
                            <w:r w:rsidRPr="00AA34E2">
                              <w:rPr>
                                <w:rFonts w:ascii="Arial" w:hAnsi="Arial" w:cs="Arial"/>
                                <w:bCs/>
                                <w:color w:val="0070C0"/>
                                <w:sz w:val="24"/>
                                <w:szCs w:val="24"/>
                              </w:rPr>
                              <w:t>:</w:t>
                            </w:r>
                            <w:r w:rsidRPr="00AA34E2">
                              <w:rPr>
                                <w:rFonts w:ascii="Arial" w:hAnsi="Arial" w:cs="Arial"/>
                                <w:b/>
                                <w:bCs/>
                                <w:color w:val="0070C0"/>
                                <w:sz w:val="24"/>
                                <w:szCs w:val="24"/>
                              </w:rPr>
                              <w:t xml:space="preserve"> </w:t>
                            </w:r>
                            <w:r w:rsidRPr="00AA34E2">
                              <w:rPr>
                                <w:rFonts w:ascii="Arial" w:hAnsi="Arial" w:cs="Arial"/>
                                <w:bCs/>
                                <w:color w:val="0070C0"/>
                                <w:sz w:val="24"/>
                                <w:szCs w:val="24"/>
                              </w:rPr>
                              <w:t>Natural hazards and economic</w:t>
                            </w:r>
                            <w:r>
                              <w:rPr>
                                <w:rFonts w:ascii="Arial" w:hAnsi="Arial" w:cs="Arial"/>
                                <w:bCs/>
                                <w:color w:val="0070C0"/>
                                <w:sz w:val="24"/>
                                <w:szCs w:val="24"/>
                              </w:rPr>
                              <w:t xml:space="preserve"> impacts 1995 - 2015 to answer Q</w:t>
                            </w:r>
                            <w:r w:rsidRPr="00AA34E2">
                              <w:rPr>
                                <w:rFonts w:ascii="Arial" w:hAnsi="Arial" w:cs="Arial"/>
                                <w:bCs/>
                                <w:color w:val="0070C0"/>
                                <w:sz w:val="24"/>
                                <w:szCs w:val="24"/>
                              </w:rPr>
                              <w:t>uestion 28.</w:t>
                            </w:r>
                          </w:p>
                          <w:p w14:paraId="770B9D36" w14:textId="77777777" w:rsidR="001E7863" w:rsidRPr="00AA34E2" w:rsidRDefault="001E7863" w:rsidP="001B6EA3">
                            <w:pPr>
                              <w:spacing w:after="0" w:line="240" w:lineRule="auto"/>
                              <w:rPr>
                                <w:rFonts w:ascii="Arial" w:hAnsi="Arial" w:cs="Arial"/>
                                <w:b/>
                                <w:bCs/>
                                <w:color w:val="0070C0"/>
                                <w:sz w:val="16"/>
                                <w:szCs w:val="16"/>
                              </w:rPr>
                            </w:pPr>
                          </w:p>
                          <w:p w14:paraId="7F9E3DCC" w14:textId="5D797D4E" w:rsidR="001E7863" w:rsidRPr="00AA34E2" w:rsidRDefault="001E7863" w:rsidP="001B6EA3">
                            <w:pPr>
                              <w:spacing w:after="0" w:line="240" w:lineRule="auto"/>
                              <w:rPr>
                                <w:rFonts w:ascii="Arial" w:hAnsi="Arial" w:cs="Arial"/>
                                <w:b/>
                                <w:bCs/>
                                <w:color w:val="0070C0"/>
                                <w:sz w:val="24"/>
                                <w:szCs w:val="24"/>
                              </w:rPr>
                            </w:pPr>
                            <w:r w:rsidRPr="00AA34E2">
                              <w:rPr>
                                <w:rFonts w:ascii="Arial" w:hAnsi="Arial" w:cs="Arial"/>
                                <w:b/>
                                <w:bCs/>
                                <w:color w:val="0070C0"/>
                                <w:sz w:val="24"/>
                                <w:szCs w:val="24"/>
                              </w:rPr>
                              <w:t>Question 28</w:t>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t xml:space="preserve">        </w:t>
                            </w:r>
                            <w:r w:rsidRPr="00AA34E2">
                              <w:rPr>
                                <w:rFonts w:ascii="Arial" w:hAnsi="Arial" w:cs="Arial"/>
                                <w:b/>
                                <w:bCs/>
                                <w:color w:val="0070C0"/>
                                <w:sz w:val="24"/>
                                <w:szCs w:val="24"/>
                              </w:rPr>
                              <w:t xml:space="preserve"> </w:t>
                            </w:r>
                            <w:r w:rsidRPr="00AA34E2">
                              <w:rPr>
                                <w:rFonts w:ascii="Arial" w:hAnsi="Arial" w:cs="Arial"/>
                                <w:b/>
                                <w:color w:val="0070C0"/>
                                <w:sz w:val="24"/>
                                <w:szCs w:val="24"/>
                                <w:lang w:val="en-GB"/>
                              </w:rPr>
                              <w:t>(6 marks)</w:t>
                            </w:r>
                          </w:p>
                          <w:p w14:paraId="74B5BC6F" w14:textId="77777777" w:rsidR="001E7863" w:rsidRPr="00AA34E2" w:rsidRDefault="001E7863" w:rsidP="001B6EA3">
                            <w:pPr>
                              <w:spacing w:after="0"/>
                              <w:rPr>
                                <w:rFonts w:ascii="Arial" w:hAnsi="Arial" w:cs="Arial"/>
                                <w:color w:val="0070C0"/>
                                <w:sz w:val="16"/>
                                <w:szCs w:val="16"/>
                                <w:lang w:val="en-US"/>
                              </w:rPr>
                            </w:pPr>
                          </w:p>
                          <w:p w14:paraId="7DE78318" w14:textId="77777777" w:rsidR="001E7863" w:rsidRPr="00AA34E2" w:rsidRDefault="001E7863" w:rsidP="005D7479">
                            <w:pPr>
                              <w:spacing w:after="0" w:line="240" w:lineRule="auto"/>
                              <w:jc w:val="both"/>
                              <w:rPr>
                                <w:rFonts w:ascii="Arial" w:hAnsi="Arial" w:cs="Arial"/>
                                <w:bCs/>
                                <w:color w:val="0070C0"/>
                                <w:sz w:val="24"/>
                                <w:szCs w:val="24"/>
                              </w:rPr>
                            </w:pPr>
                            <w:r w:rsidRPr="00AA34E2">
                              <w:rPr>
                                <w:rFonts w:ascii="Arial" w:hAnsi="Arial" w:cs="Arial"/>
                                <w:bCs/>
                                <w:color w:val="0070C0"/>
                                <w:sz w:val="24"/>
                                <w:szCs w:val="24"/>
                              </w:rPr>
                              <w:t xml:space="preserve">Despite the Americas having a lower population than Asia, the economic impact by region of natural hazards from 1995 to 2015 has been higher.  Identify and describe </w:t>
                            </w:r>
                            <w:r w:rsidRPr="00AA34E2">
                              <w:rPr>
                                <w:rFonts w:ascii="Arial" w:hAnsi="Arial" w:cs="Arial"/>
                                <w:b/>
                                <w:bCs/>
                                <w:color w:val="0070C0"/>
                                <w:sz w:val="24"/>
                                <w:szCs w:val="24"/>
                              </w:rPr>
                              <w:t>two (2)</w:t>
                            </w:r>
                            <w:r w:rsidRPr="00AA34E2">
                              <w:rPr>
                                <w:rFonts w:ascii="Arial" w:hAnsi="Arial" w:cs="Arial"/>
                                <w:bCs/>
                                <w:color w:val="0070C0"/>
                                <w:sz w:val="24"/>
                                <w:szCs w:val="24"/>
                              </w:rPr>
                              <w:t xml:space="preserve"> likely reasons why this has been the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0218" id="_x0000_s1034" type="#_x0000_t202" style="position:absolute;margin-left:-12.45pt;margin-top:1.35pt;width:497.25pt;height:11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" strokecolor="black [3213]">
                <v:textbox>
                  <w:txbxContent>
                    <w:p w14:paraId="61C0D8C5" w14:textId="4A0BE1C8" w:rsidR="001E7863" w:rsidRPr="00AA34E2" w:rsidRDefault="001E7863" w:rsidP="002F0476">
                      <w:pPr>
                        <w:spacing w:after="0" w:line="240" w:lineRule="auto"/>
                        <w:jc w:val="both"/>
                        <w:rPr>
                          <w:rFonts w:ascii="Arial" w:hAnsi="Arial" w:cs="Arial"/>
                          <w:b/>
                          <w:bCs/>
                          <w:color w:val="0070C0"/>
                          <w:sz w:val="24"/>
                          <w:szCs w:val="24"/>
                        </w:rPr>
                      </w:pPr>
                      <w:r w:rsidRPr="00AA34E2">
                        <w:rPr>
                          <w:rFonts w:ascii="Arial" w:hAnsi="Arial" w:cs="Arial"/>
                          <w:bCs/>
                          <w:color w:val="0070C0"/>
                          <w:sz w:val="24"/>
                          <w:szCs w:val="24"/>
                        </w:rPr>
                        <w:t>Refer to</w:t>
                      </w:r>
                      <w:r w:rsidRPr="00AA34E2">
                        <w:rPr>
                          <w:rFonts w:ascii="Arial" w:hAnsi="Arial" w:cs="Arial"/>
                          <w:b/>
                          <w:bCs/>
                          <w:color w:val="0070C0"/>
                          <w:sz w:val="24"/>
                          <w:szCs w:val="24"/>
                        </w:rPr>
                        <w:t xml:space="preserve"> Source 4</w:t>
                      </w:r>
                      <w:r w:rsidRPr="00AA34E2">
                        <w:rPr>
                          <w:rFonts w:ascii="Arial" w:hAnsi="Arial" w:cs="Arial"/>
                          <w:bCs/>
                          <w:color w:val="0070C0"/>
                          <w:sz w:val="24"/>
                          <w:szCs w:val="24"/>
                        </w:rPr>
                        <w:t>: World map of natural hazards and</w:t>
                      </w:r>
                      <w:r w:rsidRPr="00AA34E2">
                        <w:rPr>
                          <w:rFonts w:ascii="Arial" w:hAnsi="Arial" w:cs="Arial"/>
                          <w:b/>
                          <w:bCs/>
                          <w:color w:val="0070C0"/>
                          <w:sz w:val="24"/>
                          <w:szCs w:val="24"/>
                        </w:rPr>
                        <w:t xml:space="preserve"> Source 6</w:t>
                      </w:r>
                      <w:r w:rsidRPr="00AA34E2">
                        <w:rPr>
                          <w:rFonts w:ascii="Arial" w:hAnsi="Arial" w:cs="Arial"/>
                          <w:bCs/>
                          <w:color w:val="0070C0"/>
                          <w:sz w:val="24"/>
                          <w:szCs w:val="24"/>
                        </w:rPr>
                        <w:t>:</w:t>
                      </w:r>
                      <w:r w:rsidRPr="00AA34E2">
                        <w:rPr>
                          <w:rFonts w:ascii="Arial" w:hAnsi="Arial" w:cs="Arial"/>
                          <w:b/>
                          <w:bCs/>
                          <w:color w:val="0070C0"/>
                          <w:sz w:val="24"/>
                          <w:szCs w:val="24"/>
                        </w:rPr>
                        <w:t xml:space="preserve"> </w:t>
                      </w:r>
                      <w:r w:rsidRPr="00AA34E2">
                        <w:rPr>
                          <w:rFonts w:ascii="Arial" w:hAnsi="Arial" w:cs="Arial"/>
                          <w:bCs/>
                          <w:color w:val="0070C0"/>
                          <w:sz w:val="24"/>
                          <w:szCs w:val="24"/>
                        </w:rPr>
                        <w:t>Natural hazards and economic</w:t>
                      </w:r>
                      <w:r>
                        <w:rPr>
                          <w:rFonts w:ascii="Arial" w:hAnsi="Arial" w:cs="Arial"/>
                          <w:bCs/>
                          <w:color w:val="0070C0"/>
                          <w:sz w:val="24"/>
                          <w:szCs w:val="24"/>
                        </w:rPr>
                        <w:t xml:space="preserve"> impacts 1995 - 2015 to answer Q</w:t>
                      </w:r>
                      <w:r w:rsidRPr="00AA34E2">
                        <w:rPr>
                          <w:rFonts w:ascii="Arial" w:hAnsi="Arial" w:cs="Arial"/>
                          <w:bCs/>
                          <w:color w:val="0070C0"/>
                          <w:sz w:val="24"/>
                          <w:szCs w:val="24"/>
                        </w:rPr>
                        <w:t>uestion 28.</w:t>
                      </w:r>
                    </w:p>
                    <w:p w14:paraId="770B9D36" w14:textId="77777777" w:rsidR="001E7863" w:rsidRPr="00AA34E2" w:rsidRDefault="001E7863" w:rsidP="001B6EA3">
                      <w:pPr>
                        <w:spacing w:after="0" w:line="240" w:lineRule="auto"/>
                        <w:rPr>
                          <w:rFonts w:ascii="Arial" w:hAnsi="Arial" w:cs="Arial"/>
                          <w:b/>
                          <w:bCs/>
                          <w:color w:val="0070C0"/>
                          <w:sz w:val="16"/>
                          <w:szCs w:val="16"/>
                        </w:rPr>
                      </w:pPr>
                    </w:p>
                    <w:p w14:paraId="7F9E3DCC" w14:textId="5D797D4E" w:rsidR="001E7863" w:rsidRPr="00AA34E2" w:rsidRDefault="001E7863" w:rsidP="001B6EA3">
                      <w:pPr>
                        <w:spacing w:after="0" w:line="240" w:lineRule="auto"/>
                        <w:rPr>
                          <w:rFonts w:ascii="Arial" w:hAnsi="Arial" w:cs="Arial"/>
                          <w:b/>
                          <w:bCs/>
                          <w:color w:val="0070C0"/>
                          <w:sz w:val="24"/>
                          <w:szCs w:val="24"/>
                        </w:rPr>
                      </w:pPr>
                      <w:r w:rsidRPr="00AA34E2">
                        <w:rPr>
                          <w:rFonts w:ascii="Arial" w:hAnsi="Arial" w:cs="Arial"/>
                          <w:b/>
                          <w:bCs/>
                          <w:color w:val="0070C0"/>
                          <w:sz w:val="24"/>
                          <w:szCs w:val="24"/>
                        </w:rPr>
                        <w:t>Question 28</w:t>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t xml:space="preserve">        </w:t>
                      </w:r>
                      <w:r w:rsidRPr="00AA34E2">
                        <w:rPr>
                          <w:rFonts w:ascii="Arial" w:hAnsi="Arial" w:cs="Arial"/>
                          <w:b/>
                          <w:bCs/>
                          <w:color w:val="0070C0"/>
                          <w:sz w:val="24"/>
                          <w:szCs w:val="24"/>
                        </w:rPr>
                        <w:t xml:space="preserve"> </w:t>
                      </w:r>
                      <w:r w:rsidRPr="00AA34E2">
                        <w:rPr>
                          <w:rFonts w:ascii="Arial" w:hAnsi="Arial" w:cs="Arial"/>
                          <w:b/>
                          <w:color w:val="0070C0"/>
                          <w:sz w:val="24"/>
                          <w:szCs w:val="24"/>
                          <w:lang w:val="en-GB"/>
                        </w:rPr>
                        <w:t>(6 marks)</w:t>
                      </w:r>
                    </w:p>
                    <w:p w14:paraId="74B5BC6F" w14:textId="77777777" w:rsidR="001E7863" w:rsidRPr="00AA34E2" w:rsidRDefault="001E7863" w:rsidP="001B6EA3">
                      <w:pPr>
                        <w:spacing w:after="0"/>
                        <w:rPr>
                          <w:rFonts w:ascii="Arial" w:hAnsi="Arial" w:cs="Arial"/>
                          <w:color w:val="0070C0"/>
                          <w:sz w:val="16"/>
                          <w:szCs w:val="16"/>
                          <w:lang w:val="en-US"/>
                        </w:rPr>
                      </w:pPr>
                    </w:p>
                    <w:p w14:paraId="7DE78318" w14:textId="77777777" w:rsidR="001E7863" w:rsidRPr="00AA34E2" w:rsidRDefault="001E7863" w:rsidP="005D7479">
                      <w:pPr>
                        <w:spacing w:after="0" w:line="240" w:lineRule="auto"/>
                        <w:jc w:val="both"/>
                        <w:rPr>
                          <w:rFonts w:ascii="Arial" w:hAnsi="Arial" w:cs="Arial"/>
                          <w:bCs/>
                          <w:color w:val="0070C0"/>
                          <w:sz w:val="24"/>
                          <w:szCs w:val="24"/>
                        </w:rPr>
                      </w:pPr>
                      <w:r w:rsidRPr="00AA34E2">
                        <w:rPr>
                          <w:rFonts w:ascii="Arial" w:hAnsi="Arial" w:cs="Arial"/>
                          <w:bCs/>
                          <w:color w:val="0070C0"/>
                          <w:sz w:val="24"/>
                          <w:szCs w:val="24"/>
                        </w:rPr>
                        <w:t xml:space="preserve">Despite the Americas having a lower population than Asia, the economic impact by region of natural hazards from 1995 to 2015 has been higher.  Identify and describe </w:t>
                      </w:r>
                      <w:r w:rsidRPr="00AA34E2">
                        <w:rPr>
                          <w:rFonts w:ascii="Arial" w:hAnsi="Arial" w:cs="Arial"/>
                          <w:b/>
                          <w:bCs/>
                          <w:color w:val="0070C0"/>
                          <w:sz w:val="24"/>
                          <w:szCs w:val="24"/>
                        </w:rPr>
                        <w:t>two (2)</w:t>
                      </w:r>
                      <w:r w:rsidRPr="00AA34E2">
                        <w:rPr>
                          <w:rFonts w:ascii="Arial" w:hAnsi="Arial" w:cs="Arial"/>
                          <w:bCs/>
                          <w:color w:val="0070C0"/>
                          <w:sz w:val="24"/>
                          <w:szCs w:val="24"/>
                        </w:rPr>
                        <w:t xml:space="preserve"> likely reasons why this has been the case.</w:t>
                      </w:r>
                    </w:p>
                  </w:txbxContent>
                </v:textbox>
              </v:shape>
            </w:pict>
          </mc:Fallback>
        </mc:AlternateContent>
      </w:r>
    </w:p>
    <w:p w14:paraId="32E7F5B3" w14:textId="5EFEB8DC" w:rsidR="00A00063" w:rsidRPr="00BE4613" w:rsidRDefault="00A00063" w:rsidP="00A00063">
      <w:pPr>
        <w:spacing w:after="0" w:line="240" w:lineRule="auto"/>
        <w:rPr>
          <w:rFonts w:ascii="Arial" w:hAnsi="Arial" w:cs="Arial"/>
          <w:sz w:val="24"/>
          <w:szCs w:val="24"/>
        </w:rPr>
      </w:pPr>
    </w:p>
    <w:p w14:paraId="07C9A4A7" w14:textId="7D60B4E2" w:rsidR="00A00063" w:rsidRPr="00BE4613" w:rsidRDefault="00A00063" w:rsidP="00A00063">
      <w:pPr>
        <w:spacing w:after="0" w:line="240" w:lineRule="auto"/>
        <w:rPr>
          <w:rFonts w:ascii="Arial" w:hAnsi="Arial" w:cs="Arial"/>
          <w:sz w:val="24"/>
          <w:szCs w:val="24"/>
        </w:rPr>
      </w:pPr>
    </w:p>
    <w:p w14:paraId="5DBE5F3A" w14:textId="07D0B5F8" w:rsidR="00A00063" w:rsidRPr="00BE4613" w:rsidRDefault="00A00063" w:rsidP="00A00063">
      <w:pPr>
        <w:spacing w:after="0" w:line="240" w:lineRule="auto"/>
        <w:rPr>
          <w:rFonts w:ascii="Arial" w:hAnsi="Arial" w:cs="Arial"/>
          <w:sz w:val="24"/>
          <w:szCs w:val="24"/>
        </w:rPr>
      </w:pPr>
    </w:p>
    <w:p w14:paraId="6B5815A0" w14:textId="00A1BC70" w:rsidR="00A00063" w:rsidRPr="00BE4613" w:rsidRDefault="00A00063" w:rsidP="00A00063">
      <w:pPr>
        <w:spacing w:after="0" w:line="240" w:lineRule="auto"/>
        <w:rPr>
          <w:rFonts w:ascii="Arial" w:hAnsi="Arial" w:cs="Arial"/>
          <w:sz w:val="24"/>
          <w:szCs w:val="24"/>
        </w:rPr>
      </w:pPr>
    </w:p>
    <w:p w14:paraId="2D4287FF" w14:textId="512DB0E7" w:rsidR="00A00063" w:rsidRPr="00BE4613" w:rsidRDefault="00A00063" w:rsidP="00A00063">
      <w:pPr>
        <w:spacing w:after="0" w:line="240" w:lineRule="auto"/>
        <w:rPr>
          <w:rFonts w:ascii="Arial" w:hAnsi="Arial" w:cs="Arial"/>
          <w:sz w:val="24"/>
          <w:szCs w:val="24"/>
        </w:rPr>
      </w:pPr>
    </w:p>
    <w:p w14:paraId="6C6818A0" w14:textId="51945787" w:rsidR="00A00063" w:rsidRPr="00BE4613" w:rsidRDefault="00A00063" w:rsidP="00A00063">
      <w:pPr>
        <w:spacing w:after="0" w:line="240" w:lineRule="auto"/>
        <w:rPr>
          <w:rFonts w:ascii="Arial" w:hAnsi="Arial" w:cs="Arial"/>
          <w:sz w:val="24"/>
          <w:szCs w:val="24"/>
        </w:rPr>
      </w:pPr>
    </w:p>
    <w:p w14:paraId="7085ADE7" w14:textId="46797915" w:rsidR="00A00063" w:rsidRPr="00BE4613" w:rsidRDefault="00A00063" w:rsidP="00A00063">
      <w:pPr>
        <w:spacing w:after="0" w:line="240" w:lineRule="auto"/>
        <w:rPr>
          <w:rFonts w:ascii="Arial" w:hAnsi="Arial" w:cs="Arial"/>
          <w:sz w:val="24"/>
          <w:szCs w:val="24"/>
        </w:rPr>
      </w:pPr>
    </w:p>
    <w:p w14:paraId="366DD8D6" w14:textId="77777777" w:rsidR="007803C2" w:rsidRPr="00BE4613" w:rsidRDefault="007803C2" w:rsidP="007803C2">
      <w:pPr>
        <w:spacing w:after="0" w:line="240" w:lineRule="auto"/>
        <w:ind w:right="284"/>
        <w:rPr>
          <w:rFonts w:ascii="Arial" w:hAnsi="Arial" w:cs="Arial"/>
          <w:b/>
          <w:bCs/>
          <w:sz w:val="20"/>
          <w:szCs w:val="20"/>
        </w:rPr>
      </w:pPr>
    </w:p>
    <w:p w14:paraId="67D3934E" w14:textId="77777777" w:rsidR="005D7479" w:rsidRPr="006E5AF5" w:rsidRDefault="00D53E38" w:rsidP="007803C2">
      <w:pPr>
        <w:spacing w:after="0" w:line="240" w:lineRule="auto"/>
        <w:ind w:left="-284" w:right="284"/>
        <w:rPr>
          <w:rFonts w:ascii="Arial" w:hAnsi="Arial" w:cs="Arial"/>
          <w:sz w:val="24"/>
          <w:szCs w:val="24"/>
        </w:rPr>
      </w:pPr>
      <w:r w:rsidRPr="006E5AF5">
        <w:rPr>
          <w:rFonts w:ascii="Arial" w:hAnsi="Arial" w:cs="Arial"/>
          <w:b/>
          <w:bCs/>
          <w:sz w:val="24"/>
          <w:szCs w:val="24"/>
        </w:rPr>
        <w:t>Syllabus:</w:t>
      </w:r>
    </w:p>
    <w:p w14:paraId="61B168AE" w14:textId="10A8E0DD" w:rsidR="005D7479" w:rsidRPr="008D2A14" w:rsidRDefault="005D7479" w:rsidP="005D7479">
      <w:pPr>
        <w:spacing w:after="0" w:line="240" w:lineRule="auto"/>
        <w:ind w:left="-284" w:right="284"/>
        <w:rPr>
          <w:rFonts w:ascii="Arial" w:hAnsi="Arial" w:cs="Arial"/>
          <w:sz w:val="24"/>
          <w:szCs w:val="24"/>
        </w:rPr>
      </w:pPr>
      <w:r w:rsidRPr="008D2A14">
        <w:rPr>
          <w:rFonts w:ascii="Arial" w:hAnsi="Arial" w:cs="Arial"/>
          <w:iCs/>
          <w:sz w:val="24"/>
          <w:szCs w:val="24"/>
        </w:rPr>
        <w:t>The spatial and temporal distribution, magnitude, duration, frequency, probability and scale of spatial impact of natural and ecological hazards at a global scale</w:t>
      </w:r>
      <w:r w:rsidR="00855541">
        <w:rPr>
          <w:rFonts w:ascii="Arial" w:hAnsi="Arial" w:cs="Arial"/>
          <w:iCs/>
          <w:sz w:val="24"/>
          <w:szCs w:val="24"/>
        </w:rPr>
        <w:t>.</w:t>
      </w:r>
    </w:p>
    <w:p w14:paraId="0BDB28B2" w14:textId="4DE20B81" w:rsidR="00D53E38" w:rsidRPr="00BE4613" w:rsidRDefault="00D53E38" w:rsidP="00E61A7F">
      <w:pPr>
        <w:spacing w:after="0" w:line="240" w:lineRule="auto"/>
        <w:ind w:left="-284" w:right="284"/>
        <w:jc w:val="both"/>
        <w:rPr>
          <w:rFonts w:ascii="Arial" w:hAnsi="Arial" w:cs="Arial"/>
          <w:bCs/>
          <w:sz w:val="20"/>
          <w:szCs w:val="20"/>
        </w:rPr>
      </w:pPr>
    </w:p>
    <w:p w14:paraId="227EC271" w14:textId="29347E5E" w:rsidR="00481AB0" w:rsidRPr="006E5AF5" w:rsidRDefault="00481AB0" w:rsidP="00E61A7F">
      <w:pPr>
        <w:spacing w:after="0" w:line="240" w:lineRule="auto"/>
        <w:ind w:left="-284" w:right="284"/>
        <w:jc w:val="both"/>
        <w:rPr>
          <w:rFonts w:ascii="Arial" w:hAnsi="Arial" w:cs="Arial"/>
          <w:sz w:val="24"/>
          <w:szCs w:val="24"/>
        </w:rPr>
      </w:pPr>
      <w:r w:rsidRPr="006E5AF5">
        <w:rPr>
          <w:rFonts w:ascii="Arial" w:hAnsi="Arial" w:cs="Arial"/>
          <w:sz w:val="24"/>
          <w:szCs w:val="24"/>
          <w:lang w:val="en-US"/>
        </w:rPr>
        <w:t>Interpret and construct tables and graphs, including: picture graphs, line, bar and compound graphs; histograms; scattergrams; climate graphs; pie graphs; flow</w:t>
      </w:r>
      <w:r w:rsidR="00855541">
        <w:rPr>
          <w:rFonts w:ascii="Arial" w:hAnsi="Arial" w:cs="Arial"/>
          <w:sz w:val="24"/>
          <w:szCs w:val="24"/>
          <w:lang w:val="en-US"/>
        </w:rPr>
        <w:t>charts and population pyramids.</w:t>
      </w:r>
    </w:p>
    <w:p w14:paraId="71B4F7CC" w14:textId="77777777" w:rsidR="008B2BED" w:rsidRPr="00BE4613" w:rsidRDefault="008B2BED" w:rsidP="00E61A7F">
      <w:pPr>
        <w:spacing w:after="0" w:line="240" w:lineRule="auto"/>
        <w:ind w:left="-284" w:right="284"/>
        <w:jc w:val="both"/>
        <w:rPr>
          <w:rFonts w:ascii="Arial" w:hAnsi="Arial" w:cs="Arial"/>
          <w:b/>
          <w:bCs/>
          <w:sz w:val="20"/>
          <w:szCs w:val="20"/>
        </w:rPr>
      </w:pPr>
    </w:p>
    <w:p w14:paraId="469343B9" w14:textId="77777777" w:rsidR="008B2BED" w:rsidRPr="006E5AF5" w:rsidRDefault="008B2BED" w:rsidP="00E61A7F">
      <w:pPr>
        <w:spacing w:after="0" w:line="240" w:lineRule="auto"/>
        <w:ind w:left="-284" w:right="284"/>
        <w:jc w:val="both"/>
        <w:rPr>
          <w:rFonts w:ascii="Arial" w:hAnsi="Arial" w:cs="Arial"/>
          <w:b/>
          <w:bCs/>
          <w:sz w:val="24"/>
          <w:szCs w:val="24"/>
        </w:rPr>
      </w:pPr>
      <w:r w:rsidRPr="006E5AF5">
        <w:rPr>
          <w:rFonts w:ascii="Arial" w:hAnsi="Arial" w:cs="Arial"/>
          <w:b/>
          <w:bCs/>
          <w:sz w:val="24"/>
          <w:szCs w:val="24"/>
        </w:rPr>
        <w:t>Key word:</w:t>
      </w:r>
    </w:p>
    <w:p w14:paraId="1B0E3E8E" w14:textId="4986B071" w:rsidR="00C046E2" w:rsidRPr="008D2A14" w:rsidRDefault="008D2A14" w:rsidP="008D2A14">
      <w:pPr>
        <w:spacing w:after="0" w:line="240" w:lineRule="auto"/>
        <w:ind w:left="-284" w:right="-1"/>
        <w:rPr>
          <w:rFonts w:ascii="Arial" w:hAnsi="Arial" w:cs="Arial"/>
          <w:sz w:val="24"/>
          <w:szCs w:val="24"/>
        </w:rPr>
      </w:pPr>
      <w:r w:rsidRPr="007B3C08">
        <w:rPr>
          <w:rFonts w:ascii="Arial" w:hAnsi="Arial" w:cs="Arial"/>
          <w:sz w:val="24"/>
          <w:szCs w:val="24"/>
        </w:rPr>
        <w:t xml:space="preserve">Identify: </w:t>
      </w:r>
      <w:r>
        <w:rPr>
          <w:rFonts w:ascii="Arial" w:hAnsi="Arial" w:cs="Arial"/>
          <w:sz w:val="24"/>
          <w:szCs w:val="24"/>
        </w:rPr>
        <w:t>Recognise and name</w:t>
      </w:r>
      <w:r w:rsidRPr="007B3C08">
        <w:rPr>
          <w:rFonts w:ascii="Arial" w:hAnsi="Arial" w:cs="Arial"/>
          <w:sz w:val="24"/>
          <w:szCs w:val="24"/>
        </w:rPr>
        <w:t>.</w:t>
      </w:r>
    </w:p>
    <w:p w14:paraId="7578854C" w14:textId="77777777" w:rsidR="00010BDE" w:rsidRPr="00BE4613" w:rsidRDefault="00010BDE" w:rsidP="00E61A7F">
      <w:pPr>
        <w:spacing w:after="0" w:line="240" w:lineRule="auto"/>
        <w:ind w:left="-284" w:right="284"/>
        <w:jc w:val="both"/>
        <w:rPr>
          <w:rFonts w:ascii="Arial" w:hAnsi="Arial" w:cs="Arial"/>
          <w:bCs/>
          <w:sz w:val="20"/>
          <w:szCs w:val="20"/>
        </w:rPr>
      </w:pPr>
    </w:p>
    <w:p w14:paraId="303977E5" w14:textId="77777777" w:rsidR="008D2A14" w:rsidRDefault="00010BDE" w:rsidP="008D2A14">
      <w:pPr>
        <w:spacing w:after="0" w:line="240" w:lineRule="auto"/>
        <w:ind w:left="-284" w:right="284"/>
        <w:jc w:val="both"/>
        <w:rPr>
          <w:rFonts w:ascii="Arial" w:hAnsi="Arial" w:cs="Arial"/>
          <w:sz w:val="24"/>
          <w:szCs w:val="24"/>
        </w:rPr>
      </w:pPr>
      <w:r w:rsidRPr="00BF085A">
        <w:rPr>
          <w:rFonts w:ascii="Arial" w:hAnsi="Arial" w:cs="Arial"/>
          <w:sz w:val="24"/>
          <w:szCs w:val="24"/>
        </w:rPr>
        <w:t>Describe: provide characteristics and features.</w:t>
      </w:r>
    </w:p>
    <w:p w14:paraId="0A30C4C3" w14:textId="77777777" w:rsidR="008D2A14" w:rsidRPr="00BE4613" w:rsidRDefault="008D2A14" w:rsidP="008D2A14">
      <w:pPr>
        <w:spacing w:after="0" w:line="240" w:lineRule="auto"/>
        <w:ind w:left="-284" w:right="284"/>
        <w:jc w:val="both"/>
        <w:rPr>
          <w:rFonts w:ascii="Arial" w:hAnsi="Arial" w:cs="Arial"/>
          <w:sz w:val="20"/>
          <w:szCs w:val="20"/>
        </w:rPr>
      </w:pPr>
    </w:p>
    <w:p w14:paraId="07923DFC" w14:textId="27B948F6" w:rsidR="00B37526" w:rsidRPr="00C93A8E" w:rsidRDefault="00F43B83" w:rsidP="008D2A14">
      <w:pPr>
        <w:spacing w:after="0" w:line="240" w:lineRule="auto"/>
        <w:ind w:left="-284" w:right="284"/>
        <w:jc w:val="both"/>
        <w:rPr>
          <w:rFonts w:ascii="Arial" w:hAnsi="Arial" w:cs="Arial"/>
          <w:sz w:val="24"/>
          <w:szCs w:val="24"/>
        </w:rPr>
      </w:pPr>
      <w:r w:rsidRPr="00C93A8E">
        <w:rPr>
          <w:rFonts w:ascii="Arial" w:hAnsi="Arial" w:cs="Arial"/>
          <w:b/>
          <w:sz w:val="24"/>
          <w:szCs w:val="24"/>
        </w:rPr>
        <w:t xml:space="preserve">Teacher Notes: </w:t>
      </w:r>
    </w:p>
    <w:p w14:paraId="0BF91395" w14:textId="77777777" w:rsidR="008D2A14" w:rsidRPr="00C93A8E" w:rsidRDefault="008D2A14" w:rsidP="008D2A14">
      <w:pPr>
        <w:spacing w:after="0" w:line="240" w:lineRule="auto"/>
        <w:ind w:left="-284" w:right="142"/>
        <w:rPr>
          <w:rFonts w:ascii="Arial" w:hAnsi="Arial" w:cs="Arial"/>
          <w:sz w:val="24"/>
          <w:szCs w:val="24"/>
        </w:rPr>
      </w:pPr>
      <w:r w:rsidRPr="00C93A8E">
        <w:rPr>
          <w:rFonts w:ascii="Arial" w:hAnsi="Arial" w:cs="Arial"/>
          <w:sz w:val="24"/>
          <w:szCs w:val="24"/>
        </w:rPr>
        <w:t>A number of factors, mainly linked to the economic status and level of development of North America, contribute to the higher economic impact and damage identified in the Americas compared to Asia.  Students could refer to factors such as:</w:t>
      </w:r>
    </w:p>
    <w:p w14:paraId="78573466" w14:textId="75922F59" w:rsidR="008D2A14" w:rsidRPr="00C93A8E" w:rsidRDefault="001E7863" w:rsidP="008D2A14">
      <w:pPr>
        <w:pStyle w:val="ListParagraph"/>
        <w:numPr>
          <w:ilvl w:val="0"/>
          <w:numId w:val="23"/>
        </w:numPr>
        <w:ind w:right="142"/>
        <w:rPr>
          <w:rFonts w:ascii="Arial" w:hAnsi="Arial" w:cs="Arial"/>
        </w:rPr>
      </w:pPr>
      <w:r>
        <w:rPr>
          <w:rFonts w:ascii="Arial" w:hAnsi="Arial" w:cs="Arial"/>
        </w:rPr>
        <w:t>d</w:t>
      </w:r>
      <w:r w:rsidR="008D2A14" w:rsidRPr="00C93A8E">
        <w:rPr>
          <w:rFonts w:ascii="Arial" w:hAnsi="Arial" w:cs="Arial"/>
        </w:rPr>
        <w:t>isruption to the high value manufacturing industries present and associated loss of income</w:t>
      </w:r>
      <w:r w:rsidR="000A5617">
        <w:rPr>
          <w:rFonts w:ascii="Arial" w:hAnsi="Arial" w:cs="Arial"/>
        </w:rPr>
        <w:t>.</w:t>
      </w:r>
    </w:p>
    <w:p w14:paraId="21CFD3D7" w14:textId="4F804CBA" w:rsidR="00E02E20" w:rsidRPr="00C93A8E" w:rsidRDefault="00E02E20" w:rsidP="008D2A14">
      <w:pPr>
        <w:pStyle w:val="ListParagraph"/>
        <w:numPr>
          <w:ilvl w:val="0"/>
          <w:numId w:val="23"/>
        </w:numPr>
        <w:ind w:right="142"/>
        <w:rPr>
          <w:rFonts w:ascii="Arial" w:hAnsi="Arial" w:cs="Arial"/>
        </w:rPr>
      </w:pPr>
      <w:r w:rsidRPr="00C93A8E">
        <w:rPr>
          <w:rFonts w:ascii="Arial" w:hAnsi="Arial" w:cs="Arial"/>
        </w:rPr>
        <w:t>GDP higher therefore impact is of a higher monetary value</w:t>
      </w:r>
    </w:p>
    <w:p w14:paraId="43A143DE" w14:textId="58C9D019" w:rsidR="008D2A14" w:rsidRPr="00C93A8E" w:rsidRDefault="001E7863" w:rsidP="008D2A14">
      <w:pPr>
        <w:pStyle w:val="ListParagraph"/>
        <w:numPr>
          <w:ilvl w:val="0"/>
          <w:numId w:val="23"/>
        </w:numPr>
        <w:ind w:right="142"/>
        <w:rPr>
          <w:rFonts w:ascii="Arial" w:hAnsi="Arial" w:cs="Arial"/>
        </w:rPr>
      </w:pPr>
      <w:r>
        <w:rPr>
          <w:rFonts w:ascii="Arial" w:hAnsi="Arial" w:cs="Arial"/>
        </w:rPr>
        <w:t>t</w:t>
      </w:r>
      <w:r w:rsidR="008D2A14" w:rsidRPr="00C93A8E">
        <w:rPr>
          <w:rFonts w:ascii="Arial" w:hAnsi="Arial" w:cs="Arial"/>
        </w:rPr>
        <w:t>he costs of repair to highly developed settlements</w:t>
      </w:r>
    </w:p>
    <w:p w14:paraId="484559B7" w14:textId="67E0F8AE" w:rsidR="008D2A14" w:rsidRPr="00C93A8E" w:rsidRDefault="001E7863" w:rsidP="008D2A14">
      <w:pPr>
        <w:pStyle w:val="ListParagraph"/>
        <w:numPr>
          <w:ilvl w:val="0"/>
          <w:numId w:val="23"/>
        </w:numPr>
        <w:ind w:right="142"/>
        <w:rPr>
          <w:rFonts w:ascii="Arial" w:hAnsi="Arial" w:cs="Arial"/>
        </w:rPr>
      </w:pPr>
      <w:r>
        <w:rPr>
          <w:rFonts w:ascii="Arial" w:hAnsi="Arial" w:cs="Arial"/>
        </w:rPr>
        <w:t>t</w:t>
      </w:r>
      <w:r w:rsidR="008D2A14" w:rsidRPr="00C93A8E">
        <w:rPr>
          <w:rFonts w:ascii="Arial" w:hAnsi="Arial" w:cs="Arial"/>
        </w:rPr>
        <w:t>he costs of repair to highly developed communications and transport systems</w:t>
      </w:r>
    </w:p>
    <w:p w14:paraId="5D7F266C" w14:textId="1638D508" w:rsidR="008D2A14" w:rsidRPr="00C93A8E" w:rsidRDefault="001E7863" w:rsidP="008D2A14">
      <w:pPr>
        <w:pStyle w:val="ListParagraph"/>
        <w:numPr>
          <w:ilvl w:val="0"/>
          <w:numId w:val="23"/>
        </w:numPr>
        <w:ind w:right="142"/>
        <w:rPr>
          <w:rFonts w:ascii="Arial" w:hAnsi="Arial" w:cs="Arial"/>
        </w:rPr>
      </w:pPr>
      <w:r>
        <w:rPr>
          <w:rFonts w:ascii="Arial" w:hAnsi="Arial" w:cs="Arial"/>
        </w:rPr>
        <w:t>d</w:t>
      </w:r>
      <w:r w:rsidR="008D2A14" w:rsidRPr="00C93A8E">
        <w:rPr>
          <w:rFonts w:ascii="Arial" w:hAnsi="Arial" w:cs="Arial"/>
        </w:rPr>
        <w:t>isruption to centralise and networked power supply and distribution systems</w:t>
      </w:r>
    </w:p>
    <w:p w14:paraId="30DE65B8" w14:textId="2EDEC5F5" w:rsidR="008D2A14" w:rsidRPr="00C93A8E" w:rsidRDefault="001E7863" w:rsidP="008D2A14">
      <w:pPr>
        <w:pStyle w:val="ListParagraph"/>
        <w:numPr>
          <w:ilvl w:val="0"/>
          <w:numId w:val="23"/>
        </w:numPr>
        <w:ind w:right="142"/>
        <w:rPr>
          <w:rFonts w:ascii="Arial" w:hAnsi="Arial" w:cs="Arial"/>
        </w:rPr>
      </w:pPr>
      <w:r>
        <w:rPr>
          <w:rFonts w:ascii="Arial" w:hAnsi="Arial" w:cs="Arial"/>
        </w:rPr>
        <w:t>d</w:t>
      </w:r>
      <w:r w:rsidR="008D2A14" w:rsidRPr="00C93A8E">
        <w:rPr>
          <w:rFonts w:ascii="Arial" w:hAnsi="Arial" w:cs="Arial"/>
        </w:rPr>
        <w:t>isruption to and repair of other elements of infrastructure</w:t>
      </w:r>
      <w:r w:rsidR="000A5617">
        <w:rPr>
          <w:rFonts w:ascii="Arial" w:hAnsi="Arial" w:cs="Arial"/>
        </w:rPr>
        <w:t>.</w:t>
      </w:r>
    </w:p>
    <w:p w14:paraId="0E240153" w14:textId="6FD18BCA" w:rsidR="008D2A14" w:rsidRPr="00C93A8E" w:rsidRDefault="008D2A14" w:rsidP="008D2A14">
      <w:pPr>
        <w:spacing w:after="0" w:line="240" w:lineRule="auto"/>
        <w:ind w:left="-284" w:right="142"/>
        <w:rPr>
          <w:rFonts w:ascii="Arial" w:hAnsi="Arial" w:cs="Arial"/>
          <w:sz w:val="24"/>
          <w:szCs w:val="24"/>
        </w:rPr>
      </w:pPr>
      <w:r w:rsidRPr="00C93A8E">
        <w:rPr>
          <w:rFonts w:ascii="Arial" w:hAnsi="Arial" w:cs="Arial"/>
          <w:sz w:val="24"/>
          <w:szCs w:val="24"/>
        </w:rPr>
        <w:t xml:space="preserve">In contrast many areas of Asia are typically less developed and </w:t>
      </w:r>
      <w:r w:rsidR="000A5617">
        <w:rPr>
          <w:rFonts w:ascii="Arial" w:hAnsi="Arial" w:cs="Arial"/>
          <w:sz w:val="24"/>
          <w:szCs w:val="24"/>
        </w:rPr>
        <w:t xml:space="preserve">are </w:t>
      </w:r>
      <w:r w:rsidRPr="00C93A8E">
        <w:rPr>
          <w:rFonts w:ascii="Arial" w:hAnsi="Arial" w:cs="Arial"/>
          <w:sz w:val="24"/>
          <w:szCs w:val="24"/>
        </w:rPr>
        <w:t>developing countries and the value of repairs to infra</w:t>
      </w:r>
      <w:r w:rsidR="00E02E20" w:rsidRPr="00C93A8E">
        <w:rPr>
          <w:rFonts w:ascii="Arial" w:hAnsi="Arial" w:cs="Arial"/>
          <w:sz w:val="24"/>
          <w:szCs w:val="24"/>
        </w:rPr>
        <w:t xml:space="preserve">structure and monetary value of </w:t>
      </w:r>
      <w:r w:rsidRPr="00C93A8E">
        <w:rPr>
          <w:rFonts w:ascii="Arial" w:hAnsi="Arial" w:cs="Arial"/>
          <w:sz w:val="24"/>
          <w:szCs w:val="24"/>
        </w:rPr>
        <w:t xml:space="preserve">the impact </w:t>
      </w:r>
      <w:r w:rsidR="00E02E20" w:rsidRPr="00C93A8E">
        <w:rPr>
          <w:rFonts w:ascii="Arial" w:hAnsi="Arial" w:cs="Arial"/>
          <w:sz w:val="24"/>
          <w:szCs w:val="24"/>
        </w:rPr>
        <w:t>on GDP will be less.</w:t>
      </w:r>
    </w:p>
    <w:p w14:paraId="5C4C0550" w14:textId="77777777" w:rsidR="00E02E20" w:rsidRPr="00BE4613" w:rsidRDefault="00E02E20" w:rsidP="00E61A7F">
      <w:pPr>
        <w:spacing w:after="0" w:line="240" w:lineRule="auto"/>
        <w:ind w:left="-284" w:right="284"/>
        <w:jc w:val="both"/>
        <w:rPr>
          <w:rFonts w:ascii="Arial" w:hAnsi="Arial" w:cs="Arial"/>
          <w:sz w:val="20"/>
          <w:szCs w:val="20"/>
        </w:rPr>
      </w:pPr>
    </w:p>
    <w:p w14:paraId="7125EC44" w14:textId="5D4FDFDD" w:rsidR="00C71169" w:rsidRPr="00C93A8E" w:rsidRDefault="00E02E20" w:rsidP="00E61A7F">
      <w:pPr>
        <w:spacing w:after="0" w:line="240" w:lineRule="auto"/>
        <w:ind w:left="-284" w:right="284"/>
        <w:jc w:val="both"/>
        <w:rPr>
          <w:rFonts w:ascii="Arial" w:hAnsi="Arial" w:cs="Arial"/>
          <w:b/>
          <w:sz w:val="24"/>
          <w:szCs w:val="24"/>
        </w:rPr>
      </w:pPr>
      <w:r w:rsidRPr="00C93A8E">
        <w:rPr>
          <w:rFonts w:ascii="Arial" w:hAnsi="Arial" w:cs="Arial"/>
          <w:sz w:val="24"/>
          <w:szCs w:val="24"/>
        </w:rPr>
        <w:t>T</w:t>
      </w:r>
      <w:r w:rsidR="00C71169" w:rsidRPr="00C93A8E">
        <w:rPr>
          <w:rFonts w:ascii="Arial" w:hAnsi="Arial" w:cs="Arial"/>
          <w:sz w:val="24"/>
          <w:szCs w:val="24"/>
        </w:rPr>
        <w:t>eacher will have to use their discretion when deciding if the student’s answer supports the question.</w:t>
      </w:r>
    </w:p>
    <w:p w14:paraId="4067027D" w14:textId="4AD73F4A" w:rsidR="006D4A6B" w:rsidRPr="00BE4613" w:rsidRDefault="006D4A6B" w:rsidP="007803C2">
      <w:pPr>
        <w:spacing w:after="0" w:line="240" w:lineRule="auto"/>
        <w:ind w:right="141"/>
        <w:rPr>
          <w:rFonts w:ascii="Arial" w:hAnsi="Arial" w:cs="Arial"/>
          <w:sz w:val="20"/>
          <w:szCs w:val="20"/>
        </w:rPr>
      </w:pPr>
    </w:p>
    <w:p w14:paraId="70B0354D" w14:textId="3AC99728" w:rsidR="006D4A6B" w:rsidRPr="00C93A8E" w:rsidRDefault="006D4A6B" w:rsidP="00C46F0C">
      <w:pPr>
        <w:spacing w:after="0" w:line="240" w:lineRule="auto"/>
        <w:ind w:left="-284" w:right="-143"/>
        <w:rPr>
          <w:rFonts w:ascii="Arial" w:hAnsi="Arial" w:cs="Arial"/>
          <w:b/>
          <w:sz w:val="24"/>
          <w:szCs w:val="24"/>
        </w:rPr>
      </w:pPr>
      <w:r w:rsidRPr="00C93A8E">
        <w:rPr>
          <w:rFonts w:ascii="Arial" w:hAnsi="Arial" w:cs="Arial"/>
          <w:b/>
          <w:sz w:val="24"/>
          <w:szCs w:val="24"/>
        </w:rPr>
        <w:t>Marking Key:</w:t>
      </w:r>
      <w:r w:rsidR="00C46F0C" w:rsidRPr="00C93A8E">
        <w:rPr>
          <w:rFonts w:ascii="Arial" w:hAnsi="Arial" w:cs="Arial"/>
          <w:b/>
          <w:sz w:val="24"/>
          <w:szCs w:val="24"/>
        </w:rPr>
        <w:tab/>
      </w:r>
      <w:r w:rsidRPr="00C93A8E">
        <w:rPr>
          <w:rFonts w:ascii="Arial" w:hAnsi="Arial" w:cs="Arial"/>
          <w:sz w:val="24"/>
          <w:szCs w:val="24"/>
        </w:rPr>
        <w:t>A good answer will make reference to the Source.</w:t>
      </w:r>
    </w:p>
    <w:p w14:paraId="2AD962CE" w14:textId="77777777" w:rsidR="006D4A6B" w:rsidRPr="00C93A8E" w:rsidRDefault="006D4A6B" w:rsidP="006D4A6B">
      <w:pPr>
        <w:spacing w:after="0" w:line="240" w:lineRule="auto"/>
        <w:rPr>
          <w:rFonts w:ascii="Arial" w:hAnsi="Arial" w:cs="Arial"/>
          <w:sz w:val="16"/>
          <w:szCs w:val="16"/>
        </w:rPr>
      </w:pPr>
    </w:p>
    <w:tbl>
      <w:tblPr>
        <w:tblStyle w:val="TableGrid"/>
        <w:tblpPr w:leftFromText="180" w:rightFromText="180" w:vertAnchor="text" w:horzAnchor="margin" w:tblpX="-289" w:tblpY="1"/>
        <w:tblW w:w="9728" w:type="dxa"/>
        <w:tblLook w:val="04A0" w:firstRow="1" w:lastRow="0" w:firstColumn="1" w:lastColumn="0" w:noHBand="0" w:noVBand="1"/>
      </w:tblPr>
      <w:tblGrid>
        <w:gridCol w:w="8784"/>
        <w:gridCol w:w="944"/>
      </w:tblGrid>
      <w:tr w:rsidR="00B223CB" w:rsidRPr="00C93A8E" w14:paraId="171E359E" w14:textId="77777777" w:rsidTr="007D688C">
        <w:tc>
          <w:tcPr>
            <w:tcW w:w="8784" w:type="dxa"/>
          </w:tcPr>
          <w:p w14:paraId="2D662BE3" w14:textId="77777777" w:rsidR="00B223CB" w:rsidRPr="00C93A8E" w:rsidRDefault="00B223CB" w:rsidP="00C46F0C">
            <w:pPr>
              <w:tabs>
                <w:tab w:val="left" w:pos="9781"/>
              </w:tabs>
              <w:spacing w:after="0" w:line="240" w:lineRule="auto"/>
              <w:ind w:right="-426"/>
              <w:jc w:val="center"/>
              <w:rPr>
                <w:rFonts w:ascii="Arial" w:hAnsi="Arial" w:cs="Arial"/>
                <w:b/>
                <w:bCs/>
                <w:sz w:val="24"/>
                <w:szCs w:val="24"/>
              </w:rPr>
            </w:pPr>
            <w:r w:rsidRPr="00C93A8E">
              <w:rPr>
                <w:rFonts w:ascii="Arial" w:hAnsi="Arial" w:cs="Arial"/>
                <w:b/>
                <w:bCs/>
                <w:sz w:val="24"/>
                <w:szCs w:val="24"/>
              </w:rPr>
              <w:t>Description</w:t>
            </w:r>
          </w:p>
        </w:tc>
        <w:tc>
          <w:tcPr>
            <w:tcW w:w="944" w:type="dxa"/>
          </w:tcPr>
          <w:p w14:paraId="43AE7729" w14:textId="77777777" w:rsidR="00B223CB" w:rsidRPr="00C93A8E" w:rsidRDefault="00B223CB" w:rsidP="00C46F0C">
            <w:pPr>
              <w:tabs>
                <w:tab w:val="left" w:pos="9781"/>
              </w:tabs>
              <w:spacing w:after="0" w:line="240" w:lineRule="auto"/>
              <w:ind w:left="-108" w:right="-108"/>
              <w:jc w:val="center"/>
              <w:rPr>
                <w:rFonts w:ascii="Arial" w:hAnsi="Arial" w:cs="Arial"/>
                <w:b/>
                <w:bCs/>
                <w:sz w:val="24"/>
                <w:szCs w:val="24"/>
              </w:rPr>
            </w:pPr>
            <w:r w:rsidRPr="00C93A8E">
              <w:rPr>
                <w:rFonts w:ascii="Arial" w:hAnsi="Arial" w:cs="Arial"/>
                <w:b/>
                <w:bCs/>
                <w:sz w:val="24"/>
                <w:szCs w:val="24"/>
              </w:rPr>
              <w:t>Marks</w:t>
            </w:r>
          </w:p>
        </w:tc>
      </w:tr>
      <w:tr w:rsidR="00B223CB" w:rsidRPr="00C93A8E" w14:paraId="176E0146" w14:textId="77777777" w:rsidTr="007D688C">
        <w:tc>
          <w:tcPr>
            <w:tcW w:w="8784" w:type="dxa"/>
          </w:tcPr>
          <w:p w14:paraId="7CFB9A14" w14:textId="0C7EC532" w:rsidR="00B223CB" w:rsidRPr="00C93A8E" w:rsidRDefault="00E02E20" w:rsidP="00C46F0C">
            <w:pPr>
              <w:tabs>
                <w:tab w:val="left" w:pos="9781"/>
              </w:tabs>
              <w:spacing w:after="0" w:line="240" w:lineRule="auto"/>
              <w:ind w:right="-108"/>
              <w:rPr>
                <w:rFonts w:ascii="Arial" w:hAnsi="Arial" w:cs="Arial"/>
                <w:b/>
                <w:bCs/>
              </w:rPr>
            </w:pPr>
            <w:r w:rsidRPr="00C93A8E">
              <w:rPr>
                <w:rFonts w:ascii="Arial" w:hAnsi="Arial" w:cs="Arial"/>
                <w:b/>
                <w:bCs/>
              </w:rPr>
              <w:t>2 X 3 marks</w:t>
            </w:r>
          </w:p>
        </w:tc>
        <w:tc>
          <w:tcPr>
            <w:tcW w:w="944" w:type="dxa"/>
            <w:vAlign w:val="center"/>
          </w:tcPr>
          <w:p w14:paraId="5B52ED7F" w14:textId="51E348F3" w:rsidR="00B223CB" w:rsidRPr="00C93A8E" w:rsidRDefault="00E02E20" w:rsidP="00C46F0C">
            <w:pPr>
              <w:tabs>
                <w:tab w:val="left" w:pos="9781"/>
              </w:tabs>
              <w:spacing w:after="0" w:line="240" w:lineRule="auto"/>
              <w:ind w:right="-44"/>
              <w:jc w:val="center"/>
              <w:rPr>
                <w:rFonts w:ascii="Arial" w:hAnsi="Arial" w:cs="Arial"/>
                <w:b/>
                <w:bCs/>
                <w:sz w:val="24"/>
                <w:szCs w:val="24"/>
              </w:rPr>
            </w:pPr>
            <w:r w:rsidRPr="00C93A8E">
              <w:rPr>
                <w:rFonts w:ascii="Arial" w:hAnsi="Arial" w:cs="Arial"/>
                <w:b/>
                <w:bCs/>
                <w:sz w:val="24"/>
                <w:szCs w:val="24"/>
              </w:rPr>
              <w:t>6</w:t>
            </w:r>
          </w:p>
        </w:tc>
      </w:tr>
      <w:tr w:rsidR="00B223CB" w:rsidRPr="00C93A8E" w14:paraId="607EC397" w14:textId="77777777" w:rsidTr="007D688C">
        <w:tc>
          <w:tcPr>
            <w:tcW w:w="8784" w:type="dxa"/>
          </w:tcPr>
          <w:p w14:paraId="72338FA0" w14:textId="4A038CD1" w:rsidR="00B223CB" w:rsidRPr="00C93A8E" w:rsidRDefault="007803C2" w:rsidP="00C46F0C">
            <w:pPr>
              <w:tabs>
                <w:tab w:val="left" w:pos="9781"/>
              </w:tabs>
              <w:spacing w:after="0" w:line="240" w:lineRule="auto"/>
              <w:ind w:right="-108"/>
              <w:rPr>
                <w:rFonts w:ascii="Arial" w:hAnsi="Arial" w:cs="Arial"/>
                <w:bCs/>
              </w:rPr>
            </w:pPr>
            <w:r w:rsidRPr="00C93A8E">
              <w:rPr>
                <w:rFonts w:ascii="Arial" w:hAnsi="Arial" w:cs="Arial"/>
                <w:bCs/>
                <w:sz w:val="24"/>
                <w:szCs w:val="24"/>
              </w:rPr>
              <w:t>Correctly identifies a relevant reason/factor.  Provides a concise and correct description of the reason, demonstrating</w:t>
            </w:r>
            <w:r w:rsidR="00E02E20" w:rsidRPr="00C93A8E">
              <w:rPr>
                <w:rFonts w:ascii="Arial" w:hAnsi="Arial" w:cs="Arial"/>
                <w:bCs/>
                <w:sz w:val="24"/>
                <w:szCs w:val="24"/>
              </w:rPr>
              <w:t xml:space="preserve"> an understandi</w:t>
            </w:r>
            <w:r w:rsidRPr="00C93A8E">
              <w:rPr>
                <w:rFonts w:ascii="Arial" w:hAnsi="Arial" w:cs="Arial"/>
                <w:bCs/>
                <w:sz w:val="24"/>
                <w:szCs w:val="24"/>
              </w:rPr>
              <w:t>ng of the nature of the countries and economies across the two regions</w:t>
            </w:r>
            <w:r w:rsidR="00E02E20" w:rsidRPr="00C93A8E">
              <w:rPr>
                <w:rFonts w:ascii="Arial" w:hAnsi="Arial" w:cs="Arial"/>
                <w:bCs/>
                <w:sz w:val="24"/>
                <w:szCs w:val="24"/>
              </w:rPr>
              <w:t>.  Refers to s</w:t>
            </w:r>
            <w:r w:rsidRPr="00C93A8E">
              <w:rPr>
                <w:rFonts w:ascii="Arial" w:hAnsi="Arial" w:cs="Arial"/>
                <w:bCs/>
                <w:sz w:val="24"/>
                <w:szCs w:val="24"/>
              </w:rPr>
              <w:t>pecific examples</w:t>
            </w:r>
            <w:r w:rsidR="00E02E20" w:rsidRPr="00C93A8E">
              <w:rPr>
                <w:rFonts w:ascii="Arial" w:hAnsi="Arial" w:cs="Arial"/>
                <w:bCs/>
                <w:sz w:val="24"/>
                <w:szCs w:val="24"/>
              </w:rPr>
              <w:t xml:space="preserve"> to strengthen their answer.  Geographical terminology and full sentences are used.</w:t>
            </w:r>
          </w:p>
        </w:tc>
        <w:tc>
          <w:tcPr>
            <w:tcW w:w="944" w:type="dxa"/>
            <w:vAlign w:val="center"/>
          </w:tcPr>
          <w:p w14:paraId="3F19EBFB" w14:textId="77777777" w:rsidR="00B223CB" w:rsidRPr="00C93A8E" w:rsidRDefault="00B223CB" w:rsidP="00C46F0C">
            <w:pPr>
              <w:tabs>
                <w:tab w:val="left" w:pos="9781"/>
              </w:tabs>
              <w:spacing w:after="0" w:line="240" w:lineRule="auto"/>
              <w:ind w:right="-44"/>
              <w:jc w:val="center"/>
              <w:rPr>
                <w:rFonts w:ascii="Arial" w:hAnsi="Arial" w:cs="Arial"/>
                <w:bCs/>
                <w:sz w:val="24"/>
                <w:szCs w:val="24"/>
              </w:rPr>
            </w:pPr>
            <w:r w:rsidRPr="00C93A8E">
              <w:rPr>
                <w:rFonts w:ascii="Arial" w:hAnsi="Arial" w:cs="Arial"/>
                <w:bCs/>
                <w:sz w:val="24"/>
                <w:szCs w:val="24"/>
              </w:rPr>
              <w:t>3</w:t>
            </w:r>
          </w:p>
        </w:tc>
      </w:tr>
      <w:tr w:rsidR="00B223CB" w:rsidRPr="00C93A8E" w14:paraId="537907E9" w14:textId="77777777" w:rsidTr="007D688C">
        <w:tc>
          <w:tcPr>
            <w:tcW w:w="8784" w:type="dxa"/>
          </w:tcPr>
          <w:p w14:paraId="7A2255AA" w14:textId="7E7EDB69" w:rsidR="00B223CB" w:rsidRPr="00C93A8E" w:rsidRDefault="007803C2" w:rsidP="00C46F0C">
            <w:pPr>
              <w:tabs>
                <w:tab w:val="left" w:pos="9781"/>
              </w:tabs>
              <w:spacing w:after="0" w:line="240" w:lineRule="auto"/>
              <w:ind w:right="-108"/>
              <w:rPr>
                <w:rFonts w:ascii="Arial" w:hAnsi="Arial" w:cs="Arial"/>
                <w:bCs/>
              </w:rPr>
            </w:pPr>
            <w:r w:rsidRPr="00C93A8E">
              <w:rPr>
                <w:rFonts w:ascii="Arial" w:hAnsi="Arial" w:cs="Arial"/>
                <w:bCs/>
                <w:sz w:val="24"/>
                <w:szCs w:val="24"/>
              </w:rPr>
              <w:t>Correctly identifies a relevant reason/factor.  Provides a description of the reason, demonstrating some understanding of the nature of the countries and economies across the two regions.  Refers to specific examples to strengthen their answer.  May have some relevant geographical terminology and full sentences are used.</w:t>
            </w:r>
          </w:p>
        </w:tc>
        <w:tc>
          <w:tcPr>
            <w:tcW w:w="944" w:type="dxa"/>
            <w:vAlign w:val="center"/>
          </w:tcPr>
          <w:p w14:paraId="123D447C" w14:textId="77777777" w:rsidR="00B223CB" w:rsidRPr="00C93A8E" w:rsidRDefault="00B223CB" w:rsidP="00C46F0C">
            <w:pPr>
              <w:tabs>
                <w:tab w:val="left" w:pos="9781"/>
              </w:tabs>
              <w:spacing w:after="0" w:line="240" w:lineRule="auto"/>
              <w:ind w:right="-44"/>
              <w:jc w:val="center"/>
              <w:rPr>
                <w:rFonts w:ascii="Arial" w:hAnsi="Arial" w:cs="Arial"/>
                <w:bCs/>
                <w:sz w:val="24"/>
                <w:szCs w:val="24"/>
              </w:rPr>
            </w:pPr>
            <w:r w:rsidRPr="00C93A8E">
              <w:rPr>
                <w:rFonts w:ascii="Arial" w:hAnsi="Arial" w:cs="Arial"/>
                <w:bCs/>
                <w:sz w:val="24"/>
                <w:szCs w:val="24"/>
              </w:rPr>
              <w:t>2</w:t>
            </w:r>
          </w:p>
        </w:tc>
      </w:tr>
      <w:tr w:rsidR="00B223CB" w:rsidRPr="00C93A8E" w14:paraId="5C947909" w14:textId="77777777" w:rsidTr="007D688C">
        <w:tc>
          <w:tcPr>
            <w:tcW w:w="8784" w:type="dxa"/>
          </w:tcPr>
          <w:p w14:paraId="65315EB1" w14:textId="64989D56" w:rsidR="00B223CB" w:rsidRPr="00C93A8E" w:rsidRDefault="007803C2" w:rsidP="00C46F0C">
            <w:pPr>
              <w:tabs>
                <w:tab w:val="left" w:pos="9781"/>
              </w:tabs>
              <w:spacing w:after="0" w:line="240" w:lineRule="auto"/>
              <w:ind w:right="-108"/>
              <w:rPr>
                <w:rFonts w:ascii="Arial" w:hAnsi="Arial" w:cs="Arial"/>
                <w:bCs/>
              </w:rPr>
            </w:pPr>
            <w:r w:rsidRPr="00C93A8E">
              <w:rPr>
                <w:rFonts w:ascii="Arial" w:hAnsi="Arial" w:cs="Arial"/>
                <w:bCs/>
                <w:sz w:val="24"/>
                <w:szCs w:val="24"/>
              </w:rPr>
              <w:t>Reason/factor</w:t>
            </w:r>
            <w:r w:rsidR="00C93A8E" w:rsidRPr="00C93A8E">
              <w:rPr>
                <w:rFonts w:ascii="Arial" w:hAnsi="Arial" w:cs="Arial"/>
                <w:bCs/>
                <w:sz w:val="24"/>
                <w:szCs w:val="24"/>
              </w:rPr>
              <w:t xml:space="preserve"> not very clear.  Limited</w:t>
            </w:r>
            <w:r w:rsidRPr="00C93A8E">
              <w:rPr>
                <w:rFonts w:ascii="Arial" w:hAnsi="Arial" w:cs="Arial"/>
                <w:bCs/>
                <w:sz w:val="24"/>
                <w:szCs w:val="24"/>
              </w:rPr>
              <w:t xml:space="preserve"> description o</w:t>
            </w:r>
            <w:r w:rsidR="00C93A8E" w:rsidRPr="00C93A8E">
              <w:rPr>
                <w:rFonts w:ascii="Arial" w:hAnsi="Arial" w:cs="Arial"/>
                <w:bCs/>
                <w:sz w:val="24"/>
                <w:szCs w:val="24"/>
              </w:rPr>
              <w:t>f the reason, demonstrating poor</w:t>
            </w:r>
            <w:r w:rsidRPr="00C93A8E">
              <w:rPr>
                <w:rFonts w:ascii="Arial" w:hAnsi="Arial" w:cs="Arial"/>
                <w:bCs/>
                <w:sz w:val="24"/>
                <w:szCs w:val="24"/>
              </w:rPr>
              <w:t xml:space="preserve"> understanding of the nature of the countries and economies across the two regions</w:t>
            </w:r>
            <w:r w:rsidR="00C93A8E" w:rsidRPr="00C93A8E">
              <w:rPr>
                <w:rFonts w:ascii="Arial" w:hAnsi="Arial" w:cs="Arial"/>
                <w:bCs/>
                <w:sz w:val="24"/>
                <w:szCs w:val="24"/>
              </w:rPr>
              <w:t>.  S</w:t>
            </w:r>
            <w:r w:rsidRPr="00C93A8E">
              <w:rPr>
                <w:rFonts w:ascii="Arial" w:hAnsi="Arial" w:cs="Arial"/>
                <w:bCs/>
                <w:sz w:val="24"/>
                <w:szCs w:val="24"/>
              </w:rPr>
              <w:t>pecific exa</w:t>
            </w:r>
            <w:r w:rsidR="00C93A8E" w:rsidRPr="00C93A8E">
              <w:rPr>
                <w:rFonts w:ascii="Arial" w:hAnsi="Arial" w:cs="Arial"/>
                <w:bCs/>
                <w:sz w:val="24"/>
                <w:szCs w:val="24"/>
              </w:rPr>
              <w:t xml:space="preserve">mples and </w:t>
            </w:r>
            <w:r w:rsidRPr="00C93A8E">
              <w:rPr>
                <w:rFonts w:ascii="Arial" w:hAnsi="Arial" w:cs="Arial"/>
                <w:bCs/>
                <w:sz w:val="24"/>
                <w:szCs w:val="24"/>
              </w:rPr>
              <w:t xml:space="preserve">geographical terminology </w:t>
            </w:r>
            <w:r w:rsidR="00C93A8E" w:rsidRPr="00C93A8E">
              <w:rPr>
                <w:rFonts w:ascii="Arial" w:hAnsi="Arial" w:cs="Arial"/>
                <w:bCs/>
                <w:sz w:val="24"/>
                <w:szCs w:val="24"/>
              </w:rPr>
              <w:t xml:space="preserve">not used. </w:t>
            </w:r>
          </w:p>
        </w:tc>
        <w:tc>
          <w:tcPr>
            <w:tcW w:w="944" w:type="dxa"/>
            <w:vAlign w:val="center"/>
          </w:tcPr>
          <w:p w14:paraId="320A9F77" w14:textId="77777777" w:rsidR="00B223CB" w:rsidRPr="00C93A8E" w:rsidRDefault="00B223CB" w:rsidP="00C46F0C">
            <w:pPr>
              <w:tabs>
                <w:tab w:val="left" w:pos="9781"/>
              </w:tabs>
              <w:spacing w:after="0" w:line="240" w:lineRule="auto"/>
              <w:ind w:right="-44"/>
              <w:jc w:val="center"/>
              <w:rPr>
                <w:rFonts w:ascii="Arial" w:hAnsi="Arial" w:cs="Arial"/>
                <w:bCs/>
                <w:sz w:val="24"/>
                <w:szCs w:val="24"/>
              </w:rPr>
            </w:pPr>
            <w:r w:rsidRPr="00C93A8E">
              <w:rPr>
                <w:rFonts w:ascii="Arial" w:hAnsi="Arial" w:cs="Arial"/>
                <w:bCs/>
                <w:sz w:val="24"/>
                <w:szCs w:val="24"/>
              </w:rPr>
              <w:t>1</w:t>
            </w:r>
          </w:p>
        </w:tc>
      </w:tr>
      <w:tr w:rsidR="00B223CB" w:rsidRPr="00C93A8E" w14:paraId="2DC0A8CF" w14:textId="77777777" w:rsidTr="007D688C">
        <w:tc>
          <w:tcPr>
            <w:tcW w:w="8784" w:type="dxa"/>
          </w:tcPr>
          <w:p w14:paraId="46F4422F" w14:textId="77777777" w:rsidR="00B223CB" w:rsidRPr="00C93A8E" w:rsidRDefault="00B223CB" w:rsidP="00C46F0C">
            <w:pPr>
              <w:tabs>
                <w:tab w:val="left" w:pos="9781"/>
              </w:tabs>
              <w:spacing w:after="0" w:line="240" w:lineRule="auto"/>
              <w:ind w:right="-108"/>
              <w:jc w:val="right"/>
              <w:rPr>
                <w:rFonts w:ascii="Arial" w:hAnsi="Arial" w:cs="Arial"/>
                <w:bCs/>
                <w:sz w:val="24"/>
                <w:szCs w:val="24"/>
              </w:rPr>
            </w:pPr>
            <w:r w:rsidRPr="00C93A8E">
              <w:rPr>
                <w:rFonts w:ascii="Arial" w:hAnsi="Arial" w:cs="Arial"/>
                <w:b/>
                <w:bCs/>
                <w:sz w:val="24"/>
                <w:szCs w:val="24"/>
              </w:rPr>
              <w:t>TOTAL</w:t>
            </w:r>
          </w:p>
        </w:tc>
        <w:tc>
          <w:tcPr>
            <w:tcW w:w="944" w:type="dxa"/>
            <w:vAlign w:val="center"/>
          </w:tcPr>
          <w:p w14:paraId="239BDED7" w14:textId="1BEF8978" w:rsidR="00B223CB" w:rsidRPr="00C93A8E" w:rsidRDefault="00E02E20" w:rsidP="00C46F0C">
            <w:pPr>
              <w:tabs>
                <w:tab w:val="left" w:pos="9781"/>
              </w:tabs>
              <w:spacing w:after="0" w:line="240" w:lineRule="auto"/>
              <w:ind w:right="-44"/>
              <w:jc w:val="center"/>
              <w:rPr>
                <w:rFonts w:ascii="Arial" w:hAnsi="Arial" w:cs="Arial"/>
                <w:b/>
                <w:bCs/>
                <w:sz w:val="24"/>
                <w:szCs w:val="24"/>
              </w:rPr>
            </w:pPr>
            <w:r w:rsidRPr="00C93A8E">
              <w:rPr>
                <w:rFonts w:ascii="Arial" w:hAnsi="Arial" w:cs="Arial"/>
                <w:b/>
                <w:bCs/>
                <w:sz w:val="24"/>
                <w:szCs w:val="24"/>
              </w:rPr>
              <w:t>6</w:t>
            </w:r>
          </w:p>
        </w:tc>
      </w:tr>
    </w:tbl>
    <w:p w14:paraId="7A6A73FB" w14:textId="77777777" w:rsidR="00EA4C74" w:rsidRPr="00C93A8E" w:rsidRDefault="00EA4C74" w:rsidP="00C46F0C">
      <w:pPr>
        <w:tabs>
          <w:tab w:val="left" w:pos="9781"/>
        </w:tabs>
        <w:spacing w:after="0" w:line="240" w:lineRule="auto"/>
        <w:ind w:left="-284" w:right="141"/>
        <w:rPr>
          <w:rFonts w:ascii="Arial" w:hAnsi="Arial" w:cs="Arial"/>
          <w:b/>
          <w:sz w:val="24"/>
          <w:szCs w:val="24"/>
        </w:rPr>
      </w:pPr>
    </w:p>
    <w:p w14:paraId="4E4BA3E3" w14:textId="14794509" w:rsidR="006D4A6B" w:rsidRPr="00606BF4" w:rsidRDefault="006D4A6B">
      <w:pPr>
        <w:spacing w:after="0" w:line="240" w:lineRule="auto"/>
        <w:rPr>
          <w:rFonts w:ascii="Arial" w:hAnsi="Arial" w:cs="Arial"/>
          <w:color w:val="FF0000"/>
          <w:sz w:val="24"/>
          <w:szCs w:val="24"/>
        </w:rPr>
      </w:pPr>
      <w:r w:rsidRPr="00606BF4">
        <w:rPr>
          <w:rFonts w:ascii="Arial" w:hAnsi="Arial" w:cs="Arial"/>
          <w:color w:val="FF0000"/>
          <w:sz w:val="24"/>
          <w:szCs w:val="24"/>
        </w:rPr>
        <w:br w:type="page"/>
      </w:r>
    </w:p>
    <w:p w14:paraId="183A1060" w14:textId="00DCAA38" w:rsidR="00B6762B" w:rsidRPr="00DD078F" w:rsidRDefault="006D4A6B" w:rsidP="00DE2D9E">
      <w:pPr>
        <w:spacing w:after="0" w:line="240" w:lineRule="auto"/>
        <w:ind w:left="-284"/>
        <w:rPr>
          <w:rFonts w:ascii="Arial" w:hAnsi="Arial" w:cs="Arial"/>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52608" behindDoc="0" locked="0" layoutInCell="1" allowOverlap="1" wp14:anchorId="33167F0B" wp14:editId="1C73B6F5">
                <wp:simplePos x="0" y="0"/>
                <wp:positionH relativeFrom="column">
                  <wp:posOffset>-167640</wp:posOffset>
                </wp:positionH>
                <wp:positionV relativeFrom="paragraph">
                  <wp:posOffset>179070</wp:posOffset>
                </wp:positionV>
                <wp:extent cx="6263640" cy="1400175"/>
                <wp:effectExtent l="0" t="0" r="22860"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1400175"/>
                        </a:xfrm>
                        <a:prstGeom prst="rect">
                          <a:avLst/>
                        </a:prstGeom>
                        <a:solidFill>
                          <a:srgbClr val="FFFFFF"/>
                        </a:solidFill>
                        <a:ln w="9525">
                          <a:solidFill>
                            <a:schemeClr val="tx1"/>
                          </a:solidFill>
                          <a:miter lim="800000"/>
                          <a:headEnd/>
                          <a:tailEnd/>
                        </a:ln>
                      </wps:spPr>
                      <wps:txbx>
                        <w:txbxContent>
                          <w:p w14:paraId="3C5B727F" w14:textId="77777777" w:rsidR="001E7863" w:rsidRPr="00DE2D9E" w:rsidRDefault="001E7863" w:rsidP="00C66A0E">
                            <w:pPr>
                              <w:spacing w:after="0" w:line="240" w:lineRule="auto"/>
                              <w:jc w:val="both"/>
                              <w:rPr>
                                <w:rFonts w:ascii="Arial" w:hAnsi="Arial" w:cs="Arial"/>
                                <w:bCs/>
                                <w:color w:val="0070C0"/>
                                <w:sz w:val="20"/>
                                <w:szCs w:val="20"/>
                              </w:rPr>
                            </w:pPr>
                          </w:p>
                          <w:p w14:paraId="41E7BE37" w14:textId="77777777" w:rsidR="001E7863" w:rsidRPr="00DE2D9E" w:rsidRDefault="001E7863" w:rsidP="00B43A60">
                            <w:pPr>
                              <w:spacing w:after="0" w:line="240" w:lineRule="auto"/>
                              <w:jc w:val="both"/>
                              <w:rPr>
                                <w:rFonts w:ascii="Arial" w:hAnsi="Arial" w:cs="Arial"/>
                                <w:bCs/>
                                <w:color w:val="0070C0"/>
                                <w:sz w:val="24"/>
                                <w:szCs w:val="24"/>
                              </w:rPr>
                            </w:pPr>
                            <w:r w:rsidRPr="00DE2D9E">
                              <w:rPr>
                                <w:rFonts w:ascii="Arial" w:hAnsi="Arial" w:cs="Arial"/>
                                <w:bCs/>
                                <w:color w:val="0070C0"/>
                                <w:sz w:val="24"/>
                                <w:szCs w:val="24"/>
                              </w:rPr>
                              <w:t>Refer to</w:t>
                            </w:r>
                            <w:r w:rsidRPr="00DE2D9E">
                              <w:rPr>
                                <w:rFonts w:ascii="Arial" w:hAnsi="Arial" w:cs="Arial"/>
                                <w:b/>
                                <w:bCs/>
                                <w:color w:val="0070C0"/>
                                <w:sz w:val="24"/>
                                <w:szCs w:val="24"/>
                              </w:rPr>
                              <w:t xml:space="preserve"> Source 7 </w:t>
                            </w:r>
                            <w:r w:rsidRPr="00DE2D9E">
                              <w:rPr>
                                <w:rFonts w:ascii="Arial" w:hAnsi="Arial" w:cs="Arial"/>
                                <w:bCs/>
                                <w:color w:val="0070C0"/>
                                <w:sz w:val="24"/>
                                <w:szCs w:val="24"/>
                              </w:rPr>
                              <w:t>to answer Question 29.</w:t>
                            </w:r>
                          </w:p>
                          <w:p w14:paraId="72791FEA" w14:textId="77777777" w:rsidR="001E7863" w:rsidRPr="00DE2D9E" w:rsidRDefault="001E7863" w:rsidP="00621D45">
                            <w:pPr>
                              <w:spacing w:after="0" w:line="240" w:lineRule="auto"/>
                              <w:ind w:left="720" w:hanging="720"/>
                              <w:jc w:val="both"/>
                              <w:rPr>
                                <w:rFonts w:ascii="Arial" w:hAnsi="Arial" w:cs="Arial"/>
                                <w:b/>
                                <w:bCs/>
                                <w:color w:val="0070C0"/>
                                <w:sz w:val="24"/>
                                <w:szCs w:val="24"/>
                              </w:rPr>
                            </w:pPr>
                          </w:p>
                          <w:p w14:paraId="1B4442D6" w14:textId="5B460B2D" w:rsidR="001E7863" w:rsidRPr="00DE2D9E" w:rsidRDefault="001E7863" w:rsidP="00621D45">
                            <w:pPr>
                              <w:spacing w:after="0" w:line="240" w:lineRule="auto"/>
                              <w:ind w:left="720" w:hanging="720"/>
                              <w:jc w:val="both"/>
                              <w:rPr>
                                <w:rFonts w:ascii="Arial" w:hAnsi="Arial" w:cs="Arial"/>
                                <w:color w:val="0070C0"/>
                                <w:sz w:val="24"/>
                                <w:szCs w:val="24"/>
                                <w:lang w:val="en-GB"/>
                              </w:rPr>
                            </w:pPr>
                            <w:r w:rsidRPr="00DE2D9E">
                              <w:rPr>
                                <w:rFonts w:ascii="Arial" w:hAnsi="Arial" w:cs="Arial"/>
                                <w:b/>
                                <w:bCs/>
                                <w:color w:val="0070C0"/>
                                <w:sz w:val="24"/>
                                <w:szCs w:val="24"/>
                              </w:rPr>
                              <w:t>Question 29</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b/>
                                <w:color w:val="0070C0"/>
                                <w:sz w:val="24"/>
                                <w:szCs w:val="24"/>
                                <w:lang w:val="en-GB"/>
                              </w:rPr>
                              <w:t>6 marks)</w:t>
                            </w:r>
                          </w:p>
                          <w:p w14:paraId="24C4D746" w14:textId="77777777" w:rsidR="001E7863" w:rsidRPr="00DE2D9E" w:rsidRDefault="001E7863" w:rsidP="00621D45">
                            <w:pPr>
                              <w:spacing w:after="0"/>
                              <w:rPr>
                                <w:rFonts w:ascii="Arial" w:hAnsi="Arial" w:cs="Arial"/>
                                <w:color w:val="0070C0"/>
                                <w:sz w:val="20"/>
                                <w:szCs w:val="20"/>
                                <w:lang w:val="en-US"/>
                              </w:rPr>
                            </w:pPr>
                          </w:p>
                          <w:p w14:paraId="7E8DCEBE" w14:textId="167C6CE1" w:rsidR="001E7863" w:rsidRPr="00DE2D9E" w:rsidRDefault="001E7863" w:rsidP="005A646E">
                            <w:pPr>
                              <w:pStyle w:val="ListParagraph"/>
                              <w:numPr>
                                <w:ilvl w:val="0"/>
                                <w:numId w:val="42"/>
                              </w:numPr>
                              <w:ind w:left="567" w:hanging="567"/>
                              <w:jc w:val="both"/>
                              <w:rPr>
                                <w:rFonts w:ascii="Arial" w:hAnsi="Arial" w:cs="Arial"/>
                                <w:color w:val="0070C0"/>
                              </w:rPr>
                            </w:pPr>
                            <w:r w:rsidRPr="00DE2D9E">
                              <w:rPr>
                                <w:rFonts w:ascii="Arial" w:hAnsi="Arial" w:cs="Arial"/>
                                <w:color w:val="0070C0"/>
                              </w:rPr>
                              <w:t>Identify the differences that can be observed in the initial response and rescue efforts shown in Source 7a and Source 7b.</w:t>
                            </w:r>
                            <w:r w:rsidRPr="00DE2D9E">
                              <w:rPr>
                                <w:rFonts w:ascii="Arial" w:hAnsi="Arial" w:cs="Arial"/>
                                <w:color w:val="0070C0"/>
                              </w:rPr>
                              <w:tab/>
                            </w:r>
                            <w:r w:rsidRPr="00DE2D9E">
                              <w:rPr>
                                <w:rFonts w:ascii="Arial" w:hAnsi="Arial" w:cs="Arial"/>
                                <w:color w:val="0070C0"/>
                              </w:rPr>
                              <w:tab/>
                            </w:r>
                            <w:r w:rsidRPr="00DE2D9E">
                              <w:rPr>
                                <w:rFonts w:ascii="Arial" w:hAnsi="Arial" w:cs="Arial"/>
                                <w:color w:val="0070C0"/>
                              </w:rPr>
                              <w:tab/>
                            </w:r>
                            <w:r w:rsidRPr="00DE2D9E">
                              <w:rPr>
                                <w:rFonts w:ascii="Arial" w:hAnsi="Arial" w:cs="Arial"/>
                                <w:color w:val="0070C0"/>
                              </w:rPr>
                              <w:tab/>
                            </w:r>
                            <w:r>
                              <w:rPr>
                                <w:rFonts w:ascii="Arial" w:hAnsi="Arial" w:cs="Arial"/>
                                <w:color w:val="0070C0"/>
                              </w:rPr>
                              <w:t xml:space="preserve">        </w:t>
                            </w:r>
                            <w:r w:rsidRPr="00DE2D9E">
                              <w:rPr>
                                <w:rFonts w:ascii="Arial" w:hAnsi="Arial" w:cs="Arial"/>
                                <w:color w:val="0070C0"/>
                              </w:rPr>
                              <w:t>(2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67F0B" id="_x0000_s1035" type="#_x0000_t202" style="position:absolute;left:0;text-align:left;margin-left:-13.2pt;margin-top:14.1pt;width:493.2pt;height:110.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" strokecolor="black [3213]">
                <v:textbox>
                  <w:txbxContent>
                    <w:p w14:paraId="3C5B727F" w14:textId="77777777" w:rsidR="001E7863" w:rsidRPr="00DE2D9E" w:rsidRDefault="001E7863" w:rsidP="00C66A0E">
                      <w:pPr>
                        <w:spacing w:after="0" w:line="240" w:lineRule="auto"/>
                        <w:jc w:val="both"/>
                        <w:rPr>
                          <w:rFonts w:ascii="Arial" w:hAnsi="Arial" w:cs="Arial"/>
                          <w:bCs/>
                          <w:color w:val="0070C0"/>
                          <w:sz w:val="20"/>
                          <w:szCs w:val="20"/>
                        </w:rPr>
                      </w:pPr>
                    </w:p>
                    <w:p w14:paraId="41E7BE37" w14:textId="77777777" w:rsidR="001E7863" w:rsidRPr="00DE2D9E" w:rsidRDefault="001E7863" w:rsidP="00B43A60">
                      <w:pPr>
                        <w:spacing w:after="0" w:line="240" w:lineRule="auto"/>
                        <w:jc w:val="both"/>
                        <w:rPr>
                          <w:rFonts w:ascii="Arial" w:hAnsi="Arial" w:cs="Arial"/>
                          <w:bCs/>
                          <w:color w:val="0070C0"/>
                          <w:sz w:val="24"/>
                          <w:szCs w:val="24"/>
                        </w:rPr>
                      </w:pPr>
                      <w:r w:rsidRPr="00DE2D9E">
                        <w:rPr>
                          <w:rFonts w:ascii="Arial" w:hAnsi="Arial" w:cs="Arial"/>
                          <w:bCs/>
                          <w:color w:val="0070C0"/>
                          <w:sz w:val="24"/>
                          <w:szCs w:val="24"/>
                        </w:rPr>
                        <w:t>Refer to</w:t>
                      </w:r>
                      <w:r w:rsidRPr="00DE2D9E">
                        <w:rPr>
                          <w:rFonts w:ascii="Arial" w:hAnsi="Arial" w:cs="Arial"/>
                          <w:b/>
                          <w:bCs/>
                          <w:color w:val="0070C0"/>
                          <w:sz w:val="24"/>
                          <w:szCs w:val="24"/>
                        </w:rPr>
                        <w:t xml:space="preserve"> Source 7 </w:t>
                      </w:r>
                      <w:r w:rsidRPr="00DE2D9E">
                        <w:rPr>
                          <w:rFonts w:ascii="Arial" w:hAnsi="Arial" w:cs="Arial"/>
                          <w:bCs/>
                          <w:color w:val="0070C0"/>
                          <w:sz w:val="24"/>
                          <w:szCs w:val="24"/>
                        </w:rPr>
                        <w:t>to answer Question 29.</w:t>
                      </w:r>
                    </w:p>
                    <w:p w14:paraId="72791FEA" w14:textId="77777777" w:rsidR="001E7863" w:rsidRPr="00DE2D9E" w:rsidRDefault="001E7863" w:rsidP="00621D45">
                      <w:pPr>
                        <w:spacing w:after="0" w:line="240" w:lineRule="auto"/>
                        <w:ind w:left="720" w:hanging="720"/>
                        <w:jc w:val="both"/>
                        <w:rPr>
                          <w:rFonts w:ascii="Arial" w:hAnsi="Arial" w:cs="Arial"/>
                          <w:b/>
                          <w:bCs/>
                          <w:color w:val="0070C0"/>
                          <w:sz w:val="24"/>
                          <w:szCs w:val="24"/>
                        </w:rPr>
                      </w:pPr>
                    </w:p>
                    <w:p w14:paraId="1B4442D6" w14:textId="5B460B2D" w:rsidR="001E7863" w:rsidRPr="00DE2D9E" w:rsidRDefault="001E7863" w:rsidP="00621D45">
                      <w:pPr>
                        <w:spacing w:after="0" w:line="240" w:lineRule="auto"/>
                        <w:ind w:left="720" w:hanging="720"/>
                        <w:jc w:val="both"/>
                        <w:rPr>
                          <w:rFonts w:ascii="Arial" w:hAnsi="Arial" w:cs="Arial"/>
                          <w:color w:val="0070C0"/>
                          <w:sz w:val="24"/>
                          <w:szCs w:val="24"/>
                          <w:lang w:val="en-GB"/>
                        </w:rPr>
                      </w:pPr>
                      <w:r w:rsidRPr="00DE2D9E">
                        <w:rPr>
                          <w:rFonts w:ascii="Arial" w:hAnsi="Arial" w:cs="Arial"/>
                          <w:b/>
                          <w:bCs/>
                          <w:color w:val="0070C0"/>
                          <w:sz w:val="24"/>
                          <w:szCs w:val="24"/>
                        </w:rPr>
                        <w:t>Question 29</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b/>
                          <w:color w:val="0070C0"/>
                          <w:sz w:val="24"/>
                          <w:szCs w:val="24"/>
                          <w:lang w:val="en-GB"/>
                        </w:rPr>
                        <w:t>6 marks)</w:t>
                      </w:r>
                    </w:p>
                    <w:p w14:paraId="24C4D746" w14:textId="77777777" w:rsidR="001E7863" w:rsidRPr="00DE2D9E" w:rsidRDefault="001E7863" w:rsidP="00621D45">
                      <w:pPr>
                        <w:spacing w:after="0"/>
                        <w:rPr>
                          <w:rFonts w:ascii="Arial" w:hAnsi="Arial" w:cs="Arial"/>
                          <w:color w:val="0070C0"/>
                          <w:sz w:val="20"/>
                          <w:szCs w:val="20"/>
                          <w:lang w:val="en-US"/>
                        </w:rPr>
                      </w:pPr>
                    </w:p>
                    <w:p w14:paraId="7E8DCEBE" w14:textId="167C6CE1" w:rsidR="001E7863" w:rsidRPr="00DE2D9E" w:rsidRDefault="001E7863" w:rsidP="005A646E">
                      <w:pPr>
                        <w:pStyle w:val="ListParagraph"/>
                        <w:numPr>
                          <w:ilvl w:val="0"/>
                          <w:numId w:val="42"/>
                        </w:numPr>
                        <w:ind w:left="567" w:hanging="567"/>
                        <w:jc w:val="both"/>
                        <w:rPr>
                          <w:rFonts w:ascii="Arial" w:hAnsi="Arial" w:cs="Arial"/>
                          <w:color w:val="0070C0"/>
                        </w:rPr>
                      </w:pPr>
                      <w:r w:rsidRPr="00DE2D9E">
                        <w:rPr>
                          <w:rFonts w:ascii="Arial" w:hAnsi="Arial" w:cs="Arial"/>
                          <w:color w:val="0070C0"/>
                        </w:rPr>
                        <w:t>Identify the differences that can be observed in the initial response and rescue efforts shown in Source 7a and Source 7b.</w:t>
                      </w:r>
                      <w:r w:rsidRPr="00DE2D9E">
                        <w:rPr>
                          <w:rFonts w:ascii="Arial" w:hAnsi="Arial" w:cs="Arial"/>
                          <w:color w:val="0070C0"/>
                        </w:rPr>
                        <w:tab/>
                      </w:r>
                      <w:r w:rsidRPr="00DE2D9E">
                        <w:rPr>
                          <w:rFonts w:ascii="Arial" w:hAnsi="Arial" w:cs="Arial"/>
                          <w:color w:val="0070C0"/>
                        </w:rPr>
                        <w:tab/>
                      </w:r>
                      <w:r w:rsidRPr="00DE2D9E">
                        <w:rPr>
                          <w:rFonts w:ascii="Arial" w:hAnsi="Arial" w:cs="Arial"/>
                          <w:color w:val="0070C0"/>
                        </w:rPr>
                        <w:tab/>
                      </w:r>
                      <w:r w:rsidRPr="00DE2D9E">
                        <w:rPr>
                          <w:rFonts w:ascii="Arial" w:hAnsi="Arial" w:cs="Arial"/>
                          <w:color w:val="0070C0"/>
                        </w:rPr>
                        <w:tab/>
                      </w:r>
                      <w:r>
                        <w:rPr>
                          <w:rFonts w:ascii="Arial" w:hAnsi="Arial" w:cs="Arial"/>
                          <w:color w:val="0070C0"/>
                        </w:rPr>
                        <w:t xml:space="preserve">        </w:t>
                      </w:r>
                      <w:r w:rsidRPr="00DE2D9E">
                        <w:rPr>
                          <w:rFonts w:ascii="Arial" w:hAnsi="Arial" w:cs="Arial"/>
                          <w:color w:val="0070C0"/>
                        </w:rPr>
                        <w:t>(2 marks)</w:t>
                      </w:r>
                    </w:p>
                  </w:txbxContent>
                </v:textbox>
              </v:shape>
            </w:pict>
          </mc:Fallback>
        </mc:AlternateContent>
      </w:r>
    </w:p>
    <w:p w14:paraId="46DB0CC3" w14:textId="3CDCE226" w:rsidR="004742DD" w:rsidRPr="00DD078F" w:rsidRDefault="004742DD" w:rsidP="00DE2D9E">
      <w:pPr>
        <w:spacing w:after="0" w:line="240" w:lineRule="auto"/>
        <w:ind w:left="-284"/>
        <w:rPr>
          <w:rFonts w:ascii="Arial" w:hAnsi="Arial" w:cs="Arial"/>
          <w:sz w:val="24"/>
          <w:szCs w:val="24"/>
        </w:rPr>
      </w:pPr>
    </w:p>
    <w:p w14:paraId="5C8571C0" w14:textId="77777777" w:rsidR="004742DD" w:rsidRPr="00DD078F" w:rsidRDefault="004742DD" w:rsidP="00DE2D9E">
      <w:pPr>
        <w:spacing w:after="0" w:line="240" w:lineRule="auto"/>
        <w:ind w:left="-284"/>
        <w:rPr>
          <w:rFonts w:ascii="Arial" w:hAnsi="Arial" w:cs="Arial"/>
          <w:sz w:val="24"/>
          <w:szCs w:val="24"/>
        </w:rPr>
      </w:pPr>
    </w:p>
    <w:p w14:paraId="0669B596" w14:textId="1F2BC5A7" w:rsidR="004742DD" w:rsidRDefault="004742DD" w:rsidP="00DE2D9E">
      <w:pPr>
        <w:spacing w:after="0" w:line="240" w:lineRule="auto"/>
        <w:ind w:left="-284"/>
        <w:rPr>
          <w:rFonts w:ascii="Arial" w:hAnsi="Arial" w:cs="Arial"/>
          <w:sz w:val="24"/>
          <w:szCs w:val="24"/>
        </w:rPr>
      </w:pPr>
    </w:p>
    <w:p w14:paraId="6D4A62D2" w14:textId="59BDF33F" w:rsidR="00DD078F" w:rsidRDefault="00DD078F" w:rsidP="00DE2D9E">
      <w:pPr>
        <w:spacing w:after="0" w:line="240" w:lineRule="auto"/>
        <w:ind w:left="-284"/>
        <w:rPr>
          <w:rFonts w:ascii="Arial" w:hAnsi="Arial" w:cs="Arial"/>
          <w:sz w:val="24"/>
          <w:szCs w:val="24"/>
        </w:rPr>
      </w:pPr>
    </w:p>
    <w:p w14:paraId="67299386" w14:textId="77777777" w:rsidR="00DD078F" w:rsidRPr="00DD078F" w:rsidRDefault="00DD078F" w:rsidP="00DE2D9E">
      <w:pPr>
        <w:spacing w:after="0" w:line="240" w:lineRule="auto"/>
        <w:ind w:left="-284"/>
        <w:rPr>
          <w:rFonts w:ascii="Arial" w:hAnsi="Arial" w:cs="Arial"/>
          <w:sz w:val="24"/>
          <w:szCs w:val="24"/>
        </w:rPr>
      </w:pPr>
    </w:p>
    <w:p w14:paraId="2067DF03" w14:textId="42477E49" w:rsidR="004742DD" w:rsidRDefault="004742DD" w:rsidP="00DE2D9E">
      <w:pPr>
        <w:spacing w:after="0" w:line="240" w:lineRule="auto"/>
        <w:ind w:left="-284"/>
        <w:rPr>
          <w:rFonts w:ascii="Arial" w:hAnsi="Arial" w:cs="Arial"/>
          <w:sz w:val="24"/>
          <w:szCs w:val="24"/>
        </w:rPr>
      </w:pPr>
    </w:p>
    <w:p w14:paraId="4BC49288" w14:textId="77777777" w:rsidR="00DD078F" w:rsidRPr="00DD078F" w:rsidRDefault="00DD078F" w:rsidP="00DE2D9E">
      <w:pPr>
        <w:spacing w:after="0" w:line="240" w:lineRule="auto"/>
        <w:ind w:left="-284"/>
        <w:rPr>
          <w:rFonts w:ascii="Arial" w:hAnsi="Arial" w:cs="Arial"/>
          <w:sz w:val="24"/>
          <w:szCs w:val="24"/>
        </w:rPr>
      </w:pPr>
    </w:p>
    <w:p w14:paraId="4BE32D50" w14:textId="77777777" w:rsidR="004742DD" w:rsidRPr="00DD078F" w:rsidRDefault="004742DD" w:rsidP="00DE2D9E">
      <w:pPr>
        <w:spacing w:after="0" w:line="240" w:lineRule="auto"/>
        <w:ind w:left="-284"/>
        <w:rPr>
          <w:rFonts w:ascii="Arial" w:hAnsi="Arial" w:cs="Arial"/>
          <w:sz w:val="24"/>
          <w:szCs w:val="24"/>
        </w:rPr>
      </w:pPr>
    </w:p>
    <w:p w14:paraId="654E2AE1" w14:textId="77777777" w:rsidR="004742DD" w:rsidRPr="00DD078F" w:rsidRDefault="004742DD" w:rsidP="00DE2D9E">
      <w:pPr>
        <w:spacing w:after="0" w:line="240" w:lineRule="auto"/>
        <w:ind w:left="-284"/>
        <w:rPr>
          <w:rFonts w:ascii="Arial" w:hAnsi="Arial" w:cs="Arial"/>
          <w:sz w:val="24"/>
          <w:szCs w:val="24"/>
        </w:rPr>
      </w:pPr>
    </w:p>
    <w:p w14:paraId="70560A48" w14:textId="77777777" w:rsidR="00AC7C35" w:rsidRPr="006E5AF5" w:rsidRDefault="00AC7C35" w:rsidP="00C70120">
      <w:pPr>
        <w:spacing w:after="0" w:line="240" w:lineRule="auto"/>
        <w:ind w:left="-284" w:right="284"/>
        <w:rPr>
          <w:rFonts w:ascii="Arial" w:hAnsi="Arial" w:cs="Arial"/>
          <w:sz w:val="24"/>
          <w:szCs w:val="24"/>
        </w:rPr>
      </w:pPr>
      <w:r w:rsidRPr="006E5AF5">
        <w:rPr>
          <w:rFonts w:ascii="Arial" w:hAnsi="Arial" w:cs="Arial"/>
          <w:b/>
          <w:sz w:val="24"/>
        </w:rPr>
        <w:t>Syllabus:</w:t>
      </w:r>
    </w:p>
    <w:p w14:paraId="614401A2" w14:textId="77777777" w:rsidR="00AC7C35" w:rsidRPr="006E5AF5" w:rsidRDefault="00AC7C35" w:rsidP="00AC7C35">
      <w:pPr>
        <w:spacing w:after="0" w:line="240" w:lineRule="auto"/>
        <w:ind w:left="-284" w:right="284"/>
        <w:rPr>
          <w:rFonts w:ascii="Arial" w:hAnsi="Arial" w:cs="Arial"/>
          <w:sz w:val="24"/>
          <w:szCs w:val="24"/>
        </w:rPr>
      </w:pPr>
      <w:r w:rsidRPr="006E5AF5">
        <w:rPr>
          <w:rFonts w:ascii="Arial" w:hAnsi="Arial" w:cs="Arial"/>
          <w:iCs/>
          <w:sz w:val="24"/>
          <w:szCs w:val="24"/>
        </w:rPr>
        <w:t>The concepts of risk and hazard management as applied to natural and ecological hazards.</w:t>
      </w:r>
    </w:p>
    <w:p w14:paraId="512EAB4D" w14:textId="77777777" w:rsidR="00AC7C35" w:rsidRPr="006E5AF5" w:rsidRDefault="00AC7C35" w:rsidP="00AC7C35">
      <w:pPr>
        <w:spacing w:after="0" w:line="240" w:lineRule="auto"/>
        <w:ind w:left="-284" w:right="284"/>
        <w:rPr>
          <w:rFonts w:ascii="Arial" w:hAnsi="Arial" w:cs="Arial"/>
          <w:sz w:val="24"/>
          <w:szCs w:val="24"/>
        </w:rPr>
      </w:pPr>
    </w:p>
    <w:p w14:paraId="0C3285E7" w14:textId="08FF9CCA" w:rsidR="00AC7C35" w:rsidRPr="006E5AF5" w:rsidRDefault="00AC7C35" w:rsidP="00AC7C35">
      <w:pPr>
        <w:spacing w:after="0" w:line="240" w:lineRule="auto"/>
        <w:ind w:left="-284" w:right="284"/>
        <w:rPr>
          <w:rFonts w:ascii="Arial" w:hAnsi="Arial" w:cs="Arial"/>
          <w:sz w:val="24"/>
          <w:szCs w:val="24"/>
        </w:rPr>
      </w:pPr>
      <w:r w:rsidRPr="006E5AF5">
        <w:rPr>
          <w:rFonts w:ascii="Arial" w:hAnsi="Arial" w:cs="Arial"/>
          <w:b/>
          <w:bCs/>
          <w:noProof/>
          <w:sz w:val="24"/>
          <w:lang w:val="en-US"/>
        </w:rPr>
        <w:t>Key word:</w:t>
      </w:r>
    </w:p>
    <w:p w14:paraId="09479715" w14:textId="79D7F450" w:rsidR="00AC7C35" w:rsidRPr="006E5AF5" w:rsidRDefault="006E5AF5" w:rsidP="00AC7C35">
      <w:pPr>
        <w:spacing w:after="0" w:line="240" w:lineRule="auto"/>
        <w:ind w:left="-284" w:right="284"/>
        <w:rPr>
          <w:rFonts w:ascii="Arial" w:hAnsi="Arial" w:cs="Arial"/>
          <w:sz w:val="24"/>
          <w:szCs w:val="24"/>
        </w:rPr>
      </w:pPr>
      <w:r w:rsidRPr="006E5AF5">
        <w:rPr>
          <w:rFonts w:ascii="Arial" w:hAnsi="Arial" w:cs="Arial"/>
          <w:sz w:val="24"/>
          <w:szCs w:val="24"/>
        </w:rPr>
        <w:t xml:space="preserve">Identify: </w:t>
      </w:r>
      <w:r w:rsidR="003949AE">
        <w:rPr>
          <w:rFonts w:ascii="Arial" w:hAnsi="Arial" w:cs="Arial"/>
          <w:sz w:val="24"/>
          <w:szCs w:val="24"/>
        </w:rPr>
        <w:t>Recognise and name</w:t>
      </w:r>
      <w:r w:rsidR="003949AE" w:rsidRPr="007B3C08">
        <w:rPr>
          <w:rFonts w:ascii="Arial" w:hAnsi="Arial" w:cs="Arial"/>
          <w:sz w:val="24"/>
          <w:szCs w:val="24"/>
        </w:rPr>
        <w:t>.</w:t>
      </w:r>
    </w:p>
    <w:p w14:paraId="1A7BC1E5" w14:textId="77777777" w:rsidR="00AC7C35" w:rsidRPr="006E5AF5" w:rsidRDefault="00AC7C35" w:rsidP="00AC7C35">
      <w:pPr>
        <w:spacing w:after="0" w:line="240" w:lineRule="auto"/>
        <w:ind w:left="-284" w:right="284"/>
        <w:rPr>
          <w:rFonts w:ascii="Arial" w:hAnsi="Arial" w:cs="Arial"/>
          <w:sz w:val="24"/>
          <w:szCs w:val="24"/>
        </w:rPr>
      </w:pPr>
    </w:p>
    <w:p w14:paraId="18CA29B0" w14:textId="74EA5A55" w:rsidR="00AC7C35" w:rsidRPr="006E5AF5" w:rsidRDefault="00AC7C35" w:rsidP="00AC7C35">
      <w:pPr>
        <w:spacing w:after="0" w:line="240" w:lineRule="auto"/>
        <w:ind w:left="-284" w:right="284"/>
        <w:rPr>
          <w:rFonts w:ascii="Arial" w:hAnsi="Arial" w:cs="Arial"/>
          <w:b/>
          <w:sz w:val="24"/>
          <w:szCs w:val="24"/>
        </w:rPr>
      </w:pPr>
      <w:r w:rsidRPr="006E5AF5">
        <w:rPr>
          <w:rFonts w:ascii="Arial" w:hAnsi="Arial" w:cs="Arial"/>
          <w:b/>
          <w:sz w:val="24"/>
          <w:szCs w:val="24"/>
        </w:rPr>
        <w:t>Glossary:</w:t>
      </w:r>
    </w:p>
    <w:p w14:paraId="7F366314" w14:textId="0D1F665E" w:rsidR="00AC7C35" w:rsidRDefault="00AC7C35" w:rsidP="006E5AF5">
      <w:pPr>
        <w:spacing w:after="0" w:line="240" w:lineRule="auto"/>
        <w:ind w:left="-284" w:right="284"/>
        <w:rPr>
          <w:rFonts w:ascii="Arial" w:hAnsi="Arial" w:cs="Arial"/>
          <w:sz w:val="24"/>
          <w:szCs w:val="24"/>
        </w:rPr>
      </w:pPr>
      <w:r w:rsidRPr="006E5AF5">
        <w:rPr>
          <w:rFonts w:ascii="Arial" w:hAnsi="Arial" w:cs="Arial"/>
          <w:sz w:val="24"/>
          <w:szCs w:val="24"/>
        </w:rPr>
        <w:t>Response: to react to an event or action</w:t>
      </w:r>
    </w:p>
    <w:p w14:paraId="08A6D3E2" w14:textId="40851453" w:rsidR="006E5AF5" w:rsidRDefault="003949AE" w:rsidP="006E5AF5">
      <w:pPr>
        <w:spacing w:after="0" w:line="240" w:lineRule="auto"/>
        <w:ind w:left="-284" w:right="284"/>
        <w:rPr>
          <w:rFonts w:ascii="Arial" w:hAnsi="Arial" w:cs="Arial"/>
          <w:sz w:val="24"/>
          <w:szCs w:val="24"/>
        </w:rPr>
      </w:pPr>
      <w:r>
        <w:rPr>
          <w:rFonts w:ascii="Arial" w:hAnsi="Arial" w:cs="Arial"/>
          <w:sz w:val="24"/>
          <w:szCs w:val="24"/>
        </w:rPr>
        <w:t xml:space="preserve">Rescue: </w:t>
      </w:r>
      <w:r w:rsidR="00E63C5D">
        <w:rPr>
          <w:rFonts w:ascii="Arial" w:hAnsi="Arial" w:cs="Arial"/>
          <w:sz w:val="24"/>
          <w:szCs w:val="24"/>
        </w:rPr>
        <w:t>responsive actions aimed at saving life or prevention of injury during an incident or dangerous situation</w:t>
      </w:r>
    </w:p>
    <w:p w14:paraId="031B2D44" w14:textId="77777777" w:rsidR="006E5AF5" w:rsidRDefault="006E5AF5" w:rsidP="006E5AF5">
      <w:pPr>
        <w:spacing w:after="0" w:line="240" w:lineRule="auto"/>
        <w:ind w:left="-284" w:right="284"/>
        <w:rPr>
          <w:rFonts w:ascii="Arial" w:hAnsi="Arial" w:cs="Arial"/>
          <w:sz w:val="24"/>
          <w:szCs w:val="24"/>
        </w:rPr>
      </w:pPr>
    </w:p>
    <w:p w14:paraId="6B1D7CE0" w14:textId="77777777" w:rsidR="00E63C5D" w:rsidRPr="00E63C5D" w:rsidRDefault="00E63C5D" w:rsidP="00E63C5D">
      <w:pPr>
        <w:spacing w:after="0" w:line="240" w:lineRule="auto"/>
        <w:ind w:left="-284" w:right="284"/>
        <w:rPr>
          <w:rFonts w:ascii="Arial" w:hAnsi="Arial" w:cs="Arial"/>
          <w:b/>
          <w:sz w:val="24"/>
          <w:szCs w:val="24"/>
        </w:rPr>
      </w:pPr>
      <w:r w:rsidRPr="00E63C5D">
        <w:rPr>
          <w:rFonts w:ascii="Arial" w:hAnsi="Arial" w:cs="Arial"/>
          <w:b/>
          <w:sz w:val="24"/>
          <w:szCs w:val="24"/>
        </w:rPr>
        <w:t xml:space="preserve">Teacher Notes: </w:t>
      </w:r>
    </w:p>
    <w:p w14:paraId="38FD5E75" w14:textId="05C3FEEA" w:rsidR="00E63C5D" w:rsidRDefault="004B473F" w:rsidP="006E5AF5">
      <w:pPr>
        <w:spacing w:after="0" w:line="240" w:lineRule="auto"/>
        <w:ind w:left="-284" w:right="284"/>
        <w:rPr>
          <w:rFonts w:ascii="Arial" w:hAnsi="Arial" w:cs="Arial"/>
          <w:sz w:val="24"/>
          <w:szCs w:val="24"/>
        </w:rPr>
      </w:pPr>
      <w:r>
        <w:rPr>
          <w:rFonts w:ascii="Arial" w:hAnsi="Arial" w:cs="Arial"/>
          <w:sz w:val="24"/>
          <w:szCs w:val="24"/>
        </w:rPr>
        <w:t>In Source 7a the approach appears less coordinated and more haphazard.  Many local people</w:t>
      </w:r>
      <w:r w:rsidR="000A5617">
        <w:rPr>
          <w:rFonts w:ascii="Arial" w:hAnsi="Arial" w:cs="Arial"/>
          <w:sz w:val="24"/>
          <w:szCs w:val="24"/>
        </w:rPr>
        <w:t>,</w:t>
      </w:r>
      <w:r>
        <w:rPr>
          <w:rFonts w:ascii="Arial" w:hAnsi="Arial" w:cs="Arial"/>
          <w:sz w:val="24"/>
          <w:szCs w:val="24"/>
        </w:rPr>
        <w:t xml:space="preserve"> standing in the zone of destruction just looking and lending a hand.  A few s</w:t>
      </w:r>
      <w:r w:rsidR="000A5617">
        <w:rPr>
          <w:rFonts w:ascii="Arial" w:hAnsi="Arial" w:cs="Arial"/>
          <w:sz w:val="24"/>
          <w:szCs w:val="24"/>
        </w:rPr>
        <w:t>cattered individuals in high visibility</w:t>
      </w:r>
      <w:r>
        <w:rPr>
          <w:rFonts w:ascii="Arial" w:hAnsi="Arial" w:cs="Arial"/>
          <w:sz w:val="24"/>
          <w:szCs w:val="24"/>
        </w:rPr>
        <w:t xml:space="preserve"> vests.  The response does not look very coordinated and little evidence of the application of any technological aids.</w:t>
      </w:r>
    </w:p>
    <w:p w14:paraId="7B983124" w14:textId="16116B15" w:rsidR="004B473F" w:rsidRDefault="004B473F" w:rsidP="006E5AF5">
      <w:pPr>
        <w:spacing w:after="0" w:line="240" w:lineRule="auto"/>
        <w:ind w:left="-284" w:right="284"/>
        <w:rPr>
          <w:rFonts w:ascii="Arial" w:hAnsi="Arial" w:cs="Arial"/>
          <w:sz w:val="24"/>
          <w:szCs w:val="24"/>
        </w:rPr>
      </w:pPr>
      <w:r>
        <w:rPr>
          <w:rFonts w:ascii="Arial" w:hAnsi="Arial" w:cs="Arial"/>
          <w:sz w:val="24"/>
          <w:szCs w:val="24"/>
        </w:rPr>
        <w:t>In Source 7b it appears that a ‘rescue team’ is in action.  Rescuers are identified by different colour uniforms and labelling.  Some form of rescue and transport apparatus is being used.  Appears to be a more coordinated response.</w:t>
      </w:r>
    </w:p>
    <w:p w14:paraId="6919990D" w14:textId="77777777" w:rsidR="004B473F" w:rsidRDefault="004B473F" w:rsidP="006E5AF5">
      <w:pPr>
        <w:spacing w:after="0" w:line="240" w:lineRule="auto"/>
        <w:ind w:left="-284" w:right="284"/>
        <w:rPr>
          <w:rFonts w:ascii="Arial" w:hAnsi="Arial" w:cs="Arial"/>
          <w:sz w:val="24"/>
          <w:szCs w:val="24"/>
        </w:rPr>
      </w:pPr>
    </w:p>
    <w:p w14:paraId="3545B290" w14:textId="1B3F6774" w:rsidR="004B473F" w:rsidRDefault="004B473F" w:rsidP="006E5AF5">
      <w:pPr>
        <w:spacing w:after="0" w:line="240" w:lineRule="auto"/>
        <w:ind w:left="-284" w:right="284"/>
        <w:rPr>
          <w:rFonts w:ascii="Arial" w:hAnsi="Arial" w:cs="Arial"/>
          <w:b/>
          <w:sz w:val="24"/>
          <w:szCs w:val="24"/>
        </w:rPr>
      </w:pPr>
      <w:r w:rsidRPr="004B473F">
        <w:rPr>
          <w:rFonts w:ascii="Arial" w:hAnsi="Arial" w:cs="Arial"/>
          <w:b/>
          <w:sz w:val="24"/>
          <w:szCs w:val="24"/>
        </w:rPr>
        <w:t>Marking Key</w:t>
      </w:r>
    </w:p>
    <w:p w14:paraId="5D69F489" w14:textId="77777777" w:rsidR="00C70120" w:rsidRDefault="00C70120" w:rsidP="006E5AF5">
      <w:pPr>
        <w:spacing w:after="0" w:line="240" w:lineRule="auto"/>
        <w:ind w:left="-284" w:right="284"/>
        <w:rPr>
          <w:rFonts w:ascii="Arial" w:hAnsi="Arial" w:cs="Arial"/>
          <w:b/>
          <w:sz w:val="24"/>
          <w:szCs w:val="24"/>
        </w:rPr>
      </w:pPr>
    </w:p>
    <w:tbl>
      <w:tblPr>
        <w:tblStyle w:val="TableGrid"/>
        <w:tblW w:w="0" w:type="auto"/>
        <w:tblInd w:w="-175" w:type="dxa"/>
        <w:tblLayout w:type="fixed"/>
        <w:tblLook w:val="04A0" w:firstRow="1" w:lastRow="0" w:firstColumn="1" w:lastColumn="0" w:noHBand="0" w:noVBand="1"/>
      </w:tblPr>
      <w:tblGrid>
        <w:gridCol w:w="8647"/>
        <w:gridCol w:w="1276"/>
      </w:tblGrid>
      <w:tr w:rsidR="00C70120" w14:paraId="2EF17BA9" w14:textId="77777777" w:rsidTr="00C70120">
        <w:tc>
          <w:tcPr>
            <w:tcW w:w="8647" w:type="dxa"/>
          </w:tcPr>
          <w:p w14:paraId="422AABEC" w14:textId="39E73C0E" w:rsidR="00C70120" w:rsidRDefault="00DD078F" w:rsidP="00DD078F">
            <w:pPr>
              <w:spacing w:after="0" w:line="240" w:lineRule="auto"/>
              <w:ind w:right="284"/>
              <w:jc w:val="center"/>
              <w:rPr>
                <w:rFonts w:ascii="Arial" w:hAnsi="Arial" w:cs="Arial"/>
                <w:b/>
                <w:sz w:val="24"/>
                <w:szCs w:val="24"/>
              </w:rPr>
            </w:pPr>
            <w:r>
              <w:rPr>
                <w:rFonts w:ascii="Arial" w:hAnsi="Arial" w:cs="Arial"/>
                <w:b/>
                <w:sz w:val="24"/>
                <w:szCs w:val="24"/>
              </w:rPr>
              <w:t>Description</w:t>
            </w:r>
          </w:p>
        </w:tc>
        <w:tc>
          <w:tcPr>
            <w:tcW w:w="1276" w:type="dxa"/>
          </w:tcPr>
          <w:p w14:paraId="7A126674" w14:textId="391C517B" w:rsidR="00C70120" w:rsidRDefault="00C70120" w:rsidP="006E5AF5">
            <w:pPr>
              <w:spacing w:after="0" w:line="240" w:lineRule="auto"/>
              <w:ind w:right="284"/>
              <w:rPr>
                <w:rFonts w:ascii="Arial" w:hAnsi="Arial" w:cs="Arial"/>
                <w:b/>
                <w:sz w:val="24"/>
                <w:szCs w:val="24"/>
              </w:rPr>
            </w:pPr>
            <w:r>
              <w:rPr>
                <w:rFonts w:ascii="Arial" w:hAnsi="Arial" w:cs="Arial"/>
                <w:b/>
                <w:sz w:val="24"/>
                <w:szCs w:val="24"/>
              </w:rPr>
              <w:t>Marks</w:t>
            </w:r>
          </w:p>
        </w:tc>
      </w:tr>
      <w:tr w:rsidR="00C70120" w14:paraId="67C14FB8" w14:textId="77777777" w:rsidTr="00C70120">
        <w:tc>
          <w:tcPr>
            <w:tcW w:w="8647" w:type="dxa"/>
          </w:tcPr>
          <w:p w14:paraId="0121BE44" w14:textId="0D695AB5" w:rsidR="00C70120" w:rsidRPr="00C70120" w:rsidRDefault="00C70120" w:rsidP="006E5AF5">
            <w:pPr>
              <w:spacing w:after="0" w:line="240" w:lineRule="auto"/>
              <w:ind w:right="284"/>
              <w:rPr>
                <w:rFonts w:ascii="Arial" w:hAnsi="Arial" w:cs="Arial"/>
                <w:sz w:val="24"/>
                <w:szCs w:val="24"/>
              </w:rPr>
            </w:pPr>
            <w:r w:rsidRPr="00C70120">
              <w:rPr>
                <w:rFonts w:ascii="Arial" w:hAnsi="Arial" w:cs="Arial"/>
                <w:sz w:val="24"/>
                <w:szCs w:val="24"/>
              </w:rPr>
              <w:t xml:space="preserve">Identifies </w:t>
            </w:r>
            <w:r>
              <w:rPr>
                <w:rFonts w:ascii="Arial" w:hAnsi="Arial" w:cs="Arial"/>
                <w:sz w:val="24"/>
                <w:szCs w:val="24"/>
              </w:rPr>
              <w:t>what is taking place in each photograph and highlights the differences in each response.  Links the differences to location and /or type of nation as identified in the sources.</w:t>
            </w:r>
          </w:p>
        </w:tc>
        <w:tc>
          <w:tcPr>
            <w:tcW w:w="1276" w:type="dxa"/>
          </w:tcPr>
          <w:p w14:paraId="068CEF34" w14:textId="4C5F74BA" w:rsidR="00C70120" w:rsidRPr="00C70120" w:rsidRDefault="00C70120" w:rsidP="006E5AF5">
            <w:pPr>
              <w:spacing w:after="0" w:line="240" w:lineRule="auto"/>
              <w:ind w:right="284"/>
              <w:rPr>
                <w:rFonts w:ascii="Arial" w:hAnsi="Arial" w:cs="Arial"/>
                <w:sz w:val="24"/>
                <w:szCs w:val="24"/>
              </w:rPr>
            </w:pPr>
            <w:r>
              <w:rPr>
                <w:rFonts w:ascii="Arial" w:hAnsi="Arial" w:cs="Arial"/>
                <w:sz w:val="24"/>
                <w:szCs w:val="24"/>
              </w:rPr>
              <w:t xml:space="preserve">     2</w:t>
            </w:r>
          </w:p>
        </w:tc>
      </w:tr>
      <w:tr w:rsidR="00C70120" w14:paraId="2CC55B9C" w14:textId="77777777" w:rsidTr="00C70120">
        <w:tc>
          <w:tcPr>
            <w:tcW w:w="8647" w:type="dxa"/>
          </w:tcPr>
          <w:p w14:paraId="7E1C2329" w14:textId="4FC0808D" w:rsidR="00C70120" w:rsidRDefault="00C70120" w:rsidP="006E5AF5">
            <w:pPr>
              <w:spacing w:after="0" w:line="240" w:lineRule="auto"/>
              <w:ind w:right="284"/>
              <w:rPr>
                <w:rFonts w:ascii="Arial" w:hAnsi="Arial" w:cs="Arial"/>
                <w:b/>
                <w:sz w:val="24"/>
                <w:szCs w:val="24"/>
              </w:rPr>
            </w:pPr>
            <w:r w:rsidRPr="00C70120">
              <w:rPr>
                <w:rFonts w:ascii="Arial" w:hAnsi="Arial" w:cs="Arial"/>
                <w:sz w:val="24"/>
                <w:szCs w:val="24"/>
              </w:rPr>
              <w:t xml:space="preserve">Identifies </w:t>
            </w:r>
            <w:r>
              <w:rPr>
                <w:rFonts w:ascii="Arial" w:hAnsi="Arial" w:cs="Arial"/>
                <w:sz w:val="24"/>
                <w:szCs w:val="24"/>
              </w:rPr>
              <w:t>what is taking place in each photograph.  Fails to link to location of type of nation as identified in the sources.</w:t>
            </w:r>
          </w:p>
        </w:tc>
        <w:tc>
          <w:tcPr>
            <w:tcW w:w="1276" w:type="dxa"/>
          </w:tcPr>
          <w:p w14:paraId="187DCA44" w14:textId="31420250" w:rsidR="00C70120" w:rsidRPr="00C70120" w:rsidRDefault="00C70120" w:rsidP="006E5AF5">
            <w:pPr>
              <w:spacing w:after="0" w:line="240" w:lineRule="auto"/>
              <w:ind w:right="284"/>
              <w:rPr>
                <w:rFonts w:ascii="Arial" w:hAnsi="Arial" w:cs="Arial"/>
                <w:sz w:val="24"/>
                <w:szCs w:val="24"/>
              </w:rPr>
            </w:pPr>
            <w:r>
              <w:rPr>
                <w:rFonts w:ascii="Arial" w:hAnsi="Arial" w:cs="Arial"/>
                <w:b/>
                <w:sz w:val="24"/>
                <w:szCs w:val="24"/>
              </w:rPr>
              <w:t xml:space="preserve">     </w:t>
            </w:r>
            <w:r w:rsidRPr="00C70120">
              <w:rPr>
                <w:rFonts w:ascii="Arial" w:hAnsi="Arial" w:cs="Arial"/>
                <w:sz w:val="24"/>
                <w:szCs w:val="24"/>
              </w:rPr>
              <w:t>1</w:t>
            </w:r>
          </w:p>
        </w:tc>
      </w:tr>
      <w:tr w:rsidR="00C70120" w14:paraId="0407247E" w14:textId="77777777" w:rsidTr="00C70120">
        <w:tc>
          <w:tcPr>
            <w:tcW w:w="8647" w:type="dxa"/>
          </w:tcPr>
          <w:p w14:paraId="2A583F66" w14:textId="6CCAC8C9" w:rsidR="00C70120" w:rsidRDefault="00C70120" w:rsidP="00DD078F">
            <w:pPr>
              <w:spacing w:after="0" w:line="240" w:lineRule="auto"/>
              <w:ind w:right="284"/>
              <w:jc w:val="right"/>
              <w:rPr>
                <w:rFonts w:ascii="Arial" w:hAnsi="Arial" w:cs="Arial"/>
                <w:b/>
                <w:sz w:val="24"/>
                <w:szCs w:val="24"/>
              </w:rPr>
            </w:pPr>
            <w:r>
              <w:rPr>
                <w:rFonts w:ascii="Arial" w:hAnsi="Arial" w:cs="Arial"/>
                <w:b/>
                <w:sz w:val="24"/>
                <w:szCs w:val="24"/>
              </w:rPr>
              <w:t>TOTAL</w:t>
            </w:r>
          </w:p>
        </w:tc>
        <w:tc>
          <w:tcPr>
            <w:tcW w:w="1276" w:type="dxa"/>
          </w:tcPr>
          <w:p w14:paraId="1684E9B9" w14:textId="678EBBDF" w:rsidR="00C70120" w:rsidRDefault="00C70120" w:rsidP="006E5AF5">
            <w:pPr>
              <w:spacing w:after="0" w:line="240" w:lineRule="auto"/>
              <w:ind w:right="284"/>
              <w:rPr>
                <w:rFonts w:ascii="Arial" w:hAnsi="Arial" w:cs="Arial"/>
                <w:b/>
                <w:sz w:val="24"/>
                <w:szCs w:val="24"/>
              </w:rPr>
            </w:pPr>
            <w:r>
              <w:rPr>
                <w:rFonts w:ascii="Arial" w:hAnsi="Arial" w:cs="Arial"/>
                <w:b/>
                <w:sz w:val="24"/>
                <w:szCs w:val="24"/>
              </w:rPr>
              <w:t xml:space="preserve">     2</w:t>
            </w:r>
          </w:p>
        </w:tc>
      </w:tr>
    </w:tbl>
    <w:p w14:paraId="5EB3EF61" w14:textId="16CD5DB8" w:rsidR="002F0476" w:rsidRPr="00DD078F" w:rsidRDefault="002F0476" w:rsidP="00010BDE">
      <w:pPr>
        <w:spacing w:after="0" w:line="240" w:lineRule="auto"/>
        <w:ind w:right="284"/>
        <w:rPr>
          <w:rFonts w:ascii="Arial" w:hAnsi="Arial" w:cs="Arial"/>
          <w:sz w:val="24"/>
          <w:szCs w:val="24"/>
        </w:rPr>
      </w:pPr>
    </w:p>
    <w:p w14:paraId="5F911D54" w14:textId="77777777" w:rsidR="002F0476" w:rsidRPr="00DD078F" w:rsidRDefault="002F0476">
      <w:pPr>
        <w:spacing w:after="0" w:line="240" w:lineRule="auto"/>
        <w:rPr>
          <w:rFonts w:ascii="Arial" w:hAnsi="Arial" w:cs="Arial"/>
          <w:sz w:val="24"/>
          <w:szCs w:val="24"/>
        </w:rPr>
      </w:pPr>
      <w:r w:rsidRPr="00DD078F">
        <w:rPr>
          <w:rFonts w:ascii="Arial" w:hAnsi="Arial" w:cs="Arial"/>
          <w:sz w:val="24"/>
          <w:szCs w:val="24"/>
        </w:rPr>
        <w:br w:type="page"/>
      </w:r>
    </w:p>
    <w:p w14:paraId="517529B1" w14:textId="1358AF7D" w:rsidR="00AC7C35" w:rsidRPr="002F0476" w:rsidRDefault="00DD078F" w:rsidP="00010BDE">
      <w:pPr>
        <w:spacing w:after="0" w:line="240" w:lineRule="auto"/>
        <w:ind w:right="284"/>
        <w:rPr>
          <w:rFonts w:ascii="Arial" w:hAnsi="Arial" w:cs="Arial"/>
          <w:sz w:val="24"/>
          <w:szCs w:val="24"/>
        </w:rPr>
      </w:pPr>
      <w:r w:rsidRPr="002F0476">
        <w:rPr>
          <w:rFonts w:ascii="Arial" w:hAnsi="Arial" w:cs="Arial"/>
          <w:noProof/>
          <w:sz w:val="24"/>
          <w:szCs w:val="24"/>
          <w:lang w:eastAsia="en-AU"/>
        </w:rPr>
        <mc:AlternateContent>
          <mc:Choice Requires="wps">
            <w:drawing>
              <wp:anchor distT="0" distB="0" distL="114300" distR="114300" simplePos="0" relativeHeight="251667968" behindDoc="0" locked="0" layoutInCell="1" allowOverlap="1" wp14:anchorId="3B07F33F" wp14:editId="2367313D">
                <wp:simplePos x="0" y="0"/>
                <wp:positionH relativeFrom="column">
                  <wp:posOffset>-186690</wp:posOffset>
                </wp:positionH>
                <wp:positionV relativeFrom="paragraph">
                  <wp:posOffset>55245</wp:posOffset>
                </wp:positionV>
                <wp:extent cx="6263640" cy="1362075"/>
                <wp:effectExtent l="0" t="0" r="2286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1362075"/>
                        </a:xfrm>
                        <a:prstGeom prst="rect">
                          <a:avLst/>
                        </a:prstGeom>
                        <a:solidFill>
                          <a:srgbClr val="FFFFFF"/>
                        </a:solidFill>
                        <a:ln w="9525">
                          <a:solidFill>
                            <a:schemeClr val="tx1"/>
                          </a:solidFill>
                          <a:miter lim="800000"/>
                          <a:headEnd/>
                          <a:tailEnd/>
                        </a:ln>
                      </wps:spPr>
                      <wps:txbx>
                        <w:txbxContent>
                          <w:p w14:paraId="688A376E" w14:textId="77777777" w:rsidR="001E7863" w:rsidRPr="00DE2D9E" w:rsidRDefault="001E7863" w:rsidP="00010BDE">
                            <w:pPr>
                              <w:spacing w:after="0" w:line="240" w:lineRule="auto"/>
                              <w:jc w:val="both"/>
                              <w:rPr>
                                <w:rFonts w:ascii="Arial" w:hAnsi="Arial" w:cs="Arial"/>
                                <w:bCs/>
                                <w:color w:val="0070C0"/>
                                <w:sz w:val="24"/>
                                <w:szCs w:val="24"/>
                              </w:rPr>
                            </w:pPr>
                            <w:r w:rsidRPr="00DE2D9E">
                              <w:rPr>
                                <w:rFonts w:ascii="Arial" w:hAnsi="Arial" w:cs="Arial"/>
                                <w:bCs/>
                                <w:color w:val="0070C0"/>
                                <w:sz w:val="24"/>
                                <w:szCs w:val="24"/>
                              </w:rPr>
                              <w:t>Refer to</w:t>
                            </w:r>
                            <w:r w:rsidRPr="00DE2D9E">
                              <w:rPr>
                                <w:rFonts w:ascii="Arial" w:hAnsi="Arial" w:cs="Arial"/>
                                <w:b/>
                                <w:bCs/>
                                <w:color w:val="0070C0"/>
                                <w:sz w:val="24"/>
                                <w:szCs w:val="24"/>
                              </w:rPr>
                              <w:t xml:space="preserve"> Source 7 </w:t>
                            </w:r>
                            <w:r w:rsidRPr="00DE2D9E">
                              <w:rPr>
                                <w:rFonts w:ascii="Arial" w:hAnsi="Arial" w:cs="Arial"/>
                                <w:bCs/>
                                <w:color w:val="0070C0"/>
                                <w:sz w:val="24"/>
                                <w:szCs w:val="24"/>
                              </w:rPr>
                              <w:t>to answer Question 29.</w:t>
                            </w:r>
                          </w:p>
                          <w:p w14:paraId="197D65EF" w14:textId="77777777" w:rsidR="001E7863" w:rsidRPr="00DE2D9E" w:rsidRDefault="001E7863" w:rsidP="00010BDE">
                            <w:pPr>
                              <w:spacing w:after="0" w:line="240" w:lineRule="auto"/>
                              <w:ind w:left="720" w:hanging="720"/>
                              <w:jc w:val="both"/>
                              <w:rPr>
                                <w:rFonts w:ascii="Arial" w:hAnsi="Arial" w:cs="Arial"/>
                                <w:b/>
                                <w:bCs/>
                                <w:color w:val="0070C0"/>
                                <w:sz w:val="16"/>
                                <w:szCs w:val="16"/>
                              </w:rPr>
                            </w:pPr>
                          </w:p>
                          <w:p w14:paraId="7ABC35AC" w14:textId="77777777" w:rsidR="001E7863" w:rsidRPr="00DE2D9E" w:rsidRDefault="001E7863" w:rsidP="00010BDE">
                            <w:pPr>
                              <w:spacing w:after="0" w:line="240" w:lineRule="auto"/>
                              <w:ind w:left="720" w:hanging="720"/>
                              <w:jc w:val="both"/>
                              <w:rPr>
                                <w:rFonts w:ascii="Arial" w:hAnsi="Arial" w:cs="Arial"/>
                                <w:color w:val="0070C0"/>
                                <w:sz w:val="24"/>
                                <w:szCs w:val="24"/>
                                <w:lang w:val="en-GB"/>
                              </w:rPr>
                            </w:pPr>
                            <w:r w:rsidRPr="00DE2D9E">
                              <w:rPr>
                                <w:rFonts w:ascii="Arial" w:hAnsi="Arial" w:cs="Arial"/>
                                <w:b/>
                                <w:bCs/>
                                <w:color w:val="0070C0"/>
                                <w:sz w:val="24"/>
                                <w:szCs w:val="24"/>
                              </w:rPr>
                              <w:t>Question 29</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b/>
                                <w:color w:val="0070C0"/>
                                <w:sz w:val="24"/>
                                <w:szCs w:val="24"/>
                                <w:lang w:val="en-GB"/>
                              </w:rPr>
                              <w:t>6 marks)</w:t>
                            </w:r>
                          </w:p>
                          <w:p w14:paraId="2163FC00" w14:textId="77777777" w:rsidR="001E7863" w:rsidRPr="00DE2D9E" w:rsidRDefault="001E7863" w:rsidP="00010BDE">
                            <w:pPr>
                              <w:spacing w:after="0"/>
                              <w:rPr>
                                <w:rFonts w:ascii="Arial" w:hAnsi="Arial" w:cs="Arial"/>
                                <w:color w:val="0070C0"/>
                                <w:sz w:val="16"/>
                                <w:szCs w:val="16"/>
                                <w:lang w:val="en-US"/>
                              </w:rPr>
                            </w:pPr>
                          </w:p>
                          <w:p w14:paraId="24F86C4C" w14:textId="49DA7F65" w:rsidR="001E7863" w:rsidRPr="00DE2D9E" w:rsidRDefault="001E7863" w:rsidP="00DD078F">
                            <w:pPr>
                              <w:ind w:left="567" w:hanging="567"/>
                              <w:rPr>
                                <w:rFonts w:ascii="Arial" w:hAnsi="Arial" w:cs="Arial"/>
                                <w:color w:val="0070C0"/>
                                <w:sz w:val="24"/>
                                <w:szCs w:val="24"/>
                                <w:lang w:val="en-GB"/>
                              </w:rPr>
                            </w:pPr>
                            <w:r w:rsidRPr="00DE2D9E">
                              <w:rPr>
                                <w:rFonts w:ascii="Arial" w:hAnsi="Arial" w:cs="Arial"/>
                                <w:color w:val="0070C0"/>
                                <w:sz w:val="24"/>
                                <w:szCs w:val="24"/>
                                <w:lang w:val="en-GB"/>
                              </w:rPr>
                              <w:t>(b)</w:t>
                            </w:r>
                            <w:r w:rsidRPr="00DE2D9E">
                              <w:rPr>
                                <w:rFonts w:ascii="Arial" w:hAnsi="Arial" w:cs="Arial"/>
                                <w:color w:val="0070C0"/>
                                <w:sz w:val="24"/>
                                <w:szCs w:val="24"/>
                                <w:lang w:val="en-GB"/>
                              </w:rPr>
                              <w:tab/>
                              <w:t>Explain how the differences observed in hazard management and response techniques could influence the level of vulnerability of people living in developing nations and developed nations.</w:t>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t xml:space="preserve">         (4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7F33F" id="_x0000_s1036" type="#_x0000_t202" style="position:absolute;margin-left:-14.7pt;margin-top:4.35pt;width:493.2pt;height:10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" strokecolor="black [3213]">
                <v:textbox>
                  <w:txbxContent>
                    <w:p w14:paraId="688A376E" w14:textId="77777777" w:rsidR="001E7863" w:rsidRPr="00DE2D9E" w:rsidRDefault="001E7863" w:rsidP="00010BDE">
                      <w:pPr>
                        <w:spacing w:after="0" w:line="240" w:lineRule="auto"/>
                        <w:jc w:val="both"/>
                        <w:rPr>
                          <w:rFonts w:ascii="Arial" w:hAnsi="Arial" w:cs="Arial"/>
                          <w:bCs/>
                          <w:color w:val="0070C0"/>
                          <w:sz w:val="24"/>
                          <w:szCs w:val="24"/>
                        </w:rPr>
                      </w:pPr>
                      <w:r w:rsidRPr="00DE2D9E">
                        <w:rPr>
                          <w:rFonts w:ascii="Arial" w:hAnsi="Arial" w:cs="Arial"/>
                          <w:bCs/>
                          <w:color w:val="0070C0"/>
                          <w:sz w:val="24"/>
                          <w:szCs w:val="24"/>
                        </w:rPr>
                        <w:t>Refer to</w:t>
                      </w:r>
                      <w:r w:rsidRPr="00DE2D9E">
                        <w:rPr>
                          <w:rFonts w:ascii="Arial" w:hAnsi="Arial" w:cs="Arial"/>
                          <w:b/>
                          <w:bCs/>
                          <w:color w:val="0070C0"/>
                          <w:sz w:val="24"/>
                          <w:szCs w:val="24"/>
                        </w:rPr>
                        <w:t xml:space="preserve"> Source 7 </w:t>
                      </w:r>
                      <w:r w:rsidRPr="00DE2D9E">
                        <w:rPr>
                          <w:rFonts w:ascii="Arial" w:hAnsi="Arial" w:cs="Arial"/>
                          <w:bCs/>
                          <w:color w:val="0070C0"/>
                          <w:sz w:val="24"/>
                          <w:szCs w:val="24"/>
                        </w:rPr>
                        <w:t>to answer Question 29.</w:t>
                      </w:r>
                    </w:p>
                    <w:p w14:paraId="197D65EF" w14:textId="77777777" w:rsidR="001E7863" w:rsidRPr="00DE2D9E" w:rsidRDefault="001E7863" w:rsidP="00010BDE">
                      <w:pPr>
                        <w:spacing w:after="0" w:line="240" w:lineRule="auto"/>
                        <w:ind w:left="720" w:hanging="720"/>
                        <w:jc w:val="both"/>
                        <w:rPr>
                          <w:rFonts w:ascii="Arial" w:hAnsi="Arial" w:cs="Arial"/>
                          <w:b/>
                          <w:bCs/>
                          <w:color w:val="0070C0"/>
                          <w:sz w:val="16"/>
                          <w:szCs w:val="16"/>
                        </w:rPr>
                      </w:pPr>
                    </w:p>
                    <w:p w14:paraId="7ABC35AC" w14:textId="77777777" w:rsidR="001E7863" w:rsidRPr="00DE2D9E" w:rsidRDefault="001E7863" w:rsidP="00010BDE">
                      <w:pPr>
                        <w:spacing w:after="0" w:line="240" w:lineRule="auto"/>
                        <w:ind w:left="720" w:hanging="720"/>
                        <w:jc w:val="both"/>
                        <w:rPr>
                          <w:rFonts w:ascii="Arial" w:hAnsi="Arial" w:cs="Arial"/>
                          <w:color w:val="0070C0"/>
                          <w:sz w:val="24"/>
                          <w:szCs w:val="24"/>
                          <w:lang w:val="en-GB"/>
                        </w:rPr>
                      </w:pPr>
                      <w:r w:rsidRPr="00DE2D9E">
                        <w:rPr>
                          <w:rFonts w:ascii="Arial" w:hAnsi="Arial" w:cs="Arial"/>
                          <w:b/>
                          <w:bCs/>
                          <w:color w:val="0070C0"/>
                          <w:sz w:val="24"/>
                          <w:szCs w:val="24"/>
                        </w:rPr>
                        <w:t>Question 29</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b/>
                          <w:color w:val="0070C0"/>
                          <w:sz w:val="24"/>
                          <w:szCs w:val="24"/>
                          <w:lang w:val="en-GB"/>
                        </w:rPr>
                        <w:t>6 marks)</w:t>
                      </w:r>
                    </w:p>
                    <w:p w14:paraId="2163FC00" w14:textId="77777777" w:rsidR="001E7863" w:rsidRPr="00DE2D9E" w:rsidRDefault="001E7863" w:rsidP="00010BDE">
                      <w:pPr>
                        <w:spacing w:after="0"/>
                        <w:rPr>
                          <w:rFonts w:ascii="Arial" w:hAnsi="Arial" w:cs="Arial"/>
                          <w:color w:val="0070C0"/>
                          <w:sz w:val="16"/>
                          <w:szCs w:val="16"/>
                          <w:lang w:val="en-US"/>
                        </w:rPr>
                      </w:pPr>
                    </w:p>
                    <w:p w14:paraId="24F86C4C" w14:textId="49DA7F65" w:rsidR="001E7863" w:rsidRPr="00DE2D9E" w:rsidRDefault="001E7863" w:rsidP="00DD078F">
                      <w:pPr>
                        <w:ind w:left="567" w:hanging="567"/>
                        <w:rPr>
                          <w:rFonts w:ascii="Arial" w:hAnsi="Arial" w:cs="Arial"/>
                          <w:color w:val="0070C0"/>
                          <w:sz w:val="24"/>
                          <w:szCs w:val="24"/>
                          <w:lang w:val="en-GB"/>
                        </w:rPr>
                      </w:pPr>
                      <w:r w:rsidRPr="00DE2D9E">
                        <w:rPr>
                          <w:rFonts w:ascii="Arial" w:hAnsi="Arial" w:cs="Arial"/>
                          <w:color w:val="0070C0"/>
                          <w:sz w:val="24"/>
                          <w:szCs w:val="24"/>
                          <w:lang w:val="en-GB"/>
                        </w:rPr>
                        <w:t>(b)</w:t>
                      </w:r>
                      <w:r w:rsidRPr="00DE2D9E">
                        <w:rPr>
                          <w:rFonts w:ascii="Arial" w:hAnsi="Arial" w:cs="Arial"/>
                          <w:color w:val="0070C0"/>
                          <w:sz w:val="24"/>
                          <w:szCs w:val="24"/>
                          <w:lang w:val="en-GB"/>
                        </w:rPr>
                        <w:tab/>
                        <w:t>Explain how the differences observed in hazard management and response techniques could influence the level of vulnerability of people living in developing nations and developed nations.</w:t>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r>
                      <w:r w:rsidRPr="00DE2D9E">
                        <w:rPr>
                          <w:rFonts w:ascii="Arial" w:hAnsi="Arial" w:cs="Arial"/>
                          <w:color w:val="0070C0"/>
                          <w:sz w:val="24"/>
                          <w:szCs w:val="24"/>
                          <w:lang w:val="en-GB"/>
                        </w:rPr>
                        <w:tab/>
                        <w:t xml:space="preserve">         (4 marks)</w:t>
                      </w:r>
                    </w:p>
                  </w:txbxContent>
                </v:textbox>
              </v:shape>
            </w:pict>
          </mc:Fallback>
        </mc:AlternateContent>
      </w:r>
    </w:p>
    <w:p w14:paraId="64A2C1E0" w14:textId="0B388BD2" w:rsidR="00010BDE" w:rsidRPr="002F0476" w:rsidRDefault="00010BDE" w:rsidP="00010BDE">
      <w:pPr>
        <w:spacing w:after="0" w:line="240" w:lineRule="auto"/>
        <w:ind w:right="284"/>
        <w:rPr>
          <w:rFonts w:ascii="Arial" w:hAnsi="Arial" w:cs="Arial"/>
          <w:sz w:val="24"/>
          <w:szCs w:val="24"/>
        </w:rPr>
      </w:pPr>
    </w:p>
    <w:p w14:paraId="4313BE93" w14:textId="77777777" w:rsidR="00010BDE" w:rsidRPr="002F0476" w:rsidRDefault="00010BDE" w:rsidP="00010BDE">
      <w:pPr>
        <w:spacing w:after="0" w:line="240" w:lineRule="auto"/>
        <w:ind w:left="-284" w:right="284"/>
        <w:rPr>
          <w:rFonts w:ascii="Arial" w:hAnsi="Arial" w:cs="Arial"/>
          <w:b/>
          <w:sz w:val="24"/>
        </w:rPr>
      </w:pPr>
    </w:p>
    <w:p w14:paraId="6782E13F" w14:textId="77777777" w:rsidR="00010BDE" w:rsidRPr="002F0476" w:rsidRDefault="00010BDE" w:rsidP="00010BDE">
      <w:pPr>
        <w:spacing w:after="0" w:line="240" w:lineRule="auto"/>
        <w:ind w:left="-284" w:right="284"/>
        <w:rPr>
          <w:rFonts w:ascii="Arial" w:hAnsi="Arial" w:cs="Arial"/>
          <w:b/>
          <w:sz w:val="24"/>
        </w:rPr>
      </w:pPr>
    </w:p>
    <w:p w14:paraId="2308118B" w14:textId="77777777" w:rsidR="00010BDE" w:rsidRPr="002F0476" w:rsidRDefault="00010BDE" w:rsidP="00010BDE">
      <w:pPr>
        <w:spacing w:after="0" w:line="240" w:lineRule="auto"/>
        <w:ind w:left="-284" w:right="284"/>
        <w:rPr>
          <w:rFonts w:ascii="Arial" w:hAnsi="Arial" w:cs="Arial"/>
          <w:b/>
          <w:sz w:val="24"/>
        </w:rPr>
      </w:pPr>
    </w:p>
    <w:p w14:paraId="0795CB4E" w14:textId="77777777" w:rsidR="00010BDE" w:rsidRPr="002F0476" w:rsidRDefault="00010BDE" w:rsidP="00010BDE">
      <w:pPr>
        <w:spacing w:after="0" w:line="240" w:lineRule="auto"/>
        <w:ind w:left="-284" w:right="284"/>
        <w:rPr>
          <w:rFonts w:ascii="Arial" w:hAnsi="Arial" w:cs="Arial"/>
          <w:b/>
          <w:sz w:val="24"/>
        </w:rPr>
      </w:pPr>
    </w:p>
    <w:p w14:paraId="18A51F98" w14:textId="77777777" w:rsidR="00010BDE" w:rsidRPr="002F0476" w:rsidRDefault="00010BDE" w:rsidP="00010BDE">
      <w:pPr>
        <w:spacing w:after="0" w:line="240" w:lineRule="auto"/>
        <w:ind w:left="-284" w:right="284"/>
        <w:rPr>
          <w:rFonts w:ascii="Arial" w:hAnsi="Arial" w:cs="Arial"/>
          <w:b/>
          <w:sz w:val="24"/>
        </w:rPr>
      </w:pPr>
    </w:p>
    <w:p w14:paraId="11B9BCCC" w14:textId="77777777" w:rsidR="00010BDE" w:rsidRPr="002F0476" w:rsidRDefault="00010BDE" w:rsidP="00010BDE">
      <w:pPr>
        <w:spacing w:after="0" w:line="240" w:lineRule="auto"/>
        <w:ind w:left="-284" w:right="284"/>
        <w:rPr>
          <w:rFonts w:ascii="Arial" w:hAnsi="Arial" w:cs="Arial"/>
          <w:b/>
          <w:sz w:val="24"/>
        </w:rPr>
      </w:pPr>
    </w:p>
    <w:p w14:paraId="3D4A39B8" w14:textId="77777777" w:rsidR="00010BDE" w:rsidRPr="00DD078F" w:rsidRDefault="00010BDE" w:rsidP="00010BDE">
      <w:pPr>
        <w:spacing w:after="0" w:line="240" w:lineRule="auto"/>
        <w:ind w:left="-284" w:right="284"/>
        <w:rPr>
          <w:rFonts w:ascii="Arial" w:hAnsi="Arial" w:cs="Arial"/>
          <w:b/>
          <w:sz w:val="16"/>
          <w:szCs w:val="16"/>
        </w:rPr>
      </w:pPr>
    </w:p>
    <w:p w14:paraId="21F5AFA4" w14:textId="083E04D2" w:rsidR="00621D45" w:rsidRPr="006E5AF5" w:rsidRDefault="00621D45" w:rsidP="00010BDE">
      <w:pPr>
        <w:spacing w:after="0" w:line="240" w:lineRule="auto"/>
        <w:ind w:left="-284" w:right="284"/>
        <w:rPr>
          <w:rFonts w:ascii="Arial" w:hAnsi="Arial" w:cs="Arial"/>
          <w:sz w:val="24"/>
          <w:szCs w:val="24"/>
        </w:rPr>
      </w:pPr>
      <w:r w:rsidRPr="006E5AF5">
        <w:rPr>
          <w:rFonts w:ascii="Arial" w:hAnsi="Arial" w:cs="Arial"/>
          <w:b/>
          <w:sz w:val="24"/>
        </w:rPr>
        <w:t>Syllabus:</w:t>
      </w:r>
    </w:p>
    <w:p w14:paraId="40D2F88E" w14:textId="388A20B9" w:rsidR="00C66A0E" w:rsidRPr="006E5AF5" w:rsidRDefault="00C66A0E" w:rsidP="00C46F0C">
      <w:pPr>
        <w:spacing w:after="0" w:line="240" w:lineRule="auto"/>
        <w:ind w:left="-284" w:right="284"/>
        <w:rPr>
          <w:rFonts w:ascii="Arial" w:hAnsi="Arial" w:cs="Arial"/>
          <w:sz w:val="24"/>
          <w:szCs w:val="24"/>
        </w:rPr>
      </w:pPr>
      <w:r w:rsidRPr="006E5AF5">
        <w:rPr>
          <w:rFonts w:ascii="Arial" w:hAnsi="Arial" w:cs="Arial"/>
          <w:iCs/>
          <w:sz w:val="24"/>
          <w:szCs w:val="24"/>
        </w:rPr>
        <w:t>The concepts of risk and hazard management as applied to natural and ecological hazards.</w:t>
      </w:r>
    </w:p>
    <w:p w14:paraId="29D791CB" w14:textId="77777777" w:rsidR="00126DD8" w:rsidRPr="00DD078F" w:rsidRDefault="00126DD8" w:rsidP="00C46F0C">
      <w:pPr>
        <w:spacing w:after="0" w:line="240" w:lineRule="auto"/>
        <w:ind w:left="-284" w:right="284"/>
        <w:jc w:val="both"/>
        <w:rPr>
          <w:rFonts w:ascii="Arial" w:hAnsi="Arial"/>
          <w:iCs/>
          <w:sz w:val="20"/>
          <w:szCs w:val="20"/>
        </w:rPr>
      </w:pPr>
    </w:p>
    <w:p w14:paraId="3DB76CBA" w14:textId="25402BA8" w:rsidR="00C66A0E" w:rsidRPr="00126DD8" w:rsidRDefault="00126DD8" w:rsidP="00C46F0C">
      <w:pPr>
        <w:spacing w:after="0" w:line="240" w:lineRule="auto"/>
        <w:ind w:left="-284" w:right="284"/>
        <w:jc w:val="both"/>
        <w:rPr>
          <w:rFonts w:ascii="Arial" w:hAnsi="Arial" w:cs="Arial"/>
          <w:b/>
          <w:sz w:val="24"/>
          <w:szCs w:val="24"/>
        </w:rPr>
      </w:pPr>
      <w:r w:rsidRPr="00126DD8">
        <w:rPr>
          <w:rFonts w:ascii="Arial" w:hAnsi="Arial"/>
          <w:iCs/>
          <w:sz w:val="24"/>
          <w:szCs w:val="24"/>
        </w:rPr>
        <w:t>The physical and human factors that explain why some places and people are more vulnerable to the hazard than others.</w:t>
      </w:r>
    </w:p>
    <w:p w14:paraId="4E00D058" w14:textId="77777777" w:rsidR="00126DD8" w:rsidRPr="00DD078F" w:rsidRDefault="00126DD8" w:rsidP="006E5AF5">
      <w:pPr>
        <w:spacing w:after="0" w:line="240" w:lineRule="auto"/>
        <w:ind w:left="-284" w:right="284"/>
        <w:rPr>
          <w:rFonts w:ascii="Arial" w:hAnsi="Arial" w:cs="Arial"/>
          <w:b/>
          <w:bCs/>
          <w:noProof/>
          <w:sz w:val="20"/>
          <w:szCs w:val="20"/>
          <w:lang w:val="en-US"/>
        </w:rPr>
      </w:pPr>
    </w:p>
    <w:p w14:paraId="37151A8E" w14:textId="77777777" w:rsidR="006E5AF5" w:rsidRPr="006E5AF5" w:rsidRDefault="006E5AF5" w:rsidP="006E5AF5">
      <w:pPr>
        <w:spacing w:after="0" w:line="240" w:lineRule="auto"/>
        <w:ind w:left="-284" w:right="284"/>
        <w:rPr>
          <w:rFonts w:ascii="Arial" w:hAnsi="Arial" w:cs="Arial"/>
          <w:sz w:val="24"/>
          <w:szCs w:val="24"/>
        </w:rPr>
      </w:pPr>
      <w:r w:rsidRPr="006E5AF5">
        <w:rPr>
          <w:rFonts w:ascii="Arial" w:hAnsi="Arial" w:cs="Arial"/>
          <w:b/>
          <w:bCs/>
          <w:noProof/>
          <w:sz w:val="24"/>
          <w:lang w:val="en-US"/>
        </w:rPr>
        <w:t>Key word:</w:t>
      </w:r>
    </w:p>
    <w:p w14:paraId="3E1EB172" w14:textId="77777777" w:rsidR="006E5AF5" w:rsidRPr="006E5AF5" w:rsidRDefault="006E5AF5" w:rsidP="006E5AF5">
      <w:pPr>
        <w:spacing w:after="0" w:line="240" w:lineRule="auto"/>
        <w:ind w:left="-284" w:right="142"/>
        <w:rPr>
          <w:rFonts w:ascii="Arial" w:hAnsi="Arial" w:cs="Arial"/>
          <w:sz w:val="24"/>
          <w:szCs w:val="24"/>
        </w:rPr>
      </w:pPr>
      <w:r w:rsidRPr="006E5AF5">
        <w:rPr>
          <w:rFonts w:ascii="Arial" w:hAnsi="Arial" w:cs="Arial"/>
          <w:sz w:val="24"/>
          <w:szCs w:val="24"/>
        </w:rPr>
        <w:t>Explain: relate cause and effect; make the relationships between things evident; provide why and/or how.</w:t>
      </w:r>
    </w:p>
    <w:p w14:paraId="65670D93" w14:textId="77777777" w:rsidR="006E5AF5" w:rsidRPr="00DD078F" w:rsidRDefault="006E5AF5" w:rsidP="006E5AF5">
      <w:pPr>
        <w:spacing w:after="0" w:line="240" w:lineRule="auto"/>
        <w:ind w:left="-284" w:right="142"/>
        <w:rPr>
          <w:rFonts w:ascii="Arial" w:hAnsi="Arial" w:cs="Arial"/>
          <w:sz w:val="20"/>
          <w:szCs w:val="20"/>
        </w:rPr>
      </w:pPr>
    </w:p>
    <w:p w14:paraId="414F6C26" w14:textId="317EB048" w:rsidR="008954ED" w:rsidRPr="006E5AF5" w:rsidRDefault="008954ED" w:rsidP="006E5AF5">
      <w:pPr>
        <w:spacing w:after="0" w:line="240" w:lineRule="auto"/>
        <w:ind w:left="-284" w:right="142"/>
        <w:rPr>
          <w:rFonts w:ascii="Arial" w:hAnsi="Arial" w:cs="Arial"/>
          <w:sz w:val="24"/>
          <w:szCs w:val="24"/>
        </w:rPr>
      </w:pPr>
      <w:r w:rsidRPr="006E5AF5">
        <w:rPr>
          <w:rFonts w:ascii="Arial" w:hAnsi="Arial" w:cs="Arial"/>
          <w:b/>
          <w:sz w:val="24"/>
          <w:szCs w:val="24"/>
        </w:rPr>
        <w:t>Glossary:</w:t>
      </w:r>
    </w:p>
    <w:p w14:paraId="41BDBE17" w14:textId="35620F8E" w:rsidR="006E5AF5" w:rsidRPr="00BF085A" w:rsidRDefault="00B6589C" w:rsidP="00DD078F">
      <w:pPr>
        <w:spacing w:after="0" w:line="240" w:lineRule="auto"/>
        <w:ind w:left="-284" w:right="284"/>
        <w:rPr>
          <w:rFonts w:ascii="Arial" w:hAnsi="Arial" w:cs="Arial"/>
          <w:sz w:val="24"/>
          <w:szCs w:val="24"/>
        </w:rPr>
      </w:pPr>
      <w:r w:rsidRPr="00DD078F">
        <w:rPr>
          <w:rFonts w:ascii="Arial" w:hAnsi="Arial" w:cs="Arial"/>
          <w:b/>
          <w:sz w:val="24"/>
          <w:szCs w:val="24"/>
        </w:rPr>
        <w:t>Response:</w:t>
      </w:r>
      <w:r w:rsidRPr="006E5AF5">
        <w:rPr>
          <w:rFonts w:ascii="Arial" w:hAnsi="Arial" w:cs="Arial"/>
          <w:sz w:val="24"/>
          <w:szCs w:val="24"/>
        </w:rPr>
        <w:t xml:space="preserve"> to react to an event or action</w:t>
      </w:r>
      <w:r w:rsidR="00DD078F">
        <w:rPr>
          <w:rFonts w:ascii="Arial" w:hAnsi="Arial" w:cs="Arial"/>
          <w:sz w:val="24"/>
          <w:szCs w:val="24"/>
        </w:rPr>
        <w:tab/>
      </w:r>
      <w:r w:rsidR="006E5AF5" w:rsidRPr="00DD078F">
        <w:rPr>
          <w:rFonts w:ascii="Arial" w:hAnsi="Arial" w:cs="Arial"/>
          <w:b/>
          <w:sz w:val="24"/>
          <w:szCs w:val="24"/>
        </w:rPr>
        <w:t>Vulnerability:</w:t>
      </w:r>
      <w:r w:rsidR="006E5AF5" w:rsidRPr="00BF085A">
        <w:rPr>
          <w:rFonts w:ascii="Arial" w:hAnsi="Arial" w:cs="Arial"/>
          <w:sz w:val="24"/>
          <w:szCs w:val="24"/>
        </w:rPr>
        <w:t xml:space="preserve"> The susceptibility to harm or change</w:t>
      </w:r>
    </w:p>
    <w:p w14:paraId="273248FB" w14:textId="77777777" w:rsidR="006E5AF5" w:rsidRPr="00DD078F" w:rsidRDefault="006E5AF5" w:rsidP="006E5AF5">
      <w:pPr>
        <w:spacing w:after="0" w:line="240" w:lineRule="auto"/>
        <w:ind w:left="-284" w:right="284"/>
        <w:rPr>
          <w:rFonts w:ascii="Arial" w:hAnsi="Arial" w:cs="Arial"/>
          <w:b/>
          <w:sz w:val="20"/>
          <w:szCs w:val="20"/>
        </w:rPr>
      </w:pPr>
    </w:p>
    <w:p w14:paraId="090B8301" w14:textId="479EA5C6" w:rsidR="002C7024" w:rsidRPr="00A21AC3" w:rsidRDefault="00621D45" w:rsidP="006E5AF5">
      <w:pPr>
        <w:spacing w:after="0" w:line="240" w:lineRule="auto"/>
        <w:ind w:left="-284" w:right="284"/>
        <w:rPr>
          <w:rFonts w:ascii="Arial" w:hAnsi="Arial" w:cs="Arial"/>
          <w:sz w:val="24"/>
          <w:szCs w:val="24"/>
        </w:rPr>
      </w:pPr>
      <w:r w:rsidRPr="00A21AC3">
        <w:rPr>
          <w:rFonts w:ascii="Arial" w:hAnsi="Arial" w:cs="Arial"/>
          <w:b/>
          <w:sz w:val="24"/>
          <w:szCs w:val="24"/>
        </w:rPr>
        <w:t xml:space="preserve">Teacher Notes: </w:t>
      </w:r>
    </w:p>
    <w:p w14:paraId="19AD60CF" w14:textId="09BAEC62" w:rsidR="003116F4" w:rsidRPr="00A21AC3" w:rsidRDefault="00314BFD" w:rsidP="00C46F0C">
      <w:pPr>
        <w:spacing w:after="0" w:line="240" w:lineRule="auto"/>
        <w:ind w:left="-284" w:right="284"/>
        <w:rPr>
          <w:rFonts w:ascii="Arial" w:hAnsi="Arial" w:cs="Arial"/>
          <w:sz w:val="24"/>
          <w:szCs w:val="24"/>
        </w:rPr>
      </w:pPr>
      <w:r w:rsidRPr="00A21AC3">
        <w:rPr>
          <w:rFonts w:ascii="Arial" w:hAnsi="Arial" w:cs="Arial"/>
          <w:sz w:val="24"/>
          <w:szCs w:val="24"/>
        </w:rPr>
        <w:t>Typically in developing countries hazard management and response techniques may be slower, hampered by poor communication and transport infrastructure, reliant on eye witness accounts and observations, involve less application of technologies that may assist in locating and rescuing those impacted, involve less central coordination of people and resources, involve rescuers with low levels of specific training</w:t>
      </w:r>
      <w:r w:rsidR="00E941B4" w:rsidRPr="00A21AC3">
        <w:rPr>
          <w:rFonts w:ascii="Arial" w:hAnsi="Arial" w:cs="Arial"/>
          <w:sz w:val="24"/>
          <w:szCs w:val="24"/>
        </w:rPr>
        <w:t>, be hampered by limited medical supplies</w:t>
      </w:r>
      <w:r w:rsidRPr="00A21AC3">
        <w:rPr>
          <w:rFonts w:ascii="Arial" w:hAnsi="Arial" w:cs="Arial"/>
          <w:sz w:val="24"/>
          <w:szCs w:val="24"/>
        </w:rPr>
        <w:t xml:space="preserve"> and be hampered by locals and others desperate to help or even exploiting the situation (such as looters).  The opposite of the above conditions </w:t>
      </w:r>
      <w:r w:rsidR="00E941B4" w:rsidRPr="00A21AC3">
        <w:rPr>
          <w:rFonts w:ascii="Arial" w:hAnsi="Arial" w:cs="Arial"/>
          <w:sz w:val="24"/>
          <w:szCs w:val="24"/>
        </w:rPr>
        <w:t>are typically</w:t>
      </w:r>
      <w:r w:rsidRPr="00A21AC3">
        <w:rPr>
          <w:rFonts w:ascii="Arial" w:hAnsi="Arial" w:cs="Arial"/>
          <w:sz w:val="24"/>
          <w:szCs w:val="24"/>
        </w:rPr>
        <w:t xml:space="preserve"> found in more developed nations where infrastructure, trained personnel</w:t>
      </w:r>
      <w:r w:rsidR="00E941B4" w:rsidRPr="00A21AC3">
        <w:rPr>
          <w:rFonts w:ascii="Arial" w:hAnsi="Arial" w:cs="Arial"/>
          <w:sz w:val="24"/>
          <w:szCs w:val="24"/>
        </w:rPr>
        <w:t>, coordination, control and the application of technologies are of a higher level.</w:t>
      </w:r>
    </w:p>
    <w:p w14:paraId="4E5977CF" w14:textId="07BF4ABE" w:rsidR="00E941B4" w:rsidRPr="00A21AC3" w:rsidRDefault="00E941B4" w:rsidP="00C46F0C">
      <w:pPr>
        <w:spacing w:after="0" w:line="240" w:lineRule="auto"/>
        <w:ind w:left="-284" w:right="284"/>
        <w:rPr>
          <w:rFonts w:ascii="Arial" w:hAnsi="Arial" w:cs="Arial"/>
          <w:bCs/>
          <w:sz w:val="24"/>
          <w:szCs w:val="24"/>
        </w:rPr>
      </w:pPr>
      <w:r w:rsidRPr="00A21AC3">
        <w:rPr>
          <w:rFonts w:ascii="Arial" w:hAnsi="Arial" w:cs="Arial"/>
          <w:sz w:val="24"/>
          <w:szCs w:val="24"/>
        </w:rPr>
        <w:t>Any of these differences described above can be used to explain why people living in developing nations will be more vulnerable to the risks associated with the type of hazard shown and hazards in general, leading to higher rates of injury and death.  In contrast, people living in developed nations will have a higher chance of initial rescue and subsequent appropriate emergency services as required.</w:t>
      </w:r>
    </w:p>
    <w:p w14:paraId="19C24D6D" w14:textId="77777777" w:rsidR="004D51AE" w:rsidRPr="00DD078F" w:rsidRDefault="004D51AE" w:rsidP="00C46F0C">
      <w:pPr>
        <w:spacing w:after="0" w:line="240" w:lineRule="auto"/>
        <w:ind w:left="-284" w:right="284"/>
        <w:rPr>
          <w:rFonts w:ascii="Arial" w:hAnsi="Arial" w:cs="Arial"/>
          <w:sz w:val="20"/>
          <w:szCs w:val="20"/>
        </w:rPr>
      </w:pPr>
    </w:p>
    <w:p w14:paraId="05D8EB11" w14:textId="77777777" w:rsidR="00A21AC3" w:rsidRPr="00A21AC3" w:rsidRDefault="004D4695" w:rsidP="00A21AC3">
      <w:pPr>
        <w:spacing w:after="0" w:line="240" w:lineRule="auto"/>
        <w:ind w:left="-284" w:right="284"/>
        <w:rPr>
          <w:rFonts w:ascii="Arial" w:hAnsi="Arial" w:cs="Arial"/>
          <w:b/>
          <w:sz w:val="24"/>
        </w:rPr>
      </w:pPr>
      <w:r w:rsidRPr="00A21AC3">
        <w:rPr>
          <w:rFonts w:ascii="Arial" w:hAnsi="Arial" w:cs="Arial"/>
          <w:sz w:val="24"/>
          <w:szCs w:val="24"/>
        </w:rPr>
        <w:t>A good answer will make reference to</w:t>
      </w:r>
      <w:r w:rsidR="00E941B4" w:rsidRPr="00A21AC3">
        <w:rPr>
          <w:rFonts w:ascii="Arial" w:hAnsi="Arial" w:cs="Arial"/>
          <w:sz w:val="24"/>
          <w:szCs w:val="24"/>
        </w:rPr>
        <w:t>, but not be restricted to, information in</w:t>
      </w:r>
      <w:r w:rsidRPr="00A21AC3">
        <w:rPr>
          <w:rFonts w:ascii="Arial" w:hAnsi="Arial" w:cs="Arial"/>
          <w:sz w:val="24"/>
          <w:szCs w:val="24"/>
        </w:rPr>
        <w:t xml:space="preserve"> the Source</w:t>
      </w:r>
      <w:r w:rsidR="00BF5DEF" w:rsidRPr="00A21AC3">
        <w:rPr>
          <w:rFonts w:ascii="Arial" w:hAnsi="Arial" w:cs="Arial"/>
          <w:b/>
          <w:sz w:val="24"/>
        </w:rPr>
        <w:t>.</w:t>
      </w:r>
    </w:p>
    <w:p w14:paraId="44D20EAA" w14:textId="77777777" w:rsidR="00A21AC3" w:rsidRPr="00DD078F" w:rsidRDefault="00A21AC3" w:rsidP="00A21AC3">
      <w:pPr>
        <w:spacing w:after="0" w:line="240" w:lineRule="auto"/>
        <w:ind w:left="-284" w:right="284"/>
        <w:rPr>
          <w:rFonts w:ascii="Arial" w:hAnsi="Arial" w:cs="Arial"/>
          <w:b/>
          <w:sz w:val="20"/>
          <w:szCs w:val="20"/>
        </w:rPr>
      </w:pPr>
    </w:p>
    <w:p w14:paraId="2A15E0DC" w14:textId="6DBE9E76" w:rsidR="00C46F0C" w:rsidRPr="00B16E37" w:rsidRDefault="00C46F0C" w:rsidP="00A21AC3">
      <w:pPr>
        <w:spacing w:after="0" w:line="240" w:lineRule="auto"/>
        <w:ind w:left="-284" w:right="284"/>
        <w:rPr>
          <w:rFonts w:ascii="Arial" w:hAnsi="Arial" w:cs="Arial"/>
          <w:b/>
          <w:sz w:val="24"/>
        </w:rPr>
      </w:pPr>
      <w:r w:rsidRPr="00B16E37">
        <w:rPr>
          <w:rFonts w:ascii="Arial" w:hAnsi="Arial" w:cs="Arial"/>
          <w:b/>
          <w:sz w:val="24"/>
        </w:rPr>
        <w:t>Marking Key</w:t>
      </w:r>
    </w:p>
    <w:p w14:paraId="6651003A" w14:textId="40ADC313" w:rsidR="006D4A6B" w:rsidRPr="00DD078F" w:rsidRDefault="006D4A6B" w:rsidP="00C46F0C">
      <w:pPr>
        <w:spacing w:after="0" w:line="240" w:lineRule="auto"/>
        <w:ind w:right="284"/>
        <w:rPr>
          <w:rFonts w:ascii="Arial" w:hAnsi="Arial" w:cs="Arial"/>
          <w:b/>
          <w:sz w:val="20"/>
          <w:szCs w:val="20"/>
        </w:rPr>
      </w:pPr>
    </w:p>
    <w:tbl>
      <w:tblPr>
        <w:tblStyle w:val="TableGrid"/>
        <w:tblW w:w="9924" w:type="dxa"/>
        <w:tblInd w:w="-289" w:type="dxa"/>
        <w:tblLayout w:type="fixed"/>
        <w:tblLook w:val="04A0" w:firstRow="1" w:lastRow="0" w:firstColumn="1" w:lastColumn="0" w:noHBand="0" w:noVBand="1"/>
      </w:tblPr>
      <w:tblGrid>
        <w:gridCol w:w="9073"/>
        <w:gridCol w:w="851"/>
      </w:tblGrid>
      <w:tr w:rsidR="00CF564F" w:rsidRPr="00B16E37" w14:paraId="3AA000EA" w14:textId="77777777" w:rsidTr="00E61A7F">
        <w:tc>
          <w:tcPr>
            <w:tcW w:w="9073" w:type="dxa"/>
          </w:tcPr>
          <w:p w14:paraId="70C00C1B" w14:textId="77777777" w:rsidR="00CF564F" w:rsidRPr="00B16E37" w:rsidRDefault="00CF564F" w:rsidP="00A93C1E">
            <w:pPr>
              <w:spacing w:before="120" w:after="120" w:line="240" w:lineRule="auto"/>
              <w:ind w:right="-426"/>
              <w:jc w:val="center"/>
              <w:rPr>
                <w:rFonts w:ascii="Arial" w:hAnsi="Arial" w:cs="Arial"/>
                <w:b/>
                <w:bCs/>
                <w:sz w:val="24"/>
                <w:szCs w:val="24"/>
              </w:rPr>
            </w:pPr>
            <w:r w:rsidRPr="00B16E37">
              <w:rPr>
                <w:rFonts w:ascii="Arial" w:hAnsi="Arial" w:cs="Arial"/>
                <w:b/>
                <w:bCs/>
                <w:sz w:val="24"/>
                <w:szCs w:val="24"/>
              </w:rPr>
              <w:t>Description</w:t>
            </w:r>
          </w:p>
        </w:tc>
        <w:tc>
          <w:tcPr>
            <w:tcW w:w="851" w:type="dxa"/>
          </w:tcPr>
          <w:p w14:paraId="129D6107" w14:textId="77777777" w:rsidR="00CF564F" w:rsidRPr="00B16E37" w:rsidRDefault="00CF564F" w:rsidP="00A93C1E">
            <w:pPr>
              <w:spacing w:before="120" w:after="120" w:line="240" w:lineRule="auto"/>
              <w:ind w:left="-108" w:right="-108"/>
              <w:jc w:val="center"/>
              <w:rPr>
                <w:rFonts w:ascii="Arial" w:hAnsi="Arial" w:cs="Arial"/>
                <w:b/>
                <w:bCs/>
                <w:sz w:val="24"/>
                <w:szCs w:val="24"/>
              </w:rPr>
            </w:pPr>
            <w:r w:rsidRPr="00B16E37">
              <w:rPr>
                <w:rFonts w:ascii="Arial" w:hAnsi="Arial" w:cs="Arial"/>
                <w:b/>
                <w:bCs/>
                <w:sz w:val="24"/>
                <w:szCs w:val="24"/>
              </w:rPr>
              <w:t>Marks</w:t>
            </w:r>
          </w:p>
        </w:tc>
      </w:tr>
      <w:tr w:rsidR="00F203BB" w:rsidRPr="00B16E37" w14:paraId="60F7CCD3" w14:textId="77777777" w:rsidTr="00E61A7F">
        <w:tc>
          <w:tcPr>
            <w:tcW w:w="9073" w:type="dxa"/>
          </w:tcPr>
          <w:p w14:paraId="29F4893C" w14:textId="3815CA1C" w:rsidR="00F203BB" w:rsidRPr="00B16E37" w:rsidRDefault="00A21AC3" w:rsidP="004D51AE">
            <w:pPr>
              <w:spacing w:after="0" w:line="240" w:lineRule="auto"/>
              <w:ind w:right="-108"/>
              <w:rPr>
                <w:rFonts w:ascii="Arial" w:hAnsi="Arial" w:cs="Arial"/>
                <w:bCs/>
                <w:sz w:val="24"/>
                <w:szCs w:val="24"/>
              </w:rPr>
            </w:pPr>
            <w:r w:rsidRPr="00B16E37">
              <w:rPr>
                <w:rFonts w:ascii="Arial" w:hAnsi="Arial" w:cs="Arial"/>
                <w:bCs/>
                <w:sz w:val="24"/>
                <w:szCs w:val="24"/>
              </w:rPr>
              <w:t>Concisely and c</w:t>
            </w:r>
            <w:r w:rsidR="00C74D21" w:rsidRPr="00B16E37">
              <w:rPr>
                <w:rFonts w:ascii="Arial" w:hAnsi="Arial" w:cs="Arial"/>
                <w:bCs/>
                <w:sz w:val="24"/>
                <w:szCs w:val="24"/>
              </w:rPr>
              <w:t xml:space="preserve">orrectly </w:t>
            </w:r>
            <w:r w:rsidRPr="00B16E37">
              <w:rPr>
                <w:rFonts w:ascii="Arial" w:hAnsi="Arial" w:cs="Arial"/>
                <w:bCs/>
                <w:sz w:val="24"/>
                <w:szCs w:val="24"/>
              </w:rPr>
              <w:t xml:space="preserve">explains how differences in hazard management and response techniques will influence the level of vulnerability of people living in developing and developed nations.  Displays a correct understanding of the terms response and vulnerability as they relate to hazards. </w:t>
            </w:r>
            <w:r w:rsidR="00F203BB" w:rsidRPr="00B16E37">
              <w:rPr>
                <w:rFonts w:ascii="Arial" w:hAnsi="Arial" w:cs="Arial"/>
                <w:bCs/>
                <w:sz w:val="24"/>
                <w:szCs w:val="24"/>
              </w:rPr>
              <w:t xml:space="preserve">  Refers</w:t>
            </w:r>
            <w:r w:rsidR="004D51AE" w:rsidRPr="00B16E37">
              <w:rPr>
                <w:rFonts w:ascii="Arial" w:hAnsi="Arial" w:cs="Arial"/>
                <w:bCs/>
                <w:sz w:val="24"/>
                <w:szCs w:val="24"/>
              </w:rPr>
              <w:t xml:space="preserve"> </w:t>
            </w:r>
            <w:r w:rsidRPr="00B16E37">
              <w:rPr>
                <w:rFonts w:ascii="Arial" w:hAnsi="Arial" w:cs="Arial"/>
                <w:bCs/>
                <w:sz w:val="24"/>
                <w:szCs w:val="24"/>
              </w:rPr>
              <w:t>to specific examples</w:t>
            </w:r>
            <w:r w:rsidR="00F203BB" w:rsidRPr="00B16E37">
              <w:rPr>
                <w:rFonts w:ascii="Arial" w:hAnsi="Arial" w:cs="Arial"/>
                <w:bCs/>
                <w:sz w:val="24"/>
                <w:szCs w:val="24"/>
              </w:rPr>
              <w:t xml:space="preserve"> to strengthen the</w:t>
            </w:r>
            <w:r w:rsidRPr="00B16E37">
              <w:rPr>
                <w:rFonts w:ascii="Arial" w:hAnsi="Arial" w:cs="Arial"/>
                <w:bCs/>
                <w:sz w:val="24"/>
                <w:szCs w:val="24"/>
              </w:rPr>
              <w:t>ir</w:t>
            </w:r>
            <w:r w:rsidR="00F203BB" w:rsidRPr="00B16E37">
              <w:rPr>
                <w:rFonts w:ascii="Arial" w:hAnsi="Arial" w:cs="Arial"/>
                <w:bCs/>
                <w:sz w:val="24"/>
                <w:szCs w:val="24"/>
              </w:rPr>
              <w:t xml:space="preserve"> answer.  Geographical terminology and full sentences are used.</w:t>
            </w:r>
          </w:p>
        </w:tc>
        <w:tc>
          <w:tcPr>
            <w:tcW w:w="851" w:type="dxa"/>
            <w:vAlign w:val="center"/>
          </w:tcPr>
          <w:p w14:paraId="25419B84" w14:textId="57096E34" w:rsidR="00F203BB" w:rsidRPr="00B16E37" w:rsidRDefault="00F203BB" w:rsidP="00F203BB">
            <w:pPr>
              <w:spacing w:after="0" w:line="240" w:lineRule="auto"/>
              <w:ind w:right="-44"/>
              <w:jc w:val="center"/>
              <w:rPr>
                <w:rFonts w:ascii="Arial" w:hAnsi="Arial" w:cs="Arial"/>
                <w:bCs/>
                <w:sz w:val="24"/>
                <w:szCs w:val="24"/>
              </w:rPr>
            </w:pPr>
            <w:r w:rsidRPr="00B16E37">
              <w:rPr>
                <w:rFonts w:ascii="Arial" w:hAnsi="Arial" w:cs="Arial"/>
                <w:bCs/>
                <w:sz w:val="24"/>
                <w:szCs w:val="24"/>
              </w:rPr>
              <w:t>3</w:t>
            </w:r>
            <w:r w:rsidR="00A21AC3" w:rsidRPr="00B16E37">
              <w:rPr>
                <w:rFonts w:ascii="Arial" w:hAnsi="Arial" w:cs="Arial"/>
                <w:bCs/>
                <w:sz w:val="24"/>
                <w:szCs w:val="24"/>
              </w:rPr>
              <w:t>-4</w:t>
            </w:r>
          </w:p>
        </w:tc>
      </w:tr>
      <w:tr w:rsidR="00F203BB" w:rsidRPr="00B16E37" w14:paraId="31DB013E" w14:textId="77777777" w:rsidTr="00E61A7F">
        <w:tc>
          <w:tcPr>
            <w:tcW w:w="9073" w:type="dxa"/>
          </w:tcPr>
          <w:p w14:paraId="3B7CDA94" w14:textId="45F237E2" w:rsidR="00F203BB" w:rsidRPr="00B16E37" w:rsidRDefault="00A21AC3" w:rsidP="004D51AE">
            <w:pPr>
              <w:spacing w:after="0" w:line="240" w:lineRule="auto"/>
              <w:ind w:right="-108"/>
              <w:rPr>
                <w:rFonts w:ascii="Arial" w:hAnsi="Arial" w:cs="Arial"/>
                <w:bCs/>
                <w:sz w:val="24"/>
                <w:szCs w:val="24"/>
              </w:rPr>
            </w:pPr>
            <w:r w:rsidRPr="00B16E37">
              <w:rPr>
                <w:rFonts w:ascii="Arial" w:hAnsi="Arial" w:cs="Arial"/>
                <w:bCs/>
                <w:sz w:val="24"/>
                <w:szCs w:val="24"/>
              </w:rPr>
              <w:t xml:space="preserve">Partly explains how differences in hazard management and response techniques will influence the level of vulnerability of people living in developing and developed nations.  Displays </w:t>
            </w:r>
            <w:r w:rsidR="00B16E37" w:rsidRPr="00B16E37">
              <w:rPr>
                <w:rFonts w:ascii="Arial" w:hAnsi="Arial" w:cs="Arial"/>
                <w:bCs/>
                <w:sz w:val="24"/>
                <w:szCs w:val="24"/>
              </w:rPr>
              <w:t>some</w:t>
            </w:r>
            <w:r w:rsidRPr="00B16E37">
              <w:rPr>
                <w:rFonts w:ascii="Arial" w:hAnsi="Arial" w:cs="Arial"/>
                <w:bCs/>
                <w:sz w:val="24"/>
                <w:szCs w:val="24"/>
              </w:rPr>
              <w:t xml:space="preserve"> understanding of the terms response and vulnerability as they relate to hazards. </w:t>
            </w:r>
            <w:r w:rsidR="00B16E37" w:rsidRPr="00B16E37">
              <w:rPr>
                <w:rFonts w:ascii="Arial" w:hAnsi="Arial" w:cs="Arial"/>
                <w:bCs/>
                <w:sz w:val="24"/>
                <w:szCs w:val="24"/>
              </w:rPr>
              <w:t xml:space="preserve">  No </w:t>
            </w:r>
            <w:r w:rsidRPr="00B16E37">
              <w:rPr>
                <w:rFonts w:ascii="Arial" w:hAnsi="Arial" w:cs="Arial"/>
                <w:bCs/>
                <w:sz w:val="24"/>
                <w:szCs w:val="24"/>
              </w:rPr>
              <w:t xml:space="preserve">examples </w:t>
            </w:r>
            <w:r w:rsidR="00B16E37" w:rsidRPr="00B16E37">
              <w:rPr>
                <w:rFonts w:ascii="Arial" w:hAnsi="Arial" w:cs="Arial"/>
                <w:bCs/>
                <w:sz w:val="24"/>
                <w:szCs w:val="24"/>
              </w:rPr>
              <w:t xml:space="preserve">used </w:t>
            </w:r>
            <w:r w:rsidRPr="00B16E37">
              <w:rPr>
                <w:rFonts w:ascii="Arial" w:hAnsi="Arial" w:cs="Arial"/>
                <w:bCs/>
                <w:sz w:val="24"/>
                <w:szCs w:val="24"/>
              </w:rPr>
              <w:t xml:space="preserve">to strengthen their answer.  Geographical terminology </w:t>
            </w:r>
            <w:r w:rsidR="00B16E37" w:rsidRPr="00B16E37">
              <w:rPr>
                <w:rFonts w:ascii="Arial" w:hAnsi="Arial" w:cs="Arial"/>
                <w:bCs/>
                <w:sz w:val="24"/>
                <w:szCs w:val="24"/>
              </w:rPr>
              <w:t>limited and full sentences may not be</w:t>
            </w:r>
            <w:r w:rsidRPr="00B16E37">
              <w:rPr>
                <w:rFonts w:ascii="Arial" w:hAnsi="Arial" w:cs="Arial"/>
                <w:bCs/>
                <w:sz w:val="24"/>
                <w:szCs w:val="24"/>
              </w:rPr>
              <w:t xml:space="preserve"> used.</w:t>
            </w:r>
          </w:p>
        </w:tc>
        <w:tc>
          <w:tcPr>
            <w:tcW w:w="851" w:type="dxa"/>
            <w:vAlign w:val="center"/>
          </w:tcPr>
          <w:p w14:paraId="3FDA3975" w14:textId="1FD599FC" w:rsidR="00F203BB" w:rsidRPr="00B16E37" w:rsidRDefault="00A21AC3" w:rsidP="00F203BB">
            <w:pPr>
              <w:spacing w:after="0" w:line="240" w:lineRule="auto"/>
              <w:ind w:right="-44"/>
              <w:jc w:val="center"/>
              <w:rPr>
                <w:rFonts w:ascii="Arial" w:hAnsi="Arial" w:cs="Arial"/>
                <w:bCs/>
                <w:sz w:val="24"/>
                <w:szCs w:val="24"/>
              </w:rPr>
            </w:pPr>
            <w:r w:rsidRPr="00B16E37">
              <w:rPr>
                <w:rFonts w:ascii="Arial" w:hAnsi="Arial" w:cs="Arial"/>
                <w:bCs/>
                <w:sz w:val="24"/>
                <w:szCs w:val="24"/>
              </w:rPr>
              <w:t>1-</w:t>
            </w:r>
            <w:r w:rsidR="00F203BB" w:rsidRPr="00B16E37">
              <w:rPr>
                <w:rFonts w:ascii="Arial" w:hAnsi="Arial" w:cs="Arial"/>
                <w:bCs/>
                <w:sz w:val="24"/>
                <w:szCs w:val="24"/>
              </w:rPr>
              <w:t>2</w:t>
            </w:r>
          </w:p>
        </w:tc>
      </w:tr>
      <w:tr w:rsidR="00C74D21" w:rsidRPr="00B16E37" w14:paraId="54B88964" w14:textId="77777777" w:rsidTr="00E61A7F">
        <w:tc>
          <w:tcPr>
            <w:tcW w:w="9073" w:type="dxa"/>
          </w:tcPr>
          <w:p w14:paraId="523A281D" w14:textId="4DF70027" w:rsidR="00C74D21" w:rsidRPr="00B16E37" w:rsidRDefault="00C74D21" w:rsidP="00F203BB">
            <w:pPr>
              <w:spacing w:after="0" w:line="240" w:lineRule="auto"/>
              <w:ind w:right="-108"/>
              <w:jc w:val="right"/>
              <w:rPr>
                <w:rFonts w:ascii="Arial" w:hAnsi="Arial" w:cs="Arial"/>
                <w:bCs/>
                <w:sz w:val="24"/>
                <w:szCs w:val="24"/>
              </w:rPr>
            </w:pPr>
            <w:r w:rsidRPr="00B16E37">
              <w:rPr>
                <w:rFonts w:ascii="Arial" w:hAnsi="Arial" w:cs="Arial"/>
                <w:b/>
                <w:bCs/>
                <w:sz w:val="24"/>
                <w:szCs w:val="24"/>
              </w:rPr>
              <w:t>TOTAL</w:t>
            </w:r>
          </w:p>
        </w:tc>
        <w:tc>
          <w:tcPr>
            <w:tcW w:w="851" w:type="dxa"/>
            <w:vAlign w:val="center"/>
          </w:tcPr>
          <w:p w14:paraId="1C21B8BA" w14:textId="518BF5CA" w:rsidR="00C74D21" w:rsidRPr="00B16E37" w:rsidRDefault="00A21AC3" w:rsidP="00F203BB">
            <w:pPr>
              <w:spacing w:after="0" w:line="240" w:lineRule="auto"/>
              <w:ind w:right="-44"/>
              <w:jc w:val="center"/>
              <w:rPr>
                <w:rFonts w:ascii="Arial" w:hAnsi="Arial" w:cs="Arial"/>
                <w:b/>
                <w:bCs/>
                <w:sz w:val="24"/>
                <w:szCs w:val="24"/>
              </w:rPr>
            </w:pPr>
            <w:r w:rsidRPr="00B16E37">
              <w:rPr>
                <w:rFonts w:ascii="Arial" w:hAnsi="Arial" w:cs="Arial"/>
                <w:b/>
                <w:bCs/>
                <w:sz w:val="24"/>
                <w:szCs w:val="24"/>
              </w:rPr>
              <w:t>4</w:t>
            </w:r>
          </w:p>
        </w:tc>
      </w:tr>
    </w:tbl>
    <w:p w14:paraId="1101FB04" w14:textId="0B28299F" w:rsidR="00C46F0C" w:rsidRPr="00DD078F" w:rsidRDefault="00C46F0C">
      <w:pPr>
        <w:spacing w:after="0" w:line="240" w:lineRule="auto"/>
        <w:rPr>
          <w:rFonts w:ascii="Arial" w:hAnsi="Arial" w:cs="Arial"/>
          <w:b/>
          <w:bCs/>
          <w:sz w:val="24"/>
          <w:szCs w:val="24"/>
        </w:rPr>
      </w:pPr>
      <w:r w:rsidRPr="00606BF4">
        <w:rPr>
          <w:rFonts w:ascii="Arial" w:hAnsi="Arial" w:cs="Arial"/>
          <w:b/>
          <w:bCs/>
          <w:color w:val="FF0000"/>
          <w:sz w:val="24"/>
          <w:szCs w:val="24"/>
        </w:rPr>
        <w:br w:type="page"/>
      </w:r>
    </w:p>
    <w:p w14:paraId="2E763B2A" w14:textId="4BFBE97F" w:rsidR="003E482B" w:rsidRPr="00DD078F" w:rsidRDefault="00DD078F" w:rsidP="00CA7891">
      <w:pPr>
        <w:spacing w:after="0" w:line="240" w:lineRule="auto"/>
        <w:rPr>
          <w:rFonts w:ascii="Arial" w:hAnsi="Arial" w:cs="Arial"/>
          <w:b/>
          <w:bCs/>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64896" behindDoc="0" locked="0" layoutInCell="1" allowOverlap="1" wp14:anchorId="0B67EF14" wp14:editId="0FC2F420">
                <wp:simplePos x="0" y="0"/>
                <wp:positionH relativeFrom="column">
                  <wp:posOffset>-53340</wp:posOffset>
                </wp:positionH>
                <wp:positionV relativeFrom="paragraph">
                  <wp:posOffset>188595</wp:posOffset>
                </wp:positionV>
                <wp:extent cx="6210300" cy="1085850"/>
                <wp:effectExtent l="0" t="0" r="19050" b="1905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085850"/>
                        </a:xfrm>
                        <a:prstGeom prst="rect">
                          <a:avLst/>
                        </a:prstGeom>
                        <a:solidFill>
                          <a:srgbClr val="FFFFFF"/>
                        </a:solidFill>
                        <a:ln w="9525">
                          <a:solidFill>
                            <a:schemeClr val="tx1"/>
                          </a:solidFill>
                          <a:miter lim="800000"/>
                          <a:headEnd/>
                          <a:tailEnd/>
                        </a:ln>
                      </wps:spPr>
                      <wps:txbx>
                        <w:txbxContent>
                          <w:p w14:paraId="340287C4" w14:textId="0D786F09" w:rsidR="001E7863" w:rsidRPr="00DE2D9E" w:rsidRDefault="001E7863" w:rsidP="000F1E99">
                            <w:pPr>
                              <w:widowControl w:val="0"/>
                              <w:autoSpaceDE w:val="0"/>
                              <w:autoSpaceDN w:val="0"/>
                              <w:adjustRightInd w:val="0"/>
                              <w:spacing w:after="0" w:line="240" w:lineRule="auto"/>
                              <w:rPr>
                                <w:rFonts w:ascii="Arial" w:hAnsi="Arial" w:cs="Arial"/>
                                <w:b/>
                                <w:color w:val="0070C0"/>
                                <w:sz w:val="24"/>
                                <w:szCs w:val="24"/>
                                <w:lang w:val="en-GB"/>
                              </w:rPr>
                            </w:pPr>
                            <w:r w:rsidRPr="00DE2D9E">
                              <w:rPr>
                                <w:rFonts w:ascii="Arial" w:hAnsi="Arial" w:cs="Arial"/>
                                <w:b/>
                                <w:color w:val="0070C0"/>
                                <w:sz w:val="24"/>
                                <w:szCs w:val="24"/>
                                <w:lang w:val="en-GB"/>
                              </w:rPr>
                              <w:t>Question 30</w:t>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t xml:space="preserve">       (4 marks)</w:t>
                            </w:r>
                          </w:p>
                          <w:p w14:paraId="601F374D" w14:textId="77777777" w:rsidR="001E7863" w:rsidRPr="00DE2D9E" w:rsidRDefault="001E7863" w:rsidP="000F1E99">
                            <w:pPr>
                              <w:widowControl w:val="0"/>
                              <w:autoSpaceDE w:val="0"/>
                              <w:autoSpaceDN w:val="0"/>
                              <w:adjustRightInd w:val="0"/>
                              <w:spacing w:after="0" w:line="240" w:lineRule="auto"/>
                              <w:rPr>
                                <w:rFonts w:ascii="Arial" w:hAnsi="Arial" w:cs="Arial"/>
                                <w:b/>
                                <w:color w:val="0070C0"/>
                                <w:sz w:val="24"/>
                                <w:szCs w:val="24"/>
                                <w:lang w:val="en-GB"/>
                              </w:rPr>
                            </w:pPr>
                          </w:p>
                          <w:p w14:paraId="64B3431D" w14:textId="2D5B5AB9" w:rsidR="001E7863" w:rsidRPr="00DE2D9E" w:rsidRDefault="001E7863" w:rsidP="00DD078F">
                            <w:pPr>
                              <w:spacing w:after="0" w:line="240" w:lineRule="auto"/>
                              <w:jc w:val="both"/>
                              <w:rPr>
                                <w:rFonts w:ascii="Arial" w:hAnsi="Arial" w:cs="Arial"/>
                                <w:color w:val="0070C0"/>
                                <w:sz w:val="24"/>
                                <w:szCs w:val="24"/>
                              </w:rPr>
                            </w:pPr>
                            <w:r w:rsidRPr="00DE2D9E">
                              <w:rPr>
                                <w:rFonts w:ascii="Arial" w:hAnsi="Arial" w:cs="Arial"/>
                                <w:color w:val="0070C0"/>
                                <w:sz w:val="24"/>
                                <w:szCs w:val="24"/>
                              </w:rPr>
                              <w:t xml:space="preserve">Describe how </w:t>
                            </w:r>
                            <w:r w:rsidRPr="00DE2D9E">
                              <w:rPr>
                                <w:rFonts w:ascii="Arial" w:hAnsi="Arial" w:cs="Arial"/>
                                <w:b/>
                                <w:color w:val="0070C0"/>
                                <w:sz w:val="24"/>
                                <w:szCs w:val="24"/>
                              </w:rPr>
                              <w:t>one (1)</w:t>
                            </w:r>
                            <w:r w:rsidRPr="00DE2D9E">
                              <w:rPr>
                                <w:rFonts w:ascii="Arial" w:hAnsi="Arial" w:cs="Arial"/>
                                <w:color w:val="0070C0"/>
                                <w:sz w:val="24"/>
                                <w:szCs w:val="24"/>
                              </w:rPr>
                              <w:t xml:space="preserve"> example of a spatial technology may be used to study or monitor the occurrence of a natural hazard and how </w:t>
                            </w:r>
                            <w:r w:rsidRPr="00DE2D9E">
                              <w:rPr>
                                <w:rFonts w:ascii="Arial" w:hAnsi="Arial" w:cs="Arial"/>
                                <w:b/>
                                <w:color w:val="0070C0"/>
                                <w:sz w:val="24"/>
                                <w:szCs w:val="24"/>
                              </w:rPr>
                              <w:t>one (1)</w:t>
                            </w:r>
                            <w:r w:rsidRPr="00DE2D9E">
                              <w:rPr>
                                <w:rFonts w:ascii="Arial" w:hAnsi="Arial" w:cs="Arial"/>
                                <w:color w:val="0070C0"/>
                                <w:sz w:val="24"/>
                                <w:szCs w:val="24"/>
                              </w:rPr>
                              <w:t xml:space="preserve"> example of a spatial technology may be used to study or monitor the occurrence of an ecological hazard.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7EF14" id="_x0000_s1037" type="#_x0000_t202" style="position:absolute;margin-left:-4.2pt;margin-top:14.85pt;width:489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" strokecolor="black [3213]">
                <v:textbox>
                  <w:txbxContent>
                    <w:p w14:paraId="340287C4" w14:textId="0D786F09" w:rsidR="001E7863" w:rsidRPr="00DE2D9E" w:rsidRDefault="001E7863" w:rsidP="000F1E99">
                      <w:pPr>
                        <w:widowControl w:val="0"/>
                        <w:autoSpaceDE w:val="0"/>
                        <w:autoSpaceDN w:val="0"/>
                        <w:adjustRightInd w:val="0"/>
                        <w:spacing w:after="0" w:line="240" w:lineRule="auto"/>
                        <w:rPr>
                          <w:rFonts w:ascii="Arial" w:hAnsi="Arial" w:cs="Arial"/>
                          <w:b/>
                          <w:color w:val="0070C0"/>
                          <w:sz w:val="24"/>
                          <w:szCs w:val="24"/>
                          <w:lang w:val="en-GB"/>
                        </w:rPr>
                      </w:pPr>
                      <w:r w:rsidRPr="00DE2D9E">
                        <w:rPr>
                          <w:rFonts w:ascii="Arial" w:hAnsi="Arial" w:cs="Arial"/>
                          <w:b/>
                          <w:color w:val="0070C0"/>
                          <w:sz w:val="24"/>
                          <w:szCs w:val="24"/>
                          <w:lang w:val="en-GB"/>
                        </w:rPr>
                        <w:t>Question 30</w:t>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r>
                      <w:r w:rsidRPr="00DE2D9E">
                        <w:rPr>
                          <w:rFonts w:ascii="Arial" w:hAnsi="Arial" w:cs="Arial"/>
                          <w:b/>
                          <w:color w:val="0070C0"/>
                          <w:sz w:val="24"/>
                          <w:szCs w:val="24"/>
                          <w:lang w:val="en-GB"/>
                        </w:rPr>
                        <w:tab/>
                        <w:t xml:space="preserve">       (4 marks)</w:t>
                      </w:r>
                    </w:p>
                    <w:p w14:paraId="601F374D" w14:textId="77777777" w:rsidR="001E7863" w:rsidRPr="00DE2D9E" w:rsidRDefault="001E7863" w:rsidP="000F1E99">
                      <w:pPr>
                        <w:widowControl w:val="0"/>
                        <w:autoSpaceDE w:val="0"/>
                        <w:autoSpaceDN w:val="0"/>
                        <w:adjustRightInd w:val="0"/>
                        <w:spacing w:after="0" w:line="240" w:lineRule="auto"/>
                        <w:rPr>
                          <w:rFonts w:ascii="Arial" w:hAnsi="Arial" w:cs="Arial"/>
                          <w:b/>
                          <w:color w:val="0070C0"/>
                          <w:sz w:val="24"/>
                          <w:szCs w:val="24"/>
                          <w:lang w:val="en-GB"/>
                        </w:rPr>
                      </w:pPr>
                    </w:p>
                    <w:p w14:paraId="64B3431D" w14:textId="2D5B5AB9" w:rsidR="001E7863" w:rsidRPr="00DE2D9E" w:rsidRDefault="001E7863" w:rsidP="00DD078F">
                      <w:pPr>
                        <w:spacing w:after="0" w:line="240" w:lineRule="auto"/>
                        <w:jc w:val="both"/>
                        <w:rPr>
                          <w:rFonts w:ascii="Arial" w:hAnsi="Arial" w:cs="Arial"/>
                          <w:color w:val="0070C0"/>
                          <w:sz w:val="24"/>
                          <w:szCs w:val="24"/>
                        </w:rPr>
                      </w:pPr>
                      <w:r w:rsidRPr="00DE2D9E">
                        <w:rPr>
                          <w:rFonts w:ascii="Arial" w:hAnsi="Arial" w:cs="Arial"/>
                          <w:color w:val="0070C0"/>
                          <w:sz w:val="24"/>
                          <w:szCs w:val="24"/>
                        </w:rPr>
                        <w:t xml:space="preserve">Describe how </w:t>
                      </w:r>
                      <w:r w:rsidRPr="00DE2D9E">
                        <w:rPr>
                          <w:rFonts w:ascii="Arial" w:hAnsi="Arial" w:cs="Arial"/>
                          <w:b/>
                          <w:color w:val="0070C0"/>
                          <w:sz w:val="24"/>
                          <w:szCs w:val="24"/>
                        </w:rPr>
                        <w:t>one (1)</w:t>
                      </w:r>
                      <w:r w:rsidRPr="00DE2D9E">
                        <w:rPr>
                          <w:rFonts w:ascii="Arial" w:hAnsi="Arial" w:cs="Arial"/>
                          <w:color w:val="0070C0"/>
                          <w:sz w:val="24"/>
                          <w:szCs w:val="24"/>
                        </w:rPr>
                        <w:t xml:space="preserve"> example of a spatial technology may be used to study or monitor the occurrence of a natural hazard and how </w:t>
                      </w:r>
                      <w:r w:rsidRPr="00DE2D9E">
                        <w:rPr>
                          <w:rFonts w:ascii="Arial" w:hAnsi="Arial" w:cs="Arial"/>
                          <w:b/>
                          <w:color w:val="0070C0"/>
                          <w:sz w:val="24"/>
                          <w:szCs w:val="24"/>
                        </w:rPr>
                        <w:t>one (1)</w:t>
                      </w:r>
                      <w:r w:rsidRPr="00DE2D9E">
                        <w:rPr>
                          <w:rFonts w:ascii="Arial" w:hAnsi="Arial" w:cs="Arial"/>
                          <w:color w:val="0070C0"/>
                          <w:sz w:val="24"/>
                          <w:szCs w:val="24"/>
                        </w:rPr>
                        <w:t xml:space="preserve"> example of a spatial technology may be used to study or monitor the occurrence of an ecological hazard.</w:t>
                      </w:r>
                    </w:p>
                  </w:txbxContent>
                </v:textbox>
              </v:shape>
            </w:pict>
          </mc:Fallback>
        </mc:AlternateContent>
      </w:r>
    </w:p>
    <w:p w14:paraId="44FE4FEA" w14:textId="68DAE4EC" w:rsidR="000F1E99" w:rsidRPr="00DD078F" w:rsidRDefault="000F1E99" w:rsidP="00CA7891">
      <w:pPr>
        <w:spacing w:after="0" w:line="240" w:lineRule="auto"/>
        <w:rPr>
          <w:rFonts w:ascii="Arial" w:hAnsi="Arial" w:cs="Arial"/>
          <w:b/>
          <w:bCs/>
          <w:sz w:val="24"/>
          <w:szCs w:val="24"/>
        </w:rPr>
      </w:pPr>
    </w:p>
    <w:p w14:paraId="2EED241F" w14:textId="1E57D6E2" w:rsidR="00C66A0E" w:rsidRPr="00DD078F" w:rsidRDefault="00C66A0E" w:rsidP="00CA7891">
      <w:pPr>
        <w:spacing w:after="0" w:line="240" w:lineRule="auto"/>
        <w:rPr>
          <w:rFonts w:ascii="Arial" w:hAnsi="Arial" w:cs="Arial"/>
          <w:b/>
          <w:bCs/>
          <w:sz w:val="24"/>
          <w:szCs w:val="24"/>
        </w:rPr>
      </w:pPr>
    </w:p>
    <w:p w14:paraId="5A8F8082" w14:textId="3124C481" w:rsidR="00C66A0E" w:rsidRPr="00DD078F" w:rsidRDefault="00C66A0E" w:rsidP="00CA7891">
      <w:pPr>
        <w:spacing w:after="0" w:line="240" w:lineRule="auto"/>
        <w:rPr>
          <w:rFonts w:ascii="Arial" w:hAnsi="Arial" w:cs="Arial"/>
          <w:b/>
          <w:bCs/>
          <w:sz w:val="24"/>
          <w:szCs w:val="24"/>
        </w:rPr>
      </w:pPr>
    </w:p>
    <w:p w14:paraId="4E41E237" w14:textId="69CE90CE" w:rsidR="00C66A0E" w:rsidRPr="00DD078F" w:rsidRDefault="00C66A0E" w:rsidP="00CA7891">
      <w:pPr>
        <w:spacing w:after="0" w:line="240" w:lineRule="auto"/>
        <w:rPr>
          <w:rFonts w:ascii="Arial" w:hAnsi="Arial" w:cs="Arial"/>
          <w:b/>
          <w:bCs/>
          <w:sz w:val="24"/>
          <w:szCs w:val="24"/>
        </w:rPr>
      </w:pPr>
    </w:p>
    <w:p w14:paraId="50903830" w14:textId="1B49A84D" w:rsidR="00C66A0E" w:rsidRPr="00DD078F" w:rsidRDefault="00C66A0E" w:rsidP="00CA7891">
      <w:pPr>
        <w:spacing w:after="0" w:line="240" w:lineRule="auto"/>
        <w:rPr>
          <w:rFonts w:ascii="Arial" w:hAnsi="Arial" w:cs="Arial"/>
          <w:b/>
          <w:bCs/>
          <w:sz w:val="24"/>
          <w:szCs w:val="24"/>
        </w:rPr>
      </w:pPr>
    </w:p>
    <w:p w14:paraId="140794F5" w14:textId="0A73AD80" w:rsidR="00CA7891" w:rsidRPr="00DD078F" w:rsidRDefault="00CA7891" w:rsidP="00CA7891">
      <w:pPr>
        <w:spacing w:after="0" w:line="240" w:lineRule="auto"/>
        <w:rPr>
          <w:rFonts w:ascii="Arial" w:hAnsi="Arial" w:cs="Arial"/>
          <w:b/>
          <w:bCs/>
          <w:sz w:val="24"/>
          <w:szCs w:val="24"/>
        </w:rPr>
      </w:pPr>
    </w:p>
    <w:p w14:paraId="0C55E559" w14:textId="1A3998E3" w:rsidR="000F1E99" w:rsidRPr="00DD078F" w:rsidRDefault="000F1E99" w:rsidP="00C46F0C">
      <w:pPr>
        <w:spacing w:after="0" w:line="240" w:lineRule="auto"/>
        <w:ind w:right="142"/>
        <w:jc w:val="both"/>
        <w:rPr>
          <w:rFonts w:ascii="Arial" w:hAnsi="Arial" w:cs="Arial"/>
          <w:b/>
          <w:bCs/>
          <w:sz w:val="24"/>
          <w:szCs w:val="24"/>
        </w:rPr>
      </w:pPr>
    </w:p>
    <w:p w14:paraId="36F6DEDC" w14:textId="22EEE466" w:rsidR="00736227" w:rsidRPr="002C08E8" w:rsidRDefault="001B515D" w:rsidP="00DD078F">
      <w:pPr>
        <w:spacing w:after="0" w:line="240" w:lineRule="auto"/>
        <w:ind w:right="284"/>
        <w:jc w:val="both"/>
        <w:rPr>
          <w:rFonts w:ascii="Arial" w:hAnsi="Arial" w:cs="Arial"/>
          <w:b/>
          <w:bCs/>
          <w:sz w:val="24"/>
          <w:szCs w:val="24"/>
        </w:rPr>
      </w:pPr>
      <w:r w:rsidRPr="002C08E8">
        <w:rPr>
          <w:rFonts w:ascii="Arial" w:hAnsi="Arial" w:cs="Arial"/>
          <w:b/>
          <w:bCs/>
          <w:sz w:val="24"/>
          <w:szCs w:val="24"/>
        </w:rPr>
        <w:t>Syllabus</w:t>
      </w:r>
      <w:r w:rsidR="00F72EF4" w:rsidRPr="002C08E8">
        <w:rPr>
          <w:rFonts w:ascii="Arial" w:hAnsi="Arial" w:cs="Arial"/>
          <w:b/>
          <w:bCs/>
          <w:sz w:val="24"/>
          <w:szCs w:val="24"/>
        </w:rPr>
        <w:t>:</w:t>
      </w:r>
    </w:p>
    <w:p w14:paraId="0D8FB87F" w14:textId="237028F9" w:rsidR="00736227" w:rsidRPr="002C08E8" w:rsidRDefault="00736227" w:rsidP="00DD078F">
      <w:pPr>
        <w:spacing w:after="0" w:line="240" w:lineRule="auto"/>
        <w:ind w:right="284"/>
        <w:jc w:val="both"/>
        <w:rPr>
          <w:rFonts w:ascii="Arial" w:hAnsi="Arial" w:cs="Arial"/>
          <w:b/>
          <w:bCs/>
          <w:sz w:val="24"/>
          <w:szCs w:val="24"/>
        </w:rPr>
      </w:pPr>
      <w:r w:rsidRPr="002C08E8">
        <w:rPr>
          <w:rFonts w:ascii="Arial" w:hAnsi="Arial"/>
          <w:iCs/>
          <w:sz w:val="24"/>
          <w:szCs w:val="24"/>
        </w:rPr>
        <w:t>The role of spatial technologies in the study of natural and ecological hazards.</w:t>
      </w:r>
    </w:p>
    <w:p w14:paraId="10C23912" w14:textId="2433BB49" w:rsidR="00E702CB" w:rsidRPr="002C08E8" w:rsidRDefault="00E702CB" w:rsidP="00DD078F">
      <w:pPr>
        <w:spacing w:after="0" w:line="240" w:lineRule="auto"/>
        <w:ind w:right="284"/>
        <w:jc w:val="both"/>
        <w:rPr>
          <w:rFonts w:ascii="Arial" w:hAnsi="Arial" w:cs="Arial"/>
          <w:b/>
          <w:bCs/>
          <w:sz w:val="24"/>
          <w:szCs w:val="24"/>
        </w:rPr>
      </w:pPr>
    </w:p>
    <w:p w14:paraId="45C3947F" w14:textId="38670C34" w:rsidR="001B515D" w:rsidRPr="002C08E8" w:rsidRDefault="001B515D" w:rsidP="00DD078F">
      <w:pPr>
        <w:spacing w:after="0" w:line="240" w:lineRule="auto"/>
        <w:ind w:right="284"/>
        <w:jc w:val="both"/>
        <w:rPr>
          <w:rFonts w:ascii="Arial" w:hAnsi="Arial" w:cs="Arial"/>
          <w:b/>
          <w:bCs/>
          <w:sz w:val="24"/>
          <w:szCs w:val="24"/>
        </w:rPr>
      </w:pPr>
      <w:r w:rsidRPr="002C08E8">
        <w:rPr>
          <w:rFonts w:ascii="Arial" w:hAnsi="Arial" w:cs="Arial"/>
          <w:b/>
          <w:bCs/>
          <w:sz w:val="24"/>
          <w:szCs w:val="24"/>
        </w:rPr>
        <w:t>Key word:</w:t>
      </w:r>
    </w:p>
    <w:p w14:paraId="54855979" w14:textId="1C868991" w:rsidR="00736227" w:rsidRDefault="00736227" w:rsidP="00DD078F">
      <w:pPr>
        <w:spacing w:after="0" w:line="240" w:lineRule="auto"/>
        <w:ind w:right="284"/>
        <w:jc w:val="both"/>
        <w:rPr>
          <w:rFonts w:ascii="Arial" w:hAnsi="Arial" w:cs="Arial"/>
          <w:sz w:val="24"/>
          <w:szCs w:val="24"/>
        </w:rPr>
      </w:pPr>
      <w:r w:rsidRPr="00BF085A">
        <w:rPr>
          <w:rFonts w:ascii="Arial" w:hAnsi="Arial" w:cs="Arial"/>
          <w:sz w:val="24"/>
          <w:szCs w:val="24"/>
        </w:rPr>
        <w:t>Describe: provide characteristics and features.</w:t>
      </w:r>
    </w:p>
    <w:p w14:paraId="2BEDFCD2" w14:textId="3CF988A5" w:rsidR="00E8049F" w:rsidRPr="00656434" w:rsidRDefault="00E8049F" w:rsidP="00DD078F">
      <w:pPr>
        <w:spacing w:after="0" w:line="240" w:lineRule="auto"/>
        <w:ind w:right="284"/>
        <w:jc w:val="both"/>
        <w:rPr>
          <w:rFonts w:ascii="Arial" w:hAnsi="Arial" w:cs="Arial"/>
          <w:sz w:val="24"/>
          <w:szCs w:val="24"/>
        </w:rPr>
      </w:pPr>
    </w:p>
    <w:p w14:paraId="0294977A" w14:textId="25346998" w:rsidR="00736227" w:rsidRPr="00656434" w:rsidRDefault="001B515D" w:rsidP="00DD078F">
      <w:pPr>
        <w:spacing w:after="0" w:line="240" w:lineRule="auto"/>
        <w:ind w:right="284"/>
        <w:rPr>
          <w:rFonts w:ascii="Arial" w:hAnsi="Arial" w:cs="Arial"/>
          <w:b/>
          <w:sz w:val="24"/>
          <w:szCs w:val="24"/>
        </w:rPr>
      </w:pPr>
      <w:r w:rsidRPr="00656434">
        <w:rPr>
          <w:rFonts w:ascii="Arial" w:hAnsi="Arial" w:cs="Arial"/>
          <w:b/>
          <w:sz w:val="24"/>
          <w:szCs w:val="24"/>
        </w:rPr>
        <w:t xml:space="preserve">Teacher Notes:  </w:t>
      </w:r>
    </w:p>
    <w:p w14:paraId="27494E80" w14:textId="1FAB75C9" w:rsidR="00602978" w:rsidRPr="00656434" w:rsidRDefault="000035C7" w:rsidP="00DD078F">
      <w:pPr>
        <w:spacing w:after="0" w:line="240" w:lineRule="auto"/>
        <w:ind w:right="284"/>
        <w:rPr>
          <w:rFonts w:ascii="Arial" w:hAnsi="Arial" w:cs="Arial"/>
          <w:sz w:val="24"/>
          <w:szCs w:val="24"/>
        </w:rPr>
      </w:pPr>
      <w:r w:rsidRPr="00656434">
        <w:rPr>
          <w:rFonts w:ascii="Arial" w:hAnsi="Arial" w:cs="Arial"/>
          <w:sz w:val="24"/>
          <w:szCs w:val="24"/>
        </w:rPr>
        <w:t>Students will need to identify on</w:t>
      </w:r>
      <w:r w:rsidR="00656434" w:rsidRPr="00656434">
        <w:rPr>
          <w:rFonts w:ascii="Arial" w:hAnsi="Arial" w:cs="Arial"/>
          <w:sz w:val="24"/>
          <w:szCs w:val="24"/>
        </w:rPr>
        <w:t>e</w:t>
      </w:r>
      <w:r w:rsidRPr="00656434">
        <w:rPr>
          <w:rFonts w:ascii="Arial" w:hAnsi="Arial" w:cs="Arial"/>
          <w:sz w:val="24"/>
          <w:szCs w:val="24"/>
        </w:rPr>
        <w:t xml:space="preserve"> natural hazard and </w:t>
      </w:r>
      <w:r w:rsidR="00656434" w:rsidRPr="00656434">
        <w:rPr>
          <w:rFonts w:ascii="Arial" w:hAnsi="Arial" w:cs="Arial"/>
          <w:sz w:val="24"/>
          <w:szCs w:val="24"/>
        </w:rPr>
        <w:t>a relevant spatial technology and one ecological hazard and a relevant spatial technology.</w:t>
      </w:r>
    </w:p>
    <w:p w14:paraId="1983DFF1" w14:textId="77777777" w:rsidR="00736227" w:rsidRPr="00656434" w:rsidRDefault="00736227" w:rsidP="00DD078F">
      <w:pPr>
        <w:spacing w:after="0" w:line="240" w:lineRule="auto"/>
        <w:rPr>
          <w:rFonts w:ascii="Arial" w:hAnsi="Arial" w:cs="Arial"/>
          <w:b/>
          <w:bCs/>
          <w:sz w:val="24"/>
          <w:szCs w:val="24"/>
        </w:rPr>
      </w:pPr>
    </w:p>
    <w:p w14:paraId="7332D201" w14:textId="77777777" w:rsidR="00736227" w:rsidRPr="00656434" w:rsidRDefault="00736227" w:rsidP="00DD078F">
      <w:pPr>
        <w:spacing w:after="0" w:line="240" w:lineRule="auto"/>
        <w:rPr>
          <w:rFonts w:ascii="Arial" w:hAnsi="Arial" w:cs="Arial"/>
          <w:b/>
          <w:bCs/>
          <w:sz w:val="24"/>
          <w:szCs w:val="24"/>
        </w:rPr>
      </w:pPr>
    </w:p>
    <w:p w14:paraId="581E42E5" w14:textId="3DB10F1F" w:rsidR="00A801D8" w:rsidRPr="00602978" w:rsidRDefault="002A59B7" w:rsidP="00DD078F">
      <w:pPr>
        <w:spacing w:after="0" w:line="240" w:lineRule="auto"/>
        <w:rPr>
          <w:rFonts w:ascii="Arial" w:hAnsi="Arial" w:cs="Arial"/>
          <w:b/>
          <w:bCs/>
          <w:sz w:val="24"/>
          <w:szCs w:val="24"/>
        </w:rPr>
      </w:pPr>
      <w:r w:rsidRPr="00602978">
        <w:rPr>
          <w:rFonts w:ascii="Arial" w:hAnsi="Arial" w:cs="Arial"/>
          <w:b/>
          <w:sz w:val="24"/>
          <w:szCs w:val="24"/>
        </w:rPr>
        <w:t>Marking Key:</w:t>
      </w:r>
    </w:p>
    <w:tbl>
      <w:tblPr>
        <w:tblStyle w:val="TableGrid"/>
        <w:tblpPr w:leftFromText="180" w:rightFromText="180" w:vertAnchor="text" w:horzAnchor="margin" w:tblpX="35" w:tblpY="224"/>
        <w:tblW w:w="9815" w:type="dxa"/>
        <w:tblLook w:val="04A0" w:firstRow="1" w:lastRow="0" w:firstColumn="1" w:lastColumn="0" w:noHBand="0" w:noVBand="1"/>
      </w:tblPr>
      <w:tblGrid>
        <w:gridCol w:w="8823"/>
        <w:gridCol w:w="992"/>
      </w:tblGrid>
      <w:tr w:rsidR="00140CFC" w:rsidRPr="00602978" w14:paraId="3123763B" w14:textId="77777777" w:rsidTr="00DD078F">
        <w:tc>
          <w:tcPr>
            <w:tcW w:w="8823" w:type="dxa"/>
          </w:tcPr>
          <w:p w14:paraId="1A71664F" w14:textId="77777777" w:rsidR="00140CFC" w:rsidRPr="00602978" w:rsidRDefault="00140CFC" w:rsidP="00DD078F">
            <w:pPr>
              <w:spacing w:after="0" w:line="240" w:lineRule="auto"/>
              <w:ind w:left="142" w:right="-426" w:hanging="142"/>
              <w:jc w:val="center"/>
              <w:rPr>
                <w:rFonts w:ascii="Arial" w:hAnsi="Arial" w:cs="Arial"/>
                <w:b/>
                <w:bCs/>
                <w:sz w:val="24"/>
                <w:szCs w:val="24"/>
              </w:rPr>
            </w:pPr>
            <w:r w:rsidRPr="00602978">
              <w:rPr>
                <w:rFonts w:ascii="Arial" w:hAnsi="Arial" w:cs="Arial"/>
                <w:b/>
                <w:bCs/>
                <w:sz w:val="24"/>
                <w:szCs w:val="24"/>
              </w:rPr>
              <w:t>Description</w:t>
            </w:r>
          </w:p>
        </w:tc>
        <w:tc>
          <w:tcPr>
            <w:tcW w:w="992" w:type="dxa"/>
          </w:tcPr>
          <w:p w14:paraId="0B6EB507" w14:textId="77777777" w:rsidR="00140CFC" w:rsidRPr="00602978" w:rsidRDefault="00140CFC" w:rsidP="00DD078F">
            <w:pPr>
              <w:spacing w:after="0" w:line="240" w:lineRule="auto"/>
              <w:ind w:left="142" w:right="-108" w:hanging="142"/>
              <w:jc w:val="center"/>
              <w:rPr>
                <w:rFonts w:ascii="Arial" w:hAnsi="Arial" w:cs="Arial"/>
                <w:b/>
                <w:bCs/>
                <w:sz w:val="24"/>
                <w:szCs w:val="24"/>
              </w:rPr>
            </w:pPr>
            <w:r w:rsidRPr="00602978">
              <w:rPr>
                <w:rFonts w:ascii="Arial" w:hAnsi="Arial" w:cs="Arial"/>
                <w:b/>
                <w:bCs/>
                <w:sz w:val="24"/>
                <w:szCs w:val="24"/>
              </w:rPr>
              <w:t>Marks</w:t>
            </w:r>
          </w:p>
        </w:tc>
      </w:tr>
      <w:tr w:rsidR="00140CFC" w:rsidRPr="00602978" w14:paraId="40DC8B80" w14:textId="77777777" w:rsidTr="00DD078F">
        <w:tc>
          <w:tcPr>
            <w:tcW w:w="8823" w:type="dxa"/>
          </w:tcPr>
          <w:p w14:paraId="387B811D" w14:textId="10458A1B" w:rsidR="00140CFC" w:rsidRPr="00602978" w:rsidRDefault="00B16E37" w:rsidP="00DD078F">
            <w:pPr>
              <w:spacing w:after="0" w:line="240" w:lineRule="auto"/>
              <w:ind w:left="142" w:right="-108" w:hanging="142"/>
              <w:rPr>
                <w:rFonts w:ascii="Arial" w:hAnsi="Arial" w:cs="Arial"/>
                <w:b/>
                <w:bCs/>
                <w:sz w:val="24"/>
                <w:szCs w:val="24"/>
              </w:rPr>
            </w:pPr>
            <w:r w:rsidRPr="00602978">
              <w:rPr>
                <w:rFonts w:ascii="Arial" w:hAnsi="Arial" w:cs="Arial"/>
                <w:b/>
                <w:bCs/>
                <w:sz w:val="24"/>
                <w:szCs w:val="24"/>
              </w:rPr>
              <w:t>2 x 2 marks</w:t>
            </w:r>
          </w:p>
        </w:tc>
        <w:tc>
          <w:tcPr>
            <w:tcW w:w="992" w:type="dxa"/>
            <w:vAlign w:val="center"/>
          </w:tcPr>
          <w:p w14:paraId="7514FA8B" w14:textId="77777777" w:rsidR="00140CFC" w:rsidRPr="00602978" w:rsidRDefault="00140CFC" w:rsidP="00DD078F">
            <w:pPr>
              <w:spacing w:after="0" w:line="240" w:lineRule="auto"/>
              <w:ind w:left="142" w:right="-44" w:hanging="142"/>
              <w:jc w:val="center"/>
              <w:rPr>
                <w:rFonts w:ascii="Arial" w:hAnsi="Arial" w:cs="Arial"/>
                <w:b/>
                <w:bCs/>
                <w:sz w:val="24"/>
                <w:szCs w:val="24"/>
              </w:rPr>
            </w:pPr>
            <w:r w:rsidRPr="00602978">
              <w:rPr>
                <w:rFonts w:ascii="Arial" w:hAnsi="Arial" w:cs="Arial"/>
                <w:b/>
                <w:bCs/>
                <w:sz w:val="24"/>
                <w:szCs w:val="24"/>
              </w:rPr>
              <w:t>4</w:t>
            </w:r>
          </w:p>
        </w:tc>
      </w:tr>
      <w:tr w:rsidR="00140CFC" w:rsidRPr="00602978" w14:paraId="190B9B7F" w14:textId="77777777" w:rsidTr="00DD078F">
        <w:tc>
          <w:tcPr>
            <w:tcW w:w="8823" w:type="dxa"/>
          </w:tcPr>
          <w:p w14:paraId="67E081A4" w14:textId="7ADE061D" w:rsidR="00140CFC" w:rsidRPr="00602978" w:rsidRDefault="00B16E37" w:rsidP="00DD078F">
            <w:pPr>
              <w:spacing w:after="0" w:line="240" w:lineRule="auto"/>
              <w:ind w:left="142" w:right="-108" w:hanging="142"/>
              <w:rPr>
                <w:rFonts w:ascii="Arial" w:hAnsi="Arial" w:cs="Arial"/>
                <w:bCs/>
                <w:sz w:val="24"/>
                <w:szCs w:val="24"/>
              </w:rPr>
            </w:pPr>
            <w:r w:rsidRPr="00602978">
              <w:rPr>
                <w:rFonts w:ascii="Arial" w:hAnsi="Arial" w:cs="Arial"/>
                <w:b/>
                <w:bCs/>
                <w:sz w:val="24"/>
                <w:szCs w:val="24"/>
              </w:rPr>
              <w:t>Natural hazard.</w:t>
            </w:r>
            <w:r w:rsidRPr="00602978">
              <w:rPr>
                <w:rFonts w:ascii="Arial" w:hAnsi="Arial" w:cs="Arial"/>
                <w:bCs/>
                <w:sz w:val="24"/>
                <w:szCs w:val="24"/>
              </w:rPr>
              <w:t xml:space="preserve">  I</w:t>
            </w:r>
            <w:r w:rsidR="00140CFC" w:rsidRPr="00602978">
              <w:rPr>
                <w:rFonts w:ascii="Arial" w:hAnsi="Arial" w:cs="Arial"/>
                <w:bCs/>
                <w:sz w:val="24"/>
                <w:szCs w:val="24"/>
              </w:rPr>
              <w:t xml:space="preserve">dentifies </w:t>
            </w:r>
            <w:r w:rsidRPr="00602978">
              <w:rPr>
                <w:rFonts w:ascii="Arial" w:hAnsi="Arial" w:cs="Arial"/>
                <w:bCs/>
                <w:sz w:val="24"/>
                <w:szCs w:val="24"/>
              </w:rPr>
              <w:t>a natural hazard t</w:t>
            </w:r>
            <w:r w:rsidR="00602978" w:rsidRPr="00602978">
              <w:rPr>
                <w:rFonts w:ascii="Arial" w:hAnsi="Arial" w:cs="Arial"/>
                <w:bCs/>
                <w:sz w:val="24"/>
                <w:szCs w:val="24"/>
              </w:rPr>
              <w:t>ype.  Correctly describes how a</w:t>
            </w:r>
            <w:r w:rsidRPr="00602978">
              <w:rPr>
                <w:rFonts w:ascii="Arial" w:hAnsi="Arial" w:cs="Arial"/>
                <w:bCs/>
                <w:sz w:val="24"/>
                <w:szCs w:val="24"/>
              </w:rPr>
              <w:t xml:space="preserve"> relevant example of </w:t>
            </w:r>
            <w:r w:rsidR="00602978" w:rsidRPr="00602978">
              <w:rPr>
                <w:rFonts w:ascii="Arial" w:hAnsi="Arial" w:cs="Arial"/>
                <w:bCs/>
                <w:sz w:val="24"/>
                <w:szCs w:val="24"/>
              </w:rPr>
              <w:t>spatial technology is being used to study or</w:t>
            </w:r>
            <w:r w:rsidR="00656434">
              <w:rPr>
                <w:rFonts w:ascii="Arial" w:hAnsi="Arial" w:cs="Arial"/>
                <w:bCs/>
                <w:sz w:val="24"/>
                <w:szCs w:val="24"/>
              </w:rPr>
              <w:t xml:space="preserve"> monitor the natural hazard chosen</w:t>
            </w:r>
            <w:r w:rsidR="00602978" w:rsidRPr="00602978">
              <w:rPr>
                <w:rFonts w:ascii="Arial" w:hAnsi="Arial" w:cs="Arial"/>
                <w:bCs/>
                <w:sz w:val="24"/>
                <w:szCs w:val="24"/>
              </w:rPr>
              <w:t xml:space="preserve">.  </w:t>
            </w:r>
            <w:r w:rsidR="00140CFC" w:rsidRPr="00602978">
              <w:rPr>
                <w:rFonts w:ascii="Arial" w:hAnsi="Arial" w:cs="Arial"/>
                <w:bCs/>
                <w:sz w:val="24"/>
                <w:szCs w:val="24"/>
              </w:rPr>
              <w:t>Refers to specific exam</w:t>
            </w:r>
            <w:r w:rsidR="00602978" w:rsidRPr="00602978">
              <w:rPr>
                <w:rFonts w:ascii="Arial" w:hAnsi="Arial" w:cs="Arial"/>
                <w:bCs/>
                <w:sz w:val="24"/>
                <w:szCs w:val="24"/>
              </w:rPr>
              <w:t>ples</w:t>
            </w:r>
            <w:r w:rsidR="00140CFC" w:rsidRPr="00602978">
              <w:rPr>
                <w:rFonts w:ascii="Arial" w:hAnsi="Arial" w:cs="Arial"/>
                <w:bCs/>
                <w:sz w:val="24"/>
                <w:szCs w:val="24"/>
              </w:rPr>
              <w:t xml:space="preserve"> to strengthen their answer.  Geographical terminology and full sentences are used.</w:t>
            </w:r>
          </w:p>
        </w:tc>
        <w:tc>
          <w:tcPr>
            <w:tcW w:w="992" w:type="dxa"/>
            <w:vAlign w:val="center"/>
          </w:tcPr>
          <w:p w14:paraId="2ADA701C" w14:textId="014FF032" w:rsidR="00140CFC" w:rsidRPr="00602978" w:rsidRDefault="00B16E37" w:rsidP="00DD078F">
            <w:pPr>
              <w:spacing w:after="0" w:line="240" w:lineRule="auto"/>
              <w:ind w:left="142" w:right="-44" w:hanging="142"/>
              <w:jc w:val="center"/>
              <w:rPr>
                <w:rFonts w:ascii="Arial" w:hAnsi="Arial" w:cs="Arial"/>
                <w:bCs/>
                <w:sz w:val="24"/>
                <w:szCs w:val="24"/>
              </w:rPr>
            </w:pPr>
            <w:r w:rsidRPr="00602978">
              <w:rPr>
                <w:rFonts w:ascii="Arial" w:hAnsi="Arial" w:cs="Arial"/>
                <w:bCs/>
                <w:sz w:val="24"/>
                <w:szCs w:val="24"/>
              </w:rPr>
              <w:t>2</w:t>
            </w:r>
          </w:p>
        </w:tc>
      </w:tr>
      <w:tr w:rsidR="00B16E37" w:rsidRPr="00602978" w14:paraId="0AD9C927" w14:textId="77777777" w:rsidTr="00DD078F">
        <w:tc>
          <w:tcPr>
            <w:tcW w:w="8823" w:type="dxa"/>
          </w:tcPr>
          <w:p w14:paraId="1D17BAB6" w14:textId="1B96CD28" w:rsidR="00B16E37" w:rsidRPr="00602978" w:rsidRDefault="00602978" w:rsidP="00DD078F">
            <w:pPr>
              <w:spacing w:after="0" w:line="240" w:lineRule="auto"/>
              <w:ind w:left="142" w:right="-108" w:hanging="142"/>
              <w:rPr>
                <w:rFonts w:ascii="Arial" w:hAnsi="Arial" w:cs="Arial"/>
                <w:b/>
                <w:bCs/>
                <w:sz w:val="24"/>
                <w:szCs w:val="24"/>
              </w:rPr>
            </w:pPr>
            <w:r w:rsidRPr="00602978">
              <w:rPr>
                <w:rFonts w:ascii="Arial" w:hAnsi="Arial" w:cs="Arial"/>
                <w:bCs/>
                <w:sz w:val="24"/>
                <w:szCs w:val="24"/>
              </w:rPr>
              <w:t>Identifies a natural hazard type.  Description of how a relevant example of spatial technology is being used to study or monitor the natural hazard type</w:t>
            </w:r>
            <w:r w:rsidR="00656434">
              <w:rPr>
                <w:rFonts w:ascii="Arial" w:hAnsi="Arial" w:cs="Arial"/>
                <w:bCs/>
                <w:sz w:val="24"/>
                <w:szCs w:val="24"/>
              </w:rPr>
              <w:t>,</w:t>
            </w:r>
            <w:r w:rsidRPr="00602978">
              <w:rPr>
                <w:rFonts w:ascii="Arial" w:hAnsi="Arial" w:cs="Arial"/>
                <w:bCs/>
                <w:sz w:val="24"/>
                <w:szCs w:val="24"/>
              </w:rPr>
              <w:t xml:space="preserve"> or the actual spatial technology being referred to</w:t>
            </w:r>
            <w:r w:rsidR="00656434">
              <w:rPr>
                <w:rFonts w:ascii="Arial" w:hAnsi="Arial" w:cs="Arial"/>
                <w:bCs/>
                <w:sz w:val="24"/>
                <w:szCs w:val="24"/>
              </w:rPr>
              <w:t>,</w:t>
            </w:r>
            <w:r w:rsidRPr="00602978">
              <w:rPr>
                <w:rFonts w:ascii="Arial" w:hAnsi="Arial" w:cs="Arial"/>
                <w:bCs/>
                <w:sz w:val="24"/>
                <w:szCs w:val="24"/>
              </w:rPr>
              <w:t xml:space="preserve"> may not be clear.  No specific examples provided.  Limited or no geographical terminology.</w:t>
            </w:r>
          </w:p>
        </w:tc>
        <w:tc>
          <w:tcPr>
            <w:tcW w:w="992" w:type="dxa"/>
            <w:vAlign w:val="center"/>
          </w:tcPr>
          <w:p w14:paraId="32629423" w14:textId="36B522A6" w:rsidR="00B16E37" w:rsidRPr="00602978" w:rsidRDefault="00602978" w:rsidP="00DD078F">
            <w:pPr>
              <w:spacing w:after="0" w:line="240" w:lineRule="auto"/>
              <w:ind w:left="142" w:right="-44" w:hanging="142"/>
              <w:jc w:val="center"/>
              <w:rPr>
                <w:rFonts w:ascii="Arial" w:hAnsi="Arial" w:cs="Arial"/>
                <w:bCs/>
                <w:sz w:val="24"/>
                <w:szCs w:val="24"/>
              </w:rPr>
            </w:pPr>
            <w:r w:rsidRPr="00602978">
              <w:rPr>
                <w:rFonts w:ascii="Arial" w:hAnsi="Arial" w:cs="Arial"/>
                <w:bCs/>
                <w:sz w:val="24"/>
                <w:szCs w:val="24"/>
              </w:rPr>
              <w:t>1</w:t>
            </w:r>
          </w:p>
        </w:tc>
      </w:tr>
      <w:tr w:rsidR="00140CFC" w:rsidRPr="00602978" w14:paraId="016347BD" w14:textId="77777777" w:rsidTr="00DD078F">
        <w:tc>
          <w:tcPr>
            <w:tcW w:w="8823" w:type="dxa"/>
          </w:tcPr>
          <w:p w14:paraId="6D5908E3" w14:textId="602A13B3" w:rsidR="00140CFC" w:rsidRPr="00602978" w:rsidRDefault="00B16E37" w:rsidP="00DD078F">
            <w:pPr>
              <w:spacing w:after="0" w:line="240" w:lineRule="auto"/>
              <w:ind w:left="142" w:right="-108" w:hanging="142"/>
              <w:rPr>
                <w:rFonts w:ascii="Arial" w:hAnsi="Arial" w:cs="Arial"/>
                <w:bCs/>
                <w:sz w:val="24"/>
                <w:szCs w:val="24"/>
              </w:rPr>
            </w:pPr>
            <w:r w:rsidRPr="00602978">
              <w:rPr>
                <w:rFonts w:ascii="Arial" w:hAnsi="Arial" w:cs="Arial"/>
                <w:b/>
                <w:bCs/>
                <w:sz w:val="24"/>
                <w:szCs w:val="24"/>
              </w:rPr>
              <w:t>Ecological hazard.</w:t>
            </w:r>
            <w:r w:rsidRPr="00602978">
              <w:rPr>
                <w:rFonts w:ascii="Arial" w:hAnsi="Arial" w:cs="Arial"/>
                <w:bCs/>
                <w:sz w:val="24"/>
                <w:szCs w:val="24"/>
              </w:rPr>
              <w:t xml:space="preserve"> </w:t>
            </w:r>
            <w:r w:rsidR="00602978" w:rsidRPr="00602978">
              <w:rPr>
                <w:rFonts w:ascii="Arial" w:hAnsi="Arial" w:cs="Arial"/>
                <w:bCs/>
                <w:sz w:val="24"/>
                <w:szCs w:val="24"/>
              </w:rPr>
              <w:t xml:space="preserve"> Identifies an ecological hazard type.  Correctly describes how a relevant example of spatial technology is being used to study or mo</w:t>
            </w:r>
            <w:r w:rsidR="00656434">
              <w:rPr>
                <w:rFonts w:ascii="Arial" w:hAnsi="Arial" w:cs="Arial"/>
                <w:bCs/>
                <w:sz w:val="24"/>
                <w:szCs w:val="24"/>
              </w:rPr>
              <w:t>nitor the ecological hazard chosen</w:t>
            </w:r>
            <w:r w:rsidR="00602978" w:rsidRPr="00602978">
              <w:rPr>
                <w:rFonts w:ascii="Arial" w:hAnsi="Arial" w:cs="Arial"/>
                <w:bCs/>
                <w:sz w:val="24"/>
                <w:szCs w:val="24"/>
              </w:rPr>
              <w:t>.  Refers to specific examples to strengthen their answer.  Geographical terminology and full sentences are used.</w:t>
            </w:r>
          </w:p>
        </w:tc>
        <w:tc>
          <w:tcPr>
            <w:tcW w:w="992" w:type="dxa"/>
            <w:vAlign w:val="center"/>
          </w:tcPr>
          <w:p w14:paraId="0BB6DDAF" w14:textId="1AD1E25A" w:rsidR="00140CFC" w:rsidRPr="00602978" w:rsidRDefault="00602978" w:rsidP="00DD078F">
            <w:pPr>
              <w:spacing w:after="0" w:line="240" w:lineRule="auto"/>
              <w:ind w:left="142" w:right="-44" w:hanging="142"/>
              <w:jc w:val="center"/>
              <w:rPr>
                <w:rFonts w:ascii="Arial" w:hAnsi="Arial" w:cs="Arial"/>
                <w:bCs/>
                <w:sz w:val="24"/>
                <w:szCs w:val="24"/>
              </w:rPr>
            </w:pPr>
            <w:r w:rsidRPr="00602978">
              <w:rPr>
                <w:rFonts w:ascii="Arial" w:hAnsi="Arial" w:cs="Arial"/>
                <w:bCs/>
                <w:sz w:val="24"/>
                <w:szCs w:val="24"/>
              </w:rPr>
              <w:t>2</w:t>
            </w:r>
          </w:p>
        </w:tc>
      </w:tr>
      <w:tr w:rsidR="00140CFC" w:rsidRPr="00602978" w14:paraId="4AEBF2FD" w14:textId="77777777" w:rsidTr="00DD078F">
        <w:tc>
          <w:tcPr>
            <w:tcW w:w="8823" w:type="dxa"/>
          </w:tcPr>
          <w:p w14:paraId="4B31019B" w14:textId="2C3CB849" w:rsidR="00140CFC" w:rsidRPr="00602978" w:rsidRDefault="00602978" w:rsidP="00DD078F">
            <w:pPr>
              <w:spacing w:after="0" w:line="240" w:lineRule="auto"/>
              <w:ind w:left="142" w:right="-108" w:hanging="142"/>
              <w:rPr>
                <w:rFonts w:ascii="Arial" w:hAnsi="Arial" w:cs="Arial"/>
                <w:bCs/>
                <w:sz w:val="24"/>
                <w:szCs w:val="24"/>
              </w:rPr>
            </w:pPr>
            <w:r w:rsidRPr="00602978">
              <w:rPr>
                <w:rFonts w:ascii="Arial" w:hAnsi="Arial" w:cs="Arial"/>
                <w:bCs/>
                <w:sz w:val="24"/>
                <w:szCs w:val="24"/>
              </w:rPr>
              <w:t>Identifies an ecological hazard type.  Description of how a relevant example of spatial technology is being used to study or monitor the ecological hazard type</w:t>
            </w:r>
            <w:r w:rsidR="00656434">
              <w:rPr>
                <w:rFonts w:ascii="Arial" w:hAnsi="Arial" w:cs="Arial"/>
                <w:bCs/>
                <w:sz w:val="24"/>
                <w:szCs w:val="24"/>
              </w:rPr>
              <w:t>,</w:t>
            </w:r>
            <w:r w:rsidRPr="00602978">
              <w:rPr>
                <w:rFonts w:ascii="Arial" w:hAnsi="Arial" w:cs="Arial"/>
                <w:bCs/>
                <w:sz w:val="24"/>
                <w:szCs w:val="24"/>
              </w:rPr>
              <w:t xml:space="preserve"> or the actual spatial technology being referred to</w:t>
            </w:r>
            <w:r w:rsidR="00656434">
              <w:rPr>
                <w:rFonts w:ascii="Arial" w:hAnsi="Arial" w:cs="Arial"/>
                <w:bCs/>
                <w:sz w:val="24"/>
                <w:szCs w:val="24"/>
              </w:rPr>
              <w:t>,</w:t>
            </w:r>
            <w:r w:rsidRPr="00602978">
              <w:rPr>
                <w:rFonts w:ascii="Arial" w:hAnsi="Arial" w:cs="Arial"/>
                <w:bCs/>
                <w:sz w:val="24"/>
                <w:szCs w:val="24"/>
              </w:rPr>
              <w:t xml:space="preserve"> may not be clear.  No specific examples provided.  Limited or no geographical terminology.</w:t>
            </w:r>
          </w:p>
        </w:tc>
        <w:tc>
          <w:tcPr>
            <w:tcW w:w="992" w:type="dxa"/>
            <w:vAlign w:val="center"/>
          </w:tcPr>
          <w:p w14:paraId="3217823C" w14:textId="7AC80435" w:rsidR="00140CFC" w:rsidRPr="00602978" w:rsidRDefault="00602978" w:rsidP="00DD078F">
            <w:pPr>
              <w:spacing w:after="0" w:line="240" w:lineRule="auto"/>
              <w:ind w:left="142" w:right="-44" w:hanging="142"/>
              <w:jc w:val="center"/>
              <w:rPr>
                <w:rFonts w:ascii="Arial" w:hAnsi="Arial" w:cs="Arial"/>
                <w:bCs/>
                <w:sz w:val="24"/>
                <w:szCs w:val="24"/>
              </w:rPr>
            </w:pPr>
            <w:r w:rsidRPr="00602978">
              <w:rPr>
                <w:rFonts w:ascii="Arial" w:hAnsi="Arial" w:cs="Arial"/>
                <w:bCs/>
                <w:sz w:val="24"/>
                <w:szCs w:val="24"/>
              </w:rPr>
              <w:t>1</w:t>
            </w:r>
          </w:p>
        </w:tc>
      </w:tr>
      <w:tr w:rsidR="00140CFC" w:rsidRPr="00602978" w14:paraId="22FDC8DB" w14:textId="77777777" w:rsidTr="00DD078F">
        <w:tc>
          <w:tcPr>
            <w:tcW w:w="8823" w:type="dxa"/>
          </w:tcPr>
          <w:p w14:paraId="58D5C0C8" w14:textId="77777777" w:rsidR="00140CFC" w:rsidRPr="00602978" w:rsidRDefault="00140CFC" w:rsidP="00DD078F">
            <w:pPr>
              <w:spacing w:after="0" w:line="240" w:lineRule="auto"/>
              <w:ind w:left="142" w:right="-108" w:hanging="142"/>
              <w:jc w:val="right"/>
              <w:rPr>
                <w:rFonts w:ascii="Arial" w:hAnsi="Arial" w:cs="Arial"/>
                <w:bCs/>
                <w:sz w:val="24"/>
                <w:szCs w:val="24"/>
              </w:rPr>
            </w:pPr>
            <w:r w:rsidRPr="00602978">
              <w:rPr>
                <w:rFonts w:ascii="Arial" w:hAnsi="Arial" w:cs="Arial"/>
                <w:b/>
                <w:bCs/>
                <w:sz w:val="24"/>
                <w:szCs w:val="24"/>
              </w:rPr>
              <w:t>TOTAL</w:t>
            </w:r>
          </w:p>
        </w:tc>
        <w:tc>
          <w:tcPr>
            <w:tcW w:w="992" w:type="dxa"/>
            <w:vAlign w:val="center"/>
          </w:tcPr>
          <w:p w14:paraId="1B518F93" w14:textId="77777777" w:rsidR="00140CFC" w:rsidRPr="00602978" w:rsidRDefault="00140CFC" w:rsidP="00DD078F">
            <w:pPr>
              <w:spacing w:after="0" w:line="240" w:lineRule="auto"/>
              <w:ind w:left="142" w:right="-44" w:hanging="142"/>
              <w:jc w:val="center"/>
              <w:rPr>
                <w:rFonts w:ascii="Arial" w:hAnsi="Arial" w:cs="Arial"/>
                <w:b/>
                <w:bCs/>
                <w:sz w:val="24"/>
                <w:szCs w:val="24"/>
              </w:rPr>
            </w:pPr>
            <w:r w:rsidRPr="00602978">
              <w:rPr>
                <w:rFonts w:ascii="Arial" w:hAnsi="Arial" w:cs="Arial"/>
                <w:b/>
                <w:bCs/>
                <w:sz w:val="24"/>
                <w:szCs w:val="24"/>
              </w:rPr>
              <w:t>4</w:t>
            </w:r>
          </w:p>
        </w:tc>
      </w:tr>
    </w:tbl>
    <w:p w14:paraId="3B2439E0" w14:textId="1BE9AA84" w:rsidR="00470D8F" w:rsidRPr="00602978" w:rsidRDefault="00470D8F" w:rsidP="00140CFC">
      <w:pPr>
        <w:spacing w:after="0" w:line="240" w:lineRule="auto"/>
        <w:ind w:left="-284"/>
        <w:jc w:val="both"/>
        <w:rPr>
          <w:rFonts w:ascii="Arial" w:hAnsi="Arial" w:cs="Arial"/>
          <w:b/>
          <w:sz w:val="24"/>
          <w:szCs w:val="24"/>
        </w:rPr>
      </w:pPr>
    </w:p>
    <w:p w14:paraId="6E3F5B06" w14:textId="0F93E38D" w:rsidR="00140CFC" w:rsidRPr="00602978" w:rsidRDefault="00140CFC" w:rsidP="00140CFC">
      <w:pPr>
        <w:spacing w:after="0" w:line="240" w:lineRule="auto"/>
        <w:ind w:left="-284"/>
        <w:jc w:val="both"/>
        <w:rPr>
          <w:rFonts w:ascii="Arial" w:hAnsi="Arial" w:cs="Arial"/>
          <w:b/>
          <w:sz w:val="24"/>
          <w:szCs w:val="24"/>
        </w:rPr>
      </w:pPr>
    </w:p>
    <w:p w14:paraId="378D6121" w14:textId="45D3FEB6" w:rsidR="00140CFC" w:rsidRPr="00602978" w:rsidRDefault="00140CFC" w:rsidP="00140CFC">
      <w:pPr>
        <w:spacing w:after="0" w:line="240" w:lineRule="auto"/>
        <w:ind w:left="-284"/>
        <w:jc w:val="both"/>
        <w:rPr>
          <w:rFonts w:ascii="Arial" w:hAnsi="Arial" w:cs="Arial"/>
          <w:b/>
          <w:sz w:val="24"/>
          <w:szCs w:val="24"/>
        </w:rPr>
      </w:pPr>
    </w:p>
    <w:p w14:paraId="16E43209" w14:textId="43CBE37C" w:rsidR="00F660D6" w:rsidRPr="00602978" w:rsidRDefault="00F660D6" w:rsidP="00DA71C7">
      <w:pPr>
        <w:tabs>
          <w:tab w:val="left" w:pos="540"/>
          <w:tab w:val="right" w:pos="9540"/>
        </w:tabs>
        <w:spacing w:after="0" w:line="240" w:lineRule="auto"/>
        <w:ind w:right="-426"/>
        <w:rPr>
          <w:rFonts w:ascii="Arial" w:hAnsi="Arial" w:cs="Arial"/>
          <w:b/>
          <w:sz w:val="24"/>
          <w:szCs w:val="24"/>
        </w:rPr>
      </w:pPr>
    </w:p>
    <w:p w14:paraId="4AEBE361" w14:textId="77777777" w:rsidR="00A51DB4" w:rsidRPr="00602978" w:rsidRDefault="008B04B7" w:rsidP="00EA5196">
      <w:pPr>
        <w:tabs>
          <w:tab w:val="left" w:pos="540"/>
          <w:tab w:val="right" w:pos="9540"/>
        </w:tabs>
        <w:spacing w:after="0" w:line="240" w:lineRule="auto"/>
        <w:ind w:left="-709" w:right="-426"/>
        <w:jc w:val="center"/>
        <w:rPr>
          <w:rFonts w:ascii="Arial" w:hAnsi="Arial" w:cs="Arial"/>
          <w:sz w:val="28"/>
          <w:szCs w:val="28"/>
        </w:rPr>
      </w:pPr>
      <w:r w:rsidRPr="00602978">
        <w:rPr>
          <w:rFonts w:ascii="Arial" w:hAnsi="Arial" w:cs="Arial"/>
          <w:b/>
          <w:sz w:val="28"/>
          <w:szCs w:val="28"/>
        </w:rPr>
        <w:t>End of Section Two</w:t>
      </w:r>
    </w:p>
    <w:p w14:paraId="567EEC82" w14:textId="77777777" w:rsidR="007761C6" w:rsidRPr="00DD078F" w:rsidRDefault="007761C6" w:rsidP="007761C6">
      <w:pPr>
        <w:tabs>
          <w:tab w:val="left" w:pos="540"/>
          <w:tab w:val="left" w:pos="1080"/>
          <w:tab w:val="left" w:pos="1870"/>
        </w:tabs>
        <w:spacing w:after="0" w:line="240" w:lineRule="auto"/>
        <w:ind w:right="-143"/>
        <w:jc w:val="both"/>
        <w:rPr>
          <w:rFonts w:ascii="Arial" w:hAnsi="Arial" w:cs="Arial"/>
          <w:b/>
          <w:sz w:val="24"/>
          <w:szCs w:val="24"/>
        </w:rPr>
      </w:pPr>
    </w:p>
    <w:p w14:paraId="5E44231F" w14:textId="4F1EE931" w:rsidR="00BF5DEF" w:rsidRPr="00DD078F" w:rsidRDefault="00BF5DEF">
      <w:pPr>
        <w:spacing w:after="0" w:line="240" w:lineRule="auto"/>
        <w:rPr>
          <w:rFonts w:ascii="Arial" w:hAnsi="Arial" w:cs="Arial"/>
          <w:b/>
          <w:sz w:val="24"/>
          <w:szCs w:val="24"/>
        </w:rPr>
      </w:pPr>
      <w:r w:rsidRPr="00DD078F">
        <w:rPr>
          <w:rFonts w:ascii="Arial" w:hAnsi="Arial" w:cs="Arial"/>
          <w:b/>
          <w:sz w:val="24"/>
          <w:szCs w:val="24"/>
        </w:rPr>
        <w:br w:type="page"/>
      </w:r>
    </w:p>
    <w:p w14:paraId="77044BAD" w14:textId="77777777" w:rsidR="00781CC8" w:rsidRPr="002C08E8" w:rsidRDefault="00781CC8" w:rsidP="00AC0FA9">
      <w:pPr>
        <w:tabs>
          <w:tab w:val="left" w:pos="540"/>
          <w:tab w:val="left" w:pos="1080"/>
          <w:tab w:val="left" w:pos="1870"/>
        </w:tabs>
        <w:spacing w:after="0" w:line="240" w:lineRule="auto"/>
        <w:ind w:left="-426"/>
        <w:jc w:val="both"/>
        <w:rPr>
          <w:rFonts w:ascii="Arial" w:hAnsi="Arial" w:cs="Arial"/>
          <w:b/>
          <w:sz w:val="28"/>
          <w:szCs w:val="24"/>
        </w:rPr>
      </w:pPr>
      <w:r w:rsidRPr="002C08E8">
        <w:rPr>
          <w:rFonts w:ascii="Arial" w:hAnsi="Arial" w:cs="Arial"/>
          <w:b/>
          <w:sz w:val="28"/>
          <w:szCs w:val="24"/>
        </w:rPr>
        <w:t>Section Three:</w:t>
      </w:r>
      <w:r w:rsidR="008B04B7" w:rsidRPr="002C08E8">
        <w:rPr>
          <w:rFonts w:ascii="Arial" w:hAnsi="Arial" w:cs="Arial"/>
          <w:b/>
          <w:sz w:val="28"/>
          <w:szCs w:val="24"/>
        </w:rPr>
        <w:t xml:space="preserve"> </w:t>
      </w:r>
      <w:r w:rsidRPr="002C08E8">
        <w:rPr>
          <w:rFonts w:ascii="Arial" w:hAnsi="Arial" w:cs="Arial"/>
          <w:b/>
          <w:sz w:val="28"/>
          <w:szCs w:val="24"/>
        </w:rPr>
        <w:t>Extended response</w:t>
      </w:r>
      <w:r w:rsidRPr="002C08E8">
        <w:rPr>
          <w:rFonts w:ascii="Arial" w:hAnsi="Arial" w:cs="Arial"/>
          <w:b/>
          <w:sz w:val="28"/>
          <w:szCs w:val="24"/>
        </w:rPr>
        <w:tab/>
      </w:r>
      <w:r w:rsidRPr="002C08E8">
        <w:rPr>
          <w:rFonts w:ascii="Arial" w:hAnsi="Arial" w:cs="Arial"/>
          <w:b/>
          <w:sz w:val="28"/>
          <w:szCs w:val="24"/>
        </w:rPr>
        <w:tab/>
      </w:r>
      <w:r w:rsidRPr="002C08E8">
        <w:rPr>
          <w:rFonts w:ascii="Arial" w:hAnsi="Arial" w:cs="Arial"/>
          <w:b/>
          <w:sz w:val="28"/>
          <w:szCs w:val="24"/>
        </w:rPr>
        <w:tab/>
      </w:r>
      <w:r w:rsidRPr="002C08E8">
        <w:rPr>
          <w:rFonts w:ascii="Arial" w:hAnsi="Arial" w:cs="Arial"/>
          <w:b/>
          <w:sz w:val="28"/>
          <w:szCs w:val="24"/>
        </w:rPr>
        <w:tab/>
      </w:r>
      <w:r w:rsidR="008D4758" w:rsidRPr="002C08E8">
        <w:rPr>
          <w:rFonts w:ascii="Arial" w:hAnsi="Arial" w:cs="Arial"/>
          <w:b/>
          <w:sz w:val="28"/>
          <w:szCs w:val="24"/>
        </w:rPr>
        <w:tab/>
        <w:t xml:space="preserve">  </w:t>
      </w:r>
      <w:r w:rsidR="00445366" w:rsidRPr="002C08E8">
        <w:rPr>
          <w:rFonts w:ascii="Arial" w:hAnsi="Arial" w:cs="Arial"/>
          <w:b/>
          <w:sz w:val="28"/>
          <w:szCs w:val="24"/>
        </w:rPr>
        <w:t xml:space="preserve"> </w:t>
      </w:r>
      <w:r w:rsidR="008D4758" w:rsidRPr="002C08E8">
        <w:rPr>
          <w:rFonts w:ascii="Arial" w:hAnsi="Arial" w:cs="Arial"/>
          <w:b/>
          <w:sz w:val="28"/>
          <w:szCs w:val="24"/>
        </w:rPr>
        <w:t xml:space="preserve">  </w:t>
      </w:r>
      <w:r w:rsidR="008B04B7" w:rsidRPr="002C08E8">
        <w:rPr>
          <w:rFonts w:ascii="Arial" w:hAnsi="Arial" w:cs="Arial"/>
          <w:b/>
          <w:sz w:val="28"/>
          <w:szCs w:val="24"/>
        </w:rPr>
        <w:t xml:space="preserve">   </w:t>
      </w:r>
      <w:r w:rsidR="00BA17D7" w:rsidRPr="002C08E8">
        <w:rPr>
          <w:rFonts w:ascii="Arial" w:hAnsi="Arial" w:cs="Arial"/>
          <w:b/>
          <w:sz w:val="28"/>
          <w:szCs w:val="24"/>
        </w:rPr>
        <w:t xml:space="preserve"> </w:t>
      </w:r>
      <w:r w:rsidR="008B04B7" w:rsidRPr="002C08E8">
        <w:rPr>
          <w:rFonts w:ascii="Arial" w:hAnsi="Arial" w:cs="Arial"/>
          <w:b/>
          <w:sz w:val="28"/>
          <w:szCs w:val="24"/>
        </w:rPr>
        <w:t>4</w:t>
      </w:r>
      <w:r w:rsidRPr="002C08E8">
        <w:rPr>
          <w:rFonts w:ascii="Arial" w:hAnsi="Arial" w:cs="Arial"/>
          <w:b/>
          <w:sz w:val="28"/>
          <w:szCs w:val="24"/>
        </w:rPr>
        <w:t>0%</w:t>
      </w:r>
      <w:r w:rsidR="008B04B7" w:rsidRPr="002C08E8">
        <w:rPr>
          <w:rFonts w:ascii="Arial" w:hAnsi="Arial" w:cs="Arial"/>
          <w:b/>
          <w:sz w:val="28"/>
          <w:szCs w:val="24"/>
        </w:rPr>
        <w:t xml:space="preserve"> (</w:t>
      </w:r>
      <w:r w:rsidRPr="002C08E8">
        <w:rPr>
          <w:rFonts w:ascii="Arial" w:hAnsi="Arial" w:cs="Arial"/>
          <w:b/>
          <w:sz w:val="28"/>
          <w:szCs w:val="24"/>
        </w:rPr>
        <w:t>40 marks</w:t>
      </w:r>
      <w:r w:rsidR="008B04B7" w:rsidRPr="002C08E8">
        <w:rPr>
          <w:rFonts w:ascii="Arial" w:hAnsi="Arial" w:cs="Arial"/>
          <w:b/>
          <w:sz w:val="28"/>
          <w:szCs w:val="24"/>
        </w:rPr>
        <w:t>)</w:t>
      </w:r>
    </w:p>
    <w:p w14:paraId="7AD82FDE" w14:textId="77777777" w:rsidR="00CF45C2" w:rsidRPr="002C08E8" w:rsidRDefault="00CF45C2" w:rsidP="00AC0FA9">
      <w:pPr>
        <w:pBdr>
          <w:bottom w:val="single" w:sz="6" w:space="1" w:color="auto"/>
        </w:pBdr>
        <w:spacing w:after="0" w:line="240" w:lineRule="auto"/>
        <w:ind w:left="-426"/>
        <w:rPr>
          <w:rFonts w:ascii="Arial" w:hAnsi="Arial" w:cs="Arial"/>
          <w:b/>
          <w:sz w:val="20"/>
          <w:szCs w:val="20"/>
        </w:rPr>
      </w:pPr>
    </w:p>
    <w:p w14:paraId="52B159F3" w14:textId="77777777" w:rsidR="00CF45C2" w:rsidRPr="002C08E8" w:rsidRDefault="00CF45C2" w:rsidP="00AC0FA9">
      <w:pPr>
        <w:spacing w:after="0" w:line="240" w:lineRule="auto"/>
        <w:ind w:left="-426"/>
        <w:rPr>
          <w:rFonts w:ascii="Arial" w:hAnsi="Arial" w:cs="Arial"/>
          <w:b/>
          <w:sz w:val="20"/>
          <w:szCs w:val="20"/>
        </w:rPr>
      </w:pPr>
    </w:p>
    <w:p w14:paraId="78D49451" w14:textId="6DA3D870" w:rsidR="00CF45C2" w:rsidRPr="002C08E8" w:rsidRDefault="00CF45C2" w:rsidP="00AC0FA9">
      <w:pPr>
        <w:pBdr>
          <w:bottom w:val="single" w:sz="6" w:space="1" w:color="auto"/>
        </w:pBdr>
        <w:spacing w:after="0" w:line="240" w:lineRule="auto"/>
        <w:ind w:left="-426"/>
        <w:rPr>
          <w:rFonts w:ascii="Arial" w:hAnsi="Arial" w:cs="Arial"/>
          <w:b/>
          <w:sz w:val="24"/>
          <w:szCs w:val="24"/>
        </w:rPr>
      </w:pPr>
      <w:r w:rsidRPr="002C08E8">
        <w:rPr>
          <w:rFonts w:ascii="Arial" w:hAnsi="Arial" w:cs="Arial"/>
          <w:b/>
          <w:sz w:val="24"/>
          <w:szCs w:val="24"/>
        </w:rPr>
        <w:t xml:space="preserve">PART </w:t>
      </w:r>
      <w:r w:rsidR="00E15E35" w:rsidRPr="002C08E8">
        <w:rPr>
          <w:rFonts w:ascii="Arial" w:hAnsi="Arial" w:cs="Arial"/>
          <w:b/>
          <w:sz w:val="24"/>
          <w:szCs w:val="24"/>
        </w:rPr>
        <w:t>A</w:t>
      </w:r>
      <w:r w:rsidR="00601712" w:rsidRPr="002C08E8">
        <w:rPr>
          <w:rFonts w:ascii="Arial" w:hAnsi="Arial" w:cs="Arial"/>
          <w:b/>
          <w:sz w:val="24"/>
          <w:szCs w:val="24"/>
        </w:rPr>
        <w:t xml:space="preserve">: Depth Study 1 </w:t>
      </w:r>
      <w:r w:rsidR="00601712" w:rsidRPr="002C08E8">
        <w:rPr>
          <w:rFonts w:ascii="Arial" w:hAnsi="Arial" w:cs="Arial"/>
          <w:b/>
          <w:sz w:val="24"/>
          <w:szCs w:val="24"/>
        </w:rPr>
        <w:tab/>
      </w:r>
      <w:r w:rsidRPr="002C08E8">
        <w:rPr>
          <w:rFonts w:ascii="Arial" w:hAnsi="Arial" w:cs="Arial"/>
          <w:b/>
          <w:sz w:val="24"/>
          <w:szCs w:val="24"/>
        </w:rPr>
        <w:t>Answer either Question 3</w:t>
      </w:r>
      <w:r w:rsidR="00A068E5">
        <w:rPr>
          <w:rFonts w:ascii="Arial" w:hAnsi="Arial" w:cs="Arial"/>
          <w:b/>
          <w:sz w:val="24"/>
          <w:szCs w:val="24"/>
        </w:rPr>
        <w:t>1</w:t>
      </w:r>
      <w:r w:rsidRPr="002C08E8">
        <w:rPr>
          <w:rFonts w:ascii="Arial" w:hAnsi="Arial" w:cs="Arial"/>
          <w:b/>
          <w:sz w:val="24"/>
          <w:szCs w:val="24"/>
        </w:rPr>
        <w:t xml:space="preserve"> or Question 3</w:t>
      </w:r>
      <w:r w:rsidR="00A068E5">
        <w:rPr>
          <w:rFonts w:ascii="Arial" w:hAnsi="Arial" w:cs="Arial"/>
          <w:b/>
          <w:sz w:val="24"/>
          <w:szCs w:val="24"/>
        </w:rPr>
        <w:t>2</w:t>
      </w:r>
      <w:r w:rsidR="005F5582" w:rsidRPr="002C08E8">
        <w:rPr>
          <w:rFonts w:ascii="Arial" w:hAnsi="Arial" w:cs="Arial"/>
          <w:b/>
          <w:sz w:val="24"/>
          <w:szCs w:val="24"/>
        </w:rPr>
        <w:tab/>
        <w:t xml:space="preserve">     </w:t>
      </w:r>
      <w:r w:rsidR="0080336E" w:rsidRPr="002C08E8">
        <w:rPr>
          <w:rFonts w:ascii="Arial" w:hAnsi="Arial" w:cs="Arial"/>
          <w:b/>
          <w:sz w:val="24"/>
          <w:szCs w:val="24"/>
        </w:rPr>
        <w:t>2</w:t>
      </w:r>
      <w:r w:rsidRPr="002C08E8">
        <w:rPr>
          <w:rFonts w:ascii="Arial" w:hAnsi="Arial" w:cs="Arial"/>
          <w:b/>
          <w:sz w:val="24"/>
          <w:szCs w:val="24"/>
        </w:rPr>
        <w:t>0% (20 Marks)</w:t>
      </w:r>
    </w:p>
    <w:p w14:paraId="0E4AEDDA" w14:textId="01198BAE" w:rsidR="00CF45C2" w:rsidRPr="003F1069" w:rsidRDefault="00CF45C2" w:rsidP="00AC0FA9">
      <w:pPr>
        <w:pBdr>
          <w:bottom w:val="single" w:sz="6" w:space="1" w:color="auto"/>
        </w:pBdr>
        <w:spacing w:after="0" w:line="240" w:lineRule="auto"/>
        <w:ind w:left="-426"/>
        <w:rPr>
          <w:rFonts w:ascii="Arial" w:hAnsi="Arial" w:cs="Arial"/>
          <w:b/>
          <w:sz w:val="20"/>
          <w:szCs w:val="20"/>
        </w:rPr>
      </w:pPr>
    </w:p>
    <w:p w14:paraId="6B937293" w14:textId="02AFD1DF" w:rsidR="00CF45C2" w:rsidRPr="003F1069" w:rsidRDefault="00244EE1" w:rsidP="00AC0FA9">
      <w:pPr>
        <w:spacing w:after="0" w:line="240" w:lineRule="auto"/>
        <w:ind w:left="-426"/>
        <w:rPr>
          <w:rFonts w:ascii="Arial" w:hAnsi="Arial" w:cs="Arial"/>
          <w:b/>
          <w:sz w:val="24"/>
          <w:szCs w:val="24"/>
        </w:rPr>
      </w:pPr>
      <w:r w:rsidRPr="003F1069">
        <w:rPr>
          <w:rFonts w:ascii="Arial" w:hAnsi="Arial" w:cs="Arial"/>
          <w:noProof/>
          <w:sz w:val="24"/>
          <w:szCs w:val="24"/>
          <w:lang w:eastAsia="en-AU"/>
        </w:rPr>
        <mc:AlternateContent>
          <mc:Choice Requires="wps">
            <w:drawing>
              <wp:anchor distT="0" distB="0" distL="114300" distR="114300" simplePos="0" relativeHeight="251657728" behindDoc="0" locked="0" layoutInCell="1" allowOverlap="1" wp14:anchorId="0E53FF4E" wp14:editId="7BB9226E">
                <wp:simplePos x="0" y="0"/>
                <wp:positionH relativeFrom="margin">
                  <wp:posOffset>-272415</wp:posOffset>
                </wp:positionH>
                <wp:positionV relativeFrom="paragraph">
                  <wp:posOffset>173990</wp:posOffset>
                </wp:positionV>
                <wp:extent cx="6638925" cy="1190625"/>
                <wp:effectExtent l="0" t="0" r="28575" b="2857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190625"/>
                        </a:xfrm>
                        <a:prstGeom prst="rect">
                          <a:avLst/>
                        </a:prstGeom>
                        <a:solidFill>
                          <a:srgbClr val="FFFFFF"/>
                        </a:solidFill>
                        <a:ln w="9525">
                          <a:solidFill>
                            <a:schemeClr val="tx1"/>
                          </a:solidFill>
                          <a:miter lim="800000"/>
                          <a:headEnd/>
                          <a:tailEnd/>
                        </a:ln>
                      </wps:spPr>
                      <wps:txbx>
                        <w:txbxContent>
                          <w:p w14:paraId="7632A18A" w14:textId="05847EC6" w:rsidR="001E7863" w:rsidRPr="00DE2D9E" w:rsidRDefault="001E7863" w:rsidP="00601712">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31</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39375DDC" w14:textId="77777777" w:rsidR="001E7863" w:rsidRPr="00DE2D9E" w:rsidRDefault="001E7863" w:rsidP="00601712">
                            <w:pPr>
                              <w:spacing w:after="0" w:line="240" w:lineRule="auto"/>
                              <w:ind w:right="-1"/>
                              <w:rPr>
                                <w:rFonts w:ascii="Arial" w:hAnsi="Arial" w:cs="Arial"/>
                                <w:b/>
                                <w:color w:val="0070C0"/>
                                <w:sz w:val="24"/>
                                <w:szCs w:val="24"/>
                              </w:rPr>
                            </w:pPr>
                          </w:p>
                          <w:p w14:paraId="4CCE2131" w14:textId="77777777" w:rsidR="001E7863" w:rsidRPr="00DE2D9E" w:rsidRDefault="001E7863" w:rsidP="00FF6A9E">
                            <w:pPr>
                              <w:numPr>
                                <w:ilvl w:val="0"/>
                                <w:numId w:val="5"/>
                              </w:numPr>
                              <w:spacing w:after="0" w:line="240" w:lineRule="auto"/>
                              <w:ind w:right="-182" w:hanging="720"/>
                              <w:rPr>
                                <w:rFonts w:ascii="Arial" w:hAnsi="Arial" w:cs="Arial"/>
                                <w:color w:val="0070C0"/>
                                <w:sz w:val="24"/>
                                <w:szCs w:val="24"/>
                              </w:rPr>
                            </w:pPr>
                            <w:r w:rsidRPr="00DE2D9E">
                              <w:rPr>
                                <w:rFonts w:ascii="Arial" w:hAnsi="Arial" w:cs="Arial"/>
                                <w:color w:val="0070C0"/>
                                <w:sz w:val="24"/>
                                <w:szCs w:val="24"/>
                              </w:rPr>
                              <w:t>With reference to a natural hazard that you have studied, describe the risks the natural hazard may present in relation to property, infrastructure and loss of life.</w:t>
                            </w:r>
                          </w:p>
                          <w:p w14:paraId="0F6C2365" w14:textId="77777777" w:rsidR="001E7863" w:rsidRPr="00DE2D9E" w:rsidRDefault="001E7863" w:rsidP="00601712">
                            <w:pPr>
                              <w:spacing w:after="0" w:line="240" w:lineRule="auto"/>
                              <w:rPr>
                                <w:rFonts w:ascii="Arial" w:hAnsi="Arial" w:cs="Arial"/>
                                <w:color w:val="0070C0"/>
                                <w:sz w:val="16"/>
                                <w:szCs w:val="16"/>
                              </w:rPr>
                            </w:pPr>
                          </w:p>
                          <w:p w14:paraId="27C618DC" w14:textId="406A5386" w:rsidR="001E7863" w:rsidRPr="00DE2D9E" w:rsidRDefault="001E7863" w:rsidP="00244EE1">
                            <w:pPr>
                              <w:spacing w:after="0" w:line="240" w:lineRule="auto"/>
                              <w:ind w:left="7920" w:right="-182" w:firstLine="720"/>
                              <w:jc w:val="center"/>
                              <w:rPr>
                                <w:rFonts w:ascii="Arial" w:hAnsi="Arial" w:cs="Arial"/>
                                <w:color w:val="0070C0"/>
                                <w:sz w:val="24"/>
                                <w:szCs w:val="24"/>
                              </w:rPr>
                            </w:pPr>
                            <w:r w:rsidRPr="00DE2D9E">
                              <w:rPr>
                                <w:rFonts w:ascii="Arial" w:hAnsi="Arial" w:cs="Arial"/>
                                <w:color w:val="0070C0"/>
                                <w:sz w:val="24"/>
                                <w:szCs w:val="24"/>
                              </w:rPr>
                              <w:t xml:space="preserve"> (8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3FF4E" id="_x0000_s1038" type="#_x0000_t202" style="position:absolute;left:0;text-align:left;margin-left:-21.45pt;margin-top:13.7pt;width:522.75pt;height:93.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" strokecolor="black [3213]">
                <v:textbox>
                  <w:txbxContent>
                    <w:p w14:paraId="7632A18A" w14:textId="05847EC6" w:rsidR="001E7863" w:rsidRPr="00DE2D9E" w:rsidRDefault="001E7863" w:rsidP="00601712">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31</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39375DDC" w14:textId="77777777" w:rsidR="001E7863" w:rsidRPr="00DE2D9E" w:rsidRDefault="001E7863" w:rsidP="00601712">
                      <w:pPr>
                        <w:spacing w:after="0" w:line="240" w:lineRule="auto"/>
                        <w:ind w:right="-1"/>
                        <w:rPr>
                          <w:rFonts w:ascii="Arial" w:hAnsi="Arial" w:cs="Arial"/>
                          <w:b/>
                          <w:color w:val="0070C0"/>
                          <w:sz w:val="24"/>
                          <w:szCs w:val="24"/>
                        </w:rPr>
                      </w:pPr>
                    </w:p>
                    <w:p w14:paraId="4CCE2131" w14:textId="77777777" w:rsidR="001E7863" w:rsidRPr="00DE2D9E" w:rsidRDefault="001E7863" w:rsidP="00FF6A9E">
                      <w:pPr>
                        <w:numPr>
                          <w:ilvl w:val="0"/>
                          <w:numId w:val="5"/>
                        </w:numPr>
                        <w:spacing w:after="0" w:line="240" w:lineRule="auto"/>
                        <w:ind w:right="-182" w:hanging="720"/>
                        <w:rPr>
                          <w:rFonts w:ascii="Arial" w:hAnsi="Arial" w:cs="Arial"/>
                          <w:color w:val="0070C0"/>
                          <w:sz w:val="24"/>
                          <w:szCs w:val="24"/>
                        </w:rPr>
                      </w:pPr>
                      <w:r w:rsidRPr="00DE2D9E">
                        <w:rPr>
                          <w:rFonts w:ascii="Arial" w:hAnsi="Arial" w:cs="Arial"/>
                          <w:color w:val="0070C0"/>
                          <w:sz w:val="24"/>
                          <w:szCs w:val="24"/>
                        </w:rPr>
                        <w:t>With reference to a natural hazard that you have studied, describe the risks the natural hazard may present in relation to property, infrastructure and loss of life.</w:t>
                      </w:r>
                    </w:p>
                    <w:p w14:paraId="0F6C2365" w14:textId="77777777" w:rsidR="001E7863" w:rsidRPr="00DE2D9E" w:rsidRDefault="001E7863" w:rsidP="00601712">
                      <w:pPr>
                        <w:spacing w:after="0" w:line="240" w:lineRule="auto"/>
                        <w:rPr>
                          <w:rFonts w:ascii="Arial" w:hAnsi="Arial" w:cs="Arial"/>
                          <w:color w:val="0070C0"/>
                          <w:sz w:val="16"/>
                          <w:szCs w:val="16"/>
                        </w:rPr>
                      </w:pPr>
                    </w:p>
                    <w:p w14:paraId="27C618DC" w14:textId="406A5386" w:rsidR="001E7863" w:rsidRPr="00DE2D9E" w:rsidRDefault="001E7863" w:rsidP="00244EE1">
                      <w:pPr>
                        <w:spacing w:after="0" w:line="240" w:lineRule="auto"/>
                        <w:ind w:left="7920" w:right="-182" w:firstLine="720"/>
                        <w:jc w:val="center"/>
                        <w:rPr>
                          <w:rFonts w:ascii="Arial" w:hAnsi="Arial" w:cs="Arial"/>
                          <w:color w:val="0070C0"/>
                          <w:sz w:val="24"/>
                          <w:szCs w:val="24"/>
                        </w:rPr>
                      </w:pPr>
                      <w:r w:rsidRPr="00DE2D9E">
                        <w:rPr>
                          <w:rFonts w:ascii="Arial" w:hAnsi="Arial" w:cs="Arial"/>
                          <w:color w:val="0070C0"/>
                          <w:sz w:val="24"/>
                          <w:szCs w:val="24"/>
                        </w:rPr>
                        <w:t xml:space="preserve"> (8 marks)</w:t>
                      </w:r>
                    </w:p>
                  </w:txbxContent>
                </v:textbox>
                <w10:wrap anchorx="margin"/>
              </v:shape>
            </w:pict>
          </mc:Fallback>
        </mc:AlternateContent>
      </w:r>
    </w:p>
    <w:p w14:paraId="129F5BF4" w14:textId="12C74BB3" w:rsidR="004C062E" w:rsidRPr="003F1069" w:rsidRDefault="004C062E" w:rsidP="00AC0FA9">
      <w:pPr>
        <w:spacing w:after="0" w:line="240" w:lineRule="auto"/>
        <w:ind w:left="-426"/>
        <w:rPr>
          <w:rFonts w:ascii="Arial" w:hAnsi="Arial" w:cs="Arial"/>
          <w:b/>
          <w:sz w:val="24"/>
          <w:szCs w:val="24"/>
        </w:rPr>
      </w:pPr>
    </w:p>
    <w:p w14:paraId="06975E82" w14:textId="77777777" w:rsidR="004C062E" w:rsidRPr="003F1069" w:rsidRDefault="004C062E" w:rsidP="00AC0FA9">
      <w:pPr>
        <w:spacing w:after="0" w:line="240" w:lineRule="auto"/>
        <w:ind w:left="-426"/>
        <w:rPr>
          <w:rFonts w:ascii="Arial" w:hAnsi="Arial" w:cs="Arial"/>
          <w:b/>
          <w:sz w:val="24"/>
          <w:szCs w:val="24"/>
        </w:rPr>
      </w:pPr>
    </w:p>
    <w:p w14:paraId="781163E9" w14:textId="77777777" w:rsidR="004C062E" w:rsidRPr="003F1069" w:rsidRDefault="004C062E" w:rsidP="00AC0FA9">
      <w:pPr>
        <w:spacing w:after="0" w:line="240" w:lineRule="auto"/>
        <w:ind w:left="-426"/>
        <w:rPr>
          <w:rFonts w:ascii="Arial" w:hAnsi="Arial" w:cs="Arial"/>
          <w:b/>
          <w:sz w:val="24"/>
          <w:szCs w:val="24"/>
        </w:rPr>
      </w:pPr>
    </w:p>
    <w:p w14:paraId="4E32D4CF" w14:textId="77777777" w:rsidR="004C062E" w:rsidRPr="003F1069" w:rsidRDefault="004C062E" w:rsidP="00AC0FA9">
      <w:pPr>
        <w:spacing w:after="0" w:line="240" w:lineRule="auto"/>
        <w:ind w:left="-426"/>
        <w:rPr>
          <w:rFonts w:ascii="Arial" w:hAnsi="Arial" w:cs="Arial"/>
          <w:b/>
          <w:sz w:val="24"/>
          <w:szCs w:val="24"/>
        </w:rPr>
      </w:pPr>
    </w:p>
    <w:p w14:paraId="0F1AEA16" w14:textId="30497DC8" w:rsidR="004C062E" w:rsidRPr="003F1069" w:rsidRDefault="004C062E" w:rsidP="00AC0FA9">
      <w:pPr>
        <w:spacing w:after="0" w:line="240" w:lineRule="auto"/>
        <w:ind w:left="-426"/>
        <w:rPr>
          <w:rFonts w:ascii="Arial" w:hAnsi="Arial" w:cs="Arial"/>
          <w:b/>
          <w:sz w:val="24"/>
          <w:szCs w:val="24"/>
        </w:rPr>
      </w:pPr>
    </w:p>
    <w:p w14:paraId="0E6B23E5" w14:textId="77777777" w:rsidR="00AC0FA9" w:rsidRPr="003F1069" w:rsidRDefault="00AC0FA9" w:rsidP="00AC0FA9">
      <w:pPr>
        <w:spacing w:after="0" w:line="240" w:lineRule="auto"/>
        <w:ind w:left="-426"/>
        <w:rPr>
          <w:rFonts w:ascii="Arial" w:hAnsi="Arial" w:cs="Arial"/>
          <w:b/>
          <w:sz w:val="24"/>
          <w:szCs w:val="24"/>
        </w:rPr>
      </w:pPr>
    </w:p>
    <w:p w14:paraId="1ADC3204" w14:textId="77777777" w:rsidR="00FF6A9E" w:rsidRPr="003F1069" w:rsidRDefault="00FF6A9E" w:rsidP="00AC0FA9">
      <w:pPr>
        <w:spacing w:after="0" w:line="240" w:lineRule="auto"/>
        <w:ind w:left="-426"/>
        <w:jc w:val="both"/>
        <w:rPr>
          <w:rFonts w:ascii="Arial" w:hAnsi="Arial" w:cs="Arial"/>
          <w:b/>
          <w:sz w:val="23"/>
          <w:szCs w:val="23"/>
        </w:rPr>
      </w:pPr>
    </w:p>
    <w:p w14:paraId="0C77756F" w14:textId="77777777" w:rsidR="00FF6A9E" w:rsidRPr="003F1069" w:rsidRDefault="00FF6A9E" w:rsidP="00AC0FA9">
      <w:pPr>
        <w:spacing w:after="0" w:line="240" w:lineRule="auto"/>
        <w:ind w:left="-426"/>
        <w:jc w:val="both"/>
        <w:rPr>
          <w:rFonts w:ascii="Arial" w:hAnsi="Arial" w:cs="Arial"/>
          <w:b/>
          <w:sz w:val="23"/>
          <w:szCs w:val="23"/>
        </w:rPr>
      </w:pPr>
    </w:p>
    <w:p w14:paraId="4C75FF9E" w14:textId="12C60F20" w:rsidR="00E13923" w:rsidRPr="0016507D" w:rsidRDefault="00E13923" w:rsidP="0016507D">
      <w:pPr>
        <w:spacing w:after="0" w:line="240" w:lineRule="auto"/>
        <w:ind w:left="-284" w:right="284"/>
        <w:rPr>
          <w:rFonts w:ascii="Arial" w:hAnsi="Arial" w:cs="Arial"/>
          <w:b/>
          <w:sz w:val="24"/>
        </w:rPr>
      </w:pPr>
      <w:r w:rsidRPr="00E13923">
        <w:rPr>
          <w:rFonts w:ascii="Arial" w:hAnsi="Arial" w:cs="Arial"/>
          <w:b/>
          <w:sz w:val="24"/>
        </w:rPr>
        <w:t>Syllabus:</w:t>
      </w:r>
    </w:p>
    <w:p w14:paraId="75187471" w14:textId="3BF3BD10" w:rsidR="00E13923" w:rsidRPr="00E13923" w:rsidRDefault="00855541" w:rsidP="00E13923">
      <w:pPr>
        <w:spacing w:after="0" w:line="240" w:lineRule="auto"/>
        <w:ind w:left="-284" w:right="284"/>
        <w:rPr>
          <w:rFonts w:ascii="Arial" w:hAnsi="Arial" w:cs="Arial"/>
          <w:b/>
          <w:sz w:val="24"/>
          <w:szCs w:val="24"/>
        </w:rPr>
      </w:pPr>
      <w:r>
        <w:rPr>
          <w:rFonts w:ascii="Arial" w:hAnsi="Arial"/>
          <w:iCs/>
          <w:sz w:val="24"/>
          <w:szCs w:val="24"/>
        </w:rPr>
        <w:t>T</w:t>
      </w:r>
      <w:r w:rsidR="00E13923" w:rsidRPr="00E13923">
        <w:rPr>
          <w:rFonts w:ascii="Arial" w:hAnsi="Arial"/>
          <w:iCs/>
          <w:sz w:val="24"/>
          <w:szCs w:val="24"/>
        </w:rPr>
        <w:t>he nature of the risks to be managed, such as:</w:t>
      </w:r>
    </w:p>
    <w:p w14:paraId="463819B2" w14:textId="77777777" w:rsidR="00E13923" w:rsidRPr="00E13923" w:rsidRDefault="00E13923" w:rsidP="00E13923">
      <w:pPr>
        <w:pStyle w:val="csbullet"/>
        <w:numPr>
          <w:ilvl w:val="0"/>
          <w:numId w:val="14"/>
        </w:numPr>
        <w:tabs>
          <w:tab w:val="clear" w:pos="-851"/>
        </w:tabs>
        <w:spacing w:before="0" w:after="0" w:line="240" w:lineRule="auto"/>
        <w:ind w:left="426" w:right="284" w:hanging="426"/>
        <w:rPr>
          <w:rFonts w:ascii="Arial" w:hAnsi="Arial" w:cs="Arial"/>
          <w:sz w:val="24"/>
          <w:szCs w:val="24"/>
        </w:rPr>
      </w:pPr>
      <w:r w:rsidRPr="00E13923">
        <w:rPr>
          <w:rFonts w:ascii="Arial" w:hAnsi="Arial" w:cs="Arial"/>
          <w:sz w:val="24"/>
          <w:szCs w:val="24"/>
        </w:rPr>
        <w:t>loss of property/life</w:t>
      </w:r>
    </w:p>
    <w:p w14:paraId="713EAB3C" w14:textId="77777777" w:rsidR="00E13923" w:rsidRPr="00E13923" w:rsidRDefault="00E13923" w:rsidP="00E13923">
      <w:pPr>
        <w:pStyle w:val="csbullet"/>
        <w:numPr>
          <w:ilvl w:val="0"/>
          <w:numId w:val="14"/>
        </w:numPr>
        <w:tabs>
          <w:tab w:val="clear" w:pos="-851"/>
        </w:tabs>
        <w:spacing w:before="0" w:after="0" w:line="240" w:lineRule="auto"/>
        <w:ind w:left="426" w:right="284" w:hanging="426"/>
        <w:rPr>
          <w:rFonts w:ascii="Arial" w:hAnsi="Arial" w:cs="Arial"/>
          <w:sz w:val="24"/>
          <w:szCs w:val="24"/>
        </w:rPr>
      </w:pPr>
      <w:r w:rsidRPr="00E13923">
        <w:rPr>
          <w:rFonts w:ascii="Arial" w:hAnsi="Arial" w:cs="Arial"/>
          <w:sz w:val="24"/>
          <w:szCs w:val="24"/>
        </w:rPr>
        <w:t>effects on infrastructure, jobs and the economy</w:t>
      </w:r>
    </w:p>
    <w:p w14:paraId="0C3C1A61" w14:textId="080C6A18" w:rsidR="00E13923" w:rsidRPr="00E13923" w:rsidRDefault="00E13923" w:rsidP="00E13923">
      <w:pPr>
        <w:pStyle w:val="csbullet"/>
        <w:numPr>
          <w:ilvl w:val="0"/>
          <w:numId w:val="14"/>
        </w:numPr>
        <w:tabs>
          <w:tab w:val="clear" w:pos="-851"/>
        </w:tabs>
        <w:spacing w:before="0" w:after="0" w:line="240" w:lineRule="auto"/>
        <w:ind w:left="426" w:right="284" w:hanging="426"/>
        <w:rPr>
          <w:rFonts w:ascii="Arial" w:hAnsi="Arial" w:cs="Arial"/>
          <w:sz w:val="24"/>
          <w:szCs w:val="24"/>
        </w:rPr>
      </w:pPr>
      <w:r w:rsidRPr="00E13923">
        <w:rPr>
          <w:rFonts w:ascii="Arial" w:hAnsi="Arial" w:cs="Arial"/>
          <w:sz w:val="24"/>
          <w:szCs w:val="24"/>
        </w:rPr>
        <w:t>the impact on physical and mental health</w:t>
      </w:r>
      <w:r w:rsidR="001F7197">
        <w:rPr>
          <w:rFonts w:ascii="Arial" w:hAnsi="Arial" w:cs="Arial"/>
          <w:sz w:val="24"/>
          <w:szCs w:val="24"/>
        </w:rPr>
        <w:t>.</w:t>
      </w:r>
    </w:p>
    <w:p w14:paraId="78CCBF32" w14:textId="77777777" w:rsidR="00E13923" w:rsidRPr="00E13923" w:rsidRDefault="00E13923" w:rsidP="00E13923">
      <w:pPr>
        <w:spacing w:after="0" w:line="240" w:lineRule="auto"/>
        <w:ind w:left="-284" w:right="284"/>
        <w:rPr>
          <w:rFonts w:ascii="Arial" w:hAnsi="Arial" w:cs="Arial"/>
          <w:sz w:val="24"/>
          <w:szCs w:val="24"/>
        </w:rPr>
      </w:pPr>
    </w:p>
    <w:p w14:paraId="61CFD7B3" w14:textId="77777777" w:rsidR="00E13923" w:rsidRPr="00E13923" w:rsidRDefault="00E13923" w:rsidP="00E13923">
      <w:pPr>
        <w:spacing w:after="0" w:line="240" w:lineRule="auto"/>
        <w:ind w:left="-284" w:right="284"/>
        <w:rPr>
          <w:rFonts w:ascii="Arial" w:hAnsi="Arial" w:cs="Arial"/>
          <w:b/>
          <w:sz w:val="24"/>
        </w:rPr>
      </w:pPr>
      <w:r w:rsidRPr="00E13923">
        <w:rPr>
          <w:rFonts w:ascii="Arial" w:hAnsi="Arial" w:cs="Arial"/>
          <w:b/>
          <w:sz w:val="24"/>
        </w:rPr>
        <w:t>Key word:</w:t>
      </w:r>
    </w:p>
    <w:p w14:paraId="7D92D5A6" w14:textId="77777777" w:rsidR="00E13923" w:rsidRPr="00E13923" w:rsidRDefault="00E13923" w:rsidP="00E13923">
      <w:pPr>
        <w:spacing w:after="0" w:line="240" w:lineRule="auto"/>
        <w:ind w:left="-284" w:right="284"/>
        <w:jc w:val="both"/>
        <w:rPr>
          <w:rFonts w:ascii="Arial" w:hAnsi="Arial" w:cs="Arial"/>
          <w:b/>
          <w:sz w:val="24"/>
          <w:szCs w:val="24"/>
        </w:rPr>
      </w:pPr>
      <w:r w:rsidRPr="00E13923">
        <w:rPr>
          <w:rFonts w:ascii="Arial" w:hAnsi="Arial" w:cs="Arial"/>
          <w:sz w:val="24"/>
          <w:szCs w:val="24"/>
        </w:rPr>
        <w:t>Describe: provide characteristics and features.</w:t>
      </w:r>
    </w:p>
    <w:p w14:paraId="051B4987" w14:textId="77777777" w:rsidR="00E13923" w:rsidRPr="00E13923" w:rsidRDefault="00E13923" w:rsidP="00E13923">
      <w:pPr>
        <w:spacing w:after="0" w:line="240" w:lineRule="auto"/>
        <w:ind w:left="-284" w:right="284"/>
        <w:jc w:val="both"/>
        <w:rPr>
          <w:rFonts w:ascii="Arial" w:hAnsi="Arial" w:cs="Arial"/>
          <w:b/>
          <w:sz w:val="24"/>
          <w:szCs w:val="24"/>
        </w:rPr>
      </w:pPr>
    </w:p>
    <w:p w14:paraId="02E07C37" w14:textId="77777777" w:rsidR="00E13923" w:rsidRPr="00E13923" w:rsidRDefault="00E13923" w:rsidP="00E13923">
      <w:pPr>
        <w:spacing w:after="0" w:line="240" w:lineRule="auto"/>
        <w:ind w:left="-284" w:right="284"/>
        <w:jc w:val="both"/>
        <w:rPr>
          <w:rFonts w:ascii="Arial" w:hAnsi="Arial" w:cs="Arial"/>
          <w:b/>
          <w:sz w:val="24"/>
          <w:szCs w:val="24"/>
        </w:rPr>
      </w:pPr>
      <w:r w:rsidRPr="00E13923">
        <w:rPr>
          <w:rFonts w:ascii="Arial" w:hAnsi="Arial" w:cs="Arial"/>
          <w:b/>
          <w:sz w:val="24"/>
          <w:szCs w:val="24"/>
        </w:rPr>
        <w:t>Glossary:</w:t>
      </w:r>
    </w:p>
    <w:p w14:paraId="7909F7FC" w14:textId="77777777" w:rsidR="00E13923" w:rsidRPr="00E13923" w:rsidRDefault="00E13923" w:rsidP="00E13923">
      <w:pPr>
        <w:spacing w:after="0" w:line="240" w:lineRule="auto"/>
        <w:ind w:left="-284" w:right="284"/>
        <w:jc w:val="both"/>
        <w:rPr>
          <w:rFonts w:ascii="Arial" w:hAnsi="Arial" w:cs="Arial"/>
          <w:sz w:val="24"/>
          <w:szCs w:val="24"/>
        </w:rPr>
      </w:pPr>
      <w:r w:rsidRPr="00E13923">
        <w:rPr>
          <w:rFonts w:ascii="Arial" w:hAnsi="Arial" w:cs="Arial"/>
          <w:sz w:val="24"/>
          <w:szCs w:val="24"/>
        </w:rPr>
        <w:t>Risk: level of exposure to injury or loss.</w:t>
      </w:r>
    </w:p>
    <w:p w14:paraId="0E7B6C9F" w14:textId="77777777" w:rsidR="00E13923" w:rsidRPr="00E13923" w:rsidRDefault="00E13923" w:rsidP="00E13923">
      <w:pPr>
        <w:spacing w:after="0" w:line="240" w:lineRule="auto"/>
        <w:ind w:left="-284" w:right="284"/>
        <w:jc w:val="both"/>
        <w:rPr>
          <w:rFonts w:ascii="Arial" w:hAnsi="Arial" w:cs="Arial"/>
          <w:sz w:val="24"/>
          <w:szCs w:val="24"/>
        </w:rPr>
      </w:pPr>
    </w:p>
    <w:p w14:paraId="3002D3B9" w14:textId="77777777" w:rsidR="00E13923" w:rsidRPr="00E13923" w:rsidRDefault="00E13923" w:rsidP="00E13923">
      <w:pPr>
        <w:spacing w:after="0" w:line="240" w:lineRule="auto"/>
        <w:ind w:left="-284" w:right="284"/>
        <w:jc w:val="both"/>
        <w:rPr>
          <w:rFonts w:ascii="Arial" w:hAnsi="Arial" w:cs="Arial"/>
          <w:sz w:val="24"/>
          <w:szCs w:val="24"/>
        </w:rPr>
      </w:pPr>
      <w:r w:rsidRPr="00E13923">
        <w:rPr>
          <w:rFonts w:ascii="Arial" w:hAnsi="Arial" w:cs="Arial"/>
          <w:sz w:val="24"/>
          <w:szCs w:val="24"/>
        </w:rPr>
        <w:t>Risk Management: preparedness, mitigation and/or prevention of a natural or ecological hazard.</w:t>
      </w:r>
    </w:p>
    <w:p w14:paraId="77813061" w14:textId="77777777" w:rsidR="00E13923" w:rsidRPr="00244EE1" w:rsidRDefault="00E13923" w:rsidP="00E13923">
      <w:pPr>
        <w:spacing w:after="0" w:line="240" w:lineRule="auto"/>
        <w:ind w:left="-284" w:right="284"/>
        <w:rPr>
          <w:rFonts w:ascii="Arial" w:hAnsi="Arial" w:cs="Arial"/>
          <w:b/>
          <w:sz w:val="24"/>
          <w:szCs w:val="24"/>
        </w:rPr>
      </w:pPr>
    </w:p>
    <w:p w14:paraId="3229E0B7" w14:textId="77777777" w:rsidR="00E13923" w:rsidRPr="00E13923" w:rsidRDefault="00E13923" w:rsidP="00E13923">
      <w:pPr>
        <w:spacing w:after="0" w:line="240" w:lineRule="auto"/>
        <w:ind w:left="-284" w:right="284"/>
        <w:rPr>
          <w:rFonts w:ascii="Arial" w:hAnsi="Arial" w:cs="Arial"/>
          <w:b/>
          <w:sz w:val="24"/>
          <w:szCs w:val="24"/>
        </w:rPr>
      </w:pPr>
      <w:r w:rsidRPr="00E13923">
        <w:rPr>
          <w:rFonts w:ascii="Arial" w:hAnsi="Arial" w:cs="Arial"/>
          <w:b/>
          <w:sz w:val="24"/>
          <w:szCs w:val="24"/>
        </w:rPr>
        <w:t xml:space="preserve">Teacher Notes: </w:t>
      </w:r>
    </w:p>
    <w:p w14:paraId="0B9EA07B" w14:textId="123E8276" w:rsidR="00E13923" w:rsidRPr="00E13923" w:rsidRDefault="00E13923" w:rsidP="00E13923">
      <w:pPr>
        <w:spacing w:after="0" w:line="240" w:lineRule="auto"/>
        <w:ind w:left="-284" w:right="284"/>
        <w:rPr>
          <w:rFonts w:ascii="Arial" w:hAnsi="Arial" w:cs="Arial"/>
          <w:sz w:val="24"/>
          <w:szCs w:val="24"/>
        </w:rPr>
      </w:pPr>
      <w:r w:rsidRPr="00E13923">
        <w:rPr>
          <w:rFonts w:ascii="Arial" w:hAnsi="Arial" w:cs="Arial"/>
          <w:sz w:val="24"/>
          <w:szCs w:val="24"/>
        </w:rPr>
        <w:t xml:space="preserve">Due to the scope of depth studies that can be used in this unit, the teacher will have to use their discretion when deciding if the student’s answer supports the question.  Candidates will need to describe the typical risks associated with their chosen natural hazard.  </w:t>
      </w:r>
    </w:p>
    <w:p w14:paraId="5F7F338C" w14:textId="77777777" w:rsidR="00E13923" w:rsidRPr="00E13923" w:rsidRDefault="00E13923" w:rsidP="00E13923">
      <w:pPr>
        <w:spacing w:after="0" w:line="240" w:lineRule="auto"/>
        <w:ind w:left="-284" w:right="284"/>
        <w:rPr>
          <w:rFonts w:ascii="Arial" w:hAnsi="Arial" w:cs="Arial"/>
          <w:sz w:val="24"/>
          <w:szCs w:val="24"/>
        </w:rPr>
      </w:pPr>
    </w:p>
    <w:p w14:paraId="2DE969C9" w14:textId="0090A3EB" w:rsidR="00E13923" w:rsidRPr="00E13923" w:rsidRDefault="00E13923" w:rsidP="00E13923">
      <w:pPr>
        <w:spacing w:after="0" w:line="240" w:lineRule="auto"/>
        <w:ind w:left="-284" w:right="284"/>
        <w:rPr>
          <w:rFonts w:ascii="Arial" w:hAnsi="Arial" w:cs="Arial"/>
          <w:sz w:val="24"/>
          <w:szCs w:val="24"/>
        </w:rPr>
      </w:pPr>
      <w:r w:rsidRPr="00E13923">
        <w:rPr>
          <w:rFonts w:ascii="Arial" w:hAnsi="Arial" w:cs="Arial"/>
          <w:sz w:val="24"/>
          <w:szCs w:val="24"/>
        </w:rPr>
        <w:t>NOTE that the syllabus dot point says ‘such as’ therefore the list of examples is neither exclusive nor exhaustive.  The way the word risk is used in this syllabus dot point appears to be equating risk with the nature of the potential impacts.  As it is the second of a series of do</w:t>
      </w:r>
      <w:r w:rsidR="00D63F73">
        <w:rPr>
          <w:rFonts w:ascii="Arial" w:hAnsi="Arial" w:cs="Arial"/>
          <w:sz w:val="24"/>
          <w:szCs w:val="24"/>
        </w:rPr>
        <w:t>t points introducing the natur</w:t>
      </w:r>
      <w:r w:rsidRPr="00E13923">
        <w:rPr>
          <w:rFonts w:ascii="Arial" w:hAnsi="Arial" w:cs="Arial"/>
          <w:sz w:val="24"/>
          <w:szCs w:val="24"/>
        </w:rPr>
        <w:t>al hazard, (lower order concepts), the emphasis is taken to be on the nature of the risks or potential impacts, rather than their actual management, (higher order concept), which is covered in the last two dot points of the depth study.</w:t>
      </w:r>
    </w:p>
    <w:p w14:paraId="6E8C1B62" w14:textId="77777777" w:rsidR="00E13923" w:rsidRPr="00EC6C6E" w:rsidRDefault="00E13923" w:rsidP="00E13923">
      <w:pPr>
        <w:spacing w:after="0" w:line="240" w:lineRule="auto"/>
        <w:ind w:left="-284" w:right="284"/>
        <w:rPr>
          <w:rFonts w:ascii="Arial" w:hAnsi="Arial" w:cs="Arial"/>
          <w:sz w:val="24"/>
          <w:szCs w:val="24"/>
        </w:rPr>
      </w:pPr>
    </w:p>
    <w:p w14:paraId="100376DD" w14:textId="77777777" w:rsidR="00E13923" w:rsidRPr="00EC6C6E" w:rsidRDefault="00E13923" w:rsidP="00E13923">
      <w:pPr>
        <w:spacing w:after="0" w:line="240" w:lineRule="auto"/>
        <w:ind w:left="-284" w:right="284"/>
        <w:rPr>
          <w:rFonts w:ascii="Arial" w:hAnsi="Arial" w:cs="Arial"/>
          <w:b/>
          <w:sz w:val="24"/>
          <w:szCs w:val="24"/>
        </w:rPr>
      </w:pPr>
      <w:r w:rsidRPr="00EC6C6E">
        <w:rPr>
          <w:rFonts w:ascii="Arial" w:hAnsi="Arial" w:cs="Arial"/>
          <w:b/>
          <w:sz w:val="24"/>
          <w:szCs w:val="24"/>
        </w:rPr>
        <w:t>Risks, or impacts, to be managed may include:</w:t>
      </w:r>
    </w:p>
    <w:p w14:paraId="452D0F51" w14:textId="32982D13" w:rsidR="00E13923" w:rsidRPr="0016507D" w:rsidRDefault="0016507D" w:rsidP="0016507D">
      <w:pPr>
        <w:pStyle w:val="ListParagraph"/>
        <w:numPr>
          <w:ilvl w:val="0"/>
          <w:numId w:val="37"/>
        </w:numPr>
        <w:ind w:right="284"/>
        <w:rPr>
          <w:rFonts w:ascii="Arial" w:hAnsi="Arial" w:cs="Arial"/>
        </w:rPr>
      </w:pPr>
      <w:r w:rsidRPr="0016507D">
        <w:rPr>
          <w:rFonts w:ascii="Arial" w:hAnsi="Arial" w:cs="Arial"/>
        </w:rPr>
        <w:t>p</w:t>
      </w:r>
      <w:r w:rsidR="00E13923" w:rsidRPr="0016507D">
        <w:rPr>
          <w:rFonts w:ascii="Arial" w:hAnsi="Arial" w:cs="Arial"/>
        </w:rPr>
        <w:t>hysical destruction of property including homes, buildings, agri</w:t>
      </w:r>
      <w:r w:rsidR="00D63F73" w:rsidRPr="0016507D">
        <w:rPr>
          <w:rFonts w:ascii="Arial" w:hAnsi="Arial" w:cs="Arial"/>
        </w:rPr>
        <w:t xml:space="preserve">cultural undertakings, industrial structures </w:t>
      </w:r>
      <w:r w:rsidR="00E13923" w:rsidRPr="0016507D">
        <w:rPr>
          <w:rFonts w:ascii="Arial" w:hAnsi="Arial" w:cs="Arial"/>
        </w:rPr>
        <w:t xml:space="preserve">and businesses.  </w:t>
      </w:r>
      <w:r w:rsidR="00D63F73" w:rsidRPr="0016507D">
        <w:rPr>
          <w:rFonts w:ascii="Arial" w:hAnsi="Arial" w:cs="Arial"/>
        </w:rPr>
        <w:t xml:space="preserve">Risks such as loss of property, impact on agriculture, loss of employment, jobs, and income. </w:t>
      </w:r>
    </w:p>
    <w:p w14:paraId="21929D91" w14:textId="537A7C5D" w:rsidR="00D63F73" w:rsidRPr="0016507D" w:rsidRDefault="00D63F73" w:rsidP="0016507D">
      <w:pPr>
        <w:pStyle w:val="ListParagraph"/>
        <w:numPr>
          <w:ilvl w:val="0"/>
          <w:numId w:val="37"/>
        </w:numPr>
        <w:ind w:right="284"/>
        <w:rPr>
          <w:rFonts w:ascii="Arial" w:hAnsi="Arial" w:cs="Arial"/>
        </w:rPr>
      </w:pPr>
      <w:r w:rsidRPr="0016507D">
        <w:rPr>
          <w:rFonts w:ascii="Arial" w:hAnsi="Arial" w:cs="Arial"/>
        </w:rPr>
        <w:t>Infrastructure, such as water, power, gas and sanitation services, communication and transport services may be impacted.  All may be impacted directly and cause subsequent risks due to factors such as contamination of water supplies and/or food sources</w:t>
      </w:r>
      <w:r w:rsidR="00EC6C6E" w:rsidRPr="0016507D">
        <w:rPr>
          <w:rFonts w:ascii="Arial" w:hAnsi="Arial" w:cs="Arial"/>
        </w:rPr>
        <w:t>.</w:t>
      </w:r>
    </w:p>
    <w:p w14:paraId="6C3B68BF" w14:textId="56AD7746" w:rsidR="00E13923" w:rsidRPr="0016507D" w:rsidRDefault="00E13923" w:rsidP="0016507D">
      <w:pPr>
        <w:pStyle w:val="ListParagraph"/>
        <w:numPr>
          <w:ilvl w:val="0"/>
          <w:numId w:val="37"/>
        </w:numPr>
        <w:ind w:right="284"/>
        <w:rPr>
          <w:rFonts w:ascii="Arial" w:hAnsi="Arial" w:cs="Arial"/>
        </w:rPr>
      </w:pPr>
      <w:r w:rsidRPr="0016507D">
        <w:rPr>
          <w:rFonts w:ascii="Arial" w:hAnsi="Arial" w:cs="Arial"/>
        </w:rPr>
        <w:t>Human health im</w:t>
      </w:r>
      <w:r w:rsidR="00EC6C6E" w:rsidRPr="0016507D">
        <w:rPr>
          <w:rFonts w:ascii="Arial" w:hAnsi="Arial" w:cs="Arial"/>
        </w:rPr>
        <w:t>pacts such as: physical injury leading to loss of life due to direct impact of the hazard</w:t>
      </w:r>
      <w:r w:rsidRPr="0016507D">
        <w:rPr>
          <w:rFonts w:ascii="Arial" w:hAnsi="Arial" w:cs="Arial"/>
        </w:rPr>
        <w:t xml:space="preserve"> and </w:t>
      </w:r>
      <w:r w:rsidR="00D63F73" w:rsidRPr="0016507D">
        <w:rPr>
          <w:rFonts w:ascii="Arial" w:hAnsi="Arial" w:cs="Arial"/>
        </w:rPr>
        <w:t>subsequent</w:t>
      </w:r>
      <w:r w:rsidRPr="0016507D">
        <w:rPr>
          <w:rFonts w:ascii="Arial" w:hAnsi="Arial" w:cs="Arial"/>
        </w:rPr>
        <w:t xml:space="preserve"> impact</w:t>
      </w:r>
      <w:r w:rsidR="00D63F73" w:rsidRPr="0016507D">
        <w:rPr>
          <w:rFonts w:ascii="Arial" w:hAnsi="Arial" w:cs="Arial"/>
        </w:rPr>
        <w:t>s</w:t>
      </w:r>
      <w:r w:rsidRPr="0016507D">
        <w:rPr>
          <w:rFonts w:ascii="Arial" w:hAnsi="Arial" w:cs="Arial"/>
        </w:rPr>
        <w:t xml:space="preserve"> on </w:t>
      </w:r>
      <w:r w:rsidR="00D63F73" w:rsidRPr="0016507D">
        <w:rPr>
          <w:rFonts w:ascii="Arial" w:hAnsi="Arial" w:cs="Arial"/>
        </w:rPr>
        <w:t>infrastructure such as water,</w:t>
      </w:r>
      <w:r w:rsidRPr="0016507D">
        <w:rPr>
          <w:rFonts w:ascii="Arial" w:hAnsi="Arial" w:cs="Arial"/>
        </w:rPr>
        <w:t xml:space="preserve"> sanitation</w:t>
      </w:r>
      <w:r w:rsidR="00D63F73" w:rsidRPr="0016507D">
        <w:rPr>
          <w:rFonts w:ascii="Arial" w:hAnsi="Arial" w:cs="Arial"/>
        </w:rPr>
        <w:t xml:space="preserve"> and food supplies may lead to </w:t>
      </w:r>
      <w:r w:rsidR="00EC6C6E" w:rsidRPr="0016507D">
        <w:rPr>
          <w:rFonts w:ascii="Arial" w:hAnsi="Arial" w:cs="Arial"/>
        </w:rPr>
        <w:t xml:space="preserve">spread of disease and </w:t>
      </w:r>
      <w:r w:rsidR="00D63F73" w:rsidRPr="0016507D">
        <w:rPr>
          <w:rFonts w:ascii="Arial" w:hAnsi="Arial" w:cs="Arial"/>
        </w:rPr>
        <w:t>loss of life</w:t>
      </w:r>
      <w:r w:rsidRPr="0016507D">
        <w:rPr>
          <w:rFonts w:ascii="Arial" w:hAnsi="Arial" w:cs="Arial"/>
        </w:rPr>
        <w:t>.</w:t>
      </w:r>
    </w:p>
    <w:p w14:paraId="13B041B3" w14:textId="6BD53BB4" w:rsidR="00EC6C6E" w:rsidRPr="00EC6C6E" w:rsidRDefault="00EC6C6E" w:rsidP="00E13923">
      <w:pPr>
        <w:spacing w:after="0" w:line="240" w:lineRule="auto"/>
        <w:ind w:left="-284" w:right="284"/>
        <w:rPr>
          <w:rFonts w:ascii="Arial" w:hAnsi="Arial" w:cs="Arial"/>
          <w:sz w:val="24"/>
          <w:szCs w:val="24"/>
        </w:rPr>
      </w:pPr>
      <w:r w:rsidRPr="00EC6C6E">
        <w:rPr>
          <w:rFonts w:ascii="Arial" w:hAnsi="Arial" w:cs="Arial"/>
          <w:sz w:val="24"/>
          <w:szCs w:val="24"/>
        </w:rPr>
        <w:t xml:space="preserve">The nature of these risks will depend on the hazard type chosen.  </w:t>
      </w:r>
    </w:p>
    <w:p w14:paraId="08DB8754" w14:textId="77777777" w:rsidR="00E13923" w:rsidRPr="00244EE1" w:rsidRDefault="00E13923" w:rsidP="00EC6C6E">
      <w:pPr>
        <w:spacing w:after="0" w:line="240" w:lineRule="auto"/>
        <w:ind w:right="284"/>
        <w:rPr>
          <w:rFonts w:ascii="Arial" w:hAnsi="Arial" w:cs="Arial"/>
          <w:b/>
          <w:sz w:val="24"/>
          <w:szCs w:val="24"/>
        </w:rPr>
      </w:pPr>
    </w:p>
    <w:p w14:paraId="1DC6DA06" w14:textId="77777777" w:rsidR="00E13923" w:rsidRPr="00EC6C6E" w:rsidRDefault="00E13923" w:rsidP="00E13923">
      <w:pPr>
        <w:spacing w:after="0" w:line="240" w:lineRule="auto"/>
        <w:ind w:left="-284" w:right="284"/>
        <w:rPr>
          <w:rFonts w:ascii="Arial" w:hAnsi="Arial" w:cs="Arial"/>
          <w:b/>
          <w:sz w:val="24"/>
          <w:szCs w:val="24"/>
        </w:rPr>
      </w:pPr>
      <w:r w:rsidRPr="00EC6C6E">
        <w:rPr>
          <w:rFonts w:ascii="Arial" w:hAnsi="Arial" w:cs="Arial"/>
          <w:b/>
          <w:sz w:val="24"/>
          <w:szCs w:val="24"/>
        </w:rPr>
        <w:t>Marking Key:</w:t>
      </w:r>
    </w:p>
    <w:p w14:paraId="70A6DA0A" w14:textId="77777777" w:rsidR="00E13923" w:rsidRPr="00EC6C6E" w:rsidRDefault="00E13923" w:rsidP="00E13923">
      <w:pPr>
        <w:spacing w:after="0" w:line="240" w:lineRule="auto"/>
        <w:ind w:left="-284" w:right="284"/>
        <w:rPr>
          <w:rFonts w:ascii="Arial" w:hAnsi="Arial" w:cs="Arial"/>
          <w:b/>
          <w:sz w:val="24"/>
          <w:szCs w:val="24"/>
        </w:rPr>
      </w:pPr>
    </w:p>
    <w:tbl>
      <w:tblPr>
        <w:tblStyle w:val="TableGrid"/>
        <w:tblW w:w="10065" w:type="dxa"/>
        <w:tblInd w:w="-289" w:type="dxa"/>
        <w:tblLook w:val="04A0" w:firstRow="1" w:lastRow="0" w:firstColumn="1" w:lastColumn="0" w:noHBand="0" w:noVBand="1"/>
      </w:tblPr>
      <w:tblGrid>
        <w:gridCol w:w="9371"/>
        <w:gridCol w:w="694"/>
      </w:tblGrid>
      <w:tr w:rsidR="00E13923" w:rsidRPr="00EC6C6E" w14:paraId="0D445C8F" w14:textId="77777777" w:rsidTr="00E13923">
        <w:tc>
          <w:tcPr>
            <w:tcW w:w="9498" w:type="dxa"/>
          </w:tcPr>
          <w:p w14:paraId="4C07A4DF" w14:textId="77777777" w:rsidR="00E13923" w:rsidRPr="00EC6C6E" w:rsidRDefault="00E13923" w:rsidP="00E13923">
            <w:pPr>
              <w:spacing w:after="0" w:line="240" w:lineRule="auto"/>
              <w:ind w:right="-426"/>
              <w:jc w:val="center"/>
              <w:rPr>
                <w:rFonts w:ascii="Arial" w:hAnsi="Arial" w:cs="Arial"/>
                <w:b/>
                <w:bCs/>
                <w:sz w:val="24"/>
                <w:szCs w:val="24"/>
              </w:rPr>
            </w:pPr>
            <w:r w:rsidRPr="00EC6C6E">
              <w:rPr>
                <w:rFonts w:ascii="Arial" w:hAnsi="Arial" w:cs="Arial"/>
                <w:b/>
                <w:bCs/>
                <w:sz w:val="24"/>
                <w:szCs w:val="24"/>
              </w:rPr>
              <w:t>Description</w:t>
            </w:r>
          </w:p>
        </w:tc>
        <w:tc>
          <w:tcPr>
            <w:tcW w:w="567" w:type="dxa"/>
          </w:tcPr>
          <w:p w14:paraId="5C4CE6F0" w14:textId="77777777" w:rsidR="00E13923" w:rsidRPr="00EC6C6E" w:rsidRDefault="00E13923" w:rsidP="00E13923">
            <w:pPr>
              <w:spacing w:after="0" w:line="240" w:lineRule="auto"/>
              <w:ind w:left="-108" w:right="-108"/>
              <w:jc w:val="center"/>
              <w:rPr>
                <w:rFonts w:ascii="Arial" w:hAnsi="Arial" w:cs="Arial"/>
                <w:b/>
                <w:bCs/>
                <w:sz w:val="24"/>
                <w:szCs w:val="24"/>
              </w:rPr>
            </w:pPr>
            <w:r w:rsidRPr="00EC6C6E">
              <w:rPr>
                <w:rFonts w:ascii="Arial" w:hAnsi="Arial" w:cs="Arial"/>
                <w:b/>
                <w:bCs/>
                <w:sz w:val="24"/>
                <w:szCs w:val="24"/>
              </w:rPr>
              <w:t>Marks</w:t>
            </w:r>
          </w:p>
        </w:tc>
      </w:tr>
      <w:tr w:rsidR="00E13923" w:rsidRPr="00EC6C6E" w14:paraId="3CAF380C" w14:textId="77777777" w:rsidTr="00E13923">
        <w:tc>
          <w:tcPr>
            <w:tcW w:w="9498" w:type="dxa"/>
          </w:tcPr>
          <w:p w14:paraId="129F857C" w14:textId="76C38D6D" w:rsidR="00E13923" w:rsidRPr="00EC6C6E" w:rsidRDefault="00EC6C6E" w:rsidP="00E13923">
            <w:pPr>
              <w:spacing w:after="0" w:line="240" w:lineRule="auto"/>
              <w:ind w:right="176"/>
              <w:rPr>
                <w:rFonts w:ascii="Arial" w:hAnsi="Arial" w:cs="Arial"/>
                <w:sz w:val="24"/>
                <w:szCs w:val="24"/>
              </w:rPr>
            </w:pPr>
            <w:r w:rsidRPr="00EC6C6E">
              <w:rPr>
                <w:rFonts w:ascii="Arial" w:hAnsi="Arial" w:cs="Arial"/>
                <w:sz w:val="24"/>
                <w:szCs w:val="24"/>
              </w:rPr>
              <w:t>Clearly identifies a natur</w:t>
            </w:r>
            <w:r w:rsidR="00E13923" w:rsidRPr="00EC6C6E">
              <w:rPr>
                <w:rFonts w:ascii="Arial" w:hAnsi="Arial" w:cs="Arial"/>
                <w:sz w:val="24"/>
                <w:szCs w:val="24"/>
              </w:rPr>
              <w:t xml:space="preserve">al hazard and describes the concept of risk as related to this hazard.  </w:t>
            </w:r>
            <w:r w:rsidR="00E13923" w:rsidRPr="00EC6C6E">
              <w:rPr>
                <w:rFonts w:ascii="Arial" w:hAnsi="Arial" w:cs="Arial"/>
                <w:bCs/>
                <w:sz w:val="24"/>
                <w:szCs w:val="24"/>
              </w:rPr>
              <w:t>A detailed and comprehensive description is given and accurate information is provided on the types of risks as</w:t>
            </w:r>
            <w:r w:rsidRPr="00EC6C6E">
              <w:rPr>
                <w:rFonts w:ascii="Arial" w:hAnsi="Arial" w:cs="Arial"/>
                <w:bCs/>
                <w:sz w:val="24"/>
                <w:szCs w:val="24"/>
              </w:rPr>
              <w:t>sociated with the selected natur</w:t>
            </w:r>
            <w:r w:rsidR="00E13923" w:rsidRPr="00EC6C6E">
              <w:rPr>
                <w:rFonts w:ascii="Arial" w:hAnsi="Arial" w:cs="Arial"/>
                <w:bCs/>
                <w:sz w:val="24"/>
                <w:szCs w:val="24"/>
              </w:rPr>
              <w:t xml:space="preserve">al hazard.  </w:t>
            </w:r>
            <w:r w:rsidR="00E13923" w:rsidRPr="00EC6C6E">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567" w:type="dxa"/>
            <w:vAlign w:val="center"/>
          </w:tcPr>
          <w:p w14:paraId="0CD0ADFB" w14:textId="77777777" w:rsidR="00E13923" w:rsidRPr="00EC6C6E" w:rsidRDefault="00E13923" w:rsidP="00E13923">
            <w:pPr>
              <w:spacing w:after="0" w:line="240" w:lineRule="auto"/>
              <w:ind w:right="-44"/>
              <w:jc w:val="center"/>
              <w:rPr>
                <w:rFonts w:ascii="Arial" w:hAnsi="Arial" w:cs="Arial"/>
                <w:bCs/>
                <w:sz w:val="24"/>
                <w:szCs w:val="24"/>
              </w:rPr>
            </w:pPr>
            <w:r w:rsidRPr="00EC6C6E">
              <w:rPr>
                <w:rFonts w:ascii="Arial" w:hAnsi="Arial" w:cs="Arial"/>
                <w:bCs/>
                <w:sz w:val="24"/>
                <w:szCs w:val="24"/>
              </w:rPr>
              <w:t>7-8</w:t>
            </w:r>
          </w:p>
        </w:tc>
      </w:tr>
      <w:tr w:rsidR="00E13923" w:rsidRPr="00EC6C6E" w14:paraId="19AC3AD6" w14:textId="77777777" w:rsidTr="00E13923">
        <w:tc>
          <w:tcPr>
            <w:tcW w:w="9498" w:type="dxa"/>
          </w:tcPr>
          <w:p w14:paraId="2905F13D" w14:textId="4FD6AAB2" w:rsidR="00E13923" w:rsidRPr="00EC6C6E" w:rsidRDefault="00EC6C6E" w:rsidP="00E13923">
            <w:pPr>
              <w:spacing w:after="0" w:line="240" w:lineRule="auto"/>
              <w:ind w:right="176"/>
              <w:rPr>
                <w:rFonts w:ascii="Arial" w:hAnsi="Arial" w:cs="Arial"/>
                <w:bCs/>
                <w:sz w:val="24"/>
                <w:szCs w:val="24"/>
              </w:rPr>
            </w:pPr>
            <w:r w:rsidRPr="00EC6C6E">
              <w:rPr>
                <w:rFonts w:ascii="Arial" w:hAnsi="Arial" w:cs="Arial"/>
                <w:sz w:val="24"/>
                <w:szCs w:val="24"/>
              </w:rPr>
              <w:t>Identifies a natur</w:t>
            </w:r>
            <w:r w:rsidR="00E13923" w:rsidRPr="00EC6C6E">
              <w:rPr>
                <w:rFonts w:ascii="Arial" w:hAnsi="Arial" w:cs="Arial"/>
                <w:sz w:val="24"/>
                <w:szCs w:val="24"/>
              </w:rPr>
              <w:t xml:space="preserve">al hazard and describes the concept of risk as related to this hazard.  </w:t>
            </w:r>
            <w:r w:rsidR="00E13923" w:rsidRPr="00EC6C6E">
              <w:rPr>
                <w:rFonts w:ascii="Arial" w:hAnsi="Arial" w:cs="Arial"/>
                <w:bCs/>
                <w:sz w:val="24"/>
                <w:szCs w:val="24"/>
              </w:rPr>
              <w:t xml:space="preserve">An appropriate </w:t>
            </w:r>
            <w:r w:rsidR="00E13923" w:rsidRPr="00EC6C6E">
              <w:rPr>
                <w:rFonts w:ascii="Arial" w:hAnsi="Arial" w:cs="Arial"/>
                <w:sz w:val="24"/>
                <w:szCs w:val="24"/>
              </w:rPr>
              <w:t>description</w:t>
            </w:r>
            <w:r w:rsidR="00E13923" w:rsidRPr="00EC6C6E">
              <w:rPr>
                <w:rFonts w:ascii="Arial" w:hAnsi="Arial" w:cs="Arial"/>
                <w:bCs/>
                <w:sz w:val="24"/>
                <w:szCs w:val="24"/>
              </w:rPr>
              <w:t xml:space="preserve"> is given and more general, but accurate information is provided on the types of risks as</w:t>
            </w:r>
            <w:r w:rsidRPr="00EC6C6E">
              <w:rPr>
                <w:rFonts w:ascii="Arial" w:hAnsi="Arial" w:cs="Arial"/>
                <w:bCs/>
                <w:sz w:val="24"/>
                <w:szCs w:val="24"/>
              </w:rPr>
              <w:t>sociated with the selected natur</w:t>
            </w:r>
            <w:r w:rsidR="00E13923" w:rsidRPr="00EC6C6E">
              <w:rPr>
                <w:rFonts w:ascii="Arial" w:hAnsi="Arial" w:cs="Arial"/>
                <w:bCs/>
                <w:sz w:val="24"/>
                <w:szCs w:val="24"/>
              </w:rPr>
              <w:t xml:space="preserve">al hazard. </w:t>
            </w:r>
            <w:r w:rsidR="00E13923" w:rsidRPr="00EC6C6E">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00E13923" w:rsidRPr="00EC6C6E">
              <w:rPr>
                <w:rFonts w:ascii="Arial" w:hAnsi="Arial" w:cs="Arial"/>
                <w:bCs/>
                <w:sz w:val="24"/>
                <w:szCs w:val="24"/>
              </w:rPr>
              <w:t xml:space="preserve"> </w:t>
            </w:r>
          </w:p>
        </w:tc>
        <w:tc>
          <w:tcPr>
            <w:tcW w:w="567" w:type="dxa"/>
            <w:vAlign w:val="center"/>
          </w:tcPr>
          <w:p w14:paraId="64047292" w14:textId="77777777" w:rsidR="00E13923" w:rsidRPr="00EC6C6E" w:rsidRDefault="00E13923" w:rsidP="00E13923">
            <w:pPr>
              <w:spacing w:after="0" w:line="240" w:lineRule="auto"/>
              <w:ind w:right="-44"/>
              <w:jc w:val="center"/>
              <w:rPr>
                <w:rFonts w:ascii="Arial" w:hAnsi="Arial" w:cs="Arial"/>
                <w:bCs/>
                <w:sz w:val="24"/>
                <w:szCs w:val="24"/>
              </w:rPr>
            </w:pPr>
            <w:r w:rsidRPr="00EC6C6E">
              <w:rPr>
                <w:rFonts w:ascii="Arial" w:hAnsi="Arial" w:cs="Arial"/>
                <w:bCs/>
                <w:sz w:val="24"/>
                <w:szCs w:val="24"/>
              </w:rPr>
              <w:t>5-6</w:t>
            </w:r>
          </w:p>
        </w:tc>
      </w:tr>
      <w:tr w:rsidR="00E13923" w:rsidRPr="00EC6C6E" w14:paraId="0B24878F" w14:textId="77777777" w:rsidTr="00E13923">
        <w:tc>
          <w:tcPr>
            <w:tcW w:w="9498" w:type="dxa"/>
          </w:tcPr>
          <w:p w14:paraId="7F59D784" w14:textId="5A6D3CF0" w:rsidR="00E13923" w:rsidRPr="00EC6C6E" w:rsidRDefault="00EC6C6E" w:rsidP="00E13923">
            <w:pPr>
              <w:spacing w:after="0" w:line="240" w:lineRule="auto"/>
              <w:ind w:right="176"/>
              <w:rPr>
                <w:rFonts w:ascii="Arial" w:hAnsi="Arial" w:cs="Arial"/>
                <w:sz w:val="24"/>
                <w:szCs w:val="24"/>
              </w:rPr>
            </w:pPr>
            <w:r w:rsidRPr="00EC6C6E">
              <w:rPr>
                <w:rFonts w:ascii="Arial" w:hAnsi="Arial" w:cs="Arial"/>
                <w:bCs/>
                <w:sz w:val="24"/>
                <w:szCs w:val="24"/>
              </w:rPr>
              <w:t>Identifies a natur</w:t>
            </w:r>
            <w:r w:rsidR="00E13923" w:rsidRPr="00EC6C6E">
              <w:rPr>
                <w:rFonts w:ascii="Arial" w:hAnsi="Arial" w:cs="Arial"/>
                <w:bCs/>
                <w:sz w:val="24"/>
                <w:szCs w:val="24"/>
              </w:rPr>
              <w:t xml:space="preserve">al hazard.  Describe the concept of risk in part.  A limited </w:t>
            </w:r>
            <w:r w:rsidR="00E13923" w:rsidRPr="00EC6C6E">
              <w:rPr>
                <w:rFonts w:ascii="Arial" w:hAnsi="Arial" w:cs="Arial"/>
                <w:sz w:val="24"/>
                <w:szCs w:val="24"/>
              </w:rPr>
              <w:t>description</w:t>
            </w:r>
            <w:r w:rsidR="00E13923" w:rsidRPr="00EC6C6E">
              <w:rPr>
                <w:rFonts w:ascii="Arial" w:hAnsi="Arial" w:cs="Arial"/>
                <w:bCs/>
                <w:sz w:val="24"/>
                <w:szCs w:val="24"/>
              </w:rPr>
              <w:t xml:space="preserve"> is given and some generalised information is provided on the types of risks as</w:t>
            </w:r>
            <w:r w:rsidRPr="00EC6C6E">
              <w:rPr>
                <w:rFonts w:ascii="Arial" w:hAnsi="Arial" w:cs="Arial"/>
                <w:bCs/>
                <w:sz w:val="24"/>
                <w:szCs w:val="24"/>
              </w:rPr>
              <w:t>sociated with the selected natur</w:t>
            </w:r>
            <w:r w:rsidR="00E13923" w:rsidRPr="00EC6C6E">
              <w:rPr>
                <w:rFonts w:ascii="Arial" w:hAnsi="Arial" w:cs="Arial"/>
                <w:bCs/>
                <w:sz w:val="24"/>
                <w:szCs w:val="24"/>
              </w:rPr>
              <w:t xml:space="preserve">al hazard.  Limited evidence is used to support statements and generalisations. There is limited use of geographical terminology and concepts in a largely unstructured response. </w:t>
            </w:r>
          </w:p>
        </w:tc>
        <w:tc>
          <w:tcPr>
            <w:tcW w:w="567" w:type="dxa"/>
            <w:vAlign w:val="center"/>
          </w:tcPr>
          <w:p w14:paraId="34ADD080" w14:textId="77777777" w:rsidR="00E13923" w:rsidRPr="00EC6C6E" w:rsidRDefault="00E13923" w:rsidP="00E13923">
            <w:pPr>
              <w:spacing w:after="0" w:line="240" w:lineRule="auto"/>
              <w:ind w:right="-44"/>
              <w:jc w:val="center"/>
              <w:rPr>
                <w:rFonts w:ascii="Arial" w:hAnsi="Arial" w:cs="Arial"/>
                <w:bCs/>
                <w:sz w:val="24"/>
                <w:szCs w:val="24"/>
              </w:rPr>
            </w:pPr>
            <w:r w:rsidRPr="00EC6C6E">
              <w:rPr>
                <w:rFonts w:ascii="Arial" w:hAnsi="Arial" w:cs="Arial"/>
                <w:bCs/>
                <w:sz w:val="24"/>
                <w:szCs w:val="24"/>
              </w:rPr>
              <w:t>3-4</w:t>
            </w:r>
          </w:p>
        </w:tc>
      </w:tr>
      <w:tr w:rsidR="00E13923" w:rsidRPr="00EC6C6E" w14:paraId="65D6FFE1" w14:textId="77777777" w:rsidTr="00E13923">
        <w:tc>
          <w:tcPr>
            <w:tcW w:w="9498" w:type="dxa"/>
          </w:tcPr>
          <w:p w14:paraId="13713040" w14:textId="1D0C176E" w:rsidR="00E13923" w:rsidRPr="00EC6C6E" w:rsidRDefault="00EC6C6E" w:rsidP="00E13923">
            <w:pPr>
              <w:spacing w:after="0" w:line="240" w:lineRule="auto"/>
              <w:ind w:right="176"/>
              <w:rPr>
                <w:rFonts w:ascii="Arial" w:hAnsi="Arial" w:cs="Arial"/>
                <w:sz w:val="24"/>
                <w:szCs w:val="24"/>
              </w:rPr>
            </w:pPr>
            <w:r w:rsidRPr="00EC6C6E">
              <w:rPr>
                <w:rFonts w:ascii="Arial" w:hAnsi="Arial" w:cs="Arial"/>
                <w:bCs/>
                <w:sz w:val="24"/>
                <w:szCs w:val="24"/>
              </w:rPr>
              <w:t>May talk about natur</w:t>
            </w:r>
            <w:r w:rsidR="00E13923" w:rsidRPr="00EC6C6E">
              <w:rPr>
                <w:rFonts w:ascii="Arial" w:hAnsi="Arial" w:cs="Arial"/>
                <w:bCs/>
                <w:sz w:val="24"/>
                <w:szCs w:val="24"/>
              </w:rPr>
              <w:t xml:space="preserve">al hazards in general terms. A very basic </w:t>
            </w:r>
            <w:r w:rsidR="00E13923" w:rsidRPr="00EC6C6E">
              <w:rPr>
                <w:rFonts w:ascii="Arial" w:hAnsi="Arial" w:cs="Arial"/>
                <w:sz w:val="24"/>
                <w:szCs w:val="24"/>
              </w:rPr>
              <w:t>description</w:t>
            </w:r>
            <w:r w:rsidR="00E13923" w:rsidRPr="00EC6C6E">
              <w:rPr>
                <w:rFonts w:ascii="Arial" w:hAnsi="Arial" w:cs="Arial"/>
                <w:bCs/>
                <w:sz w:val="24"/>
                <w:szCs w:val="24"/>
              </w:rPr>
              <w:t xml:space="preserve"> is given and little information is provided on the types of risks </w:t>
            </w:r>
            <w:r w:rsidRPr="00EC6C6E">
              <w:rPr>
                <w:rFonts w:ascii="Arial" w:hAnsi="Arial" w:cs="Arial"/>
                <w:bCs/>
                <w:sz w:val="24"/>
                <w:szCs w:val="24"/>
              </w:rPr>
              <w:t>associated with a selected natur</w:t>
            </w:r>
            <w:r w:rsidR="00E13923" w:rsidRPr="00EC6C6E">
              <w:rPr>
                <w:rFonts w:ascii="Arial" w:hAnsi="Arial" w:cs="Arial"/>
                <w:bCs/>
                <w:sz w:val="24"/>
                <w:szCs w:val="24"/>
              </w:rPr>
              <w:t>al hazard. There is limited or no use of geographical terminology and concepts, and poor literacy skills may contribute to a response that is difficult to understand.</w:t>
            </w:r>
          </w:p>
        </w:tc>
        <w:tc>
          <w:tcPr>
            <w:tcW w:w="567" w:type="dxa"/>
            <w:vAlign w:val="center"/>
          </w:tcPr>
          <w:p w14:paraId="7854BCAC" w14:textId="77777777" w:rsidR="00E13923" w:rsidRPr="00EC6C6E" w:rsidRDefault="00E13923" w:rsidP="00E13923">
            <w:pPr>
              <w:spacing w:after="0" w:line="240" w:lineRule="auto"/>
              <w:ind w:right="-44"/>
              <w:jc w:val="center"/>
              <w:rPr>
                <w:rFonts w:ascii="Arial" w:hAnsi="Arial" w:cs="Arial"/>
                <w:bCs/>
                <w:sz w:val="24"/>
                <w:szCs w:val="24"/>
              </w:rPr>
            </w:pPr>
            <w:r w:rsidRPr="00EC6C6E">
              <w:rPr>
                <w:rFonts w:ascii="Arial" w:hAnsi="Arial" w:cs="Arial"/>
                <w:bCs/>
                <w:sz w:val="24"/>
                <w:szCs w:val="24"/>
              </w:rPr>
              <w:t>1-2</w:t>
            </w:r>
          </w:p>
        </w:tc>
      </w:tr>
      <w:tr w:rsidR="00E13923" w:rsidRPr="00EC6C6E" w14:paraId="45377625" w14:textId="77777777" w:rsidTr="00E13923">
        <w:tc>
          <w:tcPr>
            <w:tcW w:w="9498" w:type="dxa"/>
          </w:tcPr>
          <w:p w14:paraId="04233C13" w14:textId="77777777" w:rsidR="00E13923" w:rsidRPr="00EC6C6E" w:rsidRDefault="00E13923" w:rsidP="00E13923">
            <w:pPr>
              <w:spacing w:after="0" w:line="240" w:lineRule="auto"/>
              <w:ind w:right="176"/>
              <w:jc w:val="both"/>
              <w:rPr>
                <w:rFonts w:ascii="Arial" w:hAnsi="Arial" w:cs="Arial"/>
                <w:bCs/>
                <w:sz w:val="24"/>
                <w:szCs w:val="24"/>
              </w:rPr>
            </w:pPr>
            <w:r w:rsidRPr="00EC6C6E">
              <w:rPr>
                <w:rFonts w:ascii="Arial" w:hAnsi="Arial" w:cs="Arial"/>
                <w:bCs/>
                <w:sz w:val="24"/>
                <w:szCs w:val="24"/>
              </w:rPr>
              <w:t>No relevant attempt.</w:t>
            </w:r>
          </w:p>
        </w:tc>
        <w:tc>
          <w:tcPr>
            <w:tcW w:w="567" w:type="dxa"/>
            <w:vAlign w:val="center"/>
          </w:tcPr>
          <w:p w14:paraId="56C45681" w14:textId="77777777" w:rsidR="00E13923" w:rsidRPr="00EC6C6E" w:rsidRDefault="00E13923" w:rsidP="00E13923">
            <w:pPr>
              <w:spacing w:after="0" w:line="240" w:lineRule="auto"/>
              <w:ind w:right="-44"/>
              <w:jc w:val="center"/>
              <w:rPr>
                <w:rFonts w:ascii="Arial" w:hAnsi="Arial" w:cs="Arial"/>
                <w:bCs/>
                <w:sz w:val="24"/>
                <w:szCs w:val="24"/>
              </w:rPr>
            </w:pPr>
            <w:r w:rsidRPr="00EC6C6E">
              <w:rPr>
                <w:rFonts w:ascii="Arial" w:hAnsi="Arial" w:cs="Arial"/>
                <w:bCs/>
                <w:sz w:val="24"/>
                <w:szCs w:val="24"/>
              </w:rPr>
              <w:t>0</w:t>
            </w:r>
          </w:p>
        </w:tc>
      </w:tr>
      <w:tr w:rsidR="00E13923" w:rsidRPr="00EC6C6E" w14:paraId="251A74BE" w14:textId="77777777" w:rsidTr="00E13923">
        <w:tc>
          <w:tcPr>
            <w:tcW w:w="9498" w:type="dxa"/>
          </w:tcPr>
          <w:p w14:paraId="7BBC36C4" w14:textId="77777777" w:rsidR="00E13923" w:rsidRPr="00EC6C6E" w:rsidRDefault="00E13923" w:rsidP="00E13923">
            <w:pPr>
              <w:spacing w:after="0" w:line="240" w:lineRule="auto"/>
              <w:ind w:right="-108"/>
              <w:jc w:val="right"/>
              <w:rPr>
                <w:rFonts w:ascii="Arial" w:hAnsi="Arial" w:cs="Arial"/>
                <w:bCs/>
                <w:sz w:val="24"/>
                <w:szCs w:val="24"/>
              </w:rPr>
            </w:pPr>
            <w:r w:rsidRPr="00EC6C6E">
              <w:rPr>
                <w:rFonts w:ascii="Arial" w:hAnsi="Arial" w:cs="Arial"/>
                <w:b/>
                <w:bCs/>
                <w:sz w:val="24"/>
                <w:szCs w:val="24"/>
              </w:rPr>
              <w:t>TOTAL</w:t>
            </w:r>
          </w:p>
        </w:tc>
        <w:tc>
          <w:tcPr>
            <w:tcW w:w="567" w:type="dxa"/>
            <w:vAlign w:val="center"/>
          </w:tcPr>
          <w:p w14:paraId="7E8DE86C" w14:textId="77777777" w:rsidR="00E13923" w:rsidRPr="00EC6C6E" w:rsidRDefault="00E13923" w:rsidP="00E13923">
            <w:pPr>
              <w:spacing w:after="0" w:line="240" w:lineRule="auto"/>
              <w:ind w:right="-44"/>
              <w:jc w:val="center"/>
              <w:rPr>
                <w:rFonts w:ascii="Arial" w:hAnsi="Arial" w:cs="Arial"/>
                <w:b/>
                <w:bCs/>
                <w:sz w:val="24"/>
                <w:szCs w:val="24"/>
              </w:rPr>
            </w:pPr>
            <w:r w:rsidRPr="00EC6C6E">
              <w:rPr>
                <w:rFonts w:ascii="Arial" w:hAnsi="Arial" w:cs="Arial"/>
                <w:b/>
                <w:bCs/>
                <w:sz w:val="24"/>
                <w:szCs w:val="24"/>
              </w:rPr>
              <w:t>8</w:t>
            </w:r>
          </w:p>
        </w:tc>
      </w:tr>
    </w:tbl>
    <w:p w14:paraId="73EBA4A9" w14:textId="77777777" w:rsidR="00EC6C6E" w:rsidRPr="00244EE1" w:rsidRDefault="00EC6C6E" w:rsidP="00AC0FA9">
      <w:pPr>
        <w:spacing w:after="0" w:line="240" w:lineRule="auto"/>
        <w:ind w:left="-426"/>
        <w:jc w:val="both"/>
        <w:rPr>
          <w:rFonts w:ascii="Arial" w:hAnsi="Arial" w:cs="Arial"/>
          <w:b/>
          <w:sz w:val="23"/>
          <w:szCs w:val="23"/>
        </w:rPr>
      </w:pPr>
    </w:p>
    <w:p w14:paraId="553C7A81" w14:textId="0C348C8B" w:rsidR="00AC0FA9" w:rsidRPr="00244EE1" w:rsidRDefault="00AC0FA9">
      <w:pPr>
        <w:spacing w:after="0" w:line="240" w:lineRule="auto"/>
        <w:rPr>
          <w:rFonts w:ascii="Arial" w:hAnsi="Arial" w:cs="Arial"/>
          <w:sz w:val="24"/>
          <w:szCs w:val="24"/>
        </w:rPr>
      </w:pPr>
      <w:r w:rsidRPr="00244EE1">
        <w:rPr>
          <w:rFonts w:ascii="Arial" w:hAnsi="Arial" w:cs="Arial"/>
          <w:sz w:val="24"/>
          <w:szCs w:val="24"/>
        </w:rPr>
        <w:br w:type="page"/>
      </w:r>
    </w:p>
    <w:p w14:paraId="2241B2A9" w14:textId="048A90BF" w:rsidR="00BA17D7" w:rsidRPr="00244EE1" w:rsidRDefault="00244EE1" w:rsidP="003E0F78">
      <w:pPr>
        <w:spacing w:after="0" w:line="240" w:lineRule="auto"/>
        <w:ind w:left="-709" w:right="-426"/>
        <w:rPr>
          <w:rFonts w:ascii="Arial" w:hAnsi="Arial" w:cs="Arial"/>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66944" behindDoc="0" locked="0" layoutInCell="1" allowOverlap="1" wp14:anchorId="18F28894" wp14:editId="3D443808">
                <wp:simplePos x="0" y="0"/>
                <wp:positionH relativeFrom="margin">
                  <wp:posOffset>-253365</wp:posOffset>
                </wp:positionH>
                <wp:positionV relativeFrom="paragraph">
                  <wp:posOffset>160020</wp:posOffset>
                </wp:positionV>
                <wp:extent cx="6524625" cy="1103630"/>
                <wp:effectExtent l="0" t="0" r="28575"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103630"/>
                        </a:xfrm>
                        <a:prstGeom prst="rect">
                          <a:avLst/>
                        </a:prstGeom>
                        <a:solidFill>
                          <a:srgbClr val="FFFFFF"/>
                        </a:solidFill>
                        <a:ln w="9525">
                          <a:solidFill>
                            <a:schemeClr val="tx1"/>
                          </a:solidFill>
                          <a:miter lim="800000"/>
                          <a:headEnd/>
                          <a:tailEnd/>
                        </a:ln>
                      </wps:spPr>
                      <wps:txbx>
                        <w:txbxContent>
                          <w:p w14:paraId="27866D00" w14:textId="003CBBE4" w:rsidR="001E7863" w:rsidRPr="00DE2D9E" w:rsidRDefault="001E7863" w:rsidP="00F27F3D">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31</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7706721A" w14:textId="77777777" w:rsidR="001E7863" w:rsidRPr="00DE2D9E" w:rsidRDefault="001E7863" w:rsidP="00F27F3D">
                            <w:pPr>
                              <w:spacing w:after="0" w:line="240" w:lineRule="auto"/>
                              <w:ind w:right="-1"/>
                              <w:rPr>
                                <w:rFonts w:ascii="Arial" w:hAnsi="Arial" w:cs="Arial"/>
                                <w:b/>
                                <w:color w:val="0070C0"/>
                                <w:sz w:val="24"/>
                                <w:szCs w:val="24"/>
                              </w:rPr>
                            </w:pPr>
                          </w:p>
                          <w:p w14:paraId="7D2E5F2E" w14:textId="77777777" w:rsidR="001E7863" w:rsidRPr="00DE2D9E" w:rsidRDefault="001E7863" w:rsidP="00FF6A9E">
                            <w:pPr>
                              <w:pStyle w:val="ListParagraph"/>
                              <w:numPr>
                                <w:ilvl w:val="0"/>
                                <w:numId w:val="5"/>
                              </w:numPr>
                              <w:ind w:right="-182" w:hanging="720"/>
                              <w:rPr>
                                <w:rFonts w:ascii="Arial" w:hAnsi="Arial" w:cs="Arial"/>
                                <w:color w:val="0070C0"/>
                              </w:rPr>
                            </w:pPr>
                            <w:r w:rsidRPr="00DE2D9E">
                              <w:rPr>
                                <w:rFonts w:ascii="Arial" w:hAnsi="Arial" w:cs="Arial"/>
                                <w:color w:val="0070C0"/>
                              </w:rPr>
                              <w:t xml:space="preserve">Assess the means by which the activities of people can intensify the impacts of a natural hazard you have studied.  </w:t>
                            </w:r>
                          </w:p>
                          <w:p w14:paraId="1BBF7C16" w14:textId="61E4605F" w:rsidR="001E7863" w:rsidRPr="00DE2D9E" w:rsidRDefault="001E7863" w:rsidP="00686FCC">
                            <w:pPr>
                              <w:pStyle w:val="ListParagraph"/>
                              <w:ind w:left="7920" w:right="-182" w:firstLine="720"/>
                              <w:rPr>
                                <w:rFonts w:ascii="Arial" w:hAnsi="Arial" w:cs="Arial"/>
                                <w:color w:val="0070C0"/>
                              </w:rPr>
                            </w:pPr>
                            <w:r w:rsidRPr="00DE2D9E">
                              <w:rPr>
                                <w:rFonts w:ascii="Arial" w:eastAsia="Calibri" w:hAnsi="Arial" w:cs="Arial"/>
                                <w:color w:val="0070C0"/>
                              </w:rPr>
                              <w:t xml:space="preserve">    </w:t>
                            </w:r>
                            <w:r w:rsidRPr="00DE2D9E">
                              <w:rPr>
                                <w:rFonts w:ascii="Arial" w:hAnsi="Arial" w:cs="Arial"/>
                                <w:color w:val="0070C0"/>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894" id="_x0000_s1039" type="#_x0000_t202" style="position:absolute;left:0;text-align:left;margin-left:-19.95pt;margin-top:12.6pt;width:513.75pt;height:86.9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" strokecolor="black [3213]">
                <v:textbox>
                  <w:txbxContent>
                    <w:p w14:paraId="27866D00" w14:textId="003CBBE4" w:rsidR="001E7863" w:rsidRPr="00DE2D9E" w:rsidRDefault="001E7863" w:rsidP="00F27F3D">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31</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7706721A" w14:textId="77777777" w:rsidR="001E7863" w:rsidRPr="00DE2D9E" w:rsidRDefault="001E7863" w:rsidP="00F27F3D">
                      <w:pPr>
                        <w:spacing w:after="0" w:line="240" w:lineRule="auto"/>
                        <w:ind w:right="-1"/>
                        <w:rPr>
                          <w:rFonts w:ascii="Arial" w:hAnsi="Arial" w:cs="Arial"/>
                          <w:b/>
                          <w:color w:val="0070C0"/>
                          <w:sz w:val="24"/>
                          <w:szCs w:val="24"/>
                        </w:rPr>
                      </w:pPr>
                    </w:p>
                    <w:p w14:paraId="7D2E5F2E" w14:textId="77777777" w:rsidR="001E7863" w:rsidRPr="00DE2D9E" w:rsidRDefault="001E7863" w:rsidP="00FF6A9E">
                      <w:pPr>
                        <w:pStyle w:val="ListParagraph"/>
                        <w:numPr>
                          <w:ilvl w:val="0"/>
                          <w:numId w:val="5"/>
                        </w:numPr>
                        <w:ind w:right="-182" w:hanging="720"/>
                        <w:rPr>
                          <w:rFonts w:ascii="Arial" w:hAnsi="Arial" w:cs="Arial"/>
                          <w:color w:val="0070C0"/>
                        </w:rPr>
                      </w:pPr>
                      <w:r w:rsidRPr="00DE2D9E">
                        <w:rPr>
                          <w:rFonts w:ascii="Arial" w:hAnsi="Arial" w:cs="Arial"/>
                          <w:color w:val="0070C0"/>
                        </w:rPr>
                        <w:t xml:space="preserve">Assess the means by which the activities of people can intensify the impacts of a natural hazard you have studied.  </w:t>
                      </w:r>
                    </w:p>
                    <w:p w14:paraId="1BBF7C16" w14:textId="61E4605F" w:rsidR="001E7863" w:rsidRPr="00DE2D9E" w:rsidRDefault="001E7863" w:rsidP="00686FCC">
                      <w:pPr>
                        <w:pStyle w:val="ListParagraph"/>
                        <w:ind w:left="7920" w:right="-182" w:firstLine="720"/>
                        <w:rPr>
                          <w:rFonts w:ascii="Arial" w:hAnsi="Arial" w:cs="Arial"/>
                          <w:color w:val="0070C0"/>
                        </w:rPr>
                      </w:pPr>
                      <w:r w:rsidRPr="00DE2D9E">
                        <w:rPr>
                          <w:rFonts w:ascii="Arial" w:eastAsia="Calibri" w:hAnsi="Arial" w:cs="Arial"/>
                          <w:color w:val="0070C0"/>
                        </w:rPr>
                        <w:t xml:space="preserve">    </w:t>
                      </w:r>
                      <w:r w:rsidRPr="00DE2D9E">
                        <w:rPr>
                          <w:rFonts w:ascii="Arial" w:hAnsi="Arial" w:cs="Arial"/>
                          <w:color w:val="0070C0"/>
                        </w:rPr>
                        <w:t>(12 marks)</w:t>
                      </w:r>
                    </w:p>
                  </w:txbxContent>
                </v:textbox>
                <w10:wrap anchorx="margin"/>
              </v:shape>
            </w:pict>
          </mc:Fallback>
        </mc:AlternateContent>
      </w:r>
    </w:p>
    <w:p w14:paraId="1E1C561C" w14:textId="35C292E8" w:rsidR="000749E7" w:rsidRPr="00244EE1" w:rsidRDefault="000749E7" w:rsidP="000749E7">
      <w:pPr>
        <w:spacing w:after="0" w:line="240" w:lineRule="auto"/>
        <w:rPr>
          <w:rFonts w:ascii="Arial" w:hAnsi="Arial" w:cs="Arial"/>
          <w:sz w:val="24"/>
          <w:szCs w:val="24"/>
        </w:rPr>
      </w:pPr>
    </w:p>
    <w:p w14:paraId="2B5DB07B" w14:textId="7FDD3B54" w:rsidR="000749E7" w:rsidRPr="00244EE1" w:rsidRDefault="000749E7" w:rsidP="000749E7">
      <w:pPr>
        <w:spacing w:after="0" w:line="240" w:lineRule="auto"/>
        <w:rPr>
          <w:rFonts w:ascii="Arial" w:hAnsi="Arial" w:cs="Arial"/>
          <w:sz w:val="24"/>
          <w:szCs w:val="24"/>
        </w:rPr>
      </w:pPr>
    </w:p>
    <w:p w14:paraId="44481A8D" w14:textId="62288414" w:rsidR="000749E7" w:rsidRPr="00244EE1" w:rsidRDefault="000749E7" w:rsidP="000749E7">
      <w:pPr>
        <w:spacing w:after="0" w:line="240" w:lineRule="auto"/>
        <w:rPr>
          <w:rFonts w:ascii="Arial" w:hAnsi="Arial" w:cs="Arial"/>
          <w:sz w:val="24"/>
          <w:szCs w:val="24"/>
        </w:rPr>
      </w:pPr>
    </w:p>
    <w:p w14:paraId="1D2F7216" w14:textId="6F1FA7B3" w:rsidR="000749E7" w:rsidRPr="00244EE1" w:rsidRDefault="000749E7" w:rsidP="000749E7">
      <w:pPr>
        <w:spacing w:after="0" w:line="240" w:lineRule="auto"/>
        <w:rPr>
          <w:rFonts w:ascii="Arial" w:hAnsi="Arial" w:cs="Arial"/>
          <w:sz w:val="24"/>
          <w:szCs w:val="24"/>
        </w:rPr>
      </w:pPr>
    </w:p>
    <w:p w14:paraId="403867D2" w14:textId="3D560831" w:rsidR="000749E7" w:rsidRPr="00244EE1" w:rsidRDefault="000749E7" w:rsidP="000749E7">
      <w:pPr>
        <w:spacing w:after="0" w:line="240" w:lineRule="auto"/>
        <w:rPr>
          <w:rFonts w:ascii="Arial" w:hAnsi="Arial" w:cs="Arial"/>
          <w:sz w:val="24"/>
          <w:szCs w:val="24"/>
        </w:rPr>
      </w:pPr>
    </w:p>
    <w:p w14:paraId="222F2129" w14:textId="0CA48396" w:rsidR="0016507D" w:rsidRDefault="0016507D" w:rsidP="005B57F3">
      <w:pPr>
        <w:spacing w:after="0"/>
        <w:ind w:left="-284" w:right="284"/>
        <w:jc w:val="both"/>
        <w:rPr>
          <w:rFonts w:ascii="Arial" w:hAnsi="Arial" w:cs="Arial"/>
          <w:sz w:val="24"/>
          <w:szCs w:val="24"/>
        </w:rPr>
      </w:pPr>
    </w:p>
    <w:p w14:paraId="0517EAE1" w14:textId="77777777" w:rsidR="0016507D" w:rsidRPr="00244EE1" w:rsidRDefault="0016507D" w:rsidP="005B57F3">
      <w:pPr>
        <w:spacing w:after="0"/>
        <w:ind w:left="-284" w:right="284"/>
        <w:jc w:val="both"/>
        <w:rPr>
          <w:rFonts w:ascii="Arial" w:hAnsi="Arial" w:cs="Arial"/>
          <w:sz w:val="20"/>
          <w:szCs w:val="20"/>
        </w:rPr>
      </w:pPr>
    </w:p>
    <w:p w14:paraId="6931D577" w14:textId="77777777" w:rsidR="005B57F3" w:rsidRPr="00697955" w:rsidRDefault="005B57F3" w:rsidP="005B57F3">
      <w:pPr>
        <w:spacing w:after="0"/>
        <w:ind w:left="-284" w:right="284"/>
        <w:jc w:val="both"/>
        <w:rPr>
          <w:rFonts w:ascii="Arial" w:hAnsi="Arial" w:cs="Arial"/>
          <w:b/>
          <w:sz w:val="24"/>
        </w:rPr>
      </w:pPr>
      <w:r w:rsidRPr="00697955">
        <w:rPr>
          <w:rFonts w:ascii="Arial" w:hAnsi="Arial" w:cs="Arial"/>
          <w:b/>
          <w:sz w:val="24"/>
        </w:rPr>
        <w:t>Syllabus:</w:t>
      </w:r>
    </w:p>
    <w:p w14:paraId="37D72713" w14:textId="142CCDC8" w:rsidR="005B57F3" w:rsidRPr="00697955" w:rsidRDefault="00855541" w:rsidP="005B57F3">
      <w:pPr>
        <w:spacing w:after="0"/>
        <w:ind w:left="-284" w:right="284"/>
        <w:jc w:val="both"/>
      </w:pPr>
      <w:r>
        <w:rPr>
          <w:rFonts w:ascii="Arial" w:hAnsi="Arial"/>
          <w:sz w:val="24"/>
          <w:szCs w:val="24"/>
        </w:rPr>
        <w:t>T</w:t>
      </w:r>
      <w:r w:rsidR="005B57F3" w:rsidRPr="00697955">
        <w:rPr>
          <w:rFonts w:ascii="Arial" w:hAnsi="Arial"/>
          <w:sz w:val="24"/>
          <w:szCs w:val="24"/>
        </w:rPr>
        <w:t>he means by which the activities of people can intensify the impacts of the hazard</w:t>
      </w:r>
      <w:r w:rsidR="005B57F3" w:rsidRPr="00697955">
        <w:t>.</w:t>
      </w:r>
    </w:p>
    <w:p w14:paraId="5402CC82" w14:textId="77777777" w:rsidR="005B57F3" w:rsidRPr="00244EE1" w:rsidRDefault="005B57F3" w:rsidP="005B57F3">
      <w:pPr>
        <w:spacing w:after="0"/>
        <w:ind w:left="-284" w:right="284"/>
        <w:jc w:val="both"/>
        <w:rPr>
          <w:rFonts w:ascii="Arial" w:hAnsi="Arial" w:cs="Arial"/>
          <w:sz w:val="20"/>
          <w:szCs w:val="20"/>
        </w:rPr>
      </w:pPr>
    </w:p>
    <w:p w14:paraId="0A6C7172" w14:textId="77777777" w:rsidR="005B57F3" w:rsidRPr="00697955" w:rsidRDefault="005B57F3" w:rsidP="005B57F3">
      <w:pPr>
        <w:spacing w:after="0"/>
        <w:ind w:left="-284" w:right="284"/>
        <w:jc w:val="both"/>
        <w:rPr>
          <w:rFonts w:ascii="Arial" w:hAnsi="Arial" w:cs="Arial"/>
          <w:b/>
          <w:sz w:val="24"/>
          <w:szCs w:val="24"/>
        </w:rPr>
      </w:pPr>
      <w:r w:rsidRPr="00697955">
        <w:rPr>
          <w:rFonts w:ascii="Arial" w:hAnsi="Arial" w:cs="Arial"/>
          <w:b/>
          <w:sz w:val="24"/>
          <w:szCs w:val="24"/>
        </w:rPr>
        <w:t>Key word:</w:t>
      </w:r>
    </w:p>
    <w:p w14:paraId="7D48CA33" w14:textId="77777777" w:rsidR="005B57F3" w:rsidRPr="00697955" w:rsidRDefault="005B57F3" w:rsidP="00244EE1">
      <w:pPr>
        <w:spacing w:after="0" w:line="240" w:lineRule="auto"/>
        <w:ind w:left="-284" w:right="284"/>
        <w:jc w:val="both"/>
        <w:rPr>
          <w:rFonts w:ascii="Arial" w:hAnsi="Arial" w:cs="Arial"/>
          <w:bCs/>
          <w:sz w:val="24"/>
          <w:szCs w:val="24"/>
        </w:rPr>
      </w:pPr>
      <w:r w:rsidRPr="00697955">
        <w:rPr>
          <w:rFonts w:ascii="Arial" w:hAnsi="Arial" w:cs="Arial"/>
          <w:sz w:val="24"/>
          <w:szCs w:val="24"/>
        </w:rPr>
        <w:t>Assess: make a judgement of value, quality, outcomes, results or size.</w:t>
      </w:r>
    </w:p>
    <w:p w14:paraId="6C81F1AC" w14:textId="77777777" w:rsidR="005B57F3" w:rsidRPr="00697955" w:rsidRDefault="005B57F3" w:rsidP="00244EE1">
      <w:pPr>
        <w:spacing w:after="0" w:line="240" w:lineRule="auto"/>
        <w:ind w:left="-284" w:right="284"/>
        <w:jc w:val="both"/>
        <w:rPr>
          <w:rFonts w:ascii="Arial" w:hAnsi="Arial" w:cs="Arial"/>
          <w:b/>
          <w:sz w:val="20"/>
          <w:szCs w:val="20"/>
        </w:rPr>
      </w:pPr>
    </w:p>
    <w:p w14:paraId="50214A18" w14:textId="77777777" w:rsidR="005B57F3" w:rsidRPr="00697955" w:rsidRDefault="005B57F3" w:rsidP="00244EE1">
      <w:pPr>
        <w:spacing w:after="0" w:line="240" w:lineRule="auto"/>
        <w:ind w:left="-284" w:right="284"/>
        <w:jc w:val="both"/>
        <w:rPr>
          <w:rFonts w:ascii="Arial" w:hAnsi="Arial" w:cs="Arial"/>
          <w:b/>
          <w:sz w:val="24"/>
          <w:szCs w:val="24"/>
        </w:rPr>
      </w:pPr>
      <w:r w:rsidRPr="00697955">
        <w:rPr>
          <w:rFonts w:ascii="Arial" w:hAnsi="Arial" w:cs="Arial"/>
          <w:b/>
          <w:sz w:val="24"/>
          <w:szCs w:val="24"/>
        </w:rPr>
        <w:t xml:space="preserve">Teacher Notes: </w:t>
      </w:r>
    </w:p>
    <w:p w14:paraId="2824693D" w14:textId="77777777" w:rsidR="005B57F3" w:rsidRPr="00697955" w:rsidRDefault="005B57F3" w:rsidP="005B57F3">
      <w:pPr>
        <w:spacing w:after="0" w:line="240" w:lineRule="auto"/>
        <w:ind w:left="-284" w:right="284"/>
        <w:jc w:val="both"/>
        <w:rPr>
          <w:rFonts w:ascii="Arial" w:hAnsi="Arial" w:cs="Arial"/>
          <w:sz w:val="24"/>
          <w:szCs w:val="24"/>
        </w:rPr>
      </w:pPr>
      <w:r w:rsidRPr="00697955">
        <w:rPr>
          <w:rFonts w:ascii="Arial" w:hAnsi="Arial" w:cs="Arial"/>
          <w:sz w:val="24"/>
          <w:szCs w:val="24"/>
        </w:rPr>
        <w:t xml:space="preserve">Due to the scope of depth studies that can be used in this unit, the teacher will have to use their discretion when deciding if the student’s answer supports the question. </w:t>
      </w:r>
    </w:p>
    <w:p w14:paraId="17E61FEE" w14:textId="77777777" w:rsidR="005B57F3" w:rsidRPr="00244EE1" w:rsidRDefault="005B57F3" w:rsidP="005B57F3">
      <w:pPr>
        <w:spacing w:after="0" w:line="240" w:lineRule="auto"/>
        <w:ind w:left="-284" w:right="284"/>
        <w:jc w:val="both"/>
        <w:rPr>
          <w:rFonts w:ascii="Arial" w:hAnsi="Arial" w:cs="Arial"/>
          <w:sz w:val="20"/>
          <w:szCs w:val="20"/>
        </w:rPr>
      </w:pPr>
    </w:p>
    <w:p w14:paraId="6ACB1249" w14:textId="1D46E92E" w:rsidR="005B57F3" w:rsidRPr="00697955" w:rsidRDefault="005B57F3" w:rsidP="00D1005B">
      <w:pPr>
        <w:spacing w:after="0" w:line="240" w:lineRule="auto"/>
        <w:ind w:left="-284" w:right="284"/>
        <w:jc w:val="both"/>
        <w:rPr>
          <w:rFonts w:ascii="Arial" w:hAnsi="Arial" w:cs="Arial"/>
          <w:sz w:val="24"/>
          <w:szCs w:val="24"/>
        </w:rPr>
      </w:pPr>
      <w:r w:rsidRPr="00697955">
        <w:rPr>
          <w:rFonts w:ascii="Arial" w:hAnsi="Arial" w:cs="Arial"/>
          <w:sz w:val="24"/>
          <w:szCs w:val="24"/>
        </w:rPr>
        <w:t>Students will need to clearly identify and discuss the</w:t>
      </w:r>
      <w:r w:rsidR="00D1005B" w:rsidRPr="00697955">
        <w:rPr>
          <w:rFonts w:ascii="Arial" w:hAnsi="Arial" w:cs="Arial"/>
          <w:sz w:val="24"/>
          <w:szCs w:val="24"/>
        </w:rPr>
        <w:t xml:space="preserve"> nature of their chosen natur</w:t>
      </w:r>
      <w:r w:rsidRPr="00697955">
        <w:rPr>
          <w:rFonts w:ascii="Arial" w:hAnsi="Arial" w:cs="Arial"/>
          <w:sz w:val="24"/>
          <w:szCs w:val="24"/>
        </w:rPr>
        <w:t>al hazard.</w:t>
      </w:r>
      <w:r w:rsidR="00D1005B" w:rsidRPr="00697955">
        <w:rPr>
          <w:rFonts w:ascii="Arial" w:hAnsi="Arial" w:cs="Arial"/>
          <w:sz w:val="24"/>
          <w:szCs w:val="24"/>
        </w:rPr>
        <w:t xml:space="preserve">  </w:t>
      </w:r>
      <w:r w:rsidRPr="00697955">
        <w:rPr>
          <w:rFonts w:ascii="Arial" w:hAnsi="Arial" w:cs="Arial"/>
          <w:sz w:val="24"/>
          <w:szCs w:val="24"/>
        </w:rPr>
        <w:t>A good answer will demonstrate understanding of the phrase ‘intensify the impacts of’ in relation to the</w:t>
      </w:r>
      <w:r w:rsidR="00D1005B" w:rsidRPr="00697955">
        <w:rPr>
          <w:rFonts w:ascii="Arial" w:hAnsi="Arial" w:cs="Arial"/>
          <w:sz w:val="24"/>
          <w:szCs w:val="24"/>
        </w:rPr>
        <w:t>ir chosen natur</w:t>
      </w:r>
      <w:r w:rsidRPr="00697955">
        <w:rPr>
          <w:rFonts w:ascii="Arial" w:hAnsi="Arial" w:cs="Arial"/>
          <w:sz w:val="24"/>
          <w:szCs w:val="24"/>
        </w:rPr>
        <w:t>al hazard.</w:t>
      </w:r>
    </w:p>
    <w:p w14:paraId="0B8963A6" w14:textId="77777777" w:rsidR="005B57F3" w:rsidRPr="00244EE1" w:rsidRDefault="005B57F3" w:rsidP="005B57F3">
      <w:pPr>
        <w:spacing w:after="0" w:line="240" w:lineRule="auto"/>
        <w:ind w:left="-284" w:right="284"/>
        <w:jc w:val="both"/>
        <w:rPr>
          <w:rFonts w:ascii="Arial" w:hAnsi="Arial" w:cs="Arial"/>
          <w:sz w:val="20"/>
          <w:szCs w:val="20"/>
        </w:rPr>
      </w:pPr>
    </w:p>
    <w:p w14:paraId="30C084CA" w14:textId="5E1FC4AD" w:rsidR="005B57F3" w:rsidRPr="00697955" w:rsidRDefault="00D1005B" w:rsidP="005B57F3">
      <w:pPr>
        <w:spacing w:after="0" w:line="240" w:lineRule="auto"/>
        <w:ind w:left="-284" w:right="284"/>
        <w:rPr>
          <w:rFonts w:ascii="Arial" w:hAnsi="Arial" w:cs="Arial"/>
          <w:sz w:val="24"/>
          <w:szCs w:val="24"/>
        </w:rPr>
      </w:pPr>
      <w:r w:rsidRPr="00697955">
        <w:rPr>
          <w:rFonts w:ascii="Arial" w:hAnsi="Arial" w:cs="Arial"/>
          <w:b/>
          <w:sz w:val="24"/>
          <w:szCs w:val="24"/>
        </w:rPr>
        <w:t>Human activities</w:t>
      </w:r>
      <w:r w:rsidR="005B57F3" w:rsidRPr="00697955">
        <w:rPr>
          <w:rFonts w:ascii="Arial" w:hAnsi="Arial" w:cs="Arial"/>
          <w:sz w:val="24"/>
          <w:szCs w:val="24"/>
        </w:rPr>
        <w:t xml:space="preserve"> may include the following where relevant: </w:t>
      </w:r>
    </w:p>
    <w:p w14:paraId="64B2F6AC" w14:textId="77777777"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Nature and location of human settlements - Materials used in construction of associated buildings and structures. Construction by-laws.  Density of human settlement.  Increasing population density and urbanisation.  Location in relation to aspects of the physical environment and climate characteristics that may intensify the impact of the hazard.</w:t>
      </w:r>
    </w:p>
    <w:p w14:paraId="40AE14A7" w14:textId="77777777"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The quality of infrastructure and utility supplies – water supply infrastructure (collection, storage, distribution), water treatment, sewage infrastructure/plants, storm water drainage, transport infrastructure, power supply infrastructure.</w:t>
      </w:r>
    </w:p>
    <w:p w14:paraId="715B2148" w14:textId="77777777"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The quality of emergency response and medical infrastructure, knowledge and supplies.</w:t>
      </w:r>
    </w:p>
    <w:p w14:paraId="5018C675" w14:textId="5EDFC9AA"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General population’s education and knowledge o</w:t>
      </w:r>
      <w:r w:rsidR="00D1005B" w:rsidRPr="00697955">
        <w:rPr>
          <w:rFonts w:ascii="Arial" w:hAnsi="Arial" w:cs="Arial"/>
        </w:rPr>
        <w:t>f potential causes and impacts associated with the natur</w:t>
      </w:r>
      <w:r w:rsidRPr="00697955">
        <w:rPr>
          <w:rFonts w:ascii="Arial" w:hAnsi="Arial" w:cs="Arial"/>
        </w:rPr>
        <w:t xml:space="preserve">al hazard.  </w:t>
      </w:r>
    </w:p>
    <w:p w14:paraId="62D1E94A" w14:textId="6D57BAA0"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Activities associated with and the nature of agricultural practices – such as clearing of land, irrigation infrastructure and practi</w:t>
      </w:r>
      <w:r w:rsidR="00D1005B" w:rsidRPr="00697955">
        <w:rPr>
          <w:rFonts w:ascii="Arial" w:hAnsi="Arial" w:cs="Arial"/>
        </w:rPr>
        <w:t>ces, alteration to microclimate</w:t>
      </w:r>
      <w:r w:rsidRPr="00697955">
        <w:rPr>
          <w:rFonts w:ascii="Arial" w:hAnsi="Arial" w:cs="Arial"/>
        </w:rPr>
        <w:t xml:space="preserve">. </w:t>
      </w:r>
    </w:p>
    <w:p w14:paraId="29EFA7DB" w14:textId="09B5F21E"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Activities associated with and the nature of mineral extraction practices – such as clearing of l</w:t>
      </w:r>
      <w:r w:rsidR="00D1005B" w:rsidRPr="00697955">
        <w:rPr>
          <w:rFonts w:ascii="Arial" w:hAnsi="Arial" w:cs="Arial"/>
        </w:rPr>
        <w:t>and, water management practices and</w:t>
      </w:r>
      <w:r w:rsidRPr="00697955">
        <w:rPr>
          <w:rFonts w:ascii="Arial" w:hAnsi="Arial" w:cs="Arial"/>
        </w:rPr>
        <w:t xml:space="preserve"> alteration to</w:t>
      </w:r>
      <w:r w:rsidR="00D1005B" w:rsidRPr="00697955">
        <w:rPr>
          <w:rFonts w:ascii="Arial" w:hAnsi="Arial" w:cs="Arial"/>
        </w:rPr>
        <w:t xml:space="preserve"> microclimate.</w:t>
      </w:r>
      <w:r w:rsidRPr="00697955">
        <w:rPr>
          <w:rFonts w:ascii="Arial" w:hAnsi="Arial" w:cs="Arial"/>
        </w:rPr>
        <w:t xml:space="preserve"> </w:t>
      </w:r>
    </w:p>
    <w:p w14:paraId="6A074C94" w14:textId="77777777"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 xml:space="preserve">Management practices associated with forest reserves and bushland areas.  </w:t>
      </w:r>
    </w:p>
    <w:p w14:paraId="3601998F" w14:textId="77777777" w:rsidR="0016507D" w:rsidRPr="00697955" w:rsidRDefault="0016507D" w:rsidP="0016507D">
      <w:pPr>
        <w:pStyle w:val="ListParagraph"/>
        <w:numPr>
          <w:ilvl w:val="0"/>
          <w:numId w:val="7"/>
        </w:numPr>
        <w:ind w:left="284" w:right="284" w:hanging="426"/>
        <w:rPr>
          <w:rFonts w:ascii="Arial" w:hAnsi="Arial" w:cs="Arial"/>
        </w:rPr>
      </w:pPr>
      <w:r w:rsidRPr="00697955">
        <w:rPr>
          <w:rFonts w:ascii="Arial" w:hAnsi="Arial" w:cs="Arial"/>
        </w:rPr>
        <w:t>Deforestation and land clearing.</w:t>
      </w:r>
    </w:p>
    <w:p w14:paraId="3511C9AB" w14:textId="460389B9" w:rsidR="005B57F3" w:rsidRPr="00697955" w:rsidRDefault="005B57F3" w:rsidP="005B57F3">
      <w:pPr>
        <w:pStyle w:val="ListParagraph"/>
        <w:numPr>
          <w:ilvl w:val="0"/>
          <w:numId w:val="7"/>
        </w:numPr>
        <w:ind w:left="284" w:right="284" w:hanging="426"/>
        <w:rPr>
          <w:rFonts w:ascii="Arial" w:hAnsi="Arial" w:cs="Arial"/>
        </w:rPr>
      </w:pPr>
      <w:r w:rsidRPr="00697955">
        <w:rPr>
          <w:rFonts w:ascii="Arial" w:hAnsi="Arial" w:cs="Arial"/>
        </w:rPr>
        <w:t xml:space="preserve">Others not mentioned may </w:t>
      </w:r>
      <w:r w:rsidR="0016507D">
        <w:rPr>
          <w:rFonts w:ascii="Arial" w:hAnsi="Arial" w:cs="Arial"/>
        </w:rPr>
        <w:t>be relevant to specific natur</w:t>
      </w:r>
      <w:r w:rsidRPr="00697955">
        <w:rPr>
          <w:rFonts w:ascii="Arial" w:hAnsi="Arial" w:cs="Arial"/>
        </w:rPr>
        <w:t xml:space="preserve">al hazards. </w:t>
      </w:r>
    </w:p>
    <w:p w14:paraId="3AEBFA66" w14:textId="50F804E0" w:rsidR="00244EE1" w:rsidRDefault="00244EE1">
      <w:pPr>
        <w:spacing w:after="0" w:line="240" w:lineRule="auto"/>
        <w:rPr>
          <w:rFonts w:ascii="Arial" w:hAnsi="Arial" w:cs="Arial"/>
          <w:b/>
          <w:sz w:val="20"/>
          <w:szCs w:val="20"/>
        </w:rPr>
      </w:pPr>
      <w:r>
        <w:rPr>
          <w:rFonts w:ascii="Arial" w:hAnsi="Arial" w:cs="Arial"/>
          <w:b/>
          <w:sz w:val="20"/>
          <w:szCs w:val="20"/>
        </w:rPr>
        <w:br w:type="page"/>
      </w:r>
    </w:p>
    <w:p w14:paraId="55DFE103" w14:textId="77777777" w:rsidR="00697955" w:rsidRPr="00244EE1" w:rsidRDefault="00697955" w:rsidP="005B57F3">
      <w:pPr>
        <w:spacing w:after="0" w:line="240" w:lineRule="auto"/>
        <w:ind w:left="-284" w:right="284"/>
        <w:jc w:val="both"/>
        <w:rPr>
          <w:rFonts w:ascii="Arial" w:hAnsi="Arial" w:cs="Arial"/>
          <w:b/>
          <w:sz w:val="20"/>
          <w:szCs w:val="20"/>
        </w:rPr>
      </w:pPr>
    </w:p>
    <w:p w14:paraId="71D69107" w14:textId="77777777" w:rsidR="005B57F3" w:rsidRPr="00697955" w:rsidRDefault="005B57F3" w:rsidP="005B57F3">
      <w:pPr>
        <w:spacing w:after="0" w:line="240" w:lineRule="auto"/>
        <w:ind w:left="-284" w:right="284"/>
        <w:jc w:val="both"/>
        <w:rPr>
          <w:rFonts w:ascii="Arial" w:hAnsi="Arial" w:cs="Arial"/>
          <w:bCs/>
          <w:lang w:eastAsia="en-AU"/>
        </w:rPr>
      </w:pPr>
      <w:r w:rsidRPr="00697955">
        <w:rPr>
          <w:rFonts w:ascii="Arial" w:hAnsi="Arial" w:cs="Arial"/>
          <w:b/>
          <w:sz w:val="24"/>
          <w:szCs w:val="24"/>
        </w:rPr>
        <w:t>Marking Key:</w:t>
      </w:r>
    </w:p>
    <w:p w14:paraId="4F86ACA2" w14:textId="77777777" w:rsidR="005B57F3" w:rsidRPr="00244EE1" w:rsidRDefault="005B57F3" w:rsidP="005B57F3">
      <w:pPr>
        <w:spacing w:after="0" w:line="240" w:lineRule="auto"/>
        <w:ind w:left="-284" w:right="284"/>
        <w:rPr>
          <w:rFonts w:ascii="Arial" w:hAnsi="Arial" w:cs="Arial"/>
          <w:sz w:val="20"/>
          <w:szCs w:val="20"/>
        </w:rPr>
      </w:pPr>
    </w:p>
    <w:tbl>
      <w:tblPr>
        <w:tblStyle w:val="TableGrid"/>
        <w:tblW w:w="10065" w:type="dxa"/>
        <w:tblInd w:w="-289" w:type="dxa"/>
        <w:tblLook w:val="04A0" w:firstRow="1" w:lastRow="0" w:firstColumn="1" w:lastColumn="0" w:noHBand="0" w:noVBand="1"/>
      </w:tblPr>
      <w:tblGrid>
        <w:gridCol w:w="9184"/>
        <w:gridCol w:w="881"/>
      </w:tblGrid>
      <w:tr w:rsidR="005B57F3" w:rsidRPr="00697955" w14:paraId="702E40FE" w14:textId="77777777" w:rsidTr="00E70FCF">
        <w:tc>
          <w:tcPr>
            <w:tcW w:w="9184" w:type="dxa"/>
          </w:tcPr>
          <w:p w14:paraId="7C999CB0" w14:textId="77777777" w:rsidR="005B57F3" w:rsidRPr="00697955" w:rsidRDefault="005B57F3" w:rsidP="005B57F3">
            <w:pPr>
              <w:spacing w:after="0" w:line="240" w:lineRule="auto"/>
              <w:ind w:right="-426"/>
              <w:jc w:val="center"/>
              <w:rPr>
                <w:rFonts w:ascii="Arial" w:hAnsi="Arial" w:cs="Arial"/>
                <w:b/>
                <w:bCs/>
                <w:sz w:val="24"/>
                <w:szCs w:val="24"/>
              </w:rPr>
            </w:pPr>
            <w:r w:rsidRPr="00697955">
              <w:rPr>
                <w:rFonts w:ascii="Arial" w:hAnsi="Arial" w:cs="Arial"/>
                <w:b/>
                <w:bCs/>
                <w:sz w:val="24"/>
                <w:szCs w:val="24"/>
              </w:rPr>
              <w:t>Description</w:t>
            </w:r>
          </w:p>
        </w:tc>
        <w:tc>
          <w:tcPr>
            <w:tcW w:w="881" w:type="dxa"/>
          </w:tcPr>
          <w:p w14:paraId="2C1D03F9" w14:textId="77777777" w:rsidR="005B57F3" w:rsidRPr="00697955" w:rsidRDefault="005B57F3" w:rsidP="005B57F3">
            <w:pPr>
              <w:spacing w:after="0" w:line="240" w:lineRule="auto"/>
              <w:ind w:left="-108" w:right="-108"/>
              <w:jc w:val="center"/>
              <w:rPr>
                <w:rFonts w:ascii="Arial" w:hAnsi="Arial" w:cs="Arial"/>
                <w:b/>
                <w:bCs/>
                <w:sz w:val="24"/>
                <w:szCs w:val="24"/>
              </w:rPr>
            </w:pPr>
            <w:r w:rsidRPr="00697955">
              <w:rPr>
                <w:rFonts w:ascii="Arial" w:hAnsi="Arial" w:cs="Arial"/>
                <w:b/>
                <w:bCs/>
                <w:sz w:val="24"/>
                <w:szCs w:val="24"/>
              </w:rPr>
              <w:t>Marks</w:t>
            </w:r>
          </w:p>
        </w:tc>
      </w:tr>
      <w:tr w:rsidR="005B57F3" w:rsidRPr="00697955" w14:paraId="7E906103" w14:textId="77777777" w:rsidTr="00E70FCF">
        <w:trPr>
          <w:trHeight w:val="2574"/>
        </w:trPr>
        <w:tc>
          <w:tcPr>
            <w:tcW w:w="9184" w:type="dxa"/>
          </w:tcPr>
          <w:p w14:paraId="398052CD" w14:textId="4170DF31" w:rsidR="005B57F3" w:rsidRPr="00697955" w:rsidRDefault="005B57F3" w:rsidP="005B57F3">
            <w:pPr>
              <w:spacing w:after="0" w:line="240" w:lineRule="auto"/>
              <w:rPr>
                <w:rFonts w:ascii="Arial" w:eastAsia="Times New Roman" w:hAnsi="Arial" w:cs="Arial"/>
                <w:sz w:val="24"/>
                <w:szCs w:val="24"/>
                <w:lang w:eastAsia="en-AU"/>
              </w:rPr>
            </w:pPr>
            <w:r w:rsidRPr="00697955">
              <w:rPr>
                <w:rFonts w:ascii="Arial" w:hAnsi="Arial" w:cs="Arial"/>
                <w:sz w:val="24"/>
                <w:szCs w:val="24"/>
              </w:rPr>
              <w:t>A clear and concise description is given relating to the</w:t>
            </w:r>
            <w:r w:rsidR="00697955" w:rsidRPr="00697955">
              <w:rPr>
                <w:rFonts w:ascii="Arial" w:hAnsi="Arial" w:cs="Arial"/>
                <w:sz w:val="24"/>
                <w:szCs w:val="24"/>
              </w:rPr>
              <w:t xml:space="preserve"> type and nature of the selected natur</w:t>
            </w:r>
            <w:r w:rsidRPr="00697955">
              <w:rPr>
                <w:rFonts w:ascii="Arial" w:hAnsi="Arial" w:cs="Arial"/>
                <w:sz w:val="24"/>
                <w:szCs w:val="24"/>
              </w:rPr>
              <w:t>al hazard being discussed.  In an integrated format, detailed information about how</w:t>
            </w:r>
            <w:r w:rsidR="0016507D">
              <w:rPr>
                <w:rFonts w:ascii="Arial" w:hAnsi="Arial" w:cs="Arial"/>
                <w:sz w:val="24"/>
                <w:szCs w:val="24"/>
              </w:rPr>
              <w:t xml:space="preserve"> human activities</w:t>
            </w:r>
            <w:r w:rsidRPr="00697955">
              <w:rPr>
                <w:rFonts w:ascii="Arial" w:hAnsi="Arial" w:cs="Arial"/>
                <w:sz w:val="24"/>
                <w:szCs w:val="24"/>
              </w:rPr>
              <w:t xml:space="preserve"> can int</w:t>
            </w:r>
            <w:r w:rsidR="00697955" w:rsidRPr="00697955">
              <w:rPr>
                <w:rFonts w:ascii="Arial" w:hAnsi="Arial" w:cs="Arial"/>
                <w:sz w:val="24"/>
                <w:szCs w:val="24"/>
              </w:rPr>
              <w:t>ensify the impact of the natur</w:t>
            </w:r>
            <w:r w:rsidRPr="00697955">
              <w:rPr>
                <w:rFonts w:ascii="Arial" w:hAnsi="Arial" w:cs="Arial"/>
                <w:sz w:val="24"/>
                <w:szCs w:val="24"/>
              </w:rPr>
              <w:t>al hazard is presented, where both the</w:t>
            </w:r>
            <w:r w:rsidR="0016507D">
              <w:rPr>
                <w:rFonts w:ascii="Arial" w:hAnsi="Arial" w:cs="Arial"/>
                <w:sz w:val="24"/>
                <w:szCs w:val="24"/>
              </w:rPr>
              <w:t xml:space="preserve"> human activities</w:t>
            </w:r>
            <w:r w:rsidRPr="00697955">
              <w:rPr>
                <w:rFonts w:ascii="Arial" w:hAnsi="Arial" w:cs="Arial"/>
                <w:sz w:val="24"/>
                <w:szCs w:val="24"/>
              </w:rPr>
              <w:t xml:space="preserve"> plus the intensity and nature of the impacts are comprehensively assessed.  A wide range of appropriate supporting evidence is used to develop and strengthen the discussion.  The accurate use of relevant geographical terminology and concepts helps to develop a cohesive, concise and articulate answer, with well-developed sentences and paragraphs in an extended answer. </w:t>
            </w:r>
          </w:p>
        </w:tc>
        <w:tc>
          <w:tcPr>
            <w:tcW w:w="881" w:type="dxa"/>
            <w:vAlign w:val="center"/>
          </w:tcPr>
          <w:p w14:paraId="0AF54623" w14:textId="4BC019F0" w:rsidR="005B57F3" w:rsidRPr="00697955" w:rsidRDefault="00697955" w:rsidP="005B57F3">
            <w:pPr>
              <w:spacing w:after="0" w:line="240" w:lineRule="auto"/>
              <w:ind w:right="-44"/>
              <w:jc w:val="center"/>
              <w:rPr>
                <w:rFonts w:ascii="Arial" w:hAnsi="Arial" w:cs="Arial"/>
                <w:bCs/>
                <w:sz w:val="24"/>
                <w:szCs w:val="24"/>
              </w:rPr>
            </w:pPr>
            <w:r w:rsidRPr="00697955">
              <w:rPr>
                <w:rFonts w:ascii="Arial" w:hAnsi="Arial" w:cs="Arial"/>
                <w:bCs/>
                <w:sz w:val="24"/>
                <w:szCs w:val="24"/>
              </w:rPr>
              <w:t>11-</w:t>
            </w:r>
            <w:r w:rsidR="005B57F3" w:rsidRPr="00697955">
              <w:rPr>
                <w:rFonts w:ascii="Arial" w:hAnsi="Arial" w:cs="Arial"/>
                <w:bCs/>
                <w:sz w:val="24"/>
                <w:szCs w:val="24"/>
              </w:rPr>
              <w:t>12</w:t>
            </w:r>
          </w:p>
        </w:tc>
      </w:tr>
      <w:tr w:rsidR="005B57F3" w:rsidRPr="00697955" w14:paraId="52D2B6A8" w14:textId="77777777" w:rsidTr="00E70FCF">
        <w:tc>
          <w:tcPr>
            <w:tcW w:w="9184" w:type="dxa"/>
          </w:tcPr>
          <w:p w14:paraId="03E6A80E" w14:textId="46D52F87" w:rsidR="005B57F3" w:rsidRPr="00697955" w:rsidRDefault="005B57F3" w:rsidP="005B57F3">
            <w:pPr>
              <w:spacing w:after="0" w:line="240" w:lineRule="auto"/>
              <w:rPr>
                <w:rFonts w:ascii="Arial" w:hAnsi="Arial" w:cs="Arial"/>
                <w:sz w:val="24"/>
                <w:szCs w:val="24"/>
              </w:rPr>
            </w:pPr>
            <w:r w:rsidRPr="00697955">
              <w:rPr>
                <w:rFonts w:ascii="Arial" w:hAnsi="Arial" w:cs="Arial"/>
                <w:sz w:val="24"/>
                <w:szCs w:val="24"/>
              </w:rPr>
              <w:t xml:space="preserve">A concise description is given relating to the type and nature of the </w:t>
            </w:r>
            <w:r w:rsidR="00697955" w:rsidRPr="00697955">
              <w:rPr>
                <w:rFonts w:ascii="Arial" w:hAnsi="Arial" w:cs="Arial"/>
                <w:sz w:val="24"/>
                <w:szCs w:val="24"/>
              </w:rPr>
              <w:t>selected natur</w:t>
            </w:r>
            <w:r w:rsidRPr="00697955">
              <w:rPr>
                <w:rFonts w:ascii="Arial" w:hAnsi="Arial" w:cs="Arial"/>
                <w:sz w:val="24"/>
                <w:szCs w:val="24"/>
              </w:rPr>
              <w:t>al hazard being discussed.  In an integrated format, detailed information about how</w:t>
            </w:r>
            <w:r w:rsidR="0016507D">
              <w:rPr>
                <w:rFonts w:ascii="Arial" w:hAnsi="Arial" w:cs="Arial"/>
                <w:sz w:val="24"/>
                <w:szCs w:val="24"/>
              </w:rPr>
              <w:t xml:space="preserve"> human activities</w:t>
            </w:r>
            <w:r w:rsidRPr="00697955">
              <w:rPr>
                <w:rFonts w:ascii="Arial" w:hAnsi="Arial" w:cs="Arial"/>
                <w:sz w:val="24"/>
                <w:szCs w:val="24"/>
              </w:rPr>
              <w:t xml:space="preserve"> can int</w:t>
            </w:r>
            <w:r w:rsidR="00697955" w:rsidRPr="00697955">
              <w:rPr>
                <w:rFonts w:ascii="Arial" w:hAnsi="Arial" w:cs="Arial"/>
                <w:sz w:val="24"/>
                <w:szCs w:val="24"/>
              </w:rPr>
              <w:t>ensify the impact of the natur</w:t>
            </w:r>
            <w:r w:rsidR="00697955">
              <w:rPr>
                <w:rFonts w:ascii="Arial" w:hAnsi="Arial" w:cs="Arial"/>
                <w:sz w:val="24"/>
                <w:szCs w:val="24"/>
              </w:rPr>
              <w:t xml:space="preserve">al hazard is presented, </w:t>
            </w:r>
            <w:r w:rsidRPr="00697955">
              <w:rPr>
                <w:rFonts w:ascii="Arial" w:hAnsi="Arial" w:cs="Arial"/>
                <w:sz w:val="24"/>
                <w:szCs w:val="24"/>
              </w:rPr>
              <w:t>where both the</w:t>
            </w:r>
            <w:r w:rsidR="0016507D">
              <w:rPr>
                <w:rFonts w:ascii="Arial" w:hAnsi="Arial" w:cs="Arial"/>
                <w:sz w:val="24"/>
                <w:szCs w:val="24"/>
              </w:rPr>
              <w:t xml:space="preserve"> human activities</w:t>
            </w:r>
            <w:r w:rsidRPr="00697955">
              <w:rPr>
                <w:rFonts w:ascii="Arial" w:hAnsi="Arial" w:cs="Arial"/>
                <w:sz w:val="24"/>
                <w:szCs w:val="24"/>
              </w:rPr>
              <w:t xml:space="preserve"> plus the intensity of the impacts are assessed.  A range of appropriate supporting evidence is used to develop and strengthen the discussion.  The accurate use of relevant geographical terminology and concepts helps to develop a cohesive and detailed answer, with well-developed sentences and paragraphs in an extended answer. </w:t>
            </w:r>
          </w:p>
        </w:tc>
        <w:tc>
          <w:tcPr>
            <w:tcW w:w="879" w:type="dxa"/>
            <w:vAlign w:val="center"/>
          </w:tcPr>
          <w:p w14:paraId="42C9CD38" w14:textId="77777777" w:rsidR="005B57F3" w:rsidRPr="00697955" w:rsidRDefault="005B57F3" w:rsidP="005B57F3">
            <w:pPr>
              <w:spacing w:after="0" w:line="240" w:lineRule="auto"/>
              <w:ind w:right="-44"/>
              <w:jc w:val="center"/>
              <w:rPr>
                <w:rFonts w:ascii="Arial" w:hAnsi="Arial" w:cs="Arial"/>
                <w:bCs/>
                <w:sz w:val="24"/>
                <w:szCs w:val="24"/>
              </w:rPr>
            </w:pPr>
            <w:r w:rsidRPr="00697955">
              <w:rPr>
                <w:rFonts w:ascii="Arial" w:hAnsi="Arial" w:cs="Arial"/>
                <w:bCs/>
                <w:sz w:val="24"/>
                <w:szCs w:val="24"/>
              </w:rPr>
              <w:t>9-10</w:t>
            </w:r>
          </w:p>
        </w:tc>
      </w:tr>
      <w:tr w:rsidR="005B57F3" w:rsidRPr="00697955" w14:paraId="2C0E5640" w14:textId="77777777" w:rsidTr="00E70FCF">
        <w:tc>
          <w:tcPr>
            <w:tcW w:w="9184" w:type="dxa"/>
          </w:tcPr>
          <w:p w14:paraId="78B638A6" w14:textId="2A36D42C" w:rsidR="005B57F3" w:rsidRPr="00697955" w:rsidRDefault="005B57F3" w:rsidP="005B57F3">
            <w:pPr>
              <w:spacing w:after="0" w:line="240" w:lineRule="auto"/>
              <w:ind w:right="176"/>
              <w:rPr>
                <w:rFonts w:ascii="Arial" w:hAnsi="Arial" w:cs="Arial"/>
                <w:sz w:val="24"/>
                <w:szCs w:val="24"/>
              </w:rPr>
            </w:pPr>
            <w:r w:rsidRPr="00697955">
              <w:rPr>
                <w:rFonts w:ascii="Arial" w:hAnsi="Arial" w:cs="Arial"/>
                <w:sz w:val="24"/>
                <w:szCs w:val="24"/>
              </w:rPr>
              <w:t>A description is given relating to th</w:t>
            </w:r>
            <w:r w:rsidR="00697955" w:rsidRPr="00697955">
              <w:rPr>
                <w:rFonts w:ascii="Arial" w:hAnsi="Arial" w:cs="Arial"/>
                <w:sz w:val="24"/>
                <w:szCs w:val="24"/>
              </w:rPr>
              <w:t>e type and nature of the selected natur</w:t>
            </w:r>
            <w:r w:rsidRPr="00697955">
              <w:rPr>
                <w:rFonts w:ascii="Arial" w:hAnsi="Arial" w:cs="Arial"/>
                <w:sz w:val="24"/>
                <w:szCs w:val="24"/>
              </w:rPr>
              <w:t>al hazard being discussed.  In an integrated format, information about how</w:t>
            </w:r>
            <w:r w:rsidR="0016507D">
              <w:rPr>
                <w:rFonts w:ascii="Arial" w:hAnsi="Arial" w:cs="Arial"/>
                <w:sz w:val="24"/>
                <w:szCs w:val="24"/>
              </w:rPr>
              <w:t xml:space="preserve"> human activities</w:t>
            </w:r>
            <w:r w:rsidRPr="00697955">
              <w:rPr>
                <w:rFonts w:ascii="Arial" w:hAnsi="Arial" w:cs="Arial"/>
                <w:sz w:val="24"/>
                <w:szCs w:val="24"/>
              </w:rPr>
              <w:t xml:space="preserve"> can int</w:t>
            </w:r>
            <w:r w:rsidR="00697955" w:rsidRPr="00697955">
              <w:rPr>
                <w:rFonts w:ascii="Arial" w:hAnsi="Arial" w:cs="Arial"/>
                <w:sz w:val="24"/>
                <w:szCs w:val="24"/>
              </w:rPr>
              <w:t>ensify the impact of the natur</w:t>
            </w:r>
            <w:r w:rsidRPr="00697955">
              <w:rPr>
                <w:rFonts w:ascii="Arial" w:hAnsi="Arial" w:cs="Arial"/>
                <w:sz w:val="24"/>
                <w:szCs w:val="24"/>
              </w:rPr>
              <w:t>al hazard is presented.  Some assessment of both the human a</w:t>
            </w:r>
            <w:r w:rsidR="0016507D">
              <w:rPr>
                <w:rFonts w:ascii="Arial" w:hAnsi="Arial" w:cs="Arial"/>
                <w:sz w:val="24"/>
                <w:szCs w:val="24"/>
              </w:rPr>
              <w:t>ctivities</w:t>
            </w:r>
            <w:r w:rsidRPr="00697955">
              <w:rPr>
                <w:rFonts w:ascii="Arial" w:hAnsi="Arial" w:cs="Arial"/>
                <w:sz w:val="24"/>
                <w:szCs w:val="24"/>
              </w:rPr>
              <w:t xml:space="preserve"> plus the intensity of the impacts are made.  Some supporting evidence is used to develop and strengthen the discussion.  </w:t>
            </w:r>
            <w:r w:rsidRPr="00697955">
              <w:rPr>
                <w:rFonts w:ascii="Arial" w:hAnsi="Arial" w:cs="Arial"/>
                <w:bCs/>
                <w:sz w:val="24"/>
                <w:szCs w:val="24"/>
              </w:rPr>
              <w:t>Geographical terminology and concepts are applied to construct a response, which shows some detail, but may have difficulty articulating ideas.</w:t>
            </w:r>
          </w:p>
        </w:tc>
        <w:tc>
          <w:tcPr>
            <w:tcW w:w="879" w:type="dxa"/>
            <w:vAlign w:val="center"/>
          </w:tcPr>
          <w:p w14:paraId="01A82E8C" w14:textId="77777777" w:rsidR="005B57F3" w:rsidRPr="00697955" w:rsidRDefault="005B57F3" w:rsidP="005B57F3">
            <w:pPr>
              <w:spacing w:after="0" w:line="240" w:lineRule="auto"/>
              <w:ind w:right="-44"/>
              <w:jc w:val="center"/>
              <w:rPr>
                <w:rFonts w:ascii="Arial" w:hAnsi="Arial" w:cs="Arial"/>
                <w:bCs/>
                <w:sz w:val="24"/>
                <w:szCs w:val="24"/>
              </w:rPr>
            </w:pPr>
            <w:r w:rsidRPr="00697955">
              <w:rPr>
                <w:rFonts w:ascii="Arial" w:hAnsi="Arial" w:cs="Arial"/>
                <w:bCs/>
                <w:sz w:val="24"/>
                <w:szCs w:val="24"/>
              </w:rPr>
              <w:t>6-8</w:t>
            </w:r>
          </w:p>
        </w:tc>
      </w:tr>
      <w:tr w:rsidR="005B57F3" w:rsidRPr="00697955" w14:paraId="4168B759" w14:textId="77777777" w:rsidTr="00E70FCF">
        <w:tc>
          <w:tcPr>
            <w:tcW w:w="9184" w:type="dxa"/>
          </w:tcPr>
          <w:p w14:paraId="3D0FA13B" w14:textId="2BC48EE6" w:rsidR="005B57F3" w:rsidRPr="00697955" w:rsidRDefault="005B57F3" w:rsidP="005B57F3">
            <w:pPr>
              <w:spacing w:after="0" w:line="240" w:lineRule="auto"/>
              <w:ind w:right="176"/>
              <w:rPr>
                <w:rFonts w:ascii="Arial" w:hAnsi="Arial" w:cs="Arial"/>
                <w:sz w:val="24"/>
                <w:szCs w:val="24"/>
              </w:rPr>
            </w:pPr>
            <w:r w:rsidRPr="00697955">
              <w:rPr>
                <w:rFonts w:ascii="Arial" w:hAnsi="Arial" w:cs="Arial"/>
                <w:sz w:val="24"/>
                <w:szCs w:val="24"/>
              </w:rPr>
              <w:t>A limited description is given relating to the</w:t>
            </w:r>
            <w:r w:rsidR="00697955" w:rsidRPr="00697955">
              <w:rPr>
                <w:rFonts w:ascii="Arial" w:hAnsi="Arial" w:cs="Arial"/>
                <w:sz w:val="24"/>
                <w:szCs w:val="24"/>
              </w:rPr>
              <w:t xml:space="preserve"> type and nature of the selected natur</w:t>
            </w:r>
            <w:r w:rsidRPr="00697955">
              <w:rPr>
                <w:rFonts w:ascii="Arial" w:hAnsi="Arial" w:cs="Arial"/>
                <w:sz w:val="24"/>
                <w:szCs w:val="24"/>
              </w:rPr>
              <w:t>al hazard being discussed.  Information, lacking in detail, about how</w:t>
            </w:r>
            <w:r w:rsidR="0016507D">
              <w:rPr>
                <w:rFonts w:ascii="Arial" w:hAnsi="Arial" w:cs="Arial"/>
                <w:sz w:val="24"/>
                <w:szCs w:val="24"/>
              </w:rPr>
              <w:t xml:space="preserve"> human activities</w:t>
            </w:r>
            <w:r w:rsidRPr="00697955">
              <w:rPr>
                <w:rFonts w:ascii="Arial" w:hAnsi="Arial" w:cs="Arial"/>
                <w:sz w:val="24"/>
                <w:szCs w:val="24"/>
              </w:rPr>
              <w:t xml:space="preserve"> can int</w:t>
            </w:r>
            <w:r w:rsidR="00697955" w:rsidRPr="00697955">
              <w:rPr>
                <w:rFonts w:ascii="Arial" w:hAnsi="Arial" w:cs="Arial"/>
                <w:sz w:val="24"/>
                <w:szCs w:val="24"/>
              </w:rPr>
              <w:t>ensify the impact of the natur</w:t>
            </w:r>
            <w:r w:rsidRPr="00697955">
              <w:rPr>
                <w:rFonts w:ascii="Arial" w:hAnsi="Arial" w:cs="Arial"/>
                <w:sz w:val="24"/>
                <w:szCs w:val="24"/>
              </w:rPr>
              <w:t>al hazard is presented.  Little assessment of the</w:t>
            </w:r>
            <w:r w:rsidR="0016507D">
              <w:rPr>
                <w:rFonts w:ascii="Arial" w:hAnsi="Arial" w:cs="Arial"/>
                <w:sz w:val="24"/>
                <w:szCs w:val="24"/>
              </w:rPr>
              <w:t xml:space="preserve"> human activities</w:t>
            </w:r>
            <w:r w:rsidRPr="00697955">
              <w:rPr>
                <w:rFonts w:ascii="Arial" w:hAnsi="Arial" w:cs="Arial"/>
                <w:sz w:val="24"/>
                <w:szCs w:val="24"/>
              </w:rPr>
              <w:t xml:space="preserve"> plus the intensity of the impacts are</w:t>
            </w:r>
            <w:r w:rsidRPr="00697955">
              <w:rPr>
                <w:rFonts w:ascii="Arial" w:hAnsi="Arial" w:cs="Arial"/>
                <w:bCs/>
                <w:sz w:val="24"/>
                <w:szCs w:val="24"/>
              </w:rPr>
              <w:t xml:space="preserve"> made.  Limited evidence is used to support statements and generalisations.</w:t>
            </w:r>
            <w:r w:rsidRPr="00697955">
              <w:rPr>
                <w:rFonts w:ascii="Arial" w:hAnsi="Arial" w:cs="Arial"/>
                <w:sz w:val="24"/>
                <w:szCs w:val="24"/>
              </w:rPr>
              <w:t xml:space="preserve">  </w:t>
            </w:r>
            <w:r w:rsidRPr="00697955">
              <w:rPr>
                <w:rFonts w:ascii="Arial" w:hAnsi="Arial" w:cs="Arial"/>
                <w:bCs/>
                <w:sz w:val="24"/>
                <w:szCs w:val="24"/>
              </w:rPr>
              <w:t>There is limited use of geographical terminology and concepts in a largely unstructured response.</w:t>
            </w:r>
          </w:p>
        </w:tc>
        <w:tc>
          <w:tcPr>
            <w:tcW w:w="879" w:type="dxa"/>
            <w:vAlign w:val="center"/>
          </w:tcPr>
          <w:p w14:paraId="1BA91A75" w14:textId="77777777" w:rsidR="005B57F3" w:rsidRPr="00697955" w:rsidRDefault="005B57F3" w:rsidP="005B57F3">
            <w:pPr>
              <w:spacing w:after="0" w:line="240" w:lineRule="auto"/>
              <w:ind w:right="-44"/>
              <w:jc w:val="center"/>
              <w:rPr>
                <w:rFonts w:ascii="Arial" w:hAnsi="Arial" w:cs="Arial"/>
                <w:bCs/>
                <w:sz w:val="24"/>
                <w:szCs w:val="24"/>
              </w:rPr>
            </w:pPr>
            <w:r w:rsidRPr="00697955">
              <w:rPr>
                <w:rFonts w:ascii="Arial" w:hAnsi="Arial" w:cs="Arial"/>
                <w:bCs/>
                <w:sz w:val="24"/>
                <w:szCs w:val="24"/>
              </w:rPr>
              <w:t>3-5</w:t>
            </w:r>
          </w:p>
        </w:tc>
      </w:tr>
      <w:tr w:rsidR="005B57F3" w:rsidRPr="00697955" w14:paraId="2B48E2DA" w14:textId="77777777" w:rsidTr="00E70FCF">
        <w:tc>
          <w:tcPr>
            <w:tcW w:w="9184" w:type="dxa"/>
          </w:tcPr>
          <w:p w14:paraId="694E97B0" w14:textId="6567DCD7" w:rsidR="005B57F3" w:rsidRPr="00697955" w:rsidRDefault="005B57F3" w:rsidP="005B57F3">
            <w:pPr>
              <w:spacing w:after="0" w:line="240" w:lineRule="auto"/>
              <w:ind w:right="176"/>
              <w:rPr>
                <w:rFonts w:ascii="Arial" w:hAnsi="Arial" w:cs="Arial"/>
                <w:sz w:val="24"/>
                <w:szCs w:val="24"/>
              </w:rPr>
            </w:pPr>
            <w:r w:rsidRPr="00697955">
              <w:rPr>
                <w:rFonts w:ascii="Arial" w:hAnsi="Arial" w:cs="Arial"/>
                <w:sz w:val="24"/>
                <w:szCs w:val="24"/>
              </w:rPr>
              <w:t>A very limited, if any, description is given relating to the</w:t>
            </w:r>
            <w:r w:rsidR="00697955" w:rsidRPr="00697955">
              <w:rPr>
                <w:rFonts w:ascii="Arial" w:hAnsi="Arial" w:cs="Arial"/>
                <w:sz w:val="24"/>
                <w:szCs w:val="24"/>
              </w:rPr>
              <w:t xml:space="preserve"> type and nature of a selected natural hazard</w:t>
            </w:r>
            <w:r w:rsidRPr="00697955">
              <w:rPr>
                <w:rFonts w:ascii="Arial" w:hAnsi="Arial" w:cs="Arial"/>
                <w:sz w:val="24"/>
                <w:szCs w:val="24"/>
              </w:rPr>
              <w:t>. A</w:t>
            </w:r>
            <w:r w:rsidR="00697955" w:rsidRPr="00697955">
              <w:rPr>
                <w:rFonts w:ascii="Arial" w:hAnsi="Arial" w:cs="Arial"/>
                <w:sz w:val="24"/>
                <w:szCs w:val="24"/>
              </w:rPr>
              <w:t>nswer may just refer to natur</w:t>
            </w:r>
            <w:r w:rsidRPr="00697955">
              <w:rPr>
                <w:rFonts w:ascii="Arial" w:hAnsi="Arial" w:cs="Arial"/>
                <w:sz w:val="24"/>
                <w:szCs w:val="24"/>
              </w:rPr>
              <w:t>al hazards in general. Very limited Information about how human activi</w:t>
            </w:r>
            <w:r w:rsidR="0016507D">
              <w:rPr>
                <w:rFonts w:ascii="Arial" w:hAnsi="Arial" w:cs="Arial"/>
                <w:sz w:val="24"/>
                <w:szCs w:val="24"/>
              </w:rPr>
              <w:t>ties</w:t>
            </w:r>
            <w:r w:rsidRPr="00697955">
              <w:rPr>
                <w:rFonts w:ascii="Arial" w:hAnsi="Arial" w:cs="Arial"/>
                <w:sz w:val="24"/>
                <w:szCs w:val="24"/>
              </w:rPr>
              <w:t xml:space="preserve"> can intensify the </w:t>
            </w:r>
            <w:r w:rsidR="00697955" w:rsidRPr="00697955">
              <w:rPr>
                <w:rFonts w:ascii="Arial" w:hAnsi="Arial" w:cs="Arial"/>
                <w:sz w:val="24"/>
                <w:szCs w:val="24"/>
              </w:rPr>
              <w:t>impact of a selected natur</w:t>
            </w:r>
            <w:r w:rsidRPr="00697955">
              <w:rPr>
                <w:rFonts w:ascii="Arial" w:hAnsi="Arial" w:cs="Arial"/>
                <w:sz w:val="24"/>
                <w:szCs w:val="24"/>
              </w:rPr>
              <w:t>al hazard is presented.  Little or no assessment of the</w:t>
            </w:r>
            <w:r w:rsidR="0016507D">
              <w:rPr>
                <w:rFonts w:ascii="Arial" w:hAnsi="Arial" w:cs="Arial"/>
                <w:sz w:val="24"/>
                <w:szCs w:val="24"/>
              </w:rPr>
              <w:t xml:space="preserve"> human activities</w:t>
            </w:r>
            <w:r w:rsidRPr="00697955">
              <w:rPr>
                <w:rFonts w:ascii="Arial" w:hAnsi="Arial" w:cs="Arial"/>
                <w:sz w:val="24"/>
                <w:szCs w:val="24"/>
              </w:rPr>
              <w:t xml:space="preserve"> plus the intensity of the impacts are</w:t>
            </w:r>
            <w:r w:rsidRPr="00697955">
              <w:rPr>
                <w:rFonts w:ascii="Arial" w:hAnsi="Arial" w:cs="Arial"/>
                <w:bCs/>
                <w:sz w:val="24"/>
                <w:szCs w:val="24"/>
              </w:rPr>
              <w:t xml:space="preserve"> made.  Insufficient evidence is used to support statements and generalisations.  There is limited use of geographical terminology and concepts, and poor literacy skills may contribute to a response that is difficult to understand.</w:t>
            </w:r>
          </w:p>
        </w:tc>
        <w:tc>
          <w:tcPr>
            <w:tcW w:w="879" w:type="dxa"/>
            <w:vAlign w:val="center"/>
          </w:tcPr>
          <w:p w14:paraId="071E2A49" w14:textId="77777777" w:rsidR="005B57F3" w:rsidRPr="00697955" w:rsidRDefault="005B57F3" w:rsidP="005B57F3">
            <w:pPr>
              <w:spacing w:after="0" w:line="240" w:lineRule="auto"/>
              <w:ind w:right="-44"/>
              <w:jc w:val="center"/>
              <w:rPr>
                <w:rFonts w:ascii="Arial" w:hAnsi="Arial" w:cs="Arial"/>
                <w:bCs/>
                <w:sz w:val="24"/>
                <w:szCs w:val="24"/>
              </w:rPr>
            </w:pPr>
            <w:r w:rsidRPr="00697955">
              <w:rPr>
                <w:rFonts w:ascii="Arial" w:hAnsi="Arial" w:cs="Arial"/>
                <w:bCs/>
                <w:sz w:val="24"/>
                <w:szCs w:val="24"/>
              </w:rPr>
              <w:t>1-2</w:t>
            </w:r>
          </w:p>
        </w:tc>
      </w:tr>
      <w:tr w:rsidR="005B57F3" w:rsidRPr="00697955" w14:paraId="1CF0C911" w14:textId="77777777" w:rsidTr="00E70FCF">
        <w:tc>
          <w:tcPr>
            <w:tcW w:w="9184" w:type="dxa"/>
          </w:tcPr>
          <w:p w14:paraId="26337EBE" w14:textId="77777777" w:rsidR="005B57F3" w:rsidRPr="00697955" w:rsidRDefault="005B57F3" w:rsidP="005B57F3">
            <w:pPr>
              <w:spacing w:after="0" w:line="240" w:lineRule="auto"/>
              <w:ind w:right="176"/>
              <w:jc w:val="both"/>
              <w:rPr>
                <w:rFonts w:ascii="Arial" w:hAnsi="Arial" w:cs="Arial"/>
                <w:bCs/>
                <w:sz w:val="24"/>
                <w:szCs w:val="24"/>
              </w:rPr>
            </w:pPr>
            <w:r w:rsidRPr="00697955">
              <w:rPr>
                <w:rFonts w:ascii="Arial" w:hAnsi="Arial" w:cs="Arial"/>
                <w:bCs/>
                <w:sz w:val="24"/>
                <w:szCs w:val="24"/>
              </w:rPr>
              <w:t>No relevant attempt.</w:t>
            </w:r>
          </w:p>
        </w:tc>
        <w:tc>
          <w:tcPr>
            <w:tcW w:w="879" w:type="dxa"/>
            <w:vAlign w:val="center"/>
          </w:tcPr>
          <w:p w14:paraId="209205AF" w14:textId="77777777" w:rsidR="005B57F3" w:rsidRPr="00697955" w:rsidRDefault="005B57F3" w:rsidP="005B57F3">
            <w:pPr>
              <w:spacing w:after="0" w:line="240" w:lineRule="auto"/>
              <w:ind w:right="-44"/>
              <w:jc w:val="center"/>
              <w:rPr>
                <w:rFonts w:ascii="Arial" w:hAnsi="Arial" w:cs="Arial"/>
                <w:bCs/>
                <w:sz w:val="24"/>
                <w:szCs w:val="24"/>
              </w:rPr>
            </w:pPr>
            <w:r w:rsidRPr="00697955">
              <w:rPr>
                <w:rFonts w:ascii="Arial" w:hAnsi="Arial" w:cs="Arial"/>
                <w:bCs/>
                <w:sz w:val="24"/>
                <w:szCs w:val="24"/>
              </w:rPr>
              <w:t>0</w:t>
            </w:r>
          </w:p>
        </w:tc>
      </w:tr>
      <w:tr w:rsidR="005B57F3" w:rsidRPr="00697955" w14:paraId="20E427AA" w14:textId="77777777" w:rsidTr="00E70FCF">
        <w:tc>
          <w:tcPr>
            <w:tcW w:w="9184" w:type="dxa"/>
          </w:tcPr>
          <w:p w14:paraId="5C5E5762" w14:textId="77777777" w:rsidR="005B57F3" w:rsidRPr="00697955" w:rsidRDefault="005B57F3" w:rsidP="005B57F3">
            <w:pPr>
              <w:spacing w:after="0" w:line="240" w:lineRule="auto"/>
              <w:ind w:right="-108"/>
              <w:jc w:val="right"/>
              <w:rPr>
                <w:rFonts w:ascii="Arial" w:hAnsi="Arial" w:cs="Arial"/>
                <w:bCs/>
                <w:sz w:val="24"/>
                <w:szCs w:val="24"/>
              </w:rPr>
            </w:pPr>
            <w:r w:rsidRPr="00697955">
              <w:rPr>
                <w:rFonts w:ascii="Arial" w:hAnsi="Arial" w:cs="Arial"/>
                <w:b/>
                <w:bCs/>
                <w:sz w:val="24"/>
                <w:szCs w:val="24"/>
              </w:rPr>
              <w:t>TOTAL</w:t>
            </w:r>
          </w:p>
        </w:tc>
        <w:tc>
          <w:tcPr>
            <w:tcW w:w="879" w:type="dxa"/>
            <w:vAlign w:val="center"/>
          </w:tcPr>
          <w:p w14:paraId="2A4B2C03" w14:textId="77777777" w:rsidR="005B57F3" w:rsidRPr="00697955" w:rsidRDefault="005B57F3" w:rsidP="005B57F3">
            <w:pPr>
              <w:spacing w:after="0" w:line="240" w:lineRule="auto"/>
              <w:ind w:right="-44"/>
              <w:jc w:val="center"/>
              <w:rPr>
                <w:rFonts w:ascii="Arial" w:hAnsi="Arial" w:cs="Arial"/>
                <w:b/>
                <w:bCs/>
                <w:sz w:val="24"/>
                <w:szCs w:val="24"/>
              </w:rPr>
            </w:pPr>
            <w:r w:rsidRPr="00697955">
              <w:rPr>
                <w:rFonts w:ascii="Arial" w:hAnsi="Arial" w:cs="Arial"/>
                <w:b/>
                <w:bCs/>
                <w:sz w:val="24"/>
                <w:szCs w:val="24"/>
              </w:rPr>
              <w:t>12</w:t>
            </w:r>
          </w:p>
        </w:tc>
      </w:tr>
    </w:tbl>
    <w:p w14:paraId="781D85CF" w14:textId="17A62BF5" w:rsidR="00AC0FA9" w:rsidRPr="00244EE1" w:rsidRDefault="00AC0FA9">
      <w:pPr>
        <w:spacing w:after="0" w:line="240" w:lineRule="auto"/>
        <w:rPr>
          <w:rFonts w:ascii="Arial" w:hAnsi="Arial" w:cs="Arial"/>
          <w:sz w:val="24"/>
          <w:szCs w:val="24"/>
        </w:rPr>
      </w:pPr>
      <w:r w:rsidRPr="00606BF4">
        <w:rPr>
          <w:rFonts w:ascii="Arial" w:hAnsi="Arial" w:cs="Arial"/>
          <w:color w:val="FF0000"/>
          <w:sz w:val="24"/>
          <w:szCs w:val="24"/>
        </w:rPr>
        <w:br w:type="page"/>
      </w:r>
    </w:p>
    <w:p w14:paraId="1FA34399" w14:textId="5F8E0ACF" w:rsidR="0012508A" w:rsidRPr="00E70FCF" w:rsidRDefault="005B6CA1" w:rsidP="00AC0FA9">
      <w:pPr>
        <w:spacing w:after="0" w:line="240" w:lineRule="auto"/>
        <w:ind w:left="-284" w:right="142"/>
        <w:rPr>
          <w:rFonts w:ascii="Arial" w:hAnsi="Arial" w:cs="Arial"/>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53632" behindDoc="0" locked="0" layoutInCell="1" allowOverlap="1" wp14:anchorId="4221D401" wp14:editId="1F8C6EE7">
                <wp:simplePos x="0" y="0"/>
                <wp:positionH relativeFrom="page">
                  <wp:posOffset>533400</wp:posOffset>
                </wp:positionH>
                <wp:positionV relativeFrom="paragraph">
                  <wp:posOffset>160020</wp:posOffset>
                </wp:positionV>
                <wp:extent cx="6467475" cy="1095375"/>
                <wp:effectExtent l="0" t="0" r="28575" b="2857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095375"/>
                        </a:xfrm>
                        <a:prstGeom prst="rect">
                          <a:avLst/>
                        </a:prstGeom>
                        <a:solidFill>
                          <a:srgbClr val="FFFFFF"/>
                        </a:solidFill>
                        <a:ln w="9525">
                          <a:solidFill>
                            <a:schemeClr val="tx1"/>
                          </a:solidFill>
                          <a:miter lim="800000"/>
                          <a:headEnd/>
                          <a:tailEnd/>
                        </a:ln>
                      </wps:spPr>
                      <wps:txbx>
                        <w:txbxContent>
                          <w:p w14:paraId="0078350C" w14:textId="77682C4B" w:rsidR="001E7863" w:rsidRPr="00DE2D9E" w:rsidRDefault="001E7863" w:rsidP="00E93EDC">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32</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(20 marks)</w:t>
                            </w:r>
                          </w:p>
                          <w:p w14:paraId="6EA8D408" w14:textId="77777777" w:rsidR="001E7863" w:rsidRPr="00DE2D9E" w:rsidRDefault="001E7863" w:rsidP="00E8049F">
                            <w:pPr>
                              <w:spacing w:after="0" w:line="240" w:lineRule="auto"/>
                              <w:ind w:left="720" w:right="-182" w:hanging="720"/>
                              <w:rPr>
                                <w:rFonts w:ascii="Arial" w:hAnsi="Arial" w:cs="Arial"/>
                                <w:color w:val="0070C0"/>
                                <w:sz w:val="24"/>
                                <w:szCs w:val="24"/>
                              </w:rPr>
                            </w:pPr>
                          </w:p>
                          <w:p w14:paraId="7EC8AF31" w14:textId="3CDAD063" w:rsidR="001E7863" w:rsidRPr="00DE2D9E" w:rsidRDefault="001E7863" w:rsidP="00FF6A9E">
                            <w:pPr>
                              <w:pStyle w:val="ListParagraph"/>
                              <w:numPr>
                                <w:ilvl w:val="0"/>
                                <w:numId w:val="20"/>
                              </w:numPr>
                              <w:ind w:right="-182" w:hanging="780"/>
                              <w:rPr>
                                <w:rFonts w:ascii="Arial" w:hAnsi="Arial" w:cs="Arial"/>
                                <w:color w:val="0070C0"/>
                              </w:rPr>
                            </w:pPr>
                            <w:r w:rsidRPr="00DE2D9E">
                              <w:rPr>
                                <w:rFonts w:ascii="Arial" w:hAnsi="Arial" w:cs="Arial"/>
                                <w:color w:val="0070C0"/>
                              </w:rPr>
                              <w:t>Describe the magnitude, duration, frequency and scale of spatial impact of a natural</w:t>
                            </w:r>
                          </w:p>
                          <w:p w14:paraId="3677A94B" w14:textId="73F5EEE6" w:rsidR="001E7863" w:rsidRPr="00DE2D9E" w:rsidRDefault="001E7863" w:rsidP="00FF6A9E">
                            <w:pPr>
                              <w:pStyle w:val="ListParagraph"/>
                              <w:ind w:left="780" w:right="-182"/>
                              <w:rPr>
                                <w:rFonts w:ascii="Arial" w:hAnsi="Arial" w:cs="Arial"/>
                                <w:color w:val="0070C0"/>
                              </w:rPr>
                            </w:pPr>
                            <w:r w:rsidRPr="00DE2D9E">
                              <w:rPr>
                                <w:rFonts w:ascii="Arial" w:hAnsi="Arial" w:cs="Arial"/>
                                <w:color w:val="0070C0"/>
                              </w:rPr>
                              <w:t>hazard you have studied.</w:t>
                            </w:r>
                          </w:p>
                          <w:p w14:paraId="38CA39BB" w14:textId="098AD42C" w:rsidR="001E7863" w:rsidRPr="00DE2D9E" w:rsidRDefault="001E7863" w:rsidP="00E70FCF">
                            <w:pPr>
                              <w:spacing w:after="0" w:line="240" w:lineRule="auto"/>
                              <w:ind w:left="6480" w:right="104" w:firstLine="720"/>
                              <w:jc w:val="right"/>
                              <w:rPr>
                                <w:rFonts w:ascii="Arial" w:hAnsi="Arial" w:cs="Arial"/>
                                <w:color w:val="0070C0"/>
                                <w:sz w:val="24"/>
                                <w:szCs w:val="24"/>
                              </w:rPr>
                            </w:pPr>
                            <w:r w:rsidRPr="00DE2D9E">
                              <w:rPr>
                                <w:rFonts w:ascii="Arial" w:hAnsi="Arial" w:cs="Arial"/>
                                <w:color w:val="0070C0"/>
                                <w:sz w:val="24"/>
                                <w:szCs w:val="24"/>
                              </w:rPr>
                              <w:t>(8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D401" id="_x0000_s1040" type="#_x0000_t202" style="position:absolute;left:0;text-align:left;margin-left:42pt;margin-top:12.6pt;width:509.25pt;height:86.2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" strokecolor="black [3213]">
                <v:textbox>
                  <w:txbxContent>
                    <w:p w14:paraId="0078350C" w14:textId="77682C4B" w:rsidR="001E7863" w:rsidRPr="00DE2D9E" w:rsidRDefault="001E7863" w:rsidP="00E93EDC">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32</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(20 marks)</w:t>
                      </w:r>
                    </w:p>
                    <w:p w14:paraId="6EA8D408" w14:textId="77777777" w:rsidR="001E7863" w:rsidRPr="00DE2D9E" w:rsidRDefault="001E7863" w:rsidP="00E8049F">
                      <w:pPr>
                        <w:spacing w:after="0" w:line="240" w:lineRule="auto"/>
                        <w:ind w:left="720" w:right="-182" w:hanging="720"/>
                        <w:rPr>
                          <w:rFonts w:ascii="Arial" w:hAnsi="Arial" w:cs="Arial"/>
                          <w:color w:val="0070C0"/>
                          <w:sz w:val="24"/>
                          <w:szCs w:val="24"/>
                        </w:rPr>
                      </w:pPr>
                    </w:p>
                    <w:p w14:paraId="7EC8AF31" w14:textId="3CDAD063" w:rsidR="001E7863" w:rsidRPr="00DE2D9E" w:rsidRDefault="001E7863" w:rsidP="00FF6A9E">
                      <w:pPr>
                        <w:pStyle w:val="ListParagraph"/>
                        <w:numPr>
                          <w:ilvl w:val="0"/>
                          <w:numId w:val="20"/>
                        </w:numPr>
                        <w:ind w:right="-182" w:hanging="780"/>
                        <w:rPr>
                          <w:rFonts w:ascii="Arial" w:hAnsi="Arial" w:cs="Arial"/>
                          <w:color w:val="0070C0"/>
                        </w:rPr>
                      </w:pPr>
                      <w:r w:rsidRPr="00DE2D9E">
                        <w:rPr>
                          <w:rFonts w:ascii="Arial" w:hAnsi="Arial" w:cs="Arial"/>
                          <w:color w:val="0070C0"/>
                        </w:rPr>
                        <w:t>Describe the magnitude, duration, frequency and scale of spatial impact of a natural</w:t>
                      </w:r>
                    </w:p>
                    <w:p w14:paraId="3677A94B" w14:textId="73F5EEE6" w:rsidR="001E7863" w:rsidRPr="00DE2D9E" w:rsidRDefault="001E7863" w:rsidP="00FF6A9E">
                      <w:pPr>
                        <w:pStyle w:val="ListParagraph"/>
                        <w:ind w:left="780" w:right="-182"/>
                        <w:rPr>
                          <w:rFonts w:ascii="Arial" w:hAnsi="Arial" w:cs="Arial"/>
                          <w:color w:val="0070C0"/>
                        </w:rPr>
                      </w:pPr>
                      <w:r w:rsidRPr="00DE2D9E">
                        <w:rPr>
                          <w:rFonts w:ascii="Arial" w:hAnsi="Arial" w:cs="Arial"/>
                          <w:color w:val="0070C0"/>
                        </w:rPr>
                        <w:t>hazard you have studied.</w:t>
                      </w:r>
                    </w:p>
                    <w:p w14:paraId="38CA39BB" w14:textId="098AD42C" w:rsidR="001E7863" w:rsidRPr="00DE2D9E" w:rsidRDefault="001E7863" w:rsidP="00E70FCF">
                      <w:pPr>
                        <w:spacing w:after="0" w:line="240" w:lineRule="auto"/>
                        <w:ind w:left="6480" w:right="104" w:firstLine="720"/>
                        <w:jc w:val="right"/>
                        <w:rPr>
                          <w:rFonts w:ascii="Arial" w:hAnsi="Arial" w:cs="Arial"/>
                          <w:color w:val="0070C0"/>
                          <w:sz w:val="24"/>
                          <w:szCs w:val="24"/>
                        </w:rPr>
                      </w:pPr>
                      <w:r w:rsidRPr="00DE2D9E">
                        <w:rPr>
                          <w:rFonts w:ascii="Arial" w:hAnsi="Arial" w:cs="Arial"/>
                          <w:color w:val="0070C0"/>
                          <w:sz w:val="24"/>
                          <w:szCs w:val="24"/>
                        </w:rPr>
                        <w:t>(8 marks)</w:t>
                      </w:r>
                    </w:p>
                  </w:txbxContent>
                </v:textbox>
                <w10:wrap anchorx="page"/>
              </v:shape>
            </w:pict>
          </mc:Fallback>
        </mc:AlternateContent>
      </w:r>
    </w:p>
    <w:p w14:paraId="5564FF8D" w14:textId="65422890" w:rsidR="00E7093D" w:rsidRPr="00E70FCF" w:rsidRDefault="00E7093D" w:rsidP="00AC0FA9">
      <w:pPr>
        <w:spacing w:after="0" w:line="240" w:lineRule="auto"/>
        <w:ind w:left="-284" w:right="142"/>
        <w:rPr>
          <w:rFonts w:ascii="Arial" w:hAnsi="Arial" w:cs="Arial"/>
          <w:sz w:val="24"/>
          <w:szCs w:val="24"/>
        </w:rPr>
      </w:pPr>
    </w:p>
    <w:p w14:paraId="1EAC9C31" w14:textId="77777777" w:rsidR="008B5E8B" w:rsidRPr="00E70FCF" w:rsidRDefault="008B5E8B" w:rsidP="00AC0FA9">
      <w:pPr>
        <w:spacing w:after="0" w:line="240" w:lineRule="auto"/>
        <w:ind w:left="-284" w:right="142"/>
        <w:rPr>
          <w:rFonts w:ascii="Arial" w:hAnsi="Arial" w:cs="Arial"/>
          <w:sz w:val="24"/>
        </w:rPr>
      </w:pPr>
    </w:p>
    <w:p w14:paraId="5EF0C0B7" w14:textId="77777777" w:rsidR="009B3568" w:rsidRPr="00E70FCF" w:rsidRDefault="009B3568" w:rsidP="00AC0FA9">
      <w:pPr>
        <w:spacing w:after="0" w:line="240" w:lineRule="auto"/>
        <w:ind w:left="-284" w:right="142"/>
        <w:rPr>
          <w:rFonts w:ascii="Arial" w:hAnsi="Arial" w:cs="Arial"/>
          <w:sz w:val="24"/>
        </w:rPr>
      </w:pPr>
    </w:p>
    <w:p w14:paraId="551E202B" w14:textId="77777777" w:rsidR="003E0F78" w:rsidRPr="00E70FCF" w:rsidRDefault="003E0F78" w:rsidP="00AC0FA9">
      <w:pPr>
        <w:spacing w:after="0" w:line="240" w:lineRule="auto"/>
        <w:ind w:left="-284" w:right="142"/>
        <w:rPr>
          <w:rFonts w:ascii="Arial" w:hAnsi="Arial" w:cs="Arial"/>
          <w:sz w:val="24"/>
        </w:rPr>
      </w:pPr>
    </w:p>
    <w:p w14:paraId="7FC4FCD7" w14:textId="77777777" w:rsidR="003E0F78" w:rsidRPr="00E70FCF" w:rsidRDefault="003E0F78" w:rsidP="00AC0FA9">
      <w:pPr>
        <w:spacing w:after="0" w:line="240" w:lineRule="auto"/>
        <w:ind w:left="-284" w:right="142"/>
        <w:rPr>
          <w:rFonts w:ascii="Arial" w:hAnsi="Arial" w:cs="Arial"/>
          <w:sz w:val="24"/>
        </w:rPr>
      </w:pPr>
    </w:p>
    <w:p w14:paraId="4324C189" w14:textId="77777777" w:rsidR="004C062E" w:rsidRPr="00E70FCF" w:rsidRDefault="004C062E" w:rsidP="00AC0FA9">
      <w:pPr>
        <w:spacing w:after="0"/>
        <w:ind w:left="-284" w:right="142"/>
        <w:rPr>
          <w:rFonts w:ascii="Arial" w:hAnsi="Arial" w:cs="Arial"/>
          <w:sz w:val="24"/>
        </w:rPr>
      </w:pPr>
    </w:p>
    <w:p w14:paraId="7421814E" w14:textId="77777777" w:rsidR="009B2111" w:rsidRPr="00E70FCF" w:rsidRDefault="009B2111" w:rsidP="00AC0FA9">
      <w:pPr>
        <w:spacing w:after="0" w:line="240" w:lineRule="auto"/>
        <w:ind w:left="-284" w:right="142"/>
        <w:rPr>
          <w:rFonts w:ascii="Arial" w:hAnsi="Arial" w:cs="Arial"/>
          <w:b/>
          <w:sz w:val="24"/>
        </w:rPr>
      </w:pPr>
    </w:p>
    <w:p w14:paraId="1CB8A02A" w14:textId="77777777" w:rsidR="00EC6C6E" w:rsidRPr="000B433E" w:rsidRDefault="00EC6C6E" w:rsidP="00E72671">
      <w:pPr>
        <w:spacing w:after="0" w:line="240" w:lineRule="auto"/>
        <w:ind w:left="-284"/>
        <w:rPr>
          <w:rFonts w:ascii="Arial" w:hAnsi="Arial" w:cs="Arial"/>
          <w:b/>
          <w:sz w:val="24"/>
          <w:szCs w:val="24"/>
        </w:rPr>
      </w:pPr>
      <w:r w:rsidRPr="000B433E">
        <w:rPr>
          <w:rFonts w:ascii="Arial" w:hAnsi="Arial" w:cs="Arial"/>
          <w:b/>
          <w:sz w:val="24"/>
          <w:szCs w:val="24"/>
        </w:rPr>
        <w:t>Syllabus:</w:t>
      </w:r>
    </w:p>
    <w:p w14:paraId="71E5234D" w14:textId="55091D82" w:rsidR="00EC6C6E" w:rsidRPr="000B433E" w:rsidRDefault="00BE250C" w:rsidP="00EC6C6E">
      <w:pPr>
        <w:spacing w:after="0" w:line="240" w:lineRule="auto"/>
        <w:ind w:left="-284"/>
        <w:rPr>
          <w:rFonts w:ascii="Arial" w:hAnsi="Arial" w:cs="Arial"/>
          <w:sz w:val="24"/>
          <w:szCs w:val="24"/>
        </w:rPr>
      </w:pPr>
      <w:r>
        <w:rPr>
          <w:rFonts w:ascii="Arial" w:hAnsi="Arial" w:cs="Arial"/>
          <w:sz w:val="24"/>
          <w:szCs w:val="24"/>
        </w:rPr>
        <w:t>T</w:t>
      </w:r>
      <w:r w:rsidR="00EC6C6E" w:rsidRPr="000B433E">
        <w:rPr>
          <w:rFonts w:ascii="Arial" w:hAnsi="Arial"/>
          <w:sz w:val="24"/>
          <w:szCs w:val="24"/>
        </w:rPr>
        <w:t>he magnitude, duration, frequency, probability and scale of spatial impact of the hazard</w:t>
      </w:r>
      <w:r w:rsidR="00855541">
        <w:rPr>
          <w:rFonts w:ascii="Arial" w:hAnsi="Arial"/>
          <w:sz w:val="24"/>
          <w:szCs w:val="24"/>
        </w:rPr>
        <w:t>.</w:t>
      </w:r>
    </w:p>
    <w:p w14:paraId="7E883C14" w14:textId="77777777" w:rsidR="00EC6C6E" w:rsidRPr="000B433E" w:rsidRDefault="00EC6C6E" w:rsidP="00EC6C6E">
      <w:pPr>
        <w:tabs>
          <w:tab w:val="left" w:pos="3465"/>
        </w:tabs>
        <w:spacing w:after="0" w:line="240" w:lineRule="auto"/>
        <w:ind w:left="-284"/>
        <w:jc w:val="both"/>
        <w:rPr>
          <w:rFonts w:ascii="Arial" w:hAnsi="Arial" w:cs="Arial"/>
          <w:sz w:val="24"/>
          <w:szCs w:val="24"/>
        </w:rPr>
      </w:pPr>
      <w:r w:rsidRPr="000B433E">
        <w:rPr>
          <w:rFonts w:ascii="Arial" w:hAnsi="Arial" w:cs="Arial"/>
          <w:sz w:val="24"/>
          <w:szCs w:val="24"/>
        </w:rPr>
        <w:tab/>
      </w:r>
    </w:p>
    <w:p w14:paraId="4B75B5E3" w14:textId="77777777" w:rsidR="00EC6C6E" w:rsidRPr="000B433E" w:rsidRDefault="00EC6C6E" w:rsidP="00EC6C6E">
      <w:pPr>
        <w:spacing w:after="0" w:line="240" w:lineRule="auto"/>
        <w:ind w:left="-284"/>
        <w:jc w:val="both"/>
        <w:rPr>
          <w:rFonts w:ascii="Arial" w:hAnsi="Arial" w:cs="Arial"/>
          <w:b/>
          <w:sz w:val="24"/>
          <w:szCs w:val="24"/>
        </w:rPr>
      </w:pPr>
      <w:r w:rsidRPr="000B433E">
        <w:rPr>
          <w:rFonts w:ascii="Arial" w:hAnsi="Arial" w:cs="Arial"/>
          <w:b/>
          <w:sz w:val="24"/>
          <w:szCs w:val="24"/>
        </w:rPr>
        <w:t>Key word:</w:t>
      </w:r>
    </w:p>
    <w:p w14:paraId="7DCFB195" w14:textId="1B46523A" w:rsidR="00EC6C6E" w:rsidRPr="000B433E" w:rsidRDefault="0052143D" w:rsidP="0052143D">
      <w:pPr>
        <w:tabs>
          <w:tab w:val="left" w:pos="993"/>
        </w:tabs>
        <w:spacing w:after="0" w:line="240" w:lineRule="auto"/>
        <w:ind w:left="-284"/>
        <w:jc w:val="both"/>
        <w:rPr>
          <w:rFonts w:ascii="Arial" w:hAnsi="Arial" w:cs="Arial"/>
          <w:b/>
          <w:sz w:val="24"/>
          <w:szCs w:val="24"/>
        </w:rPr>
      </w:pPr>
      <w:r>
        <w:rPr>
          <w:rFonts w:ascii="Arial" w:hAnsi="Arial" w:cs="Arial"/>
          <w:sz w:val="24"/>
          <w:szCs w:val="24"/>
        </w:rPr>
        <w:t>Describe:</w:t>
      </w:r>
      <w:r>
        <w:rPr>
          <w:rFonts w:ascii="Arial" w:hAnsi="Arial" w:cs="Arial"/>
          <w:sz w:val="24"/>
          <w:szCs w:val="24"/>
        </w:rPr>
        <w:tab/>
        <w:t>P</w:t>
      </w:r>
      <w:r w:rsidR="00EC6C6E" w:rsidRPr="000B433E">
        <w:rPr>
          <w:rFonts w:ascii="Arial" w:hAnsi="Arial" w:cs="Arial"/>
          <w:sz w:val="24"/>
          <w:szCs w:val="24"/>
        </w:rPr>
        <w:t>rovide characteristics and features</w:t>
      </w:r>
      <w:r>
        <w:rPr>
          <w:rFonts w:ascii="Arial" w:hAnsi="Arial" w:cs="Arial"/>
          <w:sz w:val="24"/>
          <w:szCs w:val="24"/>
        </w:rPr>
        <w:t>.</w:t>
      </w:r>
    </w:p>
    <w:p w14:paraId="23DCA574" w14:textId="77777777" w:rsidR="00EC6C6E" w:rsidRPr="000B433E" w:rsidRDefault="00EC6C6E" w:rsidP="00EC6C6E">
      <w:pPr>
        <w:spacing w:after="0" w:line="240" w:lineRule="auto"/>
        <w:ind w:left="-284"/>
        <w:jc w:val="both"/>
        <w:rPr>
          <w:rFonts w:ascii="Arial" w:hAnsi="Arial" w:cs="Arial"/>
          <w:b/>
          <w:sz w:val="24"/>
          <w:szCs w:val="24"/>
        </w:rPr>
      </w:pPr>
    </w:p>
    <w:p w14:paraId="62C42496" w14:textId="77777777" w:rsidR="00EC6C6E" w:rsidRPr="000B433E" w:rsidRDefault="00EC6C6E" w:rsidP="00EC6C6E">
      <w:pPr>
        <w:spacing w:after="0" w:line="240" w:lineRule="auto"/>
        <w:ind w:left="-284"/>
        <w:jc w:val="both"/>
        <w:rPr>
          <w:rFonts w:ascii="Arial" w:hAnsi="Arial" w:cs="Arial"/>
          <w:b/>
          <w:sz w:val="24"/>
          <w:szCs w:val="24"/>
        </w:rPr>
      </w:pPr>
      <w:r w:rsidRPr="000B433E">
        <w:rPr>
          <w:rFonts w:ascii="Arial" w:hAnsi="Arial" w:cs="Arial"/>
          <w:b/>
          <w:sz w:val="24"/>
          <w:szCs w:val="24"/>
        </w:rPr>
        <w:t xml:space="preserve">Teacher Notes: </w:t>
      </w:r>
    </w:p>
    <w:p w14:paraId="443D1BAA" w14:textId="6CD34B23" w:rsidR="00E72671" w:rsidRPr="000B433E" w:rsidRDefault="00EC6C6E" w:rsidP="00E72671">
      <w:pPr>
        <w:spacing w:after="0" w:line="240" w:lineRule="auto"/>
        <w:ind w:left="-284"/>
        <w:jc w:val="both"/>
        <w:rPr>
          <w:rFonts w:ascii="Arial" w:hAnsi="Arial" w:cs="Arial"/>
          <w:sz w:val="24"/>
          <w:szCs w:val="24"/>
        </w:rPr>
      </w:pPr>
      <w:r w:rsidRPr="000B433E">
        <w:rPr>
          <w:rFonts w:ascii="Arial" w:hAnsi="Arial" w:cs="Arial"/>
          <w:sz w:val="24"/>
          <w:szCs w:val="24"/>
        </w:rPr>
        <w:t>Due to the scope of depth studies that can be used in this unit, the teacher will have to use their discretion when deciding if the student’s answer supports the question.</w:t>
      </w:r>
      <w:r w:rsidR="00E72671" w:rsidRPr="000B433E">
        <w:rPr>
          <w:rFonts w:ascii="Arial" w:hAnsi="Arial" w:cs="Arial"/>
          <w:sz w:val="24"/>
          <w:szCs w:val="24"/>
        </w:rPr>
        <w:t xml:space="preserve">  Answers </w:t>
      </w:r>
      <w:r w:rsidR="001F7197">
        <w:rPr>
          <w:rFonts w:ascii="Arial" w:hAnsi="Arial" w:cs="Arial"/>
          <w:sz w:val="24"/>
          <w:szCs w:val="24"/>
        </w:rPr>
        <w:t>must address the:</w:t>
      </w:r>
    </w:p>
    <w:p w14:paraId="7BCA1617" w14:textId="241E4564" w:rsidR="00E72671" w:rsidRPr="000B433E" w:rsidRDefault="001F7197" w:rsidP="00E72671">
      <w:pPr>
        <w:pStyle w:val="ListParagraph"/>
        <w:numPr>
          <w:ilvl w:val="0"/>
          <w:numId w:val="25"/>
        </w:numPr>
        <w:jc w:val="both"/>
        <w:rPr>
          <w:rFonts w:ascii="Arial" w:hAnsi="Arial" w:cs="Arial"/>
        </w:rPr>
      </w:pPr>
      <w:r>
        <w:rPr>
          <w:rFonts w:ascii="Arial" w:hAnsi="Arial" w:cs="Arial"/>
        </w:rPr>
        <w:t>t</w:t>
      </w:r>
      <w:r w:rsidR="00E72671" w:rsidRPr="000B433E">
        <w:rPr>
          <w:rFonts w:ascii="Arial" w:hAnsi="Arial" w:cs="Arial"/>
        </w:rPr>
        <w:t>ypical or range of magnitudes of the hazard</w:t>
      </w:r>
    </w:p>
    <w:p w14:paraId="11DB08AD" w14:textId="31BE51D7" w:rsidR="00E72671" w:rsidRPr="000B433E" w:rsidRDefault="001F7197" w:rsidP="00E72671">
      <w:pPr>
        <w:pStyle w:val="ListParagraph"/>
        <w:numPr>
          <w:ilvl w:val="0"/>
          <w:numId w:val="25"/>
        </w:numPr>
        <w:jc w:val="both"/>
        <w:rPr>
          <w:rFonts w:ascii="Arial" w:hAnsi="Arial" w:cs="Arial"/>
        </w:rPr>
      </w:pPr>
      <w:r>
        <w:rPr>
          <w:rFonts w:ascii="Arial" w:hAnsi="Arial" w:cs="Arial"/>
        </w:rPr>
        <w:t>t</w:t>
      </w:r>
      <w:r w:rsidR="00E72671" w:rsidRPr="000B433E">
        <w:rPr>
          <w:rFonts w:ascii="Arial" w:hAnsi="Arial" w:cs="Arial"/>
        </w:rPr>
        <w:t>ypical duration of the hazard</w:t>
      </w:r>
    </w:p>
    <w:p w14:paraId="0C10DE90" w14:textId="22515918" w:rsidR="00E72671" w:rsidRPr="000B433E" w:rsidRDefault="001F7197" w:rsidP="00E72671">
      <w:pPr>
        <w:pStyle w:val="ListParagraph"/>
        <w:numPr>
          <w:ilvl w:val="0"/>
          <w:numId w:val="25"/>
        </w:numPr>
        <w:jc w:val="both"/>
        <w:rPr>
          <w:rFonts w:ascii="Arial" w:hAnsi="Arial" w:cs="Arial"/>
        </w:rPr>
      </w:pPr>
      <w:r>
        <w:rPr>
          <w:rFonts w:ascii="Arial" w:hAnsi="Arial" w:cs="Arial"/>
        </w:rPr>
        <w:t>t</w:t>
      </w:r>
      <w:r w:rsidR="0052143D">
        <w:rPr>
          <w:rFonts w:ascii="Arial" w:hAnsi="Arial" w:cs="Arial"/>
        </w:rPr>
        <w:t>ypical frequency of the hazard</w:t>
      </w:r>
    </w:p>
    <w:p w14:paraId="7E36FB46" w14:textId="6581B533" w:rsidR="00E72671" w:rsidRPr="000B433E" w:rsidRDefault="001F7197" w:rsidP="00E72671">
      <w:pPr>
        <w:pStyle w:val="ListParagraph"/>
        <w:numPr>
          <w:ilvl w:val="0"/>
          <w:numId w:val="25"/>
        </w:numPr>
        <w:jc w:val="both"/>
        <w:rPr>
          <w:rFonts w:ascii="Arial" w:hAnsi="Arial" w:cs="Arial"/>
        </w:rPr>
      </w:pPr>
      <w:r>
        <w:rPr>
          <w:rFonts w:ascii="Arial" w:hAnsi="Arial" w:cs="Arial"/>
        </w:rPr>
        <w:t>s</w:t>
      </w:r>
      <w:r w:rsidR="00E72671" w:rsidRPr="000B433E">
        <w:rPr>
          <w:rFonts w:ascii="Arial" w:hAnsi="Arial" w:cs="Arial"/>
        </w:rPr>
        <w:t>cale of spatial impact of the hazard (where it and its impacts typically occurs)</w:t>
      </w:r>
      <w:r>
        <w:rPr>
          <w:rFonts w:ascii="Arial" w:hAnsi="Arial" w:cs="Arial"/>
        </w:rPr>
        <w:t>.</w:t>
      </w:r>
    </w:p>
    <w:p w14:paraId="6E87D931" w14:textId="77777777" w:rsidR="00EC6C6E" w:rsidRPr="000B433E" w:rsidRDefault="00EC6C6E" w:rsidP="00EC6C6E">
      <w:pPr>
        <w:spacing w:after="0" w:line="240" w:lineRule="auto"/>
        <w:ind w:left="-284"/>
        <w:jc w:val="both"/>
        <w:rPr>
          <w:rFonts w:ascii="Arial" w:hAnsi="Arial" w:cs="Arial"/>
          <w:b/>
          <w:sz w:val="24"/>
          <w:szCs w:val="24"/>
        </w:rPr>
      </w:pPr>
    </w:p>
    <w:p w14:paraId="6F17CB49" w14:textId="36E11DFF" w:rsidR="00EC6C6E" w:rsidRPr="000B433E" w:rsidRDefault="00EC6C6E" w:rsidP="00E72671">
      <w:pPr>
        <w:spacing w:after="0" w:line="240" w:lineRule="auto"/>
        <w:ind w:left="-284"/>
        <w:jc w:val="both"/>
        <w:rPr>
          <w:rFonts w:ascii="Arial" w:hAnsi="Arial" w:cs="Arial"/>
          <w:b/>
          <w:sz w:val="24"/>
          <w:szCs w:val="24"/>
        </w:rPr>
      </w:pPr>
      <w:r w:rsidRPr="000B433E">
        <w:rPr>
          <w:rFonts w:ascii="Arial" w:hAnsi="Arial" w:cs="Arial"/>
          <w:b/>
          <w:sz w:val="24"/>
          <w:szCs w:val="24"/>
        </w:rPr>
        <w:t>Marking Key:</w:t>
      </w:r>
    </w:p>
    <w:tbl>
      <w:tblPr>
        <w:tblStyle w:val="TableGrid"/>
        <w:tblW w:w="10070" w:type="dxa"/>
        <w:tblInd w:w="-291" w:type="dxa"/>
        <w:tblLook w:val="04A0" w:firstRow="1" w:lastRow="0" w:firstColumn="1" w:lastColumn="0" w:noHBand="0" w:noVBand="1"/>
      </w:tblPr>
      <w:tblGrid>
        <w:gridCol w:w="9268"/>
        <w:gridCol w:w="802"/>
      </w:tblGrid>
      <w:tr w:rsidR="00EC6C6E" w:rsidRPr="000B433E" w14:paraId="45D6F572" w14:textId="77777777" w:rsidTr="00EC6C6E">
        <w:tc>
          <w:tcPr>
            <w:tcW w:w="9268" w:type="dxa"/>
          </w:tcPr>
          <w:p w14:paraId="7EDEA7ED" w14:textId="77777777" w:rsidR="00EC6C6E" w:rsidRPr="000B433E" w:rsidRDefault="00EC6C6E" w:rsidP="00EC6C6E">
            <w:pPr>
              <w:spacing w:after="0" w:line="240" w:lineRule="auto"/>
              <w:ind w:right="-426"/>
              <w:jc w:val="center"/>
              <w:rPr>
                <w:rFonts w:ascii="Arial" w:hAnsi="Arial" w:cs="Arial"/>
                <w:b/>
                <w:bCs/>
                <w:sz w:val="24"/>
                <w:szCs w:val="24"/>
              </w:rPr>
            </w:pPr>
            <w:r w:rsidRPr="000B433E">
              <w:rPr>
                <w:rFonts w:ascii="Arial" w:hAnsi="Arial" w:cs="Arial"/>
                <w:b/>
                <w:bCs/>
                <w:sz w:val="24"/>
                <w:szCs w:val="24"/>
              </w:rPr>
              <w:t>Description</w:t>
            </w:r>
          </w:p>
        </w:tc>
        <w:tc>
          <w:tcPr>
            <w:tcW w:w="802" w:type="dxa"/>
          </w:tcPr>
          <w:p w14:paraId="3EDD2B67" w14:textId="77777777" w:rsidR="00EC6C6E" w:rsidRPr="000B433E" w:rsidRDefault="00EC6C6E" w:rsidP="00EC6C6E">
            <w:pPr>
              <w:spacing w:after="0" w:line="240" w:lineRule="auto"/>
              <w:ind w:left="-108" w:right="-108"/>
              <w:jc w:val="center"/>
              <w:rPr>
                <w:rFonts w:ascii="Arial" w:hAnsi="Arial" w:cs="Arial"/>
                <w:b/>
                <w:bCs/>
                <w:sz w:val="24"/>
                <w:szCs w:val="24"/>
              </w:rPr>
            </w:pPr>
            <w:r w:rsidRPr="000B433E">
              <w:rPr>
                <w:rFonts w:ascii="Arial" w:hAnsi="Arial" w:cs="Arial"/>
                <w:b/>
                <w:bCs/>
                <w:sz w:val="24"/>
                <w:szCs w:val="24"/>
              </w:rPr>
              <w:t>Marks</w:t>
            </w:r>
          </w:p>
        </w:tc>
      </w:tr>
      <w:tr w:rsidR="00EC6C6E" w:rsidRPr="000B433E" w14:paraId="63B07893" w14:textId="77777777" w:rsidTr="00EC6C6E">
        <w:tc>
          <w:tcPr>
            <w:tcW w:w="9268" w:type="dxa"/>
          </w:tcPr>
          <w:p w14:paraId="6292E6E3" w14:textId="38E7FCFC" w:rsidR="00EC6C6E" w:rsidRPr="000B433E" w:rsidRDefault="00EC6C6E" w:rsidP="00EC6C6E">
            <w:pPr>
              <w:spacing w:after="0" w:line="240" w:lineRule="auto"/>
              <w:ind w:right="176"/>
              <w:rPr>
                <w:rFonts w:ascii="Arial" w:hAnsi="Arial" w:cs="Arial"/>
                <w:sz w:val="24"/>
                <w:szCs w:val="24"/>
              </w:rPr>
            </w:pPr>
            <w:r w:rsidRPr="000B433E">
              <w:rPr>
                <w:rFonts w:ascii="Arial" w:hAnsi="Arial" w:cs="Arial"/>
                <w:bCs/>
                <w:sz w:val="24"/>
                <w:szCs w:val="24"/>
              </w:rPr>
              <w:t>A detailed and comprehensive description is given and accurate information is provided for all four of the factors l</w:t>
            </w:r>
            <w:r w:rsidR="00E72671" w:rsidRPr="000B433E">
              <w:rPr>
                <w:rFonts w:ascii="Arial" w:hAnsi="Arial" w:cs="Arial"/>
                <w:bCs/>
                <w:sz w:val="24"/>
                <w:szCs w:val="24"/>
              </w:rPr>
              <w:t>isted in relation to a natur</w:t>
            </w:r>
            <w:r w:rsidRPr="000B433E">
              <w:rPr>
                <w:rFonts w:ascii="Arial" w:hAnsi="Arial" w:cs="Arial"/>
                <w:bCs/>
                <w:sz w:val="24"/>
                <w:szCs w:val="24"/>
              </w:rPr>
              <w:t xml:space="preserve">al hazard. </w:t>
            </w:r>
            <w:r w:rsidRPr="000B433E">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02" w:type="dxa"/>
            <w:vAlign w:val="center"/>
          </w:tcPr>
          <w:p w14:paraId="38B06F74" w14:textId="77777777" w:rsidR="00EC6C6E" w:rsidRPr="000B433E" w:rsidRDefault="00EC6C6E" w:rsidP="00EC6C6E">
            <w:pPr>
              <w:spacing w:after="0" w:line="240" w:lineRule="auto"/>
              <w:ind w:right="-44"/>
              <w:jc w:val="center"/>
              <w:rPr>
                <w:rFonts w:ascii="Arial" w:hAnsi="Arial" w:cs="Arial"/>
                <w:bCs/>
                <w:sz w:val="24"/>
                <w:szCs w:val="24"/>
              </w:rPr>
            </w:pPr>
            <w:r w:rsidRPr="000B433E">
              <w:rPr>
                <w:rFonts w:ascii="Arial" w:hAnsi="Arial" w:cs="Arial"/>
                <w:bCs/>
                <w:sz w:val="24"/>
                <w:szCs w:val="24"/>
              </w:rPr>
              <w:t>7-8</w:t>
            </w:r>
          </w:p>
        </w:tc>
      </w:tr>
      <w:tr w:rsidR="00EC6C6E" w:rsidRPr="000B433E" w14:paraId="7B1371DF" w14:textId="77777777" w:rsidTr="00EC6C6E">
        <w:tc>
          <w:tcPr>
            <w:tcW w:w="9268" w:type="dxa"/>
          </w:tcPr>
          <w:p w14:paraId="040E8B87" w14:textId="7E3A4338" w:rsidR="00EC6C6E" w:rsidRPr="000B433E" w:rsidRDefault="00EC6C6E" w:rsidP="00EC6C6E">
            <w:pPr>
              <w:spacing w:after="0" w:line="240" w:lineRule="auto"/>
              <w:ind w:right="176"/>
              <w:rPr>
                <w:rFonts w:ascii="Arial" w:hAnsi="Arial" w:cs="Arial"/>
                <w:sz w:val="24"/>
                <w:szCs w:val="24"/>
              </w:rPr>
            </w:pPr>
            <w:r w:rsidRPr="000B433E">
              <w:rPr>
                <w:rFonts w:ascii="Arial" w:hAnsi="Arial" w:cs="Arial"/>
                <w:bCs/>
                <w:sz w:val="24"/>
                <w:szCs w:val="24"/>
              </w:rPr>
              <w:t xml:space="preserve">An appropriate </w:t>
            </w:r>
            <w:r w:rsidRPr="000B433E">
              <w:rPr>
                <w:rFonts w:ascii="Arial" w:hAnsi="Arial" w:cs="Arial"/>
                <w:sz w:val="24"/>
                <w:szCs w:val="24"/>
              </w:rPr>
              <w:t>description</w:t>
            </w:r>
            <w:r w:rsidRPr="000B433E">
              <w:rPr>
                <w:rFonts w:ascii="Arial" w:hAnsi="Arial" w:cs="Arial"/>
                <w:bCs/>
                <w:sz w:val="24"/>
                <w:szCs w:val="24"/>
              </w:rPr>
              <w:t xml:space="preserve"> is given and more general, but accurate information is provided for all four of the factors l</w:t>
            </w:r>
            <w:r w:rsidR="00E72671" w:rsidRPr="000B433E">
              <w:rPr>
                <w:rFonts w:ascii="Arial" w:hAnsi="Arial" w:cs="Arial"/>
                <w:bCs/>
                <w:sz w:val="24"/>
                <w:szCs w:val="24"/>
              </w:rPr>
              <w:t>isted in relation to a natur</w:t>
            </w:r>
            <w:r w:rsidRPr="000B433E">
              <w:rPr>
                <w:rFonts w:ascii="Arial" w:hAnsi="Arial" w:cs="Arial"/>
                <w:bCs/>
                <w:sz w:val="24"/>
                <w:szCs w:val="24"/>
              </w:rPr>
              <w:t xml:space="preserve">al hazard.  </w:t>
            </w:r>
            <w:r w:rsidRPr="000B433E">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0B433E">
              <w:rPr>
                <w:rFonts w:ascii="Arial" w:hAnsi="Arial" w:cs="Arial"/>
                <w:bCs/>
                <w:sz w:val="24"/>
                <w:szCs w:val="24"/>
              </w:rPr>
              <w:t xml:space="preserve"> </w:t>
            </w:r>
          </w:p>
        </w:tc>
        <w:tc>
          <w:tcPr>
            <w:tcW w:w="802" w:type="dxa"/>
            <w:vAlign w:val="center"/>
          </w:tcPr>
          <w:p w14:paraId="3D0B71A4" w14:textId="77777777" w:rsidR="00EC6C6E" w:rsidRPr="000B433E" w:rsidRDefault="00EC6C6E" w:rsidP="00EC6C6E">
            <w:pPr>
              <w:spacing w:after="0" w:line="240" w:lineRule="auto"/>
              <w:ind w:right="-44"/>
              <w:jc w:val="center"/>
              <w:rPr>
                <w:rFonts w:ascii="Arial" w:hAnsi="Arial" w:cs="Arial"/>
                <w:bCs/>
                <w:sz w:val="24"/>
                <w:szCs w:val="24"/>
              </w:rPr>
            </w:pPr>
            <w:r w:rsidRPr="000B433E">
              <w:rPr>
                <w:rFonts w:ascii="Arial" w:hAnsi="Arial" w:cs="Arial"/>
                <w:bCs/>
                <w:sz w:val="24"/>
                <w:szCs w:val="24"/>
              </w:rPr>
              <w:t>5-6</w:t>
            </w:r>
          </w:p>
        </w:tc>
      </w:tr>
      <w:tr w:rsidR="00EC6C6E" w:rsidRPr="000B433E" w14:paraId="67678093" w14:textId="77777777" w:rsidTr="00EC6C6E">
        <w:tc>
          <w:tcPr>
            <w:tcW w:w="9268" w:type="dxa"/>
          </w:tcPr>
          <w:p w14:paraId="34047B4A" w14:textId="3C30ED61" w:rsidR="00EC6C6E" w:rsidRPr="000B433E" w:rsidRDefault="00EC6C6E" w:rsidP="00EC6C6E">
            <w:pPr>
              <w:spacing w:after="0" w:line="240" w:lineRule="auto"/>
              <w:ind w:right="176"/>
              <w:rPr>
                <w:rFonts w:ascii="Arial" w:hAnsi="Arial" w:cs="Arial"/>
                <w:sz w:val="24"/>
                <w:szCs w:val="24"/>
              </w:rPr>
            </w:pPr>
            <w:r w:rsidRPr="000B433E">
              <w:rPr>
                <w:rFonts w:ascii="Arial" w:hAnsi="Arial" w:cs="Arial"/>
                <w:bCs/>
                <w:sz w:val="24"/>
                <w:szCs w:val="24"/>
              </w:rPr>
              <w:t xml:space="preserve">A limited </w:t>
            </w:r>
            <w:r w:rsidRPr="000B433E">
              <w:rPr>
                <w:rFonts w:ascii="Arial" w:hAnsi="Arial" w:cs="Arial"/>
                <w:sz w:val="24"/>
                <w:szCs w:val="24"/>
              </w:rPr>
              <w:t>description</w:t>
            </w:r>
            <w:r w:rsidRPr="000B433E">
              <w:rPr>
                <w:rFonts w:ascii="Arial" w:hAnsi="Arial" w:cs="Arial"/>
                <w:bCs/>
                <w:sz w:val="24"/>
                <w:szCs w:val="24"/>
              </w:rPr>
              <w:t xml:space="preserve"> is given and some generalised information is provided for at least three of the factors l</w:t>
            </w:r>
            <w:r w:rsidR="00E72671" w:rsidRPr="000B433E">
              <w:rPr>
                <w:rFonts w:ascii="Arial" w:hAnsi="Arial" w:cs="Arial"/>
                <w:bCs/>
                <w:sz w:val="24"/>
                <w:szCs w:val="24"/>
              </w:rPr>
              <w:t>isted in relation to a natur</w:t>
            </w:r>
            <w:r w:rsidRPr="000B433E">
              <w:rPr>
                <w:rFonts w:ascii="Arial" w:hAnsi="Arial" w:cs="Arial"/>
                <w:bCs/>
                <w:sz w:val="24"/>
                <w:szCs w:val="24"/>
              </w:rPr>
              <w:t xml:space="preserve">al hazard.  Limited evidence is used to support statements and generalisations. There is limited use of geographical terminology and concepts in a largely unstructured response. </w:t>
            </w:r>
          </w:p>
        </w:tc>
        <w:tc>
          <w:tcPr>
            <w:tcW w:w="802" w:type="dxa"/>
            <w:vAlign w:val="center"/>
          </w:tcPr>
          <w:p w14:paraId="2AFA825A" w14:textId="77777777" w:rsidR="00EC6C6E" w:rsidRPr="000B433E" w:rsidRDefault="00EC6C6E" w:rsidP="00EC6C6E">
            <w:pPr>
              <w:spacing w:after="0" w:line="240" w:lineRule="auto"/>
              <w:ind w:right="-44"/>
              <w:jc w:val="center"/>
              <w:rPr>
                <w:rFonts w:ascii="Arial" w:hAnsi="Arial" w:cs="Arial"/>
                <w:bCs/>
                <w:sz w:val="24"/>
                <w:szCs w:val="24"/>
              </w:rPr>
            </w:pPr>
            <w:r w:rsidRPr="000B433E">
              <w:rPr>
                <w:rFonts w:ascii="Arial" w:hAnsi="Arial" w:cs="Arial"/>
                <w:bCs/>
                <w:sz w:val="24"/>
                <w:szCs w:val="24"/>
              </w:rPr>
              <w:t>3-4</w:t>
            </w:r>
          </w:p>
        </w:tc>
      </w:tr>
      <w:tr w:rsidR="00EC6C6E" w:rsidRPr="000B433E" w14:paraId="128A5B17" w14:textId="77777777" w:rsidTr="00EC6C6E">
        <w:tc>
          <w:tcPr>
            <w:tcW w:w="9268" w:type="dxa"/>
          </w:tcPr>
          <w:p w14:paraId="08BC64FE" w14:textId="3B202588" w:rsidR="00EC6C6E" w:rsidRPr="000B433E" w:rsidRDefault="00EC6C6E" w:rsidP="00EC6C6E">
            <w:pPr>
              <w:spacing w:after="0" w:line="240" w:lineRule="auto"/>
              <w:ind w:right="176"/>
              <w:rPr>
                <w:rFonts w:ascii="Arial" w:hAnsi="Arial" w:cs="Arial"/>
                <w:sz w:val="24"/>
                <w:szCs w:val="24"/>
              </w:rPr>
            </w:pPr>
            <w:r w:rsidRPr="000B433E">
              <w:rPr>
                <w:rFonts w:ascii="Arial" w:hAnsi="Arial" w:cs="Arial"/>
                <w:bCs/>
                <w:sz w:val="24"/>
                <w:szCs w:val="24"/>
              </w:rPr>
              <w:t xml:space="preserve">A very basic </w:t>
            </w:r>
            <w:r w:rsidRPr="000B433E">
              <w:rPr>
                <w:rFonts w:ascii="Arial" w:hAnsi="Arial" w:cs="Arial"/>
                <w:sz w:val="24"/>
                <w:szCs w:val="24"/>
              </w:rPr>
              <w:t>description</w:t>
            </w:r>
            <w:r w:rsidRPr="000B433E">
              <w:rPr>
                <w:rFonts w:ascii="Arial" w:hAnsi="Arial" w:cs="Arial"/>
                <w:bCs/>
                <w:sz w:val="24"/>
                <w:szCs w:val="24"/>
              </w:rPr>
              <w:t xml:space="preserve"> is given and little information is provided for at least two of the factors l</w:t>
            </w:r>
            <w:r w:rsidR="00E72671" w:rsidRPr="000B433E">
              <w:rPr>
                <w:rFonts w:ascii="Arial" w:hAnsi="Arial" w:cs="Arial"/>
                <w:bCs/>
                <w:sz w:val="24"/>
                <w:szCs w:val="24"/>
              </w:rPr>
              <w:t>isted in relation to a natur</w:t>
            </w:r>
            <w:r w:rsidRPr="000B433E">
              <w:rPr>
                <w:rFonts w:ascii="Arial" w:hAnsi="Arial" w:cs="Arial"/>
                <w:bCs/>
                <w:sz w:val="24"/>
                <w:szCs w:val="24"/>
              </w:rPr>
              <w:t>al hazard.  Alternatively, very brief descriptions (1 sentence each could be given for all four factors). Insufficient evidence is presented in the description. There is limited or no use of geographical terminology and concepts, and poor literacy skills may contribute to a response that is difficult to understand.</w:t>
            </w:r>
          </w:p>
        </w:tc>
        <w:tc>
          <w:tcPr>
            <w:tcW w:w="802" w:type="dxa"/>
            <w:vAlign w:val="center"/>
          </w:tcPr>
          <w:p w14:paraId="3E7B12BB" w14:textId="77777777" w:rsidR="00EC6C6E" w:rsidRPr="000B433E" w:rsidRDefault="00EC6C6E" w:rsidP="00EC6C6E">
            <w:pPr>
              <w:spacing w:after="0" w:line="240" w:lineRule="auto"/>
              <w:ind w:right="-44"/>
              <w:jc w:val="center"/>
              <w:rPr>
                <w:rFonts w:ascii="Arial" w:hAnsi="Arial" w:cs="Arial"/>
                <w:bCs/>
                <w:sz w:val="24"/>
                <w:szCs w:val="24"/>
              </w:rPr>
            </w:pPr>
            <w:r w:rsidRPr="000B433E">
              <w:rPr>
                <w:rFonts w:ascii="Arial" w:hAnsi="Arial" w:cs="Arial"/>
                <w:bCs/>
                <w:sz w:val="24"/>
                <w:szCs w:val="24"/>
              </w:rPr>
              <w:t>1-2</w:t>
            </w:r>
          </w:p>
        </w:tc>
      </w:tr>
      <w:tr w:rsidR="00EC6C6E" w:rsidRPr="000B433E" w14:paraId="454894BA" w14:textId="77777777" w:rsidTr="00EC6C6E">
        <w:tc>
          <w:tcPr>
            <w:tcW w:w="9268" w:type="dxa"/>
          </w:tcPr>
          <w:p w14:paraId="60D53BF3" w14:textId="77777777" w:rsidR="00EC6C6E" w:rsidRPr="000B433E" w:rsidRDefault="00EC6C6E" w:rsidP="00EC6C6E">
            <w:pPr>
              <w:spacing w:after="0" w:line="240" w:lineRule="auto"/>
              <w:ind w:right="176"/>
              <w:jc w:val="both"/>
              <w:rPr>
                <w:rFonts w:ascii="Arial" w:hAnsi="Arial" w:cs="Arial"/>
                <w:bCs/>
                <w:sz w:val="24"/>
                <w:szCs w:val="24"/>
              </w:rPr>
            </w:pPr>
            <w:r w:rsidRPr="000B433E">
              <w:rPr>
                <w:rFonts w:ascii="Arial" w:hAnsi="Arial" w:cs="Arial"/>
                <w:bCs/>
                <w:sz w:val="24"/>
                <w:szCs w:val="24"/>
              </w:rPr>
              <w:t>No relevant attempt.</w:t>
            </w:r>
          </w:p>
        </w:tc>
        <w:tc>
          <w:tcPr>
            <w:tcW w:w="802" w:type="dxa"/>
            <w:vAlign w:val="center"/>
          </w:tcPr>
          <w:p w14:paraId="6F69B4C3" w14:textId="77777777" w:rsidR="00EC6C6E" w:rsidRPr="000B433E" w:rsidRDefault="00EC6C6E" w:rsidP="00EC6C6E">
            <w:pPr>
              <w:spacing w:after="0" w:line="240" w:lineRule="auto"/>
              <w:ind w:right="-44"/>
              <w:jc w:val="center"/>
              <w:rPr>
                <w:rFonts w:ascii="Arial" w:hAnsi="Arial" w:cs="Arial"/>
                <w:bCs/>
                <w:sz w:val="24"/>
                <w:szCs w:val="24"/>
              </w:rPr>
            </w:pPr>
            <w:r w:rsidRPr="000B433E">
              <w:rPr>
                <w:rFonts w:ascii="Arial" w:hAnsi="Arial" w:cs="Arial"/>
                <w:bCs/>
                <w:sz w:val="24"/>
                <w:szCs w:val="24"/>
              </w:rPr>
              <w:t>0</w:t>
            </w:r>
          </w:p>
        </w:tc>
      </w:tr>
      <w:tr w:rsidR="00EC6C6E" w:rsidRPr="000B433E" w14:paraId="71431E4E" w14:textId="77777777" w:rsidTr="00EC6C6E">
        <w:tc>
          <w:tcPr>
            <w:tcW w:w="9268" w:type="dxa"/>
          </w:tcPr>
          <w:p w14:paraId="0C7E6F07" w14:textId="77777777" w:rsidR="00EC6C6E" w:rsidRPr="000B433E" w:rsidRDefault="00EC6C6E" w:rsidP="00EC6C6E">
            <w:pPr>
              <w:spacing w:after="0" w:line="240" w:lineRule="auto"/>
              <w:ind w:right="-108"/>
              <w:jc w:val="right"/>
              <w:rPr>
                <w:rFonts w:ascii="Arial" w:hAnsi="Arial" w:cs="Arial"/>
                <w:bCs/>
                <w:sz w:val="24"/>
                <w:szCs w:val="24"/>
              </w:rPr>
            </w:pPr>
            <w:r w:rsidRPr="000B433E">
              <w:rPr>
                <w:rFonts w:ascii="Arial" w:hAnsi="Arial" w:cs="Arial"/>
                <w:b/>
                <w:bCs/>
                <w:sz w:val="24"/>
                <w:szCs w:val="24"/>
              </w:rPr>
              <w:t>TOTAL</w:t>
            </w:r>
          </w:p>
        </w:tc>
        <w:tc>
          <w:tcPr>
            <w:tcW w:w="802" w:type="dxa"/>
            <w:vAlign w:val="center"/>
          </w:tcPr>
          <w:p w14:paraId="69760FA5" w14:textId="77777777" w:rsidR="00EC6C6E" w:rsidRPr="000B433E" w:rsidRDefault="00EC6C6E" w:rsidP="00EC6C6E">
            <w:pPr>
              <w:spacing w:after="0" w:line="240" w:lineRule="auto"/>
              <w:ind w:right="-44"/>
              <w:jc w:val="center"/>
              <w:rPr>
                <w:rFonts w:ascii="Arial" w:hAnsi="Arial" w:cs="Arial"/>
                <w:b/>
                <w:bCs/>
                <w:sz w:val="24"/>
                <w:szCs w:val="24"/>
              </w:rPr>
            </w:pPr>
            <w:r w:rsidRPr="000B433E">
              <w:rPr>
                <w:rFonts w:ascii="Arial" w:hAnsi="Arial" w:cs="Arial"/>
                <w:b/>
                <w:bCs/>
                <w:sz w:val="24"/>
                <w:szCs w:val="24"/>
              </w:rPr>
              <w:t>8</w:t>
            </w:r>
          </w:p>
        </w:tc>
      </w:tr>
    </w:tbl>
    <w:p w14:paraId="36EE8FB8" w14:textId="77777777" w:rsidR="00EC6C6E" w:rsidRPr="00E70FCF" w:rsidRDefault="00EC6C6E" w:rsidP="00EC6C6E">
      <w:pPr>
        <w:spacing w:after="0" w:line="240" w:lineRule="auto"/>
        <w:ind w:left="-709" w:right="-426"/>
        <w:rPr>
          <w:rFonts w:ascii="Arial" w:hAnsi="Arial" w:cs="Arial"/>
          <w:sz w:val="24"/>
          <w:szCs w:val="24"/>
        </w:rPr>
      </w:pPr>
    </w:p>
    <w:p w14:paraId="0B585DF2" w14:textId="3EFC3039" w:rsidR="00AC0FA9" w:rsidRPr="00E70FCF" w:rsidRDefault="00AC0FA9">
      <w:pPr>
        <w:spacing w:after="0" w:line="240" w:lineRule="auto"/>
        <w:rPr>
          <w:rFonts w:ascii="Arial" w:hAnsi="Arial" w:cs="Arial"/>
          <w:sz w:val="24"/>
        </w:rPr>
      </w:pPr>
      <w:r w:rsidRPr="00E70FCF">
        <w:rPr>
          <w:rFonts w:ascii="Arial" w:hAnsi="Arial" w:cs="Arial"/>
          <w:b/>
          <w:sz w:val="24"/>
        </w:rPr>
        <w:br w:type="page"/>
      </w:r>
    </w:p>
    <w:p w14:paraId="385F2591" w14:textId="425D8486" w:rsidR="000749E7" w:rsidRPr="00606BF4" w:rsidRDefault="000749E7" w:rsidP="00DE2D9E">
      <w:pPr>
        <w:spacing w:after="0" w:line="240" w:lineRule="auto"/>
        <w:ind w:left="-284"/>
        <w:rPr>
          <w:rFonts w:ascii="Arial" w:hAnsi="Arial" w:cs="Arial"/>
          <w:b/>
          <w:color w:val="FF0000"/>
          <w:sz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54656" behindDoc="0" locked="0" layoutInCell="1" allowOverlap="1" wp14:anchorId="6F0F0E7E" wp14:editId="24FE8977">
                <wp:simplePos x="0" y="0"/>
                <wp:positionH relativeFrom="page">
                  <wp:posOffset>561975</wp:posOffset>
                </wp:positionH>
                <wp:positionV relativeFrom="paragraph">
                  <wp:posOffset>-144781</wp:posOffset>
                </wp:positionV>
                <wp:extent cx="6543675" cy="1152525"/>
                <wp:effectExtent l="0" t="0" r="28575" b="28575"/>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152525"/>
                        </a:xfrm>
                        <a:prstGeom prst="rect">
                          <a:avLst/>
                        </a:prstGeom>
                        <a:solidFill>
                          <a:srgbClr val="FFFFFF"/>
                        </a:solidFill>
                        <a:ln w="9525">
                          <a:solidFill>
                            <a:schemeClr val="tx1"/>
                          </a:solidFill>
                          <a:miter lim="800000"/>
                          <a:headEnd/>
                          <a:tailEnd/>
                        </a:ln>
                      </wps:spPr>
                      <wps:txbx>
                        <w:txbxContent>
                          <w:p w14:paraId="72193732" w14:textId="0F6C7884" w:rsidR="001E7863" w:rsidRPr="00DE2D9E" w:rsidRDefault="001E7863" w:rsidP="004F1B0F">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32</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4C677698" w14:textId="77777777" w:rsidR="001E7863" w:rsidRPr="00DE2D9E" w:rsidRDefault="001E7863" w:rsidP="004F1B0F">
                            <w:pPr>
                              <w:spacing w:after="0" w:line="240" w:lineRule="auto"/>
                              <w:ind w:right="-1"/>
                              <w:rPr>
                                <w:rFonts w:ascii="Arial" w:hAnsi="Arial" w:cs="Arial"/>
                                <w:b/>
                                <w:color w:val="0070C0"/>
                                <w:sz w:val="20"/>
                                <w:szCs w:val="20"/>
                              </w:rPr>
                            </w:pPr>
                          </w:p>
                          <w:p w14:paraId="4C9FC3D4" w14:textId="77777777" w:rsidR="001E7863" w:rsidRPr="00DE2D9E" w:rsidRDefault="001E7863" w:rsidP="00FF6A9E">
                            <w:pPr>
                              <w:spacing w:after="0" w:line="240" w:lineRule="auto"/>
                              <w:ind w:left="720" w:right="-181" w:hanging="720"/>
                              <w:rPr>
                                <w:rFonts w:ascii="Arial" w:hAnsi="Arial" w:cs="Arial"/>
                                <w:color w:val="0070C0"/>
                                <w:sz w:val="24"/>
                                <w:szCs w:val="24"/>
                              </w:rPr>
                            </w:pPr>
                            <w:r w:rsidRPr="00DE2D9E">
                              <w:rPr>
                                <w:rFonts w:ascii="Arial" w:hAnsi="Arial" w:cs="Arial"/>
                                <w:color w:val="0070C0"/>
                                <w:sz w:val="24"/>
                                <w:szCs w:val="24"/>
                              </w:rPr>
                              <w:t>(b)</w:t>
                            </w:r>
                            <w:r w:rsidRPr="00DE2D9E">
                              <w:rPr>
                                <w:rFonts w:ascii="Arial" w:hAnsi="Arial" w:cs="Arial"/>
                                <w:b/>
                                <w:color w:val="0070C0"/>
                                <w:sz w:val="24"/>
                                <w:szCs w:val="24"/>
                              </w:rPr>
                              <w:tab/>
                            </w:r>
                            <w:r w:rsidRPr="00DE2D9E">
                              <w:rPr>
                                <w:rFonts w:ascii="Arial" w:hAnsi="Arial" w:cs="Arial"/>
                                <w:color w:val="0070C0"/>
                                <w:sz w:val="24"/>
                                <w:szCs w:val="24"/>
                              </w:rPr>
                              <w:t>Account for the variations in environmental and social impacts of a natural hazard between a developed country such as Australia and in a less developed country or region.</w:t>
                            </w:r>
                          </w:p>
                          <w:p w14:paraId="5EBCB631" w14:textId="6B2573AC" w:rsidR="001E7863" w:rsidRPr="00DE2D9E" w:rsidRDefault="001E7863" w:rsidP="00DE2D9E">
                            <w:pPr>
                              <w:ind w:left="720" w:right="-284" w:hanging="720"/>
                              <w:rPr>
                                <w:rFonts w:ascii="Arial" w:hAnsi="Arial" w:cs="Arial"/>
                                <w:color w:val="0070C0"/>
                                <w:sz w:val="24"/>
                                <w:szCs w:val="24"/>
                              </w:rPr>
                            </w:pP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t xml:space="preserve">  </w:t>
                            </w:r>
                            <w:r>
                              <w:rPr>
                                <w:rFonts w:ascii="Arial" w:hAnsi="Arial" w:cs="Arial"/>
                                <w:color w:val="0070C0"/>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F0E7E" id="_x0000_s1041" type="#_x0000_t202" style="position:absolute;left:0;text-align:left;margin-left:44.25pt;margin-top:-11.4pt;width:515.25pt;height:90.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" strokecolor="black [3213]">
                <v:textbox>
                  <w:txbxContent>
                    <w:p w14:paraId="72193732" w14:textId="0F6C7884" w:rsidR="001E7863" w:rsidRPr="00DE2D9E" w:rsidRDefault="001E7863" w:rsidP="004F1B0F">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32</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4C677698" w14:textId="77777777" w:rsidR="001E7863" w:rsidRPr="00DE2D9E" w:rsidRDefault="001E7863" w:rsidP="004F1B0F">
                      <w:pPr>
                        <w:spacing w:after="0" w:line="240" w:lineRule="auto"/>
                        <w:ind w:right="-1"/>
                        <w:rPr>
                          <w:rFonts w:ascii="Arial" w:hAnsi="Arial" w:cs="Arial"/>
                          <w:b/>
                          <w:color w:val="0070C0"/>
                          <w:sz w:val="20"/>
                          <w:szCs w:val="20"/>
                        </w:rPr>
                      </w:pPr>
                    </w:p>
                    <w:p w14:paraId="4C9FC3D4" w14:textId="77777777" w:rsidR="001E7863" w:rsidRPr="00DE2D9E" w:rsidRDefault="001E7863" w:rsidP="00FF6A9E">
                      <w:pPr>
                        <w:spacing w:after="0" w:line="240" w:lineRule="auto"/>
                        <w:ind w:left="720" w:right="-181" w:hanging="720"/>
                        <w:rPr>
                          <w:rFonts w:ascii="Arial" w:hAnsi="Arial" w:cs="Arial"/>
                          <w:color w:val="0070C0"/>
                          <w:sz w:val="24"/>
                          <w:szCs w:val="24"/>
                        </w:rPr>
                      </w:pPr>
                      <w:r w:rsidRPr="00DE2D9E">
                        <w:rPr>
                          <w:rFonts w:ascii="Arial" w:hAnsi="Arial" w:cs="Arial"/>
                          <w:color w:val="0070C0"/>
                          <w:sz w:val="24"/>
                          <w:szCs w:val="24"/>
                        </w:rPr>
                        <w:t>(b)</w:t>
                      </w:r>
                      <w:r w:rsidRPr="00DE2D9E">
                        <w:rPr>
                          <w:rFonts w:ascii="Arial" w:hAnsi="Arial" w:cs="Arial"/>
                          <w:b/>
                          <w:color w:val="0070C0"/>
                          <w:sz w:val="24"/>
                          <w:szCs w:val="24"/>
                        </w:rPr>
                        <w:tab/>
                      </w:r>
                      <w:r w:rsidRPr="00DE2D9E">
                        <w:rPr>
                          <w:rFonts w:ascii="Arial" w:hAnsi="Arial" w:cs="Arial"/>
                          <w:color w:val="0070C0"/>
                          <w:sz w:val="24"/>
                          <w:szCs w:val="24"/>
                        </w:rPr>
                        <w:t>Account for the variations in environmental and social impacts of a natural hazard between a developed country such as Australia and in a less developed country or region.</w:t>
                      </w:r>
                    </w:p>
                    <w:p w14:paraId="5EBCB631" w14:textId="6B2573AC" w:rsidR="001E7863" w:rsidRPr="00DE2D9E" w:rsidRDefault="001E7863" w:rsidP="00DE2D9E">
                      <w:pPr>
                        <w:ind w:left="720" w:right="-284" w:hanging="720"/>
                        <w:rPr>
                          <w:rFonts w:ascii="Arial" w:hAnsi="Arial" w:cs="Arial"/>
                          <w:color w:val="0070C0"/>
                          <w:sz w:val="24"/>
                          <w:szCs w:val="24"/>
                        </w:rPr>
                      </w:pP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r>
                      <w:r w:rsidRPr="00DE2D9E">
                        <w:rPr>
                          <w:rFonts w:ascii="Arial" w:hAnsi="Arial" w:cs="Arial"/>
                          <w:color w:val="0070C0"/>
                          <w:sz w:val="24"/>
                          <w:szCs w:val="24"/>
                        </w:rPr>
                        <w:tab/>
                        <w:t xml:space="preserve">  </w:t>
                      </w:r>
                      <w:r>
                        <w:rPr>
                          <w:rFonts w:ascii="Arial" w:hAnsi="Arial" w:cs="Arial"/>
                          <w:color w:val="0070C0"/>
                          <w:sz w:val="24"/>
                          <w:szCs w:val="24"/>
                        </w:rPr>
                        <w:t>(12 marks</w:t>
                      </w:r>
                    </w:p>
                  </w:txbxContent>
                </v:textbox>
                <w10:wrap anchorx="page"/>
              </v:shape>
            </w:pict>
          </mc:Fallback>
        </mc:AlternateContent>
      </w:r>
    </w:p>
    <w:p w14:paraId="3530F63B" w14:textId="77777777" w:rsidR="000749E7" w:rsidRPr="00606BF4" w:rsidRDefault="000749E7" w:rsidP="00DE2D9E">
      <w:pPr>
        <w:spacing w:after="0" w:line="240" w:lineRule="auto"/>
        <w:ind w:left="-284"/>
        <w:rPr>
          <w:rFonts w:ascii="Arial" w:hAnsi="Arial" w:cs="Arial"/>
          <w:b/>
          <w:color w:val="FF0000"/>
          <w:sz w:val="24"/>
        </w:rPr>
      </w:pPr>
    </w:p>
    <w:p w14:paraId="32630502" w14:textId="77777777" w:rsidR="000749E7" w:rsidRPr="00606BF4" w:rsidRDefault="000749E7" w:rsidP="00DE2D9E">
      <w:pPr>
        <w:spacing w:after="0" w:line="240" w:lineRule="auto"/>
        <w:ind w:left="-284"/>
        <w:rPr>
          <w:rFonts w:ascii="Arial" w:hAnsi="Arial" w:cs="Arial"/>
          <w:b/>
          <w:color w:val="FF0000"/>
          <w:sz w:val="24"/>
        </w:rPr>
      </w:pPr>
    </w:p>
    <w:p w14:paraId="1BC3F3D2" w14:textId="77777777" w:rsidR="000749E7" w:rsidRPr="00606BF4" w:rsidRDefault="000749E7" w:rsidP="00DE2D9E">
      <w:pPr>
        <w:spacing w:after="0" w:line="240" w:lineRule="auto"/>
        <w:ind w:left="-284"/>
        <w:rPr>
          <w:rFonts w:ascii="Arial" w:hAnsi="Arial" w:cs="Arial"/>
          <w:b/>
          <w:color w:val="FF0000"/>
          <w:sz w:val="24"/>
        </w:rPr>
      </w:pPr>
    </w:p>
    <w:p w14:paraId="476D8DD0" w14:textId="77777777" w:rsidR="000749E7" w:rsidRPr="00606BF4" w:rsidRDefault="000749E7" w:rsidP="00DE2D9E">
      <w:pPr>
        <w:spacing w:after="0" w:line="240" w:lineRule="auto"/>
        <w:ind w:left="-284"/>
        <w:rPr>
          <w:rFonts w:ascii="Arial" w:hAnsi="Arial" w:cs="Arial"/>
          <w:b/>
          <w:color w:val="FF0000"/>
          <w:sz w:val="24"/>
        </w:rPr>
      </w:pPr>
    </w:p>
    <w:p w14:paraId="50E64C30" w14:textId="77777777" w:rsidR="000749E7" w:rsidRPr="00606BF4" w:rsidRDefault="000749E7" w:rsidP="00DE2D9E">
      <w:pPr>
        <w:spacing w:after="0" w:line="240" w:lineRule="auto"/>
        <w:ind w:left="-284"/>
        <w:rPr>
          <w:rFonts w:ascii="Arial" w:hAnsi="Arial" w:cs="Arial"/>
          <w:b/>
          <w:color w:val="FF0000"/>
          <w:sz w:val="24"/>
        </w:rPr>
      </w:pPr>
    </w:p>
    <w:p w14:paraId="2E2B4ADF" w14:textId="77777777" w:rsidR="00DE2D9E" w:rsidRPr="00DE2D9E" w:rsidRDefault="00DE2D9E" w:rsidP="00E603E8">
      <w:pPr>
        <w:spacing w:after="0" w:line="240" w:lineRule="auto"/>
        <w:ind w:left="-284"/>
        <w:rPr>
          <w:rFonts w:ascii="Arial" w:hAnsi="Arial" w:cs="Arial"/>
          <w:b/>
          <w:sz w:val="16"/>
          <w:szCs w:val="16"/>
        </w:rPr>
      </w:pPr>
    </w:p>
    <w:p w14:paraId="702B4777" w14:textId="53EC5FFD" w:rsidR="002E351C" w:rsidRPr="00697955" w:rsidRDefault="008855F8" w:rsidP="00E603E8">
      <w:pPr>
        <w:spacing w:after="0" w:line="240" w:lineRule="auto"/>
        <w:ind w:left="-284"/>
        <w:rPr>
          <w:rFonts w:ascii="Arial" w:hAnsi="Arial" w:cs="Arial"/>
          <w:b/>
          <w:sz w:val="24"/>
        </w:rPr>
      </w:pPr>
      <w:r w:rsidRPr="00697955">
        <w:rPr>
          <w:rFonts w:ascii="Arial" w:hAnsi="Arial" w:cs="Arial"/>
          <w:b/>
          <w:sz w:val="24"/>
        </w:rPr>
        <w:t>Syllabus:</w:t>
      </w:r>
    </w:p>
    <w:p w14:paraId="08BC08E8" w14:textId="2F1B4920" w:rsidR="00DB1B02" w:rsidRPr="00697955" w:rsidRDefault="002E351C" w:rsidP="005B6CA1">
      <w:pPr>
        <w:spacing w:after="0" w:line="240" w:lineRule="auto"/>
        <w:ind w:left="-284"/>
        <w:jc w:val="both"/>
        <w:rPr>
          <w:rFonts w:ascii="Arial" w:hAnsi="Arial" w:cs="Arial"/>
          <w:b/>
          <w:sz w:val="24"/>
          <w:szCs w:val="24"/>
        </w:rPr>
      </w:pPr>
      <w:r w:rsidRPr="00697955">
        <w:rPr>
          <w:rFonts w:ascii="Arial" w:hAnsi="Arial"/>
          <w:sz w:val="24"/>
          <w:szCs w:val="24"/>
        </w:rPr>
        <w:t xml:space="preserve">The </w:t>
      </w:r>
      <w:r w:rsidRPr="00697955">
        <w:rPr>
          <w:rFonts w:ascii="Arial" w:hAnsi="Arial"/>
          <w:b/>
          <w:sz w:val="24"/>
          <w:szCs w:val="24"/>
        </w:rPr>
        <w:t>environmental</w:t>
      </w:r>
      <w:r w:rsidRPr="00697955">
        <w:rPr>
          <w:rFonts w:ascii="Arial" w:hAnsi="Arial"/>
          <w:sz w:val="24"/>
          <w:szCs w:val="24"/>
        </w:rPr>
        <w:t xml:space="preserve">, economic and </w:t>
      </w:r>
      <w:r w:rsidRPr="00697955">
        <w:rPr>
          <w:rFonts w:ascii="Arial" w:hAnsi="Arial"/>
          <w:b/>
          <w:sz w:val="24"/>
          <w:szCs w:val="24"/>
        </w:rPr>
        <w:t>social</w:t>
      </w:r>
      <w:r w:rsidRPr="00697955">
        <w:rPr>
          <w:rFonts w:ascii="Arial" w:hAnsi="Arial"/>
          <w:sz w:val="24"/>
          <w:szCs w:val="24"/>
        </w:rPr>
        <w:t xml:space="preserve"> impacts of the hazard in a developed country such as Australia compared with those in at least one less developed country or region</w:t>
      </w:r>
      <w:r w:rsidR="00697955" w:rsidRPr="00697955">
        <w:rPr>
          <w:rFonts w:ascii="Arial" w:hAnsi="Arial"/>
          <w:sz w:val="24"/>
          <w:szCs w:val="24"/>
        </w:rPr>
        <w:t>.</w:t>
      </w:r>
    </w:p>
    <w:p w14:paraId="2F5CA777" w14:textId="77777777" w:rsidR="00DB1B02" w:rsidRPr="00DE2D9E" w:rsidRDefault="00DB1B02" w:rsidP="005B6CA1">
      <w:pPr>
        <w:spacing w:after="0" w:line="240" w:lineRule="auto"/>
        <w:ind w:left="-284"/>
        <w:jc w:val="both"/>
        <w:rPr>
          <w:rFonts w:ascii="Arial" w:hAnsi="Arial" w:cs="Arial"/>
          <w:b/>
          <w:sz w:val="20"/>
          <w:szCs w:val="20"/>
        </w:rPr>
      </w:pPr>
    </w:p>
    <w:p w14:paraId="233DDFAA" w14:textId="30AE721E" w:rsidR="008855F8" w:rsidRPr="00697955" w:rsidRDefault="008855F8" w:rsidP="005B6CA1">
      <w:pPr>
        <w:spacing w:after="0" w:line="240" w:lineRule="auto"/>
        <w:ind w:left="-284"/>
        <w:jc w:val="both"/>
        <w:rPr>
          <w:rFonts w:ascii="Arial" w:hAnsi="Arial" w:cs="Arial"/>
          <w:b/>
          <w:sz w:val="24"/>
          <w:szCs w:val="24"/>
        </w:rPr>
      </w:pPr>
      <w:r w:rsidRPr="00697955">
        <w:rPr>
          <w:rFonts w:ascii="Arial" w:hAnsi="Arial" w:cs="Arial"/>
          <w:b/>
          <w:sz w:val="24"/>
        </w:rPr>
        <w:t xml:space="preserve">Key </w:t>
      </w:r>
      <w:r w:rsidR="00D40882" w:rsidRPr="00697955">
        <w:rPr>
          <w:rFonts w:ascii="Arial" w:hAnsi="Arial" w:cs="Arial"/>
          <w:b/>
          <w:sz w:val="24"/>
        </w:rPr>
        <w:t>w</w:t>
      </w:r>
      <w:r w:rsidRPr="00697955">
        <w:rPr>
          <w:rFonts w:ascii="Arial" w:hAnsi="Arial" w:cs="Arial"/>
          <w:b/>
          <w:sz w:val="24"/>
        </w:rPr>
        <w:t>ord:</w:t>
      </w:r>
    </w:p>
    <w:p w14:paraId="17BA43B8" w14:textId="37CF23C2" w:rsidR="008855F8" w:rsidRPr="00697955" w:rsidRDefault="0052143D" w:rsidP="0052143D">
      <w:pPr>
        <w:tabs>
          <w:tab w:val="left" w:pos="1276"/>
        </w:tabs>
        <w:spacing w:after="0" w:line="240" w:lineRule="auto"/>
        <w:ind w:left="-284"/>
        <w:jc w:val="both"/>
        <w:rPr>
          <w:rFonts w:ascii="Arial" w:hAnsi="Arial" w:cs="Arial"/>
          <w:sz w:val="24"/>
          <w:szCs w:val="24"/>
        </w:rPr>
      </w:pPr>
      <w:r>
        <w:rPr>
          <w:rFonts w:ascii="Arial" w:hAnsi="Arial" w:cs="Arial"/>
          <w:sz w:val="24"/>
          <w:szCs w:val="24"/>
        </w:rPr>
        <w:t>Account for:</w:t>
      </w:r>
      <w:r>
        <w:rPr>
          <w:rFonts w:ascii="Arial" w:hAnsi="Arial" w:cs="Arial"/>
          <w:sz w:val="24"/>
          <w:szCs w:val="24"/>
        </w:rPr>
        <w:tab/>
        <w:t>State reasons for, report on.</w:t>
      </w:r>
    </w:p>
    <w:p w14:paraId="70CB647A" w14:textId="77777777" w:rsidR="00D63D4D" w:rsidRPr="00DE2D9E" w:rsidRDefault="00D63D4D" w:rsidP="005B6CA1">
      <w:pPr>
        <w:spacing w:after="0" w:line="240" w:lineRule="auto"/>
        <w:ind w:left="-284"/>
        <w:jc w:val="both"/>
        <w:rPr>
          <w:rFonts w:ascii="Arial" w:hAnsi="Arial" w:cs="Arial"/>
          <w:sz w:val="20"/>
          <w:szCs w:val="20"/>
        </w:rPr>
      </w:pPr>
    </w:p>
    <w:p w14:paraId="7BC34B36" w14:textId="57995C81" w:rsidR="00421BA0" w:rsidRPr="00697955" w:rsidRDefault="00421BA0" w:rsidP="005B6CA1">
      <w:pPr>
        <w:spacing w:after="0" w:line="240" w:lineRule="auto"/>
        <w:ind w:left="-284"/>
        <w:jc w:val="both"/>
        <w:rPr>
          <w:rFonts w:ascii="Arial" w:hAnsi="Arial" w:cs="Arial"/>
          <w:b/>
          <w:sz w:val="24"/>
          <w:szCs w:val="24"/>
        </w:rPr>
      </w:pPr>
      <w:r w:rsidRPr="00697955">
        <w:rPr>
          <w:rFonts w:ascii="Arial" w:hAnsi="Arial" w:cs="Arial"/>
          <w:b/>
          <w:sz w:val="24"/>
          <w:szCs w:val="24"/>
        </w:rPr>
        <w:t>Glossary:</w:t>
      </w:r>
    </w:p>
    <w:p w14:paraId="45DA99E6" w14:textId="20EDF70D" w:rsidR="00D63D4D" w:rsidRPr="00697955" w:rsidRDefault="00D63D4D" w:rsidP="005B6CA1">
      <w:pPr>
        <w:spacing w:after="0" w:line="240" w:lineRule="auto"/>
        <w:ind w:left="-284"/>
        <w:jc w:val="both"/>
        <w:rPr>
          <w:rFonts w:ascii="Arial" w:hAnsi="Arial" w:cs="Arial"/>
          <w:sz w:val="24"/>
          <w:szCs w:val="24"/>
        </w:rPr>
      </w:pPr>
      <w:r w:rsidRPr="00697955">
        <w:rPr>
          <w:rFonts w:ascii="Arial" w:hAnsi="Arial" w:cs="Arial"/>
          <w:sz w:val="24"/>
          <w:szCs w:val="24"/>
        </w:rPr>
        <w:t>Developed Country: is a country that is considered to be strong in terms of its economy, infrastructure and economic base.  The population of a developed country typically has a high standard of living as measured by GDP per capita, personal income levels, levels of employment and a number of social indices</w:t>
      </w:r>
      <w:r w:rsidR="00B537A0" w:rsidRPr="00697955">
        <w:rPr>
          <w:rFonts w:ascii="Arial" w:hAnsi="Arial" w:cs="Arial"/>
          <w:sz w:val="24"/>
          <w:szCs w:val="24"/>
        </w:rPr>
        <w:t>, particularly those related to education and health</w:t>
      </w:r>
      <w:r w:rsidRPr="00697955">
        <w:rPr>
          <w:rFonts w:ascii="Arial" w:hAnsi="Arial" w:cs="Arial"/>
          <w:sz w:val="24"/>
          <w:szCs w:val="24"/>
        </w:rPr>
        <w:t>.</w:t>
      </w:r>
    </w:p>
    <w:p w14:paraId="014BB9E2" w14:textId="77777777" w:rsidR="00D63D4D" w:rsidRPr="00DE2D9E" w:rsidRDefault="00D63D4D" w:rsidP="005B6CA1">
      <w:pPr>
        <w:spacing w:after="0" w:line="240" w:lineRule="auto"/>
        <w:ind w:left="-284"/>
        <w:jc w:val="both"/>
        <w:rPr>
          <w:rFonts w:ascii="Arial" w:hAnsi="Arial" w:cs="Arial"/>
          <w:sz w:val="20"/>
          <w:szCs w:val="20"/>
        </w:rPr>
      </w:pPr>
    </w:p>
    <w:p w14:paraId="5507CB2F" w14:textId="38590205" w:rsidR="00D63D4D" w:rsidRPr="00697955" w:rsidRDefault="00D63D4D" w:rsidP="005B6CA1">
      <w:pPr>
        <w:spacing w:after="0" w:line="240" w:lineRule="auto"/>
        <w:ind w:left="-284"/>
        <w:jc w:val="both"/>
        <w:rPr>
          <w:rFonts w:ascii="Arial" w:hAnsi="Arial" w:cs="Arial"/>
          <w:sz w:val="24"/>
        </w:rPr>
      </w:pPr>
      <w:r w:rsidRPr="00697955">
        <w:rPr>
          <w:rFonts w:ascii="Arial" w:hAnsi="Arial" w:cs="Arial"/>
          <w:sz w:val="24"/>
          <w:szCs w:val="24"/>
        </w:rPr>
        <w:t xml:space="preserve">Less Developed Country: is a country that is considered to be lacking in terms of its economy, infrastructure and industrial base.  The population of a less developed country has a relatively low standard of living as measured by low income levels, </w:t>
      </w:r>
      <w:r w:rsidR="00B537A0" w:rsidRPr="00697955">
        <w:rPr>
          <w:rFonts w:ascii="Arial" w:hAnsi="Arial" w:cs="Arial"/>
          <w:sz w:val="24"/>
          <w:szCs w:val="24"/>
        </w:rPr>
        <w:t xml:space="preserve">high unemployment, </w:t>
      </w:r>
      <w:r w:rsidRPr="00697955">
        <w:rPr>
          <w:rFonts w:ascii="Arial" w:hAnsi="Arial" w:cs="Arial"/>
          <w:sz w:val="24"/>
          <w:szCs w:val="24"/>
        </w:rPr>
        <w:t xml:space="preserve">abundant poverty and </w:t>
      </w:r>
      <w:r w:rsidR="00B537A0" w:rsidRPr="00697955">
        <w:rPr>
          <w:rFonts w:ascii="Arial" w:hAnsi="Arial" w:cs="Arial"/>
          <w:sz w:val="24"/>
          <w:szCs w:val="24"/>
        </w:rPr>
        <w:t>a number of social indices, particularly those related to education an health.</w:t>
      </w:r>
    </w:p>
    <w:p w14:paraId="13F8C6CF" w14:textId="77777777" w:rsidR="000749E7" w:rsidRPr="00DE2D9E" w:rsidRDefault="000749E7" w:rsidP="005B6CA1">
      <w:pPr>
        <w:spacing w:after="0" w:line="240" w:lineRule="auto"/>
        <w:ind w:left="-284"/>
        <w:jc w:val="both"/>
        <w:rPr>
          <w:rFonts w:ascii="Arial" w:hAnsi="Arial" w:cs="Arial"/>
          <w:sz w:val="20"/>
          <w:szCs w:val="20"/>
        </w:rPr>
      </w:pPr>
    </w:p>
    <w:p w14:paraId="14E8438F" w14:textId="77777777" w:rsidR="002A59B7" w:rsidRPr="00697955" w:rsidRDefault="002A59B7" w:rsidP="005B6CA1">
      <w:pPr>
        <w:spacing w:after="0" w:line="240" w:lineRule="auto"/>
        <w:ind w:left="-284"/>
        <w:jc w:val="both"/>
        <w:rPr>
          <w:rFonts w:ascii="Arial" w:hAnsi="Arial" w:cs="Arial"/>
          <w:sz w:val="24"/>
        </w:rPr>
      </w:pPr>
      <w:r w:rsidRPr="00697955">
        <w:rPr>
          <w:rFonts w:ascii="Arial" w:hAnsi="Arial" w:cs="Arial"/>
          <w:b/>
          <w:sz w:val="24"/>
          <w:szCs w:val="24"/>
        </w:rPr>
        <w:t xml:space="preserve">Teacher Notes: </w:t>
      </w:r>
    </w:p>
    <w:p w14:paraId="48A74047" w14:textId="77777777" w:rsidR="00DB3306" w:rsidRDefault="00CA63B8" w:rsidP="00DB3306">
      <w:pPr>
        <w:spacing w:after="0" w:line="240" w:lineRule="auto"/>
        <w:ind w:left="-284"/>
        <w:rPr>
          <w:rFonts w:ascii="Arial" w:hAnsi="Arial" w:cs="Arial"/>
          <w:sz w:val="24"/>
          <w:szCs w:val="24"/>
        </w:rPr>
      </w:pPr>
      <w:r w:rsidRPr="00697955">
        <w:rPr>
          <w:rFonts w:ascii="Arial" w:hAnsi="Arial" w:cs="Arial"/>
          <w:sz w:val="24"/>
          <w:szCs w:val="24"/>
        </w:rPr>
        <w:t>Due to the scope of depth studies that can be used in this unit</w:t>
      </w:r>
      <w:r w:rsidR="004C78CF" w:rsidRPr="00697955">
        <w:rPr>
          <w:rFonts w:ascii="Arial" w:hAnsi="Arial" w:cs="Arial"/>
          <w:sz w:val="24"/>
          <w:szCs w:val="24"/>
        </w:rPr>
        <w:t>,</w:t>
      </w:r>
      <w:r w:rsidRPr="00697955">
        <w:rPr>
          <w:rFonts w:ascii="Arial" w:hAnsi="Arial" w:cs="Arial"/>
          <w:sz w:val="24"/>
          <w:szCs w:val="24"/>
        </w:rPr>
        <w:t xml:space="preserve"> the teacher will have to use their discretion when deciding if the student’s answer supports the question.</w:t>
      </w:r>
      <w:r w:rsidR="0042726D" w:rsidRPr="00697955">
        <w:rPr>
          <w:rFonts w:ascii="Arial" w:hAnsi="Arial" w:cs="Arial"/>
          <w:sz w:val="24"/>
          <w:szCs w:val="24"/>
        </w:rPr>
        <w:t xml:space="preserve"> </w:t>
      </w:r>
    </w:p>
    <w:p w14:paraId="32BEB931" w14:textId="77777777" w:rsidR="00DB3306" w:rsidRPr="00DE2D9E" w:rsidRDefault="00DB3306" w:rsidP="00DB3306">
      <w:pPr>
        <w:spacing w:after="0" w:line="240" w:lineRule="auto"/>
        <w:ind w:left="-284"/>
        <w:rPr>
          <w:rFonts w:ascii="Arial" w:hAnsi="Arial" w:cs="Arial"/>
          <w:sz w:val="20"/>
          <w:szCs w:val="20"/>
        </w:rPr>
      </w:pPr>
    </w:p>
    <w:p w14:paraId="02081A71" w14:textId="2907FC57" w:rsidR="00DB3306" w:rsidRPr="00FB7AD9" w:rsidRDefault="00DB3306" w:rsidP="00DB3306">
      <w:pPr>
        <w:spacing w:after="0" w:line="240" w:lineRule="auto"/>
        <w:ind w:left="-284"/>
        <w:rPr>
          <w:rFonts w:ascii="Arial" w:hAnsi="Arial" w:cs="Arial"/>
          <w:sz w:val="24"/>
          <w:szCs w:val="24"/>
        </w:rPr>
      </w:pPr>
      <w:r w:rsidRPr="00FB7AD9">
        <w:rPr>
          <w:rFonts w:ascii="Arial" w:hAnsi="Arial" w:cs="Arial"/>
          <w:b/>
          <w:sz w:val="24"/>
          <w:szCs w:val="24"/>
        </w:rPr>
        <w:t>NOTE:</w:t>
      </w:r>
      <w:r w:rsidRPr="00FB7AD9">
        <w:rPr>
          <w:rFonts w:ascii="Arial" w:hAnsi="Arial" w:cs="Arial"/>
          <w:sz w:val="24"/>
          <w:szCs w:val="24"/>
        </w:rPr>
        <w:t xml:space="preserve"> depending on interpretation and subsequent teaching by the teacher, some may see environmental as </w:t>
      </w:r>
      <w:r w:rsidR="008025B8">
        <w:rPr>
          <w:rFonts w:ascii="Arial" w:hAnsi="Arial" w:cs="Arial"/>
          <w:sz w:val="24"/>
          <w:szCs w:val="24"/>
        </w:rPr>
        <w:t xml:space="preserve">only </w:t>
      </w:r>
      <w:r w:rsidRPr="00FB7AD9">
        <w:rPr>
          <w:rFonts w:ascii="Arial" w:hAnsi="Arial" w:cs="Arial"/>
          <w:sz w:val="24"/>
          <w:szCs w:val="24"/>
        </w:rPr>
        <w:t>pertaining to the p</w:t>
      </w:r>
      <w:r w:rsidR="008025B8">
        <w:rPr>
          <w:rFonts w:ascii="Arial" w:hAnsi="Arial" w:cs="Arial"/>
          <w:sz w:val="24"/>
          <w:szCs w:val="24"/>
        </w:rPr>
        <w:t>hysical/natural environment,</w:t>
      </w:r>
      <w:r w:rsidRPr="00FB7AD9">
        <w:rPr>
          <w:rFonts w:ascii="Arial" w:hAnsi="Arial" w:cs="Arial"/>
          <w:sz w:val="24"/>
          <w:szCs w:val="24"/>
        </w:rPr>
        <w:t xml:space="preserve"> whilst others may also accept impacts on the built/cultural environment.</w:t>
      </w:r>
    </w:p>
    <w:p w14:paraId="26872EE7" w14:textId="77777777" w:rsidR="00DB3306" w:rsidRPr="00DE2D9E" w:rsidRDefault="00DB3306" w:rsidP="00DB3306">
      <w:pPr>
        <w:spacing w:after="0" w:line="240" w:lineRule="auto"/>
        <w:ind w:left="-284"/>
        <w:rPr>
          <w:rFonts w:ascii="Arial" w:hAnsi="Arial" w:cs="Arial"/>
          <w:sz w:val="20"/>
          <w:szCs w:val="20"/>
        </w:rPr>
      </w:pPr>
    </w:p>
    <w:p w14:paraId="534B2846" w14:textId="016D34A3" w:rsidR="00DB3306" w:rsidRPr="00FB7AD9" w:rsidRDefault="00DB3306" w:rsidP="00DB3306">
      <w:pPr>
        <w:spacing w:after="0" w:line="240" w:lineRule="auto"/>
        <w:ind w:left="-284"/>
        <w:rPr>
          <w:rFonts w:ascii="Arial" w:hAnsi="Arial" w:cs="Arial"/>
          <w:sz w:val="24"/>
          <w:szCs w:val="24"/>
        </w:rPr>
      </w:pPr>
      <w:r w:rsidRPr="00FB7AD9">
        <w:rPr>
          <w:rFonts w:ascii="Arial" w:hAnsi="Arial" w:cs="Arial"/>
          <w:b/>
          <w:sz w:val="24"/>
          <w:szCs w:val="24"/>
        </w:rPr>
        <w:t>Environmental impacts</w:t>
      </w:r>
      <w:r w:rsidRPr="00FB7AD9">
        <w:rPr>
          <w:rFonts w:ascii="Arial" w:hAnsi="Arial" w:cs="Arial"/>
          <w:sz w:val="24"/>
          <w:szCs w:val="24"/>
        </w:rPr>
        <w:t xml:space="preserve"> due to a natural hazard may refer t</w:t>
      </w:r>
      <w:r w:rsidR="001F7197">
        <w:rPr>
          <w:rFonts w:ascii="Arial" w:hAnsi="Arial" w:cs="Arial"/>
          <w:sz w:val="24"/>
          <w:szCs w:val="24"/>
        </w:rPr>
        <w:t>o the following where relevant:</w:t>
      </w:r>
    </w:p>
    <w:p w14:paraId="00416753" w14:textId="5EE86783" w:rsidR="00DB3306" w:rsidRPr="00FB7AD9" w:rsidRDefault="001F7197" w:rsidP="00DB3306">
      <w:pPr>
        <w:pStyle w:val="ListParagraph"/>
        <w:numPr>
          <w:ilvl w:val="0"/>
          <w:numId w:val="30"/>
        </w:numPr>
        <w:rPr>
          <w:rFonts w:ascii="Arial" w:hAnsi="Arial" w:cs="Arial"/>
        </w:rPr>
      </w:pPr>
      <w:r>
        <w:rPr>
          <w:rFonts w:ascii="Arial" w:hAnsi="Arial" w:cs="Arial"/>
        </w:rPr>
        <w:t>d</w:t>
      </w:r>
      <w:r w:rsidR="00DB3306" w:rsidRPr="00FB7AD9">
        <w:rPr>
          <w:rFonts w:ascii="Arial" w:hAnsi="Arial" w:cs="Arial"/>
        </w:rPr>
        <w:t>estruction of</w:t>
      </w:r>
      <w:r w:rsidR="00887C9E" w:rsidRPr="00FB7AD9">
        <w:rPr>
          <w:rFonts w:ascii="Arial" w:hAnsi="Arial" w:cs="Arial"/>
        </w:rPr>
        <w:t xml:space="preserve"> ecosystems</w:t>
      </w:r>
      <w:r w:rsidR="00DB3306" w:rsidRPr="00FB7AD9">
        <w:rPr>
          <w:rFonts w:ascii="Arial" w:hAnsi="Arial" w:cs="Arial"/>
        </w:rPr>
        <w:t>, habitats and biodiversity, (natural environment)</w:t>
      </w:r>
    </w:p>
    <w:p w14:paraId="64FC59BD" w14:textId="2A2C57EC" w:rsidR="00DB3306" w:rsidRPr="00FB7AD9" w:rsidRDefault="001F7197" w:rsidP="00DB3306">
      <w:pPr>
        <w:pStyle w:val="ListParagraph"/>
        <w:numPr>
          <w:ilvl w:val="0"/>
          <w:numId w:val="30"/>
        </w:numPr>
        <w:rPr>
          <w:rFonts w:ascii="Arial" w:hAnsi="Arial" w:cs="Arial"/>
        </w:rPr>
      </w:pPr>
      <w:r>
        <w:rPr>
          <w:rFonts w:ascii="Arial" w:hAnsi="Arial" w:cs="Arial"/>
        </w:rPr>
        <w:t>w</w:t>
      </w:r>
      <w:r w:rsidR="00DB3306" w:rsidRPr="00FB7AD9">
        <w:rPr>
          <w:rFonts w:ascii="Arial" w:hAnsi="Arial" w:cs="Arial"/>
        </w:rPr>
        <w:t>ater contamination/shortages, various forms of soil degradation, deforestation,</w:t>
      </w:r>
      <w:r w:rsidR="00D62FC2" w:rsidRPr="00FB7AD9">
        <w:rPr>
          <w:rFonts w:ascii="Arial" w:hAnsi="Arial" w:cs="Arial"/>
        </w:rPr>
        <w:t xml:space="preserve"> coa</w:t>
      </w:r>
      <w:r w:rsidR="008025B8">
        <w:rPr>
          <w:rFonts w:ascii="Arial" w:hAnsi="Arial" w:cs="Arial"/>
        </w:rPr>
        <w:t>stal erosion, inundation,</w:t>
      </w:r>
      <w:r w:rsidR="00D62FC2" w:rsidRPr="00FB7AD9">
        <w:rPr>
          <w:rFonts w:ascii="Arial" w:hAnsi="Arial" w:cs="Arial"/>
        </w:rPr>
        <w:t xml:space="preserve"> disease </w:t>
      </w:r>
      <w:r w:rsidR="008025B8">
        <w:rPr>
          <w:rFonts w:ascii="Arial" w:hAnsi="Arial" w:cs="Arial"/>
        </w:rPr>
        <w:t xml:space="preserve">spread </w:t>
      </w:r>
      <w:r w:rsidR="00D62FC2" w:rsidRPr="00FB7AD9">
        <w:rPr>
          <w:rFonts w:ascii="Arial" w:hAnsi="Arial" w:cs="Arial"/>
        </w:rPr>
        <w:t xml:space="preserve">as a secondary impact </w:t>
      </w:r>
      <w:r w:rsidR="00DB3306" w:rsidRPr="00FB7AD9">
        <w:rPr>
          <w:rFonts w:ascii="Arial" w:hAnsi="Arial" w:cs="Arial"/>
        </w:rPr>
        <w:t>(natural environment)</w:t>
      </w:r>
    </w:p>
    <w:p w14:paraId="75FB4A57" w14:textId="348DA2A2" w:rsidR="00D56BA0" w:rsidRPr="00FB7AD9" w:rsidRDefault="001F7197" w:rsidP="00DB3306">
      <w:pPr>
        <w:pStyle w:val="ListParagraph"/>
        <w:numPr>
          <w:ilvl w:val="0"/>
          <w:numId w:val="30"/>
        </w:numPr>
        <w:rPr>
          <w:rFonts w:ascii="Arial" w:hAnsi="Arial" w:cs="Arial"/>
        </w:rPr>
      </w:pPr>
      <w:r>
        <w:rPr>
          <w:rFonts w:ascii="Arial" w:hAnsi="Arial" w:cs="Arial"/>
        </w:rPr>
        <w:t>d</w:t>
      </w:r>
      <w:r w:rsidR="00B537A0" w:rsidRPr="00FB7AD9">
        <w:rPr>
          <w:rFonts w:ascii="Arial" w:hAnsi="Arial" w:cs="Arial"/>
        </w:rPr>
        <w:t>estruction of homes, destruction of building</w:t>
      </w:r>
      <w:r w:rsidR="00331445" w:rsidRPr="00FB7AD9">
        <w:rPr>
          <w:rFonts w:ascii="Arial" w:hAnsi="Arial" w:cs="Arial"/>
        </w:rPr>
        <w:t>s</w:t>
      </w:r>
      <w:r w:rsidR="00B537A0" w:rsidRPr="00FB7AD9">
        <w:rPr>
          <w:rFonts w:ascii="Arial" w:hAnsi="Arial" w:cs="Arial"/>
        </w:rPr>
        <w:t>, destruction of infrastruct</w:t>
      </w:r>
      <w:r w:rsidR="00DB3306" w:rsidRPr="00FB7AD9">
        <w:rPr>
          <w:rFonts w:ascii="Arial" w:hAnsi="Arial" w:cs="Arial"/>
        </w:rPr>
        <w:t>ure and transport and utilities, (built/cultural environment)</w:t>
      </w:r>
    </w:p>
    <w:p w14:paraId="02C99495" w14:textId="3EC1A445" w:rsidR="00DB3306" w:rsidRPr="00FB7AD9" w:rsidRDefault="001F7197" w:rsidP="00DB3306">
      <w:pPr>
        <w:pStyle w:val="ListParagraph"/>
        <w:numPr>
          <w:ilvl w:val="0"/>
          <w:numId w:val="30"/>
        </w:numPr>
        <w:rPr>
          <w:rFonts w:ascii="Arial" w:hAnsi="Arial" w:cs="Arial"/>
        </w:rPr>
      </w:pPr>
      <w:r>
        <w:rPr>
          <w:rFonts w:ascii="Arial" w:hAnsi="Arial" w:cs="Arial"/>
        </w:rPr>
        <w:t>d</w:t>
      </w:r>
      <w:r w:rsidR="00D56BA0" w:rsidRPr="00FB7AD9">
        <w:rPr>
          <w:rFonts w:ascii="Arial" w:hAnsi="Arial" w:cs="Arial"/>
        </w:rPr>
        <w:t>estruction of food crops, livestock and building associated with agriculture</w:t>
      </w:r>
      <w:r>
        <w:rPr>
          <w:rFonts w:ascii="Arial" w:hAnsi="Arial" w:cs="Arial"/>
        </w:rPr>
        <w:t>, (built/cultural environment)</w:t>
      </w:r>
    </w:p>
    <w:p w14:paraId="63B4B2AC" w14:textId="5D71DA17" w:rsidR="00D62FC2" w:rsidRPr="00FB7AD9" w:rsidRDefault="001F7197" w:rsidP="00DB3306">
      <w:pPr>
        <w:pStyle w:val="ListParagraph"/>
        <w:numPr>
          <w:ilvl w:val="0"/>
          <w:numId w:val="30"/>
        </w:numPr>
        <w:rPr>
          <w:rFonts w:ascii="Arial" w:hAnsi="Arial" w:cs="Arial"/>
        </w:rPr>
      </w:pPr>
      <w:r>
        <w:rPr>
          <w:rFonts w:ascii="Arial" w:hAnsi="Arial" w:cs="Arial"/>
        </w:rPr>
        <w:t>o</w:t>
      </w:r>
      <w:r w:rsidR="00D62FC2" w:rsidRPr="00FB7AD9">
        <w:rPr>
          <w:rFonts w:ascii="Arial" w:hAnsi="Arial" w:cs="Arial"/>
        </w:rPr>
        <w:t>thers as appropriate.</w:t>
      </w:r>
    </w:p>
    <w:p w14:paraId="6DFFE9AC" w14:textId="77777777" w:rsidR="002442DE" w:rsidRPr="00DE2D9E" w:rsidRDefault="002442DE" w:rsidP="005B6CA1">
      <w:pPr>
        <w:spacing w:after="0" w:line="240" w:lineRule="auto"/>
        <w:ind w:left="-284"/>
        <w:rPr>
          <w:rFonts w:ascii="Arial" w:hAnsi="Arial" w:cs="Arial"/>
          <w:sz w:val="20"/>
          <w:szCs w:val="20"/>
        </w:rPr>
      </w:pPr>
    </w:p>
    <w:p w14:paraId="7D30D9C0" w14:textId="32E8992E" w:rsidR="0055506E" w:rsidRPr="00FB7AD9" w:rsidRDefault="002442DE" w:rsidP="005B6CA1">
      <w:pPr>
        <w:spacing w:after="0" w:line="240" w:lineRule="auto"/>
        <w:ind w:left="-284"/>
        <w:rPr>
          <w:rFonts w:ascii="Arial" w:hAnsi="Arial" w:cs="Arial"/>
          <w:sz w:val="24"/>
          <w:szCs w:val="24"/>
        </w:rPr>
      </w:pPr>
      <w:r w:rsidRPr="00FB7AD9">
        <w:rPr>
          <w:rFonts w:ascii="Arial" w:hAnsi="Arial" w:cs="Arial"/>
          <w:sz w:val="24"/>
          <w:szCs w:val="24"/>
        </w:rPr>
        <w:t>The impact, size and recove</w:t>
      </w:r>
      <w:r w:rsidR="00DB3306" w:rsidRPr="00FB7AD9">
        <w:rPr>
          <w:rFonts w:ascii="Arial" w:hAnsi="Arial" w:cs="Arial"/>
          <w:sz w:val="24"/>
          <w:szCs w:val="24"/>
        </w:rPr>
        <w:t>ry from these potential environmental</w:t>
      </w:r>
      <w:r w:rsidRPr="00FB7AD9">
        <w:rPr>
          <w:rFonts w:ascii="Arial" w:hAnsi="Arial" w:cs="Arial"/>
          <w:sz w:val="24"/>
          <w:szCs w:val="24"/>
        </w:rPr>
        <w:t xml:space="preserve"> impacts will vary between developed countries and less developed countries</w:t>
      </w:r>
      <w:r w:rsidR="0052143D">
        <w:rPr>
          <w:rFonts w:ascii="Arial" w:hAnsi="Arial" w:cs="Arial"/>
          <w:sz w:val="24"/>
          <w:szCs w:val="24"/>
        </w:rPr>
        <w:t>.</w:t>
      </w:r>
    </w:p>
    <w:p w14:paraId="6CC1501D" w14:textId="77777777" w:rsidR="0055506E" w:rsidRPr="00DE2D9E" w:rsidRDefault="0055506E" w:rsidP="005B6CA1">
      <w:pPr>
        <w:spacing w:after="0" w:line="240" w:lineRule="auto"/>
        <w:ind w:left="-284"/>
        <w:rPr>
          <w:rFonts w:ascii="Arial" w:hAnsi="Arial" w:cs="Arial"/>
          <w:sz w:val="20"/>
          <w:szCs w:val="20"/>
        </w:rPr>
      </w:pPr>
    </w:p>
    <w:p w14:paraId="58585763" w14:textId="7010B9A4" w:rsidR="00E603E8" w:rsidRPr="00FB7AD9" w:rsidRDefault="00E603E8" w:rsidP="00E603E8">
      <w:pPr>
        <w:spacing w:after="0" w:line="240" w:lineRule="auto"/>
        <w:rPr>
          <w:rFonts w:ascii="Arial" w:hAnsi="Arial" w:cs="Arial"/>
          <w:sz w:val="24"/>
          <w:szCs w:val="24"/>
        </w:rPr>
      </w:pPr>
      <w:r w:rsidRPr="00FB7AD9">
        <w:rPr>
          <w:rFonts w:ascii="Arial" w:hAnsi="Arial" w:cs="Arial"/>
          <w:b/>
          <w:sz w:val="24"/>
          <w:szCs w:val="24"/>
        </w:rPr>
        <w:t>Social Impacts</w:t>
      </w:r>
      <w:r w:rsidRPr="00FB7AD9">
        <w:rPr>
          <w:rFonts w:ascii="Arial" w:hAnsi="Arial" w:cs="Arial"/>
          <w:sz w:val="24"/>
          <w:szCs w:val="24"/>
        </w:rPr>
        <w:t xml:space="preserve"> due to a natural hazard may refer t</w:t>
      </w:r>
      <w:r w:rsidR="001F7197">
        <w:rPr>
          <w:rFonts w:ascii="Arial" w:hAnsi="Arial" w:cs="Arial"/>
          <w:sz w:val="24"/>
          <w:szCs w:val="24"/>
        </w:rPr>
        <w:t>o the following where relevant:</w:t>
      </w:r>
    </w:p>
    <w:p w14:paraId="501D4735" w14:textId="3B2254EE" w:rsidR="00E603E8" w:rsidRPr="00FB7AD9" w:rsidRDefault="001F7197" w:rsidP="00E603E8">
      <w:pPr>
        <w:pStyle w:val="ListParagraph"/>
        <w:numPr>
          <w:ilvl w:val="0"/>
          <w:numId w:val="31"/>
        </w:numPr>
        <w:rPr>
          <w:rFonts w:ascii="Arial" w:hAnsi="Arial" w:cs="Arial"/>
        </w:rPr>
      </w:pPr>
      <w:r>
        <w:rPr>
          <w:rFonts w:ascii="Arial" w:hAnsi="Arial" w:cs="Arial"/>
        </w:rPr>
        <w:t>i</w:t>
      </w:r>
      <w:r w:rsidR="0052143D">
        <w:rPr>
          <w:rFonts w:ascii="Arial" w:hAnsi="Arial" w:cs="Arial"/>
        </w:rPr>
        <w:t>njury and loss of life, short-term and long-</w:t>
      </w:r>
      <w:r w:rsidR="00E603E8" w:rsidRPr="00FB7AD9">
        <w:rPr>
          <w:rFonts w:ascii="Arial" w:hAnsi="Arial" w:cs="Arial"/>
        </w:rPr>
        <w:t>term health impacts</w:t>
      </w:r>
    </w:p>
    <w:p w14:paraId="0E4198B8" w14:textId="454E0E1D" w:rsidR="00E603E8" w:rsidRPr="00FB7AD9" w:rsidRDefault="001F7197" w:rsidP="00E603E8">
      <w:pPr>
        <w:pStyle w:val="ListParagraph"/>
        <w:numPr>
          <w:ilvl w:val="0"/>
          <w:numId w:val="31"/>
        </w:numPr>
        <w:rPr>
          <w:rFonts w:ascii="Arial" w:hAnsi="Arial" w:cs="Arial"/>
        </w:rPr>
      </w:pPr>
      <w:r>
        <w:rPr>
          <w:rFonts w:ascii="Arial" w:hAnsi="Arial" w:cs="Arial"/>
        </w:rPr>
        <w:t>s</w:t>
      </w:r>
      <w:r w:rsidR="00E603E8" w:rsidRPr="00FB7AD9">
        <w:rPr>
          <w:rFonts w:ascii="Arial" w:hAnsi="Arial" w:cs="Arial"/>
        </w:rPr>
        <w:t>econdary health impacts due to impact on utilities, especially water and sewerage</w:t>
      </w:r>
    </w:p>
    <w:p w14:paraId="058C83DE" w14:textId="0221FB9C" w:rsidR="00E603E8" w:rsidRPr="00FB7AD9" w:rsidRDefault="001F7197" w:rsidP="00E603E8">
      <w:pPr>
        <w:pStyle w:val="ListParagraph"/>
        <w:numPr>
          <w:ilvl w:val="0"/>
          <w:numId w:val="31"/>
        </w:numPr>
        <w:rPr>
          <w:rFonts w:ascii="Arial" w:hAnsi="Arial" w:cs="Arial"/>
        </w:rPr>
      </w:pPr>
      <w:r>
        <w:rPr>
          <w:rFonts w:ascii="Arial" w:hAnsi="Arial" w:cs="Arial"/>
        </w:rPr>
        <w:t>l</w:t>
      </w:r>
      <w:r w:rsidR="00E603E8" w:rsidRPr="00FB7AD9">
        <w:rPr>
          <w:rFonts w:ascii="Arial" w:hAnsi="Arial" w:cs="Arial"/>
        </w:rPr>
        <w:t>oss of, or interruption to jobs, income and spending</w:t>
      </w:r>
    </w:p>
    <w:p w14:paraId="7AAB97E3" w14:textId="44F2BE8B" w:rsidR="00E603E8" w:rsidRPr="00FB7AD9" w:rsidRDefault="001F7197" w:rsidP="00E603E8">
      <w:pPr>
        <w:pStyle w:val="ListParagraph"/>
        <w:numPr>
          <w:ilvl w:val="0"/>
          <w:numId w:val="31"/>
        </w:numPr>
        <w:rPr>
          <w:rFonts w:ascii="Arial" w:hAnsi="Arial" w:cs="Arial"/>
        </w:rPr>
      </w:pPr>
      <w:r>
        <w:rPr>
          <w:rFonts w:ascii="Arial" w:hAnsi="Arial" w:cs="Arial"/>
        </w:rPr>
        <w:t>l</w:t>
      </w:r>
      <w:r w:rsidR="00E603E8" w:rsidRPr="00FB7AD9">
        <w:rPr>
          <w:rFonts w:ascii="Arial" w:hAnsi="Arial" w:cs="Arial"/>
        </w:rPr>
        <w:t>oss of housing and adequate shelter</w:t>
      </w:r>
    </w:p>
    <w:p w14:paraId="23EEE12B" w14:textId="3131CB29" w:rsidR="00E603E8" w:rsidRPr="00FB7AD9" w:rsidRDefault="001F7197" w:rsidP="00E603E8">
      <w:pPr>
        <w:pStyle w:val="ListParagraph"/>
        <w:numPr>
          <w:ilvl w:val="0"/>
          <w:numId w:val="31"/>
        </w:numPr>
        <w:rPr>
          <w:rFonts w:ascii="Arial" w:hAnsi="Arial" w:cs="Arial"/>
        </w:rPr>
      </w:pPr>
      <w:r>
        <w:rPr>
          <w:rFonts w:ascii="Arial" w:hAnsi="Arial" w:cs="Arial"/>
        </w:rPr>
        <w:t>s</w:t>
      </w:r>
      <w:r w:rsidR="00E603E8" w:rsidRPr="00FB7AD9">
        <w:rPr>
          <w:rFonts w:ascii="Arial" w:hAnsi="Arial" w:cs="Arial"/>
        </w:rPr>
        <w:t>ocial isolation due to relocation and separation</w:t>
      </w:r>
    </w:p>
    <w:p w14:paraId="1E40F249" w14:textId="0A2CC842" w:rsidR="00E603E8" w:rsidRPr="00FB7AD9" w:rsidRDefault="001F7197" w:rsidP="00E603E8">
      <w:pPr>
        <w:pStyle w:val="ListParagraph"/>
        <w:numPr>
          <w:ilvl w:val="0"/>
          <w:numId w:val="31"/>
        </w:numPr>
        <w:rPr>
          <w:rFonts w:ascii="Arial" w:hAnsi="Arial" w:cs="Arial"/>
        </w:rPr>
      </w:pPr>
      <w:r>
        <w:rPr>
          <w:rFonts w:ascii="Arial" w:hAnsi="Arial" w:cs="Arial"/>
        </w:rPr>
        <w:t>b</w:t>
      </w:r>
      <w:r w:rsidR="00E603E8" w:rsidRPr="00FB7AD9">
        <w:rPr>
          <w:rFonts w:ascii="Arial" w:hAnsi="Arial" w:cs="Arial"/>
        </w:rPr>
        <w:t>reakdown of law and order, inhibits recovery and may led to political instability</w:t>
      </w:r>
    </w:p>
    <w:p w14:paraId="3C9B8ED2" w14:textId="110B43E7" w:rsidR="00E603E8" w:rsidRPr="00FB7AD9" w:rsidRDefault="001F7197" w:rsidP="00E603E8">
      <w:pPr>
        <w:pStyle w:val="ListParagraph"/>
        <w:numPr>
          <w:ilvl w:val="0"/>
          <w:numId w:val="31"/>
        </w:numPr>
        <w:rPr>
          <w:rFonts w:ascii="Arial" w:hAnsi="Arial" w:cs="Arial"/>
        </w:rPr>
      </w:pPr>
      <w:r>
        <w:rPr>
          <w:rFonts w:ascii="Arial" w:hAnsi="Arial" w:cs="Arial"/>
        </w:rPr>
        <w:t>d</w:t>
      </w:r>
      <w:r w:rsidR="00E603E8" w:rsidRPr="00FB7AD9">
        <w:rPr>
          <w:rFonts w:ascii="Arial" w:hAnsi="Arial" w:cs="Arial"/>
        </w:rPr>
        <w:t>ecreased access to education may occur due to damage t</w:t>
      </w:r>
      <w:r>
        <w:rPr>
          <w:rFonts w:ascii="Arial" w:hAnsi="Arial" w:cs="Arial"/>
        </w:rPr>
        <w:t>o facilities or inaccessibility</w:t>
      </w:r>
    </w:p>
    <w:p w14:paraId="22EB28A7" w14:textId="1E069428" w:rsidR="00E603E8" w:rsidRPr="00FB7AD9" w:rsidRDefault="001F7197" w:rsidP="00E603E8">
      <w:pPr>
        <w:pStyle w:val="ListParagraph"/>
        <w:numPr>
          <w:ilvl w:val="0"/>
          <w:numId w:val="31"/>
        </w:numPr>
        <w:rPr>
          <w:rFonts w:ascii="Arial" w:hAnsi="Arial" w:cs="Arial"/>
        </w:rPr>
      </w:pPr>
      <w:r>
        <w:rPr>
          <w:rFonts w:ascii="Arial" w:hAnsi="Arial" w:cs="Arial"/>
        </w:rPr>
        <w:t>o</w:t>
      </w:r>
      <w:r w:rsidR="00E603E8" w:rsidRPr="00FB7AD9">
        <w:rPr>
          <w:rFonts w:ascii="Arial" w:hAnsi="Arial" w:cs="Arial"/>
        </w:rPr>
        <w:t>thers as appropriate.</w:t>
      </w:r>
    </w:p>
    <w:p w14:paraId="2D9AABD0" w14:textId="1D854EF9" w:rsidR="00E603E8" w:rsidRPr="00FB7AD9" w:rsidRDefault="00E603E8" w:rsidP="00E603E8">
      <w:pPr>
        <w:ind w:left="-284"/>
        <w:rPr>
          <w:rFonts w:ascii="Arial" w:hAnsi="Arial" w:cs="Arial"/>
          <w:sz w:val="24"/>
          <w:szCs w:val="24"/>
        </w:rPr>
      </w:pPr>
      <w:r w:rsidRPr="00FB7AD9">
        <w:rPr>
          <w:rFonts w:ascii="Arial" w:hAnsi="Arial" w:cs="Arial"/>
          <w:sz w:val="24"/>
          <w:szCs w:val="24"/>
        </w:rPr>
        <w:t>The impact, size and recovery from these potential social impacts will vary between developed countrie</w:t>
      </w:r>
      <w:r w:rsidR="0052143D">
        <w:rPr>
          <w:rFonts w:ascii="Arial" w:hAnsi="Arial" w:cs="Arial"/>
          <w:sz w:val="24"/>
          <w:szCs w:val="24"/>
        </w:rPr>
        <w:t>s and less developed countries.</w:t>
      </w:r>
    </w:p>
    <w:p w14:paraId="4131608D" w14:textId="31E2EDE1" w:rsidR="00BB21B6" w:rsidRPr="00FB7AD9" w:rsidRDefault="0055506E" w:rsidP="005B6CA1">
      <w:pPr>
        <w:spacing w:after="0" w:line="240" w:lineRule="auto"/>
        <w:ind w:left="-284"/>
        <w:rPr>
          <w:rFonts w:ascii="Arial" w:hAnsi="Arial" w:cs="Arial"/>
          <w:sz w:val="24"/>
          <w:szCs w:val="24"/>
        </w:rPr>
      </w:pPr>
      <w:r w:rsidRPr="00FB7AD9">
        <w:rPr>
          <w:rFonts w:ascii="Arial" w:hAnsi="Arial" w:cs="Arial"/>
          <w:b/>
          <w:sz w:val="24"/>
          <w:szCs w:val="24"/>
        </w:rPr>
        <w:t>Reasons</w:t>
      </w:r>
      <w:r w:rsidRPr="00FB7AD9">
        <w:rPr>
          <w:rFonts w:ascii="Arial" w:hAnsi="Arial" w:cs="Arial"/>
          <w:sz w:val="24"/>
          <w:szCs w:val="24"/>
        </w:rPr>
        <w:t xml:space="preserve"> </w:t>
      </w:r>
      <w:r w:rsidR="00D62FC2" w:rsidRPr="00FB7AD9">
        <w:rPr>
          <w:rFonts w:ascii="Arial" w:hAnsi="Arial" w:cs="Arial"/>
          <w:sz w:val="24"/>
          <w:szCs w:val="24"/>
        </w:rPr>
        <w:t xml:space="preserve">for variations in </w:t>
      </w:r>
      <w:r w:rsidR="009C0F8F" w:rsidRPr="00FB7AD9">
        <w:rPr>
          <w:rFonts w:ascii="Arial" w:hAnsi="Arial" w:cs="Arial"/>
          <w:sz w:val="24"/>
          <w:szCs w:val="24"/>
        </w:rPr>
        <w:t xml:space="preserve">environmental </w:t>
      </w:r>
      <w:r w:rsidR="00E603E8" w:rsidRPr="00FB7AD9">
        <w:rPr>
          <w:rFonts w:ascii="Arial" w:hAnsi="Arial" w:cs="Arial"/>
          <w:sz w:val="24"/>
          <w:szCs w:val="24"/>
        </w:rPr>
        <w:t xml:space="preserve">and social </w:t>
      </w:r>
      <w:r w:rsidR="00D62FC2" w:rsidRPr="00FB7AD9">
        <w:rPr>
          <w:rFonts w:ascii="Arial" w:hAnsi="Arial" w:cs="Arial"/>
          <w:sz w:val="24"/>
          <w:szCs w:val="24"/>
        </w:rPr>
        <w:t xml:space="preserve">impact between developed and less developed countries </w:t>
      </w:r>
      <w:r w:rsidR="001F7197">
        <w:rPr>
          <w:rFonts w:ascii="Arial" w:hAnsi="Arial" w:cs="Arial"/>
          <w:sz w:val="24"/>
          <w:szCs w:val="24"/>
        </w:rPr>
        <w:t>can be related to:</w:t>
      </w:r>
    </w:p>
    <w:p w14:paraId="6F356CCD" w14:textId="0C617944" w:rsidR="00BB21B6" w:rsidRPr="00FB7AD9" w:rsidRDefault="001F7197" w:rsidP="00BB21B6">
      <w:pPr>
        <w:pStyle w:val="ListParagraph"/>
        <w:numPr>
          <w:ilvl w:val="0"/>
          <w:numId w:val="32"/>
        </w:numPr>
        <w:rPr>
          <w:rFonts w:ascii="Arial" w:hAnsi="Arial" w:cs="Arial"/>
        </w:rPr>
      </w:pPr>
      <w:r>
        <w:rPr>
          <w:rFonts w:ascii="Arial" w:hAnsi="Arial" w:cs="Arial"/>
        </w:rPr>
        <w:t>t</w:t>
      </w:r>
      <w:r w:rsidR="00D62FC2" w:rsidRPr="00FB7AD9">
        <w:rPr>
          <w:rFonts w:ascii="Arial" w:hAnsi="Arial" w:cs="Arial"/>
        </w:rPr>
        <w:t>he existing knowled</w:t>
      </w:r>
      <w:r w:rsidR="00BB21B6" w:rsidRPr="00FB7AD9">
        <w:rPr>
          <w:rFonts w:ascii="Arial" w:hAnsi="Arial" w:cs="Arial"/>
        </w:rPr>
        <w:t>ge relating to the hazard type</w:t>
      </w:r>
    </w:p>
    <w:p w14:paraId="7B3490C6" w14:textId="67FBBFC8" w:rsidR="00BB21B6" w:rsidRPr="00FB7AD9" w:rsidRDefault="001F7197" w:rsidP="00BB21B6">
      <w:pPr>
        <w:pStyle w:val="ListParagraph"/>
        <w:numPr>
          <w:ilvl w:val="0"/>
          <w:numId w:val="32"/>
        </w:numPr>
        <w:rPr>
          <w:rFonts w:ascii="Arial" w:hAnsi="Arial" w:cs="Arial"/>
        </w:rPr>
      </w:pPr>
      <w:r>
        <w:rPr>
          <w:rFonts w:ascii="Arial" w:hAnsi="Arial" w:cs="Arial"/>
        </w:rPr>
        <w:t>h</w:t>
      </w:r>
      <w:r w:rsidR="00D62FC2" w:rsidRPr="00FB7AD9">
        <w:rPr>
          <w:rFonts w:ascii="Arial" w:hAnsi="Arial" w:cs="Arial"/>
        </w:rPr>
        <w:t xml:space="preserve">azard mitigation and </w:t>
      </w:r>
      <w:r w:rsidR="00BB21B6" w:rsidRPr="00FB7AD9">
        <w:rPr>
          <w:rFonts w:ascii="Arial" w:hAnsi="Arial" w:cs="Arial"/>
        </w:rPr>
        <w:t>reduction methods</w:t>
      </w:r>
    </w:p>
    <w:p w14:paraId="3B2779D5" w14:textId="42473A74" w:rsidR="00E603E8" w:rsidRPr="00FB7AD9" w:rsidRDefault="001F7197" w:rsidP="00BB21B6">
      <w:pPr>
        <w:pStyle w:val="ListParagraph"/>
        <w:numPr>
          <w:ilvl w:val="0"/>
          <w:numId w:val="32"/>
        </w:numPr>
        <w:rPr>
          <w:rFonts w:ascii="Arial" w:hAnsi="Arial" w:cs="Arial"/>
        </w:rPr>
      </w:pPr>
      <w:r>
        <w:rPr>
          <w:rFonts w:ascii="Arial" w:hAnsi="Arial" w:cs="Arial"/>
        </w:rPr>
        <w:t>i</w:t>
      </w:r>
      <w:r w:rsidR="00D62FC2" w:rsidRPr="00FB7AD9">
        <w:rPr>
          <w:rFonts w:ascii="Arial" w:hAnsi="Arial" w:cs="Arial"/>
        </w:rPr>
        <w:t>nfrastructure base and the s</w:t>
      </w:r>
      <w:r w:rsidR="00BB21B6" w:rsidRPr="00FB7AD9">
        <w:rPr>
          <w:rFonts w:ascii="Arial" w:hAnsi="Arial" w:cs="Arial"/>
        </w:rPr>
        <w:t>ubsequent level of preparedness</w:t>
      </w:r>
    </w:p>
    <w:p w14:paraId="48D22022" w14:textId="30FF9DE6" w:rsidR="00BB21B6" w:rsidRPr="00FB7AD9" w:rsidRDefault="001F7197" w:rsidP="00BB21B6">
      <w:pPr>
        <w:pStyle w:val="ListParagraph"/>
        <w:numPr>
          <w:ilvl w:val="0"/>
          <w:numId w:val="32"/>
        </w:numPr>
        <w:rPr>
          <w:rFonts w:ascii="Arial" w:hAnsi="Arial" w:cs="Arial"/>
        </w:rPr>
      </w:pPr>
      <w:r>
        <w:rPr>
          <w:rFonts w:ascii="Arial" w:hAnsi="Arial" w:cs="Arial"/>
        </w:rPr>
        <w:t>t</w:t>
      </w:r>
      <w:r w:rsidR="00E603E8" w:rsidRPr="00FB7AD9">
        <w:rPr>
          <w:rFonts w:ascii="Arial" w:hAnsi="Arial" w:cs="Arial"/>
        </w:rPr>
        <w:t xml:space="preserve">ransport infrastructure effecting ability to evacuate </w:t>
      </w:r>
      <w:r w:rsidR="008025B8">
        <w:rPr>
          <w:rFonts w:ascii="Arial" w:hAnsi="Arial" w:cs="Arial"/>
        </w:rPr>
        <w:t xml:space="preserve">people out </w:t>
      </w:r>
      <w:r>
        <w:rPr>
          <w:rFonts w:ascii="Arial" w:hAnsi="Arial" w:cs="Arial"/>
        </w:rPr>
        <w:t>and get emergency supplies in</w:t>
      </w:r>
    </w:p>
    <w:p w14:paraId="30269E13" w14:textId="795734DA" w:rsidR="00E603E8" w:rsidRPr="00FB7AD9" w:rsidRDefault="001F7197" w:rsidP="00BB21B6">
      <w:pPr>
        <w:pStyle w:val="ListParagraph"/>
        <w:numPr>
          <w:ilvl w:val="0"/>
          <w:numId w:val="32"/>
        </w:numPr>
        <w:rPr>
          <w:rFonts w:ascii="Arial" w:hAnsi="Arial" w:cs="Arial"/>
        </w:rPr>
      </w:pPr>
      <w:r>
        <w:rPr>
          <w:rFonts w:ascii="Arial" w:hAnsi="Arial" w:cs="Arial"/>
        </w:rPr>
        <w:t>t</w:t>
      </w:r>
      <w:r w:rsidR="00D62FC2" w:rsidRPr="00FB7AD9">
        <w:rPr>
          <w:rFonts w:ascii="Arial" w:hAnsi="Arial" w:cs="Arial"/>
        </w:rPr>
        <w:t>he levels of t</w:t>
      </w:r>
      <w:r w:rsidR="00BB21B6" w:rsidRPr="00FB7AD9">
        <w:rPr>
          <w:rFonts w:ascii="Arial" w:hAnsi="Arial" w:cs="Arial"/>
        </w:rPr>
        <w:t>echnological innovation evident</w:t>
      </w:r>
    </w:p>
    <w:p w14:paraId="3C3203A8" w14:textId="3A82EDCB" w:rsidR="00E603E8" w:rsidRPr="00FB7AD9" w:rsidRDefault="001F7197" w:rsidP="00E603E8">
      <w:pPr>
        <w:pStyle w:val="ListParagraph"/>
        <w:numPr>
          <w:ilvl w:val="0"/>
          <w:numId w:val="32"/>
        </w:numPr>
        <w:ind w:right="-143"/>
        <w:jc w:val="both"/>
        <w:rPr>
          <w:rFonts w:ascii="Arial" w:hAnsi="Arial" w:cs="Arial"/>
        </w:rPr>
      </w:pPr>
      <w:r>
        <w:rPr>
          <w:rFonts w:ascii="Arial" w:hAnsi="Arial" w:cs="Arial"/>
        </w:rPr>
        <w:t>h</w:t>
      </w:r>
      <w:r w:rsidR="00E603E8" w:rsidRPr="00FB7AD9">
        <w:rPr>
          <w:rFonts w:ascii="Arial" w:hAnsi="Arial" w:cs="Arial"/>
        </w:rPr>
        <w:t>ealth care infrastructure already limited, cannot cope with hazard event</w:t>
      </w:r>
    </w:p>
    <w:p w14:paraId="3D4D6D24" w14:textId="596F8C27" w:rsidR="00BB21B6" w:rsidRPr="00FB7AD9" w:rsidRDefault="001F7197" w:rsidP="00E603E8">
      <w:pPr>
        <w:pStyle w:val="ListParagraph"/>
        <w:numPr>
          <w:ilvl w:val="0"/>
          <w:numId w:val="32"/>
        </w:numPr>
        <w:ind w:right="-143"/>
        <w:jc w:val="both"/>
        <w:rPr>
          <w:rFonts w:ascii="Arial" w:hAnsi="Arial" w:cs="Arial"/>
        </w:rPr>
      </w:pPr>
      <w:r>
        <w:rPr>
          <w:rFonts w:ascii="Arial" w:hAnsi="Arial" w:cs="Arial"/>
        </w:rPr>
        <w:t>f</w:t>
      </w:r>
      <w:r w:rsidR="00D62FC2" w:rsidRPr="00FB7AD9">
        <w:rPr>
          <w:rFonts w:ascii="Arial" w:hAnsi="Arial" w:cs="Arial"/>
        </w:rPr>
        <w:t>ederal monetary reserves available to contribut</w:t>
      </w:r>
      <w:r w:rsidR="00BB21B6" w:rsidRPr="00FB7AD9">
        <w:rPr>
          <w:rFonts w:ascii="Arial" w:hAnsi="Arial" w:cs="Arial"/>
        </w:rPr>
        <w:t>e towards response and recovery</w:t>
      </w:r>
    </w:p>
    <w:p w14:paraId="6C73DCD2" w14:textId="4C9A868C" w:rsidR="00BB21B6" w:rsidRPr="00FB7AD9" w:rsidRDefault="001F7197" w:rsidP="00BB21B6">
      <w:pPr>
        <w:pStyle w:val="ListParagraph"/>
        <w:numPr>
          <w:ilvl w:val="0"/>
          <w:numId w:val="32"/>
        </w:numPr>
        <w:rPr>
          <w:rFonts w:ascii="Arial" w:hAnsi="Arial" w:cs="Arial"/>
        </w:rPr>
      </w:pPr>
      <w:r>
        <w:rPr>
          <w:rFonts w:ascii="Arial" w:hAnsi="Arial" w:cs="Arial"/>
        </w:rPr>
        <w:t>p</w:t>
      </w:r>
      <w:r w:rsidR="00BB21B6" w:rsidRPr="00FB7AD9">
        <w:rPr>
          <w:rFonts w:ascii="Arial" w:hAnsi="Arial" w:cs="Arial"/>
        </w:rPr>
        <w:t>olitical systems and structures</w:t>
      </w:r>
    </w:p>
    <w:p w14:paraId="65527B74" w14:textId="440CACE0" w:rsidR="00BB21B6" w:rsidRPr="00FB7AD9" w:rsidRDefault="001F7197" w:rsidP="00BB21B6">
      <w:pPr>
        <w:pStyle w:val="ListParagraph"/>
        <w:numPr>
          <w:ilvl w:val="0"/>
          <w:numId w:val="32"/>
        </w:numPr>
        <w:rPr>
          <w:rFonts w:ascii="Arial" w:hAnsi="Arial" w:cs="Arial"/>
        </w:rPr>
      </w:pPr>
      <w:r>
        <w:rPr>
          <w:rFonts w:ascii="Arial" w:hAnsi="Arial" w:cs="Arial"/>
        </w:rPr>
        <w:t>t</w:t>
      </w:r>
      <w:r w:rsidR="00D62FC2" w:rsidRPr="00FB7AD9">
        <w:rPr>
          <w:rFonts w:ascii="Arial" w:hAnsi="Arial" w:cs="Arial"/>
        </w:rPr>
        <w:t>he nature and density of settlements</w:t>
      </w:r>
    </w:p>
    <w:p w14:paraId="46239DDA" w14:textId="1451117F" w:rsidR="00BB21B6" w:rsidRPr="00FB7AD9" w:rsidRDefault="001F7197" w:rsidP="00BB21B6">
      <w:pPr>
        <w:pStyle w:val="ListParagraph"/>
        <w:numPr>
          <w:ilvl w:val="0"/>
          <w:numId w:val="32"/>
        </w:numPr>
        <w:rPr>
          <w:rFonts w:ascii="Arial" w:hAnsi="Arial" w:cs="Arial"/>
        </w:rPr>
      </w:pPr>
      <w:r>
        <w:rPr>
          <w:rFonts w:ascii="Arial" w:hAnsi="Arial" w:cs="Arial"/>
        </w:rPr>
        <w:t>t</w:t>
      </w:r>
      <w:r w:rsidR="00D62FC2" w:rsidRPr="00FB7AD9">
        <w:rPr>
          <w:rFonts w:ascii="Arial" w:hAnsi="Arial" w:cs="Arial"/>
        </w:rPr>
        <w:t>he nat</w:t>
      </w:r>
      <w:r w:rsidR="00BB21B6" w:rsidRPr="00FB7AD9">
        <w:rPr>
          <w:rFonts w:ascii="Arial" w:hAnsi="Arial" w:cs="Arial"/>
        </w:rPr>
        <w:t>ure of agriculture and industry</w:t>
      </w:r>
    </w:p>
    <w:p w14:paraId="0504622E" w14:textId="530D7073" w:rsidR="00E603E8" w:rsidRPr="00FB7AD9" w:rsidRDefault="001F7197" w:rsidP="00E603E8">
      <w:pPr>
        <w:pStyle w:val="ListParagraph"/>
        <w:numPr>
          <w:ilvl w:val="0"/>
          <w:numId w:val="32"/>
        </w:numPr>
        <w:rPr>
          <w:rFonts w:ascii="Arial" w:hAnsi="Arial" w:cs="Arial"/>
        </w:rPr>
      </w:pPr>
      <w:r>
        <w:rPr>
          <w:rFonts w:ascii="Arial" w:hAnsi="Arial" w:cs="Arial"/>
        </w:rPr>
        <w:t>t</w:t>
      </w:r>
      <w:r w:rsidR="00E603E8" w:rsidRPr="00FB7AD9">
        <w:rPr>
          <w:rFonts w:ascii="Arial" w:hAnsi="Arial" w:cs="Arial"/>
        </w:rPr>
        <w:t>he economic base of the economy</w:t>
      </w:r>
    </w:p>
    <w:p w14:paraId="20AD0EEE" w14:textId="7B1000D9" w:rsidR="00E603E8" w:rsidRPr="00FB7AD9" w:rsidRDefault="001F7197" w:rsidP="00E603E8">
      <w:pPr>
        <w:pStyle w:val="ListParagraph"/>
        <w:numPr>
          <w:ilvl w:val="0"/>
          <w:numId w:val="32"/>
        </w:numPr>
        <w:rPr>
          <w:rFonts w:ascii="Arial" w:hAnsi="Arial" w:cs="Arial"/>
        </w:rPr>
      </w:pPr>
      <w:r>
        <w:rPr>
          <w:rFonts w:ascii="Arial" w:hAnsi="Arial" w:cs="Arial"/>
        </w:rPr>
        <w:t>t</w:t>
      </w:r>
      <w:r w:rsidR="0055506E" w:rsidRPr="00FB7AD9">
        <w:rPr>
          <w:rFonts w:ascii="Arial" w:hAnsi="Arial" w:cs="Arial"/>
        </w:rPr>
        <w:t>he socia</w:t>
      </w:r>
      <w:r>
        <w:rPr>
          <w:rFonts w:ascii="Arial" w:hAnsi="Arial" w:cs="Arial"/>
        </w:rPr>
        <w:t>l structure of the society</w:t>
      </w:r>
    </w:p>
    <w:p w14:paraId="1F537E0D" w14:textId="6AB87B27" w:rsidR="00E603E8" w:rsidRPr="00FB7AD9" w:rsidRDefault="001F7197" w:rsidP="00E603E8">
      <w:pPr>
        <w:pStyle w:val="ListParagraph"/>
        <w:numPr>
          <w:ilvl w:val="0"/>
          <w:numId w:val="32"/>
        </w:numPr>
        <w:rPr>
          <w:rFonts w:ascii="Arial" w:hAnsi="Arial" w:cs="Arial"/>
        </w:rPr>
      </w:pPr>
      <w:r>
        <w:rPr>
          <w:rFonts w:ascii="Arial" w:hAnsi="Arial" w:cs="Arial"/>
        </w:rPr>
        <w:t>c</w:t>
      </w:r>
      <w:r w:rsidR="00E603E8" w:rsidRPr="00FB7AD9">
        <w:rPr>
          <w:rFonts w:ascii="Arial" w:hAnsi="Arial" w:cs="Arial"/>
        </w:rPr>
        <w:t>lose links between poverty and vuln</w:t>
      </w:r>
      <w:r>
        <w:rPr>
          <w:rFonts w:ascii="Arial" w:hAnsi="Arial" w:cs="Arial"/>
        </w:rPr>
        <w:t>erability to natural disaster</w:t>
      </w:r>
      <w:r w:rsidR="005F294D">
        <w:rPr>
          <w:rFonts w:ascii="Arial" w:hAnsi="Arial" w:cs="Arial"/>
        </w:rPr>
        <w:t>s</w:t>
      </w:r>
    </w:p>
    <w:p w14:paraId="766F375A" w14:textId="1D42F8C2" w:rsidR="00735861" w:rsidRPr="00FB7AD9" w:rsidRDefault="001F7197" w:rsidP="00BB21B6">
      <w:pPr>
        <w:pStyle w:val="ListParagraph"/>
        <w:numPr>
          <w:ilvl w:val="0"/>
          <w:numId w:val="32"/>
        </w:numPr>
        <w:rPr>
          <w:rFonts w:ascii="Arial" w:hAnsi="Arial" w:cs="Arial"/>
        </w:rPr>
      </w:pPr>
      <w:r>
        <w:rPr>
          <w:rFonts w:ascii="Arial" w:hAnsi="Arial" w:cs="Arial"/>
        </w:rPr>
        <w:t>t</w:t>
      </w:r>
      <w:r w:rsidR="0055506E" w:rsidRPr="00FB7AD9">
        <w:rPr>
          <w:rFonts w:ascii="Arial" w:hAnsi="Arial" w:cs="Arial"/>
        </w:rPr>
        <w:t>he overall level of vulnerability of the country</w:t>
      </w:r>
      <w:r w:rsidR="00680713" w:rsidRPr="00FB7AD9">
        <w:rPr>
          <w:rFonts w:ascii="Arial" w:hAnsi="Arial" w:cs="Arial"/>
        </w:rPr>
        <w:t>/region</w:t>
      </w:r>
      <w:r>
        <w:rPr>
          <w:rFonts w:ascii="Arial" w:hAnsi="Arial" w:cs="Arial"/>
        </w:rPr>
        <w:t>.</w:t>
      </w:r>
    </w:p>
    <w:p w14:paraId="6CE14F51" w14:textId="77777777" w:rsidR="006B6CA7" w:rsidRPr="00FB7AD9" w:rsidRDefault="006B6CA7" w:rsidP="005B6CA1">
      <w:pPr>
        <w:spacing w:after="0" w:line="240" w:lineRule="auto"/>
        <w:ind w:left="-284"/>
        <w:rPr>
          <w:rFonts w:ascii="Arial" w:hAnsi="Arial" w:cs="Arial"/>
          <w:sz w:val="24"/>
          <w:szCs w:val="24"/>
        </w:rPr>
      </w:pPr>
    </w:p>
    <w:p w14:paraId="3EC6522A" w14:textId="62F5E266" w:rsidR="00034E08" w:rsidRPr="00FB7AD9" w:rsidRDefault="002A59B7" w:rsidP="00FB7AD9">
      <w:pPr>
        <w:spacing w:after="0" w:line="240" w:lineRule="auto"/>
        <w:ind w:left="-284"/>
        <w:rPr>
          <w:rFonts w:ascii="Arial" w:hAnsi="Arial" w:cs="Arial"/>
          <w:sz w:val="24"/>
          <w:szCs w:val="24"/>
        </w:rPr>
      </w:pPr>
      <w:r w:rsidRPr="00FB7AD9">
        <w:rPr>
          <w:rFonts w:ascii="Arial" w:hAnsi="Arial" w:cs="Arial"/>
          <w:b/>
          <w:sz w:val="24"/>
          <w:szCs w:val="24"/>
        </w:rPr>
        <w:t>Marking Key:</w:t>
      </w:r>
    </w:p>
    <w:tbl>
      <w:tblPr>
        <w:tblStyle w:val="TableGrid"/>
        <w:tblW w:w="10065" w:type="dxa"/>
        <w:tblInd w:w="-289" w:type="dxa"/>
        <w:tblLook w:val="04A0" w:firstRow="1" w:lastRow="0" w:firstColumn="1" w:lastColumn="0" w:noHBand="0" w:noVBand="1"/>
      </w:tblPr>
      <w:tblGrid>
        <w:gridCol w:w="9263"/>
        <w:gridCol w:w="802"/>
      </w:tblGrid>
      <w:tr w:rsidR="001B2BCE" w:rsidRPr="00FB7AD9" w14:paraId="07375996" w14:textId="77777777" w:rsidTr="0027627E">
        <w:tc>
          <w:tcPr>
            <w:tcW w:w="9263" w:type="dxa"/>
          </w:tcPr>
          <w:p w14:paraId="594AF278" w14:textId="77777777" w:rsidR="001B2BCE" w:rsidRPr="00FB7AD9" w:rsidRDefault="001B2BCE" w:rsidP="00331522">
            <w:pPr>
              <w:spacing w:after="0" w:line="240" w:lineRule="auto"/>
              <w:ind w:right="-426"/>
              <w:jc w:val="center"/>
              <w:rPr>
                <w:rFonts w:ascii="Arial" w:hAnsi="Arial" w:cs="Arial"/>
                <w:b/>
                <w:bCs/>
                <w:sz w:val="24"/>
                <w:szCs w:val="24"/>
              </w:rPr>
            </w:pPr>
            <w:r w:rsidRPr="00FB7AD9">
              <w:rPr>
                <w:rFonts w:ascii="Arial" w:hAnsi="Arial" w:cs="Arial"/>
                <w:b/>
                <w:bCs/>
                <w:sz w:val="24"/>
                <w:szCs w:val="24"/>
              </w:rPr>
              <w:t>Description</w:t>
            </w:r>
          </w:p>
        </w:tc>
        <w:tc>
          <w:tcPr>
            <w:tcW w:w="802" w:type="dxa"/>
          </w:tcPr>
          <w:p w14:paraId="2B44BDF0" w14:textId="77777777" w:rsidR="001B2BCE" w:rsidRPr="00FB7AD9" w:rsidRDefault="001B2BCE" w:rsidP="00331522">
            <w:pPr>
              <w:spacing w:after="0" w:line="240" w:lineRule="auto"/>
              <w:ind w:left="-108" w:right="-108"/>
              <w:jc w:val="center"/>
              <w:rPr>
                <w:rFonts w:ascii="Arial" w:hAnsi="Arial" w:cs="Arial"/>
                <w:b/>
                <w:bCs/>
                <w:sz w:val="24"/>
                <w:szCs w:val="24"/>
              </w:rPr>
            </w:pPr>
            <w:r w:rsidRPr="00FB7AD9">
              <w:rPr>
                <w:rFonts w:ascii="Arial" w:hAnsi="Arial" w:cs="Arial"/>
                <w:b/>
                <w:bCs/>
                <w:sz w:val="24"/>
                <w:szCs w:val="24"/>
              </w:rPr>
              <w:t>Marks</w:t>
            </w:r>
          </w:p>
        </w:tc>
      </w:tr>
      <w:tr w:rsidR="006C7F05" w:rsidRPr="00FB7AD9" w14:paraId="25496DF1" w14:textId="77777777" w:rsidTr="0027627E">
        <w:tc>
          <w:tcPr>
            <w:tcW w:w="9263" w:type="dxa"/>
          </w:tcPr>
          <w:p w14:paraId="71748836" w14:textId="0ECD9A01" w:rsidR="006C7F05" w:rsidRPr="00FB7AD9" w:rsidRDefault="006C7F05" w:rsidP="006C7F05">
            <w:pPr>
              <w:spacing w:after="0" w:line="240" w:lineRule="auto"/>
              <w:ind w:right="176"/>
              <w:rPr>
                <w:rFonts w:ascii="Arial" w:hAnsi="Arial" w:cs="Arial"/>
                <w:sz w:val="24"/>
                <w:szCs w:val="24"/>
              </w:rPr>
            </w:pPr>
            <w:r w:rsidRPr="00FB7AD9">
              <w:rPr>
                <w:rFonts w:ascii="Arial" w:hAnsi="Arial" w:cs="Arial"/>
                <w:bCs/>
                <w:sz w:val="24"/>
                <w:szCs w:val="24"/>
              </w:rPr>
              <w:t>A clear and concise identification of a developed country and a less develop country or region is made. In relation to a clearly identified type of natural hazard, a detailed and comprehensive account is given of the various reasons for the diff</w:t>
            </w:r>
            <w:r w:rsidR="009A4C05" w:rsidRPr="00FB7AD9">
              <w:rPr>
                <w:rFonts w:ascii="Arial" w:hAnsi="Arial" w:cs="Arial"/>
                <w:bCs/>
                <w:sz w:val="24"/>
                <w:szCs w:val="24"/>
              </w:rPr>
              <w:t>erences in the level of environmental and social</w:t>
            </w:r>
            <w:r w:rsidRPr="00FB7AD9">
              <w:rPr>
                <w:rFonts w:ascii="Arial" w:hAnsi="Arial" w:cs="Arial"/>
                <w:bCs/>
                <w:sz w:val="24"/>
                <w:szCs w:val="24"/>
              </w:rPr>
              <w:t xml:space="preserve"> impact</w:t>
            </w:r>
            <w:r w:rsidR="009A4C05" w:rsidRPr="00FB7AD9">
              <w:rPr>
                <w:rFonts w:ascii="Arial" w:hAnsi="Arial" w:cs="Arial"/>
                <w:bCs/>
                <w:sz w:val="24"/>
                <w:szCs w:val="24"/>
              </w:rPr>
              <w:t>s</w:t>
            </w:r>
            <w:r w:rsidRPr="00FB7AD9">
              <w:rPr>
                <w:rFonts w:ascii="Arial" w:hAnsi="Arial" w:cs="Arial"/>
                <w:bCs/>
                <w:sz w:val="24"/>
                <w:szCs w:val="24"/>
              </w:rPr>
              <w:t xml:space="preserve"> of a </w:t>
            </w:r>
            <w:r w:rsidR="008025B8">
              <w:rPr>
                <w:rFonts w:ascii="Arial" w:hAnsi="Arial" w:cs="Arial"/>
                <w:bCs/>
                <w:sz w:val="24"/>
                <w:szCs w:val="24"/>
              </w:rPr>
              <w:t>natural hazard between the countries</w:t>
            </w:r>
            <w:r w:rsidRPr="00FB7AD9">
              <w:rPr>
                <w:rFonts w:ascii="Arial" w:hAnsi="Arial" w:cs="Arial"/>
                <w:bCs/>
                <w:sz w:val="24"/>
                <w:szCs w:val="24"/>
              </w:rPr>
              <w:t xml:space="preserve"> identified.  (A thorough response will nec</w:t>
            </w:r>
            <w:r w:rsidR="00046F48" w:rsidRPr="00FB7AD9">
              <w:rPr>
                <w:rFonts w:ascii="Arial" w:hAnsi="Arial" w:cs="Arial"/>
                <w:bCs/>
                <w:sz w:val="24"/>
                <w:szCs w:val="24"/>
              </w:rPr>
              <w:t>essarily describe various</w:t>
            </w:r>
            <w:r w:rsidR="009A4C05" w:rsidRPr="00FB7AD9">
              <w:rPr>
                <w:rFonts w:ascii="Arial" w:hAnsi="Arial" w:cs="Arial"/>
                <w:bCs/>
                <w:sz w:val="24"/>
                <w:szCs w:val="24"/>
              </w:rPr>
              <w:t xml:space="preserve"> potential environmental and social</w:t>
            </w:r>
            <w:r w:rsidRPr="00FB7AD9">
              <w:rPr>
                <w:rFonts w:ascii="Arial" w:hAnsi="Arial" w:cs="Arial"/>
                <w:bCs/>
                <w:sz w:val="24"/>
                <w:szCs w:val="24"/>
              </w:rPr>
              <w:t xml:space="preserve"> impacts for the particular locations and type of natural hazard being discussed.) </w:t>
            </w:r>
            <w:r w:rsidRPr="00FB7AD9">
              <w:rPr>
                <w:rFonts w:ascii="Arial" w:hAnsi="Arial" w:cs="Arial"/>
                <w:sz w:val="24"/>
                <w:szCs w:val="24"/>
              </w:rPr>
              <w:t>A wide range of appropriate supporting evidence and examples are used to develop and strengthen the account and demons</w:t>
            </w:r>
            <w:r w:rsidR="009A4C05" w:rsidRPr="00FB7AD9">
              <w:rPr>
                <w:rFonts w:ascii="Arial" w:hAnsi="Arial" w:cs="Arial"/>
                <w:sz w:val="24"/>
                <w:szCs w:val="24"/>
              </w:rPr>
              <w:t xml:space="preserve">trate varying levels of </w:t>
            </w:r>
            <w:r w:rsidR="009A4C05" w:rsidRPr="00FB7AD9">
              <w:rPr>
                <w:rFonts w:ascii="Arial" w:hAnsi="Arial" w:cs="Arial"/>
                <w:bCs/>
                <w:sz w:val="24"/>
                <w:szCs w:val="24"/>
              </w:rPr>
              <w:t>environmental and social</w:t>
            </w:r>
            <w:r w:rsidRPr="00FB7AD9">
              <w:rPr>
                <w:rFonts w:ascii="Arial" w:hAnsi="Arial" w:cs="Arial"/>
                <w:sz w:val="24"/>
                <w:szCs w:val="24"/>
              </w:rPr>
              <w:t xml:space="preserve"> impact</w:t>
            </w:r>
            <w:r w:rsidR="009A4C05" w:rsidRPr="00FB7AD9">
              <w:rPr>
                <w:rFonts w:ascii="Arial" w:hAnsi="Arial" w:cs="Arial"/>
                <w:sz w:val="24"/>
                <w:szCs w:val="24"/>
              </w:rPr>
              <w:t>s</w:t>
            </w:r>
            <w:r w:rsidRPr="00FB7AD9">
              <w:rPr>
                <w:rFonts w:ascii="Arial" w:hAnsi="Arial" w:cs="Arial"/>
                <w:sz w:val="24"/>
                <w:szCs w:val="24"/>
              </w:rPr>
              <w:t>. The accurate use of relevant geographical terminology and concepts helps to develop a cohesive, concise and articulate answer, with well-developed sentences and paragraphs in an extended answer format.</w:t>
            </w:r>
          </w:p>
        </w:tc>
        <w:tc>
          <w:tcPr>
            <w:tcW w:w="802" w:type="dxa"/>
            <w:vAlign w:val="center"/>
          </w:tcPr>
          <w:p w14:paraId="1E9A6CB7" w14:textId="0F1C3015" w:rsidR="006C7F05" w:rsidRPr="00FB7AD9" w:rsidRDefault="006C7F05" w:rsidP="00331522">
            <w:pPr>
              <w:spacing w:after="0" w:line="240" w:lineRule="auto"/>
              <w:ind w:right="-44"/>
              <w:jc w:val="center"/>
              <w:rPr>
                <w:rFonts w:ascii="Arial" w:hAnsi="Arial" w:cs="Arial"/>
                <w:bCs/>
                <w:sz w:val="24"/>
                <w:szCs w:val="24"/>
              </w:rPr>
            </w:pPr>
            <w:r w:rsidRPr="00FB7AD9">
              <w:rPr>
                <w:rFonts w:ascii="Arial" w:hAnsi="Arial" w:cs="Arial"/>
                <w:bCs/>
                <w:sz w:val="24"/>
                <w:szCs w:val="24"/>
              </w:rPr>
              <w:t>11-12</w:t>
            </w:r>
          </w:p>
        </w:tc>
      </w:tr>
      <w:tr w:rsidR="006C7F05" w:rsidRPr="00FB7AD9" w14:paraId="3EEDA00D" w14:textId="77777777" w:rsidTr="0027627E">
        <w:tc>
          <w:tcPr>
            <w:tcW w:w="9263" w:type="dxa"/>
          </w:tcPr>
          <w:p w14:paraId="0D0B78A4" w14:textId="28729A2A" w:rsidR="006C7F05" w:rsidRPr="00FB7AD9" w:rsidRDefault="006C7F05" w:rsidP="00046F48">
            <w:pPr>
              <w:spacing w:after="0" w:line="240" w:lineRule="auto"/>
              <w:ind w:right="176"/>
              <w:rPr>
                <w:rFonts w:ascii="Arial" w:hAnsi="Arial" w:cs="Arial"/>
                <w:sz w:val="24"/>
                <w:szCs w:val="24"/>
              </w:rPr>
            </w:pPr>
            <w:r w:rsidRPr="00FB7AD9">
              <w:rPr>
                <w:rFonts w:ascii="Arial" w:hAnsi="Arial" w:cs="Arial"/>
                <w:bCs/>
                <w:sz w:val="24"/>
                <w:szCs w:val="24"/>
              </w:rPr>
              <w:t>A concise identification of a developed country and a less develop country or region is made. In relation to a clearly identified type of natural haza</w:t>
            </w:r>
            <w:r w:rsidR="00046F48" w:rsidRPr="00FB7AD9">
              <w:rPr>
                <w:rFonts w:ascii="Arial" w:hAnsi="Arial" w:cs="Arial"/>
                <w:bCs/>
                <w:sz w:val="24"/>
                <w:szCs w:val="24"/>
              </w:rPr>
              <w:t>rd, a detailed</w:t>
            </w:r>
            <w:r w:rsidRPr="00FB7AD9">
              <w:rPr>
                <w:rFonts w:ascii="Arial" w:hAnsi="Arial" w:cs="Arial"/>
                <w:bCs/>
                <w:sz w:val="24"/>
                <w:szCs w:val="24"/>
              </w:rPr>
              <w:t xml:space="preserve"> account is given of the various reasons for the diff</w:t>
            </w:r>
            <w:r w:rsidR="009A4C05" w:rsidRPr="00FB7AD9">
              <w:rPr>
                <w:rFonts w:ascii="Arial" w:hAnsi="Arial" w:cs="Arial"/>
                <w:bCs/>
                <w:sz w:val="24"/>
                <w:szCs w:val="24"/>
              </w:rPr>
              <w:t>erences in the level of environmental and social</w:t>
            </w:r>
            <w:r w:rsidRPr="00FB7AD9">
              <w:rPr>
                <w:rFonts w:ascii="Arial" w:hAnsi="Arial" w:cs="Arial"/>
                <w:bCs/>
                <w:sz w:val="24"/>
                <w:szCs w:val="24"/>
              </w:rPr>
              <w:t xml:space="preserve"> impact</w:t>
            </w:r>
            <w:r w:rsidR="009A4C05" w:rsidRPr="00FB7AD9">
              <w:rPr>
                <w:rFonts w:ascii="Arial" w:hAnsi="Arial" w:cs="Arial"/>
                <w:bCs/>
                <w:sz w:val="24"/>
                <w:szCs w:val="24"/>
              </w:rPr>
              <w:t>s</w:t>
            </w:r>
            <w:r w:rsidRPr="00FB7AD9">
              <w:rPr>
                <w:rFonts w:ascii="Arial" w:hAnsi="Arial" w:cs="Arial"/>
                <w:bCs/>
                <w:sz w:val="24"/>
                <w:szCs w:val="24"/>
              </w:rPr>
              <w:t xml:space="preserve"> of a</w:t>
            </w:r>
            <w:r w:rsidR="008025B8">
              <w:rPr>
                <w:rFonts w:ascii="Arial" w:hAnsi="Arial" w:cs="Arial"/>
                <w:bCs/>
                <w:sz w:val="24"/>
                <w:szCs w:val="24"/>
              </w:rPr>
              <w:t xml:space="preserve"> natural hazard between the countrie</w:t>
            </w:r>
            <w:r w:rsidRPr="00FB7AD9">
              <w:rPr>
                <w:rFonts w:ascii="Arial" w:hAnsi="Arial" w:cs="Arial"/>
                <w:bCs/>
                <w:sz w:val="24"/>
                <w:szCs w:val="24"/>
              </w:rPr>
              <w:t xml:space="preserve">s identified.  (A thorough response will </w:t>
            </w:r>
            <w:r w:rsidR="00046F48" w:rsidRPr="00FB7AD9">
              <w:rPr>
                <w:rFonts w:ascii="Arial" w:hAnsi="Arial" w:cs="Arial"/>
                <w:bCs/>
                <w:sz w:val="24"/>
                <w:szCs w:val="24"/>
              </w:rPr>
              <w:t>necessarily describe various</w:t>
            </w:r>
            <w:r w:rsidRPr="00FB7AD9">
              <w:rPr>
                <w:rFonts w:ascii="Arial" w:hAnsi="Arial" w:cs="Arial"/>
                <w:bCs/>
                <w:sz w:val="24"/>
                <w:szCs w:val="24"/>
              </w:rPr>
              <w:t xml:space="preserve"> poten</w:t>
            </w:r>
            <w:r w:rsidR="009A4C05" w:rsidRPr="00FB7AD9">
              <w:rPr>
                <w:rFonts w:ascii="Arial" w:hAnsi="Arial" w:cs="Arial"/>
                <w:bCs/>
                <w:sz w:val="24"/>
                <w:szCs w:val="24"/>
              </w:rPr>
              <w:t>tial environmental and social</w:t>
            </w:r>
            <w:r w:rsidRPr="00FB7AD9">
              <w:rPr>
                <w:rFonts w:ascii="Arial" w:hAnsi="Arial" w:cs="Arial"/>
                <w:bCs/>
                <w:sz w:val="24"/>
                <w:szCs w:val="24"/>
              </w:rPr>
              <w:t xml:space="preserve"> impacts for the particular locations and type of natural hazard being discussed.) </w:t>
            </w:r>
            <w:r w:rsidR="00046F48" w:rsidRPr="00FB7AD9">
              <w:rPr>
                <w:rFonts w:ascii="Arial" w:hAnsi="Arial" w:cs="Arial"/>
                <w:sz w:val="24"/>
                <w:szCs w:val="24"/>
              </w:rPr>
              <w:t xml:space="preserve">A </w:t>
            </w:r>
            <w:r w:rsidRPr="00FB7AD9">
              <w:rPr>
                <w:rFonts w:ascii="Arial" w:hAnsi="Arial" w:cs="Arial"/>
                <w:sz w:val="24"/>
                <w:szCs w:val="24"/>
              </w:rPr>
              <w:t>range of appropriate supporting evidence and examples are used to develop and strengthen the account and demons</w:t>
            </w:r>
            <w:r w:rsidR="009A4C05" w:rsidRPr="00FB7AD9">
              <w:rPr>
                <w:rFonts w:ascii="Arial" w:hAnsi="Arial" w:cs="Arial"/>
                <w:sz w:val="24"/>
                <w:szCs w:val="24"/>
              </w:rPr>
              <w:t xml:space="preserve">trate varying levels of </w:t>
            </w:r>
            <w:r w:rsidR="009A4C05" w:rsidRPr="00FB7AD9">
              <w:rPr>
                <w:rFonts w:ascii="Arial" w:hAnsi="Arial" w:cs="Arial"/>
                <w:bCs/>
                <w:sz w:val="24"/>
                <w:szCs w:val="24"/>
              </w:rPr>
              <w:t>environmental and social</w:t>
            </w:r>
            <w:r w:rsidRPr="00FB7AD9">
              <w:rPr>
                <w:rFonts w:ascii="Arial" w:hAnsi="Arial" w:cs="Arial"/>
                <w:sz w:val="24"/>
                <w:szCs w:val="24"/>
              </w:rPr>
              <w:t xml:space="preserve"> impact. </w:t>
            </w:r>
            <w:r w:rsidRPr="00FB7AD9">
              <w:rPr>
                <w:rFonts w:ascii="Arial" w:hAnsi="Arial" w:cs="Arial"/>
                <w:bCs/>
                <w:sz w:val="24"/>
                <w:szCs w:val="24"/>
              </w:rPr>
              <w:t>Relevant geographical terminology and concepts help to develop a cohesive and detailed answer, with well-developed sentences and paragraphs in an extended answer format.</w:t>
            </w:r>
          </w:p>
        </w:tc>
        <w:tc>
          <w:tcPr>
            <w:tcW w:w="802" w:type="dxa"/>
            <w:vAlign w:val="center"/>
          </w:tcPr>
          <w:p w14:paraId="0C1FE700" w14:textId="476D5338" w:rsidR="006C7F05" w:rsidRPr="00FB7AD9" w:rsidRDefault="006C7F05" w:rsidP="00331522">
            <w:pPr>
              <w:spacing w:after="0" w:line="240" w:lineRule="auto"/>
              <w:ind w:right="-44"/>
              <w:jc w:val="center"/>
              <w:rPr>
                <w:rFonts w:ascii="Arial" w:hAnsi="Arial" w:cs="Arial"/>
                <w:bCs/>
                <w:sz w:val="24"/>
                <w:szCs w:val="24"/>
              </w:rPr>
            </w:pPr>
            <w:r w:rsidRPr="00FB7AD9">
              <w:rPr>
                <w:rFonts w:ascii="Arial" w:hAnsi="Arial" w:cs="Arial"/>
                <w:bCs/>
                <w:sz w:val="24"/>
                <w:szCs w:val="24"/>
              </w:rPr>
              <w:t>9-10</w:t>
            </w:r>
          </w:p>
        </w:tc>
      </w:tr>
      <w:tr w:rsidR="006C7F05" w:rsidRPr="00FB7AD9" w14:paraId="5071383E" w14:textId="77777777" w:rsidTr="0027627E">
        <w:tc>
          <w:tcPr>
            <w:tcW w:w="9263" w:type="dxa"/>
          </w:tcPr>
          <w:p w14:paraId="3D21DD47" w14:textId="30B7BDD7" w:rsidR="006C7F05" w:rsidRPr="00FB7AD9" w:rsidRDefault="00046F48" w:rsidP="00046F48">
            <w:pPr>
              <w:spacing w:after="0" w:line="240" w:lineRule="auto"/>
              <w:ind w:right="176"/>
              <w:rPr>
                <w:rFonts w:ascii="Arial" w:hAnsi="Arial" w:cs="Arial"/>
                <w:sz w:val="24"/>
                <w:szCs w:val="24"/>
              </w:rPr>
            </w:pPr>
            <w:r w:rsidRPr="00FB7AD9">
              <w:rPr>
                <w:rFonts w:ascii="Arial" w:hAnsi="Arial" w:cs="Arial"/>
                <w:bCs/>
                <w:sz w:val="24"/>
                <w:szCs w:val="24"/>
              </w:rPr>
              <w:t>A concise identification of a developed country and a less develop country or region is made. In relation to a clearly identified type of natural haza</w:t>
            </w:r>
            <w:r w:rsidR="00ED2F8F" w:rsidRPr="00FB7AD9">
              <w:rPr>
                <w:rFonts w:ascii="Arial" w:hAnsi="Arial" w:cs="Arial"/>
                <w:bCs/>
                <w:sz w:val="24"/>
                <w:szCs w:val="24"/>
              </w:rPr>
              <w:t>rd, an</w:t>
            </w:r>
            <w:r w:rsidRPr="00FB7AD9">
              <w:rPr>
                <w:rFonts w:ascii="Arial" w:hAnsi="Arial" w:cs="Arial"/>
                <w:bCs/>
                <w:sz w:val="24"/>
                <w:szCs w:val="24"/>
              </w:rPr>
              <w:t xml:space="preserve"> account is given of the various reasons for the diff</w:t>
            </w:r>
            <w:r w:rsidR="009A4C05" w:rsidRPr="00FB7AD9">
              <w:rPr>
                <w:rFonts w:ascii="Arial" w:hAnsi="Arial" w:cs="Arial"/>
                <w:bCs/>
                <w:sz w:val="24"/>
                <w:szCs w:val="24"/>
              </w:rPr>
              <w:t>erences in the level of environmental and social</w:t>
            </w:r>
            <w:r w:rsidRPr="00FB7AD9">
              <w:rPr>
                <w:rFonts w:ascii="Arial" w:hAnsi="Arial" w:cs="Arial"/>
                <w:bCs/>
                <w:sz w:val="24"/>
                <w:szCs w:val="24"/>
              </w:rPr>
              <w:t xml:space="preserve"> impact</w:t>
            </w:r>
            <w:r w:rsidR="009A4C05" w:rsidRPr="00FB7AD9">
              <w:rPr>
                <w:rFonts w:ascii="Arial" w:hAnsi="Arial" w:cs="Arial"/>
                <w:bCs/>
                <w:sz w:val="24"/>
                <w:szCs w:val="24"/>
              </w:rPr>
              <w:t>s</w:t>
            </w:r>
            <w:r w:rsidRPr="00FB7AD9">
              <w:rPr>
                <w:rFonts w:ascii="Arial" w:hAnsi="Arial" w:cs="Arial"/>
                <w:bCs/>
                <w:sz w:val="24"/>
                <w:szCs w:val="24"/>
              </w:rPr>
              <w:t xml:space="preserve"> of a natural hazard between th</w:t>
            </w:r>
            <w:r w:rsidR="008025B8">
              <w:rPr>
                <w:rFonts w:ascii="Arial" w:hAnsi="Arial" w:cs="Arial"/>
                <w:bCs/>
                <w:sz w:val="24"/>
                <w:szCs w:val="24"/>
              </w:rPr>
              <w:t>e countrie</w:t>
            </w:r>
            <w:r w:rsidR="00ED2F8F" w:rsidRPr="00FB7AD9">
              <w:rPr>
                <w:rFonts w:ascii="Arial" w:hAnsi="Arial" w:cs="Arial"/>
                <w:bCs/>
                <w:sz w:val="24"/>
                <w:szCs w:val="24"/>
              </w:rPr>
              <w:t>s identified.  (A good response will</w:t>
            </w:r>
            <w:r w:rsidRPr="00FB7AD9">
              <w:rPr>
                <w:rFonts w:ascii="Arial" w:hAnsi="Arial" w:cs="Arial"/>
                <w:bCs/>
                <w:sz w:val="24"/>
                <w:szCs w:val="24"/>
              </w:rPr>
              <w:t xml:space="preserve"> describe a number of potential economic impacts for the particular locations and type of natural hazard being discussed.) </w:t>
            </w:r>
            <w:r w:rsidRPr="00FB7AD9">
              <w:rPr>
                <w:rFonts w:ascii="Arial" w:hAnsi="Arial" w:cs="Arial"/>
                <w:sz w:val="24"/>
                <w:szCs w:val="24"/>
              </w:rPr>
              <w:t>A range of appropriate supporting evidence and examples are used to develop and strengthen the account and demons</w:t>
            </w:r>
            <w:r w:rsidR="009A4C05" w:rsidRPr="00FB7AD9">
              <w:rPr>
                <w:rFonts w:ascii="Arial" w:hAnsi="Arial" w:cs="Arial"/>
                <w:sz w:val="24"/>
                <w:szCs w:val="24"/>
              </w:rPr>
              <w:t xml:space="preserve">trate varying levels of </w:t>
            </w:r>
            <w:r w:rsidR="009A4C05" w:rsidRPr="00FB7AD9">
              <w:rPr>
                <w:rFonts w:ascii="Arial" w:hAnsi="Arial" w:cs="Arial"/>
                <w:bCs/>
                <w:sz w:val="24"/>
                <w:szCs w:val="24"/>
              </w:rPr>
              <w:t>environmental and social</w:t>
            </w:r>
            <w:r w:rsidRPr="00FB7AD9">
              <w:rPr>
                <w:rFonts w:ascii="Arial" w:hAnsi="Arial" w:cs="Arial"/>
                <w:sz w:val="24"/>
                <w:szCs w:val="24"/>
              </w:rPr>
              <w:t xml:space="preserve"> impact</w:t>
            </w:r>
            <w:r w:rsidR="009A4C05" w:rsidRPr="00FB7AD9">
              <w:rPr>
                <w:rFonts w:ascii="Arial" w:hAnsi="Arial" w:cs="Arial"/>
                <w:sz w:val="24"/>
                <w:szCs w:val="24"/>
              </w:rPr>
              <w:t>s</w:t>
            </w:r>
            <w:r w:rsidRPr="00FB7AD9">
              <w:rPr>
                <w:rFonts w:ascii="Arial" w:hAnsi="Arial" w:cs="Arial"/>
                <w:sz w:val="24"/>
                <w:szCs w:val="24"/>
              </w:rPr>
              <w:t xml:space="preserve">. </w:t>
            </w:r>
            <w:r w:rsidRPr="00FB7AD9">
              <w:rPr>
                <w:rFonts w:ascii="Arial" w:hAnsi="Arial" w:cs="Arial"/>
                <w:bCs/>
                <w:sz w:val="24"/>
                <w:szCs w:val="24"/>
              </w:rPr>
              <w:t>Relevant geographical terminology and concepts help to</w:t>
            </w:r>
            <w:r w:rsidR="00ED2F8F" w:rsidRPr="00FB7AD9">
              <w:rPr>
                <w:rFonts w:ascii="Arial" w:hAnsi="Arial" w:cs="Arial"/>
                <w:bCs/>
                <w:sz w:val="24"/>
                <w:szCs w:val="24"/>
              </w:rPr>
              <w:t xml:space="preserve"> develop a cohesive and</w:t>
            </w:r>
            <w:r w:rsidRPr="00FB7AD9">
              <w:rPr>
                <w:rFonts w:ascii="Arial" w:hAnsi="Arial" w:cs="Arial"/>
                <w:bCs/>
                <w:sz w:val="24"/>
                <w:szCs w:val="24"/>
              </w:rPr>
              <w:t xml:space="preserve"> answer, with well-developed sentences and paragraphs in an extended answer format.</w:t>
            </w:r>
          </w:p>
        </w:tc>
        <w:tc>
          <w:tcPr>
            <w:tcW w:w="802" w:type="dxa"/>
            <w:vAlign w:val="center"/>
          </w:tcPr>
          <w:p w14:paraId="5732BC5E" w14:textId="481E7105" w:rsidR="006C7F05" w:rsidRPr="00FB7AD9" w:rsidRDefault="006C7F05" w:rsidP="00331522">
            <w:pPr>
              <w:spacing w:after="0" w:line="240" w:lineRule="auto"/>
              <w:ind w:right="-44"/>
              <w:jc w:val="center"/>
              <w:rPr>
                <w:rFonts w:ascii="Arial" w:hAnsi="Arial" w:cs="Arial"/>
                <w:bCs/>
                <w:sz w:val="24"/>
                <w:szCs w:val="24"/>
              </w:rPr>
            </w:pPr>
            <w:r w:rsidRPr="00FB7AD9">
              <w:rPr>
                <w:rFonts w:ascii="Arial" w:hAnsi="Arial" w:cs="Arial"/>
                <w:bCs/>
                <w:sz w:val="24"/>
                <w:szCs w:val="24"/>
              </w:rPr>
              <w:t>6-8</w:t>
            </w:r>
          </w:p>
        </w:tc>
      </w:tr>
      <w:tr w:rsidR="006C7F05" w:rsidRPr="00FB7AD9" w14:paraId="07E06568" w14:textId="77777777" w:rsidTr="0027627E">
        <w:tc>
          <w:tcPr>
            <w:tcW w:w="9263" w:type="dxa"/>
          </w:tcPr>
          <w:p w14:paraId="2287710D" w14:textId="59E7DC58" w:rsidR="006C7F05" w:rsidRPr="00FB7AD9" w:rsidRDefault="00046F48" w:rsidP="00ED2F8F">
            <w:pPr>
              <w:spacing w:after="0" w:line="240" w:lineRule="auto"/>
              <w:ind w:right="176"/>
              <w:rPr>
                <w:rFonts w:ascii="Arial" w:hAnsi="Arial" w:cs="Arial"/>
                <w:sz w:val="24"/>
                <w:szCs w:val="24"/>
              </w:rPr>
            </w:pPr>
            <w:r w:rsidRPr="00FB7AD9">
              <w:rPr>
                <w:rFonts w:ascii="Arial" w:hAnsi="Arial" w:cs="Arial"/>
                <w:bCs/>
                <w:sz w:val="24"/>
                <w:szCs w:val="24"/>
              </w:rPr>
              <w:t>Might identify a developed country and a less develop country or region, or may vaguely refer to the concepts. In relation to a natural haza</w:t>
            </w:r>
            <w:r w:rsidR="00ED2F8F" w:rsidRPr="00FB7AD9">
              <w:rPr>
                <w:rFonts w:ascii="Arial" w:hAnsi="Arial" w:cs="Arial"/>
                <w:bCs/>
                <w:sz w:val="24"/>
                <w:szCs w:val="24"/>
              </w:rPr>
              <w:t xml:space="preserve">rd, a limited account is given of the </w:t>
            </w:r>
            <w:r w:rsidRPr="00FB7AD9">
              <w:rPr>
                <w:rFonts w:ascii="Arial" w:hAnsi="Arial" w:cs="Arial"/>
                <w:bCs/>
                <w:sz w:val="24"/>
                <w:szCs w:val="24"/>
              </w:rPr>
              <w:t>reasons for the diff</w:t>
            </w:r>
            <w:r w:rsidR="009A4C05" w:rsidRPr="00FB7AD9">
              <w:rPr>
                <w:rFonts w:ascii="Arial" w:hAnsi="Arial" w:cs="Arial"/>
                <w:bCs/>
                <w:sz w:val="24"/>
                <w:szCs w:val="24"/>
              </w:rPr>
              <w:t>erences in the level of environmental and social</w:t>
            </w:r>
            <w:r w:rsidRPr="00FB7AD9">
              <w:rPr>
                <w:rFonts w:ascii="Arial" w:hAnsi="Arial" w:cs="Arial"/>
                <w:bCs/>
                <w:sz w:val="24"/>
                <w:szCs w:val="24"/>
              </w:rPr>
              <w:t xml:space="preserve"> impact</w:t>
            </w:r>
            <w:r w:rsidR="009A4C05" w:rsidRPr="00FB7AD9">
              <w:rPr>
                <w:rFonts w:ascii="Arial" w:hAnsi="Arial" w:cs="Arial"/>
                <w:bCs/>
                <w:sz w:val="24"/>
                <w:szCs w:val="24"/>
              </w:rPr>
              <w:t>s</w:t>
            </w:r>
            <w:r w:rsidRPr="00FB7AD9">
              <w:rPr>
                <w:rFonts w:ascii="Arial" w:hAnsi="Arial" w:cs="Arial"/>
                <w:bCs/>
                <w:sz w:val="24"/>
                <w:szCs w:val="24"/>
              </w:rPr>
              <w:t xml:space="preserve"> of a natural hazard between the </w:t>
            </w:r>
            <w:r w:rsidR="008025B8">
              <w:rPr>
                <w:rFonts w:ascii="Arial" w:hAnsi="Arial" w:cs="Arial"/>
                <w:bCs/>
                <w:sz w:val="24"/>
                <w:szCs w:val="24"/>
              </w:rPr>
              <w:t>co</w:t>
            </w:r>
            <w:r w:rsidR="00E70FCF">
              <w:rPr>
                <w:rFonts w:ascii="Arial" w:hAnsi="Arial" w:cs="Arial"/>
                <w:bCs/>
                <w:sz w:val="24"/>
                <w:szCs w:val="24"/>
              </w:rPr>
              <w:t>u</w:t>
            </w:r>
            <w:r w:rsidR="008025B8">
              <w:rPr>
                <w:rFonts w:ascii="Arial" w:hAnsi="Arial" w:cs="Arial"/>
                <w:bCs/>
                <w:sz w:val="24"/>
                <w:szCs w:val="24"/>
              </w:rPr>
              <w:t>ntrie</w:t>
            </w:r>
            <w:r w:rsidR="00ED2F8F" w:rsidRPr="00FB7AD9">
              <w:rPr>
                <w:rFonts w:ascii="Arial" w:hAnsi="Arial" w:cs="Arial"/>
                <w:bCs/>
                <w:sz w:val="24"/>
                <w:szCs w:val="24"/>
              </w:rPr>
              <w:t xml:space="preserve">s identified.  (Response will describe one or two </w:t>
            </w:r>
            <w:r w:rsidR="009A4C05" w:rsidRPr="00FB7AD9">
              <w:rPr>
                <w:rFonts w:ascii="Arial" w:hAnsi="Arial" w:cs="Arial"/>
                <w:bCs/>
                <w:sz w:val="24"/>
                <w:szCs w:val="24"/>
              </w:rPr>
              <w:t>potential environmental and social</w:t>
            </w:r>
            <w:r w:rsidRPr="00FB7AD9">
              <w:rPr>
                <w:rFonts w:ascii="Arial" w:hAnsi="Arial" w:cs="Arial"/>
                <w:bCs/>
                <w:sz w:val="24"/>
                <w:szCs w:val="24"/>
              </w:rPr>
              <w:t xml:space="preserve"> impacts for the </w:t>
            </w:r>
            <w:r w:rsidR="00ED2F8F" w:rsidRPr="00FB7AD9">
              <w:rPr>
                <w:rFonts w:ascii="Arial" w:hAnsi="Arial" w:cs="Arial"/>
                <w:bCs/>
                <w:sz w:val="24"/>
                <w:szCs w:val="24"/>
              </w:rPr>
              <w:t>particular locations and</w:t>
            </w:r>
            <w:r w:rsidRPr="00FB7AD9">
              <w:rPr>
                <w:rFonts w:ascii="Arial" w:hAnsi="Arial" w:cs="Arial"/>
                <w:bCs/>
                <w:sz w:val="24"/>
                <w:szCs w:val="24"/>
              </w:rPr>
              <w:t xml:space="preserve"> natural hazard being discussed</w:t>
            </w:r>
            <w:r w:rsidR="00ED2F8F" w:rsidRPr="00FB7AD9">
              <w:rPr>
                <w:rFonts w:ascii="Arial" w:hAnsi="Arial" w:cs="Arial"/>
                <w:bCs/>
                <w:sz w:val="24"/>
                <w:szCs w:val="24"/>
              </w:rPr>
              <w:t xml:space="preserve"> </w:t>
            </w:r>
            <w:r w:rsidR="00ED2F8F" w:rsidRPr="00FB7AD9">
              <w:rPr>
                <w:rFonts w:ascii="Arial" w:hAnsi="Arial" w:cs="Arial"/>
                <w:b/>
                <w:bCs/>
                <w:sz w:val="24"/>
                <w:szCs w:val="24"/>
              </w:rPr>
              <w:t>or</w:t>
            </w:r>
            <w:r w:rsidR="00ED2F8F" w:rsidRPr="00FB7AD9">
              <w:rPr>
                <w:rFonts w:ascii="Arial" w:hAnsi="Arial" w:cs="Arial"/>
                <w:bCs/>
                <w:sz w:val="24"/>
                <w:szCs w:val="24"/>
              </w:rPr>
              <w:t xml:space="preserve"> will describe the impacts in some detail but fail to account for the variations at all</w:t>
            </w:r>
            <w:r w:rsidRPr="00FB7AD9">
              <w:rPr>
                <w:rFonts w:ascii="Arial" w:hAnsi="Arial" w:cs="Arial"/>
                <w:bCs/>
                <w:sz w:val="24"/>
                <w:szCs w:val="24"/>
              </w:rPr>
              <w:t xml:space="preserve">.) </w:t>
            </w:r>
            <w:r w:rsidR="006C7F05" w:rsidRPr="00FB7AD9">
              <w:rPr>
                <w:rFonts w:ascii="Arial" w:hAnsi="Arial" w:cs="Arial"/>
                <w:bCs/>
                <w:sz w:val="24"/>
                <w:szCs w:val="24"/>
              </w:rPr>
              <w:t>Limited evidence is used to support statements and generalisations with little reference to</w:t>
            </w:r>
            <w:r w:rsidR="00ED2F8F" w:rsidRPr="00FB7AD9">
              <w:rPr>
                <w:rFonts w:ascii="Arial" w:hAnsi="Arial" w:cs="Arial"/>
                <w:bCs/>
                <w:sz w:val="24"/>
                <w:szCs w:val="24"/>
              </w:rPr>
              <w:t xml:space="preserve"> var</w:t>
            </w:r>
            <w:r w:rsidR="009A4C05" w:rsidRPr="00FB7AD9">
              <w:rPr>
                <w:rFonts w:ascii="Arial" w:hAnsi="Arial" w:cs="Arial"/>
                <w:bCs/>
                <w:sz w:val="24"/>
                <w:szCs w:val="24"/>
              </w:rPr>
              <w:t>ying levels of environmental and social</w:t>
            </w:r>
            <w:r w:rsidR="00ED2F8F" w:rsidRPr="00FB7AD9">
              <w:rPr>
                <w:rFonts w:ascii="Arial" w:hAnsi="Arial" w:cs="Arial"/>
                <w:bCs/>
                <w:sz w:val="24"/>
                <w:szCs w:val="24"/>
              </w:rPr>
              <w:t xml:space="preserve"> impact</w:t>
            </w:r>
            <w:r w:rsidR="009A4C05" w:rsidRPr="00FB7AD9">
              <w:rPr>
                <w:rFonts w:ascii="Arial" w:hAnsi="Arial" w:cs="Arial"/>
                <w:bCs/>
                <w:sz w:val="24"/>
                <w:szCs w:val="24"/>
              </w:rPr>
              <w:t>s</w:t>
            </w:r>
            <w:r w:rsidR="006C7F05" w:rsidRPr="00FB7AD9">
              <w:rPr>
                <w:rFonts w:ascii="Arial" w:hAnsi="Arial" w:cs="Arial"/>
                <w:bCs/>
                <w:sz w:val="24"/>
                <w:szCs w:val="24"/>
              </w:rPr>
              <w:t>. There is limited use of geographical terminology and concepts in a largely unstructured response.</w:t>
            </w:r>
          </w:p>
        </w:tc>
        <w:tc>
          <w:tcPr>
            <w:tcW w:w="802" w:type="dxa"/>
            <w:vAlign w:val="center"/>
          </w:tcPr>
          <w:p w14:paraId="4108C0FC" w14:textId="52E2B950" w:rsidR="006C7F05" w:rsidRPr="00FB7AD9" w:rsidRDefault="006C7F05" w:rsidP="00331522">
            <w:pPr>
              <w:spacing w:after="0" w:line="240" w:lineRule="auto"/>
              <w:ind w:right="-44"/>
              <w:jc w:val="center"/>
              <w:rPr>
                <w:rFonts w:ascii="Arial" w:hAnsi="Arial" w:cs="Arial"/>
                <w:bCs/>
                <w:sz w:val="24"/>
                <w:szCs w:val="24"/>
              </w:rPr>
            </w:pPr>
            <w:r w:rsidRPr="00FB7AD9">
              <w:rPr>
                <w:rFonts w:ascii="Arial" w:hAnsi="Arial" w:cs="Arial"/>
                <w:bCs/>
                <w:sz w:val="24"/>
                <w:szCs w:val="24"/>
              </w:rPr>
              <w:t>3-5</w:t>
            </w:r>
          </w:p>
        </w:tc>
      </w:tr>
      <w:tr w:rsidR="006C7F05" w:rsidRPr="00FB7AD9" w14:paraId="4402EC3B" w14:textId="77777777" w:rsidTr="0027627E">
        <w:tc>
          <w:tcPr>
            <w:tcW w:w="9263" w:type="dxa"/>
          </w:tcPr>
          <w:p w14:paraId="469F02CC" w14:textId="22F080C2" w:rsidR="006C7F05" w:rsidRPr="00FB7AD9" w:rsidRDefault="00ED2F8F" w:rsidP="00347ADF">
            <w:pPr>
              <w:spacing w:after="0" w:line="240" w:lineRule="auto"/>
              <w:ind w:right="176"/>
              <w:rPr>
                <w:rFonts w:ascii="Arial" w:hAnsi="Arial" w:cs="Arial"/>
                <w:bCs/>
                <w:sz w:val="24"/>
                <w:szCs w:val="24"/>
              </w:rPr>
            </w:pPr>
            <w:r w:rsidRPr="00FB7AD9">
              <w:rPr>
                <w:rFonts w:ascii="Arial" w:hAnsi="Arial" w:cs="Arial"/>
                <w:bCs/>
                <w:sz w:val="24"/>
                <w:szCs w:val="24"/>
              </w:rPr>
              <w:t>Might identify a developed country and a less develop country or region, or may vaguely refer to the concepts</w:t>
            </w:r>
            <w:r w:rsidR="00347ADF" w:rsidRPr="00FB7AD9">
              <w:rPr>
                <w:rFonts w:ascii="Arial" w:hAnsi="Arial" w:cs="Arial"/>
                <w:bCs/>
                <w:sz w:val="24"/>
                <w:szCs w:val="24"/>
              </w:rPr>
              <w:t xml:space="preserve">, or not at all. </w:t>
            </w:r>
            <w:r w:rsidRPr="00FB7AD9">
              <w:rPr>
                <w:rFonts w:ascii="Arial" w:hAnsi="Arial" w:cs="Arial"/>
                <w:bCs/>
                <w:sz w:val="24"/>
                <w:szCs w:val="24"/>
              </w:rPr>
              <w:t xml:space="preserve"> In relation to a natural hazard, a </w:t>
            </w:r>
            <w:r w:rsidR="00347ADF" w:rsidRPr="00FB7AD9">
              <w:rPr>
                <w:rFonts w:ascii="Arial" w:hAnsi="Arial" w:cs="Arial"/>
                <w:bCs/>
                <w:sz w:val="24"/>
                <w:szCs w:val="24"/>
              </w:rPr>
              <w:t xml:space="preserve">very </w:t>
            </w:r>
            <w:r w:rsidRPr="00FB7AD9">
              <w:rPr>
                <w:rFonts w:ascii="Arial" w:hAnsi="Arial" w:cs="Arial"/>
                <w:bCs/>
                <w:sz w:val="24"/>
                <w:szCs w:val="24"/>
              </w:rPr>
              <w:t>limited</w:t>
            </w:r>
            <w:r w:rsidR="00347ADF" w:rsidRPr="00FB7AD9">
              <w:rPr>
                <w:rFonts w:ascii="Arial" w:hAnsi="Arial" w:cs="Arial"/>
                <w:bCs/>
                <w:sz w:val="24"/>
                <w:szCs w:val="24"/>
              </w:rPr>
              <w:t>,</w:t>
            </w:r>
            <w:r w:rsidRPr="00FB7AD9">
              <w:rPr>
                <w:rFonts w:ascii="Arial" w:hAnsi="Arial" w:cs="Arial"/>
                <w:bCs/>
                <w:sz w:val="24"/>
                <w:szCs w:val="24"/>
              </w:rPr>
              <w:t xml:space="preserve"> </w:t>
            </w:r>
            <w:r w:rsidR="00347ADF" w:rsidRPr="00FB7AD9">
              <w:rPr>
                <w:rFonts w:ascii="Arial" w:hAnsi="Arial" w:cs="Arial"/>
                <w:bCs/>
                <w:sz w:val="24"/>
                <w:szCs w:val="24"/>
              </w:rPr>
              <w:t xml:space="preserve">or no, </w:t>
            </w:r>
            <w:r w:rsidRPr="00FB7AD9">
              <w:rPr>
                <w:rFonts w:ascii="Arial" w:hAnsi="Arial" w:cs="Arial"/>
                <w:bCs/>
                <w:sz w:val="24"/>
                <w:szCs w:val="24"/>
              </w:rPr>
              <w:t>account is given of the reasons for the diff</w:t>
            </w:r>
            <w:r w:rsidR="00887C9E" w:rsidRPr="00FB7AD9">
              <w:rPr>
                <w:rFonts w:ascii="Arial" w:hAnsi="Arial" w:cs="Arial"/>
                <w:bCs/>
                <w:sz w:val="24"/>
                <w:szCs w:val="24"/>
              </w:rPr>
              <w:t>erences in the level of environmental and social</w:t>
            </w:r>
            <w:r w:rsidRPr="00FB7AD9">
              <w:rPr>
                <w:rFonts w:ascii="Arial" w:hAnsi="Arial" w:cs="Arial"/>
                <w:bCs/>
                <w:sz w:val="24"/>
                <w:szCs w:val="24"/>
              </w:rPr>
              <w:t xml:space="preserve"> impact</w:t>
            </w:r>
            <w:r w:rsidR="00887C9E" w:rsidRPr="00FB7AD9">
              <w:rPr>
                <w:rFonts w:ascii="Arial" w:hAnsi="Arial" w:cs="Arial"/>
                <w:bCs/>
                <w:sz w:val="24"/>
                <w:szCs w:val="24"/>
              </w:rPr>
              <w:t>s</w:t>
            </w:r>
            <w:r w:rsidRPr="00FB7AD9">
              <w:rPr>
                <w:rFonts w:ascii="Arial" w:hAnsi="Arial" w:cs="Arial"/>
                <w:bCs/>
                <w:sz w:val="24"/>
                <w:szCs w:val="24"/>
              </w:rPr>
              <w:t xml:space="preserve"> </w:t>
            </w:r>
            <w:r w:rsidR="00347ADF" w:rsidRPr="00FB7AD9">
              <w:rPr>
                <w:rFonts w:ascii="Arial" w:hAnsi="Arial" w:cs="Arial"/>
                <w:bCs/>
                <w:sz w:val="24"/>
                <w:szCs w:val="24"/>
              </w:rPr>
              <w:t>of a natural hazard.  (Response may</w:t>
            </w:r>
            <w:r w:rsidRPr="00FB7AD9">
              <w:rPr>
                <w:rFonts w:ascii="Arial" w:hAnsi="Arial" w:cs="Arial"/>
                <w:bCs/>
                <w:sz w:val="24"/>
                <w:szCs w:val="24"/>
              </w:rPr>
              <w:t xml:space="preserve"> descri</w:t>
            </w:r>
            <w:r w:rsidR="00887C9E" w:rsidRPr="00FB7AD9">
              <w:rPr>
                <w:rFonts w:ascii="Arial" w:hAnsi="Arial" w:cs="Arial"/>
                <w:bCs/>
                <w:sz w:val="24"/>
                <w:szCs w:val="24"/>
              </w:rPr>
              <w:t>be one or two potential environmental and social</w:t>
            </w:r>
            <w:r w:rsidRPr="00FB7AD9">
              <w:rPr>
                <w:rFonts w:ascii="Arial" w:hAnsi="Arial" w:cs="Arial"/>
                <w:bCs/>
                <w:sz w:val="24"/>
                <w:szCs w:val="24"/>
              </w:rPr>
              <w:t xml:space="preserve"> impacts for </w:t>
            </w:r>
            <w:r w:rsidR="00347ADF" w:rsidRPr="00FB7AD9">
              <w:rPr>
                <w:rFonts w:ascii="Arial" w:hAnsi="Arial" w:cs="Arial"/>
                <w:bCs/>
                <w:sz w:val="24"/>
                <w:szCs w:val="24"/>
              </w:rPr>
              <w:t xml:space="preserve">the </w:t>
            </w:r>
            <w:r w:rsidRPr="00FB7AD9">
              <w:rPr>
                <w:rFonts w:ascii="Arial" w:hAnsi="Arial" w:cs="Arial"/>
                <w:bCs/>
                <w:sz w:val="24"/>
                <w:szCs w:val="24"/>
              </w:rPr>
              <w:t xml:space="preserve">natural hazard being discussed </w:t>
            </w:r>
            <w:r w:rsidRPr="00FB7AD9">
              <w:rPr>
                <w:rFonts w:ascii="Arial" w:hAnsi="Arial" w:cs="Arial"/>
                <w:b/>
                <w:bCs/>
                <w:sz w:val="24"/>
                <w:szCs w:val="24"/>
              </w:rPr>
              <w:t>or</w:t>
            </w:r>
            <w:r w:rsidRPr="00FB7AD9">
              <w:rPr>
                <w:rFonts w:ascii="Arial" w:hAnsi="Arial" w:cs="Arial"/>
                <w:bCs/>
                <w:sz w:val="24"/>
                <w:szCs w:val="24"/>
              </w:rPr>
              <w:t xml:space="preserve"> will </w:t>
            </w:r>
            <w:r w:rsidR="00347ADF" w:rsidRPr="00FB7AD9">
              <w:rPr>
                <w:rFonts w:ascii="Arial" w:hAnsi="Arial" w:cs="Arial"/>
                <w:bCs/>
                <w:sz w:val="24"/>
                <w:szCs w:val="24"/>
              </w:rPr>
              <w:t xml:space="preserve">very briefly </w:t>
            </w:r>
            <w:r w:rsidRPr="00FB7AD9">
              <w:rPr>
                <w:rFonts w:ascii="Arial" w:hAnsi="Arial" w:cs="Arial"/>
                <w:bCs/>
                <w:sz w:val="24"/>
                <w:szCs w:val="24"/>
              </w:rPr>
              <w:t>des</w:t>
            </w:r>
            <w:r w:rsidR="00347ADF" w:rsidRPr="00FB7AD9">
              <w:rPr>
                <w:rFonts w:ascii="Arial" w:hAnsi="Arial" w:cs="Arial"/>
                <w:bCs/>
                <w:sz w:val="24"/>
                <w:szCs w:val="24"/>
              </w:rPr>
              <w:t>cribe the impacts</w:t>
            </w:r>
            <w:r w:rsidRPr="00FB7AD9">
              <w:rPr>
                <w:rFonts w:ascii="Arial" w:hAnsi="Arial" w:cs="Arial"/>
                <w:bCs/>
                <w:sz w:val="24"/>
                <w:szCs w:val="24"/>
              </w:rPr>
              <w:t xml:space="preserve"> but fail to account for the variations at all.) </w:t>
            </w:r>
            <w:r w:rsidR="00347ADF" w:rsidRPr="00FB7AD9">
              <w:rPr>
                <w:rFonts w:ascii="Arial" w:hAnsi="Arial" w:cs="Arial"/>
                <w:bCs/>
                <w:sz w:val="24"/>
                <w:szCs w:val="24"/>
              </w:rPr>
              <w:t xml:space="preserve"> Insufficient</w:t>
            </w:r>
            <w:r w:rsidRPr="00FB7AD9">
              <w:rPr>
                <w:rFonts w:ascii="Arial" w:hAnsi="Arial" w:cs="Arial"/>
                <w:bCs/>
                <w:sz w:val="24"/>
                <w:szCs w:val="24"/>
              </w:rPr>
              <w:t xml:space="preserve"> evidence is used to support statements</w:t>
            </w:r>
            <w:r w:rsidR="00347ADF" w:rsidRPr="00FB7AD9">
              <w:rPr>
                <w:rFonts w:ascii="Arial" w:hAnsi="Arial" w:cs="Arial"/>
                <w:bCs/>
                <w:sz w:val="24"/>
                <w:szCs w:val="24"/>
              </w:rPr>
              <w:t xml:space="preserve"> and generalisations with no</w:t>
            </w:r>
            <w:r w:rsidRPr="00FB7AD9">
              <w:rPr>
                <w:rFonts w:ascii="Arial" w:hAnsi="Arial" w:cs="Arial"/>
                <w:bCs/>
                <w:sz w:val="24"/>
                <w:szCs w:val="24"/>
              </w:rPr>
              <w:t xml:space="preserve"> referen</w:t>
            </w:r>
            <w:r w:rsidR="00887C9E" w:rsidRPr="00FB7AD9">
              <w:rPr>
                <w:rFonts w:ascii="Arial" w:hAnsi="Arial" w:cs="Arial"/>
                <w:bCs/>
                <w:sz w:val="24"/>
                <w:szCs w:val="24"/>
              </w:rPr>
              <w:t>ce to varying levels of environmental and social</w:t>
            </w:r>
            <w:r w:rsidRPr="00FB7AD9">
              <w:rPr>
                <w:rFonts w:ascii="Arial" w:hAnsi="Arial" w:cs="Arial"/>
                <w:bCs/>
                <w:sz w:val="24"/>
                <w:szCs w:val="24"/>
              </w:rPr>
              <w:t xml:space="preserve"> impact</w:t>
            </w:r>
            <w:r w:rsidR="00887C9E" w:rsidRPr="00FB7AD9">
              <w:rPr>
                <w:rFonts w:ascii="Arial" w:hAnsi="Arial" w:cs="Arial"/>
                <w:bCs/>
                <w:sz w:val="24"/>
                <w:szCs w:val="24"/>
              </w:rPr>
              <w:t>s</w:t>
            </w:r>
            <w:r w:rsidRPr="00FB7AD9">
              <w:rPr>
                <w:rFonts w:ascii="Arial" w:hAnsi="Arial" w:cs="Arial"/>
                <w:bCs/>
                <w:sz w:val="24"/>
                <w:szCs w:val="24"/>
              </w:rPr>
              <w:t xml:space="preserve">. There is limited </w:t>
            </w:r>
            <w:r w:rsidR="00347ADF" w:rsidRPr="00FB7AD9">
              <w:rPr>
                <w:rFonts w:ascii="Arial" w:hAnsi="Arial" w:cs="Arial"/>
                <w:bCs/>
                <w:sz w:val="24"/>
                <w:szCs w:val="24"/>
              </w:rPr>
              <w:t xml:space="preserve">or no </w:t>
            </w:r>
            <w:r w:rsidRPr="00FB7AD9">
              <w:rPr>
                <w:rFonts w:ascii="Arial" w:hAnsi="Arial" w:cs="Arial"/>
                <w:bCs/>
                <w:sz w:val="24"/>
                <w:szCs w:val="24"/>
              </w:rPr>
              <w:t xml:space="preserve">use of geographical terminology and concepts </w:t>
            </w:r>
            <w:r w:rsidR="006C7F05" w:rsidRPr="00FB7AD9">
              <w:rPr>
                <w:rFonts w:ascii="Arial" w:hAnsi="Arial" w:cs="Arial"/>
                <w:bCs/>
                <w:sz w:val="24"/>
                <w:szCs w:val="24"/>
              </w:rPr>
              <w:t>and poor literacy skills may contribute to a response that is difficult to understand.</w:t>
            </w:r>
          </w:p>
        </w:tc>
        <w:tc>
          <w:tcPr>
            <w:tcW w:w="802" w:type="dxa"/>
            <w:vAlign w:val="center"/>
          </w:tcPr>
          <w:p w14:paraId="5D3B38E7" w14:textId="5EEC0C80" w:rsidR="006C7F05" w:rsidRPr="00FB7AD9" w:rsidRDefault="006C7F05" w:rsidP="00331522">
            <w:pPr>
              <w:spacing w:after="0" w:line="240" w:lineRule="auto"/>
              <w:ind w:right="-44"/>
              <w:jc w:val="center"/>
              <w:rPr>
                <w:rFonts w:ascii="Arial" w:hAnsi="Arial" w:cs="Arial"/>
                <w:bCs/>
                <w:sz w:val="24"/>
                <w:szCs w:val="24"/>
              </w:rPr>
            </w:pPr>
            <w:r w:rsidRPr="00FB7AD9">
              <w:rPr>
                <w:rFonts w:ascii="Arial" w:hAnsi="Arial" w:cs="Arial"/>
                <w:bCs/>
                <w:sz w:val="24"/>
                <w:szCs w:val="24"/>
              </w:rPr>
              <w:t>1-2</w:t>
            </w:r>
          </w:p>
        </w:tc>
      </w:tr>
      <w:tr w:rsidR="006C7F05" w:rsidRPr="00FB7AD9" w14:paraId="16B7E771" w14:textId="77777777" w:rsidTr="0027627E">
        <w:tc>
          <w:tcPr>
            <w:tcW w:w="9263" w:type="dxa"/>
          </w:tcPr>
          <w:p w14:paraId="3F2D6601" w14:textId="77777777" w:rsidR="006C7F05" w:rsidRPr="00FB7AD9" w:rsidRDefault="006C7F05" w:rsidP="00331522">
            <w:pPr>
              <w:spacing w:after="0" w:line="240" w:lineRule="auto"/>
              <w:ind w:right="176"/>
              <w:jc w:val="both"/>
              <w:rPr>
                <w:rFonts w:ascii="Arial" w:hAnsi="Arial" w:cs="Arial"/>
                <w:bCs/>
                <w:sz w:val="24"/>
                <w:szCs w:val="24"/>
              </w:rPr>
            </w:pPr>
            <w:r w:rsidRPr="00FB7AD9">
              <w:rPr>
                <w:rFonts w:ascii="Arial" w:hAnsi="Arial" w:cs="Arial"/>
                <w:bCs/>
                <w:sz w:val="24"/>
                <w:szCs w:val="24"/>
              </w:rPr>
              <w:t>No relevant attempt.</w:t>
            </w:r>
          </w:p>
        </w:tc>
        <w:tc>
          <w:tcPr>
            <w:tcW w:w="802" w:type="dxa"/>
            <w:vAlign w:val="center"/>
          </w:tcPr>
          <w:p w14:paraId="4BAF14A5" w14:textId="77777777" w:rsidR="006C7F05" w:rsidRPr="00FB7AD9" w:rsidRDefault="006C7F05" w:rsidP="00331522">
            <w:pPr>
              <w:spacing w:after="0" w:line="240" w:lineRule="auto"/>
              <w:ind w:right="-44"/>
              <w:jc w:val="center"/>
              <w:rPr>
                <w:rFonts w:ascii="Arial" w:hAnsi="Arial" w:cs="Arial"/>
                <w:bCs/>
                <w:sz w:val="24"/>
                <w:szCs w:val="24"/>
              </w:rPr>
            </w:pPr>
            <w:r w:rsidRPr="00FB7AD9">
              <w:rPr>
                <w:rFonts w:ascii="Arial" w:hAnsi="Arial" w:cs="Arial"/>
                <w:bCs/>
                <w:sz w:val="24"/>
                <w:szCs w:val="24"/>
              </w:rPr>
              <w:t>0</w:t>
            </w:r>
          </w:p>
        </w:tc>
      </w:tr>
      <w:tr w:rsidR="006C7F05" w:rsidRPr="00FB7AD9" w14:paraId="537E2CE2" w14:textId="77777777" w:rsidTr="0027627E">
        <w:tc>
          <w:tcPr>
            <w:tcW w:w="9263" w:type="dxa"/>
          </w:tcPr>
          <w:p w14:paraId="2836AA4D" w14:textId="77777777" w:rsidR="006C7F05" w:rsidRPr="00FB7AD9" w:rsidRDefault="006C7F05" w:rsidP="00331522">
            <w:pPr>
              <w:spacing w:after="0" w:line="240" w:lineRule="auto"/>
              <w:ind w:right="-108"/>
              <w:jc w:val="right"/>
              <w:rPr>
                <w:rFonts w:ascii="Arial" w:hAnsi="Arial" w:cs="Arial"/>
                <w:bCs/>
                <w:sz w:val="24"/>
                <w:szCs w:val="24"/>
              </w:rPr>
            </w:pPr>
            <w:r w:rsidRPr="00FB7AD9">
              <w:rPr>
                <w:rFonts w:ascii="Arial" w:hAnsi="Arial" w:cs="Arial"/>
                <w:b/>
                <w:bCs/>
                <w:sz w:val="24"/>
                <w:szCs w:val="24"/>
              </w:rPr>
              <w:t>TOTAL</w:t>
            </w:r>
          </w:p>
        </w:tc>
        <w:tc>
          <w:tcPr>
            <w:tcW w:w="802" w:type="dxa"/>
            <w:vAlign w:val="center"/>
          </w:tcPr>
          <w:p w14:paraId="5430140E" w14:textId="77777777" w:rsidR="006C7F05" w:rsidRPr="00FB7AD9" w:rsidRDefault="006C7F05" w:rsidP="00331522">
            <w:pPr>
              <w:spacing w:after="0" w:line="240" w:lineRule="auto"/>
              <w:ind w:right="-44"/>
              <w:jc w:val="center"/>
              <w:rPr>
                <w:rFonts w:ascii="Arial" w:hAnsi="Arial" w:cs="Arial"/>
                <w:b/>
                <w:bCs/>
                <w:sz w:val="24"/>
                <w:szCs w:val="24"/>
              </w:rPr>
            </w:pPr>
            <w:r w:rsidRPr="00FB7AD9">
              <w:rPr>
                <w:rFonts w:ascii="Arial" w:hAnsi="Arial" w:cs="Arial"/>
                <w:b/>
                <w:bCs/>
                <w:sz w:val="24"/>
                <w:szCs w:val="24"/>
              </w:rPr>
              <w:t>12</w:t>
            </w:r>
          </w:p>
        </w:tc>
      </w:tr>
    </w:tbl>
    <w:p w14:paraId="5919AB0C"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8C3C546"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1973E713"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0E7472D0"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24653DCD"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5B00A9B4"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37B3C20"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69BE7A61"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B69C483"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33A4B74C"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5118B30E"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3B99EEC3"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1B697E0B"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39151F3F"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7A5C9703"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D1A5A35"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07037082"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29FFE91E"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599EFF16"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3ACCB01"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56F4C14D"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06A87BF2"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08A7A5A5"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228A5D4C"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3129E27C"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2EE27987"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15CF8A6"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26BBD285"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0E880678"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136CEE62"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5501CF56"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17BF6C0"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4BB5FBCA"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1F895EA2"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7400360E"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303BE71F" w14:textId="77777777" w:rsidR="00FB7AD9" w:rsidRPr="00E70FCF" w:rsidRDefault="00FB7AD9" w:rsidP="0027627E">
      <w:pPr>
        <w:tabs>
          <w:tab w:val="left" w:pos="10065"/>
        </w:tabs>
        <w:spacing w:after="0" w:line="240" w:lineRule="auto"/>
        <w:ind w:left="-284"/>
        <w:rPr>
          <w:rFonts w:ascii="Arial" w:hAnsi="Arial" w:cs="Arial"/>
          <w:sz w:val="20"/>
          <w:szCs w:val="20"/>
          <w:u w:val="single"/>
        </w:rPr>
      </w:pPr>
    </w:p>
    <w:p w14:paraId="16D73773" w14:textId="3C1F96BB" w:rsidR="0027627E" w:rsidRPr="002C08E8" w:rsidRDefault="0027627E" w:rsidP="0027627E">
      <w:pPr>
        <w:tabs>
          <w:tab w:val="left" w:pos="10065"/>
        </w:tabs>
        <w:spacing w:after="0" w:line="240" w:lineRule="auto"/>
        <w:ind w:left="-284"/>
        <w:rPr>
          <w:rFonts w:ascii="Arial" w:hAnsi="Arial" w:cs="Arial"/>
          <w:sz w:val="20"/>
          <w:szCs w:val="20"/>
          <w:u w:val="single"/>
        </w:rPr>
      </w:pPr>
      <w:r w:rsidRPr="002C08E8">
        <w:rPr>
          <w:rFonts w:ascii="Arial" w:hAnsi="Arial" w:cs="Arial"/>
          <w:sz w:val="20"/>
          <w:szCs w:val="20"/>
          <w:u w:val="single"/>
        </w:rPr>
        <w:tab/>
      </w:r>
    </w:p>
    <w:p w14:paraId="7B380022" w14:textId="77777777" w:rsidR="0027627E" w:rsidRPr="002C08E8" w:rsidRDefault="0027627E" w:rsidP="008025B8">
      <w:pPr>
        <w:spacing w:after="0" w:line="240" w:lineRule="auto"/>
        <w:ind w:right="-143"/>
        <w:rPr>
          <w:rFonts w:ascii="Arial" w:hAnsi="Arial" w:cs="Arial"/>
          <w:b/>
          <w:sz w:val="16"/>
          <w:szCs w:val="16"/>
        </w:rPr>
      </w:pPr>
    </w:p>
    <w:p w14:paraId="4013BFE2" w14:textId="43401D3E" w:rsidR="0027627E" w:rsidRPr="002C08E8" w:rsidRDefault="0027627E" w:rsidP="00CA0844">
      <w:pPr>
        <w:spacing w:after="0" w:line="240" w:lineRule="auto"/>
        <w:ind w:left="-284" w:right="-143"/>
        <w:rPr>
          <w:rFonts w:ascii="Arial" w:hAnsi="Arial" w:cs="Arial"/>
          <w:b/>
          <w:sz w:val="24"/>
          <w:szCs w:val="24"/>
        </w:rPr>
      </w:pPr>
      <w:r w:rsidRPr="002C08E8">
        <w:rPr>
          <w:rFonts w:ascii="Arial" w:hAnsi="Arial" w:cs="Arial"/>
          <w:b/>
          <w:sz w:val="24"/>
          <w:szCs w:val="24"/>
        </w:rPr>
        <w:t>PART B: Depth Stu</w:t>
      </w:r>
      <w:r w:rsidR="00FB7AD9" w:rsidRPr="002C08E8">
        <w:rPr>
          <w:rFonts w:ascii="Arial" w:hAnsi="Arial" w:cs="Arial"/>
          <w:b/>
          <w:sz w:val="24"/>
          <w:szCs w:val="24"/>
        </w:rPr>
        <w:t xml:space="preserve">dy 2  </w:t>
      </w:r>
      <w:r w:rsidR="00FB7AD9" w:rsidRPr="002C08E8">
        <w:rPr>
          <w:rFonts w:ascii="Arial" w:hAnsi="Arial" w:cs="Arial"/>
          <w:b/>
          <w:sz w:val="24"/>
          <w:szCs w:val="24"/>
        </w:rPr>
        <w:tab/>
        <w:t>Answer either Question 33 or Question 34</w:t>
      </w:r>
      <w:r w:rsidRPr="002C08E8">
        <w:rPr>
          <w:rFonts w:ascii="Arial" w:hAnsi="Arial" w:cs="Arial"/>
          <w:b/>
          <w:sz w:val="24"/>
          <w:szCs w:val="24"/>
        </w:rPr>
        <w:t xml:space="preserve">         20% (20 Marks)</w:t>
      </w:r>
    </w:p>
    <w:p w14:paraId="4CFA36B1" w14:textId="4610B632" w:rsidR="0027627E" w:rsidRPr="002C08E8" w:rsidRDefault="00CA0844" w:rsidP="00CA0844">
      <w:pPr>
        <w:tabs>
          <w:tab w:val="left" w:pos="10065"/>
        </w:tabs>
        <w:spacing w:after="0" w:line="240" w:lineRule="auto"/>
        <w:ind w:left="-284" w:right="-141"/>
        <w:rPr>
          <w:rFonts w:ascii="Arial" w:hAnsi="Arial" w:cs="Arial"/>
          <w:sz w:val="16"/>
          <w:szCs w:val="16"/>
          <w:u w:val="single"/>
        </w:rPr>
      </w:pPr>
      <w:r w:rsidRPr="002C08E8">
        <w:rPr>
          <w:rFonts w:ascii="Arial" w:hAnsi="Arial" w:cs="Arial"/>
          <w:sz w:val="16"/>
          <w:szCs w:val="16"/>
          <w:u w:val="single"/>
        </w:rPr>
        <w:tab/>
      </w:r>
    </w:p>
    <w:p w14:paraId="0962BD61" w14:textId="0A2A7DB9" w:rsidR="00CA0844" w:rsidRPr="00DE2D9E" w:rsidRDefault="00DE2D9E" w:rsidP="00DE2D9E">
      <w:pPr>
        <w:spacing w:after="0" w:line="240" w:lineRule="auto"/>
        <w:ind w:left="-426"/>
        <w:rPr>
          <w:rFonts w:ascii="Arial" w:hAnsi="Arial" w:cs="Arial"/>
          <w:b/>
          <w:sz w:val="20"/>
          <w:szCs w:val="20"/>
        </w:rPr>
      </w:pPr>
      <w:r w:rsidRPr="00606BF4">
        <w:rPr>
          <w:rFonts w:ascii="Arial" w:hAnsi="Arial" w:cs="Arial"/>
          <w:noProof/>
          <w:color w:val="FF0000"/>
          <w:sz w:val="24"/>
          <w:szCs w:val="24"/>
          <w:lang w:eastAsia="en-AU"/>
        </w:rPr>
        <mc:AlternateContent>
          <mc:Choice Requires="wps">
            <w:drawing>
              <wp:anchor distT="0" distB="0" distL="114300" distR="114300" simplePos="0" relativeHeight="251656192" behindDoc="0" locked="0" layoutInCell="1" allowOverlap="1" wp14:anchorId="6F21F3EF" wp14:editId="54487876">
                <wp:simplePos x="0" y="0"/>
                <wp:positionH relativeFrom="column">
                  <wp:posOffset>-234315</wp:posOffset>
                </wp:positionH>
                <wp:positionV relativeFrom="paragraph">
                  <wp:posOffset>147955</wp:posOffset>
                </wp:positionV>
                <wp:extent cx="6572250" cy="826135"/>
                <wp:effectExtent l="0" t="0" r="31750" b="3746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826135"/>
                        </a:xfrm>
                        <a:prstGeom prst="rect">
                          <a:avLst/>
                        </a:prstGeom>
                        <a:solidFill>
                          <a:srgbClr val="FFFFFF"/>
                        </a:solidFill>
                        <a:ln w="9525">
                          <a:solidFill>
                            <a:schemeClr val="tx1"/>
                          </a:solidFill>
                          <a:miter lim="800000"/>
                          <a:headEnd/>
                          <a:tailEnd/>
                        </a:ln>
                      </wps:spPr>
                      <wps:txbx>
                        <w:txbxContent>
                          <w:p w14:paraId="712D0285" w14:textId="54AD72FB" w:rsidR="001E7863" w:rsidRPr="00DE2D9E" w:rsidRDefault="001E7863" w:rsidP="008855F8">
                            <w:pPr>
                              <w:spacing w:after="0" w:line="240" w:lineRule="auto"/>
                              <w:ind w:right="-426"/>
                              <w:jc w:val="both"/>
                              <w:rPr>
                                <w:rFonts w:ascii="Arial" w:hAnsi="Arial" w:cs="Arial"/>
                                <w:b/>
                                <w:color w:val="0070C0"/>
                                <w:sz w:val="24"/>
                                <w:szCs w:val="24"/>
                                <w:lang w:val="en-GB"/>
                              </w:rPr>
                            </w:pPr>
                            <w:r w:rsidRPr="00DE2D9E">
                              <w:rPr>
                                <w:rFonts w:ascii="Arial" w:hAnsi="Arial" w:cs="Arial"/>
                                <w:b/>
                                <w:bCs/>
                                <w:color w:val="0070C0"/>
                                <w:sz w:val="24"/>
                                <w:szCs w:val="24"/>
                              </w:rPr>
                              <w:t>Question 33</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b/>
                                <w:color w:val="0070C0"/>
                                <w:sz w:val="24"/>
                                <w:szCs w:val="24"/>
                                <w:lang w:val="en-GB"/>
                              </w:rPr>
                              <w:t>(20 marks)</w:t>
                            </w:r>
                          </w:p>
                          <w:p w14:paraId="74EAC945" w14:textId="77777777" w:rsidR="001E7863" w:rsidRPr="00DE2D9E" w:rsidRDefault="001E7863" w:rsidP="008855F8">
                            <w:pPr>
                              <w:spacing w:after="0" w:line="240" w:lineRule="auto"/>
                              <w:ind w:right="-426"/>
                              <w:jc w:val="both"/>
                              <w:rPr>
                                <w:rFonts w:ascii="Arial" w:hAnsi="Arial" w:cs="Arial"/>
                                <w:b/>
                                <w:color w:val="0070C0"/>
                                <w:sz w:val="24"/>
                                <w:szCs w:val="24"/>
                                <w:lang w:val="en-GB"/>
                              </w:rPr>
                            </w:pPr>
                          </w:p>
                          <w:p w14:paraId="65626700" w14:textId="77777777" w:rsidR="001E7863" w:rsidRPr="00DE2D9E" w:rsidRDefault="001E7863" w:rsidP="00FF6A9E">
                            <w:pPr>
                              <w:pStyle w:val="ListParagraph"/>
                              <w:numPr>
                                <w:ilvl w:val="0"/>
                                <w:numId w:val="21"/>
                              </w:numPr>
                              <w:ind w:left="709" w:hanging="709"/>
                              <w:rPr>
                                <w:rFonts w:ascii="Arial" w:hAnsi="Arial" w:cs="Arial"/>
                                <w:color w:val="0070C0"/>
                              </w:rPr>
                            </w:pPr>
                            <w:r w:rsidRPr="00DE2D9E">
                              <w:rPr>
                                <w:rFonts w:ascii="Arial" w:hAnsi="Arial" w:cs="Arial"/>
                                <w:color w:val="0070C0"/>
                              </w:rPr>
                              <w:t xml:space="preserve">Describe the nature and causes of an ecological hazard you have studied.  </w:t>
                            </w:r>
                          </w:p>
                          <w:p w14:paraId="66C6A645" w14:textId="09859875" w:rsidR="001E7863" w:rsidRPr="00DE2D9E" w:rsidRDefault="001E7863" w:rsidP="008025B8">
                            <w:pPr>
                              <w:spacing w:after="0" w:line="240" w:lineRule="auto"/>
                              <w:ind w:left="7920" w:firstLine="720"/>
                              <w:rPr>
                                <w:rFonts w:ascii="Arial" w:hAnsi="Arial" w:cs="Arial"/>
                                <w:color w:val="0070C0"/>
                                <w:sz w:val="24"/>
                                <w:szCs w:val="24"/>
                              </w:rPr>
                            </w:pPr>
                            <w:r w:rsidRPr="00DE2D9E">
                              <w:rPr>
                                <w:rFonts w:ascii="Arial" w:hAnsi="Arial" w:cs="Arial"/>
                                <w:b/>
                                <w:color w:val="0070C0"/>
                                <w:sz w:val="24"/>
                                <w:szCs w:val="24"/>
                                <w:lang w:val="en-GB"/>
                              </w:rPr>
                              <w:t xml:space="preserve">     </w:t>
                            </w:r>
                            <w:r w:rsidRPr="00DE2D9E">
                              <w:rPr>
                                <w:rFonts w:ascii="Arial" w:hAnsi="Arial" w:cs="Arial"/>
                                <w:color w:val="0070C0"/>
                                <w:sz w:val="24"/>
                                <w:szCs w:val="24"/>
                              </w:rPr>
                              <w:t>(8 marks)</w:t>
                            </w:r>
                          </w:p>
                          <w:p w14:paraId="7DE47969" w14:textId="77777777" w:rsidR="001E7863" w:rsidRPr="00875C02" w:rsidRDefault="001E7863" w:rsidP="008F00B7">
                            <w:pPr>
                              <w:spacing w:after="0" w:line="240" w:lineRule="auto"/>
                              <w:ind w:left="-709" w:right="-426"/>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F3EF" id="_x0000_s1042" type="#_x0000_t202" style="position:absolute;left:0;text-align:left;margin-left:-18.45pt;margin-top:11.65pt;width:517.5pt;height:6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" strokecolor="black [3213]">
                <v:textbox>
                  <w:txbxContent>
                    <w:p w14:paraId="712D0285" w14:textId="54AD72FB" w:rsidR="001E7863" w:rsidRPr="00DE2D9E" w:rsidRDefault="001E7863" w:rsidP="008855F8">
                      <w:pPr>
                        <w:spacing w:after="0" w:line="240" w:lineRule="auto"/>
                        <w:ind w:right="-426"/>
                        <w:jc w:val="both"/>
                        <w:rPr>
                          <w:rFonts w:ascii="Arial" w:hAnsi="Arial" w:cs="Arial"/>
                          <w:b/>
                          <w:color w:val="0070C0"/>
                          <w:sz w:val="24"/>
                          <w:szCs w:val="24"/>
                          <w:lang w:val="en-GB"/>
                        </w:rPr>
                      </w:pPr>
                      <w:r w:rsidRPr="00DE2D9E">
                        <w:rPr>
                          <w:rFonts w:ascii="Arial" w:hAnsi="Arial" w:cs="Arial"/>
                          <w:b/>
                          <w:bCs/>
                          <w:color w:val="0070C0"/>
                          <w:sz w:val="24"/>
                          <w:szCs w:val="24"/>
                        </w:rPr>
                        <w:t>Question 33</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b/>
                          <w:color w:val="0070C0"/>
                          <w:sz w:val="24"/>
                          <w:szCs w:val="24"/>
                          <w:lang w:val="en-GB"/>
                        </w:rPr>
                        <w:t>(20 marks)</w:t>
                      </w:r>
                    </w:p>
                    <w:p w14:paraId="74EAC945" w14:textId="77777777" w:rsidR="001E7863" w:rsidRPr="00DE2D9E" w:rsidRDefault="001E7863" w:rsidP="008855F8">
                      <w:pPr>
                        <w:spacing w:after="0" w:line="240" w:lineRule="auto"/>
                        <w:ind w:right="-426"/>
                        <w:jc w:val="both"/>
                        <w:rPr>
                          <w:rFonts w:ascii="Arial" w:hAnsi="Arial" w:cs="Arial"/>
                          <w:b/>
                          <w:color w:val="0070C0"/>
                          <w:sz w:val="24"/>
                          <w:szCs w:val="24"/>
                          <w:lang w:val="en-GB"/>
                        </w:rPr>
                      </w:pPr>
                    </w:p>
                    <w:p w14:paraId="65626700" w14:textId="77777777" w:rsidR="001E7863" w:rsidRPr="00DE2D9E" w:rsidRDefault="001E7863" w:rsidP="00FF6A9E">
                      <w:pPr>
                        <w:pStyle w:val="ListParagraph"/>
                        <w:numPr>
                          <w:ilvl w:val="0"/>
                          <w:numId w:val="21"/>
                        </w:numPr>
                        <w:ind w:left="709" w:hanging="709"/>
                        <w:rPr>
                          <w:rFonts w:ascii="Arial" w:hAnsi="Arial" w:cs="Arial"/>
                          <w:color w:val="0070C0"/>
                        </w:rPr>
                      </w:pPr>
                      <w:r w:rsidRPr="00DE2D9E">
                        <w:rPr>
                          <w:rFonts w:ascii="Arial" w:hAnsi="Arial" w:cs="Arial"/>
                          <w:color w:val="0070C0"/>
                        </w:rPr>
                        <w:t xml:space="preserve">Describe the nature and causes of an ecological hazard you have studied.  </w:t>
                      </w:r>
                    </w:p>
                    <w:p w14:paraId="66C6A645" w14:textId="09859875" w:rsidR="001E7863" w:rsidRPr="00DE2D9E" w:rsidRDefault="001E7863" w:rsidP="008025B8">
                      <w:pPr>
                        <w:spacing w:after="0" w:line="240" w:lineRule="auto"/>
                        <w:ind w:left="7920" w:firstLine="720"/>
                        <w:rPr>
                          <w:rFonts w:ascii="Arial" w:hAnsi="Arial" w:cs="Arial"/>
                          <w:color w:val="0070C0"/>
                          <w:sz w:val="24"/>
                          <w:szCs w:val="24"/>
                        </w:rPr>
                      </w:pPr>
                      <w:r w:rsidRPr="00DE2D9E">
                        <w:rPr>
                          <w:rFonts w:ascii="Arial" w:hAnsi="Arial" w:cs="Arial"/>
                          <w:b/>
                          <w:color w:val="0070C0"/>
                          <w:sz w:val="24"/>
                          <w:szCs w:val="24"/>
                          <w:lang w:val="en-GB"/>
                        </w:rPr>
                        <w:t xml:space="preserve">     </w:t>
                      </w:r>
                      <w:r w:rsidRPr="00DE2D9E">
                        <w:rPr>
                          <w:rFonts w:ascii="Arial" w:hAnsi="Arial" w:cs="Arial"/>
                          <w:color w:val="0070C0"/>
                          <w:sz w:val="24"/>
                          <w:szCs w:val="24"/>
                        </w:rPr>
                        <w:t>(8 marks)</w:t>
                      </w:r>
                    </w:p>
                    <w:p w14:paraId="7DE47969" w14:textId="77777777" w:rsidR="001E7863" w:rsidRPr="00875C02" w:rsidRDefault="001E7863" w:rsidP="008F00B7">
                      <w:pPr>
                        <w:spacing w:after="0" w:line="240" w:lineRule="auto"/>
                        <w:ind w:left="-709" w:right="-426"/>
                        <w:rPr>
                          <w:color w:val="0070C0"/>
                        </w:rPr>
                      </w:pPr>
                    </w:p>
                  </w:txbxContent>
                </v:textbox>
              </v:shape>
            </w:pict>
          </mc:Fallback>
        </mc:AlternateContent>
      </w:r>
    </w:p>
    <w:p w14:paraId="06CC8D2E" w14:textId="7ABB298A" w:rsidR="008855F8" w:rsidRPr="00DE2D9E" w:rsidRDefault="008855F8" w:rsidP="00DE2D9E">
      <w:pPr>
        <w:spacing w:after="0" w:line="240" w:lineRule="auto"/>
        <w:ind w:left="-426" w:right="-143"/>
        <w:rPr>
          <w:rFonts w:ascii="Arial" w:hAnsi="Arial" w:cs="Arial"/>
          <w:b/>
          <w:sz w:val="24"/>
          <w:szCs w:val="24"/>
        </w:rPr>
      </w:pPr>
    </w:p>
    <w:p w14:paraId="7050C665" w14:textId="77777777" w:rsidR="008855F8" w:rsidRPr="00DE2D9E" w:rsidRDefault="008855F8" w:rsidP="00DE2D9E">
      <w:pPr>
        <w:spacing w:after="0" w:line="240" w:lineRule="auto"/>
        <w:ind w:left="-426" w:right="-143"/>
        <w:rPr>
          <w:rFonts w:ascii="Arial" w:hAnsi="Arial" w:cs="Arial"/>
          <w:b/>
          <w:sz w:val="24"/>
          <w:szCs w:val="24"/>
        </w:rPr>
      </w:pPr>
    </w:p>
    <w:p w14:paraId="65D802BB" w14:textId="77777777" w:rsidR="008855F8" w:rsidRPr="00DE2D9E" w:rsidRDefault="008855F8" w:rsidP="00DE2D9E">
      <w:pPr>
        <w:spacing w:after="0" w:line="240" w:lineRule="auto"/>
        <w:ind w:left="-426" w:right="-143"/>
        <w:rPr>
          <w:rFonts w:ascii="Arial" w:hAnsi="Arial" w:cs="Arial"/>
          <w:b/>
          <w:sz w:val="24"/>
          <w:szCs w:val="24"/>
        </w:rPr>
      </w:pPr>
    </w:p>
    <w:p w14:paraId="2AEDAB75" w14:textId="77777777" w:rsidR="008855F8" w:rsidRPr="00DE2D9E" w:rsidRDefault="008855F8" w:rsidP="00DE2D9E">
      <w:pPr>
        <w:spacing w:after="0" w:line="240" w:lineRule="auto"/>
        <w:ind w:left="-426" w:right="-143"/>
        <w:rPr>
          <w:rFonts w:ascii="Arial" w:hAnsi="Arial" w:cs="Arial"/>
          <w:b/>
          <w:sz w:val="24"/>
          <w:szCs w:val="24"/>
        </w:rPr>
      </w:pPr>
    </w:p>
    <w:p w14:paraId="7AD77414" w14:textId="77777777" w:rsidR="008855F8" w:rsidRPr="00DE2D9E" w:rsidRDefault="008855F8" w:rsidP="00DE2D9E">
      <w:pPr>
        <w:spacing w:after="0" w:line="240" w:lineRule="auto"/>
        <w:ind w:left="-426" w:right="-143"/>
        <w:rPr>
          <w:rFonts w:ascii="Arial" w:hAnsi="Arial" w:cs="Arial"/>
          <w:b/>
          <w:sz w:val="24"/>
          <w:szCs w:val="24"/>
        </w:rPr>
      </w:pPr>
    </w:p>
    <w:p w14:paraId="647DEF1B" w14:textId="77777777" w:rsidR="00EC6C6E" w:rsidRPr="00EF6169" w:rsidRDefault="00EC6C6E" w:rsidP="008025B8">
      <w:pPr>
        <w:spacing w:after="0" w:line="240" w:lineRule="auto"/>
        <w:ind w:left="-426"/>
        <w:jc w:val="both"/>
        <w:rPr>
          <w:rFonts w:ascii="Arial" w:hAnsi="Arial" w:cs="Arial"/>
          <w:b/>
          <w:sz w:val="23"/>
          <w:szCs w:val="23"/>
        </w:rPr>
      </w:pPr>
      <w:r w:rsidRPr="00EF6169">
        <w:rPr>
          <w:rFonts w:ascii="Arial" w:hAnsi="Arial" w:cs="Arial"/>
          <w:b/>
          <w:sz w:val="23"/>
          <w:szCs w:val="23"/>
        </w:rPr>
        <w:t>Syllabus:</w:t>
      </w:r>
    </w:p>
    <w:p w14:paraId="4E4ACC6E" w14:textId="0025E3D1" w:rsidR="00EC6C6E" w:rsidRPr="00EF6169" w:rsidRDefault="00EC6C6E" w:rsidP="00EC6C6E">
      <w:pPr>
        <w:spacing w:after="0" w:line="240" w:lineRule="auto"/>
        <w:ind w:left="-426"/>
        <w:jc w:val="both"/>
        <w:rPr>
          <w:rFonts w:ascii="Arial" w:hAnsi="Arial" w:cs="Arial"/>
          <w:sz w:val="23"/>
          <w:szCs w:val="23"/>
        </w:rPr>
      </w:pPr>
      <w:r w:rsidRPr="00EF6169">
        <w:rPr>
          <w:rFonts w:ascii="Arial" w:hAnsi="Arial" w:cs="Arial"/>
          <w:sz w:val="23"/>
          <w:szCs w:val="23"/>
        </w:rPr>
        <w:t>T</w:t>
      </w:r>
      <w:r w:rsidRPr="00EF6169">
        <w:rPr>
          <w:rFonts w:ascii="Arial" w:hAnsi="Arial"/>
          <w:sz w:val="23"/>
          <w:szCs w:val="23"/>
        </w:rPr>
        <w:t xml:space="preserve">he </w:t>
      </w:r>
      <w:r w:rsidR="00855541">
        <w:rPr>
          <w:rFonts w:ascii="Arial" w:hAnsi="Arial"/>
          <w:sz w:val="23"/>
          <w:szCs w:val="23"/>
        </w:rPr>
        <w:t>nature and causes of the hazard.</w:t>
      </w:r>
    </w:p>
    <w:p w14:paraId="269167D6" w14:textId="77777777" w:rsidR="00EC6C6E" w:rsidRPr="00EF6169" w:rsidRDefault="00EC6C6E" w:rsidP="00EC6C6E">
      <w:pPr>
        <w:spacing w:after="0" w:line="240" w:lineRule="auto"/>
        <w:ind w:left="-426"/>
        <w:jc w:val="both"/>
        <w:rPr>
          <w:rFonts w:ascii="Arial" w:hAnsi="Arial" w:cs="Arial"/>
          <w:b/>
          <w:sz w:val="20"/>
          <w:szCs w:val="20"/>
        </w:rPr>
      </w:pPr>
    </w:p>
    <w:p w14:paraId="33494859" w14:textId="77777777" w:rsidR="00EC6C6E" w:rsidRPr="00EF6169" w:rsidRDefault="00EC6C6E" w:rsidP="00EC6C6E">
      <w:pPr>
        <w:spacing w:after="0" w:line="240" w:lineRule="auto"/>
        <w:ind w:left="-426"/>
        <w:jc w:val="both"/>
        <w:rPr>
          <w:rFonts w:ascii="Arial" w:hAnsi="Arial" w:cs="Arial"/>
          <w:b/>
          <w:sz w:val="23"/>
          <w:szCs w:val="23"/>
        </w:rPr>
      </w:pPr>
      <w:r w:rsidRPr="00EF6169">
        <w:rPr>
          <w:rFonts w:ascii="Arial" w:hAnsi="Arial" w:cs="Arial"/>
          <w:b/>
          <w:sz w:val="23"/>
          <w:szCs w:val="23"/>
        </w:rPr>
        <w:t>Key word:</w:t>
      </w:r>
    </w:p>
    <w:p w14:paraId="1D693C60" w14:textId="3897505D" w:rsidR="00EC6C6E" w:rsidRPr="00EF6169" w:rsidRDefault="0052143D" w:rsidP="00EC6C6E">
      <w:pPr>
        <w:spacing w:after="0" w:line="240" w:lineRule="auto"/>
        <w:ind w:left="-426"/>
        <w:rPr>
          <w:rFonts w:ascii="Arial" w:hAnsi="Arial" w:cs="Arial"/>
          <w:b/>
          <w:sz w:val="23"/>
          <w:szCs w:val="23"/>
        </w:rPr>
      </w:pPr>
      <w:r>
        <w:rPr>
          <w:rFonts w:ascii="Arial" w:hAnsi="Arial" w:cs="Arial"/>
          <w:sz w:val="23"/>
          <w:szCs w:val="23"/>
        </w:rPr>
        <w:t>Describe:</w:t>
      </w:r>
      <w:r>
        <w:rPr>
          <w:rFonts w:ascii="Arial" w:hAnsi="Arial" w:cs="Arial"/>
          <w:sz w:val="23"/>
          <w:szCs w:val="23"/>
        </w:rPr>
        <w:tab/>
        <w:t>P</w:t>
      </w:r>
      <w:r w:rsidR="00EC6C6E" w:rsidRPr="00EF6169">
        <w:rPr>
          <w:rFonts w:ascii="Arial" w:hAnsi="Arial" w:cs="Arial"/>
          <w:sz w:val="23"/>
          <w:szCs w:val="23"/>
        </w:rPr>
        <w:t>rovide characteristics and features.</w:t>
      </w:r>
    </w:p>
    <w:p w14:paraId="693DF1A2" w14:textId="77777777" w:rsidR="00EC6C6E" w:rsidRPr="00EF6169" w:rsidRDefault="00EC6C6E" w:rsidP="00EC6C6E">
      <w:pPr>
        <w:spacing w:after="0" w:line="240" w:lineRule="auto"/>
        <w:ind w:left="-426"/>
        <w:rPr>
          <w:rFonts w:ascii="Arial" w:hAnsi="Arial" w:cs="Arial"/>
          <w:sz w:val="20"/>
          <w:szCs w:val="20"/>
        </w:rPr>
      </w:pPr>
    </w:p>
    <w:p w14:paraId="086BCDFD" w14:textId="77777777" w:rsidR="00EC6C6E" w:rsidRPr="00EF6169" w:rsidRDefault="00EC6C6E" w:rsidP="00EC6C6E">
      <w:pPr>
        <w:spacing w:after="0" w:line="240" w:lineRule="auto"/>
        <w:ind w:left="-426"/>
        <w:rPr>
          <w:rFonts w:ascii="Arial" w:hAnsi="Arial" w:cs="Arial"/>
          <w:b/>
          <w:sz w:val="23"/>
          <w:szCs w:val="23"/>
        </w:rPr>
      </w:pPr>
      <w:r w:rsidRPr="00EF6169">
        <w:rPr>
          <w:rFonts w:ascii="Arial" w:hAnsi="Arial" w:cs="Arial"/>
          <w:b/>
          <w:sz w:val="23"/>
          <w:szCs w:val="23"/>
        </w:rPr>
        <w:t xml:space="preserve">Teacher Notes: </w:t>
      </w:r>
    </w:p>
    <w:p w14:paraId="2ACA193C" w14:textId="77777777" w:rsidR="00EC6C6E" w:rsidRPr="00EF6169" w:rsidRDefault="00EC6C6E" w:rsidP="00EC6C6E">
      <w:pPr>
        <w:spacing w:after="0" w:line="240" w:lineRule="auto"/>
        <w:ind w:left="-426"/>
        <w:rPr>
          <w:rFonts w:ascii="Arial" w:hAnsi="Arial" w:cs="Arial"/>
          <w:b/>
          <w:sz w:val="23"/>
          <w:szCs w:val="23"/>
        </w:rPr>
      </w:pPr>
      <w:r w:rsidRPr="00EF6169">
        <w:rPr>
          <w:rFonts w:ascii="Arial" w:hAnsi="Arial" w:cs="Arial"/>
          <w:sz w:val="23"/>
          <w:szCs w:val="23"/>
        </w:rPr>
        <w:t>Due to the scope of depth studies that can be used in this unit, the teacher will have to use their discretion when deciding if the student’s answer supports the question.</w:t>
      </w:r>
    </w:p>
    <w:p w14:paraId="2636E0B9" w14:textId="77777777" w:rsidR="00EC6C6E" w:rsidRPr="00EF6169" w:rsidRDefault="00EC6C6E" w:rsidP="00EC6C6E">
      <w:pPr>
        <w:spacing w:after="0" w:line="240" w:lineRule="auto"/>
        <w:ind w:left="-426"/>
        <w:rPr>
          <w:rFonts w:ascii="Arial" w:hAnsi="Arial" w:cs="Arial"/>
          <w:b/>
          <w:sz w:val="20"/>
          <w:szCs w:val="20"/>
        </w:rPr>
      </w:pPr>
    </w:p>
    <w:p w14:paraId="4A635B2C" w14:textId="7CD3D9E6" w:rsidR="000B433E" w:rsidRPr="00EF6169" w:rsidRDefault="00EC6C6E" w:rsidP="00EC6C6E">
      <w:pPr>
        <w:spacing w:after="0" w:line="240" w:lineRule="auto"/>
        <w:ind w:left="-426"/>
        <w:rPr>
          <w:rFonts w:ascii="Arial" w:hAnsi="Arial" w:cs="Arial"/>
          <w:sz w:val="23"/>
          <w:szCs w:val="23"/>
        </w:rPr>
      </w:pPr>
      <w:r w:rsidRPr="00EF6169">
        <w:rPr>
          <w:rFonts w:ascii="Arial" w:hAnsi="Arial" w:cs="Arial"/>
          <w:b/>
          <w:sz w:val="23"/>
          <w:szCs w:val="23"/>
        </w:rPr>
        <w:t>Nature of</w:t>
      </w:r>
      <w:r w:rsidR="005F294D">
        <w:rPr>
          <w:rFonts w:ascii="Arial" w:hAnsi="Arial" w:cs="Arial"/>
          <w:sz w:val="23"/>
          <w:szCs w:val="23"/>
        </w:rPr>
        <w:t xml:space="preserve"> can refer to:</w:t>
      </w:r>
    </w:p>
    <w:p w14:paraId="367D3944" w14:textId="1569C183" w:rsidR="000B433E" w:rsidRPr="00EF6169" w:rsidRDefault="008025B8" w:rsidP="000B433E">
      <w:pPr>
        <w:pStyle w:val="ListParagraph"/>
        <w:numPr>
          <w:ilvl w:val="0"/>
          <w:numId w:val="26"/>
        </w:numPr>
        <w:rPr>
          <w:rFonts w:ascii="Arial" w:hAnsi="Arial" w:cs="Arial"/>
          <w:sz w:val="23"/>
          <w:szCs w:val="23"/>
        </w:rPr>
      </w:pPr>
      <w:r>
        <w:rPr>
          <w:rFonts w:ascii="Arial" w:hAnsi="Arial" w:cs="Arial"/>
          <w:sz w:val="23"/>
          <w:szCs w:val="23"/>
        </w:rPr>
        <w:t>W</w:t>
      </w:r>
      <w:r w:rsidR="00EC6C6E" w:rsidRPr="00EF6169">
        <w:rPr>
          <w:rFonts w:ascii="Arial" w:hAnsi="Arial" w:cs="Arial"/>
          <w:sz w:val="23"/>
          <w:szCs w:val="23"/>
        </w:rPr>
        <w:t>hen and where the hazard occurs – frequency, magnit</w:t>
      </w:r>
      <w:r w:rsidR="000B433E" w:rsidRPr="00EF6169">
        <w:rPr>
          <w:rFonts w:ascii="Arial" w:hAnsi="Arial" w:cs="Arial"/>
          <w:sz w:val="23"/>
          <w:szCs w:val="23"/>
        </w:rPr>
        <w:t>ude, duration and probability.</w:t>
      </w:r>
    </w:p>
    <w:p w14:paraId="2B740A72" w14:textId="2FC8F452" w:rsidR="000B433E" w:rsidRPr="00EF6169" w:rsidRDefault="008025B8" w:rsidP="000B433E">
      <w:pPr>
        <w:pStyle w:val="ListParagraph"/>
        <w:numPr>
          <w:ilvl w:val="0"/>
          <w:numId w:val="26"/>
        </w:numPr>
        <w:rPr>
          <w:rFonts w:ascii="Arial" w:hAnsi="Arial" w:cs="Arial"/>
          <w:sz w:val="23"/>
          <w:szCs w:val="23"/>
        </w:rPr>
      </w:pPr>
      <w:r>
        <w:rPr>
          <w:rFonts w:ascii="Arial" w:hAnsi="Arial" w:cs="Arial"/>
          <w:sz w:val="23"/>
          <w:szCs w:val="23"/>
        </w:rPr>
        <w:t>C</w:t>
      </w:r>
      <w:r w:rsidR="000B433E" w:rsidRPr="00EF6169">
        <w:rPr>
          <w:rFonts w:ascii="Arial" w:hAnsi="Arial" w:cs="Arial"/>
          <w:sz w:val="23"/>
          <w:szCs w:val="23"/>
        </w:rPr>
        <w:t>lassification or type of ecological hazard hazard (biological, diseases/pandemics, plant and animal invasions, chemical)</w:t>
      </w:r>
      <w:r w:rsidR="00C122BB">
        <w:rPr>
          <w:rFonts w:ascii="Arial" w:hAnsi="Arial" w:cs="Arial"/>
          <w:sz w:val="23"/>
          <w:szCs w:val="23"/>
        </w:rPr>
        <w:t>.</w:t>
      </w:r>
    </w:p>
    <w:p w14:paraId="2257EF74" w14:textId="4B0707A5" w:rsidR="00EC6C6E" w:rsidRPr="00EF6169" w:rsidRDefault="008025B8" w:rsidP="000B433E">
      <w:pPr>
        <w:pStyle w:val="ListParagraph"/>
        <w:numPr>
          <w:ilvl w:val="0"/>
          <w:numId w:val="26"/>
        </w:numPr>
        <w:rPr>
          <w:rFonts w:ascii="Arial" w:hAnsi="Arial" w:cs="Arial"/>
          <w:sz w:val="23"/>
          <w:szCs w:val="23"/>
        </w:rPr>
      </w:pPr>
      <w:r>
        <w:rPr>
          <w:rFonts w:ascii="Arial" w:hAnsi="Arial" w:cs="Arial"/>
          <w:sz w:val="23"/>
          <w:szCs w:val="23"/>
        </w:rPr>
        <w:t>N</w:t>
      </w:r>
      <w:r w:rsidR="00EC6C6E" w:rsidRPr="00EF6169">
        <w:rPr>
          <w:rFonts w:ascii="Arial" w:hAnsi="Arial" w:cs="Arial"/>
          <w:sz w:val="23"/>
          <w:szCs w:val="23"/>
        </w:rPr>
        <w:t>ature of or types of impacts – scale of impact, damage to property, damage to environment, injury and deaths.</w:t>
      </w:r>
    </w:p>
    <w:p w14:paraId="6593B14C" w14:textId="472E79EE" w:rsidR="008025B8" w:rsidRDefault="00EC6C6E" w:rsidP="00EC6C6E">
      <w:pPr>
        <w:spacing w:after="0" w:line="240" w:lineRule="auto"/>
        <w:ind w:left="-426"/>
        <w:rPr>
          <w:rFonts w:ascii="Arial" w:hAnsi="Arial" w:cs="Arial"/>
          <w:sz w:val="23"/>
          <w:szCs w:val="23"/>
        </w:rPr>
      </w:pPr>
      <w:r w:rsidRPr="00EF6169">
        <w:rPr>
          <w:rFonts w:ascii="Arial" w:hAnsi="Arial" w:cs="Arial"/>
          <w:b/>
          <w:sz w:val="23"/>
          <w:szCs w:val="23"/>
        </w:rPr>
        <w:t xml:space="preserve">Causes of </w:t>
      </w:r>
      <w:r w:rsidRPr="00EF6169">
        <w:rPr>
          <w:rFonts w:ascii="Arial" w:hAnsi="Arial" w:cs="Arial"/>
          <w:sz w:val="23"/>
          <w:szCs w:val="23"/>
        </w:rPr>
        <w:t>ca</w:t>
      </w:r>
      <w:r w:rsidR="005F294D">
        <w:rPr>
          <w:rFonts w:ascii="Arial" w:hAnsi="Arial" w:cs="Arial"/>
          <w:sz w:val="23"/>
          <w:szCs w:val="23"/>
        </w:rPr>
        <w:t>n refer to:</w:t>
      </w:r>
    </w:p>
    <w:p w14:paraId="3FF118AF" w14:textId="048BB58D" w:rsidR="008025B8" w:rsidRDefault="00C122BB" w:rsidP="008025B8">
      <w:pPr>
        <w:pStyle w:val="ListParagraph"/>
        <w:numPr>
          <w:ilvl w:val="0"/>
          <w:numId w:val="38"/>
        </w:numPr>
        <w:rPr>
          <w:rFonts w:ascii="Arial" w:hAnsi="Arial" w:cs="Arial"/>
          <w:sz w:val="23"/>
          <w:szCs w:val="23"/>
        </w:rPr>
      </w:pPr>
      <w:r>
        <w:rPr>
          <w:rFonts w:ascii="Arial" w:hAnsi="Arial" w:cs="Arial"/>
          <w:sz w:val="23"/>
          <w:szCs w:val="23"/>
        </w:rPr>
        <w:t>The source of the hazard.</w:t>
      </w:r>
    </w:p>
    <w:p w14:paraId="5E66E739" w14:textId="1A840740" w:rsidR="008025B8" w:rsidRDefault="005F294D" w:rsidP="008025B8">
      <w:pPr>
        <w:pStyle w:val="ListParagraph"/>
        <w:numPr>
          <w:ilvl w:val="0"/>
          <w:numId w:val="38"/>
        </w:numPr>
        <w:rPr>
          <w:rFonts w:ascii="Arial" w:hAnsi="Arial" w:cs="Arial"/>
          <w:sz w:val="23"/>
          <w:szCs w:val="23"/>
        </w:rPr>
      </w:pPr>
      <w:r>
        <w:rPr>
          <w:rFonts w:ascii="Arial" w:hAnsi="Arial" w:cs="Arial"/>
          <w:sz w:val="23"/>
          <w:szCs w:val="23"/>
        </w:rPr>
        <w:t>H</w:t>
      </w:r>
      <w:r w:rsidR="00C122BB">
        <w:rPr>
          <w:rFonts w:ascii="Arial" w:hAnsi="Arial" w:cs="Arial"/>
          <w:sz w:val="23"/>
          <w:szCs w:val="23"/>
        </w:rPr>
        <w:t>ow the hazard is generated.</w:t>
      </w:r>
    </w:p>
    <w:p w14:paraId="2289EB3E" w14:textId="49678972" w:rsidR="00EC6C6E" w:rsidRPr="008025B8" w:rsidRDefault="00C122BB" w:rsidP="008025B8">
      <w:pPr>
        <w:pStyle w:val="ListParagraph"/>
        <w:numPr>
          <w:ilvl w:val="0"/>
          <w:numId w:val="38"/>
        </w:numPr>
        <w:rPr>
          <w:rFonts w:ascii="Arial" w:hAnsi="Arial" w:cs="Arial"/>
          <w:sz w:val="23"/>
          <w:szCs w:val="23"/>
        </w:rPr>
      </w:pPr>
      <w:r>
        <w:rPr>
          <w:rFonts w:ascii="Arial" w:hAnsi="Arial" w:cs="Arial"/>
          <w:sz w:val="23"/>
          <w:szCs w:val="23"/>
        </w:rPr>
        <w:t>P</w:t>
      </w:r>
      <w:r w:rsidR="00EC6C6E" w:rsidRPr="008025B8">
        <w:rPr>
          <w:rFonts w:ascii="Arial" w:hAnsi="Arial" w:cs="Arial"/>
          <w:sz w:val="23"/>
          <w:szCs w:val="23"/>
        </w:rPr>
        <w:t>hysical factors and any significant human factors that may contribute t</w:t>
      </w:r>
      <w:r w:rsidR="005F294D">
        <w:rPr>
          <w:rFonts w:ascii="Arial" w:hAnsi="Arial" w:cs="Arial"/>
          <w:sz w:val="23"/>
          <w:szCs w:val="23"/>
        </w:rPr>
        <w:t>o the occurrence of the hazard.</w:t>
      </w:r>
    </w:p>
    <w:p w14:paraId="2012628C" w14:textId="77777777" w:rsidR="00EC6C6E" w:rsidRPr="00EF6169" w:rsidRDefault="00EC6C6E" w:rsidP="00EC6C6E">
      <w:pPr>
        <w:spacing w:after="0" w:line="240" w:lineRule="auto"/>
        <w:ind w:left="-426"/>
        <w:jc w:val="both"/>
        <w:rPr>
          <w:rFonts w:ascii="Arial" w:hAnsi="Arial" w:cs="Arial"/>
          <w:b/>
          <w:sz w:val="20"/>
          <w:szCs w:val="20"/>
        </w:rPr>
      </w:pPr>
    </w:p>
    <w:p w14:paraId="7C5B5119" w14:textId="77777777" w:rsidR="00EC6C6E" w:rsidRPr="00EF6169" w:rsidRDefault="00EC6C6E" w:rsidP="00EC6C6E">
      <w:pPr>
        <w:spacing w:after="0" w:line="240" w:lineRule="auto"/>
        <w:ind w:left="-426"/>
        <w:jc w:val="both"/>
        <w:rPr>
          <w:rFonts w:ascii="Arial" w:hAnsi="Arial" w:cs="Arial"/>
          <w:sz w:val="23"/>
          <w:szCs w:val="23"/>
          <w:highlight w:val="yellow"/>
        </w:rPr>
      </w:pPr>
      <w:r w:rsidRPr="00EF6169">
        <w:rPr>
          <w:rFonts w:ascii="Arial" w:hAnsi="Arial" w:cs="Arial"/>
          <w:b/>
          <w:sz w:val="23"/>
          <w:szCs w:val="23"/>
        </w:rPr>
        <w:t>Marking Key:</w:t>
      </w:r>
    </w:p>
    <w:tbl>
      <w:tblPr>
        <w:tblStyle w:val="TableGrid"/>
        <w:tblW w:w="10490" w:type="dxa"/>
        <w:tblInd w:w="-431" w:type="dxa"/>
        <w:tblLook w:val="04A0" w:firstRow="1" w:lastRow="0" w:firstColumn="1" w:lastColumn="0" w:noHBand="0" w:noVBand="1"/>
      </w:tblPr>
      <w:tblGrid>
        <w:gridCol w:w="9640"/>
        <w:gridCol w:w="850"/>
      </w:tblGrid>
      <w:tr w:rsidR="00EC6C6E" w:rsidRPr="00EF6169" w14:paraId="3D3E5CE0" w14:textId="77777777" w:rsidTr="00EC6C6E">
        <w:tc>
          <w:tcPr>
            <w:tcW w:w="9640" w:type="dxa"/>
          </w:tcPr>
          <w:p w14:paraId="56432DC8" w14:textId="77777777" w:rsidR="00EC6C6E" w:rsidRPr="00EF6169" w:rsidRDefault="00EC6C6E" w:rsidP="00EC6C6E">
            <w:pPr>
              <w:spacing w:after="0" w:line="240" w:lineRule="auto"/>
              <w:ind w:right="-426"/>
              <w:jc w:val="center"/>
              <w:rPr>
                <w:rFonts w:ascii="Arial" w:hAnsi="Arial" w:cs="Arial"/>
                <w:b/>
                <w:bCs/>
                <w:sz w:val="24"/>
                <w:szCs w:val="24"/>
              </w:rPr>
            </w:pPr>
            <w:r w:rsidRPr="00EF6169">
              <w:rPr>
                <w:rFonts w:ascii="Arial" w:hAnsi="Arial" w:cs="Arial"/>
                <w:b/>
                <w:bCs/>
                <w:sz w:val="24"/>
                <w:szCs w:val="24"/>
              </w:rPr>
              <w:t>Description</w:t>
            </w:r>
          </w:p>
        </w:tc>
        <w:tc>
          <w:tcPr>
            <w:tcW w:w="850" w:type="dxa"/>
          </w:tcPr>
          <w:p w14:paraId="6A403BAD" w14:textId="77777777" w:rsidR="00EC6C6E" w:rsidRPr="00EF6169" w:rsidRDefault="00EC6C6E" w:rsidP="00EC6C6E">
            <w:pPr>
              <w:spacing w:after="0" w:line="240" w:lineRule="auto"/>
              <w:ind w:left="-108" w:right="-108"/>
              <w:jc w:val="center"/>
              <w:rPr>
                <w:rFonts w:ascii="Arial" w:hAnsi="Arial" w:cs="Arial"/>
                <w:b/>
                <w:bCs/>
                <w:sz w:val="24"/>
                <w:szCs w:val="24"/>
              </w:rPr>
            </w:pPr>
            <w:r w:rsidRPr="00EF6169">
              <w:rPr>
                <w:rFonts w:ascii="Arial" w:hAnsi="Arial" w:cs="Arial"/>
                <w:b/>
                <w:bCs/>
                <w:sz w:val="24"/>
                <w:szCs w:val="24"/>
              </w:rPr>
              <w:t>Marks</w:t>
            </w:r>
          </w:p>
        </w:tc>
      </w:tr>
      <w:tr w:rsidR="00EC6C6E" w:rsidRPr="00EF6169" w14:paraId="5F4DA215" w14:textId="77777777" w:rsidTr="00EC6C6E">
        <w:tc>
          <w:tcPr>
            <w:tcW w:w="9640" w:type="dxa"/>
          </w:tcPr>
          <w:p w14:paraId="1C7DCEF9" w14:textId="07C3E00E" w:rsidR="00EC6C6E" w:rsidRPr="00EF6169" w:rsidRDefault="00EC6C6E" w:rsidP="00EC6C6E">
            <w:pPr>
              <w:spacing w:after="0" w:line="240" w:lineRule="auto"/>
              <w:ind w:right="176"/>
              <w:rPr>
                <w:rFonts w:ascii="Arial" w:hAnsi="Arial" w:cs="Arial"/>
                <w:sz w:val="23"/>
                <w:szCs w:val="23"/>
              </w:rPr>
            </w:pPr>
            <w:r w:rsidRPr="00EF6169">
              <w:rPr>
                <w:rFonts w:ascii="Arial" w:hAnsi="Arial" w:cs="Arial"/>
                <w:bCs/>
                <w:sz w:val="23"/>
                <w:szCs w:val="23"/>
              </w:rPr>
              <w:t>A detailed and comprehensive description is given and accurate information is provided on both the nature (distinguishing char</w:t>
            </w:r>
            <w:r w:rsidR="000B433E" w:rsidRPr="00EF6169">
              <w:rPr>
                <w:rFonts w:ascii="Arial" w:hAnsi="Arial" w:cs="Arial"/>
                <w:bCs/>
                <w:sz w:val="23"/>
                <w:szCs w:val="23"/>
              </w:rPr>
              <w:t>acteristics of) and causes of an ecologic</w:t>
            </w:r>
            <w:r w:rsidRPr="00EF6169">
              <w:rPr>
                <w:rFonts w:ascii="Arial" w:hAnsi="Arial" w:cs="Arial"/>
                <w:bCs/>
                <w:sz w:val="23"/>
                <w:szCs w:val="23"/>
              </w:rPr>
              <w:t xml:space="preserve">al hazard.  </w:t>
            </w:r>
            <w:r w:rsidRPr="00EF6169">
              <w:rPr>
                <w:rFonts w:ascii="Arial" w:hAnsi="Arial" w:cs="Arial"/>
                <w:sz w:val="23"/>
                <w:szCs w:val="23"/>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2179F8E1" w14:textId="77777777" w:rsidR="00EC6C6E" w:rsidRPr="00EF6169" w:rsidRDefault="00EC6C6E" w:rsidP="00EC6C6E">
            <w:pPr>
              <w:spacing w:after="0" w:line="240" w:lineRule="auto"/>
              <w:ind w:right="-44"/>
              <w:jc w:val="center"/>
              <w:rPr>
                <w:rFonts w:ascii="Arial" w:hAnsi="Arial" w:cs="Arial"/>
                <w:bCs/>
                <w:sz w:val="24"/>
                <w:szCs w:val="24"/>
              </w:rPr>
            </w:pPr>
            <w:r w:rsidRPr="00EF6169">
              <w:rPr>
                <w:rFonts w:ascii="Arial" w:hAnsi="Arial" w:cs="Arial"/>
                <w:bCs/>
                <w:sz w:val="24"/>
                <w:szCs w:val="24"/>
              </w:rPr>
              <w:t>7-8</w:t>
            </w:r>
          </w:p>
        </w:tc>
      </w:tr>
      <w:tr w:rsidR="00EC6C6E" w:rsidRPr="00EF6169" w14:paraId="4A59D737" w14:textId="77777777" w:rsidTr="00EC6C6E">
        <w:tc>
          <w:tcPr>
            <w:tcW w:w="9640" w:type="dxa"/>
          </w:tcPr>
          <w:p w14:paraId="404FF15F" w14:textId="1A83EFB0" w:rsidR="00EC6C6E" w:rsidRPr="00EF6169" w:rsidRDefault="00EC6C6E" w:rsidP="00EC6C6E">
            <w:pPr>
              <w:spacing w:after="0" w:line="240" w:lineRule="auto"/>
              <w:ind w:right="176"/>
              <w:rPr>
                <w:rFonts w:ascii="Arial" w:hAnsi="Arial" w:cs="Arial"/>
                <w:bCs/>
                <w:sz w:val="23"/>
                <w:szCs w:val="23"/>
              </w:rPr>
            </w:pPr>
            <w:r w:rsidRPr="00EF6169">
              <w:rPr>
                <w:rFonts w:ascii="Arial" w:hAnsi="Arial" w:cs="Arial"/>
                <w:bCs/>
                <w:sz w:val="23"/>
                <w:szCs w:val="23"/>
              </w:rPr>
              <w:t xml:space="preserve">An appropriate </w:t>
            </w:r>
            <w:r w:rsidRPr="00EF6169">
              <w:rPr>
                <w:rFonts w:ascii="Arial" w:hAnsi="Arial" w:cs="Arial"/>
                <w:sz w:val="23"/>
                <w:szCs w:val="23"/>
              </w:rPr>
              <w:t>description</w:t>
            </w:r>
            <w:r w:rsidRPr="00EF6169">
              <w:rPr>
                <w:rFonts w:ascii="Arial" w:hAnsi="Arial" w:cs="Arial"/>
                <w:bCs/>
                <w:sz w:val="23"/>
                <w:szCs w:val="23"/>
              </w:rPr>
              <w:t xml:space="preserve"> is given and general, relatively accurate information is provided on both the nature (distinguishing char</w:t>
            </w:r>
            <w:r w:rsidR="000B433E" w:rsidRPr="00EF6169">
              <w:rPr>
                <w:rFonts w:ascii="Arial" w:hAnsi="Arial" w:cs="Arial"/>
                <w:bCs/>
                <w:sz w:val="23"/>
                <w:szCs w:val="23"/>
              </w:rPr>
              <w:t>acteristics of) and causes of a</w:t>
            </w:r>
            <w:r w:rsidRPr="00EF6169">
              <w:rPr>
                <w:rFonts w:ascii="Arial" w:hAnsi="Arial" w:cs="Arial"/>
                <w:bCs/>
                <w:sz w:val="23"/>
                <w:szCs w:val="23"/>
              </w:rPr>
              <w:t>n</w:t>
            </w:r>
            <w:r w:rsidR="000B433E" w:rsidRPr="00EF6169">
              <w:rPr>
                <w:rFonts w:ascii="Arial" w:hAnsi="Arial" w:cs="Arial"/>
                <w:bCs/>
                <w:sz w:val="23"/>
                <w:szCs w:val="23"/>
              </w:rPr>
              <w:t xml:space="preserve"> ecologic</w:t>
            </w:r>
            <w:r w:rsidRPr="00EF6169">
              <w:rPr>
                <w:rFonts w:ascii="Arial" w:hAnsi="Arial" w:cs="Arial"/>
                <w:bCs/>
                <w:sz w:val="23"/>
                <w:szCs w:val="23"/>
              </w:rPr>
              <w:t xml:space="preserve">al hazard.  </w:t>
            </w:r>
            <w:r w:rsidRPr="00EF6169">
              <w:rPr>
                <w:rFonts w:ascii="Arial" w:hAnsi="Arial" w:cs="Arial"/>
                <w:sz w:val="23"/>
                <w:szCs w:val="23"/>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EF6169">
              <w:rPr>
                <w:rFonts w:ascii="Arial" w:hAnsi="Arial" w:cs="Arial"/>
                <w:bCs/>
                <w:sz w:val="23"/>
                <w:szCs w:val="23"/>
              </w:rPr>
              <w:t xml:space="preserve"> </w:t>
            </w:r>
          </w:p>
        </w:tc>
        <w:tc>
          <w:tcPr>
            <w:tcW w:w="850" w:type="dxa"/>
            <w:vAlign w:val="center"/>
          </w:tcPr>
          <w:p w14:paraId="55EB9902" w14:textId="77777777" w:rsidR="00EC6C6E" w:rsidRPr="00EF6169" w:rsidRDefault="00EC6C6E" w:rsidP="00EC6C6E">
            <w:pPr>
              <w:spacing w:after="0" w:line="240" w:lineRule="auto"/>
              <w:ind w:right="-44"/>
              <w:jc w:val="center"/>
              <w:rPr>
                <w:rFonts w:ascii="Arial" w:hAnsi="Arial" w:cs="Arial"/>
                <w:bCs/>
                <w:sz w:val="24"/>
                <w:szCs w:val="24"/>
              </w:rPr>
            </w:pPr>
            <w:r w:rsidRPr="00EF6169">
              <w:rPr>
                <w:rFonts w:ascii="Arial" w:hAnsi="Arial" w:cs="Arial"/>
                <w:bCs/>
                <w:sz w:val="24"/>
                <w:szCs w:val="24"/>
              </w:rPr>
              <w:t>5-6</w:t>
            </w:r>
          </w:p>
        </w:tc>
      </w:tr>
      <w:tr w:rsidR="00EC6C6E" w:rsidRPr="00EF6169" w14:paraId="09F9C868" w14:textId="77777777" w:rsidTr="00EC6C6E">
        <w:trPr>
          <w:trHeight w:val="1127"/>
        </w:trPr>
        <w:tc>
          <w:tcPr>
            <w:tcW w:w="9640" w:type="dxa"/>
          </w:tcPr>
          <w:p w14:paraId="73A22BA0" w14:textId="14D8B830" w:rsidR="00EC6C6E" w:rsidRPr="00EF6169" w:rsidRDefault="00EC6C6E" w:rsidP="00EC6C6E">
            <w:pPr>
              <w:spacing w:after="0" w:line="240" w:lineRule="auto"/>
              <w:ind w:right="176"/>
              <w:rPr>
                <w:rFonts w:ascii="Arial" w:hAnsi="Arial" w:cs="Arial"/>
                <w:bCs/>
                <w:sz w:val="23"/>
                <w:szCs w:val="23"/>
              </w:rPr>
            </w:pPr>
            <w:r w:rsidRPr="00EF6169">
              <w:rPr>
                <w:rFonts w:ascii="Arial" w:hAnsi="Arial" w:cs="Arial"/>
                <w:bCs/>
                <w:sz w:val="23"/>
                <w:szCs w:val="23"/>
              </w:rPr>
              <w:t xml:space="preserve">A limited </w:t>
            </w:r>
            <w:r w:rsidRPr="00EF6169">
              <w:rPr>
                <w:rFonts w:ascii="Arial" w:hAnsi="Arial" w:cs="Arial"/>
                <w:sz w:val="23"/>
                <w:szCs w:val="23"/>
              </w:rPr>
              <w:t>description</w:t>
            </w:r>
            <w:r w:rsidRPr="00EF6169">
              <w:rPr>
                <w:rFonts w:ascii="Arial" w:hAnsi="Arial" w:cs="Arial"/>
                <w:bCs/>
                <w:sz w:val="23"/>
                <w:szCs w:val="23"/>
              </w:rPr>
              <w:t xml:space="preserve"> is given and some generalised information is provided on both the nature (distinguishing char</w:t>
            </w:r>
            <w:r w:rsidR="000B433E" w:rsidRPr="00EF6169">
              <w:rPr>
                <w:rFonts w:ascii="Arial" w:hAnsi="Arial" w:cs="Arial"/>
                <w:bCs/>
                <w:sz w:val="23"/>
                <w:szCs w:val="23"/>
              </w:rPr>
              <w:t>acteristics of) and causes of a</w:t>
            </w:r>
            <w:r w:rsidRPr="00EF6169">
              <w:rPr>
                <w:rFonts w:ascii="Arial" w:hAnsi="Arial" w:cs="Arial"/>
                <w:bCs/>
                <w:sz w:val="23"/>
                <w:szCs w:val="23"/>
              </w:rPr>
              <w:t>n</w:t>
            </w:r>
            <w:r w:rsidR="00EF6169" w:rsidRPr="00EF6169">
              <w:rPr>
                <w:rFonts w:ascii="Arial" w:hAnsi="Arial" w:cs="Arial"/>
                <w:bCs/>
                <w:sz w:val="23"/>
                <w:szCs w:val="23"/>
              </w:rPr>
              <w:t xml:space="preserve"> ecologic</w:t>
            </w:r>
            <w:r w:rsidRPr="00EF6169">
              <w:rPr>
                <w:rFonts w:ascii="Arial" w:hAnsi="Arial" w:cs="Arial"/>
                <w:bCs/>
                <w:sz w:val="23"/>
                <w:szCs w:val="23"/>
              </w:rPr>
              <w:t xml:space="preserve">al hazard.  Limited evidence is used to support statements and generalisations. There is limited use of geographical terminology and concepts in a largely unstructured response. </w:t>
            </w:r>
          </w:p>
        </w:tc>
        <w:tc>
          <w:tcPr>
            <w:tcW w:w="850" w:type="dxa"/>
            <w:vAlign w:val="center"/>
          </w:tcPr>
          <w:p w14:paraId="2F708061" w14:textId="77777777" w:rsidR="00EC6C6E" w:rsidRPr="00EF6169" w:rsidRDefault="00EC6C6E" w:rsidP="00EC6C6E">
            <w:pPr>
              <w:spacing w:after="0" w:line="240" w:lineRule="auto"/>
              <w:ind w:right="-44"/>
              <w:jc w:val="center"/>
              <w:rPr>
                <w:rFonts w:ascii="Arial" w:hAnsi="Arial" w:cs="Arial"/>
                <w:bCs/>
                <w:sz w:val="24"/>
                <w:szCs w:val="24"/>
              </w:rPr>
            </w:pPr>
            <w:r w:rsidRPr="00EF6169">
              <w:rPr>
                <w:rFonts w:ascii="Arial" w:hAnsi="Arial" w:cs="Arial"/>
                <w:bCs/>
                <w:sz w:val="24"/>
                <w:szCs w:val="24"/>
              </w:rPr>
              <w:t>3-4</w:t>
            </w:r>
          </w:p>
        </w:tc>
      </w:tr>
      <w:tr w:rsidR="00EC6C6E" w:rsidRPr="00EF6169" w14:paraId="44D2C2CE" w14:textId="77777777" w:rsidTr="00EC6C6E">
        <w:tc>
          <w:tcPr>
            <w:tcW w:w="9640" w:type="dxa"/>
          </w:tcPr>
          <w:p w14:paraId="4E89F5FA" w14:textId="18FD948E" w:rsidR="00EC6C6E" w:rsidRPr="00EF6169" w:rsidRDefault="00EC6C6E" w:rsidP="00EC6C6E">
            <w:pPr>
              <w:spacing w:after="0" w:line="240" w:lineRule="auto"/>
              <w:ind w:right="176"/>
              <w:rPr>
                <w:rFonts w:ascii="Arial" w:hAnsi="Arial" w:cs="Arial"/>
                <w:bCs/>
                <w:sz w:val="23"/>
                <w:szCs w:val="23"/>
              </w:rPr>
            </w:pPr>
            <w:r w:rsidRPr="00EF6169">
              <w:rPr>
                <w:rFonts w:ascii="Arial" w:hAnsi="Arial" w:cs="Arial"/>
                <w:bCs/>
                <w:sz w:val="23"/>
                <w:szCs w:val="23"/>
              </w:rPr>
              <w:t xml:space="preserve">A very basic </w:t>
            </w:r>
            <w:r w:rsidRPr="00EF6169">
              <w:rPr>
                <w:rFonts w:ascii="Arial" w:hAnsi="Arial" w:cs="Arial"/>
                <w:sz w:val="23"/>
                <w:szCs w:val="23"/>
              </w:rPr>
              <w:t>description</w:t>
            </w:r>
            <w:r w:rsidRPr="00EF6169">
              <w:rPr>
                <w:rFonts w:ascii="Arial" w:hAnsi="Arial" w:cs="Arial"/>
                <w:bCs/>
                <w:sz w:val="23"/>
                <w:szCs w:val="23"/>
              </w:rPr>
              <w:t xml:space="preserve"> is given and little information is provided on the nature  (distinguishing characteristics of) </w:t>
            </w:r>
            <w:r w:rsidRPr="00EF6169">
              <w:rPr>
                <w:rFonts w:ascii="Arial" w:hAnsi="Arial" w:cs="Arial"/>
                <w:b/>
                <w:bCs/>
                <w:sz w:val="23"/>
                <w:szCs w:val="23"/>
              </w:rPr>
              <w:t xml:space="preserve">or </w:t>
            </w:r>
            <w:r w:rsidR="00EF6169" w:rsidRPr="00EF6169">
              <w:rPr>
                <w:rFonts w:ascii="Arial" w:hAnsi="Arial" w:cs="Arial"/>
                <w:bCs/>
                <w:sz w:val="23"/>
                <w:szCs w:val="23"/>
              </w:rPr>
              <w:t>causes of a</w:t>
            </w:r>
            <w:r w:rsidRPr="00EF6169">
              <w:rPr>
                <w:rFonts w:ascii="Arial" w:hAnsi="Arial" w:cs="Arial"/>
                <w:bCs/>
                <w:sz w:val="23"/>
                <w:szCs w:val="23"/>
              </w:rPr>
              <w:t>n</w:t>
            </w:r>
            <w:r w:rsidR="00EF6169" w:rsidRPr="00EF6169">
              <w:rPr>
                <w:rFonts w:ascii="Arial" w:hAnsi="Arial" w:cs="Arial"/>
                <w:bCs/>
                <w:sz w:val="23"/>
                <w:szCs w:val="23"/>
              </w:rPr>
              <w:t xml:space="preserve"> ecologic</w:t>
            </w:r>
            <w:r w:rsidRPr="00EF6169">
              <w:rPr>
                <w:rFonts w:ascii="Arial" w:hAnsi="Arial" w:cs="Arial"/>
                <w:bCs/>
                <w:sz w:val="23"/>
                <w:szCs w:val="23"/>
              </w:rPr>
              <w:t>al hazard.  Insufficient evidence is presented in the description. There is limited or no use of geographical terminology and concepts, and poor literacy skills may contribute to a response that is difficult to understand.</w:t>
            </w:r>
          </w:p>
        </w:tc>
        <w:tc>
          <w:tcPr>
            <w:tcW w:w="850" w:type="dxa"/>
            <w:vAlign w:val="center"/>
          </w:tcPr>
          <w:p w14:paraId="1DAE5A81" w14:textId="77777777" w:rsidR="00EC6C6E" w:rsidRPr="00EF6169" w:rsidRDefault="00EC6C6E" w:rsidP="00EC6C6E">
            <w:pPr>
              <w:spacing w:after="0" w:line="240" w:lineRule="auto"/>
              <w:ind w:right="-44"/>
              <w:jc w:val="center"/>
              <w:rPr>
                <w:rFonts w:ascii="Arial" w:hAnsi="Arial" w:cs="Arial"/>
                <w:bCs/>
                <w:sz w:val="24"/>
                <w:szCs w:val="24"/>
              </w:rPr>
            </w:pPr>
            <w:r w:rsidRPr="00EF6169">
              <w:rPr>
                <w:rFonts w:ascii="Arial" w:hAnsi="Arial" w:cs="Arial"/>
                <w:bCs/>
                <w:sz w:val="24"/>
                <w:szCs w:val="24"/>
              </w:rPr>
              <w:t>1-2</w:t>
            </w:r>
          </w:p>
        </w:tc>
      </w:tr>
      <w:tr w:rsidR="00EC6C6E" w:rsidRPr="00EF6169" w14:paraId="1329BC33" w14:textId="77777777" w:rsidTr="00EC6C6E">
        <w:tc>
          <w:tcPr>
            <w:tcW w:w="9640" w:type="dxa"/>
          </w:tcPr>
          <w:p w14:paraId="24B6816C" w14:textId="77777777" w:rsidR="00EC6C6E" w:rsidRPr="00EF6169" w:rsidRDefault="00EC6C6E" w:rsidP="00EC6C6E">
            <w:pPr>
              <w:spacing w:after="0" w:line="240" w:lineRule="auto"/>
              <w:ind w:right="-108"/>
              <w:jc w:val="right"/>
              <w:rPr>
                <w:rFonts w:ascii="Arial" w:hAnsi="Arial" w:cs="Arial"/>
                <w:bCs/>
                <w:sz w:val="24"/>
                <w:szCs w:val="24"/>
              </w:rPr>
            </w:pPr>
            <w:r w:rsidRPr="00EF6169">
              <w:rPr>
                <w:rFonts w:ascii="Arial" w:hAnsi="Arial" w:cs="Arial"/>
                <w:b/>
                <w:bCs/>
                <w:sz w:val="24"/>
                <w:szCs w:val="24"/>
              </w:rPr>
              <w:t>TOTAL</w:t>
            </w:r>
          </w:p>
        </w:tc>
        <w:tc>
          <w:tcPr>
            <w:tcW w:w="850" w:type="dxa"/>
          </w:tcPr>
          <w:p w14:paraId="088FE3FB" w14:textId="77777777" w:rsidR="00EC6C6E" w:rsidRPr="00EF6169" w:rsidRDefault="00EC6C6E" w:rsidP="00EC6C6E">
            <w:pPr>
              <w:spacing w:after="0" w:line="240" w:lineRule="auto"/>
              <w:ind w:right="-44"/>
              <w:jc w:val="center"/>
              <w:rPr>
                <w:rFonts w:ascii="Arial" w:hAnsi="Arial" w:cs="Arial"/>
                <w:b/>
                <w:bCs/>
                <w:sz w:val="24"/>
                <w:szCs w:val="24"/>
              </w:rPr>
            </w:pPr>
            <w:r w:rsidRPr="00EF6169">
              <w:rPr>
                <w:rFonts w:ascii="Arial" w:hAnsi="Arial" w:cs="Arial"/>
                <w:b/>
                <w:bCs/>
                <w:sz w:val="24"/>
                <w:szCs w:val="24"/>
              </w:rPr>
              <w:t>8</w:t>
            </w:r>
          </w:p>
        </w:tc>
      </w:tr>
    </w:tbl>
    <w:p w14:paraId="6478929A" w14:textId="199FC09C" w:rsidR="00C91A97" w:rsidRPr="00DE2D9E" w:rsidRDefault="00DE2D9E" w:rsidP="00DE2D9E">
      <w:pPr>
        <w:spacing w:after="0"/>
        <w:ind w:left="-284" w:right="-143"/>
        <w:rPr>
          <w:rFonts w:ascii="Arial" w:hAnsi="Arial" w:cs="Arial"/>
          <w:sz w:val="24"/>
        </w:rPr>
      </w:pPr>
      <w:r w:rsidRPr="00DE2D9E">
        <w:rPr>
          <w:rFonts w:ascii="Arial" w:hAnsi="Arial" w:cs="Arial"/>
          <w:noProof/>
          <w:sz w:val="24"/>
          <w:szCs w:val="24"/>
          <w:lang w:eastAsia="en-AU"/>
        </w:rPr>
        <mc:AlternateContent>
          <mc:Choice Requires="wps">
            <w:drawing>
              <wp:anchor distT="0" distB="0" distL="114300" distR="114300" simplePos="0" relativeHeight="251659264" behindDoc="0" locked="0" layoutInCell="1" allowOverlap="1" wp14:anchorId="561BA18A" wp14:editId="2F6B25B1">
                <wp:simplePos x="0" y="0"/>
                <wp:positionH relativeFrom="margin">
                  <wp:posOffset>-156210</wp:posOffset>
                </wp:positionH>
                <wp:positionV relativeFrom="paragraph">
                  <wp:posOffset>182880</wp:posOffset>
                </wp:positionV>
                <wp:extent cx="6467475" cy="1221105"/>
                <wp:effectExtent l="0" t="0" r="34925" b="2349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221105"/>
                        </a:xfrm>
                        <a:prstGeom prst="rect">
                          <a:avLst/>
                        </a:prstGeom>
                        <a:solidFill>
                          <a:srgbClr val="FFFFFF"/>
                        </a:solidFill>
                        <a:ln w="9525">
                          <a:solidFill>
                            <a:schemeClr val="tx1"/>
                          </a:solidFill>
                          <a:miter lim="800000"/>
                          <a:headEnd/>
                          <a:tailEnd/>
                        </a:ln>
                      </wps:spPr>
                      <wps:txbx>
                        <w:txbxContent>
                          <w:p w14:paraId="09E51544" w14:textId="19C60434" w:rsidR="001E7863" w:rsidRPr="00DE2D9E" w:rsidRDefault="001E7863" w:rsidP="00FF6A9E">
                            <w:pPr>
                              <w:pStyle w:val="ListParagraph"/>
                              <w:ind w:left="709" w:hanging="709"/>
                              <w:rPr>
                                <w:rFonts w:ascii="Arial" w:hAnsi="Arial" w:cs="Arial"/>
                                <w:color w:val="0070C0"/>
                                <w:sz w:val="20"/>
                                <w:szCs w:val="20"/>
                              </w:rPr>
                            </w:pPr>
                            <w:r w:rsidRPr="00DE2D9E">
                              <w:rPr>
                                <w:rFonts w:ascii="Arial" w:hAnsi="Arial" w:cs="Arial"/>
                                <w:b/>
                                <w:bCs/>
                                <w:color w:val="0070C0"/>
                              </w:rPr>
                              <w:t>Question 33</w:t>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t>(20 marks)</w:t>
                            </w:r>
                          </w:p>
                          <w:p w14:paraId="28127548" w14:textId="77777777" w:rsidR="001E7863" w:rsidRPr="00DE2D9E" w:rsidRDefault="001E7863" w:rsidP="00FF6A9E">
                            <w:pPr>
                              <w:pStyle w:val="ListParagraph"/>
                              <w:ind w:left="709" w:hanging="709"/>
                              <w:rPr>
                                <w:rFonts w:ascii="Arial" w:hAnsi="Arial" w:cs="Arial"/>
                                <w:color w:val="0070C0"/>
                                <w:sz w:val="20"/>
                                <w:szCs w:val="20"/>
                              </w:rPr>
                            </w:pPr>
                          </w:p>
                          <w:p w14:paraId="346D7F1C" w14:textId="77777777" w:rsidR="001E7863" w:rsidRPr="00DE2D9E" w:rsidRDefault="001E7863" w:rsidP="00FF6A9E">
                            <w:pPr>
                              <w:pStyle w:val="ListParagraph"/>
                              <w:numPr>
                                <w:ilvl w:val="0"/>
                                <w:numId w:val="21"/>
                              </w:numPr>
                              <w:ind w:left="709" w:hanging="709"/>
                              <w:rPr>
                                <w:rFonts w:ascii="Arial" w:hAnsi="Arial" w:cs="Arial"/>
                                <w:color w:val="0070C0"/>
                              </w:rPr>
                            </w:pPr>
                            <w:r w:rsidRPr="00DE2D9E">
                              <w:rPr>
                                <w:rFonts w:ascii="Arial" w:hAnsi="Arial" w:cs="Arial"/>
                                <w:color w:val="0070C0"/>
                              </w:rPr>
                              <w:t>Evaluate the physical and human factors that help explain why some places and people are more vulnerable than others to a type of ecological hazard that you have studied.</w:t>
                            </w:r>
                          </w:p>
                          <w:p w14:paraId="4DF75658" w14:textId="07DB0224" w:rsidR="001E7863" w:rsidRPr="00DE2D9E" w:rsidRDefault="001E7863" w:rsidP="00FF6A9E">
                            <w:pPr>
                              <w:spacing w:after="0" w:line="240" w:lineRule="auto"/>
                              <w:ind w:right="6"/>
                              <w:jc w:val="both"/>
                              <w:rPr>
                                <w:rFonts w:ascii="Arial" w:hAnsi="Arial" w:cs="Arial"/>
                                <w:color w:val="0070C0"/>
                                <w:sz w:val="24"/>
                                <w:szCs w:val="24"/>
                                <w:lang w:val="en-GB"/>
                              </w:rPr>
                            </w:pP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color w:val="0070C0"/>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A18A" id="_x0000_s1043" type="#_x0000_t202" style="position:absolute;left:0;text-align:left;margin-left:-12.3pt;margin-top:14.4pt;width:509.25pt;height:9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" strokecolor="black [3213]">
                <v:textbox>
                  <w:txbxContent>
                    <w:p w14:paraId="09E51544" w14:textId="19C60434" w:rsidR="001E7863" w:rsidRPr="00DE2D9E" w:rsidRDefault="001E7863" w:rsidP="00FF6A9E">
                      <w:pPr>
                        <w:pStyle w:val="ListParagraph"/>
                        <w:ind w:left="709" w:hanging="709"/>
                        <w:rPr>
                          <w:rFonts w:ascii="Arial" w:hAnsi="Arial" w:cs="Arial"/>
                          <w:color w:val="0070C0"/>
                          <w:sz w:val="20"/>
                          <w:szCs w:val="20"/>
                        </w:rPr>
                      </w:pPr>
                      <w:r w:rsidRPr="00DE2D9E">
                        <w:rPr>
                          <w:rFonts w:ascii="Arial" w:hAnsi="Arial" w:cs="Arial"/>
                          <w:b/>
                          <w:bCs/>
                          <w:color w:val="0070C0"/>
                        </w:rPr>
                        <w:t>Question 33</w:t>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r>
                      <w:r w:rsidRPr="00DE2D9E">
                        <w:rPr>
                          <w:rFonts w:ascii="Arial" w:hAnsi="Arial" w:cs="Arial"/>
                          <w:b/>
                          <w:bCs/>
                          <w:color w:val="0070C0"/>
                        </w:rPr>
                        <w:tab/>
                        <w:t>(20 marks)</w:t>
                      </w:r>
                    </w:p>
                    <w:p w14:paraId="28127548" w14:textId="77777777" w:rsidR="001E7863" w:rsidRPr="00DE2D9E" w:rsidRDefault="001E7863" w:rsidP="00FF6A9E">
                      <w:pPr>
                        <w:pStyle w:val="ListParagraph"/>
                        <w:ind w:left="709" w:hanging="709"/>
                        <w:rPr>
                          <w:rFonts w:ascii="Arial" w:hAnsi="Arial" w:cs="Arial"/>
                          <w:color w:val="0070C0"/>
                          <w:sz w:val="20"/>
                          <w:szCs w:val="20"/>
                        </w:rPr>
                      </w:pPr>
                    </w:p>
                    <w:p w14:paraId="346D7F1C" w14:textId="77777777" w:rsidR="001E7863" w:rsidRPr="00DE2D9E" w:rsidRDefault="001E7863" w:rsidP="00FF6A9E">
                      <w:pPr>
                        <w:pStyle w:val="ListParagraph"/>
                        <w:numPr>
                          <w:ilvl w:val="0"/>
                          <w:numId w:val="21"/>
                        </w:numPr>
                        <w:ind w:left="709" w:hanging="709"/>
                        <w:rPr>
                          <w:rFonts w:ascii="Arial" w:hAnsi="Arial" w:cs="Arial"/>
                          <w:color w:val="0070C0"/>
                        </w:rPr>
                      </w:pPr>
                      <w:r w:rsidRPr="00DE2D9E">
                        <w:rPr>
                          <w:rFonts w:ascii="Arial" w:hAnsi="Arial" w:cs="Arial"/>
                          <w:color w:val="0070C0"/>
                        </w:rPr>
                        <w:t>Evaluate the physical and human factors that help explain why some places and people are more vulnerable than others to a type of ecological hazard that you have studied.</w:t>
                      </w:r>
                    </w:p>
                    <w:p w14:paraId="4DF75658" w14:textId="07DB0224" w:rsidR="001E7863" w:rsidRPr="00DE2D9E" w:rsidRDefault="001E7863" w:rsidP="00FF6A9E">
                      <w:pPr>
                        <w:spacing w:after="0" w:line="240" w:lineRule="auto"/>
                        <w:ind w:right="6"/>
                        <w:jc w:val="both"/>
                        <w:rPr>
                          <w:rFonts w:ascii="Arial" w:hAnsi="Arial" w:cs="Arial"/>
                          <w:color w:val="0070C0"/>
                          <w:sz w:val="24"/>
                          <w:szCs w:val="24"/>
                          <w:lang w:val="en-GB"/>
                        </w:rPr>
                      </w:pP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w:t>
                      </w:r>
                      <w:r w:rsidRPr="00DE2D9E">
                        <w:rPr>
                          <w:rFonts w:ascii="Arial" w:hAnsi="Arial" w:cs="Arial"/>
                          <w:color w:val="0070C0"/>
                          <w:sz w:val="24"/>
                          <w:szCs w:val="24"/>
                        </w:rPr>
                        <w:t>(12 marks)</w:t>
                      </w:r>
                    </w:p>
                  </w:txbxContent>
                </v:textbox>
                <w10:wrap anchorx="margin"/>
              </v:shape>
            </w:pict>
          </mc:Fallback>
        </mc:AlternateContent>
      </w:r>
    </w:p>
    <w:p w14:paraId="009D1995" w14:textId="508857DE" w:rsidR="00C91A97" w:rsidRPr="00DE2D9E" w:rsidRDefault="00C91A97" w:rsidP="00DE2D9E">
      <w:pPr>
        <w:spacing w:after="0"/>
        <w:ind w:left="-284" w:right="-143"/>
        <w:rPr>
          <w:rFonts w:ascii="Arial" w:hAnsi="Arial" w:cs="Arial"/>
          <w:sz w:val="24"/>
        </w:rPr>
      </w:pPr>
    </w:p>
    <w:p w14:paraId="25EB115E" w14:textId="77777777" w:rsidR="00C91A97" w:rsidRPr="00DE2D9E" w:rsidRDefault="00C91A97" w:rsidP="00DE2D9E">
      <w:pPr>
        <w:spacing w:after="0"/>
        <w:ind w:left="-284" w:right="-143"/>
        <w:rPr>
          <w:rFonts w:ascii="Arial" w:hAnsi="Arial" w:cs="Arial"/>
          <w:sz w:val="24"/>
        </w:rPr>
      </w:pPr>
    </w:p>
    <w:p w14:paraId="01CB29BD" w14:textId="1DC61547" w:rsidR="00C036A7" w:rsidRPr="00DE2D9E" w:rsidRDefault="00C036A7" w:rsidP="00DE2D9E">
      <w:pPr>
        <w:spacing w:after="0"/>
        <w:ind w:left="-284" w:right="-143"/>
        <w:rPr>
          <w:rFonts w:ascii="Arial" w:hAnsi="Arial" w:cs="Arial"/>
          <w:sz w:val="24"/>
        </w:rPr>
      </w:pPr>
    </w:p>
    <w:p w14:paraId="6A0CF76C" w14:textId="77777777" w:rsidR="008855F8" w:rsidRPr="00DE2D9E" w:rsidRDefault="008855F8" w:rsidP="00DE2D9E">
      <w:pPr>
        <w:spacing w:after="0"/>
        <w:ind w:left="-284" w:right="284"/>
        <w:rPr>
          <w:rFonts w:ascii="Arial" w:hAnsi="Arial" w:cs="Arial"/>
          <w:sz w:val="24"/>
        </w:rPr>
      </w:pPr>
    </w:p>
    <w:p w14:paraId="0E7CDA2F" w14:textId="77777777" w:rsidR="008855F8" w:rsidRPr="00DE2D9E" w:rsidRDefault="008855F8" w:rsidP="00DE2D9E">
      <w:pPr>
        <w:spacing w:after="0"/>
        <w:ind w:left="-284" w:right="284"/>
        <w:rPr>
          <w:rFonts w:ascii="Arial" w:hAnsi="Arial" w:cs="Arial"/>
          <w:sz w:val="24"/>
        </w:rPr>
      </w:pPr>
    </w:p>
    <w:p w14:paraId="0344A921" w14:textId="77777777" w:rsidR="00FF6A9E" w:rsidRPr="00DE2D9E" w:rsidRDefault="00FF6A9E" w:rsidP="00DE2D9E">
      <w:pPr>
        <w:spacing w:after="0"/>
        <w:ind w:left="-284" w:right="284"/>
        <w:jc w:val="both"/>
        <w:rPr>
          <w:rFonts w:ascii="Arial" w:hAnsi="Arial" w:cs="Arial"/>
          <w:sz w:val="24"/>
        </w:rPr>
      </w:pPr>
    </w:p>
    <w:p w14:paraId="35880BCA" w14:textId="77777777" w:rsidR="00C122BB" w:rsidRDefault="00C122BB" w:rsidP="005B57F3">
      <w:pPr>
        <w:spacing w:after="0" w:line="240" w:lineRule="auto"/>
        <w:ind w:left="-284" w:right="142"/>
        <w:rPr>
          <w:rFonts w:ascii="Arial" w:hAnsi="Arial" w:cs="Arial"/>
          <w:b/>
          <w:sz w:val="24"/>
          <w:szCs w:val="24"/>
        </w:rPr>
      </w:pPr>
    </w:p>
    <w:p w14:paraId="00DB097E" w14:textId="77777777" w:rsidR="005B57F3" w:rsidRPr="00E367AB" w:rsidRDefault="005B57F3" w:rsidP="005B57F3">
      <w:pPr>
        <w:spacing w:after="0" w:line="240" w:lineRule="auto"/>
        <w:ind w:left="-284" w:right="142"/>
        <w:rPr>
          <w:rFonts w:ascii="Arial" w:hAnsi="Arial" w:cs="Arial"/>
          <w:sz w:val="24"/>
          <w:szCs w:val="24"/>
        </w:rPr>
      </w:pPr>
      <w:r w:rsidRPr="00E367AB">
        <w:rPr>
          <w:rFonts w:ascii="Arial" w:hAnsi="Arial" w:cs="Arial"/>
          <w:b/>
          <w:sz w:val="24"/>
          <w:szCs w:val="24"/>
        </w:rPr>
        <w:t>Syllabus:</w:t>
      </w:r>
    </w:p>
    <w:p w14:paraId="6E07CABD" w14:textId="075520DE" w:rsidR="005B57F3" w:rsidRPr="00E367AB" w:rsidRDefault="005B57F3" w:rsidP="005B57F3">
      <w:pPr>
        <w:spacing w:after="0" w:line="240" w:lineRule="auto"/>
        <w:ind w:left="-284" w:right="142"/>
        <w:jc w:val="both"/>
        <w:rPr>
          <w:rFonts w:ascii="Arial" w:hAnsi="Arial" w:cs="Arial"/>
          <w:b/>
          <w:sz w:val="24"/>
          <w:szCs w:val="24"/>
        </w:rPr>
      </w:pPr>
      <w:r w:rsidRPr="00E367AB">
        <w:rPr>
          <w:rFonts w:ascii="Arial" w:hAnsi="Arial"/>
          <w:sz w:val="24"/>
          <w:szCs w:val="24"/>
        </w:rPr>
        <w:t>The physical and human factors that explain why some places and people are more vulnerable to the hazard than others</w:t>
      </w:r>
      <w:r w:rsidR="00855541">
        <w:rPr>
          <w:rFonts w:ascii="Arial" w:hAnsi="Arial"/>
          <w:sz w:val="24"/>
          <w:szCs w:val="24"/>
        </w:rPr>
        <w:t>.</w:t>
      </w:r>
    </w:p>
    <w:p w14:paraId="3BF995B2" w14:textId="77777777" w:rsidR="005B57F3" w:rsidRPr="00E367AB" w:rsidRDefault="005B57F3" w:rsidP="005B57F3">
      <w:pPr>
        <w:spacing w:after="0" w:line="240" w:lineRule="auto"/>
        <w:ind w:left="-284" w:right="142"/>
        <w:jc w:val="both"/>
        <w:rPr>
          <w:rFonts w:ascii="Arial" w:hAnsi="Arial" w:cs="Arial"/>
          <w:b/>
          <w:sz w:val="24"/>
          <w:szCs w:val="24"/>
        </w:rPr>
      </w:pPr>
    </w:p>
    <w:p w14:paraId="70F0955E" w14:textId="77777777" w:rsidR="005B57F3" w:rsidRPr="00E367AB" w:rsidRDefault="005B57F3" w:rsidP="005B57F3">
      <w:pPr>
        <w:spacing w:after="0" w:line="240" w:lineRule="auto"/>
        <w:ind w:left="-284" w:right="142"/>
        <w:jc w:val="both"/>
        <w:rPr>
          <w:rFonts w:ascii="Arial" w:hAnsi="Arial" w:cs="Arial"/>
          <w:b/>
          <w:sz w:val="24"/>
          <w:szCs w:val="24"/>
        </w:rPr>
      </w:pPr>
      <w:r w:rsidRPr="00E367AB">
        <w:rPr>
          <w:rFonts w:ascii="Arial" w:hAnsi="Arial" w:cs="Arial"/>
          <w:b/>
          <w:sz w:val="24"/>
          <w:szCs w:val="24"/>
        </w:rPr>
        <w:t>Key word:</w:t>
      </w:r>
    </w:p>
    <w:p w14:paraId="589F30D5" w14:textId="03F9571F" w:rsidR="005B57F3" w:rsidRPr="00E367AB" w:rsidRDefault="005B57F3" w:rsidP="0052143D">
      <w:pPr>
        <w:tabs>
          <w:tab w:val="left" w:pos="993"/>
        </w:tabs>
        <w:spacing w:after="0" w:line="240" w:lineRule="auto"/>
        <w:ind w:left="-284" w:right="142"/>
        <w:jc w:val="both"/>
        <w:rPr>
          <w:rFonts w:ascii="Arial" w:hAnsi="Arial" w:cs="Arial"/>
          <w:sz w:val="24"/>
          <w:szCs w:val="24"/>
        </w:rPr>
      </w:pPr>
      <w:r w:rsidRPr="00E367AB">
        <w:rPr>
          <w:rFonts w:ascii="Arial" w:hAnsi="Arial" w:cs="Arial"/>
          <w:sz w:val="24"/>
          <w:szCs w:val="24"/>
        </w:rPr>
        <w:t>Eva</w:t>
      </w:r>
      <w:r w:rsidR="0052143D">
        <w:rPr>
          <w:rFonts w:ascii="Arial" w:hAnsi="Arial" w:cs="Arial"/>
          <w:sz w:val="24"/>
          <w:szCs w:val="24"/>
        </w:rPr>
        <w:t>luate:</w:t>
      </w:r>
      <w:r w:rsidR="0052143D">
        <w:rPr>
          <w:rFonts w:ascii="Arial" w:hAnsi="Arial" w:cs="Arial"/>
          <w:sz w:val="24"/>
          <w:szCs w:val="24"/>
        </w:rPr>
        <w:tab/>
        <w:t>T</w:t>
      </w:r>
      <w:r w:rsidRPr="00E367AB">
        <w:rPr>
          <w:rFonts w:ascii="Arial" w:hAnsi="Arial" w:cs="Arial"/>
          <w:sz w:val="24"/>
          <w:szCs w:val="24"/>
        </w:rPr>
        <w:t>o ascertain the value or amount of: appraise carefully</w:t>
      </w:r>
    </w:p>
    <w:p w14:paraId="6E21349E" w14:textId="77777777" w:rsidR="005B57F3" w:rsidRPr="00E367AB" w:rsidRDefault="005B57F3" w:rsidP="005B57F3">
      <w:pPr>
        <w:spacing w:after="0" w:line="240" w:lineRule="auto"/>
        <w:ind w:right="142"/>
        <w:jc w:val="both"/>
        <w:rPr>
          <w:rFonts w:ascii="Arial" w:hAnsi="Arial" w:cs="Arial"/>
          <w:b/>
          <w:sz w:val="24"/>
          <w:szCs w:val="24"/>
        </w:rPr>
      </w:pPr>
    </w:p>
    <w:p w14:paraId="0AEC780E" w14:textId="2517DDAD" w:rsidR="005B57F3" w:rsidRPr="00E367AB" w:rsidRDefault="0052143D" w:rsidP="0052143D">
      <w:pPr>
        <w:tabs>
          <w:tab w:val="left" w:pos="1276"/>
        </w:tabs>
        <w:spacing w:after="0" w:line="240" w:lineRule="auto"/>
        <w:ind w:left="-284" w:right="142"/>
        <w:jc w:val="both"/>
        <w:rPr>
          <w:rFonts w:ascii="Arial" w:hAnsi="Arial" w:cs="Arial"/>
          <w:sz w:val="24"/>
          <w:szCs w:val="24"/>
        </w:rPr>
      </w:pPr>
      <w:r>
        <w:rPr>
          <w:rFonts w:ascii="Arial" w:hAnsi="Arial" w:cs="Arial"/>
          <w:sz w:val="24"/>
          <w:szCs w:val="24"/>
        </w:rPr>
        <w:t>Vulnerability:</w:t>
      </w:r>
      <w:r>
        <w:rPr>
          <w:rFonts w:ascii="Arial" w:hAnsi="Arial" w:cs="Arial"/>
          <w:sz w:val="24"/>
          <w:szCs w:val="24"/>
        </w:rPr>
        <w:tab/>
        <w:t>T</w:t>
      </w:r>
      <w:r w:rsidR="005B57F3" w:rsidRPr="00E367AB">
        <w:rPr>
          <w:rFonts w:ascii="Arial" w:hAnsi="Arial" w:cs="Arial"/>
          <w:sz w:val="24"/>
          <w:szCs w:val="24"/>
        </w:rPr>
        <w:t>he susceptibility to harm or change</w:t>
      </w:r>
    </w:p>
    <w:p w14:paraId="2CC65EDE" w14:textId="77777777" w:rsidR="005B57F3" w:rsidRPr="00E367AB" w:rsidRDefault="005B57F3" w:rsidP="005B57F3">
      <w:pPr>
        <w:spacing w:after="0" w:line="240" w:lineRule="auto"/>
        <w:ind w:left="-284" w:right="142"/>
        <w:jc w:val="both"/>
        <w:rPr>
          <w:rFonts w:ascii="Arial" w:hAnsi="Arial" w:cs="Arial"/>
          <w:sz w:val="24"/>
          <w:szCs w:val="24"/>
        </w:rPr>
      </w:pPr>
    </w:p>
    <w:p w14:paraId="513243D0" w14:textId="40855215" w:rsidR="005B57F3" w:rsidRPr="00E367AB" w:rsidRDefault="0052143D" w:rsidP="0052143D">
      <w:pPr>
        <w:tabs>
          <w:tab w:val="left" w:pos="1701"/>
        </w:tabs>
        <w:spacing w:after="0" w:line="240" w:lineRule="auto"/>
        <w:ind w:left="-284" w:right="142"/>
        <w:jc w:val="both"/>
        <w:rPr>
          <w:rFonts w:ascii="Arial" w:hAnsi="Arial" w:cs="Arial"/>
          <w:sz w:val="24"/>
          <w:szCs w:val="24"/>
        </w:rPr>
      </w:pPr>
      <w:r>
        <w:rPr>
          <w:rFonts w:ascii="Arial" w:hAnsi="Arial" w:cs="Arial"/>
          <w:sz w:val="24"/>
          <w:szCs w:val="24"/>
        </w:rPr>
        <w:t>Physical factors:</w:t>
      </w:r>
      <w:r>
        <w:rPr>
          <w:rFonts w:ascii="Arial" w:hAnsi="Arial" w:cs="Arial"/>
          <w:sz w:val="24"/>
          <w:szCs w:val="24"/>
        </w:rPr>
        <w:tab/>
        <w:t>O</w:t>
      </w:r>
      <w:r w:rsidR="005B57F3" w:rsidRPr="00E367AB">
        <w:rPr>
          <w:rFonts w:ascii="Arial" w:hAnsi="Arial" w:cs="Arial"/>
          <w:sz w:val="24"/>
          <w:szCs w:val="24"/>
        </w:rPr>
        <w:t>f nature, naturally occurring phenomena, processes and factors</w:t>
      </w:r>
    </w:p>
    <w:p w14:paraId="10606240" w14:textId="77777777" w:rsidR="005B57F3" w:rsidRPr="00E367AB" w:rsidRDefault="005B57F3" w:rsidP="005B57F3">
      <w:pPr>
        <w:spacing w:after="0" w:line="240" w:lineRule="auto"/>
        <w:ind w:left="-284" w:right="142"/>
        <w:jc w:val="both"/>
        <w:rPr>
          <w:rFonts w:ascii="Arial" w:hAnsi="Arial" w:cs="Arial"/>
          <w:sz w:val="24"/>
          <w:szCs w:val="24"/>
        </w:rPr>
      </w:pPr>
    </w:p>
    <w:p w14:paraId="5CA5E300" w14:textId="2ABBE3A2" w:rsidR="005B57F3" w:rsidRPr="00E367AB" w:rsidRDefault="0052143D" w:rsidP="0052143D">
      <w:pPr>
        <w:tabs>
          <w:tab w:val="left" w:pos="1560"/>
        </w:tabs>
        <w:spacing w:after="0" w:line="240" w:lineRule="auto"/>
        <w:ind w:left="-284" w:right="142"/>
        <w:jc w:val="both"/>
        <w:rPr>
          <w:rFonts w:ascii="Arial" w:hAnsi="Arial" w:cs="Arial"/>
          <w:sz w:val="24"/>
          <w:szCs w:val="24"/>
        </w:rPr>
      </w:pPr>
      <w:r>
        <w:rPr>
          <w:rFonts w:ascii="Arial" w:hAnsi="Arial" w:cs="Arial"/>
          <w:sz w:val="24"/>
          <w:szCs w:val="24"/>
        </w:rPr>
        <w:t>Human factors:</w:t>
      </w:r>
      <w:r>
        <w:rPr>
          <w:rFonts w:ascii="Arial" w:hAnsi="Arial" w:cs="Arial"/>
          <w:sz w:val="24"/>
          <w:szCs w:val="24"/>
        </w:rPr>
        <w:tab/>
        <w:t>A</w:t>
      </w:r>
      <w:r w:rsidR="005B57F3" w:rsidRPr="00E367AB">
        <w:rPr>
          <w:rFonts w:ascii="Arial" w:hAnsi="Arial" w:cs="Arial"/>
          <w:sz w:val="24"/>
          <w:szCs w:val="24"/>
        </w:rPr>
        <w:t>ctions, structures, conditions and proce</w:t>
      </w:r>
      <w:r w:rsidR="005F294D">
        <w:rPr>
          <w:rFonts w:ascii="Arial" w:hAnsi="Arial" w:cs="Arial"/>
          <w:sz w:val="24"/>
          <w:szCs w:val="24"/>
        </w:rPr>
        <w:t>sses of people</w:t>
      </w:r>
    </w:p>
    <w:p w14:paraId="63026837" w14:textId="77777777" w:rsidR="005B57F3" w:rsidRPr="00E367AB" w:rsidRDefault="005B57F3" w:rsidP="005B57F3">
      <w:pPr>
        <w:spacing w:after="0" w:line="240" w:lineRule="auto"/>
        <w:ind w:left="-284" w:right="142"/>
        <w:jc w:val="both"/>
        <w:rPr>
          <w:rFonts w:ascii="Arial" w:hAnsi="Arial" w:cs="Arial"/>
          <w:sz w:val="24"/>
          <w:szCs w:val="24"/>
        </w:rPr>
      </w:pPr>
    </w:p>
    <w:p w14:paraId="6E64F16D" w14:textId="26EF2EBB" w:rsidR="005B57F3" w:rsidRPr="00E367AB" w:rsidRDefault="005F294D" w:rsidP="005B57F3">
      <w:pPr>
        <w:spacing w:after="0" w:line="240" w:lineRule="auto"/>
        <w:ind w:left="-284" w:right="142"/>
        <w:jc w:val="both"/>
        <w:rPr>
          <w:rFonts w:ascii="Arial" w:hAnsi="Arial" w:cs="Arial"/>
          <w:b/>
          <w:sz w:val="24"/>
          <w:szCs w:val="24"/>
        </w:rPr>
      </w:pPr>
      <w:r>
        <w:rPr>
          <w:rFonts w:ascii="Arial" w:hAnsi="Arial" w:cs="Arial"/>
          <w:b/>
          <w:sz w:val="24"/>
          <w:szCs w:val="24"/>
        </w:rPr>
        <w:t>Teacher Notes:</w:t>
      </w:r>
    </w:p>
    <w:p w14:paraId="318ECE92" w14:textId="787E5D2D" w:rsidR="005B57F3" w:rsidRPr="00E367AB" w:rsidRDefault="005B57F3" w:rsidP="005B57F3">
      <w:pPr>
        <w:spacing w:after="0" w:line="240" w:lineRule="auto"/>
        <w:ind w:left="-284" w:right="142"/>
        <w:jc w:val="both"/>
        <w:rPr>
          <w:rFonts w:ascii="Arial" w:hAnsi="Arial" w:cs="Arial"/>
          <w:b/>
          <w:sz w:val="24"/>
          <w:szCs w:val="24"/>
          <w:highlight w:val="yellow"/>
        </w:rPr>
      </w:pPr>
      <w:r w:rsidRPr="00E367AB">
        <w:rPr>
          <w:rFonts w:ascii="Arial" w:hAnsi="Arial" w:cs="Arial"/>
          <w:sz w:val="24"/>
          <w:szCs w:val="24"/>
        </w:rPr>
        <w:t>Due to the scope of depth studies that can be used in this unit, the teacher will have to use their discretion when deciding if the student’s answer supports the question.</w:t>
      </w:r>
    </w:p>
    <w:p w14:paraId="4E978723" w14:textId="77777777" w:rsidR="005B57F3" w:rsidRPr="005A65BD" w:rsidRDefault="005B57F3" w:rsidP="005B57F3">
      <w:pPr>
        <w:spacing w:after="0" w:line="240" w:lineRule="auto"/>
        <w:ind w:left="-284" w:right="142"/>
        <w:jc w:val="both"/>
        <w:rPr>
          <w:rFonts w:ascii="Arial" w:hAnsi="Arial" w:cs="Arial"/>
          <w:b/>
          <w:sz w:val="24"/>
          <w:szCs w:val="24"/>
          <w:highlight w:val="yellow"/>
        </w:rPr>
      </w:pPr>
    </w:p>
    <w:p w14:paraId="3A7E6541" w14:textId="6BFFD901" w:rsidR="00C122BB" w:rsidRDefault="005B57F3" w:rsidP="00E367AB">
      <w:pPr>
        <w:spacing w:after="0" w:line="240" w:lineRule="auto"/>
        <w:ind w:left="-284" w:right="142"/>
        <w:jc w:val="both"/>
        <w:rPr>
          <w:rFonts w:ascii="Arial" w:hAnsi="Arial" w:cs="Arial"/>
          <w:sz w:val="24"/>
          <w:szCs w:val="24"/>
        </w:rPr>
      </w:pPr>
      <w:r w:rsidRPr="005A65BD">
        <w:rPr>
          <w:rFonts w:ascii="Arial" w:hAnsi="Arial" w:cs="Arial"/>
          <w:b/>
          <w:sz w:val="24"/>
          <w:szCs w:val="24"/>
        </w:rPr>
        <w:t>Physical factors</w:t>
      </w:r>
      <w:r w:rsidRPr="005A65BD">
        <w:rPr>
          <w:rFonts w:ascii="Arial" w:hAnsi="Arial" w:cs="Arial"/>
          <w:sz w:val="24"/>
          <w:szCs w:val="24"/>
        </w:rPr>
        <w:t xml:space="preserve"> may relate to the following wher</w:t>
      </w:r>
      <w:r w:rsidR="005F294D">
        <w:rPr>
          <w:rFonts w:ascii="Arial" w:hAnsi="Arial" w:cs="Arial"/>
          <w:sz w:val="24"/>
          <w:szCs w:val="24"/>
        </w:rPr>
        <w:t>e relevant:</w:t>
      </w:r>
    </w:p>
    <w:p w14:paraId="25E4B11D" w14:textId="0ABEC9FB" w:rsidR="00C122BB" w:rsidRDefault="00C122BB" w:rsidP="00C122BB">
      <w:pPr>
        <w:pStyle w:val="ListParagraph"/>
        <w:numPr>
          <w:ilvl w:val="0"/>
          <w:numId w:val="39"/>
        </w:numPr>
        <w:ind w:right="142"/>
        <w:jc w:val="both"/>
        <w:rPr>
          <w:rFonts w:ascii="Arial" w:hAnsi="Arial" w:cs="Arial"/>
        </w:rPr>
      </w:pPr>
      <w:r>
        <w:rPr>
          <w:rFonts w:ascii="Arial" w:hAnsi="Arial" w:cs="Arial"/>
        </w:rPr>
        <w:t>n</w:t>
      </w:r>
      <w:r w:rsidR="00E367AB" w:rsidRPr="00C122BB">
        <w:rPr>
          <w:rFonts w:ascii="Arial" w:hAnsi="Arial" w:cs="Arial"/>
        </w:rPr>
        <w:t xml:space="preserve">ature of the </w:t>
      </w:r>
      <w:r w:rsidR="005B57F3" w:rsidRPr="00C122BB">
        <w:rPr>
          <w:rFonts w:ascii="Arial" w:hAnsi="Arial" w:cs="Arial"/>
        </w:rPr>
        <w:t>location (physical and huma</w:t>
      </w:r>
      <w:r>
        <w:rPr>
          <w:rFonts w:ascii="Arial" w:hAnsi="Arial" w:cs="Arial"/>
        </w:rPr>
        <w:t>n factors influence proximity)</w:t>
      </w:r>
    </w:p>
    <w:p w14:paraId="3A63868F" w14:textId="7B54CAEB" w:rsidR="00C122BB" w:rsidRDefault="005F294D" w:rsidP="00C122BB">
      <w:pPr>
        <w:pStyle w:val="ListParagraph"/>
        <w:numPr>
          <w:ilvl w:val="0"/>
          <w:numId w:val="39"/>
        </w:numPr>
        <w:ind w:right="142"/>
        <w:jc w:val="both"/>
        <w:rPr>
          <w:rFonts w:ascii="Arial" w:hAnsi="Arial" w:cs="Arial"/>
        </w:rPr>
      </w:pPr>
      <w:r>
        <w:rPr>
          <w:rFonts w:ascii="Arial" w:hAnsi="Arial" w:cs="Arial"/>
        </w:rPr>
        <w:t>n</w:t>
      </w:r>
      <w:r w:rsidR="00E367AB" w:rsidRPr="00C122BB">
        <w:rPr>
          <w:rFonts w:ascii="Arial" w:hAnsi="Arial" w:cs="Arial"/>
        </w:rPr>
        <w:t>ature of natural environment including clima</w:t>
      </w:r>
      <w:r w:rsidR="00C122BB">
        <w:rPr>
          <w:rFonts w:ascii="Arial" w:hAnsi="Arial" w:cs="Arial"/>
        </w:rPr>
        <w:t>te, surface water and drainage</w:t>
      </w:r>
    </w:p>
    <w:p w14:paraId="0E1CA38E" w14:textId="3C4CD906" w:rsidR="00C122BB" w:rsidRDefault="005F294D" w:rsidP="00C122BB">
      <w:pPr>
        <w:pStyle w:val="ListParagraph"/>
        <w:numPr>
          <w:ilvl w:val="0"/>
          <w:numId w:val="39"/>
        </w:numPr>
        <w:ind w:right="142"/>
        <w:jc w:val="both"/>
        <w:rPr>
          <w:rFonts w:ascii="Arial" w:hAnsi="Arial" w:cs="Arial"/>
        </w:rPr>
      </w:pPr>
      <w:r>
        <w:rPr>
          <w:rFonts w:ascii="Arial" w:hAnsi="Arial" w:cs="Arial"/>
        </w:rPr>
        <w:t>m</w:t>
      </w:r>
      <w:r w:rsidR="00C122BB">
        <w:rPr>
          <w:rFonts w:ascii="Arial" w:hAnsi="Arial" w:cs="Arial"/>
        </w:rPr>
        <w:t>agnitude</w:t>
      </w:r>
    </w:p>
    <w:p w14:paraId="454332A2" w14:textId="0F93DE4D" w:rsidR="00C122BB" w:rsidRDefault="005F294D" w:rsidP="00C122BB">
      <w:pPr>
        <w:pStyle w:val="ListParagraph"/>
        <w:numPr>
          <w:ilvl w:val="0"/>
          <w:numId w:val="39"/>
        </w:numPr>
        <w:ind w:right="142"/>
        <w:jc w:val="both"/>
        <w:rPr>
          <w:rFonts w:ascii="Arial" w:hAnsi="Arial" w:cs="Arial"/>
        </w:rPr>
      </w:pPr>
      <w:r>
        <w:rPr>
          <w:rFonts w:ascii="Arial" w:hAnsi="Arial" w:cs="Arial"/>
        </w:rPr>
        <w:t>d</w:t>
      </w:r>
      <w:r w:rsidR="00C122BB">
        <w:rPr>
          <w:rFonts w:ascii="Arial" w:hAnsi="Arial" w:cs="Arial"/>
        </w:rPr>
        <w:t>uration</w:t>
      </w:r>
    </w:p>
    <w:p w14:paraId="21900B83" w14:textId="1FB2EAF2" w:rsidR="00C122BB" w:rsidRDefault="005F294D" w:rsidP="00C122BB">
      <w:pPr>
        <w:pStyle w:val="ListParagraph"/>
        <w:numPr>
          <w:ilvl w:val="0"/>
          <w:numId w:val="39"/>
        </w:numPr>
        <w:ind w:right="142"/>
        <w:jc w:val="both"/>
        <w:rPr>
          <w:rFonts w:ascii="Arial" w:hAnsi="Arial" w:cs="Arial"/>
        </w:rPr>
      </w:pPr>
      <w:r>
        <w:rPr>
          <w:rFonts w:ascii="Arial" w:hAnsi="Arial" w:cs="Arial"/>
        </w:rPr>
        <w:t>s</w:t>
      </w:r>
      <w:r w:rsidR="00C122BB">
        <w:rPr>
          <w:rFonts w:ascii="Arial" w:hAnsi="Arial" w:cs="Arial"/>
        </w:rPr>
        <w:t>patial extent</w:t>
      </w:r>
    </w:p>
    <w:p w14:paraId="2E83451A" w14:textId="14930C43" w:rsidR="00C122BB" w:rsidRDefault="005F294D" w:rsidP="00C122BB">
      <w:pPr>
        <w:pStyle w:val="ListParagraph"/>
        <w:numPr>
          <w:ilvl w:val="0"/>
          <w:numId w:val="39"/>
        </w:numPr>
        <w:ind w:right="142"/>
        <w:jc w:val="both"/>
        <w:rPr>
          <w:rFonts w:ascii="Arial" w:hAnsi="Arial" w:cs="Arial"/>
        </w:rPr>
      </w:pPr>
      <w:r>
        <w:rPr>
          <w:rFonts w:ascii="Arial" w:hAnsi="Arial" w:cs="Arial"/>
        </w:rPr>
        <w:t>f</w:t>
      </w:r>
      <w:r w:rsidR="00C122BB">
        <w:rPr>
          <w:rFonts w:ascii="Arial" w:hAnsi="Arial" w:cs="Arial"/>
        </w:rPr>
        <w:t>requency</w:t>
      </w:r>
    </w:p>
    <w:p w14:paraId="0E222E72" w14:textId="0BD30801" w:rsidR="00E367AB" w:rsidRPr="00C122BB" w:rsidRDefault="005F294D" w:rsidP="00C122BB">
      <w:pPr>
        <w:pStyle w:val="ListParagraph"/>
        <w:numPr>
          <w:ilvl w:val="0"/>
          <w:numId w:val="39"/>
        </w:numPr>
        <w:ind w:right="142"/>
        <w:jc w:val="both"/>
        <w:rPr>
          <w:rFonts w:ascii="Arial" w:hAnsi="Arial" w:cs="Arial"/>
        </w:rPr>
      </w:pPr>
      <w:r>
        <w:rPr>
          <w:rFonts w:ascii="Arial" w:hAnsi="Arial" w:cs="Arial"/>
        </w:rPr>
        <w:t>p</w:t>
      </w:r>
      <w:r w:rsidR="00C122BB">
        <w:rPr>
          <w:rFonts w:ascii="Arial" w:hAnsi="Arial" w:cs="Arial"/>
        </w:rPr>
        <w:t>robability</w:t>
      </w:r>
      <w:r>
        <w:rPr>
          <w:rFonts w:ascii="Arial" w:hAnsi="Arial" w:cs="Arial"/>
        </w:rPr>
        <w:t>.</w:t>
      </w:r>
    </w:p>
    <w:p w14:paraId="0762E3AB" w14:textId="77777777" w:rsidR="00E367AB" w:rsidRPr="005A65BD" w:rsidRDefault="00E367AB" w:rsidP="00E367AB">
      <w:pPr>
        <w:spacing w:after="0" w:line="240" w:lineRule="auto"/>
        <w:ind w:left="-284" w:right="142"/>
        <w:jc w:val="both"/>
        <w:rPr>
          <w:rFonts w:ascii="Arial" w:hAnsi="Arial" w:cs="Arial"/>
          <w:b/>
          <w:sz w:val="24"/>
          <w:szCs w:val="24"/>
        </w:rPr>
      </w:pPr>
    </w:p>
    <w:p w14:paraId="50980DF3" w14:textId="1552CBA8" w:rsidR="00C122BB" w:rsidRDefault="005B57F3" w:rsidP="00E367AB">
      <w:pPr>
        <w:spacing w:after="0" w:line="240" w:lineRule="auto"/>
        <w:ind w:left="-284" w:right="142"/>
        <w:jc w:val="both"/>
        <w:rPr>
          <w:rFonts w:ascii="Arial" w:hAnsi="Arial" w:cs="Arial"/>
          <w:sz w:val="24"/>
          <w:szCs w:val="24"/>
        </w:rPr>
      </w:pPr>
      <w:r w:rsidRPr="005A65BD">
        <w:rPr>
          <w:rFonts w:ascii="Arial" w:hAnsi="Arial" w:cs="Arial"/>
          <w:b/>
          <w:sz w:val="24"/>
          <w:szCs w:val="24"/>
        </w:rPr>
        <w:t>Human factors</w:t>
      </w:r>
      <w:r w:rsidRPr="005A65BD">
        <w:rPr>
          <w:rFonts w:ascii="Arial" w:hAnsi="Arial" w:cs="Arial"/>
          <w:sz w:val="24"/>
          <w:szCs w:val="24"/>
        </w:rPr>
        <w:t xml:space="preserve"> may relate to the follow</w:t>
      </w:r>
      <w:r w:rsidR="005F294D">
        <w:rPr>
          <w:rFonts w:ascii="Arial" w:hAnsi="Arial" w:cs="Arial"/>
          <w:sz w:val="24"/>
          <w:szCs w:val="24"/>
        </w:rPr>
        <w:t>ing where relevant:</w:t>
      </w:r>
    </w:p>
    <w:p w14:paraId="5856B67B" w14:textId="214AF88A" w:rsidR="00C122BB" w:rsidRDefault="005F294D" w:rsidP="00C122BB">
      <w:pPr>
        <w:pStyle w:val="ListParagraph"/>
        <w:numPr>
          <w:ilvl w:val="0"/>
          <w:numId w:val="40"/>
        </w:numPr>
        <w:ind w:right="142"/>
        <w:jc w:val="both"/>
        <w:rPr>
          <w:rFonts w:ascii="Arial" w:hAnsi="Arial" w:cs="Arial"/>
        </w:rPr>
      </w:pPr>
      <w:r>
        <w:rPr>
          <w:rFonts w:ascii="Arial" w:hAnsi="Arial" w:cs="Arial"/>
        </w:rPr>
        <w:t>l</w:t>
      </w:r>
      <w:r w:rsidR="00C122BB">
        <w:rPr>
          <w:rFonts w:ascii="Arial" w:hAnsi="Arial" w:cs="Arial"/>
        </w:rPr>
        <w:t>ocation of settlements</w:t>
      </w:r>
    </w:p>
    <w:p w14:paraId="46478157" w14:textId="1005FC6F" w:rsidR="00C122BB" w:rsidRDefault="005F294D" w:rsidP="00C122BB">
      <w:pPr>
        <w:pStyle w:val="ListParagraph"/>
        <w:numPr>
          <w:ilvl w:val="0"/>
          <w:numId w:val="40"/>
        </w:numPr>
        <w:ind w:right="142"/>
        <w:jc w:val="both"/>
        <w:rPr>
          <w:rFonts w:ascii="Arial" w:hAnsi="Arial" w:cs="Arial"/>
        </w:rPr>
      </w:pPr>
      <w:r>
        <w:rPr>
          <w:rFonts w:ascii="Arial" w:hAnsi="Arial" w:cs="Arial"/>
        </w:rPr>
        <w:t>q</w:t>
      </w:r>
      <w:r w:rsidR="005B57F3" w:rsidRPr="00C122BB">
        <w:rPr>
          <w:rFonts w:ascii="Arial" w:hAnsi="Arial" w:cs="Arial"/>
        </w:rPr>
        <w:t>uality of infrastructure (particularly transport, communication and ut</w:t>
      </w:r>
      <w:r w:rsidR="00C122BB">
        <w:rPr>
          <w:rFonts w:ascii="Arial" w:hAnsi="Arial" w:cs="Arial"/>
        </w:rPr>
        <w:t>ilities)</w:t>
      </w:r>
    </w:p>
    <w:p w14:paraId="011D0F49" w14:textId="16DC9566" w:rsidR="00C122BB" w:rsidRDefault="005F294D" w:rsidP="00C122BB">
      <w:pPr>
        <w:pStyle w:val="ListParagraph"/>
        <w:numPr>
          <w:ilvl w:val="0"/>
          <w:numId w:val="40"/>
        </w:numPr>
        <w:ind w:right="142"/>
        <w:jc w:val="both"/>
        <w:rPr>
          <w:rFonts w:ascii="Arial" w:hAnsi="Arial" w:cs="Arial"/>
        </w:rPr>
      </w:pPr>
      <w:r>
        <w:rPr>
          <w:rFonts w:ascii="Arial" w:hAnsi="Arial" w:cs="Arial"/>
        </w:rPr>
        <w:t>b</w:t>
      </w:r>
      <w:r w:rsidR="005B57F3" w:rsidRPr="00C122BB">
        <w:rPr>
          <w:rFonts w:ascii="Arial" w:hAnsi="Arial" w:cs="Arial"/>
        </w:rPr>
        <w:t xml:space="preserve">uild quality and density </w:t>
      </w:r>
      <w:r>
        <w:rPr>
          <w:rFonts w:ascii="Arial" w:hAnsi="Arial" w:cs="Arial"/>
        </w:rPr>
        <w:t>of settlements</w:t>
      </w:r>
    </w:p>
    <w:p w14:paraId="03BAFA07" w14:textId="56747A30" w:rsidR="00C122BB" w:rsidRDefault="005F294D" w:rsidP="00C122BB">
      <w:pPr>
        <w:pStyle w:val="ListParagraph"/>
        <w:numPr>
          <w:ilvl w:val="0"/>
          <w:numId w:val="40"/>
        </w:numPr>
        <w:ind w:right="142"/>
        <w:jc w:val="both"/>
        <w:rPr>
          <w:rFonts w:ascii="Arial" w:hAnsi="Arial" w:cs="Arial"/>
        </w:rPr>
      </w:pPr>
      <w:r>
        <w:rPr>
          <w:rFonts w:ascii="Arial" w:hAnsi="Arial" w:cs="Arial"/>
        </w:rPr>
        <w:t>b</w:t>
      </w:r>
      <w:r w:rsidR="00C122BB">
        <w:rPr>
          <w:rFonts w:ascii="Arial" w:hAnsi="Arial" w:cs="Arial"/>
        </w:rPr>
        <w:t>uilding codes</w:t>
      </w:r>
    </w:p>
    <w:p w14:paraId="78B8B24E" w14:textId="42D2771B" w:rsidR="00C122BB" w:rsidRDefault="005F294D" w:rsidP="00C122BB">
      <w:pPr>
        <w:pStyle w:val="ListParagraph"/>
        <w:numPr>
          <w:ilvl w:val="0"/>
          <w:numId w:val="40"/>
        </w:numPr>
        <w:ind w:right="142"/>
        <w:jc w:val="both"/>
        <w:rPr>
          <w:rFonts w:ascii="Arial" w:hAnsi="Arial" w:cs="Arial"/>
        </w:rPr>
      </w:pPr>
      <w:r>
        <w:rPr>
          <w:rFonts w:ascii="Arial" w:hAnsi="Arial" w:cs="Arial"/>
        </w:rPr>
        <w:t>p</w:t>
      </w:r>
      <w:r w:rsidR="00C122BB">
        <w:rPr>
          <w:rFonts w:ascii="Arial" w:hAnsi="Arial" w:cs="Arial"/>
        </w:rPr>
        <w:t>opulation density</w:t>
      </w:r>
    </w:p>
    <w:p w14:paraId="0BFB3C19" w14:textId="6DFDEE9C" w:rsidR="00C122BB" w:rsidRDefault="005F294D" w:rsidP="00C122BB">
      <w:pPr>
        <w:pStyle w:val="ListParagraph"/>
        <w:numPr>
          <w:ilvl w:val="0"/>
          <w:numId w:val="40"/>
        </w:numPr>
        <w:ind w:right="142"/>
        <w:jc w:val="both"/>
        <w:rPr>
          <w:rFonts w:ascii="Arial" w:hAnsi="Arial" w:cs="Arial"/>
        </w:rPr>
      </w:pPr>
      <w:r>
        <w:rPr>
          <w:rFonts w:ascii="Arial" w:hAnsi="Arial" w:cs="Arial"/>
        </w:rPr>
        <w:t>l</w:t>
      </w:r>
      <w:r w:rsidR="00C122BB">
        <w:rPr>
          <w:rFonts w:ascii="Arial" w:hAnsi="Arial" w:cs="Arial"/>
        </w:rPr>
        <w:t>evel of urbanisation</w:t>
      </w:r>
    </w:p>
    <w:p w14:paraId="093F5DFF" w14:textId="79563213" w:rsidR="00C122BB" w:rsidRDefault="005F294D" w:rsidP="00C122BB">
      <w:pPr>
        <w:pStyle w:val="ListParagraph"/>
        <w:numPr>
          <w:ilvl w:val="0"/>
          <w:numId w:val="40"/>
        </w:numPr>
        <w:ind w:right="142"/>
        <w:jc w:val="both"/>
        <w:rPr>
          <w:rFonts w:ascii="Arial" w:hAnsi="Arial" w:cs="Arial"/>
        </w:rPr>
      </w:pPr>
      <w:r>
        <w:rPr>
          <w:rFonts w:ascii="Arial" w:hAnsi="Arial" w:cs="Arial"/>
        </w:rPr>
        <w:t>l</w:t>
      </w:r>
      <w:r w:rsidR="00C122BB">
        <w:rPr>
          <w:rFonts w:ascii="Arial" w:hAnsi="Arial" w:cs="Arial"/>
        </w:rPr>
        <w:t>and use</w:t>
      </w:r>
    </w:p>
    <w:p w14:paraId="76B2A85A" w14:textId="63A296F1" w:rsidR="00C122BB" w:rsidRDefault="005F294D" w:rsidP="00C122BB">
      <w:pPr>
        <w:pStyle w:val="ListParagraph"/>
        <w:numPr>
          <w:ilvl w:val="0"/>
          <w:numId w:val="40"/>
        </w:numPr>
        <w:ind w:right="142"/>
        <w:jc w:val="both"/>
        <w:rPr>
          <w:rFonts w:ascii="Arial" w:hAnsi="Arial" w:cs="Arial"/>
        </w:rPr>
      </w:pPr>
      <w:r>
        <w:rPr>
          <w:rFonts w:ascii="Arial" w:hAnsi="Arial" w:cs="Arial"/>
        </w:rPr>
        <w:t>d</w:t>
      </w:r>
      <w:r w:rsidR="00C122BB">
        <w:rPr>
          <w:rFonts w:ascii="Arial" w:hAnsi="Arial" w:cs="Arial"/>
        </w:rPr>
        <w:t>emographic profile</w:t>
      </w:r>
    </w:p>
    <w:p w14:paraId="53C34F05" w14:textId="02731839" w:rsidR="00C122BB" w:rsidRDefault="005F294D" w:rsidP="00C122BB">
      <w:pPr>
        <w:pStyle w:val="ListParagraph"/>
        <w:numPr>
          <w:ilvl w:val="0"/>
          <w:numId w:val="40"/>
        </w:numPr>
        <w:ind w:right="142"/>
        <w:jc w:val="both"/>
        <w:rPr>
          <w:rFonts w:ascii="Arial" w:hAnsi="Arial" w:cs="Arial"/>
        </w:rPr>
      </w:pPr>
      <w:r>
        <w:rPr>
          <w:rFonts w:ascii="Arial" w:hAnsi="Arial" w:cs="Arial"/>
        </w:rPr>
        <w:t>l</w:t>
      </w:r>
      <w:r w:rsidR="005B57F3" w:rsidRPr="00C122BB">
        <w:rPr>
          <w:rFonts w:ascii="Arial" w:hAnsi="Arial" w:cs="Arial"/>
        </w:rPr>
        <w:t xml:space="preserve">evel of </w:t>
      </w:r>
      <w:r w:rsidR="00C122BB">
        <w:rPr>
          <w:rFonts w:ascii="Arial" w:hAnsi="Arial" w:cs="Arial"/>
        </w:rPr>
        <w:t>economic development and wealth</w:t>
      </w:r>
    </w:p>
    <w:p w14:paraId="5CEE1E61" w14:textId="4DD52C7F" w:rsidR="00C122BB" w:rsidRDefault="005F294D" w:rsidP="00C122BB">
      <w:pPr>
        <w:pStyle w:val="ListParagraph"/>
        <w:numPr>
          <w:ilvl w:val="0"/>
          <w:numId w:val="40"/>
        </w:numPr>
        <w:ind w:right="142"/>
        <w:jc w:val="both"/>
        <w:rPr>
          <w:rFonts w:ascii="Arial" w:hAnsi="Arial" w:cs="Arial"/>
        </w:rPr>
      </w:pPr>
      <w:r>
        <w:rPr>
          <w:rFonts w:ascii="Arial" w:hAnsi="Arial" w:cs="Arial"/>
        </w:rPr>
        <w:t>a</w:t>
      </w:r>
      <w:r w:rsidR="00E367AB" w:rsidRPr="00C122BB">
        <w:rPr>
          <w:rFonts w:ascii="Arial" w:hAnsi="Arial" w:cs="Arial"/>
        </w:rPr>
        <w:t xml:space="preserve">bility of </w:t>
      </w:r>
      <w:r w:rsidR="005B57F3" w:rsidRPr="00C122BB">
        <w:rPr>
          <w:rFonts w:ascii="Arial" w:hAnsi="Arial" w:cs="Arial"/>
        </w:rPr>
        <w:t>ear</w:t>
      </w:r>
      <w:r w:rsidR="00C122BB">
        <w:rPr>
          <w:rFonts w:ascii="Arial" w:hAnsi="Arial" w:cs="Arial"/>
        </w:rPr>
        <w:t>ly detection</w:t>
      </w:r>
    </w:p>
    <w:p w14:paraId="2C79974A" w14:textId="6AA5F0B9" w:rsidR="00C122BB" w:rsidRDefault="005F294D" w:rsidP="00C122BB">
      <w:pPr>
        <w:pStyle w:val="ListParagraph"/>
        <w:numPr>
          <w:ilvl w:val="0"/>
          <w:numId w:val="40"/>
        </w:numPr>
        <w:ind w:right="142"/>
        <w:jc w:val="both"/>
        <w:rPr>
          <w:rFonts w:ascii="Arial" w:hAnsi="Arial" w:cs="Arial"/>
        </w:rPr>
      </w:pPr>
      <w:r>
        <w:rPr>
          <w:rFonts w:ascii="Arial" w:hAnsi="Arial" w:cs="Arial"/>
        </w:rPr>
        <w:t>m</w:t>
      </w:r>
      <w:r w:rsidR="00E367AB" w:rsidRPr="00C122BB">
        <w:rPr>
          <w:rFonts w:ascii="Arial" w:hAnsi="Arial" w:cs="Arial"/>
        </w:rPr>
        <w:t>edical supplies and knowledge</w:t>
      </w:r>
    </w:p>
    <w:p w14:paraId="0C4EBF93" w14:textId="3FFF5CA3" w:rsidR="005B57F3" w:rsidRPr="00C122BB" w:rsidRDefault="005F294D" w:rsidP="00C122BB">
      <w:pPr>
        <w:pStyle w:val="ListParagraph"/>
        <w:numPr>
          <w:ilvl w:val="0"/>
          <w:numId w:val="40"/>
        </w:numPr>
        <w:ind w:right="142"/>
        <w:jc w:val="both"/>
        <w:rPr>
          <w:rFonts w:ascii="Arial" w:hAnsi="Arial" w:cs="Arial"/>
        </w:rPr>
      </w:pPr>
      <w:r>
        <w:rPr>
          <w:rFonts w:ascii="Arial" w:hAnsi="Arial" w:cs="Arial"/>
        </w:rPr>
        <w:t>h</w:t>
      </w:r>
      <w:r w:rsidR="005B57F3" w:rsidRPr="00C122BB">
        <w:rPr>
          <w:rFonts w:ascii="Arial" w:hAnsi="Arial" w:cs="Arial"/>
        </w:rPr>
        <w:t>azard and emergency management policies, e</w:t>
      </w:r>
      <w:r w:rsidR="00C122BB">
        <w:rPr>
          <w:rFonts w:ascii="Arial" w:hAnsi="Arial" w:cs="Arial"/>
        </w:rPr>
        <w:t>ducation and support structures</w:t>
      </w:r>
      <w:r>
        <w:rPr>
          <w:rFonts w:ascii="Arial" w:hAnsi="Arial" w:cs="Arial"/>
        </w:rPr>
        <w:t>.</w:t>
      </w:r>
    </w:p>
    <w:p w14:paraId="44181736" w14:textId="77777777" w:rsidR="005B57F3" w:rsidRPr="005A65BD" w:rsidRDefault="005B57F3" w:rsidP="005B57F3">
      <w:pPr>
        <w:spacing w:after="0"/>
        <w:ind w:left="-284" w:right="142" w:hanging="18"/>
        <w:rPr>
          <w:rFonts w:ascii="Arial" w:hAnsi="Arial" w:cs="Arial"/>
          <w:sz w:val="24"/>
          <w:szCs w:val="24"/>
          <w:highlight w:val="yellow"/>
        </w:rPr>
      </w:pPr>
    </w:p>
    <w:p w14:paraId="3F390CC4" w14:textId="77777777" w:rsidR="00C122BB" w:rsidRDefault="00C122BB" w:rsidP="005B57F3">
      <w:pPr>
        <w:spacing w:after="0" w:line="240" w:lineRule="auto"/>
        <w:ind w:left="-284" w:right="142" w:hanging="142"/>
        <w:rPr>
          <w:rFonts w:ascii="Arial" w:hAnsi="Arial" w:cs="Arial"/>
          <w:b/>
          <w:sz w:val="24"/>
          <w:szCs w:val="24"/>
        </w:rPr>
      </w:pPr>
    </w:p>
    <w:p w14:paraId="0AAB8084" w14:textId="77777777" w:rsidR="00C122BB" w:rsidRDefault="00C122BB" w:rsidP="005B57F3">
      <w:pPr>
        <w:spacing w:after="0" w:line="240" w:lineRule="auto"/>
        <w:ind w:left="-284" w:right="142" w:hanging="142"/>
        <w:rPr>
          <w:rFonts w:ascii="Arial" w:hAnsi="Arial" w:cs="Arial"/>
          <w:b/>
          <w:sz w:val="24"/>
          <w:szCs w:val="24"/>
        </w:rPr>
      </w:pPr>
    </w:p>
    <w:p w14:paraId="706DFC1A" w14:textId="77777777" w:rsidR="00C122BB" w:rsidRDefault="00C122BB" w:rsidP="005B57F3">
      <w:pPr>
        <w:spacing w:after="0" w:line="240" w:lineRule="auto"/>
        <w:ind w:left="-284" w:right="142" w:hanging="142"/>
        <w:rPr>
          <w:rFonts w:ascii="Arial" w:hAnsi="Arial" w:cs="Arial"/>
          <w:b/>
          <w:sz w:val="24"/>
          <w:szCs w:val="24"/>
        </w:rPr>
      </w:pPr>
    </w:p>
    <w:p w14:paraId="466D5B78" w14:textId="77777777" w:rsidR="00C122BB" w:rsidRDefault="00C122BB" w:rsidP="005B57F3">
      <w:pPr>
        <w:spacing w:after="0" w:line="240" w:lineRule="auto"/>
        <w:ind w:left="-284" w:right="142" w:hanging="142"/>
        <w:rPr>
          <w:rFonts w:ascii="Arial" w:hAnsi="Arial" w:cs="Arial"/>
          <w:b/>
          <w:sz w:val="24"/>
          <w:szCs w:val="24"/>
        </w:rPr>
      </w:pPr>
    </w:p>
    <w:p w14:paraId="6B3F3DEB" w14:textId="77777777" w:rsidR="005B57F3" w:rsidRPr="005A65BD" w:rsidRDefault="005B57F3" w:rsidP="005B57F3">
      <w:pPr>
        <w:spacing w:after="0" w:line="240" w:lineRule="auto"/>
        <w:ind w:left="-284" w:right="142" w:hanging="142"/>
        <w:rPr>
          <w:rFonts w:ascii="Arial" w:hAnsi="Arial" w:cs="Arial"/>
          <w:sz w:val="24"/>
          <w:szCs w:val="24"/>
        </w:rPr>
      </w:pPr>
      <w:r w:rsidRPr="005A65BD">
        <w:rPr>
          <w:rFonts w:ascii="Arial" w:hAnsi="Arial" w:cs="Arial"/>
          <w:b/>
          <w:sz w:val="24"/>
          <w:szCs w:val="24"/>
        </w:rPr>
        <w:t>Marking Key:</w:t>
      </w:r>
    </w:p>
    <w:p w14:paraId="74374F43" w14:textId="77777777" w:rsidR="005B57F3" w:rsidRPr="005A65BD" w:rsidRDefault="005B57F3" w:rsidP="005B57F3">
      <w:pPr>
        <w:spacing w:after="0" w:line="240" w:lineRule="auto"/>
        <w:ind w:left="-284" w:right="142"/>
        <w:rPr>
          <w:rFonts w:ascii="Arial" w:hAnsi="Arial" w:cs="Arial"/>
          <w:b/>
          <w:sz w:val="24"/>
          <w:szCs w:val="24"/>
          <w:highlight w:val="yellow"/>
        </w:rPr>
      </w:pPr>
    </w:p>
    <w:tbl>
      <w:tblPr>
        <w:tblStyle w:val="TableGrid"/>
        <w:tblW w:w="10207" w:type="dxa"/>
        <w:tblInd w:w="-431" w:type="dxa"/>
        <w:tblLook w:val="04A0" w:firstRow="1" w:lastRow="0" w:firstColumn="1" w:lastColumn="0" w:noHBand="0" w:noVBand="1"/>
      </w:tblPr>
      <w:tblGrid>
        <w:gridCol w:w="9215"/>
        <w:gridCol w:w="992"/>
      </w:tblGrid>
      <w:tr w:rsidR="005B57F3" w:rsidRPr="005A65BD" w14:paraId="62047780" w14:textId="77777777" w:rsidTr="005B57F3">
        <w:tc>
          <w:tcPr>
            <w:tcW w:w="9215" w:type="dxa"/>
          </w:tcPr>
          <w:p w14:paraId="08E8B6F4" w14:textId="77777777" w:rsidR="005B57F3" w:rsidRPr="005A65BD" w:rsidRDefault="005B57F3" w:rsidP="005B57F3">
            <w:pPr>
              <w:spacing w:after="0" w:line="240" w:lineRule="auto"/>
              <w:ind w:right="-426"/>
              <w:jc w:val="center"/>
              <w:rPr>
                <w:rFonts w:ascii="Arial" w:hAnsi="Arial" w:cs="Arial"/>
                <w:b/>
                <w:bCs/>
                <w:sz w:val="24"/>
                <w:szCs w:val="24"/>
              </w:rPr>
            </w:pPr>
            <w:r w:rsidRPr="005A65BD">
              <w:rPr>
                <w:rFonts w:ascii="Arial" w:hAnsi="Arial" w:cs="Arial"/>
                <w:b/>
                <w:bCs/>
                <w:sz w:val="24"/>
                <w:szCs w:val="24"/>
              </w:rPr>
              <w:t>Description</w:t>
            </w:r>
          </w:p>
        </w:tc>
        <w:tc>
          <w:tcPr>
            <w:tcW w:w="992" w:type="dxa"/>
          </w:tcPr>
          <w:p w14:paraId="62BF5A9F" w14:textId="77777777" w:rsidR="005B57F3" w:rsidRPr="005A65BD" w:rsidRDefault="005B57F3" w:rsidP="005B57F3">
            <w:pPr>
              <w:spacing w:after="0" w:line="240" w:lineRule="auto"/>
              <w:ind w:left="-108" w:right="-108"/>
              <w:jc w:val="center"/>
              <w:rPr>
                <w:rFonts w:ascii="Arial" w:hAnsi="Arial" w:cs="Arial"/>
                <w:b/>
                <w:bCs/>
                <w:sz w:val="24"/>
                <w:szCs w:val="24"/>
              </w:rPr>
            </w:pPr>
            <w:r w:rsidRPr="005A65BD">
              <w:rPr>
                <w:rFonts w:ascii="Arial" w:hAnsi="Arial" w:cs="Arial"/>
                <w:b/>
                <w:bCs/>
                <w:sz w:val="24"/>
                <w:szCs w:val="24"/>
              </w:rPr>
              <w:t>Marks</w:t>
            </w:r>
          </w:p>
        </w:tc>
      </w:tr>
      <w:tr w:rsidR="005B57F3" w:rsidRPr="005A65BD" w14:paraId="4AF95A4A" w14:textId="77777777" w:rsidTr="005B57F3">
        <w:tc>
          <w:tcPr>
            <w:tcW w:w="9215" w:type="dxa"/>
          </w:tcPr>
          <w:p w14:paraId="60695F5C" w14:textId="5569AFCA" w:rsidR="005B57F3" w:rsidRPr="005A65BD" w:rsidRDefault="005B57F3" w:rsidP="005B57F3">
            <w:pPr>
              <w:spacing w:after="0" w:line="240" w:lineRule="auto"/>
              <w:ind w:right="176"/>
              <w:rPr>
                <w:rFonts w:ascii="Arial" w:hAnsi="Arial" w:cs="Arial"/>
                <w:sz w:val="24"/>
                <w:szCs w:val="24"/>
              </w:rPr>
            </w:pPr>
            <w:r w:rsidRPr="005A65BD">
              <w:rPr>
                <w:rFonts w:ascii="Arial" w:hAnsi="Arial" w:cs="Arial"/>
                <w:bCs/>
                <w:sz w:val="24"/>
                <w:szCs w:val="24"/>
              </w:rPr>
              <w:t xml:space="preserve">A clear and concise explanation of the concept of vulnerability is given as it applies to </w:t>
            </w:r>
            <w:r w:rsidRPr="005A65BD">
              <w:rPr>
                <w:rFonts w:ascii="Arial" w:hAnsi="Arial" w:cs="Arial"/>
                <w:b/>
                <w:bCs/>
                <w:sz w:val="24"/>
                <w:szCs w:val="24"/>
              </w:rPr>
              <w:t>both</w:t>
            </w:r>
            <w:r w:rsidRPr="005A65BD">
              <w:rPr>
                <w:rFonts w:ascii="Arial" w:hAnsi="Arial" w:cs="Arial"/>
                <w:bCs/>
                <w:sz w:val="24"/>
                <w:szCs w:val="24"/>
              </w:rPr>
              <w:t xml:space="preserve"> people and places. In relation to a </w:t>
            </w:r>
            <w:r w:rsidR="005A65BD" w:rsidRPr="005A65BD">
              <w:rPr>
                <w:rFonts w:ascii="Arial" w:hAnsi="Arial" w:cs="Arial"/>
                <w:bCs/>
                <w:sz w:val="24"/>
                <w:szCs w:val="24"/>
              </w:rPr>
              <w:t>clearly identified type of ecologic</w:t>
            </w:r>
            <w:r w:rsidRPr="005A65BD">
              <w:rPr>
                <w:rFonts w:ascii="Arial" w:hAnsi="Arial" w:cs="Arial"/>
                <w:bCs/>
                <w:sz w:val="24"/>
                <w:szCs w:val="24"/>
              </w:rPr>
              <w:t xml:space="preserve">al hazard, a detailed and comprehensive evaluation of a number of physical </w:t>
            </w:r>
            <w:r w:rsidRPr="005A65BD">
              <w:rPr>
                <w:rFonts w:ascii="Arial" w:hAnsi="Arial" w:cs="Arial"/>
                <w:b/>
                <w:bCs/>
                <w:sz w:val="24"/>
                <w:szCs w:val="24"/>
              </w:rPr>
              <w:t>and</w:t>
            </w:r>
            <w:r w:rsidRPr="005A65BD">
              <w:rPr>
                <w:rFonts w:ascii="Arial" w:hAnsi="Arial" w:cs="Arial"/>
                <w:bCs/>
                <w:sz w:val="24"/>
                <w:szCs w:val="24"/>
              </w:rPr>
              <w:t xml:space="preserve"> human factors influencing the vulnerability of both </w:t>
            </w:r>
            <w:r w:rsidR="005A65BD" w:rsidRPr="005A65BD">
              <w:rPr>
                <w:rFonts w:ascii="Arial" w:hAnsi="Arial" w:cs="Arial"/>
                <w:bCs/>
                <w:sz w:val="24"/>
                <w:szCs w:val="24"/>
              </w:rPr>
              <w:t xml:space="preserve">people and places is provided.  </w:t>
            </w:r>
            <w:r w:rsidRPr="005A65BD">
              <w:rPr>
                <w:rFonts w:ascii="Arial" w:hAnsi="Arial" w:cs="Arial"/>
                <w:bCs/>
                <w:sz w:val="24"/>
                <w:szCs w:val="24"/>
              </w:rPr>
              <w:t xml:space="preserve">A thorough response will identify those factors that have the greatest influence on the level of vulnerability </w:t>
            </w:r>
            <w:r w:rsidR="005A65BD" w:rsidRPr="005A65BD">
              <w:rPr>
                <w:rFonts w:ascii="Arial" w:hAnsi="Arial" w:cs="Arial"/>
                <w:bCs/>
                <w:sz w:val="24"/>
                <w:szCs w:val="24"/>
              </w:rPr>
              <w:t>for the particular type of ecological hazard being discussed.</w:t>
            </w:r>
            <w:r w:rsidRPr="005A65BD">
              <w:rPr>
                <w:rFonts w:ascii="Arial" w:hAnsi="Arial" w:cs="Arial"/>
                <w:bCs/>
                <w:sz w:val="24"/>
                <w:szCs w:val="24"/>
              </w:rPr>
              <w:t xml:space="preserve"> </w:t>
            </w:r>
            <w:r w:rsidRPr="005A65BD">
              <w:rPr>
                <w:rFonts w:ascii="Arial" w:hAnsi="Arial" w:cs="Arial"/>
                <w:sz w:val="24"/>
                <w:szCs w:val="24"/>
              </w:rPr>
              <w:t>A wide range of appropriate supporting evidence and examples are used to develop and strengthen the evaluation and demonstrate varying levels of vulnerability. The accurate use of relevant geographical terminology and concepts helps to develop a cohesive, concise and articulate answer, with well-developed sentences and paragraphs in an extended answer format.</w:t>
            </w:r>
          </w:p>
        </w:tc>
        <w:tc>
          <w:tcPr>
            <w:tcW w:w="992" w:type="dxa"/>
            <w:vAlign w:val="center"/>
          </w:tcPr>
          <w:p w14:paraId="457C41E9" w14:textId="77777777" w:rsidR="005B57F3" w:rsidRPr="005A65BD" w:rsidRDefault="005B57F3" w:rsidP="005B57F3">
            <w:pPr>
              <w:spacing w:after="0" w:line="240" w:lineRule="auto"/>
              <w:ind w:right="-44"/>
              <w:jc w:val="center"/>
              <w:rPr>
                <w:rFonts w:ascii="Arial" w:hAnsi="Arial" w:cs="Arial"/>
                <w:bCs/>
                <w:sz w:val="24"/>
                <w:szCs w:val="24"/>
              </w:rPr>
            </w:pPr>
            <w:r w:rsidRPr="005A65BD">
              <w:rPr>
                <w:rFonts w:ascii="Arial" w:hAnsi="Arial" w:cs="Arial"/>
                <w:bCs/>
                <w:sz w:val="24"/>
                <w:szCs w:val="24"/>
              </w:rPr>
              <w:t>11-12</w:t>
            </w:r>
          </w:p>
        </w:tc>
      </w:tr>
      <w:tr w:rsidR="005B57F3" w:rsidRPr="005A65BD" w14:paraId="0DCAEF8F" w14:textId="77777777" w:rsidTr="005B57F3">
        <w:tc>
          <w:tcPr>
            <w:tcW w:w="9215" w:type="dxa"/>
          </w:tcPr>
          <w:p w14:paraId="5B09B022" w14:textId="08EB7659" w:rsidR="005B57F3" w:rsidRPr="005A65BD" w:rsidRDefault="005B57F3" w:rsidP="005B57F3">
            <w:pPr>
              <w:spacing w:after="0" w:line="240" w:lineRule="auto"/>
              <w:ind w:right="176"/>
              <w:rPr>
                <w:rFonts w:ascii="Arial" w:hAnsi="Arial" w:cs="Arial"/>
                <w:bCs/>
                <w:sz w:val="24"/>
                <w:szCs w:val="24"/>
              </w:rPr>
            </w:pPr>
            <w:r w:rsidRPr="005A65BD">
              <w:rPr>
                <w:rFonts w:ascii="Arial" w:hAnsi="Arial" w:cs="Arial"/>
                <w:bCs/>
                <w:sz w:val="24"/>
                <w:szCs w:val="24"/>
              </w:rPr>
              <w:t xml:space="preserve">A concise explanation of the concept of vulnerability is given as it applies to </w:t>
            </w:r>
            <w:r w:rsidRPr="005A65BD">
              <w:rPr>
                <w:rFonts w:ascii="Arial" w:hAnsi="Arial" w:cs="Arial"/>
                <w:b/>
                <w:bCs/>
                <w:sz w:val="24"/>
                <w:szCs w:val="24"/>
              </w:rPr>
              <w:t>both</w:t>
            </w:r>
            <w:r w:rsidRPr="005A65BD">
              <w:rPr>
                <w:rFonts w:ascii="Arial" w:hAnsi="Arial" w:cs="Arial"/>
                <w:bCs/>
                <w:sz w:val="24"/>
                <w:szCs w:val="24"/>
              </w:rPr>
              <w:t xml:space="preserve"> people and places. In relation to a </w:t>
            </w:r>
            <w:r w:rsidR="005A65BD" w:rsidRPr="005A65BD">
              <w:rPr>
                <w:rFonts w:ascii="Arial" w:hAnsi="Arial" w:cs="Arial"/>
                <w:bCs/>
                <w:sz w:val="24"/>
                <w:szCs w:val="24"/>
              </w:rPr>
              <w:t>clearly identified type of ecologic</w:t>
            </w:r>
            <w:r w:rsidRPr="005A65BD">
              <w:rPr>
                <w:rFonts w:ascii="Arial" w:hAnsi="Arial" w:cs="Arial"/>
                <w:bCs/>
                <w:sz w:val="24"/>
                <w:szCs w:val="24"/>
              </w:rPr>
              <w:t xml:space="preserve">al hazard, a detailed evaluation of a number of physical </w:t>
            </w:r>
            <w:r w:rsidRPr="005A65BD">
              <w:rPr>
                <w:rFonts w:ascii="Arial" w:hAnsi="Arial" w:cs="Arial"/>
                <w:b/>
                <w:bCs/>
                <w:sz w:val="24"/>
                <w:szCs w:val="24"/>
              </w:rPr>
              <w:t>and</w:t>
            </w:r>
            <w:r w:rsidRPr="005A65BD">
              <w:rPr>
                <w:rFonts w:ascii="Arial" w:hAnsi="Arial" w:cs="Arial"/>
                <w:bCs/>
                <w:sz w:val="24"/>
                <w:szCs w:val="24"/>
              </w:rPr>
              <w:t xml:space="preserve"> human factors influencing the vulnerability of both </w:t>
            </w:r>
            <w:r w:rsidR="005A65BD" w:rsidRPr="005A65BD">
              <w:rPr>
                <w:rFonts w:ascii="Arial" w:hAnsi="Arial" w:cs="Arial"/>
                <w:bCs/>
                <w:sz w:val="24"/>
                <w:szCs w:val="24"/>
              </w:rPr>
              <w:t xml:space="preserve">people and places is provided.  </w:t>
            </w:r>
            <w:r w:rsidRPr="005A65BD">
              <w:rPr>
                <w:rFonts w:ascii="Arial" w:hAnsi="Arial" w:cs="Arial"/>
                <w:bCs/>
                <w:sz w:val="24"/>
                <w:szCs w:val="24"/>
              </w:rPr>
              <w:t xml:space="preserve">A thorough response will identify those factors that have the greatest influence on the level of vulnerability for the particular type of </w:t>
            </w:r>
            <w:r w:rsidR="005A65BD" w:rsidRPr="005A65BD">
              <w:rPr>
                <w:rFonts w:ascii="Arial" w:hAnsi="Arial" w:cs="Arial"/>
                <w:bCs/>
                <w:sz w:val="24"/>
                <w:szCs w:val="24"/>
              </w:rPr>
              <w:t xml:space="preserve">ecological hazard being discussed. </w:t>
            </w:r>
            <w:r w:rsidRPr="005A65BD">
              <w:rPr>
                <w:rFonts w:ascii="Arial" w:hAnsi="Arial" w:cs="Arial"/>
                <w:bCs/>
                <w:sz w:val="24"/>
                <w:szCs w:val="24"/>
              </w:rPr>
              <w:t xml:space="preserve"> </w:t>
            </w:r>
            <w:r w:rsidRPr="005A65BD">
              <w:rPr>
                <w:rFonts w:ascii="Arial" w:hAnsi="Arial" w:cs="Arial"/>
                <w:sz w:val="24"/>
                <w:szCs w:val="24"/>
              </w:rPr>
              <w:t xml:space="preserve">A range of supporting evidence and examples are used to develop and expand the evaluation and demonstrate varying levels of vulnerability. </w:t>
            </w:r>
            <w:r w:rsidRPr="005A65BD">
              <w:rPr>
                <w:rFonts w:ascii="Arial" w:hAnsi="Arial" w:cs="Arial"/>
                <w:bCs/>
                <w:sz w:val="24"/>
                <w:szCs w:val="24"/>
              </w:rPr>
              <w:t>Relevant geographical terminology and concepts help to develop a cohesive and detailed answer, with well-developed sentences and paragraphs in an extended answer format.</w:t>
            </w:r>
          </w:p>
        </w:tc>
        <w:tc>
          <w:tcPr>
            <w:tcW w:w="992" w:type="dxa"/>
            <w:vAlign w:val="center"/>
          </w:tcPr>
          <w:p w14:paraId="1DB6EDBB" w14:textId="77777777" w:rsidR="005B57F3" w:rsidRPr="005A65BD" w:rsidRDefault="005B57F3" w:rsidP="005B57F3">
            <w:pPr>
              <w:spacing w:after="0" w:line="240" w:lineRule="auto"/>
              <w:ind w:right="-44"/>
              <w:jc w:val="center"/>
              <w:rPr>
                <w:rFonts w:ascii="Arial" w:hAnsi="Arial" w:cs="Arial"/>
                <w:bCs/>
                <w:sz w:val="24"/>
                <w:szCs w:val="24"/>
              </w:rPr>
            </w:pPr>
            <w:r w:rsidRPr="005A65BD">
              <w:rPr>
                <w:rFonts w:ascii="Arial" w:hAnsi="Arial" w:cs="Arial"/>
                <w:bCs/>
                <w:sz w:val="24"/>
                <w:szCs w:val="24"/>
              </w:rPr>
              <w:t>9-10</w:t>
            </w:r>
          </w:p>
        </w:tc>
      </w:tr>
      <w:tr w:rsidR="005B57F3" w:rsidRPr="005A65BD" w14:paraId="6B063E86" w14:textId="77777777" w:rsidTr="005B57F3">
        <w:tc>
          <w:tcPr>
            <w:tcW w:w="9215" w:type="dxa"/>
          </w:tcPr>
          <w:p w14:paraId="3D550582" w14:textId="761CC671" w:rsidR="005B57F3" w:rsidRPr="005A65BD" w:rsidRDefault="005B57F3" w:rsidP="005B57F3">
            <w:pPr>
              <w:spacing w:after="0" w:line="240" w:lineRule="auto"/>
              <w:ind w:right="176"/>
              <w:rPr>
                <w:rFonts w:ascii="Arial" w:hAnsi="Arial" w:cs="Arial"/>
                <w:bCs/>
                <w:sz w:val="24"/>
                <w:szCs w:val="24"/>
              </w:rPr>
            </w:pPr>
            <w:r w:rsidRPr="005A65BD">
              <w:rPr>
                <w:rFonts w:ascii="Arial" w:hAnsi="Arial" w:cs="Arial"/>
                <w:bCs/>
                <w:sz w:val="24"/>
                <w:szCs w:val="24"/>
              </w:rPr>
              <w:t xml:space="preserve">An explanation of the concept of vulnerability is given as it applies to </w:t>
            </w:r>
            <w:r w:rsidRPr="005A65BD">
              <w:rPr>
                <w:rFonts w:ascii="Arial" w:hAnsi="Arial" w:cs="Arial"/>
                <w:b/>
                <w:bCs/>
                <w:sz w:val="24"/>
                <w:szCs w:val="24"/>
              </w:rPr>
              <w:t>both</w:t>
            </w:r>
            <w:r w:rsidRPr="005A65BD">
              <w:rPr>
                <w:rFonts w:ascii="Arial" w:hAnsi="Arial" w:cs="Arial"/>
                <w:bCs/>
                <w:sz w:val="24"/>
                <w:szCs w:val="24"/>
              </w:rPr>
              <w:t xml:space="preserve"> people and places. In relation to a </w:t>
            </w:r>
            <w:r w:rsidR="005A65BD" w:rsidRPr="005A65BD">
              <w:rPr>
                <w:rFonts w:ascii="Arial" w:hAnsi="Arial" w:cs="Arial"/>
                <w:bCs/>
                <w:sz w:val="24"/>
                <w:szCs w:val="24"/>
              </w:rPr>
              <w:t>clear</w:t>
            </w:r>
            <w:r w:rsidR="00C122BB">
              <w:rPr>
                <w:rFonts w:ascii="Arial" w:hAnsi="Arial" w:cs="Arial"/>
                <w:bCs/>
                <w:sz w:val="24"/>
                <w:szCs w:val="24"/>
              </w:rPr>
              <w:t>ly identified type of ecologic</w:t>
            </w:r>
            <w:r w:rsidRPr="005A65BD">
              <w:rPr>
                <w:rFonts w:ascii="Arial" w:hAnsi="Arial" w:cs="Arial"/>
                <w:bCs/>
                <w:sz w:val="24"/>
                <w:szCs w:val="24"/>
              </w:rPr>
              <w:t xml:space="preserve">al hazard, an appropriate evaluation of a number of physical </w:t>
            </w:r>
            <w:r w:rsidRPr="005A65BD">
              <w:rPr>
                <w:rFonts w:ascii="Arial" w:hAnsi="Arial" w:cs="Arial"/>
                <w:b/>
                <w:bCs/>
                <w:sz w:val="24"/>
                <w:szCs w:val="24"/>
              </w:rPr>
              <w:t>and</w:t>
            </w:r>
            <w:r w:rsidRPr="005A65BD">
              <w:rPr>
                <w:rFonts w:ascii="Arial" w:hAnsi="Arial" w:cs="Arial"/>
                <w:bCs/>
                <w:sz w:val="24"/>
                <w:szCs w:val="24"/>
              </w:rPr>
              <w:t xml:space="preserve"> human factors influencing the vulnerability of both </w:t>
            </w:r>
            <w:r w:rsidR="005A65BD" w:rsidRPr="005A65BD">
              <w:rPr>
                <w:rFonts w:ascii="Arial" w:hAnsi="Arial" w:cs="Arial"/>
                <w:bCs/>
                <w:sz w:val="24"/>
                <w:szCs w:val="24"/>
              </w:rPr>
              <w:t xml:space="preserve">people and places is provided.  </w:t>
            </w:r>
            <w:r w:rsidRPr="005A65BD">
              <w:rPr>
                <w:rFonts w:ascii="Arial" w:hAnsi="Arial" w:cs="Arial"/>
                <w:bCs/>
                <w:sz w:val="24"/>
                <w:szCs w:val="24"/>
              </w:rPr>
              <w:t xml:space="preserve">A good response will identify those factors that influence the level of vulnerability </w:t>
            </w:r>
            <w:r w:rsidR="005A65BD" w:rsidRPr="005A65BD">
              <w:rPr>
                <w:rFonts w:ascii="Arial" w:hAnsi="Arial" w:cs="Arial"/>
                <w:bCs/>
                <w:sz w:val="24"/>
                <w:szCs w:val="24"/>
              </w:rPr>
              <w:t>for the particular type of ecologic</w:t>
            </w:r>
            <w:r w:rsidRPr="005A65BD">
              <w:rPr>
                <w:rFonts w:ascii="Arial" w:hAnsi="Arial" w:cs="Arial"/>
                <w:bCs/>
                <w:sz w:val="24"/>
                <w:szCs w:val="24"/>
              </w:rPr>
              <w:t>al haza</w:t>
            </w:r>
            <w:r w:rsidR="005A65BD" w:rsidRPr="005A65BD">
              <w:rPr>
                <w:rFonts w:ascii="Arial" w:hAnsi="Arial" w:cs="Arial"/>
                <w:bCs/>
                <w:sz w:val="24"/>
                <w:szCs w:val="24"/>
              </w:rPr>
              <w:t xml:space="preserve">rd being discussed. </w:t>
            </w:r>
            <w:r w:rsidRPr="005A65BD">
              <w:rPr>
                <w:rFonts w:ascii="Arial" w:hAnsi="Arial" w:cs="Arial"/>
                <w:bCs/>
                <w:sz w:val="24"/>
                <w:szCs w:val="24"/>
              </w:rPr>
              <w:t xml:space="preserve"> Some supporting evidence is used to develop the evaluation with demonstrate levels of vulnerability. Geographical terminology and concepts are applied to construct a response that shows some detail, but may have difficulty articulating ideas.</w:t>
            </w:r>
          </w:p>
        </w:tc>
        <w:tc>
          <w:tcPr>
            <w:tcW w:w="992" w:type="dxa"/>
            <w:vAlign w:val="center"/>
          </w:tcPr>
          <w:p w14:paraId="01C12DCA" w14:textId="77777777" w:rsidR="005B57F3" w:rsidRPr="005A65BD" w:rsidRDefault="005B57F3" w:rsidP="005B57F3">
            <w:pPr>
              <w:spacing w:after="0" w:line="240" w:lineRule="auto"/>
              <w:ind w:right="-44"/>
              <w:jc w:val="center"/>
              <w:rPr>
                <w:rFonts w:ascii="Arial" w:hAnsi="Arial" w:cs="Arial"/>
                <w:bCs/>
                <w:sz w:val="24"/>
                <w:szCs w:val="24"/>
              </w:rPr>
            </w:pPr>
            <w:r w:rsidRPr="005A65BD">
              <w:rPr>
                <w:rFonts w:ascii="Arial" w:hAnsi="Arial" w:cs="Arial"/>
                <w:bCs/>
                <w:sz w:val="24"/>
                <w:szCs w:val="24"/>
              </w:rPr>
              <w:t>6-8</w:t>
            </w:r>
          </w:p>
        </w:tc>
      </w:tr>
      <w:tr w:rsidR="005B57F3" w:rsidRPr="005A65BD" w14:paraId="562138C0" w14:textId="77777777" w:rsidTr="005B57F3">
        <w:trPr>
          <w:trHeight w:val="1380"/>
        </w:trPr>
        <w:tc>
          <w:tcPr>
            <w:tcW w:w="9215" w:type="dxa"/>
          </w:tcPr>
          <w:p w14:paraId="699997F6" w14:textId="276CA3EF" w:rsidR="005B57F3" w:rsidRPr="005A65BD" w:rsidRDefault="005B57F3" w:rsidP="005B57F3">
            <w:pPr>
              <w:spacing w:after="0" w:line="240" w:lineRule="auto"/>
              <w:ind w:right="176"/>
              <w:rPr>
                <w:rFonts w:ascii="Arial" w:hAnsi="Arial" w:cs="Arial"/>
                <w:bCs/>
                <w:sz w:val="24"/>
                <w:szCs w:val="24"/>
              </w:rPr>
            </w:pPr>
            <w:r w:rsidRPr="005A65BD">
              <w:rPr>
                <w:rFonts w:ascii="Arial" w:hAnsi="Arial" w:cs="Arial"/>
                <w:bCs/>
                <w:sz w:val="24"/>
                <w:szCs w:val="24"/>
              </w:rPr>
              <w:t xml:space="preserve">A limited explanation of the concept of vulnerability is given as it applies to people </w:t>
            </w:r>
            <w:r w:rsidRPr="005A65BD">
              <w:rPr>
                <w:rFonts w:ascii="Arial" w:hAnsi="Arial" w:cs="Arial"/>
                <w:b/>
                <w:bCs/>
                <w:sz w:val="24"/>
                <w:szCs w:val="24"/>
              </w:rPr>
              <w:t>and/or</w:t>
            </w:r>
            <w:r w:rsidRPr="005A65BD">
              <w:rPr>
                <w:rFonts w:ascii="Arial" w:hAnsi="Arial" w:cs="Arial"/>
                <w:bCs/>
                <w:sz w:val="24"/>
                <w:szCs w:val="24"/>
              </w:rPr>
              <w:t xml:space="preserve"> places. In relatio</w:t>
            </w:r>
            <w:r w:rsidR="005A65BD" w:rsidRPr="005A65BD">
              <w:rPr>
                <w:rFonts w:ascii="Arial" w:hAnsi="Arial" w:cs="Arial"/>
                <w:bCs/>
                <w:sz w:val="24"/>
                <w:szCs w:val="24"/>
              </w:rPr>
              <w:t>n to an identified type of ecologic</w:t>
            </w:r>
            <w:r w:rsidRPr="005A65BD">
              <w:rPr>
                <w:rFonts w:ascii="Arial" w:hAnsi="Arial" w:cs="Arial"/>
                <w:bCs/>
                <w:sz w:val="24"/>
                <w:szCs w:val="24"/>
              </w:rPr>
              <w:t xml:space="preserve">al hazard, a limited evaluation of one or two physical </w:t>
            </w:r>
            <w:r w:rsidRPr="005A65BD">
              <w:rPr>
                <w:rFonts w:ascii="Arial" w:hAnsi="Arial" w:cs="Arial"/>
                <w:b/>
                <w:bCs/>
                <w:sz w:val="24"/>
                <w:szCs w:val="24"/>
              </w:rPr>
              <w:t>and/or</w:t>
            </w:r>
            <w:r w:rsidRPr="005A65BD">
              <w:rPr>
                <w:rFonts w:ascii="Arial" w:hAnsi="Arial" w:cs="Arial"/>
                <w:bCs/>
                <w:sz w:val="24"/>
                <w:szCs w:val="24"/>
              </w:rPr>
              <w:t xml:space="preserve"> human factors influencing the vulnerability of people and places is provided. Limited evidence is used to support statements and generalisations with little reference to varying levels of vulnerability. There is limited use of geographical terminology and concepts in a largely unstructured response.</w:t>
            </w:r>
          </w:p>
        </w:tc>
        <w:tc>
          <w:tcPr>
            <w:tcW w:w="992" w:type="dxa"/>
            <w:vAlign w:val="center"/>
          </w:tcPr>
          <w:p w14:paraId="44679DE5" w14:textId="77777777" w:rsidR="005B57F3" w:rsidRPr="005A65BD" w:rsidRDefault="005B57F3" w:rsidP="005B57F3">
            <w:pPr>
              <w:spacing w:after="0" w:line="240" w:lineRule="auto"/>
              <w:ind w:right="-44"/>
              <w:jc w:val="center"/>
              <w:rPr>
                <w:rFonts w:ascii="Arial" w:hAnsi="Arial" w:cs="Arial"/>
                <w:bCs/>
                <w:sz w:val="24"/>
                <w:szCs w:val="24"/>
              </w:rPr>
            </w:pPr>
            <w:r w:rsidRPr="005A65BD">
              <w:rPr>
                <w:rFonts w:ascii="Arial" w:hAnsi="Arial" w:cs="Arial"/>
                <w:bCs/>
                <w:sz w:val="24"/>
                <w:szCs w:val="24"/>
              </w:rPr>
              <w:t>3-5</w:t>
            </w:r>
          </w:p>
        </w:tc>
      </w:tr>
      <w:tr w:rsidR="005B57F3" w:rsidRPr="005A65BD" w14:paraId="07D93C89" w14:textId="77777777" w:rsidTr="005B57F3">
        <w:tc>
          <w:tcPr>
            <w:tcW w:w="9215" w:type="dxa"/>
          </w:tcPr>
          <w:p w14:paraId="538B006E" w14:textId="75C24154" w:rsidR="005B57F3" w:rsidRPr="005A65BD" w:rsidRDefault="005B57F3" w:rsidP="005B57F3">
            <w:pPr>
              <w:spacing w:after="0" w:line="240" w:lineRule="auto"/>
              <w:ind w:right="176"/>
              <w:rPr>
                <w:rFonts w:ascii="Arial" w:hAnsi="Arial" w:cs="Arial"/>
                <w:bCs/>
                <w:sz w:val="24"/>
                <w:szCs w:val="24"/>
              </w:rPr>
            </w:pPr>
            <w:r w:rsidRPr="005A65BD">
              <w:rPr>
                <w:rFonts w:ascii="Arial" w:hAnsi="Arial" w:cs="Arial"/>
                <w:bCs/>
                <w:sz w:val="24"/>
                <w:szCs w:val="24"/>
              </w:rPr>
              <w:t>A very limited or no explanation of the concept of vulnera</w:t>
            </w:r>
            <w:r w:rsidR="005A65BD" w:rsidRPr="005A65BD">
              <w:rPr>
                <w:rFonts w:ascii="Arial" w:hAnsi="Arial" w:cs="Arial"/>
                <w:bCs/>
                <w:sz w:val="24"/>
                <w:szCs w:val="24"/>
              </w:rPr>
              <w:t>bility is given. A type of ecologic</w:t>
            </w:r>
            <w:r w:rsidRPr="005A65BD">
              <w:rPr>
                <w:rFonts w:ascii="Arial" w:hAnsi="Arial" w:cs="Arial"/>
                <w:bCs/>
                <w:sz w:val="24"/>
                <w:szCs w:val="24"/>
              </w:rPr>
              <w:t xml:space="preserve">al hazard might be stated, and a very basic evaluation of a physical </w:t>
            </w:r>
            <w:r w:rsidRPr="005A65BD">
              <w:rPr>
                <w:rFonts w:ascii="Arial" w:hAnsi="Arial" w:cs="Arial"/>
                <w:b/>
                <w:bCs/>
                <w:sz w:val="24"/>
                <w:szCs w:val="24"/>
              </w:rPr>
              <w:t>and/or</w:t>
            </w:r>
            <w:r w:rsidRPr="005A65BD">
              <w:rPr>
                <w:rFonts w:ascii="Arial" w:hAnsi="Arial" w:cs="Arial"/>
                <w:bCs/>
                <w:sz w:val="24"/>
                <w:szCs w:val="24"/>
              </w:rPr>
              <w:t xml:space="preserve"> human factor influencing the vulnerability of people and places is provided. Insufficient evidence is used to support statements and generalisations with no reference to varying levels of vulnerability. There is limited use of geographical terminology and concepts, and poor literacy skills may contribute to a response that is difficult to understand.</w:t>
            </w:r>
          </w:p>
        </w:tc>
        <w:tc>
          <w:tcPr>
            <w:tcW w:w="992" w:type="dxa"/>
            <w:vAlign w:val="center"/>
          </w:tcPr>
          <w:p w14:paraId="169C5E45" w14:textId="77777777" w:rsidR="005B57F3" w:rsidRPr="005A65BD" w:rsidRDefault="005B57F3" w:rsidP="005B57F3">
            <w:pPr>
              <w:spacing w:after="0" w:line="240" w:lineRule="auto"/>
              <w:ind w:right="-44"/>
              <w:jc w:val="center"/>
              <w:rPr>
                <w:rFonts w:ascii="Arial" w:hAnsi="Arial" w:cs="Arial"/>
                <w:bCs/>
                <w:sz w:val="24"/>
                <w:szCs w:val="24"/>
              </w:rPr>
            </w:pPr>
            <w:r w:rsidRPr="005A65BD">
              <w:rPr>
                <w:rFonts w:ascii="Arial" w:hAnsi="Arial" w:cs="Arial"/>
                <w:bCs/>
                <w:sz w:val="24"/>
                <w:szCs w:val="24"/>
              </w:rPr>
              <w:t>1-2</w:t>
            </w:r>
          </w:p>
        </w:tc>
      </w:tr>
      <w:tr w:rsidR="005B57F3" w:rsidRPr="005A65BD" w14:paraId="419AE6C2" w14:textId="77777777" w:rsidTr="005B57F3">
        <w:tc>
          <w:tcPr>
            <w:tcW w:w="9215" w:type="dxa"/>
          </w:tcPr>
          <w:p w14:paraId="33F4017A" w14:textId="77777777" w:rsidR="005B57F3" w:rsidRPr="005A65BD" w:rsidRDefault="005B57F3" w:rsidP="005B57F3">
            <w:pPr>
              <w:spacing w:after="0" w:line="240" w:lineRule="auto"/>
              <w:ind w:right="176"/>
              <w:jc w:val="both"/>
              <w:rPr>
                <w:rFonts w:ascii="Arial" w:hAnsi="Arial" w:cs="Arial"/>
                <w:bCs/>
                <w:sz w:val="24"/>
                <w:szCs w:val="24"/>
              </w:rPr>
            </w:pPr>
            <w:r w:rsidRPr="005A65BD">
              <w:rPr>
                <w:rFonts w:ascii="Arial" w:hAnsi="Arial" w:cs="Arial"/>
                <w:bCs/>
                <w:sz w:val="24"/>
                <w:szCs w:val="24"/>
              </w:rPr>
              <w:t>No relevant attempt.</w:t>
            </w:r>
          </w:p>
        </w:tc>
        <w:tc>
          <w:tcPr>
            <w:tcW w:w="992" w:type="dxa"/>
          </w:tcPr>
          <w:p w14:paraId="32E97785" w14:textId="77777777" w:rsidR="005B57F3" w:rsidRPr="005A65BD" w:rsidRDefault="005B57F3" w:rsidP="005B57F3">
            <w:pPr>
              <w:spacing w:after="0" w:line="240" w:lineRule="auto"/>
              <w:ind w:right="-44"/>
              <w:jc w:val="center"/>
              <w:rPr>
                <w:rFonts w:ascii="Arial" w:hAnsi="Arial" w:cs="Arial"/>
                <w:bCs/>
                <w:sz w:val="24"/>
                <w:szCs w:val="24"/>
              </w:rPr>
            </w:pPr>
            <w:r w:rsidRPr="005A65BD">
              <w:rPr>
                <w:rFonts w:ascii="Arial" w:hAnsi="Arial" w:cs="Arial"/>
                <w:bCs/>
                <w:sz w:val="24"/>
                <w:szCs w:val="24"/>
              </w:rPr>
              <w:t>0</w:t>
            </w:r>
          </w:p>
        </w:tc>
      </w:tr>
      <w:tr w:rsidR="005B57F3" w:rsidRPr="005A65BD" w14:paraId="50A8CEAF" w14:textId="77777777" w:rsidTr="005B57F3">
        <w:tc>
          <w:tcPr>
            <w:tcW w:w="9215" w:type="dxa"/>
          </w:tcPr>
          <w:p w14:paraId="6E937837" w14:textId="77777777" w:rsidR="005B57F3" w:rsidRPr="005A65BD" w:rsidRDefault="005B57F3" w:rsidP="005B57F3">
            <w:pPr>
              <w:spacing w:after="0" w:line="240" w:lineRule="auto"/>
              <w:ind w:right="-108"/>
              <w:jc w:val="right"/>
              <w:rPr>
                <w:rFonts w:ascii="Arial" w:hAnsi="Arial" w:cs="Arial"/>
                <w:bCs/>
                <w:sz w:val="24"/>
                <w:szCs w:val="24"/>
              </w:rPr>
            </w:pPr>
            <w:r w:rsidRPr="005A65BD">
              <w:rPr>
                <w:rFonts w:ascii="Arial" w:hAnsi="Arial" w:cs="Arial"/>
                <w:b/>
                <w:bCs/>
                <w:sz w:val="24"/>
                <w:szCs w:val="24"/>
              </w:rPr>
              <w:t>TOTAL</w:t>
            </w:r>
          </w:p>
        </w:tc>
        <w:tc>
          <w:tcPr>
            <w:tcW w:w="992" w:type="dxa"/>
          </w:tcPr>
          <w:p w14:paraId="2A77CAB8" w14:textId="77777777" w:rsidR="005B57F3" w:rsidRPr="005A65BD" w:rsidRDefault="005B57F3" w:rsidP="005B57F3">
            <w:pPr>
              <w:spacing w:after="0" w:line="240" w:lineRule="auto"/>
              <w:ind w:right="-44"/>
              <w:jc w:val="center"/>
              <w:rPr>
                <w:rFonts w:ascii="Arial" w:hAnsi="Arial" w:cs="Arial"/>
                <w:b/>
                <w:bCs/>
                <w:sz w:val="24"/>
                <w:szCs w:val="24"/>
              </w:rPr>
            </w:pPr>
            <w:r w:rsidRPr="005A65BD">
              <w:rPr>
                <w:rFonts w:ascii="Arial" w:hAnsi="Arial" w:cs="Arial"/>
                <w:b/>
                <w:bCs/>
                <w:sz w:val="24"/>
                <w:szCs w:val="24"/>
              </w:rPr>
              <w:t>12</w:t>
            </w:r>
          </w:p>
        </w:tc>
      </w:tr>
    </w:tbl>
    <w:p w14:paraId="770DE13E" w14:textId="77777777" w:rsidR="005B57F3" w:rsidRPr="00E70FCF" w:rsidRDefault="005B57F3" w:rsidP="005B57F3">
      <w:pPr>
        <w:spacing w:after="0" w:line="240" w:lineRule="auto"/>
        <w:ind w:left="-709" w:right="-426"/>
        <w:rPr>
          <w:rFonts w:ascii="Arial" w:hAnsi="Arial" w:cs="Arial"/>
          <w:sz w:val="24"/>
          <w:szCs w:val="24"/>
        </w:rPr>
      </w:pPr>
    </w:p>
    <w:p w14:paraId="7DCB7B06" w14:textId="77777777" w:rsidR="00280749" w:rsidRPr="00E70FCF" w:rsidRDefault="00280749" w:rsidP="00280749">
      <w:pPr>
        <w:spacing w:after="0" w:line="240" w:lineRule="auto"/>
        <w:ind w:left="-567" w:right="-143"/>
        <w:rPr>
          <w:rFonts w:ascii="Arial" w:hAnsi="Arial" w:cs="Arial"/>
          <w:sz w:val="24"/>
          <w:szCs w:val="24"/>
        </w:rPr>
      </w:pPr>
    </w:p>
    <w:p w14:paraId="023B8640" w14:textId="77777777" w:rsidR="00280749" w:rsidRPr="00E70FCF" w:rsidRDefault="00280749" w:rsidP="00C95A47">
      <w:pPr>
        <w:spacing w:after="0"/>
        <w:ind w:left="-567" w:right="-143"/>
        <w:rPr>
          <w:rFonts w:ascii="Arial" w:hAnsi="Arial" w:cs="Arial"/>
          <w:sz w:val="24"/>
        </w:rPr>
      </w:pPr>
    </w:p>
    <w:p w14:paraId="6E7782C7" w14:textId="4EE7F067" w:rsidR="00C773AD" w:rsidRPr="00E70FCF" w:rsidRDefault="00C95A47" w:rsidP="00421BA0">
      <w:pPr>
        <w:spacing w:after="0" w:line="240" w:lineRule="auto"/>
        <w:rPr>
          <w:rFonts w:ascii="Arial" w:hAnsi="Arial" w:cs="Arial"/>
          <w:b/>
          <w:sz w:val="24"/>
          <w:szCs w:val="24"/>
        </w:rPr>
      </w:pPr>
      <w:r w:rsidRPr="00E70FCF">
        <w:rPr>
          <w:rFonts w:ascii="Arial" w:hAnsi="Arial" w:cs="Arial"/>
          <w:b/>
          <w:sz w:val="24"/>
          <w:szCs w:val="24"/>
        </w:rPr>
        <w:br w:type="page"/>
      </w:r>
    </w:p>
    <w:p w14:paraId="79E0EE72" w14:textId="77777777" w:rsidR="008855F8" w:rsidRPr="00E70FCF" w:rsidRDefault="007414DF" w:rsidP="00CA0844">
      <w:pPr>
        <w:spacing w:after="0" w:line="240" w:lineRule="auto"/>
        <w:ind w:left="-284" w:right="284"/>
        <w:rPr>
          <w:rFonts w:ascii="Arial" w:hAnsi="Arial" w:cs="Arial"/>
          <w:b/>
          <w:sz w:val="24"/>
          <w:szCs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59776" behindDoc="0" locked="0" layoutInCell="1" allowOverlap="1" wp14:anchorId="10D337D0" wp14:editId="5E7E9F18">
                <wp:simplePos x="0" y="0"/>
                <wp:positionH relativeFrom="page">
                  <wp:posOffset>523875</wp:posOffset>
                </wp:positionH>
                <wp:positionV relativeFrom="paragraph">
                  <wp:posOffset>121920</wp:posOffset>
                </wp:positionV>
                <wp:extent cx="6477000" cy="1185545"/>
                <wp:effectExtent l="0" t="0" r="25400" b="3365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185545"/>
                        </a:xfrm>
                        <a:prstGeom prst="rect">
                          <a:avLst/>
                        </a:prstGeom>
                        <a:solidFill>
                          <a:srgbClr val="FFFFFF"/>
                        </a:solidFill>
                        <a:ln w="9525">
                          <a:solidFill>
                            <a:schemeClr val="tx1"/>
                          </a:solidFill>
                          <a:miter lim="800000"/>
                          <a:headEnd/>
                          <a:tailEnd/>
                        </a:ln>
                      </wps:spPr>
                      <wps:txbx>
                        <w:txbxContent>
                          <w:p w14:paraId="4DA4967D" w14:textId="7D2D6DAA" w:rsidR="001E7863" w:rsidRPr="00DE2D9E" w:rsidRDefault="001E7863" w:rsidP="001B4EAB">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34</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6105F0F6" w14:textId="77777777" w:rsidR="001E7863" w:rsidRPr="00DE2D9E" w:rsidRDefault="001E7863" w:rsidP="00FF6A9E">
                            <w:pPr>
                              <w:spacing w:after="0" w:line="240" w:lineRule="auto"/>
                              <w:ind w:right="-182"/>
                              <w:rPr>
                                <w:rFonts w:ascii="Arial" w:hAnsi="Arial" w:cs="Arial"/>
                                <w:b/>
                                <w:color w:val="0070C0"/>
                                <w:sz w:val="24"/>
                                <w:szCs w:val="24"/>
                              </w:rPr>
                            </w:pPr>
                          </w:p>
                          <w:p w14:paraId="3BF9E75B" w14:textId="4C778BC7" w:rsidR="001E7863" w:rsidRPr="00DE2D9E" w:rsidRDefault="001E7863" w:rsidP="00FF6A9E">
                            <w:pPr>
                              <w:numPr>
                                <w:ilvl w:val="0"/>
                                <w:numId w:val="6"/>
                              </w:numPr>
                              <w:spacing w:after="0" w:line="240" w:lineRule="auto"/>
                              <w:ind w:right="-182" w:hanging="720"/>
                              <w:rPr>
                                <w:rFonts w:ascii="Arial" w:hAnsi="Arial" w:cs="Arial"/>
                                <w:color w:val="0070C0"/>
                                <w:sz w:val="24"/>
                                <w:szCs w:val="24"/>
                              </w:rPr>
                            </w:pPr>
                            <w:r w:rsidRPr="00DE2D9E">
                              <w:rPr>
                                <w:rFonts w:ascii="Arial" w:hAnsi="Arial" w:cs="Arial"/>
                                <w:color w:val="0070C0"/>
                                <w:sz w:val="24"/>
                                <w:szCs w:val="24"/>
                              </w:rPr>
                              <w:t xml:space="preserve">Describe how </w:t>
                            </w:r>
                            <w:r w:rsidRPr="00DE2D9E">
                              <w:rPr>
                                <w:rFonts w:ascii="Arial" w:hAnsi="Arial" w:cs="Arial"/>
                                <w:b/>
                                <w:color w:val="0070C0"/>
                                <w:sz w:val="24"/>
                                <w:szCs w:val="24"/>
                              </w:rPr>
                              <w:t>one (1)</w:t>
                            </w:r>
                            <w:r w:rsidRPr="00DE2D9E">
                              <w:rPr>
                                <w:rFonts w:ascii="Arial" w:hAnsi="Arial" w:cs="Arial"/>
                                <w:color w:val="0070C0"/>
                                <w:sz w:val="24"/>
                                <w:szCs w:val="24"/>
                              </w:rPr>
                              <w:t xml:space="preserve"> biophysical process and </w:t>
                            </w:r>
                            <w:r w:rsidRPr="00DE2D9E">
                              <w:rPr>
                                <w:rFonts w:ascii="Arial" w:hAnsi="Arial" w:cs="Arial"/>
                                <w:b/>
                                <w:color w:val="0070C0"/>
                                <w:sz w:val="24"/>
                                <w:szCs w:val="24"/>
                              </w:rPr>
                              <w:t>one (1)</w:t>
                            </w:r>
                            <w:r w:rsidRPr="00DE2D9E">
                              <w:rPr>
                                <w:rFonts w:ascii="Arial" w:hAnsi="Arial" w:cs="Arial"/>
                                <w:color w:val="0070C0"/>
                                <w:sz w:val="24"/>
                                <w:szCs w:val="24"/>
                              </w:rPr>
                              <w:t xml:space="preserve"> human process can be used to explain the spatial and temporal distribution of an ecological hazard you have studied</w:t>
                            </w:r>
                          </w:p>
                          <w:p w14:paraId="1EC75B4A" w14:textId="77777777" w:rsidR="001E7863" w:rsidRPr="00DE2D9E" w:rsidRDefault="001E7863" w:rsidP="001B4EAB">
                            <w:pPr>
                              <w:spacing w:after="0" w:line="240" w:lineRule="auto"/>
                              <w:ind w:right="-1"/>
                              <w:rPr>
                                <w:rFonts w:ascii="Arial" w:hAnsi="Arial" w:cs="Arial"/>
                                <w:b/>
                                <w:color w:val="0070C0"/>
                                <w:sz w:val="24"/>
                                <w:szCs w:val="24"/>
                              </w:rPr>
                            </w:pPr>
                          </w:p>
                          <w:p w14:paraId="0DD7490E" w14:textId="52D50A45" w:rsidR="001E7863" w:rsidRPr="00DE2D9E" w:rsidRDefault="001E7863" w:rsidP="00CA0844">
                            <w:pPr>
                              <w:pStyle w:val="ListParagraph"/>
                              <w:ind w:left="8060" w:right="-1" w:firstLine="580"/>
                              <w:rPr>
                                <w:rFonts w:ascii="Arial" w:hAnsi="Arial" w:cs="Arial"/>
                                <w:b/>
                                <w:color w:val="0070C0"/>
                              </w:rPr>
                            </w:pPr>
                            <w:r w:rsidRPr="00DE2D9E">
                              <w:rPr>
                                <w:rFonts w:ascii="Arial" w:hAnsi="Arial" w:cs="Arial"/>
                                <w:color w:val="0070C0"/>
                              </w:rPr>
                              <w:t xml:space="preserve">   (8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337D0" id="_x0000_s1044" type="#_x0000_t202" style="position:absolute;left:0;text-align:left;margin-left:41.25pt;margin-top:9.6pt;width:510pt;height:93.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" strokecolor="black [3213]">
                <v:textbox>
                  <w:txbxContent>
                    <w:p w14:paraId="4DA4967D" w14:textId="7D2D6DAA" w:rsidR="001E7863" w:rsidRPr="00DE2D9E" w:rsidRDefault="001E7863" w:rsidP="001B4EAB">
                      <w:pPr>
                        <w:spacing w:after="0" w:line="240" w:lineRule="auto"/>
                        <w:ind w:right="-1"/>
                        <w:rPr>
                          <w:rFonts w:ascii="Arial" w:hAnsi="Arial" w:cs="Arial"/>
                          <w:b/>
                          <w:color w:val="0070C0"/>
                          <w:sz w:val="24"/>
                          <w:szCs w:val="24"/>
                        </w:rPr>
                      </w:pPr>
                      <w:r w:rsidRPr="00DE2D9E">
                        <w:rPr>
                          <w:rFonts w:ascii="Arial" w:hAnsi="Arial" w:cs="Arial"/>
                          <w:b/>
                          <w:color w:val="0070C0"/>
                          <w:sz w:val="24"/>
                          <w:szCs w:val="24"/>
                        </w:rPr>
                        <w:t>Question 34</w:t>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r>
                      <w:r w:rsidRPr="00DE2D9E">
                        <w:rPr>
                          <w:rFonts w:ascii="Arial" w:hAnsi="Arial" w:cs="Arial"/>
                          <w:b/>
                          <w:color w:val="0070C0"/>
                          <w:sz w:val="24"/>
                          <w:szCs w:val="24"/>
                        </w:rPr>
                        <w:tab/>
                        <w:t xml:space="preserve">           (20 marks)</w:t>
                      </w:r>
                    </w:p>
                    <w:p w14:paraId="6105F0F6" w14:textId="77777777" w:rsidR="001E7863" w:rsidRPr="00DE2D9E" w:rsidRDefault="001E7863" w:rsidP="00FF6A9E">
                      <w:pPr>
                        <w:spacing w:after="0" w:line="240" w:lineRule="auto"/>
                        <w:ind w:right="-182"/>
                        <w:rPr>
                          <w:rFonts w:ascii="Arial" w:hAnsi="Arial" w:cs="Arial"/>
                          <w:b/>
                          <w:color w:val="0070C0"/>
                          <w:sz w:val="24"/>
                          <w:szCs w:val="24"/>
                        </w:rPr>
                      </w:pPr>
                    </w:p>
                    <w:p w14:paraId="3BF9E75B" w14:textId="4C778BC7" w:rsidR="001E7863" w:rsidRPr="00DE2D9E" w:rsidRDefault="001E7863" w:rsidP="00FF6A9E">
                      <w:pPr>
                        <w:numPr>
                          <w:ilvl w:val="0"/>
                          <w:numId w:val="6"/>
                        </w:numPr>
                        <w:spacing w:after="0" w:line="240" w:lineRule="auto"/>
                        <w:ind w:right="-182" w:hanging="720"/>
                        <w:rPr>
                          <w:rFonts w:ascii="Arial" w:hAnsi="Arial" w:cs="Arial"/>
                          <w:color w:val="0070C0"/>
                          <w:sz w:val="24"/>
                          <w:szCs w:val="24"/>
                        </w:rPr>
                      </w:pPr>
                      <w:r w:rsidRPr="00DE2D9E">
                        <w:rPr>
                          <w:rFonts w:ascii="Arial" w:hAnsi="Arial" w:cs="Arial"/>
                          <w:color w:val="0070C0"/>
                          <w:sz w:val="24"/>
                          <w:szCs w:val="24"/>
                        </w:rPr>
                        <w:t xml:space="preserve">Describe how </w:t>
                      </w:r>
                      <w:r w:rsidRPr="00DE2D9E">
                        <w:rPr>
                          <w:rFonts w:ascii="Arial" w:hAnsi="Arial" w:cs="Arial"/>
                          <w:b/>
                          <w:color w:val="0070C0"/>
                          <w:sz w:val="24"/>
                          <w:szCs w:val="24"/>
                        </w:rPr>
                        <w:t>one (1)</w:t>
                      </w:r>
                      <w:r w:rsidRPr="00DE2D9E">
                        <w:rPr>
                          <w:rFonts w:ascii="Arial" w:hAnsi="Arial" w:cs="Arial"/>
                          <w:color w:val="0070C0"/>
                          <w:sz w:val="24"/>
                          <w:szCs w:val="24"/>
                        </w:rPr>
                        <w:t xml:space="preserve"> biophysical process and </w:t>
                      </w:r>
                      <w:r w:rsidRPr="00DE2D9E">
                        <w:rPr>
                          <w:rFonts w:ascii="Arial" w:hAnsi="Arial" w:cs="Arial"/>
                          <w:b/>
                          <w:color w:val="0070C0"/>
                          <w:sz w:val="24"/>
                          <w:szCs w:val="24"/>
                        </w:rPr>
                        <w:t>one (1)</w:t>
                      </w:r>
                      <w:r w:rsidRPr="00DE2D9E">
                        <w:rPr>
                          <w:rFonts w:ascii="Arial" w:hAnsi="Arial" w:cs="Arial"/>
                          <w:color w:val="0070C0"/>
                          <w:sz w:val="24"/>
                          <w:szCs w:val="24"/>
                        </w:rPr>
                        <w:t xml:space="preserve"> human process can be used to explain the spatial and temporal distribution of an ecological hazard you have studied</w:t>
                      </w:r>
                    </w:p>
                    <w:p w14:paraId="1EC75B4A" w14:textId="77777777" w:rsidR="001E7863" w:rsidRPr="00DE2D9E" w:rsidRDefault="001E7863" w:rsidP="001B4EAB">
                      <w:pPr>
                        <w:spacing w:after="0" w:line="240" w:lineRule="auto"/>
                        <w:ind w:right="-1"/>
                        <w:rPr>
                          <w:rFonts w:ascii="Arial" w:hAnsi="Arial" w:cs="Arial"/>
                          <w:b/>
                          <w:color w:val="0070C0"/>
                          <w:sz w:val="24"/>
                          <w:szCs w:val="24"/>
                        </w:rPr>
                      </w:pPr>
                    </w:p>
                    <w:p w14:paraId="0DD7490E" w14:textId="52D50A45" w:rsidR="001E7863" w:rsidRPr="00DE2D9E" w:rsidRDefault="001E7863" w:rsidP="00CA0844">
                      <w:pPr>
                        <w:pStyle w:val="ListParagraph"/>
                        <w:ind w:left="8060" w:right="-1" w:firstLine="580"/>
                        <w:rPr>
                          <w:rFonts w:ascii="Arial" w:hAnsi="Arial" w:cs="Arial"/>
                          <w:b/>
                          <w:color w:val="0070C0"/>
                        </w:rPr>
                      </w:pPr>
                      <w:r w:rsidRPr="00DE2D9E">
                        <w:rPr>
                          <w:rFonts w:ascii="Arial" w:hAnsi="Arial" w:cs="Arial"/>
                          <w:color w:val="0070C0"/>
                        </w:rPr>
                        <w:t xml:space="preserve">   (8 marks)</w:t>
                      </w:r>
                    </w:p>
                  </w:txbxContent>
                </v:textbox>
                <w10:wrap anchorx="page"/>
              </v:shape>
            </w:pict>
          </mc:Fallback>
        </mc:AlternateContent>
      </w:r>
    </w:p>
    <w:p w14:paraId="452889D1" w14:textId="77777777" w:rsidR="008855F8" w:rsidRPr="00E70FCF" w:rsidRDefault="008855F8" w:rsidP="00CA0844">
      <w:pPr>
        <w:spacing w:after="0" w:line="240" w:lineRule="auto"/>
        <w:ind w:left="-284" w:right="284"/>
        <w:rPr>
          <w:rFonts w:ascii="Arial" w:hAnsi="Arial" w:cs="Arial"/>
          <w:b/>
          <w:sz w:val="24"/>
          <w:szCs w:val="24"/>
        </w:rPr>
      </w:pPr>
    </w:p>
    <w:p w14:paraId="3F3C0140" w14:textId="77777777" w:rsidR="008855F8" w:rsidRPr="00E70FCF" w:rsidRDefault="008855F8" w:rsidP="00CA0844">
      <w:pPr>
        <w:spacing w:after="0" w:line="240" w:lineRule="auto"/>
        <w:ind w:left="-284" w:right="284"/>
        <w:rPr>
          <w:rFonts w:ascii="Arial" w:hAnsi="Arial" w:cs="Arial"/>
          <w:b/>
          <w:sz w:val="24"/>
          <w:szCs w:val="24"/>
        </w:rPr>
      </w:pPr>
    </w:p>
    <w:p w14:paraId="7C08C46C" w14:textId="77777777" w:rsidR="008855F8" w:rsidRPr="00E70FCF" w:rsidRDefault="008855F8" w:rsidP="00CA0844">
      <w:pPr>
        <w:spacing w:after="0" w:line="240" w:lineRule="auto"/>
        <w:ind w:left="-284" w:right="284"/>
        <w:rPr>
          <w:rFonts w:ascii="Arial" w:hAnsi="Arial" w:cs="Arial"/>
          <w:b/>
          <w:sz w:val="24"/>
          <w:szCs w:val="24"/>
        </w:rPr>
      </w:pPr>
    </w:p>
    <w:p w14:paraId="77644AB5" w14:textId="77777777" w:rsidR="008855F8" w:rsidRPr="00E70FCF" w:rsidRDefault="008855F8" w:rsidP="00CA0844">
      <w:pPr>
        <w:spacing w:after="0" w:line="240" w:lineRule="auto"/>
        <w:ind w:left="-284" w:right="284"/>
        <w:rPr>
          <w:rFonts w:ascii="Arial" w:hAnsi="Arial" w:cs="Arial"/>
          <w:b/>
          <w:sz w:val="24"/>
          <w:szCs w:val="24"/>
        </w:rPr>
      </w:pPr>
    </w:p>
    <w:p w14:paraId="5D92FC1C" w14:textId="77777777" w:rsidR="008855F8" w:rsidRPr="005B57F3" w:rsidRDefault="008855F8" w:rsidP="00CA0844">
      <w:pPr>
        <w:spacing w:after="0" w:line="240" w:lineRule="auto"/>
        <w:ind w:left="-284" w:right="284"/>
        <w:rPr>
          <w:rFonts w:ascii="Arial" w:hAnsi="Arial" w:cs="Arial"/>
          <w:b/>
          <w:sz w:val="24"/>
          <w:szCs w:val="24"/>
        </w:rPr>
      </w:pPr>
    </w:p>
    <w:p w14:paraId="0988A777" w14:textId="068FB208" w:rsidR="001B4EAB" w:rsidRPr="005B57F3" w:rsidRDefault="001B4EAB" w:rsidP="00CA0844">
      <w:pPr>
        <w:spacing w:after="0" w:line="240" w:lineRule="auto"/>
        <w:ind w:left="-284" w:right="284"/>
        <w:jc w:val="both"/>
        <w:rPr>
          <w:rFonts w:ascii="Arial" w:hAnsi="Arial" w:cs="Arial"/>
          <w:b/>
          <w:sz w:val="24"/>
          <w:szCs w:val="24"/>
        </w:rPr>
      </w:pPr>
    </w:p>
    <w:p w14:paraId="213A237E" w14:textId="77777777" w:rsidR="001910CD" w:rsidRPr="005B57F3" w:rsidRDefault="001910CD" w:rsidP="00EC6C6E">
      <w:pPr>
        <w:spacing w:after="0" w:line="240" w:lineRule="auto"/>
        <w:ind w:left="-284" w:right="142"/>
        <w:rPr>
          <w:rFonts w:ascii="Arial" w:hAnsi="Arial" w:cs="Arial"/>
          <w:b/>
          <w:sz w:val="24"/>
        </w:rPr>
      </w:pPr>
    </w:p>
    <w:p w14:paraId="36D34F5B" w14:textId="77777777" w:rsidR="00EC6C6E" w:rsidRPr="005B57F3" w:rsidRDefault="00EC6C6E" w:rsidP="00EC6C6E">
      <w:pPr>
        <w:spacing w:after="0" w:line="240" w:lineRule="auto"/>
        <w:ind w:left="-284" w:right="142"/>
        <w:rPr>
          <w:rFonts w:ascii="Arial" w:hAnsi="Arial" w:cs="Arial"/>
          <w:b/>
          <w:sz w:val="24"/>
        </w:rPr>
      </w:pPr>
      <w:r w:rsidRPr="005B57F3">
        <w:rPr>
          <w:rFonts w:ascii="Arial" w:hAnsi="Arial" w:cs="Arial"/>
          <w:b/>
          <w:sz w:val="24"/>
        </w:rPr>
        <w:t>Syllabus:</w:t>
      </w:r>
    </w:p>
    <w:p w14:paraId="6398178B" w14:textId="46016F46" w:rsidR="00EC6C6E" w:rsidRPr="005B57F3" w:rsidRDefault="00EC6C6E" w:rsidP="0052143D">
      <w:pPr>
        <w:spacing w:after="0" w:line="240" w:lineRule="auto"/>
        <w:ind w:left="-284" w:right="142"/>
        <w:rPr>
          <w:rFonts w:ascii="Arial" w:hAnsi="Arial" w:cs="Arial"/>
          <w:b/>
          <w:sz w:val="24"/>
          <w:szCs w:val="24"/>
        </w:rPr>
      </w:pPr>
      <w:r w:rsidRPr="005B57F3">
        <w:rPr>
          <w:rFonts w:ascii="Arial" w:hAnsi="Arial"/>
          <w:sz w:val="24"/>
          <w:szCs w:val="24"/>
        </w:rPr>
        <w:t>The spatial and temporal distribution of the hazard and how an understanding of biophysical and human processes can be used to explain the patterns that are identified</w:t>
      </w:r>
      <w:r w:rsidR="0052143D">
        <w:rPr>
          <w:rFonts w:ascii="Arial" w:hAnsi="Arial"/>
          <w:sz w:val="24"/>
          <w:szCs w:val="24"/>
        </w:rPr>
        <w:t>.</w:t>
      </w:r>
    </w:p>
    <w:p w14:paraId="5CCC2642" w14:textId="77777777" w:rsidR="00EC6C6E" w:rsidRPr="005B57F3" w:rsidRDefault="00EC6C6E" w:rsidP="0052143D">
      <w:pPr>
        <w:spacing w:after="0" w:line="240" w:lineRule="auto"/>
        <w:ind w:left="-284" w:right="142"/>
        <w:rPr>
          <w:rFonts w:ascii="Arial" w:hAnsi="Arial" w:cs="Arial"/>
          <w:b/>
          <w:sz w:val="24"/>
        </w:rPr>
      </w:pPr>
    </w:p>
    <w:p w14:paraId="1EE487FF" w14:textId="77777777" w:rsidR="00EC6C6E" w:rsidRPr="005B57F3" w:rsidRDefault="00EC6C6E" w:rsidP="0052143D">
      <w:pPr>
        <w:spacing w:after="0" w:line="240" w:lineRule="auto"/>
        <w:ind w:left="-284" w:right="142"/>
        <w:rPr>
          <w:rFonts w:ascii="Arial" w:hAnsi="Arial" w:cs="Arial"/>
          <w:b/>
          <w:sz w:val="24"/>
        </w:rPr>
      </w:pPr>
      <w:r w:rsidRPr="005B57F3">
        <w:rPr>
          <w:rFonts w:ascii="Arial" w:hAnsi="Arial" w:cs="Arial"/>
          <w:b/>
          <w:sz w:val="24"/>
        </w:rPr>
        <w:t>Key word:</w:t>
      </w:r>
    </w:p>
    <w:p w14:paraId="40420932" w14:textId="1F9E8671" w:rsidR="00EC6C6E" w:rsidRPr="005B57F3" w:rsidRDefault="0052143D" w:rsidP="0052143D">
      <w:pPr>
        <w:tabs>
          <w:tab w:val="left" w:pos="993"/>
        </w:tabs>
        <w:spacing w:after="0" w:line="240" w:lineRule="auto"/>
        <w:ind w:left="-284" w:right="142"/>
        <w:rPr>
          <w:rFonts w:ascii="Arial" w:hAnsi="Arial" w:cs="Arial"/>
          <w:b/>
          <w:sz w:val="24"/>
          <w:szCs w:val="24"/>
        </w:rPr>
      </w:pPr>
      <w:r>
        <w:rPr>
          <w:rFonts w:ascii="Arial" w:hAnsi="Arial" w:cs="Arial"/>
          <w:sz w:val="24"/>
          <w:szCs w:val="24"/>
        </w:rPr>
        <w:t>Describe:</w:t>
      </w:r>
      <w:r>
        <w:rPr>
          <w:rFonts w:ascii="Arial" w:hAnsi="Arial" w:cs="Arial"/>
          <w:sz w:val="24"/>
          <w:szCs w:val="24"/>
        </w:rPr>
        <w:tab/>
        <w:t>P</w:t>
      </w:r>
      <w:r w:rsidR="00EC6C6E" w:rsidRPr="005B57F3">
        <w:rPr>
          <w:rFonts w:ascii="Arial" w:hAnsi="Arial" w:cs="Arial"/>
          <w:sz w:val="24"/>
          <w:szCs w:val="24"/>
        </w:rPr>
        <w:t>rovide characteristics and features.</w:t>
      </w:r>
    </w:p>
    <w:p w14:paraId="4067888C" w14:textId="77777777" w:rsidR="00EC6C6E" w:rsidRPr="005B57F3" w:rsidRDefault="00EC6C6E" w:rsidP="0052143D">
      <w:pPr>
        <w:spacing w:after="0" w:line="240" w:lineRule="auto"/>
        <w:ind w:left="-284" w:right="142"/>
        <w:rPr>
          <w:rFonts w:ascii="Arial" w:hAnsi="Arial" w:cs="Arial"/>
          <w:sz w:val="24"/>
          <w:szCs w:val="24"/>
        </w:rPr>
      </w:pPr>
    </w:p>
    <w:p w14:paraId="5EEE4457" w14:textId="79B6B3C9" w:rsidR="00EC6C6E" w:rsidRPr="005B57F3" w:rsidRDefault="0052143D" w:rsidP="0052143D">
      <w:pPr>
        <w:tabs>
          <w:tab w:val="left" w:pos="851"/>
        </w:tabs>
        <w:spacing w:after="0" w:line="240" w:lineRule="auto"/>
        <w:ind w:left="-284" w:right="142"/>
        <w:rPr>
          <w:rFonts w:ascii="Arial" w:hAnsi="Arial" w:cs="Arial"/>
          <w:sz w:val="24"/>
          <w:szCs w:val="24"/>
        </w:rPr>
      </w:pPr>
      <w:r>
        <w:rPr>
          <w:rFonts w:ascii="Arial" w:hAnsi="Arial" w:cs="Arial"/>
          <w:sz w:val="24"/>
          <w:szCs w:val="24"/>
        </w:rPr>
        <w:t>Explain:</w:t>
      </w:r>
      <w:r>
        <w:rPr>
          <w:rFonts w:ascii="Arial" w:hAnsi="Arial" w:cs="Arial"/>
          <w:sz w:val="24"/>
          <w:szCs w:val="24"/>
        </w:rPr>
        <w:tab/>
        <w:t>R</w:t>
      </w:r>
      <w:r w:rsidR="00EC6C6E" w:rsidRPr="005B57F3">
        <w:rPr>
          <w:rFonts w:ascii="Arial" w:hAnsi="Arial" w:cs="Arial"/>
          <w:sz w:val="24"/>
          <w:szCs w:val="24"/>
        </w:rPr>
        <w:t>elate cause and effect; make the relationships between things evident; provide why and/or how.</w:t>
      </w:r>
    </w:p>
    <w:p w14:paraId="75C0A381" w14:textId="77777777" w:rsidR="00EC6C6E" w:rsidRPr="005B57F3" w:rsidRDefault="00EC6C6E" w:rsidP="0052143D">
      <w:pPr>
        <w:spacing w:after="0" w:line="240" w:lineRule="auto"/>
        <w:ind w:right="142"/>
        <w:rPr>
          <w:rFonts w:ascii="Arial" w:hAnsi="Arial" w:cs="Arial"/>
          <w:b/>
          <w:sz w:val="24"/>
          <w:szCs w:val="24"/>
        </w:rPr>
      </w:pPr>
    </w:p>
    <w:p w14:paraId="2D34F15C" w14:textId="77777777" w:rsidR="00F221C6" w:rsidRPr="005B57F3" w:rsidRDefault="00F221C6" w:rsidP="0052143D">
      <w:pPr>
        <w:spacing w:after="0" w:line="240" w:lineRule="auto"/>
        <w:ind w:left="-284" w:right="142"/>
        <w:rPr>
          <w:rFonts w:ascii="Arial" w:hAnsi="Arial" w:cs="Arial"/>
          <w:b/>
          <w:sz w:val="24"/>
          <w:szCs w:val="24"/>
        </w:rPr>
      </w:pPr>
      <w:r w:rsidRPr="005B57F3">
        <w:rPr>
          <w:rFonts w:ascii="Arial" w:hAnsi="Arial" w:cs="Arial"/>
          <w:b/>
          <w:sz w:val="24"/>
          <w:szCs w:val="24"/>
        </w:rPr>
        <w:t>Glossary:</w:t>
      </w:r>
    </w:p>
    <w:p w14:paraId="7A4D8D43" w14:textId="0242B320" w:rsidR="00EC6C6E" w:rsidRPr="005B57F3" w:rsidRDefault="00EC6C6E" w:rsidP="0052143D">
      <w:pPr>
        <w:spacing w:after="0" w:line="240" w:lineRule="auto"/>
        <w:ind w:left="-284" w:right="142"/>
        <w:rPr>
          <w:rFonts w:ascii="Arial" w:hAnsi="Arial" w:cs="Arial"/>
          <w:bCs/>
          <w:noProof/>
          <w:sz w:val="24"/>
          <w:lang w:val="en-US"/>
        </w:rPr>
      </w:pPr>
      <w:r w:rsidRPr="005B57F3">
        <w:rPr>
          <w:rFonts w:ascii="Arial" w:hAnsi="Arial" w:cs="Arial"/>
          <w:bCs/>
          <w:noProof/>
          <w:sz w:val="24"/>
          <w:lang w:val="en-US"/>
        </w:rPr>
        <w:t xml:space="preserve">Biophysical process: </w:t>
      </w:r>
      <w:r w:rsidR="0052143D">
        <w:rPr>
          <w:rFonts w:ascii="Arial" w:hAnsi="Arial" w:cs="Arial"/>
          <w:bCs/>
          <w:noProof/>
          <w:sz w:val="24"/>
          <w:lang w:val="en-US"/>
        </w:rPr>
        <w:t xml:space="preserve"> </w:t>
      </w:r>
      <w:r w:rsidRPr="005B57F3">
        <w:rPr>
          <w:rFonts w:ascii="Arial" w:hAnsi="Arial" w:cs="Arial"/>
          <w:bCs/>
          <w:noProof/>
          <w:sz w:val="24"/>
          <w:szCs w:val="24"/>
          <w:lang w:val="en-US"/>
        </w:rPr>
        <w:t>The atmospheric, biological, chemical and physical processes that take place in the lithosphere, hydrosphere, atmosphere and biosphere.</w:t>
      </w:r>
      <w:r w:rsidRPr="005B57F3">
        <w:rPr>
          <w:rFonts w:cs="Arial"/>
          <w:bCs/>
          <w:noProof/>
          <w:sz w:val="20"/>
          <w:lang w:val="en-US"/>
        </w:rPr>
        <w:t xml:space="preserve"> </w:t>
      </w:r>
      <w:r w:rsidRPr="005B57F3">
        <w:rPr>
          <w:rFonts w:ascii="Arial" w:hAnsi="Arial" w:cs="Arial"/>
          <w:bCs/>
          <w:noProof/>
          <w:sz w:val="24"/>
          <w:lang w:val="en-US"/>
        </w:rPr>
        <w:t xml:space="preserve"> </w:t>
      </w:r>
    </w:p>
    <w:p w14:paraId="0C3137DB" w14:textId="77777777" w:rsidR="00EC6C6E" w:rsidRPr="005B57F3" w:rsidRDefault="00EC6C6E" w:rsidP="0052143D">
      <w:pPr>
        <w:spacing w:after="0" w:line="240" w:lineRule="auto"/>
        <w:ind w:left="-284" w:right="142"/>
        <w:rPr>
          <w:rFonts w:ascii="Arial" w:hAnsi="Arial" w:cs="Arial"/>
          <w:bCs/>
          <w:noProof/>
          <w:sz w:val="24"/>
          <w:lang w:val="en-US"/>
        </w:rPr>
      </w:pPr>
    </w:p>
    <w:p w14:paraId="5738916B" w14:textId="2785EC4F" w:rsidR="00EC6C6E" w:rsidRPr="005B57F3" w:rsidRDefault="00EC6C6E" w:rsidP="0052143D">
      <w:pPr>
        <w:spacing w:after="0" w:line="240" w:lineRule="auto"/>
        <w:ind w:left="-284" w:right="142"/>
        <w:rPr>
          <w:rFonts w:ascii="Arial" w:hAnsi="Arial" w:cs="Arial"/>
          <w:bCs/>
          <w:noProof/>
          <w:sz w:val="24"/>
          <w:lang w:val="en-US"/>
        </w:rPr>
      </w:pPr>
      <w:r w:rsidRPr="005B57F3">
        <w:rPr>
          <w:rFonts w:ascii="Arial" w:hAnsi="Arial" w:cs="Arial"/>
          <w:bCs/>
          <w:noProof/>
          <w:sz w:val="24"/>
          <w:lang w:val="en-US"/>
        </w:rPr>
        <w:t xml:space="preserve">Human process: (In the context of hazards) </w:t>
      </w:r>
      <w:r w:rsidR="0052143D">
        <w:rPr>
          <w:rFonts w:ascii="Arial" w:hAnsi="Arial" w:cs="Arial"/>
          <w:bCs/>
          <w:noProof/>
          <w:sz w:val="24"/>
          <w:lang w:val="en-US"/>
        </w:rPr>
        <w:t xml:space="preserve"> </w:t>
      </w:r>
      <w:r w:rsidRPr="005B57F3">
        <w:rPr>
          <w:rFonts w:ascii="Arial" w:hAnsi="Arial" w:cs="Arial"/>
          <w:bCs/>
          <w:noProof/>
          <w:sz w:val="24"/>
          <w:lang w:val="en-US"/>
        </w:rPr>
        <w:t xml:space="preserve">Actions taken by individuals or communities, relating to settlement, livlihood and lifestyle, which inadvertantly may contribute to a hazard event occuring. </w:t>
      </w:r>
    </w:p>
    <w:p w14:paraId="302F8CF0" w14:textId="77777777" w:rsidR="00EC6C6E" w:rsidRPr="005B57F3" w:rsidRDefault="00EC6C6E" w:rsidP="0052143D">
      <w:pPr>
        <w:spacing w:after="0" w:line="240" w:lineRule="auto"/>
        <w:ind w:left="-284" w:right="142"/>
        <w:rPr>
          <w:rFonts w:ascii="Arial" w:hAnsi="Arial" w:cs="Arial"/>
          <w:bCs/>
          <w:noProof/>
          <w:sz w:val="24"/>
          <w:lang w:val="en-US"/>
        </w:rPr>
      </w:pPr>
    </w:p>
    <w:p w14:paraId="2B3EAF93" w14:textId="146E0832" w:rsidR="00EC6C6E" w:rsidRPr="005B57F3" w:rsidRDefault="00EC6C6E" w:rsidP="0052143D">
      <w:pPr>
        <w:spacing w:after="0" w:line="240" w:lineRule="auto"/>
        <w:ind w:left="-284" w:right="142"/>
        <w:rPr>
          <w:rFonts w:ascii="Arial" w:hAnsi="Arial" w:cs="Arial"/>
          <w:bCs/>
          <w:noProof/>
          <w:sz w:val="24"/>
          <w:lang w:val="en-US"/>
        </w:rPr>
      </w:pPr>
      <w:r w:rsidRPr="005B57F3">
        <w:rPr>
          <w:rFonts w:ascii="Arial" w:hAnsi="Arial" w:cs="Arial"/>
          <w:bCs/>
          <w:noProof/>
          <w:sz w:val="24"/>
          <w:lang w:val="en-US"/>
        </w:rPr>
        <w:t>Spatial distribution:</w:t>
      </w:r>
      <w:r w:rsidR="0052143D">
        <w:rPr>
          <w:rFonts w:ascii="Arial" w:hAnsi="Arial" w:cs="Arial"/>
          <w:bCs/>
          <w:noProof/>
          <w:sz w:val="24"/>
          <w:lang w:val="en-US"/>
        </w:rPr>
        <w:t xml:space="preserve">  T</w:t>
      </w:r>
      <w:r w:rsidRPr="005B57F3">
        <w:rPr>
          <w:rFonts w:ascii="Arial" w:hAnsi="Arial" w:cs="Arial"/>
          <w:bCs/>
          <w:noProof/>
          <w:sz w:val="24"/>
          <w:lang w:val="en-US"/>
        </w:rPr>
        <w:t>he arrangement of geographical phenomena or activities across the earth’s surface; the location of features of a place; how features are arranged across the surface of the earth.</w:t>
      </w:r>
    </w:p>
    <w:p w14:paraId="1EE272D2" w14:textId="77777777" w:rsidR="00EC6C6E" w:rsidRPr="005B57F3" w:rsidRDefault="00EC6C6E" w:rsidP="0052143D">
      <w:pPr>
        <w:spacing w:after="0" w:line="240" w:lineRule="auto"/>
        <w:ind w:left="-284" w:right="142"/>
        <w:rPr>
          <w:rFonts w:ascii="Arial" w:hAnsi="Arial" w:cs="Arial"/>
          <w:bCs/>
          <w:noProof/>
          <w:sz w:val="24"/>
          <w:lang w:val="en-US"/>
        </w:rPr>
      </w:pPr>
    </w:p>
    <w:p w14:paraId="705BA2A6" w14:textId="60D475CB" w:rsidR="00EC6C6E" w:rsidRPr="005B57F3" w:rsidRDefault="00EC6C6E" w:rsidP="0052143D">
      <w:pPr>
        <w:spacing w:after="0" w:line="240" w:lineRule="auto"/>
        <w:ind w:left="-284" w:right="142"/>
        <w:rPr>
          <w:rFonts w:ascii="Arial" w:hAnsi="Arial" w:cs="Arial"/>
          <w:bCs/>
          <w:noProof/>
          <w:sz w:val="24"/>
          <w:lang w:val="en-US"/>
        </w:rPr>
      </w:pPr>
      <w:r w:rsidRPr="005B57F3">
        <w:rPr>
          <w:rFonts w:ascii="Arial" w:hAnsi="Arial" w:cs="Arial"/>
          <w:bCs/>
          <w:noProof/>
          <w:sz w:val="24"/>
          <w:lang w:val="en-US"/>
        </w:rPr>
        <w:t xml:space="preserve">Temporal distribution: </w:t>
      </w:r>
      <w:r w:rsidR="0052143D">
        <w:rPr>
          <w:rFonts w:ascii="Arial" w:hAnsi="Arial" w:cs="Arial"/>
          <w:bCs/>
          <w:noProof/>
          <w:sz w:val="24"/>
          <w:lang w:val="en-US"/>
        </w:rPr>
        <w:t xml:space="preserve"> T</w:t>
      </w:r>
      <w:r w:rsidRPr="005B57F3">
        <w:rPr>
          <w:rFonts w:ascii="Arial" w:hAnsi="Arial" w:cs="Arial"/>
          <w:bCs/>
          <w:noProof/>
          <w:sz w:val="24"/>
          <w:lang w:val="en-US"/>
        </w:rPr>
        <w:t xml:space="preserve">he distribution of geographical phenomena over time; when phenomena occur </w:t>
      </w:r>
      <w:r w:rsidR="00F221C6" w:rsidRPr="005B57F3">
        <w:rPr>
          <w:rFonts w:ascii="Arial" w:hAnsi="Arial" w:cs="Arial"/>
          <w:bCs/>
          <w:noProof/>
          <w:sz w:val="24"/>
          <w:lang w:val="en-US"/>
        </w:rPr>
        <w:t>and/or how frequently, if known.</w:t>
      </w:r>
    </w:p>
    <w:p w14:paraId="067BBBA3" w14:textId="77777777" w:rsidR="00EC6C6E" w:rsidRPr="005B57F3" w:rsidRDefault="00EC6C6E" w:rsidP="00EC6C6E">
      <w:pPr>
        <w:spacing w:after="0" w:line="240" w:lineRule="auto"/>
        <w:ind w:left="-284" w:right="142"/>
        <w:rPr>
          <w:rFonts w:ascii="Arial" w:hAnsi="Arial" w:cs="Arial"/>
          <w:sz w:val="24"/>
          <w:szCs w:val="24"/>
        </w:rPr>
      </w:pPr>
    </w:p>
    <w:p w14:paraId="6CCFEB0B" w14:textId="77777777" w:rsidR="00EC6C6E" w:rsidRPr="005B57F3" w:rsidRDefault="00EC6C6E" w:rsidP="00F221C6">
      <w:pPr>
        <w:spacing w:after="0" w:line="240" w:lineRule="auto"/>
        <w:ind w:left="-284" w:right="142"/>
        <w:rPr>
          <w:rFonts w:ascii="Arial" w:hAnsi="Arial" w:cs="Arial"/>
          <w:b/>
          <w:sz w:val="24"/>
          <w:szCs w:val="24"/>
        </w:rPr>
      </w:pPr>
      <w:r w:rsidRPr="005B57F3">
        <w:rPr>
          <w:rFonts w:ascii="Arial" w:hAnsi="Arial" w:cs="Arial"/>
          <w:b/>
          <w:sz w:val="24"/>
          <w:szCs w:val="24"/>
        </w:rPr>
        <w:t xml:space="preserve">Teacher Notes: </w:t>
      </w:r>
    </w:p>
    <w:p w14:paraId="7F78F6F5" w14:textId="77777777" w:rsidR="00EC6C6E" w:rsidRPr="005B57F3" w:rsidRDefault="00EC6C6E" w:rsidP="00EC6C6E">
      <w:pPr>
        <w:spacing w:after="0" w:line="240" w:lineRule="auto"/>
        <w:ind w:left="-284" w:right="142"/>
        <w:rPr>
          <w:rFonts w:ascii="Arial" w:hAnsi="Arial" w:cs="Arial"/>
          <w:sz w:val="24"/>
          <w:szCs w:val="24"/>
        </w:rPr>
      </w:pPr>
      <w:r w:rsidRPr="005B57F3">
        <w:rPr>
          <w:rFonts w:ascii="Arial" w:hAnsi="Arial" w:cs="Arial"/>
          <w:sz w:val="24"/>
          <w:szCs w:val="24"/>
        </w:rPr>
        <w:t>Due to the scope of depth studies that can be used in this unit, the teacher will have to use their discretion when deciding if the student’s answer supports the question.</w:t>
      </w:r>
    </w:p>
    <w:p w14:paraId="5EA71FD8" w14:textId="77777777" w:rsidR="00EC6C6E" w:rsidRPr="005B57F3" w:rsidRDefault="00EC6C6E" w:rsidP="00EC6C6E">
      <w:pPr>
        <w:spacing w:after="0" w:line="240" w:lineRule="auto"/>
        <w:ind w:left="-284" w:right="142"/>
        <w:rPr>
          <w:rFonts w:ascii="Arial" w:hAnsi="Arial" w:cs="Arial"/>
          <w:sz w:val="24"/>
          <w:szCs w:val="24"/>
        </w:rPr>
      </w:pPr>
    </w:p>
    <w:p w14:paraId="4C7D91A3" w14:textId="095E1075" w:rsidR="00EC6C6E" w:rsidRPr="005B57F3" w:rsidRDefault="00EC6C6E" w:rsidP="00EC6C6E">
      <w:pPr>
        <w:spacing w:after="0" w:line="240" w:lineRule="auto"/>
        <w:ind w:left="-284" w:right="142"/>
        <w:rPr>
          <w:rFonts w:ascii="Arial" w:hAnsi="Arial" w:cs="Arial"/>
          <w:sz w:val="24"/>
          <w:szCs w:val="24"/>
        </w:rPr>
      </w:pPr>
      <w:r w:rsidRPr="005B57F3">
        <w:rPr>
          <w:rFonts w:ascii="Arial" w:hAnsi="Arial" w:cs="Arial"/>
          <w:b/>
          <w:sz w:val="24"/>
          <w:szCs w:val="24"/>
        </w:rPr>
        <w:t>Biophysical processes</w:t>
      </w:r>
      <w:r w:rsidRPr="005B57F3">
        <w:rPr>
          <w:rFonts w:ascii="Arial" w:hAnsi="Arial" w:cs="Arial"/>
          <w:sz w:val="24"/>
          <w:szCs w:val="24"/>
        </w:rPr>
        <w:t xml:space="preserve"> may include the following where re</w:t>
      </w:r>
      <w:r w:rsidR="00F221C6" w:rsidRPr="005B57F3">
        <w:rPr>
          <w:rFonts w:ascii="Arial" w:hAnsi="Arial" w:cs="Arial"/>
          <w:sz w:val="24"/>
          <w:szCs w:val="24"/>
        </w:rPr>
        <w:t xml:space="preserve">levant: atmospheric process, </w:t>
      </w:r>
      <w:r w:rsidRPr="005B57F3">
        <w:rPr>
          <w:rFonts w:ascii="Arial" w:hAnsi="Arial" w:cs="Arial"/>
          <w:sz w:val="24"/>
          <w:szCs w:val="24"/>
        </w:rPr>
        <w:t xml:space="preserve">patterns </w:t>
      </w:r>
      <w:r w:rsidR="00F221C6" w:rsidRPr="005B57F3">
        <w:rPr>
          <w:rFonts w:ascii="Arial" w:hAnsi="Arial" w:cs="Arial"/>
          <w:sz w:val="24"/>
          <w:szCs w:val="24"/>
        </w:rPr>
        <w:t xml:space="preserve">and conditions </w:t>
      </w:r>
      <w:r w:rsidRPr="005B57F3">
        <w:rPr>
          <w:rFonts w:ascii="Arial" w:hAnsi="Arial" w:cs="Arial"/>
          <w:sz w:val="24"/>
          <w:szCs w:val="24"/>
        </w:rPr>
        <w:t xml:space="preserve">associated with </w:t>
      </w:r>
      <w:r w:rsidR="00F221C6" w:rsidRPr="005B57F3">
        <w:rPr>
          <w:rFonts w:ascii="Arial" w:hAnsi="Arial" w:cs="Arial"/>
          <w:sz w:val="24"/>
          <w:szCs w:val="24"/>
        </w:rPr>
        <w:t>occurrence of the hazard, such as rainfall, winds and</w:t>
      </w:r>
      <w:r w:rsidRPr="005B57F3">
        <w:rPr>
          <w:rFonts w:ascii="Arial" w:hAnsi="Arial" w:cs="Arial"/>
          <w:sz w:val="24"/>
          <w:szCs w:val="24"/>
        </w:rPr>
        <w:t xml:space="preserve"> temperature.  Components of the water cycle</w:t>
      </w:r>
      <w:r w:rsidR="00F221C6" w:rsidRPr="005B57F3">
        <w:rPr>
          <w:rFonts w:ascii="Arial" w:hAnsi="Arial" w:cs="Arial"/>
          <w:sz w:val="24"/>
          <w:szCs w:val="24"/>
        </w:rPr>
        <w:t xml:space="preserve"> and surface water conditions, drainage patterns and characteristics. </w:t>
      </w:r>
      <w:r w:rsidRPr="005B57F3">
        <w:rPr>
          <w:rFonts w:ascii="Arial" w:hAnsi="Arial" w:cs="Arial"/>
          <w:sz w:val="24"/>
          <w:szCs w:val="24"/>
        </w:rPr>
        <w:t xml:space="preserve"> </w:t>
      </w:r>
      <w:r w:rsidR="003529A6" w:rsidRPr="005B57F3">
        <w:rPr>
          <w:rFonts w:ascii="Arial" w:hAnsi="Arial" w:cs="Arial"/>
          <w:sz w:val="24"/>
          <w:szCs w:val="24"/>
        </w:rPr>
        <w:t xml:space="preserve">The nature of, distribution of, and variations in ecosystem components such as soil and vegetation types.  </w:t>
      </w:r>
      <w:r w:rsidR="00F221C6" w:rsidRPr="005B57F3">
        <w:rPr>
          <w:rFonts w:ascii="Arial" w:hAnsi="Arial" w:cs="Arial"/>
          <w:sz w:val="24"/>
          <w:szCs w:val="24"/>
        </w:rPr>
        <w:t>These may influence habitat and food availability for some components of ecological hazards</w:t>
      </w:r>
      <w:r w:rsidR="003529A6" w:rsidRPr="005B57F3">
        <w:rPr>
          <w:rFonts w:ascii="Arial" w:hAnsi="Arial" w:cs="Arial"/>
          <w:sz w:val="24"/>
          <w:szCs w:val="24"/>
        </w:rPr>
        <w:t>.</w:t>
      </w:r>
      <w:r w:rsidRPr="005B57F3">
        <w:rPr>
          <w:rFonts w:ascii="Arial" w:hAnsi="Arial" w:cs="Arial"/>
          <w:sz w:val="24"/>
          <w:szCs w:val="24"/>
        </w:rPr>
        <w:t xml:space="preserve"> Others not mentioned m</w:t>
      </w:r>
      <w:r w:rsidR="003529A6" w:rsidRPr="005B57F3">
        <w:rPr>
          <w:rFonts w:ascii="Arial" w:hAnsi="Arial" w:cs="Arial"/>
          <w:sz w:val="24"/>
          <w:szCs w:val="24"/>
        </w:rPr>
        <w:t>ay be relevant to specific ecologic</w:t>
      </w:r>
      <w:r w:rsidRPr="005B57F3">
        <w:rPr>
          <w:rFonts w:ascii="Arial" w:hAnsi="Arial" w:cs="Arial"/>
          <w:sz w:val="24"/>
          <w:szCs w:val="24"/>
        </w:rPr>
        <w:t>al hazards.</w:t>
      </w:r>
    </w:p>
    <w:p w14:paraId="0848F0D6" w14:textId="77777777" w:rsidR="00EC6C6E" w:rsidRPr="005B57F3" w:rsidRDefault="00EC6C6E" w:rsidP="00EC6C6E">
      <w:pPr>
        <w:spacing w:after="0" w:line="240" w:lineRule="auto"/>
        <w:ind w:left="-284" w:right="142"/>
        <w:rPr>
          <w:rFonts w:ascii="Arial" w:hAnsi="Arial" w:cs="Arial"/>
          <w:sz w:val="24"/>
          <w:szCs w:val="24"/>
        </w:rPr>
      </w:pPr>
    </w:p>
    <w:p w14:paraId="1EFEB6EF" w14:textId="77777777" w:rsidR="003529A6" w:rsidRPr="005B57F3" w:rsidRDefault="00EC6C6E" w:rsidP="003529A6">
      <w:pPr>
        <w:spacing w:after="0" w:line="240" w:lineRule="auto"/>
        <w:ind w:left="-284" w:right="142"/>
        <w:rPr>
          <w:rFonts w:ascii="Arial" w:hAnsi="Arial" w:cs="Arial"/>
          <w:sz w:val="24"/>
          <w:szCs w:val="24"/>
        </w:rPr>
      </w:pPr>
      <w:r w:rsidRPr="005B57F3">
        <w:rPr>
          <w:rFonts w:ascii="Arial" w:hAnsi="Arial" w:cs="Arial"/>
          <w:b/>
          <w:sz w:val="24"/>
          <w:szCs w:val="24"/>
        </w:rPr>
        <w:t>Human processes</w:t>
      </w:r>
      <w:r w:rsidRPr="005B57F3">
        <w:rPr>
          <w:rFonts w:ascii="Arial" w:hAnsi="Arial" w:cs="Arial"/>
          <w:sz w:val="24"/>
          <w:szCs w:val="24"/>
        </w:rPr>
        <w:t xml:space="preserve"> may include the following where relevant: Nature and location of human settlements</w:t>
      </w:r>
      <w:r w:rsidR="003529A6" w:rsidRPr="005B57F3">
        <w:rPr>
          <w:rFonts w:ascii="Arial" w:hAnsi="Arial" w:cs="Arial"/>
          <w:sz w:val="24"/>
          <w:szCs w:val="24"/>
        </w:rPr>
        <w:t xml:space="preserve"> and structures</w:t>
      </w:r>
      <w:r w:rsidRPr="005B57F3">
        <w:rPr>
          <w:rFonts w:ascii="Arial" w:hAnsi="Arial" w:cs="Arial"/>
          <w:sz w:val="24"/>
          <w:szCs w:val="24"/>
        </w:rPr>
        <w:t xml:space="preserve">. Activities associated with and the nature of agricultural practices.  Activities associated with and the nature of mineral extraction practices.  Water catchment management and structures associated with water storage, distribution and power generation.  Management practices associated with forest reserves and bushland areas.  Specific structures built along coastlines.  Pre-emptive programs and processes that may either hinder or encourage the frequency of occurrence.  </w:t>
      </w:r>
      <w:r w:rsidR="003529A6" w:rsidRPr="005B57F3">
        <w:rPr>
          <w:rFonts w:ascii="Arial" w:hAnsi="Arial" w:cs="Arial"/>
          <w:sz w:val="24"/>
          <w:szCs w:val="24"/>
        </w:rPr>
        <w:t xml:space="preserve">General level of knowledge and understanding of the hazard.  Access to preventative medical supplies.  </w:t>
      </w:r>
      <w:r w:rsidRPr="005B57F3">
        <w:rPr>
          <w:rFonts w:ascii="Arial" w:hAnsi="Arial" w:cs="Arial"/>
          <w:sz w:val="24"/>
          <w:szCs w:val="24"/>
        </w:rPr>
        <w:t>Others not mentioned m</w:t>
      </w:r>
      <w:r w:rsidR="003529A6" w:rsidRPr="005B57F3">
        <w:rPr>
          <w:rFonts w:ascii="Arial" w:hAnsi="Arial" w:cs="Arial"/>
          <w:sz w:val="24"/>
          <w:szCs w:val="24"/>
        </w:rPr>
        <w:t>ay be relevant to specific ecologic</w:t>
      </w:r>
      <w:r w:rsidRPr="005B57F3">
        <w:rPr>
          <w:rFonts w:ascii="Arial" w:hAnsi="Arial" w:cs="Arial"/>
          <w:sz w:val="24"/>
          <w:szCs w:val="24"/>
        </w:rPr>
        <w:t xml:space="preserve">al hazards. </w:t>
      </w:r>
    </w:p>
    <w:p w14:paraId="7DC0727E" w14:textId="77777777" w:rsidR="005B57F3" w:rsidRPr="005B57F3" w:rsidRDefault="005B57F3" w:rsidP="003529A6">
      <w:pPr>
        <w:spacing w:after="0" w:line="240" w:lineRule="auto"/>
        <w:ind w:left="-284" w:right="142"/>
        <w:rPr>
          <w:rFonts w:ascii="Arial" w:hAnsi="Arial" w:cs="Arial"/>
          <w:b/>
          <w:sz w:val="24"/>
          <w:szCs w:val="24"/>
        </w:rPr>
      </w:pPr>
    </w:p>
    <w:p w14:paraId="3FFD774E" w14:textId="2CBCA752" w:rsidR="00EC6C6E" w:rsidRPr="005B57F3" w:rsidRDefault="00EC6C6E" w:rsidP="003529A6">
      <w:pPr>
        <w:spacing w:after="0" w:line="240" w:lineRule="auto"/>
        <w:ind w:left="-284" w:right="142"/>
        <w:rPr>
          <w:rFonts w:ascii="Arial" w:hAnsi="Arial" w:cs="Arial"/>
          <w:sz w:val="24"/>
          <w:szCs w:val="24"/>
        </w:rPr>
      </w:pPr>
      <w:r w:rsidRPr="005B57F3">
        <w:rPr>
          <w:rFonts w:ascii="Arial" w:hAnsi="Arial" w:cs="Arial"/>
          <w:b/>
          <w:sz w:val="24"/>
          <w:szCs w:val="24"/>
        </w:rPr>
        <w:t>Note</w:t>
      </w:r>
      <w:r w:rsidRPr="005B57F3">
        <w:rPr>
          <w:rFonts w:ascii="Arial" w:hAnsi="Arial" w:cs="Arial"/>
          <w:sz w:val="24"/>
          <w:szCs w:val="24"/>
        </w:rPr>
        <w:t xml:space="preserve"> – processes should relate to spatial and temporal distribution, NOT vulnerability, magnitude or impact.</w:t>
      </w:r>
    </w:p>
    <w:p w14:paraId="79D6C300" w14:textId="77777777" w:rsidR="00EC6C6E" w:rsidRPr="005B57F3" w:rsidRDefault="00EC6C6E" w:rsidP="00EC6C6E">
      <w:pPr>
        <w:spacing w:after="0" w:line="240" w:lineRule="auto"/>
        <w:ind w:left="-284" w:right="142"/>
        <w:rPr>
          <w:rFonts w:ascii="Arial" w:hAnsi="Arial" w:cs="Arial"/>
          <w:sz w:val="16"/>
          <w:szCs w:val="16"/>
        </w:rPr>
      </w:pPr>
    </w:p>
    <w:p w14:paraId="3F03C4C5" w14:textId="1980EC05" w:rsidR="00EC6C6E" w:rsidRPr="005B57F3" w:rsidRDefault="00EC6C6E" w:rsidP="00EC6C6E">
      <w:pPr>
        <w:spacing w:after="0" w:line="240" w:lineRule="auto"/>
        <w:ind w:left="-284" w:right="142"/>
        <w:rPr>
          <w:rFonts w:ascii="Arial" w:hAnsi="Arial" w:cs="Arial"/>
          <w:sz w:val="24"/>
          <w:szCs w:val="24"/>
        </w:rPr>
      </w:pPr>
      <w:r w:rsidRPr="005B57F3">
        <w:rPr>
          <w:rFonts w:ascii="Arial" w:hAnsi="Arial" w:cs="Arial"/>
          <w:b/>
          <w:sz w:val="24"/>
          <w:szCs w:val="24"/>
        </w:rPr>
        <w:t>Spatial distribution</w:t>
      </w:r>
      <w:r w:rsidR="00C122BB">
        <w:rPr>
          <w:rFonts w:ascii="Arial" w:hAnsi="Arial" w:cs="Arial"/>
          <w:sz w:val="24"/>
          <w:szCs w:val="24"/>
        </w:rPr>
        <w:t xml:space="preserve"> of the ecologic</w:t>
      </w:r>
      <w:r w:rsidRPr="005B57F3">
        <w:rPr>
          <w:rFonts w:ascii="Arial" w:hAnsi="Arial" w:cs="Arial"/>
          <w:sz w:val="24"/>
          <w:szCs w:val="24"/>
        </w:rPr>
        <w:t>al hazard should include where the hazard occurs and the patterns associated with this distribution.</w:t>
      </w:r>
    </w:p>
    <w:p w14:paraId="0EA09774" w14:textId="77777777" w:rsidR="00EC6C6E" w:rsidRPr="005B57F3" w:rsidRDefault="00EC6C6E" w:rsidP="00EC6C6E">
      <w:pPr>
        <w:spacing w:after="0" w:line="240" w:lineRule="auto"/>
        <w:ind w:left="-284" w:right="142"/>
        <w:rPr>
          <w:rFonts w:ascii="Arial" w:hAnsi="Arial" w:cs="Arial"/>
          <w:sz w:val="16"/>
          <w:szCs w:val="16"/>
        </w:rPr>
      </w:pPr>
    </w:p>
    <w:p w14:paraId="41DF0778" w14:textId="395F20F1" w:rsidR="00EC6C6E" w:rsidRPr="005B57F3" w:rsidRDefault="00EC6C6E" w:rsidP="00EC6C6E">
      <w:pPr>
        <w:spacing w:after="0" w:line="240" w:lineRule="auto"/>
        <w:ind w:left="-284" w:right="142"/>
        <w:rPr>
          <w:rFonts w:ascii="Arial" w:hAnsi="Arial" w:cs="Arial"/>
          <w:sz w:val="24"/>
          <w:szCs w:val="24"/>
        </w:rPr>
      </w:pPr>
      <w:r w:rsidRPr="005B57F3">
        <w:rPr>
          <w:rFonts w:ascii="Arial" w:hAnsi="Arial" w:cs="Arial"/>
          <w:b/>
          <w:sz w:val="24"/>
          <w:szCs w:val="24"/>
        </w:rPr>
        <w:t>Temporal distribution</w:t>
      </w:r>
      <w:r w:rsidR="00C122BB">
        <w:rPr>
          <w:rFonts w:ascii="Arial" w:hAnsi="Arial" w:cs="Arial"/>
          <w:sz w:val="24"/>
          <w:szCs w:val="24"/>
        </w:rPr>
        <w:t xml:space="preserve"> of the ecologic</w:t>
      </w:r>
      <w:r w:rsidRPr="005B57F3">
        <w:rPr>
          <w:rFonts w:ascii="Arial" w:hAnsi="Arial" w:cs="Arial"/>
          <w:sz w:val="24"/>
          <w:szCs w:val="24"/>
        </w:rPr>
        <w:t>al hazard should include how often the hazard occurs/has o</w:t>
      </w:r>
      <w:r w:rsidR="00F221C6" w:rsidRPr="005B57F3">
        <w:rPr>
          <w:rFonts w:ascii="Arial" w:hAnsi="Arial" w:cs="Arial"/>
          <w:sz w:val="24"/>
          <w:szCs w:val="24"/>
        </w:rPr>
        <w:t>ccurred (frequency) and the prob</w:t>
      </w:r>
      <w:r w:rsidRPr="005B57F3">
        <w:rPr>
          <w:rFonts w:ascii="Arial" w:hAnsi="Arial" w:cs="Arial"/>
          <w:sz w:val="24"/>
          <w:szCs w:val="24"/>
        </w:rPr>
        <w:t>ability of the hazard occurring, if known.</w:t>
      </w:r>
    </w:p>
    <w:p w14:paraId="37BC7603" w14:textId="77777777" w:rsidR="002C08E8" w:rsidRPr="005B57F3" w:rsidRDefault="002C08E8" w:rsidP="00EC6C6E">
      <w:pPr>
        <w:tabs>
          <w:tab w:val="left" w:pos="567"/>
        </w:tabs>
        <w:spacing w:after="0" w:line="240" w:lineRule="auto"/>
        <w:ind w:left="-284" w:right="142"/>
        <w:rPr>
          <w:rFonts w:ascii="Arial" w:hAnsi="Arial" w:cs="Arial"/>
          <w:b/>
          <w:sz w:val="24"/>
          <w:szCs w:val="24"/>
        </w:rPr>
      </w:pPr>
    </w:p>
    <w:p w14:paraId="234A4795" w14:textId="77777777" w:rsidR="00EC6C6E" w:rsidRPr="005B57F3" w:rsidRDefault="00EC6C6E" w:rsidP="00EC6C6E">
      <w:pPr>
        <w:spacing w:after="0" w:line="240" w:lineRule="auto"/>
        <w:ind w:left="-284" w:right="142"/>
        <w:rPr>
          <w:rFonts w:ascii="Arial" w:hAnsi="Arial" w:cs="Arial"/>
          <w:b/>
          <w:sz w:val="24"/>
          <w:szCs w:val="24"/>
        </w:rPr>
      </w:pPr>
      <w:r w:rsidRPr="005B57F3">
        <w:rPr>
          <w:rFonts w:ascii="Arial" w:hAnsi="Arial" w:cs="Arial"/>
          <w:b/>
          <w:sz w:val="24"/>
          <w:szCs w:val="24"/>
        </w:rPr>
        <w:t>Marking Key:</w:t>
      </w:r>
    </w:p>
    <w:p w14:paraId="73A8EC87" w14:textId="77777777" w:rsidR="00EC6C6E" w:rsidRPr="002C08E8" w:rsidRDefault="00EC6C6E" w:rsidP="00EC6C6E">
      <w:pPr>
        <w:spacing w:after="0" w:line="240" w:lineRule="auto"/>
        <w:ind w:left="-284" w:right="142"/>
        <w:rPr>
          <w:rFonts w:ascii="Arial" w:hAnsi="Arial" w:cs="Arial"/>
          <w:b/>
          <w:sz w:val="24"/>
          <w:szCs w:val="24"/>
        </w:rPr>
      </w:pPr>
    </w:p>
    <w:tbl>
      <w:tblPr>
        <w:tblStyle w:val="TableGrid"/>
        <w:tblW w:w="10077" w:type="dxa"/>
        <w:tblInd w:w="-289" w:type="dxa"/>
        <w:tblLook w:val="04A0" w:firstRow="1" w:lastRow="0" w:firstColumn="1" w:lastColumn="0" w:noHBand="0" w:noVBand="1"/>
      </w:tblPr>
      <w:tblGrid>
        <w:gridCol w:w="9383"/>
        <w:gridCol w:w="694"/>
      </w:tblGrid>
      <w:tr w:rsidR="00EC6C6E" w:rsidRPr="002C08E8" w14:paraId="4BE7D6C9" w14:textId="77777777" w:rsidTr="00EC6C6E">
        <w:tc>
          <w:tcPr>
            <w:tcW w:w="9498" w:type="dxa"/>
          </w:tcPr>
          <w:p w14:paraId="3286E93C" w14:textId="77777777" w:rsidR="00EC6C6E" w:rsidRPr="002C08E8" w:rsidRDefault="00EC6C6E" w:rsidP="00EC6C6E">
            <w:pPr>
              <w:spacing w:after="0" w:line="240" w:lineRule="auto"/>
              <w:ind w:right="-426"/>
              <w:jc w:val="center"/>
              <w:rPr>
                <w:rFonts w:ascii="Arial" w:hAnsi="Arial" w:cs="Arial"/>
                <w:b/>
                <w:bCs/>
                <w:sz w:val="24"/>
                <w:szCs w:val="24"/>
              </w:rPr>
            </w:pPr>
            <w:r w:rsidRPr="002C08E8">
              <w:rPr>
                <w:rFonts w:ascii="Arial" w:hAnsi="Arial" w:cs="Arial"/>
                <w:b/>
                <w:bCs/>
                <w:sz w:val="24"/>
                <w:szCs w:val="24"/>
              </w:rPr>
              <w:t>Description</w:t>
            </w:r>
          </w:p>
        </w:tc>
        <w:tc>
          <w:tcPr>
            <w:tcW w:w="579" w:type="dxa"/>
          </w:tcPr>
          <w:p w14:paraId="7CAE75BD" w14:textId="77777777" w:rsidR="00EC6C6E" w:rsidRPr="002C08E8" w:rsidRDefault="00EC6C6E" w:rsidP="00EC6C6E">
            <w:pPr>
              <w:spacing w:after="0" w:line="240" w:lineRule="auto"/>
              <w:ind w:left="-108" w:right="-108"/>
              <w:jc w:val="center"/>
              <w:rPr>
                <w:rFonts w:ascii="Arial" w:hAnsi="Arial" w:cs="Arial"/>
                <w:b/>
                <w:bCs/>
                <w:sz w:val="24"/>
                <w:szCs w:val="24"/>
              </w:rPr>
            </w:pPr>
            <w:r w:rsidRPr="002C08E8">
              <w:rPr>
                <w:rFonts w:ascii="Arial" w:hAnsi="Arial" w:cs="Arial"/>
                <w:b/>
                <w:bCs/>
                <w:sz w:val="24"/>
                <w:szCs w:val="24"/>
              </w:rPr>
              <w:t>Marks</w:t>
            </w:r>
          </w:p>
        </w:tc>
      </w:tr>
      <w:tr w:rsidR="00EC6C6E" w:rsidRPr="002C08E8" w14:paraId="478D129B" w14:textId="77777777" w:rsidTr="00EC6C6E">
        <w:tc>
          <w:tcPr>
            <w:tcW w:w="9498" w:type="dxa"/>
          </w:tcPr>
          <w:p w14:paraId="1827B211" w14:textId="77777777" w:rsidR="00EC6C6E" w:rsidRPr="002C08E8" w:rsidRDefault="00EC6C6E" w:rsidP="00EC6C6E">
            <w:pPr>
              <w:spacing w:after="0" w:line="240" w:lineRule="auto"/>
              <w:ind w:right="-426"/>
              <w:rPr>
                <w:rFonts w:ascii="Arial" w:hAnsi="Arial" w:cs="Arial"/>
                <w:b/>
                <w:bCs/>
                <w:sz w:val="24"/>
                <w:szCs w:val="24"/>
              </w:rPr>
            </w:pPr>
            <w:r w:rsidRPr="002C08E8">
              <w:rPr>
                <w:rFonts w:ascii="Arial" w:hAnsi="Arial" w:cs="Arial"/>
                <w:bCs/>
                <w:sz w:val="24"/>
                <w:szCs w:val="24"/>
              </w:rPr>
              <w:t xml:space="preserve">Biophysical Process and Human Process: </w:t>
            </w:r>
            <w:r w:rsidRPr="002C08E8">
              <w:rPr>
                <w:rFonts w:ascii="Arial" w:hAnsi="Arial" w:cs="Arial"/>
                <w:b/>
                <w:bCs/>
                <w:sz w:val="24"/>
                <w:szCs w:val="24"/>
              </w:rPr>
              <w:t>2 x 4 marks</w:t>
            </w:r>
          </w:p>
        </w:tc>
        <w:tc>
          <w:tcPr>
            <w:tcW w:w="579" w:type="dxa"/>
          </w:tcPr>
          <w:p w14:paraId="45E6EFDF" w14:textId="77777777" w:rsidR="00EC6C6E" w:rsidRPr="002C08E8" w:rsidRDefault="00EC6C6E" w:rsidP="00EC6C6E">
            <w:pPr>
              <w:spacing w:after="0" w:line="240" w:lineRule="auto"/>
              <w:ind w:left="-108" w:right="-108"/>
              <w:jc w:val="center"/>
              <w:rPr>
                <w:rFonts w:ascii="Arial" w:hAnsi="Arial" w:cs="Arial"/>
                <w:b/>
                <w:bCs/>
                <w:sz w:val="24"/>
                <w:szCs w:val="24"/>
              </w:rPr>
            </w:pPr>
            <w:r w:rsidRPr="002C08E8">
              <w:rPr>
                <w:rFonts w:ascii="Arial" w:hAnsi="Arial" w:cs="Arial"/>
                <w:b/>
                <w:bCs/>
                <w:sz w:val="24"/>
                <w:szCs w:val="24"/>
              </w:rPr>
              <w:t>8</w:t>
            </w:r>
          </w:p>
        </w:tc>
      </w:tr>
      <w:tr w:rsidR="00EC6C6E" w:rsidRPr="002C08E8" w14:paraId="706114A9" w14:textId="77777777" w:rsidTr="00EC6C6E">
        <w:tc>
          <w:tcPr>
            <w:tcW w:w="9498" w:type="dxa"/>
          </w:tcPr>
          <w:p w14:paraId="0A0FA0EC" w14:textId="75DA1632" w:rsidR="00EC6C6E" w:rsidRPr="002C08E8" w:rsidRDefault="00EC6C6E" w:rsidP="00EC6C6E">
            <w:pPr>
              <w:spacing w:after="0" w:line="240" w:lineRule="auto"/>
              <w:ind w:right="176"/>
              <w:rPr>
                <w:rFonts w:ascii="Arial" w:hAnsi="Arial" w:cs="Arial"/>
                <w:sz w:val="24"/>
                <w:szCs w:val="24"/>
              </w:rPr>
            </w:pPr>
            <w:r w:rsidRPr="002C08E8">
              <w:rPr>
                <w:rFonts w:ascii="Arial" w:hAnsi="Arial" w:cs="Arial"/>
                <w:b/>
                <w:bCs/>
                <w:sz w:val="24"/>
                <w:szCs w:val="24"/>
              </w:rPr>
              <w:t>Biophysical process:</w:t>
            </w:r>
            <w:r w:rsidRPr="002C08E8">
              <w:rPr>
                <w:rFonts w:ascii="Arial" w:hAnsi="Arial" w:cs="Arial"/>
                <w:bCs/>
                <w:sz w:val="24"/>
                <w:szCs w:val="24"/>
              </w:rPr>
              <w:t xml:space="preserve"> A detailed and comprehensive description is given and accurate information is provided of one (1) biophysical process that helps explain the spatial</w:t>
            </w:r>
            <w:r w:rsidR="003529A6" w:rsidRPr="002C08E8">
              <w:rPr>
                <w:rFonts w:ascii="Arial" w:hAnsi="Arial" w:cs="Arial"/>
                <w:bCs/>
                <w:sz w:val="24"/>
                <w:szCs w:val="24"/>
              </w:rPr>
              <w:t xml:space="preserve"> and temporal distribution of a selected ecologic</w:t>
            </w:r>
            <w:r w:rsidRPr="002C08E8">
              <w:rPr>
                <w:rFonts w:ascii="Arial" w:hAnsi="Arial" w:cs="Arial"/>
                <w:bCs/>
                <w:sz w:val="24"/>
                <w:szCs w:val="24"/>
              </w:rPr>
              <w:t>al hazard.  The spatial and t</w:t>
            </w:r>
            <w:r w:rsidR="003529A6" w:rsidRPr="002C08E8">
              <w:rPr>
                <w:rFonts w:ascii="Arial" w:hAnsi="Arial" w:cs="Arial"/>
                <w:bCs/>
                <w:sz w:val="24"/>
                <w:szCs w:val="24"/>
              </w:rPr>
              <w:t>emporal distributions of the ecologic</w:t>
            </w:r>
            <w:r w:rsidRPr="002C08E8">
              <w:rPr>
                <w:rFonts w:ascii="Arial" w:hAnsi="Arial" w:cs="Arial"/>
                <w:bCs/>
                <w:sz w:val="24"/>
                <w:szCs w:val="24"/>
              </w:rPr>
              <w:t xml:space="preserve">al hazard are thoroughly and accurately described.  </w:t>
            </w:r>
            <w:r w:rsidRPr="002C08E8">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579" w:type="dxa"/>
            <w:vAlign w:val="center"/>
          </w:tcPr>
          <w:p w14:paraId="149D44B2"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4</w:t>
            </w:r>
          </w:p>
        </w:tc>
      </w:tr>
      <w:tr w:rsidR="00EC6C6E" w:rsidRPr="002C08E8" w14:paraId="4093D198" w14:textId="77777777" w:rsidTr="00EC6C6E">
        <w:tc>
          <w:tcPr>
            <w:tcW w:w="9498" w:type="dxa"/>
          </w:tcPr>
          <w:p w14:paraId="576299D8" w14:textId="59D1E4EC" w:rsidR="00EC6C6E" w:rsidRPr="002C08E8" w:rsidRDefault="00EC6C6E" w:rsidP="00EC6C6E">
            <w:pPr>
              <w:spacing w:after="0" w:line="240" w:lineRule="auto"/>
              <w:ind w:right="176"/>
              <w:rPr>
                <w:rFonts w:ascii="Arial" w:hAnsi="Arial" w:cs="Arial"/>
                <w:bCs/>
                <w:sz w:val="24"/>
                <w:szCs w:val="24"/>
              </w:rPr>
            </w:pPr>
            <w:r w:rsidRPr="002C08E8">
              <w:rPr>
                <w:rFonts w:ascii="Arial" w:hAnsi="Arial" w:cs="Arial"/>
                <w:bCs/>
                <w:sz w:val="24"/>
                <w:szCs w:val="24"/>
              </w:rPr>
              <w:t xml:space="preserve">An appropriate </w:t>
            </w:r>
            <w:r w:rsidRPr="002C08E8">
              <w:rPr>
                <w:rFonts w:ascii="Arial" w:hAnsi="Arial" w:cs="Arial"/>
                <w:sz w:val="24"/>
                <w:szCs w:val="24"/>
              </w:rPr>
              <w:t>description</w:t>
            </w:r>
            <w:r w:rsidRPr="002C08E8">
              <w:rPr>
                <w:rFonts w:ascii="Arial" w:hAnsi="Arial" w:cs="Arial"/>
                <w:bCs/>
                <w:sz w:val="24"/>
                <w:szCs w:val="24"/>
              </w:rPr>
              <w:t xml:space="preserve"> is given and general, relatively accurate information is provided of one (1) biophysical process that helps explain the spatial and </w:t>
            </w:r>
            <w:r w:rsidR="003529A6" w:rsidRPr="002C08E8">
              <w:rPr>
                <w:rFonts w:ascii="Arial" w:hAnsi="Arial" w:cs="Arial"/>
                <w:bCs/>
                <w:sz w:val="24"/>
                <w:szCs w:val="24"/>
              </w:rPr>
              <w:t>temporal distribution of a selected ecologic</w:t>
            </w:r>
            <w:r w:rsidRPr="002C08E8">
              <w:rPr>
                <w:rFonts w:ascii="Arial" w:hAnsi="Arial" w:cs="Arial"/>
                <w:bCs/>
                <w:sz w:val="24"/>
                <w:szCs w:val="24"/>
              </w:rPr>
              <w:t>al hazard. The spatial and t</w:t>
            </w:r>
            <w:r w:rsidR="003529A6" w:rsidRPr="002C08E8">
              <w:rPr>
                <w:rFonts w:ascii="Arial" w:hAnsi="Arial" w:cs="Arial"/>
                <w:bCs/>
                <w:sz w:val="24"/>
                <w:szCs w:val="24"/>
              </w:rPr>
              <w:t>emporal distributions of the ecologic</w:t>
            </w:r>
            <w:r w:rsidRPr="002C08E8">
              <w:rPr>
                <w:rFonts w:ascii="Arial" w:hAnsi="Arial" w:cs="Arial"/>
                <w:bCs/>
                <w:sz w:val="24"/>
                <w:szCs w:val="24"/>
              </w:rPr>
              <w:t xml:space="preserve">al hazard are clearly and accurately described.  </w:t>
            </w:r>
            <w:r w:rsidRPr="002C08E8">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2C08E8">
              <w:rPr>
                <w:rFonts w:ascii="Arial" w:hAnsi="Arial" w:cs="Arial"/>
                <w:bCs/>
                <w:sz w:val="24"/>
                <w:szCs w:val="24"/>
              </w:rPr>
              <w:t xml:space="preserve"> </w:t>
            </w:r>
          </w:p>
        </w:tc>
        <w:tc>
          <w:tcPr>
            <w:tcW w:w="579" w:type="dxa"/>
            <w:vAlign w:val="center"/>
          </w:tcPr>
          <w:p w14:paraId="7CB4D672"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3</w:t>
            </w:r>
          </w:p>
        </w:tc>
      </w:tr>
      <w:tr w:rsidR="00EC6C6E" w:rsidRPr="002C08E8" w14:paraId="10915838" w14:textId="77777777" w:rsidTr="00EC6C6E">
        <w:tc>
          <w:tcPr>
            <w:tcW w:w="9498" w:type="dxa"/>
          </w:tcPr>
          <w:p w14:paraId="01DC8991" w14:textId="6C3C2C14" w:rsidR="00EC6C6E" w:rsidRPr="002C08E8" w:rsidRDefault="00EC6C6E" w:rsidP="00EC6C6E">
            <w:pPr>
              <w:spacing w:after="0" w:line="240" w:lineRule="auto"/>
              <w:ind w:right="176"/>
              <w:rPr>
                <w:rFonts w:ascii="Arial" w:hAnsi="Arial" w:cs="Arial"/>
                <w:sz w:val="24"/>
                <w:szCs w:val="24"/>
              </w:rPr>
            </w:pPr>
            <w:r w:rsidRPr="002C08E8">
              <w:rPr>
                <w:rFonts w:ascii="Arial" w:hAnsi="Arial" w:cs="Arial"/>
                <w:bCs/>
                <w:sz w:val="24"/>
                <w:szCs w:val="24"/>
              </w:rPr>
              <w:t xml:space="preserve">A limited </w:t>
            </w:r>
            <w:r w:rsidRPr="002C08E8">
              <w:rPr>
                <w:rFonts w:ascii="Arial" w:hAnsi="Arial" w:cs="Arial"/>
                <w:sz w:val="24"/>
                <w:szCs w:val="24"/>
              </w:rPr>
              <w:t>description</w:t>
            </w:r>
            <w:r w:rsidRPr="002C08E8">
              <w:rPr>
                <w:rFonts w:ascii="Arial" w:hAnsi="Arial" w:cs="Arial"/>
                <w:bCs/>
                <w:sz w:val="24"/>
                <w:szCs w:val="24"/>
              </w:rPr>
              <w:t xml:space="preserve"> is given and some generalised information is provided of one (1) biophysical process that helps explain the spatial and </w:t>
            </w:r>
            <w:r w:rsidR="003529A6" w:rsidRPr="002C08E8">
              <w:rPr>
                <w:rFonts w:ascii="Arial" w:hAnsi="Arial" w:cs="Arial"/>
                <w:bCs/>
                <w:sz w:val="24"/>
                <w:szCs w:val="24"/>
              </w:rPr>
              <w:t>temporal distribution of a selected ecologic</w:t>
            </w:r>
            <w:r w:rsidRPr="002C08E8">
              <w:rPr>
                <w:rFonts w:ascii="Arial" w:hAnsi="Arial" w:cs="Arial"/>
                <w:bCs/>
                <w:sz w:val="24"/>
                <w:szCs w:val="24"/>
              </w:rPr>
              <w:t>al hazard. The spatial and/or t</w:t>
            </w:r>
            <w:r w:rsidR="003529A6" w:rsidRPr="002C08E8">
              <w:rPr>
                <w:rFonts w:ascii="Arial" w:hAnsi="Arial" w:cs="Arial"/>
                <w:bCs/>
                <w:sz w:val="24"/>
                <w:szCs w:val="24"/>
              </w:rPr>
              <w:t>emporal distributions of the ecologic</w:t>
            </w:r>
            <w:r w:rsidRPr="002C08E8">
              <w:rPr>
                <w:rFonts w:ascii="Arial" w:hAnsi="Arial" w:cs="Arial"/>
                <w:bCs/>
                <w:sz w:val="24"/>
                <w:szCs w:val="24"/>
              </w:rPr>
              <w:t xml:space="preserve">al hazard are described to a limited extent.  Limited evidence is used to support statements and generalisations. There is limited use of geographical terminology and concepts in a largely unstructured response. </w:t>
            </w:r>
          </w:p>
        </w:tc>
        <w:tc>
          <w:tcPr>
            <w:tcW w:w="579" w:type="dxa"/>
            <w:vAlign w:val="center"/>
          </w:tcPr>
          <w:p w14:paraId="04962EE2"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2</w:t>
            </w:r>
          </w:p>
        </w:tc>
      </w:tr>
      <w:tr w:rsidR="00EC6C6E" w:rsidRPr="002C08E8" w14:paraId="24C159B0" w14:textId="77777777" w:rsidTr="00EC6C6E">
        <w:tc>
          <w:tcPr>
            <w:tcW w:w="9498" w:type="dxa"/>
          </w:tcPr>
          <w:p w14:paraId="32F204B9" w14:textId="67197303" w:rsidR="00EC6C6E" w:rsidRPr="002C08E8" w:rsidRDefault="00EC6C6E" w:rsidP="00EC6C6E">
            <w:pPr>
              <w:spacing w:after="0" w:line="240" w:lineRule="auto"/>
              <w:ind w:right="176"/>
              <w:rPr>
                <w:rFonts w:ascii="Arial" w:hAnsi="Arial" w:cs="Arial"/>
                <w:sz w:val="24"/>
                <w:szCs w:val="24"/>
              </w:rPr>
            </w:pPr>
            <w:r w:rsidRPr="002C08E8">
              <w:rPr>
                <w:rFonts w:ascii="Arial" w:hAnsi="Arial" w:cs="Arial"/>
                <w:bCs/>
                <w:sz w:val="24"/>
                <w:szCs w:val="24"/>
              </w:rPr>
              <w:t xml:space="preserve">A very basic </w:t>
            </w:r>
            <w:r w:rsidRPr="002C08E8">
              <w:rPr>
                <w:rFonts w:ascii="Arial" w:hAnsi="Arial" w:cs="Arial"/>
                <w:sz w:val="24"/>
                <w:szCs w:val="24"/>
              </w:rPr>
              <w:t>description</w:t>
            </w:r>
            <w:r w:rsidRPr="002C08E8">
              <w:rPr>
                <w:rFonts w:ascii="Arial" w:hAnsi="Arial" w:cs="Arial"/>
                <w:bCs/>
                <w:sz w:val="24"/>
                <w:szCs w:val="24"/>
              </w:rPr>
              <w:t xml:space="preserve"> is given and little information is provided of one (1) biophysical process that helps explain the spatial and </w:t>
            </w:r>
            <w:r w:rsidR="007F648B">
              <w:rPr>
                <w:rFonts w:ascii="Arial" w:hAnsi="Arial" w:cs="Arial"/>
                <w:bCs/>
                <w:sz w:val="24"/>
                <w:szCs w:val="24"/>
              </w:rPr>
              <w:t>temporal distribution of an ecologic</w:t>
            </w:r>
            <w:r w:rsidRPr="002C08E8">
              <w:rPr>
                <w:rFonts w:ascii="Arial" w:hAnsi="Arial" w:cs="Arial"/>
                <w:bCs/>
                <w:sz w:val="24"/>
                <w:szCs w:val="24"/>
              </w:rPr>
              <w:t>al hazard. A</w:t>
            </w:r>
            <w:r w:rsidR="003529A6" w:rsidRPr="002C08E8">
              <w:rPr>
                <w:rFonts w:ascii="Arial" w:hAnsi="Arial" w:cs="Arial"/>
                <w:bCs/>
                <w:sz w:val="24"/>
                <w:szCs w:val="24"/>
              </w:rPr>
              <w:t>n</w:t>
            </w:r>
            <w:r w:rsidRPr="002C08E8">
              <w:rPr>
                <w:rFonts w:ascii="Arial" w:hAnsi="Arial" w:cs="Arial"/>
                <w:bCs/>
                <w:sz w:val="24"/>
                <w:szCs w:val="24"/>
              </w:rPr>
              <w:t xml:space="preserve"> attempt may be made to describe the spatial </w:t>
            </w:r>
            <w:r w:rsidRPr="002C08E8">
              <w:rPr>
                <w:rFonts w:ascii="Arial" w:hAnsi="Arial" w:cs="Arial"/>
                <w:b/>
                <w:bCs/>
                <w:sz w:val="24"/>
                <w:szCs w:val="24"/>
              </w:rPr>
              <w:t>or</w:t>
            </w:r>
            <w:r w:rsidRPr="002C08E8">
              <w:rPr>
                <w:rFonts w:ascii="Arial" w:hAnsi="Arial" w:cs="Arial"/>
                <w:bCs/>
                <w:sz w:val="24"/>
                <w:szCs w:val="24"/>
              </w:rPr>
              <w:t xml:space="preserve"> t</w:t>
            </w:r>
            <w:r w:rsidR="003529A6" w:rsidRPr="002C08E8">
              <w:rPr>
                <w:rFonts w:ascii="Arial" w:hAnsi="Arial" w:cs="Arial"/>
                <w:bCs/>
                <w:sz w:val="24"/>
                <w:szCs w:val="24"/>
              </w:rPr>
              <w:t>emporal distributions of the ecologic</w:t>
            </w:r>
            <w:r w:rsidRPr="002C08E8">
              <w:rPr>
                <w:rFonts w:ascii="Arial" w:hAnsi="Arial" w:cs="Arial"/>
                <w:bCs/>
                <w:sz w:val="24"/>
                <w:szCs w:val="24"/>
              </w:rPr>
              <w:t>al hazard.  Insufficient evidence is presented in the description. There is limited or no use of geographical terminology and concepts, and poor literacy skills may contribute to a response that is difficult to understand.</w:t>
            </w:r>
          </w:p>
        </w:tc>
        <w:tc>
          <w:tcPr>
            <w:tcW w:w="579" w:type="dxa"/>
            <w:vAlign w:val="center"/>
          </w:tcPr>
          <w:p w14:paraId="09ABF421"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1</w:t>
            </w:r>
          </w:p>
        </w:tc>
      </w:tr>
      <w:tr w:rsidR="00EC6C6E" w:rsidRPr="002C08E8" w14:paraId="3A7776D3" w14:textId="77777777" w:rsidTr="00EC6C6E">
        <w:tc>
          <w:tcPr>
            <w:tcW w:w="9498" w:type="dxa"/>
          </w:tcPr>
          <w:p w14:paraId="289A7FE8" w14:textId="77777777" w:rsidR="00EC6C6E" w:rsidRPr="002C08E8" w:rsidRDefault="00EC6C6E" w:rsidP="00EC6C6E">
            <w:pPr>
              <w:spacing w:after="0" w:line="240" w:lineRule="auto"/>
              <w:ind w:right="176"/>
              <w:jc w:val="both"/>
              <w:rPr>
                <w:rFonts w:ascii="Arial" w:hAnsi="Arial" w:cs="Arial"/>
                <w:bCs/>
                <w:sz w:val="24"/>
                <w:szCs w:val="24"/>
              </w:rPr>
            </w:pPr>
            <w:r w:rsidRPr="002C08E8">
              <w:rPr>
                <w:rFonts w:ascii="Arial" w:hAnsi="Arial" w:cs="Arial"/>
                <w:bCs/>
                <w:sz w:val="24"/>
                <w:szCs w:val="24"/>
              </w:rPr>
              <w:t>No relevant attempt.</w:t>
            </w:r>
          </w:p>
        </w:tc>
        <w:tc>
          <w:tcPr>
            <w:tcW w:w="579" w:type="dxa"/>
            <w:vAlign w:val="center"/>
          </w:tcPr>
          <w:p w14:paraId="4A29A3A3"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0</w:t>
            </w:r>
          </w:p>
        </w:tc>
      </w:tr>
      <w:tr w:rsidR="00EC6C6E" w:rsidRPr="002C08E8" w14:paraId="1B669B41" w14:textId="77777777" w:rsidTr="00EC6C6E">
        <w:tc>
          <w:tcPr>
            <w:tcW w:w="9498" w:type="dxa"/>
          </w:tcPr>
          <w:p w14:paraId="14164D47" w14:textId="3B194957" w:rsidR="00EC6C6E" w:rsidRPr="002C08E8" w:rsidRDefault="00EC6C6E" w:rsidP="00EC6C6E">
            <w:pPr>
              <w:spacing w:after="0" w:line="240" w:lineRule="auto"/>
              <w:ind w:right="176"/>
              <w:rPr>
                <w:rFonts w:ascii="Arial" w:hAnsi="Arial" w:cs="Arial"/>
                <w:bCs/>
                <w:sz w:val="24"/>
                <w:szCs w:val="24"/>
              </w:rPr>
            </w:pPr>
            <w:r w:rsidRPr="002C08E8">
              <w:rPr>
                <w:rFonts w:ascii="Arial" w:hAnsi="Arial" w:cs="Arial"/>
                <w:b/>
                <w:bCs/>
                <w:sz w:val="24"/>
                <w:szCs w:val="24"/>
              </w:rPr>
              <w:t>Human process:</w:t>
            </w:r>
            <w:r w:rsidRPr="002C08E8">
              <w:rPr>
                <w:rFonts w:ascii="Arial" w:hAnsi="Arial" w:cs="Arial"/>
                <w:bCs/>
                <w:sz w:val="24"/>
                <w:szCs w:val="24"/>
              </w:rPr>
              <w:t xml:space="preserve"> A detailed and comprehensive description is given and accurate information is provided of one (1) human process that helps explain the spatial and te</w:t>
            </w:r>
            <w:r w:rsidR="005B57F3" w:rsidRPr="002C08E8">
              <w:rPr>
                <w:rFonts w:ascii="Arial" w:hAnsi="Arial" w:cs="Arial"/>
                <w:bCs/>
                <w:sz w:val="24"/>
                <w:szCs w:val="24"/>
              </w:rPr>
              <w:t>mporal distribution of a selected ecological</w:t>
            </w:r>
            <w:r w:rsidRPr="002C08E8">
              <w:rPr>
                <w:rFonts w:ascii="Arial" w:hAnsi="Arial" w:cs="Arial"/>
                <w:bCs/>
                <w:sz w:val="24"/>
                <w:szCs w:val="24"/>
              </w:rPr>
              <w:t xml:space="preserve"> hazard.  The spatial and t</w:t>
            </w:r>
            <w:r w:rsidR="005B57F3" w:rsidRPr="002C08E8">
              <w:rPr>
                <w:rFonts w:ascii="Arial" w:hAnsi="Arial" w:cs="Arial"/>
                <w:bCs/>
                <w:sz w:val="24"/>
                <w:szCs w:val="24"/>
              </w:rPr>
              <w:t>emporal distributions of the ecologic</w:t>
            </w:r>
            <w:r w:rsidRPr="002C08E8">
              <w:rPr>
                <w:rFonts w:ascii="Arial" w:hAnsi="Arial" w:cs="Arial"/>
                <w:bCs/>
                <w:sz w:val="24"/>
                <w:szCs w:val="24"/>
              </w:rPr>
              <w:t xml:space="preserve">al hazard are thoroughly and accurately described.  </w:t>
            </w:r>
            <w:r w:rsidRPr="002C08E8">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579" w:type="dxa"/>
            <w:vAlign w:val="center"/>
          </w:tcPr>
          <w:p w14:paraId="369F615A"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4</w:t>
            </w:r>
          </w:p>
        </w:tc>
      </w:tr>
      <w:tr w:rsidR="00EC6C6E" w:rsidRPr="002C08E8" w14:paraId="5C106A29" w14:textId="77777777" w:rsidTr="00EC6C6E">
        <w:tc>
          <w:tcPr>
            <w:tcW w:w="9498" w:type="dxa"/>
          </w:tcPr>
          <w:p w14:paraId="4A5ED31F" w14:textId="7A81BF49" w:rsidR="00EC6C6E" w:rsidRPr="002C08E8" w:rsidRDefault="00EC6C6E" w:rsidP="00EC6C6E">
            <w:pPr>
              <w:spacing w:after="0" w:line="240" w:lineRule="auto"/>
              <w:ind w:right="176"/>
              <w:jc w:val="both"/>
              <w:rPr>
                <w:rFonts w:ascii="Arial" w:hAnsi="Arial" w:cs="Arial"/>
                <w:bCs/>
                <w:sz w:val="24"/>
                <w:szCs w:val="24"/>
              </w:rPr>
            </w:pPr>
            <w:r w:rsidRPr="002C08E8">
              <w:rPr>
                <w:rFonts w:ascii="Arial" w:hAnsi="Arial" w:cs="Arial"/>
                <w:bCs/>
                <w:sz w:val="24"/>
                <w:szCs w:val="24"/>
              </w:rPr>
              <w:t xml:space="preserve">An appropriate </w:t>
            </w:r>
            <w:r w:rsidRPr="002C08E8">
              <w:rPr>
                <w:rFonts w:ascii="Arial" w:hAnsi="Arial" w:cs="Arial"/>
                <w:sz w:val="24"/>
                <w:szCs w:val="24"/>
              </w:rPr>
              <w:t>description</w:t>
            </w:r>
            <w:r w:rsidRPr="002C08E8">
              <w:rPr>
                <w:rFonts w:ascii="Arial" w:hAnsi="Arial" w:cs="Arial"/>
                <w:bCs/>
                <w:sz w:val="24"/>
                <w:szCs w:val="24"/>
              </w:rPr>
              <w:t xml:space="preserve"> is given and general, relatively accurate information is provided of one (1) human process that helps explain the spatial and te</w:t>
            </w:r>
            <w:r w:rsidR="005B57F3" w:rsidRPr="002C08E8">
              <w:rPr>
                <w:rFonts w:ascii="Arial" w:hAnsi="Arial" w:cs="Arial"/>
                <w:bCs/>
                <w:sz w:val="24"/>
                <w:szCs w:val="24"/>
              </w:rPr>
              <w:t>mporal distribution of a selected ecological</w:t>
            </w:r>
            <w:r w:rsidRPr="002C08E8">
              <w:rPr>
                <w:rFonts w:ascii="Arial" w:hAnsi="Arial" w:cs="Arial"/>
                <w:bCs/>
                <w:sz w:val="24"/>
                <w:szCs w:val="24"/>
              </w:rPr>
              <w:t xml:space="preserve"> hazard. The spatial and temporal distributions of </w:t>
            </w:r>
            <w:r w:rsidR="005B57F3" w:rsidRPr="002C08E8">
              <w:rPr>
                <w:rFonts w:ascii="Arial" w:hAnsi="Arial" w:cs="Arial"/>
                <w:bCs/>
                <w:sz w:val="24"/>
                <w:szCs w:val="24"/>
              </w:rPr>
              <w:t>the ecologic</w:t>
            </w:r>
            <w:r w:rsidRPr="002C08E8">
              <w:rPr>
                <w:rFonts w:ascii="Arial" w:hAnsi="Arial" w:cs="Arial"/>
                <w:bCs/>
                <w:sz w:val="24"/>
                <w:szCs w:val="24"/>
              </w:rPr>
              <w:t xml:space="preserve">al hazard are clearly and accurately described.  </w:t>
            </w:r>
            <w:r w:rsidRPr="002C08E8">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579" w:type="dxa"/>
            <w:vAlign w:val="center"/>
          </w:tcPr>
          <w:p w14:paraId="32D6232E"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3</w:t>
            </w:r>
          </w:p>
        </w:tc>
      </w:tr>
      <w:tr w:rsidR="00EC6C6E" w:rsidRPr="002C08E8" w14:paraId="083D109D" w14:textId="77777777" w:rsidTr="00EC6C6E">
        <w:tc>
          <w:tcPr>
            <w:tcW w:w="9498" w:type="dxa"/>
          </w:tcPr>
          <w:p w14:paraId="7CC5878C" w14:textId="02282E31" w:rsidR="00EC6C6E" w:rsidRPr="002C08E8" w:rsidRDefault="00EC6C6E" w:rsidP="00EC6C6E">
            <w:pPr>
              <w:spacing w:after="0" w:line="240" w:lineRule="auto"/>
              <w:ind w:right="176"/>
              <w:jc w:val="both"/>
              <w:rPr>
                <w:rFonts w:ascii="Arial" w:hAnsi="Arial" w:cs="Arial"/>
                <w:bCs/>
                <w:sz w:val="24"/>
                <w:szCs w:val="24"/>
              </w:rPr>
            </w:pPr>
            <w:r w:rsidRPr="002C08E8">
              <w:rPr>
                <w:rFonts w:ascii="Arial" w:hAnsi="Arial" w:cs="Arial"/>
                <w:bCs/>
                <w:sz w:val="24"/>
                <w:szCs w:val="24"/>
              </w:rPr>
              <w:t xml:space="preserve">A limited </w:t>
            </w:r>
            <w:r w:rsidRPr="002C08E8">
              <w:rPr>
                <w:rFonts w:ascii="Arial" w:hAnsi="Arial" w:cs="Arial"/>
                <w:sz w:val="24"/>
                <w:szCs w:val="24"/>
              </w:rPr>
              <w:t>description</w:t>
            </w:r>
            <w:r w:rsidRPr="002C08E8">
              <w:rPr>
                <w:rFonts w:ascii="Arial" w:hAnsi="Arial" w:cs="Arial"/>
                <w:bCs/>
                <w:sz w:val="24"/>
                <w:szCs w:val="24"/>
              </w:rPr>
              <w:t xml:space="preserve"> is given and some generalised information is provided of one (1) human process that helps explain the spatial and </w:t>
            </w:r>
            <w:r w:rsidR="005B57F3" w:rsidRPr="002C08E8">
              <w:rPr>
                <w:rFonts w:ascii="Arial" w:hAnsi="Arial" w:cs="Arial"/>
                <w:bCs/>
                <w:sz w:val="24"/>
                <w:szCs w:val="24"/>
              </w:rPr>
              <w:t>temporal distribution of a selected ecologic</w:t>
            </w:r>
            <w:r w:rsidRPr="002C08E8">
              <w:rPr>
                <w:rFonts w:ascii="Arial" w:hAnsi="Arial" w:cs="Arial"/>
                <w:bCs/>
                <w:sz w:val="24"/>
                <w:szCs w:val="24"/>
              </w:rPr>
              <w:t>al hazard. The spatial and/or t</w:t>
            </w:r>
            <w:r w:rsidR="005B57F3" w:rsidRPr="002C08E8">
              <w:rPr>
                <w:rFonts w:ascii="Arial" w:hAnsi="Arial" w:cs="Arial"/>
                <w:bCs/>
                <w:sz w:val="24"/>
                <w:szCs w:val="24"/>
              </w:rPr>
              <w:t>emporal distributions of the ecologic</w:t>
            </w:r>
            <w:r w:rsidRPr="002C08E8">
              <w:rPr>
                <w:rFonts w:ascii="Arial" w:hAnsi="Arial" w:cs="Arial"/>
                <w:bCs/>
                <w:sz w:val="24"/>
                <w:szCs w:val="24"/>
              </w:rPr>
              <w:t>al hazard are described to a limited extent.  Limited evidence is used to support statements and generalisations. There is limited use of geographical terminology and concepts in a largely unstructured response.</w:t>
            </w:r>
          </w:p>
        </w:tc>
        <w:tc>
          <w:tcPr>
            <w:tcW w:w="579" w:type="dxa"/>
            <w:vAlign w:val="center"/>
          </w:tcPr>
          <w:p w14:paraId="40EE1233"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2</w:t>
            </w:r>
          </w:p>
        </w:tc>
      </w:tr>
      <w:tr w:rsidR="00EC6C6E" w:rsidRPr="002C08E8" w14:paraId="662C4BBD" w14:textId="77777777" w:rsidTr="00EC6C6E">
        <w:tc>
          <w:tcPr>
            <w:tcW w:w="9498" w:type="dxa"/>
          </w:tcPr>
          <w:p w14:paraId="29B30199" w14:textId="2F9EE4E8" w:rsidR="00EC6C6E" w:rsidRPr="002C08E8" w:rsidRDefault="00EC6C6E" w:rsidP="00EC6C6E">
            <w:pPr>
              <w:spacing w:after="0" w:line="240" w:lineRule="auto"/>
              <w:ind w:right="176"/>
              <w:jc w:val="both"/>
              <w:rPr>
                <w:rFonts w:ascii="Arial" w:hAnsi="Arial" w:cs="Arial"/>
                <w:bCs/>
                <w:sz w:val="24"/>
                <w:szCs w:val="24"/>
              </w:rPr>
            </w:pPr>
            <w:r w:rsidRPr="002C08E8">
              <w:rPr>
                <w:rFonts w:ascii="Arial" w:hAnsi="Arial" w:cs="Arial"/>
                <w:bCs/>
                <w:sz w:val="24"/>
                <w:szCs w:val="24"/>
              </w:rPr>
              <w:t xml:space="preserve">A very basic </w:t>
            </w:r>
            <w:r w:rsidRPr="002C08E8">
              <w:rPr>
                <w:rFonts w:ascii="Arial" w:hAnsi="Arial" w:cs="Arial"/>
                <w:sz w:val="24"/>
                <w:szCs w:val="24"/>
              </w:rPr>
              <w:t>description</w:t>
            </w:r>
            <w:r w:rsidRPr="002C08E8">
              <w:rPr>
                <w:rFonts w:ascii="Arial" w:hAnsi="Arial" w:cs="Arial"/>
                <w:bCs/>
                <w:sz w:val="24"/>
                <w:szCs w:val="24"/>
              </w:rPr>
              <w:t xml:space="preserve"> is given and little information is provided of one (1) human process that helps explain the spatial and </w:t>
            </w:r>
            <w:r w:rsidR="005B57F3" w:rsidRPr="002C08E8">
              <w:rPr>
                <w:rFonts w:ascii="Arial" w:hAnsi="Arial" w:cs="Arial"/>
                <w:bCs/>
                <w:sz w:val="24"/>
                <w:szCs w:val="24"/>
              </w:rPr>
              <w:t>temporal distribution of a selected ecologic</w:t>
            </w:r>
            <w:r w:rsidRPr="002C08E8">
              <w:rPr>
                <w:rFonts w:ascii="Arial" w:hAnsi="Arial" w:cs="Arial"/>
                <w:bCs/>
                <w:sz w:val="24"/>
                <w:szCs w:val="24"/>
              </w:rPr>
              <w:t>al hazard. A</w:t>
            </w:r>
            <w:r w:rsidR="005B57F3" w:rsidRPr="002C08E8">
              <w:rPr>
                <w:rFonts w:ascii="Arial" w:hAnsi="Arial" w:cs="Arial"/>
                <w:bCs/>
                <w:sz w:val="24"/>
                <w:szCs w:val="24"/>
              </w:rPr>
              <w:t>n</w:t>
            </w:r>
            <w:r w:rsidRPr="002C08E8">
              <w:rPr>
                <w:rFonts w:ascii="Arial" w:hAnsi="Arial" w:cs="Arial"/>
                <w:bCs/>
                <w:sz w:val="24"/>
                <w:szCs w:val="24"/>
              </w:rPr>
              <w:t xml:space="preserve"> attempt may be made to describe the spatial </w:t>
            </w:r>
            <w:r w:rsidRPr="002C08E8">
              <w:rPr>
                <w:rFonts w:ascii="Arial" w:hAnsi="Arial" w:cs="Arial"/>
                <w:b/>
                <w:bCs/>
                <w:sz w:val="24"/>
                <w:szCs w:val="24"/>
              </w:rPr>
              <w:t>or</w:t>
            </w:r>
            <w:r w:rsidRPr="002C08E8">
              <w:rPr>
                <w:rFonts w:ascii="Arial" w:hAnsi="Arial" w:cs="Arial"/>
                <w:bCs/>
                <w:sz w:val="24"/>
                <w:szCs w:val="24"/>
              </w:rPr>
              <w:t xml:space="preserve"> t</w:t>
            </w:r>
            <w:r w:rsidR="005B57F3" w:rsidRPr="002C08E8">
              <w:rPr>
                <w:rFonts w:ascii="Arial" w:hAnsi="Arial" w:cs="Arial"/>
                <w:bCs/>
                <w:sz w:val="24"/>
                <w:szCs w:val="24"/>
              </w:rPr>
              <w:t>emporal distributions of the ecologic</w:t>
            </w:r>
            <w:r w:rsidRPr="002C08E8">
              <w:rPr>
                <w:rFonts w:ascii="Arial" w:hAnsi="Arial" w:cs="Arial"/>
                <w:bCs/>
                <w:sz w:val="24"/>
                <w:szCs w:val="24"/>
              </w:rPr>
              <w:t>al hazard.  Insufficient evidence is presented in the description. There is limited or no use of geographical terminology and concepts, and poor literacy skills may contribute to a response that is difficult to understand.</w:t>
            </w:r>
          </w:p>
        </w:tc>
        <w:tc>
          <w:tcPr>
            <w:tcW w:w="579" w:type="dxa"/>
            <w:vAlign w:val="center"/>
          </w:tcPr>
          <w:p w14:paraId="535104A7"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1</w:t>
            </w:r>
          </w:p>
        </w:tc>
      </w:tr>
      <w:tr w:rsidR="00EC6C6E" w:rsidRPr="002C08E8" w14:paraId="3455CA6B" w14:textId="77777777" w:rsidTr="00EC6C6E">
        <w:tc>
          <w:tcPr>
            <w:tcW w:w="9498" w:type="dxa"/>
          </w:tcPr>
          <w:p w14:paraId="4C628007" w14:textId="77777777" w:rsidR="00EC6C6E" w:rsidRPr="002C08E8" w:rsidRDefault="00EC6C6E" w:rsidP="00EC6C6E">
            <w:pPr>
              <w:spacing w:after="0" w:line="240" w:lineRule="auto"/>
              <w:ind w:right="176"/>
              <w:jc w:val="both"/>
              <w:rPr>
                <w:rFonts w:ascii="Arial" w:hAnsi="Arial" w:cs="Arial"/>
                <w:bCs/>
                <w:sz w:val="24"/>
                <w:szCs w:val="24"/>
              </w:rPr>
            </w:pPr>
            <w:r w:rsidRPr="002C08E8">
              <w:rPr>
                <w:rFonts w:ascii="Arial" w:hAnsi="Arial" w:cs="Arial"/>
                <w:bCs/>
                <w:sz w:val="24"/>
                <w:szCs w:val="24"/>
              </w:rPr>
              <w:t>No relevant attempt.</w:t>
            </w:r>
          </w:p>
        </w:tc>
        <w:tc>
          <w:tcPr>
            <w:tcW w:w="579" w:type="dxa"/>
            <w:vAlign w:val="center"/>
          </w:tcPr>
          <w:p w14:paraId="79D67BBC" w14:textId="77777777" w:rsidR="00EC6C6E" w:rsidRPr="002C08E8" w:rsidRDefault="00EC6C6E" w:rsidP="00EC6C6E">
            <w:pPr>
              <w:spacing w:after="0" w:line="240" w:lineRule="auto"/>
              <w:ind w:right="-44"/>
              <w:jc w:val="center"/>
              <w:rPr>
                <w:rFonts w:ascii="Arial" w:hAnsi="Arial" w:cs="Arial"/>
                <w:bCs/>
                <w:sz w:val="24"/>
                <w:szCs w:val="24"/>
              </w:rPr>
            </w:pPr>
            <w:r w:rsidRPr="002C08E8">
              <w:rPr>
                <w:rFonts w:ascii="Arial" w:hAnsi="Arial" w:cs="Arial"/>
                <w:bCs/>
                <w:sz w:val="24"/>
                <w:szCs w:val="24"/>
              </w:rPr>
              <w:t>0</w:t>
            </w:r>
          </w:p>
        </w:tc>
      </w:tr>
      <w:tr w:rsidR="00EC6C6E" w:rsidRPr="002C08E8" w14:paraId="582580C2" w14:textId="77777777" w:rsidTr="00EC6C6E">
        <w:tc>
          <w:tcPr>
            <w:tcW w:w="9498" w:type="dxa"/>
          </w:tcPr>
          <w:p w14:paraId="5A432CBB" w14:textId="77777777" w:rsidR="00EC6C6E" w:rsidRPr="002C08E8" w:rsidRDefault="00EC6C6E" w:rsidP="00EC6C6E">
            <w:pPr>
              <w:spacing w:after="0" w:line="240" w:lineRule="auto"/>
              <w:ind w:right="-108"/>
              <w:jc w:val="right"/>
              <w:rPr>
                <w:rFonts w:ascii="Arial" w:hAnsi="Arial" w:cs="Arial"/>
                <w:bCs/>
                <w:sz w:val="24"/>
                <w:szCs w:val="24"/>
              </w:rPr>
            </w:pPr>
            <w:r w:rsidRPr="002C08E8">
              <w:rPr>
                <w:rFonts w:ascii="Arial" w:hAnsi="Arial" w:cs="Arial"/>
                <w:b/>
                <w:bCs/>
                <w:sz w:val="24"/>
                <w:szCs w:val="24"/>
              </w:rPr>
              <w:t>TOTAL</w:t>
            </w:r>
          </w:p>
        </w:tc>
        <w:tc>
          <w:tcPr>
            <w:tcW w:w="579" w:type="dxa"/>
            <w:vAlign w:val="center"/>
          </w:tcPr>
          <w:p w14:paraId="5E17F52C" w14:textId="77777777" w:rsidR="00EC6C6E" w:rsidRPr="002C08E8" w:rsidRDefault="00EC6C6E" w:rsidP="00EC6C6E">
            <w:pPr>
              <w:spacing w:after="0" w:line="240" w:lineRule="auto"/>
              <w:ind w:right="-44"/>
              <w:jc w:val="center"/>
              <w:rPr>
                <w:rFonts w:ascii="Arial" w:hAnsi="Arial" w:cs="Arial"/>
                <w:b/>
                <w:bCs/>
                <w:sz w:val="24"/>
                <w:szCs w:val="24"/>
              </w:rPr>
            </w:pPr>
            <w:r w:rsidRPr="002C08E8">
              <w:rPr>
                <w:rFonts w:ascii="Arial" w:hAnsi="Arial" w:cs="Arial"/>
                <w:b/>
                <w:bCs/>
                <w:sz w:val="24"/>
                <w:szCs w:val="24"/>
              </w:rPr>
              <w:t>8</w:t>
            </w:r>
          </w:p>
        </w:tc>
      </w:tr>
    </w:tbl>
    <w:p w14:paraId="52E903B6" w14:textId="77777777" w:rsidR="004A0EFE" w:rsidRPr="00E70FCF" w:rsidRDefault="004A0EFE" w:rsidP="009018AD">
      <w:pPr>
        <w:spacing w:after="0" w:line="240" w:lineRule="auto"/>
        <w:ind w:left="-567" w:right="-143"/>
        <w:rPr>
          <w:rFonts w:ascii="Arial" w:hAnsi="Arial" w:cs="Arial"/>
          <w:sz w:val="24"/>
          <w:szCs w:val="24"/>
        </w:rPr>
      </w:pPr>
    </w:p>
    <w:p w14:paraId="50405141" w14:textId="77777777" w:rsidR="009018AD" w:rsidRPr="00E70FCF" w:rsidRDefault="009018AD">
      <w:pPr>
        <w:spacing w:after="0" w:line="240" w:lineRule="auto"/>
        <w:rPr>
          <w:rFonts w:ascii="Arial" w:hAnsi="Arial" w:cs="Arial"/>
          <w:sz w:val="24"/>
          <w:szCs w:val="24"/>
        </w:rPr>
      </w:pPr>
      <w:r w:rsidRPr="00E70FCF">
        <w:rPr>
          <w:rFonts w:ascii="Arial" w:hAnsi="Arial" w:cs="Arial"/>
          <w:sz w:val="24"/>
          <w:szCs w:val="24"/>
        </w:rPr>
        <w:br w:type="page"/>
      </w:r>
    </w:p>
    <w:p w14:paraId="3D28C3DC" w14:textId="70A85816" w:rsidR="004A0EFE" w:rsidRPr="00E70FCF" w:rsidRDefault="009018AD" w:rsidP="00CA0844">
      <w:pPr>
        <w:spacing w:after="0"/>
        <w:ind w:left="-142" w:right="142"/>
        <w:rPr>
          <w:rFonts w:ascii="Arial" w:hAnsi="Arial" w:cs="Arial"/>
          <w:sz w:val="24"/>
        </w:rPr>
      </w:pPr>
      <w:r w:rsidRPr="00606BF4">
        <w:rPr>
          <w:rFonts w:ascii="Arial" w:hAnsi="Arial" w:cs="Arial"/>
          <w:noProof/>
          <w:color w:val="FF0000"/>
          <w:sz w:val="24"/>
          <w:szCs w:val="24"/>
          <w:lang w:eastAsia="en-AU"/>
        </w:rPr>
        <mc:AlternateContent>
          <mc:Choice Requires="wps">
            <w:drawing>
              <wp:anchor distT="0" distB="0" distL="114300" distR="114300" simplePos="0" relativeHeight="251660800" behindDoc="0" locked="0" layoutInCell="1" allowOverlap="1" wp14:anchorId="2DC2A9B3" wp14:editId="55DCB447">
                <wp:simplePos x="0" y="0"/>
                <wp:positionH relativeFrom="column">
                  <wp:posOffset>-62865</wp:posOffset>
                </wp:positionH>
                <wp:positionV relativeFrom="paragraph">
                  <wp:posOffset>7620</wp:posOffset>
                </wp:positionV>
                <wp:extent cx="6448425" cy="1181100"/>
                <wp:effectExtent l="0" t="0" r="28575" b="1905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181100"/>
                        </a:xfrm>
                        <a:prstGeom prst="rect">
                          <a:avLst/>
                        </a:prstGeom>
                        <a:solidFill>
                          <a:srgbClr val="FFFFFF"/>
                        </a:solidFill>
                        <a:ln w="9525">
                          <a:solidFill>
                            <a:schemeClr val="tx1"/>
                          </a:solidFill>
                          <a:miter lim="800000"/>
                          <a:headEnd/>
                          <a:tailEnd/>
                        </a:ln>
                      </wps:spPr>
                      <wps:txbx>
                        <w:txbxContent>
                          <w:p w14:paraId="6A6F73AF" w14:textId="77777777" w:rsidR="001E7863" w:rsidRPr="00DE2D9E" w:rsidRDefault="001E7863" w:rsidP="009018AD">
                            <w:pPr>
                              <w:spacing w:after="0" w:line="240" w:lineRule="auto"/>
                              <w:ind w:right="-40"/>
                              <w:jc w:val="both"/>
                              <w:rPr>
                                <w:rFonts w:ascii="Arial" w:hAnsi="Arial" w:cs="Arial"/>
                                <w:b/>
                                <w:bCs/>
                                <w:color w:val="0070C0"/>
                                <w:sz w:val="16"/>
                                <w:szCs w:val="16"/>
                              </w:rPr>
                            </w:pPr>
                          </w:p>
                          <w:p w14:paraId="50B6007A" w14:textId="46C73635" w:rsidR="001E7863" w:rsidRPr="00DE2D9E" w:rsidRDefault="001E7863" w:rsidP="003B7D44">
                            <w:pPr>
                              <w:spacing w:after="0" w:line="240" w:lineRule="auto"/>
                              <w:ind w:right="-40"/>
                              <w:jc w:val="both"/>
                              <w:rPr>
                                <w:rFonts w:ascii="Arial" w:hAnsi="Arial" w:cs="Arial"/>
                                <w:b/>
                                <w:bCs/>
                                <w:color w:val="0070C0"/>
                                <w:sz w:val="24"/>
                                <w:szCs w:val="24"/>
                              </w:rPr>
                            </w:pPr>
                            <w:r w:rsidRPr="00DE2D9E">
                              <w:rPr>
                                <w:rFonts w:ascii="Arial" w:hAnsi="Arial" w:cs="Arial"/>
                                <w:b/>
                                <w:bCs/>
                                <w:color w:val="0070C0"/>
                                <w:sz w:val="24"/>
                                <w:szCs w:val="24"/>
                              </w:rPr>
                              <w:t>Question 34</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(20 marks)</w:t>
                            </w:r>
                          </w:p>
                          <w:p w14:paraId="111A6B02" w14:textId="77777777" w:rsidR="001E7863" w:rsidRPr="00DE2D9E" w:rsidRDefault="001E7863" w:rsidP="00FF6A9E">
                            <w:pPr>
                              <w:pStyle w:val="ListParagraph"/>
                              <w:ind w:left="550" w:hanging="550"/>
                              <w:rPr>
                                <w:rFonts w:ascii="Arial" w:hAnsi="Arial" w:cs="Arial"/>
                                <w:color w:val="0070C0"/>
                                <w:sz w:val="20"/>
                                <w:szCs w:val="20"/>
                              </w:rPr>
                            </w:pPr>
                          </w:p>
                          <w:p w14:paraId="3D87D3F7" w14:textId="0735E5BF" w:rsidR="001E7863" w:rsidRPr="00DE2D9E" w:rsidRDefault="001E7863" w:rsidP="00FF6A9E">
                            <w:pPr>
                              <w:pStyle w:val="ListParagraph"/>
                              <w:numPr>
                                <w:ilvl w:val="0"/>
                                <w:numId w:val="6"/>
                              </w:numPr>
                              <w:ind w:right="-182" w:hanging="720"/>
                              <w:rPr>
                                <w:rFonts w:ascii="Arial" w:hAnsi="Arial" w:cs="Arial"/>
                                <w:color w:val="0070C0"/>
                              </w:rPr>
                            </w:pPr>
                            <w:r w:rsidRPr="00DE2D9E">
                              <w:rPr>
                                <w:rFonts w:ascii="Arial" w:hAnsi="Arial" w:cs="Arial"/>
                                <w:color w:val="0070C0"/>
                              </w:rPr>
                              <w:t>Evaluate the sustainability of risk management procedures and practices designed to reduce the impacts of an ecological hazard you have studied.</w:t>
                            </w:r>
                          </w:p>
                          <w:p w14:paraId="51AD6C8E" w14:textId="1B5F6C57" w:rsidR="001E7863" w:rsidRPr="00DE2D9E" w:rsidRDefault="001E7863" w:rsidP="000F6901">
                            <w:pPr>
                              <w:spacing w:after="0" w:line="240" w:lineRule="auto"/>
                              <w:ind w:left="7920"/>
                              <w:rPr>
                                <w:rFonts w:ascii="Arial" w:hAnsi="Arial" w:cs="Arial"/>
                                <w:color w:val="0070C0"/>
                                <w:sz w:val="24"/>
                                <w:szCs w:val="24"/>
                              </w:rPr>
                            </w:pPr>
                            <w:r w:rsidRPr="00DE2D9E">
                              <w:rPr>
                                <w:rFonts w:ascii="Arial" w:hAnsi="Arial" w:cs="Arial"/>
                                <w:b/>
                                <w:bCs/>
                                <w:color w:val="0070C0"/>
                                <w:sz w:val="24"/>
                                <w:szCs w:val="24"/>
                              </w:rPr>
                              <w:t xml:space="preserve">          </w:t>
                            </w:r>
                            <w:r w:rsidRPr="00DE2D9E">
                              <w:rPr>
                                <w:rFonts w:ascii="Arial" w:hAnsi="Arial" w:cs="Arial"/>
                                <w:color w:val="0070C0"/>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2A9B3" id="_x0000_s1045" type="#_x0000_t202" style="position:absolute;left:0;text-align:left;margin-left:-4.95pt;margin-top:.6pt;width:507.75pt;height:9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" strokecolor="black [3213]">
                <v:textbox>
                  <w:txbxContent>
                    <w:p w14:paraId="6A6F73AF" w14:textId="77777777" w:rsidR="001E7863" w:rsidRPr="00DE2D9E" w:rsidRDefault="001E7863" w:rsidP="009018AD">
                      <w:pPr>
                        <w:spacing w:after="0" w:line="240" w:lineRule="auto"/>
                        <w:ind w:right="-40"/>
                        <w:jc w:val="both"/>
                        <w:rPr>
                          <w:rFonts w:ascii="Arial" w:hAnsi="Arial" w:cs="Arial"/>
                          <w:b/>
                          <w:bCs/>
                          <w:color w:val="0070C0"/>
                          <w:sz w:val="16"/>
                          <w:szCs w:val="16"/>
                        </w:rPr>
                      </w:pPr>
                    </w:p>
                    <w:p w14:paraId="50B6007A" w14:textId="46C73635" w:rsidR="001E7863" w:rsidRPr="00DE2D9E" w:rsidRDefault="001E7863" w:rsidP="003B7D44">
                      <w:pPr>
                        <w:spacing w:after="0" w:line="240" w:lineRule="auto"/>
                        <w:ind w:right="-40"/>
                        <w:jc w:val="both"/>
                        <w:rPr>
                          <w:rFonts w:ascii="Arial" w:hAnsi="Arial" w:cs="Arial"/>
                          <w:b/>
                          <w:bCs/>
                          <w:color w:val="0070C0"/>
                          <w:sz w:val="24"/>
                          <w:szCs w:val="24"/>
                        </w:rPr>
                      </w:pPr>
                      <w:r w:rsidRPr="00DE2D9E">
                        <w:rPr>
                          <w:rFonts w:ascii="Arial" w:hAnsi="Arial" w:cs="Arial"/>
                          <w:b/>
                          <w:bCs/>
                          <w:color w:val="0070C0"/>
                          <w:sz w:val="24"/>
                          <w:szCs w:val="24"/>
                        </w:rPr>
                        <w:t>Question 34</w:t>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r>
                      <w:r w:rsidRPr="00DE2D9E">
                        <w:rPr>
                          <w:rFonts w:ascii="Arial" w:hAnsi="Arial" w:cs="Arial"/>
                          <w:b/>
                          <w:bCs/>
                          <w:color w:val="0070C0"/>
                          <w:sz w:val="24"/>
                          <w:szCs w:val="24"/>
                        </w:rPr>
                        <w:tab/>
                        <w:t xml:space="preserve">          (20 marks)</w:t>
                      </w:r>
                    </w:p>
                    <w:p w14:paraId="111A6B02" w14:textId="77777777" w:rsidR="001E7863" w:rsidRPr="00DE2D9E" w:rsidRDefault="001E7863" w:rsidP="00FF6A9E">
                      <w:pPr>
                        <w:pStyle w:val="ListParagraph"/>
                        <w:ind w:left="550" w:hanging="550"/>
                        <w:rPr>
                          <w:rFonts w:ascii="Arial" w:hAnsi="Arial" w:cs="Arial"/>
                          <w:color w:val="0070C0"/>
                          <w:sz w:val="20"/>
                          <w:szCs w:val="20"/>
                        </w:rPr>
                      </w:pPr>
                    </w:p>
                    <w:p w14:paraId="3D87D3F7" w14:textId="0735E5BF" w:rsidR="001E7863" w:rsidRPr="00DE2D9E" w:rsidRDefault="001E7863" w:rsidP="00FF6A9E">
                      <w:pPr>
                        <w:pStyle w:val="ListParagraph"/>
                        <w:numPr>
                          <w:ilvl w:val="0"/>
                          <w:numId w:val="6"/>
                        </w:numPr>
                        <w:ind w:right="-182" w:hanging="720"/>
                        <w:rPr>
                          <w:rFonts w:ascii="Arial" w:hAnsi="Arial" w:cs="Arial"/>
                          <w:color w:val="0070C0"/>
                        </w:rPr>
                      </w:pPr>
                      <w:r w:rsidRPr="00DE2D9E">
                        <w:rPr>
                          <w:rFonts w:ascii="Arial" w:hAnsi="Arial" w:cs="Arial"/>
                          <w:color w:val="0070C0"/>
                        </w:rPr>
                        <w:t>Evaluate the sustainability of risk management procedures and practices designed to reduce the impacts of an ecological hazard you have studied.</w:t>
                      </w:r>
                    </w:p>
                    <w:p w14:paraId="51AD6C8E" w14:textId="1B5F6C57" w:rsidR="001E7863" w:rsidRPr="00DE2D9E" w:rsidRDefault="001E7863" w:rsidP="000F6901">
                      <w:pPr>
                        <w:spacing w:after="0" w:line="240" w:lineRule="auto"/>
                        <w:ind w:left="7920"/>
                        <w:rPr>
                          <w:rFonts w:ascii="Arial" w:hAnsi="Arial" w:cs="Arial"/>
                          <w:color w:val="0070C0"/>
                          <w:sz w:val="24"/>
                          <w:szCs w:val="24"/>
                        </w:rPr>
                      </w:pPr>
                      <w:r w:rsidRPr="00DE2D9E">
                        <w:rPr>
                          <w:rFonts w:ascii="Arial" w:hAnsi="Arial" w:cs="Arial"/>
                          <w:b/>
                          <w:bCs/>
                          <w:color w:val="0070C0"/>
                          <w:sz w:val="24"/>
                          <w:szCs w:val="24"/>
                        </w:rPr>
                        <w:t xml:space="preserve">          </w:t>
                      </w:r>
                      <w:r w:rsidRPr="00DE2D9E">
                        <w:rPr>
                          <w:rFonts w:ascii="Arial" w:hAnsi="Arial" w:cs="Arial"/>
                          <w:color w:val="0070C0"/>
                          <w:sz w:val="24"/>
                          <w:szCs w:val="24"/>
                        </w:rPr>
                        <w:t>(12 marks)</w:t>
                      </w:r>
                    </w:p>
                  </w:txbxContent>
                </v:textbox>
              </v:shape>
            </w:pict>
          </mc:Fallback>
        </mc:AlternateContent>
      </w:r>
    </w:p>
    <w:p w14:paraId="5FEEAD8E" w14:textId="77777777" w:rsidR="004A0EFE" w:rsidRPr="00E70FCF" w:rsidRDefault="004A0EFE" w:rsidP="00CA0844">
      <w:pPr>
        <w:spacing w:after="0"/>
        <w:ind w:left="-142" w:right="142"/>
        <w:rPr>
          <w:rFonts w:ascii="Arial" w:hAnsi="Arial" w:cs="Arial"/>
          <w:sz w:val="24"/>
        </w:rPr>
      </w:pPr>
    </w:p>
    <w:p w14:paraId="62850A3C" w14:textId="77777777" w:rsidR="004A0EFE" w:rsidRPr="00E70FCF" w:rsidRDefault="004A0EFE" w:rsidP="00CA0844">
      <w:pPr>
        <w:spacing w:after="0"/>
        <w:ind w:left="-142" w:right="142"/>
        <w:rPr>
          <w:rFonts w:ascii="Arial" w:hAnsi="Arial" w:cs="Arial"/>
          <w:sz w:val="24"/>
        </w:rPr>
      </w:pPr>
    </w:p>
    <w:p w14:paraId="24E67DFC" w14:textId="77777777" w:rsidR="004A0EFE" w:rsidRPr="00E70FCF" w:rsidRDefault="004A0EFE" w:rsidP="00CA0844">
      <w:pPr>
        <w:spacing w:after="0"/>
        <w:ind w:left="-142" w:right="142"/>
        <w:rPr>
          <w:rFonts w:ascii="Arial" w:hAnsi="Arial" w:cs="Arial"/>
          <w:sz w:val="24"/>
        </w:rPr>
      </w:pPr>
    </w:p>
    <w:p w14:paraId="397BEC63" w14:textId="77777777" w:rsidR="006C548E" w:rsidRPr="00E70FCF" w:rsidRDefault="006C548E" w:rsidP="00CA0844">
      <w:pPr>
        <w:spacing w:after="0"/>
        <w:ind w:left="-142" w:right="142"/>
        <w:rPr>
          <w:rFonts w:ascii="Arial" w:hAnsi="Arial" w:cs="Arial"/>
          <w:sz w:val="24"/>
        </w:rPr>
      </w:pPr>
    </w:p>
    <w:p w14:paraId="68B506B4" w14:textId="77777777" w:rsidR="00877E87" w:rsidRPr="00E70FCF" w:rsidRDefault="00877E87" w:rsidP="00CA0844">
      <w:pPr>
        <w:spacing w:after="0" w:line="240" w:lineRule="auto"/>
        <w:ind w:left="-142" w:right="142"/>
        <w:jc w:val="both"/>
        <w:rPr>
          <w:rFonts w:ascii="Arial" w:hAnsi="Arial" w:cs="Arial"/>
          <w:b/>
          <w:sz w:val="24"/>
        </w:rPr>
      </w:pPr>
    </w:p>
    <w:p w14:paraId="1EDB72F7" w14:textId="77777777" w:rsidR="00FF6A9E" w:rsidRPr="002C08E8" w:rsidRDefault="00FF6A9E" w:rsidP="00CA0844">
      <w:pPr>
        <w:spacing w:after="0" w:line="240" w:lineRule="auto"/>
        <w:ind w:left="-142" w:right="142"/>
        <w:jc w:val="both"/>
        <w:rPr>
          <w:rFonts w:ascii="Arial" w:hAnsi="Arial" w:cs="Arial"/>
          <w:b/>
          <w:sz w:val="24"/>
          <w:szCs w:val="24"/>
        </w:rPr>
      </w:pPr>
    </w:p>
    <w:p w14:paraId="07B486D6" w14:textId="77777777" w:rsidR="00E64C8D" w:rsidRPr="002C08E8" w:rsidRDefault="00280749" w:rsidP="00CA0844">
      <w:pPr>
        <w:spacing w:after="0" w:line="240" w:lineRule="auto"/>
        <w:ind w:left="-142" w:right="142"/>
        <w:jc w:val="both"/>
        <w:rPr>
          <w:rFonts w:ascii="Arial" w:hAnsi="Arial" w:cs="Arial"/>
          <w:b/>
          <w:sz w:val="24"/>
          <w:szCs w:val="24"/>
        </w:rPr>
      </w:pPr>
      <w:r w:rsidRPr="002C08E8">
        <w:rPr>
          <w:rFonts w:ascii="Arial" w:hAnsi="Arial" w:cs="Arial"/>
          <w:b/>
          <w:sz w:val="24"/>
          <w:szCs w:val="24"/>
        </w:rPr>
        <w:t>Syllabus:</w:t>
      </w:r>
    </w:p>
    <w:p w14:paraId="740691F5" w14:textId="1477E114" w:rsidR="00F34280" w:rsidRPr="002C08E8" w:rsidRDefault="007F648B" w:rsidP="00BD7764">
      <w:pPr>
        <w:pStyle w:val="ListItem"/>
        <w:spacing w:before="0" w:after="0" w:line="240" w:lineRule="auto"/>
        <w:ind w:left="-142"/>
        <w:rPr>
          <w:rFonts w:ascii="Arial" w:hAnsi="Arial"/>
          <w:sz w:val="24"/>
          <w:szCs w:val="24"/>
        </w:rPr>
      </w:pPr>
      <w:r>
        <w:rPr>
          <w:rFonts w:ascii="Arial" w:hAnsi="Arial"/>
          <w:sz w:val="24"/>
          <w:szCs w:val="24"/>
        </w:rPr>
        <w:t>T</w:t>
      </w:r>
      <w:r w:rsidR="00F34280" w:rsidRPr="002C08E8">
        <w:rPr>
          <w:rFonts w:ascii="Arial" w:hAnsi="Arial"/>
          <w:sz w:val="24"/>
          <w:szCs w:val="24"/>
        </w:rPr>
        <w:t>he sustainability of risk management policies, procedures and practices designed to reduce the impacts of the hazard, in the short and long term, through prevention, mitigation and preparedness</w:t>
      </w:r>
      <w:r>
        <w:rPr>
          <w:rFonts w:ascii="Arial" w:hAnsi="Arial"/>
          <w:sz w:val="24"/>
          <w:szCs w:val="24"/>
        </w:rPr>
        <w:t>.</w:t>
      </w:r>
    </w:p>
    <w:p w14:paraId="018BE220" w14:textId="77777777" w:rsidR="00392723" w:rsidRPr="002C08E8" w:rsidRDefault="00392723" w:rsidP="00CA0844">
      <w:pPr>
        <w:spacing w:after="0" w:line="240" w:lineRule="auto"/>
        <w:ind w:left="-142" w:right="142"/>
        <w:jc w:val="both"/>
        <w:rPr>
          <w:rFonts w:ascii="Arial" w:hAnsi="Arial" w:cs="Arial"/>
          <w:sz w:val="24"/>
          <w:szCs w:val="24"/>
        </w:rPr>
      </w:pPr>
    </w:p>
    <w:p w14:paraId="44AF6F5C" w14:textId="77777777" w:rsidR="006B6CA7" w:rsidRPr="002C08E8" w:rsidRDefault="006B6CA7" w:rsidP="00CA0844">
      <w:pPr>
        <w:spacing w:after="0" w:line="240" w:lineRule="auto"/>
        <w:ind w:left="-142" w:right="142"/>
        <w:jc w:val="both"/>
        <w:rPr>
          <w:rFonts w:ascii="Arial" w:hAnsi="Arial" w:cs="Arial"/>
          <w:b/>
          <w:sz w:val="24"/>
          <w:szCs w:val="24"/>
        </w:rPr>
      </w:pPr>
      <w:r w:rsidRPr="002C08E8">
        <w:rPr>
          <w:rFonts w:ascii="Arial" w:hAnsi="Arial" w:cs="Arial"/>
          <w:b/>
          <w:sz w:val="24"/>
          <w:szCs w:val="24"/>
        </w:rPr>
        <w:t>Key word:</w:t>
      </w:r>
    </w:p>
    <w:p w14:paraId="194FEFD2" w14:textId="772CCCCA" w:rsidR="006B6CA7" w:rsidRPr="002C08E8" w:rsidRDefault="0052143D" w:rsidP="0052143D">
      <w:pPr>
        <w:tabs>
          <w:tab w:val="left" w:pos="1134"/>
        </w:tabs>
        <w:spacing w:after="0" w:line="240" w:lineRule="auto"/>
        <w:ind w:left="-142" w:right="142"/>
        <w:jc w:val="both"/>
        <w:rPr>
          <w:rFonts w:ascii="Arial" w:hAnsi="Arial" w:cs="Arial"/>
          <w:sz w:val="24"/>
          <w:szCs w:val="24"/>
        </w:rPr>
      </w:pPr>
      <w:r>
        <w:rPr>
          <w:rFonts w:ascii="Arial" w:hAnsi="Arial" w:cs="Arial"/>
          <w:sz w:val="24"/>
          <w:szCs w:val="24"/>
        </w:rPr>
        <w:t>Evaluate:</w:t>
      </w:r>
      <w:r>
        <w:rPr>
          <w:rFonts w:ascii="Arial" w:hAnsi="Arial" w:cs="Arial"/>
          <w:sz w:val="24"/>
          <w:szCs w:val="24"/>
        </w:rPr>
        <w:tab/>
        <w:t>T</w:t>
      </w:r>
      <w:r w:rsidR="00CE7255" w:rsidRPr="002C08E8">
        <w:rPr>
          <w:rFonts w:ascii="Arial" w:hAnsi="Arial" w:cs="Arial"/>
          <w:sz w:val="24"/>
          <w:szCs w:val="24"/>
        </w:rPr>
        <w:t>o ascertain the value or amount of; appraise carefully</w:t>
      </w:r>
      <w:r w:rsidR="006B6CA7" w:rsidRPr="002C08E8">
        <w:rPr>
          <w:rFonts w:ascii="Arial" w:hAnsi="Arial" w:cs="Arial"/>
          <w:sz w:val="24"/>
          <w:szCs w:val="24"/>
        </w:rPr>
        <w:t>.</w:t>
      </w:r>
    </w:p>
    <w:p w14:paraId="4EB77178" w14:textId="77777777" w:rsidR="006B6CA7" w:rsidRPr="002C08E8" w:rsidRDefault="006B6CA7" w:rsidP="000F6901">
      <w:pPr>
        <w:spacing w:after="0" w:line="240" w:lineRule="auto"/>
        <w:ind w:right="142"/>
        <w:jc w:val="both"/>
        <w:rPr>
          <w:rFonts w:ascii="Arial" w:hAnsi="Arial" w:cs="Arial"/>
          <w:b/>
          <w:sz w:val="24"/>
          <w:szCs w:val="24"/>
        </w:rPr>
      </w:pPr>
    </w:p>
    <w:p w14:paraId="6DBAE30D" w14:textId="00633E99" w:rsidR="00284078" w:rsidRPr="002C08E8" w:rsidRDefault="00280749" w:rsidP="00CA0844">
      <w:pPr>
        <w:spacing w:after="0" w:line="240" w:lineRule="auto"/>
        <w:ind w:left="-142" w:right="142"/>
        <w:jc w:val="both"/>
        <w:rPr>
          <w:rFonts w:ascii="Arial" w:hAnsi="Arial" w:cs="Arial"/>
          <w:b/>
          <w:sz w:val="24"/>
          <w:szCs w:val="24"/>
        </w:rPr>
      </w:pPr>
      <w:r w:rsidRPr="002C08E8">
        <w:rPr>
          <w:rFonts w:ascii="Arial" w:hAnsi="Arial" w:cs="Arial"/>
          <w:b/>
          <w:sz w:val="24"/>
          <w:szCs w:val="24"/>
        </w:rPr>
        <w:t>Glossary:</w:t>
      </w:r>
    </w:p>
    <w:p w14:paraId="340246C7" w14:textId="76F20094" w:rsidR="00F34280" w:rsidRDefault="00F34280" w:rsidP="00F34280">
      <w:pPr>
        <w:spacing w:after="0" w:line="240" w:lineRule="auto"/>
        <w:ind w:left="-142" w:right="-143"/>
        <w:rPr>
          <w:rFonts w:ascii="Arial" w:hAnsi="Arial" w:cs="Arial"/>
          <w:sz w:val="24"/>
        </w:rPr>
      </w:pPr>
      <w:r>
        <w:rPr>
          <w:rFonts w:ascii="Arial" w:hAnsi="Arial" w:cs="Arial"/>
          <w:sz w:val="24"/>
        </w:rPr>
        <w:t>Sustainability:</w:t>
      </w:r>
      <w:r w:rsidR="0052143D">
        <w:rPr>
          <w:rFonts w:ascii="Arial" w:hAnsi="Arial" w:cs="Arial"/>
          <w:sz w:val="24"/>
        </w:rPr>
        <w:t xml:space="preserve">  M</w:t>
      </w:r>
      <w:r>
        <w:rPr>
          <w:rFonts w:ascii="Arial" w:hAnsi="Arial" w:cs="Arial"/>
          <w:sz w:val="24"/>
        </w:rPr>
        <w:t>eeting the needs of current and future generations through simultaneous environmental, social and economic adaptations and improvements.</w:t>
      </w:r>
    </w:p>
    <w:p w14:paraId="7A65221C" w14:textId="77777777" w:rsidR="00416036" w:rsidRPr="00E70FCF" w:rsidRDefault="00416036" w:rsidP="00CA0844">
      <w:pPr>
        <w:spacing w:after="0" w:line="240" w:lineRule="auto"/>
        <w:ind w:left="-142" w:right="142"/>
        <w:jc w:val="both"/>
        <w:rPr>
          <w:rFonts w:ascii="Arial" w:hAnsi="Arial" w:cs="Arial"/>
          <w:b/>
          <w:sz w:val="24"/>
          <w:szCs w:val="24"/>
        </w:rPr>
      </w:pPr>
    </w:p>
    <w:p w14:paraId="7B3F65D5" w14:textId="33EDED22" w:rsidR="00F34280" w:rsidRDefault="00F34280" w:rsidP="00F34280">
      <w:pPr>
        <w:spacing w:after="0" w:line="240" w:lineRule="auto"/>
        <w:ind w:left="-142" w:right="-143"/>
        <w:rPr>
          <w:rFonts w:ascii="Arial" w:hAnsi="Arial" w:cs="Arial"/>
          <w:color w:val="222222"/>
          <w:sz w:val="24"/>
          <w:szCs w:val="24"/>
          <w:shd w:val="clear" w:color="auto" w:fill="FFFFFF"/>
        </w:rPr>
      </w:pPr>
      <w:r w:rsidRPr="00606327">
        <w:rPr>
          <w:rFonts w:ascii="Arial" w:hAnsi="Arial" w:cs="Arial"/>
          <w:sz w:val="24"/>
          <w:szCs w:val="24"/>
        </w:rPr>
        <w:t xml:space="preserve">Risk management: </w:t>
      </w:r>
      <w:r w:rsidR="0052143D">
        <w:rPr>
          <w:rFonts w:ascii="Arial" w:hAnsi="Arial" w:cs="Arial"/>
          <w:color w:val="222222"/>
          <w:sz w:val="24"/>
          <w:szCs w:val="24"/>
          <w:shd w:val="clear" w:color="auto" w:fill="FFFFFF"/>
        </w:rPr>
        <w:t xml:space="preserve"> T</w:t>
      </w:r>
      <w:r w:rsidRPr="00606327">
        <w:rPr>
          <w:rFonts w:ascii="Arial" w:hAnsi="Arial" w:cs="Arial"/>
          <w:color w:val="222222"/>
          <w:sz w:val="24"/>
          <w:szCs w:val="24"/>
          <w:shd w:val="clear" w:color="auto" w:fill="FFFFFF"/>
        </w:rPr>
        <w:t xml:space="preserve">he forecasting and evaluation of risks together with the identification of procedures to avoid or minimize their </w:t>
      </w:r>
      <w:r>
        <w:rPr>
          <w:rFonts w:ascii="Arial" w:hAnsi="Arial" w:cs="Arial"/>
          <w:color w:val="222222"/>
          <w:sz w:val="24"/>
          <w:szCs w:val="24"/>
          <w:shd w:val="clear" w:color="auto" w:fill="FFFFFF"/>
        </w:rPr>
        <w:t xml:space="preserve">future </w:t>
      </w:r>
      <w:r w:rsidRPr="00606327">
        <w:rPr>
          <w:rFonts w:ascii="Arial" w:hAnsi="Arial" w:cs="Arial"/>
          <w:color w:val="222222"/>
          <w:sz w:val="24"/>
          <w:szCs w:val="24"/>
          <w:shd w:val="clear" w:color="auto" w:fill="FFFFFF"/>
        </w:rPr>
        <w:t>impact</w:t>
      </w:r>
      <w:r w:rsidR="005063E2">
        <w:rPr>
          <w:rFonts w:ascii="Arial" w:hAnsi="Arial" w:cs="Arial"/>
          <w:color w:val="222222"/>
          <w:sz w:val="24"/>
          <w:szCs w:val="24"/>
          <w:shd w:val="clear" w:color="auto" w:fill="FFFFFF"/>
        </w:rPr>
        <w:t>.</w:t>
      </w:r>
    </w:p>
    <w:p w14:paraId="5EB91B83" w14:textId="77777777" w:rsidR="005063E2" w:rsidRDefault="005063E2" w:rsidP="00F34280">
      <w:pPr>
        <w:spacing w:after="0" w:line="240" w:lineRule="auto"/>
        <w:ind w:left="-142" w:right="-143"/>
        <w:rPr>
          <w:rFonts w:ascii="Arial" w:hAnsi="Arial" w:cs="Arial"/>
          <w:sz w:val="24"/>
          <w:szCs w:val="24"/>
        </w:rPr>
      </w:pPr>
    </w:p>
    <w:p w14:paraId="772AADDD" w14:textId="0A0DA344" w:rsidR="005063E2" w:rsidRDefault="005063E2" w:rsidP="00F34280">
      <w:pPr>
        <w:spacing w:after="0" w:line="240" w:lineRule="auto"/>
        <w:ind w:left="-142" w:right="-143"/>
        <w:rPr>
          <w:rFonts w:ascii="Arial" w:hAnsi="Arial"/>
          <w:sz w:val="24"/>
          <w:szCs w:val="24"/>
        </w:rPr>
      </w:pPr>
      <w:r>
        <w:rPr>
          <w:rFonts w:ascii="Arial" w:hAnsi="Arial" w:cs="Arial"/>
          <w:sz w:val="24"/>
          <w:szCs w:val="24"/>
        </w:rPr>
        <w:t>Prevention</w:t>
      </w:r>
      <w:r w:rsidRPr="005063E2">
        <w:rPr>
          <w:rFonts w:ascii="Arial" w:hAnsi="Arial" w:cs="Arial"/>
          <w:sz w:val="24"/>
          <w:szCs w:val="24"/>
        </w:rPr>
        <w:t xml:space="preserve">: </w:t>
      </w:r>
      <w:r w:rsidR="0052143D">
        <w:rPr>
          <w:rFonts w:ascii="Arial" w:hAnsi="Arial"/>
          <w:sz w:val="24"/>
          <w:szCs w:val="24"/>
        </w:rPr>
        <w:t xml:space="preserve"> F</w:t>
      </w:r>
      <w:r w:rsidRPr="005063E2">
        <w:rPr>
          <w:rFonts w:ascii="Arial" w:hAnsi="Arial"/>
          <w:sz w:val="24"/>
          <w:szCs w:val="24"/>
        </w:rPr>
        <w:t>ocuses on the long-term aspects of hazards and avoiding the risks associated with their reoccurrence.</w:t>
      </w:r>
    </w:p>
    <w:p w14:paraId="2EAECD3E" w14:textId="77777777" w:rsidR="005063E2" w:rsidRDefault="005063E2" w:rsidP="00F34280">
      <w:pPr>
        <w:spacing w:after="0" w:line="240" w:lineRule="auto"/>
        <w:ind w:left="-142" w:right="-143"/>
        <w:rPr>
          <w:rFonts w:ascii="Arial" w:hAnsi="Arial" w:cs="Arial"/>
          <w:sz w:val="24"/>
          <w:szCs w:val="24"/>
        </w:rPr>
      </w:pPr>
    </w:p>
    <w:p w14:paraId="7690A2B2" w14:textId="3E17AB1D" w:rsidR="005063E2" w:rsidRPr="005063E2" w:rsidRDefault="005063E2" w:rsidP="00F34280">
      <w:pPr>
        <w:spacing w:after="0" w:line="240" w:lineRule="auto"/>
        <w:ind w:left="-142" w:right="-143"/>
        <w:rPr>
          <w:rFonts w:ascii="Arial" w:hAnsi="Arial" w:cs="Arial"/>
          <w:sz w:val="24"/>
          <w:szCs w:val="24"/>
        </w:rPr>
      </w:pPr>
      <w:r>
        <w:rPr>
          <w:rFonts w:ascii="Arial" w:hAnsi="Arial" w:cs="Arial"/>
          <w:sz w:val="24"/>
          <w:szCs w:val="24"/>
        </w:rPr>
        <w:t>Mitigation</w:t>
      </w:r>
      <w:r w:rsidR="0052143D">
        <w:rPr>
          <w:rFonts w:ascii="Arial" w:hAnsi="Arial" w:cs="Arial"/>
          <w:sz w:val="24"/>
          <w:szCs w:val="24"/>
        </w:rPr>
        <w:t>:  T</w:t>
      </w:r>
      <w:r w:rsidRPr="005063E2">
        <w:rPr>
          <w:rFonts w:ascii="Arial" w:eastAsia="Times New Roman" w:hAnsi="Arial" w:cs="Arial"/>
          <w:bCs/>
          <w:noProof/>
          <w:sz w:val="24"/>
          <w:szCs w:val="24"/>
          <w:lang w:val="en-US"/>
        </w:rPr>
        <w:t>he ability to moderate</w:t>
      </w:r>
      <w:r>
        <w:rPr>
          <w:rFonts w:ascii="Arial" w:eastAsia="Times New Roman" w:hAnsi="Arial" w:cs="Arial"/>
          <w:bCs/>
          <w:noProof/>
          <w:sz w:val="24"/>
          <w:szCs w:val="24"/>
          <w:lang w:val="en-US"/>
        </w:rPr>
        <w:t xml:space="preserve"> (reduce or eliminate)</w:t>
      </w:r>
      <w:r w:rsidRPr="005063E2">
        <w:rPr>
          <w:rFonts w:ascii="Arial" w:eastAsia="Times New Roman" w:hAnsi="Arial" w:cs="Arial"/>
          <w:bCs/>
          <w:noProof/>
          <w:sz w:val="24"/>
          <w:szCs w:val="24"/>
          <w:lang w:val="en-US"/>
        </w:rPr>
        <w:t xml:space="preserve"> the severity of a hazard or similarly adverse occurrence.</w:t>
      </w:r>
    </w:p>
    <w:p w14:paraId="25BE9076" w14:textId="77777777" w:rsidR="005063E2" w:rsidRDefault="005063E2" w:rsidP="00F34280">
      <w:pPr>
        <w:spacing w:after="0" w:line="240" w:lineRule="auto"/>
        <w:ind w:left="-142" w:right="-143"/>
        <w:rPr>
          <w:rFonts w:ascii="Arial" w:hAnsi="Arial" w:cs="Arial"/>
          <w:sz w:val="24"/>
          <w:szCs w:val="24"/>
        </w:rPr>
      </w:pPr>
    </w:p>
    <w:p w14:paraId="3AD8290E" w14:textId="348407E5" w:rsidR="005063E2" w:rsidRPr="00606327" w:rsidRDefault="005063E2" w:rsidP="00F34280">
      <w:pPr>
        <w:spacing w:after="0" w:line="240" w:lineRule="auto"/>
        <w:ind w:left="-142" w:right="-143"/>
        <w:rPr>
          <w:rFonts w:ascii="Arial" w:hAnsi="Arial" w:cs="Arial"/>
          <w:sz w:val="24"/>
          <w:szCs w:val="24"/>
        </w:rPr>
      </w:pPr>
      <w:r>
        <w:rPr>
          <w:rFonts w:ascii="Arial" w:hAnsi="Arial" w:cs="Arial"/>
          <w:sz w:val="24"/>
          <w:szCs w:val="24"/>
        </w:rPr>
        <w:t>Preparedness</w:t>
      </w:r>
      <w:r w:rsidRPr="005063E2">
        <w:rPr>
          <w:rFonts w:ascii="Arial" w:hAnsi="Arial" w:cs="Arial"/>
          <w:sz w:val="24"/>
          <w:szCs w:val="24"/>
        </w:rPr>
        <w:t xml:space="preserve">: </w:t>
      </w:r>
      <w:r w:rsidR="0052143D">
        <w:rPr>
          <w:rFonts w:ascii="Arial" w:hAnsi="Arial"/>
          <w:sz w:val="24"/>
          <w:szCs w:val="24"/>
        </w:rPr>
        <w:t xml:space="preserve"> A</w:t>
      </w:r>
      <w:r w:rsidRPr="005063E2">
        <w:rPr>
          <w:rFonts w:ascii="Arial" w:hAnsi="Arial"/>
          <w:sz w:val="24"/>
          <w:szCs w:val="24"/>
        </w:rPr>
        <w:t>ctions carried out prior to the advance notice of a hazard to create and maintain the capacity of communities to respo</w:t>
      </w:r>
      <w:r>
        <w:rPr>
          <w:rFonts w:ascii="Arial" w:hAnsi="Arial"/>
          <w:sz w:val="24"/>
          <w:szCs w:val="24"/>
        </w:rPr>
        <w:t>nd to, and recover from</w:t>
      </w:r>
      <w:r w:rsidRPr="005063E2">
        <w:rPr>
          <w:rFonts w:ascii="Arial" w:hAnsi="Arial"/>
          <w:sz w:val="24"/>
          <w:szCs w:val="24"/>
        </w:rPr>
        <w:t xml:space="preserve"> disasters.</w:t>
      </w:r>
    </w:p>
    <w:p w14:paraId="08A3494B" w14:textId="77777777" w:rsidR="00F34280" w:rsidRPr="0052143D" w:rsidRDefault="00F34280" w:rsidP="00CA0844">
      <w:pPr>
        <w:spacing w:after="0" w:line="240" w:lineRule="auto"/>
        <w:ind w:left="-142" w:right="142"/>
        <w:jc w:val="both"/>
        <w:rPr>
          <w:rFonts w:ascii="Arial" w:hAnsi="Arial" w:cs="Arial"/>
          <w:b/>
          <w:sz w:val="24"/>
          <w:szCs w:val="24"/>
        </w:rPr>
      </w:pPr>
    </w:p>
    <w:p w14:paraId="39E1D4FA" w14:textId="77777777" w:rsidR="00280749" w:rsidRPr="00CE7255" w:rsidRDefault="00280749" w:rsidP="00CA0844">
      <w:pPr>
        <w:spacing w:after="0" w:line="240" w:lineRule="auto"/>
        <w:ind w:left="-142" w:right="142"/>
        <w:jc w:val="both"/>
        <w:rPr>
          <w:rFonts w:ascii="Arial" w:hAnsi="Arial" w:cs="Arial"/>
          <w:b/>
          <w:sz w:val="24"/>
          <w:szCs w:val="24"/>
        </w:rPr>
      </w:pPr>
      <w:r w:rsidRPr="00CE7255">
        <w:rPr>
          <w:rFonts w:ascii="Arial" w:hAnsi="Arial" w:cs="Arial"/>
          <w:b/>
          <w:sz w:val="24"/>
          <w:szCs w:val="24"/>
        </w:rPr>
        <w:t xml:space="preserve">Teacher Notes: </w:t>
      </w:r>
    </w:p>
    <w:p w14:paraId="15D52B33" w14:textId="46F9483B" w:rsidR="00717458" w:rsidRDefault="00280749" w:rsidP="00CA0844">
      <w:pPr>
        <w:spacing w:after="0" w:line="240" w:lineRule="auto"/>
        <w:ind w:left="-142" w:right="142"/>
        <w:jc w:val="both"/>
        <w:rPr>
          <w:rFonts w:ascii="Arial" w:hAnsi="Arial" w:cs="Arial"/>
          <w:sz w:val="24"/>
          <w:szCs w:val="24"/>
        </w:rPr>
      </w:pPr>
      <w:r w:rsidRPr="00CE7255">
        <w:rPr>
          <w:rFonts w:ascii="Arial" w:hAnsi="Arial" w:cs="Arial"/>
          <w:sz w:val="24"/>
          <w:szCs w:val="24"/>
        </w:rPr>
        <w:t>Due to the scope of depth studies that can be used in this unit</w:t>
      </w:r>
      <w:r w:rsidR="004C78CF" w:rsidRPr="00CE7255">
        <w:rPr>
          <w:rFonts w:ascii="Arial" w:hAnsi="Arial" w:cs="Arial"/>
          <w:sz w:val="24"/>
          <w:szCs w:val="24"/>
        </w:rPr>
        <w:t>,</w:t>
      </w:r>
      <w:r w:rsidRPr="00CE7255">
        <w:rPr>
          <w:rFonts w:ascii="Arial" w:hAnsi="Arial" w:cs="Arial"/>
          <w:sz w:val="24"/>
          <w:szCs w:val="24"/>
        </w:rPr>
        <w:t xml:space="preserve"> the teacher will have to use their discretion when deciding if the student’s answer supports the question.</w:t>
      </w:r>
    </w:p>
    <w:p w14:paraId="7219458C" w14:textId="77777777" w:rsidR="00BD7764" w:rsidRDefault="00BD7764" w:rsidP="003F2D79">
      <w:pPr>
        <w:spacing w:after="0" w:line="240" w:lineRule="auto"/>
        <w:ind w:right="142"/>
        <w:jc w:val="both"/>
        <w:rPr>
          <w:rFonts w:ascii="Arial" w:hAnsi="Arial" w:cs="Arial"/>
          <w:sz w:val="24"/>
          <w:szCs w:val="24"/>
        </w:rPr>
      </w:pPr>
    </w:p>
    <w:p w14:paraId="2E7E6206" w14:textId="22E01EFF" w:rsidR="00CE7255" w:rsidRPr="00CE7255" w:rsidRDefault="00BD7764" w:rsidP="00CA0844">
      <w:pPr>
        <w:spacing w:after="0" w:line="240" w:lineRule="auto"/>
        <w:ind w:left="-142" w:right="142"/>
        <w:jc w:val="both"/>
        <w:rPr>
          <w:rFonts w:ascii="Arial" w:hAnsi="Arial" w:cs="Arial"/>
          <w:sz w:val="24"/>
          <w:szCs w:val="24"/>
        </w:rPr>
      </w:pPr>
      <w:r w:rsidRPr="00BD7764">
        <w:rPr>
          <w:rFonts w:ascii="Arial" w:hAnsi="Arial" w:cs="Arial"/>
          <w:b/>
          <w:sz w:val="24"/>
          <w:szCs w:val="24"/>
        </w:rPr>
        <w:t>NOTE:</w:t>
      </w:r>
      <w:r>
        <w:rPr>
          <w:rFonts w:ascii="Arial" w:hAnsi="Arial" w:cs="Arial"/>
          <w:sz w:val="24"/>
          <w:szCs w:val="24"/>
        </w:rPr>
        <w:t xml:space="preserve"> The focus taken here is on the ability of the procedures and practices to sustainably prevent, mitigate and prepare for the hazar</w:t>
      </w:r>
      <w:r w:rsidR="0052143D">
        <w:rPr>
          <w:rFonts w:ascii="Arial" w:hAnsi="Arial" w:cs="Arial"/>
          <w:sz w:val="24"/>
          <w:szCs w:val="24"/>
        </w:rPr>
        <w:t>d.</w:t>
      </w:r>
    </w:p>
    <w:p w14:paraId="288DD3A4" w14:textId="77777777" w:rsidR="00416036" w:rsidRPr="00E70FCF" w:rsidRDefault="00416036" w:rsidP="00CA0844">
      <w:pPr>
        <w:spacing w:after="0" w:line="240" w:lineRule="auto"/>
        <w:ind w:left="-142" w:right="142"/>
        <w:jc w:val="both"/>
        <w:rPr>
          <w:rFonts w:ascii="Arial" w:hAnsi="Arial" w:cs="Arial"/>
          <w:sz w:val="24"/>
          <w:szCs w:val="24"/>
        </w:rPr>
      </w:pPr>
    </w:p>
    <w:p w14:paraId="5BDED8E6" w14:textId="0A0F57A0" w:rsidR="003F2D79" w:rsidRDefault="003F2D79" w:rsidP="003F2D79">
      <w:pPr>
        <w:spacing w:after="0" w:line="240" w:lineRule="auto"/>
        <w:ind w:left="-142" w:right="142"/>
        <w:jc w:val="both"/>
        <w:rPr>
          <w:rFonts w:ascii="Arial" w:hAnsi="Arial" w:cs="Arial"/>
          <w:sz w:val="24"/>
          <w:szCs w:val="24"/>
        </w:rPr>
      </w:pPr>
      <w:r>
        <w:rPr>
          <w:rFonts w:ascii="Arial" w:hAnsi="Arial" w:cs="Arial"/>
          <w:sz w:val="24"/>
          <w:szCs w:val="24"/>
        </w:rPr>
        <w:t>Students will need to evaluate (appraise the value of) procedures and practices for a chosen ecological hazard in terms of their ability to sustainably prevent, mitigate and prepare for the hazard in the region it is active.  Consideration will need to be taken of the environmental, economic and social sustainability of the procedures and practices.  Aspects to be considered may include:</w:t>
      </w:r>
    </w:p>
    <w:p w14:paraId="0F33D383" w14:textId="7F33C060" w:rsidR="003F2D79" w:rsidRDefault="003F2D79" w:rsidP="003F2D79">
      <w:pPr>
        <w:spacing w:after="0" w:line="240" w:lineRule="auto"/>
        <w:ind w:left="-142" w:right="142"/>
        <w:jc w:val="both"/>
        <w:rPr>
          <w:rFonts w:ascii="Arial" w:hAnsi="Arial" w:cs="Arial"/>
          <w:sz w:val="24"/>
          <w:szCs w:val="24"/>
        </w:rPr>
      </w:pPr>
      <w:r w:rsidRPr="007F648B">
        <w:rPr>
          <w:rFonts w:ascii="Arial" w:hAnsi="Arial" w:cs="Arial"/>
          <w:b/>
          <w:sz w:val="24"/>
          <w:szCs w:val="24"/>
        </w:rPr>
        <w:t>Environmental</w:t>
      </w:r>
      <w:r>
        <w:rPr>
          <w:rFonts w:ascii="Arial" w:hAnsi="Arial" w:cs="Arial"/>
          <w:sz w:val="24"/>
          <w:szCs w:val="24"/>
        </w:rPr>
        <w:t xml:space="preserve"> – do the procedures and practices, impact other aspects of the environment such as other species, habitats, water supp</w:t>
      </w:r>
      <w:r w:rsidR="00F17D77">
        <w:rPr>
          <w:rFonts w:ascii="Arial" w:hAnsi="Arial" w:cs="Arial"/>
          <w:sz w:val="24"/>
          <w:szCs w:val="24"/>
        </w:rPr>
        <w:t>lies and air quality?</w:t>
      </w:r>
    </w:p>
    <w:p w14:paraId="101E24F0" w14:textId="77D4D1E3" w:rsidR="003F2D79" w:rsidRDefault="003F2D79" w:rsidP="003F2D79">
      <w:pPr>
        <w:spacing w:after="0" w:line="240" w:lineRule="auto"/>
        <w:ind w:left="-142" w:right="142"/>
        <w:jc w:val="both"/>
        <w:rPr>
          <w:rFonts w:ascii="Arial" w:hAnsi="Arial" w:cs="Arial"/>
          <w:sz w:val="24"/>
          <w:szCs w:val="24"/>
        </w:rPr>
      </w:pPr>
      <w:r w:rsidRPr="007F648B">
        <w:rPr>
          <w:rFonts w:ascii="Arial" w:hAnsi="Arial" w:cs="Arial"/>
          <w:b/>
          <w:sz w:val="24"/>
          <w:szCs w:val="24"/>
        </w:rPr>
        <w:t>Economic</w:t>
      </w:r>
      <w:r>
        <w:rPr>
          <w:rFonts w:ascii="Arial" w:hAnsi="Arial" w:cs="Arial"/>
          <w:sz w:val="24"/>
          <w:szCs w:val="24"/>
        </w:rPr>
        <w:t xml:space="preserve"> – are the measures affordable for the intended country, region, co</w:t>
      </w:r>
      <w:r w:rsidR="00F17D77">
        <w:rPr>
          <w:rFonts w:ascii="Arial" w:hAnsi="Arial" w:cs="Arial"/>
          <w:sz w:val="24"/>
          <w:szCs w:val="24"/>
        </w:rPr>
        <w:t>mmunity or individuals affected?</w:t>
      </w:r>
      <w:r>
        <w:rPr>
          <w:rFonts w:ascii="Arial" w:hAnsi="Arial" w:cs="Arial"/>
          <w:sz w:val="24"/>
          <w:szCs w:val="24"/>
        </w:rPr>
        <w:t xml:space="preserve">  Are the costs involved sustain</w:t>
      </w:r>
      <w:r w:rsidR="00F17D77">
        <w:rPr>
          <w:rFonts w:ascii="Arial" w:hAnsi="Arial" w:cs="Arial"/>
          <w:sz w:val="24"/>
          <w:szCs w:val="24"/>
        </w:rPr>
        <w:t>able in the short term and long term?</w:t>
      </w:r>
      <w:r>
        <w:rPr>
          <w:rFonts w:ascii="Arial" w:hAnsi="Arial" w:cs="Arial"/>
          <w:sz w:val="24"/>
          <w:szCs w:val="24"/>
        </w:rPr>
        <w:t xml:space="preserve"> </w:t>
      </w:r>
      <w:r w:rsidR="00F17D77">
        <w:rPr>
          <w:rFonts w:ascii="Arial" w:hAnsi="Arial" w:cs="Arial"/>
          <w:sz w:val="24"/>
          <w:szCs w:val="24"/>
        </w:rPr>
        <w:t xml:space="preserve"> Can governments, NGO’s and individuals afford the ongoing procedures and practices?</w:t>
      </w:r>
    </w:p>
    <w:p w14:paraId="56CE2B4D" w14:textId="257AC96E" w:rsidR="00F17D77" w:rsidRDefault="00F17D77" w:rsidP="003F2D79">
      <w:pPr>
        <w:spacing w:after="0" w:line="240" w:lineRule="auto"/>
        <w:ind w:left="-142" w:right="142"/>
        <w:jc w:val="both"/>
        <w:rPr>
          <w:rFonts w:ascii="Arial" w:hAnsi="Arial" w:cs="Arial"/>
          <w:sz w:val="24"/>
          <w:szCs w:val="24"/>
        </w:rPr>
      </w:pPr>
      <w:r w:rsidRPr="007F648B">
        <w:rPr>
          <w:rFonts w:ascii="Arial" w:hAnsi="Arial" w:cs="Arial"/>
          <w:b/>
          <w:sz w:val="24"/>
          <w:szCs w:val="24"/>
        </w:rPr>
        <w:t>Social</w:t>
      </w:r>
      <w:r>
        <w:rPr>
          <w:rFonts w:ascii="Arial" w:hAnsi="Arial" w:cs="Arial"/>
          <w:sz w:val="24"/>
          <w:szCs w:val="24"/>
        </w:rPr>
        <w:t xml:space="preserve"> – are the procedures and practices available and affordable to all individuals and communities in need of their application</w:t>
      </w:r>
      <w:r w:rsidR="007F648B">
        <w:rPr>
          <w:rFonts w:ascii="Arial" w:hAnsi="Arial" w:cs="Arial"/>
          <w:sz w:val="24"/>
          <w:szCs w:val="24"/>
        </w:rPr>
        <w:t>, both now and into the future</w:t>
      </w:r>
      <w:r>
        <w:rPr>
          <w:rFonts w:ascii="Arial" w:hAnsi="Arial" w:cs="Arial"/>
          <w:sz w:val="24"/>
          <w:szCs w:val="24"/>
        </w:rPr>
        <w:t>?</w:t>
      </w:r>
    </w:p>
    <w:p w14:paraId="5EEC324C" w14:textId="77777777" w:rsidR="00BC4F2A" w:rsidRPr="00E70FCF" w:rsidRDefault="00BC4F2A" w:rsidP="00CA0844">
      <w:pPr>
        <w:spacing w:after="0" w:line="240" w:lineRule="auto"/>
        <w:ind w:left="-142" w:right="142"/>
        <w:rPr>
          <w:rFonts w:ascii="Arial" w:hAnsi="Arial" w:cs="Arial"/>
          <w:sz w:val="20"/>
          <w:szCs w:val="20"/>
        </w:rPr>
      </w:pPr>
    </w:p>
    <w:p w14:paraId="58D4A1D5" w14:textId="77777777" w:rsidR="002409BE" w:rsidRPr="002C08E8" w:rsidRDefault="002409BE" w:rsidP="00CA0844">
      <w:pPr>
        <w:spacing w:after="0" w:line="240" w:lineRule="auto"/>
        <w:ind w:left="-142" w:right="142"/>
        <w:rPr>
          <w:rFonts w:ascii="Arial" w:hAnsi="Arial" w:cs="Arial"/>
          <w:b/>
          <w:sz w:val="20"/>
          <w:szCs w:val="20"/>
        </w:rPr>
      </w:pPr>
    </w:p>
    <w:p w14:paraId="04127A15" w14:textId="77777777" w:rsidR="00046793" w:rsidRDefault="00046793" w:rsidP="00CA0844">
      <w:pPr>
        <w:spacing w:after="0" w:line="240" w:lineRule="auto"/>
        <w:ind w:left="-142" w:right="142"/>
        <w:rPr>
          <w:rFonts w:ascii="Arial" w:hAnsi="Arial" w:cs="Arial"/>
          <w:b/>
          <w:sz w:val="24"/>
          <w:szCs w:val="24"/>
        </w:rPr>
      </w:pPr>
    </w:p>
    <w:p w14:paraId="53E22290" w14:textId="77777777" w:rsidR="00046793" w:rsidRDefault="00046793" w:rsidP="00CA0844">
      <w:pPr>
        <w:spacing w:after="0" w:line="240" w:lineRule="auto"/>
        <w:ind w:left="-142" w:right="142"/>
        <w:rPr>
          <w:rFonts w:ascii="Arial" w:hAnsi="Arial" w:cs="Arial"/>
          <w:b/>
          <w:sz w:val="24"/>
          <w:szCs w:val="24"/>
        </w:rPr>
      </w:pPr>
    </w:p>
    <w:p w14:paraId="705150E7" w14:textId="77777777" w:rsidR="00280749" w:rsidRPr="002C08E8" w:rsidRDefault="00280749" w:rsidP="00CA0844">
      <w:pPr>
        <w:spacing w:after="0" w:line="240" w:lineRule="auto"/>
        <w:ind w:left="-142" w:right="142"/>
        <w:rPr>
          <w:rFonts w:ascii="Arial" w:hAnsi="Arial" w:cs="Arial"/>
          <w:b/>
          <w:sz w:val="24"/>
          <w:szCs w:val="24"/>
        </w:rPr>
      </w:pPr>
      <w:r w:rsidRPr="002C08E8">
        <w:rPr>
          <w:rFonts w:ascii="Arial" w:hAnsi="Arial" w:cs="Arial"/>
          <w:b/>
          <w:sz w:val="24"/>
          <w:szCs w:val="24"/>
        </w:rPr>
        <w:t>Marking Key:</w:t>
      </w:r>
    </w:p>
    <w:p w14:paraId="7135F58F" w14:textId="77777777" w:rsidR="00280749" w:rsidRPr="002C08E8" w:rsidRDefault="00280749" w:rsidP="00CA0844">
      <w:pPr>
        <w:spacing w:after="0" w:line="240" w:lineRule="auto"/>
        <w:ind w:left="-142" w:right="142"/>
        <w:rPr>
          <w:rFonts w:ascii="Arial" w:hAnsi="Arial" w:cs="Arial"/>
          <w:b/>
          <w:sz w:val="20"/>
          <w:szCs w:val="20"/>
          <w:highlight w:val="yellow"/>
        </w:rPr>
      </w:pPr>
    </w:p>
    <w:tbl>
      <w:tblPr>
        <w:tblStyle w:val="TableGrid"/>
        <w:tblW w:w="10008" w:type="dxa"/>
        <w:tblInd w:w="-147" w:type="dxa"/>
        <w:tblLook w:val="04A0" w:firstRow="1" w:lastRow="0" w:firstColumn="1" w:lastColumn="0" w:noHBand="0" w:noVBand="1"/>
      </w:tblPr>
      <w:tblGrid>
        <w:gridCol w:w="9214"/>
        <w:gridCol w:w="794"/>
      </w:tblGrid>
      <w:tr w:rsidR="00280749" w:rsidRPr="002C08E8" w14:paraId="227486AE" w14:textId="77777777" w:rsidTr="00E70FCF">
        <w:tc>
          <w:tcPr>
            <w:tcW w:w="9214" w:type="dxa"/>
          </w:tcPr>
          <w:p w14:paraId="3E1A6E41" w14:textId="77777777" w:rsidR="00280749" w:rsidRPr="002C08E8" w:rsidRDefault="00280749" w:rsidP="004F4C2F">
            <w:pPr>
              <w:spacing w:after="0" w:line="240" w:lineRule="auto"/>
              <w:ind w:right="-426"/>
              <w:jc w:val="center"/>
              <w:rPr>
                <w:rFonts w:ascii="Arial" w:hAnsi="Arial" w:cs="Arial"/>
                <w:b/>
                <w:bCs/>
                <w:sz w:val="24"/>
                <w:szCs w:val="24"/>
              </w:rPr>
            </w:pPr>
            <w:r w:rsidRPr="002C08E8">
              <w:rPr>
                <w:rFonts w:ascii="Arial" w:hAnsi="Arial" w:cs="Arial"/>
                <w:b/>
                <w:bCs/>
                <w:sz w:val="24"/>
                <w:szCs w:val="24"/>
              </w:rPr>
              <w:t>Description</w:t>
            </w:r>
          </w:p>
        </w:tc>
        <w:tc>
          <w:tcPr>
            <w:tcW w:w="794" w:type="dxa"/>
          </w:tcPr>
          <w:p w14:paraId="17047E78" w14:textId="77777777" w:rsidR="00280749" w:rsidRPr="002C08E8" w:rsidRDefault="00280749" w:rsidP="004F4C2F">
            <w:pPr>
              <w:spacing w:after="0" w:line="240" w:lineRule="auto"/>
              <w:ind w:left="-108" w:right="-108"/>
              <w:jc w:val="center"/>
              <w:rPr>
                <w:rFonts w:ascii="Arial" w:hAnsi="Arial" w:cs="Arial"/>
                <w:b/>
                <w:bCs/>
                <w:sz w:val="24"/>
                <w:szCs w:val="24"/>
              </w:rPr>
            </w:pPr>
            <w:r w:rsidRPr="002C08E8">
              <w:rPr>
                <w:rFonts w:ascii="Arial" w:hAnsi="Arial" w:cs="Arial"/>
                <w:b/>
                <w:bCs/>
                <w:sz w:val="24"/>
                <w:szCs w:val="24"/>
              </w:rPr>
              <w:t>Marks</w:t>
            </w:r>
          </w:p>
        </w:tc>
      </w:tr>
      <w:tr w:rsidR="00280749" w:rsidRPr="002C08E8" w14:paraId="5ACD349A" w14:textId="77777777" w:rsidTr="00E70FCF">
        <w:tc>
          <w:tcPr>
            <w:tcW w:w="9214" w:type="dxa"/>
          </w:tcPr>
          <w:p w14:paraId="6B5F86D1" w14:textId="76B5B5DF" w:rsidR="00280749" w:rsidRPr="002C08E8" w:rsidRDefault="000F6901" w:rsidP="00DE3036">
            <w:pPr>
              <w:spacing w:after="0" w:line="240" w:lineRule="auto"/>
              <w:ind w:right="176"/>
              <w:rPr>
                <w:rFonts w:ascii="Arial" w:hAnsi="Arial" w:cs="Arial"/>
                <w:sz w:val="24"/>
                <w:szCs w:val="24"/>
              </w:rPr>
            </w:pPr>
            <w:r w:rsidRPr="002C08E8">
              <w:rPr>
                <w:rFonts w:ascii="Arial" w:hAnsi="Arial" w:cs="Arial"/>
                <w:sz w:val="24"/>
                <w:szCs w:val="24"/>
              </w:rPr>
              <w:t xml:space="preserve">A detailed and comprehensive </w:t>
            </w:r>
            <w:r w:rsidR="00F17D77" w:rsidRPr="002C08E8">
              <w:rPr>
                <w:rFonts w:ascii="Arial" w:hAnsi="Arial" w:cs="Arial"/>
                <w:sz w:val="24"/>
                <w:szCs w:val="24"/>
              </w:rPr>
              <w:t>evaluation</w:t>
            </w:r>
            <w:r w:rsidRPr="002C08E8">
              <w:rPr>
                <w:rFonts w:ascii="Arial" w:hAnsi="Arial" w:cs="Arial"/>
                <w:sz w:val="24"/>
                <w:szCs w:val="24"/>
              </w:rPr>
              <w:t xml:space="preserve"> of the sustainabi</w:t>
            </w:r>
            <w:r w:rsidR="00F17D77" w:rsidRPr="002C08E8">
              <w:rPr>
                <w:rFonts w:ascii="Arial" w:hAnsi="Arial" w:cs="Arial"/>
                <w:sz w:val="24"/>
                <w:szCs w:val="24"/>
              </w:rPr>
              <w:t>lity of relevant risk management procedures and practices for a chosen ecological hazard is provided</w:t>
            </w:r>
            <w:r w:rsidRPr="002C08E8">
              <w:rPr>
                <w:rFonts w:ascii="Arial" w:hAnsi="Arial" w:cs="Arial"/>
                <w:sz w:val="24"/>
                <w:szCs w:val="24"/>
              </w:rPr>
              <w:t>.</w:t>
            </w:r>
            <w:r w:rsidR="00F17D77" w:rsidRPr="002C08E8">
              <w:rPr>
                <w:rFonts w:ascii="Arial" w:hAnsi="Arial" w:cs="Arial"/>
                <w:sz w:val="24"/>
                <w:szCs w:val="24"/>
              </w:rPr>
              <w:t xml:space="preserve"> </w:t>
            </w:r>
            <w:r w:rsidRPr="002C08E8">
              <w:rPr>
                <w:rFonts w:ascii="Arial" w:hAnsi="Arial" w:cs="Arial"/>
                <w:sz w:val="24"/>
                <w:szCs w:val="24"/>
              </w:rPr>
              <w:t xml:space="preserve"> Integrated information about</w:t>
            </w:r>
            <w:r w:rsidR="00F17D77" w:rsidRPr="002C08E8">
              <w:rPr>
                <w:rFonts w:ascii="Arial" w:hAnsi="Arial" w:cs="Arial"/>
                <w:sz w:val="24"/>
                <w:szCs w:val="24"/>
              </w:rPr>
              <w:t xml:space="preserve"> the sustainability (</w:t>
            </w:r>
            <w:r w:rsidR="00F2014F" w:rsidRPr="002C08E8">
              <w:rPr>
                <w:rFonts w:ascii="Arial" w:hAnsi="Arial" w:cs="Arial"/>
                <w:sz w:val="24"/>
                <w:szCs w:val="24"/>
              </w:rPr>
              <w:t xml:space="preserve">all three aspects: </w:t>
            </w:r>
            <w:r w:rsidR="00F17D77" w:rsidRPr="002C08E8">
              <w:rPr>
                <w:rFonts w:ascii="Arial" w:hAnsi="Arial" w:cs="Arial"/>
                <w:sz w:val="24"/>
                <w:szCs w:val="24"/>
              </w:rPr>
              <w:t>environmental, economic and social)</w:t>
            </w:r>
            <w:r w:rsidR="00F2014F" w:rsidRPr="002C08E8">
              <w:rPr>
                <w:rFonts w:ascii="Arial" w:hAnsi="Arial" w:cs="Arial"/>
                <w:sz w:val="24"/>
                <w:szCs w:val="24"/>
              </w:rPr>
              <w:t xml:space="preserve"> </w:t>
            </w:r>
            <w:r w:rsidR="00F17D77" w:rsidRPr="002C08E8">
              <w:rPr>
                <w:rFonts w:ascii="Arial" w:hAnsi="Arial" w:cs="Arial"/>
                <w:sz w:val="24"/>
                <w:szCs w:val="24"/>
              </w:rPr>
              <w:t>and effectiveness of the procedures and practices</w:t>
            </w:r>
            <w:r w:rsidRPr="002C08E8">
              <w:rPr>
                <w:rFonts w:ascii="Arial" w:hAnsi="Arial" w:cs="Arial"/>
                <w:sz w:val="24"/>
                <w:szCs w:val="24"/>
              </w:rPr>
              <w:t xml:space="preserve"> to</w:t>
            </w:r>
            <w:r w:rsidR="00F17D77" w:rsidRPr="002C08E8">
              <w:rPr>
                <w:rFonts w:ascii="Arial" w:hAnsi="Arial" w:cs="Arial"/>
                <w:sz w:val="24"/>
                <w:szCs w:val="24"/>
              </w:rPr>
              <w:t xml:space="preserve"> reduce the</w:t>
            </w:r>
            <w:r w:rsidRPr="002C08E8">
              <w:rPr>
                <w:rFonts w:ascii="Arial" w:hAnsi="Arial" w:cs="Arial"/>
                <w:sz w:val="24"/>
                <w:szCs w:val="24"/>
              </w:rPr>
              <w:t xml:space="preserve"> impacts</w:t>
            </w:r>
            <w:r w:rsidR="00F2014F" w:rsidRPr="002C08E8">
              <w:rPr>
                <w:rFonts w:ascii="Arial" w:hAnsi="Arial" w:cs="Arial"/>
                <w:sz w:val="24"/>
                <w:szCs w:val="24"/>
              </w:rPr>
              <w:t xml:space="preserve"> of</w:t>
            </w:r>
            <w:r w:rsidR="00F17D77" w:rsidRPr="002C08E8">
              <w:rPr>
                <w:rFonts w:ascii="Arial" w:hAnsi="Arial" w:cs="Arial"/>
                <w:sz w:val="24"/>
                <w:szCs w:val="24"/>
              </w:rPr>
              <w:t xml:space="preserve"> an ecological hazard is provided</w:t>
            </w:r>
            <w:r w:rsidRPr="002C08E8">
              <w:rPr>
                <w:rFonts w:ascii="Arial" w:hAnsi="Arial" w:cs="Arial"/>
                <w:sz w:val="24"/>
                <w:szCs w:val="24"/>
              </w:rPr>
              <w:t xml:space="preserve">. </w:t>
            </w:r>
            <w:r w:rsidR="00BC4F2A" w:rsidRPr="002C08E8">
              <w:rPr>
                <w:rFonts w:ascii="Arial" w:hAnsi="Arial" w:cs="Arial"/>
                <w:sz w:val="24"/>
                <w:szCs w:val="24"/>
              </w:rPr>
              <w:t>A wide range of appropriate supporting evidence is used to develo</w:t>
            </w:r>
            <w:r w:rsidR="00877E87" w:rsidRPr="002C08E8">
              <w:rPr>
                <w:rFonts w:ascii="Arial" w:hAnsi="Arial" w:cs="Arial"/>
                <w:sz w:val="24"/>
                <w:szCs w:val="24"/>
              </w:rPr>
              <w:t>p and str</w:t>
            </w:r>
            <w:r w:rsidR="00F2014F" w:rsidRPr="002C08E8">
              <w:rPr>
                <w:rFonts w:ascii="Arial" w:hAnsi="Arial" w:cs="Arial"/>
                <w:sz w:val="24"/>
                <w:szCs w:val="24"/>
              </w:rPr>
              <w:t>engthen the evaluation</w:t>
            </w:r>
            <w:r w:rsidR="00BC4F2A" w:rsidRPr="002C08E8">
              <w:rPr>
                <w:rFonts w:ascii="Arial" w:hAnsi="Arial" w:cs="Arial"/>
                <w:sz w:val="24"/>
                <w:szCs w:val="24"/>
              </w:rPr>
              <w:t>. The accurate use of relevant geographical terminology and concepts helps to develop a cohesive, concise and articulate answer, with well-developed sentences and paragraphs in an extended answer format.</w:t>
            </w:r>
          </w:p>
        </w:tc>
        <w:tc>
          <w:tcPr>
            <w:tcW w:w="794" w:type="dxa"/>
            <w:vAlign w:val="center"/>
          </w:tcPr>
          <w:p w14:paraId="4AC3F650" w14:textId="77777777" w:rsidR="00280749" w:rsidRPr="002C08E8" w:rsidRDefault="00280749" w:rsidP="004F4C2F">
            <w:pPr>
              <w:spacing w:after="0" w:line="240" w:lineRule="auto"/>
              <w:ind w:right="-44"/>
              <w:jc w:val="center"/>
              <w:rPr>
                <w:rFonts w:ascii="Arial" w:hAnsi="Arial" w:cs="Arial"/>
                <w:bCs/>
                <w:sz w:val="24"/>
                <w:szCs w:val="24"/>
              </w:rPr>
            </w:pPr>
            <w:r w:rsidRPr="002C08E8">
              <w:rPr>
                <w:rFonts w:ascii="Arial" w:hAnsi="Arial" w:cs="Arial"/>
                <w:bCs/>
                <w:sz w:val="24"/>
                <w:szCs w:val="24"/>
              </w:rPr>
              <w:t>11-12</w:t>
            </w:r>
          </w:p>
        </w:tc>
      </w:tr>
      <w:tr w:rsidR="00280749" w:rsidRPr="002C08E8" w14:paraId="4EB77B4D" w14:textId="77777777" w:rsidTr="00E70FCF">
        <w:tc>
          <w:tcPr>
            <w:tcW w:w="9214" w:type="dxa"/>
          </w:tcPr>
          <w:p w14:paraId="0D67D41C" w14:textId="58FADD5A" w:rsidR="00F2014F" w:rsidRPr="002C08E8" w:rsidRDefault="00F2014F" w:rsidP="00ED5E2F">
            <w:pPr>
              <w:spacing w:after="0" w:line="240" w:lineRule="auto"/>
              <w:ind w:right="176"/>
              <w:rPr>
                <w:rFonts w:ascii="Arial" w:hAnsi="Arial" w:cs="Arial"/>
                <w:bCs/>
                <w:sz w:val="23"/>
                <w:szCs w:val="23"/>
              </w:rPr>
            </w:pPr>
            <w:r w:rsidRPr="002C08E8">
              <w:rPr>
                <w:rFonts w:ascii="Arial" w:hAnsi="Arial" w:cs="Arial"/>
                <w:sz w:val="24"/>
                <w:szCs w:val="24"/>
              </w:rPr>
              <w:t>A detailed evaluation of the sustainability of relevant risk management procedures and practices for a chosen ecological hazard is provided.  Accurate information about the sustainability (all three aspects: environmental, economic and social) and effectiveness of the procedures and practices to reduce the impacts of an ecological hazard is provided. A range of appropriate supporting evidence is used to develop and expand the evaluation. The accurate use of relevant geographical terminology and concepts are applied to develop a cohesive and detailed answer, with well-developed sentences and paragraphs in an extended answer format.</w:t>
            </w:r>
          </w:p>
        </w:tc>
        <w:tc>
          <w:tcPr>
            <w:tcW w:w="794" w:type="dxa"/>
            <w:vAlign w:val="center"/>
          </w:tcPr>
          <w:p w14:paraId="6340F9AE" w14:textId="77777777" w:rsidR="00280749" w:rsidRPr="002C08E8" w:rsidRDefault="00280749" w:rsidP="004F4C2F">
            <w:pPr>
              <w:spacing w:after="0" w:line="240" w:lineRule="auto"/>
              <w:ind w:right="-44"/>
              <w:jc w:val="center"/>
              <w:rPr>
                <w:rFonts w:ascii="Arial" w:hAnsi="Arial" w:cs="Arial"/>
                <w:bCs/>
                <w:sz w:val="24"/>
                <w:szCs w:val="24"/>
              </w:rPr>
            </w:pPr>
            <w:r w:rsidRPr="002C08E8">
              <w:rPr>
                <w:rFonts w:ascii="Arial" w:hAnsi="Arial" w:cs="Arial"/>
                <w:bCs/>
                <w:sz w:val="24"/>
                <w:szCs w:val="24"/>
              </w:rPr>
              <w:t>9-10</w:t>
            </w:r>
          </w:p>
        </w:tc>
      </w:tr>
      <w:tr w:rsidR="00280749" w:rsidRPr="002C08E8" w14:paraId="6888E256" w14:textId="77777777" w:rsidTr="00E70FCF">
        <w:tc>
          <w:tcPr>
            <w:tcW w:w="9214" w:type="dxa"/>
          </w:tcPr>
          <w:p w14:paraId="700212CF" w14:textId="3FBFF323" w:rsidR="00F2014F" w:rsidRPr="002C08E8" w:rsidRDefault="00F2014F" w:rsidP="001F52AE">
            <w:pPr>
              <w:spacing w:after="0" w:line="240" w:lineRule="auto"/>
              <w:ind w:right="176"/>
              <w:rPr>
                <w:rFonts w:ascii="Arial" w:hAnsi="Arial" w:cs="Arial"/>
                <w:bCs/>
                <w:sz w:val="23"/>
                <w:szCs w:val="23"/>
              </w:rPr>
            </w:pPr>
            <w:r w:rsidRPr="002C08E8">
              <w:rPr>
                <w:rFonts w:ascii="Arial" w:hAnsi="Arial" w:cs="Arial"/>
                <w:sz w:val="24"/>
                <w:szCs w:val="24"/>
              </w:rPr>
              <w:t>An appropriate evaluation of the sustainability of relevant risk management procedures and practices for a chosen ecological hazard is provided.  Generally relatively accurate information about the sustainability (all three aspects: environmental, economic and social) and effectiveness of the procedures and practices to reduce the impacts of an ecological hazard is provided. Some supporting evidence is used to develop the evaluation. Geographical terminology and concepts are used to c</w:t>
            </w:r>
            <w:r w:rsidR="001F52AE" w:rsidRPr="002C08E8">
              <w:rPr>
                <w:rFonts w:ascii="Arial" w:hAnsi="Arial" w:cs="Arial"/>
                <w:sz w:val="24"/>
                <w:szCs w:val="24"/>
              </w:rPr>
              <w:t>onstruct a</w:t>
            </w:r>
            <w:r w:rsidRPr="002C08E8">
              <w:rPr>
                <w:rFonts w:ascii="Arial" w:hAnsi="Arial" w:cs="Arial"/>
                <w:sz w:val="24"/>
                <w:szCs w:val="24"/>
              </w:rPr>
              <w:t xml:space="preserve"> </w:t>
            </w:r>
            <w:r w:rsidR="001F52AE" w:rsidRPr="002C08E8">
              <w:rPr>
                <w:rFonts w:ascii="Arial" w:hAnsi="Arial" w:cs="Arial"/>
                <w:sz w:val="24"/>
                <w:szCs w:val="24"/>
              </w:rPr>
              <w:t>response that shows some detail</w:t>
            </w:r>
            <w:r w:rsidRPr="002C08E8">
              <w:rPr>
                <w:rFonts w:ascii="Arial" w:hAnsi="Arial" w:cs="Arial"/>
                <w:sz w:val="24"/>
                <w:szCs w:val="24"/>
              </w:rPr>
              <w:t xml:space="preserve">, </w:t>
            </w:r>
            <w:r w:rsidR="001F52AE" w:rsidRPr="002C08E8">
              <w:rPr>
                <w:rFonts w:ascii="Arial" w:hAnsi="Arial" w:cs="Arial"/>
                <w:sz w:val="24"/>
                <w:szCs w:val="24"/>
              </w:rPr>
              <w:t xml:space="preserve">but may have difficulty clearly articulating ideas. </w:t>
            </w:r>
          </w:p>
        </w:tc>
        <w:tc>
          <w:tcPr>
            <w:tcW w:w="794" w:type="dxa"/>
            <w:vAlign w:val="center"/>
          </w:tcPr>
          <w:p w14:paraId="1A98873D" w14:textId="77777777" w:rsidR="00280749" w:rsidRPr="002C08E8" w:rsidRDefault="00584F21" w:rsidP="004F4C2F">
            <w:pPr>
              <w:spacing w:after="0" w:line="240" w:lineRule="auto"/>
              <w:ind w:right="-44"/>
              <w:jc w:val="center"/>
              <w:rPr>
                <w:rFonts w:ascii="Arial" w:hAnsi="Arial" w:cs="Arial"/>
                <w:bCs/>
                <w:sz w:val="24"/>
                <w:szCs w:val="24"/>
              </w:rPr>
            </w:pPr>
            <w:r w:rsidRPr="002C08E8">
              <w:rPr>
                <w:rFonts w:ascii="Arial" w:hAnsi="Arial" w:cs="Arial"/>
                <w:bCs/>
                <w:sz w:val="24"/>
                <w:szCs w:val="24"/>
              </w:rPr>
              <w:t>6</w:t>
            </w:r>
            <w:r w:rsidR="00280749" w:rsidRPr="002C08E8">
              <w:rPr>
                <w:rFonts w:ascii="Arial" w:hAnsi="Arial" w:cs="Arial"/>
                <w:bCs/>
                <w:sz w:val="24"/>
                <w:szCs w:val="24"/>
              </w:rPr>
              <w:t>-8</w:t>
            </w:r>
          </w:p>
        </w:tc>
      </w:tr>
      <w:tr w:rsidR="00280749" w:rsidRPr="002C08E8" w14:paraId="3510BFF9" w14:textId="77777777" w:rsidTr="00E70FCF">
        <w:tc>
          <w:tcPr>
            <w:tcW w:w="9214" w:type="dxa"/>
          </w:tcPr>
          <w:p w14:paraId="665FD967" w14:textId="087F68F3" w:rsidR="001F52AE" w:rsidRPr="002C08E8" w:rsidRDefault="001F52AE" w:rsidP="001F52AE">
            <w:pPr>
              <w:spacing w:after="0" w:line="240" w:lineRule="auto"/>
              <w:ind w:right="176"/>
              <w:rPr>
                <w:rFonts w:ascii="Arial" w:hAnsi="Arial" w:cs="Arial"/>
                <w:bCs/>
                <w:sz w:val="23"/>
                <w:szCs w:val="23"/>
              </w:rPr>
            </w:pPr>
            <w:r w:rsidRPr="002C08E8">
              <w:rPr>
                <w:rFonts w:ascii="Arial" w:hAnsi="Arial" w:cs="Arial"/>
                <w:sz w:val="24"/>
                <w:szCs w:val="24"/>
              </w:rPr>
              <w:t xml:space="preserve">A limited evaluation of the sustainability of some risk management procedures and practices for a chosen ecological hazard is provided.  Generalised information about the sustainability (all three aspects may </w:t>
            </w:r>
            <w:r w:rsidRPr="002C08E8">
              <w:rPr>
                <w:rFonts w:ascii="Arial" w:hAnsi="Arial" w:cs="Arial"/>
                <w:b/>
                <w:sz w:val="24"/>
                <w:szCs w:val="24"/>
              </w:rPr>
              <w:t>not</w:t>
            </w:r>
            <w:r w:rsidRPr="002C08E8">
              <w:rPr>
                <w:rFonts w:ascii="Arial" w:hAnsi="Arial" w:cs="Arial"/>
                <w:sz w:val="24"/>
                <w:szCs w:val="24"/>
              </w:rPr>
              <w:t xml:space="preserve"> be covered) and effectiveness of the procedures and practices to reduce the impacts of an ecological hazard is provided. Limited evidence is used to support the generalisations.  There is limited geographical terminology in a largely unstructured response.</w:t>
            </w:r>
          </w:p>
        </w:tc>
        <w:tc>
          <w:tcPr>
            <w:tcW w:w="794" w:type="dxa"/>
            <w:vAlign w:val="center"/>
          </w:tcPr>
          <w:p w14:paraId="06242E4C" w14:textId="77777777" w:rsidR="00280749" w:rsidRPr="002C08E8" w:rsidRDefault="00584F21" w:rsidP="004F4C2F">
            <w:pPr>
              <w:spacing w:after="0" w:line="240" w:lineRule="auto"/>
              <w:ind w:right="-44"/>
              <w:jc w:val="center"/>
              <w:rPr>
                <w:rFonts w:ascii="Arial" w:hAnsi="Arial" w:cs="Arial"/>
                <w:bCs/>
                <w:sz w:val="24"/>
                <w:szCs w:val="24"/>
              </w:rPr>
            </w:pPr>
            <w:r w:rsidRPr="002C08E8">
              <w:rPr>
                <w:rFonts w:ascii="Arial" w:hAnsi="Arial" w:cs="Arial"/>
                <w:bCs/>
                <w:sz w:val="24"/>
                <w:szCs w:val="24"/>
              </w:rPr>
              <w:t>3-5</w:t>
            </w:r>
          </w:p>
        </w:tc>
      </w:tr>
      <w:tr w:rsidR="00280749" w:rsidRPr="002C08E8" w14:paraId="4FB1998C" w14:textId="77777777" w:rsidTr="00E70FCF">
        <w:tc>
          <w:tcPr>
            <w:tcW w:w="9214" w:type="dxa"/>
          </w:tcPr>
          <w:p w14:paraId="5EA18D4B" w14:textId="26507BB3" w:rsidR="001F52AE" w:rsidRPr="002C08E8" w:rsidRDefault="001F52AE" w:rsidP="002C08E8">
            <w:pPr>
              <w:spacing w:after="0" w:line="240" w:lineRule="auto"/>
              <w:ind w:right="176"/>
              <w:rPr>
                <w:rFonts w:ascii="Arial" w:hAnsi="Arial" w:cs="Arial"/>
                <w:sz w:val="23"/>
                <w:szCs w:val="23"/>
              </w:rPr>
            </w:pPr>
            <w:r w:rsidRPr="002C08E8">
              <w:rPr>
                <w:rFonts w:ascii="Arial" w:hAnsi="Arial" w:cs="Arial"/>
                <w:sz w:val="24"/>
                <w:szCs w:val="24"/>
              </w:rPr>
              <w:t xml:space="preserve">A very basic and limited evaluation of the sustainability of some risk management procedures and practices is provided.  The specific ecological hazard they relate to may </w:t>
            </w:r>
            <w:r w:rsidRPr="002C08E8">
              <w:rPr>
                <w:rFonts w:ascii="Arial" w:hAnsi="Arial" w:cs="Arial"/>
                <w:b/>
                <w:sz w:val="24"/>
                <w:szCs w:val="24"/>
              </w:rPr>
              <w:t>not</w:t>
            </w:r>
            <w:r w:rsidRPr="002C08E8">
              <w:rPr>
                <w:rFonts w:ascii="Arial" w:hAnsi="Arial" w:cs="Arial"/>
                <w:sz w:val="24"/>
                <w:szCs w:val="24"/>
              </w:rPr>
              <w:t xml:space="preserve"> be evident.  Little detail about the sustainability (all three aspects may </w:t>
            </w:r>
            <w:r w:rsidRPr="002C08E8">
              <w:rPr>
                <w:rFonts w:ascii="Arial" w:hAnsi="Arial" w:cs="Arial"/>
                <w:b/>
                <w:sz w:val="24"/>
                <w:szCs w:val="24"/>
              </w:rPr>
              <w:t>not</w:t>
            </w:r>
            <w:r w:rsidRPr="002C08E8">
              <w:rPr>
                <w:rFonts w:ascii="Arial" w:hAnsi="Arial" w:cs="Arial"/>
                <w:sz w:val="24"/>
                <w:szCs w:val="24"/>
              </w:rPr>
              <w:t xml:space="preserve"> be covered) and effectiveness of the procedures and practices to reduce the impacts of an ecological hazard is provided. </w:t>
            </w:r>
            <w:r w:rsidR="002C08E8" w:rsidRPr="002C08E8">
              <w:rPr>
                <w:rFonts w:ascii="Arial" w:hAnsi="Arial" w:cs="Arial"/>
                <w:sz w:val="24"/>
                <w:szCs w:val="24"/>
              </w:rPr>
              <w:t>No</w:t>
            </w:r>
            <w:r w:rsidRPr="002C08E8">
              <w:rPr>
                <w:rFonts w:ascii="Arial" w:hAnsi="Arial" w:cs="Arial"/>
                <w:sz w:val="24"/>
                <w:szCs w:val="24"/>
              </w:rPr>
              <w:t xml:space="preserve"> evidence is used to support the generalisations.  There is limited geographical terminology </w:t>
            </w:r>
            <w:r w:rsidR="002C08E8" w:rsidRPr="002C08E8">
              <w:rPr>
                <w:rFonts w:ascii="Arial" w:hAnsi="Arial" w:cs="Arial"/>
                <w:sz w:val="24"/>
                <w:szCs w:val="24"/>
              </w:rPr>
              <w:t>and poor literacy skills contribute to a response that is difficult to understand</w:t>
            </w:r>
          </w:p>
        </w:tc>
        <w:tc>
          <w:tcPr>
            <w:tcW w:w="794" w:type="dxa"/>
            <w:vAlign w:val="center"/>
          </w:tcPr>
          <w:p w14:paraId="76B66E47" w14:textId="77777777" w:rsidR="00280749" w:rsidRPr="002C08E8" w:rsidRDefault="00280749" w:rsidP="004F4C2F">
            <w:pPr>
              <w:spacing w:after="0" w:line="240" w:lineRule="auto"/>
              <w:ind w:right="-44"/>
              <w:jc w:val="center"/>
              <w:rPr>
                <w:rFonts w:ascii="Arial" w:hAnsi="Arial" w:cs="Arial"/>
                <w:bCs/>
                <w:sz w:val="24"/>
                <w:szCs w:val="24"/>
              </w:rPr>
            </w:pPr>
            <w:r w:rsidRPr="002C08E8">
              <w:rPr>
                <w:rFonts w:ascii="Arial" w:hAnsi="Arial" w:cs="Arial"/>
                <w:bCs/>
                <w:sz w:val="24"/>
                <w:szCs w:val="24"/>
              </w:rPr>
              <w:t>1-2</w:t>
            </w:r>
          </w:p>
        </w:tc>
      </w:tr>
      <w:tr w:rsidR="00280749" w:rsidRPr="002C08E8" w14:paraId="609DFE41" w14:textId="77777777" w:rsidTr="00E70FCF">
        <w:tc>
          <w:tcPr>
            <w:tcW w:w="9214" w:type="dxa"/>
          </w:tcPr>
          <w:p w14:paraId="6B5C5E28" w14:textId="77777777" w:rsidR="00280749" w:rsidRPr="002C08E8" w:rsidRDefault="00280749" w:rsidP="004F4C2F">
            <w:pPr>
              <w:spacing w:after="0" w:line="240" w:lineRule="auto"/>
              <w:ind w:right="176"/>
              <w:jc w:val="both"/>
              <w:rPr>
                <w:rFonts w:ascii="Arial" w:hAnsi="Arial" w:cs="Arial"/>
                <w:bCs/>
                <w:sz w:val="23"/>
                <w:szCs w:val="23"/>
              </w:rPr>
            </w:pPr>
            <w:r w:rsidRPr="002C08E8">
              <w:rPr>
                <w:rFonts w:ascii="Arial" w:hAnsi="Arial" w:cs="Arial"/>
                <w:bCs/>
                <w:sz w:val="23"/>
                <w:szCs w:val="23"/>
              </w:rPr>
              <w:t>No relevant attempt.</w:t>
            </w:r>
          </w:p>
        </w:tc>
        <w:tc>
          <w:tcPr>
            <w:tcW w:w="794" w:type="dxa"/>
            <w:vAlign w:val="center"/>
          </w:tcPr>
          <w:p w14:paraId="51951D9D" w14:textId="77777777" w:rsidR="00280749" w:rsidRPr="002C08E8" w:rsidRDefault="00280749" w:rsidP="004F4C2F">
            <w:pPr>
              <w:spacing w:after="0" w:line="240" w:lineRule="auto"/>
              <w:ind w:right="-44"/>
              <w:jc w:val="center"/>
              <w:rPr>
                <w:rFonts w:ascii="Arial" w:hAnsi="Arial" w:cs="Arial"/>
                <w:bCs/>
                <w:sz w:val="24"/>
                <w:szCs w:val="24"/>
              </w:rPr>
            </w:pPr>
            <w:r w:rsidRPr="002C08E8">
              <w:rPr>
                <w:rFonts w:ascii="Arial" w:hAnsi="Arial" w:cs="Arial"/>
                <w:bCs/>
                <w:sz w:val="24"/>
                <w:szCs w:val="24"/>
              </w:rPr>
              <w:t>0</w:t>
            </w:r>
          </w:p>
        </w:tc>
      </w:tr>
      <w:tr w:rsidR="00280749" w:rsidRPr="002C08E8" w14:paraId="5CAF0420" w14:textId="77777777" w:rsidTr="00E70FCF">
        <w:tc>
          <w:tcPr>
            <w:tcW w:w="9214" w:type="dxa"/>
          </w:tcPr>
          <w:p w14:paraId="282FE4DF" w14:textId="77777777" w:rsidR="00280749" w:rsidRPr="002C08E8" w:rsidRDefault="00280749" w:rsidP="004F4C2F">
            <w:pPr>
              <w:spacing w:after="0" w:line="240" w:lineRule="auto"/>
              <w:ind w:right="-108"/>
              <w:jc w:val="right"/>
              <w:rPr>
                <w:rFonts w:ascii="Arial" w:hAnsi="Arial" w:cs="Arial"/>
                <w:bCs/>
                <w:sz w:val="24"/>
                <w:szCs w:val="24"/>
              </w:rPr>
            </w:pPr>
            <w:r w:rsidRPr="002C08E8">
              <w:rPr>
                <w:rFonts w:ascii="Arial" w:hAnsi="Arial" w:cs="Arial"/>
                <w:b/>
                <w:bCs/>
                <w:sz w:val="24"/>
                <w:szCs w:val="24"/>
              </w:rPr>
              <w:t>TOTAL</w:t>
            </w:r>
          </w:p>
        </w:tc>
        <w:tc>
          <w:tcPr>
            <w:tcW w:w="794" w:type="dxa"/>
            <w:vAlign w:val="center"/>
          </w:tcPr>
          <w:p w14:paraId="506C1002" w14:textId="77777777" w:rsidR="00280749" w:rsidRPr="002C08E8" w:rsidRDefault="00280749" w:rsidP="004F4C2F">
            <w:pPr>
              <w:spacing w:after="0" w:line="240" w:lineRule="auto"/>
              <w:ind w:right="-44"/>
              <w:jc w:val="center"/>
              <w:rPr>
                <w:rFonts w:ascii="Arial" w:hAnsi="Arial" w:cs="Arial"/>
                <w:b/>
                <w:bCs/>
                <w:sz w:val="24"/>
                <w:szCs w:val="24"/>
              </w:rPr>
            </w:pPr>
            <w:r w:rsidRPr="002C08E8">
              <w:rPr>
                <w:rFonts w:ascii="Arial" w:hAnsi="Arial" w:cs="Arial"/>
                <w:b/>
                <w:bCs/>
                <w:sz w:val="24"/>
                <w:szCs w:val="24"/>
              </w:rPr>
              <w:t>12</w:t>
            </w:r>
          </w:p>
        </w:tc>
      </w:tr>
    </w:tbl>
    <w:p w14:paraId="0C3FC85E" w14:textId="77AF1405" w:rsidR="00BC28D7" w:rsidRPr="002C08E8" w:rsidRDefault="00BC28D7" w:rsidP="001F315F">
      <w:pPr>
        <w:spacing w:after="0" w:line="240" w:lineRule="auto"/>
        <w:ind w:left="-709" w:right="-426"/>
        <w:rPr>
          <w:rFonts w:ascii="Arial" w:hAnsi="Arial" w:cs="Arial"/>
          <w:b/>
          <w:sz w:val="16"/>
          <w:szCs w:val="16"/>
        </w:rPr>
      </w:pPr>
    </w:p>
    <w:p w14:paraId="12A00E36" w14:textId="5422E02F" w:rsidR="001F315F" w:rsidRPr="002C08E8" w:rsidRDefault="001F315F" w:rsidP="001F315F">
      <w:pPr>
        <w:spacing w:after="0" w:line="240" w:lineRule="auto"/>
        <w:ind w:left="-709" w:right="-426"/>
        <w:jc w:val="center"/>
        <w:rPr>
          <w:rFonts w:ascii="Arial" w:hAnsi="Arial" w:cs="Arial"/>
          <w:b/>
          <w:sz w:val="24"/>
        </w:rPr>
      </w:pPr>
      <w:r w:rsidRPr="002C08E8">
        <w:rPr>
          <w:rFonts w:ascii="Arial" w:hAnsi="Arial" w:cs="Arial"/>
          <w:b/>
          <w:sz w:val="24"/>
        </w:rPr>
        <w:t>END OF QUESTIONS</w:t>
      </w:r>
    </w:p>
    <w:sectPr w:rsidR="001F315F" w:rsidRPr="002C08E8" w:rsidSect="00C46F0C">
      <w:headerReference w:type="first" r:id="rId15"/>
      <w:footerReference w:type="first" r:id="rId16"/>
      <w:pgSz w:w="11907" w:h="16840" w:code="9"/>
      <w:pgMar w:top="568" w:right="708" w:bottom="289" w:left="1134" w:header="709" w:footer="5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EA0E0" w14:textId="77777777" w:rsidR="001E7863" w:rsidRDefault="001E7863">
      <w:r>
        <w:separator/>
      </w:r>
    </w:p>
  </w:endnote>
  <w:endnote w:type="continuationSeparator" w:id="0">
    <w:p w14:paraId="4E65C49F" w14:textId="77777777" w:rsidR="001E7863" w:rsidRDefault="001E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01A0B" w14:textId="77777777" w:rsidR="001E7863" w:rsidRPr="00DA531D" w:rsidRDefault="001E7863"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894BC" w14:textId="77777777" w:rsidR="001E7863" w:rsidRDefault="001E7863"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67767" w14:textId="77777777" w:rsidR="001E7863" w:rsidRPr="00E97BBB" w:rsidRDefault="001E7863" w:rsidP="00E97BBB">
    <w:pPr>
      <w:pStyle w:val="Footer"/>
      <w:spacing w:after="120"/>
      <w:jc w:val="center"/>
      <w:rPr>
        <w:rFonts w:ascii="Arial" w:hAnsi="Arial" w:cs="Arial"/>
        <w:b/>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B1EC" w14:textId="77777777" w:rsidR="001E7863" w:rsidRPr="00E97BBB" w:rsidRDefault="001E7863" w:rsidP="00876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5249A" w14:textId="77777777" w:rsidR="001E7863" w:rsidRDefault="001E7863">
      <w:r>
        <w:separator/>
      </w:r>
    </w:p>
  </w:footnote>
  <w:footnote w:type="continuationSeparator" w:id="0">
    <w:p w14:paraId="72B2C0C2" w14:textId="77777777" w:rsidR="001E7863" w:rsidRDefault="001E7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AD99E" w14:textId="77777777" w:rsidR="001E7863" w:rsidRPr="00876F38" w:rsidRDefault="001E7863" w:rsidP="00876F3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644C1" w14:textId="77777777" w:rsidR="001E7863" w:rsidRPr="00876F38" w:rsidRDefault="001E7863" w:rsidP="00876F3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D303F" w14:textId="77777777" w:rsidR="001E7863" w:rsidRDefault="001E7863">
    <w:pPr>
      <w:pStyle w:val="Header"/>
      <w:jc w:val="center"/>
    </w:pPr>
  </w:p>
  <w:p w14:paraId="4640C13F" w14:textId="77777777" w:rsidR="001E7863" w:rsidRDefault="001E78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6C7A6" w14:textId="77777777" w:rsidR="001E7863" w:rsidRDefault="001E78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494"/>
    <w:multiLevelType w:val="hybridMultilevel"/>
    <w:tmpl w:val="066004D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02C27C0F"/>
    <w:multiLevelType w:val="hybridMultilevel"/>
    <w:tmpl w:val="618EDC6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 w15:restartNumberingAfterBreak="0">
    <w:nsid w:val="09827956"/>
    <w:multiLevelType w:val="hybridMultilevel"/>
    <w:tmpl w:val="6304EF3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0A365E94"/>
    <w:multiLevelType w:val="hybridMultilevel"/>
    <w:tmpl w:val="1E8434D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110D5F"/>
    <w:multiLevelType w:val="hybridMultilevel"/>
    <w:tmpl w:val="3E2C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5662E"/>
    <w:multiLevelType w:val="hybridMultilevel"/>
    <w:tmpl w:val="18DE3DF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 w15:restartNumberingAfterBreak="0">
    <w:nsid w:val="16B4286A"/>
    <w:multiLevelType w:val="hybridMultilevel"/>
    <w:tmpl w:val="5D3C2BB8"/>
    <w:lvl w:ilvl="0" w:tplc="255EE66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361E9"/>
    <w:multiLevelType w:val="hybridMultilevel"/>
    <w:tmpl w:val="07EC339A"/>
    <w:lvl w:ilvl="0" w:tplc="8A0E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2C7DF5"/>
    <w:multiLevelType w:val="hybridMultilevel"/>
    <w:tmpl w:val="F896385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1" w15:restartNumberingAfterBreak="0">
    <w:nsid w:val="1E0D1274"/>
    <w:multiLevelType w:val="hybridMultilevel"/>
    <w:tmpl w:val="EF6ED34E"/>
    <w:lvl w:ilvl="0" w:tplc="88386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713B51"/>
    <w:multiLevelType w:val="hybridMultilevel"/>
    <w:tmpl w:val="92A8D868"/>
    <w:lvl w:ilvl="0" w:tplc="0C090005">
      <w:start w:val="1"/>
      <w:numFmt w:val="bullet"/>
      <w:lvlText w:val=""/>
      <w:lvlJc w:val="left"/>
      <w:pPr>
        <w:ind w:left="153" w:hanging="360"/>
      </w:pPr>
      <w:rPr>
        <w:rFonts w:ascii="Wingdings" w:hAnsi="Wingdings"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3" w15:restartNumberingAfterBreak="0">
    <w:nsid w:val="250E4A16"/>
    <w:multiLevelType w:val="hybridMultilevel"/>
    <w:tmpl w:val="ED80C9AC"/>
    <w:lvl w:ilvl="0" w:tplc="87A8BF6A">
      <w:start w:val="1"/>
      <w:numFmt w:val="bullet"/>
      <w:lvlText w:val=""/>
      <w:lvlJc w:val="left"/>
      <w:pPr>
        <w:ind w:left="360" w:hanging="360"/>
      </w:pPr>
      <w:rPr>
        <w:rFonts w:ascii="Wingdings" w:hAnsi="Wingdings"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B7F6981"/>
    <w:multiLevelType w:val="hybridMultilevel"/>
    <w:tmpl w:val="3D984A4E"/>
    <w:lvl w:ilvl="0" w:tplc="99804DEE">
      <w:start w:val="1"/>
      <w:numFmt w:val="lowerLetter"/>
      <w:lvlText w:val="(%1)"/>
      <w:lvlJc w:val="left"/>
      <w:pPr>
        <w:ind w:left="720" w:hanging="360"/>
      </w:pPr>
      <w:rPr>
        <w:rFonts w:hint="default"/>
        <w:sz w:val="24"/>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6E7ECD"/>
    <w:multiLevelType w:val="hybridMultilevel"/>
    <w:tmpl w:val="B6D6DE1E"/>
    <w:lvl w:ilvl="0" w:tplc="09C674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781130"/>
    <w:multiLevelType w:val="hybridMultilevel"/>
    <w:tmpl w:val="CE205D9E"/>
    <w:lvl w:ilvl="0" w:tplc="0114D996">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57073"/>
    <w:multiLevelType w:val="hybridMultilevel"/>
    <w:tmpl w:val="A51E0652"/>
    <w:lvl w:ilvl="0" w:tplc="DF9E4EE8">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27262"/>
    <w:multiLevelType w:val="hybridMultilevel"/>
    <w:tmpl w:val="F8A8CFC8"/>
    <w:lvl w:ilvl="0" w:tplc="0C090001">
      <w:start w:val="1"/>
      <w:numFmt w:val="bullet"/>
      <w:lvlText w:val=""/>
      <w:lvlJc w:val="left"/>
      <w:pPr>
        <w:ind w:left="360" w:hanging="360"/>
      </w:pPr>
      <w:rPr>
        <w:rFonts w:ascii="Symbol" w:hAnsi="Symbol"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6813615"/>
    <w:multiLevelType w:val="hybridMultilevel"/>
    <w:tmpl w:val="F02C8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4F6941"/>
    <w:multiLevelType w:val="hybridMultilevel"/>
    <w:tmpl w:val="586CB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EB23DE"/>
    <w:multiLevelType w:val="hybridMultilevel"/>
    <w:tmpl w:val="4C70E1FA"/>
    <w:lvl w:ilvl="0" w:tplc="0C090005">
      <w:start w:val="1"/>
      <w:numFmt w:val="bullet"/>
      <w:lvlText w:val=""/>
      <w:lvlJc w:val="left"/>
      <w:pPr>
        <w:ind w:left="294" w:hanging="360"/>
      </w:pPr>
      <w:rPr>
        <w:rFonts w:ascii="Wingdings" w:hAnsi="Wingdings"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22" w15:restartNumberingAfterBreak="0">
    <w:nsid w:val="451F6F5C"/>
    <w:multiLevelType w:val="hybridMultilevel"/>
    <w:tmpl w:val="F4AAA07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3" w15:restartNumberingAfterBreak="0">
    <w:nsid w:val="471A6D1B"/>
    <w:multiLevelType w:val="hybridMultilevel"/>
    <w:tmpl w:val="06E4AA6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4" w15:restartNumberingAfterBreak="0">
    <w:nsid w:val="4C162B00"/>
    <w:multiLevelType w:val="singleLevel"/>
    <w:tmpl w:val="FB26AA9E"/>
    <w:lvl w:ilvl="0">
      <w:numFmt w:val="decimal"/>
      <w:pStyle w:val="csbullet"/>
      <w:lvlText w:val=""/>
      <w:lvlJc w:val="left"/>
    </w:lvl>
  </w:abstractNum>
  <w:abstractNum w:abstractNumId="25" w15:restartNumberingAfterBreak="0">
    <w:nsid w:val="4D241F58"/>
    <w:multiLevelType w:val="hybridMultilevel"/>
    <w:tmpl w:val="4C14141C"/>
    <w:lvl w:ilvl="0" w:tplc="0C090005">
      <w:start w:val="1"/>
      <w:numFmt w:val="bullet"/>
      <w:lvlText w:val=""/>
      <w:lvlJc w:val="left"/>
      <w:pPr>
        <w:ind w:left="294" w:hanging="360"/>
      </w:pPr>
      <w:rPr>
        <w:rFonts w:ascii="Wingdings" w:hAnsi="Wingdings"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26" w15:restartNumberingAfterBreak="0">
    <w:nsid w:val="4DB019AA"/>
    <w:multiLevelType w:val="hybridMultilevel"/>
    <w:tmpl w:val="97E256F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7" w15:restartNumberingAfterBreak="0">
    <w:nsid w:val="53076ABA"/>
    <w:multiLevelType w:val="hybridMultilevel"/>
    <w:tmpl w:val="56BCEB1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8" w15:restartNumberingAfterBreak="0">
    <w:nsid w:val="53AD5B7E"/>
    <w:multiLevelType w:val="hybridMultilevel"/>
    <w:tmpl w:val="720828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9" w15:restartNumberingAfterBreak="0">
    <w:nsid w:val="58197FA5"/>
    <w:multiLevelType w:val="hybridMultilevel"/>
    <w:tmpl w:val="C212D6B2"/>
    <w:lvl w:ilvl="0" w:tplc="A9C215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A1E036D"/>
    <w:multiLevelType w:val="hybridMultilevel"/>
    <w:tmpl w:val="04A0CB96"/>
    <w:lvl w:ilvl="0" w:tplc="0C090001">
      <w:start w:val="1"/>
      <w:numFmt w:val="bullet"/>
      <w:lvlText w:val=""/>
      <w:lvlJc w:val="left"/>
      <w:pPr>
        <w:ind w:left="731" w:hanging="360"/>
      </w:pPr>
      <w:rPr>
        <w:rFonts w:ascii="Symbol" w:hAnsi="Symbol"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31" w15:restartNumberingAfterBreak="0">
    <w:nsid w:val="5B6E6723"/>
    <w:multiLevelType w:val="hybridMultilevel"/>
    <w:tmpl w:val="DE66A47A"/>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2" w15:restartNumberingAfterBreak="0">
    <w:nsid w:val="5C5021E7"/>
    <w:multiLevelType w:val="hybridMultilevel"/>
    <w:tmpl w:val="9F8C2E62"/>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33" w15:restartNumberingAfterBreak="0">
    <w:nsid w:val="5DB07820"/>
    <w:multiLevelType w:val="hybridMultilevel"/>
    <w:tmpl w:val="5998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2475B"/>
    <w:multiLevelType w:val="hybridMultilevel"/>
    <w:tmpl w:val="845A0BB2"/>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35" w15:restartNumberingAfterBreak="0">
    <w:nsid w:val="66B57AE8"/>
    <w:multiLevelType w:val="hybridMultilevel"/>
    <w:tmpl w:val="B6C05B7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6" w15:restartNumberingAfterBreak="0">
    <w:nsid w:val="6AD42818"/>
    <w:multiLevelType w:val="hybridMultilevel"/>
    <w:tmpl w:val="9DB6EBB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7" w15:restartNumberingAfterBreak="0">
    <w:nsid w:val="6CBF2513"/>
    <w:multiLevelType w:val="hybridMultilevel"/>
    <w:tmpl w:val="3C4A4122"/>
    <w:lvl w:ilvl="0" w:tplc="0EBED2D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15F068C"/>
    <w:multiLevelType w:val="hybridMultilevel"/>
    <w:tmpl w:val="924ABE0E"/>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39" w15:restartNumberingAfterBreak="0">
    <w:nsid w:val="71C3080E"/>
    <w:multiLevelType w:val="hybridMultilevel"/>
    <w:tmpl w:val="80DCFCB8"/>
    <w:lvl w:ilvl="0" w:tplc="0C090001">
      <w:start w:val="1"/>
      <w:numFmt w:val="bullet"/>
      <w:lvlText w:val=""/>
      <w:lvlJc w:val="left"/>
      <w:pPr>
        <w:ind w:left="153" w:hanging="360"/>
      </w:pPr>
      <w:rPr>
        <w:rFonts w:ascii="Symbol" w:hAnsi="Symbol" w:hint="default"/>
      </w:rPr>
    </w:lvl>
    <w:lvl w:ilvl="1" w:tplc="0C090003">
      <w:start w:val="1"/>
      <w:numFmt w:val="bullet"/>
      <w:lvlText w:val="o"/>
      <w:lvlJc w:val="left"/>
      <w:pPr>
        <w:ind w:left="873" w:hanging="360"/>
      </w:pPr>
      <w:rPr>
        <w:rFonts w:ascii="Courier New" w:hAnsi="Courier New" w:cs="Courier New" w:hint="default"/>
      </w:rPr>
    </w:lvl>
    <w:lvl w:ilvl="2" w:tplc="0C090005">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40" w15:restartNumberingAfterBreak="0">
    <w:nsid w:val="79A620A2"/>
    <w:multiLevelType w:val="hybridMultilevel"/>
    <w:tmpl w:val="21F62BFA"/>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1" w15:restartNumberingAfterBreak="0">
    <w:nsid w:val="7C575980"/>
    <w:multiLevelType w:val="hybridMultilevel"/>
    <w:tmpl w:val="AB267138"/>
    <w:lvl w:ilvl="0" w:tplc="964C57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4"/>
  </w:num>
  <w:num w:numId="2">
    <w:abstractNumId w:val="13"/>
  </w:num>
  <w:num w:numId="3">
    <w:abstractNumId w:val="1"/>
  </w:num>
  <w:num w:numId="4">
    <w:abstractNumId w:val="26"/>
  </w:num>
  <w:num w:numId="5">
    <w:abstractNumId w:val="11"/>
  </w:num>
  <w:num w:numId="6">
    <w:abstractNumId w:val="5"/>
  </w:num>
  <w:num w:numId="7">
    <w:abstractNumId w:val="31"/>
  </w:num>
  <w:num w:numId="8">
    <w:abstractNumId w:val="28"/>
  </w:num>
  <w:num w:numId="9">
    <w:abstractNumId w:val="27"/>
  </w:num>
  <w:num w:numId="10">
    <w:abstractNumId w:val="17"/>
  </w:num>
  <w:num w:numId="11">
    <w:abstractNumId w:val="8"/>
  </w:num>
  <w:num w:numId="12">
    <w:abstractNumId w:val="37"/>
  </w:num>
  <w:num w:numId="13">
    <w:abstractNumId w:val="34"/>
  </w:num>
  <w:num w:numId="14">
    <w:abstractNumId w:val="19"/>
  </w:num>
  <w:num w:numId="15">
    <w:abstractNumId w:val="18"/>
  </w:num>
  <w:num w:numId="16">
    <w:abstractNumId w:val="29"/>
  </w:num>
  <w:num w:numId="17">
    <w:abstractNumId w:val="9"/>
  </w:num>
  <w:num w:numId="18">
    <w:abstractNumId w:val="41"/>
  </w:num>
  <w:num w:numId="19">
    <w:abstractNumId w:val="6"/>
  </w:num>
  <w:num w:numId="20">
    <w:abstractNumId w:val="16"/>
  </w:num>
  <w:num w:numId="21">
    <w:abstractNumId w:val="4"/>
  </w:num>
  <w:num w:numId="22">
    <w:abstractNumId w:val="23"/>
  </w:num>
  <w:num w:numId="23">
    <w:abstractNumId w:val="38"/>
  </w:num>
  <w:num w:numId="24">
    <w:abstractNumId w:val="3"/>
  </w:num>
  <w:num w:numId="25">
    <w:abstractNumId w:val="10"/>
  </w:num>
  <w:num w:numId="26">
    <w:abstractNumId w:val="40"/>
  </w:num>
  <w:num w:numId="27">
    <w:abstractNumId w:val="39"/>
  </w:num>
  <w:num w:numId="28">
    <w:abstractNumId w:val="32"/>
  </w:num>
  <w:num w:numId="29">
    <w:abstractNumId w:val="12"/>
  </w:num>
  <w:num w:numId="30">
    <w:abstractNumId w:val="0"/>
  </w:num>
  <w:num w:numId="31">
    <w:abstractNumId w:val="33"/>
  </w:num>
  <w:num w:numId="32">
    <w:abstractNumId w:val="22"/>
  </w:num>
  <w:num w:numId="33">
    <w:abstractNumId w:val="20"/>
  </w:num>
  <w:num w:numId="34">
    <w:abstractNumId w:val="30"/>
  </w:num>
  <w:num w:numId="35">
    <w:abstractNumId w:val="25"/>
  </w:num>
  <w:num w:numId="36">
    <w:abstractNumId w:val="21"/>
  </w:num>
  <w:num w:numId="37">
    <w:abstractNumId w:val="7"/>
  </w:num>
  <w:num w:numId="38">
    <w:abstractNumId w:val="36"/>
  </w:num>
  <w:num w:numId="39">
    <w:abstractNumId w:val="35"/>
  </w:num>
  <w:num w:numId="40">
    <w:abstractNumId w:val="2"/>
  </w:num>
  <w:num w:numId="41">
    <w:abstractNumId w:val="15"/>
  </w:num>
  <w:num w:numId="4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98"/>
    <w:rsid w:val="0000055A"/>
    <w:rsid w:val="00000C1B"/>
    <w:rsid w:val="00000F7A"/>
    <w:rsid w:val="00001989"/>
    <w:rsid w:val="000021D9"/>
    <w:rsid w:val="00002FD8"/>
    <w:rsid w:val="000035B9"/>
    <w:rsid w:val="000035C7"/>
    <w:rsid w:val="00003E5A"/>
    <w:rsid w:val="00004460"/>
    <w:rsid w:val="00004A15"/>
    <w:rsid w:val="0000532D"/>
    <w:rsid w:val="000057E5"/>
    <w:rsid w:val="00005FFD"/>
    <w:rsid w:val="00006C6E"/>
    <w:rsid w:val="00007348"/>
    <w:rsid w:val="00007CB8"/>
    <w:rsid w:val="00010BDE"/>
    <w:rsid w:val="00011101"/>
    <w:rsid w:val="00011258"/>
    <w:rsid w:val="000119AE"/>
    <w:rsid w:val="00011D0D"/>
    <w:rsid w:val="00012955"/>
    <w:rsid w:val="00013D35"/>
    <w:rsid w:val="00014117"/>
    <w:rsid w:val="00015749"/>
    <w:rsid w:val="00016356"/>
    <w:rsid w:val="00016FAA"/>
    <w:rsid w:val="000174A3"/>
    <w:rsid w:val="00017DE8"/>
    <w:rsid w:val="00020201"/>
    <w:rsid w:val="00020E9B"/>
    <w:rsid w:val="00022E54"/>
    <w:rsid w:val="00024D43"/>
    <w:rsid w:val="00025983"/>
    <w:rsid w:val="000270DA"/>
    <w:rsid w:val="000274EC"/>
    <w:rsid w:val="00030135"/>
    <w:rsid w:val="0003195F"/>
    <w:rsid w:val="00031B66"/>
    <w:rsid w:val="00031CC2"/>
    <w:rsid w:val="00031F5E"/>
    <w:rsid w:val="00032168"/>
    <w:rsid w:val="0003299F"/>
    <w:rsid w:val="00032F80"/>
    <w:rsid w:val="00034DCF"/>
    <w:rsid w:val="00034E08"/>
    <w:rsid w:val="00034F2C"/>
    <w:rsid w:val="00035073"/>
    <w:rsid w:val="0003577A"/>
    <w:rsid w:val="00035F8C"/>
    <w:rsid w:val="00035FC4"/>
    <w:rsid w:val="00036ACE"/>
    <w:rsid w:val="0003762B"/>
    <w:rsid w:val="000405AD"/>
    <w:rsid w:val="000411F7"/>
    <w:rsid w:val="0004123A"/>
    <w:rsid w:val="000424A9"/>
    <w:rsid w:val="000435A3"/>
    <w:rsid w:val="00043B7A"/>
    <w:rsid w:val="0004441D"/>
    <w:rsid w:val="000448DE"/>
    <w:rsid w:val="00045ABB"/>
    <w:rsid w:val="0004637F"/>
    <w:rsid w:val="00046616"/>
    <w:rsid w:val="00046793"/>
    <w:rsid w:val="00046AB6"/>
    <w:rsid w:val="00046F48"/>
    <w:rsid w:val="00046F5F"/>
    <w:rsid w:val="0004721C"/>
    <w:rsid w:val="00050BDA"/>
    <w:rsid w:val="00051481"/>
    <w:rsid w:val="00052D86"/>
    <w:rsid w:val="00052EFF"/>
    <w:rsid w:val="00053DFC"/>
    <w:rsid w:val="00054062"/>
    <w:rsid w:val="000541B0"/>
    <w:rsid w:val="0005433E"/>
    <w:rsid w:val="00055931"/>
    <w:rsid w:val="00055BD8"/>
    <w:rsid w:val="000561AB"/>
    <w:rsid w:val="000564A5"/>
    <w:rsid w:val="00060309"/>
    <w:rsid w:val="000608D4"/>
    <w:rsid w:val="00060FBA"/>
    <w:rsid w:val="00061FAF"/>
    <w:rsid w:val="000626C9"/>
    <w:rsid w:val="00062ED7"/>
    <w:rsid w:val="00063679"/>
    <w:rsid w:val="00064ABF"/>
    <w:rsid w:val="000661D4"/>
    <w:rsid w:val="00066334"/>
    <w:rsid w:val="0006736B"/>
    <w:rsid w:val="000676F0"/>
    <w:rsid w:val="00067B5B"/>
    <w:rsid w:val="00071B97"/>
    <w:rsid w:val="00071EFC"/>
    <w:rsid w:val="000728E4"/>
    <w:rsid w:val="00073978"/>
    <w:rsid w:val="00073BD1"/>
    <w:rsid w:val="000749E7"/>
    <w:rsid w:val="000754E8"/>
    <w:rsid w:val="00075A4C"/>
    <w:rsid w:val="00075B7A"/>
    <w:rsid w:val="000767EF"/>
    <w:rsid w:val="00076928"/>
    <w:rsid w:val="00076939"/>
    <w:rsid w:val="00076BA7"/>
    <w:rsid w:val="00076F8D"/>
    <w:rsid w:val="00077A6C"/>
    <w:rsid w:val="00080F10"/>
    <w:rsid w:val="00080F4E"/>
    <w:rsid w:val="0008103A"/>
    <w:rsid w:val="00081EB4"/>
    <w:rsid w:val="00082563"/>
    <w:rsid w:val="0008312E"/>
    <w:rsid w:val="00084063"/>
    <w:rsid w:val="0008410F"/>
    <w:rsid w:val="00084FDF"/>
    <w:rsid w:val="00085EEF"/>
    <w:rsid w:val="000867D7"/>
    <w:rsid w:val="000870F6"/>
    <w:rsid w:val="00087C8B"/>
    <w:rsid w:val="000903E9"/>
    <w:rsid w:val="00090817"/>
    <w:rsid w:val="00090EC8"/>
    <w:rsid w:val="00090F5E"/>
    <w:rsid w:val="00091903"/>
    <w:rsid w:val="0009258B"/>
    <w:rsid w:val="000949F8"/>
    <w:rsid w:val="00095A4B"/>
    <w:rsid w:val="00095F91"/>
    <w:rsid w:val="00096788"/>
    <w:rsid w:val="00097ABF"/>
    <w:rsid w:val="000A1816"/>
    <w:rsid w:val="000A283F"/>
    <w:rsid w:val="000A344C"/>
    <w:rsid w:val="000A3E55"/>
    <w:rsid w:val="000A3EB1"/>
    <w:rsid w:val="000A4B33"/>
    <w:rsid w:val="000A5163"/>
    <w:rsid w:val="000A5617"/>
    <w:rsid w:val="000A5BCA"/>
    <w:rsid w:val="000A5C74"/>
    <w:rsid w:val="000A62B4"/>
    <w:rsid w:val="000A662F"/>
    <w:rsid w:val="000A6A39"/>
    <w:rsid w:val="000A6CDA"/>
    <w:rsid w:val="000A7466"/>
    <w:rsid w:val="000B00D9"/>
    <w:rsid w:val="000B12FE"/>
    <w:rsid w:val="000B1DCE"/>
    <w:rsid w:val="000B21E2"/>
    <w:rsid w:val="000B2502"/>
    <w:rsid w:val="000B2C04"/>
    <w:rsid w:val="000B3CBC"/>
    <w:rsid w:val="000B433E"/>
    <w:rsid w:val="000B5FD7"/>
    <w:rsid w:val="000B753C"/>
    <w:rsid w:val="000B7559"/>
    <w:rsid w:val="000B7674"/>
    <w:rsid w:val="000C0527"/>
    <w:rsid w:val="000C0651"/>
    <w:rsid w:val="000C0B49"/>
    <w:rsid w:val="000C2518"/>
    <w:rsid w:val="000C2FD9"/>
    <w:rsid w:val="000C352D"/>
    <w:rsid w:val="000C39E7"/>
    <w:rsid w:val="000C4BA5"/>
    <w:rsid w:val="000C502A"/>
    <w:rsid w:val="000C5933"/>
    <w:rsid w:val="000C6243"/>
    <w:rsid w:val="000C66B0"/>
    <w:rsid w:val="000C72E4"/>
    <w:rsid w:val="000D2416"/>
    <w:rsid w:val="000D2735"/>
    <w:rsid w:val="000D27A5"/>
    <w:rsid w:val="000D280A"/>
    <w:rsid w:val="000D3085"/>
    <w:rsid w:val="000D32AD"/>
    <w:rsid w:val="000D34AA"/>
    <w:rsid w:val="000D3849"/>
    <w:rsid w:val="000D3B0E"/>
    <w:rsid w:val="000D4103"/>
    <w:rsid w:val="000D57A0"/>
    <w:rsid w:val="000D58EA"/>
    <w:rsid w:val="000D6919"/>
    <w:rsid w:val="000D76D9"/>
    <w:rsid w:val="000D775F"/>
    <w:rsid w:val="000D7B08"/>
    <w:rsid w:val="000E0A6D"/>
    <w:rsid w:val="000E122B"/>
    <w:rsid w:val="000E138B"/>
    <w:rsid w:val="000E21FD"/>
    <w:rsid w:val="000E2288"/>
    <w:rsid w:val="000E2FD5"/>
    <w:rsid w:val="000E3D56"/>
    <w:rsid w:val="000E4184"/>
    <w:rsid w:val="000E4234"/>
    <w:rsid w:val="000E48E9"/>
    <w:rsid w:val="000E64D5"/>
    <w:rsid w:val="000E70FA"/>
    <w:rsid w:val="000E770D"/>
    <w:rsid w:val="000E78D2"/>
    <w:rsid w:val="000F06C2"/>
    <w:rsid w:val="000F1CE4"/>
    <w:rsid w:val="000F1E99"/>
    <w:rsid w:val="000F2CC5"/>
    <w:rsid w:val="000F3941"/>
    <w:rsid w:val="000F3DDE"/>
    <w:rsid w:val="000F434A"/>
    <w:rsid w:val="000F4725"/>
    <w:rsid w:val="000F5F10"/>
    <w:rsid w:val="000F6806"/>
    <w:rsid w:val="000F6901"/>
    <w:rsid w:val="000F69F3"/>
    <w:rsid w:val="000F7184"/>
    <w:rsid w:val="000F7690"/>
    <w:rsid w:val="000F7700"/>
    <w:rsid w:val="000F7C9A"/>
    <w:rsid w:val="000F7CA8"/>
    <w:rsid w:val="00102329"/>
    <w:rsid w:val="0010341C"/>
    <w:rsid w:val="0010522E"/>
    <w:rsid w:val="00105E6D"/>
    <w:rsid w:val="0010675A"/>
    <w:rsid w:val="00110CE2"/>
    <w:rsid w:val="001132EF"/>
    <w:rsid w:val="00113768"/>
    <w:rsid w:val="00114A31"/>
    <w:rsid w:val="00114C02"/>
    <w:rsid w:val="001154E4"/>
    <w:rsid w:val="00115F5F"/>
    <w:rsid w:val="00115FE3"/>
    <w:rsid w:val="00116414"/>
    <w:rsid w:val="00117856"/>
    <w:rsid w:val="00117ACE"/>
    <w:rsid w:val="001210FA"/>
    <w:rsid w:val="00121B81"/>
    <w:rsid w:val="00122516"/>
    <w:rsid w:val="00122837"/>
    <w:rsid w:val="00122A1D"/>
    <w:rsid w:val="0012393F"/>
    <w:rsid w:val="00123CC4"/>
    <w:rsid w:val="001246EB"/>
    <w:rsid w:val="00125036"/>
    <w:rsid w:val="0012508A"/>
    <w:rsid w:val="00125217"/>
    <w:rsid w:val="00125EAD"/>
    <w:rsid w:val="00126709"/>
    <w:rsid w:val="00126D6A"/>
    <w:rsid w:val="00126DD8"/>
    <w:rsid w:val="00127A27"/>
    <w:rsid w:val="00127B19"/>
    <w:rsid w:val="00130312"/>
    <w:rsid w:val="00130585"/>
    <w:rsid w:val="001306B2"/>
    <w:rsid w:val="00130BF3"/>
    <w:rsid w:val="00130FD1"/>
    <w:rsid w:val="001312CF"/>
    <w:rsid w:val="00131BDF"/>
    <w:rsid w:val="001327E5"/>
    <w:rsid w:val="00132AF2"/>
    <w:rsid w:val="001341BE"/>
    <w:rsid w:val="00135C85"/>
    <w:rsid w:val="00135DC8"/>
    <w:rsid w:val="00136748"/>
    <w:rsid w:val="00137567"/>
    <w:rsid w:val="00137A70"/>
    <w:rsid w:val="00137AF3"/>
    <w:rsid w:val="00137C58"/>
    <w:rsid w:val="001400F0"/>
    <w:rsid w:val="00140CFC"/>
    <w:rsid w:val="00142E15"/>
    <w:rsid w:val="001443B7"/>
    <w:rsid w:val="00144CF7"/>
    <w:rsid w:val="00144EE6"/>
    <w:rsid w:val="00144FD4"/>
    <w:rsid w:val="0014542E"/>
    <w:rsid w:val="0014597D"/>
    <w:rsid w:val="00145A38"/>
    <w:rsid w:val="00145B1F"/>
    <w:rsid w:val="00146822"/>
    <w:rsid w:val="0014758F"/>
    <w:rsid w:val="00150604"/>
    <w:rsid w:val="00150A11"/>
    <w:rsid w:val="0015170E"/>
    <w:rsid w:val="00151754"/>
    <w:rsid w:val="0015346F"/>
    <w:rsid w:val="001536ED"/>
    <w:rsid w:val="00153935"/>
    <w:rsid w:val="001541E8"/>
    <w:rsid w:val="001542C1"/>
    <w:rsid w:val="001563B0"/>
    <w:rsid w:val="001578F3"/>
    <w:rsid w:val="00160765"/>
    <w:rsid w:val="00161694"/>
    <w:rsid w:val="00161833"/>
    <w:rsid w:val="00161977"/>
    <w:rsid w:val="001647AD"/>
    <w:rsid w:val="001647D9"/>
    <w:rsid w:val="00164F23"/>
    <w:rsid w:val="0016507D"/>
    <w:rsid w:val="001651A6"/>
    <w:rsid w:val="001656BB"/>
    <w:rsid w:val="001658D3"/>
    <w:rsid w:val="00165CA7"/>
    <w:rsid w:val="00165CB1"/>
    <w:rsid w:val="00166722"/>
    <w:rsid w:val="00166BC1"/>
    <w:rsid w:val="001670D8"/>
    <w:rsid w:val="0016783D"/>
    <w:rsid w:val="00167ABA"/>
    <w:rsid w:val="00167C2E"/>
    <w:rsid w:val="0017232D"/>
    <w:rsid w:val="001728EC"/>
    <w:rsid w:val="00174547"/>
    <w:rsid w:val="00174570"/>
    <w:rsid w:val="00175B15"/>
    <w:rsid w:val="001761C6"/>
    <w:rsid w:val="0017698B"/>
    <w:rsid w:val="00176BE3"/>
    <w:rsid w:val="00176C03"/>
    <w:rsid w:val="001776BC"/>
    <w:rsid w:val="00180090"/>
    <w:rsid w:val="00180A7E"/>
    <w:rsid w:val="00181D5D"/>
    <w:rsid w:val="00182002"/>
    <w:rsid w:val="0018291A"/>
    <w:rsid w:val="00182AF9"/>
    <w:rsid w:val="001839CF"/>
    <w:rsid w:val="00183E96"/>
    <w:rsid w:val="00185AC5"/>
    <w:rsid w:val="00185CBE"/>
    <w:rsid w:val="00185DD8"/>
    <w:rsid w:val="001864F8"/>
    <w:rsid w:val="0018719C"/>
    <w:rsid w:val="001902B0"/>
    <w:rsid w:val="001903BD"/>
    <w:rsid w:val="001910CD"/>
    <w:rsid w:val="001931BF"/>
    <w:rsid w:val="00193838"/>
    <w:rsid w:val="00194177"/>
    <w:rsid w:val="00194C5E"/>
    <w:rsid w:val="001950FE"/>
    <w:rsid w:val="00195C25"/>
    <w:rsid w:val="00196686"/>
    <w:rsid w:val="001968CE"/>
    <w:rsid w:val="0019736E"/>
    <w:rsid w:val="00197E9F"/>
    <w:rsid w:val="00197F04"/>
    <w:rsid w:val="001A1021"/>
    <w:rsid w:val="001A1347"/>
    <w:rsid w:val="001A1BFA"/>
    <w:rsid w:val="001A2832"/>
    <w:rsid w:val="001A33DB"/>
    <w:rsid w:val="001A3570"/>
    <w:rsid w:val="001A3EF6"/>
    <w:rsid w:val="001A4C6B"/>
    <w:rsid w:val="001A5450"/>
    <w:rsid w:val="001A5BDE"/>
    <w:rsid w:val="001A5EB1"/>
    <w:rsid w:val="001A61A2"/>
    <w:rsid w:val="001A6DBF"/>
    <w:rsid w:val="001A7415"/>
    <w:rsid w:val="001B0525"/>
    <w:rsid w:val="001B0EBD"/>
    <w:rsid w:val="001B1A46"/>
    <w:rsid w:val="001B2581"/>
    <w:rsid w:val="001B262F"/>
    <w:rsid w:val="001B27BE"/>
    <w:rsid w:val="001B2BCE"/>
    <w:rsid w:val="001B3DDB"/>
    <w:rsid w:val="001B3F31"/>
    <w:rsid w:val="001B40B6"/>
    <w:rsid w:val="001B4EAB"/>
    <w:rsid w:val="001B515D"/>
    <w:rsid w:val="001B5235"/>
    <w:rsid w:val="001B54A9"/>
    <w:rsid w:val="001B5AF8"/>
    <w:rsid w:val="001B5B37"/>
    <w:rsid w:val="001B6165"/>
    <w:rsid w:val="001B62C5"/>
    <w:rsid w:val="001B69C5"/>
    <w:rsid w:val="001B6EA3"/>
    <w:rsid w:val="001B709A"/>
    <w:rsid w:val="001C0736"/>
    <w:rsid w:val="001C0EF4"/>
    <w:rsid w:val="001C1750"/>
    <w:rsid w:val="001C1850"/>
    <w:rsid w:val="001C19CF"/>
    <w:rsid w:val="001C28AA"/>
    <w:rsid w:val="001C337F"/>
    <w:rsid w:val="001C4ACA"/>
    <w:rsid w:val="001C4C69"/>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407B"/>
    <w:rsid w:val="001D594C"/>
    <w:rsid w:val="001D5C17"/>
    <w:rsid w:val="001D6ADA"/>
    <w:rsid w:val="001D7654"/>
    <w:rsid w:val="001D7AD8"/>
    <w:rsid w:val="001E0925"/>
    <w:rsid w:val="001E0E92"/>
    <w:rsid w:val="001E118F"/>
    <w:rsid w:val="001E16E7"/>
    <w:rsid w:val="001E189A"/>
    <w:rsid w:val="001E1F8C"/>
    <w:rsid w:val="001E288D"/>
    <w:rsid w:val="001E3044"/>
    <w:rsid w:val="001E32FB"/>
    <w:rsid w:val="001E3A50"/>
    <w:rsid w:val="001E4383"/>
    <w:rsid w:val="001E4388"/>
    <w:rsid w:val="001E4AF1"/>
    <w:rsid w:val="001E61D4"/>
    <w:rsid w:val="001E6E16"/>
    <w:rsid w:val="001E7863"/>
    <w:rsid w:val="001E7FB9"/>
    <w:rsid w:val="001F02F2"/>
    <w:rsid w:val="001F13E8"/>
    <w:rsid w:val="001F17B5"/>
    <w:rsid w:val="001F203B"/>
    <w:rsid w:val="001F22F2"/>
    <w:rsid w:val="001F2599"/>
    <w:rsid w:val="001F26F6"/>
    <w:rsid w:val="001F293A"/>
    <w:rsid w:val="001F315F"/>
    <w:rsid w:val="001F52AE"/>
    <w:rsid w:val="001F7197"/>
    <w:rsid w:val="001F71CD"/>
    <w:rsid w:val="00200240"/>
    <w:rsid w:val="00201266"/>
    <w:rsid w:val="00201422"/>
    <w:rsid w:val="00201983"/>
    <w:rsid w:val="00201C7F"/>
    <w:rsid w:val="00201DDB"/>
    <w:rsid w:val="00202098"/>
    <w:rsid w:val="00203901"/>
    <w:rsid w:val="002045B8"/>
    <w:rsid w:val="0020497C"/>
    <w:rsid w:val="00204E56"/>
    <w:rsid w:val="00206570"/>
    <w:rsid w:val="00206C50"/>
    <w:rsid w:val="002073A0"/>
    <w:rsid w:val="00207E80"/>
    <w:rsid w:val="00210482"/>
    <w:rsid w:val="00211B3E"/>
    <w:rsid w:val="00211DA7"/>
    <w:rsid w:val="00212754"/>
    <w:rsid w:val="00215A1A"/>
    <w:rsid w:val="00215B96"/>
    <w:rsid w:val="002162CF"/>
    <w:rsid w:val="00216545"/>
    <w:rsid w:val="00216BD9"/>
    <w:rsid w:val="00216F5C"/>
    <w:rsid w:val="00217E50"/>
    <w:rsid w:val="00220DD6"/>
    <w:rsid w:val="00221866"/>
    <w:rsid w:val="0022198D"/>
    <w:rsid w:val="00223915"/>
    <w:rsid w:val="00223E39"/>
    <w:rsid w:val="002242E1"/>
    <w:rsid w:val="002247AD"/>
    <w:rsid w:val="00225731"/>
    <w:rsid w:val="002273BA"/>
    <w:rsid w:val="00230E48"/>
    <w:rsid w:val="00231DE8"/>
    <w:rsid w:val="00231F36"/>
    <w:rsid w:val="0023287B"/>
    <w:rsid w:val="002328A0"/>
    <w:rsid w:val="00232AC6"/>
    <w:rsid w:val="00232CBF"/>
    <w:rsid w:val="00232D8F"/>
    <w:rsid w:val="0023405A"/>
    <w:rsid w:val="00234423"/>
    <w:rsid w:val="002346F9"/>
    <w:rsid w:val="00236A5A"/>
    <w:rsid w:val="002407E4"/>
    <w:rsid w:val="002409BE"/>
    <w:rsid w:val="00240F1F"/>
    <w:rsid w:val="002413B7"/>
    <w:rsid w:val="0024146F"/>
    <w:rsid w:val="00241F8C"/>
    <w:rsid w:val="002442DE"/>
    <w:rsid w:val="00244848"/>
    <w:rsid w:val="00244EE1"/>
    <w:rsid w:val="00245077"/>
    <w:rsid w:val="00246019"/>
    <w:rsid w:val="00247581"/>
    <w:rsid w:val="00247E8F"/>
    <w:rsid w:val="0025087D"/>
    <w:rsid w:val="00251C0B"/>
    <w:rsid w:val="00252D2F"/>
    <w:rsid w:val="0025346D"/>
    <w:rsid w:val="00253547"/>
    <w:rsid w:val="00253C46"/>
    <w:rsid w:val="00253D0B"/>
    <w:rsid w:val="00254226"/>
    <w:rsid w:val="002543DB"/>
    <w:rsid w:val="00257634"/>
    <w:rsid w:val="00257907"/>
    <w:rsid w:val="00257B75"/>
    <w:rsid w:val="00260FA5"/>
    <w:rsid w:val="0026205B"/>
    <w:rsid w:val="00262D6C"/>
    <w:rsid w:val="00262DCE"/>
    <w:rsid w:val="002633B7"/>
    <w:rsid w:val="002633E9"/>
    <w:rsid w:val="00263F27"/>
    <w:rsid w:val="0026454F"/>
    <w:rsid w:val="002646C5"/>
    <w:rsid w:val="00264E35"/>
    <w:rsid w:val="0026590F"/>
    <w:rsid w:val="0026645F"/>
    <w:rsid w:val="00270C95"/>
    <w:rsid w:val="00271AA9"/>
    <w:rsid w:val="00271CB7"/>
    <w:rsid w:val="00271F51"/>
    <w:rsid w:val="002722FB"/>
    <w:rsid w:val="0027247E"/>
    <w:rsid w:val="00272747"/>
    <w:rsid w:val="00272CFE"/>
    <w:rsid w:val="002732FF"/>
    <w:rsid w:val="00274F21"/>
    <w:rsid w:val="002757A8"/>
    <w:rsid w:val="0027627E"/>
    <w:rsid w:val="00276524"/>
    <w:rsid w:val="00276982"/>
    <w:rsid w:val="00276F91"/>
    <w:rsid w:val="0028011D"/>
    <w:rsid w:val="0028043A"/>
    <w:rsid w:val="00280749"/>
    <w:rsid w:val="00280753"/>
    <w:rsid w:val="00280FCE"/>
    <w:rsid w:val="00282171"/>
    <w:rsid w:val="002821C4"/>
    <w:rsid w:val="00283257"/>
    <w:rsid w:val="00284078"/>
    <w:rsid w:val="002842E5"/>
    <w:rsid w:val="00284CF3"/>
    <w:rsid w:val="00284DB7"/>
    <w:rsid w:val="00284DD5"/>
    <w:rsid w:val="00284E17"/>
    <w:rsid w:val="00285124"/>
    <w:rsid w:val="00285C9A"/>
    <w:rsid w:val="00286941"/>
    <w:rsid w:val="0028701F"/>
    <w:rsid w:val="00287423"/>
    <w:rsid w:val="00287BB7"/>
    <w:rsid w:val="002900E0"/>
    <w:rsid w:val="002906A5"/>
    <w:rsid w:val="00291C81"/>
    <w:rsid w:val="00293C77"/>
    <w:rsid w:val="00293DA3"/>
    <w:rsid w:val="002950F6"/>
    <w:rsid w:val="00296BC1"/>
    <w:rsid w:val="00296C6D"/>
    <w:rsid w:val="002975C1"/>
    <w:rsid w:val="002A0737"/>
    <w:rsid w:val="002A1BA6"/>
    <w:rsid w:val="002A2A68"/>
    <w:rsid w:val="002A327B"/>
    <w:rsid w:val="002A343A"/>
    <w:rsid w:val="002A384A"/>
    <w:rsid w:val="002A59B7"/>
    <w:rsid w:val="002A61C6"/>
    <w:rsid w:val="002A7910"/>
    <w:rsid w:val="002A795D"/>
    <w:rsid w:val="002B0D04"/>
    <w:rsid w:val="002B2E28"/>
    <w:rsid w:val="002B3B40"/>
    <w:rsid w:val="002B3D54"/>
    <w:rsid w:val="002B47D2"/>
    <w:rsid w:val="002B574D"/>
    <w:rsid w:val="002B5EE0"/>
    <w:rsid w:val="002B6A38"/>
    <w:rsid w:val="002B73F9"/>
    <w:rsid w:val="002B751C"/>
    <w:rsid w:val="002B75D5"/>
    <w:rsid w:val="002B75F4"/>
    <w:rsid w:val="002C0134"/>
    <w:rsid w:val="002C025B"/>
    <w:rsid w:val="002C08E8"/>
    <w:rsid w:val="002C1E6A"/>
    <w:rsid w:val="002C269D"/>
    <w:rsid w:val="002C29D5"/>
    <w:rsid w:val="002C4AA2"/>
    <w:rsid w:val="002C4CED"/>
    <w:rsid w:val="002C5112"/>
    <w:rsid w:val="002C5E77"/>
    <w:rsid w:val="002C7024"/>
    <w:rsid w:val="002C741D"/>
    <w:rsid w:val="002D00A1"/>
    <w:rsid w:val="002D070C"/>
    <w:rsid w:val="002D195F"/>
    <w:rsid w:val="002D2185"/>
    <w:rsid w:val="002D2995"/>
    <w:rsid w:val="002D5AE7"/>
    <w:rsid w:val="002D78B4"/>
    <w:rsid w:val="002E0EEE"/>
    <w:rsid w:val="002E11B2"/>
    <w:rsid w:val="002E12A0"/>
    <w:rsid w:val="002E1943"/>
    <w:rsid w:val="002E2471"/>
    <w:rsid w:val="002E2E4E"/>
    <w:rsid w:val="002E30B9"/>
    <w:rsid w:val="002E3201"/>
    <w:rsid w:val="002E351C"/>
    <w:rsid w:val="002E3976"/>
    <w:rsid w:val="002E4065"/>
    <w:rsid w:val="002E43A5"/>
    <w:rsid w:val="002E4E64"/>
    <w:rsid w:val="002E52B3"/>
    <w:rsid w:val="002E55A6"/>
    <w:rsid w:val="002E6408"/>
    <w:rsid w:val="002E66E0"/>
    <w:rsid w:val="002F0193"/>
    <w:rsid w:val="002F0476"/>
    <w:rsid w:val="002F080C"/>
    <w:rsid w:val="002F10FC"/>
    <w:rsid w:val="002F1DC8"/>
    <w:rsid w:val="002F1EEA"/>
    <w:rsid w:val="002F1FAF"/>
    <w:rsid w:val="002F23CD"/>
    <w:rsid w:val="002F2A42"/>
    <w:rsid w:val="002F2D12"/>
    <w:rsid w:val="002F368B"/>
    <w:rsid w:val="002F37D6"/>
    <w:rsid w:val="002F46A4"/>
    <w:rsid w:val="002F4D72"/>
    <w:rsid w:val="002F4E06"/>
    <w:rsid w:val="002F692D"/>
    <w:rsid w:val="002F6DEC"/>
    <w:rsid w:val="00301098"/>
    <w:rsid w:val="00301B63"/>
    <w:rsid w:val="003020F9"/>
    <w:rsid w:val="003032EA"/>
    <w:rsid w:val="00303A07"/>
    <w:rsid w:val="00303B26"/>
    <w:rsid w:val="00304106"/>
    <w:rsid w:val="003041AA"/>
    <w:rsid w:val="00304592"/>
    <w:rsid w:val="00305923"/>
    <w:rsid w:val="00305936"/>
    <w:rsid w:val="00307A5C"/>
    <w:rsid w:val="00307DAD"/>
    <w:rsid w:val="003116F4"/>
    <w:rsid w:val="00312BC3"/>
    <w:rsid w:val="00313F32"/>
    <w:rsid w:val="00314BFD"/>
    <w:rsid w:val="0031716A"/>
    <w:rsid w:val="0031739D"/>
    <w:rsid w:val="00317A13"/>
    <w:rsid w:val="00320472"/>
    <w:rsid w:val="00320F07"/>
    <w:rsid w:val="003217DF"/>
    <w:rsid w:val="003224D3"/>
    <w:rsid w:val="00323FC9"/>
    <w:rsid w:val="00324DF7"/>
    <w:rsid w:val="003254BB"/>
    <w:rsid w:val="00325776"/>
    <w:rsid w:val="00325EBA"/>
    <w:rsid w:val="00326906"/>
    <w:rsid w:val="00326925"/>
    <w:rsid w:val="003303C3"/>
    <w:rsid w:val="00330C75"/>
    <w:rsid w:val="00331445"/>
    <w:rsid w:val="00331522"/>
    <w:rsid w:val="00331D5F"/>
    <w:rsid w:val="00333843"/>
    <w:rsid w:val="003348CE"/>
    <w:rsid w:val="0033490C"/>
    <w:rsid w:val="003358B5"/>
    <w:rsid w:val="00335D48"/>
    <w:rsid w:val="0033759C"/>
    <w:rsid w:val="00337F41"/>
    <w:rsid w:val="003421B9"/>
    <w:rsid w:val="0034282C"/>
    <w:rsid w:val="003429F9"/>
    <w:rsid w:val="00342E81"/>
    <w:rsid w:val="00344081"/>
    <w:rsid w:val="0034484B"/>
    <w:rsid w:val="00345152"/>
    <w:rsid w:val="003467B8"/>
    <w:rsid w:val="00347ADF"/>
    <w:rsid w:val="00347B9B"/>
    <w:rsid w:val="0035004E"/>
    <w:rsid w:val="003508A4"/>
    <w:rsid w:val="00351DF9"/>
    <w:rsid w:val="003521F5"/>
    <w:rsid w:val="003529A6"/>
    <w:rsid w:val="003535DC"/>
    <w:rsid w:val="00353F62"/>
    <w:rsid w:val="0035472D"/>
    <w:rsid w:val="003552A8"/>
    <w:rsid w:val="00355AF8"/>
    <w:rsid w:val="00356297"/>
    <w:rsid w:val="00356C35"/>
    <w:rsid w:val="00357E1F"/>
    <w:rsid w:val="00360E86"/>
    <w:rsid w:val="00361BCF"/>
    <w:rsid w:val="00361CB4"/>
    <w:rsid w:val="00361F80"/>
    <w:rsid w:val="003621CF"/>
    <w:rsid w:val="003622F6"/>
    <w:rsid w:val="003628AB"/>
    <w:rsid w:val="0036359A"/>
    <w:rsid w:val="00363D32"/>
    <w:rsid w:val="00364882"/>
    <w:rsid w:val="00364B36"/>
    <w:rsid w:val="00366847"/>
    <w:rsid w:val="003670FF"/>
    <w:rsid w:val="00374658"/>
    <w:rsid w:val="00374FC0"/>
    <w:rsid w:val="003755FE"/>
    <w:rsid w:val="00375FAA"/>
    <w:rsid w:val="003762C5"/>
    <w:rsid w:val="00376452"/>
    <w:rsid w:val="00380EC8"/>
    <w:rsid w:val="00380EF8"/>
    <w:rsid w:val="00381051"/>
    <w:rsid w:val="00381C41"/>
    <w:rsid w:val="00381C95"/>
    <w:rsid w:val="00381CE4"/>
    <w:rsid w:val="00381D6D"/>
    <w:rsid w:val="00382677"/>
    <w:rsid w:val="0038273E"/>
    <w:rsid w:val="00383DFB"/>
    <w:rsid w:val="0038474E"/>
    <w:rsid w:val="003848BE"/>
    <w:rsid w:val="00385422"/>
    <w:rsid w:val="003867F9"/>
    <w:rsid w:val="003873B1"/>
    <w:rsid w:val="003877B7"/>
    <w:rsid w:val="00391041"/>
    <w:rsid w:val="00392723"/>
    <w:rsid w:val="00393122"/>
    <w:rsid w:val="003933C3"/>
    <w:rsid w:val="00393E04"/>
    <w:rsid w:val="00394699"/>
    <w:rsid w:val="003949AE"/>
    <w:rsid w:val="00394CA5"/>
    <w:rsid w:val="00396823"/>
    <w:rsid w:val="003A04E0"/>
    <w:rsid w:val="003A05B6"/>
    <w:rsid w:val="003A0819"/>
    <w:rsid w:val="003A0897"/>
    <w:rsid w:val="003A0A2A"/>
    <w:rsid w:val="003A1AA2"/>
    <w:rsid w:val="003A1F9F"/>
    <w:rsid w:val="003A219C"/>
    <w:rsid w:val="003A35EE"/>
    <w:rsid w:val="003A3F52"/>
    <w:rsid w:val="003A42D5"/>
    <w:rsid w:val="003A468E"/>
    <w:rsid w:val="003A4692"/>
    <w:rsid w:val="003A49E3"/>
    <w:rsid w:val="003A4A90"/>
    <w:rsid w:val="003A511B"/>
    <w:rsid w:val="003A5C00"/>
    <w:rsid w:val="003A6121"/>
    <w:rsid w:val="003A6B72"/>
    <w:rsid w:val="003A78E6"/>
    <w:rsid w:val="003B0926"/>
    <w:rsid w:val="003B1404"/>
    <w:rsid w:val="003B205A"/>
    <w:rsid w:val="003B2736"/>
    <w:rsid w:val="003B2858"/>
    <w:rsid w:val="003B2920"/>
    <w:rsid w:val="003B5165"/>
    <w:rsid w:val="003B5669"/>
    <w:rsid w:val="003B567E"/>
    <w:rsid w:val="003B6D8C"/>
    <w:rsid w:val="003B7D44"/>
    <w:rsid w:val="003C15BA"/>
    <w:rsid w:val="003C226A"/>
    <w:rsid w:val="003C2315"/>
    <w:rsid w:val="003C301F"/>
    <w:rsid w:val="003C3819"/>
    <w:rsid w:val="003C3918"/>
    <w:rsid w:val="003C42A0"/>
    <w:rsid w:val="003C4558"/>
    <w:rsid w:val="003C4C25"/>
    <w:rsid w:val="003C55DB"/>
    <w:rsid w:val="003C5854"/>
    <w:rsid w:val="003C6755"/>
    <w:rsid w:val="003D0222"/>
    <w:rsid w:val="003D142F"/>
    <w:rsid w:val="003D213B"/>
    <w:rsid w:val="003D2716"/>
    <w:rsid w:val="003D3E85"/>
    <w:rsid w:val="003D4255"/>
    <w:rsid w:val="003D4ADD"/>
    <w:rsid w:val="003D55C3"/>
    <w:rsid w:val="003D6475"/>
    <w:rsid w:val="003D6720"/>
    <w:rsid w:val="003D6E88"/>
    <w:rsid w:val="003D732A"/>
    <w:rsid w:val="003E0033"/>
    <w:rsid w:val="003E0826"/>
    <w:rsid w:val="003E0F78"/>
    <w:rsid w:val="003E1D48"/>
    <w:rsid w:val="003E1FD4"/>
    <w:rsid w:val="003E2790"/>
    <w:rsid w:val="003E307D"/>
    <w:rsid w:val="003E3A9A"/>
    <w:rsid w:val="003E3DD9"/>
    <w:rsid w:val="003E482B"/>
    <w:rsid w:val="003E54D5"/>
    <w:rsid w:val="003F0719"/>
    <w:rsid w:val="003F1069"/>
    <w:rsid w:val="003F1C09"/>
    <w:rsid w:val="003F21EE"/>
    <w:rsid w:val="003F2538"/>
    <w:rsid w:val="003F2D79"/>
    <w:rsid w:val="003F3174"/>
    <w:rsid w:val="003F3F36"/>
    <w:rsid w:val="003F3F67"/>
    <w:rsid w:val="003F4207"/>
    <w:rsid w:val="003F43EC"/>
    <w:rsid w:val="003F4A06"/>
    <w:rsid w:val="003F4F69"/>
    <w:rsid w:val="003F51B8"/>
    <w:rsid w:val="003F5993"/>
    <w:rsid w:val="003F5E20"/>
    <w:rsid w:val="003F7BB2"/>
    <w:rsid w:val="003F7BD1"/>
    <w:rsid w:val="003F7F27"/>
    <w:rsid w:val="0040041F"/>
    <w:rsid w:val="00401CA4"/>
    <w:rsid w:val="004026D0"/>
    <w:rsid w:val="004029A3"/>
    <w:rsid w:val="0040301B"/>
    <w:rsid w:val="00403902"/>
    <w:rsid w:val="0040459E"/>
    <w:rsid w:val="0040492F"/>
    <w:rsid w:val="00405E17"/>
    <w:rsid w:val="0040610F"/>
    <w:rsid w:val="004063A2"/>
    <w:rsid w:val="004065DB"/>
    <w:rsid w:val="0040666F"/>
    <w:rsid w:val="00406951"/>
    <w:rsid w:val="00406D2B"/>
    <w:rsid w:val="00407932"/>
    <w:rsid w:val="00407BD7"/>
    <w:rsid w:val="0041062A"/>
    <w:rsid w:val="00410BBF"/>
    <w:rsid w:val="00410CF8"/>
    <w:rsid w:val="004110BC"/>
    <w:rsid w:val="00411100"/>
    <w:rsid w:val="004126C1"/>
    <w:rsid w:val="00413637"/>
    <w:rsid w:val="004140E4"/>
    <w:rsid w:val="00415566"/>
    <w:rsid w:val="00416036"/>
    <w:rsid w:val="00416397"/>
    <w:rsid w:val="00416439"/>
    <w:rsid w:val="00417B2E"/>
    <w:rsid w:val="00417F8B"/>
    <w:rsid w:val="00421087"/>
    <w:rsid w:val="00421BA0"/>
    <w:rsid w:val="00423AF7"/>
    <w:rsid w:val="00423BB8"/>
    <w:rsid w:val="0042439E"/>
    <w:rsid w:val="0042624C"/>
    <w:rsid w:val="0042726D"/>
    <w:rsid w:val="00427A26"/>
    <w:rsid w:val="00427D56"/>
    <w:rsid w:val="00430959"/>
    <w:rsid w:val="00431D13"/>
    <w:rsid w:val="0043206A"/>
    <w:rsid w:val="0043408D"/>
    <w:rsid w:val="00434AF8"/>
    <w:rsid w:val="0043563D"/>
    <w:rsid w:val="00435FE6"/>
    <w:rsid w:val="00437EE7"/>
    <w:rsid w:val="00440FB7"/>
    <w:rsid w:val="004411B6"/>
    <w:rsid w:val="0044198A"/>
    <w:rsid w:val="00442F7A"/>
    <w:rsid w:val="00443693"/>
    <w:rsid w:val="00445366"/>
    <w:rsid w:val="00445CC0"/>
    <w:rsid w:val="00446F81"/>
    <w:rsid w:val="00447D5C"/>
    <w:rsid w:val="00452162"/>
    <w:rsid w:val="004525D3"/>
    <w:rsid w:val="00452BEB"/>
    <w:rsid w:val="0045379D"/>
    <w:rsid w:val="00453FE9"/>
    <w:rsid w:val="0045458C"/>
    <w:rsid w:val="004547F6"/>
    <w:rsid w:val="00454A1A"/>
    <w:rsid w:val="0045596E"/>
    <w:rsid w:val="00455FC4"/>
    <w:rsid w:val="00456318"/>
    <w:rsid w:val="00456723"/>
    <w:rsid w:val="004571A1"/>
    <w:rsid w:val="004571C7"/>
    <w:rsid w:val="00457872"/>
    <w:rsid w:val="0046082C"/>
    <w:rsid w:val="00462270"/>
    <w:rsid w:val="00463782"/>
    <w:rsid w:val="00463EE2"/>
    <w:rsid w:val="0046480F"/>
    <w:rsid w:val="004661EF"/>
    <w:rsid w:val="00466F66"/>
    <w:rsid w:val="004679ED"/>
    <w:rsid w:val="004702C2"/>
    <w:rsid w:val="00470518"/>
    <w:rsid w:val="00470548"/>
    <w:rsid w:val="00470D8F"/>
    <w:rsid w:val="004715C4"/>
    <w:rsid w:val="00471AF5"/>
    <w:rsid w:val="00471B3F"/>
    <w:rsid w:val="004722C7"/>
    <w:rsid w:val="004725A7"/>
    <w:rsid w:val="00472BDB"/>
    <w:rsid w:val="00473D9A"/>
    <w:rsid w:val="004742DD"/>
    <w:rsid w:val="00474DF2"/>
    <w:rsid w:val="00475517"/>
    <w:rsid w:val="00475D4F"/>
    <w:rsid w:val="0047670B"/>
    <w:rsid w:val="00476863"/>
    <w:rsid w:val="00476876"/>
    <w:rsid w:val="00476FA7"/>
    <w:rsid w:val="0048028C"/>
    <w:rsid w:val="0048086E"/>
    <w:rsid w:val="004814F2"/>
    <w:rsid w:val="0048177D"/>
    <w:rsid w:val="00481AB0"/>
    <w:rsid w:val="00481AEF"/>
    <w:rsid w:val="004820F3"/>
    <w:rsid w:val="0048327F"/>
    <w:rsid w:val="004834FB"/>
    <w:rsid w:val="00483E50"/>
    <w:rsid w:val="00484CF3"/>
    <w:rsid w:val="0048558D"/>
    <w:rsid w:val="0048587F"/>
    <w:rsid w:val="00486165"/>
    <w:rsid w:val="00486825"/>
    <w:rsid w:val="00486BCF"/>
    <w:rsid w:val="00487970"/>
    <w:rsid w:val="0049073E"/>
    <w:rsid w:val="00490E21"/>
    <w:rsid w:val="00492B72"/>
    <w:rsid w:val="00492C7E"/>
    <w:rsid w:val="00493F5E"/>
    <w:rsid w:val="00493F6A"/>
    <w:rsid w:val="00494CFD"/>
    <w:rsid w:val="0049656D"/>
    <w:rsid w:val="00497695"/>
    <w:rsid w:val="00497CD5"/>
    <w:rsid w:val="004A03F0"/>
    <w:rsid w:val="004A0620"/>
    <w:rsid w:val="004A080B"/>
    <w:rsid w:val="004A0823"/>
    <w:rsid w:val="004A0EFE"/>
    <w:rsid w:val="004A0F57"/>
    <w:rsid w:val="004A0FD3"/>
    <w:rsid w:val="004A139E"/>
    <w:rsid w:val="004A19DA"/>
    <w:rsid w:val="004A1CB1"/>
    <w:rsid w:val="004A3A55"/>
    <w:rsid w:val="004A47C1"/>
    <w:rsid w:val="004A619F"/>
    <w:rsid w:val="004A656F"/>
    <w:rsid w:val="004A7284"/>
    <w:rsid w:val="004A77EB"/>
    <w:rsid w:val="004B081A"/>
    <w:rsid w:val="004B15FB"/>
    <w:rsid w:val="004B3040"/>
    <w:rsid w:val="004B3603"/>
    <w:rsid w:val="004B42D4"/>
    <w:rsid w:val="004B454E"/>
    <w:rsid w:val="004B473F"/>
    <w:rsid w:val="004B4D0C"/>
    <w:rsid w:val="004B585B"/>
    <w:rsid w:val="004B58C8"/>
    <w:rsid w:val="004B5EF0"/>
    <w:rsid w:val="004B73CB"/>
    <w:rsid w:val="004B73FD"/>
    <w:rsid w:val="004B768D"/>
    <w:rsid w:val="004B7987"/>
    <w:rsid w:val="004C01FC"/>
    <w:rsid w:val="004C062E"/>
    <w:rsid w:val="004C1373"/>
    <w:rsid w:val="004C214A"/>
    <w:rsid w:val="004C31BD"/>
    <w:rsid w:val="004C3426"/>
    <w:rsid w:val="004C4F16"/>
    <w:rsid w:val="004C78CF"/>
    <w:rsid w:val="004D05C7"/>
    <w:rsid w:val="004D0DFF"/>
    <w:rsid w:val="004D0F35"/>
    <w:rsid w:val="004D106F"/>
    <w:rsid w:val="004D3902"/>
    <w:rsid w:val="004D4695"/>
    <w:rsid w:val="004D51AE"/>
    <w:rsid w:val="004D73FC"/>
    <w:rsid w:val="004D7619"/>
    <w:rsid w:val="004D7F3E"/>
    <w:rsid w:val="004E12A9"/>
    <w:rsid w:val="004E3F67"/>
    <w:rsid w:val="004E4060"/>
    <w:rsid w:val="004E5393"/>
    <w:rsid w:val="004E572D"/>
    <w:rsid w:val="004E6686"/>
    <w:rsid w:val="004E689F"/>
    <w:rsid w:val="004E7431"/>
    <w:rsid w:val="004E7986"/>
    <w:rsid w:val="004E7B0F"/>
    <w:rsid w:val="004E7D45"/>
    <w:rsid w:val="004F01F8"/>
    <w:rsid w:val="004F0D20"/>
    <w:rsid w:val="004F17F4"/>
    <w:rsid w:val="004F1B0F"/>
    <w:rsid w:val="004F1C74"/>
    <w:rsid w:val="004F24E9"/>
    <w:rsid w:val="004F2C99"/>
    <w:rsid w:val="004F3141"/>
    <w:rsid w:val="004F391E"/>
    <w:rsid w:val="004F4145"/>
    <w:rsid w:val="004F4706"/>
    <w:rsid w:val="004F4C2F"/>
    <w:rsid w:val="004F4DB4"/>
    <w:rsid w:val="004F54FD"/>
    <w:rsid w:val="004F55C0"/>
    <w:rsid w:val="004F6672"/>
    <w:rsid w:val="004F76A7"/>
    <w:rsid w:val="00500188"/>
    <w:rsid w:val="00501267"/>
    <w:rsid w:val="00501319"/>
    <w:rsid w:val="00502085"/>
    <w:rsid w:val="00503365"/>
    <w:rsid w:val="0050366E"/>
    <w:rsid w:val="0050399F"/>
    <w:rsid w:val="00503E7B"/>
    <w:rsid w:val="0050414C"/>
    <w:rsid w:val="00504442"/>
    <w:rsid w:val="00504CA7"/>
    <w:rsid w:val="00504E5B"/>
    <w:rsid w:val="005053E8"/>
    <w:rsid w:val="0050548C"/>
    <w:rsid w:val="005063D6"/>
    <w:rsid w:val="005063E2"/>
    <w:rsid w:val="00506E72"/>
    <w:rsid w:val="0050705B"/>
    <w:rsid w:val="00507708"/>
    <w:rsid w:val="0051111F"/>
    <w:rsid w:val="005113CB"/>
    <w:rsid w:val="005114A5"/>
    <w:rsid w:val="00511F54"/>
    <w:rsid w:val="0051386E"/>
    <w:rsid w:val="005143C4"/>
    <w:rsid w:val="00515497"/>
    <w:rsid w:val="00516ECF"/>
    <w:rsid w:val="00517A0A"/>
    <w:rsid w:val="00517D41"/>
    <w:rsid w:val="00517DC3"/>
    <w:rsid w:val="00520AEA"/>
    <w:rsid w:val="00520DB3"/>
    <w:rsid w:val="0052143D"/>
    <w:rsid w:val="00521B92"/>
    <w:rsid w:val="00522984"/>
    <w:rsid w:val="00522CC0"/>
    <w:rsid w:val="005232A2"/>
    <w:rsid w:val="00523413"/>
    <w:rsid w:val="005239CB"/>
    <w:rsid w:val="00523A04"/>
    <w:rsid w:val="00523D3E"/>
    <w:rsid w:val="00523EE0"/>
    <w:rsid w:val="005242B2"/>
    <w:rsid w:val="00524324"/>
    <w:rsid w:val="005255F9"/>
    <w:rsid w:val="0052595D"/>
    <w:rsid w:val="00526360"/>
    <w:rsid w:val="00526B9D"/>
    <w:rsid w:val="00532A21"/>
    <w:rsid w:val="00533CAA"/>
    <w:rsid w:val="00533EAB"/>
    <w:rsid w:val="00534E77"/>
    <w:rsid w:val="0053566B"/>
    <w:rsid w:val="005362FA"/>
    <w:rsid w:val="00536B6A"/>
    <w:rsid w:val="0053700A"/>
    <w:rsid w:val="0053719D"/>
    <w:rsid w:val="00540081"/>
    <w:rsid w:val="0054016E"/>
    <w:rsid w:val="005403AA"/>
    <w:rsid w:val="005403BB"/>
    <w:rsid w:val="005411AA"/>
    <w:rsid w:val="00541533"/>
    <w:rsid w:val="00541554"/>
    <w:rsid w:val="00541B2E"/>
    <w:rsid w:val="00541ECE"/>
    <w:rsid w:val="005421EC"/>
    <w:rsid w:val="00542CCB"/>
    <w:rsid w:val="00543021"/>
    <w:rsid w:val="00543423"/>
    <w:rsid w:val="005439AB"/>
    <w:rsid w:val="00544AA4"/>
    <w:rsid w:val="0054601D"/>
    <w:rsid w:val="0054736A"/>
    <w:rsid w:val="00550929"/>
    <w:rsid w:val="005518D5"/>
    <w:rsid w:val="00553210"/>
    <w:rsid w:val="0055506E"/>
    <w:rsid w:val="00555241"/>
    <w:rsid w:val="00555B23"/>
    <w:rsid w:val="0055623D"/>
    <w:rsid w:val="00556CCE"/>
    <w:rsid w:val="00556FEF"/>
    <w:rsid w:val="00557986"/>
    <w:rsid w:val="00557BF4"/>
    <w:rsid w:val="00557C8B"/>
    <w:rsid w:val="00557E9D"/>
    <w:rsid w:val="005604A4"/>
    <w:rsid w:val="00560590"/>
    <w:rsid w:val="00560854"/>
    <w:rsid w:val="00561CBF"/>
    <w:rsid w:val="00562189"/>
    <w:rsid w:val="005630F7"/>
    <w:rsid w:val="005631F4"/>
    <w:rsid w:val="00563E5E"/>
    <w:rsid w:val="00566F71"/>
    <w:rsid w:val="005676CA"/>
    <w:rsid w:val="00570143"/>
    <w:rsid w:val="005702AF"/>
    <w:rsid w:val="005704BB"/>
    <w:rsid w:val="005707AB"/>
    <w:rsid w:val="005711A5"/>
    <w:rsid w:val="00571AE9"/>
    <w:rsid w:val="00572C8D"/>
    <w:rsid w:val="00573B38"/>
    <w:rsid w:val="005740E5"/>
    <w:rsid w:val="005743F9"/>
    <w:rsid w:val="00575094"/>
    <w:rsid w:val="00575644"/>
    <w:rsid w:val="00576263"/>
    <w:rsid w:val="00576462"/>
    <w:rsid w:val="005776FF"/>
    <w:rsid w:val="00577D9E"/>
    <w:rsid w:val="00580760"/>
    <w:rsid w:val="00581401"/>
    <w:rsid w:val="005817B1"/>
    <w:rsid w:val="00581B01"/>
    <w:rsid w:val="00582947"/>
    <w:rsid w:val="00583E33"/>
    <w:rsid w:val="00584879"/>
    <w:rsid w:val="00584ACE"/>
    <w:rsid w:val="00584F21"/>
    <w:rsid w:val="0058678B"/>
    <w:rsid w:val="00587B98"/>
    <w:rsid w:val="005901D6"/>
    <w:rsid w:val="00590DAC"/>
    <w:rsid w:val="00592032"/>
    <w:rsid w:val="005923BC"/>
    <w:rsid w:val="0059505C"/>
    <w:rsid w:val="00595EB9"/>
    <w:rsid w:val="0059688A"/>
    <w:rsid w:val="005A12A8"/>
    <w:rsid w:val="005A1401"/>
    <w:rsid w:val="005A16B7"/>
    <w:rsid w:val="005A16FA"/>
    <w:rsid w:val="005A1A35"/>
    <w:rsid w:val="005A25F9"/>
    <w:rsid w:val="005A4F19"/>
    <w:rsid w:val="005A5D3E"/>
    <w:rsid w:val="005A646E"/>
    <w:rsid w:val="005A65BD"/>
    <w:rsid w:val="005A6817"/>
    <w:rsid w:val="005A6926"/>
    <w:rsid w:val="005A755F"/>
    <w:rsid w:val="005B1C35"/>
    <w:rsid w:val="005B28A2"/>
    <w:rsid w:val="005B36C3"/>
    <w:rsid w:val="005B4757"/>
    <w:rsid w:val="005B57F3"/>
    <w:rsid w:val="005B6264"/>
    <w:rsid w:val="005B633D"/>
    <w:rsid w:val="005B6CA1"/>
    <w:rsid w:val="005C0344"/>
    <w:rsid w:val="005C0994"/>
    <w:rsid w:val="005C1A24"/>
    <w:rsid w:val="005C296F"/>
    <w:rsid w:val="005C2E15"/>
    <w:rsid w:val="005C4A69"/>
    <w:rsid w:val="005C4CD6"/>
    <w:rsid w:val="005C5C32"/>
    <w:rsid w:val="005C5E48"/>
    <w:rsid w:val="005C6371"/>
    <w:rsid w:val="005C6D4C"/>
    <w:rsid w:val="005D025F"/>
    <w:rsid w:val="005D16CA"/>
    <w:rsid w:val="005D1FD7"/>
    <w:rsid w:val="005D24D8"/>
    <w:rsid w:val="005D2B4C"/>
    <w:rsid w:val="005D2C53"/>
    <w:rsid w:val="005D50A0"/>
    <w:rsid w:val="005D68E1"/>
    <w:rsid w:val="005D7479"/>
    <w:rsid w:val="005D7910"/>
    <w:rsid w:val="005D7D52"/>
    <w:rsid w:val="005E0EA8"/>
    <w:rsid w:val="005E0F2F"/>
    <w:rsid w:val="005E1020"/>
    <w:rsid w:val="005E1285"/>
    <w:rsid w:val="005E195E"/>
    <w:rsid w:val="005E2186"/>
    <w:rsid w:val="005E2E0C"/>
    <w:rsid w:val="005E60C9"/>
    <w:rsid w:val="005E6725"/>
    <w:rsid w:val="005F01E6"/>
    <w:rsid w:val="005F0996"/>
    <w:rsid w:val="005F0BDA"/>
    <w:rsid w:val="005F0CC7"/>
    <w:rsid w:val="005F27D3"/>
    <w:rsid w:val="005F294D"/>
    <w:rsid w:val="005F2BED"/>
    <w:rsid w:val="005F36B3"/>
    <w:rsid w:val="005F5582"/>
    <w:rsid w:val="005F6DC0"/>
    <w:rsid w:val="006000AF"/>
    <w:rsid w:val="006008F1"/>
    <w:rsid w:val="00600DD8"/>
    <w:rsid w:val="006014B5"/>
    <w:rsid w:val="00601517"/>
    <w:rsid w:val="00601712"/>
    <w:rsid w:val="00602978"/>
    <w:rsid w:val="00602C47"/>
    <w:rsid w:val="00605C0A"/>
    <w:rsid w:val="00606BF4"/>
    <w:rsid w:val="00607321"/>
    <w:rsid w:val="00607722"/>
    <w:rsid w:val="00607CD8"/>
    <w:rsid w:val="00610F4F"/>
    <w:rsid w:val="00611FAA"/>
    <w:rsid w:val="0061269C"/>
    <w:rsid w:val="00612A10"/>
    <w:rsid w:val="00614F11"/>
    <w:rsid w:val="00615743"/>
    <w:rsid w:val="00615FF3"/>
    <w:rsid w:val="00616E9D"/>
    <w:rsid w:val="006175E0"/>
    <w:rsid w:val="00617BAF"/>
    <w:rsid w:val="00620CCE"/>
    <w:rsid w:val="0062161C"/>
    <w:rsid w:val="00621BC4"/>
    <w:rsid w:val="00621D45"/>
    <w:rsid w:val="00625085"/>
    <w:rsid w:val="00626B7D"/>
    <w:rsid w:val="006275D8"/>
    <w:rsid w:val="006310FE"/>
    <w:rsid w:val="006317E7"/>
    <w:rsid w:val="0063182B"/>
    <w:rsid w:val="00631B1F"/>
    <w:rsid w:val="00631FD1"/>
    <w:rsid w:val="00634193"/>
    <w:rsid w:val="0063459E"/>
    <w:rsid w:val="0063469C"/>
    <w:rsid w:val="00635306"/>
    <w:rsid w:val="00636BEB"/>
    <w:rsid w:val="00636C30"/>
    <w:rsid w:val="006370F3"/>
    <w:rsid w:val="00637DF4"/>
    <w:rsid w:val="00640CBA"/>
    <w:rsid w:val="0064159C"/>
    <w:rsid w:val="0064196A"/>
    <w:rsid w:val="006425D8"/>
    <w:rsid w:val="00642F5A"/>
    <w:rsid w:val="006432B2"/>
    <w:rsid w:val="0064391F"/>
    <w:rsid w:val="00643ED9"/>
    <w:rsid w:val="006441CC"/>
    <w:rsid w:val="00644CAB"/>
    <w:rsid w:val="00644D7E"/>
    <w:rsid w:val="00644DA3"/>
    <w:rsid w:val="00645909"/>
    <w:rsid w:val="00645DAC"/>
    <w:rsid w:val="00645E38"/>
    <w:rsid w:val="00646E40"/>
    <w:rsid w:val="0064795A"/>
    <w:rsid w:val="00651584"/>
    <w:rsid w:val="00651B7C"/>
    <w:rsid w:val="00651CE5"/>
    <w:rsid w:val="00652175"/>
    <w:rsid w:val="00652699"/>
    <w:rsid w:val="00653D99"/>
    <w:rsid w:val="00654BAE"/>
    <w:rsid w:val="00654E00"/>
    <w:rsid w:val="00655524"/>
    <w:rsid w:val="00655ECD"/>
    <w:rsid w:val="00656434"/>
    <w:rsid w:val="00657275"/>
    <w:rsid w:val="0065773B"/>
    <w:rsid w:val="0065787E"/>
    <w:rsid w:val="006609F8"/>
    <w:rsid w:val="00660FCD"/>
    <w:rsid w:val="0066143F"/>
    <w:rsid w:val="00661A70"/>
    <w:rsid w:val="00662815"/>
    <w:rsid w:val="00662BE9"/>
    <w:rsid w:val="00662CEC"/>
    <w:rsid w:val="00662FB6"/>
    <w:rsid w:val="00663247"/>
    <w:rsid w:val="00663B83"/>
    <w:rsid w:val="00663D30"/>
    <w:rsid w:val="00663E7B"/>
    <w:rsid w:val="00664527"/>
    <w:rsid w:val="0066476C"/>
    <w:rsid w:val="006659F9"/>
    <w:rsid w:val="00666A53"/>
    <w:rsid w:val="00666B3E"/>
    <w:rsid w:val="00670A79"/>
    <w:rsid w:val="006715E1"/>
    <w:rsid w:val="00673D97"/>
    <w:rsid w:val="00677042"/>
    <w:rsid w:val="0067733D"/>
    <w:rsid w:val="00677B6D"/>
    <w:rsid w:val="00677E22"/>
    <w:rsid w:val="006801DF"/>
    <w:rsid w:val="00680713"/>
    <w:rsid w:val="00681355"/>
    <w:rsid w:val="00681951"/>
    <w:rsid w:val="00681C23"/>
    <w:rsid w:val="00683137"/>
    <w:rsid w:val="0068319E"/>
    <w:rsid w:val="00683241"/>
    <w:rsid w:val="00683789"/>
    <w:rsid w:val="00685020"/>
    <w:rsid w:val="00685142"/>
    <w:rsid w:val="00685EA0"/>
    <w:rsid w:val="0068603B"/>
    <w:rsid w:val="006865CC"/>
    <w:rsid w:val="00686DDD"/>
    <w:rsid w:val="00686FCC"/>
    <w:rsid w:val="00687414"/>
    <w:rsid w:val="006900D6"/>
    <w:rsid w:val="00690813"/>
    <w:rsid w:val="00690E42"/>
    <w:rsid w:val="00692B05"/>
    <w:rsid w:val="00692BF8"/>
    <w:rsid w:val="00692E24"/>
    <w:rsid w:val="006935AF"/>
    <w:rsid w:val="006945F1"/>
    <w:rsid w:val="006947AB"/>
    <w:rsid w:val="00694B53"/>
    <w:rsid w:val="00694C93"/>
    <w:rsid w:val="00695F1A"/>
    <w:rsid w:val="006970AE"/>
    <w:rsid w:val="0069727C"/>
    <w:rsid w:val="00697955"/>
    <w:rsid w:val="006A08ED"/>
    <w:rsid w:val="006A1D9D"/>
    <w:rsid w:val="006A1EAC"/>
    <w:rsid w:val="006A1FC0"/>
    <w:rsid w:val="006A201A"/>
    <w:rsid w:val="006A2145"/>
    <w:rsid w:val="006A393A"/>
    <w:rsid w:val="006A39AF"/>
    <w:rsid w:val="006A48EF"/>
    <w:rsid w:val="006A5217"/>
    <w:rsid w:val="006A5FB2"/>
    <w:rsid w:val="006A6096"/>
    <w:rsid w:val="006A7050"/>
    <w:rsid w:val="006B1684"/>
    <w:rsid w:val="006B35D1"/>
    <w:rsid w:val="006B3817"/>
    <w:rsid w:val="006B48B7"/>
    <w:rsid w:val="006B4C71"/>
    <w:rsid w:val="006B5542"/>
    <w:rsid w:val="006B60C8"/>
    <w:rsid w:val="006B6933"/>
    <w:rsid w:val="006B6CA7"/>
    <w:rsid w:val="006B7664"/>
    <w:rsid w:val="006B77C6"/>
    <w:rsid w:val="006B77CB"/>
    <w:rsid w:val="006B7B26"/>
    <w:rsid w:val="006C27E6"/>
    <w:rsid w:val="006C32F5"/>
    <w:rsid w:val="006C33A9"/>
    <w:rsid w:val="006C3D84"/>
    <w:rsid w:val="006C448B"/>
    <w:rsid w:val="006C548E"/>
    <w:rsid w:val="006C6C0D"/>
    <w:rsid w:val="006C6FC3"/>
    <w:rsid w:val="006C7A72"/>
    <w:rsid w:val="006C7F05"/>
    <w:rsid w:val="006D07B5"/>
    <w:rsid w:val="006D081E"/>
    <w:rsid w:val="006D08EB"/>
    <w:rsid w:val="006D0E8D"/>
    <w:rsid w:val="006D115D"/>
    <w:rsid w:val="006D1BA9"/>
    <w:rsid w:val="006D1F41"/>
    <w:rsid w:val="006D1FE8"/>
    <w:rsid w:val="006D226A"/>
    <w:rsid w:val="006D2FA0"/>
    <w:rsid w:val="006D3D4F"/>
    <w:rsid w:val="006D4804"/>
    <w:rsid w:val="006D4898"/>
    <w:rsid w:val="006D4A6B"/>
    <w:rsid w:val="006D504F"/>
    <w:rsid w:val="006D528E"/>
    <w:rsid w:val="006D6A28"/>
    <w:rsid w:val="006D6B39"/>
    <w:rsid w:val="006D6EC3"/>
    <w:rsid w:val="006D7154"/>
    <w:rsid w:val="006D7BF5"/>
    <w:rsid w:val="006E063D"/>
    <w:rsid w:val="006E0AC7"/>
    <w:rsid w:val="006E0B82"/>
    <w:rsid w:val="006E10A5"/>
    <w:rsid w:val="006E1B55"/>
    <w:rsid w:val="006E1B91"/>
    <w:rsid w:val="006E21AE"/>
    <w:rsid w:val="006E2871"/>
    <w:rsid w:val="006E4387"/>
    <w:rsid w:val="006E47E0"/>
    <w:rsid w:val="006E5067"/>
    <w:rsid w:val="006E5189"/>
    <w:rsid w:val="006E5AF5"/>
    <w:rsid w:val="006E5DE2"/>
    <w:rsid w:val="006E71F4"/>
    <w:rsid w:val="006E76EB"/>
    <w:rsid w:val="006F104B"/>
    <w:rsid w:val="006F1B84"/>
    <w:rsid w:val="006F24E3"/>
    <w:rsid w:val="006F277D"/>
    <w:rsid w:val="006F40F8"/>
    <w:rsid w:val="006F48D7"/>
    <w:rsid w:val="006F5945"/>
    <w:rsid w:val="006F60FE"/>
    <w:rsid w:val="006F6C23"/>
    <w:rsid w:val="006F7622"/>
    <w:rsid w:val="006F77EC"/>
    <w:rsid w:val="006F7B18"/>
    <w:rsid w:val="00701104"/>
    <w:rsid w:val="00701F41"/>
    <w:rsid w:val="00703370"/>
    <w:rsid w:val="007059D6"/>
    <w:rsid w:val="00705C52"/>
    <w:rsid w:val="00706795"/>
    <w:rsid w:val="0070734F"/>
    <w:rsid w:val="007107D6"/>
    <w:rsid w:val="00710D96"/>
    <w:rsid w:val="007110C6"/>
    <w:rsid w:val="0071236C"/>
    <w:rsid w:val="00712397"/>
    <w:rsid w:val="0071378F"/>
    <w:rsid w:val="00713B4F"/>
    <w:rsid w:val="00714666"/>
    <w:rsid w:val="00714B69"/>
    <w:rsid w:val="00714D23"/>
    <w:rsid w:val="00715408"/>
    <w:rsid w:val="007161F1"/>
    <w:rsid w:val="00717298"/>
    <w:rsid w:val="007172C1"/>
    <w:rsid w:val="00717458"/>
    <w:rsid w:val="007205B1"/>
    <w:rsid w:val="00720DBB"/>
    <w:rsid w:val="007233CF"/>
    <w:rsid w:val="0072378A"/>
    <w:rsid w:val="00723EDD"/>
    <w:rsid w:val="007247FA"/>
    <w:rsid w:val="00724882"/>
    <w:rsid w:val="00724EC2"/>
    <w:rsid w:val="00727EB0"/>
    <w:rsid w:val="00731138"/>
    <w:rsid w:val="0073174E"/>
    <w:rsid w:val="00731EFE"/>
    <w:rsid w:val="00732D4A"/>
    <w:rsid w:val="0073307C"/>
    <w:rsid w:val="00733B74"/>
    <w:rsid w:val="00734199"/>
    <w:rsid w:val="00734E69"/>
    <w:rsid w:val="00735861"/>
    <w:rsid w:val="00735AB5"/>
    <w:rsid w:val="00736227"/>
    <w:rsid w:val="00736B7F"/>
    <w:rsid w:val="00736F2E"/>
    <w:rsid w:val="007379B4"/>
    <w:rsid w:val="00740DFF"/>
    <w:rsid w:val="007414DF"/>
    <w:rsid w:val="00741A92"/>
    <w:rsid w:val="00742A5B"/>
    <w:rsid w:val="00742C9F"/>
    <w:rsid w:val="00743788"/>
    <w:rsid w:val="00743D3F"/>
    <w:rsid w:val="00743EEE"/>
    <w:rsid w:val="00744BEE"/>
    <w:rsid w:val="007464BC"/>
    <w:rsid w:val="00746E4F"/>
    <w:rsid w:val="0075107D"/>
    <w:rsid w:val="0075116C"/>
    <w:rsid w:val="007517D8"/>
    <w:rsid w:val="00752AC6"/>
    <w:rsid w:val="00752FC1"/>
    <w:rsid w:val="007531CF"/>
    <w:rsid w:val="007538A8"/>
    <w:rsid w:val="00753A04"/>
    <w:rsid w:val="007600FA"/>
    <w:rsid w:val="00760439"/>
    <w:rsid w:val="00760C37"/>
    <w:rsid w:val="00761635"/>
    <w:rsid w:val="00761BFF"/>
    <w:rsid w:val="00762B82"/>
    <w:rsid w:val="007650CC"/>
    <w:rsid w:val="00765606"/>
    <w:rsid w:val="00765615"/>
    <w:rsid w:val="00765E12"/>
    <w:rsid w:val="0076654F"/>
    <w:rsid w:val="00766B0B"/>
    <w:rsid w:val="00767E63"/>
    <w:rsid w:val="00770676"/>
    <w:rsid w:val="007709E1"/>
    <w:rsid w:val="0077167F"/>
    <w:rsid w:val="007723DF"/>
    <w:rsid w:val="0077292C"/>
    <w:rsid w:val="00772C49"/>
    <w:rsid w:val="00772DC3"/>
    <w:rsid w:val="00773201"/>
    <w:rsid w:val="00773C46"/>
    <w:rsid w:val="0077441C"/>
    <w:rsid w:val="007747DE"/>
    <w:rsid w:val="00774EDA"/>
    <w:rsid w:val="007761C6"/>
    <w:rsid w:val="007803C2"/>
    <w:rsid w:val="00780489"/>
    <w:rsid w:val="00780F6B"/>
    <w:rsid w:val="00781CC8"/>
    <w:rsid w:val="00781FAF"/>
    <w:rsid w:val="00782776"/>
    <w:rsid w:val="00783001"/>
    <w:rsid w:val="007838F9"/>
    <w:rsid w:val="00785413"/>
    <w:rsid w:val="00785594"/>
    <w:rsid w:val="00785782"/>
    <w:rsid w:val="0078624C"/>
    <w:rsid w:val="00786312"/>
    <w:rsid w:val="007868D1"/>
    <w:rsid w:val="00786A49"/>
    <w:rsid w:val="0078770A"/>
    <w:rsid w:val="00790D5A"/>
    <w:rsid w:val="007917E4"/>
    <w:rsid w:val="00791E7A"/>
    <w:rsid w:val="007921B7"/>
    <w:rsid w:val="00792B26"/>
    <w:rsid w:val="007931EF"/>
    <w:rsid w:val="00793632"/>
    <w:rsid w:val="00795922"/>
    <w:rsid w:val="00795CCE"/>
    <w:rsid w:val="00795E9C"/>
    <w:rsid w:val="00795EC8"/>
    <w:rsid w:val="00797441"/>
    <w:rsid w:val="0079774B"/>
    <w:rsid w:val="00797993"/>
    <w:rsid w:val="007A02A9"/>
    <w:rsid w:val="007A12E3"/>
    <w:rsid w:val="007A1E32"/>
    <w:rsid w:val="007A2839"/>
    <w:rsid w:val="007A3359"/>
    <w:rsid w:val="007A33D8"/>
    <w:rsid w:val="007A3521"/>
    <w:rsid w:val="007A53B9"/>
    <w:rsid w:val="007A5B68"/>
    <w:rsid w:val="007A5E77"/>
    <w:rsid w:val="007B015D"/>
    <w:rsid w:val="007B083A"/>
    <w:rsid w:val="007B0EBA"/>
    <w:rsid w:val="007B154C"/>
    <w:rsid w:val="007B1852"/>
    <w:rsid w:val="007B2066"/>
    <w:rsid w:val="007B3163"/>
    <w:rsid w:val="007B37CB"/>
    <w:rsid w:val="007B3875"/>
    <w:rsid w:val="007B3BD4"/>
    <w:rsid w:val="007B3C08"/>
    <w:rsid w:val="007B3D1C"/>
    <w:rsid w:val="007B5352"/>
    <w:rsid w:val="007B623B"/>
    <w:rsid w:val="007B70CF"/>
    <w:rsid w:val="007B741C"/>
    <w:rsid w:val="007B7829"/>
    <w:rsid w:val="007B785C"/>
    <w:rsid w:val="007C0342"/>
    <w:rsid w:val="007C0345"/>
    <w:rsid w:val="007C10BE"/>
    <w:rsid w:val="007C10F3"/>
    <w:rsid w:val="007C1377"/>
    <w:rsid w:val="007C17F3"/>
    <w:rsid w:val="007C3065"/>
    <w:rsid w:val="007C307D"/>
    <w:rsid w:val="007C332D"/>
    <w:rsid w:val="007C3CE4"/>
    <w:rsid w:val="007C3DC1"/>
    <w:rsid w:val="007C4591"/>
    <w:rsid w:val="007C4601"/>
    <w:rsid w:val="007C4DD4"/>
    <w:rsid w:val="007C5455"/>
    <w:rsid w:val="007C5482"/>
    <w:rsid w:val="007C5A41"/>
    <w:rsid w:val="007C785B"/>
    <w:rsid w:val="007C79AF"/>
    <w:rsid w:val="007C7BFF"/>
    <w:rsid w:val="007C7F54"/>
    <w:rsid w:val="007C7F74"/>
    <w:rsid w:val="007D0389"/>
    <w:rsid w:val="007D04E8"/>
    <w:rsid w:val="007D0674"/>
    <w:rsid w:val="007D1450"/>
    <w:rsid w:val="007D1E31"/>
    <w:rsid w:val="007D3FE7"/>
    <w:rsid w:val="007D4458"/>
    <w:rsid w:val="007D45C8"/>
    <w:rsid w:val="007D6583"/>
    <w:rsid w:val="007D688C"/>
    <w:rsid w:val="007D6B7F"/>
    <w:rsid w:val="007D6C62"/>
    <w:rsid w:val="007D75E3"/>
    <w:rsid w:val="007E0112"/>
    <w:rsid w:val="007E0651"/>
    <w:rsid w:val="007E0BB3"/>
    <w:rsid w:val="007E1D8B"/>
    <w:rsid w:val="007E28BD"/>
    <w:rsid w:val="007E3479"/>
    <w:rsid w:val="007E3A82"/>
    <w:rsid w:val="007E3BD3"/>
    <w:rsid w:val="007E43C8"/>
    <w:rsid w:val="007E544F"/>
    <w:rsid w:val="007E5452"/>
    <w:rsid w:val="007E551C"/>
    <w:rsid w:val="007E5D38"/>
    <w:rsid w:val="007E5D5D"/>
    <w:rsid w:val="007E751F"/>
    <w:rsid w:val="007F1A97"/>
    <w:rsid w:val="007F27B8"/>
    <w:rsid w:val="007F32CF"/>
    <w:rsid w:val="007F3979"/>
    <w:rsid w:val="007F42F1"/>
    <w:rsid w:val="007F4C36"/>
    <w:rsid w:val="007F5303"/>
    <w:rsid w:val="007F5952"/>
    <w:rsid w:val="007F5EE3"/>
    <w:rsid w:val="007F61F2"/>
    <w:rsid w:val="007F648B"/>
    <w:rsid w:val="007F6F02"/>
    <w:rsid w:val="007F71DE"/>
    <w:rsid w:val="007F7486"/>
    <w:rsid w:val="007F7767"/>
    <w:rsid w:val="007F7DF4"/>
    <w:rsid w:val="00800B15"/>
    <w:rsid w:val="008020CF"/>
    <w:rsid w:val="0080227A"/>
    <w:rsid w:val="008025B8"/>
    <w:rsid w:val="0080336E"/>
    <w:rsid w:val="008037B5"/>
    <w:rsid w:val="008042C3"/>
    <w:rsid w:val="00804C55"/>
    <w:rsid w:val="008054D2"/>
    <w:rsid w:val="008057BC"/>
    <w:rsid w:val="0080586A"/>
    <w:rsid w:val="00807242"/>
    <w:rsid w:val="00807A93"/>
    <w:rsid w:val="00807E61"/>
    <w:rsid w:val="0081051A"/>
    <w:rsid w:val="00811D15"/>
    <w:rsid w:val="008125B3"/>
    <w:rsid w:val="00812A7E"/>
    <w:rsid w:val="00812EEA"/>
    <w:rsid w:val="008130E0"/>
    <w:rsid w:val="008142A5"/>
    <w:rsid w:val="00815A1C"/>
    <w:rsid w:val="00816028"/>
    <w:rsid w:val="00817AB0"/>
    <w:rsid w:val="00820A89"/>
    <w:rsid w:val="00820D34"/>
    <w:rsid w:val="00821822"/>
    <w:rsid w:val="0082232A"/>
    <w:rsid w:val="00823063"/>
    <w:rsid w:val="00824652"/>
    <w:rsid w:val="00824B20"/>
    <w:rsid w:val="008253E2"/>
    <w:rsid w:val="00825825"/>
    <w:rsid w:val="00825AD1"/>
    <w:rsid w:val="0082653B"/>
    <w:rsid w:val="00826C74"/>
    <w:rsid w:val="0082719F"/>
    <w:rsid w:val="008273AA"/>
    <w:rsid w:val="00830AC3"/>
    <w:rsid w:val="00830C67"/>
    <w:rsid w:val="00830E7B"/>
    <w:rsid w:val="00831000"/>
    <w:rsid w:val="008322CF"/>
    <w:rsid w:val="00832CA1"/>
    <w:rsid w:val="00832CBB"/>
    <w:rsid w:val="00833D2D"/>
    <w:rsid w:val="008342B1"/>
    <w:rsid w:val="00835D6E"/>
    <w:rsid w:val="00835DC7"/>
    <w:rsid w:val="00835F09"/>
    <w:rsid w:val="00836F57"/>
    <w:rsid w:val="0083755C"/>
    <w:rsid w:val="0083771B"/>
    <w:rsid w:val="00837F1D"/>
    <w:rsid w:val="0084045E"/>
    <w:rsid w:val="00840625"/>
    <w:rsid w:val="00840D2B"/>
    <w:rsid w:val="00840F92"/>
    <w:rsid w:val="00841419"/>
    <w:rsid w:val="00841633"/>
    <w:rsid w:val="00841637"/>
    <w:rsid w:val="00841761"/>
    <w:rsid w:val="008419F2"/>
    <w:rsid w:val="00841D22"/>
    <w:rsid w:val="00842240"/>
    <w:rsid w:val="00842766"/>
    <w:rsid w:val="008435A7"/>
    <w:rsid w:val="00843A72"/>
    <w:rsid w:val="00843C37"/>
    <w:rsid w:val="008447CA"/>
    <w:rsid w:val="00845FF8"/>
    <w:rsid w:val="0084618E"/>
    <w:rsid w:val="00846B5B"/>
    <w:rsid w:val="008470BB"/>
    <w:rsid w:val="00852973"/>
    <w:rsid w:val="00853254"/>
    <w:rsid w:val="0085389C"/>
    <w:rsid w:val="00853A9E"/>
    <w:rsid w:val="00853DEF"/>
    <w:rsid w:val="00854228"/>
    <w:rsid w:val="008543E5"/>
    <w:rsid w:val="008544A9"/>
    <w:rsid w:val="00854806"/>
    <w:rsid w:val="00855142"/>
    <w:rsid w:val="00855541"/>
    <w:rsid w:val="00855D9B"/>
    <w:rsid w:val="00856058"/>
    <w:rsid w:val="0085697E"/>
    <w:rsid w:val="00856B67"/>
    <w:rsid w:val="00856EA4"/>
    <w:rsid w:val="00857610"/>
    <w:rsid w:val="00857A56"/>
    <w:rsid w:val="00860422"/>
    <w:rsid w:val="008619C6"/>
    <w:rsid w:val="008622CE"/>
    <w:rsid w:val="00862A8C"/>
    <w:rsid w:val="00863D9D"/>
    <w:rsid w:val="0086419B"/>
    <w:rsid w:val="00865686"/>
    <w:rsid w:val="00865A4E"/>
    <w:rsid w:val="00866B17"/>
    <w:rsid w:val="00866BC4"/>
    <w:rsid w:val="00866CEF"/>
    <w:rsid w:val="00867EBA"/>
    <w:rsid w:val="0087067E"/>
    <w:rsid w:val="00870CFE"/>
    <w:rsid w:val="008726B6"/>
    <w:rsid w:val="008733CC"/>
    <w:rsid w:val="008736C3"/>
    <w:rsid w:val="00873782"/>
    <w:rsid w:val="00874471"/>
    <w:rsid w:val="00874D1E"/>
    <w:rsid w:val="00875C02"/>
    <w:rsid w:val="00876F38"/>
    <w:rsid w:val="00877E87"/>
    <w:rsid w:val="00881084"/>
    <w:rsid w:val="0088347C"/>
    <w:rsid w:val="00883F1E"/>
    <w:rsid w:val="00884AAA"/>
    <w:rsid w:val="008850E1"/>
    <w:rsid w:val="008855F8"/>
    <w:rsid w:val="00885EE1"/>
    <w:rsid w:val="0088639C"/>
    <w:rsid w:val="00887C9E"/>
    <w:rsid w:val="00892A19"/>
    <w:rsid w:val="00892EFB"/>
    <w:rsid w:val="008938BA"/>
    <w:rsid w:val="00894739"/>
    <w:rsid w:val="008949A8"/>
    <w:rsid w:val="008954ED"/>
    <w:rsid w:val="00895538"/>
    <w:rsid w:val="0089591A"/>
    <w:rsid w:val="00897A6D"/>
    <w:rsid w:val="008A0266"/>
    <w:rsid w:val="008A03D3"/>
    <w:rsid w:val="008A0952"/>
    <w:rsid w:val="008A1AC5"/>
    <w:rsid w:val="008A1C27"/>
    <w:rsid w:val="008A1CCF"/>
    <w:rsid w:val="008A2314"/>
    <w:rsid w:val="008A2ACA"/>
    <w:rsid w:val="008A2B2D"/>
    <w:rsid w:val="008A3564"/>
    <w:rsid w:val="008A3C28"/>
    <w:rsid w:val="008A3CC4"/>
    <w:rsid w:val="008A50A7"/>
    <w:rsid w:val="008A579B"/>
    <w:rsid w:val="008A69DC"/>
    <w:rsid w:val="008A6DAA"/>
    <w:rsid w:val="008A7E0A"/>
    <w:rsid w:val="008B010C"/>
    <w:rsid w:val="008B02D5"/>
    <w:rsid w:val="008B04B7"/>
    <w:rsid w:val="008B0BAF"/>
    <w:rsid w:val="008B0EA9"/>
    <w:rsid w:val="008B1FCB"/>
    <w:rsid w:val="008B2BED"/>
    <w:rsid w:val="008B2F33"/>
    <w:rsid w:val="008B3440"/>
    <w:rsid w:val="008B37D1"/>
    <w:rsid w:val="008B407A"/>
    <w:rsid w:val="008B4B22"/>
    <w:rsid w:val="008B526C"/>
    <w:rsid w:val="008B5861"/>
    <w:rsid w:val="008B5E8B"/>
    <w:rsid w:val="008B6465"/>
    <w:rsid w:val="008B66DA"/>
    <w:rsid w:val="008B76AE"/>
    <w:rsid w:val="008C0875"/>
    <w:rsid w:val="008C3020"/>
    <w:rsid w:val="008C4FBA"/>
    <w:rsid w:val="008C506B"/>
    <w:rsid w:val="008C5814"/>
    <w:rsid w:val="008C76C4"/>
    <w:rsid w:val="008D0502"/>
    <w:rsid w:val="008D1C5B"/>
    <w:rsid w:val="008D1C60"/>
    <w:rsid w:val="008D2429"/>
    <w:rsid w:val="008D2A14"/>
    <w:rsid w:val="008D3AC7"/>
    <w:rsid w:val="008D3C0B"/>
    <w:rsid w:val="008D3E0F"/>
    <w:rsid w:val="008D44DB"/>
    <w:rsid w:val="008D4758"/>
    <w:rsid w:val="008D489C"/>
    <w:rsid w:val="008D4BA4"/>
    <w:rsid w:val="008D541C"/>
    <w:rsid w:val="008D5FB7"/>
    <w:rsid w:val="008E021E"/>
    <w:rsid w:val="008E1AFC"/>
    <w:rsid w:val="008E1F70"/>
    <w:rsid w:val="008E272D"/>
    <w:rsid w:val="008E310D"/>
    <w:rsid w:val="008E38AF"/>
    <w:rsid w:val="008E4EB9"/>
    <w:rsid w:val="008E4EF7"/>
    <w:rsid w:val="008E549D"/>
    <w:rsid w:val="008E54CA"/>
    <w:rsid w:val="008E55D7"/>
    <w:rsid w:val="008E5738"/>
    <w:rsid w:val="008E61C0"/>
    <w:rsid w:val="008E6601"/>
    <w:rsid w:val="008F00B7"/>
    <w:rsid w:val="008F06ED"/>
    <w:rsid w:val="008F19C2"/>
    <w:rsid w:val="008F1EB7"/>
    <w:rsid w:val="008F2421"/>
    <w:rsid w:val="008F2474"/>
    <w:rsid w:val="008F2694"/>
    <w:rsid w:val="008F3D22"/>
    <w:rsid w:val="008F3D93"/>
    <w:rsid w:val="008F3E5E"/>
    <w:rsid w:val="008F50BE"/>
    <w:rsid w:val="008F576C"/>
    <w:rsid w:val="008F6706"/>
    <w:rsid w:val="008F6A47"/>
    <w:rsid w:val="00900541"/>
    <w:rsid w:val="00900D98"/>
    <w:rsid w:val="009018AD"/>
    <w:rsid w:val="00903613"/>
    <w:rsid w:val="00903B5E"/>
    <w:rsid w:val="00903D6D"/>
    <w:rsid w:val="00903E99"/>
    <w:rsid w:val="009044C0"/>
    <w:rsid w:val="009053FC"/>
    <w:rsid w:val="009055A2"/>
    <w:rsid w:val="009055E5"/>
    <w:rsid w:val="0090609E"/>
    <w:rsid w:val="00906567"/>
    <w:rsid w:val="00907127"/>
    <w:rsid w:val="00910E2D"/>
    <w:rsid w:val="009111EF"/>
    <w:rsid w:val="00911F01"/>
    <w:rsid w:val="009125AC"/>
    <w:rsid w:val="00912F0E"/>
    <w:rsid w:val="0091379B"/>
    <w:rsid w:val="0091379C"/>
    <w:rsid w:val="00915593"/>
    <w:rsid w:val="0091568F"/>
    <w:rsid w:val="00915B08"/>
    <w:rsid w:val="00915D0B"/>
    <w:rsid w:val="00915EA4"/>
    <w:rsid w:val="00916F61"/>
    <w:rsid w:val="009173CE"/>
    <w:rsid w:val="00920266"/>
    <w:rsid w:val="00920D99"/>
    <w:rsid w:val="00921818"/>
    <w:rsid w:val="00922882"/>
    <w:rsid w:val="00923787"/>
    <w:rsid w:val="00923CC8"/>
    <w:rsid w:val="00924067"/>
    <w:rsid w:val="00924E3D"/>
    <w:rsid w:val="009255C0"/>
    <w:rsid w:val="0092640C"/>
    <w:rsid w:val="00926935"/>
    <w:rsid w:val="00927D81"/>
    <w:rsid w:val="00930689"/>
    <w:rsid w:val="00930B66"/>
    <w:rsid w:val="009316EE"/>
    <w:rsid w:val="00932484"/>
    <w:rsid w:val="00932D9A"/>
    <w:rsid w:val="00932EC8"/>
    <w:rsid w:val="00933BBD"/>
    <w:rsid w:val="00933F62"/>
    <w:rsid w:val="00934492"/>
    <w:rsid w:val="00935A26"/>
    <w:rsid w:val="00936264"/>
    <w:rsid w:val="00936794"/>
    <w:rsid w:val="009371DE"/>
    <w:rsid w:val="00937ACB"/>
    <w:rsid w:val="00937EEF"/>
    <w:rsid w:val="0094222D"/>
    <w:rsid w:val="0094234D"/>
    <w:rsid w:val="0094263A"/>
    <w:rsid w:val="009427FD"/>
    <w:rsid w:val="00943F7C"/>
    <w:rsid w:val="00944550"/>
    <w:rsid w:val="0094571D"/>
    <w:rsid w:val="0094592F"/>
    <w:rsid w:val="00945E89"/>
    <w:rsid w:val="00945EEE"/>
    <w:rsid w:val="0094688D"/>
    <w:rsid w:val="009509D7"/>
    <w:rsid w:val="00950D0A"/>
    <w:rsid w:val="009518D2"/>
    <w:rsid w:val="00951A79"/>
    <w:rsid w:val="00952195"/>
    <w:rsid w:val="009532E7"/>
    <w:rsid w:val="00953ACC"/>
    <w:rsid w:val="00955039"/>
    <w:rsid w:val="00955260"/>
    <w:rsid w:val="0095561B"/>
    <w:rsid w:val="009565B6"/>
    <w:rsid w:val="00956D57"/>
    <w:rsid w:val="00960228"/>
    <w:rsid w:val="009607F0"/>
    <w:rsid w:val="00960E64"/>
    <w:rsid w:val="009619D3"/>
    <w:rsid w:val="0096284E"/>
    <w:rsid w:val="009629BE"/>
    <w:rsid w:val="00962C09"/>
    <w:rsid w:val="00963123"/>
    <w:rsid w:val="00963E10"/>
    <w:rsid w:val="00964611"/>
    <w:rsid w:val="009649A1"/>
    <w:rsid w:val="0096531F"/>
    <w:rsid w:val="009654F4"/>
    <w:rsid w:val="00965773"/>
    <w:rsid w:val="00970254"/>
    <w:rsid w:val="00970794"/>
    <w:rsid w:val="00971D9F"/>
    <w:rsid w:val="0097215F"/>
    <w:rsid w:val="009723A0"/>
    <w:rsid w:val="00972495"/>
    <w:rsid w:val="00972520"/>
    <w:rsid w:val="0097440D"/>
    <w:rsid w:val="0097492B"/>
    <w:rsid w:val="0097581A"/>
    <w:rsid w:val="00975C1D"/>
    <w:rsid w:val="00976417"/>
    <w:rsid w:val="00977D9E"/>
    <w:rsid w:val="00980622"/>
    <w:rsid w:val="0098086E"/>
    <w:rsid w:val="00982231"/>
    <w:rsid w:val="0098266E"/>
    <w:rsid w:val="009836A2"/>
    <w:rsid w:val="00984284"/>
    <w:rsid w:val="00986F5F"/>
    <w:rsid w:val="00987990"/>
    <w:rsid w:val="00987B32"/>
    <w:rsid w:val="00987ECE"/>
    <w:rsid w:val="009906D9"/>
    <w:rsid w:val="00990F42"/>
    <w:rsid w:val="009911CE"/>
    <w:rsid w:val="009911E8"/>
    <w:rsid w:val="0099293C"/>
    <w:rsid w:val="00992EE6"/>
    <w:rsid w:val="00993F2F"/>
    <w:rsid w:val="00993F5F"/>
    <w:rsid w:val="009949A3"/>
    <w:rsid w:val="00994A0A"/>
    <w:rsid w:val="00994F66"/>
    <w:rsid w:val="00995191"/>
    <w:rsid w:val="009955CA"/>
    <w:rsid w:val="0099606B"/>
    <w:rsid w:val="009968E9"/>
    <w:rsid w:val="00996F42"/>
    <w:rsid w:val="0099734A"/>
    <w:rsid w:val="00997523"/>
    <w:rsid w:val="0099765B"/>
    <w:rsid w:val="00997D43"/>
    <w:rsid w:val="00997ED1"/>
    <w:rsid w:val="009A070C"/>
    <w:rsid w:val="009A0FE1"/>
    <w:rsid w:val="009A172F"/>
    <w:rsid w:val="009A1904"/>
    <w:rsid w:val="009A1A69"/>
    <w:rsid w:val="009A3F9F"/>
    <w:rsid w:val="009A43C5"/>
    <w:rsid w:val="009A4C05"/>
    <w:rsid w:val="009A5883"/>
    <w:rsid w:val="009A73F5"/>
    <w:rsid w:val="009B0F67"/>
    <w:rsid w:val="009B2111"/>
    <w:rsid w:val="009B3568"/>
    <w:rsid w:val="009B47C4"/>
    <w:rsid w:val="009B6EDD"/>
    <w:rsid w:val="009B7209"/>
    <w:rsid w:val="009C04C8"/>
    <w:rsid w:val="009C04DD"/>
    <w:rsid w:val="009C0CD2"/>
    <w:rsid w:val="009C0F8F"/>
    <w:rsid w:val="009C11EE"/>
    <w:rsid w:val="009C1D16"/>
    <w:rsid w:val="009C1FC8"/>
    <w:rsid w:val="009C2222"/>
    <w:rsid w:val="009C4679"/>
    <w:rsid w:val="009C5EC4"/>
    <w:rsid w:val="009D023F"/>
    <w:rsid w:val="009D1C12"/>
    <w:rsid w:val="009D3E13"/>
    <w:rsid w:val="009D4DC3"/>
    <w:rsid w:val="009D5DB8"/>
    <w:rsid w:val="009D7AD6"/>
    <w:rsid w:val="009E2CCC"/>
    <w:rsid w:val="009E59DE"/>
    <w:rsid w:val="009F037F"/>
    <w:rsid w:val="009F120F"/>
    <w:rsid w:val="009F18D1"/>
    <w:rsid w:val="009F1E90"/>
    <w:rsid w:val="009F2164"/>
    <w:rsid w:val="009F21DD"/>
    <w:rsid w:val="009F258B"/>
    <w:rsid w:val="009F25ED"/>
    <w:rsid w:val="009F2F73"/>
    <w:rsid w:val="009F37CD"/>
    <w:rsid w:val="009F5C04"/>
    <w:rsid w:val="009F6851"/>
    <w:rsid w:val="00A00063"/>
    <w:rsid w:val="00A017ED"/>
    <w:rsid w:val="00A033CE"/>
    <w:rsid w:val="00A037E1"/>
    <w:rsid w:val="00A0404B"/>
    <w:rsid w:val="00A04A7E"/>
    <w:rsid w:val="00A05755"/>
    <w:rsid w:val="00A05CF9"/>
    <w:rsid w:val="00A06438"/>
    <w:rsid w:val="00A068E5"/>
    <w:rsid w:val="00A06C9E"/>
    <w:rsid w:val="00A07211"/>
    <w:rsid w:val="00A079B9"/>
    <w:rsid w:val="00A1042E"/>
    <w:rsid w:val="00A1079C"/>
    <w:rsid w:val="00A10E66"/>
    <w:rsid w:val="00A1197E"/>
    <w:rsid w:val="00A11C56"/>
    <w:rsid w:val="00A12857"/>
    <w:rsid w:val="00A130B4"/>
    <w:rsid w:val="00A13F23"/>
    <w:rsid w:val="00A14013"/>
    <w:rsid w:val="00A14CDE"/>
    <w:rsid w:val="00A15404"/>
    <w:rsid w:val="00A15A11"/>
    <w:rsid w:val="00A15CB8"/>
    <w:rsid w:val="00A16563"/>
    <w:rsid w:val="00A17F1F"/>
    <w:rsid w:val="00A20605"/>
    <w:rsid w:val="00A20F5E"/>
    <w:rsid w:val="00A21AC3"/>
    <w:rsid w:val="00A21E0D"/>
    <w:rsid w:val="00A21F81"/>
    <w:rsid w:val="00A221E1"/>
    <w:rsid w:val="00A228B0"/>
    <w:rsid w:val="00A230D7"/>
    <w:rsid w:val="00A24A67"/>
    <w:rsid w:val="00A25D81"/>
    <w:rsid w:val="00A2637A"/>
    <w:rsid w:val="00A26EA6"/>
    <w:rsid w:val="00A30AD5"/>
    <w:rsid w:val="00A33CFB"/>
    <w:rsid w:val="00A33F8B"/>
    <w:rsid w:val="00A345A4"/>
    <w:rsid w:val="00A34723"/>
    <w:rsid w:val="00A35B3A"/>
    <w:rsid w:val="00A35D86"/>
    <w:rsid w:val="00A367A2"/>
    <w:rsid w:val="00A367ED"/>
    <w:rsid w:val="00A3729A"/>
    <w:rsid w:val="00A407A3"/>
    <w:rsid w:val="00A411A1"/>
    <w:rsid w:val="00A41CAB"/>
    <w:rsid w:val="00A41EB4"/>
    <w:rsid w:val="00A430C6"/>
    <w:rsid w:val="00A47B56"/>
    <w:rsid w:val="00A47EDE"/>
    <w:rsid w:val="00A47EF4"/>
    <w:rsid w:val="00A5026F"/>
    <w:rsid w:val="00A51240"/>
    <w:rsid w:val="00A516FD"/>
    <w:rsid w:val="00A51DB4"/>
    <w:rsid w:val="00A52FE4"/>
    <w:rsid w:val="00A53C01"/>
    <w:rsid w:val="00A54C6A"/>
    <w:rsid w:val="00A54D69"/>
    <w:rsid w:val="00A54DB7"/>
    <w:rsid w:val="00A555EB"/>
    <w:rsid w:val="00A55682"/>
    <w:rsid w:val="00A55D59"/>
    <w:rsid w:val="00A56526"/>
    <w:rsid w:val="00A565CA"/>
    <w:rsid w:val="00A565E0"/>
    <w:rsid w:val="00A56654"/>
    <w:rsid w:val="00A56876"/>
    <w:rsid w:val="00A5714F"/>
    <w:rsid w:val="00A57921"/>
    <w:rsid w:val="00A57B36"/>
    <w:rsid w:val="00A57FD0"/>
    <w:rsid w:val="00A6088B"/>
    <w:rsid w:val="00A614FB"/>
    <w:rsid w:val="00A61DC8"/>
    <w:rsid w:val="00A6254A"/>
    <w:rsid w:val="00A62555"/>
    <w:rsid w:val="00A62FFC"/>
    <w:rsid w:val="00A63F75"/>
    <w:rsid w:val="00A65014"/>
    <w:rsid w:val="00A65289"/>
    <w:rsid w:val="00A65A24"/>
    <w:rsid w:val="00A65FA4"/>
    <w:rsid w:val="00A6673E"/>
    <w:rsid w:val="00A6682C"/>
    <w:rsid w:val="00A70C5B"/>
    <w:rsid w:val="00A71C8D"/>
    <w:rsid w:val="00A71D0C"/>
    <w:rsid w:val="00A72494"/>
    <w:rsid w:val="00A725C8"/>
    <w:rsid w:val="00A73969"/>
    <w:rsid w:val="00A73A1D"/>
    <w:rsid w:val="00A74AF6"/>
    <w:rsid w:val="00A76482"/>
    <w:rsid w:val="00A76E38"/>
    <w:rsid w:val="00A77A01"/>
    <w:rsid w:val="00A801D8"/>
    <w:rsid w:val="00A80E5C"/>
    <w:rsid w:val="00A8136C"/>
    <w:rsid w:val="00A81688"/>
    <w:rsid w:val="00A83A55"/>
    <w:rsid w:val="00A84FB4"/>
    <w:rsid w:val="00A85280"/>
    <w:rsid w:val="00A863E5"/>
    <w:rsid w:val="00A86820"/>
    <w:rsid w:val="00A87CC9"/>
    <w:rsid w:val="00A90AC1"/>
    <w:rsid w:val="00A90D11"/>
    <w:rsid w:val="00A912FF"/>
    <w:rsid w:val="00A91FFC"/>
    <w:rsid w:val="00A92908"/>
    <w:rsid w:val="00A92F99"/>
    <w:rsid w:val="00A93C1E"/>
    <w:rsid w:val="00A96281"/>
    <w:rsid w:val="00A96B4A"/>
    <w:rsid w:val="00A9776F"/>
    <w:rsid w:val="00AA04D5"/>
    <w:rsid w:val="00AA06CE"/>
    <w:rsid w:val="00AA0821"/>
    <w:rsid w:val="00AA169B"/>
    <w:rsid w:val="00AA207F"/>
    <w:rsid w:val="00AA2C1A"/>
    <w:rsid w:val="00AA34E2"/>
    <w:rsid w:val="00AA3F0D"/>
    <w:rsid w:val="00AA436A"/>
    <w:rsid w:val="00AA4530"/>
    <w:rsid w:val="00AA5617"/>
    <w:rsid w:val="00AA56F0"/>
    <w:rsid w:val="00AA627A"/>
    <w:rsid w:val="00AA6D33"/>
    <w:rsid w:val="00AA6DD2"/>
    <w:rsid w:val="00AA7C71"/>
    <w:rsid w:val="00AB0D48"/>
    <w:rsid w:val="00AB11FD"/>
    <w:rsid w:val="00AB2195"/>
    <w:rsid w:val="00AB300F"/>
    <w:rsid w:val="00AB324F"/>
    <w:rsid w:val="00AB3FE2"/>
    <w:rsid w:val="00AB4394"/>
    <w:rsid w:val="00AB5681"/>
    <w:rsid w:val="00AB63B4"/>
    <w:rsid w:val="00AC080B"/>
    <w:rsid w:val="00AC0BE7"/>
    <w:rsid w:val="00AC0F07"/>
    <w:rsid w:val="00AC0FA9"/>
    <w:rsid w:val="00AC0FD7"/>
    <w:rsid w:val="00AC2F5E"/>
    <w:rsid w:val="00AC47B5"/>
    <w:rsid w:val="00AC4823"/>
    <w:rsid w:val="00AC5554"/>
    <w:rsid w:val="00AC5E25"/>
    <w:rsid w:val="00AC5EE0"/>
    <w:rsid w:val="00AC6DF0"/>
    <w:rsid w:val="00AC71EF"/>
    <w:rsid w:val="00AC7273"/>
    <w:rsid w:val="00AC7840"/>
    <w:rsid w:val="00AC7C35"/>
    <w:rsid w:val="00AD08E4"/>
    <w:rsid w:val="00AD0F3D"/>
    <w:rsid w:val="00AD1535"/>
    <w:rsid w:val="00AD2033"/>
    <w:rsid w:val="00AD2FB2"/>
    <w:rsid w:val="00AD450C"/>
    <w:rsid w:val="00AD4807"/>
    <w:rsid w:val="00AD4863"/>
    <w:rsid w:val="00AD5461"/>
    <w:rsid w:val="00AD60E3"/>
    <w:rsid w:val="00AD674B"/>
    <w:rsid w:val="00AD6C12"/>
    <w:rsid w:val="00AD6FC5"/>
    <w:rsid w:val="00AD7236"/>
    <w:rsid w:val="00AD7555"/>
    <w:rsid w:val="00AD798D"/>
    <w:rsid w:val="00AE077B"/>
    <w:rsid w:val="00AE15A9"/>
    <w:rsid w:val="00AE1856"/>
    <w:rsid w:val="00AE2725"/>
    <w:rsid w:val="00AE4D0D"/>
    <w:rsid w:val="00AE5F36"/>
    <w:rsid w:val="00AE5F68"/>
    <w:rsid w:val="00AE5FEB"/>
    <w:rsid w:val="00AE7627"/>
    <w:rsid w:val="00AF0134"/>
    <w:rsid w:val="00AF0AD7"/>
    <w:rsid w:val="00AF113F"/>
    <w:rsid w:val="00AF172B"/>
    <w:rsid w:val="00AF197B"/>
    <w:rsid w:val="00AF1A3F"/>
    <w:rsid w:val="00AF2D9C"/>
    <w:rsid w:val="00AF3602"/>
    <w:rsid w:val="00AF3C91"/>
    <w:rsid w:val="00AF55BC"/>
    <w:rsid w:val="00B0051C"/>
    <w:rsid w:val="00B005F6"/>
    <w:rsid w:val="00B008DA"/>
    <w:rsid w:val="00B0093F"/>
    <w:rsid w:val="00B00E50"/>
    <w:rsid w:val="00B016E4"/>
    <w:rsid w:val="00B01C02"/>
    <w:rsid w:val="00B01C98"/>
    <w:rsid w:val="00B022BF"/>
    <w:rsid w:val="00B022C9"/>
    <w:rsid w:val="00B03776"/>
    <w:rsid w:val="00B03C17"/>
    <w:rsid w:val="00B0454E"/>
    <w:rsid w:val="00B04BDA"/>
    <w:rsid w:val="00B04C7C"/>
    <w:rsid w:val="00B0549C"/>
    <w:rsid w:val="00B10EC4"/>
    <w:rsid w:val="00B1135B"/>
    <w:rsid w:val="00B122E9"/>
    <w:rsid w:val="00B14B16"/>
    <w:rsid w:val="00B15875"/>
    <w:rsid w:val="00B16605"/>
    <w:rsid w:val="00B16E37"/>
    <w:rsid w:val="00B172E9"/>
    <w:rsid w:val="00B17AF4"/>
    <w:rsid w:val="00B20486"/>
    <w:rsid w:val="00B20ADE"/>
    <w:rsid w:val="00B20F21"/>
    <w:rsid w:val="00B21029"/>
    <w:rsid w:val="00B215B1"/>
    <w:rsid w:val="00B21E6B"/>
    <w:rsid w:val="00B223CB"/>
    <w:rsid w:val="00B22B88"/>
    <w:rsid w:val="00B23AA5"/>
    <w:rsid w:val="00B25840"/>
    <w:rsid w:val="00B26640"/>
    <w:rsid w:val="00B27314"/>
    <w:rsid w:val="00B27606"/>
    <w:rsid w:val="00B27AAD"/>
    <w:rsid w:val="00B301B9"/>
    <w:rsid w:val="00B30C59"/>
    <w:rsid w:val="00B31EC3"/>
    <w:rsid w:val="00B34794"/>
    <w:rsid w:val="00B36287"/>
    <w:rsid w:val="00B36336"/>
    <w:rsid w:val="00B36863"/>
    <w:rsid w:val="00B36A26"/>
    <w:rsid w:val="00B37526"/>
    <w:rsid w:val="00B379D3"/>
    <w:rsid w:val="00B4118B"/>
    <w:rsid w:val="00B41563"/>
    <w:rsid w:val="00B41BCD"/>
    <w:rsid w:val="00B41D71"/>
    <w:rsid w:val="00B4357A"/>
    <w:rsid w:val="00B43A60"/>
    <w:rsid w:val="00B43D8C"/>
    <w:rsid w:val="00B44190"/>
    <w:rsid w:val="00B45F03"/>
    <w:rsid w:val="00B46C01"/>
    <w:rsid w:val="00B47C83"/>
    <w:rsid w:val="00B47DCF"/>
    <w:rsid w:val="00B512F9"/>
    <w:rsid w:val="00B514A3"/>
    <w:rsid w:val="00B516AB"/>
    <w:rsid w:val="00B51B9F"/>
    <w:rsid w:val="00B537A0"/>
    <w:rsid w:val="00B53D57"/>
    <w:rsid w:val="00B5592A"/>
    <w:rsid w:val="00B55B76"/>
    <w:rsid w:val="00B5631D"/>
    <w:rsid w:val="00B57515"/>
    <w:rsid w:val="00B57E57"/>
    <w:rsid w:val="00B57F0F"/>
    <w:rsid w:val="00B6037C"/>
    <w:rsid w:val="00B60897"/>
    <w:rsid w:val="00B60AD8"/>
    <w:rsid w:val="00B617AB"/>
    <w:rsid w:val="00B61A4F"/>
    <w:rsid w:val="00B62E39"/>
    <w:rsid w:val="00B630DF"/>
    <w:rsid w:val="00B6331A"/>
    <w:rsid w:val="00B637D7"/>
    <w:rsid w:val="00B6390A"/>
    <w:rsid w:val="00B64736"/>
    <w:rsid w:val="00B64BEA"/>
    <w:rsid w:val="00B65235"/>
    <w:rsid w:val="00B65633"/>
    <w:rsid w:val="00B656B7"/>
    <w:rsid w:val="00B656C8"/>
    <w:rsid w:val="00B6589C"/>
    <w:rsid w:val="00B66200"/>
    <w:rsid w:val="00B6762B"/>
    <w:rsid w:val="00B678A4"/>
    <w:rsid w:val="00B679D2"/>
    <w:rsid w:val="00B70C2E"/>
    <w:rsid w:val="00B715B5"/>
    <w:rsid w:val="00B71A28"/>
    <w:rsid w:val="00B73F9E"/>
    <w:rsid w:val="00B74114"/>
    <w:rsid w:val="00B7433A"/>
    <w:rsid w:val="00B752B4"/>
    <w:rsid w:val="00B75A81"/>
    <w:rsid w:val="00B76264"/>
    <w:rsid w:val="00B76DBB"/>
    <w:rsid w:val="00B77FC6"/>
    <w:rsid w:val="00B80B12"/>
    <w:rsid w:val="00B8161E"/>
    <w:rsid w:val="00B817B1"/>
    <w:rsid w:val="00B82A08"/>
    <w:rsid w:val="00B82E95"/>
    <w:rsid w:val="00B83361"/>
    <w:rsid w:val="00B84F71"/>
    <w:rsid w:val="00B85999"/>
    <w:rsid w:val="00B864D1"/>
    <w:rsid w:val="00B87757"/>
    <w:rsid w:val="00B87CD3"/>
    <w:rsid w:val="00B90A85"/>
    <w:rsid w:val="00B94FA1"/>
    <w:rsid w:val="00B955F3"/>
    <w:rsid w:val="00B96033"/>
    <w:rsid w:val="00BA0F60"/>
    <w:rsid w:val="00BA17D7"/>
    <w:rsid w:val="00BA265D"/>
    <w:rsid w:val="00BA28D7"/>
    <w:rsid w:val="00BA2D93"/>
    <w:rsid w:val="00BA3048"/>
    <w:rsid w:val="00BA4744"/>
    <w:rsid w:val="00BA47E8"/>
    <w:rsid w:val="00BA5047"/>
    <w:rsid w:val="00BA5824"/>
    <w:rsid w:val="00BA59D1"/>
    <w:rsid w:val="00BB02F6"/>
    <w:rsid w:val="00BB0409"/>
    <w:rsid w:val="00BB1028"/>
    <w:rsid w:val="00BB140C"/>
    <w:rsid w:val="00BB21B6"/>
    <w:rsid w:val="00BB418A"/>
    <w:rsid w:val="00BB41CA"/>
    <w:rsid w:val="00BB49AB"/>
    <w:rsid w:val="00BB4BF6"/>
    <w:rsid w:val="00BB55AA"/>
    <w:rsid w:val="00BB610A"/>
    <w:rsid w:val="00BB6420"/>
    <w:rsid w:val="00BC0096"/>
    <w:rsid w:val="00BC036D"/>
    <w:rsid w:val="00BC10F7"/>
    <w:rsid w:val="00BC1CE6"/>
    <w:rsid w:val="00BC265B"/>
    <w:rsid w:val="00BC28D7"/>
    <w:rsid w:val="00BC3441"/>
    <w:rsid w:val="00BC3CDD"/>
    <w:rsid w:val="00BC4168"/>
    <w:rsid w:val="00BC41D7"/>
    <w:rsid w:val="00BC4983"/>
    <w:rsid w:val="00BC4F2A"/>
    <w:rsid w:val="00BC5865"/>
    <w:rsid w:val="00BC68E1"/>
    <w:rsid w:val="00BC6D08"/>
    <w:rsid w:val="00BC70D2"/>
    <w:rsid w:val="00BC78FE"/>
    <w:rsid w:val="00BD33C4"/>
    <w:rsid w:val="00BD3E1C"/>
    <w:rsid w:val="00BD47AF"/>
    <w:rsid w:val="00BD4D78"/>
    <w:rsid w:val="00BD4ED6"/>
    <w:rsid w:val="00BD6898"/>
    <w:rsid w:val="00BD6D3D"/>
    <w:rsid w:val="00BD7764"/>
    <w:rsid w:val="00BE0649"/>
    <w:rsid w:val="00BE0B65"/>
    <w:rsid w:val="00BE13F0"/>
    <w:rsid w:val="00BE17E1"/>
    <w:rsid w:val="00BE1C04"/>
    <w:rsid w:val="00BE1FE4"/>
    <w:rsid w:val="00BE250C"/>
    <w:rsid w:val="00BE38F7"/>
    <w:rsid w:val="00BE41EB"/>
    <w:rsid w:val="00BE4613"/>
    <w:rsid w:val="00BE5685"/>
    <w:rsid w:val="00BE5C3A"/>
    <w:rsid w:val="00BF085A"/>
    <w:rsid w:val="00BF0DEA"/>
    <w:rsid w:val="00BF272A"/>
    <w:rsid w:val="00BF2871"/>
    <w:rsid w:val="00BF2D11"/>
    <w:rsid w:val="00BF4287"/>
    <w:rsid w:val="00BF5DEF"/>
    <w:rsid w:val="00BF621C"/>
    <w:rsid w:val="00BF6873"/>
    <w:rsid w:val="00BF69A5"/>
    <w:rsid w:val="00BF6B62"/>
    <w:rsid w:val="00BF6BAF"/>
    <w:rsid w:val="00BF7056"/>
    <w:rsid w:val="00C00953"/>
    <w:rsid w:val="00C00C77"/>
    <w:rsid w:val="00C01711"/>
    <w:rsid w:val="00C019C3"/>
    <w:rsid w:val="00C01E54"/>
    <w:rsid w:val="00C02393"/>
    <w:rsid w:val="00C02650"/>
    <w:rsid w:val="00C036A7"/>
    <w:rsid w:val="00C046E2"/>
    <w:rsid w:val="00C04F43"/>
    <w:rsid w:val="00C0505A"/>
    <w:rsid w:val="00C0530E"/>
    <w:rsid w:val="00C05764"/>
    <w:rsid w:val="00C05E5F"/>
    <w:rsid w:val="00C06444"/>
    <w:rsid w:val="00C07019"/>
    <w:rsid w:val="00C075E2"/>
    <w:rsid w:val="00C10134"/>
    <w:rsid w:val="00C10C23"/>
    <w:rsid w:val="00C10E0A"/>
    <w:rsid w:val="00C10F73"/>
    <w:rsid w:val="00C1118D"/>
    <w:rsid w:val="00C11499"/>
    <w:rsid w:val="00C11821"/>
    <w:rsid w:val="00C119F0"/>
    <w:rsid w:val="00C122BB"/>
    <w:rsid w:val="00C124FA"/>
    <w:rsid w:val="00C13888"/>
    <w:rsid w:val="00C13938"/>
    <w:rsid w:val="00C1402C"/>
    <w:rsid w:val="00C14455"/>
    <w:rsid w:val="00C14FF3"/>
    <w:rsid w:val="00C15112"/>
    <w:rsid w:val="00C15540"/>
    <w:rsid w:val="00C156BF"/>
    <w:rsid w:val="00C16E78"/>
    <w:rsid w:val="00C22AD8"/>
    <w:rsid w:val="00C2429D"/>
    <w:rsid w:val="00C25521"/>
    <w:rsid w:val="00C25E3D"/>
    <w:rsid w:val="00C26821"/>
    <w:rsid w:val="00C26BE0"/>
    <w:rsid w:val="00C270C8"/>
    <w:rsid w:val="00C27A76"/>
    <w:rsid w:val="00C3020A"/>
    <w:rsid w:val="00C303EF"/>
    <w:rsid w:val="00C304F1"/>
    <w:rsid w:val="00C31EBA"/>
    <w:rsid w:val="00C322FC"/>
    <w:rsid w:val="00C32E1B"/>
    <w:rsid w:val="00C32F0E"/>
    <w:rsid w:val="00C3317B"/>
    <w:rsid w:val="00C3381C"/>
    <w:rsid w:val="00C34060"/>
    <w:rsid w:val="00C341E4"/>
    <w:rsid w:val="00C34F48"/>
    <w:rsid w:val="00C3502C"/>
    <w:rsid w:val="00C35C80"/>
    <w:rsid w:val="00C36098"/>
    <w:rsid w:val="00C36607"/>
    <w:rsid w:val="00C36955"/>
    <w:rsid w:val="00C36BF7"/>
    <w:rsid w:val="00C374EE"/>
    <w:rsid w:val="00C37CAB"/>
    <w:rsid w:val="00C37D88"/>
    <w:rsid w:val="00C408BE"/>
    <w:rsid w:val="00C40B34"/>
    <w:rsid w:val="00C40CD7"/>
    <w:rsid w:val="00C41A1F"/>
    <w:rsid w:val="00C4251C"/>
    <w:rsid w:val="00C43D4A"/>
    <w:rsid w:val="00C44186"/>
    <w:rsid w:val="00C441F7"/>
    <w:rsid w:val="00C44BED"/>
    <w:rsid w:val="00C450F8"/>
    <w:rsid w:val="00C4542E"/>
    <w:rsid w:val="00C4549B"/>
    <w:rsid w:val="00C46F0C"/>
    <w:rsid w:val="00C47153"/>
    <w:rsid w:val="00C478E0"/>
    <w:rsid w:val="00C47A19"/>
    <w:rsid w:val="00C5085C"/>
    <w:rsid w:val="00C50A9A"/>
    <w:rsid w:val="00C51204"/>
    <w:rsid w:val="00C517A1"/>
    <w:rsid w:val="00C5189D"/>
    <w:rsid w:val="00C52B1F"/>
    <w:rsid w:val="00C52BEF"/>
    <w:rsid w:val="00C52D28"/>
    <w:rsid w:val="00C5381C"/>
    <w:rsid w:val="00C541A9"/>
    <w:rsid w:val="00C546C9"/>
    <w:rsid w:val="00C55D37"/>
    <w:rsid w:val="00C56850"/>
    <w:rsid w:val="00C570D3"/>
    <w:rsid w:val="00C57458"/>
    <w:rsid w:val="00C576C1"/>
    <w:rsid w:val="00C57909"/>
    <w:rsid w:val="00C57E79"/>
    <w:rsid w:val="00C600CF"/>
    <w:rsid w:val="00C60476"/>
    <w:rsid w:val="00C60FCC"/>
    <w:rsid w:val="00C61839"/>
    <w:rsid w:val="00C62EDC"/>
    <w:rsid w:val="00C6334B"/>
    <w:rsid w:val="00C63753"/>
    <w:rsid w:val="00C63D80"/>
    <w:rsid w:val="00C64852"/>
    <w:rsid w:val="00C6546C"/>
    <w:rsid w:val="00C660E9"/>
    <w:rsid w:val="00C66831"/>
    <w:rsid w:val="00C66A0E"/>
    <w:rsid w:val="00C66CC0"/>
    <w:rsid w:val="00C67137"/>
    <w:rsid w:val="00C67A5E"/>
    <w:rsid w:val="00C67B6C"/>
    <w:rsid w:val="00C70003"/>
    <w:rsid w:val="00C70120"/>
    <w:rsid w:val="00C701DD"/>
    <w:rsid w:val="00C70A16"/>
    <w:rsid w:val="00C70A41"/>
    <w:rsid w:val="00C71169"/>
    <w:rsid w:val="00C72304"/>
    <w:rsid w:val="00C724FC"/>
    <w:rsid w:val="00C7289E"/>
    <w:rsid w:val="00C734DE"/>
    <w:rsid w:val="00C738D7"/>
    <w:rsid w:val="00C73C40"/>
    <w:rsid w:val="00C745E2"/>
    <w:rsid w:val="00C74856"/>
    <w:rsid w:val="00C74B7E"/>
    <w:rsid w:val="00C74D21"/>
    <w:rsid w:val="00C74E6D"/>
    <w:rsid w:val="00C75509"/>
    <w:rsid w:val="00C772D9"/>
    <w:rsid w:val="00C773AD"/>
    <w:rsid w:val="00C77D6E"/>
    <w:rsid w:val="00C80F53"/>
    <w:rsid w:val="00C81124"/>
    <w:rsid w:val="00C82007"/>
    <w:rsid w:val="00C8467F"/>
    <w:rsid w:val="00C84C73"/>
    <w:rsid w:val="00C860C7"/>
    <w:rsid w:val="00C86312"/>
    <w:rsid w:val="00C86350"/>
    <w:rsid w:val="00C86EF4"/>
    <w:rsid w:val="00C8759D"/>
    <w:rsid w:val="00C8779B"/>
    <w:rsid w:val="00C9003D"/>
    <w:rsid w:val="00C910E4"/>
    <w:rsid w:val="00C911A6"/>
    <w:rsid w:val="00C916B3"/>
    <w:rsid w:val="00C91A97"/>
    <w:rsid w:val="00C93543"/>
    <w:rsid w:val="00C9361E"/>
    <w:rsid w:val="00C93A8E"/>
    <w:rsid w:val="00C9471B"/>
    <w:rsid w:val="00C95A47"/>
    <w:rsid w:val="00C95F56"/>
    <w:rsid w:val="00C9747F"/>
    <w:rsid w:val="00C9766E"/>
    <w:rsid w:val="00C97E88"/>
    <w:rsid w:val="00CA055D"/>
    <w:rsid w:val="00CA0844"/>
    <w:rsid w:val="00CA3789"/>
    <w:rsid w:val="00CA3BE3"/>
    <w:rsid w:val="00CA446C"/>
    <w:rsid w:val="00CA48F0"/>
    <w:rsid w:val="00CA4AD2"/>
    <w:rsid w:val="00CA4C13"/>
    <w:rsid w:val="00CA4D69"/>
    <w:rsid w:val="00CA4E9D"/>
    <w:rsid w:val="00CA5EE2"/>
    <w:rsid w:val="00CA63B8"/>
    <w:rsid w:val="00CA7124"/>
    <w:rsid w:val="00CA73FD"/>
    <w:rsid w:val="00CA7891"/>
    <w:rsid w:val="00CA7958"/>
    <w:rsid w:val="00CA7CD4"/>
    <w:rsid w:val="00CB0A2F"/>
    <w:rsid w:val="00CB0B0D"/>
    <w:rsid w:val="00CB1333"/>
    <w:rsid w:val="00CB2938"/>
    <w:rsid w:val="00CB2BC8"/>
    <w:rsid w:val="00CB356F"/>
    <w:rsid w:val="00CB3D32"/>
    <w:rsid w:val="00CB3D5D"/>
    <w:rsid w:val="00CB3E04"/>
    <w:rsid w:val="00CB3ECC"/>
    <w:rsid w:val="00CB4F9C"/>
    <w:rsid w:val="00CB5652"/>
    <w:rsid w:val="00CB5BE8"/>
    <w:rsid w:val="00CB5E91"/>
    <w:rsid w:val="00CB71A3"/>
    <w:rsid w:val="00CC01FB"/>
    <w:rsid w:val="00CC0AC7"/>
    <w:rsid w:val="00CC0E2B"/>
    <w:rsid w:val="00CC21DB"/>
    <w:rsid w:val="00CC25EA"/>
    <w:rsid w:val="00CC2E25"/>
    <w:rsid w:val="00CC2EBA"/>
    <w:rsid w:val="00CC3FBB"/>
    <w:rsid w:val="00CC56D7"/>
    <w:rsid w:val="00CC64C9"/>
    <w:rsid w:val="00CC6B00"/>
    <w:rsid w:val="00CC7709"/>
    <w:rsid w:val="00CC77E8"/>
    <w:rsid w:val="00CD03D2"/>
    <w:rsid w:val="00CD076B"/>
    <w:rsid w:val="00CD0938"/>
    <w:rsid w:val="00CD286F"/>
    <w:rsid w:val="00CD3029"/>
    <w:rsid w:val="00CD380F"/>
    <w:rsid w:val="00CD3B19"/>
    <w:rsid w:val="00CD42D4"/>
    <w:rsid w:val="00CD4B8E"/>
    <w:rsid w:val="00CD4D83"/>
    <w:rsid w:val="00CD5532"/>
    <w:rsid w:val="00CD5CAF"/>
    <w:rsid w:val="00CD6BBD"/>
    <w:rsid w:val="00CD7DDD"/>
    <w:rsid w:val="00CE0B81"/>
    <w:rsid w:val="00CE29E4"/>
    <w:rsid w:val="00CE32D3"/>
    <w:rsid w:val="00CE3484"/>
    <w:rsid w:val="00CE3F0B"/>
    <w:rsid w:val="00CE4670"/>
    <w:rsid w:val="00CE492D"/>
    <w:rsid w:val="00CE5BF6"/>
    <w:rsid w:val="00CE6366"/>
    <w:rsid w:val="00CE66D5"/>
    <w:rsid w:val="00CE7255"/>
    <w:rsid w:val="00CE79A0"/>
    <w:rsid w:val="00CE7AC0"/>
    <w:rsid w:val="00CF00E8"/>
    <w:rsid w:val="00CF0BDB"/>
    <w:rsid w:val="00CF1378"/>
    <w:rsid w:val="00CF18B8"/>
    <w:rsid w:val="00CF1D74"/>
    <w:rsid w:val="00CF2209"/>
    <w:rsid w:val="00CF27F4"/>
    <w:rsid w:val="00CF2918"/>
    <w:rsid w:val="00CF36BF"/>
    <w:rsid w:val="00CF3A0D"/>
    <w:rsid w:val="00CF3FD5"/>
    <w:rsid w:val="00CF44E7"/>
    <w:rsid w:val="00CF45C2"/>
    <w:rsid w:val="00CF50DC"/>
    <w:rsid w:val="00CF564F"/>
    <w:rsid w:val="00CF5DE5"/>
    <w:rsid w:val="00CF6C00"/>
    <w:rsid w:val="00CF6C29"/>
    <w:rsid w:val="00CF7175"/>
    <w:rsid w:val="00CF785C"/>
    <w:rsid w:val="00D0004C"/>
    <w:rsid w:val="00D0063E"/>
    <w:rsid w:val="00D006C3"/>
    <w:rsid w:val="00D0128C"/>
    <w:rsid w:val="00D01AD9"/>
    <w:rsid w:val="00D023E0"/>
    <w:rsid w:val="00D024A3"/>
    <w:rsid w:val="00D028DB"/>
    <w:rsid w:val="00D04C42"/>
    <w:rsid w:val="00D04E29"/>
    <w:rsid w:val="00D05FCE"/>
    <w:rsid w:val="00D06184"/>
    <w:rsid w:val="00D062E6"/>
    <w:rsid w:val="00D06465"/>
    <w:rsid w:val="00D074C6"/>
    <w:rsid w:val="00D1005B"/>
    <w:rsid w:val="00D10E3C"/>
    <w:rsid w:val="00D116DA"/>
    <w:rsid w:val="00D11C6C"/>
    <w:rsid w:val="00D13C74"/>
    <w:rsid w:val="00D13DD6"/>
    <w:rsid w:val="00D1612C"/>
    <w:rsid w:val="00D16656"/>
    <w:rsid w:val="00D17429"/>
    <w:rsid w:val="00D177C2"/>
    <w:rsid w:val="00D17E07"/>
    <w:rsid w:val="00D17EB8"/>
    <w:rsid w:val="00D20EBD"/>
    <w:rsid w:val="00D2157D"/>
    <w:rsid w:val="00D221E7"/>
    <w:rsid w:val="00D226EF"/>
    <w:rsid w:val="00D234DD"/>
    <w:rsid w:val="00D2377A"/>
    <w:rsid w:val="00D2393D"/>
    <w:rsid w:val="00D26633"/>
    <w:rsid w:val="00D26E22"/>
    <w:rsid w:val="00D27F1C"/>
    <w:rsid w:val="00D30311"/>
    <w:rsid w:val="00D314A9"/>
    <w:rsid w:val="00D318AA"/>
    <w:rsid w:val="00D326E1"/>
    <w:rsid w:val="00D331B1"/>
    <w:rsid w:val="00D34C73"/>
    <w:rsid w:val="00D34CF4"/>
    <w:rsid w:val="00D3528C"/>
    <w:rsid w:val="00D3623F"/>
    <w:rsid w:val="00D36BEF"/>
    <w:rsid w:val="00D37674"/>
    <w:rsid w:val="00D376E9"/>
    <w:rsid w:val="00D400BB"/>
    <w:rsid w:val="00D40882"/>
    <w:rsid w:val="00D408C4"/>
    <w:rsid w:val="00D40980"/>
    <w:rsid w:val="00D40BDF"/>
    <w:rsid w:val="00D41176"/>
    <w:rsid w:val="00D419F6"/>
    <w:rsid w:val="00D423A8"/>
    <w:rsid w:val="00D423E2"/>
    <w:rsid w:val="00D447BB"/>
    <w:rsid w:val="00D44B94"/>
    <w:rsid w:val="00D44F1B"/>
    <w:rsid w:val="00D4552F"/>
    <w:rsid w:val="00D455AA"/>
    <w:rsid w:val="00D45A10"/>
    <w:rsid w:val="00D45BDE"/>
    <w:rsid w:val="00D45CB7"/>
    <w:rsid w:val="00D475F0"/>
    <w:rsid w:val="00D47AEB"/>
    <w:rsid w:val="00D500A8"/>
    <w:rsid w:val="00D500E3"/>
    <w:rsid w:val="00D51152"/>
    <w:rsid w:val="00D5141C"/>
    <w:rsid w:val="00D518F7"/>
    <w:rsid w:val="00D52301"/>
    <w:rsid w:val="00D53E38"/>
    <w:rsid w:val="00D54F39"/>
    <w:rsid w:val="00D552C5"/>
    <w:rsid w:val="00D5538A"/>
    <w:rsid w:val="00D55EEA"/>
    <w:rsid w:val="00D55F0F"/>
    <w:rsid w:val="00D565A3"/>
    <w:rsid w:val="00D569E6"/>
    <w:rsid w:val="00D56BA0"/>
    <w:rsid w:val="00D6208B"/>
    <w:rsid w:val="00D62473"/>
    <w:rsid w:val="00D6282A"/>
    <w:rsid w:val="00D62FC2"/>
    <w:rsid w:val="00D63D4D"/>
    <w:rsid w:val="00D63DF8"/>
    <w:rsid w:val="00D63F73"/>
    <w:rsid w:val="00D66526"/>
    <w:rsid w:val="00D67FBE"/>
    <w:rsid w:val="00D70B55"/>
    <w:rsid w:val="00D70FA1"/>
    <w:rsid w:val="00D71F15"/>
    <w:rsid w:val="00D74154"/>
    <w:rsid w:val="00D74176"/>
    <w:rsid w:val="00D7456B"/>
    <w:rsid w:val="00D74573"/>
    <w:rsid w:val="00D749EE"/>
    <w:rsid w:val="00D74D83"/>
    <w:rsid w:val="00D75A86"/>
    <w:rsid w:val="00D77966"/>
    <w:rsid w:val="00D80C3F"/>
    <w:rsid w:val="00D80D28"/>
    <w:rsid w:val="00D81E3E"/>
    <w:rsid w:val="00D82BF4"/>
    <w:rsid w:val="00D8453F"/>
    <w:rsid w:val="00D84AE0"/>
    <w:rsid w:val="00D852AD"/>
    <w:rsid w:val="00D85333"/>
    <w:rsid w:val="00D863D8"/>
    <w:rsid w:val="00D86FE7"/>
    <w:rsid w:val="00D87424"/>
    <w:rsid w:val="00D87B63"/>
    <w:rsid w:val="00D900E0"/>
    <w:rsid w:val="00D90B0C"/>
    <w:rsid w:val="00D916B1"/>
    <w:rsid w:val="00D917BE"/>
    <w:rsid w:val="00D917F3"/>
    <w:rsid w:val="00D9205E"/>
    <w:rsid w:val="00D92E9B"/>
    <w:rsid w:val="00D93297"/>
    <w:rsid w:val="00D95787"/>
    <w:rsid w:val="00D96C8C"/>
    <w:rsid w:val="00D9792E"/>
    <w:rsid w:val="00DA113F"/>
    <w:rsid w:val="00DA1B94"/>
    <w:rsid w:val="00DA26F5"/>
    <w:rsid w:val="00DA28DF"/>
    <w:rsid w:val="00DA4ECF"/>
    <w:rsid w:val="00DA531D"/>
    <w:rsid w:val="00DA668A"/>
    <w:rsid w:val="00DA685E"/>
    <w:rsid w:val="00DA6C7B"/>
    <w:rsid w:val="00DA71C7"/>
    <w:rsid w:val="00DA7F10"/>
    <w:rsid w:val="00DB0F93"/>
    <w:rsid w:val="00DB1B02"/>
    <w:rsid w:val="00DB2149"/>
    <w:rsid w:val="00DB2B89"/>
    <w:rsid w:val="00DB3306"/>
    <w:rsid w:val="00DB3670"/>
    <w:rsid w:val="00DB5C61"/>
    <w:rsid w:val="00DB639E"/>
    <w:rsid w:val="00DB6C28"/>
    <w:rsid w:val="00DB7277"/>
    <w:rsid w:val="00DB7B07"/>
    <w:rsid w:val="00DC15A7"/>
    <w:rsid w:val="00DC1D77"/>
    <w:rsid w:val="00DC1DD6"/>
    <w:rsid w:val="00DC1F9E"/>
    <w:rsid w:val="00DC253F"/>
    <w:rsid w:val="00DC314F"/>
    <w:rsid w:val="00DC3825"/>
    <w:rsid w:val="00DC3C96"/>
    <w:rsid w:val="00DC447A"/>
    <w:rsid w:val="00DC4B04"/>
    <w:rsid w:val="00DC4C10"/>
    <w:rsid w:val="00DC5E20"/>
    <w:rsid w:val="00DC6BAE"/>
    <w:rsid w:val="00DC711A"/>
    <w:rsid w:val="00DC770E"/>
    <w:rsid w:val="00DD078F"/>
    <w:rsid w:val="00DD0FFB"/>
    <w:rsid w:val="00DD1885"/>
    <w:rsid w:val="00DD28C9"/>
    <w:rsid w:val="00DD3C4C"/>
    <w:rsid w:val="00DD496B"/>
    <w:rsid w:val="00DD4B5C"/>
    <w:rsid w:val="00DD6C46"/>
    <w:rsid w:val="00DE0E59"/>
    <w:rsid w:val="00DE1270"/>
    <w:rsid w:val="00DE240B"/>
    <w:rsid w:val="00DE2D9E"/>
    <w:rsid w:val="00DE3036"/>
    <w:rsid w:val="00DE352F"/>
    <w:rsid w:val="00DE4C99"/>
    <w:rsid w:val="00DE6D38"/>
    <w:rsid w:val="00DE7904"/>
    <w:rsid w:val="00DE7C6F"/>
    <w:rsid w:val="00DF001F"/>
    <w:rsid w:val="00DF07B1"/>
    <w:rsid w:val="00DF0AB1"/>
    <w:rsid w:val="00DF1F38"/>
    <w:rsid w:val="00DF24CB"/>
    <w:rsid w:val="00DF3298"/>
    <w:rsid w:val="00DF3473"/>
    <w:rsid w:val="00DF38D1"/>
    <w:rsid w:val="00DF4016"/>
    <w:rsid w:val="00DF46E8"/>
    <w:rsid w:val="00DF5044"/>
    <w:rsid w:val="00DF59AC"/>
    <w:rsid w:val="00DF646F"/>
    <w:rsid w:val="00E007C6"/>
    <w:rsid w:val="00E00A4A"/>
    <w:rsid w:val="00E0138E"/>
    <w:rsid w:val="00E02044"/>
    <w:rsid w:val="00E02E20"/>
    <w:rsid w:val="00E034D6"/>
    <w:rsid w:val="00E045E1"/>
    <w:rsid w:val="00E0518B"/>
    <w:rsid w:val="00E052CD"/>
    <w:rsid w:val="00E105B3"/>
    <w:rsid w:val="00E109E0"/>
    <w:rsid w:val="00E115FF"/>
    <w:rsid w:val="00E1223C"/>
    <w:rsid w:val="00E122A4"/>
    <w:rsid w:val="00E12786"/>
    <w:rsid w:val="00E12ADF"/>
    <w:rsid w:val="00E13205"/>
    <w:rsid w:val="00E13923"/>
    <w:rsid w:val="00E1469E"/>
    <w:rsid w:val="00E14877"/>
    <w:rsid w:val="00E14934"/>
    <w:rsid w:val="00E15D3B"/>
    <w:rsid w:val="00E15E35"/>
    <w:rsid w:val="00E21609"/>
    <w:rsid w:val="00E22D5A"/>
    <w:rsid w:val="00E2389C"/>
    <w:rsid w:val="00E24753"/>
    <w:rsid w:val="00E24B10"/>
    <w:rsid w:val="00E24CBD"/>
    <w:rsid w:val="00E278F9"/>
    <w:rsid w:val="00E2799D"/>
    <w:rsid w:val="00E30519"/>
    <w:rsid w:val="00E30A6E"/>
    <w:rsid w:val="00E310E3"/>
    <w:rsid w:val="00E313A9"/>
    <w:rsid w:val="00E32DC4"/>
    <w:rsid w:val="00E32E34"/>
    <w:rsid w:val="00E348DD"/>
    <w:rsid w:val="00E34DB3"/>
    <w:rsid w:val="00E3505E"/>
    <w:rsid w:val="00E356DA"/>
    <w:rsid w:val="00E35C18"/>
    <w:rsid w:val="00E36237"/>
    <w:rsid w:val="00E367AB"/>
    <w:rsid w:val="00E40465"/>
    <w:rsid w:val="00E41A10"/>
    <w:rsid w:val="00E41F2F"/>
    <w:rsid w:val="00E42363"/>
    <w:rsid w:val="00E42417"/>
    <w:rsid w:val="00E42BA7"/>
    <w:rsid w:val="00E44BA1"/>
    <w:rsid w:val="00E45526"/>
    <w:rsid w:val="00E45DB4"/>
    <w:rsid w:val="00E45DE1"/>
    <w:rsid w:val="00E4614A"/>
    <w:rsid w:val="00E46C64"/>
    <w:rsid w:val="00E51A38"/>
    <w:rsid w:val="00E525AB"/>
    <w:rsid w:val="00E52899"/>
    <w:rsid w:val="00E546C7"/>
    <w:rsid w:val="00E55690"/>
    <w:rsid w:val="00E55993"/>
    <w:rsid w:val="00E55C2D"/>
    <w:rsid w:val="00E57673"/>
    <w:rsid w:val="00E578F1"/>
    <w:rsid w:val="00E603E8"/>
    <w:rsid w:val="00E60820"/>
    <w:rsid w:val="00E60975"/>
    <w:rsid w:val="00E60BC1"/>
    <w:rsid w:val="00E61367"/>
    <w:rsid w:val="00E61A7F"/>
    <w:rsid w:val="00E6369E"/>
    <w:rsid w:val="00E63C5D"/>
    <w:rsid w:val="00E64145"/>
    <w:rsid w:val="00E64C8D"/>
    <w:rsid w:val="00E66F8C"/>
    <w:rsid w:val="00E677DA"/>
    <w:rsid w:val="00E67936"/>
    <w:rsid w:val="00E702CB"/>
    <w:rsid w:val="00E70452"/>
    <w:rsid w:val="00E7093D"/>
    <w:rsid w:val="00E70960"/>
    <w:rsid w:val="00E70FCF"/>
    <w:rsid w:val="00E71860"/>
    <w:rsid w:val="00E719F3"/>
    <w:rsid w:val="00E7255D"/>
    <w:rsid w:val="00E72671"/>
    <w:rsid w:val="00E734C5"/>
    <w:rsid w:val="00E7566B"/>
    <w:rsid w:val="00E75A47"/>
    <w:rsid w:val="00E75B50"/>
    <w:rsid w:val="00E7628C"/>
    <w:rsid w:val="00E76A12"/>
    <w:rsid w:val="00E76BB5"/>
    <w:rsid w:val="00E77810"/>
    <w:rsid w:val="00E8049F"/>
    <w:rsid w:val="00E8057C"/>
    <w:rsid w:val="00E83D32"/>
    <w:rsid w:val="00E8402F"/>
    <w:rsid w:val="00E84FDA"/>
    <w:rsid w:val="00E8563A"/>
    <w:rsid w:val="00E85D90"/>
    <w:rsid w:val="00E8696D"/>
    <w:rsid w:val="00E86C6C"/>
    <w:rsid w:val="00E86CBB"/>
    <w:rsid w:val="00E87830"/>
    <w:rsid w:val="00E90FA9"/>
    <w:rsid w:val="00E9145E"/>
    <w:rsid w:val="00E91AA2"/>
    <w:rsid w:val="00E91EC3"/>
    <w:rsid w:val="00E920DC"/>
    <w:rsid w:val="00E925AB"/>
    <w:rsid w:val="00E92F34"/>
    <w:rsid w:val="00E9332B"/>
    <w:rsid w:val="00E9393C"/>
    <w:rsid w:val="00E93EDC"/>
    <w:rsid w:val="00E9406D"/>
    <w:rsid w:val="00E941B4"/>
    <w:rsid w:val="00E9421D"/>
    <w:rsid w:val="00E9422D"/>
    <w:rsid w:val="00E963AD"/>
    <w:rsid w:val="00E97BBB"/>
    <w:rsid w:val="00EA0C9F"/>
    <w:rsid w:val="00EA2843"/>
    <w:rsid w:val="00EA32B9"/>
    <w:rsid w:val="00EA34C3"/>
    <w:rsid w:val="00EA358E"/>
    <w:rsid w:val="00EA3A67"/>
    <w:rsid w:val="00EA3C6D"/>
    <w:rsid w:val="00EA3F25"/>
    <w:rsid w:val="00EA46E1"/>
    <w:rsid w:val="00EA4C74"/>
    <w:rsid w:val="00EA5196"/>
    <w:rsid w:val="00EA565F"/>
    <w:rsid w:val="00EA5FFF"/>
    <w:rsid w:val="00EA6869"/>
    <w:rsid w:val="00EA6A1D"/>
    <w:rsid w:val="00EB05A7"/>
    <w:rsid w:val="00EB074E"/>
    <w:rsid w:val="00EB0CBB"/>
    <w:rsid w:val="00EB0FA7"/>
    <w:rsid w:val="00EB1701"/>
    <w:rsid w:val="00EB294E"/>
    <w:rsid w:val="00EB2FDA"/>
    <w:rsid w:val="00EB4283"/>
    <w:rsid w:val="00EB7C66"/>
    <w:rsid w:val="00EC0423"/>
    <w:rsid w:val="00EC33F4"/>
    <w:rsid w:val="00EC44A2"/>
    <w:rsid w:val="00EC4552"/>
    <w:rsid w:val="00EC47BC"/>
    <w:rsid w:val="00EC4D68"/>
    <w:rsid w:val="00EC4DE9"/>
    <w:rsid w:val="00EC4E73"/>
    <w:rsid w:val="00EC6C6E"/>
    <w:rsid w:val="00EC7EDC"/>
    <w:rsid w:val="00ED06A8"/>
    <w:rsid w:val="00ED09F2"/>
    <w:rsid w:val="00ED1BB9"/>
    <w:rsid w:val="00ED1CB8"/>
    <w:rsid w:val="00ED2326"/>
    <w:rsid w:val="00ED2847"/>
    <w:rsid w:val="00ED2F8F"/>
    <w:rsid w:val="00ED424A"/>
    <w:rsid w:val="00ED4554"/>
    <w:rsid w:val="00ED5E2F"/>
    <w:rsid w:val="00ED668C"/>
    <w:rsid w:val="00ED6E36"/>
    <w:rsid w:val="00ED7996"/>
    <w:rsid w:val="00EE0646"/>
    <w:rsid w:val="00EE0AF7"/>
    <w:rsid w:val="00EE0E67"/>
    <w:rsid w:val="00EE1279"/>
    <w:rsid w:val="00EE13CD"/>
    <w:rsid w:val="00EE1B66"/>
    <w:rsid w:val="00EE242C"/>
    <w:rsid w:val="00EE41AE"/>
    <w:rsid w:val="00EE4755"/>
    <w:rsid w:val="00EE50C2"/>
    <w:rsid w:val="00EE5138"/>
    <w:rsid w:val="00EE5CE3"/>
    <w:rsid w:val="00EE5E6E"/>
    <w:rsid w:val="00EE7039"/>
    <w:rsid w:val="00EE71C8"/>
    <w:rsid w:val="00EE729D"/>
    <w:rsid w:val="00EE72D9"/>
    <w:rsid w:val="00EE7E40"/>
    <w:rsid w:val="00EF0BC8"/>
    <w:rsid w:val="00EF1764"/>
    <w:rsid w:val="00EF1CEB"/>
    <w:rsid w:val="00EF1D10"/>
    <w:rsid w:val="00EF22B6"/>
    <w:rsid w:val="00EF36DE"/>
    <w:rsid w:val="00EF381E"/>
    <w:rsid w:val="00EF3DF1"/>
    <w:rsid w:val="00EF3EF4"/>
    <w:rsid w:val="00EF5650"/>
    <w:rsid w:val="00EF58E9"/>
    <w:rsid w:val="00EF6169"/>
    <w:rsid w:val="00EF68BF"/>
    <w:rsid w:val="00EF6BE0"/>
    <w:rsid w:val="00EF726A"/>
    <w:rsid w:val="00EF76DF"/>
    <w:rsid w:val="00EF79C9"/>
    <w:rsid w:val="00EF79CB"/>
    <w:rsid w:val="00EF7F5B"/>
    <w:rsid w:val="00F00612"/>
    <w:rsid w:val="00F009D9"/>
    <w:rsid w:val="00F0208F"/>
    <w:rsid w:val="00F02637"/>
    <w:rsid w:val="00F02D7A"/>
    <w:rsid w:val="00F03C1E"/>
    <w:rsid w:val="00F03F77"/>
    <w:rsid w:val="00F05370"/>
    <w:rsid w:val="00F05711"/>
    <w:rsid w:val="00F065B6"/>
    <w:rsid w:val="00F078B6"/>
    <w:rsid w:val="00F10391"/>
    <w:rsid w:val="00F10C49"/>
    <w:rsid w:val="00F10E4D"/>
    <w:rsid w:val="00F11987"/>
    <w:rsid w:val="00F11D09"/>
    <w:rsid w:val="00F11D0E"/>
    <w:rsid w:val="00F12FDE"/>
    <w:rsid w:val="00F134A0"/>
    <w:rsid w:val="00F14D59"/>
    <w:rsid w:val="00F151EA"/>
    <w:rsid w:val="00F15DF7"/>
    <w:rsid w:val="00F15FEF"/>
    <w:rsid w:val="00F1772E"/>
    <w:rsid w:val="00F17B0A"/>
    <w:rsid w:val="00F17D77"/>
    <w:rsid w:val="00F2014F"/>
    <w:rsid w:val="00F203BB"/>
    <w:rsid w:val="00F211A1"/>
    <w:rsid w:val="00F211A3"/>
    <w:rsid w:val="00F221C6"/>
    <w:rsid w:val="00F243FE"/>
    <w:rsid w:val="00F24942"/>
    <w:rsid w:val="00F24948"/>
    <w:rsid w:val="00F25563"/>
    <w:rsid w:val="00F25C87"/>
    <w:rsid w:val="00F25CA2"/>
    <w:rsid w:val="00F26E48"/>
    <w:rsid w:val="00F27F3D"/>
    <w:rsid w:val="00F30643"/>
    <w:rsid w:val="00F3128C"/>
    <w:rsid w:val="00F31667"/>
    <w:rsid w:val="00F3172E"/>
    <w:rsid w:val="00F31D4D"/>
    <w:rsid w:val="00F32A31"/>
    <w:rsid w:val="00F3308C"/>
    <w:rsid w:val="00F34280"/>
    <w:rsid w:val="00F343E4"/>
    <w:rsid w:val="00F348D6"/>
    <w:rsid w:val="00F34B4D"/>
    <w:rsid w:val="00F34F30"/>
    <w:rsid w:val="00F36C75"/>
    <w:rsid w:val="00F36EA6"/>
    <w:rsid w:val="00F36ED9"/>
    <w:rsid w:val="00F373AA"/>
    <w:rsid w:val="00F374AC"/>
    <w:rsid w:val="00F40A5D"/>
    <w:rsid w:val="00F416DD"/>
    <w:rsid w:val="00F42F68"/>
    <w:rsid w:val="00F43B83"/>
    <w:rsid w:val="00F44325"/>
    <w:rsid w:val="00F44AB7"/>
    <w:rsid w:val="00F469E6"/>
    <w:rsid w:val="00F46E4B"/>
    <w:rsid w:val="00F531D3"/>
    <w:rsid w:val="00F548D1"/>
    <w:rsid w:val="00F54D1A"/>
    <w:rsid w:val="00F55548"/>
    <w:rsid w:val="00F56144"/>
    <w:rsid w:val="00F60F90"/>
    <w:rsid w:val="00F62332"/>
    <w:rsid w:val="00F62F92"/>
    <w:rsid w:val="00F632BF"/>
    <w:rsid w:val="00F64737"/>
    <w:rsid w:val="00F64C95"/>
    <w:rsid w:val="00F64E25"/>
    <w:rsid w:val="00F6543A"/>
    <w:rsid w:val="00F65852"/>
    <w:rsid w:val="00F65C0B"/>
    <w:rsid w:val="00F660D6"/>
    <w:rsid w:val="00F666BC"/>
    <w:rsid w:val="00F66C47"/>
    <w:rsid w:val="00F66E2A"/>
    <w:rsid w:val="00F679FF"/>
    <w:rsid w:val="00F72EF4"/>
    <w:rsid w:val="00F744CF"/>
    <w:rsid w:val="00F74546"/>
    <w:rsid w:val="00F74E5B"/>
    <w:rsid w:val="00F75A05"/>
    <w:rsid w:val="00F767FE"/>
    <w:rsid w:val="00F769BB"/>
    <w:rsid w:val="00F76B42"/>
    <w:rsid w:val="00F76F91"/>
    <w:rsid w:val="00F80254"/>
    <w:rsid w:val="00F81441"/>
    <w:rsid w:val="00F81818"/>
    <w:rsid w:val="00F81BDD"/>
    <w:rsid w:val="00F81E01"/>
    <w:rsid w:val="00F82BEC"/>
    <w:rsid w:val="00F845D4"/>
    <w:rsid w:val="00F84BD7"/>
    <w:rsid w:val="00F84CD2"/>
    <w:rsid w:val="00F86524"/>
    <w:rsid w:val="00F86692"/>
    <w:rsid w:val="00F90124"/>
    <w:rsid w:val="00F90F6F"/>
    <w:rsid w:val="00F9216A"/>
    <w:rsid w:val="00F92A2F"/>
    <w:rsid w:val="00F93496"/>
    <w:rsid w:val="00F93825"/>
    <w:rsid w:val="00F9575E"/>
    <w:rsid w:val="00F961B4"/>
    <w:rsid w:val="00F972D9"/>
    <w:rsid w:val="00F975FC"/>
    <w:rsid w:val="00FA0D60"/>
    <w:rsid w:val="00FA11C2"/>
    <w:rsid w:val="00FA2557"/>
    <w:rsid w:val="00FA26F6"/>
    <w:rsid w:val="00FA2CC1"/>
    <w:rsid w:val="00FA3EC9"/>
    <w:rsid w:val="00FA46C9"/>
    <w:rsid w:val="00FA4BA2"/>
    <w:rsid w:val="00FA5B05"/>
    <w:rsid w:val="00FA6363"/>
    <w:rsid w:val="00FA682B"/>
    <w:rsid w:val="00FA6EDE"/>
    <w:rsid w:val="00FA77AD"/>
    <w:rsid w:val="00FA7A00"/>
    <w:rsid w:val="00FB0467"/>
    <w:rsid w:val="00FB1A08"/>
    <w:rsid w:val="00FB2512"/>
    <w:rsid w:val="00FB2A58"/>
    <w:rsid w:val="00FB3BDA"/>
    <w:rsid w:val="00FB3F45"/>
    <w:rsid w:val="00FB5C4C"/>
    <w:rsid w:val="00FB5F45"/>
    <w:rsid w:val="00FB6D19"/>
    <w:rsid w:val="00FB7450"/>
    <w:rsid w:val="00FB7AD9"/>
    <w:rsid w:val="00FB7FB3"/>
    <w:rsid w:val="00FC034D"/>
    <w:rsid w:val="00FC0436"/>
    <w:rsid w:val="00FC050A"/>
    <w:rsid w:val="00FC1943"/>
    <w:rsid w:val="00FC2637"/>
    <w:rsid w:val="00FC29FD"/>
    <w:rsid w:val="00FC309D"/>
    <w:rsid w:val="00FC3B10"/>
    <w:rsid w:val="00FC5635"/>
    <w:rsid w:val="00FC5D68"/>
    <w:rsid w:val="00FC6879"/>
    <w:rsid w:val="00FC723D"/>
    <w:rsid w:val="00FC7BF8"/>
    <w:rsid w:val="00FD021B"/>
    <w:rsid w:val="00FD0746"/>
    <w:rsid w:val="00FD0B6E"/>
    <w:rsid w:val="00FD12BA"/>
    <w:rsid w:val="00FD277E"/>
    <w:rsid w:val="00FD2892"/>
    <w:rsid w:val="00FD34D7"/>
    <w:rsid w:val="00FD3590"/>
    <w:rsid w:val="00FD3F3B"/>
    <w:rsid w:val="00FD408A"/>
    <w:rsid w:val="00FD493C"/>
    <w:rsid w:val="00FD6C08"/>
    <w:rsid w:val="00FD7C92"/>
    <w:rsid w:val="00FE0054"/>
    <w:rsid w:val="00FE0812"/>
    <w:rsid w:val="00FE0C9F"/>
    <w:rsid w:val="00FE17AA"/>
    <w:rsid w:val="00FE327B"/>
    <w:rsid w:val="00FE43AB"/>
    <w:rsid w:val="00FE47CD"/>
    <w:rsid w:val="00FE51E8"/>
    <w:rsid w:val="00FE5417"/>
    <w:rsid w:val="00FE5463"/>
    <w:rsid w:val="00FE5EB3"/>
    <w:rsid w:val="00FE7518"/>
    <w:rsid w:val="00FF035A"/>
    <w:rsid w:val="00FF18AA"/>
    <w:rsid w:val="00FF1EE0"/>
    <w:rsid w:val="00FF2ADB"/>
    <w:rsid w:val="00FF31D2"/>
    <w:rsid w:val="00FF375B"/>
    <w:rsid w:val="00FF44D7"/>
    <w:rsid w:val="00FF4C7B"/>
    <w:rsid w:val="00FF604B"/>
    <w:rsid w:val="00FF617F"/>
    <w:rsid w:val="00FF6A9E"/>
    <w:rsid w:val="00FF6DD3"/>
    <w:rsid w:val="00FF6E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3FFDCA68"/>
  <w15:docId w15:val="{98139AF7-BD91-4DEE-8A54-C05D5ACA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18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530654756">
      <w:bodyDiv w:val="1"/>
      <w:marLeft w:val="0"/>
      <w:marRight w:val="0"/>
      <w:marTop w:val="0"/>
      <w:marBottom w:val="0"/>
      <w:divBdr>
        <w:top w:val="none" w:sz="0" w:space="0" w:color="auto"/>
        <w:left w:val="none" w:sz="0" w:space="0" w:color="auto"/>
        <w:bottom w:val="none" w:sz="0" w:space="0" w:color="auto"/>
        <w:right w:val="none" w:sz="0" w:space="0" w:color="auto"/>
      </w:divBdr>
      <w:divsChild>
        <w:div w:id="242186583">
          <w:marLeft w:val="0"/>
          <w:marRight w:val="0"/>
          <w:marTop w:val="0"/>
          <w:marBottom w:val="0"/>
          <w:divBdr>
            <w:top w:val="none" w:sz="0" w:space="0" w:color="auto"/>
            <w:left w:val="none" w:sz="0" w:space="0" w:color="auto"/>
            <w:bottom w:val="none" w:sz="0" w:space="0" w:color="auto"/>
            <w:right w:val="none" w:sz="0" w:space="0" w:color="auto"/>
          </w:divBdr>
        </w:div>
        <w:div w:id="824857644">
          <w:marLeft w:val="0"/>
          <w:marRight w:val="0"/>
          <w:marTop w:val="0"/>
          <w:marBottom w:val="0"/>
          <w:divBdr>
            <w:top w:val="none" w:sz="0" w:space="0" w:color="auto"/>
            <w:left w:val="none" w:sz="0" w:space="0" w:color="auto"/>
            <w:bottom w:val="none" w:sz="0" w:space="0" w:color="auto"/>
            <w:right w:val="none" w:sz="0" w:space="0" w:color="auto"/>
          </w:divBdr>
        </w:div>
        <w:div w:id="903682968">
          <w:marLeft w:val="0"/>
          <w:marRight w:val="0"/>
          <w:marTop w:val="0"/>
          <w:marBottom w:val="0"/>
          <w:divBdr>
            <w:top w:val="none" w:sz="0" w:space="0" w:color="auto"/>
            <w:left w:val="none" w:sz="0" w:space="0" w:color="auto"/>
            <w:bottom w:val="none" w:sz="0" w:space="0" w:color="auto"/>
            <w:right w:val="none" w:sz="0" w:space="0" w:color="auto"/>
          </w:divBdr>
        </w:div>
      </w:divsChild>
    </w:div>
    <w:div w:id="1252855742">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158FD0-A6FF-4173-9756-8EF3AC90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10263</Words>
  <Characters>58505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68631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creator>Geography Association of Western Australia</dc:creator>
  <cp:lastModifiedBy>DONAVON Rebecca [Narrogin Senior High School]</cp:lastModifiedBy>
  <cp:revision>2</cp:revision>
  <cp:lastPrinted>2018-04-30T03:30:00Z</cp:lastPrinted>
  <dcterms:created xsi:type="dcterms:W3CDTF">2022-03-03T00:14:00Z</dcterms:created>
  <dcterms:modified xsi:type="dcterms:W3CDTF">2022-03-03T00:14:00Z</dcterms:modified>
</cp:coreProperties>
</file>