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8474E" w14:textId="77777777" w:rsidR="00841D22" w:rsidRPr="00FD3FB9" w:rsidRDefault="00841D22" w:rsidP="00C7289E">
      <w:pPr>
        <w:tabs>
          <w:tab w:val="right" w:pos="4920"/>
        </w:tabs>
        <w:spacing w:after="0" w:line="240" w:lineRule="auto"/>
        <w:ind w:right="-318"/>
        <w:rPr>
          <w:rFonts w:ascii="Arial" w:hAnsi="Arial" w:cs="Arial"/>
          <w:b/>
          <w:sz w:val="28"/>
          <w:szCs w:val="28"/>
        </w:rPr>
      </w:pPr>
    </w:p>
    <w:p w14:paraId="50442FDC" w14:textId="77777777" w:rsidR="0059505C" w:rsidRPr="00D800F7" w:rsidRDefault="00146822" w:rsidP="00841D22">
      <w:pPr>
        <w:tabs>
          <w:tab w:val="right" w:pos="4920"/>
        </w:tabs>
        <w:spacing w:after="0" w:line="240" w:lineRule="auto"/>
        <w:ind w:left="-360" w:right="-49"/>
        <w:rPr>
          <w:rFonts w:ascii="Arial" w:hAnsi="Arial" w:cs="Arial"/>
          <w:b/>
        </w:rPr>
      </w:pPr>
      <w:r w:rsidRPr="001768F7">
        <w:rPr>
          <w:rFonts w:ascii="Arial" w:hAnsi="Arial" w:cs="Arial"/>
          <w:noProof/>
          <w:color w:val="FF0000"/>
          <w:lang w:val="en-US"/>
        </w:rPr>
        <w:drawing>
          <wp:anchor distT="0" distB="0" distL="114300" distR="114300" simplePos="0" relativeHeight="251649024" behindDoc="0" locked="0" layoutInCell="1" allowOverlap="1" wp14:anchorId="05F66963" wp14:editId="593002E9">
            <wp:simplePos x="0" y="0"/>
            <wp:positionH relativeFrom="column">
              <wp:posOffset>1905</wp:posOffset>
            </wp:positionH>
            <wp:positionV relativeFrom="paragraph">
              <wp:posOffset>36195</wp:posOffset>
            </wp:positionV>
            <wp:extent cx="666750" cy="847725"/>
            <wp:effectExtent l="0" t="0" r="0" b="9525"/>
            <wp:wrapNone/>
            <wp:docPr id="1" name="Picture 1" descr="AAA gawa logo green for pub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gawa logo green for publica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CF16C" w14:textId="77777777" w:rsidR="0059505C" w:rsidRPr="00D800F7" w:rsidRDefault="0059505C" w:rsidP="00B45F03">
      <w:pPr>
        <w:spacing w:after="0" w:line="240" w:lineRule="auto"/>
        <w:jc w:val="right"/>
        <w:rPr>
          <w:rFonts w:ascii="Arial" w:hAnsi="Arial" w:cs="Arial"/>
          <w:sz w:val="36"/>
          <w:szCs w:val="36"/>
        </w:rPr>
      </w:pPr>
    </w:p>
    <w:p w14:paraId="36F6A8A8" w14:textId="77777777" w:rsidR="0059505C" w:rsidRPr="007E7D2E" w:rsidRDefault="0073307C" w:rsidP="0059505C">
      <w:pPr>
        <w:tabs>
          <w:tab w:val="right" w:pos="4920"/>
        </w:tabs>
        <w:spacing w:after="0" w:line="240" w:lineRule="auto"/>
        <w:jc w:val="center"/>
        <w:rPr>
          <w:rFonts w:ascii="Arial" w:hAnsi="Arial" w:cs="Arial"/>
          <w:b/>
        </w:rPr>
      </w:pPr>
      <w:r w:rsidRPr="001768F7">
        <w:rPr>
          <w:rFonts w:ascii="Arial" w:hAnsi="Arial" w:cs="Arial"/>
          <w:noProof/>
          <w:color w:val="FF0000"/>
          <w:sz w:val="36"/>
          <w:szCs w:val="36"/>
          <w:lang w:val="en-US"/>
        </w:rPr>
        <mc:AlternateContent>
          <mc:Choice Requires="wps">
            <w:drawing>
              <wp:anchor distT="45720" distB="45720" distL="114300" distR="114300" simplePos="0" relativeHeight="251657216" behindDoc="0" locked="0" layoutInCell="1" allowOverlap="1" wp14:anchorId="7A556386" wp14:editId="21EC87DA">
                <wp:simplePos x="0" y="0"/>
                <wp:positionH relativeFrom="margin">
                  <wp:posOffset>489585</wp:posOffset>
                </wp:positionH>
                <wp:positionV relativeFrom="paragraph">
                  <wp:posOffset>240665</wp:posOffset>
                </wp:positionV>
                <wp:extent cx="6086475" cy="319405"/>
                <wp:effectExtent l="0" t="0" r="952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319405"/>
                        </a:xfrm>
                        <a:prstGeom prst="rect">
                          <a:avLst/>
                        </a:prstGeom>
                        <a:solidFill>
                          <a:srgbClr val="FFFFFF"/>
                        </a:solidFill>
                        <a:ln w="9525">
                          <a:noFill/>
                          <a:miter lim="800000"/>
                          <a:headEnd/>
                          <a:tailEnd/>
                        </a:ln>
                      </wps:spPr>
                      <wps:txbx>
                        <w:txbxContent>
                          <w:p w14:paraId="1914BF10" w14:textId="77777777" w:rsidR="00457F5E" w:rsidRPr="0073307C" w:rsidRDefault="00457F5E" w:rsidP="0073307C">
                            <w:pPr>
                              <w:spacing w:after="0" w:line="240" w:lineRule="auto"/>
                              <w:ind w:right="-1"/>
                              <w:jc w:val="right"/>
                              <w:rPr>
                                <w:rFonts w:ascii="Arial" w:hAnsi="Arial" w:cs="Arial"/>
                                <w:b/>
                                <w:sz w:val="36"/>
                                <w:szCs w:val="36"/>
                              </w:rPr>
                            </w:pPr>
                            <w:r w:rsidRPr="00293DA3">
                              <w:rPr>
                                <w:rFonts w:ascii="Arial" w:hAnsi="Arial" w:cs="Arial"/>
                                <w:b/>
                                <w:color w:val="006600"/>
                                <w:sz w:val="30"/>
                                <w:szCs w:val="30"/>
                              </w:rPr>
                              <w:t>GEOGRAPHICAL ASSOCIATION OF WESTERN AUSTRALIA</w:t>
                            </w:r>
                            <w:r w:rsidRPr="00FD6C08">
                              <w:rPr>
                                <w:rFonts w:ascii="Arial" w:hAnsi="Arial" w:cs="Arial"/>
                                <w:b/>
                                <w:color w:val="006600"/>
                                <w:sz w:val="28"/>
                                <w:szCs w:val="28"/>
                              </w:rPr>
                              <w:t xml:space="preserve"> </w:t>
                            </w:r>
                            <w:r w:rsidRPr="00FD6C08">
                              <w:rPr>
                                <w:rFonts w:ascii="Arial" w:hAnsi="Arial" w:cs="Arial"/>
                                <w:color w:val="006600"/>
                                <w:sz w:val="28"/>
                                <w:szCs w:val="28"/>
                              </w:rPr>
                              <w:t>[Inc.]</w:t>
                            </w:r>
                            <w:r>
                              <w:rPr>
                                <w:rFonts w:ascii="Arial" w:hAnsi="Arial" w:cs="Arial"/>
                                <w:color w:val="006600"/>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556386" id="_x0000_t202" coordsize="21600,21600" o:spt="202" path="m,l,21600r21600,l21600,xe">
                <v:stroke joinstyle="miter"/>
                <v:path gradientshapeok="t" o:connecttype="rect"/>
              </v:shapetype>
              <v:shape id="Text Box 2" o:spid="_x0000_s1026" type="#_x0000_t202" style="position:absolute;left:0;text-align:left;margin-left:38.55pt;margin-top:18.95pt;width:479.25pt;height:25.15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iXIgIAAB0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" stroked="f">
                <v:textbox style="mso-fit-shape-to-text:t">
                  <w:txbxContent>
                    <w:p w14:paraId="1914BF10" w14:textId="77777777" w:rsidR="00457F5E" w:rsidRPr="0073307C" w:rsidRDefault="00457F5E" w:rsidP="0073307C">
                      <w:pPr>
                        <w:spacing w:after="0" w:line="240" w:lineRule="auto"/>
                        <w:ind w:right="-1"/>
                        <w:jc w:val="right"/>
                        <w:rPr>
                          <w:rFonts w:ascii="Arial" w:hAnsi="Arial" w:cs="Arial"/>
                          <w:b/>
                          <w:sz w:val="36"/>
                          <w:szCs w:val="36"/>
                        </w:rPr>
                      </w:pPr>
                      <w:r w:rsidRPr="00293DA3">
                        <w:rPr>
                          <w:rFonts w:ascii="Arial" w:hAnsi="Arial" w:cs="Arial"/>
                          <w:b/>
                          <w:color w:val="006600"/>
                          <w:sz w:val="30"/>
                          <w:szCs w:val="30"/>
                        </w:rPr>
                        <w:t>GEOGRAPHICAL ASSOCIATION OF WESTERN AUSTRALIA</w:t>
                      </w:r>
                      <w:r w:rsidRPr="00FD6C08">
                        <w:rPr>
                          <w:rFonts w:ascii="Arial" w:hAnsi="Arial" w:cs="Arial"/>
                          <w:b/>
                          <w:color w:val="006600"/>
                          <w:sz w:val="28"/>
                          <w:szCs w:val="28"/>
                        </w:rPr>
                        <w:t xml:space="preserve"> </w:t>
                      </w:r>
                      <w:r w:rsidRPr="00FD6C08">
                        <w:rPr>
                          <w:rFonts w:ascii="Arial" w:hAnsi="Arial" w:cs="Arial"/>
                          <w:color w:val="006600"/>
                          <w:sz w:val="28"/>
                          <w:szCs w:val="28"/>
                        </w:rPr>
                        <w:t>[Inc.]</w:t>
                      </w:r>
                      <w:r>
                        <w:rPr>
                          <w:rFonts w:ascii="Arial" w:hAnsi="Arial" w:cs="Arial"/>
                          <w:color w:val="006600"/>
                          <w:sz w:val="28"/>
                          <w:szCs w:val="28"/>
                        </w:rPr>
                        <w:t xml:space="preserve"> </w:t>
                      </w:r>
                    </w:p>
                  </w:txbxContent>
                </v:textbox>
                <w10:wrap type="square" anchorx="margin"/>
              </v:shape>
            </w:pict>
          </mc:Fallback>
        </mc:AlternateContent>
      </w:r>
    </w:p>
    <w:p w14:paraId="2FB10881" w14:textId="77777777" w:rsidR="00B45F03" w:rsidRPr="007E7D2E" w:rsidRDefault="00B45F03" w:rsidP="00B45F03">
      <w:pPr>
        <w:spacing w:after="0" w:line="240" w:lineRule="auto"/>
        <w:ind w:left="720" w:firstLine="720"/>
        <w:jc w:val="right"/>
        <w:rPr>
          <w:rFonts w:ascii="Arial" w:hAnsi="Arial" w:cs="Arial"/>
          <w:b/>
          <w:sz w:val="24"/>
          <w:szCs w:val="24"/>
          <w:lang w:val="en-GB"/>
        </w:rPr>
      </w:pPr>
    </w:p>
    <w:p w14:paraId="359FFDAD" w14:textId="77777777" w:rsidR="00E24CBD" w:rsidRPr="007E7D2E" w:rsidRDefault="00E24CBD" w:rsidP="00E24CBD">
      <w:pPr>
        <w:spacing w:after="0" w:line="240" w:lineRule="auto"/>
        <w:ind w:left="720" w:hanging="720"/>
        <w:jc w:val="center"/>
        <w:rPr>
          <w:rFonts w:ascii="Arial" w:hAnsi="Arial" w:cs="Arial"/>
          <w:b/>
          <w:sz w:val="72"/>
          <w:szCs w:val="24"/>
          <w:lang w:val="en-GB"/>
        </w:rPr>
      </w:pPr>
    </w:p>
    <w:p w14:paraId="55D3B442" w14:textId="2C1A8648" w:rsidR="00B45F03" w:rsidRPr="007E7D2E" w:rsidRDefault="00FD3FB9" w:rsidP="00E24CBD">
      <w:pPr>
        <w:spacing w:after="0" w:line="240" w:lineRule="auto"/>
        <w:ind w:left="720" w:hanging="720"/>
        <w:jc w:val="center"/>
        <w:rPr>
          <w:rFonts w:ascii="Arial" w:hAnsi="Arial" w:cs="Arial"/>
          <w:b/>
          <w:sz w:val="72"/>
          <w:szCs w:val="24"/>
          <w:lang w:val="en-GB"/>
        </w:rPr>
      </w:pPr>
      <w:r>
        <w:rPr>
          <w:rFonts w:ascii="Arial" w:hAnsi="Arial" w:cs="Arial"/>
          <w:b/>
          <w:sz w:val="72"/>
          <w:szCs w:val="24"/>
          <w:lang w:val="en-GB"/>
        </w:rPr>
        <w:t xml:space="preserve">Year 11 </w:t>
      </w:r>
      <w:r w:rsidR="00B45F03" w:rsidRPr="007E7D2E">
        <w:rPr>
          <w:rFonts w:ascii="Arial" w:hAnsi="Arial" w:cs="Arial"/>
          <w:b/>
          <w:sz w:val="72"/>
          <w:szCs w:val="24"/>
          <w:lang w:val="en-GB"/>
        </w:rPr>
        <w:t>ATAR GEOGRAPHY</w:t>
      </w:r>
    </w:p>
    <w:p w14:paraId="35B71CB9" w14:textId="77777777" w:rsidR="00001989" w:rsidRPr="007E7D2E" w:rsidRDefault="00001989" w:rsidP="00E24CBD">
      <w:pPr>
        <w:spacing w:after="0" w:line="240" w:lineRule="auto"/>
        <w:ind w:left="720" w:hanging="720"/>
        <w:jc w:val="center"/>
        <w:rPr>
          <w:rFonts w:ascii="Arial" w:hAnsi="Arial" w:cs="Arial"/>
          <w:b/>
          <w:sz w:val="56"/>
          <w:szCs w:val="24"/>
          <w:lang w:val="en-GB"/>
        </w:rPr>
      </w:pPr>
    </w:p>
    <w:p w14:paraId="4CD5A964" w14:textId="57AB80E4" w:rsidR="00D74573" w:rsidRPr="00FD3FB9" w:rsidRDefault="00CE7314" w:rsidP="00E24CBD">
      <w:pPr>
        <w:spacing w:after="0" w:line="240" w:lineRule="auto"/>
        <w:ind w:left="720" w:hanging="720"/>
        <w:jc w:val="center"/>
        <w:rPr>
          <w:rFonts w:ascii="Arial" w:hAnsi="Arial" w:cs="Arial"/>
          <w:b/>
          <w:sz w:val="56"/>
          <w:szCs w:val="24"/>
          <w:u w:val="single"/>
          <w:lang w:val="en-GB"/>
        </w:rPr>
      </w:pPr>
      <w:r w:rsidRPr="00FD3FB9">
        <w:rPr>
          <w:rFonts w:ascii="Arial" w:hAnsi="Arial" w:cs="Arial"/>
          <w:b/>
          <w:sz w:val="56"/>
          <w:szCs w:val="24"/>
          <w:u w:val="single"/>
          <w:lang w:val="en-GB"/>
        </w:rPr>
        <w:t>Unit 2</w:t>
      </w:r>
      <w:r w:rsidR="00FD3FB9" w:rsidRPr="00FD3FB9">
        <w:rPr>
          <w:rFonts w:ascii="Arial" w:hAnsi="Arial" w:cs="Arial"/>
          <w:b/>
          <w:sz w:val="56"/>
          <w:szCs w:val="24"/>
          <w:u w:val="single"/>
          <w:lang w:val="en-GB"/>
        </w:rPr>
        <w:t xml:space="preserve"> only</w:t>
      </w:r>
    </w:p>
    <w:p w14:paraId="3BD04668" w14:textId="67DB74B0" w:rsidR="00B45F03" w:rsidRPr="007E7D2E" w:rsidRDefault="00E24CBD" w:rsidP="00E24CBD">
      <w:pPr>
        <w:spacing w:after="0" w:line="240" w:lineRule="auto"/>
        <w:ind w:left="720" w:hanging="720"/>
        <w:jc w:val="center"/>
        <w:rPr>
          <w:rFonts w:ascii="Arial" w:hAnsi="Arial" w:cs="Arial"/>
          <w:b/>
          <w:sz w:val="56"/>
          <w:szCs w:val="24"/>
          <w:lang w:val="en-GB"/>
        </w:rPr>
      </w:pPr>
      <w:r w:rsidRPr="007E7D2E">
        <w:rPr>
          <w:rFonts w:ascii="Arial" w:hAnsi="Arial" w:cs="Arial"/>
          <w:b/>
          <w:sz w:val="56"/>
          <w:szCs w:val="24"/>
          <w:lang w:val="en-GB"/>
        </w:rPr>
        <w:t xml:space="preserve">Semester </w:t>
      </w:r>
      <w:r w:rsidR="00CE7314" w:rsidRPr="007E7D2E">
        <w:rPr>
          <w:rFonts w:ascii="Arial" w:hAnsi="Arial" w:cs="Arial"/>
          <w:b/>
          <w:sz w:val="56"/>
          <w:szCs w:val="24"/>
          <w:lang w:val="en-GB"/>
        </w:rPr>
        <w:t>2</w:t>
      </w:r>
      <w:r w:rsidR="00F846B2" w:rsidRPr="007E7D2E">
        <w:rPr>
          <w:rFonts w:ascii="Arial" w:hAnsi="Arial" w:cs="Arial"/>
          <w:b/>
          <w:sz w:val="56"/>
          <w:szCs w:val="24"/>
          <w:lang w:val="en-GB"/>
        </w:rPr>
        <w:t>, 2020</w:t>
      </w:r>
    </w:p>
    <w:p w14:paraId="4029DEE5" w14:textId="77777777" w:rsidR="00146822" w:rsidRPr="007E7D2E" w:rsidRDefault="00146822" w:rsidP="00146822">
      <w:pPr>
        <w:spacing w:after="0" w:line="240" w:lineRule="auto"/>
        <w:ind w:left="720" w:firstLine="720"/>
        <w:jc w:val="right"/>
        <w:rPr>
          <w:rFonts w:ascii="Arial" w:hAnsi="Arial" w:cs="Arial"/>
          <w:b/>
          <w:sz w:val="24"/>
          <w:szCs w:val="24"/>
          <w:lang w:val="en-GB"/>
        </w:rPr>
      </w:pPr>
    </w:p>
    <w:p w14:paraId="2158CC3D" w14:textId="77777777" w:rsidR="007A5B68" w:rsidRPr="007E7D2E" w:rsidRDefault="007A5B68" w:rsidP="0059505C">
      <w:pPr>
        <w:tabs>
          <w:tab w:val="right" w:pos="4920"/>
        </w:tabs>
        <w:spacing w:after="0" w:line="240" w:lineRule="auto"/>
        <w:rPr>
          <w:rFonts w:ascii="Arial" w:hAnsi="Arial" w:cs="Arial"/>
          <w:lang w:val="en-GB"/>
        </w:rPr>
      </w:pPr>
    </w:p>
    <w:p w14:paraId="669FF9DA" w14:textId="77777777" w:rsidR="00146822" w:rsidRPr="007E7D2E" w:rsidRDefault="00146822" w:rsidP="0059505C">
      <w:pPr>
        <w:tabs>
          <w:tab w:val="right" w:pos="4920"/>
        </w:tabs>
        <w:spacing w:after="0" w:line="240" w:lineRule="auto"/>
        <w:rPr>
          <w:rFonts w:ascii="Arial" w:hAnsi="Arial" w:cs="Arial"/>
          <w:lang w:val="en-GB"/>
        </w:rPr>
      </w:pPr>
    </w:p>
    <w:p w14:paraId="22411B28" w14:textId="77777777" w:rsidR="00A41CAB" w:rsidRPr="007E7D2E" w:rsidRDefault="00A41CAB" w:rsidP="0059505C">
      <w:pPr>
        <w:tabs>
          <w:tab w:val="right" w:pos="4920"/>
        </w:tabs>
        <w:spacing w:after="0" w:line="240" w:lineRule="auto"/>
        <w:rPr>
          <w:rFonts w:ascii="Arial" w:hAnsi="Arial" w:cs="Arial"/>
          <w:szCs w:val="24"/>
          <w:lang w:val="en-GB"/>
        </w:rPr>
      </w:pPr>
    </w:p>
    <w:p w14:paraId="36BB83C8" w14:textId="77777777" w:rsidR="00E24CBD" w:rsidRPr="007E7D2E" w:rsidRDefault="00E24CBD" w:rsidP="00E24CBD">
      <w:pPr>
        <w:tabs>
          <w:tab w:val="right" w:pos="4920"/>
        </w:tabs>
        <w:spacing w:after="0" w:line="240" w:lineRule="auto"/>
        <w:jc w:val="center"/>
        <w:rPr>
          <w:rFonts w:ascii="Arial" w:hAnsi="Arial" w:cs="Arial"/>
          <w:b/>
          <w:sz w:val="72"/>
          <w:szCs w:val="72"/>
          <w:lang w:val="en-GB"/>
        </w:rPr>
      </w:pPr>
    </w:p>
    <w:p w14:paraId="52BB569D" w14:textId="3E3F4D21" w:rsidR="0059505C" w:rsidRPr="007E7D2E" w:rsidRDefault="00E24CBD" w:rsidP="00E24CBD">
      <w:pPr>
        <w:tabs>
          <w:tab w:val="right" w:pos="4920"/>
        </w:tabs>
        <w:spacing w:after="0" w:line="240" w:lineRule="auto"/>
        <w:jc w:val="center"/>
        <w:rPr>
          <w:rFonts w:ascii="Arial" w:hAnsi="Arial" w:cs="Arial"/>
          <w:b/>
          <w:sz w:val="96"/>
          <w:szCs w:val="72"/>
          <w:lang w:val="en-GB"/>
        </w:rPr>
      </w:pPr>
      <w:r w:rsidRPr="007E7D2E">
        <w:rPr>
          <w:rFonts w:ascii="Arial" w:hAnsi="Arial" w:cs="Arial"/>
          <w:b/>
          <w:sz w:val="96"/>
          <w:szCs w:val="72"/>
          <w:lang w:val="en-GB"/>
        </w:rPr>
        <w:t>MARKING GUIDE</w:t>
      </w:r>
    </w:p>
    <w:p w14:paraId="1D7EC2A8" w14:textId="4869680F" w:rsidR="00E95A10" w:rsidRPr="007E7D2E" w:rsidRDefault="00E95A10" w:rsidP="00E24CBD">
      <w:pPr>
        <w:tabs>
          <w:tab w:val="right" w:pos="4920"/>
        </w:tabs>
        <w:spacing w:after="0" w:line="240" w:lineRule="auto"/>
        <w:jc w:val="center"/>
        <w:rPr>
          <w:rFonts w:ascii="Arial" w:hAnsi="Arial" w:cs="Arial"/>
          <w:b/>
          <w:sz w:val="40"/>
          <w:szCs w:val="40"/>
          <w:lang w:val="en-GB"/>
        </w:rPr>
      </w:pPr>
      <w:r w:rsidRPr="007E7D2E">
        <w:rPr>
          <w:rFonts w:ascii="Arial" w:hAnsi="Arial" w:cs="Arial"/>
          <w:b/>
          <w:sz w:val="40"/>
          <w:szCs w:val="40"/>
          <w:lang w:val="en-GB"/>
        </w:rPr>
        <w:t xml:space="preserve">for </w:t>
      </w:r>
    </w:p>
    <w:p w14:paraId="4805659D" w14:textId="2EB0BD50" w:rsidR="00E95A10" w:rsidRPr="000C69AC" w:rsidRDefault="00E95A10" w:rsidP="00E24CBD">
      <w:pPr>
        <w:tabs>
          <w:tab w:val="right" w:pos="4920"/>
        </w:tabs>
        <w:spacing w:after="0" w:line="240" w:lineRule="auto"/>
        <w:jc w:val="center"/>
        <w:rPr>
          <w:rFonts w:ascii="Arial" w:hAnsi="Arial" w:cs="Arial"/>
          <w:b/>
          <w:sz w:val="96"/>
          <w:szCs w:val="72"/>
          <w:u w:val="single"/>
          <w:lang w:val="en-GB"/>
        </w:rPr>
      </w:pPr>
      <w:r w:rsidRPr="000C69AC">
        <w:rPr>
          <w:rFonts w:ascii="Arial" w:hAnsi="Arial" w:cs="Arial"/>
          <w:b/>
          <w:sz w:val="96"/>
          <w:szCs w:val="72"/>
          <w:u w:val="single"/>
          <w:lang w:val="en-GB"/>
        </w:rPr>
        <w:t>Teachers Only</w:t>
      </w:r>
    </w:p>
    <w:p w14:paraId="77F69F65" w14:textId="77777777" w:rsidR="00A41CAB" w:rsidRPr="007E7D2E" w:rsidRDefault="00A41CAB" w:rsidP="00841D22">
      <w:pPr>
        <w:tabs>
          <w:tab w:val="right" w:pos="4920"/>
        </w:tabs>
        <w:spacing w:after="0" w:line="240" w:lineRule="auto"/>
        <w:rPr>
          <w:rFonts w:ascii="Arial" w:hAnsi="Arial" w:cs="Arial"/>
          <w:b/>
          <w:sz w:val="20"/>
          <w:szCs w:val="20"/>
          <w:lang w:val="en-GB"/>
        </w:rPr>
      </w:pPr>
    </w:p>
    <w:p w14:paraId="4B4DE824" w14:textId="77777777" w:rsidR="00652175" w:rsidRPr="007E7D2E" w:rsidRDefault="00652175" w:rsidP="00841D22">
      <w:pPr>
        <w:tabs>
          <w:tab w:val="right" w:pos="4920"/>
        </w:tabs>
        <w:spacing w:after="0" w:line="240" w:lineRule="auto"/>
        <w:rPr>
          <w:rFonts w:ascii="Arial" w:hAnsi="Arial" w:cs="Arial"/>
          <w:b/>
          <w:sz w:val="20"/>
          <w:szCs w:val="20"/>
          <w:lang w:val="en-GB"/>
        </w:rPr>
      </w:pPr>
    </w:p>
    <w:p w14:paraId="06CF9010" w14:textId="77777777" w:rsidR="00652175" w:rsidRPr="007E7D2E" w:rsidRDefault="00652175" w:rsidP="00841D22">
      <w:pPr>
        <w:tabs>
          <w:tab w:val="right" w:pos="4920"/>
        </w:tabs>
        <w:spacing w:after="0" w:line="240" w:lineRule="auto"/>
        <w:rPr>
          <w:rFonts w:ascii="Arial" w:hAnsi="Arial" w:cs="Arial"/>
          <w:b/>
          <w:sz w:val="20"/>
          <w:szCs w:val="20"/>
          <w:lang w:val="en-GB"/>
        </w:rPr>
      </w:pPr>
    </w:p>
    <w:p w14:paraId="63D66743" w14:textId="77777777" w:rsidR="00652175" w:rsidRPr="007E7D2E" w:rsidRDefault="00652175" w:rsidP="00841D22">
      <w:pPr>
        <w:tabs>
          <w:tab w:val="right" w:pos="4920"/>
        </w:tabs>
        <w:spacing w:after="0" w:line="240" w:lineRule="auto"/>
        <w:rPr>
          <w:rFonts w:ascii="Arial" w:hAnsi="Arial" w:cs="Arial"/>
          <w:b/>
          <w:sz w:val="20"/>
          <w:szCs w:val="20"/>
          <w:lang w:val="en-GB"/>
        </w:rPr>
      </w:pPr>
    </w:p>
    <w:p w14:paraId="3344710C" w14:textId="77777777" w:rsidR="00652175" w:rsidRPr="007E7D2E" w:rsidRDefault="00652175" w:rsidP="00841D22">
      <w:pPr>
        <w:tabs>
          <w:tab w:val="right" w:pos="4920"/>
        </w:tabs>
        <w:spacing w:after="0" w:line="240" w:lineRule="auto"/>
        <w:rPr>
          <w:rFonts w:ascii="Arial" w:hAnsi="Arial" w:cs="Arial"/>
          <w:b/>
          <w:sz w:val="20"/>
          <w:szCs w:val="20"/>
          <w:lang w:val="en-GB"/>
        </w:rPr>
      </w:pPr>
    </w:p>
    <w:p w14:paraId="63B1AEED" w14:textId="77777777" w:rsidR="00652175" w:rsidRPr="007E7D2E" w:rsidRDefault="00652175" w:rsidP="00841D22">
      <w:pPr>
        <w:tabs>
          <w:tab w:val="right" w:pos="4920"/>
        </w:tabs>
        <w:spacing w:after="0" w:line="240" w:lineRule="auto"/>
        <w:rPr>
          <w:rFonts w:ascii="Arial" w:hAnsi="Arial" w:cs="Arial"/>
          <w:b/>
          <w:sz w:val="20"/>
          <w:szCs w:val="20"/>
          <w:lang w:val="en-GB"/>
        </w:rPr>
      </w:pPr>
    </w:p>
    <w:p w14:paraId="3290A492" w14:textId="77777777" w:rsidR="00652175" w:rsidRPr="007E7D2E" w:rsidRDefault="00652175" w:rsidP="00841D22">
      <w:pPr>
        <w:tabs>
          <w:tab w:val="right" w:pos="4920"/>
        </w:tabs>
        <w:spacing w:after="0" w:line="240" w:lineRule="auto"/>
        <w:rPr>
          <w:rFonts w:ascii="Arial" w:hAnsi="Arial" w:cs="Arial"/>
          <w:b/>
          <w:sz w:val="20"/>
          <w:szCs w:val="20"/>
          <w:lang w:val="en-GB"/>
        </w:rPr>
      </w:pPr>
    </w:p>
    <w:p w14:paraId="72065325" w14:textId="77777777" w:rsidR="00652175" w:rsidRPr="007E7D2E" w:rsidRDefault="00652175" w:rsidP="00841D22">
      <w:pPr>
        <w:tabs>
          <w:tab w:val="right" w:pos="4920"/>
        </w:tabs>
        <w:spacing w:after="0" w:line="240" w:lineRule="auto"/>
        <w:rPr>
          <w:rFonts w:ascii="Arial" w:hAnsi="Arial" w:cs="Arial"/>
          <w:b/>
          <w:sz w:val="20"/>
          <w:szCs w:val="20"/>
          <w:lang w:val="en-GB"/>
        </w:rPr>
      </w:pPr>
    </w:p>
    <w:p w14:paraId="77B0B809" w14:textId="77777777" w:rsidR="00652175" w:rsidRPr="007E7D2E" w:rsidRDefault="00652175" w:rsidP="00841D22">
      <w:pPr>
        <w:tabs>
          <w:tab w:val="right" w:pos="4920"/>
        </w:tabs>
        <w:spacing w:after="0" w:line="240" w:lineRule="auto"/>
        <w:rPr>
          <w:rFonts w:ascii="Arial" w:hAnsi="Arial" w:cs="Arial"/>
          <w:b/>
          <w:sz w:val="20"/>
          <w:szCs w:val="20"/>
          <w:lang w:val="en-GB"/>
        </w:rPr>
      </w:pPr>
    </w:p>
    <w:p w14:paraId="51912C60" w14:textId="77777777" w:rsidR="00652175" w:rsidRPr="007E7D2E" w:rsidRDefault="00652175" w:rsidP="00841D22">
      <w:pPr>
        <w:tabs>
          <w:tab w:val="right" w:pos="4920"/>
        </w:tabs>
        <w:spacing w:after="0" w:line="240" w:lineRule="auto"/>
        <w:rPr>
          <w:rFonts w:ascii="Arial" w:hAnsi="Arial" w:cs="Arial"/>
          <w:b/>
          <w:sz w:val="20"/>
          <w:szCs w:val="20"/>
          <w:lang w:val="en-GB"/>
        </w:rPr>
      </w:pPr>
    </w:p>
    <w:p w14:paraId="4960497F" w14:textId="77777777" w:rsidR="00652175" w:rsidRPr="007E7D2E" w:rsidRDefault="00652175" w:rsidP="00841D22">
      <w:pPr>
        <w:tabs>
          <w:tab w:val="right" w:pos="4920"/>
        </w:tabs>
        <w:spacing w:after="0" w:line="240" w:lineRule="auto"/>
        <w:rPr>
          <w:rFonts w:ascii="Arial" w:hAnsi="Arial" w:cs="Arial"/>
          <w:b/>
          <w:sz w:val="20"/>
          <w:szCs w:val="20"/>
          <w:lang w:val="en-GB"/>
        </w:rPr>
      </w:pPr>
    </w:p>
    <w:p w14:paraId="0DF07930" w14:textId="77777777" w:rsidR="00652175" w:rsidRPr="007E7D2E" w:rsidRDefault="00652175" w:rsidP="00841D22">
      <w:pPr>
        <w:tabs>
          <w:tab w:val="right" w:pos="4920"/>
        </w:tabs>
        <w:spacing w:after="0" w:line="240" w:lineRule="auto"/>
        <w:rPr>
          <w:rFonts w:ascii="Arial" w:hAnsi="Arial" w:cs="Arial"/>
          <w:b/>
          <w:sz w:val="20"/>
          <w:szCs w:val="20"/>
          <w:lang w:val="en-GB"/>
        </w:rPr>
      </w:pPr>
    </w:p>
    <w:p w14:paraId="5D65D711" w14:textId="77777777" w:rsidR="00652175" w:rsidRPr="007E7D2E" w:rsidRDefault="00652175" w:rsidP="00841D22">
      <w:pPr>
        <w:tabs>
          <w:tab w:val="right" w:pos="4920"/>
        </w:tabs>
        <w:spacing w:after="0" w:line="240" w:lineRule="auto"/>
        <w:rPr>
          <w:rFonts w:ascii="Arial" w:hAnsi="Arial" w:cs="Arial"/>
          <w:b/>
          <w:sz w:val="20"/>
          <w:szCs w:val="20"/>
          <w:lang w:val="en-GB"/>
        </w:rPr>
      </w:pPr>
    </w:p>
    <w:p w14:paraId="26F87C99" w14:textId="77777777" w:rsidR="00652175" w:rsidRPr="007E7D2E" w:rsidRDefault="00652175" w:rsidP="00841D22">
      <w:pPr>
        <w:tabs>
          <w:tab w:val="right" w:pos="4920"/>
        </w:tabs>
        <w:spacing w:after="0" w:line="240" w:lineRule="auto"/>
        <w:rPr>
          <w:rFonts w:ascii="Arial" w:hAnsi="Arial" w:cs="Arial"/>
          <w:b/>
          <w:sz w:val="20"/>
          <w:szCs w:val="20"/>
          <w:lang w:val="en-GB"/>
        </w:rPr>
      </w:pPr>
    </w:p>
    <w:p w14:paraId="25D0AFC2" w14:textId="77777777" w:rsidR="00652175" w:rsidRPr="007E7D2E" w:rsidRDefault="00652175" w:rsidP="00652175">
      <w:pPr>
        <w:spacing w:after="0" w:line="240" w:lineRule="auto"/>
        <w:jc w:val="center"/>
        <w:rPr>
          <w:rFonts w:ascii="Arial" w:hAnsi="Arial" w:cs="Arial"/>
          <w:b/>
          <w:sz w:val="40"/>
          <w:szCs w:val="40"/>
        </w:rPr>
      </w:pPr>
      <w:r w:rsidRPr="007E7D2E">
        <w:rPr>
          <w:rFonts w:ascii="Arial" w:hAnsi="Arial" w:cs="Arial"/>
          <w:b/>
          <w:sz w:val="40"/>
          <w:szCs w:val="40"/>
        </w:rPr>
        <w:t>NOTE:</w:t>
      </w:r>
    </w:p>
    <w:p w14:paraId="51F36577" w14:textId="77777777" w:rsidR="00652175" w:rsidRPr="007E7D2E" w:rsidRDefault="00652175" w:rsidP="00652175">
      <w:pPr>
        <w:spacing w:after="0" w:line="240" w:lineRule="auto"/>
        <w:jc w:val="center"/>
        <w:rPr>
          <w:rFonts w:ascii="Arial Narrow" w:hAnsi="Arial Narrow" w:cs="Arial"/>
          <w:b/>
          <w:sz w:val="32"/>
          <w:szCs w:val="32"/>
        </w:rPr>
      </w:pPr>
      <w:r w:rsidRPr="007E7D2E">
        <w:rPr>
          <w:rFonts w:ascii="Arial Narrow" w:hAnsi="Arial Narrow" w:cs="Arial"/>
          <w:b/>
          <w:sz w:val="32"/>
          <w:szCs w:val="32"/>
        </w:rPr>
        <w:t>Some element of teacher discretion will be required for the allocation of marks</w:t>
      </w:r>
      <w:r w:rsidR="003C226A" w:rsidRPr="007E7D2E">
        <w:rPr>
          <w:rFonts w:ascii="Arial Narrow" w:hAnsi="Arial Narrow" w:cs="Arial"/>
          <w:b/>
          <w:sz w:val="32"/>
          <w:szCs w:val="32"/>
        </w:rPr>
        <w:t xml:space="preserve"> for some questions</w:t>
      </w:r>
      <w:r w:rsidRPr="007E7D2E">
        <w:rPr>
          <w:rFonts w:ascii="Arial Narrow" w:hAnsi="Arial Narrow" w:cs="Arial"/>
          <w:b/>
          <w:sz w:val="32"/>
          <w:szCs w:val="32"/>
        </w:rPr>
        <w:t>, with specific reference to the quality of the answer.</w:t>
      </w:r>
    </w:p>
    <w:p w14:paraId="018864B8" w14:textId="77777777" w:rsidR="0073307C" w:rsidRPr="00C4419D" w:rsidRDefault="0073307C" w:rsidP="0073307C">
      <w:pPr>
        <w:spacing w:after="0" w:line="240" w:lineRule="auto"/>
        <w:rPr>
          <w:rFonts w:ascii="Arial" w:hAnsi="Arial" w:cs="Arial"/>
          <w:b/>
          <w:sz w:val="16"/>
          <w:szCs w:val="16"/>
        </w:rPr>
      </w:pPr>
    </w:p>
    <w:p w14:paraId="7550EA3A" w14:textId="77777777" w:rsidR="00652175" w:rsidRPr="001768F7" w:rsidRDefault="00652175" w:rsidP="00841D22">
      <w:pPr>
        <w:tabs>
          <w:tab w:val="right" w:pos="4920"/>
        </w:tabs>
        <w:spacing w:after="0" w:line="240" w:lineRule="auto"/>
        <w:rPr>
          <w:rFonts w:ascii="Arial" w:hAnsi="Arial" w:cs="Arial"/>
          <w:b/>
          <w:color w:val="FF0000"/>
          <w:sz w:val="20"/>
          <w:szCs w:val="20"/>
          <w:lang w:val="en-GB"/>
        </w:rPr>
        <w:sectPr w:rsidR="00652175" w:rsidRPr="001768F7" w:rsidSect="00ED5FC4">
          <w:headerReference w:type="even" r:id="rId9"/>
          <w:headerReference w:type="default" r:id="rId10"/>
          <w:footerReference w:type="even" r:id="rId11"/>
          <w:footerReference w:type="default" r:id="rId12"/>
          <w:headerReference w:type="first" r:id="rId13"/>
          <w:footerReference w:type="first" r:id="rId14"/>
          <w:pgSz w:w="11907" w:h="16840" w:code="9"/>
          <w:pgMar w:top="357" w:right="851" w:bottom="289" w:left="1134" w:header="567" w:footer="170" w:gutter="0"/>
          <w:pgNumType w:start="1"/>
          <w:cols w:space="708"/>
          <w:titlePg/>
          <w:docGrid w:linePitch="360"/>
        </w:sectPr>
      </w:pPr>
    </w:p>
    <w:p w14:paraId="3C36A3FD" w14:textId="62E160FB" w:rsidR="00841D22" w:rsidRPr="003C4401" w:rsidRDefault="001B3DDB" w:rsidP="005D7910">
      <w:pPr>
        <w:tabs>
          <w:tab w:val="left" w:pos="540"/>
          <w:tab w:val="left" w:pos="1100"/>
          <w:tab w:val="left" w:pos="1760"/>
        </w:tabs>
        <w:spacing w:after="0" w:line="240" w:lineRule="auto"/>
        <w:ind w:left="-709"/>
        <w:jc w:val="both"/>
        <w:rPr>
          <w:rFonts w:ascii="Arial" w:hAnsi="Arial" w:cs="Arial"/>
          <w:b/>
          <w:sz w:val="28"/>
          <w:szCs w:val="24"/>
        </w:rPr>
      </w:pPr>
      <w:r w:rsidRPr="003C4401">
        <w:rPr>
          <w:rFonts w:ascii="Arial" w:hAnsi="Arial" w:cs="Arial"/>
          <w:b/>
          <w:sz w:val="28"/>
          <w:szCs w:val="24"/>
        </w:rPr>
        <w:lastRenderedPageBreak/>
        <w:t>Section One:</w:t>
      </w:r>
      <w:r w:rsidR="00046AB6" w:rsidRPr="003C4401">
        <w:rPr>
          <w:rFonts w:ascii="Arial" w:hAnsi="Arial" w:cs="Arial"/>
          <w:b/>
          <w:sz w:val="28"/>
          <w:szCs w:val="24"/>
        </w:rPr>
        <w:t xml:space="preserve"> </w:t>
      </w:r>
      <w:r w:rsidR="005A16FA" w:rsidRPr="003C4401">
        <w:rPr>
          <w:rFonts w:ascii="Arial" w:hAnsi="Arial" w:cs="Arial"/>
          <w:b/>
          <w:sz w:val="28"/>
          <w:szCs w:val="24"/>
        </w:rPr>
        <w:t>Multiple-</w:t>
      </w:r>
      <w:r w:rsidR="00677B6D" w:rsidRPr="003C4401">
        <w:rPr>
          <w:rFonts w:ascii="Arial" w:hAnsi="Arial" w:cs="Arial"/>
          <w:b/>
          <w:sz w:val="28"/>
          <w:szCs w:val="24"/>
        </w:rPr>
        <w:t>c</w:t>
      </w:r>
      <w:r w:rsidR="00841D22" w:rsidRPr="003C4401">
        <w:rPr>
          <w:rFonts w:ascii="Arial" w:hAnsi="Arial" w:cs="Arial"/>
          <w:b/>
          <w:sz w:val="28"/>
          <w:szCs w:val="24"/>
        </w:rPr>
        <w:t>hoice</w:t>
      </w:r>
      <w:r w:rsidR="006E1B91" w:rsidRPr="003C4401">
        <w:rPr>
          <w:rFonts w:ascii="Arial" w:hAnsi="Arial" w:cs="Arial"/>
          <w:b/>
          <w:sz w:val="28"/>
          <w:szCs w:val="24"/>
        </w:rPr>
        <w:tab/>
      </w:r>
      <w:r w:rsidR="00AB3FE2" w:rsidRPr="003C4401">
        <w:rPr>
          <w:rFonts w:ascii="Arial" w:hAnsi="Arial" w:cs="Arial"/>
          <w:b/>
          <w:sz w:val="28"/>
          <w:szCs w:val="24"/>
        </w:rPr>
        <w:tab/>
      </w:r>
      <w:r w:rsidR="006E1B91" w:rsidRPr="003C4401">
        <w:rPr>
          <w:rFonts w:ascii="Arial" w:hAnsi="Arial" w:cs="Arial"/>
          <w:b/>
          <w:sz w:val="28"/>
          <w:szCs w:val="24"/>
        </w:rPr>
        <w:tab/>
      </w:r>
      <w:r w:rsidR="005D7910" w:rsidRPr="003C4401">
        <w:rPr>
          <w:rFonts w:ascii="Arial" w:hAnsi="Arial" w:cs="Arial"/>
          <w:b/>
          <w:sz w:val="28"/>
          <w:szCs w:val="24"/>
        </w:rPr>
        <w:tab/>
      </w:r>
      <w:r w:rsidR="005D7910" w:rsidRPr="003C4401">
        <w:rPr>
          <w:rFonts w:ascii="Arial" w:hAnsi="Arial" w:cs="Arial"/>
          <w:b/>
          <w:sz w:val="28"/>
          <w:szCs w:val="24"/>
        </w:rPr>
        <w:tab/>
      </w:r>
      <w:r w:rsidR="005D7910" w:rsidRPr="003C4401">
        <w:rPr>
          <w:rFonts w:ascii="Arial" w:hAnsi="Arial" w:cs="Arial"/>
          <w:b/>
          <w:sz w:val="28"/>
          <w:szCs w:val="24"/>
        </w:rPr>
        <w:tab/>
      </w:r>
      <w:r w:rsidR="0033717F" w:rsidRPr="003C4401">
        <w:rPr>
          <w:rFonts w:ascii="Arial" w:hAnsi="Arial" w:cs="Arial"/>
          <w:b/>
          <w:sz w:val="28"/>
          <w:szCs w:val="24"/>
        </w:rPr>
        <w:t xml:space="preserve">        </w:t>
      </w:r>
      <w:r w:rsidR="00046AB6" w:rsidRPr="003C4401">
        <w:rPr>
          <w:rFonts w:ascii="Arial" w:hAnsi="Arial" w:cs="Arial"/>
          <w:b/>
          <w:sz w:val="28"/>
          <w:szCs w:val="24"/>
        </w:rPr>
        <w:t>2</w:t>
      </w:r>
      <w:r w:rsidRPr="003C4401">
        <w:rPr>
          <w:rFonts w:ascii="Arial" w:hAnsi="Arial" w:cs="Arial"/>
          <w:b/>
          <w:sz w:val="28"/>
          <w:szCs w:val="24"/>
        </w:rPr>
        <w:t>0%</w:t>
      </w:r>
      <w:r w:rsidR="005D7910" w:rsidRPr="003C4401">
        <w:rPr>
          <w:rFonts w:ascii="Arial" w:hAnsi="Arial" w:cs="Arial"/>
          <w:b/>
          <w:sz w:val="28"/>
          <w:szCs w:val="24"/>
        </w:rPr>
        <w:t xml:space="preserve"> </w:t>
      </w:r>
      <w:r w:rsidR="00046AB6" w:rsidRPr="003C4401">
        <w:rPr>
          <w:rFonts w:ascii="Arial" w:hAnsi="Arial" w:cs="Arial"/>
          <w:b/>
          <w:sz w:val="28"/>
          <w:szCs w:val="24"/>
        </w:rPr>
        <w:t>(</w:t>
      </w:r>
      <w:r w:rsidR="00841D22" w:rsidRPr="003C4401">
        <w:rPr>
          <w:rFonts w:ascii="Arial" w:hAnsi="Arial" w:cs="Arial"/>
          <w:b/>
          <w:sz w:val="28"/>
          <w:szCs w:val="24"/>
        </w:rPr>
        <w:t>20 marks</w:t>
      </w:r>
      <w:r w:rsidR="00046AB6" w:rsidRPr="003C4401">
        <w:rPr>
          <w:rFonts w:ascii="Arial" w:hAnsi="Arial" w:cs="Arial"/>
          <w:b/>
          <w:sz w:val="28"/>
          <w:szCs w:val="24"/>
        </w:rPr>
        <w:t>)</w:t>
      </w:r>
    </w:p>
    <w:p w14:paraId="173DF090" w14:textId="77777777" w:rsidR="00E9393C" w:rsidRPr="003C4401" w:rsidRDefault="00E9393C" w:rsidP="00652175">
      <w:pPr>
        <w:tabs>
          <w:tab w:val="left" w:pos="540"/>
          <w:tab w:val="left" w:pos="1100"/>
          <w:tab w:val="left" w:pos="1760"/>
        </w:tabs>
        <w:spacing w:after="0" w:line="240" w:lineRule="auto"/>
        <w:ind w:left="-709" w:right="-426"/>
        <w:jc w:val="both"/>
        <w:rPr>
          <w:rFonts w:ascii="Arial" w:hAnsi="Arial" w:cs="Arial"/>
          <w:b/>
          <w:sz w:val="20"/>
          <w:szCs w:val="20"/>
        </w:rPr>
      </w:pPr>
    </w:p>
    <w:p w14:paraId="3E427B03" w14:textId="77777777" w:rsidR="00E9393C" w:rsidRPr="003C4401" w:rsidRDefault="00E9393C" w:rsidP="00652175">
      <w:pPr>
        <w:tabs>
          <w:tab w:val="left" w:pos="540"/>
          <w:tab w:val="left" w:pos="1100"/>
          <w:tab w:val="left" w:pos="1760"/>
        </w:tabs>
        <w:spacing w:after="0" w:line="240" w:lineRule="auto"/>
        <w:ind w:left="-709" w:right="-426"/>
        <w:jc w:val="both"/>
        <w:rPr>
          <w:rFonts w:ascii="Arial" w:hAnsi="Arial" w:cs="Arial"/>
          <w:sz w:val="24"/>
          <w:szCs w:val="24"/>
        </w:rPr>
      </w:pPr>
      <w:r w:rsidRPr="003C4401">
        <w:rPr>
          <w:rFonts w:ascii="Arial" w:hAnsi="Arial" w:cs="Arial"/>
          <w:sz w:val="24"/>
          <w:szCs w:val="24"/>
        </w:rPr>
        <w:t xml:space="preserve">Each correct answer is worth </w:t>
      </w:r>
      <w:r w:rsidRPr="003C4401">
        <w:rPr>
          <w:rFonts w:ascii="Arial" w:hAnsi="Arial" w:cs="Arial"/>
          <w:b/>
          <w:sz w:val="24"/>
          <w:szCs w:val="24"/>
        </w:rPr>
        <w:t>one (1)</w:t>
      </w:r>
      <w:r w:rsidRPr="003C4401">
        <w:rPr>
          <w:rFonts w:ascii="Arial" w:hAnsi="Arial" w:cs="Arial"/>
          <w:sz w:val="24"/>
          <w:szCs w:val="24"/>
        </w:rPr>
        <w:t xml:space="preserve"> mark.</w:t>
      </w:r>
    </w:p>
    <w:p w14:paraId="1775EC7F" w14:textId="77777777" w:rsidR="00BE5C3A" w:rsidRPr="003C4401" w:rsidRDefault="00BE5C3A" w:rsidP="00006C6E">
      <w:pPr>
        <w:tabs>
          <w:tab w:val="left" w:pos="540"/>
          <w:tab w:val="left" w:pos="1080"/>
          <w:tab w:val="right" w:pos="9540"/>
        </w:tabs>
        <w:spacing w:after="0" w:line="240" w:lineRule="auto"/>
        <w:rPr>
          <w:rFonts w:ascii="Arial" w:hAnsi="Arial" w:cs="Arial"/>
          <w:b/>
          <w:sz w:val="20"/>
          <w:szCs w:val="20"/>
        </w:rPr>
      </w:pPr>
    </w:p>
    <w:tbl>
      <w:tblPr>
        <w:tblStyle w:val="TableGrid"/>
        <w:tblW w:w="11058" w:type="dxa"/>
        <w:tblInd w:w="-602" w:type="dxa"/>
        <w:tblLayout w:type="fixed"/>
        <w:tblLook w:val="04A0" w:firstRow="1" w:lastRow="0" w:firstColumn="1" w:lastColumn="0" w:noHBand="0" w:noVBand="1"/>
      </w:tblPr>
      <w:tblGrid>
        <w:gridCol w:w="567"/>
        <w:gridCol w:w="713"/>
        <w:gridCol w:w="992"/>
        <w:gridCol w:w="8786"/>
      </w:tblGrid>
      <w:tr w:rsidR="00E52899" w:rsidRPr="003C4401" w14:paraId="2F566FFE" w14:textId="77777777" w:rsidTr="00330DFA">
        <w:trPr>
          <w:cantSplit/>
          <w:trHeight w:val="686"/>
        </w:trPr>
        <w:tc>
          <w:tcPr>
            <w:tcW w:w="567" w:type="dxa"/>
            <w:textDirection w:val="btLr"/>
            <w:vAlign w:val="center"/>
          </w:tcPr>
          <w:p w14:paraId="21FE85C7" w14:textId="77777777" w:rsidR="005B36C3" w:rsidRPr="003C4401" w:rsidRDefault="005B36C3" w:rsidP="00474DF2">
            <w:pPr>
              <w:tabs>
                <w:tab w:val="left" w:pos="540"/>
                <w:tab w:val="left" w:pos="1080"/>
                <w:tab w:val="right" w:pos="9540"/>
              </w:tabs>
              <w:spacing w:after="0" w:line="240" w:lineRule="auto"/>
              <w:ind w:left="113" w:right="113"/>
              <w:jc w:val="center"/>
              <w:rPr>
                <w:rFonts w:ascii="Arial" w:hAnsi="Arial" w:cs="Arial"/>
                <w:b/>
                <w:sz w:val="24"/>
                <w:szCs w:val="24"/>
                <w:lang w:val="en-US"/>
              </w:rPr>
            </w:pPr>
            <w:r w:rsidRPr="003C4401">
              <w:rPr>
                <w:rFonts w:ascii="Arial" w:hAnsi="Arial" w:cs="Arial"/>
                <w:b/>
                <w:sz w:val="24"/>
                <w:szCs w:val="24"/>
                <w:lang w:val="en-US"/>
              </w:rPr>
              <w:t>Q</w:t>
            </w:r>
            <w:r w:rsidR="00652175" w:rsidRPr="003C4401">
              <w:rPr>
                <w:rFonts w:ascii="Arial" w:hAnsi="Arial" w:cs="Arial"/>
                <w:b/>
                <w:sz w:val="24"/>
                <w:szCs w:val="24"/>
                <w:lang w:val="en-US"/>
              </w:rPr>
              <w:t>u</w:t>
            </w:r>
          </w:p>
        </w:tc>
        <w:tc>
          <w:tcPr>
            <w:tcW w:w="713" w:type="dxa"/>
            <w:textDirection w:val="btLr"/>
            <w:vAlign w:val="center"/>
          </w:tcPr>
          <w:p w14:paraId="3C5EDB44" w14:textId="77777777" w:rsidR="005B36C3" w:rsidRPr="003C4401" w:rsidRDefault="005B36C3" w:rsidP="00474DF2">
            <w:pPr>
              <w:tabs>
                <w:tab w:val="left" w:pos="540"/>
                <w:tab w:val="left" w:pos="1080"/>
                <w:tab w:val="right" w:pos="9540"/>
              </w:tabs>
              <w:spacing w:after="0" w:line="240" w:lineRule="auto"/>
              <w:ind w:left="113" w:right="113"/>
              <w:jc w:val="center"/>
              <w:rPr>
                <w:rFonts w:ascii="Arial" w:hAnsi="Arial" w:cs="Arial"/>
                <w:b/>
                <w:sz w:val="24"/>
                <w:szCs w:val="24"/>
                <w:lang w:val="en-US"/>
              </w:rPr>
            </w:pPr>
            <w:r w:rsidRPr="003C4401">
              <w:rPr>
                <w:rFonts w:ascii="Arial" w:hAnsi="Arial" w:cs="Arial"/>
                <w:b/>
                <w:sz w:val="24"/>
                <w:szCs w:val="24"/>
                <w:lang w:val="en-US"/>
              </w:rPr>
              <w:t>Ans</w:t>
            </w:r>
          </w:p>
        </w:tc>
        <w:tc>
          <w:tcPr>
            <w:tcW w:w="9778" w:type="dxa"/>
            <w:gridSpan w:val="2"/>
            <w:vAlign w:val="center"/>
          </w:tcPr>
          <w:p w14:paraId="1E0E8D7B" w14:textId="77777777" w:rsidR="009E2CCC" w:rsidRPr="003C4401" w:rsidRDefault="005B36C3" w:rsidP="00474DF2">
            <w:pPr>
              <w:tabs>
                <w:tab w:val="left" w:pos="540"/>
                <w:tab w:val="left" w:pos="1080"/>
                <w:tab w:val="right" w:pos="9540"/>
              </w:tabs>
              <w:spacing w:after="0" w:line="240" w:lineRule="auto"/>
              <w:jc w:val="center"/>
              <w:rPr>
                <w:rFonts w:ascii="Arial" w:hAnsi="Arial" w:cs="Arial"/>
                <w:b/>
                <w:sz w:val="24"/>
                <w:szCs w:val="24"/>
                <w:lang w:val="en-US"/>
              </w:rPr>
            </w:pPr>
            <w:r w:rsidRPr="003C4401">
              <w:rPr>
                <w:rFonts w:ascii="Arial" w:hAnsi="Arial" w:cs="Arial"/>
                <w:b/>
                <w:sz w:val="24"/>
                <w:szCs w:val="24"/>
                <w:lang w:val="en-US"/>
              </w:rPr>
              <w:t>Description</w:t>
            </w:r>
          </w:p>
        </w:tc>
      </w:tr>
      <w:tr w:rsidR="005A12A8" w:rsidRPr="003C4401" w14:paraId="192B1DF4" w14:textId="77777777" w:rsidTr="00330DFA">
        <w:tc>
          <w:tcPr>
            <w:tcW w:w="567" w:type="dxa"/>
            <w:vMerge w:val="restart"/>
            <w:vAlign w:val="center"/>
          </w:tcPr>
          <w:p w14:paraId="2213219E" w14:textId="77777777" w:rsidR="005A12A8" w:rsidRPr="003C4401" w:rsidRDefault="007D1450" w:rsidP="007D1450">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1</w:t>
            </w:r>
          </w:p>
        </w:tc>
        <w:tc>
          <w:tcPr>
            <w:tcW w:w="713" w:type="dxa"/>
            <w:vMerge w:val="restart"/>
            <w:vAlign w:val="center"/>
          </w:tcPr>
          <w:p w14:paraId="52FD62AB" w14:textId="21260ECF" w:rsidR="005A12A8" w:rsidRPr="003C4401" w:rsidRDefault="00642C7F" w:rsidP="007D1450">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(d</w:t>
            </w:r>
            <w:r w:rsidR="005A12A8" w:rsidRPr="003C4401">
              <w:rPr>
                <w:rFonts w:ascii="Arial" w:hAnsi="Arial" w:cs="Arial"/>
                <w:sz w:val="24"/>
                <w:szCs w:val="24"/>
                <w:lang w:val="en-US"/>
              </w:rPr>
              <w:t>)</w:t>
            </w:r>
          </w:p>
        </w:tc>
        <w:tc>
          <w:tcPr>
            <w:tcW w:w="992" w:type="dxa"/>
            <w:vAlign w:val="center"/>
          </w:tcPr>
          <w:p w14:paraId="5DBF23C5" w14:textId="77777777" w:rsidR="005A12A8" w:rsidRPr="003C4401" w:rsidRDefault="005A12A8" w:rsidP="007D1450">
            <w:pPr>
              <w:pStyle w:val="ListItem"/>
              <w:spacing w:line="240" w:lineRule="auto"/>
              <w:jc w:val="center"/>
              <w:rPr>
                <w:rFonts w:ascii="Arial" w:hAnsi="Arial" w:cs="Arial"/>
                <w:sz w:val="16"/>
                <w:szCs w:val="16"/>
              </w:rPr>
            </w:pPr>
            <w:r w:rsidRPr="003C4401">
              <w:rPr>
                <w:rFonts w:ascii="Arial" w:hAnsi="Arial" w:cs="Arial"/>
                <w:sz w:val="16"/>
                <w:szCs w:val="16"/>
              </w:rPr>
              <w:t>Comment</w:t>
            </w:r>
          </w:p>
        </w:tc>
        <w:tc>
          <w:tcPr>
            <w:tcW w:w="8786" w:type="dxa"/>
            <w:vAlign w:val="center"/>
          </w:tcPr>
          <w:p w14:paraId="08CC1AC1" w14:textId="64D2732E" w:rsidR="005A12A8" w:rsidRPr="003C4401" w:rsidRDefault="00C4419D" w:rsidP="003F2538">
            <w:pPr>
              <w:tabs>
                <w:tab w:val="left" w:pos="540"/>
                <w:tab w:val="left" w:pos="1080"/>
                <w:tab w:val="right" w:pos="9540"/>
              </w:tabs>
              <w:spacing w:before="120" w:after="120" w:line="240" w:lineRule="auto"/>
              <w:rPr>
                <w:rFonts w:ascii="Arial" w:hAnsi="Arial" w:cs="Arial"/>
                <w:sz w:val="16"/>
                <w:szCs w:val="16"/>
              </w:rPr>
            </w:pPr>
            <w:r>
              <w:rPr>
                <w:rFonts w:ascii="Arial" w:hAnsi="Arial" w:cs="Arial"/>
                <w:sz w:val="16"/>
                <w:szCs w:val="16"/>
              </w:rPr>
              <w:t>The most obvious error in options (a) to (c) are the first point</w:t>
            </w:r>
            <w:r w:rsidR="00330DFA">
              <w:rPr>
                <w:rFonts w:ascii="Arial" w:hAnsi="Arial" w:cs="Arial"/>
                <w:sz w:val="16"/>
                <w:szCs w:val="16"/>
              </w:rPr>
              <w:t>:</w:t>
            </w:r>
            <w:r>
              <w:rPr>
                <w:rFonts w:ascii="Arial" w:hAnsi="Arial" w:cs="Arial"/>
                <w:sz w:val="16"/>
                <w:szCs w:val="16"/>
              </w:rPr>
              <w:t xml:space="preserve"> closed track, foot track and telephone line are all incorrect, as are; a valley, a beacon, a wind turbine and a trig station. </w:t>
            </w:r>
            <w:r w:rsidR="00330DFA">
              <w:rPr>
                <w:rFonts w:ascii="Arial" w:hAnsi="Arial" w:cs="Arial"/>
                <w:sz w:val="16"/>
                <w:szCs w:val="16"/>
              </w:rPr>
              <w:t xml:space="preserve"> </w:t>
            </w:r>
            <w:r>
              <w:rPr>
                <w:rFonts w:ascii="Arial" w:hAnsi="Arial" w:cs="Arial"/>
                <w:sz w:val="16"/>
                <w:szCs w:val="16"/>
              </w:rPr>
              <w:t xml:space="preserve">Candidates will need to read the </w:t>
            </w:r>
            <w:r w:rsidR="00330DFA">
              <w:rPr>
                <w:rFonts w:ascii="Arial" w:hAnsi="Arial" w:cs="Arial"/>
                <w:sz w:val="16"/>
                <w:szCs w:val="16"/>
              </w:rPr>
              <w:t>legend</w:t>
            </w:r>
            <w:r>
              <w:rPr>
                <w:rFonts w:ascii="Arial" w:hAnsi="Arial" w:cs="Arial"/>
                <w:sz w:val="16"/>
                <w:szCs w:val="16"/>
              </w:rPr>
              <w:t xml:space="preserve"> correctly.</w:t>
            </w:r>
          </w:p>
        </w:tc>
      </w:tr>
      <w:tr w:rsidR="00085C91" w:rsidRPr="003C4401" w14:paraId="40B1415C" w14:textId="77777777" w:rsidTr="00330DFA">
        <w:trPr>
          <w:trHeight w:val="387"/>
        </w:trPr>
        <w:tc>
          <w:tcPr>
            <w:tcW w:w="567" w:type="dxa"/>
            <w:vMerge/>
            <w:vAlign w:val="center"/>
          </w:tcPr>
          <w:p w14:paraId="2628EA31"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0AAD1765"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2D673D02" w14:textId="77777777" w:rsidR="00085C91" w:rsidRPr="003C4401" w:rsidRDefault="00085C91" w:rsidP="00085C91">
            <w:pPr>
              <w:pStyle w:val="ListItem"/>
              <w:spacing w:line="240" w:lineRule="auto"/>
              <w:jc w:val="center"/>
              <w:rPr>
                <w:rFonts w:ascii="Arial" w:hAnsi="Arial" w:cs="Arial"/>
                <w:b/>
                <w:sz w:val="16"/>
                <w:szCs w:val="16"/>
              </w:rPr>
            </w:pPr>
            <w:r w:rsidRPr="003C4401">
              <w:rPr>
                <w:rFonts w:ascii="Arial" w:hAnsi="Arial" w:cs="Arial"/>
                <w:b/>
                <w:sz w:val="16"/>
                <w:szCs w:val="16"/>
              </w:rPr>
              <w:t>Syllabus</w:t>
            </w:r>
          </w:p>
        </w:tc>
        <w:tc>
          <w:tcPr>
            <w:tcW w:w="8786" w:type="dxa"/>
            <w:shd w:val="clear" w:color="auto" w:fill="auto"/>
            <w:vAlign w:val="center"/>
          </w:tcPr>
          <w:p w14:paraId="6C9C3BDB" w14:textId="6A87EF9A" w:rsidR="00085C91" w:rsidRPr="003C4401" w:rsidRDefault="00085C91" w:rsidP="00085C91">
            <w:pPr>
              <w:pStyle w:val="ListItem"/>
              <w:spacing w:before="60" w:line="240" w:lineRule="auto"/>
              <w:rPr>
                <w:rFonts w:ascii="Arial" w:hAnsi="Arial" w:cs="Arial"/>
                <w:sz w:val="16"/>
                <w:szCs w:val="16"/>
              </w:rPr>
            </w:pPr>
            <w:r w:rsidRPr="003C4401">
              <w:rPr>
                <w:rFonts w:ascii="Arial" w:hAnsi="Arial"/>
                <w:sz w:val="16"/>
                <w:szCs w:val="16"/>
              </w:rPr>
              <w:t>Interpret marginal information represented on maps (title, conventional signs contained in the legend, north point, numerical and linear scale)</w:t>
            </w:r>
            <w:r w:rsidRPr="003C4401">
              <w:rPr>
                <w:rFonts w:ascii="Arial" w:hAnsi="Arial" w:cs="Arial"/>
                <w:sz w:val="16"/>
                <w:szCs w:val="16"/>
              </w:rPr>
              <w:t>.</w:t>
            </w:r>
          </w:p>
        </w:tc>
      </w:tr>
      <w:tr w:rsidR="00085C91" w:rsidRPr="003C4401" w14:paraId="1AEDDFF0" w14:textId="77777777" w:rsidTr="00330DFA">
        <w:tc>
          <w:tcPr>
            <w:tcW w:w="567" w:type="dxa"/>
            <w:vMerge w:val="restart"/>
            <w:vAlign w:val="center"/>
          </w:tcPr>
          <w:p w14:paraId="6B25498D"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2</w:t>
            </w:r>
          </w:p>
        </w:tc>
        <w:tc>
          <w:tcPr>
            <w:tcW w:w="713" w:type="dxa"/>
            <w:vMerge w:val="restart"/>
            <w:vAlign w:val="center"/>
          </w:tcPr>
          <w:p w14:paraId="10838BFA" w14:textId="4FEEB6EE"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(b)</w:t>
            </w:r>
          </w:p>
        </w:tc>
        <w:tc>
          <w:tcPr>
            <w:tcW w:w="992" w:type="dxa"/>
            <w:vAlign w:val="center"/>
          </w:tcPr>
          <w:p w14:paraId="219DC313" w14:textId="77777777" w:rsidR="00085C91" w:rsidRPr="003C4401" w:rsidRDefault="00085C91" w:rsidP="00085C91">
            <w:pPr>
              <w:pStyle w:val="ListItem"/>
              <w:spacing w:line="240" w:lineRule="auto"/>
              <w:jc w:val="center"/>
              <w:rPr>
                <w:rFonts w:ascii="Arial" w:hAnsi="Arial" w:cs="Arial"/>
                <w:sz w:val="16"/>
                <w:szCs w:val="16"/>
              </w:rPr>
            </w:pPr>
            <w:r w:rsidRPr="003C4401">
              <w:rPr>
                <w:rFonts w:ascii="Arial" w:hAnsi="Arial" w:cs="Arial"/>
                <w:sz w:val="16"/>
                <w:szCs w:val="16"/>
              </w:rPr>
              <w:t>Comment</w:t>
            </w:r>
          </w:p>
        </w:tc>
        <w:tc>
          <w:tcPr>
            <w:tcW w:w="8786" w:type="dxa"/>
            <w:vAlign w:val="center"/>
          </w:tcPr>
          <w:p w14:paraId="3C516DCB" w14:textId="405093F6" w:rsidR="00085C91" w:rsidRPr="003C4401" w:rsidRDefault="00085C91" w:rsidP="00085C91">
            <w:pPr>
              <w:tabs>
                <w:tab w:val="left" w:pos="540"/>
                <w:tab w:val="left" w:pos="1080"/>
                <w:tab w:val="right" w:pos="9540"/>
              </w:tabs>
              <w:spacing w:before="120" w:after="120" w:line="240" w:lineRule="auto"/>
              <w:rPr>
                <w:rFonts w:ascii="Arial" w:hAnsi="Arial" w:cs="Arial"/>
                <w:sz w:val="16"/>
                <w:szCs w:val="16"/>
              </w:rPr>
            </w:pPr>
            <w:r w:rsidRPr="003C4401">
              <w:rPr>
                <w:rFonts w:ascii="Arial" w:hAnsi="Arial" w:cs="Arial"/>
                <w:sz w:val="16"/>
                <w:szCs w:val="16"/>
              </w:rPr>
              <w:t xml:space="preserve">The scale of the map in Source 1 is shown as a ratio 1:50 000, this means one centimetre on the map represents 50 000 centimetres on the ground. </w:t>
            </w:r>
            <w:r>
              <w:rPr>
                <w:rFonts w:ascii="Arial" w:hAnsi="Arial" w:cs="Arial"/>
                <w:sz w:val="16"/>
                <w:szCs w:val="16"/>
              </w:rPr>
              <w:t xml:space="preserve"> </w:t>
            </w:r>
            <w:r w:rsidRPr="003C4401">
              <w:rPr>
                <w:rFonts w:ascii="Arial" w:hAnsi="Arial" w:cs="Arial"/>
                <w:sz w:val="16"/>
                <w:szCs w:val="16"/>
              </w:rPr>
              <w:t>50 000 cm equals 500 metres; therefore</w:t>
            </w:r>
            <w:r w:rsidR="00330DFA">
              <w:rPr>
                <w:rFonts w:ascii="Arial" w:hAnsi="Arial" w:cs="Arial"/>
                <w:sz w:val="16"/>
                <w:szCs w:val="16"/>
              </w:rPr>
              <w:t>,</w:t>
            </w:r>
            <w:r w:rsidRPr="003C4401">
              <w:rPr>
                <w:rFonts w:ascii="Arial" w:hAnsi="Arial" w:cs="Arial"/>
                <w:sz w:val="16"/>
                <w:szCs w:val="16"/>
              </w:rPr>
              <w:t xml:space="preserve"> 1 centimetre represents 500 metres.</w:t>
            </w:r>
          </w:p>
        </w:tc>
      </w:tr>
      <w:tr w:rsidR="00085C91" w:rsidRPr="003C4401" w14:paraId="722DE243" w14:textId="77777777" w:rsidTr="00330DFA">
        <w:tc>
          <w:tcPr>
            <w:tcW w:w="567" w:type="dxa"/>
            <w:vMerge/>
            <w:vAlign w:val="center"/>
          </w:tcPr>
          <w:p w14:paraId="32B4AFD6"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8CA80AE"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6BB7682D" w14:textId="77777777" w:rsidR="00085C91" w:rsidRPr="003C4401" w:rsidRDefault="00085C91" w:rsidP="00085C91">
            <w:pPr>
              <w:pStyle w:val="ListItem"/>
              <w:spacing w:line="240" w:lineRule="auto"/>
              <w:jc w:val="center"/>
              <w:rPr>
                <w:rFonts w:ascii="Arial" w:hAnsi="Arial" w:cs="Arial"/>
                <w:sz w:val="16"/>
                <w:szCs w:val="16"/>
              </w:rPr>
            </w:pPr>
            <w:r w:rsidRPr="003C4401">
              <w:rPr>
                <w:rFonts w:ascii="Arial" w:hAnsi="Arial" w:cs="Arial"/>
                <w:b/>
                <w:sz w:val="16"/>
                <w:szCs w:val="16"/>
              </w:rPr>
              <w:t>Syllabus</w:t>
            </w:r>
          </w:p>
        </w:tc>
        <w:tc>
          <w:tcPr>
            <w:tcW w:w="8786" w:type="dxa"/>
            <w:shd w:val="clear" w:color="auto" w:fill="auto"/>
            <w:vAlign w:val="center"/>
          </w:tcPr>
          <w:p w14:paraId="762485CC" w14:textId="2C182324" w:rsidR="00085C91" w:rsidRPr="003C4401" w:rsidRDefault="00085C91" w:rsidP="00085C91">
            <w:pPr>
              <w:pStyle w:val="ListItem"/>
              <w:spacing w:line="240" w:lineRule="auto"/>
              <w:rPr>
                <w:rFonts w:ascii="Arial" w:hAnsi="Arial" w:cs="Arial"/>
                <w:sz w:val="16"/>
                <w:szCs w:val="16"/>
              </w:rPr>
            </w:pPr>
            <w:r w:rsidRPr="003C4401">
              <w:rPr>
                <w:rFonts w:ascii="Arial" w:hAnsi="Arial" w:cs="Arial"/>
                <w:sz w:val="16"/>
                <w:szCs w:val="16"/>
              </w:rPr>
              <w:t>Interpret and express scale in written, linear and ratio (representative fraction) formats, and convert scale from one form to another.</w:t>
            </w:r>
          </w:p>
        </w:tc>
      </w:tr>
      <w:tr w:rsidR="00085C91" w:rsidRPr="003C4401" w14:paraId="297BA4F3" w14:textId="77777777" w:rsidTr="00330DFA">
        <w:tc>
          <w:tcPr>
            <w:tcW w:w="567" w:type="dxa"/>
            <w:vMerge w:val="restart"/>
            <w:vAlign w:val="center"/>
          </w:tcPr>
          <w:p w14:paraId="654E079E"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3</w:t>
            </w:r>
          </w:p>
        </w:tc>
        <w:tc>
          <w:tcPr>
            <w:tcW w:w="713" w:type="dxa"/>
            <w:vMerge w:val="restart"/>
            <w:vAlign w:val="center"/>
          </w:tcPr>
          <w:p w14:paraId="7D872C29" w14:textId="4AE20962"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(c)</w:t>
            </w:r>
          </w:p>
        </w:tc>
        <w:tc>
          <w:tcPr>
            <w:tcW w:w="992" w:type="dxa"/>
            <w:shd w:val="clear" w:color="auto" w:fill="auto"/>
            <w:vAlign w:val="center"/>
          </w:tcPr>
          <w:p w14:paraId="45B61316" w14:textId="77777777" w:rsidR="00085C91" w:rsidRPr="003C4401" w:rsidRDefault="00085C91" w:rsidP="00085C91">
            <w:pPr>
              <w:pStyle w:val="ListItem"/>
              <w:spacing w:line="240" w:lineRule="auto"/>
              <w:jc w:val="center"/>
              <w:rPr>
                <w:rFonts w:ascii="Arial" w:hAnsi="Arial" w:cs="Arial"/>
                <w:sz w:val="16"/>
                <w:szCs w:val="16"/>
              </w:rPr>
            </w:pPr>
            <w:r w:rsidRPr="003C4401">
              <w:rPr>
                <w:rFonts w:ascii="Arial" w:hAnsi="Arial" w:cs="Arial"/>
                <w:sz w:val="16"/>
                <w:szCs w:val="16"/>
              </w:rPr>
              <w:t>Comment</w:t>
            </w:r>
          </w:p>
        </w:tc>
        <w:tc>
          <w:tcPr>
            <w:tcW w:w="8786" w:type="dxa"/>
            <w:shd w:val="clear" w:color="auto" w:fill="auto"/>
            <w:vAlign w:val="center"/>
          </w:tcPr>
          <w:p w14:paraId="750705EF" w14:textId="125969FB" w:rsidR="00085C91" w:rsidRPr="003C4401" w:rsidRDefault="00085C91" w:rsidP="00085C91">
            <w:pPr>
              <w:tabs>
                <w:tab w:val="left" w:pos="540"/>
                <w:tab w:val="left" w:pos="1080"/>
                <w:tab w:val="right" w:pos="9540"/>
              </w:tabs>
              <w:spacing w:before="120" w:after="120" w:line="240" w:lineRule="auto"/>
              <w:rPr>
                <w:rFonts w:ascii="Arial" w:hAnsi="Arial" w:cs="Arial"/>
                <w:sz w:val="16"/>
                <w:szCs w:val="16"/>
                <w:lang w:val="en-US"/>
              </w:rPr>
            </w:pPr>
            <w:r w:rsidRPr="003C4401">
              <w:rPr>
                <w:rFonts w:ascii="Arial" w:hAnsi="Arial" w:cs="Arial"/>
                <w:sz w:val="16"/>
                <w:szCs w:val="16"/>
                <w:lang w:val="en-US"/>
              </w:rPr>
              <w:t>The general direction is South, South West</w:t>
            </w:r>
            <w:r w:rsidR="00330DFA">
              <w:rPr>
                <w:rFonts w:ascii="Arial" w:hAnsi="Arial" w:cs="Arial"/>
                <w:sz w:val="16"/>
                <w:szCs w:val="16"/>
                <w:lang w:val="en-US"/>
              </w:rPr>
              <w:t xml:space="preserve"> (SSW)</w:t>
            </w:r>
            <w:r w:rsidRPr="003C4401">
              <w:rPr>
                <w:rFonts w:ascii="Arial" w:hAnsi="Arial" w:cs="Arial"/>
                <w:sz w:val="16"/>
                <w:szCs w:val="16"/>
                <w:lang w:val="en-US"/>
              </w:rPr>
              <w:t xml:space="preserve"> and closest to a bearing of 215 degrees.</w:t>
            </w:r>
          </w:p>
        </w:tc>
      </w:tr>
      <w:tr w:rsidR="00085C91" w:rsidRPr="003C4401" w14:paraId="40DF02DA" w14:textId="77777777" w:rsidTr="00330DFA">
        <w:tc>
          <w:tcPr>
            <w:tcW w:w="567" w:type="dxa"/>
            <w:vMerge/>
            <w:vAlign w:val="center"/>
          </w:tcPr>
          <w:p w14:paraId="0773D353" w14:textId="0A560F4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017ED0DA"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791EE96C" w14:textId="77777777" w:rsidR="00085C91" w:rsidRPr="003C4401" w:rsidRDefault="00085C91" w:rsidP="00085C91">
            <w:pPr>
              <w:pStyle w:val="ListItem"/>
              <w:spacing w:line="240" w:lineRule="auto"/>
              <w:jc w:val="center"/>
              <w:rPr>
                <w:rFonts w:ascii="Arial" w:hAnsi="Arial" w:cs="Arial"/>
                <w:b/>
                <w:sz w:val="16"/>
                <w:szCs w:val="16"/>
              </w:rPr>
            </w:pPr>
            <w:r w:rsidRPr="003C4401">
              <w:rPr>
                <w:rFonts w:ascii="Arial" w:hAnsi="Arial" w:cs="Arial"/>
                <w:b/>
                <w:sz w:val="16"/>
                <w:szCs w:val="16"/>
              </w:rPr>
              <w:t>Syllabus</w:t>
            </w:r>
          </w:p>
        </w:tc>
        <w:tc>
          <w:tcPr>
            <w:tcW w:w="8786" w:type="dxa"/>
            <w:shd w:val="clear" w:color="auto" w:fill="auto"/>
            <w:vAlign w:val="center"/>
          </w:tcPr>
          <w:p w14:paraId="0C66051E" w14:textId="42823CB1" w:rsidR="00085C91" w:rsidRPr="003C4401" w:rsidRDefault="00085C91" w:rsidP="00085C91">
            <w:pPr>
              <w:tabs>
                <w:tab w:val="left" w:pos="540"/>
                <w:tab w:val="left" w:pos="1080"/>
                <w:tab w:val="right" w:pos="9540"/>
              </w:tabs>
              <w:spacing w:before="120" w:after="120" w:line="240" w:lineRule="auto"/>
              <w:rPr>
                <w:rFonts w:ascii="Arial" w:hAnsi="Arial" w:cs="Arial"/>
                <w:sz w:val="16"/>
                <w:szCs w:val="16"/>
              </w:rPr>
            </w:pPr>
            <w:r w:rsidRPr="003C4401">
              <w:rPr>
                <w:rFonts w:ascii="Arial" w:hAnsi="Arial" w:cs="Arial"/>
                <w:sz w:val="16"/>
                <w:szCs w:val="16"/>
              </w:rPr>
              <w:t>Establish direction on a map using general compass directions and bearings.</w:t>
            </w:r>
          </w:p>
        </w:tc>
      </w:tr>
      <w:tr w:rsidR="00085C91" w:rsidRPr="003C4401" w14:paraId="62C0C088" w14:textId="77777777" w:rsidTr="00330DFA">
        <w:tc>
          <w:tcPr>
            <w:tcW w:w="567" w:type="dxa"/>
            <w:vMerge w:val="restart"/>
            <w:vAlign w:val="center"/>
          </w:tcPr>
          <w:p w14:paraId="467D2C74"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4</w:t>
            </w:r>
          </w:p>
        </w:tc>
        <w:tc>
          <w:tcPr>
            <w:tcW w:w="713" w:type="dxa"/>
            <w:vMerge w:val="restart"/>
            <w:vAlign w:val="center"/>
          </w:tcPr>
          <w:p w14:paraId="4B1F2E04" w14:textId="7A6B5B00"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(a)</w:t>
            </w:r>
          </w:p>
        </w:tc>
        <w:tc>
          <w:tcPr>
            <w:tcW w:w="992" w:type="dxa"/>
            <w:shd w:val="clear" w:color="auto" w:fill="auto"/>
            <w:vAlign w:val="center"/>
          </w:tcPr>
          <w:p w14:paraId="06351B0F" w14:textId="77777777" w:rsidR="00085C91" w:rsidRPr="003C4401" w:rsidRDefault="00085C91" w:rsidP="00085C91">
            <w:pPr>
              <w:pStyle w:val="ListItem"/>
              <w:spacing w:line="240" w:lineRule="auto"/>
              <w:jc w:val="center"/>
              <w:rPr>
                <w:rFonts w:ascii="Arial" w:hAnsi="Arial" w:cs="Arial"/>
                <w:sz w:val="16"/>
                <w:szCs w:val="16"/>
              </w:rPr>
            </w:pPr>
            <w:r w:rsidRPr="003C4401">
              <w:rPr>
                <w:rFonts w:ascii="Arial" w:hAnsi="Arial" w:cs="Arial"/>
                <w:sz w:val="16"/>
                <w:szCs w:val="16"/>
              </w:rPr>
              <w:t>Comment</w:t>
            </w:r>
          </w:p>
        </w:tc>
        <w:tc>
          <w:tcPr>
            <w:tcW w:w="8786" w:type="dxa"/>
            <w:shd w:val="clear" w:color="auto" w:fill="auto"/>
            <w:vAlign w:val="center"/>
          </w:tcPr>
          <w:p w14:paraId="3E5BCC7E" w14:textId="74132867" w:rsidR="00085C91" w:rsidRPr="003C4401" w:rsidRDefault="00085C91" w:rsidP="00085C91">
            <w:pPr>
              <w:tabs>
                <w:tab w:val="left" w:pos="540"/>
                <w:tab w:val="left" w:pos="1080"/>
                <w:tab w:val="right" w:pos="9540"/>
              </w:tabs>
              <w:spacing w:before="120" w:after="120" w:line="240" w:lineRule="auto"/>
              <w:rPr>
                <w:rFonts w:ascii="Arial" w:hAnsi="Arial" w:cs="Arial"/>
                <w:sz w:val="16"/>
                <w:szCs w:val="16"/>
              </w:rPr>
            </w:pPr>
            <w:r w:rsidRPr="003C4401">
              <w:rPr>
                <w:rFonts w:ascii="Arial" w:hAnsi="Arial" w:cs="Arial"/>
                <w:sz w:val="16"/>
                <w:szCs w:val="16"/>
              </w:rPr>
              <w:t xml:space="preserve">Candidates need to identify the power line symbol on the map and the key; measure the length of this across the area indicated (approximately 30 centimetres) and then apply the map scale to convert this into km.  15 kilometres the closest answer. </w:t>
            </w:r>
          </w:p>
        </w:tc>
      </w:tr>
      <w:tr w:rsidR="00085C91" w:rsidRPr="003C4401" w14:paraId="0D2AB31F" w14:textId="77777777" w:rsidTr="00330DFA">
        <w:tc>
          <w:tcPr>
            <w:tcW w:w="567" w:type="dxa"/>
            <w:vMerge/>
            <w:vAlign w:val="center"/>
          </w:tcPr>
          <w:p w14:paraId="17A71B8B" w14:textId="68933A7A"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00D859D3"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06FA9B38" w14:textId="77777777" w:rsidR="00085C91" w:rsidRPr="003C4401" w:rsidRDefault="00085C91" w:rsidP="00085C91">
            <w:pPr>
              <w:pStyle w:val="ListItem"/>
              <w:spacing w:line="240" w:lineRule="auto"/>
              <w:jc w:val="center"/>
              <w:rPr>
                <w:rFonts w:ascii="Arial" w:hAnsi="Arial" w:cs="Arial"/>
                <w:sz w:val="16"/>
                <w:szCs w:val="16"/>
              </w:rPr>
            </w:pPr>
            <w:r w:rsidRPr="003C4401">
              <w:rPr>
                <w:rFonts w:ascii="Arial" w:hAnsi="Arial" w:cs="Arial"/>
                <w:b/>
                <w:sz w:val="16"/>
                <w:szCs w:val="16"/>
              </w:rPr>
              <w:t>Syllabus</w:t>
            </w:r>
          </w:p>
        </w:tc>
        <w:tc>
          <w:tcPr>
            <w:tcW w:w="8786" w:type="dxa"/>
            <w:shd w:val="clear" w:color="auto" w:fill="auto"/>
            <w:vAlign w:val="center"/>
          </w:tcPr>
          <w:p w14:paraId="490A4899" w14:textId="77777777" w:rsidR="00085C91" w:rsidRPr="003C4401" w:rsidRDefault="00085C91" w:rsidP="00085C91">
            <w:pPr>
              <w:tabs>
                <w:tab w:val="left" w:pos="540"/>
                <w:tab w:val="left" w:pos="1080"/>
                <w:tab w:val="right" w:pos="9540"/>
              </w:tabs>
              <w:spacing w:before="120" w:after="120" w:line="240" w:lineRule="auto"/>
              <w:rPr>
                <w:rFonts w:ascii="Arial" w:hAnsi="Arial" w:cs="Arial"/>
                <w:sz w:val="16"/>
                <w:szCs w:val="16"/>
              </w:rPr>
            </w:pPr>
            <w:r w:rsidRPr="003C4401">
              <w:rPr>
                <w:rFonts w:ascii="Arial" w:hAnsi="Arial"/>
                <w:sz w:val="16"/>
                <w:szCs w:val="16"/>
              </w:rPr>
              <w:t>Interpret marginal information represented on maps (title, conventional signs contained in the legend, north point, numerical and linear scale)</w:t>
            </w:r>
            <w:r w:rsidRPr="003C4401">
              <w:rPr>
                <w:rFonts w:ascii="Arial" w:hAnsi="Arial" w:cs="Arial"/>
                <w:sz w:val="16"/>
                <w:szCs w:val="16"/>
              </w:rPr>
              <w:t>.</w:t>
            </w:r>
          </w:p>
          <w:p w14:paraId="36E869AC" w14:textId="2A90017B" w:rsidR="00085C91" w:rsidRPr="003C4401" w:rsidRDefault="00085C91" w:rsidP="00085C91">
            <w:pPr>
              <w:tabs>
                <w:tab w:val="left" w:pos="540"/>
                <w:tab w:val="left" w:pos="1080"/>
                <w:tab w:val="right" w:pos="9540"/>
              </w:tabs>
              <w:spacing w:before="120" w:after="120" w:line="240" w:lineRule="auto"/>
              <w:rPr>
                <w:rFonts w:ascii="Arial" w:hAnsi="Arial" w:cs="Arial"/>
                <w:sz w:val="16"/>
                <w:szCs w:val="16"/>
              </w:rPr>
            </w:pPr>
            <w:r w:rsidRPr="003C4401">
              <w:rPr>
                <w:rFonts w:ascii="Arial" w:hAnsi="Arial" w:cs="Arial"/>
                <w:sz w:val="16"/>
                <w:szCs w:val="16"/>
              </w:rPr>
              <w:t>Apply the map scale to basic calculations to determine time, speed, distance and area.</w:t>
            </w:r>
          </w:p>
        </w:tc>
      </w:tr>
      <w:tr w:rsidR="00085C91" w:rsidRPr="003C4401" w14:paraId="6F38F473" w14:textId="77777777" w:rsidTr="00330DFA">
        <w:tc>
          <w:tcPr>
            <w:tcW w:w="567" w:type="dxa"/>
            <w:vMerge w:val="restart"/>
            <w:vAlign w:val="center"/>
          </w:tcPr>
          <w:p w14:paraId="3A265240"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5</w:t>
            </w:r>
          </w:p>
        </w:tc>
        <w:tc>
          <w:tcPr>
            <w:tcW w:w="713" w:type="dxa"/>
            <w:vMerge w:val="restart"/>
            <w:vAlign w:val="center"/>
          </w:tcPr>
          <w:p w14:paraId="6B2E3E9C" w14:textId="4243CBEA"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(b)</w:t>
            </w:r>
          </w:p>
        </w:tc>
        <w:tc>
          <w:tcPr>
            <w:tcW w:w="992" w:type="dxa"/>
            <w:shd w:val="clear" w:color="auto" w:fill="auto"/>
            <w:vAlign w:val="center"/>
          </w:tcPr>
          <w:p w14:paraId="6824CCF2" w14:textId="77777777" w:rsidR="00085C91" w:rsidRPr="003C4401" w:rsidRDefault="00085C91" w:rsidP="00085C91">
            <w:pPr>
              <w:pStyle w:val="ListItem"/>
              <w:spacing w:line="240" w:lineRule="auto"/>
              <w:jc w:val="center"/>
              <w:rPr>
                <w:rFonts w:ascii="Arial" w:hAnsi="Arial" w:cs="Arial"/>
                <w:sz w:val="16"/>
                <w:szCs w:val="16"/>
              </w:rPr>
            </w:pPr>
            <w:r w:rsidRPr="003C4401">
              <w:rPr>
                <w:rFonts w:ascii="Arial" w:hAnsi="Arial" w:cs="Arial"/>
                <w:sz w:val="16"/>
                <w:szCs w:val="16"/>
              </w:rPr>
              <w:t>Comment</w:t>
            </w:r>
          </w:p>
        </w:tc>
        <w:tc>
          <w:tcPr>
            <w:tcW w:w="8786" w:type="dxa"/>
            <w:shd w:val="clear" w:color="auto" w:fill="auto"/>
            <w:vAlign w:val="center"/>
          </w:tcPr>
          <w:p w14:paraId="66D75DDE" w14:textId="1277F453" w:rsidR="00085C91" w:rsidRPr="003C4401" w:rsidRDefault="00085C91" w:rsidP="00085C91">
            <w:pPr>
              <w:tabs>
                <w:tab w:val="left" w:pos="540"/>
                <w:tab w:val="left" w:pos="1080"/>
                <w:tab w:val="right" w:pos="9540"/>
              </w:tabs>
              <w:spacing w:before="120" w:after="120" w:line="240" w:lineRule="auto"/>
              <w:rPr>
                <w:rFonts w:ascii="Arial" w:hAnsi="Arial" w:cs="Arial"/>
                <w:sz w:val="16"/>
                <w:szCs w:val="16"/>
                <w:lang w:val="en-US"/>
              </w:rPr>
            </w:pPr>
            <w:r w:rsidRPr="003C4401">
              <w:rPr>
                <w:rFonts w:ascii="Arial" w:hAnsi="Arial" w:cs="Arial"/>
                <w:sz w:val="16"/>
                <w:szCs w:val="16"/>
                <w:lang w:val="en-US"/>
              </w:rPr>
              <w:t>Using the information provided on the border of Source 1, students can approximate the latitude and longitude of Deep Gully Bay at GR 813704 is closest to 43° 37’ S 172° 46’ E.  Other answers</w:t>
            </w:r>
            <w:r>
              <w:rPr>
                <w:rFonts w:ascii="Arial" w:hAnsi="Arial" w:cs="Arial"/>
                <w:sz w:val="16"/>
                <w:szCs w:val="16"/>
                <w:lang w:val="en-US"/>
              </w:rPr>
              <w:t>/distractors</w:t>
            </w:r>
            <w:r w:rsidRPr="003C4401">
              <w:rPr>
                <w:rFonts w:ascii="Arial" w:hAnsi="Arial" w:cs="Arial"/>
                <w:sz w:val="16"/>
                <w:szCs w:val="16"/>
                <w:lang w:val="en-US"/>
              </w:rPr>
              <w:t xml:space="preserve"> use a combination of Eastings and Northings or are back to front</w:t>
            </w:r>
            <w:r>
              <w:rPr>
                <w:rFonts w:ascii="Arial" w:hAnsi="Arial" w:cs="Arial"/>
                <w:sz w:val="16"/>
                <w:szCs w:val="16"/>
                <w:lang w:val="en-US"/>
              </w:rPr>
              <w:t xml:space="preserve"> latitude &amp; longitude coordinates.</w:t>
            </w:r>
          </w:p>
        </w:tc>
      </w:tr>
      <w:tr w:rsidR="00085C91" w:rsidRPr="003C4401" w14:paraId="11AE00A3" w14:textId="77777777" w:rsidTr="00330DFA">
        <w:tc>
          <w:tcPr>
            <w:tcW w:w="567" w:type="dxa"/>
            <w:vMerge/>
            <w:vAlign w:val="center"/>
          </w:tcPr>
          <w:p w14:paraId="7706C1B5"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942262D"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59BF7C11" w14:textId="77777777" w:rsidR="00085C91" w:rsidRPr="003C4401" w:rsidRDefault="00085C91" w:rsidP="00085C91">
            <w:pPr>
              <w:pStyle w:val="ListItem"/>
              <w:spacing w:line="240" w:lineRule="auto"/>
              <w:jc w:val="center"/>
              <w:rPr>
                <w:rFonts w:ascii="Arial" w:hAnsi="Arial" w:cs="Arial"/>
                <w:sz w:val="16"/>
                <w:szCs w:val="16"/>
              </w:rPr>
            </w:pPr>
            <w:r w:rsidRPr="003C4401">
              <w:rPr>
                <w:rFonts w:ascii="Arial" w:hAnsi="Arial" w:cs="Arial"/>
                <w:b/>
                <w:sz w:val="16"/>
                <w:szCs w:val="16"/>
              </w:rPr>
              <w:t>Syllabus</w:t>
            </w:r>
          </w:p>
        </w:tc>
        <w:tc>
          <w:tcPr>
            <w:tcW w:w="8786" w:type="dxa"/>
            <w:shd w:val="clear" w:color="auto" w:fill="auto"/>
            <w:vAlign w:val="center"/>
          </w:tcPr>
          <w:p w14:paraId="22076B59" w14:textId="4A1BB98A" w:rsidR="00085C91" w:rsidRPr="003C4401" w:rsidRDefault="00085C91" w:rsidP="00085C91">
            <w:pPr>
              <w:tabs>
                <w:tab w:val="left" w:pos="540"/>
                <w:tab w:val="left" w:pos="1080"/>
                <w:tab w:val="right" w:pos="9540"/>
              </w:tabs>
              <w:spacing w:before="120" w:after="120" w:line="240" w:lineRule="auto"/>
              <w:rPr>
                <w:rFonts w:ascii="Arial" w:hAnsi="Arial" w:cs="Arial"/>
                <w:sz w:val="16"/>
                <w:szCs w:val="16"/>
              </w:rPr>
            </w:pPr>
            <w:r w:rsidRPr="003C4401">
              <w:rPr>
                <w:rFonts w:ascii="Arial" w:hAnsi="Arial" w:cs="Arial"/>
                <w:sz w:val="16"/>
                <w:szCs w:val="16"/>
              </w:rPr>
              <w:t>Establish position on a map using alphanumeric grid coordinates, easting and northings, four</w:t>
            </w:r>
            <w:r>
              <w:rPr>
                <w:rFonts w:ascii="Arial" w:hAnsi="Arial" w:cs="Arial"/>
                <w:sz w:val="16"/>
                <w:szCs w:val="16"/>
              </w:rPr>
              <w:t>-</w:t>
            </w:r>
            <w:r w:rsidRPr="003C4401">
              <w:rPr>
                <w:rFonts w:ascii="Arial" w:hAnsi="Arial" w:cs="Arial"/>
                <w:sz w:val="16"/>
                <w:szCs w:val="16"/>
              </w:rPr>
              <w:t>figure area references, six</w:t>
            </w:r>
            <w:r>
              <w:rPr>
                <w:rFonts w:ascii="Arial" w:hAnsi="Arial" w:cs="Arial"/>
                <w:sz w:val="16"/>
                <w:szCs w:val="16"/>
              </w:rPr>
              <w:t>-</w:t>
            </w:r>
            <w:r w:rsidRPr="003C4401">
              <w:rPr>
                <w:rFonts w:ascii="Arial" w:hAnsi="Arial" w:cs="Arial"/>
                <w:sz w:val="16"/>
                <w:szCs w:val="16"/>
              </w:rPr>
              <w:t>figure grid references and latitude and longitude expressed in degrees and minutes.</w:t>
            </w:r>
          </w:p>
        </w:tc>
      </w:tr>
      <w:tr w:rsidR="00085C91" w:rsidRPr="003C4401" w14:paraId="2D0D9CE4" w14:textId="77777777" w:rsidTr="00330DFA">
        <w:tc>
          <w:tcPr>
            <w:tcW w:w="567" w:type="dxa"/>
            <w:vMerge w:val="restart"/>
            <w:vAlign w:val="center"/>
          </w:tcPr>
          <w:p w14:paraId="5B5B35BE" w14:textId="10E5151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6</w:t>
            </w:r>
          </w:p>
        </w:tc>
        <w:tc>
          <w:tcPr>
            <w:tcW w:w="713" w:type="dxa"/>
            <w:vMerge w:val="restart"/>
            <w:vAlign w:val="center"/>
          </w:tcPr>
          <w:p w14:paraId="5529B3A2" w14:textId="37005273"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(c)</w:t>
            </w:r>
          </w:p>
        </w:tc>
        <w:tc>
          <w:tcPr>
            <w:tcW w:w="992" w:type="dxa"/>
            <w:shd w:val="clear" w:color="auto" w:fill="auto"/>
            <w:vAlign w:val="center"/>
          </w:tcPr>
          <w:p w14:paraId="3BDD2020" w14:textId="77777777" w:rsidR="00085C91" w:rsidRPr="003C4401" w:rsidRDefault="00085C91" w:rsidP="00085C91">
            <w:pPr>
              <w:pStyle w:val="ListItem"/>
              <w:spacing w:line="240" w:lineRule="auto"/>
              <w:jc w:val="center"/>
              <w:rPr>
                <w:rFonts w:ascii="Arial" w:hAnsi="Arial" w:cs="Arial"/>
                <w:sz w:val="16"/>
                <w:szCs w:val="16"/>
              </w:rPr>
            </w:pPr>
            <w:r w:rsidRPr="003C4401">
              <w:rPr>
                <w:rFonts w:ascii="Arial" w:hAnsi="Arial" w:cs="Arial"/>
                <w:sz w:val="16"/>
                <w:szCs w:val="16"/>
              </w:rPr>
              <w:t>Comment</w:t>
            </w:r>
          </w:p>
        </w:tc>
        <w:tc>
          <w:tcPr>
            <w:tcW w:w="8786" w:type="dxa"/>
            <w:shd w:val="clear" w:color="auto" w:fill="auto"/>
            <w:vAlign w:val="center"/>
          </w:tcPr>
          <w:p w14:paraId="2D263009" w14:textId="1EA6AF6D" w:rsidR="00085C91" w:rsidRPr="003C4401" w:rsidRDefault="00085C91" w:rsidP="00085C91">
            <w:pPr>
              <w:tabs>
                <w:tab w:val="left" w:pos="540"/>
                <w:tab w:val="left" w:pos="1080"/>
                <w:tab w:val="right" w:pos="9540"/>
              </w:tabs>
              <w:spacing w:before="120" w:after="120" w:line="240" w:lineRule="auto"/>
              <w:rPr>
                <w:rFonts w:ascii="Arial" w:hAnsi="Arial" w:cs="Arial"/>
                <w:sz w:val="16"/>
                <w:szCs w:val="16"/>
                <w:lang w:val="en-US"/>
              </w:rPr>
            </w:pPr>
            <w:r w:rsidRPr="003C4401">
              <w:rPr>
                <w:rFonts w:ascii="Arial" w:hAnsi="Arial" w:cs="Arial"/>
                <w:sz w:val="16"/>
                <w:szCs w:val="16"/>
                <w:lang w:val="en-US"/>
              </w:rPr>
              <w:t>The area between the two points indicated in option (c) contains the contour lines that are closest together and the map symbol for cliffs.</w:t>
            </w:r>
          </w:p>
        </w:tc>
      </w:tr>
      <w:tr w:rsidR="00085C91" w:rsidRPr="003C4401" w14:paraId="7331A878" w14:textId="77777777" w:rsidTr="00330DFA">
        <w:tc>
          <w:tcPr>
            <w:tcW w:w="567" w:type="dxa"/>
            <w:vMerge/>
            <w:vAlign w:val="center"/>
          </w:tcPr>
          <w:p w14:paraId="7E48A593" w14:textId="56C081DF"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404F4EF"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0D354A78" w14:textId="77777777" w:rsidR="00085C91" w:rsidRPr="003C4401" w:rsidRDefault="00085C91" w:rsidP="00085C91">
            <w:pPr>
              <w:pStyle w:val="ListItem"/>
              <w:spacing w:line="240" w:lineRule="auto"/>
              <w:jc w:val="center"/>
              <w:rPr>
                <w:rFonts w:ascii="Arial" w:hAnsi="Arial" w:cs="Arial"/>
                <w:sz w:val="16"/>
                <w:szCs w:val="16"/>
              </w:rPr>
            </w:pPr>
            <w:r w:rsidRPr="003C4401">
              <w:rPr>
                <w:rFonts w:ascii="Arial" w:hAnsi="Arial" w:cs="Arial"/>
                <w:b/>
                <w:sz w:val="16"/>
                <w:szCs w:val="16"/>
              </w:rPr>
              <w:t>Syllabus</w:t>
            </w:r>
          </w:p>
        </w:tc>
        <w:tc>
          <w:tcPr>
            <w:tcW w:w="8786" w:type="dxa"/>
            <w:shd w:val="clear" w:color="auto" w:fill="auto"/>
            <w:vAlign w:val="center"/>
          </w:tcPr>
          <w:p w14:paraId="5076A8AC" w14:textId="7BA49E78" w:rsidR="00085C91" w:rsidRPr="003C4401" w:rsidRDefault="00085C91" w:rsidP="00085C91">
            <w:pPr>
              <w:tabs>
                <w:tab w:val="left" w:pos="540"/>
                <w:tab w:val="left" w:pos="1080"/>
                <w:tab w:val="right" w:pos="9540"/>
              </w:tabs>
              <w:spacing w:after="0" w:line="240" w:lineRule="auto"/>
              <w:rPr>
                <w:rFonts w:ascii="Arial" w:hAnsi="Arial" w:cs="Arial"/>
                <w:sz w:val="16"/>
                <w:szCs w:val="16"/>
              </w:rPr>
            </w:pPr>
            <w:r>
              <w:rPr>
                <w:rFonts w:ascii="Arial" w:hAnsi="Arial" w:cs="Arial"/>
                <w:sz w:val="16"/>
                <w:szCs w:val="16"/>
              </w:rPr>
              <w:t>I</w:t>
            </w:r>
            <w:r w:rsidRPr="003C4401">
              <w:rPr>
                <w:rFonts w:ascii="Arial" w:hAnsi="Arial" w:cs="Arial"/>
                <w:sz w:val="16"/>
                <w:szCs w:val="16"/>
              </w:rPr>
              <w:t>nterpret relief on a map using contours and height information (spot heights), to describe the steepness and shape of a slope (concave, convex and uniform), and calculate the average gradient</w:t>
            </w:r>
            <w:r>
              <w:rPr>
                <w:rFonts w:ascii="Arial" w:hAnsi="Arial" w:cs="Arial"/>
                <w:sz w:val="16"/>
                <w:szCs w:val="16"/>
              </w:rPr>
              <w:t>.</w:t>
            </w:r>
          </w:p>
        </w:tc>
      </w:tr>
      <w:tr w:rsidR="00085C91" w:rsidRPr="003C4401" w14:paraId="0B1DED28" w14:textId="77777777" w:rsidTr="00330DFA">
        <w:trPr>
          <w:trHeight w:val="355"/>
        </w:trPr>
        <w:tc>
          <w:tcPr>
            <w:tcW w:w="567" w:type="dxa"/>
            <w:vMerge w:val="restart"/>
            <w:vAlign w:val="center"/>
          </w:tcPr>
          <w:p w14:paraId="169ABAC1" w14:textId="161FD0DB"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7</w:t>
            </w:r>
          </w:p>
        </w:tc>
        <w:tc>
          <w:tcPr>
            <w:tcW w:w="713" w:type="dxa"/>
            <w:vMerge w:val="restart"/>
            <w:vAlign w:val="center"/>
          </w:tcPr>
          <w:p w14:paraId="48FB2C45" w14:textId="5F1FE634"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(b)</w:t>
            </w:r>
          </w:p>
        </w:tc>
        <w:tc>
          <w:tcPr>
            <w:tcW w:w="992" w:type="dxa"/>
            <w:shd w:val="clear" w:color="auto" w:fill="auto"/>
            <w:vAlign w:val="center"/>
          </w:tcPr>
          <w:p w14:paraId="496602B6" w14:textId="6982E80A" w:rsidR="00085C91" w:rsidRPr="003C4401" w:rsidRDefault="00085C91" w:rsidP="00085C91">
            <w:pPr>
              <w:tabs>
                <w:tab w:val="left" w:pos="540"/>
                <w:tab w:val="left" w:pos="1080"/>
                <w:tab w:val="right" w:pos="9540"/>
              </w:tabs>
              <w:spacing w:after="0" w:line="240" w:lineRule="auto"/>
              <w:rPr>
                <w:rFonts w:ascii="Arial" w:hAnsi="Arial" w:cs="Arial"/>
                <w:sz w:val="16"/>
                <w:szCs w:val="16"/>
              </w:rPr>
            </w:pPr>
            <w:r w:rsidRPr="003C4401">
              <w:rPr>
                <w:rFonts w:ascii="Arial" w:hAnsi="Arial" w:cs="Arial"/>
                <w:sz w:val="16"/>
                <w:szCs w:val="16"/>
              </w:rPr>
              <w:t>Comment</w:t>
            </w:r>
          </w:p>
        </w:tc>
        <w:tc>
          <w:tcPr>
            <w:tcW w:w="8786" w:type="dxa"/>
            <w:shd w:val="clear" w:color="auto" w:fill="auto"/>
            <w:vAlign w:val="center"/>
          </w:tcPr>
          <w:p w14:paraId="73CC9931" w14:textId="0B475B72" w:rsidR="00085C91" w:rsidRPr="003C4401" w:rsidRDefault="00085C91" w:rsidP="00085C91">
            <w:pPr>
              <w:tabs>
                <w:tab w:val="left" w:pos="540"/>
                <w:tab w:val="left" w:pos="1080"/>
                <w:tab w:val="right" w:pos="9540"/>
              </w:tabs>
              <w:spacing w:before="120" w:after="120" w:line="240" w:lineRule="auto"/>
              <w:rPr>
                <w:rFonts w:ascii="Arial" w:hAnsi="Arial" w:cs="Arial"/>
                <w:sz w:val="16"/>
                <w:szCs w:val="16"/>
                <w:lang w:val="en-US"/>
              </w:rPr>
            </w:pPr>
            <w:r w:rsidRPr="003C4401">
              <w:rPr>
                <w:rFonts w:ascii="Arial" w:hAnsi="Arial" w:cs="Arial"/>
                <w:sz w:val="16"/>
                <w:szCs w:val="16"/>
                <w:lang w:val="en-US"/>
              </w:rPr>
              <w:t>By counting the whole squares and part squares indicated as being ocean by the blue shading on the map</w:t>
            </w:r>
            <w:r>
              <w:rPr>
                <w:rFonts w:ascii="Arial" w:hAnsi="Arial" w:cs="Arial"/>
                <w:sz w:val="16"/>
                <w:szCs w:val="16"/>
                <w:lang w:val="en-US"/>
              </w:rPr>
              <w:t>,</w:t>
            </w:r>
            <w:r w:rsidRPr="003C4401">
              <w:rPr>
                <w:rFonts w:ascii="Arial" w:hAnsi="Arial" w:cs="Arial"/>
                <w:sz w:val="16"/>
                <w:szCs w:val="16"/>
                <w:lang w:val="en-US"/>
              </w:rPr>
              <w:t xml:space="preserve"> the closest answer is 20 </w:t>
            </w:r>
            <w:r>
              <w:rPr>
                <w:rFonts w:ascii="Arial" w:hAnsi="Arial" w:cs="Arial"/>
                <w:sz w:val="16"/>
                <w:szCs w:val="16"/>
                <w:lang w:val="en-US"/>
              </w:rPr>
              <w:t xml:space="preserve">square </w:t>
            </w:r>
            <w:r w:rsidRPr="003C4401">
              <w:rPr>
                <w:rFonts w:ascii="Arial" w:hAnsi="Arial" w:cs="Arial"/>
                <w:sz w:val="16"/>
                <w:szCs w:val="16"/>
                <w:lang w:val="en-US"/>
              </w:rPr>
              <w:t>kilometres.</w:t>
            </w:r>
          </w:p>
        </w:tc>
      </w:tr>
      <w:tr w:rsidR="00085C91" w:rsidRPr="003C4401" w14:paraId="025E2E04" w14:textId="77777777" w:rsidTr="00330DFA">
        <w:trPr>
          <w:trHeight w:val="190"/>
        </w:trPr>
        <w:tc>
          <w:tcPr>
            <w:tcW w:w="567" w:type="dxa"/>
            <w:vMerge/>
            <w:vAlign w:val="center"/>
          </w:tcPr>
          <w:p w14:paraId="6BF2AC25"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7C30518"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37808391" w14:textId="5E0CC55C" w:rsidR="00085C91" w:rsidRPr="003C4401" w:rsidRDefault="00085C91" w:rsidP="00085C91">
            <w:pPr>
              <w:tabs>
                <w:tab w:val="left" w:pos="540"/>
                <w:tab w:val="left" w:pos="1080"/>
                <w:tab w:val="right" w:pos="9540"/>
              </w:tabs>
              <w:spacing w:after="0" w:line="240" w:lineRule="auto"/>
              <w:rPr>
                <w:rFonts w:ascii="Arial" w:hAnsi="Arial" w:cs="Arial"/>
                <w:b/>
                <w:sz w:val="16"/>
                <w:szCs w:val="16"/>
              </w:rPr>
            </w:pPr>
            <w:r w:rsidRPr="003C4401">
              <w:rPr>
                <w:rFonts w:ascii="Arial" w:hAnsi="Arial" w:cs="Arial"/>
                <w:b/>
                <w:sz w:val="16"/>
                <w:szCs w:val="16"/>
              </w:rPr>
              <w:t>Syllabus</w:t>
            </w:r>
          </w:p>
        </w:tc>
        <w:tc>
          <w:tcPr>
            <w:tcW w:w="8786" w:type="dxa"/>
            <w:shd w:val="clear" w:color="auto" w:fill="auto"/>
            <w:vAlign w:val="center"/>
          </w:tcPr>
          <w:p w14:paraId="6FA75B15" w14:textId="510DFEAB" w:rsidR="00085C91" w:rsidRPr="003C4401" w:rsidRDefault="00085C91" w:rsidP="00085C91">
            <w:pPr>
              <w:tabs>
                <w:tab w:val="left" w:pos="540"/>
                <w:tab w:val="left" w:pos="1080"/>
                <w:tab w:val="right" w:pos="9540"/>
              </w:tabs>
              <w:spacing w:before="120" w:after="120" w:line="240" w:lineRule="auto"/>
              <w:rPr>
                <w:rFonts w:ascii="Arial" w:hAnsi="Arial" w:cs="Arial"/>
                <w:sz w:val="16"/>
                <w:szCs w:val="16"/>
              </w:rPr>
            </w:pPr>
            <w:r w:rsidRPr="003C4401">
              <w:rPr>
                <w:rFonts w:ascii="Arial" w:hAnsi="Arial" w:cs="Arial"/>
                <w:sz w:val="16"/>
                <w:szCs w:val="16"/>
              </w:rPr>
              <w:t>Apply the map scale to basic calculations to determine time, speed, distance and area.</w:t>
            </w:r>
          </w:p>
        </w:tc>
      </w:tr>
      <w:tr w:rsidR="00085C91" w:rsidRPr="003C4401" w14:paraId="06285AA8" w14:textId="77777777" w:rsidTr="00330DFA">
        <w:tc>
          <w:tcPr>
            <w:tcW w:w="567" w:type="dxa"/>
            <w:vMerge w:val="restart"/>
            <w:vAlign w:val="center"/>
          </w:tcPr>
          <w:p w14:paraId="53190991" w14:textId="5D9C134F"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8</w:t>
            </w:r>
          </w:p>
        </w:tc>
        <w:tc>
          <w:tcPr>
            <w:tcW w:w="713" w:type="dxa"/>
            <w:vMerge w:val="restart"/>
            <w:vAlign w:val="center"/>
          </w:tcPr>
          <w:p w14:paraId="0290D0D4" w14:textId="074C3275"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(c)</w:t>
            </w:r>
          </w:p>
        </w:tc>
        <w:tc>
          <w:tcPr>
            <w:tcW w:w="992" w:type="dxa"/>
            <w:shd w:val="clear" w:color="auto" w:fill="auto"/>
            <w:vAlign w:val="center"/>
          </w:tcPr>
          <w:p w14:paraId="08A7FDA1" w14:textId="77777777" w:rsidR="00085C91" w:rsidRPr="003C4401" w:rsidRDefault="00085C91" w:rsidP="00085C91">
            <w:pPr>
              <w:pStyle w:val="ListItem"/>
              <w:spacing w:line="240" w:lineRule="auto"/>
              <w:jc w:val="center"/>
              <w:rPr>
                <w:rFonts w:ascii="Arial" w:hAnsi="Arial" w:cs="Arial"/>
                <w:sz w:val="16"/>
                <w:szCs w:val="16"/>
              </w:rPr>
            </w:pPr>
            <w:r w:rsidRPr="003C4401">
              <w:rPr>
                <w:rFonts w:ascii="Arial" w:hAnsi="Arial" w:cs="Arial"/>
                <w:sz w:val="16"/>
                <w:szCs w:val="16"/>
              </w:rPr>
              <w:t>Comment</w:t>
            </w:r>
          </w:p>
        </w:tc>
        <w:tc>
          <w:tcPr>
            <w:tcW w:w="8786" w:type="dxa"/>
            <w:shd w:val="clear" w:color="auto" w:fill="auto"/>
            <w:vAlign w:val="center"/>
          </w:tcPr>
          <w:p w14:paraId="2FB9CE34" w14:textId="2ABAB9FC" w:rsidR="00085C91" w:rsidRPr="003C4401" w:rsidRDefault="00085C91" w:rsidP="00085C91">
            <w:pPr>
              <w:tabs>
                <w:tab w:val="left" w:pos="540"/>
                <w:tab w:val="left" w:pos="1080"/>
                <w:tab w:val="right" w:pos="9540"/>
              </w:tabs>
              <w:spacing w:before="120" w:after="120" w:line="240" w:lineRule="auto"/>
              <w:rPr>
                <w:rFonts w:ascii="Arial" w:hAnsi="Arial" w:cs="Arial"/>
                <w:sz w:val="16"/>
                <w:szCs w:val="16"/>
                <w:lang w:val="en-US"/>
              </w:rPr>
            </w:pPr>
            <w:r w:rsidRPr="003C4401">
              <w:rPr>
                <w:rFonts w:ascii="Arial" w:hAnsi="Arial" w:cs="Arial"/>
                <w:sz w:val="16"/>
                <w:szCs w:val="16"/>
                <w:lang w:val="en-US"/>
              </w:rPr>
              <w:t>By looking at the pattern of contour lines, a saddle is the most clearly identified landform feature from the list provided.</w:t>
            </w:r>
          </w:p>
        </w:tc>
      </w:tr>
      <w:tr w:rsidR="00085C91" w:rsidRPr="003C4401" w14:paraId="26BD29C9" w14:textId="77777777" w:rsidTr="00330DFA">
        <w:tc>
          <w:tcPr>
            <w:tcW w:w="567" w:type="dxa"/>
            <w:vMerge/>
            <w:vAlign w:val="center"/>
          </w:tcPr>
          <w:p w14:paraId="552A84FB"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B3C7E3E"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3AC3E5A5" w14:textId="77777777" w:rsidR="00085C91" w:rsidRPr="003C4401" w:rsidRDefault="00085C91" w:rsidP="00085C91">
            <w:pPr>
              <w:pStyle w:val="ListItem"/>
              <w:spacing w:line="240" w:lineRule="auto"/>
              <w:jc w:val="center"/>
              <w:rPr>
                <w:rFonts w:ascii="Arial" w:hAnsi="Arial" w:cs="Arial"/>
                <w:b/>
                <w:sz w:val="16"/>
                <w:szCs w:val="16"/>
              </w:rPr>
            </w:pPr>
            <w:r w:rsidRPr="003C4401">
              <w:rPr>
                <w:rFonts w:ascii="Arial" w:hAnsi="Arial" w:cs="Arial"/>
                <w:b/>
                <w:sz w:val="16"/>
                <w:szCs w:val="16"/>
              </w:rPr>
              <w:t>Syllabus</w:t>
            </w:r>
          </w:p>
        </w:tc>
        <w:tc>
          <w:tcPr>
            <w:tcW w:w="8786" w:type="dxa"/>
            <w:shd w:val="clear" w:color="auto" w:fill="auto"/>
            <w:vAlign w:val="center"/>
          </w:tcPr>
          <w:p w14:paraId="084DAB9C" w14:textId="6E08711E" w:rsidR="00085C91" w:rsidRPr="003C4401" w:rsidRDefault="00085C91" w:rsidP="00085C91">
            <w:pPr>
              <w:tabs>
                <w:tab w:val="left" w:pos="540"/>
                <w:tab w:val="left" w:pos="1080"/>
                <w:tab w:val="right" w:pos="9540"/>
              </w:tabs>
              <w:spacing w:before="120" w:after="120" w:line="240" w:lineRule="auto"/>
              <w:rPr>
                <w:rFonts w:ascii="Arial" w:hAnsi="Arial" w:cs="Arial"/>
                <w:sz w:val="16"/>
                <w:szCs w:val="16"/>
                <w:lang w:val="en-US"/>
              </w:rPr>
            </w:pPr>
            <w:r w:rsidRPr="003C4401">
              <w:rPr>
                <w:rFonts w:ascii="Arial" w:hAnsi="Arial" w:cs="Arial"/>
                <w:sz w:val="16"/>
                <w:szCs w:val="16"/>
                <w:lang w:val="en-US"/>
              </w:rPr>
              <w:t>Identify different relief features (landforms including hills, valleys, plains, spurs, ridges, escarpments, saddles, cliffs and hydrological features (land subject to inundation, perennial and intermittent water bodies).</w:t>
            </w:r>
          </w:p>
        </w:tc>
      </w:tr>
      <w:tr w:rsidR="00085C91" w:rsidRPr="003C4401" w14:paraId="3BFC6BC0" w14:textId="77777777" w:rsidTr="00330DFA">
        <w:tc>
          <w:tcPr>
            <w:tcW w:w="567" w:type="dxa"/>
            <w:vMerge w:val="restart"/>
            <w:vAlign w:val="center"/>
          </w:tcPr>
          <w:p w14:paraId="41F8BAA4" w14:textId="5073F828"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9</w:t>
            </w:r>
          </w:p>
        </w:tc>
        <w:tc>
          <w:tcPr>
            <w:tcW w:w="713" w:type="dxa"/>
            <w:vMerge w:val="restart"/>
            <w:vAlign w:val="center"/>
          </w:tcPr>
          <w:p w14:paraId="7E1D0F60" w14:textId="0E9FC19E"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(c)</w:t>
            </w:r>
          </w:p>
        </w:tc>
        <w:tc>
          <w:tcPr>
            <w:tcW w:w="992" w:type="dxa"/>
            <w:shd w:val="clear" w:color="auto" w:fill="auto"/>
            <w:vAlign w:val="center"/>
          </w:tcPr>
          <w:p w14:paraId="3BE3C1FF" w14:textId="77777777" w:rsidR="00085C91" w:rsidRPr="003C4401" w:rsidRDefault="00085C91" w:rsidP="00085C91">
            <w:pPr>
              <w:pStyle w:val="ListItem"/>
              <w:spacing w:line="240" w:lineRule="auto"/>
              <w:jc w:val="center"/>
              <w:rPr>
                <w:rFonts w:ascii="Arial" w:hAnsi="Arial" w:cs="Arial"/>
                <w:sz w:val="16"/>
                <w:szCs w:val="16"/>
              </w:rPr>
            </w:pPr>
            <w:r w:rsidRPr="003C4401">
              <w:rPr>
                <w:rFonts w:ascii="Arial" w:hAnsi="Arial" w:cs="Arial"/>
                <w:sz w:val="16"/>
                <w:szCs w:val="16"/>
              </w:rPr>
              <w:t>Comment</w:t>
            </w:r>
          </w:p>
        </w:tc>
        <w:tc>
          <w:tcPr>
            <w:tcW w:w="8786" w:type="dxa"/>
            <w:shd w:val="clear" w:color="auto" w:fill="auto"/>
            <w:vAlign w:val="center"/>
          </w:tcPr>
          <w:p w14:paraId="2B9631AC" w14:textId="75C9F06B" w:rsidR="00085C91" w:rsidRPr="003C4401" w:rsidRDefault="00085C91" w:rsidP="00085C91">
            <w:pPr>
              <w:tabs>
                <w:tab w:val="left" w:pos="540"/>
                <w:tab w:val="left" w:pos="1080"/>
                <w:tab w:val="right" w:pos="9540"/>
              </w:tabs>
              <w:spacing w:before="120" w:after="120" w:line="240" w:lineRule="auto"/>
              <w:rPr>
                <w:rFonts w:ascii="Arial" w:hAnsi="Arial" w:cs="Arial"/>
                <w:sz w:val="16"/>
                <w:szCs w:val="16"/>
                <w:lang w:val="en-US"/>
              </w:rPr>
            </w:pPr>
            <w:r w:rsidRPr="003C4401">
              <w:rPr>
                <w:rFonts w:ascii="Arial" w:hAnsi="Arial" w:cs="Arial"/>
                <w:sz w:val="16"/>
                <w:szCs w:val="16"/>
                <w:lang w:val="en-US"/>
              </w:rPr>
              <w:t>The distance is approximately 9 cm</w:t>
            </w:r>
            <w:r>
              <w:rPr>
                <w:rFonts w:ascii="Arial" w:hAnsi="Arial" w:cs="Arial"/>
                <w:sz w:val="16"/>
                <w:szCs w:val="16"/>
                <w:lang w:val="en-US"/>
              </w:rPr>
              <w:t xml:space="preserve">, </w:t>
            </w:r>
            <w:r w:rsidRPr="003C4401">
              <w:rPr>
                <w:rFonts w:ascii="Arial" w:hAnsi="Arial" w:cs="Arial"/>
                <w:sz w:val="16"/>
                <w:szCs w:val="16"/>
                <w:lang w:val="en-US"/>
              </w:rPr>
              <w:t xml:space="preserve">which equates to 4.5 km. </w:t>
            </w:r>
            <w:r>
              <w:rPr>
                <w:rFonts w:ascii="Arial" w:hAnsi="Arial" w:cs="Arial"/>
                <w:sz w:val="16"/>
                <w:szCs w:val="16"/>
                <w:lang w:val="en-US"/>
              </w:rPr>
              <w:t xml:space="preserve"> </w:t>
            </w:r>
            <w:r w:rsidRPr="003C4401">
              <w:rPr>
                <w:rFonts w:ascii="Arial" w:hAnsi="Arial" w:cs="Arial"/>
                <w:sz w:val="16"/>
                <w:szCs w:val="16"/>
                <w:lang w:val="en-US"/>
              </w:rPr>
              <w:t>30 km in 60 minutes (30 km/h) is the equivalent of 4.5 km in 9 minutes.</w:t>
            </w:r>
          </w:p>
        </w:tc>
      </w:tr>
      <w:tr w:rsidR="00085C91" w:rsidRPr="003C4401" w14:paraId="375F81C1" w14:textId="77777777" w:rsidTr="00330DFA">
        <w:tc>
          <w:tcPr>
            <w:tcW w:w="567" w:type="dxa"/>
            <w:vMerge/>
            <w:vAlign w:val="center"/>
          </w:tcPr>
          <w:p w14:paraId="5DBE7D8A"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FE2FA56"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71AAA1F6" w14:textId="77777777" w:rsidR="00085C91" w:rsidRPr="003C4401" w:rsidRDefault="00085C91" w:rsidP="00085C91">
            <w:pPr>
              <w:pStyle w:val="ListItem"/>
              <w:spacing w:line="240" w:lineRule="auto"/>
              <w:jc w:val="center"/>
              <w:rPr>
                <w:rFonts w:ascii="Arial" w:hAnsi="Arial" w:cs="Arial"/>
                <w:sz w:val="16"/>
                <w:szCs w:val="16"/>
              </w:rPr>
            </w:pPr>
            <w:r w:rsidRPr="003C4401">
              <w:rPr>
                <w:rFonts w:ascii="Arial" w:hAnsi="Arial" w:cs="Arial"/>
                <w:b/>
                <w:sz w:val="16"/>
                <w:szCs w:val="16"/>
              </w:rPr>
              <w:t>Syllabus</w:t>
            </w:r>
          </w:p>
        </w:tc>
        <w:tc>
          <w:tcPr>
            <w:tcW w:w="8786" w:type="dxa"/>
            <w:shd w:val="clear" w:color="auto" w:fill="auto"/>
            <w:vAlign w:val="center"/>
          </w:tcPr>
          <w:p w14:paraId="3A1449C9" w14:textId="6281E42C" w:rsidR="00085C91" w:rsidRPr="003C4401" w:rsidRDefault="00085C91" w:rsidP="00085C91">
            <w:pPr>
              <w:pStyle w:val="ListItem"/>
              <w:spacing w:before="60" w:line="240" w:lineRule="auto"/>
              <w:rPr>
                <w:rFonts w:ascii="Arial" w:hAnsi="Arial" w:cs="Arial"/>
                <w:sz w:val="16"/>
                <w:szCs w:val="16"/>
              </w:rPr>
            </w:pPr>
            <w:r w:rsidRPr="003C4401">
              <w:rPr>
                <w:rFonts w:ascii="Arial" w:hAnsi="Arial" w:cs="Arial"/>
                <w:sz w:val="16"/>
                <w:szCs w:val="16"/>
              </w:rPr>
              <w:t>Apply the map scale to basic calculations to determine time, speed, distance and area.</w:t>
            </w:r>
          </w:p>
        </w:tc>
      </w:tr>
      <w:tr w:rsidR="00085C91" w:rsidRPr="003C4401" w14:paraId="5D7EA0CF" w14:textId="77777777" w:rsidTr="00330DFA">
        <w:tc>
          <w:tcPr>
            <w:tcW w:w="567" w:type="dxa"/>
            <w:vMerge w:val="restart"/>
            <w:vAlign w:val="center"/>
          </w:tcPr>
          <w:p w14:paraId="6601ABDE" w14:textId="2180E1FC"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10</w:t>
            </w:r>
          </w:p>
        </w:tc>
        <w:tc>
          <w:tcPr>
            <w:tcW w:w="713" w:type="dxa"/>
            <w:vMerge w:val="restart"/>
            <w:vAlign w:val="center"/>
          </w:tcPr>
          <w:p w14:paraId="692B4CEC" w14:textId="728357AB"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(d)</w:t>
            </w:r>
          </w:p>
        </w:tc>
        <w:tc>
          <w:tcPr>
            <w:tcW w:w="992" w:type="dxa"/>
            <w:shd w:val="clear" w:color="auto" w:fill="auto"/>
            <w:vAlign w:val="center"/>
          </w:tcPr>
          <w:p w14:paraId="3D32DB71" w14:textId="77777777" w:rsidR="00085C91" w:rsidRPr="003C4401" w:rsidRDefault="00085C91" w:rsidP="00085C91">
            <w:pPr>
              <w:pStyle w:val="ListItem"/>
              <w:spacing w:line="240" w:lineRule="auto"/>
              <w:jc w:val="center"/>
              <w:rPr>
                <w:rFonts w:ascii="Arial" w:hAnsi="Arial" w:cs="Arial"/>
                <w:sz w:val="16"/>
                <w:szCs w:val="16"/>
              </w:rPr>
            </w:pPr>
            <w:r w:rsidRPr="003C4401">
              <w:rPr>
                <w:rFonts w:ascii="Arial" w:hAnsi="Arial" w:cs="Arial"/>
                <w:sz w:val="16"/>
                <w:szCs w:val="16"/>
              </w:rPr>
              <w:t>Comment</w:t>
            </w:r>
          </w:p>
        </w:tc>
        <w:tc>
          <w:tcPr>
            <w:tcW w:w="8786" w:type="dxa"/>
            <w:shd w:val="clear" w:color="auto" w:fill="auto"/>
            <w:vAlign w:val="center"/>
          </w:tcPr>
          <w:p w14:paraId="6319527E" w14:textId="2F8E8797" w:rsidR="00085C91" w:rsidRPr="003C4401" w:rsidRDefault="00085C91" w:rsidP="00085C91">
            <w:pPr>
              <w:tabs>
                <w:tab w:val="left" w:pos="540"/>
                <w:tab w:val="left" w:pos="1080"/>
                <w:tab w:val="right" w:pos="9540"/>
              </w:tabs>
              <w:spacing w:before="120" w:after="120" w:line="240" w:lineRule="auto"/>
              <w:ind w:right="288"/>
              <w:rPr>
                <w:rFonts w:ascii="Arial" w:hAnsi="Arial" w:cs="Arial"/>
                <w:sz w:val="16"/>
                <w:szCs w:val="16"/>
                <w:lang w:val="en-US"/>
              </w:rPr>
            </w:pPr>
            <w:r w:rsidRPr="003C4401">
              <w:rPr>
                <w:rFonts w:ascii="Arial" w:hAnsi="Arial" w:cs="Arial"/>
                <w:sz w:val="16"/>
                <w:szCs w:val="16"/>
                <w:lang w:val="en-US"/>
              </w:rPr>
              <w:t>The GR is in the middle of the symbols used to indicate the racecourse.  Clearly labeled below the feature.</w:t>
            </w:r>
          </w:p>
        </w:tc>
      </w:tr>
      <w:tr w:rsidR="00085C91" w:rsidRPr="003C4401" w14:paraId="2C53D264" w14:textId="77777777" w:rsidTr="00330DFA">
        <w:tc>
          <w:tcPr>
            <w:tcW w:w="567" w:type="dxa"/>
            <w:vMerge/>
            <w:vAlign w:val="center"/>
          </w:tcPr>
          <w:p w14:paraId="5DEC1AC3"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5CB8474"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2BA53946" w14:textId="77777777" w:rsidR="00085C91" w:rsidRPr="003C4401" w:rsidRDefault="00085C91" w:rsidP="00085C91">
            <w:pPr>
              <w:pStyle w:val="ListItem"/>
              <w:spacing w:line="240" w:lineRule="auto"/>
              <w:jc w:val="center"/>
              <w:rPr>
                <w:rFonts w:ascii="Arial" w:hAnsi="Arial" w:cs="Arial"/>
                <w:b/>
                <w:sz w:val="16"/>
                <w:szCs w:val="16"/>
              </w:rPr>
            </w:pPr>
            <w:r w:rsidRPr="003C4401">
              <w:rPr>
                <w:rFonts w:ascii="Arial" w:hAnsi="Arial" w:cs="Arial"/>
                <w:b/>
                <w:sz w:val="16"/>
                <w:szCs w:val="16"/>
              </w:rPr>
              <w:t>Syllabus</w:t>
            </w:r>
          </w:p>
        </w:tc>
        <w:tc>
          <w:tcPr>
            <w:tcW w:w="8786" w:type="dxa"/>
            <w:shd w:val="clear" w:color="auto" w:fill="auto"/>
            <w:vAlign w:val="center"/>
          </w:tcPr>
          <w:p w14:paraId="7C92F1D1" w14:textId="027DC913" w:rsidR="00085C91" w:rsidRPr="003C4401" w:rsidRDefault="00085C91" w:rsidP="00085C91">
            <w:pPr>
              <w:tabs>
                <w:tab w:val="left" w:pos="540"/>
                <w:tab w:val="left" w:pos="1080"/>
                <w:tab w:val="right" w:pos="9540"/>
              </w:tabs>
              <w:spacing w:after="0" w:line="240" w:lineRule="auto"/>
              <w:rPr>
                <w:rFonts w:ascii="Arial" w:hAnsi="Arial" w:cs="Arial"/>
                <w:sz w:val="16"/>
                <w:szCs w:val="16"/>
              </w:rPr>
            </w:pPr>
            <w:r>
              <w:rPr>
                <w:rFonts w:ascii="Arial" w:hAnsi="Arial" w:cs="Arial"/>
                <w:sz w:val="16"/>
                <w:szCs w:val="16"/>
              </w:rPr>
              <w:t>I</w:t>
            </w:r>
            <w:r w:rsidRPr="003C4401">
              <w:rPr>
                <w:rFonts w:ascii="Arial" w:hAnsi="Arial" w:cs="Arial"/>
                <w:sz w:val="16"/>
                <w:szCs w:val="16"/>
              </w:rPr>
              <w:t>dentify and interpret natural features and cultural features on a map</w:t>
            </w:r>
            <w:r>
              <w:rPr>
                <w:rFonts w:ascii="Arial" w:hAnsi="Arial" w:cs="Arial"/>
                <w:sz w:val="16"/>
                <w:szCs w:val="16"/>
              </w:rPr>
              <w:t>.</w:t>
            </w:r>
          </w:p>
        </w:tc>
      </w:tr>
      <w:tr w:rsidR="00085C91" w:rsidRPr="003C4401" w14:paraId="7B070BC6" w14:textId="77777777" w:rsidTr="00330DFA">
        <w:tc>
          <w:tcPr>
            <w:tcW w:w="567" w:type="dxa"/>
            <w:vMerge w:val="restart"/>
            <w:vAlign w:val="center"/>
          </w:tcPr>
          <w:p w14:paraId="26BB1CB9" w14:textId="544247D2"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11</w:t>
            </w:r>
          </w:p>
        </w:tc>
        <w:tc>
          <w:tcPr>
            <w:tcW w:w="713" w:type="dxa"/>
            <w:vMerge w:val="restart"/>
            <w:vAlign w:val="center"/>
          </w:tcPr>
          <w:p w14:paraId="7349A93D" w14:textId="14CCF41E"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(a)</w:t>
            </w:r>
          </w:p>
        </w:tc>
        <w:tc>
          <w:tcPr>
            <w:tcW w:w="992" w:type="dxa"/>
            <w:vAlign w:val="center"/>
          </w:tcPr>
          <w:p w14:paraId="6BEE86AA" w14:textId="77777777" w:rsidR="00085C91" w:rsidRPr="003C4401" w:rsidRDefault="00085C91" w:rsidP="00085C91">
            <w:pPr>
              <w:pStyle w:val="ListItem"/>
              <w:spacing w:line="240" w:lineRule="auto"/>
              <w:jc w:val="center"/>
              <w:rPr>
                <w:rFonts w:ascii="Arial" w:hAnsi="Arial" w:cs="Arial"/>
                <w:sz w:val="16"/>
                <w:szCs w:val="16"/>
              </w:rPr>
            </w:pPr>
            <w:r w:rsidRPr="003C4401">
              <w:rPr>
                <w:rFonts w:ascii="Arial" w:hAnsi="Arial" w:cs="Arial"/>
                <w:sz w:val="16"/>
                <w:szCs w:val="16"/>
              </w:rPr>
              <w:t>Comment</w:t>
            </w:r>
          </w:p>
        </w:tc>
        <w:tc>
          <w:tcPr>
            <w:tcW w:w="8786" w:type="dxa"/>
            <w:vAlign w:val="center"/>
          </w:tcPr>
          <w:p w14:paraId="38B10B30" w14:textId="09CA8FBB" w:rsidR="00085C91" w:rsidRPr="003C4401" w:rsidRDefault="00085C91" w:rsidP="00085C91">
            <w:pPr>
              <w:tabs>
                <w:tab w:val="left" w:pos="540"/>
                <w:tab w:val="left" w:pos="1080"/>
                <w:tab w:val="right" w:pos="9540"/>
              </w:tabs>
              <w:spacing w:before="120" w:after="120" w:line="240" w:lineRule="auto"/>
              <w:rPr>
                <w:rFonts w:ascii="Arial" w:hAnsi="Arial" w:cs="Arial"/>
                <w:sz w:val="16"/>
                <w:szCs w:val="16"/>
                <w:lang w:val="en-US"/>
              </w:rPr>
            </w:pPr>
            <w:r w:rsidRPr="003C4401">
              <w:rPr>
                <w:rFonts w:ascii="Arial" w:hAnsi="Arial" w:cs="Arial"/>
                <w:sz w:val="16"/>
                <w:szCs w:val="16"/>
                <w:lang w:val="en-US"/>
              </w:rPr>
              <w:t>Students will need to recogni</w:t>
            </w:r>
            <w:r>
              <w:rPr>
                <w:rFonts w:ascii="Arial" w:hAnsi="Arial" w:cs="Arial"/>
                <w:sz w:val="16"/>
                <w:szCs w:val="16"/>
                <w:lang w:val="en-US"/>
              </w:rPr>
              <w:t>s</w:t>
            </w:r>
            <w:r w:rsidRPr="003C4401">
              <w:rPr>
                <w:rFonts w:ascii="Arial" w:hAnsi="Arial" w:cs="Arial"/>
                <w:sz w:val="16"/>
                <w:szCs w:val="16"/>
                <w:lang w:val="en-US"/>
              </w:rPr>
              <w:t>e two features shown on both sources and then measure their distance apart on Source 1 and then on Source 2, determining the scale of source 2 compared to source 1.  Source 2 is the larger scale.</w:t>
            </w:r>
          </w:p>
        </w:tc>
      </w:tr>
      <w:tr w:rsidR="00085C91" w:rsidRPr="003C4401" w14:paraId="0E35F682" w14:textId="77777777" w:rsidTr="00330DFA">
        <w:tc>
          <w:tcPr>
            <w:tcW w:w="567" w:type="dxa"/>
            <w:vMerge/>
            <w:vAlign w:val="center"/>
          </w:tcPr>
          <w:p w14:paraId="585B94E1"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C6B4F95" w14:textId="77777777" w:rsidR="00085C91" w:rsidRPr="003C4401" w:rsidRDefault="00085C91" w:rsidP="00085C91">
            <w:pPr>
              <w:tabs>
                <w:tab w:val="left" w:pos="540"/>
                <w:tab w:val="left" w:pos="1080"/>
                <w:tab w:val="right" w:pos="9540"/>
              </w:tabs>
              <w:spacing w:before="240"/>
              <w:jc w:val="center"/>
              <w:rPr>
                <w:rFonts w:ascii="Arial" w:hAnsi="Arial" w:cs="Arial"/>
                <w:sz w:val="24"/>
                <w:szCs w:val="24"/>
                <w:lang w:val="en-US"/>
              </w:rPr>
            </w:pPr>
          </w:p>
        </w:tc>
        <w:tc>
          <w:tcPr>
            <w:tcW w:w="992" w:type="dxa"/>
            <w:shd w:val="clear" w:color="auto" w:fill="auto"/>
            <w:vAlign w:val="center"/>
          </w:tcPr>
          <w:p w14:paraId="4BD8EAC8" w14:textId="77777777" w:rsidR="00085C91" w:rsidRPr="003C4401" w:rsidRDefault="00085C91" w:rsidP="00085C91">
            <w:pPr>
              <w:pStyle w:val="ListItem"/>
              <w:spacing w:line="240" w:lineRule="auto"/>
              <w:jc w:val="center"/>
              <w:rPr>
                <w:rFonts w:ascii="Arial" w:hAnsi="Arial" w:cs="Arial"/>
                <w:sz w:val="16"/>
                <w:szCs w:val="16"/>
              </w:rPr>
            </w:pPr>
            <w:r w:rsidRPr="003C4401">
              <w:rPr>
                <w:rFonts w:ascii="Arial" w:hAnsi="Arial" w:cs="Arial"/>
                <w:b/>
                <w:sz w:val="16"/>
                <w:szCs w:val="16"/>
              </w:rPr>
              <w:t>Syllabus</w:t>
            </w:r>
          </w:p>
        </w:tc>
        <w:tc>
          <w:tcPr>
            <w:tcW w:w="8786" w:type="dxa"/>
            <w:shd w:val="clear" w:color="auto" w:fill="auto"/>
            <w:vAlign w:val="center"/>
          </w:tcPr>
          <w:p w14:paraId="7DA06B01" w14:textId="73DAE8B5" w:rsidR="00085C91" w:rsidRPr="003C4401" w:rsidRDefault="00085C91" w:rsidP="00085C91">
            <w:pPr>
              <w:tabs>
                <w:tab w:val="left" w:pos="540"/>
                <w:tab w:val="left" w:pos="1080"/>
                <w:tab w:val="right" w:pos="9540"/>
              </w:tabs>
              <w:spacing w:before="120" w:after="120" w:line="240" w:lineRule="auto"/>
              <w:rPr>
                <w:rFonts w:ascii="Arial" w:hAnsi="Arial" w:cs="Arial"/>
                <w:sz w:val="16"/>
                <w:szCs w:val="16"/>
              </w:rPr>
            </w:pPr>
            <w:r w:rsidRPr="003C4401">
              <w:rPr>
                <w:rFonts w:ascii="Arial" w:hAnsi="Arial"/>
                <w:sz w:val="16"/>
                <w:szCs w:val="16"/>
              </w:rPr>
              <w:t>Interpret marginal information represented on maps (title, conventional signs contained in the legend, north point, numerical and linear scale)</w:t>
            </w:r>
            <w:r w:rsidRPr="003C4401">
              <w:rPr>
                <w:rFonts w:ascii="Arial" w:hAnsi="Arial" w:cs="Arial"/>
                <w:sz w:val="16"/>
                <w:szCs w:val="16"/>
              </w:rPr>
              <w:t>.</w:t>
            </w:r>
          </w:p>
        </w:tc>
      </w:tr>
    </w:tbl>
    <w:tbl>
      <w:tblPr>
        <w:tblStyle w:val="TableGrid"/>
        <w:tblpPr w:leftFromText="180" w:rightFromText="180" w:vertAnchor="text" w:horzAnchor="page" w:tblpX="541" w:tblpY="-396"/>
        <w:tblW w:w="10945" w:type="dxa"/>
        <w:tblLayout w:type="fixed"/>
        <w:tblLook w:val="04A0" w:firstRow="1" w:lastRow="0" w:firstColumn="1" w:lastColumn="0" w:noHBand="0" w:noVBand="1"/>
      </w:tblPr>
      <w:tblGrid>
        <w:gridCol w:w="567"/>
        <w:gridCol w:w="713"/>
        <w:gridCol w:w="984"/>
        <w:gridCol w:w="8681"/>
      </w:tblGrid>
      <w:tr w:rsidR="00201266" w:rsidRPr="003C4401" w14:paraId="5B9BB850" w14:textId="77777777" w:rsidTr="009B70C7">
        <w:trPr>
          <w:cantSplit/>
          <w:trHeight w:val="705"/>
        </w:trPr>
        <w:tc>
          <w:tcPr>
            <w:tcW w:w="567" w:type="dxa"/>
            <w:textDirection w:val="btLr"/>
            <w:vAlign w:val="center"/>
          </w:tcPr>
          <w:p w14:paraId="473E977E" w14:textId="77777777" w:rsidR="00201266" w:rsidRPr="003C4401" w:rsidRDefault="00201266" w:rsidP="00201266">
            <w:pPr>
              <w:tabs>
                <w:tab w:val="left" w:pos="540"/>
                <w:tab w:val="left" w:pos="1080"/>
                <w:tab w:val="right" w:pos="9540"/>
              </w:tabs>
              <w:spacing w:after="0"/>
              <w:ind w:left="113" w:right="113"/>
              <w:jc w:val="center"/>
              <w:rPr>
                <w:rFonts w:ascii="Arial" w:hAnsi="Arial" w:cs="Arial"/>
                <w:b/>
                <w:sz w:val="20"/>
                <w:szCs w:val="20"/>
                <w:lang w:val="en-US"/>
              </w:rPr>
            </w:pPr>
            <w:r w:rsidRPr="003C4401">
              <w:rPr>
                <w:rFonts w:ascii="Arial" w:hAnsi="Arial" w:cs="Arial"/>
                <w:b/>
                <w:sz w:val="20"/>
                <w:szCs w:val="20"/>
                <w:lang w:val="en-US"/>
              </w:rPr>
              <w:lastRenderedPageBreak/>
              <w:t>Qu</w:t>
            </w:r>
          </w:p>
        </w:tc>
        <w:tc>
          <w:tcPr>
            <w:tcW w:w="713" w:type="dxa"/>
            <w:textDirection w:val="btLr"/>
            <w:vAlign w:val="center"/>
          </w:tcPr>
          <w:p w14:paraId="47469470" w14:textId="77777777" w:rsidR="00201266" w:rsidRPr="003C4401" w:rsidRDefault="00201266" w:rsidP="009B70C7">
            <w:pPr>
              <w:tabs>
                <w:tab w:val="left" w:pos="540"/>
                <w:tab w:val="left" w:pos="1080"/>
                <w:tab w:val="right" w:pos="9540"/>
              </w:tabs>
              <w:spacing w:after="0" w:line="240" w:lineRule="auto"/>
              <w:ind w:left="113" w:right="113"/>
              <w:jc w:val="center"/>
              <w:rPr>
                <w:rFonts w:ascii="Arial" w:hAnsi="Arial" w:cs="Arial"/>
                <w:b/>
                <w:sz w:val="20"/>
                <w:szCs w:val="20"/>
                <w:lang w:val="en-US"/>
              </w:rPr>
            </w:pPr>
            <w:r w:rsidRPr="003C4401">
              <w:rPr>
                <w:rFonts w:ascii="Arial" w:hAnsi="Arial" w:cs="Arial"/>
                <w:b/>
                <w:sz w:val="20"/>
                <w:szCs w:val="20"/>
                <w:lang w:val="en-US"/>
              </w:rPr>
              <w:t>Ans</w:t>
            </w:r>
          </w:p>
        </w:tc>
        <w:tc>
          <w:tcPr>
            <w:tcW w:w="9665" w:type="dxa"/>
            <w:gridSpan w:val="2"/>
            <w:vAlign w:val="center"/>
          </w:tcPr>
          <w:p w14:paraId="79B97A74" w14:textId="77777777" w:rsidR="00201266" w:rsidRPr="003C4401" w:rsidRDefault="00201266" w:rsidP="00201266">
            <w:pPr>
              <w:tabs>
                <w:tab w:val="left" w:pos="540"/>
                <w:tab w:val="left" w:pos="1080"/>
                <w:tab w:val="right" w:pos="9540"/>
              </w:tabs>
              <w:spacing w:after="0"/>
              <w:jc w:val="center"/>
              <w:rPr>
                <w:rFonts w:ascii="Arial" w:hAnsi="Arial" w:cs="Arial"/>
                <w:b/>
                <w:sz w:val="20"/>
                <w:szCs w:val="20"/>
                <w:lang w:val="en-US"/>
              </w:rPr>
            </w:pPr>
            <w:r w:rsidRPr="003C4401">
              <w:rPr>
                <w:rFonts w:ascii="Arial" w:hAnsi="Arial" w:cs="Arial"/>
                <w:b/>
                <w:sz w:val="20"/>
                <w:szCs w:val="20"/>
                <w:lang w:val="en-US"/>
              </w:rPr>
              <w:t>Description</w:t>
            </w:r>
          </w:p>
        </w:tc>
      </w:tr>
      <w:tr w:rsidR="00201266" w:rsidRPr="003C4401" w14:paraId="4A7B384C" w14:textId="77777777" w:rsidTr="00264BC2">
        <w:trPr>
          <w:trHeight w:val="614"/>
        </w:trPr>
        <w:tc>
          <w:tcPr>
            <w:tcW w:w="567" w:type="dxa"/>
            <w:vMerge w:val="restart"/>
            <w:vAlign w:val="center"/>
          </w:tcPr>
          <w:p w14:paraId="7FFABEC8" w14:textId="39637563" w:rsidR="00201266" w:rsidRPr="003C4401" w:rsidRDefault="00E65EF6" w:rsidP="00201266">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12</w:t>
            </w:r>
          </w:p>
        </w:tc>
        <w:tc>
          <w:tcPr>
            <w:tcW w:w="713" w:type="dxa"/>
            <w:vMerge w:val="restart"/>
            <w:vAlign w:val="center"/>
          </w:tcPr>
          <w:p w14:paraId="51760A2C" w14:textId="089AA2A6" w:rsidR="00201266" w:rsidRPr="003C4401" w:rsidRDefault="00F84AC6" w:rsidP="00201266">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(d</w:t>
            </w:r>
            <w:r w:rsidR="00201266" w:rsidRPr="003C4401">
              <w:rPr>
                <w:rFonts w:ascii="Arial" w:hAnsi="Arial" w:cs="Arial"/>
                <w:sz w:val="24"/>
                <w:szCs w:val="24"/>
                <w:lang w:val="en-US"/>
              </w:rPr>
              <w:t>)</w:t>
            </w:r>
          </w:p>
        </w:tc>
        <w:tc>
          <w:tcPr>
            <w:tcW w:w="984" w:type="dxa"/>
            <w:vAlign w:val="center"/>
          </w:tcPr>
          <w:p w14:paraId="38711C37" w14:textId="77777777" w:rsidR="00201266" w:rsidRPr="003C4401" w:rsidRDefault="00201266" w:rsidP="00264BC2">
            <w:pPr>
              <w:pStyle w:val="ListItem"/>
              <w:spacing w:before="0" w:after="0" w:line="240" w:lineRule="auto"/>
              <w:jc w:val="center"/>
              <w:rPr>
                <w:rFonts w:ascii="Arial" w:hAnsi="Arial" w:cs="Arial"/>
                <w:sz w:val="16"/>
                <w:szCs w:val="16"/>
              </w:rPr>
            </w:pPr>
            <w:r w:rsidRPr="003C4401">
              <w:rPr>
                <w:rFonts w:ascii="Arial" w:hAnsi="Arial" w:cs="Arial"/>
                <w:sz w:val="16"/>
                <w:szCs w:val="16"/>
              </w:rPr>
              <w:t>Comment</w:t>
            </w:r>
          </w:p>
        </w:tc>
        <w:tc>
          <w:tcPr>
            <w:tcW w:w="8681" w:type="dxa"/>
            <w:vAlign w:val="center"/>
          </w:tcPr>
          <w:p w14:paraId="665448D6" w14:textId="7F02A514" w:rsidR="00201266" w:rsidRPr="003C4401" w:rsidRDefault="00F84AC6" w:rsidP="00264BC2">
            <w:pPr>
              <w:tabs>
                <w:tab w:val="left" w:pos="540"/>
                <w:tab w:val="left" w:pos="1080"/>
                <w:tab w:val="right" w:pos="9540"/>
              </w:tabs>
              <w:spacing w:after="0" w:line="240" w:lineRule="auto"/>
              <w:rPr>
                <w:rFonts w:ascii="Arial" w:hAnsi="Arial" w:cs="Arial"/>
                <w:sz w:val="16"/>
                <w:szCs w:val="16"/>
                <w:lang w:val="en-US"/>
              </w:rPr>
            </w:pPr>
            <w:r w:rsidRPr="003C4401">
              <w:rPr>
                <w:rFonts w:ascii="Arial" w:hAnsi="Arial" w:cs="Arial"/>
                <w:sz w:val="16"/>
                <w:szCs w:val="16"/>
                <w:lang w:val="en-US"/>
              </w:rPr>
              <w:t xml:space="preserve">The feature </w:t>
            </w:r>
            <w:r w:rsidR="00A21694">
              <w:rPr>
                <w:rFonts w:ascii="Arial" w:hAnsi="Arial" w:cs="Arial"/>
                <w:sz w:val="16"/>
                <w:szCs w:val="16"/>
                <w:lang w:val="en-US"/>
              </w:rPr>
              <w:t>located by the yellow arrow</w:t>
            </w:r>
            <w:r w:rsidRPr="003C4401">
              <w:rPr>
                <w:rFonts w:ascii="Arial" w:hAnsi="Arial" w:cs="Arial"/>
                <w:sz w:val="16"/>
                <w:szCs w:val="16"/>
                <w:lang w:val="en-US"/>
              </w:rPr>
              <w:t xml:space="preserve"> </w:t>
            </w:r>
            <w:r w:rsidR="00512BD4">
              <w:rPr>
                <w:rFonts w:ascii="Arial" w:hAnsi="Arial" w:cs="Arial"/>
                <w:sz w:val="16"/>
                <w:szCs w:val="16"/>
                <w:lang w:val="en-US"/>
              </w:rPr>
              <w:t>on</w:t>
            </w:r>
            <w:r w:rsidRPr="003C4401">
              <w:rPr>
                <w:rFonts w:ascii="Arial" w:hAnsi="Arial" w:cs="Arial"/>
                <w:sz w:val="16"/>
                <w:szCs w:val="16"/>
                <w:lang w:val="en-US"/>
              </w:rPr>
              <w:t xml:space="preserve"> Source 2 is a blue line on Source 1.  The key indicates that this is a watercourse. (a) and (c) are not natural features</w:t>
            </w:r>
            <w:r w:rsidR="00D01531">
              <w:rPr>
                <w:rFonts w:ascii="Arial" w:hAnsi="Arial" w:cs="Arial"/>
                <w:sz w:val="16"/>
                <w:szCs w:val="16"/>
                <w:lang w:val="en-US"/>
              </w:rPr>
              <w:t>.</w:t>
            </w:r>
          </w:p>
        </w:tc>
      </w:tr>
      <w:tr w:rsidR="00201266" w:rsidRPr="003C4401" w14:paraId="4B359751" w14:textId="77777777" w:rsidTr="00201266">
        <w:tc>
          <w:tcPr>
            <w:tcW w:w="567" w:type="dxa"/>
            <w:vMerge/>
            <w:vAlign w:val="center"/>
          </w:tcPr>
          <w:p w14:paraId="742B8D6E" w14:textId="77777777" w:rsidR="00201266" w:rsidRPr="003C4401"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5DD9C49" w14:textId="77777777" w:rsidR="00201266" w:rsidRPr="003C4401"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61C188F0" w14:textId="77777777" w:rsidR="00201266" w:rsidRPr="003C4401" w:rsidRDefault="00201266" w:rsidP="00201266">
            <w:pPr>
              <w:pStyle w:val="ListItem"/>
              <w:spacing w:line="240" w:lineRule="auto"/>
              <w:rPr>
                <w:rFonts w:ascii="Arial" w:hAnsi="Arial" w:cs="Arial"/>
                <w:sz w:val="16"/>
                <w:szCs w:val="16"/>
              </w:rPr>
            </w:pPr>
            <w:r w:rsidRPr="003C4401">
              <w:rPr>
                <w:rFonts w:ascii="Arial" w:hAnsi="Arial" w:cs="Arial"/>
                <w:b/>
                <w:sz w:val="16"/>
                <w:szCs w:val="16"/>
              </w:rPr>
              <w:t>Syllabus</w:t>
            </w:r>
          </w:p>
        </w:tc>
        <w:tc>
          <w:tcPr>
            <w:tcW w:w="8681" w:type="dxa"/>
            <w:shd w:val="clear" w:color="auto" w:fill="auto"/>
            <w:vAlign w:val="center"/>
          </w:tcPr>
          <w:p w14:paraId="3CA07A64" w14:textId="50CAA63E" w:rsidR="005B45A0" w:rsidRPr="003C4401" w:rsidRDefault="00085C91" w:rsidP="005B45A0">
            <w:pPr>
              <w:tabs>
                <w:tab w:val="left" w:pos="540"/>
                <w:tab w:val="left" w:pos="1080"/>
                <w:tab w:val="right" w:pos="9540"/>
              </w:tabs>
              <w:spacing w:before="120" w:after="120" w:line="240" w:lineRule="auto"/>
              <w:rPr>
                <w:rFonts w:ascii="Arial" w:hAnsi="Arial" w:cs="Arial"/>
                <w:sz w:val="16"/>
                <w:szCs w:val="16"/>
              </w:rPr>
            </w:pPr>
            <w:r>
              <w:rPr>
                <w:rFonts w:ascii="Arial" w:hAnsi="Arial" w:cs="Arial"/>
                <w:sz w:val="16"/>
                <w:szCs w:val="16"/>
              </w:rPr>
              <w:t>U</w:t>
            </w:r>
            <w:r w:rsidR="00DE1A5F" w:rsidRPr="003C4401">
              <w:rPr>
                <w:rFonts w:ascii="Arial" w:hAnsi="Arial" w:cs="Arial"/>
                <w:sz w:val="16"/>
                <w:szCs w:val="16"/>
              </w:rPr>
              <w:t>se remote sensing products as an aid to interpreting natural and cultural features shown on topographic maps</w:t>
            </w:r>
            <w:r>
              <w:rPr>
                <w:rFonts w:ascii="Arial" w:hAnsi="Arial" w:cs="Arial"/>
                <w:sz w:val="16"/>
                <w:szCs w:val="16"/>
              </w:rPr>
              <w:t>.</w:t>
            </w:r>
          </w:p>
          <w:p w14:paraId="732E1DAE" w14:textId="1DD25F10" w:rsidR="005B45A0" w:rsidRPr="003C4401" w:rsidRDefault="007A7887" w:rsidP="005B45A0">
            <w:pPr>
              <w:tabs>
                <w:tab w:val="left" w:pos="540"/>
                <w:tab w:val="left" w:pos="1080"/>
                <w:tab w:val="right" w:pos="9540"/>
              </w:tabs>
              <w:spacing w:before="120" w:after="120" w:line="240" w:lineRule="auto"/>
              <w:rPr>
                <w:rFonts w:ascii="Arial" w:hAnsi="Arial" w:cs="Arial"/>
                <w:sz w:val="16"/>
                <w:szCs w:val="16"/>
              </w:rPr>
            </w:pPr>
            <w:r>
              <w:rPr>
                <w:rFonts w:ascii="Arial" w:hAnsi="Arial" w:cs="Arial"/>
                <w:sz w:val="16"/>
                <w:szCs w:val="16"/>
              </w:rPr>
              <w:t>C</w:t>
            </w:r>
            <w:r w:rsidR="005B45A0" w:rsidRPr="003C4401">
              <w:rPr>
                <w:rFonts w:ascii="Arial" w:hAnsi="Arial" w:cs="Arial"/>
                <w:sz w:val="16"/>
                <w:szCs w:val="16"/>
              </w:rPr>
              <w:t>ompare the different types of information available from remote sensing products with the information depicted on a topographic map</w:t>
            </w:r>
            <w:r>
              <w:rPr>
                <w:rFonts w:ascii="Arial" w:hAnsi="Arial" w:cs="Arial"/>
                <w:sz w:val="16"/>
                <w:szCs w:val="16"/>
              </w:rPr>
              <w:t>.</w:t>
            </w:r>
          </w:p>
        </w:tc>
      </w:tr>
      <w:tr w:rsidR="00201266" w:rsidRPr="003C4401" w14:paraId="62618CBD" w14:textId="77777777" w:rsidTr="00201266">
        <w:tc>
          <w:tcPr>
            <w:tcW w:w="567" w:type="dxa"/>
            <w:vMerge w:val="restart"/>
            <w:vAlign w:val="center"/>
          </w:tcPr>
          <w:p w14:paraId="61FAE90C" w14:textId="74DDC6A3" w:rsidR="00201266" w:rsidRPr="003C4401" w:rsidRDefault="00E65EF6" w:rsidP="00201266">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13</w:t>
            </w:r>
          </w:p>
        </w:tc>
        <w:tc>
          <w:tcPr>
            <w:tcW w:w="713" w:type="dxa"/>
            <w:vMerge w:val="restart"/>
            <w:vAlign w:val="center"/>
          </w:tcPr>
          <w:p w14:paraId="71CB5D67" w14:textId="73F9A2AE" w:rsidR="00201266" w:rsidRPr="003C4401" w:rsidRDefault="00963352" w:rsidP="00201266">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(a</w:t>
            </w:r>
            <w:r w:rsidR="00201266" w:rsidRPr="003C4401">
              <w:rPr>
                <w:rFonts w:ascii="Arial" w:hAnsi="Arial" w:cs="Arial"/>
                <w:sz w:val="24"/>
                <w:szCs w:val="24"/>
                <w:lang w:val="en-US"/>
              </w:rPr>
              <w:t>)</w:t>
            </w:r>
          </w:p>
        </w:tc>
        <w:tc>
          <w:tcPr>
            <w:tcW w:w="984" w:type="dxa"/>
            <w:shd w:val="clear" w:color="auto" w:fill="auto"/>
            <w:vAlign w:val="center"/>
          </w:tcPr>
          <w:p w14:paraId="21CB35C6" w14:textId="77777777" w:rsidR="00201266" w:rsidRPr="003C4401" w:rsidRDefault="00201266" w:rsidP="00201266">
            <w:pPr>
              <w:pStyle w:val="ListItem"/>
              <w:spacing w:line="240" w:lineRule="auto"/>
              <w:jc w:val="center"/>
              <w:rPr>
                <w:rFonts w:ascii="Arial" w:hAnsi="Arial" w:cs="Arial"/>
                <w:sz w:val="16"/>
                <w:szCs w:val="16"/>
              </w:rPr>
            </w:pPr>
            <w:r w:rsidRPr="003C4401">
              <w:rPr>
                <w:rFonts w:ascii="Arial" w:hAnsi="Arial" w:cs="Arial"/>
                <w:sz w:val="16"/>
                <w:szCs w:val="16"/>
              </w:rPr>
              <w:t>Comment</w:t>
            </w:r>
          </w:p>
        </w:tc>
        <w:tc>
          <w:tcPr>
            <w:tcW w:w="8681" w:type="dxa"/>
            <w:shd w:val="clear" w:color="auto" w:fill="auto"/>
            <w:vAlign w:val="center"/>
          </w:tcPr>
          <w:p w14:paraId="0BDAC26D" w14:textId="1853B5D8" w:rsidR="00201266" w:rsidRPr="003C4401" w:rsidRDefault="00AC08B6" w:rsidP="00201266">
            <w:pPr>
              <w:tabs>
                <w:tab w:val="left" w:pos="540"/>
                <w:tab w:val="left" w:pos="1080"/>
                <w:tab w:val="right" w:pos="9540"/>
              </w:tabs>
              <w:spacing w:before="120" w:after="120" w:line="240" w:lineRule="auto"/>
              <w:rPr>
                <w:rFonts w:ascii="Arial" w:hAnsi="Arial" w:cs="Arial"/>
                <w:sz w:val="16"/>
                <w:szCs w:val="16"/>
                <w:lang w:val="en-US"/>
              </w:rPr>
            </w:pPr>
            <w:r w:rsidRPr="003C4401">
              <w:rPr>
                <w:rFonts w:ascii="Arial" w:hAnsi="Arial" w:cs="Arial"/>
                <w:sz w:val="16"/>
                <w:szCs w:val="16"/>
                <w:lang w:val="en-US"/>
              </w:rPr>
              <w:t>The key for Source 1 indicates that this area contains ‘large buildings’ (gr</w:t>
            </w:r>
            <w:r w:rsidR="00512BD4">
              <w:rPr>
                <w:rFonts w:ascii="Arial" w:hAnsi="Arial" w:cs="Arial"/>
                <w:sz w:val="16"/>
                <w:szCs w:val="16"/>
                <w:lang w:val="en-US"/>
              </w:rPr>
              <w:t>e</w:t>
            </w:r>
            <w:r w:rsidRPr="003C4401">
              <w:rPr>
                <w:rFonts w:ascii="Arial" w:hAnsi="Arial" w:cs="Arial"/>
                <w:sz w:val="16"/>
                <w:szCs w:val="16"/>
                <w:lang w:val="en-US"/>
              </w:rPr>
              <w:t>y colour for ‘residential’ not present).  Source 2 shows storage tanks and facilities associated with the port.  Industrial and storage is the best description.</w:t>
            </w:r>
          </w:p>
        </w:tc>
      </w:tr>
      <w:tr w:rsidR="00201266" w:rsidRPr="003C4401" w14:paraId="6AC8EE31" w14:textId="77777777" w:rsidTr="00201266">
        <w:tc>
          <w:tcPr>
            <w:tcW w:w="567" w:type="dxa"/>
            <w:vMerge/>
            <w:vAlign w:val="center"/>
          </w:tcPr>
          <w:p w14:paraId="536110E4" w14:textId="77777777" w:rsidR="00201266" w:rsidRPr="003C4401"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4DD1D9B0" w14:textId="77777777" w:rsidR="00201266" w:rsidRPr="003C4401"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06990D22" w14:textId="77777777" w:rsidR="00201266" w:rsidRPr="003C4401" w:rsidRDefault="00201266" w:rsidP="00201266">
            <w:pPr>
              <w:pStyle w:val="ListItem"/>
              <w:spacing w:line="240" w:lineRule="auto"/>
              <w:jc w:val="center"/>
              <w:rPr>
                <w:rFonts w:ascii="Arial" w:hAnsi="Arial" w:cs="Arial"/>
                <w:sz w:val="16"/>
                <w:szCs w:val="16"/>
              </w:rPr>
            </w:pPr>
            <w:r w:rsidRPr="003C4401">
              <w:rPr>
                <w:rFonts w:ascii="Arial" w:hAnsi="Arial" w:cs="Arial"/>
                <w:b/>
                <w:sz w:val="16"/>
                <w:szCs w:val="16"/>
              </w:rPr>
              <w:t>Syllabus</w:t>
            </w:r>
          </w:p>
        </w:tc>
        <w:tc>
          <w:tcPr>
            <w:tcW w:w="8681" w:type="dxa"/>
            <w:shd w:val="clear" w:color="auto" w:fill="auto"/>
            <w:vAlign w:val="center"/>
          </w:tcPr>
          <w:p w14:paraId="442C1907" w14:textId="7101DC9D" w:rsidR="003B6730" w:rsidRPr="009B70C7" w:rsidRDefault="00085C91" w:rsidP="009B70C7">
            <w:pPr>
              <w:tabs>
                <w:tab w:val="left" w:pos="540"/>
                <w:tab w:val="left" w:pos="1080"/>
                <w:tab w:val="right" w:pos="9540"/>
              </w:tabs>
              <w:spacing w:before="120" w:after="0" w:line="240" w:lineRule="auto"/>
              <w:rPr>
                <w:rFonts w:ascii="Arial" w:hAnsi="Arial" w:cs="Arial"/>
                <w:sz w:val="16"/>
                <w:szCs w:val="16"/>
              </w:rPr>
            </w:pPr>
            <w:r>
              <w:rPr>
                <w:rFonts w:ascii="Arial" w:hAnsi="Arial" w:cs="Arial"/>
                <w:sz w:val="16"/>
                <w:szCs w:val="16"/>
              </w:rPr>
              <w:t>U</w:t>
            </w:r>
            <w:r w:rsidR="00AC08B6" w:rsidRPr="003C4401">
              <w:rPr>
                <w:rFonts w:ascii="Arial" w:hAnsi="Arial" w:cs="Arial"/>
                <w:sz w:val="16"/>
                <w:szCs w:val="16"/>
              </w:rPr>
              <w:t>se remote sensing products as an aid to interpreting natural and cultural features shown on topographic maps</w:t>
            </w:r>
            <w:r w:rsidR="00D01531">
              <w:rPr>
                <w:rFonts w:ascii="Arial" w:hAnsi="Arial" w:cs="Arial"/>
                <w:sz w:val="16"/>
                <w:szCs w:val="16"/>
              </w:rPr>
              <w:t>.</w:t>
            </w:r>
          </w:p>
        </w:tc>
      </w:tr>
      <w:tr w:rsidR="00201266" w:rsidRPr="003C4401" w14:paraId="7AB42CC3" w14:textId="77777777" w:rsidTr="00201266">
        <w:tc>
          <w:tcPr>
            <w:tcW w:w="567" w:type="dxa"/>
            <w:vMerge w:val="restart"/>
            <w:vAlign w:val="center"/>
          </w:tcPr>
          <w:p w14:paraId="7F6B30EC" w14:textId="77777777" w:rsidR="00201266" w:rsidRPr="003C4401" w:rsidRDefault="00201266" w:rsidP="00201266">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14</w:t>
            </w:r>
          </w:p>
        </w:tc>
        <w:tc>
          <w:tcPr>
            <w:tcW w:w="713" w:type="dxa"/>
            <w:vMerge w:val="restart"/>
            <w:vAlign w:val="center"/>
          </w:tcPr>
          <w:p w14:paraId="4E40C2B2" w14:textId="41315A9A" w:rsidR="00201266" w:rsidRPr="003C4401" w:rsidRDefault="00AC08B6" w:rsidP="00201266">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(b</w:t>
            </w:r>
            <w:r w:rsidR="00201266" w:rsidRPr="003C4401">
              <w:rPr>
                <w:rFonts w:ascii="Arial" w:hAnsi="Arial" w:cs="Arial"/>
                <w:sz w:val="24"/>
                <w:szCs w:val="24"/>
                <w:lang w:val="en-US"/>
              </w:rPr>
              <w:t>)</w:t>
            </w:r>
          </w:p>
        </w:tc>
        <w:tc>
          <w:tcPr>
            <w:tcW w:w="984" w:type="dxa"/>
            <w:shd w:val="clear" w:color="auto" w:fill="auto"/>
            <w:vAlign w:val="center"/>
          </w:tcPr>
          <w:p w14:paraId="257A1556" w14:textId="77777777" w:rsidR="00201266" w:rsidRPr="003C4401" w:rsidRDefault="00201266" w:rsidP="00201266">
            <w:pPr>
              <w:pStyle w:val="ListItem"/>
              <w:spacing w:line="240" w:lineRule="auto"/>
              <w:jc w:val="center"/>
              <w:rPr>
                <w:rFonts w:ascii="Arial" w:hAnsi="Arial" w:cs="Arial"/>
                <w:sz w:val="16"/>
                <w:szCs w:val="16"/>
              </w:rPr>
            </w:pPr>
            <w:r w:rsidRPr="003C4401">
              <w:rPr>
                <w:rFonts w:ascii="Arial" w:hAnsi="Arial" w:cs="Arial"/>
                <w:sz w:val="16"/>
                <w:szCs w:val="16"/>
              </w:rPr>
              <w:t>Comment</w:t>
            </w:r>
          </w:p>
        </w:tc>
        <w:tc>
          <w:tcPr>
            <w:tcW w:w="8681" w:type="dxa"/>
            <w:shd w:val="clear" w:color="auto" w:fill="auto"/>
            <w:vAlign w:val="center"/>
          </w:tcPr>
          <w:p w14:paraId="57914295" w14:textId="259185A4" w:rsidR="00201266" w:rsidRPr="003C4401" w:rsidRDefault="00036728" w:rsidP="00201266">
            <w:pPr>
              <w:tabs>
                <w:tab w:val="left" w:pos="540"/>
                <w:tab w:val="left" w:pos="1080"/>
                <w:tab w:val="right" w:pos="9540"/>
              </w:tabs>
              <w:spacing w:before="120" w:after="120" w:line="240" w:lineRule="auto"/>
              <w:rPr>
                <w:rFonts w:ascii="Arial" w:hAnsi="Arial" w:cs="Arial"/>
                <w:sz w:val="16"/>
                <w:szCs w:val="16"/>
                <w:lang w:val="en-US"/>
              </w:rPr>
            </w:pPr>
            <w:r w:rsidRPr="003C4401">
              <w:rPr>
                <w:rFonts w:ascii="Arial" w:hAnsi="Arial" w:cs="Arial"/>
                <w:sz w:val="16"/>
                <w:szCs w:val="16"/>
                <w:lang w:val="en-US"/>
              </w:rPr>
              <w:t>Definitio</w:t>
            </w:r>
            <w:r w:rsidR="00790E0E" w:rsidRPr="003C4401">
              <w:rPr>
                <w:rFonts w:ascii="Arial" w:hAnsi="Arial" w:cs="Arial"/>
                <w:sz w:val="16"/>
                <w:szCs w:val="16"/>
                <w:lang w:val="en-US"/>
              </w:rPr>
              <w:t>n as found in the glossary of the S</w:t>
            </w:r>
            <w:r w:rsidRPr="003C4401">
              <w:rPr>
                <w:rFonts w:ascii="Arial" w:hAnsi="Arial" w:cs="Arial"/>
                <w:sz w:val="16"/>
                <w:szCs w:val="16"/>
                <w:lang w:val="en-US"/>
              </w:rPr>
              <w:t>C</w:t>
            </w:r>
            <w:r w:rsidR="00790E0E" w:rsidRPr="003C4401">
              <w:rPr>
                <w:rFonts w:ascii="Arial" w:hAnsi="Arial" w:cs="Arial"/>
                <w:sz w:val="16"/>
                <w:szCs w:val="16"/>
                <w:lang w:val="en-US"/>
              </w:rPr>
              <w:t>S</w:t>
            </w:r>
            <w:r w:rsidRPr="003C4401">
              <w:rPr>
                <w:rFonts w:ascii="Arial" w:hAnsi="Arial" w:cs="Arial"/>
                <w:sz w:val="16"/>
                <w:szCs w:val="16"/>
                <w:lang w:val="en-US"/>
              </w:rPr>
              <w:t>A syllabus documents.</w:t>
            </w:r>
          </w:p>
        </w:tc>
      </w:tr>
      <w:tr w:rsidR="00201266" w:rsidRPr="003C4401" w14:paraId="747ED9E7" w14:textId="77777777" w:rsidTr="00201266">
        <w:tc>
          <w:tcPr>
            <w:tcW w:w="567" w:type="dxa"/>
            <w:vMerge/>
            <w:vAlign w:val="center"/>
          </w:tcPr>
          <w:p w14:paraId="6D261E7C" w14:textId="77777777" w:rsidR="00201266" w:rsidRPr="003C4401"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A6C7FBE" w14:textId="77777777" w:rsidR="00201266" w:rsidRPr="003C4401"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5F6D903C" w14:textId="77777777" w:rsidR="00201266" w:rsidRPr="003C4401" w:rsidRDefault="00201266" w:rsidP="00201266">
            <w:pPr>
              <w:pStyle w:val="ListItem"/>
              <w:spacing w:line="240" w:lineRule="auto"/>
              <w:jc w:val="center"/>
              <w:rPr>
                <w:rFonts w:ascii="Arial" w:hAnsi="Arial" w:cs="Arial"/>
                <w:sz w:val="16"/>
                <w:szCs w:val="16"/>
              </w:rPr>
            </w:pPr>
            <w:r w:rsidRPr="003C4401">
              <w:rPr>
                <w:rFonts w:ascii="Arial" w:hAnsi="Arial" w:cs="Arial"/>
                <w:b/>
                <w:sz w:val="16"/>
                <w:szCs w:val="16"/>
              </w:rPr>
              <w:t>Syllabus</w:t>
            </w:r>
          </w:p>
        </w:tc>
        <w:tc>
          <w:tcPr>
            <w:tcW w:w="8681" w:type="dxa"/>
            <w:shd w:val="clear" w:color="auto" w:fill="auto"/>
            <w:vAlign w:val="center"/>
          </w:tcPr>
          <w:p w14:paraId="09434370" w14:textId="0256753A" w:rsidR="00201266" w:rsidRPr="003C4401" w:rsidRDefault="00D01531" w:rsidP="00201266">
            <w:pPr>
              <w:tabs>
                <w:tab w:val="left" w:pos="540"/>
                <w:tab w:val="left" w:pos="1080"/>
                <w:tab w:val="right" w:pos="9540"/>
              </w:tabs>
              <w:spacing w:before="120" w:after="120" w:line="240" w:lineRule="auto"/>
              <w:rPr>
                <w:rFonts w:ascii="Arial" w:hAnsi="Arial" w:cs="Arial"/>
                <w:sz w:val="16"/>
                <w:szCs w:val="16"/>
              </w:rPr>
            </w:pPr>
            <w:r>
              <w:rPr>
                <w:rFonts w:ascii="Arial" w:hAnsi="Arial" w:cs="Arial"/>
                <w:sz w:val="16"/>
                <w:szCs w:val="16"/>
              </w:rPr>
              <w:t>T</w:t>
            </w:r>
            <w:r w:rsidR="005B45A0" w:rsidRPr="003C4401">
              <w:rPr>
                <w:rFonts w:ascii="Arial" w:hAnsi="Arial" w:cs="Arial"/>
                <w:sz w:val="16"/>
                <w:szCs w:val="16"/>
              </w:rPr>
              <w:t>he process of international integration, especially as it relates to the transformations taking place in the spatial distribution of the production and consumption of commodities, goods and services, and the diffusion and adaptation of ideas, meanings and values that continuously transform and renew cultures.</w:t>
            </w:r>
          </w:p>
        </w:tc>
      </w:tr>
      <w:tr w:rsidR="00201266" w:rsidRPr="003C4401" w14:paraId="7E57D077" w14:textId="77777777" w:rsidTr="00201266">
        <w:tc>
          <w:tcPr>
            <w:tcW w:w="567" w:type="dxa"/>
            <w:vMerge w:val="restart"/>
            <w:vAlign w:val="center"/>
          </w:tcPr>
          <w:p w14:paraId="417A784A" w14:textId="77777777" w:rsidR="00201266" w:rsidRPr="003C4401" w:rsidRDefault="00201266" w:rsidP="00201266">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15</w:t>
            </w:r>
          </w:p>
        </w:tc>
        <w:tc>
          <w:tcPr>
            <w:tcW w:w="713" w:type="dxa"/>
            <w:vMerge w:val="restart"/>
            <w:vAlign w:val="center"/>
          </w:tcPr>
          <w:p w14:paraId="12659503" w14:textId="703BD438" w:rsidR="00201266" w:rsidRPr="003C4401" w:rsidRDefault="00A36BC2" w:rsidP="00201266">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(d</w:t>
            </w:r>
            <w:r w:rsidR="00201266" w:rsidRPr="003C4401">
              <w:rPr>
                <w:rFonts w:ascii="Arial" w:hAnsi="Arial" w:cs="Arial"/>
                <w:sz w:val="24"/>
                <w:szCs w:val="24"/>
                <w:lang w:val="en-US"/>
              </w:rPr>
              <w:t>)</w:t>
            </w:r>
          </w:p>
        </w:tc>
        <w:tc>
          <w:tcPr>
            <w:tcW w:w="984" w:type="dxa"/>
            <w:shd w:val="clear" w:color="auto" w:fill="auto"/>
            <w:vAlign w:val="center"/>
          </w:tcPr>
          <w:p w14:paraId="5E125DAB" w14:textId="77777777" w:rsidR="00201266" w:rsidRPr="003C4401" w:rsidRDefault="00201266" w:rsidP="00201266">
            <w:pPr>
              <w:pStyle w:val="ListItem"/>
              <w:spacing w:line="240" w:lineRule="auto"/>
              <w:jc w:val="center"/>
              <w:rPr>
                <w:rFonts w:ascii="Arial" w:hAnsi="Arial" w:cs="Arial"/>
                <w:sz w:val="16"/>
                <w:szCs w:val="16"/>
              </w:rPr>
            </w:pPr>
            <w:r w:rsidRPr="003C4401">
              <w:rPr>
                <w:rFonts w:ascii="Arial" w:hAnsi="Arial" w:cs="Arial"/>
                <w:sz w:val="16"/>
                <w:szCs w:val="16"/>
              </w:rPr>
              <w:t>Comment</w:t>
            </w:r>
          </w:p>
        </w:tc>
        <w:tc>
          <w:tcPr>
            <w:tcW w:w="8681" w:type="dxa"/>
            <w:shd w:val="clear" w:color="auto" w:fill="auto"/>
            <w:vAlign w:val="center"/>
          </w:tcPr>
          <w:p w14:paraId="01A05133" w14:textId="38A9E22B" w:rsidR="00201266" w:rsidRPr="003C4401" w:rsidRDefault="00A36BC2" w:rsidP="00201266">
            <w:pPr>
              <w:pStyle w:val="csbullet"/>
              <w:numPr>
                <w:ilvl w:val="0"/>
                <w:numId w:val="0"/>
              </w:numPr>
              <w:tabs>
                <w:tab w:val="clear" w:pos="-851"/>
              </w:tabs>
              <w:spacing w:line="240" w:lineRule="auto"/>
              <w:ind w:right="-79"/>
              <w:rPr>
                <w:rFonts w:ascii="Arial" w:hAnsi="Arial" w:cs="Arial"/>
                <w:sz w:val="16"/>
                <w:szCs w:val="16"/>
              </w:rPr>
            </w:pPr>
            <w:r w:rsidRPr="003C4401">
              <w:rPr>
                <w:rFonts w:ascii="Arial" w:hAnsi="Arial" w:cs="Arial"/>
                <w:sz w:val="16"/>
                <w:szCs w:val="16"/>
                <w:lang w:val="en-US"/>
              </w:rPr>
              <w:t>Similar to d</w:t>
            </w:r>
            <w:r w:rsidR="00036728" w:rsidRPr="003C4401">
              <w:rPr>
                <w:rFonts w:ascii="Arial" w:hAnsi="Arial" w:cs="Arial"/>
                <w:sz w:val="16"/>
                <w:szCs w:val="16"/>
                <w:lang w:val="en-US"/>
              </w:rPr>
              <w:t>efinitio</w:t>
            </w:r>
            <w:r w:rsidRPr="003C4401">
              <w:rPr>
                <w:rFonts w:ascii="Arial" w:hAnsi="Arial" w:cs="Arial"/>
                <w:sz w:val="16"/>
                <w:szCs w:val="16"/>
                <w:lang w:val="en-US"/>
              </w:rPr>
              <w:t>n found in most texts and on</w:t>
            </w:r>
            <w:r w:rsidR="003C4401" w:rsidRPr="003C4401">
              <w:rPr>
                <w:rFonts w:ascii="Arial" w:hAnsi="Arial" w:cs="Arial"/>
                <w:sz w:val="16"/>
                <w:szCs w:val="16"/>
                <w:lang w:val="en-US"/>
              </w:rPr>
              <w:t>l</w:t>
            </w:r>
            <w:r w:rsidRPr="003C4401">
              <w:rPr>
                <w:rFonts w:ascii="Arial" w:hAnsi="Arial" w:cs="Arial"/>
                <w:sz w:val="16"/>
                <w:szCs w:val="16"/>
                <w:lang w:val="en-US"/>
              </w:rPr>
              <w:t>ine searches</w:t>
            </w:r>
            <w:r w:rsidR="007A7887">
              <w:rPr>
                <w:rFonts w:ascii="Arial" w:hAnsi="Arial" w:cs="Arial"/>
                <w:sz w:val="16"/>
                <w:szCs w:val="16"/>
                <w:lang w:val="en-US"/>
              </w:rPr>
              <w:t>.</w:t>
            </w:r>
          </w:p>
        </w:tc>
      </w:tr>
      <w:tr w:rsidR="00201266" w:rsidRPr="003C4401" w14:paraId="0AC4532C" w14:textId="77777777" w:rsidTr="00201266">
        <w:tc>
          <w:tcPr>
            <w:tcW w:w="567" w:type="dxa"/>
            <w:vMerge/>
            <w:vAlign w:val="center"/>
          </w:tcPr>
          <w:p w14:paraId="09E55541" w14:textId="77777777" w:rsidR="00201266" w:rsidRPr="003C4401"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3E044C8B" w14:textId="77777777" w:rsidR="00201266" w:rsidRPr="003C4401"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45F95799" w14:textId="77777777" w:rsidR="00201266" w:rsidRPr="003C4401" w:rsidRDefault="00201266" w:rsidP="00201266">
            <w:pPr>
              <w:pStyle w:val="ListItem"/>
              <w:spacing w:line="240" w:lineRule="auto"/>
              <w:jc w:val="center"/>
              <w:rPr>
                <w:rFonts w:ascii="Arial" w:hAnsi="Arial" w:cs="Arial"/>
                <w:b/>
                <w:sz w:val="16"/>
                <w:szCs w:val="16"/>
              </w:rPr>
            </w:pPr>
            <w:r w:rsidRPr="003C4401">
              <w:rPr>
                <w:rFonts w:ascii="Arial" w:hAnsi="Arial" w:cs="Arial"/>
                <w:b/>
                <w:sz w:val="16"/>
                <w:szCs w:val="16"/>
              </w:rPr>
              <w:t>Syllabus</w:t>
            </w:r>
          </w:p>
        </w:tc>
        <w:tc>
          <w:tcPr>
            <w:tcW w:w="8681" w:type="dxa"/>
            <w:shd w:val="clear" w:color="auto" w:fill="auto"/>
            <w:vAlign w:val="center"/>
          </w:tcPr>
          <w:p w14:paraId="7BBBEF91" w14:textId="77777777" w:rsidR="009B70C7" w:rsidRDefault="009B70C7" w:rsidP="00201266">
            <w:pPr>
              <w:tabs>
                <w:tab w:val="left" w:pos="540"/>
                <w:tab w:val="left" w:pos="1080"/>
                <w:tab w:val="right" w:pos="9540"/>
              </w:tabs>
              <w:spacing w:before="120" w:after="120" w:line="240" w:lineRule="auto"/>
              <w:rPr>
                <w:rFonts w:ascii="Arial" w:hAnsi="Arial" w:cs="Arial"/>
                <w:sz w:val="16"/>
                <w:szCs w:val="16"/>
              </w:rPr>
            </w:pPr>
            <w:r>
              <w:rPr>
                <w:rFonts w:ascii="Arial" w:hAnsi="Arial" w:cs="Arial"/>
                <w:sz w:val="16"/>
                <w:szCs w:val="16"/>
              </w:rPr>
              <w:t>Advances in transport and telecommunications technologies as a facilitator of international integration, including their role in the expansion of world trade, the emergence of global financial markets, and the dissemination of ideas and elements of culture.</w:t>
            </w:r>
          </w:p>
          <w:p w14:paraId="354A9F0C" w14:textId="0ABFD0DA" w:rsidR="00201266" w:rsidRPr="003C4401" w:rsidRDefault="00D01531" w:rsidP="00201266">
            <w:pPr>
              <w:tabs>
                <w:tab w:val="left" w:pos="540"/>
                <w:tab w:val="left" w:pos="1080"/>
                <w:tab w:val="right" w:pos="9540"/>
              </w:tabs>
              <w:spacing w:before="120" w:after="120" w:line="240" w:lineRule="auto"/>
              <w:rPr>
                <w:rFonts w:ascii="Arial" w:hAnsi="Arial" w:cs="Arial"/>
                <w:sz w:val="16"/>
                <w:szCs w:val="16"/>
              </w:rPr>
            </w:pPr>
            <w:r>
              <w:rPr>
                <w:rFonts w:ascii="Arial" w:hAnsi="Arial" w:cs="Arial"/>
                <w:sz w:val="16"/>
                <w:szCs w:val="16"/>
              </w:rPr>
              <w:t>T</w:t>
            </w:r>
            <w:r w:rsidR="00AC08B6" w:rsidRPr="003C4401">
              <w:rPr>
                <w:rFonts w:ascii="Arial" w:hAnsi="Arial" w:cs="Arial"/>
                <w:sz w:val="16"/>
                <w:szCs w:val="16"/>
              </w:rPr>
              <w:t>he process of international integration, especially as it relates to the transformations taking place in the spatial distribution of the production and consumption of commodities, goods and services, and the diffusion and adaptation of ideas, meanings and values that continuously transform and renew cultures.</w:t>
            </w:r>
          </w:p>
        </w:tc>
      </w:tr>
      <w:tr w:rsidR="00201266" w:rsidRPr="003C4401" w14:paraId="60ABF6B9" w14:textId="77777777" w:rsidTr="00201266">
        <w:tc>
          <w:tcPr>
            <w:tcW w:w="567" w:type="dxa"/>
            <w:vMerge w:val="restart"/>
            <w:vAlign w:val="center"/>
          </w:tcPr>
          <w:p w14:paraId="28B78139" w14:textId="77777777" w:rsidR="00201266" w:rsidRPr="003C4401" w:rsidRDefault="00201266" w:rsidP="00201266">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16</w:t>
            </w:r>
          </w:p>
        </w:tc>
        <w:tc>
          <w:tcPr>
            <w:tcW w:w="713" w:type="dxa"/>
            <w:vMerge w:val="restart"/>
            <w:vAlign w:val="center"/>
          </w:tcPr>
          <w:p w14:paraId="22E53110" w14:textId="60341D10" w:rsidR="00201266" w:rsidRPr="003C4401" w:rsidRDefault="00A36BC2" w:rsidP="00201266">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(c</w:t>
            </w:r>
            <w:r w:rsidR="00201266" w:rsidRPr="003C4401">
              <w:rPr>
                <w:rFonts w:ascii="Arial" w:hAnsi="Arial" w:cs="Arial"/>
                <w:sz w:val="24"/>
                <w:szCs w:val="24"/>
                <w:lang w:val="en-US"/>
              </w:rPr>
              <w:t>)</w:t>
            </w:r>
          </w:p>
        </w:tc>
        <w:tc>
          <w:tcPr>
            <w:tcW w:w="984" w:type="dxa"/>
            <w:shd w:val="clear" w:color="auto" w:fill="auto"/>
            <w:vAlign w:val="center"/>
          </w:tcPr>
          <w:p w14:paraId="4D9805FB" w14:textId="77777777" w:rsidR="00201266" w:rsidRPr="003C4401" w:rsidRDefault="00201266" w:rsidP="00201266">
            <w:pPr>
              <w:pStyle w:val="ListItem"/>
              <w:spacing w:line="240" w:lineRule="auto"/>
              <w:jc w:val="center"/>
              <w:rPr>
                <w:rFonts w:ascii="Arial" w:hAnsi="Arial" w:cs="Arial"/>
                <w:sz w:val="16"/>
                <w:szCs w:val="16"/>
              </w:rPr>
            </w:pPr>
            <w:r w:rsidRPr="003C4401">
              <w:rPr>
                <w:rFonts w:ascii="Arial" w:hAnsi="Arial" w:cs="Arial"/>
                <w:sz w:val="16"/>
                <w:szCs w:val="16"/>
              </w:rPr>
              <w:t>Comment</w:t>
            </w:r>
          </w:p>
        </w:tc>
        <w:tc>
          <w:tcPr>
            <w:tcW w:w="8681" w:type="dxa"/>
            <w:shd w:val="clear" w:color="auto" w:fill="auto"/>
            <w:vAlign w:val="center"/>
          </w:tcPr>
          <w:p w14:paraId="5C2A5FD9" w14:textId="026EE292" w:rsidR="00201266" w:rsidRPr="003C4401" w:rsidRDefault="00A36BC2" w:rsidP="00A36BC2">
            <w:pPr>
              <w:tabs>
                <w:tab w:val="left" w:pos="540"/>
                <w:tab w:val="left" w:pos="1080"/>
                <w:tab w:val="right" w:pos="9540"/>
              </w:tabs>
              <w:spacing w:before="120" w:after="120" w:line="240" w:lineRule="auto"/>
              <w:rPr>
                <w:rFonts w:ascii="Arial" w:hAnsi="Arial" w:cs="Arial"/>
                <w:sz w:val="16"/>
                <w:szCs w:val="16"/>
                <w:lang w:val="en-US"/>
              </w:rPr>
            </w:pPr>
            <w:r w:rsidRPr="003C4401">
              <w:rPr>
                <w:rFonts w:ascii="Arial" w:hAnsi="Arial" w:cs="Arial"/>
                <w:sz w:val="16"/>
                <w:szCs w:val="16"/>
              </w:rPr>
              <w:t>Candidates will need to demonstrate correct and accurate graph interpretation skills</w:t>
            </w:r>
            <w:r w:rsidR="00D01531">
              <w:rPr>
                <w:rFonts w:ascii="Arial" w:hAnsi="Arial" w:cs="Arial"/>
                <w:sz w:val="16"/>
                <w:szCs w:val="16"/>
              </w:rPr>
              <w:t>.</w:t>
            </w:r>
          </w:p>
        </w:tc>
      </w:tr>
      <w:tr w:rsidR="00201266" w:rsidRPr="003C4401" w14:paraId="18E293E9" w14:textId="77777777" w:rsidTr="00201266">
        <w:tc>
          <w:tcPr>
            <w:tcW w:w="567" w:type="dxa"/>
            <w:vMerge/>
            <w:vAlign w:val="center"/>
          </w:tcPr>
          <w:p w14:paraId="402510D1" w14:textId="77777777" w:rsidR="00201266" w:rsidRPr="003C4401" w:rsidRDefault="00201266" w:rsidP="00201266">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6902F432" w14:textId="77777777" w:rsidR="00201266" w:rsidRPr="003C4401" w:rsidRDefault="00201266" w:rsidP="00201266">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315F0CF0" w14:textId="77777777" w:rsidR="00201266" w:rsidRPr="003C4401" w:rsidRDefault="00201266" w:rsidP="00201266">
            <w:pPr>
              <w:pStyle w:val="ListItem"/>
              <w:spacing w:line="240" w:lineRule="auto"/>
              <w:jc w:val="center"/>
              <w:rPr>
                <w:rFonts w:ascii="Arial" w:hAnsi="Arial" w:cs="Arial"/>
                <w:b/>
                <w:sz w:val="16"/>
                <w:szCs w:val="16"/>
              </w:rPr>
            </w:pPr>
            <w:r w:rsidRPr="003C4401">
              <w:rPr>
                <w:rFonts w:ascii="Arial" w:hAnsi="Arial" w:cs="Arial"/>
                <w:b/>
                <w:sz w:val="16"/>
                <w:szCs w:val="16"/>
              </w:rPr>
              <w:t>Syllabus</w:t>
            </w:r>
          </w:p>
        </w:tc>
        <w:tc>
          <w:tcPr>
            <w:tcW w:w="8681" w:type="dxa"/>
            <w:shd w:val="clear" w:color="auto" w:fill="auto"/>
            <w:vAlign w:val="center"/>
          </w:tcPr>
          <w:p w14:paraId="1CE89241" w14:textId="25F7011D" w:rsidR="00A36BC2" w:rsidRPr="003C4401" w:rsidRDefault="00D01531" w:rsidP="005B45A0">
            <w:pPr>
              <w:pStyle w:val="ListItem"/>
              <w:spacing w:line="240" w:lineRule="auto"/>
              <w:rPr>
                <w:rFonts w:ascii="Arial" w:hAnsi="Arial" w:cs="Arial"/>
                <w:sz w:val="16"/>
                <w:szCs w:val="16"/>
              </w:rPr>
            </w:pPr>
            <w:r>
              <w:rPr>
                <w:rFonts w:ascii="Arial" w:hAnsi="Arial" w:cs="Arial"/>
                <w:sz w:val="16"/>
                <w:szCs w:val="16"/>
              </w:rPr>
              <w:t>I</w:t>
            </w:r>
            <w:r w:rsidR="00A36BC2" w:rsidRPr="003C4401">
              <w:rPr>
                <w:rFonts w:ascii="Arial" w:hAnsi="Arial" w:cs="Arial"/>
                <w:sz w:val="16"/>
                <w:szCs w:val="16"/>
              </w:rPr>
              <w:t xml:space="preserve">nterpret and construct tables and graphs, </w:t>
            </w:r>
            <w:r w:rsidR="00953B4D" w:rsidRPr="003C4401">
              <w:rPr>
                <w:rFonts w:ascii="Arial" w:hAnsi="Arial" w:cs="Arial"/>
                <w:sz w:val="16"/>
                <w:szCs w:val="16"/>
              </w:rPr>
              <w:t>including</w:t>
            </w:r>
            <w:r w:rsidR="00A36BC2" w:rsidRPr="003C4401">
              <w:rPr>
                <w:rFonts w:ascii="Arial" w:hAnsi="Arial" w:cs="Arial"/>
                <w:sz w:val="16"/>
                <w:szCs w:val="16"/>
              </w:rPr>
              <w:t xml:space="preserve"> picture graphs; line, bar and compound graphs; histograms; scattergrams; climatic graphs; pie graphs; flowcharts and population pyramids</w:t>
            </w:r>
            <w:r>
              <w:rPr>
                <w:rFonts w:ascii="Arial" w:hAnsi="Arial" w:cs="Arial"/>
                <w:sz w:val="16"/>
                <w:szCs w:val="16"/>
              </w:rPr>
              <w:t>.</w:t>
            </w:r>
          </w:p>
          <w:p w14:paraId="2C1ABD72" w14:textId="248EFEE7" w:rsidR="00A36BC2" w:rsidRPr="003C4401" w:rsidRDefault="00D01531" w:rsidP="005B45A0">
            <w:pPr>
              <w:pStyle w:val="ListItem"/>
              <w:spacing w:line="240" w:lineRule="auto"/>
              <w:rPr>
                <w:rFonts w:ascii="Arial" w:hAnsi="Arial" w:cs="Arial"/>
                <w:sz w:val="16"/>
                <w:szCs w:val="16"/>
              </w:rPr>
            </w:pPr>
            <w:r>
              <w:rPr>
                <w:rFonts w:ascii="Arial" w:hAnsi="Arial" w:cs="Arial"/>
                <w:sz w:val="16"/>
                <w:szCs w:val="16"/>
              </w:rPr>
              <w:t>A</w:t>
            </w:r>
            <w:r w:rsidR="005B45A0" w:rsidRPr="003C4401">
              <w:rPr>
                <w:rFonts w:ascii="Arial" w:hAnsi="Arial" w:cs="Arial"/>
                <w:sz w:val="16"/>
                <w:szCs w:val="16"/>
              </w:rPr>
              <w:t>dvances in transport and telecommunications technologies as a facilitator of international integration, including their role in the expansion of world trade, the emergence of global financial markets, and the dissemination of ideas and elements of culture</w:t>
            </w:r>
            <w:r>
              <w:rPr>
                <w:rFonts w:ascii="Arial" w:hAnsi="Arial" w:cs="Arial"/>
                <w:sz w:val="16"/>
                <w:szCs w:val="16"/>
              </w:rPr>
              <w:t>.</w:t>
            </w:r>
          </w:p>
        </w:tc>
      </w:tr>
      <w:tr w:rsidR="00201266" w:rsidRPr="003C4401" w14:paraId="64F57C9B" w14:textId="77777777" w:rsidTr="00201266">
        <w:tc>
          <w:tcPr>
            <w:tcW w:w="567" w:type="dxa"/>
            <w:vMerge w:val="restart"/>
            <w:vAlign w:val="center"/>
          </w:tcPr>
          <w:p w14:paraId="47510EC9" w14:textId="5DEBE217" w:rsidR="00201266" w:rsidRPr="003C4401" w:rsidRDefault="00201266" w:rsidP="00201266">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17</w:t>
            </w:r>
          </w:p>
        </w:tc>
        <w:tc>
          <w:tcPr>
            <w:tcW w:w="713" w:type="dxa"/>
            <w:vMerge w:val="restart"/>
            <w:vAlign w:val="center"/>
          </w:tcPr>
          <w:p w14:paraId="0BB11741" w14:textId="5690E7D3" w:rsidR="00201266" w:rsidRPr="003C4401" w:rsidRDefault="003C4401" w:rsidP="00201266">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(a</w:t>
            </w:r>
            <w:r w:rsidR="00201266" w:rsidRPr="003C4401">
              <w:rPr>
                <w:rFonts w:ascii="Arial" w:hAnsi="Arial" w:cs="Arial"/>
                <w:sz w:val="24"/>
                <w:szCs w:val="24"/>
                <w:lang w:val="en-US"/>
              </w:rPr>
              <w:t>)</w:t>
            </w:r>
          </w:p>
        </w:tc>
        <w:tc>
          <w:tcPr>
            <w:tcW w:w="984" w:type="dxa"/>
            <w:shd w:val="clear" w:color="auto" w:fill="auto"/>
            <w:vAlign w:val="center"/>
          </w:tcPr>
          <w:p w14:paraId="23D5D11C" w14:textId="77777777" w:rsidR="00201266" w:rsidRPr="003C4401" w:rsidRDefault="00201266" w:rsidP="00201266">
            <w:pPr>
              <w:pStyle w:val="ListItem"/>
              <w:spacing w:line="240" w:lineRule="auto"/>
              <w:jc w:val="center"/>
              <w:rPr>
                <w:rFonts w:ascii="Arial" w:hAnsi="Arial" w:cs="Arial"/>
                <w:sz w:val="16"/>
                <w:szCs w:val="16"/>
              </w:rPr>
            </w:pPr>
            <w:r w:rsidRPr="003C4401">
              <w:rPr>
                <w:rFonts w:ascii="Arial" w:hAnsi="Arial" w:cs="Arial"/>
                <w:sz w:val="16"/>
                <w:szCs w:val="16"/>
              </w:rPr>
              <w:t>Comment</w:t>
            </w:r>
          </w:p>
        </w:tc>
        <w:tc>
          <w:tcPr>
            <w:tcW w:w="8681" w:type="dxa"/>
            <w:shd w:val="clear" w:color="auto" w:fill="auto"/>
            <w:vAlign w:val="center"/>
          </w:tcPr>
          <w:p w14:paraId="5CC3F75C" w14:textId="52A42B16" w:rsidR="00201266" w:rsidRPr="003C4401" w:rsidRDefault="003C4401" w:rsidP="00687223">
            <w:pPr>
              <w:pStyle w:val="ListItem"/>
              <w:spacing w:line="240" w:lineRule="auto"/>
              <w:rPr>
                <w:rFonts w:ascii="Arial" w:hAnsi="Arial" w:cs="Arial"/>
                <w:sz w:val="16"/>
                <w:szCs w:val="16"/>
              </w:rPr>
            </w:pPr>
            <w:r w:rsidRPr="003C4401">
              <w:rPr>
                <w:rFonts w:ascii="Arial" w:hAnsi="Arial" w:cs="Arial"/>
                <w:sz w:val="16"/>
                <w:szCs w:val="16"/>
              </w:rPr>
              <w:t>By looking at the bar graph and key it is evident that in the majority of world cities listed ‘business activity and cultural influence’ are the two biggest categories</w:t>
            </w:r>
            <w:r w:rsidR="00D01531">
              <w:rPr>
                <w:rFonts w:ascii="Arial" w:hAnsi="Arial" w:cs="Arial"/>
                <w:sz w:val="16"/>
                <w:szCs w:val="16"/>
              </w:rPr>
              <w:t>.</w:t>
            </w:r>
          </w:p>
        </w:tc>
      </w:tr>
      <w:tr w:rsidR="005B45A0" w:rsidRPr="003C4401" w14:paraId="7902AB6A" w14:textId="77777777" w:rsidTr="00201266">
        <w:tc>
          <w:tcPr>
            <w:tcW w:w="567" w:type="dxa"/>
            <w:vMerge/>
            <w:vAlign w:val="center"/>
          </w:tcPr>
          <w:p w14:paraId="38BA2DA3" w14:textId="77777777" w:rsidR="005B45A0" w:rsidRPr="003C4401" w:rsidRDefault="005B45A0" w:rsidP="005B45A0">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9758C32" w14:textId="77777777" w:rsidR="005B45A0" w:rsidRPr="003C4401" w:rsidRDefault="005B45A0" w:rsidP="005B45A0">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0D904D08" w14:textId="77777777" w:rsidR="005B45A0" w:rsidRPr="003C4401" w:rsidRDefault="005B45A0" w:rsidP="005B45A0">
            <w:pPr>
              <w:pStyle w:val="ListItem"/>
              <w:spacing w:line="240" w:lineRule="auto"/>
              <w:jc w:val="center"/>
              <w:rPr>
                <w:rFonts w:ascii="Arial" w:hAnsi="Arial" w:cs="Arial"/>
                <w:sz w:val="16"/>
                <w:szCs w:val="16"/>
              </w:rPr>
            </w:pPr>
            <w:r w:rsidRPr="003C4401">
              <w:rPr>
                <w:rFonts w:ascii="Arial" w:hAnsi="Arial" w:cs="Arial"/>
                <w:b/>
                <w:sz w:val="16"/>
                <w:szCs w:val="16"/>
              </w:rPr>
              <w:t>Syllabus</w:t>
            </w:r>
          </w:p>
        </w:tc>
        <w:tc>
          <w:tcPr>
            <w:tcW w:w="8681" w:type="dxa"/>
            <w:shd w:val="clear" w:color="auto" w:fill="auto"/>
            <w:vAlign w:val="center"/>
          </w:tcPr>
          <w:p w14:paraId="788BEF66" w14:textId="63515723" w:rsidR="00B67A9E" w:rsidRPr="003C4401" w:rsidRDefault="00D01531" w:rsidP="005B45A0">
            <w:pPr>
              <w:pStyle w:val="ListItem"/>
              <w:spacing w:line="240" w:lineRule="auto"/>
              <w:rPr>
                <w:rFonts w:ascii="Arial" w:hAnsi="Arial" w:cs="Arial"/>
                <w:sz w:val="16"/>
                <w:szCs w:val="16"/>
              </w:rPr>
            </w:pPr>
            <w:r>
              <w:rPr>
                <w:rFonts w:ascii="Arial" w:hAnsi="Arial" w:cs="Arial"/>
                <w:sz w:val="16"/>
                <w:szCs w:val="16"/>
              </w:rPr>
              <w:t>I</w:t>
            </w:r>
            <w:r w:rsidR="00B67A9E" w:rsidRPr="003C4401">
              <w:rPr>
                <w:rFonts w:ascii="Arial" w:hAnsi="Arial" w:cs="Arial"/>
                <w:sz w:val="16"/>
                <w:szCs w:val="16"/>
              </w:rPr>
              <w:t xml:space="preserve">nterpret and construct tables and graphs, </w:t>
            </w:r>
            <w:r w:rsidR="00953B4D" w:rsidRPr="003C4401">
              <w:rPr>
                <w:rFonts w:ascii="Arial" w:hAnsi="Arial" w:cs="Arial"/>
                <w:sz w:val="16"/>
                <w:szCs w:val="16"/>
              </w:rPr>
              <w:t>including</w:t>
            </w:r>
            <w:r w:rsidR="00B67A9E" w:rsidRPr="003C4401">
              <w:rPr>
                <w:rFonts w:ascii="Arial" w:hAnsi="Arial" w:cs="Arial"/>
                <w:sz w:val="16"/>
                <w:szCs w:val="16"/>
              </w:rPr>
              <w:t xml:space="preserve"> picture graphs; line, bar and compound graphs; histograms; scattergrams; climatic graphs; pie graphs; flowcharts and population pyramids</w:t>
            </w:r>
            <w:r>
              <w:rPr>
                <w:rFonts w:ascii="Arial" w:hAnsi="Arial" w:cs="Arial"/>
                <w:sz w:val="16"/>
                <w:szCs w:val="16"/>
              </w:rPr>
              <w:t>.</w:t>
            </w:r>
          </w:p>
          <w:p w14:paraId="240F4624" w14:textId="5F4C19D6" w:rsidR="00A36BC2" w:rsidRPr="003C4401" w:rsidRDefault="00D01531" w:rsidP="005B45A0">
            <w:pPr>
              <w:pStyle w:val="ListItem"/>
              <w:spacing w:line="240" w:lineRule="auto"/>
              <w:rPr>
                <w:rFonts w:ascii="Arial" w:hAnsi="Arial"/>
                <w:sz w:val="16"/>
                <w:szCs w:val="16"/>
              </w:rPr>
            </w:pPr>
            <w:r>
              <w:rPr>
                <w:rFonts w:ascii="Arial" w:hAnsi="Arial" w:cs="Arial"/>
                <w:sz w:val="16"/>
                <w:szCs w:val="16"/>
              </w:rPr>
              <w:t>T</w:t>
            </w:r>
            <w:r w:rsidR="00A36BC2" w:rsidRPr="003C4401">
              <w:rPr>
                <w:rFonts w:ascii="Arial" w:hAnsi="Arial" w:cs="Arial"/>
                <w:sz w:val="16"/>
                <w:szCs w:val="16"/>
              </w:rPr>
              <w:t>he economic and cultural importance of world cities in the integrated global economy and their emergence as centres of cultural innovation, transmission and integration of new ideas about the plurality of life throughout the world</w:t>
            </w:r>
            <w:r>
              <w:rPr>
                <w:rFonts w:ascii="Arial" w:hAnsi="Arial" w:cs="Arial"/>
                <w:sz w:val="16"/>
                <w:szCs w:val="16"/>
              </w:rPr>
              <w:t>.</w:t>
            </w:r>
          </w:p>
        </w:tc>
      </w:tr>
      <w:tr w:rsidR="005B45A0" w:rsidRPr="003C4401" w14:paraId="5B6E6EBB" w14:textId="77777777" w:rsidTr="00201266">
        <w:tc>
          <w:tcPr>
            <w:tcW w:w="567" w:type="dxa"/>
            <w:vMerge w:val="restart"/>
            <w:vAlign w:val="center"/>
          </w:tcPr>
          <w:p w14:paraId="767707A0" w14:textId="77777777" w:rsidR="005B45A0" w:rsidRPr="003C4401" w:rsidRDefault="005B45A0" w:rsidP="005B45A0">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18</w:t>
            </w:r>
          </w:p>
        </w:tc>
        <w:tc>
          <w:tcPr>
            <w:tcW w:w="713" w:type="dxa"/>
            <w:vMerge w:val="restart"/>
            <w:vAlign w:val="center"/>
          </w:tcPr>
          <w:p w14:paraId="4F6C8AB9" w14:textId="4800CD96" w:rsidR="005B45A0" w:rsidRPr="003C4401" w:rsidRDefault="003C4401" w:rsidP="005B45A0">
            <w:pPr>
              <w:tabs>
                <w:tab w:val="left" w:pos="540"/>
                <w:tab w:val="left" w:pos="1080"/>
                <w:tab w:val="right" w:pos="9540"/>
              </w:tabs>
              <w:spacing w:before="240"/>
              <w:jc w:val="center"/>
              <w:rPr>
                <w:rFonts w:ascii="Arial" w:hAnsi="Arial" w:cs="Arial"/>
                <w:sz w:val="24"/>
                <w:szCs w:val="24"/>
                <w:lang w:val="en-US"/>
              </w:rPr>
            </w:pPr>
            <w:r w:rsidRPr="003C4401">
              <w:rPr>
                <w:rFonts w:ascii="Arial" w:hAnsi="Arial" w:cs="Arial"/>
                <w:sz w:val="24"/>
                <w:szCs w:val="24"/>
                <w:lang w:val="en-US"/>
              </w:rPr>
              <w:t>(b</w:t>
            </w:r>
            <w:r w:rsidR="005B45A0" w:rsidRPr="003C4401">
              <w:rPr>
                <w:rFonts w:ascii="Arial" w:hAnsi="Arial" w:cs="Arial"/>
                <w:sz w:val="24"/>
                <w:szCs w:val="24"/>
                <w:lang w:val="en-US"/>
              </w:rPr>
              <w:t>)</w:t>
            </w:r>
          </w:p>
        </w:tc>
        <w:tc>
          <w:tcPr>
            <w:tcW w:w="984" w:type="dxa"/>
            <w:shd w:val="clear" w:color="auto" w:fill="auto"/>
            <w:vAlign w:val="center"/>
          </w:tcPr>
          <w:p w14:paraId="1212AFF4" w14:textId="77777777" w:rsidR="005B45A0" w:rsidRPr="003C4401" w:rsidRDefault="005B45A0" w:rsidP="005B45A0">
            <w:pPr>
              <w:pStyle w:val="ListItem"/>
              <w:spacing w:line="240" w:lineRule="auto"/>
              <w:jc w:val="center"/>
              <w:rPr>
                <w:rFonts w:ascii="Arial" w:hAnsi="Arial" w:cs="Arial"/>
                <w:sz w:val="16"/>
                <w:szCs w:val="16"/>
              </w:rPr>
            </w:pPr>
            <w:r w:rsidRPr="003C4401">
              <w:rPr>
                <w:rFonts w:ascii="Arial" w:hAnsi="Arial" w:cs="Arial"/>
                <w:sz w:val="16"/>
                <w:szCs w:val="16"/>
              </w:rPr>
              <w:t>Comment</w:t>
            </w:r>
          </w:p>
        </w:tc>
        <w:tc>
          <w:tcPr>
            <w:tcW w:w="8681" w:type="dxa"/>
            <w:shd w:val="clear" w:color="auto" w:fill="auto"/>
            <w:vAlign w:val="center"/>
          </w:tcPr>
          <w:p w14:paraId="71F4E7D3" w14:textId="0588229A" w:rsidR="005B45A0" w:rsidRPr="003C4401" w:rsidRDefault="003C4401" w:rsidP="00B67A9E">
            <w:pPr>
              <w:tabs>
                <w:tab w:val="left" w:pos="540"/>
                <w:tab w:val="left" w:pos="1080"/>
                <w:tab w:val="right" w:pos="9540"/>
              </w:tabs>
              <w:spacing w:before="120" w:after="120" w:line="240" w:lineRule="auto"/>
              <w:rPr>
                <w:rFonts w:ascii="Arial" w:hAnsi="Arial" w:cs="Arial"/>
                <w:sz w:val="16"/>
                <w:szCs w:val="16"/>
                <w:lang w:val="en-US"/>
              </w:rPr>
            </w:pPr>
            <w:r w:rsidRPr="003C4401">
              <w:rPr>
                <w:rFonts w:ascii="Arial" w:hAnsi="Arial" w:cs="Arial"/>
                <w:sz w:val="16"/>
                <w:szCs w:val="16"/>
              </w:rPr>
              <w:t>Candidates will need to carefully examine the rankings on the left of the source to determine the variations and ranges in rankings over the period shown</w:t>
            </w:r>
            <w:r w:rsidR="00D01531">
              <w:rPr>
                <w:rFonts w:ascii="Arial" w:hAnsi="Arial" w:cs="Arial"/>
                <w:sz w:val="16"/>
                <w:szCs w:val="16"/>
              </w:rPr>
              <w:t>.</w:t>
            </w:r>
          </w:p>
        </w:tc>
      </w:tr>
      <w:tr w:rsidR="005B45A0" w:rsidRPr="003C4401" w14:paraId="23D183DC" w14:textId="77777777" w:rsidTr="00201266">
        <w:tc>
          <w:tcPr>
            <w:tcW w:w="567" w:type="dxa"/>
            <w:vMerge/>
          </w:tcPr>
          <w:p w14:paraId="369AD71F" w14:textId="77777777" w:rsidR="005B45A0" w:rsidRPr="003C4401" w:rsidRDefault="005B45A0" w:rsidP="005B45A0">
            <w:pPr>
              <w:tabs>
                <w:tab w:val="left" w:pos="540"/>
                <w:tab w:val="left" w:pos="1080"/>
                <w:tab w:val="right" w:pos="9540"/>
              </w:tabs>
              <w:spacing w:before="240"/>
              <w:jc w:val="center"/>
              <w:rPr>
                <w:rFonts w:ascii="Arial" w:hAnsi="Arial" w:cs="Arial"/>
                <w:sz w:val="24"/>
                <w:szCs w:val="24"/>
                <w:lang w:val="en-US"/>
              </w:rPr>
            </w:pPr>
          </w:p>
        </w:tc>
        <w:tc>
          <w:tcPr>
            <w:tcW w:w="713" w:type="dxa"/>
            <w:vMerge/>
          </w:tcPr>
          <w:p w14:paraId="6D3B9C45" w14:textId="77777777" w:rsidR="005B45A0" w:rsidRPr="003C4401" w:rsidRDefault="005B45A0" w:rsidP="005B45A0">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2E7055E" w14:textId="77777777" w:rsidR="005B45A0" w:rsidRPr="003C4401" w:rsidRDefault="005B45A0" w:rsidP="005B45A0">
            <w:pPr>
              <w:pStyle w:val="ListItem"/>
              <w:spacing w:line="240" w:lineRule="auto"/>
              <w:jc w:val="center"/>
              <w:rPr>
                <w:rFonts w:ascii="Arial" w:hAnsi="Arial" w:cs="Arial"/>
                <w:sz w:val="16"/>
                <w:szCs w:val="16"/>
              </w:rPr>
            </w:pPr>
            <w:r w:rsidRPr="003C4401">
              <w:rPr>
                <w:rFonts w:ascii="Arial" w:hAnsi="Arial" w:cs="Arial"/>
                <w:b/>
                <w:sz w:val="16"/>
                <w:szCs w:val="16"/>
              </w:rPr>
              <w:t>Syllabus</w:t>
            </w:r>
          </w:p>
        </w:tc>
        <w:tc>
          <w:tcPr>
            <w:tcW w:w="8681" w:type="dxa"/>
            <w:shd w:val="clear" w:color="auto" w:fill="auto"/>
            <w:vAlign w:val="center"/>
          </w:tcPr>
          <w:p w14:paraId="42B312AA" w14:textId="56995747" w:rsidR="003C4401" w:rsidRPr="003C4401" w:rsidRDefault="00D01531" w:rsidP="00B67A9E">
            <w:pPr>
              <w:pStyle w:val="ListItem"/>
              <w:spacing w:line="240" w:lineRule="auto"/>
              <w:rPr>
                <w:rFonts w:ascii="Arial" w:hAnsi="Arial" w:cs="Arial"/>
                <w:sz w:val="16"/>
                <w:szCs w:val="16"/>
              </w:rPr>
            </w:pPr>
            <w:r>
              <w:rPr>
                <w:rFonts w:ascii="Arial" w:hAnsi="Arial" w:cs="Arial"/>
                <w:sz w:val="16"/>
                <w:szCs w:val="16"/>
              </w:rPr>
              <w:t>C</w:t>
            </w:r>
            <w:r w:rsidR="003C4401" w:rsidRPr="003C4401">
              <w:rPr>
                <w:rFonts w:ascii="Arial" w:hAnsi="Arial" w:cs="Arial"/>
                <w:sz w:val="16"/>
                <w:szCs w:val="16"/>
              </w:rPr>
              <w:t>alculate and interpret descriptive statistics, including central tendency (arithmetic mean, median, mode), variation (maximum, minimum and range) and frequency</w:t>
            </w:r>
            <w:r>
              <w:rPr>
                <w:rFonts w:ascii="Arial" w:hAnsi="Arial" w:cs="Arial"/>
                <w:sz w:val="16"/>
                <w:szCs w:val="16"/>
              </w:rPr>
              <w:t>.</w:t>
            </w:r>
          </w:p>
          <w:p w14:paraId="13C5BC32" w14:textId="12770E54" w:rsidR="00A36BC2" w:rsidRPr="003C4401" w:rsidRDefault="00D01531" w:rsidP="00B67A9E">
            <w:pPr>
              <w:pStyle w:val="ListItem"/>
              <w:spacing w:line="240" w:lineRule="auto"/>
              <w:rPr>
                <w:rFonts w:ascii="Arial" w:hAnsi="Arial"/>
                <w:iCs w:val="0"/>
                <w:sz w:val="16"/>
                <w:szCs w:val="16"/>
              </w:rPr>
            </w:pPr>
            <w:r>
              <w:rPr>
                <w:rFonts w:ascii="Arial" w:hAnsi="Arial" w:cs="Arial"/>
                <w:sz w:val="16"/>
                <w:szCs w:val="16"/>
              </w:rPr>
              <w:t>T</w:t>
            </w:r>
            <w:r w:rsidR="003C4401" w:rsidRPr="003C4401">
              <w:rPr>
                <w:rFonts w:ascii="Arial" w:hAnsi="Arial" w:cs="Arial"/>
                <w:sz w:val="16"/>
                <w:szCs w:val="16"/>
              </w:rPr>
              <w:t>he economic and cultural importance of world cities in the integrated global economy and their emergence as centres of cultural innovation, transmission and integration of new ideas about the plurality of life throughout the world</w:t>
            </w:r>
            <w:r>
              <w:rPr>
                <w:rFonts w:ascii="Arial" w:hAnsi="Arial" w:cs="Arial"/>
                <w:sz w:val="16"/>
                <w:szCs w:val="16"/>
              </w:rPr>
              <w:t>.</w:t>
            </w:r>
          </w:p>
        </w:tc>
      </w:tr>
      <w:tr w:rsidR="005B45A0" w:rsidRPr="001768F7" w14:paraId="61316711" w14:textId="77777777" w:rsidTr="00201266">
        <w:tc>
          <w:tcPr>
            <w:tcW w:w="567" w:type="dxa"/>
            <w:vMerge w:val="restart"/>
            <w:vAlign w:val="center"/>
          </w:tcPr>
          <w:p w14:paraId="37BC6384" w14:textId="77777777" w:rsidR="005B45A0" w:rsidRPr="005850B1" w:rsidRDefault="005B45A0" w:rsidP="005B45A0">
            <w:pPr>
              <w:tabs>
                <w:tab w:val="left" w:pos="540"/>
                <w:tab w:val="left" w:pos="1080"/>
                <w:tab w:val="right" w:pos="9540"/>
              </w:tabs>
              <w:spacing w:before="240"/>
              <w:jc w:val="center"/>
              <w:rPr>
                <w:rFonts w:ascii="Arial" w:hAnsi="Arial" w:cs="Arial"/>
                <w:sz w:val="24"/>
                <w:szCs w:val="24"/>
                <w:lang w:val="en-US"/>
              </w:rPr>
            </w:pPr>
            <w:r w:rsidRPr="005850B1">
              <w:rPr>
                <w:rFonts w:ascii="Arial" w:hAnsi="Arial" w:cs="Arial"/>
                <w:sz w:val="24"/>
                <w:szCs w:val="24"/>
                <w:lang w:val="en-US"/>
              </w:rPr>
              <w:t>19</w:t>
            </w:r>
          </w:p>
        </w:tc>
        <w:tc>
          <w:tcPr>
            <w:tcW w:w="713" w:type="dxa"/>
            <w:vMerge w:val="restart"/>
            <w:vAlign w:val="center"/>
          </w:tcPr>
          <w:p w14:paraId="51429B90" w14:textId="39D32A79" w:rsidR="005B45A0" w:rsidRPr="005850B1" w:rsidRDefault="005850B1" w:rsidP="005B45A0">
            <w:pPr>
              <w:tabs>
                <w:tab w:val="left" w:pos="540"/>
                <w:tab w:val="left" w:pos="1080"/>
                <w:tab w:val="right" w:pos="9540"/>
              </w:tabs>
              <w:spacing w:before="240"/>
              <w:jc w:val="center"/>
              <w:rPr>
                <w:rFonts w:ascii="Arial" w:hAnsi="Arial" w:cs="Arial"/>
                <w:sz w:val="24"/>
                <w:szCs w:val="24"/>
                <w:lang w:val="en-US"/>
              </w:rPr>
            </w:pPr>
            <w:r w:rsidRPr="005850B1">
              <w:rPr>
                <w:rFonts w:ascii="Arial" w:hAnsi="Arial" w:cs="Arial"/>
                <w:sz w:val="24"/>
                <w:szCs w:val="24"/>
                <w:lang w:val="en-US"/>
              </w:rPr>
              <w:t>(d</w:t>
            </w:r>
            <w:r w:rsidR="005B45A0" w:rsidRPr="005850B1">
              <w:rPr>
                <w:rFonts w:ascii="Arial" w:hAnsi="Arial" w:cs="Arial"/>
                <w:sz w:val="24"/>
                <w:szCs w:val="24"/>
                <w:lang w:val="en-US"/>
              </w:rPr>
              <w:t>)</w:t>
            </w:r>
          </w:p>
        </w:tc>
        <w:tc>
          <w:tcPr>
            <w:tcW w:w="984" w:type="dxa"/>
            <w:shd w:val="clear" w:color="auto" w:fill="auto"/>
            <w:vAlign w:val="center"/>
          </w:tcPr>
          <w:p w14:paraId="0356D0A3" w14:textId="77777777" w:rsidR="005B45A0" w:rsidRPr="005850B1" w:rsidRDefault="005B45A0" w:rsidP="00BB31FA">
            <w:pPr>
              <w:pStyle w:val="ListItem"/>
              <w:spacing w:line="240" w:lineRule="auto"/>
              <w:rPr>
                <w:rFonts w:ascii="Arial" w:hAnsi="Arial" w:cs="Arial"/>
                <w:sz w:val="16"/>
                <w:szCs w:val="16"/>
              </w:rPr>
            </w:pPr>
            <w:r w:rsidRPr="005850B1">
              <w:rPr>
                <w:rFonts w:ascii="Arial" w:hAnsi="Arial" w:cs="Arial"/>
                <w:sz w:val="16"/>
                <w:szCs w:val="16"/>
              </w:rPr>
              <w:t>Comment</w:t>
            </w:r>
          </w:p>
        </w:tc>
        <w:tc>
          <w:tcPr>
            <w:tcW w:w="8681" w:type="dxa"/>
            <w:shd w:val="clear" w:color="auto" w:fill="auto"/>
            <w:vAlign w:val="center"/>
          </w:tcPr>
          <w:p w14:paraId="348EB137" w14:textId="0BA0BE18" w:rsidR="005B45A0" w:rsidRPr="005850B1" w:rsidRDefault="005850B1" w:rsidP="005B45A0">
            <w:pPr>
              <w:pStyle w:val="ListItem"/>
              <w:spacing w:line="240" w:lineRule="auto"/>
              <w:rPr>
                <w:rFonts w:ascii="Arial" w:hAnsi="Arial" w:cs="Arial"/>
                <w:sz w:val="16"/>
                <w:szCs w:val="16"/>
              </w:rPr>
            </w:pPr>
            <w:r w:rsidRPr="005850B1">
              <w:rPr>
                <w:rFonts w:ascii="Arial" w:hAnsi="Arial" w:cs="Arial"/>
                <w:sz w:val="16"/>
                <w:szCs w:val="16"/>
              </w:rPr>
              <w:t>Candidates will need to carefully examine the numerical data presented on the value of imports and exports</w:t>
            </w:r>
            <w:r w:rsidR="00D01531">
              <w:rPr>
                <w:rFonts w:ascii="Arial" w:hAnsi="Arial" w:cs="Arial"/>
                <w:sz w:val="16"/>
                <w:szCs w:val="16"/>
              </w:rPr>
              <w:t>.</w:t>
            </w:r>
          </w:p>
        </w:tc>
      </w:tr>
      <w:tr w:rsidR="005B45A0" w:rsidRPr="001768F7" w14:paraId="72D85A9C" w14:textId="77777777" w:rsidTr="009B70C7">
        <w:trPr>
          <w:trHeight w:val="1257"/>
        </w:trPr>
        <w:tc>
          <w:tcPr>
            <w:tcW w:w="567" w:type="dxa"/>
            <w:vMerge/>
            <w:vAlign w:val="center"/>
          </w:tcPr>
          <w:p w14:paraId="3F4BDA15" w14:textId="77777777" w:rsidR="005B45A0" w:rsidRPr="005850B1" w:rsidRDefault="005B45A0" w:rsidP="005B45A0">
            <w:pPr>
              <w:tabs>
                <w:tab w:val="left" w:pos="540"/>
                <w:tab w:val="left" w:pos="1080"/>
                <w:tab w:val="right" w:pos="9540"/>
              </w:tabs>
              <w:spacing w:before="240"/>
              <w:jc w:val="center"/>
              <w:rPr>
                <w:rFonts w:ascii="Arial" w:hAnsi="Arial" w:cs="Arial"/>
                <w:sz w:val="24"/>
                <w:szCs w:val="24"/>
                <w:lang w:val="en-US"/>
              </w:rPr>
            </w:pPr>
          </w:p>
        </w:tc>
        <w:tc>
          <w:tcPr>
            <w:tcW w:w="713" w:type="dxa"/>
            <w:vMerge/>
            <w:vAlign w:val="center"/>
          </w:tcPr>
          <w:p w14:paraId="5BFA287A" w14:textId="77777777" w:rsidR="005B45A0" w:rsidRPr="005850B1" w:rsidRDefault="005B45A0" w:rsidP="005B45A0">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6EFA9C9" w14:textId="77777777" w:rsidR="005B45A0" w:rsidRPr="005850B1" w:rsidRDefault="005B45A0" w:rsidP="005B45A0">
            <w:pPr>
              <w:pStyle w:val="ListItem"/>
              <w:spacing w:line="240" w:lineRule="auto"/>
              <w:jc w:val="center"/>
              <w:rPr>
                <w:rFonts w:ascii="Arial" w:hAnsi="Arial" w:cs="Arial"/>
                <w:sz w:val="16"/>
                <w:szCs w:val="16"/>
              </w:rPr>
            </w:pPr>
            <w:r w:rsidRPr="005850B1">
              <w:rPr>
                <w:rFonts w:ascii="Arial" w:hAnsi="Arial" w:cs="Arial"/>
                <w:b/>
                <w:sz w:val="16"/>
                <w:szCs w:val="16"/>
              </w:rPr>
              <w:t>Syllabus</w:t>
            </w:r>
          </w:p>
        </w:tc>
        <w:tc>
          <w:tcPr>
            <w:tcW w:w="8681" w:type="dxa"/>
            <w:shd w:val="clear" w:color="auto" w:fill="auto"/>
            <w:vAlign w:val="center"/>
          </w:tcPr>
          <w:p w14:paraId="54C71C52" w14:textId="5391DF83" w:rsidR="005850B1" w:rsidRPr="005850B1" w:rsidRDefault="00D01531" w:rsidP="00314452">
            <w:pPr>
              <w:pStyle w:val="ListItem"/>
              <w:spacing w:line="240" w:lineRule="auto"/>
              <w:rPr>
                <w:rFonts w:ascii="Arial" w:hAnsi="Arial" w:cs="Arial"/>
                <w:sz w:val="16"/>
                <w:szCs w:val="16"/>
              </w:rPr>
            </w:pPr>
            <w:r>
              <w:rPr>
                <w:rFonts w:ascii="Arial" w:hAnsi="Arial" w:cs="Arial"/>
                <w:sz w:val="16"/>
                <w:szCs w:val="16"/>
              </w:rPr>
              <w:t>I</w:t>
            </w:r>
            <w:r w:rsidR="005850B1" w:rsidRPr="005850B1">
              <w:rPr>
                <w:rFonts w:ascii="Arial" w:hAnsi="Arial" w:cs="Arial"/>
                <w:sz w:val="16"/>
                <w:szCs w:val="16"/>
              </w:rPr>
              <w:t>nterpret and apply data from different types of statistical maps (isopleth/isoline maps, choropleth maps, proportional circle maps, overlay and dot distribution maps)</w:t>
            </w:r>
            <w:r>
              <w:rPr>
                <w:rFonts w:ascii="Arial" w:hAnsi="Arial" w:cs="Arial"/>
                <w:sz w:val="16"/>
                <w:szCs w:val="16"/>
              </w:rPr>
              <w:t>.</w:t>
            </w:r>
          </w:p>
          <w:p w14:paraId="53515936" w14:textId="3D73E8F7" w:rsidR="00314452" w:rsidRPr="005850B1" w:rsidRDefault="00D01531" w:rsidP="00314452">
            <w:pPr>
              <w:pStyle w:val="ListItem"/>
              <w:spacing w:line="240" w:lineRule="auto"/>
              <w:rPr>
                <w:rFonts w:ascii="Arial" w:hAnsi="Arial"/>
                <w:iCs w:val="0"/>
                <w:sz w:val="16"/>
                <w:szCs w:val="16"/>
              </w:rPr>
            </w:pPr>
            <w:r>
              <w:rPr>
                <w:rFonts w:ascii="Arial" w:hAnsi="Arial" w:cs="Arial"/>
                <w:sz w:val="16"/>
                <w:szCs w:val="16"/>
              </w:rPr>
              <w:t>T</w:t>
            </w:r>
            <w:r w:rsidR="00314452" w:rsidRPr="005850B1">
              <w:rPr>
                <w:rFonts w:ascii="Arial" w:hAnsi="Arial" w:cs="Arial"/>
                <w:sz w:val="16"/>
                <w:szCs w:val="16"/>
              </w:rPr>
              <w:t>he concept of global shifts with the re-emergence of Asia, particularly China and India, as global economic and cultural powers, and the relative economic decline, but sustained cultural authority, of the United States of America and Europe</w:t>
            </w:r>
            <w:r>
              <w:rPr>
                <w:rFonts w:ascii="Arial" w:hAnsi="Arial" w:cs="Arial"/>
                <w:sz w:val="16"/>
                <w:szCs w:val="16"/>
              </w:rPr>
              <w:t>.</w:t>
            </w:r>
          </w:p>
        </w:tc>
      </w:tr>
      <w:tr w:rsidR="005B45A0" w:rsidRPr="001768F7" w14:paraId="20E02340" w14:textId="77777777" w:rsidTr="00201266">
        <w:tc>
          <w:tcPr>
            <w:tcW w:w="567" w:type="dxa"/>
            <w:vMerge w:val="restart"/>
            <w:vAlign w:val="center"/>
          </w:tcPr>
          <w:p w14:paraId="71190562" w14:textId="77777777" w:rsidR="005B45A0" w:rsidRPr="005850B1" w:rsidRDefault="005B45A0" w:rsidP="005B45A0">
            <w:pPr>
              <w:tabs>
                <w:tab w:val="left" w:pos="540"/>
                <w:tab w:val="left" w:pos="1080"/>
                <w:tab w:val="right" w:pos="9540"/>
              </w:tabs>
              <w:spacing w:before="240"/>
              <w:jc w:val="center"/>
              <w:rPr>
                <w:rFonts w:ascii="Arial" w:hAnsi="Arial" w:cs="Arial"/>
                <w:sz w:val="24"/>
                <w:szCs w:val="24"/>
                <w:lang w:val="en-US"/>
              </w:rPr>
            </w:pPr>
            <w:r w:rsidRPr="005850B1">
              <w:rPr>
                <w:rFonts w:ascii="Arial" w:hAnsi="Arial" w:cs="Arial"/>
                <w:sz w:val="24"/>
                <w:szCs w:val="24"/>
                <w:lang w:val="en-US"/>
              </w:rPr>
              <w:t>20</w:t>
            </w:r>
          </w:p>
        </w:tc>
        <w:tc>
          <w:tcPr>
            <w:tcW w:w="713" w:type="dxa"/>
            <w:vMerge w:val="restart"/>
            <w:vAlign w:val="center"/>
          </w:tcPr>
          <w:p w14:paraId="67F08466" w14:textId="2DE4B62B" w:rsidR="005B45A0" w:rsidRPr="005850B1" w:rsidRDefault="005850B1" w:rsidP="005B45A0">
            <w:pPr>
              <w:tabs>
                <w:tab w:val="left" w:pos="540"/>
                <w:tab w:val="left" w:pos="1080"/>
                <w:tab w:val="right" w:pos="9540"/>
              </w:tabs>
              <w:spacing w:before="240"/>
              <w:jc w:val="center"/>
              <w:rPr>
                <w:rFonts w:ascii="Arial" w:hAnsi="Arial" w:cs="Arial"/>
                <w:sz w:val="24"/>
                <w:szCs w:val="24"/>
                <w:lang w:val="en-US"/>
              </w:rPr>
            </w:pPr>
            <w:r w:rsidRPr="005850B1">
              <w:rPr>
                <w:rFonts w:ascii="Arial" w:hAnsi="Arial" w:cs="Arial"/>
                <w:sz w:val="24"/>
                <w:szCs w:val="24"/>
                <w:lang w:val="en-US"/>
              </w:rPr>
              <w:t>(a</w:t>
            </w:r>
            <w:r w:rsidR="005B45A0" w:rsidRPr="005850B1">
              <w:rPr>
                <w:rFonts w:ascii="Arial" w:hAnsi="Arial" w:cs="Arial"/>
                <w:sz w:val="24"/>
                <w:szCs w:val="24"/>
                <w:lang w:val="en-US"/>
              </w:rPr>
              <w:t>)</w:t>
            </w:r>
          </w:p>
        </w:tc>
        <w:tc>
          <w:tcPr>
            <w:tcW w:w="984" w:type="dxa"/>
            <w:shd w:val="clear" w:color="auto" w:fill="auto"/>
            <w:vAlign w:val="center"/>
          </w:tcPr>
          <w:p w14:paraId="11142A61" w14:textId="77777777" w:rsidR="005B45A0" w:rsidRPr="005850B1" w:rsidRDefault="005B45A0" w:rsidP="005B45A0">
            <w:pPr>
              <w:pStyle w:val="ListItem"/>
              <w:spacing w:line="240" w:lineRule="auto"/>
              <w:jc w:val="center"/>
              <w:rPr>
                <w:rFonts w:ascii="Arial" w:hAnsi="Arial" w:cs="Arial"/>
                <w:sz w:val="16"/>
                <w:szCs w:val="16"/>
              </w:rPr>
            </w:pPr>
            <w:r w:rsidRPr="005850B1">
              <w:rPr>
                <w:rFonts w:ascii="Arial" w:hAnsi="Arial" w:cs="Arial"/>
                <w:sz w:val="16"/>
                <w:szCs w:val="16"/>
              </w:rPr>
              <w:t>Comment</w:t>
            </w:r>
          </w:p>
        </w:tc>
        <w:tc>
          <w:tcPr>
            <w:tcW w:w="8681" w:type="dxa"/>
            <w:shd w:val="clear" w:color="auto" w:fill="auto"/>
            <w:vAlign w:val="center"/>
          </w:tcPr>
          <w:p w14:paraId="4DAA7F3D" w14:textId="4B23BD0F" w:rsidR="005B45A0" w:rsidRPr="005850B1" w:rsidRDefault="005850B1" w:rsidP="009B70C7">
            <w:pPr>
              <w:tabs>
                <w:tab w:val="left" w:pos="540"/>
                <w:tab w:val="left" w:pos="1080"/>
                <w:tab w:val="right" w:pos="9540"/>
              </w:tabs>
              <w:spacing w:after="120" w:line="240" w:lineRule="auto"/>
              <w:rPr>
                <w:rFonts w:ascii="Arial" w:hAnsi="Arial" w:cs="Arial"/>
                <w:sz w:val="16"/>
                <w:szCs w:val="16"/>
                <w:lang w:val="en-US"/>
              </w:rPr>
            </w:pPr>
            <w:r w:rsidRPr="005850B1">
              <w:rPr>
                <w:rFonts w:ascii="Arial" w:hAnsi="Arial" w:cs="Arial"/>
                <w:sz w:val="16"/>
                <w:szCs w:val="16"/>
                <w:lang w:val="en-US"/>
              </w:rPr>
              <w:t>Candidates will need to examine</w:t>
            </w:r>
            <w:r w:rsidR="0024638D" w:rsidRPr="005850B1">
              <w:rPr>
                <w:rFonts w:ascii="Arial" w:hAnsi="Arial" w:cs="Arial"/>
                <w:sz w:val="16"/>
                <w:szCs w:val="16"/>
                <w:lang w:val="en-US"/>
              </w:rPr>
              <w:t xml:space="preserve"> the </w:t>
            </w:r>
            <w:r w:rsidRPr="005850B1">
              <w:rPr>
                <w:rFonts w:ascii="Arial" w:hAnsi="Arial" w:cs="Arial"/>
                <w:sz w:val="16"/>
                <w:szCs w:val="16"/>
                <w:lang w:val="en-US"/>
              </w:rPr>
              <w:t>size and number of proportionate circles, and what they represent, for each of the continents listed</w:t>
            </w:r>
            <w:r w:rsidR="00D01531">
              <w:rPr>
                <w:rFonts w:ascii="Arial" w:hAnsi="Arial" w:cs="Arial"/>
                <w:sz w:val="16"/>
                <w:szCs w:val="16"/>
                <w:lang w:val="en-US"/>
              </w:rPr>
              <w:t>.</w:t>
            </w:r>
          </w:p>
        </w:tc>
      </w:tr>
      <w:tr w:rsidR="005B45A0" w:rsidRPr="001768F7" w14:paraId="4F125932" w14:textId="77777777" w:rsidTr="00201266">
        <w:tc>
          <w:tcPr>
            <w:tcW w:w="567" w:type="dxa"/>
            <w:vMerge/>
          </w:tcPr>
          <w:p w14:paraId="51B50ACB" w14:textId="77777777" w:rsidR="005B45A0" w:rsidRPr="005850B1" w:rsidRDefault="005B45A0" w:rsidP="005B45A0">
            <w:pPr>
              <w:tabs>
                <w:tab w:val="left" w:pos="540"/>
                <w:tab w:val="left" w:pos="1080"/>
                <w:tab w:val="right" w:pos="9540"/>
              </w:tabs>
              <w:spacing w:before="240"/>
              <w:jc w:val="center"/>
              <w:rPr>
                <w:rFonts w:ascii="Arial" w:hAnsi="Arial" w:cs="Arial"/>
                <w:sz w:val="24"/>
                <w:szCs w:val="24"/>
                <w:lang w:val="en-US"/>
              </w:rPr>
            </w:pPr>
          </w:p>
        </w:tc>
        <w:tc>
          <w:tcPr>
            <w:tcW w:w="713" w:type="dxa"/>
            <w:vMerge/>
          </w:tcPr>
          <w:p w14:paraId="296BDE98" w14:textId="77777777" w:rsidR="005B45A0" w:rsidRPr="005850B1" w:rsidRDefault="005B45A0" w:rsidP="005B45A0">
            <w:pPr>
              <w:tabs>
                <w:tab w:val="left" w:pos="540"/>
                <w:tab w:val="left" w:pos="1080"/>
                <w:tab w:val="right" w:pos="9540"/>
              </w:tabs>
              <w:spacing w:before="240"/>
              <w:jc w:val="center"/>
              <w:rPr>
                <w:rFonts w:ascii="Arial" w:hAnsi="Arial" w:cs="Arial"/>
                <w:sz w:val="24"/>
                <w:szCs w:val="24"/>
                <w:lang w:val="en-US"/>
              </w:rPr>
            </w:pPr>
          </w:p>
        </w:tc>
        <w:tc>
          <w:tcPr>
            <w:tcW w:w="984" w:type="dxa"/>
            <w:shd w:val="clear" w:color="auto" w:fill="auto"/>
            <w:vAlign w:val="center"/>
          </w:tcPr>
          <w:p w14:paraId="2A4746AF" w14:textId="77777777" w:rsidR="005B45A0" w:rsidRPr="005850B1" w:rsidRDefault="005B45A0" w:rsidP="005B45A0">
            <w:pPr>
              <w:pStyle w:val="ListItem"/>
              <w:spacing w:line="240" w:lineRule="auto"/>
              <w:jc w:val="center"/>
              <w:rPr>
                <w:rFonts w:ascii="Arial" w:hAnsi="Arial" w:cs="Arial"/>
                <w:sz w:val="16"/>
                <w:szCs w:val="16"/>
              </w:rPr>
            </w:pPr>
            <w:r w:rsidRPr="005850B1">
              <w:rPr>
                <w:rFonts w:ascii="Arial" w:hAnsi="Arial" w:cs="Arial"/>
                <w:b/>
                <w:sz w:val="16"/>
                <w:szCs w:val="16"/>
              </w:rPr>
              <w:t>Syllabus</w:t>
            </w:r>
          </w:p>
        </w:tc>
        <w:tc>
          <w:tcPr>
            <w:tcW w:w="8681" w:type="dxa"/>
            <w:shd w:val="clear" w:color="auto" w:fill="auto"/>
            <w:vAlign w:val="center"/>
          </w:tcPr>
          <w:p w14:paraId="38B320E6" w14:textId="4DAA2BB5" w:rsidR="005850B1" w:rsidRPr="005850B1" w:rsidRDefault="00A21694" w:rsidP="009B70C7">
            <w:pPr>
              <w:pStyle w:val="ListItem"/>
              <w:spacing w:before="0" w:line="240" w:lineRule="auto"/>
              <w:rPr>
                <w:rFonts w:ascii="Arial" w:hAnsi="Arial" w:cs="Arial"/>
                <w:sz w:val="16"/>
                <w:szCs w:val="16"/>
              </w:rPr>
            </w:pPr>
            <w:r>
              <w:rPr>
                <w:rFonts w:ascii="Arial" w:hAnsi="Arial" w:cs="Arial"/>
                <w:sz w:val="16"/>
                <w:szCs w:val="16"/>
              </w:rPr>
              <w:t>I</w:t>
            </w:r>
            <w:r w:rsidR="005850B1" w:rsidRPr="005850B1">
              <w:rPr>
                <w:rFonts w:ascii="Arial" w:hAnsi="Arial" w:cs="Arial"/>
                <w:sz w:val="16"/>
                <w:szCs w:val="16"/>
              </w:rPr>
              <w:t>nterpret and apply data from different types of statistical maps (isopleth/isoline maps, choropleth maps, proportional circle maps, overlay and dot distribution maps)</w:t>
            </w:r>
          </w:p>
          <w:p w14:paraId="0B6F7CC5" w14:textId="392E02CB" w:rsidR="005B45A0" w:rsidRPr="005850B1" w:rsidRDefault="00A21694" w:rsidP="009B70C7">
            <w:pPr>
              <w:tabs>
                <w:tab w:val="left" w:pos="540"/>
                <w:tab w:val="left" w:pos="1080"/>
                <w:tab w:val="right" w:pos="9540"/>
              </w:tabs>
              <w:spacing w:before="120" w:after="0" w:line="240" w:lineRule="auto"/>
              <w:rPr>
                <w:rFonts w:ascii="Arial" w:hAnsi="Arial" w:cs="Arial"/>
                <w:iCs/>
                <w:sz w:val="16"/>
                <w:szCs w:val="16"/>
              </w:rPr>
            </w:pPr>
            <w:r>
              <w:rPr>
                <w:rFonts w:ascii="Arial" w:hAnsi="Arial" w:cs="Arial"/>
                <w:sz w:val="16"/>
                <w:szCs w:val="16"/>
              </w:rPr>
              <w:t>T</w:t>
            </w:r>
            <w:r w:rsidR="00AA3B6B" w:rsidRPr="005850B1">
              <w:rPr>
                <w:rFonts w:ascii="Arial" w:hAnsi="Arial" w:cs="Arial"/>
                <w:sz w:val="16"/>
                <w:szCs w:val="16"/>
              </w:rPr>
              <w:t>he concept of global shifts with the re-emergence of Asia, particularly China and India, as global economic and cultural powers, and the relative economic decline, but sustained cultural authority, of the United States of America and Europe</w:t>
            </w:r>
            <w:r>
              <w:rPr>
                <w:rFonts w:ascii="Arial" w:hAnsi="Arial" w:cs="Arial"/>
                <w:sz w:val="16"/>
                <w:szCs w:val="16"/>
              </w:rPr>
              <w:t>.</w:t>
            </w:r>
          </w:p>
        </w:tc>
      </w:tr>
    </w:tbl>
    <w:p w14:paraId="75EDDABC" w14:textId="2A11A370" w:rsidR="00BB31FA" w:rsidRDefault="00BB31FA" w:rsidP="00FC2A89">
      <w:pPr>
        <w:spacing w:after="0" w:line="240" w:lineRule="auto"/>
        <w:ind w:left="-709"/>
        <w:rPr>
          <w:rFonts w:ascii="Arial" w:hAnsi="Arial" w:cs="Arial"/>
          <w:bCs/>
          <w:sz w:val="24"/>
          <w:szCs w:val="24"/>
        </w:rPr>
      </w:pPr>
    </w:p>
    <w:p w14:paraId="77ACAAFB" w14:textId="77777777" w:rsidR="003B69C1" w:rsidRDefault="003B69C1">
      <w:pPr>
        <w:spacing w:after="0" w:line="240" w:lineRule="auto"/>
        <w:rPr>
          <w:rFonts w:ascii="Arial" w:hAnsi="Arial" w:cs="Arial"/>
          <w:bCs/>
          <w:sz w:val="24"/>
          <w:szCs w:val="24"/>
        </w:rPr>
        <w:sectPr w:rsidR="003B69C1" w:rsidSect="00D024A3">
          <w:headerReference w:type="default" r:id="rId15"/>
          <w:headerReference w:type="first" r:id="rId16"/>
          <w:footerReference w:type="first" r:id="rId17"/>
          <w:pgSz w:w="11907" w:h="16840" w:code="9"/>
          <w:pgMar w:top="568" w:right="851" w:bottom="289" w:left="1134" w:header="709" w:footer="57" w:gutter="0"/>
          <w:pgNumType w:start="2"/>
          <w:cols w:space="708"/>
          <w:titlePg/>
          <w:docGrid w:linePitch="360"/>
        </w:sectPr>
      </w:pPr>
    </w:p>
    <w:p w14:paraId="04C24E08" w14:textId="77777777" w:rsidR="00CD27E7" w:rsidRPr="00020278" w:rsidRDefault="00CD27E7" w:rsidP="00CD27E7">
      <w:pPr>
        <w:tabs>
          <w:tab w:val="left" w:pos="7797"/>
        </w:tabs>
        <w:spacing w:after="0" w:line="240" w:lineRule="auto"/>
        <w:ind w:left="1276" w:hanging="1985"/>
        <w:rPr>
          <w:rFonts w:ascii="Arial" w:hAnsi="Arial" w:cs="Arial"/>
          <w:b/>
          <w:sz w:val="28"/>
          <w:szCs w:val="24"/>
        </w:rPr>
      </w:pPr>
      <w:r w:rsidRPr="00020278">
        <w:rPr>
          <w:rFonts w:ascii="Arial" w:hAnsi="Arial" w:cs="Arial"/>
          <w:b/>
          <w:sz w:val="28"/>
          <w:szCs w:val="24"/>
        </w:rPr>
        <w:t>Section Two:</w:t>
      </w:r>
      <w:r>
        <w:rPr>
          <w:rFonts w:ascii="Arial" w:hAnsi="Arial" w:cs="Arial"/>
          <w:b/>
          <w:sz w:val="28"/>
          <w:szCs w:val="24"/>
        </w:rPr>
        <w:tab/>
      </w:r>
      <w:r w:rsidRPr="00020278">
        <w:rPr>
          <w:rFonts w:ascii="Arial" w:hAnsi="Arial" w:cs="Arial"/>
          <w:b/>
          <w:sz w:val="28"/>
          <w:szCs w:val="24"/>
        </w:rPr>
        <w:t>Short response</w:t>
      </w:r>
      <w:r>
        <w:rPr>
          <w:rFonts w:ascii="Arial" w:hAnsi="Arial" w:cs="Arial"/>
          <w:b/>
          <w:sz w:val="28"/>
          <w:szCs w:val="24"/>
        </w:rPr>
        <w:tab/>
      </w:r>
      <w:r w:rsidRPr="00020278">
        <w:rPr>
          <w:rFonts w:ascii="Arial" w:hAnsi="Arial" w:cs="Arial"/>
          <w:b/>
          <w:sz w:val="28"/>
          <w:szCs w:val="24"/>
        </w:rPr>
        <w:t>40% (40 marks)</w:t>
      </w:r>
    </w:p>
    <w:p w14:paraId="2D3847B3" w14:textId="77777777" w:rsidR="00CD27E7" w:rsidRPr="00AC7B37" w:rsidRDefault="00CD27E7" w:rsidP="00CD27E7">
      <w:pPr>
        <w:spacing w:after="0" w:line="240" w:lineRule="auto"/>
        <w:ind w:left="-709"/>
        <w:rPr>
          <w:rFonts w:ascii="Arial" w:hAnsi="Arial" w:cs="Arial"/>
          <w:b/>
          <w:sz w:val="24"/>
          <w:szCs w:val="24"/>
        </w:rPr>
      </w:pPr>
    </w:p>
    <w:p w14:paraId="632359BE" w14:textId="77777777" w:rsidR="00CD27E7" w:rsidRPr="008207D0" w:rsidRDefault="00CD27E7" w:rsidP="00CD27E7">
      <w:pPr>
        <w:spacing w:after="0" w:line="240" w:lineRule="auto"/>
        <w:ind w:left="-709"/>
        <w:rPr>
          <w:rFonts w:ascii="Arial" w:hAnsi="Arial" w:cs="Arial"/>
          <w:b/>
          <w:sz w:val="23"/>
          <w:szCs w:val="23"/>
        </w:rPr>
      </w:pPr>
      <w:r w:rsidRPr="008207D0">
        <w:rPr>
          <w:rFonts w:ascii="Arial" w:hAnsi="Arial" w:cs="Arial"/>
          <w:sz w:val="23"/>
          <w:szCs w:val="23"/>
        </w:rPr>
        <w:t xml:space="preserve">Refer to </w:t>
      </w:r>
      <w:r w:rsidRPr="008207D0">
        <w:rPr>
          <w:rFonts w:ascii="Arial" w:hAnsi="Arial" w:cs="Arial"/>
          <w:b/>
          <w:sz w:val="23"/>
          <w:szCs w:val="23"/>
        </w:rPr>
        <w:t>Source 1</w:t>
      </w:r>
      <w:r w:rsidRPr="008207D0">
        <w:rPr>
          <w:rFonts w:ascii="Arial" w:hAnsi="Arial" w:cs="Arial"/>
          <w:sz w:val="23"/>
          <w:szCs w:val="23"/>
        </w:rPr>
        <w:t xml:space="preserve"> Christchurch topographic map 2015 to answer Questions 21 – 23.</w:t>
      </w:r>
    </w:p>
    <w:p w14:paraId="5E36C54F" w14:textId="77777777" w:rsidR="00CD27E7" w:rsidRPr="008207D0" w:rsidRDefault="00CD27E7" w:rsidP="00CD27E7">
      <w:pPr>
        <w:spacing w:after="0" w:line="240" w:lineRule="auto"/>
        <w:ind w:left="-709"/>
        <w:rPr>
          <w:rFonts w:ascii="Arial" w:hAnsi="Arial" w:cs="Arial"/>
          <w:sz w:val="23"/>
          <w:szCs w:val="23"/>
          <w:lang w:val="en-US"/>
        </w:rPr>
      </w:pPr>
      <w:r w:rsidRPr="008207D0">
        <w:rPr>
          <w:rFonts w:ascii="Arial" w:hAnsi="Arial" w:cs="Arial"/>
          <w:noProof/>
          <w:color w:val="FF0000"/>
          <w:sz w:val="23"/>
          <w:szCs w:val="23"/>
          <w:lang w:val="en-US"/>
        </w:rPr>
        <mc:AlternateContent>
          <mc:Choice Requires="wps">
            <w:drawing>
              <wp:anchor distT="0" distB="0" distL="114300" distR="114300" simplePos="0" relativeHeight="251664384" behindDoc="0" locked="0" layoutInCell="1" allowOverlap="1" wp14:anchorId="55589C4A" wp14:editId="0A247C8E">
                <wp:simplePos x="0" y="0"/>
                <wp:positionH relativeFrom="column">
                  <wp:posOffset>-405765</wp:posOffset>
                </wp:positionH>
                <wp:positionV relativeFrom="paragraph">
                  <wp:posOffset>104775</wp:posOffset>
                </wp:positionV>
                <wp:extent cx="6877050" cy="784860"/>
                <wp:effectExtent l="0" t="0" r="19050"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784860"/>
                        </a:xfrm>
                        <a:prstGeom prst="rect">
                          <a:avLst/>
                        </a:prstGeom>
                        <a:solidFill>
                          <a:srgbClr val="FFFFFF"/>
                        </a:solidFill>
                        <a:ln w="9525">
                          <a:solidFill>
                            <a:schemeClr val="tx1"/>
                          </a:solidFill>
                          <a:miter lim="800000"/>
                          <a:headEnd/>
                          <a:tailEnd/>
                        </a:ln>
                      </wps:spPr>
                      <wps:txbx>
                        <w:txbxContent>
                          <w:p w14:paraId="7169C798" w14:textId="77777777" w:rsidR="00457F5E" w:rsidRPr="00C951BA" w:rsidRDefault="00457F5E" w:rsidP="00CD27E7">
                            <w:pPr>
                              <w:spacing w:after="0" w:line="240" w:lineRule="auto"/>
                              <w:ind w:left="9214" w:hanging="9214"/>
                              <w:jc w:val="both"/>
                              <w:rPr>
                                <w:rFonts w:ascii="Arial" w:hAnsi="Arial" w:cs="Arial"/>
                                <w:b/>
                                <w:bCs/>
                                <w:sz w:val="24"/>
                                <w:szCs w:val="24"/>
                              </w:rPr>
                            </w:pPr>
                            <w:r w:rsidRPr="00C951BA">
                              <w:rPr>
                                <w:rFonts w:ascii="Arial" w:hAnsi="Arial" w:cs="Arial"/>
                                <w:b/>
                                <w:bCs/>
                                <w:sz w:val="24"/>
                                <w:szCs w:val="24"/>
                              </w:rPr>
                              <w:t>Question 21</w:t>
                            </w:r>
                            <w:r>
                              <w:rPr>
                                <w:rFonts w:ascii="Arial" w:hAnsi="Arial" w:cs="Arial"/>
                                <w:b/>
                                <w:bCs/>
                                <w:sz w:val="24"/>
                                <w:szCs w:val="24"/>
                              </w:rPr>
                              <w:tab/>
                              <w:t>(2</w:t>
                            </w:r>
                            <w:r w:rsidRPr="00C951BA">
                              <w:rPr>
                                <w:rFonts w:ascii="Arial" w:hAnsi="Arial" w:cs="Arial"/>
                                <w:b/>
                                <w:bCs/>
                                <w:sz w:val="24"/>
                                <w:szCs w:val="24"/>
                              </w:rPr>
                              <w:t xml:space="preserve"> mark</w:t>
                            </w:r>
                            <w:r>
                              <w:rPr>
                                <w:rFonts w:ascii="Arial" w:hAnsi="Arial" w:cs="Arial"/>
                                <w:b/>
                                <w:bCs/>
                                <w:sz w:val="24"/>
                                <w:szCs w:val="24"/>
                              </w:rPr>
                              <w:t>s</w:t>
                            </w:r>
                            <w:r w:rsidRPr="00C951BA">
                              <w:rPr>
                                <w:rFonts w:ascii="Arial" w:hAnsi="Arial" w:cs="Arial"/>
                                <w:b/>
                                <w:bCs/>
                                <w:sz w:val="24"/>
                                <w:szCs w:val="24"/>
                              </w:rPr>
                              <w:t>)</w:t>
                            </w:r>
                          </w:p>
                          <w:p w14:paraId="021AFB92" w14:textId="77777777" w:rsidR="00457F5E" w:rsidRPr="00C951BA" w:rsidRDefault="00457F5E" w:rsidP="00CD27E7">
                            <w:pPr>
                              <w:spacing w:after="0" w:line="240" w:lineRule="auto"/>
                              <w:ind w:left="720" w:hanging="720"/>
                              <w:jc w:val="both"/>
                              <w:rPr>
                                <w:rFonts w:ascii="Arial" w:hAnsi="Arial" w:cs="Arial"/>
                                <w:b/>
                                <w:bCs/>
                                <w:sz w:val="24"/>
                                <w:szCs w:val="24"/>
                              </w:rPr>
                            </w:pPr>
                          </w:p>
                          <w:p w14:paraId="6031D280" w14:textId="2DFB82B0" w:rsidR="00457F5E" w:rsidRPr="00AD44E1" w:rsidRDefault="00457F5E" w:rsidP="00CD27E7">
                            <w:pPr>
                              <w:rPr>
                                <w:rFonts w:ascii="Arial" w:hAnsi="Arial" w:cs="Arial"/>
                                <w:sz w:val="24"/>
                                <w:szCs w:val="24"/>
                              </w:rPr>
                            </w:pPr>
                            <w:r w:rsidRPr="00AD44E1">
                              <w:rPr>
                                <w:rFonts w:ascii="Arial" w:hAnsi="Arial" w:cs="Arial"/>
                                <w:sz w:val="24"/>
                                <w:szCs w:val="24"/>
                                <w:lang w:val="en-US"/>
                              </w:rPr>
                              <w:t xml:space="preserve">Describe </w:t>
                            </w:r>
                            <w:r w:rsidRPr="00AD44E1">
                              <w:rPr>
                                <w:rFonts w:ascii="Arial" w:hAnsi="Arial" w:cs="Arial"/>
                                <w:b/>
                                <w:sz w:val="24"/>
                                <w:szCs w:val="24"/>
                                <w:lang w:val="en-US"/>
                              </w:rPr>
                              <w:t>two (2)</w:t>
                            </w:r>
                            <w:r w:rsidRPr="00AD44E1">
                              <w:rPr>
                                <w:rFonts w:ascii="Arial" w:hAnsi="Arial" w:cs="Arial"/>
                                <w:sz w:val="24"/>
                                <w:szCs w:val="24"/>
                                <w:lang w:val="en-US"/>
                              </w:rPr>
                              <w:t xml:space="preserve"> characteristics of the situation of the town of Rapaki located at GR 74</w:t>
                            </w:r>
                            <w:r>
                              <w:rPr>
                                <w:rFonts w:ascii="Arial" w:hAnsi="Arial" w:cs="Arial"/>
                                <w:sz w:val="24"/>
                                <w:szCs w:val="24"/>
                                <w:lang w:val="en-US"/>
                              </w:rPr>
                              <w:t>3</w:t>
                            </w:r>
                            <w:r w:rsidRPr="00AD44E1">
                              <w:rPr>
                                <w:rFonts w:ascii="Arial" w:hAnsi="Arial" w:cs="Arial"/>
                                <w:sz w:val="24"/>
                                <w:szCs w:val="24"/>
                                <w:lang w:val="en-US"/>
                              </w:rPr>
                              <w:t>717.</w:t>
                            </w:r>
                          </w:p>
                          <w:p w14:paraId="726556C2" w14:textId="77777777" w:rsidR="00457F5E" w:rsidRPr="00A201B4" w:rsidRDefault="00457F5E" w:rsidP="00CD27E7">
                            <w:pPr>
                              <w:spacing w:after="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89C4A" id="_x0000_s1027" type="#_x0000_t202" style="position:absolute;left:0;text-align:left;margin-left:-31.95pt;margin-top:8.25pt;width:541.5pt;height:6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" strokecolor="black [3213]">
                <v:textbox>
                  <w:txbxContent>
                    <w:p w14:paraId="7169C798" w14:textId="77777777" w:rsidR="00457F5E" w:rsidRPr="00C951BA" w:rsidRDefault="00457F5E" w:rsidP="00CD27E7">
                      <w:pPr>
                        <w:spacing w:after="0" w:line="240" w:lineRule="auto"/>
                        <w:ind w:left="9214" w:hanging="9214"/>
                        <w:jc w:val="both"/>
                        <w:rPr>
                          <w:rFonts w:ascii="Arial" w:hAnsi="Arial" w:cs="Arial"/>
                          <w:b/>
                          <w:bCs/>
                          <w:sz w:val="24"/>
                          <w:szCs w:val="24"/>
                        </w:rPr>
                      </w:pPr>
                      <w:r w:rsidRPr="00C951BA">
                        <w:rPr>
                          <w:rFonts w:ascii="Arial" w:hAnsi="Arial" w:cs="Arial"/>
                          <w:b/>
                          <w:bCs/>
                          <w:sz w:val="24"/>
                          <w:szCs w:val="24"/>
                        </w:rPr>
                        <w:t>Question 21</w:t>
                      </w:r>
                      <w:r>
                        <w:rPr>
                          <w:rFonts w:ascii="Arial" w:hAnsi="Arial" w:cs="Arial"/>
                          <w:b/>
                          <w:bCs/>
                          <w:sz w:val="24"/>
                          <w:szCs w:val="24"/>
                        </w:rPr>
                        <w:tab/>
                        <w:t>(2</w:t>
                      </w:r>
                      <w:r w:rsidRPr="00C951BA">
                        <w:rPr>
                          <w:rFonts w:ascii="Arial" w:hAnsi="Arial" w:cs="Arial"/>
                          <w:b/>
                          <w:bCs/>
                          <w:sz w:val="24"/>
                          <w:szCs w:val="24"/>
                        </w:rPr>
                        <w:t xml:space="preserve"> mark</w:t>
                      </w:r>
                      <w:r>
                        <w:rPr>
                          <w:rFonts w:ascii="Arial" w:hAnsi="Arial" w:cs="Arial"/>
                          <w:b/>
                          <w:bCs/>
                          <w:sz w:val="24"/>
                          <w:szCs w:val="24"/>
                        </w:rPr>
                        <w:t>s</w:t>
                      </w:r>
                      <w:r w:rsidRPr="00C951BA">
                        <w:rPr>
                          <w:rFonts w:ascii="Arial" w:hAnsi="Arial" w:cs="Arial"/>
                          <w:b/>
                          <w:bCs/>
                          <w:sz w:val="24"/>
                          <w:szCs w:val="24"/>
                        </w:rPr>
                        <w:t>)</w:t>
                      </w:r>
                    </w:p>
                    <w:p w14:paraId="021AFB92" w14:textId="77777777" w:rsidR="00457F5E" w:rsidRPr="00C951BA" w:rsidRDefault="00457F5E" w:rsidP="00CD27E7">
                      <w:pPr>
                        <w:spacing w:after="0" w:line="240" w:lineRule="auto"/>
                        <w:ind w:left="720" w:hanging="720"/>
                        <w:jc w:val="both"/>
                        <w:rPr>
                          <w:rFonts w:ascii="Arial" w:hAnsi="Arial" w:cs="Arial"/>
                          <w:b/>
                          <w:bCs/>
                          <w:sz w:val="24"/>
                          <w:szCs w:val="24"/>
                        </w:rPr>
                      </w:pPr>
                    </w:p>
                    <w:p w14:paraId="6031D280" w14:textId="2DFB82B0" w:rsidR="00457F5E" w:rsidRPr="00AD44E1" w:rsidRDefault="00457F5E" w:rsidP="00CD27E7">
                      <w:pPr>
                        <w:rPr>
                          <w:rFonts w:ascii="Arial" w:hAnsi="Arial" w:cs="Arial"/>
                          <w:sz w:val="24"/>
                          <w:szCs w:val="24"/>
                        </w:rPr>
                      </w:pPr>
                      <w:r w:rsidRPr="00AD44E1">
                        <w:rPr>
                          <w:rFonts w:ascii="Arial" w:hAnsi="Arial" w:cs="Arial"/>
                          <w:sz w:val="24"/>
                          <w:szCs w:val="24"/>
                          <w:lang w:val="en-US"/>
                        </w:rPr>
                        <w:t xml:space="preserve">Describe </w:t>
                      </w:r>
                      <w:r w:rsidRPr="00AD44E1">
                        <w:rPr>
                          <w:rFonts w:ascii="Arial" w:hAnsi="Arial" w:cs="Arial"/>
                          <w:b/>
                          <w:sz w:val="24"/>
                          <w:szCs w:val="24"/>
                          <w:lang w:val="en-US"/>
                        </w:rPr>
                        <w:t>two (2)</w:t>
                      </w:r>
                      <w:r w:rsidRPr="00AD44E1">
                        <w:rPr>
                          <w:rFonts w:ascii="Arial" w:hAnsi="Arial" w:cs="Arial"/>
                          <w:sz w:val="24"/>
                          <w:szCs w:val="24"/>
                          <w:lang w:val="en-US"/>
                        </w:rPr>
                        <w:t xml:space="preserve"> characteristics of the situation of the town of Rapaki located at GR 74</w:t>
                      </w:r>
                      <w:r>
                        <w:rPr>
                          <w:rFonts w:ascii="Arial" w:hAnsi="Arial" w:cs="Arial"/>
                          <w:sz w:val="24"/>
                          <w:szCs w:val="24"/>
                          <w:lang w:val="en-US"/>
                        </w:rPr>
                        <w:t>3</w:t>
                      </w:r>
                      <w:r w:rsidRPr="00AD44E1">
                        <w:rPr>
                          <w:rFonts w:ascii="Arial" w:hAnsi="Arial" w:cs="Arial"/>
                          <w:sz w:val="24"/>
                          <w:szCs w:val="24"/>
                          <w:lang w:val="en-US"/>
                        </w:rPr>
                        <w:t>717.</w:t>
                      </w:r>
                    </w:p>
                    <w:p w14:paraId="726556C2" w14:textId="77777777" w:rsidR="00457F5E" w:rsidRPr="00A201B4" w:rsidRDefault="00457F5E" w:rsidP="00CD27E7">
                      <w:pPr>
                        <w:spacing w:after="0"/>
                        <w:rPr>
                          <w:sz w:val="24"/>
                          <w:szCs w:val="24"/>
                        </w:rPr>
                      </w:pPr>
                    </w:p>
                  </w:txbxContent>
                </v:textbox>
              </v:shape>
            </w:pict>
          </mc:Fallback>
        </mc:AlternateContent>
      </w:r>
    </w:p>
    <w:p w14:paraId="763C4821" w14:textId="77777777" w:rsidR="00CD27E7" w:rsidRPr="008207D0" w:rsidRDefault="00CD27E7" w:rsidP="00CD27E7">
      <w:pPr>
        <w:tabs>
          <w:tab w:val="left" w:pos="540"/>
          <w:tab w:val="right" w:pos="9540"/>
        </w:tabs>
        <w:spacing w:after="0" w:line="240" w:lineRule="auto"/>
        <w:ind w:left="-18" w:right="-426"/>
        <w:rPr>
          <w:rFonts w:ascii="Arial" w:hAnsi="Arial" w:cs="Arial"/>
          <w:sz w:val="23"/>
          <w:szCs w:val="23"/>
        </w:rPr>
      </w:pPr>
    </w:p>
    <w:p w14:paraId="01A8116E" w14:textId="77777777" w:rsidR="00CD27E7" w:rsidRPr="008207D0" w:rsidRDefault="00CD27E7" w:rsidP="00CD27E7">
      <w:pPr>
        <w:spacing w:after="0"/>
        <w:ind w:left="-709" w:right="-426"/>
        <w:jc w:val="both"/>
        <w:rPr>
          <w:rFonts w:ascii="Arial" w:hAnsi="Arial" w:cs="Arial"/>
          <w:sz w:val="23"/>
          <w:szCs w:val="23"/>
        </w:rPr>
      </w:pPr>
    </w:p>
    <w:p w14:paraId="27B14AC1" w14:textId="77777777" w:rsidR="00CD27E7" w:rsidRPr="008207D0" w:rsidRDefault="00CD27E7" w:rsidP="00CD27E7">
      <w:pPr>
        <w:spacing w:after="0"/>
        <w:ind w:left="-709" w:right="-426"/>
        <w:jc w:val="both"/>
        <w:rPr>
          <w:rFonts w:ascii="Arial" w:hAnsi="Arial" w:cs="Arial"/>
          <w:sz w:val="23"/>
          <w:szCs w:val="23"/>
        </w:rPr>
      </w:pPr>
    </w:p>
    <w:p w14:paraId="578DA4E1" w14:textId="77777777" w:rsidR="00CD27E7" w:rsidRPr="008207D0" w:rsidRDefault="00CD27E7" w:rsidP="00CD27E7">
      <w:pPr>
        <w:spacing w:after="0"/>
        <w:ind w:left="-709" w:right="-426"/>
        <w:jc w:val="both"/>
        <w:rPr>
          <w:rFonts w:ascii="Arial" w:hAnsi="Arial" w:cs="Arial"/>
          <w:sz w:val="23"/>
          <w:szCs w:val="23"/>
        </w:rPr>
      </w:pPr>
    </w:p>
    <w:p w14:paraId="6FFB3E1D" w14:textId="77777777" w:rsidR="00CD27E7" w:rsidRPr="008207D0" w:rsidRDefault="00CD27E7" w:rsidP="00CD27E7">
      <w:pPr>
        <w:spacing w:after="0" w:line="240" w:lineRule="auto"/>
        <w:ind w:left="-709" w:right="-426"/>
        <w:rPr>
          <w:rFonts w:ascii="Arial" w:hAnsi="Arial" w:cs="Arial"/>
          <w:b/>
          <w:bCs/>
          <w:sz w:val="23"/>
          <w:szCs w:val="23"/>
        </w:rPr>
      </w:pPr>
      <w:r w:rsidRPr="008207D0">
        <w:rPr>
          <w:rFonts w:ascii="Arial" w:hAnsi="Arial" w:cs="Arial"/>
          <w:b/>
          <w:bCs/>
          <w:sz w:val="23"/>
          <w:szCs w:val="23"/>
        </w:rPr>
        <w:t>Syllabus:</w:t>
      </w:r>
    </w:p>
    <w:p w14:paraId="148AD620" w14:textId="77777777" w:rsidR="00CD27E7" w:rsidRPr="008207D0" w:rsidRDefault="00CD27E7" w:rsidP="00CD27E7">
      <w:pPr>
        <w:spacing w:after="0" w:line="240" w:lineRule="auto"/>
        <w:ind w:left="-709" w:right="-426"/>
        <w:rPr>
          <w:rFonts w:ascii="Arial" w:hAnsi="Arial" w:cs="Arial"/>
          <w:b/>
          <w:bCs/>
          <w:sz w:val="23"/>
          <w:szCs w:val="23"/>
        </w:rPr>
      </w:pPr>
      <w:r w:rsidRPr="008207D0">
        <w:rPr>
          <w:rFonts w:ascii="Arial" w:hAnsi="Arial" w:cs="Arial"/>
          <w:bCs/>
          <w:sz w:val="23"/>
          <w:szCs w:val="23"/>
        </w:rPr>
        <w:t>Describe the site and situation of places.</w:t>
      </w:r>
    </w:p>
    <w:p w14:paraId="2D453935" w14:textId="77777777" w:rsidR="00CD27E7" w:rsidRPr="008207D0" w:rsidRDefault="00CD27E7" w:rsidP="00CD27E7">
      <w:pPr>
        <w:spacing w:after="0" w:line="240" w:lineRule="auto"/>
        <w:ind w:left="-709" w:right="-426"/>
        <w:rPr>
          <w:rFonts w:ascii="Arial" w:hAnsi="Arial" w:cs="Arial"/>
          <w:b/>
          <w:bCs/>
          <w:sz w:val="23"/>
          <w:szCs w:val="23"/>
        </w:rPr>
      </w:pPr>
    </w:p>
    <w:p w14:paraId="53B066D7" w14:textId="77777777" w:rsidR="00CD27E7" w:rsidRPr="008207D0" w:rsidRDefault="00CD27E7" w:rsidP="00CD27E7">
      <w:pPr>
        <w:spacing w:after="0" w:line="240" w:lineRule="auto"/>
        <w:ind w:left="-709" w:right="-426"/>
        <w:rPr>
          <w:rFonts w:ascii="Arial" w:hAnsi="Arial" w:cs="Arial"/>
          <w:b/>
          <w:bCs/>
          <w:sz w:val="23"/>
          <w:szCs w:val="23"/>
        </w:rPr>
      </w:pPr>
      <w:r w:rsidRPr="008207D0">
        <w:rPr>
          <w:rFonts w:ascii="Arial" w:hAnsi="Arial" w:cs="Arial"/>
          <w:b/>
          <w:bCs/>
          <w:sz w:val="23"/>
          <w:szCs w:val="23"/>
        </w:rPr>
        <w:t>Key word:</w:t>
      </w:r>
    </w:p>
    <w:p w14:paraId="316635FA" w14:textId="77777777" w:rsidR="00CD27E7" w:rsidRPr="008207D0" w:rsidRDefault="00CD27E7" w:rsidP="00CD27E7">
      <w:pPr>
        <w:spacing w:after="0" w:line="240" w:lineRule="auto"/>
        <w:ind w:left="567" w:right="-426" w:hanging="1276"/>
        <w:rPr>
          <w:rFonts w:ascii="Arial" w:hAnsi="Arial" w:cs="Arial"/>
          <w:b/>
          <w:bCs/>
          <w:sz w:val="23"/>
          <w:szCs w:val="23"/>
        </w:rPr>
      </w:pPr>
      <w:r w:rsidRPr="001A4DAD">
        <w:rPr>
          <w:rFonts w:ascii="Arial" w:hAnsi="Arial" w:cs="Arial"/>
          <w:bCs/>
          <w:i/>
          <w:iCs/>
          <w:sz w:val="23"/>
          <w:szCs w:val="23"/>
        </w:rPr>
        <w:t>Describe:</w:t>
      </w:r>
      <w:r>
        <w:rPr>
          <w:rFonts w:ascii="Arial" w:hAnsi="Arial" w:cs="Arial"/>
          <w:bCs/>
          <w:sz w:val="23"/>
          <w:szCs w:val="23"/>
        </w:rPr>
        <w:tab/>
      </w:r>
      <w:r w:rsidRPr="008207D0">
        <w:rPr>
          <w:rFonts w:ascii="Arial" w:hAnsi="Arial" w:cs="Arial"/>
          <w:bCs/>
          <w:sz w:val="23"/>
          <w:szCs w:val="23"/>
        </w:rPr>
        <w:t>provide characteristics and features.</w:t>
      </w:r>
    </w:p>
    <w:p w14:paraId="39317291" w14:textId="77777777" w:rsidR="00CD27E7" w:rsidRPr="008207D0" w:rsidRDefault="00CD27E7" w:rsidP="00CD27E7">
      <w:pPr>
        <w:spacing w:after="0" w:line="240" w:lineRule="auto"/>
        <w:ind w:left="-709" w:right="-426"/>
        <w:rPr>
          <w:rFonts w:ascii="Arial" w:hAnsi="Arial" w:cs="Arial"/>
          <w:bCs/>
          <w:sz w:val="23"/>
          <w:szCs w:val="23"/>
        </w:rPr>
      </w:pPr>
    </w:p>
    <w:p w14:paraId="3904E7BD" w14:textId="77777777" w:rsidR="00CD27E7" w:rsidRPr="008207D0" w:rsidRDefault="00CD27E7" w:rsidP="00CD27E7">
      <w:pPr>
        <w:spacing w:after="0" w:line="240" w:lineRule="auto"/>
        <w:ind w:left="-709" w:right="-426"/>
        <w:jc w:val="both"/>
        <w:rPr>
          <w:rFonts w:ascii="Arial" w:hAnsi="Arial" w:cs="Arial"/>
          <w:b/>
          <w:bCs/>
          <w:sz w:val="23"/>
          <w:szCs w:val="23"/>
        </w:rPr>
      </w:pPr>
      <w:r w:rsidRPr="008207D0">
        <w:rPr>
          <w:rFonts w:ascii="Arial" w:hAnsi="Arial" w:cs="Arial"/>
          <w:b/>
          <w:bCs/>
          <w:sz w:val="23"/>
          <w:szCs w:val="23"/>
        </w:rPr>
        <w:t xml:space="preserve">Teacher Notes: </w:t>
      </w:r>
    </w:p>
    <w:p w14:paraId="0C3B06F2" w14:textId="77777777" w:rsidR="00CD27E7" w:rsidRPr="008207D0" w:rsidRDefault="00CD27E7" w:rsidP="00CD27E7">
      <w:pPr>
        <w:pStyle w:val="ListParagraph"/>
        <w:ind w:left="-284" w:right="-426"/>
        <w:jc w:val="both"/>
        <w:rPr>
          <w:rFonts w:ascii="Arial" w:hAnsi="Arial" w:cs="Arial"/>
          <w:sz w:val="23"/>
          <w:szCs w:val="23"/>
        </w:rPr>
      </w:pPr>
    </w:p>
    <w:p w14:paraId="4F8617C1" w14:textId="77777777" w:rsidR="00CD27E7" w:rsidRPr="008207D0" w:rsidRDefault="00CD27E7" w:rsidP="00CD27E7">
      <w:pPr>
        <w:spacing w:after="0" w:line="240" w:lineRule="auto"/>
        <w:ind w:left="-709" w:right="-143"/>
        <w:jc w:val="both"/>
        <w:rPr>
          <w:rFonts w:ascii="Arial" w:hAnsi="Arial" w:cs="Arial"/>
          <w:b/>
          <w:bCs/>
          <w:sz w:val="23"/>
          <w:szCs w:val="23"/>
        </w:rPr>
      </w:pPr>
      <w:r w:rsidRPr="008207D0">
        <w:rPr>
          <w:rFonts w:ascii="Arial" w:hAnsi="Arial" w:cs="Arial"/>
          <w:sz w:val="23"/>
          <w:szCs w:val="23"/>
        </w:rPr>
        <w:t>Situation can be described by referring to the location of a place in relation to its surroundings or its proximity to other places or features. Situation characteristics should be described accurately in a full sentence, using appropriate geographical terminology.  Can include:</w:t>
      </w:r>
    </w:p>
    <w:p w14:paraId="664A1689" w14:textId="77777777" w:rsidR="00CD27E7" w:rsidRPr="008207D0" w:rsidRDefault="00CD27E7" w:rsidP="00CD27E7">
      <w:pPr>
        <w:spacing w:after="0" w:line="240" w:lineRule="auto"/>
        <w:ind w:left="-426" w:right="-143"/>
        <w:jc w:val="both"/>
        <w:rPr>
          <w:rFonts w:ascii="Arial" w:hAnsi="Arial" w:cs="Arial"/>
          <w:sz w:val="23"/>
          <w:szCs w:val="23"/>
        </w:rPr>
      </w:pPr>
    </w:p>
    <w:p w14:paraId="434F744A" w14:textId="5625EEF8" w:rsidR="00CD27E7" w:rsidRPr="008207D0" w:rsidRDefault="00CD27E7" w:rsidP="00CD27E7">
      <w:pPr>
        <w:pStyle w:val="ListParagraph"/>
        <w:numPr>
          <w:ilvl w:val="0"/>
          <w:numId w:val="2"/>
        </w:numPr>
        <w:ind w:left="-284" w:right="-143"/>
        <w:jc w:val="both"/>
        <w:rPr>
          <w:rFonts w:ascii="Arial" w:hAnsi="Arial" w:cs="Arial"/>
          <w:bCs/>
          <w:sz w:val="23"/>
          <w:szCs w:val="23"/>
        </w:rPr>
      </w:pPr>
      <w:r w:rsidRPr="008207D0">
        <w:rPr>
          <w:rFonts w:ascii="Arial" w:hAnsi="Arial" w:cs="Arial"/>
          <w:bCs/>
          <w:sz w:val="23"/>
          <w:szCs w:val="23"/>
        </w:rPr>
        <w:t>Distance and direction from other settlements or major features</w:t>
      </w:r>
      <w:r>
        <w:rPr>
          <w:rFonts w:ascii="Arial" w:hAnsi="Arial" w:cs="Arial"/>
          <w:bCs/>
          <w:sz w:val="23"/>
          <w:szCs w:val="23"/>
        </w:rPr>
        <w:t xml:space="preserve"> – e.g</w:t>
      </w:r>
      <w:r w:rsidRPr="008207D0">
        <w:rPr>
          <w:rFonts w:ascii="Arial" w:hAnsi="Arial" w:cs="Arial"/>
          <w:bCs/>
          <w:sz w:val="23"/>
          <w:szCs w:val="23"/>
        </w:rPr>
        <w:t>. 8 km south or SSE of the centre of Christchurch (note a lot of variation will need to be accepted in reference to Christchurch due to the size and spread of its built</w:t>
      </w:r>
      <w:r w:rsidR="003B69C1">
        <w:rPr>
          <w:rFonts w:ascii="Arial" w:hAnsi="Arial" w:cs="Arial"/>
          <w:bCs/>
          <w:sz w:val="23"/>
          <w:szCs w:val="23"/>
        </w:rPr>
        <w:t>-</w:t>
      </w:r>
      <w:r w:rsidRPr="008207D0">
        <w:rPr>
          <w:rFonts w:ascii="Arial" w:hAnsi="Arial" w:cs="Arial"/>
          <w:bCs/>
          <w:sz w:val="23"/>
          <w:szCs w:val="23"/>
        </w:rPr>
        <w:t xml:space="preserve">up area), </w:t>
      </w:r>
      <w:bookmarkStart w:id="0" w:name="_Hlk46404458"/>
      <w:r w:rsidR="00EA024D">
        <w:rPr>
          <w:rFonts w:ascii="Arial" w:hAnsi="Arial" w:cs="Arial"/>
          <w:bCs/>
          <w:sz w:val="23"/>
          <w:szCs w:val="23"/>
        </w:rPr>
        <w:t>or 3</w:t>
      </w:r>
      <w:r w:rsidRPr="008207D0">
        <w:rPr>
          <w:rFonts w:ascii="Arial" w:hAnsi="Arial" w:cs="Arial"/>
          <w:bCs/>
          <w:sz w:val="23"/>
          <w:szCs w:val="23"/>
        </w:rPr>
        <w:t xml:space="preserve"> km west of Lyttleton</w:t>
      </w:r>
      <w:bookmarkEnd w:id="0"/>
      <w:r w:rsidRPr="008207D0">
        <w:rPr>
          <w:rFonts w:ascii="Arial" w:hAnsi="Arial" w:cs="Arial"/>
          <w:bCs/>
          <w:sz w:val="23"/>
          <w:szCs w:val="23"/>
        </w:rPr>
        <w:t>.  Others as appropriate.</w:t>
      </w:r>
    </w:p>
    <w:p w14:paraId="5A2D11A6" w14:textId="1449641F" w:rsidR="00CD27E7" w:rsidRPr="008207D0" w:rsidRDefault="00CD27E7" w:rsidP="00CD27E7">
      <w:pPr>
        <w:pStyle w:val="ListParagraph"/>
        <w:numPr>
          <w:ilvl w:val="0"/>
          <w:numId w:val="2"/>
        </w:numPr>
        <w:ind w:left="-284" w:right="-143"/>
        <w:jc w:val="both"/>
        <w:rPr>
          <w:rFonts w:ascii="Arial" w:hAnsi="Arial" w:cs="Arial"/>
          <w:bCs/>
          <w:sz w:val="23"/>
          <w:szCs w:val="23"/>
        </w:rPr>
      </w:pPr>
      <w:r w:rsidRPr="008207D0">
        <w:rPr>
          <w:rFonts w:ascii="Arial" w:hAnsi="Arial" w:cs="Arial"/>
          <w:bCs/>
          <w:sz w:val="23"/>
          <w:szCs w:val="23"/>
        </w:rPr>
        <w:t xml:space="preserve">Latitude and longitude, E.g. </w:t>
      </w:r>
      <w:r w:rsidRPr="008207D0">
        <w:rPr>
          <w:rFonts w:ascii="Arial" w:hAnsi="Arial" w:cs="Arial"/>
          <w:sz w:val="23"/>
          <w:szCs w:val="23"/>
          <w:lang w:val="en-US"/>
        </w:rPr>
        <w:t>43° 36’ S 172° 40/41’ E</w:t>
      </w:r>
      <w:r w:rsidRPr="008207D0">
        <w:rPr>
          <w:rFonts w:ascii="Arial" w:hAnsi="Arial" w:cs="Arial"/>
          <w:bCs/>
          <w:sz w:val="23"/>
          <w:szCs w:val="23"/>
        </w:rPr>
        <w:t xml:space="preserve"> </w:t>
      </w:r>
      <w:r w:rsidR="00E36161">
        <w:rPr>
          <w:rFonts w:ascii="Arial" w:hAnsi="Arial" w:cs="Arial"/>
          <w:bCs/>
          <w:sz w:val="23"/>
          <w:szCs w:val="23"/>
        </w:rPr>
        <w:t>.</w:t>
      </w:r>
    </w:p>
    <w:p w14:paraId="0E0AF42F" w14:textId="77777777" w:rsidR="00CD27E7" w:rsidRPr="008207D0" w:rsidRDefault="00CD27E7" w:rsidP="00CD27E7">
      <w:pPr>
        <w:pStyle w:val="ListParagraph"/>
        <w:numPr>
          <w:ilvl w:val="0"/>
          <w:numId w:val="2"/>
        </w:numPr>
        <w:ind w:left="-284" w:right="-143"/>
        <w:jc w:val="both"/>
        <w:rPr>
          <w:rFonts w:ascii="Arial" w:hAnsi="Arial" w:cs="Arial"/>
          <w:bCs/>
          <w:sz w:val="23"/>
          <w:szCs w:val="23"/>
        </w:rPr>
      </w:pPr>
      <w:r w:rsidRPr="008207D0">
        <w:rPr>
          <w:rFonts w:ascii="Arial" w:hAnsi="Arial" w:cs="Arial"/>
          <w:bCs/>
          <w:sz w:val="23"/>
          <w:szCs w:val="23"/>
        </w:rPr>
        <w:t>Location in relation to or on major transport routes. - e.g. adjacent to or immediately south of Governors Bay Road.</w:t>
      </w:r>
    </w:p>
    <w:p w14:paraId="5546719C" w14:textId="77777777" w:rsidR="00CD27E7" w:rsidRPr="008207D0" w:rsidRDefault="00CD27E7" w:rsidP="00CD27E7">
      <w:pPr>
        <w:spacing w:after="0" w:line="240" w:lineRule="auto"/>
        <w:ind w:right="-426"/>
        <w:jc w:val="both"/>
        <w:rPr>
          <w:rFonts w:ascii="Arial" w:hAnsi="Arial" w:cs="Arial"/>
          <w:bCs/>
          <w:sz w:val="23"/>
          <w:szCs w:val="23"/>
        </w:rPr>
      </w:pPr>
    </w:p>
    <w:p w14:paraId="0A8152E7" w14:textId="77777777" w:rsidR="00CD27E7" w:rsidRPr="008207D0" w:rsidRDefault="00CD27E7" w:rsidP="00CD27E7">
      <w:pPr>
        <w:spacing w:after="0" w:line="240" w:lineRule="auto"/>
        <w:ind w:left="-567" w:right="-425"/>
        <w:jc w:val="both"/>
        <w:rPr>
          <w:rFonts w:ascii="Arial" w:hAnsi="Arial" w:cs="Arial"/>
          <w:b/>
          <w:bCs/>
          <w:sz w:val="23"/>
          <w:szCs w:val="23"/>
        </w:rPr>
      </w:pPr>
      <w:r w:rsidRPr="008207D0">
        <w:rPr>
          <w:rFonts w:ascii="Arial" w:hAnsi="Arial" w:cs="Arial"/>
          <w:b/>
          <w:bCs/>
          <w:sz w:val="23"/>
          <w:szCs w:val="23"/>
        </w:rPr>
        <w:t>Marking Key:</w:t>
      </w:r>
    </w:p>
    <w:tbl>
      <w:tblPr>
        <w:tblStyle w:val="TableGrid"/>
        <w:tblW w:w="10774" w:type="dxa"/>
        <w:tblInd w:w="-460" w:type="dxa"/>
        <w:tblLook w:val="04A0" w:firstRow="1" w:lastRow="0" w:firstColumn="1" w:lastColumn="0" w:noHBand="0" w:noVBand="1"/>
      </w:tblPr>
      <w:tblGrid>
        <w:gridCol w:w="10001"/>
        <w:gridCol w:w="773"/>
      </w:tblGrid>
      <w:tr w:rsidR="00CD27E7" w:rsidRPr="008207D0" w14:paraId="14DA97FB" w14:textId="77777777" w:rsidTr="00321BF6">
        <w:tc>
          <w:tcPr>
            <w:tcW w:w="10065" w:type="dxa"/>
          </w:tcPr>
          <w:p w14:paraId="1E562A9B" w14:textId="77777777" w:rsidR="00CD27E7" w:rsidRPr="008207D0" w:rsidRDefault="00CD27E7" w:rsidP="00321BF6">
            <w:pPr>
              <w:spacing w:after="0" w:line="240" w:lineRule="auto"/>
              <w:ind w:right="-426"/>
              <w:jc w:val="center"/>
              <w:rPr>
                <w:rFonts w:ascii="Arial" w:hAnsi="Arial" w:cs="Arial"/>
                <w:b/>
                <w:bCs/>
                <w:sz w:val="23"/>
                <w:szCs w:val="23"/>
              </w:rPr>
            </w:pPr>
            <w:r w:rsidRPr="008207D0">
              <w:rPr>
                <w:rFonts w:ascii="Arial" w:hAnsi="Arial" w:cs="Arial"/>
                <w:b/>
                <w:bCs/>
                <w:sz w:val="23"/>
                <w:szCs w:val="23"/>
              </w:rPr>
              <w:t>Description</w:t>
            </w:r>
          </w:p>
        </w:tc>
        <w:tc>
          <w:tcPr>
            <w:tcW w:w="709" w:type="dxa"/>
          </w:tcPr>
          <w:p w14:paraId="6AAD491C" w14:textId="77777777" w:rsidR="00CD27E7" w:rsidRPr="008207D0" w:rsidRDefault="00CD27E7" w:rsidP="00321BF6">
            <w:pPr>
              <w:spacing w:after="0" w:line="240" w:lineRule="auto"/>
              <w:ind w:left="-108" w:right="-108"/>
              <w:jc w:val="center"/>
              <w:rPr>
                <w:rFonts w:ascii="Arial" w:hAnsi="Arial" w:cs="Arial"/>
                <w:b/>
                <w:bCs/>
                <w:sz w:val="23"/>
                <w:szCs w:val="23"/>
              </w:rPr>
            </w:pPr>
            <w:r w:rsidRPr="008207D0">
              <w:rPr>
                <w:rFonts w:ascii="Arial" w:hAnsi="Arial" w:cs="Arial"/>
                <w:b/>
                <w:bCs/>
                <w:sz w:val="23"/>
                <w:szCs w:val="23"/>
              </w:rPr>
              <w:t>Marks</w:t>
            </w:r>
          </w:p>
        </w:tc>
      </w:tr>
      <w:tr w:rsidR="00CD27E7" w:rsidRPr="008207D0" w14:paraId="5BEE8B84" w14:textId="77777777" w:rsidTr="00321BF6">
        <w:tc>
          <w:tcPr>
            <w:tcW w:w="10065" w:type="dxa"/>
          </w:tcPr>
          <w:p w14:paraId="210545BD" w14:textId="77777777" w:rsidR="00CD27E7" w:rsidRPr="008207D0" w:rsidRDefault="00CD27E7" w:rsidP="00321BF6">
            <w:pPr>
              <w:widowControl w:val="0"/>
              <w:autoSpaceDE w:val="0"/>
              <w:autoSpaceDN w:val="0"/>
              <w:adjustRightInd w:val="0"/>
              <w:spacing w:before="120" w:after="120" w:line="240" w:lineRule="auto"/>
              <w:ind w:right="113"/>
              <w:jc w:val="both"/>
              <w:rPr>
                <w:rFonts w:ascii="Arial" w:eastAsia="Times New Roman" w:hAnsi="Arial" w:cs="Arial"/>
                <w:sz w:val="23"/>
                <w:szCs w:val="23"/>
                <w:lang w:val="en-US" w:eastAsia="en-AU"/>
              </w:rPr>
            </w:pPr>
            <w:r w:rsidRPr="008207D0">
              <w:rPr>
                <w:rFonts w:ascii="Arial" w:eastAsia="Times New Roman" w:hAnsi="Arial" w:cs="Arial"/>
                <w:sz w:val="23"/>
                <w:szCs w:val="23"/>
                <w:lang w:val="en-US" w:eastAsia="en-AU"/>
              </w:rPr>
              <w:t xml:space="preserve">Correctly describes any </w:t>
            </w:r>
            <w:r w:rsidRPr="008207D0">
              <w:rPr>
                <w:rFonts w:ascii="Arial" w:eastAsia="Times New Roman" w:hAnsi="Arial" w:cs="Arial"/>
                <w:b/>
                <w:bCs/>
                <w:sz w:val="23"/>
                <w:szCs w:val="23"/>
                <w:lang w:val="en-US" w:eastAsia="en-AU"/>
              </w:rPr>
              <w:t xml:space="preserve">one (1) </w:t>
            </w:r>
            <w:r w:rsidRPr="008207D0">
              <w:rPr>
                <w:rFonts w:ascii="Arial" w:eastAsia="Times New Roman" w:hAnsi="Arial" w:cs="Arial"/>
                <w:sz w:val="23"/>
                <w:szCs w:val="23"/>
                <w:lang w:val="en-US" w:eastAsia="en-AU"/>
              </w:rPr>
              <w:t xml:space="preserve">situation characteristic (e.g. latitude and longitude, distance and direction from other places or features, location in relation to major transport routes). </w:t>
            </w:r>
          </w:p>
        </w:tc>
        <w:tc>
          <w:tcPr>
            <w:tcW w:w="709" w:type="dxa"/>
          </w:tcPr>
          <w:p w14:paraId="6251170F" w14:textId="77777777" w:rsidR="00CD27E7" w:rsidRPr="008207D0" w:rsidRDefault="00CD27E7" w:rsidP="00321BF6">
            <w:pPr>
              <w:spacing w:before="120" w:after="120" w:line="240" w:lineRule="auto"/>
              <w:ind w:right="-108"/>
              <w:jc w:val="center"/>
              <w:rPr>
                <w:rFonts w:ascii="Arial" w:hAnsi="Arial" w:cs="Arial"/>
                <w:bCs/>
                <w:sz w:val="23"/>
                <w:szCs w:val="23"/>
              </w:rPr>
            </w:pPr>
            <w:r w:rsidRPr="008207D0">
              <w:rPr>
                <w:rFonts w:ascii="Arial" w:hAnsi="Arial" w:cs="Arial"/>
                <w:bCs/>
                <w:sz w:val="23"/>
                <w:szCs w:val="23"/>
              </w:rPr>
              <w:t>1</w:t>
            </w:r>
          </w:p>
        </w:tc>
      </w:tr>
      <w:tr w:rsidR="00CD27E7" w:rsidRPr="008207D0" w14:paraId="3C166FE7" w14:textId="77777777" w:rsidTr="00321BF6">
        <w:tc>
          <w:tcPr>
            <w:tcW w:w="10065" w:type="dxa"/>
          </w:tcPr>
          <w:p w14:paraId="696B2476" w14:textId="77777777" w:rsidR="00CD27E7" w:rsidRPr="008207D0" w:rsidRDefault="00CD27E7" w:rsidP="00321BF6">
            <w:pPr>
              <w:spacing w:before="120" w:after="120" w:line="240" w:lineRule="auto"/>
              <w:ind w:right="113"/>
              <w:jc w:val="both"/>
              <w:rPr>
                <w:rFonts w:ascii="Arial" w:hAnsi="Arial" w:cs="Arial"/>
                <w:bCs/>
                <w:sz w:val="23"/>
                <w:szCs w:val="23"/>
              </w:rPr>
            </w:pPr>
            <w:r w:rsidRPr="008207D0">
              <w:rPr>
                <w:rFonts w:ascii="Arial" w:eastAsia="Times New Roman" w:hAnsi="Arial" w:cs="Arial"/>
                <w:sz w:val="23"/>
                <w:szCs w:val="23"/>
                <w:lang w:val="en-US" w:eastAsia="en-AU"/>
              </w:rPr>
              <w:t xml:space="preserve">Correctly describes any </w:t>
            </w:r>
            <w:r w:rsidRPr="008207D0">
              <w:rPr>
                <w:rFonts w:ascii="Arial" w:eastAsia="Times New Roman" w:hAnsi="Arial" w:cs="Arial"/>
                <w:b/>
                <w:bCs/>
                <w:sz w:val="23"/>
                <w:szCs w:val="23"/>
                <w:lang w:val="en-US" w:eastAsia="en-AU"/>
              </w:rPr>
              <w:t xml:space="preserve">one (1) other </w:t>
            </w:r>
            <w:r w:rsidRPr="008207D0">
              <w:rPr>
                <w:rFonts w:ascii="Arial" w:eastAsia="Times New Roman" w:hAnsi="Arial" w:cs="Arial"/>
                <w:sz w:val="23"/>
                <w:szCs w:val="23"/>
                <w:lang w:val="en-US" w:eastAsia="en-AU"/>
              </w:rPr>
              <w:t>situation characteristic (e.g. latitude and longitude, distance and direction from other places or features, location in relation to major transport routes).</w:t>
            </w:r>
          </w:p>
        </w:tc>
        <w:tc>
          <w:tcPr>
            <w:tcW w:w="709" w:type="dxa"/>
          </w:tcPr>
          <w:p w14:paraId="4E62B715" w14:textId="77777777" w:rsidR="00CD27E7" w:rsidRPr="008207D0" w:rsidRDefault="00CD27E7" w:rsidP="00321BF6">
            <w:pPr>
              <w:spacing w:before="120" w:after="120" w:line="240" w:lineRule="auto"/>
              <w:ind w:right="-108"/>
              <w:jc w:val="center"/>
              <w:rPr>
                <w:rFonts w:ascii="Arial" w:hAnsi="Arial" w:cs="Arial"/>
                <w:bCs/>
                <w:sz w:val="23"/>
                <w:szCs w:val="23"/>
              </w:rPr>
            </w:pPr>
            <w:r w:rsidRPr="008207D0">
              <w:rPr>
                <w:rFonts w:ascii="Arial" w:hAnsi="Arial" w:cs="Arial"/>
                <w:bCs/>
                <w:sz w:val="23"/>
                <w:szCs w:val="23"/>
              </w:rPr>
              <w:t>1</w:t>
            </w:r>
          </w:p>
        </w:tc>
      </w:tr>
      <w:tr w:rsidR="00CD27E7" w:rsidRPr="008207D0" w14:paraId="522B335A" w14:textId="77777777" w:rsidTr="00321BF6">
        <w:tc>
          <w:tcPr>
            <w:tcW w:w="10065" w:type="dxa"/>
          </w:tcPr>
          <w:p w14:paraId="43CFD180" w14:textId="77777777" w:rsidR="00CD27E7" w:rsidRPr="008207D0" w:rsidRDefault="00CD27E7" w:rsidP="00321BF6">
            <w:pPr>
              <w:spacing w:before="120" w:after="120" w:line="240" w:lineRule="auto"/>
              <w:ind w:right="-108"/>
              <w:jc w:val="right"/>
              <w:rPr>
                <w:rFonts w:ascii="Arial" w:hAnsi="Arial" w:cs="Arial"/>
                <w:b/>
                <w:bCs/>
                <w:sz w:val="23"/>
                <w:szCs w:val="23"/>
              </w:rPr>
            </w:pPr>
            <w:r w:rsidRPr="008207D0">
              <w:rPr>
                <w:rFonts w:ascii="Arial" w:hAnsi="Arial" w:cs="Arial"/>
                <w:b/>
                <w:bCs/>
                <w:sz w:val="23"/>
                <w:szCs w:val="23"/>
              </w:rPr>
              <w:t>TOTAL</w:t>
            </w:r>
          </w:p>
        </w:tc>
        <w:tc>
          <w:tcPr>
            <w:tcW w:w="709" w:type="dxa"/>
          </w:tcPr>
          <w:p w14:paraId="16A4FA83" w14:textId="77777777" w:rsidR="00CD27E7" w:rsidRPr="008207D0" w:rsidRDefault="00CD27E7" w:rsidP="00321BF6">
            <w:pPr>
              <w:spacing w:before="120" w:after="120" w:line="240" w:lineRule="auto"/>
              <w:ind w:right="-108"/>
              <w:jc w:val="center"/>
              <w:rPr>
                <w:rFonts w:ascii="Arial" w:hAnsi="Arial" w:cs="Arial"/>
                <w:b/>
                <w:bCs/>
                <w:sz w:val="23"/>
                <w:szCs w:val="23"/>
              </w:rPr>
            </w:pPr>
            <w:r w:rsidRPr="008207D0">
              <w:rPr>
                <w:rFonts w:ascii="Arial" w:hAnsi="Arial" w:cs="Arial"/>
                <w:b/>
                <w:bCs/>
                <w:sz w:val="23"/>
                <w:szCs w:val="23"/>
              </w:rPr>
              <w:t>2</w:t>
            </w:r>
          </w:p>
        </w:tc>
      </w:tr>
    </w:tbl>
    <w:p w14:paraId="560F15F1" w14:textId="77777777" w:rsidR="007B05FA" w:rsidRDefault="007B05FA" w:rsidP="00CD27E7">
      <w:pPr>
        <w:spacing w:after="0" w:line="240" w:lineRule="auto"/>
        <w:ind w:left="-709" w:right="-426"/>
        <w:jc w:val="both"/>
        <w:rPr>
          <w:rFonts w:ascii="Arial" w:hAnsi="Arial" w:cs="Arial"/>
          <w:bCs/>
          <w:sz w:val="24"/>
          <w:szCs w:val="24"/>
        </w:rPr>
      </w:pPr>
    </w:p>
    <w:p w14:paraId="6C334589" w14:textId="77777777" w:rsidR="005B7DC0" w:rsidRDefault="005B7DC0">
      <w:pPr>
        <w:spacing w:after="0" w:line="240" w:lineRule="auto"/>
        <w:rPr>
          <w:rFonts w:ascii="Arial" w:hAnsi="Arial" w:cs="Arial"/>
          <w:bCs/>
          <w:sz w:val="24"/>
          <w:szCs w:val="24"/>
        </w:rPr>
        <w:sectPr w:rsidR="005B7DC0" w:rsidSect="005B7DC0">
          <w:pgSz w:w="11907" w:h="16840" w:code="9"/>
          <w:pgMar w:top="568" w:right="851" w:bottom="289" w:left="1134" w:header="709" w:footer="57" w:gutter="0"/>
          <w:cols w:space="708"/>
          <w:titlePg/>
          <w:docGrid w:linePitch="360"/>
        </w:sectPr>
      </w:pPr>
    </w:p>
    <w:p w14:paraId="2160EE11" w14:textId="1BC9B40A" w:rsidR="00CD27E7" w:rsidRPr="00FA414C" w:rsidRDefault="006E69CE" w:rsidP="00CD27E7">
      <w:pPr>
        <w:spacing w:after="0" w:line="240" w:lineRule="auto"/>
        <w:ind w:left="-709" w:right="-426"/>
        <w:jc w:val="both"/>
        <w:rPr>
          <w:rFonts w:ascii="Arial" w:hAnsi="Arial" w:cs="Arial"/>
          <w:bCs/>
          <w:sz w:val="24"/>
          <w:szCs w:val="24"/>
        </w:rPr>
      </w:pPr>
      <w:r w:rsidRPr="008207D0">
        <w:rPr>
          <w:rFonts w:ascii="Arial" w:hAnsi="Arial" w:cs="Arial"/>
          <w:noProof/>
          <w:color w:val="FF0000"/>
          <w:sz w:val="23"/>
          <w:szCs w:val="23"/>
          <w:lang w:val="en-US"/>
        </w:rPr>
        <mc:AlternateContent>
          <mc:Choice Requires="wps">
            <w:drawing>
              <wp:anchor distT="0" distB="0" distL="114300" distR="114300" simplePos="0" relativeHeight="251663360" behindDoc="0" locked="0" layoutInCell="1" allowOverlap="1" wp14:anchorId="215FCD7E" wp14:editId="34CB1C91">
                <wp:simplePos x="0" y="0"/>
                <wp:positionH relativeFrom="column">
                  <wp:posOffset>-348615</wp:posOffset>
                </wp:positionH>
                <wp:positionV relativeFrom="paragraph">
                  <wp:posOffset>170815</wp:posOffset>
                </wp:positionV>
                <wp:extent cx="6743700" cy="8858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885825"/>
                        </a:xfrm>
                        <a:prstGeom prst="rect">
                          <a:avLst/>
                        </a:prstGeom>
                        <a:solidFill>
                          <a:srgbClr val="FFFFFF"/>
                        </a:solidFill>
                        <a:ln w="9525">
                          <a:solidFill>
                            <a:schemeClr val="tx1"/>
                          </a:solidFill>
                          <a:miter lim="800000"/>
                          <a:headEnd/>
                          <a:tailEnd/>
                        </a:ln>
                      </wps:spPr>
                      <wps:txbx>
                        <w:txbxContent>
                          <w:p w14:paraId="6B74C1FB" w14:textId="09842997" w:rsidR="00457F5E" w:rsidRPr="00C951BA" w:rsidRDefault="00457F5E" w:rsidP="006E69CE">
                            <w:pPr>
                              <w:spacing w:after="0" w:line="240" w:lineRule="auto"/>
                              <w:ind w:left="9214" w:hanging="9214"/>
                              <w:jc w:val="both"/>
                              <w:rPr>
                                <w:rFonts w:ascii="Arial" w:hAnsi="Arial" w:cs="Arial"/>
                                <w:b/>
                                <w:bCs/>
                                <w:sz w:val="24"/>
                                <w:szCs w:val="24"/>
                              </w:rPr>
                            </w:pPr>
                            <w:r w:rsidRPr="00C951BA">
                              <w:rPr>
                                <w:rFonts w:ascii="Arial" w:hAnsi="Arial" w:cs="Arial"/>
                                <w:b/>
                                <w:bCs/>
                                <w:sz w:val="24"/>
                                <w:szCs w:val="24"/>
                              </w:rPr>
                              <w:t>Question 2</w:t>
                            </w:r>
                            <w:r>
                              <w:rPr>
                                <w:rFonts w:ascii="Arial" w:hAnsi="Arial" w:cs="Arial"/>
                                <w:b/>
                                <w:bCs/>
                                <w:sz w:val="24"/>
                                <w:szCs w:val="24"/>
                              </w:rPr>
                              <w:t>2</w:t>
                            </w:r>
                            <w:r>
                              <w:rPr>
                                <w:rFonts w:ascii="Arial" w:hAnsi="Arial" w:cs="Arial"/>
                                <w:b/>
                                <w:bCs/>
                                <w:sz w:val="24"/>
                                <w:szCs w:val="24"/>
                              </w:rPr>
                              <w:tab/>
                              <w:t>(2</w:t>
                            </w:r>
                            <w:r w:rsidRPr="00C951BA">
                              <w:rPr>
                                <w:rFonts w:ascii="Arial" w:hAnsi="Arial" w:cs="Arial"/>
                                <w:b/>
                                <w:bCs/>
                                <w:sz w:val="24"/>
                                <w:szCs w:val="24"/>
                              </w:rPr>
                              <w:t xml:space="preserve"> mark</w:t>
                            </w:r>
                            <w:r>
                              <w:rPr>
                                <w:rFonts w:ascii="Arial" w:hAnsi="Arial" w:cs="Arial"/>
                                <w:b/>
                                <w:bCs/>
                                <w:sz w:val="24"/>
                                <w:szCs w:val="24"/>
                              </w:rPr>
                              <w:t>s</w:t>
                            </w:r>
                            <w:r w:rsidRPr="00C951BA">
                              <w:rPr>
                                <w:rFonts w:ascii="Arial" w:hAnsi="Arial" w:cs="Arial"/>
                                <w:b/>
                                <w:bCs/>
                                <w:sz w:val="24"/>
                                <w:szCs w:val="24"/>
                              </w:rPr>
                              <w:t>)</w:t>
                            </w:r>
                          </w:p>
                          <w:p w14:paraId="7942A627" w14:textId="77777777" w:rsidR="00457F5E" w:rsidRPr="00C951BA" w:rsidRDefault="00457F5E" w:rsidP="006E69CE">
                            <w:pPr>
                              <w:spacing w:after="0" w:line="240" w:lineRule="auto"/>
                              <w:ind w:left="720" w:hanging="720"/>
                              <w:jc w:val="both"/>
                              <w:rPr>
                                <w:rFonts w:ascii="Arial" w:hAnsi="Arial" w:cs="Arial"/>
                                <w:b/>
                                <w:bCs/>
                                <w:sz w:val="24"/>
                                <w:szCs w:val="24"/>
                              </w:rPr>
                            </w:pPr>
                          </w:p>
                          <w:p w14:paraId="7F702D11" w14:textId="34511EE0" w:rsidR="00457F5E" w:rsidRPr="00A201B4" w:rsidRDefault="00457F5E" w:rsidP="006E69CE">
                            <w:pPr>
                              <w:spacing w:after="0"/>
                              <w:rPr>
                                <w:sz w:val="24"/>
                                <w:szCs w:val="24"/>
                              </w:rPr>
                            </w:pPr>
                            <w:r>
                              <w:rPr>
                                <w:rFonts w:ascii="Arial" w:hAnsi="Arial" w:cs="Arial"/>
                                <w:bCs/>
                                <w:sz w:val="24"/>
                                <w:szCs w:val="24"/>
                              </w:rPr>
                              <w:t>Identify</w:t>
                            </w:r>
                            <w:r w:rsidRPr="00C435C0">
                              <w:rPr>
                                <w:rFonts w:ascii="Arial" w:hAnsi="Arial" w:cs="Arial"/>
                                <w:bCs/>
                                <w:sz w:val="24"/>
                                <w:szCs w:val="24"/>
                              </w:rPr>
                              <w:t xml:space="preserve"> </w:t>
                            </w:r>
                            <w:r w:rsidRPr="00487561">
                              <w:rPr>
                                <w:rFonts w:ascii="Arial" w:hAnsi="Arial" w:cs="Arial"/>
                                <w:b/>
                                <w:bCs/>
                                <w:sz w:val="24"/>
                                <w:szCs w:val="24"/>
                              </w:rPr>
                              <w:t>two (2)</w:t>
                            </w:r>
                            <w:r>
                              <w:rPr>
                                <w:rFonts w:ascii="Arial" w:hAnsi="Arial" w:cs="Arial"/>
                                <w:bCs/>
                                <w:sz w:val="24"/>
                                <w:szCs w:val="24"/>
                              </w:rPr>
                              <w:t xml:space="preserve"> </w:t>
                            </w:r>
                            <w:r w:rsidRPr="00C435C0">
                              <w:rPr>
                                <w:rFonts w:ascii="Arial" w:hAnsi="Arial" w:cs="Arial"/>
                                <w:bCs/>
                                <w:sz w:val="24"/>
                                <w:szCs w:val="24"/>
                              </w:rPr>
                              <w:t>specific pieces of evidence from the map that indicate that the road between GR 700698 and GR 760733 is sited on a ridge.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FCD7E" id="_x0000_s1028" type="#_x0000_t202" style="position:absolute;left:0;text-align:left;margin-left:-27.45pt;margin-top:13.45pt;width:531pt;height:6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" strokecolor="black [3213]">
                <v:textbox>
                  <w:txbxContent>
                    <w:p w14:paraId="6B74C1FB" w14:textId="09842997" w:rsidR="00457F5E" w:rsidRPr="00C951BA" w:rsidRDefault="00457F5E" w:rsidP="006E69CE">
                      <w:pPr>
                        <w:spacing w:after="0" w:line="240" w:lineRule="auto"/>
                        <w:ind w:left="9214" w:hanging="9214"/>
                        <w:jc w:val="both"/>
                        <w:rPr>
                          <w:rFonts w:ascii="Arial" w:hAnsi="Arial" w:cs="Arial"/>
                          <w:b/>
                          <w:bCs/>
                          <w:sz w:val="24"/>
                          <w:szCs w:val="24"/>
                        </w:rPr>
                      </w:pPr>
                      <w:r w:rsidRPr="00C951BA">
                        <w:rPr>
                          <w:rFonts w:ascii="Arial" w:hAnsi="Arial" w:cs="Arial"/>
                          <w:b/>
                          <w:bCs/>
                          <w:sz w:val="24"/>
                          <w:szCs w:val="24"/>
                        </w:rPr>
                        <w:t>Question 2</w:t>
                      </w:r>
                      <w:r>
                        <w:rPr>
                          <w:rFonts w:ascii="Arial" w:hAnsi="Arial" w:cs="Arial"/>
                          <w:b/>
                          <w:bCs/>
                          <w:sz w:val="24"/>
                          <w:szCs w:val="24"/>
                        </w:rPr>
                        <w:t>2</w:t>
                      </w:r>
                      <w:r>
                        <w:rPr>
                          <w:rFonts w:ascii="Arial" w:hAnsi="Arial" w:cs="Arial"/>
                          <w:b/>
                          <w:bCs/>
                          <w:sz w:val="24"/>
                          <w:szCs w:val="24"/>
                        </w:rPr>
                        <w:tab/>
                        <w:t>(2</w:t>
                      </w:r>
                      <w:r w:rsidRPr="00C951BA">
                        <w:rPr>
                          <w:rFonts w:ascii="Arial" w:hAnsi="Arial" w:cs="Arial"/>
                          <w:b/>
                          <w:bCs/>
                          <w:sz w:val="24"/>
                          <w:szCs w:val="24"/>
                        </w:rPr>
                        <w:t xml:space="preserve"> mark</w:t>
                      </w:r>
                      <w:r>
                        <w:rPr>
                          <w:rFonts w:ascii="Arial" w:hAnsi="Arial" w:cs="Arial"/>
                          <w:b/>
                          <w:bCs/>
                          <w:sz w:val="24"/>
                          <w:szCs w:val="24"/>
                        </w:rPr>
                        <w:t>s</w:t>
                      </w:r>
                      <w:r w:rsidRPr="00C951BA">
                        <w:rPr>
                          <w:rFonts w:ascii="Arial" w:hAnsi="Arial" w:cs="Arial"/>
                          <w:b/>
                          <w:bCs/>
                          <w:sz w:val="24"/>
                          <w:szCs w:val="24"/>
                        </w:rPr>
                        <w:t>)</w:t>
                      </w:r>
                    </w:p>
                    <w:p w14:paraId="7942A627" w14:textId="77777777" w:rsidR="00457F5E" w:rsidRPr="00C951BA" w:rsidRDefault="00457F5E" w:rsidP="006E69CE">
                      <w:pPr>
                        <w:spacing w:after="0" w:line="240" w:lineRule="auto"/>
                        <w:ind w:left="720" w:hanging="720"/>
                        <w:jc w:val="both"/>
                        <w:rPr>
                          <w:rFonts w:ascii="Arial" w:hAnsi="Arial" w:cs="Arial"/>
                          <w:b/>
                          <w:bCs/>
                          <w:sz w:val="24"/>
                          <w:szCs w:val="24"/>
                        </w:rPr>
                      </w:pPr>
                    </w:p>
                    <w:p w14:paraId="7F702D11" w14:textId="34511EE0" w:rsidR="00457F5E" w:rsidRPr="00A201B4" w:rsidRDefault="00457F5E" w:rsidP="006E69CE">
                      <w:pPr>
                        <w:spacing w:after="0"/>
                        <w:rPr>
                          <w:sz w:val="24"/>
                          <w:szCs w:val="24"/>
                        </w:rPr>
                      </w:pPr>
                      <w:r>
                        <w:rPr>
                          <w:rFonts w:ascii="Arial" w:hAnsi="Arial" w:cs="Arial"/>
                          <w:bCs/>
                          <w:sz w:val="24"/>
                          <w:szCs w:val="24"/>
                        </w:rPr>
                        <w:t>Identify</w:t>
                      </w:r>
                      <w:r w:rsidRPr="00C435C0">
                        <w:rPr>
                          <w:rFonts w:ascii="Arial" w:hAnsi="Arial" w:cs="Arial"/>
                          <w:bCs/>
                          <w:sz w:val="24"/>
                          <w:szCs w:val="24"/>
                        </w:rPr>
                        <w:t xml:space="preserve"> </w:t>
                      </w:r>
                      <w:r w:rsidRPr="00487561">
                        <w:rPr>
                          <w:rFonts w:ascii="Arial" w:hAnsi="Arial" w:cs="Arial"/>
                          <w:b/>
                          <w:bCs/>
                          <w:sz w:val="24"/>
                          <w:szCs w:val="24"/>
                        </w:rPr>
                        <w:t>two (2)</w:t>
                      </w:r>
                      <w:r>
                        <w:rPr>
                          <w:rFonts w:ascii="Arial" w:hAnsi="Arial" w:cs="Arial"/>
                          <w:bCs/>
                          <w:sz w:val="24"/>
                          <w:szCs w:val="24"/>
                        </w:rPr>
                        <w:t xml:space="preserve"> </w:t>
                      </w:r>
                      <w:r w:rsidRPr="00C435C0">
                        <w:rPr>
                          <w:rFonts w:ascii="Arial" w:hAnsi="Arial" w:cs="Arial"/>
                          <w:bCs/>
                          <w:sz w:val="24"/>
                          <w:szCs w:val="24"/>
                        </w:rPr>
                        <w:t>specific pieces of evidence from the map that indicate that the road between GR 700698 and GR 760733 is sited on a ridge.</w:t>
                      </w:r>
                    </w:p>
                  </w:txbxContent>
                </v:textbox>
              </v:shape>
            </w:pict>
          </mc:Fallback>
        </mc:AlternateContent>
      </w:r>
    </w:p>
    <w:p w14:paraId="1E99C983" w14:textId="1A7D0F40" w:rsidR="00CD27E7" w:rsidRPr="00FA414C" w:rsidRDefault="00CD27E7" w:rsidP="00CD27E7">
      <w:pPr>
        <w:spacing w:after="0" w:line="240" w:lineRule="auto"/>
        <w:ind w:left="-709" w:right="-426"/>
        <w:jc w:val="both"/>
        <w:rPr>
          <w:rFonts w:ascii="Arial" w:hAnsi="Arial" w:cs="Arial"/>
          <w:bCs/>
          <w:sz w:val="24"/>
          <w:szCs w:val="24"/>
        </w:rPr>
      </w:pPr>
    </w:p>
    <w:p w14:paraId="0CD45712" w14:textId="77777777" w:rsidR="00CD27E7" w:rsidRPr="00FA414C" w:rsidRDefault="00CD27E7" w:rsidP="00CD27E7">
      <w:pPr>
        <w:spacing w:after="0" w:line="240" w:lineRule="auto"/>
        <w:ind w:left="-709" w:right="-426"/>
        <w:jc w:val="both"/>
        <w:rPr>
          <w:rFonts w:ascii="Arial" w:hAnsi="Arial" w:cs="Arial"/>
          <w:bCs/>
          <w:sz w:val="24"/>
          <w:szCs w:val="24"/>
        </w:rPr>
      </w:pPr>
    </w:p>
    <w:p w14:paraId="491D1505" w14:textId="77777777" w:rsidR="00CD27E7" w:rsidRPr="00FA414C" w:rsidRDefault="00CD27E7" w:rsidP="00CD27E7">
      <w:pPr>
        <w:spacing w:after="0" w:line="240" w:lineRule="auto"/>
        <w:ind w:left="-709" w:right="-426"/>
        <w:jc w:val="both"/>
        <w:rPr>
          <w:rFonts w:ascii="Arial" w:hAnsi="Arial" w:cs="Arial"/>
          <w:bCs/>
          <w:sz w:val="24"/>
          <w:szCs w:val="24"/>
        </w:rPr>
      </w:pPr>
    </w:p>
    <w:p w14:paraId="7BBC4597" w14:textId="77777777" w:rsidR="00CD27E7" w:rsidRPr="00FA414C" w:rsidRDefault="00CD27E7" w:rsidP="00CD27E7">
      <w:pPr>
        <w:spacing w:after="0" w:line="240" w:lineRule="auto"/>
        <w:ind w:left="-709" w:right="-426"/>
        <w:jc w:val="both"/>
        <w:rPr>
          <w:rFonts w:ascii="Arial" w:hAnsi="Arial" w:cs="Arial"/>
          <w:bCs/>
          <w:sz w:val="24"/>
          <w:szCs w:val="24"/>
        </w:rPr>
      </w:pPr>
    </w:p>
    <w:p w14:paraId="00C6BDD3" w14:textId="77777777" w:rsidR="00CD27E7" w:rsidRPr="00FA414C" w:rsidRDefault="00CD27E7" w:rsidP="00CD27E7">
      <w:pPr>
        <w:spacing w:after="0" w:line="240" w:lineRule="auto"/>
        <w:ind w:left="-709" w:right="-426"/>
        <w:jc w:val="both"/>
        <w:rPr>
          <w:rFonts w:ascii="Arial" w:hAnsi="Arial" w:cs="Arial"/>
          <w:bCs/>
          <w:sz w:val="24"/>
          <w:szCs w:val="24"/>
        </w:rPr>
      </w:pPr>
    </w:p>
    <w:p w14:paraId="636D06D1" w14:textId="77777777" w:rsidR="00CD27E7" w:rsidRPr="00FA414C" w:rsidRDefault="00CD27E7" w:rsidP="00CD27E7">
      <w:pPr>
        <w:spacing w:after="0" w:line="240" w:lineRule="auto"/>
        <w:ind w:left="-709" w:right="-426"/>
        <w:jc w:val="both"/>
        <w:rPr>
          <w:rFonts w:ascii="Arial" w:hAnsi="Arial" w:cs="Arial"/>
          <w:bCs/>
          <w:sz w:val="24"/>
          <w:szCs w:val="24"/>
        </w:rPr>
      </w:pPr>
    </w:p>
    <w:p w14:paraId="68AB5E7C" w14:textId="77777777" w:rsidR="00CD27E7" w:rsidRPr="00FF5D64" w:rsidRDefault="00CD27E7" w:rsidP="00CD27E7">
      <w:pPr>
        <w:spacing w:after="0" w:line="240" w:lineRule="auto"/>
        <w:ind w:left="-567" w:right="-143"/>
        <w:rPr>
          <w:rFonts w:ascii="Arial" w:hAnsi="Arial" w:cs="Arial"/>
          <w:b/>
          <w:bCs/>
          <w:sz w:val="24"/>
          <w:szCs w:val="24"/>
        </w:rPr>
      </w:pPr>
      <w:r w:rsidRPr="00FF5D64">
        <w:rPr>
          <w:rFonts w:ascii="Arial" w:hAnsi="Arial" w:cs="Arial"/>
          <w:b/>
          <w:bCs/>
          <w:sz w:val="24"/>
          <w:szCs w:val="24"/>
        </w:rPr>
        <w:t>Syllabus:</w:t>
      </w:r>
    </w:p>
    <w:p w14:paraId="1154A932" w14:textId="77777777" w:rsidR="00CD27E7" w:rsidRPr="00FF5D64" w:rsidRDefault="00CD27E7" w:rsidP="00CD27E7">
      <w:pPr>
        <w:spacing w:after="0" w:line="240" w:lineRule="auto"/>
        <w:ind w:left="-567" w:right="-143"/>
        <w:rPr>
          <w:rFonts w:ascii="Arial" w:hAnsi="Arial" w:cs="Arial"/>
          <w:b/>
          <w:bCs/>
          <w:sz w:val="24"/>
          <w:szCs w:val="24"/>
        </w:rPr>
      </w:pPr>
      <w:r w:rsidRPr="00FF5D64">
        <w:rPr>
          <w:rFonts w:ascii="Arial" w:hAnsi="Arial" w:cs="Arial"/>
          <w:bCs/>
          <w:sz w:val="24"/>
          <w:szCs w:val="24"/>
        </w:rPr>
        <w:t>Describe the site and situation of places.</w:t>
      </w:r>
    </w:p>
    <w:p w14:paraId="77EB9716" w14:textId="77777777" w:rsidR="00CD27E7" w:rsidRPr="00FF5D64" w:rsidRDefault="00CD27E7" w:rsidP="00CD27E7">
      <w:pPr>
        <w:spacing w:after="0" w:line="240" w:lineRule="auto"/>
        <w:ind w:left="-567" w:right="-143"/>
        <w:rPr>
          <w:rFonts w:ascii="Arial" w:hAnsi="Arial" w:cs="Arial"/>
          <w:b/>
          <w:bCs/>
          <w:sz w:val="24"/>
          <w:szCs w:val="24"/>
        </w:rPr>
      </w:pPr>
    </w:p>
    <w:p w14:paraId="2410227A" w14:textId="77777777" w:rsidR="00CD27E7" w:rsidRPr="00FF5D64" w:rsidRDefault="00CD27E7" w:rsidP="00CD27E7">
      <w:pPr>
        <w:spacing w:after="0" w:line="240" w:lineRule="auto"/>
        <w:ind w:left="-567" w:right="-143"/>
        <w:rPr>
          <w:rFonts w:ascii="Arial" w:hAnsi="Arial" w:cs="Arial"/>
          <w:b/>
          <w:bCs/>
          <w:sz w:val="24"/>
          <w:szCs w:val="24"/>
        </w:rPr>
      </w:pPr>
      <w:r w:rsidRPr="00FF5D64">
        <w:rPr>
          <w:rFonts w:ascii="Arial" w:hAnsi="Arial" w:cs="Arial"/>
          <w:sz w:val="24"/>
          <w:szCs w:val="24"/>
        </w:rPr>
        <w:t>Identify different relief features (landforms, including hills, valleys, plains, spurs, ridges, escarpments, saddles, cliffs), types of natural vegetation cover and hydrological features (land subject to inundation, perennial and intermittent water bodies)</w:t>
      </w:r>
      <w:r>
        <w:rPr>
          <w:rFonts w:ascii="Arial" w:hAnsi="Arial" w:cs="Arial"/>
          <w:sz w:val="24"/>
          <w:szCs w:val="24"/>
        </w:rPr>
        <w:t>.</w:t>
      </w:r>
    </w:p>
    <w:p w14:paraId="1A0762FC" w14:textId="77777777" w:rsidR="00CD27E7" w:rsidRPr="00FF5D64" w:rsidRDefault="00CD27E7" w:rsidP="00CD27E7">
      <w:pPr>
        <w:spacing w:after="0" w:line="240" w:lineRule="auto"/>
        <w:ind w:left="-567" w:right="-143"/>
        <w:rPr>
          <w:rFonts w:ascii="Arial" w:hAnsi="Arial" w:cs="Arial"/>
          <w:b/>
          <w:bCs/>
          <w:sz w:val="24"/>
          <w:szCs w:val="24"/>
        </w:rPr>
      </w:pPr>
    </w:p>
    <w:p w14:paraId="286D2E06" w14:textId="77777777" w:rsidR="00CD27E7" w:rsidRPr="00FF5D64" w:rsidRDefault="00CD27E7" w:rsidP="00CD27E7">
      <w:pPr>
        <w:spacing w:after="0" w:line="240" w:lineRule="auto"/>
        <w:ind w:left="-567" w:right="-143"/>
        <w:rPr>
          <w:rFonts w:ascii="Arial" w:hAnsi="Arial" w:cs="Arial"/>
          <w:b/>
          <w:bCs/>
          <w:sz w:val="24"/>
          <w:szCs w:val="24"/>
        </w:rPr>
      </w:pPr>
      <w:r w:rsidRPr="00FF5D64">
        <w:rPr>
          <w:rFonts w:ascii="Arial" w:hAnsi="Arial" w:cs="Arial"/>
          <w:b/>
          <w:bCs/>
          <w:sz w:val="24"/>
          <w:szCs w:val="24"/>
        </w:rPr>
        <w:t>Key word:</w:t>
      </w:r>
    </w:p>
    <w:p w14:paraId="7F8B52CD" w14:textId="77777777" w:rsidR="00CD27E7" w:rsidRPr="00FF5D64" w:rsidRDefault="00CD27E7" w:rsidP="00CD27E7">
      <w:pPr>
        <w:spacing w:after="0" w:line="240" w:lineRule="auto"/>
        <w:ind w:left="567" w:right="-143" w:hanging="1134"/>
        <w:rPr>
          <w:rFonts w:ascii="Arial" w:hAnsi="Arial" w:cs="Arial"/>
          <w:bCs/>
          <w:sz w:val="24"/>
          <w:szCs w:val="24"/>
        </w:rPr>
      </w:pPr>
      <w:r w:rsidRPr="00E36161">
        <w:rPr>
          <w:rFonts w:ascii="Arial" w:hAnsi="Arial" w:cs="Arial"/>
          <w:bCs/>
          <w:i/>
          <w:iCs/>
          <w:sz w:val="24"/>
          <w:szCs w:val="24"/>
        </w:rPr>
        <w:t>Identify</w:t>
      </w:r>
      <w:r>
        <w:rPr>
          <w:rFonts w:ascii="Arial" w:hAnsi="Arial" w:cs="Arial"/>
          <w:bCs/>
          <w:sz w:val="24"/>
          <w:szCs w:val="24"/>
        </w:rPr>
        <w:t>:</w:t>
      </w:r>
      <w:r>
        <w:rPr>
          <w:rFonts w:ascii="Arial" w:hAnsi="Arial" w:cs="Arial"/>
          <w:bCs/>
          <w:sz w:val="24"/>
          <w:szCs w:val="24"/>
        </w:rPr>
        <w:tab/>
        <w:t>recognise and name.</w:t>
      </w:r>
    </w:p>
    <w:p w14:paraId="1EF46C46" w14:textId="77777777" w:rsidR="00CD27E7" w:rsidRDefault="00CD27E7" w:rsidP="00CD27E7">
      <w:pPr>
        <w:spacing w:after="0" w:line="240" w:lineRule="auto"/>
        <w:ind w:left="-567" w:right="-143"/>
        <w:jc w:val="both"/>
        <w:rPr>
          <w:rFonts w:ascii="Arial" w:hAnsi="Arial" w:cs="Arial"/>
          <w:b/>
          <w:bCs/>
          <w:sz w:val="24"/>
          <w:szCs w:val="24"/>
        </w:rPr>
      </w:pPr>
    </w:p>
    <w:p w14:paraId="21EA7F31" w14:textId="77777777" w:rsidR="00CD27E7" w:rsidRPr="0065563A" w:rsidRDefault="00CD27E7" w:rsidP="00CD27E7">
      <w:pPr>
        <w:spacing w:after="0" w:line="240" w:lineRule="auto"/>
        <w:ind w:left="-567" w:right="-143"/>
        <w:jc w:val="both"/>
        <w:rPr>
          <w:rFonts w:ascii="Arial" w:hAnsi="Arial" w:cs="Arial"/>
          <w:b/>
          <w:bCs/>
          <w:sz w:val="24"/>
          <w:szCs w:val="24"/>
        </w:rPr>
      </w:pPr>
      <w:r w:rsidRPr="0065563A">
        <w:rPr>
          <w:rFonts w:ascii="Arial" w:hAnsi="Arial" w:cs="Arial"/>
          <w:b/>
          <w:bCs/>
          <w:sz w:val="24"/>
          <w:szCs w:val="24"/>
        </w:rPr>
        <w:t xml:space="preserve">Teacher Notes: </w:t>
      </w:r>
    </w:p>
    <w:p w14:paraId="3C1E3266" w14:textId="77777777" w:rsidR="00CD27E7" w:rsidRPr="0065563A" w:rsidRDefault="00CD27E7" w:rsidP="00CD27E7">
      <w:pPr>
        <w:spacing w:after="0" w:line="240" w:lineRule="auto"/>
        <w:ind w:left="-567" w:right="-143"/>
        <w:jc w:val="both"/>
        <w:rPr>
          <w:rFonts w:ascii="Arial" w:hAnsi="Arial" w:cs="Arial"/>
          <w:bCs/>
          <w:sz w:val="24"/>
          <w:szCs w:val="24"/>
        </w:rPr>
      </w:pPr>
      <w:r w:rsidRPr="0065563A">
        <w:rPr>
          <w:rFonts w:ascii="Arial" w:hAnsi="Arial" w:cs="Arial"/>
          <w:bCs/>
          <w:sz w:val="24"/>
          <w:szCs w:val="24"/>
        </w:rPr>
        <w:t xml:space="preserve">Students should apply their understanding of contour lines, drainage features and their ability to identify relevant cultural features named on the map to answer this question. </w:t>
      </w:r>
    </w:p>
    <w:p w14:paraId="6D804459" w14:textId="77777777" w:rsidR="00CD27E7" w:rsidRPr="0065563A" w:rsidRDefault="00CD27E7" w:rsidP="00CD27E7">
      <w:pPr>
        <w:spacing w:after="0" w:line="240" w:lineRule="auto"/>
        <w:ind w:left="-567" w:right="-143"/>
        <w:jc w:val="both"/>
        <w:rPr>
          <w:rFonts w:ascii="Arial" w:hAnsi="Arial" w:cs="Arial"/>
          <w:bCs/>
          <w:sz w:val="24"/>
          <w:szCs w:val="24"/>
        </w:rPr>
      </w:pPr>
      <w:r w:rsidRPr="0065563A">
        <w:rPr>
          <w:rFonts w:ascii="Arial" w:hAnsi="Arial" w:cs="Arial"/>
          <w:bCs/>
          <w:sz w:val="24"/>
          <w:szCs w:val="24"/>
        </w:rPr>
        <w:t>Evidence could include:</w:t>
      </w:r>
    </w:p>
    <w:p w14:paraId="6CCB0D9B" w14:textId="77777777" w:rsidR="00CD27E7" w:rsidRPr="0065563A" w:rsidRDefault="00CD27E7" w:rsidP="00CD27E7">
      <w:pPr>
        <w:pStyle w:val="ListParagraph"/>
        <w:numPr>
          <w:ilvl w:val="0"/>
          <w:numId w:val="21"/>
        </w:numPr>
        <w:ind w:left="-142" w:right="-143" w:hanging="425"/>
        <w:jc w:val="both"/>
        <w:rPr>
          <w:rFonts w:ascii="Arial" w:hAnsi="Arial" w:cs="Arial"/>
          <w:bCs/>
        </w:rPr>
      </w:pPr>
      <w:r w:rsidRPr="0065563A">
        <w:rPr>
          <w:rFonts w:ascii="Arial" w:hAnsi="Arial" w:cs="Arial"/>
          <w:bCs/>
        </w:rPr>
        <w:t>nature of contours lines decreasing in height either side of the road</w:t>
      </w:r>
    </w:p>
    <w:p w14:paraId="44D5D624" w14:textId="77777777" w:rsidR="00CD27E7" w:rsidRPr="0065563A" w:rsidRDefault="00CD27E7" w:rsidP="00CD27E7">
      <w:pPr>
        <w:pStyle w:val="ListParagraph"/>
        <w:numPr>
          <w:ilvl w:val="0"/>
          <w:numId w:val="21"/>
        </w:numPr>
        <w:ind w:left="-142" w:right="-143" w:hanging="425"/>
        <w:jc w:val="both"/>
        <w:rPr>
          <w:rFonts w:ascii="Arial" w:hAnsi="Arial" w:cs="Arial"/>
          <w:bCs/>
        </w:rPr>
      </w:pPr>
      <w:r w:rsidRPr="0065563A">
        <w:rPr>
          <w:rFonts w:ascii="Arial" w:hAnsi="Arial" w:cs="Arial"/>
          <w:bCs/>
        </w:rPr>
        <w:t>relevant spot heights</w:t>
      </w:r>
    </w:p>
    <w:p w14:paraId="5A84ED08" w14:textId="77777777" w:rsidR="00CD27E7" w:rsidRPr="0065563A" w:rsidRDefault="00CD27E7" w:rsidP="00CD27E7">
      <w:pPr>
        <w:pStyle w:val="ListParagraph"/>
        <w:numPr>
          <w:ilvl w:val="0"/>
          <w:numId w:val="21"/>
        </w:numPr>
        <w:ind w:left="-142" w:right="-143" w:hanging="425"/>
        <w:jc w:val="both"/>
        <w:rPr>
          <w:rFonts w:ascii="Arial" w:hAnsi="Arial" w:cs="Arial"/>
          <w:bCs/>
        </w:rPr>
      </w:pPr>
      <w:r w:rsidRPr="0065563A">
        <w:rPr>
          <w:rFonts w:ascii="Arial" w:hAnsi="Arial" w:cs="Arial"/>
          <w:bCs/>
        </w:rPr>
        <w:t>nature and pattern of watercourses flowing either NW or SE away from the road</w:t>
      </w:r>
    </w:p>
    <w:p w14:paraId="38863076" w14:textId="77777777" w:rsidR="00CD27E7" w:rsidRPr="0065563A" w:rsidRDefault="00CD27E7" w:rsidP="00CD27E7">
      <w:pPr>
        <w:pStyle w:val="ListParagraph"/>
        <w:numPr>
          <w:ilvl w:val="0"/>
          <w:numId w:val="21"/>
        </w:numPr>
        <w:ind w:left="-142" w:right="-143" w:hanging="425"/>
        <w:jc w:val="both"/>
        <w:rPr>
          <w:rFonts w:ascii="Arial" w:hAnsi="Arial" w:cs="Arial"/>
          <w:bCs/>
        </w:rPr>
      </w:pPr>
      <w:r w:rsidRPr="0065563A">
        <w:rPr>
          <w:rFonts w:ascii="Arial" w:hAnsi="Arial" w:cs="Arial"/>
          <w:bCs/>
        </w:rPr>
        <w:t>name of the road – Summit Road</w:t>
      </w:r>
    </w:p>
    <w:p w14:paraId="0EFDEF91" w14:textId="77777777" w:rsidR="00CD27E7" w:rsidRPr="0065563A" w:rsidRDefault="00CD27E7" w:rsidP="00CD27E7">
      <w:pPr>
        <w:pStyle w:val="ListParagraph"/>
        <w:numPr>
          <w:ilvl w:val="0"/>
          <w:numId w:val="21"/>
        </w:numPr>
        <w:ind w:left="-142" w:right="-143" w:hanging="425"/>
        <w:jc w:val="both"/>
        <w:rPr>
          <w:rFonts w:ascii="Arial" w:hAnsi="Arial" w:cs="Arial"/>
          <w:bCs/>
        </w:rPr>
      </w:pPr>
      <w:r w:rsidRPr="0065563A">
        <w:rPr>
          <w:rFonts w:ascii="Arial" w:hAnsi="Arial" w:cs="Arial"/>
          <w:bCs/>
        </w:rPr>
        <w:t>name of parallel walkway – Crater Rim Walkway</w:t>
      </w:r>
    </w:p>
    <w:p w14:paraId="3EDC5934" w14:textId="77777777" w:rsidR="00CD27E7" w:rsidRDefault="00CD27E7" w:rsidP="00CD27E7">
      <w:pPr>
        <w:pStyle w:val="ListParagraph"/>
        <w:numPr>
          <w:ilvl w:val="0"/>
          <w:numId w:val="21"/>
        </w:numPr>
        <w:ind w:left="-142" w:right="-426" w:hanging="425"/>
        <w:jc w:val="both"/>
        <w:rPr>
          <w:rFonts w:ascii="Arial" w:hAnsi="Arial" w:cs="Arial"/>
          <w:bCs/>
        </w:rPr>
      </w:pPr>
      <w:r w:rsidRPr="0065563A">
        <w:rPr>
          <w:rFonts w:ascii="Arial" w:hAnsi="Arial" w:cs="Arial"/>
          <w:bCs/>
        </w:rPr>
        <w:t>other evidence as deemed appropriate</w:t>
      </w:r>
    </w:p>
    <w:p w14:paraId="2656FD54" w14:textId="77777777" w:rsidR="00CD27E7" w:rsidRDefault="00CD27E7" w:rsidP="00CD27E7">
      <w:pPr>
        <w:spacing w:after="0"/>
        <w:ind w:left="-567" w:right="-426"/>
        <w:jc w:val="both"/>
        <w:rPr>
          <w:rFonts w:ascii="Arial" w:hAnsi="Arial" w:cs="Arial"/>
          <w:bCs/>
        </w:rPr>
      </w:pPr>
    </w:p>
    <w:p w14:paraId="72414665" w14:textId="77777777" w:rsidR="00CD27E7" w:rsidRPr="000C6B5B" w:rsidRDefault="00CD27E7" w:rsidP="00CD27E7">
      <w:pPr>
        <w:spacing w:after="0" w:line="240" w:lineRule="auto"/>
        <w:ind w:left="-567" w:right="-425"/>
        <w:jc w:val="both"/>
        <w:rPr>
          <w:rFonts w:ascii="Arial" w:hAnsi="Arial" w:cs="Arial"/>
          <w:b/>
          <w:bCs/>
          <w:sz w:val="24"/>
          <w:szCs w:val="24"/>
        </w:rPr>
      </w:pPr>
      <w:r w:rsidRPr="000C6B5B">
        <w:rPr>
          <w:rFonts w:ascii="Arial" w:hAnsi="Arial" w:cs="Arial"/>
          <w:b/>
          <w:bCs/>
          <w:sz w:val="24"/>
          <w:szCs w:val="24"/>
        </w:rPr>
        <w:t>Marking Key:</w:t>
      </w:r>
    </w:p>
    <w:tbl>
      <w:tblPr>
        <w:tblStyle w:val="TableGrid"/>
        <w:tblW w:w="10633" w:type="dxa"/>
        <w:tblInd w:w="-460" w:type="dxa"/>
        <w:tblLook w:val="04A0" w:firstRow="1" w:lastRow="0" w:firstColumn="1" w:lastColumn="0" w:noHBand="0" w:noVBand="1"/>
      </w:tblPr>
      <w:tblGrid>
        <w:gridCol w:w="9782"/>
        <w:gridCol w:w="851"/>
      </w:tblGrid>
      <w:tr w:rsidR="00CD27E7" w:rsidRPr="000C6B5B" w14:paraId="46DBAEF3" w14:textId="77777777" w:rsidTr="00321BF6">
        <w:tc>
          <w:tcPr>
            <w:tcW w:w="9782" w:type="dxa"/>
          </w:tcPr>
          <w:p w14:paraId="4D368A73" w14:textId="77777777" w:rsidR="00CD27E7" w:rsidRPr="000C6B5B" w:rsidRDefault="00CD27E7" w:rsidP="00321BF6">
            <w:pPr>
              <w:spacing w:after="0" w:line="240" w:lineRule="auto"/>
              <w:ind w:right="-426"/>
              <w:jc w:val="center"/>
              <w:rPr>
                <w:rFonts w:ascii="Arial" w:hAnsi="Arial" w:cs="Arial"/>
                <w:b/>
                <w:bCs/>
                <w:sz w:val="24"/>
                <w:szCs w:val="24"/>
              </w:rPr>
            </w:pPr>
            <w:r w:rsidRPr="000C6B5B">
              <w:rPr>
                <w:rFonts w:ascii="Arial" w:hAnsi="Arial" w:cs="Arial"/>
                <w:b/>
                <w:bCs/>
                <w:sz w:val="24"/>
                <w:szCs w:val="24"/>
              </w:rPr>
              <w:t>Description</w:t>
            </w:r>
          </w:p>
        </w:tc>
        <w:tc>
          <w:tcPr>
            <w:tcW w:w="851" w:type="dxa"/>
          </w:tcPr>
          <w:p w14:paraId="406A3E0F" w14:textId="77777777" w:rsidR="00CD27E7" w:rsidRPr="000C6B5B" w:rsidRDefault="00CD27E7" w:rsidP="00321BF6">
            <w:pPr>
              <w:spacing w:after="0" w:line="240" w:lineRule="auto"/>
              <w:ind w:left="-108" w:right="-108"/>
              <w:jc w:val="center"/>
              <w:rPr>
                <w:rFonts w:ascii="Arial" w:hAnsi="Arial" w:cs="Arial"/>
                <w:b/>
                <w:bCs/>
                <w:sz w:val="24"/>
                <w:szCs w:val="24"/>
              </w:rPr>
            </w:pPr>
            <w:r w:rsidRPr="000C6B5B">
              <w:rPr>
                <w:rFonts w:ascii="Arial" w:hAnsi="Arial" w:cs="Arial"/>
                <w:b/>
                <w:bCs/>
                <w:sz w:val="24"/>
                <w:szCs w:val="24"/>
              </w:rPr>
              <w:t>Marks</w:t>
            </w:r>
          </w:p>
        </w:tc>
      </w:tr>
      <w:tr w:rsidR="00CD27E7" w:rsidRPr="000C6B5B" w14:paraId="4034A293" w14:textId="77777777" w:rsidTr="00321BF6">
        <w:tc>
          <w:tcPr>
            <w:tcW w:w="9782" w:type="dxa"/>
          </w:tcPr>
          <w:p w14:paraId="74D37086" w14:textId="77777777" w:rsidR="00CD27E7" w:rsidRPr="000C6B5B" w:rsidRDefault="00CD27E7" w:rsidP="00321BF6">
            <w:pPr>
              <w:widowControl w:val="0"/>
              <w:autoSpaceDE w:val="0"/>
              <w:autoSpaceDN w:val="0"/>
              <w:adjustRightInd w:val="0"/>
              <w:spacing w:before="120" w:after="120" w:line="240" w:lineRule="auto"/>
              <w:ind w:right="113"/>
              <w:jc w:val="both"/>
              <w:rPr>
                <w:rFonts w:ascii="Arial" w:eastAsia="Times New Roman" w:hAnsi="Arial" w:cs="Arial"/>
                <w:sz w:val="24"/>
                <w:szCs w:val="24"/>
                <w:lang w:val="en-US" w:eastAsia="en-AU"/>
              </w:rPr>
            </w:pPr>
            <w:r>
              <w:rPr>
                <w:rFonts w:ascii="Arial" w:eastAsia="Times New Roman" w:hAnsi="Arial" w:cs="Arial"/>
                <w:sz w:val="24"/>
                <w:szCs w:val="24"/>
                <w:lang w:val="en-US" w:eastAsia="en-AU"/>
              </w:rPr>
              <w:t>Correctly identifies</w:t>
            </w:r>
            <w:r w:rsidRPr="000C6B5B">
              <w:rPr>
                <w:rFonts w:ascii="Arial" w:eastAsia="Times New Roman" w:hAnsi="Arial" w:cs="Arial"/>
                <w:sz w:val="24"/>
                <w:szCs w:val="24"/>
                <w:lang w:val="en-US" w:eastAsia="en-AU"/>
              </w:rPr>
              <w:t xml:space="preserve"> </w:t>
            </w:r>
            <w:r w:rsidRPr="000C6B5B">
              <w:rPr>
                <w:rFonts w:ascii="Arial" w:eastAsia="Times New Roman" w:hAnsi="Arial" w:cs="Arial"/>
                <w:b/>
                <w:bCs/>
                <w:sz w:val="24"/>
                <w:szCs w:val="24"/>
                <w:lang w:val="en-US" w:eastAsia="en-AU"/>
              </w:rPr>
              <w:t xml:space="preserve">one (1) </w:t>
            </w:r>
            <w:r>
              <w:rPr>
                <w:rFonts w:ascii="Arial" w:hAnsi="Arial" w:cs="Arial"/>
                <w:bCs/>
                <w:sz w:val="24"/>
                <w:szCs w:val="24"/>
              </w:rPr>
              <w:t>specific piece</w:t>
            </w:r>
            <w:r w:rsidRPr="00C435C0">
              <w:rPr>
                <w:rFonts w:ascii="Arial" w:hAnsi="Arial" w:cs="Arial"/>
                <w:bCs/>
                <w:sz w:val="24"/>
                <w:szCs w:val="24"/>
              </w:rPr>
              <w:t xml:space="preserve"> of evidence from the map that indicate that the road is sited on a ridge.</w:t>
            </w:r>
          </w:p>
        </w:tc>
        <w:tc>
          <w:tcPr>
            <w:tcW w:w="851" w:type="dxa"/>
          </w:tcPr>
          <w:p w14:paraId="6E90B31F" w14:textId="77777777" w:rsidR="00CD27E7" w:rsidRPr="000C6B5B" w:rsidRDefault="00CD27E7" w:rsidP="00321BF6">
            <w:pPr>
              <w:spacing w:before="120" w:after="120" w:line="240" w:lineRule="auto"/>
              <w:ind w:right="-108"/>
              <w:jc w:val="center"/>
              <w:rPr>
                <w:rFonts w:ascii="Arial" w:hAnsi="Arial" w:cs="Arial"/>
                <w:bCs/>
                <w:sz w:val="24"/>
                <w:szCs w:val="24"/>
              </w:rPr>
            </w:pPr>
            <w:r w:rsidRPr="000C6B5B">
              <w:rPr>
                <w:rFonts w:ascii="Arial" w:hAnsi="Arial" w:cs="Arial"/>
                <w:bCs/>
                <w:sz w:val="24"/>
                <w:szCs w:val="24"/>
              </w:rPr>
              <w:t>1</w:t>
            </w:r>
          </w:p>
        </w:tc>
      </w:tr>
      <w:tr w:rsidR="00CD27E7" w:rsidRPr="000C6B5B" w14:paraId="32F3A10D" w14:textId="77777777" w:rsidTr="00321BF6">
        <w:tc>
          <w:tcPr>
            <w:tcW w:w="9782" w:type="dxa"/>
          </w:tcPr>
          <w:p w14:paraId="3E4DB40C" w14:textId="77777777" w:rsidR="00CD27E7" w:rsidRPr="000C6B5B" w:rsidRDefault="00CD27E7" w:rsidP="00321BF6">
            <w:pPr>
              <w:spacing w:before="120" w:after="120" w:line="240" w:lineRule="auto"/>
              <w:ind w:right="113"/>
              <w:jc w:val="both"/>
              <w:rPr>
                <w:rFonts w:ascii="Arial" w:hAnsi="Arial" w:cs="Arial"/>
                <w:bCs/>
                <w:sz w:val="24"/>
                <w:szCs w:val="24"/>
              </w:rPr>
            </w:pPr>
            <w:r>
              <w:rPr>
                <w:rFonts w:ascii="Arial" w:eastAsia="Times New Roman" w:hAnsi="Arial" w:cs="Arial"/>
                <w:sz w:val="24"/>
                <w:szCs w:val="24"/>
                <w:lang w:val="en-US" w:eastAsia="en-AU"/>
              </w:rPr>
              <w:t>Correctly identifies</w:t>
            </w:r>
            <w:r w:rsidRPr="000C6B5B">
              <w:rPr>
                <w:rFonts w:ascii="Arial" w:eastAsia="Times New Roman" w:hAnsi="Arial" w:cs="Arial"/>
                <w:sz w:val="24"/>
                <w:szCs w:val="24"/>
                <w:lang w:val="en-US" w:eastAsia="en-AU"/>
              </w:rPr>
              <w:t xml:space="preserve"> </w:t>
            </w:r>
            <w:r w:rsidRPr="000C6B5B">
              <w:rPr>
                <w:rFonts w:ascii="Arial" w:eastAsia="Times New Roman" w:hAnsi="Arial" w:cs="Arial"/>
                <w:b/>
                <w:bCs/>
                <w:sz w:val="24"/>
                <w:szCs w:val="24"/>
                <w:lang w:val="en-US" w:eastAsia="en-AU"/>
              </w:rPr>
              <w:t xml:space="preserve">one (1) other </w:t>
            </w:r>
            <w:r>
              <w:rPr>
                <w:rFonts w:ascii="Arial" w:hAnsi="Arial" w:cs="Arial"/>
                <w:bCs/>
                <w:sz w:val="24"/>
                <w:szCs w:val="24"/>
              </w:rPr>
              <w:t>specific piece</w:t>
            </w:r>
            <w:r w:rsidRPr="00C435C0">
              <w:rPr>
                <w:rFonts w:ascii="Arial" w:hAnsi="Arial" w:cs="Arial"/>
                <w:bCs/>
                <w:sz w:val="24"/>
                <w:szCs w:val="24"/>
              </w:rPr>
              <w:t xml:space="preserve"> of evidence from the map that indicate that the road is sited on a ridge.</w:t>
            </w:r>
          </w:p>
        </w:tc>
        <w:tc>
          <w:tcPr>
            <w:tcW w:w="851" w:type="dxa"/>
          </w:tcPr>
          <w:p w14:paraId="4601179C" w14:textId="77777777" w:rsidR="00CD27E7" w:rsidRPr="000C6B5B" w:rsidRDefault="00CD27E7" w:rsidP="00321BF6">
            <w:pPr>
              <w:spacing w:before="120" w:after="120" w:line="240" w:lineRule="auto"/>
              <w:ind w:right="-108"/>
              <w:jc w:val="center"/>
              <w:rPr>
                <w:rFonts w:ascii="Arial" w:hAnsi="Arial" w:cs="Arial"/>
                <w:bCs/>
                <w:sz w:val="24"/>
                <w:szCs w:val="24"/>
              </w:rPr>
            </w:pPr>
            <w:r w:rsidRPr="000C6B5B">
              <w:rPr>
                <w:rFonts w:ascii="Arial" w:hAnsi="Arial" w:cs="Arial"/>
                <w:bCs/>
                <w:sz w:val="24"/>
                <w:szCs w:val="24"/>
              </w:rPr>
              <w:t>1</w:t>
            </w:r>
          </w:p>
        </w:tc>
      </w:tr>
      <w:tr w:rsidR="00CD27E7" w:rsidRPr="000C6B5B" w14:paraId="7C9EBE62" w14:textId="77777777" w:rsidTr="00321BF6">
        <w:tc>
          <w:tcPr>
            <w:tcW w:w="9782" w:type="dxa"/>
          </w:tcPr>
          <w:p w14:paraId="47764058" w14:textId="77777777" w:rsidR="00CD27E7" w:rsidRPr="000C6B5B" w:rsidRDefault="00CD27E7" w:rsidP="00321BF6">
            <w:pPr>
              <w:spacing w:before="120" w:after="120" w:line="240" w:lineRule="auto"/>
              <w:ind w:right="-108"/>
              <w:jc w:val="right"/>
              <w:rPr>
                <w:rFonts w:ascii="Arial" w:hAnsi="Arial" w:cs="Arial"/>
                <w:b/>
                <w:bCs/>
                <w:sz w:val="24"/>
                <w:szCs w:val="24"/>
              </w:rPr>
            </w:pPr>
            <w:r w:rsidRPr="000C6B5B">
              <w:rPr>
                <w:rFonts w:ascii="Arial" w:hAnsi="Arial" w:cs="Arial"/>
                <w:b/>
                <w:bCs/>
                <w:sz w:val="24"/>
                <w:szCs w:val="24"/>
              </w:rPr>
              <w:t>TOTAL</w:t>
            </w:r>
          </w:p>
        </w:tc>
        <w:tc>
          <w:tcPr>
            <w:tcW w:w="851" w:type="dxa"/>
          </w:tcPr>
          <w:p w14:paraId="1E8F5AE5" w14:textId="77777777" w:rsidR="00CD27E7" w:rsidRPr="000C6B5B" w:rsidRDefault="00CD27E7" w:rsidP="00321BF6">
            <w:pPr>
              <w:spacing w:before="120" w:after="120" w:line="240" w:lineRule="auto"/>
              <w:ind w:right="-108"/>
              <w:jc w:val="center"/>
              <w:rPr>
                <w:rFonts w:ascii="Arial" w:hAnsi="Arial" w:cs="Arial"/>
                <w:b/>
                <w:bCs/>
                <w:sz w:val="24"/>
                <w:szCs w:val="24"/>
              </w:rPr>
            </w:pPr>
            <w:r w:rsidRPr="000C6B5B">
              <w:rPr>
                <w:rFonts w:ascii="Arial" w:hAnsi="Arial" w:cs="Arial"/>
                <w:b/>
                <w:bCs/>
                <w:sz w:val="24"/>
                <w:szCs w:val="24"/>
              </w:rPr>
              <w:t>2</w:t>
            </w:r>
          </w:p>
        </w:tc>
      </w:tr>
    </w:tbl>
    <w:p w14:paraId="70FAA278" w14:textId="6893B577" w:rsidR="00CD27E7" w:rsidRDefault="00CD27E7" w:rsidP="00CD27E7">
      <w:pPr>
        <w:ind w:left="-567" w:right="-426"/>
        <w:jc w:val="both"/>
        <w:rPr>
          <w:rFonts w:ascii="Arial" w:hAnsi="Arial" w:cs="Arial"/>
          <w:bCs/>
        </w:rPr>
      </w:pPr>
    </w:p>
    <w:p w14:paraId="05A57338" w14:textId="77777777" w:rsidR="00CD27E7" w:rsidRDefault="00CD27E7">
      <w:pPr>
        <w:spacing w:after="0" w:line="240" w:lineRule="auto"/>
        <w:rPr>
          <w:rFonts w:ascii="Arial" w:hAnsi="Arial" w:cs="Arial"/>
          <w:bCs/>
        </w:rPr>
      </w:pPr>
      <w:r>
        <w:rPr>
          <w:rFonts w:ascii="Arial" w:hAnsi="Arial" w:cs="Arial"/>
          <w:bCs/>
        </w:rPr>
        <w:br w:type="page"/>
      </w:r>
    </w:p>
    <w:p w14:paraId="74641092" w14:textId="77777777" w:rsidR="00CD27E7" w:rsidRDefault="00CD27E7" w:rsidP="00CD27E7">
      <w:pPr>
        <w:ind w:left="-567" w:right="-426"/>
        <w:jc w:val="both"/>
        <w:rPr>
          <w:rFonts w:ascii="Arial" w:hAnsi="Arial" w:cs="Arial"/>
          <w:bCs/>
        </w:rPr>
      </w:pPr>
    </w:p>
    <w:p w14:paraId="3DDCA7CD" w14:textId="77777777" w:rsidR="00CD27E7" w:rsidRDefault="00CD27E7" w:rsidP="00CD27E7">
      <w:pPr>
        <w:ind w:left="-567" w:right="-426"/>
        <w:jc w:val="both"/>
        <w:rPr>
          <w:rFonts w:ascii="Arial" w:hAnsi="Arial" w:cs="Arial"/>
          <w:bCs/>
        </w:rPr>
      </w:pPr>
      <w:r w:rsidRPr="001768F7">
        <w:rPr>
          <w:rFonts w:ascii="Arial" w:hAnsi="Arial" w:cs="Arial"/>
          <w:noProof/>
          <w:color w:val="FF0000"/>
          <w:sz w:val="24"/>
          <w:szCs w:val="24"/>
          <w:lang w:val="en-US"/>
        </w:rPr>
        <mc:AlternateContent>
          <mc:Choice Requires="wps">
            <w:drawing>
              <wp:anchor distT="0" distB="0" distL="114300" distR="114300" simplePos="0" relativeHeight="251653120" behindDoc="0" locked="0" layoutInCell="1" allowOverlap="1" wp14:anchorId="29C0DE2E" wp14:editId="6F13BD5E">
                <wp:simplePos x="0" y="0"/>
                <wp:positionH relativeFrom="column">
                  <wp:posOffset>-373380</wp:posOffset>
                </wp:positionH>
                <wp:positionV relativeFrom="paragraph">
                  <wp:posOffset>-214630</wp:posOffset>
                </wp:positionV>
                <wp:extent cx="6896100" cy="2933700"/>
                <wp:effectExtent l="0" t="0" r="38100" b="381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2933700"/>
                        </a:xfrm>
                        <a:prstGeom prst="rect">
                          <a:avLst/>
                        </a:prstGeom>
                        <a:solidFill>
                          <a:srgbClr val="FFFFFF"/>
                        </a:solidFill>
                        <a:ln w="9525">
                          <a:solidFill>
                            <a:schemeClr val="tx1"/>
                          </a:solidFill>
                          <a:miter lim="800000"/>
                          <a:headEnd/>
                          <a:tailEnd/>
                        </a:ln>
                      </wps:spPr>
                      <wps:txbx>
                        <w:txbxContent>
                          <w:p w14:paraId="1942ABCE" w14:textId="77777777" w:rsidR="00457F5E" w:rsidRPr="001341BE" w:rsidRDefault="00457F5E" w:rsidP="00CD27E7">
                            <w:pPr>
                              <w:tabs>
                                <w:tab w:val="left" w:pos="9356"/>
                              </w:tabs>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3</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6</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2DC5B7AF" w14:textId="77777777" w:rsidR="00457F5E" w:rsidRPr="00D23AD7" w:rsidRDefault="00457F5E" w:rsidP="00CD27E7">
                            <w:pPr>
                              <w:spacing w:after="0"/>
                              <w:rPr>
                                <w:rFonts w:ascii="Arial" w:hAnsi="Arial" w:cs="Arial"/>
                                <w:sz w:val="20"/>
                                <w:szCs w:val="20"/>
                                <w:lang w:val="en-US"/>
                              </w:rPr>
                            </w:pPr>
                          </w:p>
                          <w:p w14:paraId="152470BF" w14:textId="77777777" w:rsidR="00457F5E" w:rsidRPr="00C7129C" w:rsidRDefault="00457F5E" w:rsidP="00CD27E7">
                            <w:pPr>
                              <w:pStyle w:val="ListParagraph"/>
                              <w:widowControl w:val="0"/>
                              <w:numPr>
                                <w:ilvl w:val="0"/>
                                <w:numId w:val="26"/>
                              </w:numPr>
                              <w:tabs>
                                <w:tab w:val="left" w:pos="8505"/>
                              </w:tabs>
                              <w:autoSpaceDE w:val="0"/>
                              <w:autoSpaceDN w:val="0"/>
                              <w:adjustRightInd w:val="0"/>
                              <w:ind w:right="-1"/>
                              <w:rPr>
                                <w:rFonts w:ascii="Arial" w:hAnsi="Arial" w:cs="Arial"/>
                                <w:lang w:val="en-GB"/>
                              </w:rPr>
                            </w:pPr>
                            <w:r w:rsidRPr="00C7129C">
                              <w:rPr>
                                <w:rFonts w:ascii="Arial" w:hAnsi="Arial" w:cs="Arial"/>
                                <w:lang w:val="en-GB"/>
                              </w:rPr>
                              <w:t>In the frame below draw sketch map of the area on Source 1 bordered by Easting 80 to the west, Easting 83 to the east, Northing 68 to the south and Northing 71 to the north.  Include the outline of the coast and then the elements requested in Part (b).</w:t>
                            </w:r>
                          </w:p>
                          <w:p w14:paraId="3205FD65" w14:textId="77777777" w:rsidR="00457F5E" w:rsidRPr="00C7129C" w:rsidRDefault="00457F5E" w:rsidP="00CD27E7">
                            <w:pPr>
                              <w:widowControl w:val="0"/>
                              <w:tabs>
                                <w:tab w:val="left" w:pos="8505"/>
                              </w:tabs>
                              <w:autoSpaceDE w:val="0"/>
                              <w:autoSpaceDN w:val="0"/>
                              <w:adjustRightInd w:val="0"/>
                              <w:ind w:left="360" w:right="70"/>
                              <w:jc w:val="right"/>
                              <w:rPr>
                                <w:rFonts w:ascii="Arial" w:hAnsi="Arial" w:cs="Arial"/>
                                <w:sz w:val="24"/>
                                <w:szCs w:val="24"/>
                                <w:lang w:val="en-GB"/>
                              </w:rPr>
                            </w:pPr>
                            <w:r w:rsidRPr="00C7129C">
                              <w:rPr>
                                <w:rFonts w:ascii="Arial" w:hAnsi="Arial" w:cs="Arial"/>
                                <w:sz w:val="24"/>
                                <w:szCs w:val="24"/>
                                <w:lang w:val="en-GB"/>
                              </w:rPr>
                              <w:t>(2 marks)</w:t>
                            </w:r>
                          </w:p>
                          <w:p w14:paraId="2AD6D366" w14:textId="77777777" w:rsidR="00457F5E" w:rsidRPr="00017353" w:rsidRDefault="00457F5E" w:rsidP="00CD27E7">
                            <w:pPr>
                              <w:spacing w:after="0" w:line="240" w:lineRule="auto"/>
                              <w:jc w:val="both"/>
                              <w:rPr>
                                <w:rFonts w:ascii="Arial" w:hAnsi="Arial" w:cs="Arial"/>
                                <w:bCs/>
                                <w:sz w:val="24"/>
                                <w:szCs w:val="24"/>
                              </w:rPr>
                            </w:pPr>
                          </w:p>
                          <w:p w14:paraId="0E78C361" w14:textId="77777777" w:rsidR="00457F5E" w:rsidRPr="00E4358A" w:rsidRDefault="00457F5E" w:rsidP="00CD27E7">
                            <w:pPr>
                              <w:pStyle w:val="ListParagraph"/>
                              <w:widowControl w:val="0"/>
                              <w:numPr>
                                <w:ilvl w:val="0"/>
                                <w:numId w:val="26"/>
                              </w:numPr>
                              <w:tabs>
                                <w:tab w:val="left" w:pos="8505"/>
                              </w:tabs>
                              <w:autoSpaceDE w:val="0"/>
                              <w:autoSpaceDN w:val="0"/>
                              <w:adjustRightInd w:val="0"/>
                              <w:ind w:right="-1"/>
                              <w:rPr>
                                <w:rFonts w:ascii="Arial" w:hAnsi="Arial" w:cs="Arial"/>
                                <w:lang w:val="en-GB"/>
                              </w:rPr>
                            </w:pPr>
                            <w:r w:rsidRPr="00E4358A">
                              <w:rPr>
                                <w:rFonts w:ascii="Arial" w:hAnsi="Arial" w:cs="Arial"/>
                                <w:lang w:val="en-GB"/>
                              </w:rPr>
                              <w:t>Locate and label, by using an appropriate symbol or colour, the following features on your sketch map.  Complete the key below.</w:t>
                            </w:r>
                          </w:p>
                          <w:p w14:paraId="49EC131D" w14:textId="77777777" w:rsidR="00457F5E" w:rsidRPr="00E4358A" w:rsidRDefault="00457F5E" w:rsidP="00CD27E7">
                            <w:pPr>
                              <w:widowControl w:val="0"/>
                              <w:tabs>
                                <w:tab w:val="left" w:pos="8505"/>
                              </w:tabs>
                              <w:autoSpaceDE w:val="0"/>
                              <w:autoSpaceDN w:val="0"/>
                              <w:adjustRightInd w:val="0"/>
                              <w:ind w:left="360" w:right="70"/>
                              <w:jc w:val="right"/>
                              <w:rPr>
                                <w:rFonts w:ascii="Arial" w:hAnsi="Arial" w:cs="Arial"/>
                                <w:sz w:val="24"/>
                                <w:szCs w:val="24"/>
                                <w:lang w:val="en-GB"/>
                              </w:rPr>
                            </w:pPr>
                            <w:r w:rsidRPr="00E4358A">
                              <w:rPr>
                                <w:rFonts w:ascii="Arial" w:hAnsi="Arial" w:cs="Arial"/>
                                <w:sz w:val="24"/>
                                <w:szCs w:val="24"/>
                                <w:lang w:val="en-GB"/>
                              </w:rPr>
                              <w:t>(3 marks)</w:t>
                            </w:r>
                          </w:p>
                          <w:p w14:paraId="00A62631" w14:textId="77777777" w:rsidR="00457F5E" w:rsidRDefault="00457F5E" w:rsidP="00CD27E7">
                            <w:pPr>
                              <w:spacing w:after="0"/>
                              <w:ind w:left="567" w:right="61" w:hanging="283"/>
                              <w:rPr>
                                <w:rFonts w:ascii="Arial" w:hAnsi="Arial" w:cs="Arial"/>
                                <w:sz w:val="24"/>
                                <w:szCs w:val="24"/>
                              </w:rPr>
                            </w:pPr>
                          </w:p>
                          <w:p w14:paraId="0113D370" w14:textId="77777777" w:rsidR="00457F5E" w:rsidRPr="008F2421" w:rsidRDefault="00457F5E" w:rsidP="00CD27E7">
                            <w:pPr>
                              <w:spacing w:after="0"/>
                              <w:ind w:left="567" w:right="61" w:hanging="567"/>
                              <w:rPr>
                                <w:rFonts w:ascii="Arial" w:hAnsi="Arial" w:cs="Arial"/>
                                <w:sz w:val="24"/>
                                <w:szCs w:val="24"/>
                              </w:rPr>
                            </w:pPr>
                          </w:p>
                          <w:p w14:paraId="70A3148D" w14:textId="6157EE06" w:rsidR="00457F5E" w:rsidRPr="00E36161" w:rsidRDefault="00457F5E" w:rsidP="00E36161">
                            <w:pPr>
                              <w:pStyle w:val="ListParagraph"/>
                              <w:widowControl w:val="0"/>
                              <w:numPr>
                                <w:ilvl w:val="0"/>
                                <w:numId w:val="26"/>
                              </w:numPr>
                              <w:tabs>
                                <w:tab w:val="left" w:pos="8505"/>
                              </w:tabs>
                              <w:autoSpaceDE w:val="0"/>
                              <w:autoSpaceDN w:val="0"/>
                              <w:adjustRightInd w:val="0"/>
                              <w:ind w:right="-1"/>
                              <w:rPr>
                                <w:rFonts w:ascii="Arial" w:hAnsi="Arial" w:cs="Arial"/>
                                <w:lang w:val="en-GB"/>
                              </w:rPr>
                            </w:pPr>
                            <w:r w:rsidRPr="00E36161">
                              <w:rPr>
                                <w:rFonts w:ascii="Arial" w:hAnsi="Arial" w:cs="Arial"/>
                                <w:lang w:val="en-GB"/>
                              </w:rPr>
                              <w:t>Under your sketch map, draw a line scale or write a ratio to correctly indicate the scale of your sketch map.</w:t>
                            </w:r>
                          </w:p>
                          <w:p w14:paraId="3B5858A6" w14:textId="77777777" w:rsidR="00457F5E" w:rsidRDefault="00457F5E" w:rsidP="00CD27E7">
                            <w:pPr>
                              <w:widowControl w:val="0"/>
                              <w:tabs>
                                <w:tab w:val="left" w:pos="8505"/>
                              </w:tabs>
                              <w:autoSpaceDE w:val="0"/>
                              <w:autoSpaceDN w:val="0"/>
                              <w:adjustRightInd w:val="0"/>
                              <w:spacing w:after="0" w:line="240" w:lineRule="auto"/>
                              <w:ind w:right="-1"/>
                              <w:rPr>
                                <w:rFonts w:ascii="Arial" w:hAnsi="Arial" w:cs="Arial"/>
                                <w:sz w:val="24"/>
                                <w:szCs w:val="24"/>
                                <w:lang w:val="en-GB"/>
                              </w:rPr>
                            </w:pPr>
                            <w:r>
                              <w:rPr>
                                <w:rFonts w:ascii="Arial" w:hAnsi="Arial" w:cs="Arial"/>
                                <w:sz w:val="24"/>
                                <w:szCs w:val="24"/>
                                <w:lang w:val="en-GB"/>
                              </w:rPr>
                              <w:tab/>
                              <w:t xml:space="preserve">              (1 mark)</w:t>
                            </w:r>
                          </w:p>
                          <w:p w14:paraId="474DA75B" w14:textId="77777777" w:rsidR="00457F5E" w:rsidRPr="008F2421" w:rsidRDefault="00457F5E" w:rsidP="00CD27E7">
                            <w:pPr>
                              <w:spacing w:after="0"/>
                              <w:ind w:left="426"/>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0DE2E" id="_x0000_s1029" type="#_x0000_t202" style="position:absolute;left:0;text-align:left;margin-left:-29.4pt;margin-top:-16.9pt;width:543pt;height:23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" strokecolor="black [3213]">
                <v:textbox>
                  <w:txbxContent>
                    <w:p w14:paraId="1942ABCE" w14:textId="77777777" w:rsidR="00457F5E" w:rsidRPr="001341BE" w:rsidRDefault="00457F5E" w:rsidP="00CD27E7">
                      <w:pPr>
                        <w:tabs>
                          <w:tab w:val="left" w:pos="9356"/>
                        </w:tabs>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Question 2</w:t>
                      </w:r>
                      <w:r>
                        <w:rPr>
                          <w:rFonts w:ascii="Arial" w:hAnsi="Arial" w:cs="Arial"/>
                          <w:b/>
                          <w:bCs/>
                          <w:sz w:val="24"/>
                          <w:szCs w:val="24"/>
                        </w:rPr>
                        <w:t>3</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6</w:t>
                      </w:r>
                      <w:r w:rsidRPr="00607722">
                        <w:rPr>
                          <w:rFonts w:ascii="Arial" w:hAnsi="Arial" w:cs="Arial"/>
                          <w:b/>
                          <w:sz w:val="24"/>
                          <w:szCs w:val="24"/>
                          <w:lang w:val="en-GB"/>
                        </w:rPr>
                        <w:t xml:space="preserve"> </w:t>
                      </w:r>
                      <w:r w:rsidRPr="001341BE">
                        <w:rPr>
                          <w:rFonts w:ascii="Arial" w:hAnsi="Arial" w:cs="Arial"/>
                          <w:b/>
                          <w:sz w:val="24"/>
                          <w:szCs w:val="24"/>
                          <w:lang w:val="en-GB"/>
                        </w:rPr>
                        <w:t>marks)</w:t>
                      </w:r>
                    </w:p>
                    <w:p w14:paraId="2DC5B7AF" w14:textId="77777777" w:rsidR="00457F5E" w:rsidRPr="00D23AD7" w:rsidRDefault="00457F5E" w:rsidP="00CD27E7">
                      <w:pPr>
                        <w:spacing w:after="0"/>
                        <w:rPr>
                          <w:rFonts w:ascii="Arial" w:hAnsi="Arial" w:cs="Arial"/>
                          <w:sz w:val="20"/>
                          <w:szCs w:val="20"/>
                          <w:lang w:val="en-US"/>
                        </w:rPr>
                      </w:pPr>
                    </w:p>
                    <w:p w14:paraId="152470BF" w14:textId="77777777" w:rsidR="00457F5E" w:rsidRPr="00C7129C" w:rsidRDefault="00457F5E" w:rsidP="00CD27E7">
                      <w:pPr>
                        <w:pStyle w:val="ListParagraph"/>
                        <w:widowControl w:val="0"/>
                        <w:numPr>
                          <w:ilvl w:val="0"/>
                          <w:numId w:val="26"/>
                        </w:numPr>
                        <w:tabs>
                          <w:tab w:val="left" w:pos="8505"/>
                        </w:tabs>
                        <w:autoSpaceDE w:val="0"/>
                        <w:autoSpaceDN w:val="0"/>
                        <w:adjustRightInd w:val="0"/>
                        <w:ind w:right="-1"/>
                        <w:rPr>
                          <w:rFonts w:ascii="Arial" w:hAnsi="Arial" w:cs="Arial"/>
                          <w:lang w:val="en-GB"/>
                        </w:rPr>
                      </w:pPr>
                      <w:r w:rsidRPr="00C7129C">
                        <w:rPr>
                          <w:rFonts w:ascii="Arial" w:hAnsi="Arial" w:cs="Arial"/>
                          <w:lang w:val="en-GB"/>
                        </w:rPr>
                        <w:t>In the frame below draw sketch map of the area on Source 1 bordered by Easting 80 to the west, Easting 83 to the east, Northing 68 to the south and Northing 71 to the north.  Include the outline of the coast and then the elements requested in Part (b).</w:t>
                      </w:r>
                    </w:p>
                    <w:p w14:paraId="3205FD65" w14:textId="77777777" w:rsidR="00457F5E" w:rsidRPr="00C7129C" w:rsidRDefault="00457F5E" w:rsidP="00CD27E7">
                      <w:pPr>
                        <w:widowControl w:val="0"/>
                        <w:tabs>
                          <w:tab w:val="left" w:pos="8505"/>
                        </w:tabs>
                        <w:autoSpaceDE w:val="0"/>
                        <w:autoSpaceDN w:val="0"/>
                        <w:adjustRightInd w:val="0"/>
                        <w:ind w:left="360" w:right="70"/>
                        <w:jc w:val="right"/>
                        <w:rPr>
                          <w:rFonts w:ascii="Arial" w:hAnsi="Arial" w:cs="Arial"/>
                          <w:sz w:val="24"/>
                          <w:szCs w:val="24"/>
                          <w:lang w:val="en-GB"/>
                        </w:rPr>
                      </w:pPr>
                      <w:r w:rsidRPr="00C7129C">
                        <w:rPr>
                          <w:rFonts w:ascii="Arial" w:hAnsi="Arial" w:cs="Arial"/>
                          <w:sz w:val="24"/>
                          <w:szCs w:val="24"/>
                          <w:lang w:val="en-GB"/>
                        </w:rPr>
                        <w:t>(2 marks)</w:t>
                      </w:r>
                    </w:p>
                    <w:p w14:paraId="2AD6D366" w14:textId="77777777" w:rsidR="00457F5E" w:rsidRPr="00017353" w:rsidRDefault="00457F5E" w:rsidP="00CD27E7">
                      <w:pPr>
                        <w:spacing w:after="0" w:line="240" w:lineRule="auto"/>
                        <w:jc w:val="both"/>
                        <w:rPr>
                          <w:rFonts w:ascii="Arial" w:hAnsi="Arial" w:cs="Arial"/>
                          <w:bCs/>
                          <w:sz w:val="24"/>
                          <w:szCs w:val="24"/>
                        </w:rPr>
                      </w:pPr>
                    </w:p>
                    <w:p w14:paraId="0E78C361" w14:textId="77777777" w:rsidR="00457F5E" w:rsidRPr="00E4358A" w:rsidRDefault="00457F5E" w:rsidP="00CD27E7">
                      <w:pPr>
                        <w:pStyle w:val="ListParagraph"/>
                        <w:widowControl w:val="0"/>
                        <w:numPr>
                          <w:ilvl w:val="0"/>
                          <w:numId w:val="26"/>
                        </w:numPr>
                        <w:tabs>
                          <w:tab w:val="left" w:pos="8505"/>
                        </w:tabs>
                        <w:autoSpaceDE w:val="0"/>
                        <w:autoSpaceDN w:val="0"/>
                        <w:adjustRightInd w:val="0"/>
                        <w:ind w:right="-1"/>
                        <w:rPr>
                          <w:rFonts w:ascii="Arial" w:hAnsi="Arial" w:cs="Arial"/>
                          <w:lang w:val="en-GB"/>
                        </w:rPr>
                      </w:pPr>
                      <w:r w:rsidRPr="00E4358A">
                        <w:rPr>
                          <w:rFonts w:ascii="Arial" w:hAnsi="Arial" w:cs="Arial"/>
                          <w:lang w:val="en-GB"/>
                        </w:rPr>
                        <w:t>Locate and label, by using an appropriate symbol or colour, the following features on your sketch map.  Complete the key below.</w:t>
                      </w:r>
                    </w:p>
                    <w:p w14:paraId="49EC131D" w14:textId="77777777" w:rsidR="00457F5E" w:rsidRPr="00E4358A" w:rsidRDefault="00457F5E" w:rsidP="00CD27E7">
                      <w:pPr>
                        <w:widowControl w:val="0"/>
                        <w:tabs>
                          <w:tab w:val="left" w:pos="8505"/>
                        </w:tabs>
                        <w:autoSpaceDE w:val="0"/>
                        <w:autoSpaceDN w:val="0"/>
                        <w:adjustRightInd w:val="0"/>
                        <w:ind w:left="360" w:right="70"/>
                        <w:jc w:val="right"/>
                        <w:rPr>
                          <w:rFonts w:ascii="Arial" w:hAnsi="Arial" w:cs="Arial"/>
                          <w:sz w:val="24"/>
                          <w:szCs w:val="24"/>
                          <w:lang w:val="en-GB"/>
                        </w:rPr>
                      </w:pPr>
                      <w:r w:rsidRPr="00E4358A">
                        <w:rPr>
                          <w:rFonts w:ascii="Arial" w:hAnsi="Arial" w:cs="Arial"/>
                          <w:sz w:val="24"/>
                          <w:szCs w:val="24"/>
                          <w:lang w:val="en-GB"/>
                        </w:rPr>
                        <w:t>(3 marks)</w:t>
                      </w:r>
                    </w:p>
                    <w:p w14:paraId="00A62631" w14:textId="77777777" w:rsidR="00457F5E" w:rsidRDefault="00457F5E" w:rsidP="00CD27E7">
                      <w:pPr>
                        <w:spacing w:after="0"/>
                        <w:ind w:left="567" w:right="61" w:hanging="283"/>
                        <w:rPr>
                          <w:rFonts w:ascii="Arial" w:hAnsi="Arial" w:cs="Arial"/>
                          <w:sz w:val="24"/>
                          <w:szCs w:val="24"/>
                        </w:rPr>
                      </w:pPr>
                    </w:p>
                    <w:p w14:paraId="0113D370" w14:textId="77777777" w:rsidR="00457F5E" w:rsidRPr="008F2421" w:rsidRDefault="00457F5E" w:rsidP="00CD27E7">
                      <w:pPr>
                        <w:spacing w:after="0"/>
                        <w:ind w:left="567" w:right="61" w:hanging="567"/>
                        <w:rPr>
                          <w:rFonts w:ascii="Arial" w:hAnsi="Arial" w:cs="Arial"/>
                          <w:sz w:val="24"/>
                          <w:szCs w:val="24"/>
                        </w:rPr>
                      </w:pPr>
                    </w:p>
                    <w:p w14:paraId="70A3148D" w14:textId="6157EE06" w:rsidR="00457F5E" w:rsidRPr="00E36161" w:rsidRDefault="00457F5E" w:rsidP="00E36161">
                      <w:pPr>
                        <w:pStyle w:val="ListParagraph"/>
                        <w:widowControl w:val="0"/>
                        <w:numPr>
                          <w:ilvl w:val="0"/>
                          <w:numId w:val="26"/>
                        </w:numPr>
                        <w:tabs>
                          <w:tab w:val="left" w:pos="8505"/>
                        </w:tabs>
                        <w:autoSpaceDE w:val="0"/>
                        <w:autoSpaceDN w:val="0"/>
                        <w:adjustRightInd w:val="0"/>
                        <w:ind w:right="-1"/>
                        <w:rPr>
                          <w:rFonts w:ascii="Arial" w:hAnsi="Arial" w:cs="Arial"/>
                          <w:lang w:val="en-GB"/>
                        </w:rPr>
                      </w:pPr>
                      <w:r w:rsidRPr="00E36161">
                        <w:rPr>
                          <w:rFonts w:ascii="Arial" w:hAnsi="Arial" w:cs="Arial"/>
                          <w:lang w:val="en-GB"/>
                        </w:rPr>
                        <w:t>Under your sketch map, draw a line scale or write a ratio to correctly indicate the scale of your sketch map.</w:t>
                      </w:r>
                    </w:p>
                    <w:p w14:paraId="3B5858A6" w14:textId="77777777" w:rsidR="00457F5E" w:rsidRDefault="00457F5E" w:rsidP="00CD27E7">
                      <w:pPr>
                        <w:widowControl w:val="0"/>
                        <w:tabs>
                          <w:tab w:val="left" w:pos="8505"/>
                        </w:tabs>
                        <w:autoSpaceDE w:val="0"/>
                        <w:autoSpaceDN w:val="0"/>
                        <w:adjustRightInd w:val="0"/>
                        <w:spacing w:after="0" w:line="240" w:lineRule="auto"/>
                        <w:ind w:right="-1"/>
                        <w:rPr>
                          <w:rFonts w:ascii="Arial" w:hAnsi="Arial" w:cs="Arial"/>
                          <w:sz w:val="24"/>
                          <w:szCs w:val="24"/>
                          <w:lang w:val="en-GB"/>
                        </w:rPr>
                      </w:pPr>
                      <w:r>
                        <w:rPr>
                          <w:rFonts w:ascii="Arial" w:hAnsi="Arial" w:cs="Arial"/>
                          <w:sz w:val="24"/>
                          <w:szCs w:val="24"/>
                          <w:lang w:val="en-GB"/>
                        </w:rPr>
                        <w:tab/>
                        <w:t xml:space="preserve">              (1 mark)</w:t>
                      </w:r>
                    </w:p>
                    <w:p w14:paraId="474DA75B" w14:textId="77777777" w:rsidR="00457F5E" w:rsidRPr="008F2421" w:rsidRDefault="00457F5E" w:rsidP="00CD27E7">
                      <w:pPr>
                        <w:spacing w:after="0"/>
                        <w:ind w:left="426"/>
                        <w:rPr>
                          <w:rFonts w:ascii="Arial" w:hAnsi="Arial" w:cs="Arial"/>
                          <w:sz w:val="24"/>
                          <w:szCs w:val="24"/>
                        </w:rPr>
                      </w:pPr>
                    </w:p>
                  </w:txbxContent>
                </v:textbox>
              </v:shape>
            </w:pict>
          </mc:Fallback>
        </mc:AlternateContent>
      </w:r>
    </w:p>
    <w:p w14:paraId="551E3990" w14:textId="77777777" w:rsidR="00CD27E7" w:rsidRDefault="00CD27E7" w:rsidP="00CD27E7">
      <w:pPr>
        <w:ind w:left="-567" w:right="-426"/>
        <w:jc w:val="both"/>
        <w:rPr>
          <w:rFonts w:ascii="Arial" w:hAnsi="Arial" w:cs="Arial"/>
          <w:bCs/>
        </w:rPr>
      </w:pPr>
    </w:p>
    <w:p w14:paraId="03933E34" w14:textId="77777777" w:rsidR="00CD27E7" w:rsidRDefault="00CD27E7" w:rsidP="00CD27E7">
      <w:pPr>
        <w:ind w:left="-567" w:right="-426"/>
        <w:jc w:val="both"/>
        <w:rPr>
          <w:rFonts w:ascii="Arial" w:hAnsi="Arial" w:cs="Arial"/>
          <w:bCs/>
        </w:rPr>
      </w:pPr>
    </w:p>
    <w:p w14:paraId="42C61227" w14:textId="77777777" w:rsidR="00CD27E7" w:rsidRPr="0065563A" w:rsidRDefault="00CD27E7" w:rsidP="00CD27E7">
      <w:pPr>
        <w:ind w:left="-567" w:right="-426"/>
        <w:jc w:val="both"/>
        <w:rPr>
          <w:rFonts w:ascii="Arial" w:hAnsi="Arial" w:cs="Arial"/>
          <w:bCs/>
        </w:rPr>
      </w:pPr>
    </w:p>
    <w:p w14:paraId="43B34406" w14:textId="77777777" w:rsidR="00CD27E7" w:rsidRPr="001768F7" w:rsidRDefault="00CD27E7" w:rsidP="00CD27E7">
      <w:pPr>
        <w:spacing w:after="0"/>
        <w:ind w:left="720" w:right="61"/>
        <w:jc w:val="both"/>
        <w:rPr>
          <w:rFonts w:ascii="Arial" w:hAnsi="Arial" w:cs="Arial"/>
          <w:color w:val="FF0000"/>
          <w:sz w:val="24"/>
          <w:szCs w:val="24"/>
        </w:rPr>
      </w:pPr>
      <w:r w:rsidRPr="001768F7">
        <w:rPr>
          <w:rFonts w:ascii="Arial" w:hAnsi="Arial" w:cs="Arial"/>
          <w:color w:val="FF0000"/>
          <w:sz w:val="24"/>
          <w:szCs w:val="24"/>
        </w:rPr>
        <w:t xml:space="preserve">     </w:t>
      </w:r>
    </w:p>
    <w:p w14:paraId="4F457C8F" w14:textId="77777777" w:rsidR="00CD27E7" w:rsidRDefault="00CD27E7" w:rsidP="00CD27E7">
      <w:pPr>
        <w:spacing w:after="0" w:line="240" w:lineRule="auto"/>
        <w:ind w:left="-567" w:right="-426"/>
        <w:rPr>
          <w:rFonts w:ascii="Arial" w:hAnsi="Arial" w:cs="Arial"/>
          <w:b/>
          <w:bCs/>
          <w:color w:val="FF0000"/>
          <w:sz w:val="24"/>
          <w:szCs w:val="24"/>
        </w:rPr>
      </w:pPr>
    </w:p>
    <w:p w14:paraId="37C866BF" w14:textId="77777777" w:rsidR="00CD27E7" w:rsidRDefault="00CD27E7" w:rsidP="00CD27E7">
      <w:pPr>
        <w:spacing w:after="0" w:line="240" w:lineRule="auto"/>
        <w:ind w:left="-567" w:right="-426"/>
        <w:rPr>
          <w:rFonts w:ascii="Arial" w:hAnsi="Arial" w:cs="Arial"/>
          <w:b/>
          <w:bCs/>
          <w:color w:val="FF0000"/>
          <w:sz w:val="24"/>
          <w:szCs w:val="24"/>
        </w:rPr>
      </w:pPr>
    </w:p>
    <w:p w14:paraId="1E1A7D56" w14:textId="77777777" w:rsidR="00CD27E7" w:rsidRDefault="00CD27E7" w:rsidP="00CD27E7">
      <w:pPr>
        <w:spacing w:after="0" w:line="240" w:lineRule="auto"/>
        <w:ind w:left="-567" w:right="-426"/>
        <w:rPr>
          <w:rFonts w:ascii="Arial" w:hAnsi="Arial" w:cs="Arial"/>
          <w:b/>
          <w:bCs/>
          <w:color w:val="FF0000"/>
          <w:sz w:val="24"/>
          <w:szCs w:val="24"/>
        </w:rPr>
      </w:pPr>
      <w:r>
        <w:rPr>
          <w:rFonts w:ascii="Arial" w:hAnsi="Arial" w:cs="Arial"/>
          <w:noProof/>
          <w:sz w:val="24"/>
          <w:szCs w:val="24"/>
          <w:lang w:val="en-US"/>
        </w:rPr>
        <mc:AlternateContent>
          <mc:Choice Requires="wpg">
            <w:drawing>
              <wp:anchor distT="0" distB="0" distL="114300" distR="114300" simplePos="0" relativeHeight="251654144" behindDoc="0" locked="0" layoutInCell="1" allowOverlap="1" wp14:anchorId="2E1B43CB" wp14:editId="63549F0E">
                <wp:simplePos x="0" y="0"/>
                <wp:positionH relativeFrom="column">
                  <wp:posOffset>108585</wp:posOffset>
                </wp:positionH>
                <wp:positionV relativeFrom="paragraph">
                  <wp:posOffset>11430</wp:posOffset>
                </wp:positionV>
                <wp:extent cx="5429250" cy="332740"/>
                <wp:effectExtent l="0" t="0" r="6350" b="22860"/>
                <wp:wrapNone/>
                <wp:docPr id="48" name="Group 48"/>
                <wp:cNvGraphicFramePr/>
                <a:graphic xmlns:a="http://schemas.openxmlformats.org/drawingml/2006/main">
                  <a:graphicData uri="http://schemas.microsoft.com/office/word/2010/wordprocessingGroup">
                    <wpg:wgp>
                      <wpg:cNvGrpSpPr/>
                      <wpg:grpSpPr>
                        <a:xfrm>
                          <a:off x="0" y="0"/>
                          <a:ext cx="5429250" cy="332740"/>
                          <a:chOff x="0" y="0"/>
                          <a:chExt cx="5429250" cy="332740"/>
                        </a:xfrm>
                      </wpg:grpSpPr>
                      <wps:wsp>
                        <wps:cNvPr id="49" name="Rectangle 49"/>
                        <wps:cNvSpPr/>
                        <wps:spPr>
                          <a:xfrm>
                            <a:off x="1400175" y="0"/>
                            <a:ext cx="323850" cy="32385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0" y="19050"/>
                            <a:ext cx="1371600" cy="295275"/>
                          </a:xfrm>
                          <a:prstGeom prst="rect">
                            <a:avLst/>
                          </a:prstGeom>
                          <a:solidFill>
                            <a:schemeClr val="lt1"/>
                          </a:solidFill>
                          <a:ln w="6350">
                            <a:noFill/>
                          </a:ln>
                        </wps:spPr>
                        <wps:txbx>
                          <w:txbxContent>
                            <w:p w14:paraId="091A19BD" w14:textId="77777777" w:rsidR="00457F5E" w:rsidRPr="009935A3" w:rsidRDefault="00457F5E" w:rsidP="00CD27E7">
                              <w:pPr>
                                <w:rPr>
                                  <w:rFonts w:ascii="Arial" w:hAnsi="Arial" w:cs="Arial"/>
                                  <w:sz w:val="24"/>
                                  <w:szCs w:val="24"/>
                                </w:rPr>
                              </w:pPr>
                              <w:r>
                                <w:rPr>
                                  <w:rFonts w:ascii="Arial" w:hAnsi="Arial" w:cs="Arial"/>
                                  <w:sz w:val="24"/>
                                  <w:szCs w:val="24"/>
                                  <w:lang w:val="en-GB"/>
                                </w:rPr>
                                <w:t>Camp Bay Road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Rectangle 51"/>
                        <wps:cNvSpPr/>
                        <wps:spPr>
                          <a:xfrm>
                            <a:off x="3352800" y="0"/>
                            <a:ext cx="323850" cy="32385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2133600" y="19050"/>
                            <a:ext cx="1171575" cy="295275"/>
                          </a:xfrm>
                          <a:prstGeom prst="rect">
                            <a:avLst/>
                          </a:prstGeom>
                          <a:solidFill>
                            <a:schemeClr val="lt1"/>
                          </a:solidFill>
                          <a:ln w="6350">
                            <a:noFill/>
                          </a:ln>
                        </wps:spPr>
                        <wps:txbx>
                          <w:txbxContent>
                            <w:p w14:paraId="495A2CAB" w14:textId="77777777" w:rsidR="00457F5E" w:rsidRPr="009935A3" w:rsidRDefault="00457F5E" w:rsidP="00CD27E7">
                              <w:pPr>
                                <w:rPr>
                                  <w:rFonts w:ascii="Arial" w:hAnsi="Arial" w:cs="Arial"/>
                                  <w:sz w:val="24"/>
                                  <w:szCs w:val="24"/>
                                </w:rPr>
                              </w:pPr>
                              <w:r>
                                <w:rPr>
                                  <w:rFonts w:ascii="Arial" w:hAnsi="Arial" w:cs="Arial"/>
                                  <w:sz w:val="24"/>
                                  <w:szCs w:val="24"/>
                                  <w:lang w:val="en-GB"/>
                                </w:rPr>
                                <w:t>Vehicle tracks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4010025" y="28575"/>
                            <a:ext cx="1419225" cy="295275"/>
                          </a:xfrm>
                          <a:prstGeom prst="rect">
                            <a:avLst/>
                          </a:prstGeom>
                          <a:solidFill>
                            <a:schemeClr val="lt1"/>
                          </a:solidFill>
                          <a:ln w="6350">
                            <a:noFill/>
                          </a:ln>
                        </wps:spPr>
                        <wps:txbx>
                          <w:txbxContent>
                            <w:p w14:paraId="2E167CC5" w14:textId="128BC51E" w:rsidR="00457F5E" w:rsidRPr="009935A3" w:rsidRDefault="00457F5E" w:rsidP="00CD27E7">
                              <w:pPr>
                                <w:rPr>
                                  <w:rFonts w:ascii="Arial" w:hAnsi="Arial" w:cs="Arial"/>
                                  <w:sz w:val="24"/>
                                  <w:szCs w:val="24"/>
                                </w:rPr>
                              </w:pPr>
                              <w:r>
                                <w:rPr>
                                  <w:rFonts w:ascii="Arial" w:hAnsi="Arial" w:cs="Arial"/>
                                  <w:sz w:val="24"/>
                                  <w:szCs w:val="24"/>
                                  <w:lang w:val="en-GB"/>
                                </w:rPr>
                                <w:t xml:space="preserve"> Cliffs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ectangle 54"/>
                        <wps:cNvSpPr/>
                        <wps:spPr>
                          <a:xfrm>
                            <a:off x="4665345" y="8890"/>
                            <a:ext cx="323850" cy="32385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E1B43CB" id="Group 48" o:spid="_x0000_s1030" style="position:absolute;left:0;text-align:left;margin-left:8.55pt;margin-top:.9pt;width:427.5pt;height:26.2pt;z-index:251654144;mso-width-relative:margin" coordsize="54292,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">
                <v:rect id="Rectangle 49" o:spid="_x0000_s1031" style="position:absolute;left:14001;width:323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" fillcolor="white [3201]" strokecolor="black [3200]" strokeweight="1.5pt"/>
                <v:shape id="Text Box 50" o:spid="_x0000_s1032" type="#_x0000_t202" style="position:absolute;top:190;width:1371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091A19BD" w14:textId="77777777" w:rsidR="00457F5E" w:rsidRPr="009935A3" w:rsidRDefault="00457F5E" w:rsidP="00CD27E7">
                        <w:pPr>
                          <w:rPr>
                            <w:rFonts w:ascii="Arial" w:hAnsi="Arial" w:cs="Arial"/>
                            <w:sz w:val="24"/>
                            <w:szCs w:val="24"/>
                          </w:rPr>
                        </w:pPr>
                        <w:r>
                          <w:rPr>
                            <w:rFonts w:ascii="Arial" w:hAnsi="Arial" w:cs="Arial"/>
                            <w:sz w:val="24"/>
                            <w:szCs w:val="24"/>
                            <w:lang w:val="en-GB"/>
                          </w:rPr>
                          <w:t>Camp Bay Road</w:t>
                        </w:r>
                      </w:p>
                    </w:txbxContent>
                  </v:textbox>
                </v:shape>
                <v:rect id="Rectangle 51" o:spid="_x0000_s1033" style="position:absolute;left:33528;width:323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" fillcolor="white [3201]" strokecolor="black [3200]" strokeweight="1.5pt"/>
                <v:shape id="Text Box 52" o:spid="_x0000_s1034" type="#_x0000_t202" style="position:absolute;left:21336;top:190;width:1171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14:paraId="495A2CAB" w14:textId="77777777" w:rsidR="00457F5E" w:rsidRPr="009935A3" w:rsidRDefault="00457F5E" w:rsidP="00CD27E7">
                        <w:pPr>
                          <w:rPr>
                            <w:rFonts w:ascii="Arial" w:hAnsi="Arial" w:cs="Arial"/>
                            <w:sz w:val="24"/>
                            <w:szCs w:val="24"/>
                          </w:rPr>
                        </w:pPr>
                        <w:r>
                          <w:rPr>
                            <w:rFonts w:ascii="Arial" w:hAnsi="Arial" w:cs="Arial"/>
                            <w:sz w:val="24"/>
                            <w:szCs w:val="24"/>
                            <w:lang w:val="en-GB"/>
                          </w:rPr>
                          <w:t>Vehicle tracks</w:t>
                        </w:r>
                      </w:p>
                    </w:txbxContent>
                  </v:textbox>
                </v:shape>
                <v:shape id="Text Box 53" o:spid="_x0000_s1035" type="#_x0000_t202" style="position:absolute;left:40100;top:285;width:1419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14:paraId="2E167CC5" w14:textId="128BC51E" w:rsidR="00457F5E" w:rsidRPr="009935A3" w:rsidRDefault="00457F5E" w:rsidP="00CD27E7">
                        <w:pPr>
                          <w:rPr>
                            <w:rFonts w:ascii="Arial" w:hAnsi="Arial" w:cs="Arial"/>
                            <w:sz w:val="24"/>
                            <w:szCs w:val="24"/>
                          </w:rPr>
                        </w:pPr>
                        <w:r>
                          <w:rPr>
                            <w:rFonts w:ascii="Arial" w:hAnsi="Arial" w:cs="Arial"/>
                            <w:sz w:val="24"/>
                            <w:szCs w:val="24"/>
                            <w:lang w:val="en-GB"/>
                          </w:rPr>
                          <w:t xml:space="preserve"> Cliffs</w:t>
                        </w:r>
                      </w:p>
                    </w:txbxContent>
                  </v:textbox>
                </v:shape>
                <v:rect id="Rectangle 54" o:spid="_x0000_s1036" style="position:absolute;left:46653;top:88;width:3238;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" fillcolor="white [3201]" strokecolor="black [3200]" strokeweight="1.5pt"/>
              </v:group>
            </w:pict>
          </mc:Fallback>
        </mc:AlternateContent>
      </w:r>
    </w:p>
    <w:p w14:paraId="79471ECF" w14:textId="77777777" w:rsidR="00CD27E7" w:rsidRDefault="00CD27E7" w:rsidP="00CD27E7">
      <w:pPr>
        <w:spacing w:after="0" w:line="240" w:lineRule="auto"/>
        <w:ind w:left="-567" w:right="-426"/>
        <w:rPr>
          <w:rFonts w:ascii="Arial" w:hAnsi="Arial" w:cs="Arial"/>
          <w:b/>
          <w:bCs/>
          <w:color w:val="FF0000"/>
          <w:sz w:val="24"/>
          <w:szCs w:val="24"/>
        </w:rPr>
      </w:pPr>
    </w:p>
    <w:p w14:paraId="3875F1D9" w14:textId="77777777" w:rsidR="00CD27E7" w:rsidRDefault="00CD27E7" w:rsidP="00CD27E7">
      <w:pPr>
        <w:spacing w:after="0" w:line="240" w:lineRule="auto"/>
        <w:ind w:left="-567" w:right="-426"/>
        <w:rPr>
          <w:rFonts w:ascii="Arial" w:hAnsi="Arial" w:cs="Arial"/>
          <w:b/>
          <w:bCs/>
          <w:color w:val="FF0000"/>
          <w:sz w:val="24"/>
          <w:szCs w:val="24"/>
        </w:rPr>
      </w:pPr>
    </w:p>
    <w:p w14:paraId="1FCBD50C" w14:textId="77777777" w:rsidR="00CD27E7" w:rsidRDefault="00CD27E7" w:rsidP="00CD27E7">
      <w:pPr>
        <w:spacing w:after="0" w:line="240" w:lineRule="auto"/>
        <w:ind w:left="-567" w:right="-426"/>
        <w:rPr>
          <w:rFonts w:ascii="Arial" w:hAnsi="Arial" w:cs="Arial"/>
          <w:b/>
          <w:bCs/>
          <w:color w:val="FF0000"/>
          <w:sz w:val="24"/>
          <w:szCs w:val="24"/>
        </w:rPr>
      </w:pPr>
    </w:p>
    <w:p w14:paraId="69B8DE36" w14:textId="77777777" w:rsidR="00CD27E7" w:rsidRDefault="00CD27E7" w:rsidP="00CD27E7">
      <w:pPr>
        <w:spacing w:after="0" w:line="240" w:lineRule="auto"/>
        <w:ind w:left="-567" w:right="-426"/>
        <w:rPr>
          <w:rFonts w:ascii="Arial" w:hAnsi="Arial" w:cs="Arial"/>
          <w:b/>
          <w:bCs/>
          <w:color w:val="FF0000"/>
          <w:sz w:val="24"/>
          <w:szCs w:val="24"/>
        </w:rPr>
      </w:pPr>
    </w:p>
    <w:p w14:paraId="7431A7F0" w14:textId="77777777" w:rsidR="00CD27E7" w:rsidRPr="004D2DC9" w:rsidRDefault="00CD27E7" w:rsidP="00CD27E7">
      <w:pPr>
        <w:spacing w:after="0" w:line="240" w:lineRule="auto"/>
        <w:ind w:left="-567" w:right="-426"/>
        <w:rPr>
          <w:rFonts w:ascii="Arial" w:hAnsi="Arial" w:cs="Arial"/>
          <w:b/>
          <w:bCs/>
          <w:sz w:val="24"/>
          <w:szCs w:val="24"/>
        </w:rPr>
      </w:pPr>
    </w:p>
    <w:p w14:paraId="0866665C" w14:textId="6415FE43" w:rsidR="00D43104" w:rsidRPr="004D2DC9" w:rsidRDefault="004111EB" w:rsidP="004111EB">
      <w:pPr>
        <w:spacing w:after="0" w:line="240" w:lineRule="auto"/>
        <w:ind w:left="-567" w:right="-426"/>
        <w:jc w:val="center"/>
        <w:rPr>
          <w:rFonts w:ascii="Arial" w:hAnsi="Arial" w:cs="Arial"/>
          <w:b/>
          <w:bCs/>
          <w:sz w:val="24"/>
          <w:szCs w:val="24"/>
        </w:rPr>
      </w:pPr>
      <w:r>
        <w:rPr>
          <w:rFonts w:ascii="Arial" w:hAnsi="Arial" w:cs="Arial"/>
          <w:b/>
          <w:bCs/>
          <w:sz w:val="24"/>
          <w:szCs w:val="24"/>
        </w:rPr>
        <w:t>Sketch Map</w:t>
      </w:r>
    </w:p>
    <w:p w14:paraId="5B71849A" w14:textId="6C6EA9BD" w:rsidR="00D43104" w:rsidRPr="004D2DC9" w:rsidRDefault="004111EB" w:rsidP="00D43104">
      <w:pPr>
        <w:spacing w:after="0" w:line="240" w:lineRule="auto"/>
        <w:ind w:left="1134" w:right="-426"/>
        <w:rPr>
          <w:rFonts w:ascii="Arial" w:hAnsi="Arial" w:cs="Arial"/>
          <w:b/>
          <w:bCs/>
          <w:sz w:val="24"/>
          <w:szCs w:val="24"/>
        </w:rPr>
      </w:pPr>
      <w:r>
        <w:rPr>
          <w:noProof/>
        </w:rPr>
        <mc:AlternateContent>
          <mc:Choice Requires="wps">
            <w:drawing>
              <wp:anchor distT="0" distB="0" distL="114300" distR="114300" simplePos="0" relativeHeight="251669504" behindDoc="0" locked="0" layoutInCell="1" allowOverlap="1" wp14:anchorId="6C72B4B7" wp14:editId="4066C91B">
                <wp:simplePos x="0" y="0"/>
                <wp:positionH relativeFrom="column">
                  <wp:posOffset>2299335</wp:posOffset>
                </wp:positionH>
                <wp:positionV relativeFrom="paragraph">
                  <wp:posOffset>4989830</wp:posOffset>
                </wp:positionV>
                <wp:extent cx="419100" cy="3143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419100" cy="314325"/>
                        </a:xfrm>
                        <a:prstGeom prst="rect">
                          <a:avLst/>
                        </a:prstGeom>
                        <a:solidFill>
                          <a:schemeClr val="lt1"/>
                        </a:solidFill>
                        <a:ln w="6350">
                          <a:noFill/>
                        </a:ln>
                      </wps:spPr>
                      <wps:txbx>
                        <w:txbxContent>
                          <w:p w14:paraId="5EFA9C29" w14:textId="72C10E9B" w:rsidR="00457F5E" w:rsidRPr="004111EB" w:rsidRDefault="00457F5E">
                            <w:pPr>
                              <w:rPr>
                                <w:rFonts w:ascii="Arial" w:hAnsi="Arial" w:cs="Arial"/>
                                <w:b/>
                                <w:bCs/>
                              </w:rPr>
                            </w:pPr>
                            <w:r>
                              <w:rPr>
                                <w:rFonts w:ascii="Arial" w:hAnsi="Arial" w:cs="Arial"/>
                                <w:b/>
                                <w:bCs/>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72B4B7" id="Text Box 19" o:spid="_x0000_s1037" type="#_x0000_t202" style="position:absolute;left:0;text-align:left;margin-left:181.05pt;margin-top:392.9pt;width:33pt;height:24.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" fillcolor="white [3201]" stroked="f" strokeweight=".5pt">
                <v:textbox>
                  <w:txbxContent>
                    <w:p w14:paraId="5EFA9C29" w14:textId="72C10E9B" w:rsidR="00457F5E" w:rsidRPr="004111EB" w:rsidRDefault="00457F5E">
                      <w:pPr>
                        <w:rPr>
                          <w:rFonts w:ascii="Arial" w:hAnsi="Arial" w:cs="Arial"/>
                          <w:b/>
                          <w:bCs/>
                        </w:rPr>
                      </w:pPr>
                      <w:r>
                        <w:rPr>
                          <w:rFonts w:ascii="Arial" w:hAnsi="Arial" w:cs="Arial"/>
                          <w:b/>
                          <w:bCs/>
                        </w:rPr>
                        <w:t>OR</w:t>
                      </w:r>
                    </w:p>
                  </w:txbxContent>
                </v:textbox>
              </v:shape>
            </w:pict>
          </mc:Fallback>
        </mc:AlternateContent>
      </w:r>
      <w:r>
        <w:rPr>
          <w:noProof/>
        </w:rPr>
        <w:drawing>
          <wp:inline distT="0" distB="0" distL="0" distR="0" wp14:anchorId="0B7B48A3" wp14:editId="712F9A7A">
            <wp:extent cx="4810125" cy="5219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5219700"/>
                    </a:xfrm>
                    <a:prstGeom prst="rect">
                      <a:avLst/>
                    </a:prstGeom>
                    <a:noFill/>
                    <a:ln>
                      <a:noFill/>
                    </a:ln>
                  </pic:spPr>
                </pic:pic>
              </a:graphicData>
            </a:graphic>
          </wp:inline>
        </w:drawing>
      </w:r>
    </w:p>
    <w:p w14:paraId="2CF8F617" w14:textId="77777777" w:rsidR="00D43104" w:rsidRPr="004D2DC9" w:rsidRDefault="00D43104" w:rsidP="00D43104">
      <w:pPr>
        <w:spacing w:after="0" w:line="240" w:lineRule="auto"/>
        <w:ind w:left="-567" w:right="-426"/>
        <w:rPr>
          <w:rFonts w:ascii="Arial" w:hAnsi="Arial" w:cs="Arial"/>
          <w:b/>
          <w:bCs/>
          <w:sz w:val="24"/>
          <w:szCs w:val="24"/>
        </w:rPr>
      </w:pPr>
    </w:p>
    <w:p w14:paraId="6605AAA4" w14:textId="0CC925FA" w:rsidR="00D43104" w:rsidRDefault="001D51EC" w:rsidP="00D43104">
      <w:pPr>
        <w:widowControl w:val="0"/>
        <w:autoSpaceDE w:val="0"/>
        <w:autoSpaceDN w:val="0"/>
        <w:adjustRightInd w:val="0"/>
        <w:spacing w:after="0" w:line="240" w:lineRule="auto"/>
        <w:ind w:right="-1"/>
        <w:rPr>
          <w:rFonts w:ascii="Arial" w:hAnsi="Arial" w:cs="Arial"/>
          <w:sz w:val="24"/>
          <w:szCs w:val="24"/>
          <w:lang w:val="en-GB"/>
        </w:rPr>
      </w:pPr>
      <w:r>
        <w:rPr>
          <w:noProof/>
          <w:lang w:val="en-US"/>
        </w:rPr>
        <mc:AlternateContent>
          <mc:Choice Requires="wpg">
            <w:drawing>
              <wp:anchor distT="0" distB="0" distL="114300" distR="114300" simplePos="0" relativeHeight="251666432" behindDoc="0" locked="0" layoutInCell="1" allowOverlap="1" wp14:anchorId="1BC28EB6" wp14:editId="048EB887">
                <wp:simplePos x="0" y="0"/>
                <wp:positionH relativeFrom="column">
                  <wp:posOffset>2613660</wp:posOffset>
                </wp:positionH>
                <wp:positionV relativeFrom="paragraph">
                  <wp:posOffset>46990</wp:posOffset>
                </wp:positionV>
                <wp:extent cx="1619250" cy="342900"/>
                <wp:effectExtent l="0" t="0" r="19050" b="38100"/>
                <wp:wrapNone/>
                <wp:docPr id="33" name="Group 33"/>
                <wp:cNvGraphicFramePr/>
                <a:graphic xmlns:a="http://schemas.openxmlformats.org/drawingml/2006/main">
                  <a:graphicData uri="http://schemas.microsoft.com/office/word/2010/wordprocessingGroup">
                    <wpg:wgp>
                      <wpg:cNvGrpSpPr/>
                      <wpg:grpSpPr>
                        <a:xfrm>
                          <a:off x="0" y="0"/>
                          <a:ext cx="1619250" cy="342900"/>
                          <a:chOff x="0" y="0"/>
                          <a:chExt cx="1619250" cy="342900"/>
                        </a:xfrm>
                      </wpg:grpSpPr>
                      <wpg:grpSp>
                        <wpg:cNvPr id="21" name="Group 21"/>
                        <wpg:cNvGrpSpPr/>
                        <wpg:grpSpPr>
                          <a:xfrm>
                            <a:off x="0" y="0"/>
                            <a:ext cx="1619250" cy="323850"/>
                            <a:chOff x="0" y="0"/>
                            <a:chExt cx="1619250" cy="323850"/>
                          </a:xfrm>
                        </wpg:grpSpPr>
                        <wps:wsp>
                          <wps:cNvPr id="24" name="Rectangle 24"/>
                          <wps:cNvSpPr/>
                          <wps:spPr>
                            <a:xfrm>
                              <a:off x="1295400" y="0"/>
                              <a:ext cx="323850" cy="32385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0" y="19050"/>
                              <a:ext cx="1247775" cy="295275"/>
                            </a:xfrm>
                            <a:prstGeom prst="rect">
                              <a:avLst/>
                            </a:prstGeom>
                            <a:solidFill>
                              <a:schemeClr val="lt1"/>
                            </a:solidFill>
                            <a:ln w="6350">
                              <a:noFill/>
                            </a:ln>
                          </wps:spPr>
                          <wps:txbx>
                            <w:txbxContent>
                              <w:p w14:paraId="301DF5AB" w14:textId="77777777" w:rsidR="00457F5E" w:rsidRPr="00EB66B1" w:rsidRDefault="00457F5E" w:rsidP="00D43104">
                                <w:pPr>
                                  <w:rPr>
                                    <w:rFonts w:ascii="Arial" w:hAnsi="Arial" w:cs="Arial"/>
                                    <w:b/>
                                    <w:bCs/>
                                    <w:sz w:val="24"/>
                                    <w:szCs w:val="24"/>
                                  </w:rPr>
                                </w:pPr>
                                <w:r w:rsidRPr="00EB66B1">
                                  <w:rPr>
                                    <w:rFonts w:ascii="Arial" w:hAnsi="Arial" w:cs="Arial"/>
                                    <w:b/>
                                    <w:bCs/>
                                    <w:sz w:val="24"/>
                                    <w:szCs w:val="24"/>
                                    <w:lang w:val="en-GB"/>
                                  </w:rPr>
                                  <w:t>Vehicle tracks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Straight Connector 29"/>
                        <wps:cNvCnPr/>
                        <wps:spPr>
                          <a:xfrm>
                            <a:off x="1362075" y="9525"/>
                            <a:ext cx="200025" cy="33337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C28EB6" id="Group 33" o:spid="_x0000_s1038" style="position:absolute;margin-left:205.8pt;margin-top:3.7pt;width:127.5pt;height:27pt;z-index:251666432" coordsize="16192,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">
                <v:group id="Group 21" o:spid="_x0000_s1039" style="position:absolute;width:16192;height:3238" coordsize="1619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4" o:spid="_x0000_s1040" style="position:absolute;left:12954;width:323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" fillcolor="white [3201]" strokecolor="black [3200]" strokeweight="1.5pt"/>
                  <v:shape id="Text Box 25" o:spid="_x0000_s1041" type="#_x0000_t202" style="position:absolute;top:190;width:1247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301DF5AB" w14:textId="77777777" w:rsidR="00457F5E" w:rsidRPr="00EB66B1" w:rsidRDefault="00457F5E" w:rsidP="00D43104">
                          <w:pPr>
                            <w:rPr>
                              <w:rFonts w:ascii="Arial" w:hAnsi="Arial" w:cs="Arial"/>
                              <w:b/>
                              <w:bCs/>
                              <w:sz w:val="24"/>
                              <w:szCs w:val="24"/>
                            </w:rPr>
                          </w:pPr>
                          <w:r w:rsidRPr="00EB66B1">
                            <w:rPr>
                              <w:rFonts w:ascii="Arial" w:hAnsi="Arial" w:cs="Arial"/>
                              <w:b/>
                              <w:bCs/>
                              <w:sz w:val="24"/>
                              <w:szCs w:val="24"/>
                              <w:lang w:val="en-GB"/>
                            </w:rPr>
                            <w:t>Vehicle tracks</w:t>
                          </w:r>
                        </w:p>
                      </w:txbxContent>
                    </v:textbox>
                  </v:shape>
                </v:group>
                <v:line id="Straight Connector 29" o:spid="_x0000_s1042" style="position:absolute;visibility:visible;mso-wrap-style:square" from="13620,95" to="15621,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" strokecolor="black [3213]" strokeweight="1.5pt">
                  <v:stroke dashstyle="dash" joinstyle="miter"/>
                </v:line>
              </v:group>
            </w:pict>
          </mc:Fallback>
        </mc:AlternateContent>
      </w:r>
      <w:r>
        <w:rPr>
          <w:noProof/>
          <w:lang w:val="en-US"/>
        </w:rPr>
        <mc:AlternateContent>
          <mc:Choice Requires="wpg">
            <w:drawing>
              <wp:anchor distT="0" distB="0" distL="114300" distR="114300" simplePos="0" relativeHeight="251671552" behindDoc="0" locked="0" layoutInCell="1" allowOverlap="1" wp14:anchorId="0C9BD299" wp14:editId="18FE590A">
                <wp:simplePos x="0" y="0"/>
                <wp:positionH relativeFrom="column">
                  <wp:posOffset>5166360</wp:posOffset>
                </wp:positionH>
                <wp:positionV relativeFrom="paragraph">
                  <wp:posOffset>46990</wp:posOffset>
                </wp:positionV>
                <wp:extent cx="219075" cy="314325"/>
                <wp:effectExtent l="0" t="0" r="28575" b="28575"/>
                <wp:wrapNone/>
                <wp:docPr id="32" name="Group 32"/>
                <wp:cNvGraphicFramePr/>
                <a:graphic xmlns:a="http://schemas.openxmlformats.org/drawingml/2006/main">
                  <a:graphicData uri="http://schemas.microsoft.com/office/word/2010/wordprocessingGroup">
                    <wpg:wgp>
                      <wpg:cNvGrpSpPr/>
                      <wpg:grpSpPr>
                        <a:xfrm>
                          <a:off x="0" y="0"/>
                          <a:ext cx="219075" cy="314325"/>
                          <a:chOff x="0" y="0"/>
                          <a:chExt cx="219075" cy="314325"/>
                        </a:xfrm>
                      </wpg:grpSpPr>
                      <wps:wsp>
                        <wps:cNvPr id="4" name="Freeform: Shape 32"/>
                        <wps:cNvSpPr/>
                        <wps:spPr>
                          <a:xfrm>
                            <a:off x="85725" y="0"/>
                            <a:ext cx="133350" cy="314325"/>
                          </a:xfrm>
                          <a:custGeom>
                            <a:avLst/>
                            <a:gdLst>
                              <a:gd name="connsiteX0" fmla="*/ 66675 w 190500"/>
                              <a:gd name="connsiteY0" fmla="*/ 0 h 352425"/>
                              <a:gd name="connsiteX1" fmla="*/ 19050 w 190500"/>
                              <a:gd name="connsiteY1" fmla="*/ 104775 h 352425"/>
                              <a:gd name="connsiteX2" fmla="*/ 9525 w 190500"/>
                              <a:gd name="connsiteY2" fmla="*/ 133350 h 352425"/>
                              <a:gd name="connsiteX3" fmla="*/ 0 w 190500"/>
                              <a:gd name="connsiteY3" fmla="*/ 161925 h 352425"/>
                              <a:gd name="connsiteX4" fmla="*/ 9525 w 190500"/>
                              <a:gd name="connsiteY4" fmla="*/ 219075 h 352425"/>
                              <a:gd name="connsiteX5" fmla="*/ 57150 w 190500"/>
                              <a:gd name="connsiteY5" fmla="*/ 257175 h 352425"/>
                              <a:gd name="connsiteX6" fmla="*/ 114300 w 190500"/>
                              <a:gd name="connsiteY6" fmla="*/ 285750 h 352425"/>
                              <a:gd name="connsiteX7" fmla="*/ 133350 w 190500"/>
                              <a:gd name="connsiteY7" fmla="*/ 314325 h 352425"/>
                              <a:gd name="connsiteX8" fmla="*/ 190500 w 190500"/>
                              <a:gd name="connsiteY8" fmla="*/ 352425 h 352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0500" h="352425">
                                <a:moveTo>
                                  <a:pt x="66675" y="0"/>
                                </a:moveTo>
                                <a:cubicBezTo>
                                  <a:pt x="27769" y="64844"/>
                                  <a:pt x="43954" y="30062"/>
                                  <a:pt x="19050" y="104775"/>
                                </a:cubicBezTo>
                                <a:lnTo>
                                  <a:pt x="9525" y="133350"/>
                                </a:lnTo>
                                <a:lnTo>
                                  <a:pt x="0" y="161925"/>
                                </a:lnTo>
                                <a:cubicBezTo>
                                  <a:pt x="3175" y="180975"/>
                                  <a:pt x="3418" y="200753"/>
                                  <a:pt x="9525" y="219075"/>
                                </a:cubicBezTo>
                                <a:cubicBezTo>
                                  <a:pt x="22370" y="257611"/>
                                  <a:pt x="28041" y="242621"/>
                                  <a:pt x="57150" y="257175"/>
                                </a:cubicBezTo>
                                <a:cubicBezTo>
                                  <a:pt x="131008" y="294104"/>
                                  <a:pt x="42476" y="261809"/>
                                  <a:pt x="114300" y="285750"/>
                                </a:cubicBezTo>
                                <a:cubicBezTo>
                                  <a:pt x="120650" y="295275"/>
                                  <a:pt x="124735" y="306787"/>
                                  <a:pt x="133350" y="314325"/>
                                </a:cubicBezTo>
                                <a:cubicBezTo>
                                  <a:pt x="150580" y="329402"/>
                                  <a:pt x="190500" y="352425"/>
                                  <a:pt x="190500" y="352425"/>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0" y="171450"/>
                            <a:ext cx="85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38100" y="238125"/>
                            <a:ext cx="85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V="1">
                            <a:off x="85725" y="276225"/>
                            <a:ext cx="11430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528FA" id="Group 32" o:spid="_x0000_s1026" style="position:absolute;margin-left:406.8pt;margin-top:3.7pt;width:17.25pt;height:24.75pt;z-index:251671552" coordsize="2190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">
                <v:shape id="Freeform: Shape 32" o:spid="_x0000_s1027" style="position:absolute;left:85725;width:133350;height:314325;visibility:visible;mso-wrap-style:square;v-text-anchor:middle" coordsize="1905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" path="m66675,c27769,64844,43954,30062,19050,104775l9525,133350,,161925v3175,19050,3418,38828,9525,57150c22370,257611,28041,242621,57150,257175v73858,36929,-14674,4634,57150,28575c120650,295275,124735,306787,133350,314325v17230,15077,57150,38100,57150,38100e" filled="f" strokecolor="black [3213]" strokeweight="1.5pt">
                  <v:stroke joinstyle="miter"/>
                  <v:path arrowok="t" o:connecttype="custom" o:connectlocs="46673,0;13335,93448;6668,118934;0,144420;6668,195391;40005,229372;80010,254858;93345,280344;133350,314325" o:connectangles="0,0,0,0,0,0,0,0,0"/>
                </v:shape>
                <v:line id="Straight Connector 38" o:spid="_x0000_s1028" style="position:absolute;visibility:visible;mso-wrap-style:square" from="0,171450" to="8572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" strokecolor="black [3213]" strokeweight="1.5pt">
                  <v:stroke joinstyle="miter"/>
                </v:line>
                <v:line id="Straight Connector 40" o:spid="_x0000_s1029" style="position:absolute;visibility:visible;mso-wrap-style:square" from="38100,238125" to="123825,238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" strokecolor="black [3213]" strokeweight="1.5pt">
                  <v:stroke joinstyle="miter"/>
                </v:line>
                <v:line id="Straight Connector 41" o:spid="_x0000_s1030" style="position:absolute;flip:y;visibility:visible;mso-wrap-style:square" from="85725,276225" to="200025,2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" strokecolor="black [3213]" strokeweight="1.5pt">
                  <v:stroke joinstyle="miter"/>
                </v:line>
              </v:group>
            </w:pict>
          </mc:Fallback>
        </mc:AlternateContent>
      </w:r>
      <w:r>
        <w:rPr>
          <w:noProof/>
          <w:lang w:val="en-US"/>
        </w:rPr>
        <mc:AlternateContent>
          <mc:Choice Requires="wps">
            <w:drawing>
              <wp:anchor distT="0" distB="0" distL="114300" distR="114300" simplePos="0" relativeHeight="251670528" behindDoc="0" locked="0" layoutInCell="1" allowOverlap="1" wp14:anchorId="143270AC" wp14:editId="14588EA7">
                <wp:simplePos x="0" y="0"/>
                <wp:positionH relativeFrom="column">
                  <wp:posOffset>5185410</wp:posOffset>
                </wp:positionH>
                <wp:positionV relativeFrom="paragraph">
                  <wp:posOffset>145415</wp:posOffset>
                </wp:positionV>
                <wp:extent cx="857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85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3E816" id="Straight Connector 3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3pt,11.45pt" to="415.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" strokecolor="black [3213]" strokeweight="1.5pt">
                <v:stroke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0F6B4708" wp14:editId="24655577">
                <wp:simplePos x="0" y="0"/>
                <wp:positionH relativeFrom="column">
                  <wp:posOffset>5194935</wp:posOffset>
                </wp:positionH>
                <wp:positionV relativeFrom="paragraph">
                  <wp:posOffset>88265</wp:posOffset>
                </wp:positionV>
                <wp:extent cx="85725"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85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5EF5B" id="Straight Connector 3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05pt,6.95pt" to="415.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" strokecolor="black [3213]" strokeweight="1.5pt">
                <v:stroke joinstyle="miter"/>
              </v:line>
            </w:pict>
          </mc:Fallback>
        </mc:AlternateContent>
      </w:r>
      <w:r w:rsidR="001B4EFE">
        <w:rPr>
          <w:noProof/>
          <w:lang w:val="en-US"/>
        </w:rPr>
        <mc:AlternateContent>
          <mc:Choice Requires="wps">
            <w:drawing>
              <wp:anchor distT="0" distB="0" distL="114300" distR="114300" simplePos="0" relativeHeight="251655168" behindDoc="0" locked="0" layoutInCell="1" allowOverlap="1" wp14:anchorId="42DB5482" wp14:editId="5E8C83EE">
                <wp:simplePos x="0" y="0"/>
                <wp:positionH relativeFrom="column">
                  <wp:posOffset>565785</wp:posOffset>
                </wp:positionH>
                <wp:positionV relativeFrom="paragraph">
                  <wp:posOffset>56515</wp:posOffset>
                </wp:positionV>
                <wp:extent cx="1371600" cy="29527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noFill/>
                        </a:ln>
                      </wps:spPr>
                      <wps:txbx>
                        <w:txbxContent>
                          <w:p w14:paraId="52876AED" w14:textId="77777777" w:rsidR="00457F5E" w:rsidRPr="00EB66B1" w:rsidRDefault="00457F5E" w:rsidP="00D43104">
                            <w:pPr>
                              <w:rPr>
                                <w:rFonts w:ascii="Arial" w:hAnsi="Arial" w:cs="Arial"/>
                                <w:b/>
                                <w:bCs/>
                                <w:sz w:val="24"/>
                                <w:szCs w:val="24"/>
                              </w:rPr>
                            </w:pPr>
                            <w:r w:rsidRPr="00EB66B1">
                              <w:rPr>
                                <w:rFonts w:ascii="Arial" w:hAnsi="Arial" w:cs="Arial"/>
                                <w:b/>
                                <w:bCs/>
                                <w:sz w:val="24"/>
                                <w:szCs w:val="24"/>
                                <w:lang w:val="en-GB"/>
                              </w:rPr>
                              <w:t>Camp Bay Road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B5482" id="Text Box 18" o:spid="_x0000_s1043" type="#_x0000_t202" style="position:absolute;margin-left:44.55pt;margin-top:4.45pt;width:108pt;height:23.2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" fillcolor="white [3201]" stroked="f" strokeweight=".5pt">
                <v:textbox>
                  <w:txbxContent>
                    <w:p w14:paraId="52876AED" w14:textId="77777777" w:rsidR="00457F5E" w:rsidRPr="00EB66B1" w:rsidRDefault="00457F5E" w:rsidP="00D43104">
                      <w:pPr>
                        <w:rPr>
                          <w:rFonts w:ascii="Arial" w:hAnsi="Arial" w:cs="Arial"/>
                          <w:b/>
                          <w:bCs/>
                          <w:sz w:val="24"/>
                          <w:szCs w:val="24"/>
                        </w:rPr>
                      </w:pPr>
                      <w:r w:rsidRPr="00EB66B1">
                        <w:rPr>
                          <w:rFonts w:ascii="Arial" w:hAnsi="Arial" w:cs="Arial"/>
                          <w:b/>
                          <w:bCs/>
                          <w:sz w:val="24"/>
                          <w:szCs w:val="24"/>
                          <w:lang w:val="en-GB"/>
                        </w:rPr>
                        <w:t>Camp Bay Road</w:t>
                      </w:r>
                    </w:p>
                  </w:txbxContent>
                </v:textbox>
              </v:shape>
            </w:pict>
          </mc:Fallback>
        </mc:AlternateContent>
      </w:r>
      <w:r w:rsidR="001B4EFE">
        <w:rPr>
          <w:noProof/>
          <w:lang w:val="en-US"/>
        </w:rPr>
        <mc:AlternateContent>
          <mc:Choice Requires="wpg">
            <w:drawing>
              <wp:anchor distT="0" distB="0" distL="114300" distR="114300" simplePos="0" relativeHeight="251642880" behindDoc="0" locked="0" layoutInCell="1" allowOverlap="1" wp14:anchorId="0F0B08CE" wp14:editId="4FAE2929">
                <wp:simplePos x="0" y="0"/>
                <wp:positionH relativeFrom="column">
                  <wp:posOffset>1985010</wp:posOffset>
                </wp:positionH>
                <wp:positionV relativeFrom="paragraph">
                  <wp:posOffset>37465</wp:posOffset>
                </wp:positionV>
                <wp:extent cx="333375" cy="323850"/>
                <wp:effectExtent l="19050" t="0" r="28575" b="19050"/>
                <wp:wrapNone/>
                <wp:docPr id="14" name="Group 14"/>
                <wp:cNvGraphicFramePr/>
                <a:graphic xmlns:a="http://schemas.openxmlformats.org/drawingml/2006/main">
                  <a:graphicData uri="http://schemas.microsoft.com/office/word/2010/wordprocessingGroup">
                    <wpg:wgp>
                      <wpg:cNvGrpSpPr/>
                      <wpg:grpSpPr>
                        <a:xfrm>
                          <a:off x="0" y="0"/>
                          <a:ext cx="333375" cy="323850"/>
                          <a:chOff x="0" y="0"/>
                          <a:chExt cx="333375" cy="323850"/>
                        </a:xfrm>
                      </wpg:grpSpPr>
                      <wps:wsp>
                        <wps:cNvPr id="16" name="Rectangle 16"/>
                        <wps:cNvSpPr/>
                        <wps:spPr>
                          <a:xfrm>
                            <a:off x="0" y="0"/>
                            <a:ext cx="323850" cy="32385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reeform: Shape 26"/>
                        <wps:cNvSpPr/>
                        <wps:spPr>
                          <a:xfrm>
                            <a:off x="0" y="76200"/>
                            <a:ext cx="333375" cy="190500"/>
                          </a:xfrm>
                          <a:custGeom>
                            <a:avLst/>
                            <a:gdLst>
                              <a:gd name="connsiteX0" fmla="*/ 0 w 333375"/>
                              <a:gd name="connsiteY0" fmla="*/ 190500 h 190500"/>
                              <a:gd name="connsiteX1" fmla="*/ 114300 w 333375"/>
                              <a:gd name="connsiteY1" fmla="*/ 161925 h 190500"/>
                              <a:gd name="connsiteX2" fmla="*/ 123825 w 333375"/>
                              <a:gd name="connsiteY2" fmla="*/ 133350 h 190500"/>
                              <a:gd name="connsiteX3" fmla="*/ 133350 w 333375"/>
                              <a:gd name="connsiteY3" fmla="*/ 57150 h 190500"/>
                              <a:gd name="connsiteX4" fmla="*/ 161925 w 333375"/>
                              <a:gd name="connsiteY4" fmla="*/ 38100 h 190500"/>
                              <a:gd name="connsiteX5" fmla="*/ 209550 w 333375"/>
                              <a:gd name="connsiteY5" fmla="*/ 28575 h 190500"/>
                              <a:gd name="connsiteX6" fmla="*/ 238125 w 333375"/>
                              <a:gd name="connsiteY6" fmla="*/ 19050 h 190500"/>
                              <a:gd name="connsiteX7" fmla="*/ 285750 w 333375"/>
                              <a:gd name="connsiteY7" fmla="*/ 9525 h 190500"/>
                              <a:gd name="connsiteX8" fmla="*/ 314325 w 333375"/>
                              <a:gd name="connsiteY8" fmla="*/ 0 h 190500"/>
                              <a:gd name="connsiteX9" fmla="*/ 333375 w 333375"/>
                              <a:gd name="connsiteY9" fmla="*/ 9525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33375" h="190500">
                                <a:moveTo>
                                  <a:pt x="0" y="190500"/>
                                </a:moveTo>
                                <a:cubicBezTo>
                                  <a:pt x="29571" y="187214"/>
                                  <a:pt x="88692" y="193935"/>
                                  <a:pt x="114300" y="161925"/>
                                </a:cubicBezTo>
                                <a:cubicBezTo>
                                  <a:pt x="120572" y="154085"/>
                                  <a:pt x="120650" y="142875"/>
                                  <a:pt x="123825" y="133350"/>
                                </a:cubicBezTo>
                                <a:cubicBezTo>
                                  <a:pt x="127000" y="107950"/>
                                  <a:pt x="123843" y="80917"/>
                                  <a:pt x="133350" y="57150"/>
                                </a:cubicBezTo>
                                <a:cubicBezTo>
                                  <a:pt x="137602" y="46521"/>
                                  <a:pt x="151206" y="42120"/>
                                  <a:pt x="161925" y="38100"/>
                                </a:cubicBezTo>
                                <a:cubicBezTo>
                                  <a:pt x="177084" y="32416"/>
                                  <a:pt x="193844" y="32502"/>
                                  <a:pt x="209550" y="28575"/>
                                </a:cubicBezTo>
                                <a:cubicBezTo>
                                  <a:pt x="219290" y="26140"/>
                                  <a:pt x="228385" y="21485"/>
                                  <a:pt x="238125" y="19050"/>
                                </a:cubicBezTo>
                                <a:cubicBezTo>
                                  <a:pt x="253831" y="15123"/>
                                  <a:pt x="270044" y="13452"/>
                                  <a:pt x="285750" y="9525"/>
                                </a:cubicBezTo>
                                <a:cubicBezTo>
                                  <a:pt x="295490" y="7090"/>
                                  <a:pt x="304285" y="0"/>
                                  <a:pt x="314325" y="0"/>
                                </a:cubicBezTo>
                                <a:cubicBezTo>
                                  <a:pt x="321425" y="0"/>
                                  <a:pt x="327025" y="6350"/>
                                  <a:pt x="333375" y="9525"/>
                                </a:cubicBezTo>
                              </a:path>
                            </a:pathLst>
                          </a:cu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4B910A" id="Group 14" o:spid="_x0000_s1026" style="position:absolute;margin-left:156.3pt;margin-top:2.95pt;width:26.25pt;height:25.5pt;z-index:251642880" coordsize="33337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">
                <v:rect id="Rectangle 16" o:spid="_x0000_s1027" style="position:absolute;width:323850;height:323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" fillcolor="white [3201]" strokecolor="black [3200]" strokeweight="1.5pt"/>
                <v:shape id="Freeform: Shape 26" o:spid="_x0000_s1028" style="position:absolute;top:76200;width:333375;height:190500;visibility:visible;mso-wrap-style:square;v-text-anchor:middle" coordsize="33337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" path="m,190500v29571,-3286,88692,3435,114300,-28575c120572,154085,120650,142875,123825,133350v3175,-25400,18,-52433,9525,-76200c137602,46521,151206,42120,161925,38100v15159,-5684,31919,-5598,47625,-9525c219290,26140,228385,21485,238125,19050v15706,-3927,31919,-5598,47625,-9525c295490,7090,304285,,314325,v7100,,12700,6350,19050,9525e" filled="f" strokecolor="red" strokeweight="2.25pt">
                  <v:stroke joinstyle="miter"/>
                  <v:path arrowok="t" o:connecttype="custom" o:connectlocs="0,190500;114300,161925;123825,133350;133350,57150;161925,38100;209550,28575;238125,19050;285750,9525;314325,0;333375,9525" o:connectangles="0,0,0,0,0,0,0,0,0,0"/>
                </v:shape>
              </v:group>
            </w:pict>
          </mc:Fallback>
        </mc:AlternateContent>
      </w:r>
      <w:r w:rsidR="001B4EFE">
        <w:rPr>
          <w:noProof/>
          <w:lang w:val="en-US"/>
        </w:rPr>
        <mc:AlternateContent>
          <mc:Choice Requires="wpg">
            <w:drawing>
              <wp:anchor distT="0" distB="0" distL="114300" distR="114300" simplePos="0" relativeHeight="251665408" behindDoc="0" locked="0" layoutInCell="1" allowOverlap="1" wp14:anchorId="242DD1EC" wp14:editId="676DF2B8">
                <wp:simplePos x="0" y="0"/>
                <wp:positionH relativeFrom="column">
                  <wp:posOffset>4471035</wp:posOffset>
                </wp:positionH>
                <wp:positionV relativeFrom="paragraph">
                  <wp:posOffset>46990</wp:posOffset>
                </wp:positionV>
                <wp:extent cx="962025" cy="3238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962025" cy="323850"/>
                          <a:chOff x="0" y="0"/>
                          <a:chExt cx="962025" cy="323850"/>
                        </a:xfrm>
                      </wpg:grpSpPr>
                      <wps:wsp>
                        <wps:cNvPr id="28" name="Text Box 28"/>
                        <wps:cNvSpPr txBox="1"/>
                        <wps:spPr>
                          <a:xfrm>
                            <a:off x="0" y="19050"/>
                            <a:ext cx="609600" cy="295275"/>
                          </a:xfrm>
                          <a:prstGeom prst="rect">
                            <a:avLst/>
                          </a:prstGeom>
                          <a:solidFill>
                            <a:schemeClr val="lt1"/>
                          </a:solidFill>
                          <a:ln w="6350">
                            <a:noFill/>
                          </a:ln>
                        </wps:spPr>
                        <wps:txbx>
                          <w:txbxContent>
                            <w:p w14:paraId="5C415C86" w14:textId="25AD88DB" w:rsidR="00457F5E" w:rsidRPr="00EB66B1" w:rsidRDefault="00457F5E" w:rsidP="00D43104">
                              <w:pPr>
                                <w:rPr>
                                  <w:rFonts w:ascii="Arial" w:hAnsi="Arial" w:cs="Arial"/>
                                  <w:b/>
                                  <w:bCs/>
                                  <w:sz w:val="24"/>
                                  <w:szCs w:val="24"/>
                                </w:rPr>
                              </w:pPr>
                              <w:r w:rsidRPr="00EB66B1">
                                <w:rPr>
                                  <w:rFonts w:ascii="Arial" w:hAnsi="Arial" w:cs="Arial"/>
                                  <w:b/>
                                  <w:bCs/>
                                  <w:sz w:val="24"/>
                                  <w:szCs w:val="24"/>
                                  <w:lang w:val="en-GB"/>
                                </w:rPr>
                                <w:t>Cliffs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Rectangle 27"/>
                        <wps:cNvSpPr/>
                        <wps:spPr>
                          <a:xfrm>
                            <a:off x="638175" y="0"/>
                            <a:ext cx="323850" cy="32385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2DD1EC" id="Group 20" o:spid="_x0000_s1044" style="position:absolute;margin-left:352.05pt;margin-top:3.7pt;width:75.75pt;height:25.5pt;z-index:251665408" coordsize="9620,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">
                <v:shape id="Text Box 28" o:spid="_x0000_s1045" type="#_x0000_t202" style="position:absolute;top:190;width:609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5C415C86" w14:textId="25AD88DB" w:rsidR="00457F5E" w:rsidRPr="00EB66B1" w:rsidRDefault="00457F5E" w:rsidP="00D43104">
                        <w:pPr>
                          <w:rPr>
                            <w:rFonts w:ascii="Arial" w:hAnsi="Arial" w:cs="Arial"/>
                            <w:b/>
                            <w:bCs/>
                            <w:sz w:val="24"/>
                            <w:szCs w:val="24"/>
                          </w:rPr>
                        </w:pPr>
                        <w:r w:rsidRPr="00EB66B1">
                          <w:rPr>
                            <w:rFonts w:ascii="Arial" w:hAnsi="Arial" w:cs="Arial"/>
                            <w:b/>
                            <w:bCs/>
                            <w:sz w:val="24"/>
                            <w:szCs w:val="24"/>
                            <w:lang w:val="en-GB"/>
                          </w:rPr>
                          <w:t>Cliffs</w:t>
                        </w:r>
                      </w:p>
                    </w:txbxContent>
                  </v:textbox>
                </v:shape>
                <v:rect id="Rectangle 27" o:spid="_x0000_s1046" style="position:absolute;left:6381;width:323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" fillcolor="white [3201]" strokecolor="black [3200]" strokeweight="1.5pt"/>
              </v:group>
            </w:pict>
          </mc:Fallback>
        </mc:AlternateContent>
      </w:r>
    </w:p>
    <w:p w14:paraId="02705110" w14:textId="3F536092" w:rsidR="00D43104" w:rsidRPr="004D2DC9" w:rsidRDefault="00D43104" w:rsidP="00D43104">
      <w:pPr>
        <w:spacing w:after="0" w:line="240" w:lineRule="auto"/>
        <w:rPr>
          <w:rFonts w:ascii="Arial" w:hAnsi="Arial" w:cs="Arial"/>
          <w:b/>
          <w:bCs/>
          <w:sz w:val="24"/>
          <w:szCs w:val="24"/>
        </w:rPr>
      </w:pPr>
    </w:p>
    <w:p w14:paraId="7B195E1C" w14:textId="747EBE75" w:rsidR="005B7DC0" w:rsidRDefault="005B7DC0" w:rsidP="00D43104">
      <w:pPr>
        <w:spacing w:after="0" w:line="240" w:lineRule="auto"/>
        <w:ind w:right="-426"/>
        <w:rPr>
          <w:rFonts w:ascii="Arial" w:hAnsi="Arial" w:cs="Arial"/>
          <w:b/>
          <w:bCs/>
          <w:sz w:val="24"/>
          <w:szCs w:val="24"/>
        </w:rPr>
      </w:pPr>
    </w:p>
    <w:p w14:paraId="29E2937A" w14:textId="782916CB" w:rsidR="00D43104" w:rsidRDefault="00D43104" w:rsidP="00D43104">
      <w:pPr>
        <w:spacing w:after="0" w:line="240" w:lineRule="auto"/>
        <w:ind w:right="-426"/>
        <w:rPr>
          <w:rFonts w:ascii="Arial" w:hAnsi="Arial" w:cs="Arial"/>
          <w:b/>
          <w:bCs/>
          <w:sz w:val="24"/>
          <w:szCs w:val="24"/>
        </w:rPr>
      </w:pPr>
    </w:p>
    <w:p w14:paraId="35638AD5" w14:textId="77777777" w:rsidR="005B7DC0" w:rsidRDefault="005B7DC0" w:rsidP="00ED49DF">
      <w:pPr>
        <w:spacing w:after="0" w:line="240" w:lineRule="auto"/>
        <w:ind w:left="-567" w:right="-426"/>
        <w:rPr>
          <w:rFonts w:ascii="Arial" w:hAnsi="Arial" w:cs="Arial"/>
          <w:b/>
          <w:bCs/>
          <w:sz w:val="24"/>
          <w:szCs w:val="24"/>
        </w:rPr>
        <w:sectPr w:rsidR="005B7DC0" w:rsidSect="005B7DC0">
          <w:pgSz w:w="11907" w:h="16840" w:code="9"/>
          <w:pgMar w:top="568" w:right="851" w:bottom="289" w:left="1134" w:header="709" w:footer="57" w:gutter="0"/>
          <w:cols w:space="708"/>
          <w:titlePg/>
          <w:docGrid w:linePitch="360"/>
        </w:sectPr>
      </w:pPr>
    </w:p>
    <w:p w14:paraId="7A380178" w14:textId="05FF7CCD" w:rsidR="0036125A" w:rsidRPr="0036125A" w:rsidRDefault="0036125A" w:rsidP="00ED49DF">
      <w:pPr>
        <w:spacing w:after="0" w:line="240" w:lineRule="auto"/>
        <w:ind w:left="-567" w:right="-426"/>
        <w:rPr>
          <w:rFonts w:ascii="Arial" w:hAnsi="Arial" w:cs="Arial"/>
          <w:b/>
          <w:bCs/>
          <w:sz w:val="24"/>
          <w:szCs w:val="24"/>
        </w:rPr>
      </w:pPr>
      <w:r w:rsidRPr="0036125A">
        <w:rPr>
          <w:rFonts w:ascii="Arial" w:hAnsi="Arial" w:cs="Arial"/>
          <w:b/>
          <w:bCs/>
          <w:sz w:val="24"/>
          <w:szCs w:val="24"/>
        </w:rPr>
        <w:t>Syllabus:</w:t>
      </w:r>
    </w:p>
    <w:p w14:paraId="519D5F77" w14:textId="77777777" w:rsidR="0036125A" w:rsidRPr="0036125A" w:rsidRDefault="0036125A" w:rsidP="00ED49DF">
      <w:pPr>
        <w:spacing w:after="0" w:line="240" w:lineRule="auto"/>
        <w:ind w:left="-567" w:right="-426"/>
        <w:rPr>
          <w:rFonts w:ascii="Arial" w:hAnsi="Arial" w:cs="Arial"/>
          <w:sz w:val="24"/>
          <w:szCs w:val="24"/>
        </w:rPr>
      </w:pPr>
      <w:r w:rsidRPr="0036125A">
        <w:rPr>
          <w:rFonts w:ascii="Arial" w:hAnsi="Arial" w:cs="Arial"/>
          <w:sz w:val="24"/>
          <w:szCs w:val="24"/>
        </w:rPr>
        <w:t>Construct simple annotated sketch maps using map conventions (border, title, legend, north point and approximate scale).</w:t>
      </w:r>
    </w:p>
    <w:p w14:paraId="1D643046" w14:textId="77777777" w:rsidR="0036125A" w:rsidRPr="0036125A" w:rsidRDefault="0036125A" w:rsidP="00ED49DF">
      <w:pPr>
        <w:spacing w:after="0" w:line="240" w:lineRule="auto"/>
        <w:ind w:left="-567" w:right="-426" w:hanging="993"/>
        <w:rPr>
          <w:rFonts w:ascii="Arial" w:hAnsi="Arial" w:cs="Arial"/>
          <w:sz w:val="24"/>
          <w:szCs w:val="24"/>
        </w:rPr>
      </w:pPr>
    </w:p>
    <w:p w14:paraId="279CB151" w14:textId="77777777" w:rsidR="0036125A" w:rsidRPr="0036125A" w:rsidRDefault="0036125A" w:rsidP="00ED49DF">
      <w:pPr>
        <w:spacing w:after="0" w:line="240" w:lineRule="auto"/>
        <w:ind w:left="-567" w:right="-426"/>
        <w:rPr>
          <w:rFonts w:ascii="Arial" w:hAnsi="Arial" w:cs="Arial"/>
          <w:sz w:val="24"/>
          <w:szCs w:val="24"/>
        </w:rPr>
      </w:pPr>
      <w:r w:rsidRPr="0036125A">
        <w:rPr>
          <w:rFonts w:ascii="Arial" w:hAnsi="Arial" w:cs="Arial"/>
          <w:sz w:val="24"/>
          <w:szCs w:val="24"/>
        </w:rPr>
        <w:t>Interpret marginal information represented on maps (title, conventional signs contained in the legend, north point, numerical and linear scale).</w:t>
      </w:r>
    </w:p>
    <w:p w14:paraId="414B39A2" w14:textId="77777777" w:rsidR="0036125A" w:rsidRPr="0036125A" w:rsidRDefault="0036125A" w:rsidP="00ED49DF">
      <w:pPr>
        <w:spacing w:after="0" w:line="240" w:lineRule="auto"/>
        <w:ind w:left="-567" w:right="-426"/>
        <w:rPr>
          <w:rFonts w:ascii="Arial" w:hAnsi="Arial" w:cs="Arial"/>
          <w:sz w:val="24"/>
          <w:szCs w:val="24"/>
        </w:rPr>
      </w:pPr>
    </w:p>
    <w:p w14:paraId="7DEEC115" w14:textId="77777777" w:rsidR="0036125A" w:rsidRPr="0036125A" w:rsidRDefault="0036125A" w:rsidP="00ED49DF">
      <w:pPr>
        <w:spacing w:after="0" w:line="240" w:lineRule="auto"/>
        <w:ind w:left="-567" w:right="-426"/>
        <w:rPr>
          <w:rFonts w:ascii="Arial" w:hAnsi="Arial" w:cs="Arial"/>
          <w:b/>
          <w:bCs/>
          <w:sz w:val="24"/>
          <w:szCs w:val="24"/>
        </w:rPr>
      </w:pPr>
      <w:r w:rsidRPr="0036125A">
        <w:rPr>
          <w:rFonts w:ascii="Arial" w:hAnsi="Arial" w:cs="Arial"/>
          <w:sz w:val="24"/>
          <w:szCs w:val="24"/>
        </w:rPr>
        <w:t>Interpret and express scale in written, linear and ratio (representative fraction) formats, and convert scale from one format to another.</w:t>
      </w:r>
    </w:p>
    <w:p w14:paraId="4B723C89" w14:textId="77777777" w:rsidR="0036125A" w:rsidRPr="0036125A" w:rsidRDefault="0036125A" w:rsidP="00ED49DF">
      <w:pPr>
        <w:spacing w:after="0" w:line="240" w:lineRule="auto"/>
        <w:ind w:left="-567" w:right="-426"/>
        <w:rPr>
          <w:rFonts w:ascii="Arial" w:hAnsi="Arial" w:cs="Arial"/>
          <w:b/>
          <w:bCs/>
          <w:sz w:val="24"/>
          <w:szCs w:val="24"/>
        </w:rPr>
      </w:pPr>
    </w:p>
    <w:p w14:paraId="788941FC" w14:textId="77777777" w:rsidR="0036125A" w:rsidRPr="0036125A" w:rsidRDefault="0036125A" w:rsidP="00ED49DF">
      <w:pPr>
        <w:spacing w:after="0" w:line="240" w:lineRule="auto"/>
        <w:ind w:left="-567" w:right="-426"/>
        <w:rPr>
          <w:rFonts w:ascii="Arial" w:hAnsi="Arial" w:cs="Arial"/>
          <w:b/>
          <w:bCs/>
          <w:sz w:val="24"/>
          <w:szCs w:val="24"/>
        </w:rPr>
      </w:pPr>
      <w:r w:rsidRPr="0036125A">
        <w:rPr>
          <w:rFonts w:ascii="Arial" w:hAnsi="Arial" w:cs="Arial"/>
          <w:b/>
          <w:bCs/>
          <w:sz w:val="24"/>
          <w:szCs w:val="24"/>
        </w:rPr>
        <w:t>Key word:</w:t>
      </w:r>
    </w:p>
    <w:p w14:paraId="44B5682B" w14:textId="468472D5" w:rsidR="0036125A" w:rsidRPr="0036125A" w:rsidRDefault="0036125A" w:rsidP="00ED49DF">
      <w:pPr>
        <w:spacing w:after="0" w:line="240" w:lineRule="auto"/>
        <w:ind w:left="284" w:right="-426" w:hanging="851"/>
        <w:rPr>
          <w:rFonts w:ascii="Arial" w:hAnsi="Arial" w:cs="Arial"/>
          <w:bCs/>
          <w:sz w:val="24"/>
          <w:szCs w:val="24"/>
        </w:rPr>
      </w:pPr>
      <w:r w:rsidRPr="00E36161">
        <w:rPr>
          <w:rFonts w:ascii="Arial" w:hAnsi="Arial" w:cs="Arial"/>
          <w:bCs/>
          <w:i/>
          <w:iCs/>
          <w:sz w:val="24"/>
          <w:szCs w:val="24"/>
        </w:rPr>
        <w:t>Draw</w:t>
      </w:r>
      <w:r w:rsidRPr="0036125A">
        <w:rPr>
          <w:rFonts w:ascii="Arial" w:hAnsi="Arial" w:cs="Arial"/>
          <w:bCs/>
          <w:sz w:val="24"/>
          <w:szCs w:val="24"/>
        </w:rPr>
        <w:t>:</w:t>
      </w:r>
      <w:r w:rsidRPr="0036125A">
        <w:rPr>
          <w:rFonts w:ascii="Arial" w:hAnsi="Arial" w:cs="Arial"/>
          <w:bCs/>
          <w:sz w:val="24"/>
          <w:szCs w:val="24"/>
        </w:rPr>
        <w:tab/>
        <w:t>an instruction, as in draw a circle</w:t>
      </w:r>
      <w:r w:rsidR="00E36161">
        <w:rPr>
          <w:rFonts w:ascii="Arial" w:hAnsi="Arial" w:cs="Arial"/>
          <w:bCs/>
          <w:sz w:val="24"/>
          <w:szCs w:val="24"/>
        </w:rPr>
        <w:t xml:space="preserve"> [or sketch map or diagram]</w:t>
      </w:r>
    </w:p>
    <w:p w14:paraId="7E6A0AC4" w14:textId="77777777" w:rsidR="0036125A" w:rsidRPr="0036125A" w:rsidRDefault="0036125A" w:rsidP="00ED49DF">
      <w:pPr>
        <w:spacing w:after="0" w:line="240" w:lineRule="auto"/>
        <w:ind w:left="-567" w:right="-426"/>
        <w:rPr>
          <w:rFonts w:ascii="Arial" w:hAnsi="Arial" w:cs="Arial"/>
          <w:bCs/>
          <w:sz w:val="24"/>
          <w:szCs w:val="24"/>
        </w:rPr>
      </w:pPr>
    </w:p>
    <w:p w14:paraId="452BF68A" w14:textId="77777777" w:rsidR="0036125A" w:rsidRPr="0036125A" w:rsidRDefault="0036125A" w:rsidP="00ED49DF">
      <w:pPr>
        <w:spacing w:after="0" w:line="240" w:lineRule="auto"/>
        <w:ind w:left="-567" w:right="-426"/>
        <w:jc w:val="both"/>
        <w:rPr>
          <w:rFonts w:ascii="Arial" w:hAnsi="Arial" w:cs="Arial"/>
          <w:b/>
          <w:bCs/>
          <w:sz w:val="24"/>
          <w:szCs w:val="24"/>
        </w:rPr>
      </w:pPr>
      <w:r w:rsidRPr="0036125A">
        <w:rPr>
          <w:rFonts w:ascii="Arial" w:hAnsi="Arial" w:cs="Arial"/>
          <w:b/>
          <w:bCs/>
          <w:sz w:val="24"/>
          <w:szCs w:val="24"/>
        </w:rPr>
        <w:t>Teacher Notes:</w:t>
      </w:r>
    </w:p>
    <w:p w14:paraId="429DF75B" w14:textId="77777777" w:rsidR="0036125A" w:rsidRPr="0036125A" w:rsidRDefault="0036125A" w:rsidP="00ED49DF">
      <w:pPr>
        <w:spacing w:after="0" w:line="240" w:lineRule="auto"/>
        <w:ind w:left="-567" w:right="-426"/>
        <w:jc w:val="both"/>
        <w:rPr>
          <w:rFonts w:ascii="Arial" w:hAnsi="Arial" w:cs="Arial"/>
          <w:b/>
          <w:bCs/>
          <w:sz w:val="24"/>
          <w:szCs w:val="24"/>
        </w:rPr>
      </w:pPr>
      <w:r w:rsidRPr="0036125A">
        <w:rPr>
          <w:rFonts w:ascii="Arial" w:hAnsi="Arial" w:cs="Arial"/>
          <w:bCs/>
          <w:sz w:val="24"/>
          <w:szCs w:val="24"/>
        </w:rPr>
        <w:t>Students should apply their knowledge of drawing simple annotated sketch maps to complete the map.  This should be done as accurately as possible.</w:t>
      </w:r>
    </w:p>
    <w:p w14:paraId="75F89ACE" w14:textId="5D57BBE8" w:rsidR="0036125A" w:rsidRDefault="0036125A" w:rsidP="00CD27E7">
      <w:pPr>
        <w:spacing w:after="0" w:line="240" w:lineRule="auto"/>
        <w:ind w:left="-567" w:right="-426"/>
        <w:rPr>
          <w:rFonts w:ascii="Arial" w:hAnsi="Arial" w:cs="Arial"/>
          <w:b/>
          <w:bCs/>
          <w:sz w:val="24"/>
          <w:szCs w:val="24"/>
        </w:rPr>
      </w:pPr>
    </w:p>
    <w:p w14:paraId="29F2F704" w14:textId="77777777" w:rsidR="0036125A" w:rsidRPr="000C6B5B" w:rsidRDefault="0036125A" w:rsidP="0036125A">
      <w:pPr>
        <w:spacing w:after="0" w:line="240" w:lineRule="auto"/>
        <w:ind w:left="-567" w:right="-425"/>
        <w:jc w:val="both"/>
        <w:rPr>
          <w:rFonts w:ascii="Arial" w:hAnsi="Arial" w:cs="Arial"/>
          <w:b/>
          <w:bCs/>
          <w:sz w:val="24"/>
          <w:szCs w:val="24"/>
        </w:rPr>
      </w:pPr>
      <w:r w:rsidRPr="000C6B5B">
        <w:rPr>
          <w:rFonts w:ascii="Arial" w:hAnsi="Arial" w:cs="Arial"/>
          <w:b/>
          <w:bCs/>
          <w:sz w:val="24"/>
          <w:szCs w:val="24"/>
        </w:rPr>
        <w:t>Marking Key:</w:t>
      </w:r>
    </w:p>
    <w:tbl>
      <w:tblPr>
        <w:tblStyle w:val="TableGrid"/>
        <w:tblW w:w="10491" w:type="dxa"/>
        <w:tblInd w:w="-460" w:type="dxa"/>
        <w:tblLook w:val="04A0" w:firstRow="1" w:lastRow="0" w:firstColumn="1" w:lastColumn="0" w:noHBand="0" w:noVBand="1"/>
      </w:tblPr>
      <w:tblGrid>
        <w:gridCol w:w="9640"/>
        <w:gridCol w:w="851"/>
      </w:tblGrid>
      <w:tr w:rsidR="00CD27E7" w:rsidRPr="002C6F5D" w14:paraId="34AF1B33" w14:textId="77777777" w:rsidTr="00321BF6">
        <w:tc>
          <w:tcPr>
            <w:tcW w:w="9640" w:type="dxa"/>
          </w:tcPr>
          <w:p w14:paraId="0CB6FF88" w14:textId="77777777" w:rsidR="00CD27E7" w:rsidRPr="002C6F5D" w:rsidRDefault="00CD27E7" w:rsidP="00321BF6">
            <w:pPr>
              <w:spacing w:after="0" w:line="240" w:lineRule="auto"/>
              <w:ind w:right="-426"/>
              <w:jc w:val="center"/>
              <w:rPr>
                <w:rFonts w:ascii="Arial" w:hAnsi="Arial" w:cs="Arial"/>
                <w:bCs/>
                <w:sz w:val="24"/>
                <w:szCs w:val="24"/>
              </w:rPr>
            </w:pPr>
            <w:r w:rsidRPr="002C6F5D">
              <w:rPr>
                <w:rFonts w:ascii="Arial" w:hAnsi="Arial" w:cs="Arial"/>
                <w:bCs/>
                <w:sz w:val="24"/>
                <w:szCs w:val="24"/>
              </w:rPr>
              <w:t>Description</w:t>
            </w:r>
          </w:p>
        </w:tc>
        <w:tc>
          <w:tcPr>
            <w:tcW w:w="851" w:type="dxa"/>
          </w:tcPr>
          <w:p w14:paraId="6375AE5D" w14:textId="77777777" w:rsidR="00CD27E7" w:rsidRPr="002C6F5D" w:rsidRDefault="00CD27E7" w:rsidP="00321BF6">
            <w:pPr>
              <w:spacing w:after="0" w:line="240" w:lineRule="auto"/>
              <w:ind w:left="-108" w:right="-108"/>
              <w:jc w:val="center"/>
              <w:rPr>
                <w:rFonts w:ascii="Arial" w:hAnsi="Arial" w:cs="Arial"/>
                <w:bCs/>
                <w:sz w:val="24"/>
                <w:szCs w:val="24"/>
              </w:rPr>
            </w:pPr>
            <w:r w:rsidRPr="002C6F5D">
              <w:rPr>
                <w:rFonts w:ascii="Arial" w:hAnsi="Arial" w:cs="Arial"/>
                <w:bCs/>
                <w:sz w:val="24"/>
                <w:szCs w:val="24"/>
              </w:rPr>
              <w:t>Marks</w:t>
            </w:r>
          </w:p>
        </w:tc>
      </w:tr>
      <w:tr w:rsidR="00CD27E7" w:rsidRPr="002C6F5D" w14:paraId="03E08459" w14:textId="77777777" w:rsidTr="00321BF6">
        <w:trPr>
          <w:trHeight w:val="767"/>
        </w:trPr>
        <w:tc>
          <w:tcPr>
            <w:tcW w:w="9640" w:type="dxa"/>
            <w:tcBorders>
              <w:bottom w:val="dashSmallGap" w:sz="4" w:space="0" w:color="auto"/>
            </w:tcBorders>
          </w:tcPr>
          <w:p w14:paraId="3CB33F35" w14:textId="77777777" w:rsidR="00CD27E7" w:rsidRPr="002C6F5D" w:rsidRDefault="00CD27E7" w:rsidP="00321BF6">
            <w:pPr>
              <w:widowControl w:val="0"/>
              <w:autoSpaceDE w:val="0"/>
              <w:autoSpaceDN w:val="0"/>
              <w:adjustRightInd w:val="0"/>
              <w:spacing w:before="120" w:after="0" w:line="240" w:lineRule="auto"/>
              <w:ind w:right="113"/>
              <w:rPr>
                <w:rFonts w:ascii="Arial" w:eastAsia="Times New Roman" w:hAnsi="Arial" w:cs="Arial"/>
                <w:sz w:val="24"/>
                <w:szCs w:val="24"/>
                <w:lang w:val="en-US" w:eastAsia="en-AU"/>
              </w:rPr>
            </w:pPr>
            <w:r w:rsidRPr="002C6F5D">
              <w:rPr>
                <w:rFonts w:ascii="Arial" w:eastAsia="Times New Roman" w:hAnsi="Arial" w:cs="Arial"/>
                <w:sz w:val="24"/>
                <w:szCs w:val="24"/>
                <w:lang w:val="en-US" w:eastAsia="en-AU"/>
              </w:rPr>
              <w:t>Correctly completes the sketch map to an accurate level in relation to the correct section of the map and positioning of the coastline.</w:t>
            </w:r>
          </w:p>
        </w:tc>
        <w:tc>
          <w:tcPr>
            <w:tcW w:w="851" w:type="dxa"/>
            <w:tcBorders>
              <w:bottom w:val="dashSmallGap" w:sz="4" w:space="0" w:color="auto"/>
            </w:tcBorders>
          </w:tcPr>
          <w:p w14:paraId="438C9943" w14:textId="77777777" w:rsidR="00CD27E7" w:rsidRPr="002C6F5D" w:rsidRDefault="00CD27E7" w:rsidP="00321BF6">
            <w:pPr>
              <w:spacing w:before="120" w:after="120" w:line="240" w:lineRule="auto"/>
              <w:ind w:right="-108"/>
              <w:jc w:val="center"/>
              <w:rPr>
                <w:rFonts w:ascii="Arial" w:hAnsi="Arial" w:cs="Arial"/>
                <w:bCs/>
                <w:sz w:val="24"/>
                <w:szCs w:val="24"/>
              </w:rPr>
            </w:pPr>
            <w:r w:rsidRPr="002C6F5D">
              <w:rPr>
                <w:rFonts w:ascii="Arial" w:hAnsi="Arial" w:cs="Arial"/>
                <w:bCs/>
                <w:sz w:val="24"/>
                <w:szCs w:val="24"/>
              </w:rPr>
              <w:t>2</w:t>
            </w:r>
          </w:p>
        </w:tc>
      </w:tr>
      <w:tr w:rsidR="00CD27E7" w:rsidRPr="002C6F5D" w14:paraId="3C9037B6" w14:textId="77777777" w:rsidTr="00321BF6">
        <w:tc>
          <w:tcPr>
            <w:tcW w:w="9640" w:type="dxa"/>
            <w:tcBorders>
              <w:top w:val="dashSmallGap" w:sz="4" w:space="0" w:color="auto"/>
              <w:bottom w:val="single" w:sz="4" w:space="0" w:color="auto"/>
            </w:tcBorders>
          </w:tcPr>
          <w:p w14:paraId="5741F81D" w14:textId="77777777" w:rsidR="00CD27E7" w:rsidRPr="002C6F5D" w:rsidRDefault="00CD27E7" w:rsidP="00321BF6">
            <w:pPr>
              <w:spacing w:before="120" w:after="120" w:line="240" w:lineRule="auto"/>
              <w:ind w:right="113"/>
              <w:rPr>
                <w:rFonts w:ascii="Arial" w:hAnsi="Arial" w:cs="Arial"/>
                <w:bCs/>
                <w:sz w:val="24"/>
                <w:szCs w:val="24"/>
              </w:rPr>
            </w:pPr>
            <w:r w:rsidRPr="002C6F5D">
              <w:rPr>
                <w:rFonts w:ascii="Arial" w:eastAsia="Times New Roman" w:hAnsi="Arial" w:cs="Arial"/>
                <w:sz w:val="24"/>
                <w:szCs w:val="24"/>
                <w:lang w:val="en-US" w:eastAsia="en-AU"/>
              </w:rPr>
              <w:t>Completes the sketch map to a satisfactory level in relation to correct section of the map and positioning of the coastline. May contain one small variation or error.</w:t>
            </w:r>
          </w:p>
        </w:tc>
        <w:tc>
          <w:tcPr>
            <w:tcW w:w="851" w:type="dxa"/>
            <w:tcBorders>
              <w:top w:val="dashSmallGap" w:sz="4" w:space="0" w:color="auto"/>
              <w:bottom w:val="single" w:sz="4" w:space="0" w:color="auto"/>
            </w:tcBorders>
          </w:tcPr>
          <w:p w14:paraId="18D849B4" w14:textId="77777777" w:rsidR="00CD27E7" w:rsidRPr="002C6F5D" w:rsidRDefault="00CD27E7" w:rsidP="00321BF6">
            <w:pPr>
              <w:spacing w:before="120" w:after="120" w:line="240" w:lineRule="auto"/>
              <w:ind w:right="-108"/>
              <w:jc w:val="center"/>
              <w:rPr>
                <w:rFonts w:ascii="Arial" w:hAnsi="Arial" w:cs="Arial"/>
                <w:bCs/>
                <w:sz w:val="24"/>
                <w:szCs w:val="24"/>
              </w:rPr>
            </w:pPr>
            <w:r w:rsidRPr="002C6F5D">
              <w:rPr>
                <w:rFonts w:ascii="Arial" w:hAnsi="Arial" w:cs="Arial"/>
                <w:bCs/>
                <w:sz w:val="24"/>
                <w:szCs w:val="24"/>
              </w:rPr>
              <w:t>1</w:t>
            </w:r>
          </w:p>
        </w:tc>
      </w:tr>
      <w:tr w:rsidR="00CD27E7" w:rsidRPr="002C6F5D" w14:paraId="608B2402" w14:textId="77777777" w:rsidTr="00321BF6">
        <w:tc>
          <w:tcPr>
            <w:tcW w:w="9640" w:type="dxa"/>
          </w:tcPr>
          <w:p w14:paraId="03B6193D" w14:textId="77777777" w:rsidR="00CD27E7" w:rsidRPr="002C6F5D" w:rsidRDefault="00CD27E7" w:rsidP="00321BF6">
            <w:pPr>
              <w:spacing w:before="120" w:after="120" w:line="240" w:lineRule="auto"/>
              <w:ind w:right="113"/>
              <w:rPr>
                <w:rFonts w:ascii="Arial" w:eastAsia="Times New Roman" w:hAnsi="Arial" w:cs="Arial"/>
                <w:sz w:val="24"/>
                <w:szCs w:val="24"/>
                <w:lang w:val="en-US" w:eastAsia="en-AU"/>
              </w:rPr>
            </w:pPr>
            <w:r w:rsidRPr="002C6F5D">
              <w:rPr>
                <w:rFonts w:ascii="Arial" w:eastAsia="Times New Roman" w:hAnsi="Arial" w:cs="Arial"/>
                <w:sz w:val="24"/>
                <w:szCs w:val="24"/>
                <w:lang w:val="en-US" w:eastAsia="en-AU"/>
              </w:rPr>
              <w:t>Correctly annotates/labels the:</w:t>
            </w:r>
          </w:p>
          <w:p w14:paraId="7BF2DDA6" w14:textId="77777777" w:rsidR="00CD27E7" w:rsidRPr="002C6F5D" w:rsidRDefault="00CD27E7" w:rsidP="00321BF6">
            <w:pPr>
              <w:pStyle w:val="ListParagraph"/>
              <w:numPr>
                <w:ilvl w:val="0"/>
                <w:numId w:val="11"/>
              </w:numPr>
              <w:spacing w:before="120" w:after="120"/>
              <w:ind w:right="113"/>
              <w:rPr>
                <w:rFonts w:ascii="Arial" w:hAnsi="Arial" w:cs="Arial"/>
                <w:bCs/>
              </w:rPr>
            </w:pPr>
            <w:r w:rsidRPr="002C6F5D">
              <w:rPr>
                <w:rFonts w:ascii="Arial" w:hAnsi="Arial" w:cs="Arial"/>
                <w:bCs/>
              </w:rPr>
              <w:t>Camp Bay Road.</w:t>
            </w:r>
          </w:p>
          <w:p w14:paraId="2F2E14C1" w14:textId="77777777" w:rsidR="00CD27E7" w:rsidRPr="002C6F5D" w:rsidRDefault="00CD27E7" w:rsidP="00321BF6">
            <w:pPr>
              <w:pStyle w:val="ListParagraph"/>
              <w:numPr>
                <w:ilvl w:val="0"/>
                <w:numId w:val="11"/>
              </w:numPr>
              <w:spacing w:before="120" w:after="120"/>
              <w:ind w:right="113"/>
              <w:rPr>
                <w:rFonts w:ascii="Arial" w:hAnsi="Arial" w:cs="Arial"/>
                <w:bCs/>
              </w:rPr>
            </w:pPr>
            <w:r w:rsidRPr="002C6F5D">
              <w:rPr>
                <w:rFonts w:ascii="Arial" w:hAnsi="Arial" w:cs="Arial"/>
                <w:bCs/>
              </w:rPr>
              <w:t>Vehicle tracks.</w:t>
            </w:r>
          </w:p>
          <w:p w14:paraId="15DEF5E0" w14:textId="22C49C6D" w:rsidR="00CD27E7" w:rsidRPr="002C6F5D" w:rsidRDefault="0025059B" w:rsidP="00321BF6">
            <w:pPr>
              <w:pStyle w:val="ListParagraph"/>
              <w:numPr>
                <w:ilvl w:val="0"/>
                <w:numId w:val="11"/>
              </w:numPr>
              <w:spacing w:before="120" w:after="120"/>
              <w:ind w:right="113"/>
              <w:rPr>
                <w:rFonts w:ascii="Arial" w:hAnsi="Arial" w:cs="Arial"/>
                <w:bCs/>
              </w:rPr>
            </w:pPr>
            <w:r>
              <w:rPr>
                <w:rFonts w:ascii="Arial" w:hAnsi="Arial" w:cs="Arial"/>
                <w:bCs/>
              </w:rPr>
              <w:t>The locations of cliffs</w:t>
            </w:r>
            <w:r w:rsidR="00CD27E7" w:rsidRPr="002C6F5D">
              <w:rPr>
                <w:rFonts w:ascii="Arial" w:hAnsi="Arial" w:cs="Arial"/>
                <w:bCs/>
              </w:rPr>
              <w:t>.</w:t>
            </w:r>
          </w:p>
        </w:tc>
        <w:tc>
          <w:tcPr>
            <w:tcW w:w="851" w:type="dxa"/>
          </w:tcPr>
          <w:p w14:paraId="6BA1A6C0" w14:textId="77777777" w:rsidR="00CD27E7" w:rsidRPr="004F2453" w:rsidRDefault="00CD27E7" w:rsidP="00321BF6">
            <w:pPr>
              <w:spacing w:before="120" w:after="120" w:line="240" w:lineRule="auto"/>
              <w:ind w:right="-108"/>
              <w:jc w:val="center"/>
              <w:rPr>
                <w:rFonts w:ascii="Arial" w:hAnsi="Arial" w:cs="Arial"/>
                <w:bCs/>
                <w:sz w:val="46"/>
                <w:szCs w:val="46"/>
              </w:rPr>
            </w:pPr>
          </w:p>
          <w:p w14:paraId="33871707" w14:textId="77777777" w:rsidR="00CD27E7" w:rsidRPr="002C6F5D" w:rsidRDefault="00CD27E7" w:rsidP="00321BF6">
            <w:pPr>
              <w:spacing w:before="120" w:after="120" w:line="240" w:lineRule="auto"/>
              <w:ind w:right="-108"/>
              <w:jc w:val="center"/>
              <w:rPr>
                <w:rFonts w:ascii="Arial" w:hAnsi="Arial" w:cs="Arial"/>
                <w:bCs/>
                <w:sz w:val="24"/>
                <w:szCs w:val="24"/>
              </w:rPr>
            </w:pPr>
            <w:r w:rsidRPr="002C6F5D">
              <w:rPr>
                <w:rFonts w:ascii="Arial" w:hAnsi="Arial" w:cs="Arial"/>
                <w:bCs/>
                <w:sz w:val="24"/>
                <w:szCs w:val="24"/>
              </w:rPr>
              <w:t>3x1</w:t>
            </w:r>
          </w:p>
        </w:tc>
      </w:tr>
      <w:tr w:rsidR="00CD27E7" w:rsidRPr="002C6F5D" w14:paraId="72E54307" w14:textId="77777777" w:rsidTr="00321BF6">
        <w:tc>
          <w:tcPr>
            <w:tcW w:w="9640" w:type="dxa"/>
          </w:tcPr>
          <w:p w14:paraId="54F150F8" w14:textId="77777777" w:rsidR="00CD27E7" w:rsidRPr="002C6F5D" w:rsidRDefault="00CD27E7" w:rsidP="00321BF6">
            <w:pPr>
              <w:spacing w:before="120" w:after="120" w:line="240" w:lineRule="auto"/>
              <w:ind w:right="113"/>
              <w:rPr>
                <w:rFonts w:ascii="Arial" w:eastAsia="Times New Roman" w:hAnsi="Arial" w:cs="Arial"/>
                <w:sz w:val="24"/>
                <w:szCs w:val="24"/>
                <w:lang w:val="en-US" w:eastAsia="en-AU"/>
              </w:rPr>
            </w:pPr>
            <w:r w:rsidRPr="002C6F5D">
              <w:rPr>
                <w:rFonts w:ascii="Arial" w:eastAsia="Times New Roman" w:hAnsi="Arial" w:cs="Arial"/>
                <w:sz w:val="24"/>
                <w:szCs w:val="24"/>
                <w:lang w:val="en-US" w:eastAsia="en-AU"/>
              </w:rPr>
              <w:t xml:space="preserve">Correctly identifies a scale of </w:t>
            </w:r>
            <w:r w:rsidRPr="002C6F5D">
              <w:rPr>
                <w:rFonts w:ascii="Arial" w:eastAsia="Times New Roman" w:hAnsi="Arial" w:cs="Arial"/>
                <w:b/>
                <w:sz w:val="24"/>
                <w:szCs w:val="24"/>
                <w:lang w:val="en-US" w:eastAsia="en-AU"/>
              </w:rPr>
              <w:t>1:25 000</w:t>
            </w:r>
            <w:r w:rsidRPr="002C6F5D">
              <w:rPr>
                <w:rFonts w:ascii="Arial" w:eastAsia="Times New Roman" w:hAnsi="Arial" w:cs="Arial"/>
                <w:sz w:val="24"/>
                <w:szCs w:val="24"/>
                <w:lang w:val="en-US" w:eastAsia="en-AU"/>
              </w:rPr>
              <w:t xml:space="preserve"> as a ratio or appropriate line scale where 1 cm represents 250 m.</w:t>
            </w:r>
          </w:p>
        </w:tc>
        <w:tc>
          <w:tcPr>
            <w:tcW w:w="851" w:type="dxa"/>
          </w:tcPr>
          <w:p w14:paraId="48BC17AE" w14:textId="77777777" w:rsidR="00CD27E7" w:rsidRPr="002C6F5D" w:rsidRDefault="00CD27E7" w:rsidP="00321BF6">
            <w:pPr>
              <w:spacing w:before="120" w:after="120" w:line="240" w:lineRule="auto"/>
              <w:ind w:right="-108"/>
              <w:jc w:val="center"/>
              <w:rPr>
                <w:rFonts w:ascii="Arial" w:hAnsi="Arial" w:cs="Arial"/>
                <w:bCs/>
                <w:sz w:val="24"/>
                <w:szCs w:val="24"/>
              </w:rPr>
            </w:pPr>
            <w:r w:rsidRPr="002C6F5D">
              <w:rPr>
                <w:rFonts w:ascii="Arial" w:hAnsi="Arial" w:cs="Arial"/>
                <w:bCs/>
                <w:sz w:val="24"/>
                <w:szCs w:val="24"/>
              </w:rPr>
              <w:t>1</w:t>
            </w:r>
          </w:p>
        </w:tc>
      </w:tr>
      <w:tr w:rsidR="00CD27E7" w:rsidRPr="002C6F5D" w14:paraId="56B2AE23" w14:textId="77777777" w:rsidTr="00321BF6">
        <w:tc>
          <w:tcPr>
            <w:tcW w:w="9640" w:type="dxa"/>
          </w:tcPr>
          <w:p w14:paraId="6049550F" w14:textId="77777777" w:rsidR="00CD27E7" w:rsidRPr="002C6F5D" w:rsidRDefault="00CD27E7" w:rsidP="00321BF6">
            <w:pPr>
              <w:spacing w:before="120" w:after="120" w:line="240" w:lineRule="auto"/>
              <w:ind w:right="-108"/>
              <w:jc w:val="right"/>
              <w:rPr>
                <w:rFonts w:ascii="Arial" w:hAnsi="Arial" w:cs="Arial"/>
                <w:bCs/>
                <w:sz w:val="24"/>
                <w:szCs w:val="24"/>
              </w:rPr>
            </w:pPr>
            <w:r w:rsidRPr="002C6F5D">
              <w:rPr>
                <w:rFonts w:ascii="Arial" w:hAnsi="Arial" w:cs="Arial"/>
                <w:bCs/>
                <w:sz w:val="24"/>
                <w:szCs w:val="24"/>
              </w:rPr>
              <w:t>TOTAL</w:t>
            </w:r>
          </w:p>
        </w:tc>
        <w:tc>
          <w:tcPr>
            <w:tcW w:w="851" w:type="dxa"/>
          </w:tcPr>
          <w:p w14:paraId="7851017A" w14:textId="77777777" w:rsidR="00CD27E7" w:rsidRPr="002C6F5D" w:rsidRDefault="00CD27E7" w:rsidP="00321BF6">
            <w:pPr>
              <w:spacing w:before="120" w:after="120" w:line="240" w:lineRule="auto"/>
              <w:ind w:right="-108"/>
              <w:jc w:val="center"/>
              <w:rPr>
                <w:rFonts w:ascii="Arial" w:hAnsi="Arial" w:cs="Arial"/>
                <w:bCs/>
                <w:sz w:val="24"/>
                <w:szCs w:val="24"/>
              </w:rPr>
            </w:pPr>
            <w:r w:rsidRPr="002C6F5D">
              <w:rPr>
                <w:rFonts w:ascii="Arial" w:hAnsi="Arial" w:cs="Arial"/>
                <w:bCs/>
                <w:sz w:val="24"/>
                <w:szCs w:val="24"/>
              </w:rPr>
              <w:t>6</w:t>
            </w:r>
          </w:p>
        </w:tc>
      </w:tr>
    </w:tbl>
    <w:p w14:paraId="1FCF68A2" w14:textId="00CFF940" w:rsidR="0036125A" w:rsidRDefault="0036125A" w:rsidP="00CD27E7">
      <w:pPr>
        <w:spacing w:after="0" w:line="240" w:lineRule="auto"/>
        <w:ind w:left="-567" w:right="-425"/>
        <w:jc w:val="both"/>
        <w:rPr>
          <w:rFonts w:ascii="Arial" w:hAnsi="Arial" w:cs="Arial"/>
          <w:b/>
          <w:bCs/>
          <w:sz w:val="24"/>
          <w:szCs w:val="24"/>
        </w:rPr>
      </w:pPr>
    </w:p>
    <w:p w14:paraId="4599C412" w14:textId="77777777" w:rsidR="0036125A" w:rsidRDefault="0036125A">
      <w:pPr>
        <w:spacing w:after="0" w:line="240" w:lineRule="auto"/>
        <w:rPr>
          <w:rFonts w:ascii="Arial" w:hAnsi="Arial" w:cs="Arial"/>
          <w:b/>
          <w:bCs/>
          <w:sz w:val="24"/>
          <w:szCs w:val="24"/>
        </w:rPr>
      </w:pPr>
      <w:r>
        <w:rPr>
          <w:rFonts w:ascii="Arial" w:hAnsi="Arial" w:cs="Arial"/>
          <w:b/>
          <w:bCs/>
          <w:sz w:val="24"/>
          <w:szCs w:val="24"/>
        </w:rPr>
        <w:br w:type="page"/>
      </w:r>
    </w:p>
    <w:p w14:paraId="189E026E" w14:textId="77777777" w:rsidR="00CD27E7" w:rsidRPr="004D2DC9" w:rsidRDefault="00CD27E7" w:rsidP="00CD27E7">
      <w:pPr>
        <w:spacing w:after="0" w:line="240" w:lineRule="auto"/>
        <w:ind w:left="-567" w:right="-425"/>
        <w:jc w:val="both"/>
        <w:rPr>
          <w:rFonts w:ascii="Arial" w:hAnsi="Arial" w:cs="Arial"/>
          <w:b/>
          <w:bCs/>
          <w:sz w:val="24"/>
          <w:szCs w:val="24"/>
        </w:rPr>
      </w:pPr>
    </w:p>
    <w:p w14:paraId="26420252" w14:textId="77777777" w:rsidR="00CD27E7" w:rsidRPr="004D2DC9" w:rsidRDefault="00CD27E7" w:rsidP="00CD27E7">
      <w:pPr>
        <w:spacing w:after="0" w:line="240" w:lineRule="auto"/>
        <w:ind w:left="-567" w:right="-143"/>
        <w:jc w:val="both"/>
        <w:rPr>
          <w:rFonts w:ascii="Arial" w:hAnsi="Arial" w:cs="Arial"/>
          <w:bCs/>
          <w:sz w:val="24"/>
          <w:szCs w:val="24"/>
        </w:rPr>
      </w:pPr>
      <w:r w:rsidRPr="004D2DC9">
        <w:rPr>
          <w:rFonts w:ascii="Arial" w:hAnsi="Arial" w:cs="Arial"/>
          <w:sz w:val="24"/>
          <w:szCs w:val="24"/>
          <w:lang w:val="en-US"/>
        </w:rPr>
        <w:t xml:space="preserve">Refer to </w:t>
      </w:r>
      <w:r w:rsidRPr="004D2DC9">
        <w:rPr>
          <w:rFonts w:ascii="Arial" w:hAnsi="Arial" w:cs="Arial"/>
          <w:b/>
          <w:sz w:val="24"/>
          <w:szCs w:val="24"/>
          <w:lang w:val="en-US"/>
        </w:rPr>
        <w:t>Source 1:</w:t>
      </w:r>
      <w:r w:rsidRPr="004D2DC9">
        <w:rPr>
          <w:rFonts w:ascii="Arial" w:hAnsi="Arial" w:cs="Arial"/>
          <w:sz w:val="24"/>
          <w:szCs w:val="24"/>
          <w:lang w:val="en-US"/>
        </w:rPr>
        <w:t xml:space="preserve"> Christchurch</w:t>
      </w:r>
      <w:r w:rsidRPr="004D2DC9">
        <w:rPr>
          <w:rFonts w:ascii="Arial" w:hAnsi="Arial" w:cs="Arial"/>
          <w:sz w:val="24"/>
          <w:szCs w:val="24"/>
        </w:rPr>
        <w:t xml:space="preserve"> topographic map 2015 </w:t>
      </w:r>
      <w:r w:rsidRPr="004D2DC9">
        <w:rPr>
          <w:rFonts w:ascii="Arial" w:hAnsi="Arial" w:cs="Arial"/>
          <w:sz w:val="24"/>
          <w:szCs w:val="24"/>
          <w:lang w:val="en-US"/>
        </w:rPr>
        <w:t xml:space="preserve">and </w:t>
      </w:r>
      <w:r w:rsidRPr="004D2DC9">
        <w:rPr>
          <w:rFonts w:ascii="Arial" w:hAnsi="Arial" w:cs="Arial"/>
          <w:b/>
          <w:sz w:val="24"/>
          <w:szCs w:val="24"/>
          <w:lang w:val="en-US"/>
        </w:rPr>
        <w:t>Source 2:</w:t>
      </w:r>
      <w:r w:rsidRPr="004D2DC9">
        <w:rPr>
          <w:rFonts w:ascii="Arial" w:hAnsi="Arial" w:cs="Arial"/>
          <w:sz w:val="24"/>
          <w:szCs w:val="24"/>
          <w:lang w:val="en-US"/>
        </w:rPr>
        <w:t xml:space="preserve"> Christchurch Satellite image 2020 to answer Question 24</w:t>
      </w:r>
    </w:p>
    <w:p w14:paraId="4D5FBB03" w14:textId="77777777" w:rsidR="00CD27E7" w:rsidRPr="004D2DC9" w:rsidRDefault="00CD27E7" w:rsidP="00CD27E7">
      <w:pPr>
        <w:spacing w:after="0" w:line="240" w:lineRule="auto"/>
        <w:rPr>
          <w:rFonts w:ascii="Arial" w:hAnsi="Arial" w:cs="Arial"/>
          <w:bCs/>
          <w:sz w:val="24"/>
          <w:szCs w:val="24"/>
        </w:rPr>
      </w:pPr>
      <w:r w:rsidRPr="004D2DC9">
        <w:rPr>
          <w:rFonts w:ascii="Arial" w:hAnsi="Arial" w:cs="Arial"/>
          <w:noProof/>
          <w:sz w:val="24"/>
          <w:szCs w:val="24"/>
          <w:lang w:val="en-US"/>
        </w:rPr>
        <mc:AlternateContent>
          <mc:Choice Requires="wps">
            <w:drawing>
              <wp:anchor distT="0" distB="0" distL="114300" distR="114300" simplePos="0" relativeHeight="251656192" behindDoc="0" locked="0" layoutInCell="1" allowOverlap="1" wp14:anchorId="729346CC" wp14:editId="00055B1C">
                <wp:simplePos x="0" y="0"/>
                <wp:positionH relativeFrom="margin">
                  <wp:posOffset>-377190</wp:posOffset>
                </wp:positionH>
                <wp:positionV relativeFrom="paragraph">
                  <wp:posOffset>92710</wp:posOffset>
                </wp:positionV>
                <wp:extent cx="6720840" cy="809625"/>
                <wp:effectExtent l="0" t="0" r="2286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0840" cy="809625"/>
                        </a:xfrm>
                        <a:prstGeom prst="rect">
                          <a:avLst/>
                        </a:prstGeom>
                        <a:solidFill>
                          <a:srgbClr val="FFFFFF"/>
                        </a:solidFill>
                        <a:ln w="9525">
                          <a:solidFill>
                            <a:schemeClr val="tx1"/>
                          </a:solidFill>
                          <a:miter lim="800000"/>
                          <a:headEnd/>
                          <a:tailEnd/>
                        </a:ln>
                      </wps:spPr>
                      <wps:txbx>
                        <w:txbxContent>
                          <w:p w14:paraId="136EFB34" w14:textId="77777777" w:rsidR="00457F5E" w:rsidRPr="00825AD1" w:rsidRDefault="00457F5E" w:rsidP="00CD27E7">
                            <w:pPr>
                              <w:tabs>
                                <w:tab w:val="left" w:pos="9072"/>
                              </w:tabs>
                              <w:spacing w:after="0" w:line="240" w:lineRule="auto"/>
                              <w:ind w:left="720" w:hanging="720"/>
                              <w:jc w:val="both"/>
                              <w:rPr>
                                <w:rFonts w:ascii="Arial" w:hAnsi="Arial" w:cs="Arial"/>
                                <w:b/>
                                <w:bCs/>
                                <w:sz w:val="24"/>
                                <w:szCs w:val="24"/>
                              </w:rPr>
                            </w:pPr>
                            <w:r w:rsidRPr="00825AD1">
                              <w:rPr>
                                <w:rFonts w:ascii="Arial" w:hAnsi="Arial" w:cs="Arial"/>
                                <w:b/>
                                <w:bCs/>
                                <w:sz w:val="24"/>
                                <w:szCs w:val="24"/>
                              </w:rPr>
                              <w:t>Q</w:t>
                            </w:r>
                            <w:r>
                              <w:rPr>
                                <w:rFonts w:ascii="Arial" w:hAnsi="Arial" w:cs="Arial"/>
                                <w:b/>
                                <w:bCs/>
                                <w:sz w:val="24"/>
                                <w:szCs w:val="24"/>
                              </w:rPr>
                              <w:t>uestion 24</w:t>
                            </w:r>
                            <w:r>
                              <w:rPr>
                                <w:rFonts w:ascii="Arial" w:hAnsi="Arial" w:cs="Arial"/>
                                <w:b/>
                                <w:bCs/>
                                <w:sz w:val="24"/>
                                <w:szCs w:val="24"/>
                              </w:rPr>
                              <w:tab/>
                              <w:t>(3</w:t>
                            </w:r>
                            <w:r w:rsidRPr="00825AD1">
                              <w:rPr>
                                <w:rFonts w:ascii="Arial" w:hAnsi="Arial" w:cs="Arial"/>
                                <w:b/>
                                <w:bCs/>
                                <w:sz w:val="24"/>
                                <w:szCs w:val="24"/>
                              </w:rPr>
                              <w:t xml:space="preserve"> marks)</w:t>
                            </w:r>
                          </w:p>
                          <w:p w14:paraId="23A7B8FB" w14:textId="77777777" w:rsidR="00457F5E" w:rsidRPr="00825AD1" w:rsidRDefault="00457F5E" w:rsidP="00CD27E7">
                            <w:pPr>
                              <w:spacing w:after="0" w:line="240" w:lineRule="auto"/>
                              <w:jc w:val="both"/>
                              <w:rPr>
                                <w:rFonts w:ascii="Arial" w:hAnsi="Arial" w:cs="Arial"/>
                                <w:b/>
                                <w:bCs/>
                                <w:sz w:val="24"/>
                                <w:szCs w:val="24"/>
                              </w:rPr>
                            </w:pPr>
                          </w:p>
                          <w:p w14:paraId="74704CC6" w14:textId="2D330D7F" w:rsidR="00457F5E" w:rsidRPr="00644570" w:rsidRDefault="00457F5E" w:rsidP="00CD27E7">
                            <w:pPr>
                              <w:spacing w:after="0" w:line="240" w:lineRule="auto"/>
                              <w:jc w:val="both"/>
                              <w:rPr>
                                <w:rFonts w:ascii="Arial" w:hAnsi="Arial" w:cs="Arial"/>
                                <w:bCs/>
                                <w:sz w:val="24"/>
                                <w:szCs w:val="24"/>
                              </w:rPr>
                            </w:pPr>
                            <w:r w:rsidRPr="00644570">
                              <w:rPr>
                                <w:rFonts w:ascii="Arial" w:hAnsi="Arial" w:cs="Arial"/>
                                <w:bCs/>
                                <w:sz w:val="24"/>
                                <w:szCs w:val="24"/>
                              </w:rPr>
                              <w:t xml:space="preserve">Locate and describe </w:t>
                            </w:r>
                            <w:r>
                              <w:rPr>
                                <w:rFonts w:ascii="Arial" w:hAnsi="Arial" w:cs="Arial"/>
                                <w:bCs/>
                                <w:sz w:val="24"/>
                                <w:szCs w:val="24"/>
                              </w:rPr>
                              <w:t>a change</w:t>
                            </w:r>
                            <w:r w:rsidRPr="00644570">
                              <w:rPr>
                                <w:rFonts w:ascii="Arial" w:hAnsi="Arial" w:cs="Arial"/>
                                <w:bCs/>
                                <w:sz w:val="24"/>
                                <w:szCs w:val="24"/>
                              </w:rPr>
                              <w:t xml:space="preserve"> in land use that can be observed to have occurred between 2015 and 2020 in </w:t>
                            </w:r>
                            <w:r w:rsidRPr="00644570">
                              <w:rPr>
                                <w:rFonts w:ascii="Arial" w:hAnsi="Arial" w:cs="Arial"/>
                                <w:b/>
                                <w:bCs/>
                                <w:sz w:val="24"/>
                                <w:szCs w:val="24"/>
                              </w:rPr>
                              <w:t>Source 1</w:t>
                            </w:r>
                            <w:r w:rsidRPr="00644570">
                              <w:rPr>
                                <w:rFonts w:ascii="Arial" w:hAnsi="Arial" w:cs="Arial"/>
                                <w:bCs/>
                                <w:sz w:val="24"/>
                                <w:szCs w:val="24"/>
                              </w:rPr>
                              <w:t xml:space="preserve"> and</w:t>
                            </w:r>
                            <w:r w:rsidRPr="00644570">
                              <w:rPr>
                                <w:rFonts w:ascii="Arial" w:hAnsi="Arial" w:cs="Arial"/>
                                <w:b/>
                                <w:bCs/>
                                <w:sz w:val="24"/>
                                <w:szCs w:val="24"/>
                              </w:rPr>
                              <w:t xml:space="preserve"> 2.</w:t>
                            </w:r>
                          </w:p>
                          <w:p w14:paraId="133E2EBC" w14:textId="77777777" w:rsidR="00457F5E" w:rsidRPr="00825AD1" w:rsidRDefault="00457F5E" w:rsidP="00CD27E7">
                            <w:pPr>
                              <w:pStyle w:val="ListParagraph"/>
                              <w:tabs>
                                <w:tab w:val="left" w:pos="728"/>
                                <w:tab w:val="left" w:pos="2420"/>
                              </w:tabs>
                              <w:ind w:left="0"/>
                              <w:rPr>
                                <w:rFonts w:ascii="Arial" w:hAnsi="Arial" w:cs="Arial"/>
                              </w:rPr>
                            </w:pPr>
                          </w:p>
                          <w:p w14:paraId="53939DDD" w14:textId="77777777" w:rsidR="00457F5E" w:rsidRPr="00825AD1" w:rsidRDefault="00457F5E" w:rsidP="00CD27E7">
                            <w:pPr>
                              <w:spacing w:after="0" w:line="240" w:lineRule="auto"/>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346CC" id="_x0000_s1047" type="#_x0000_t202" style="position:absolute;margin-left:-29.7pt;margin-top:7.3pt;width:529.2pt;height:63.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" strokecolor="black [3213]">
                <v:textbox>
                  <w:txbxContent>
                    <w:p w14:paraId="136EFB34" w14:textId="77777777" w:rsidR="00457F5E" w:rsidRPr="00825AD1" w:rsidRDefault="00457F5E" w:rsidP="00CD27E7">
                      <w:pPr>
                        <w:tabs>
                          <w:tab w:val="left" w:pos="9072"/>
                        </w:tabs>
                        <w:spacing w:after="0" w:line="240" w:lineRule="auto"/>
                        <w:ind w:left="720" w:hanging="720"/>
                        <w:jc w:val="both"/>
                        <w:rPr>
                          <w:rFonts w:ascii="Arial" w:hAnsi="Arial" w:cs="Arial"/>
                          <w:b/>
                          <w:bCs/>
                          <w:sz w:val="24"/>
                          <w:szCs w:val="24"/>
                        </w:rPr>
                      </w:pPr>
                      <w:r w:rsidRPr="00825AD1">
                        <w:rPr>
                          <w:rFonts w:ascii="Arial" w:hAnsi="Arial" w:cs="Arial"/>
                          <w:b/>
                          <w:bCs/>
                          <w:sz w:val="24"/>
                          <w:szCs w:val="24"/>
                        </w:rPr>
                        <w:t>Q</w:t>
                      </w:r>
                      <w:r>
                        <w:rPr>
                          <w:rFonts w:ascii="Arial" w:hAnsi="Arial" w:cs="Arial"/>
                          <w:b/>
                          <w:bCs/>
                          <w:sz w:val="24"/>
                          <w:szCs w:val="24"/>
                        </w:rPr>
                        <w:t>uestion 24</w:t>
                      </w:r>
                      <w:r>
                        <w:rPr>
                          <w:rFonts w:ascii="Arial" w:hAnsi="Arial" w:cs="Arial"/>
                          <w:b/>
                          <w:bCs/>
                          <w:sz w:val="24"/>
                          <w:szCs w:val="24"/>
                        </w:rPr>
                        <w:tab/>
                        <w:t>(3</w:t>
                      </w:r>
                      <w:r w:rsidRPr="00825AD1">
                        <w:rPr>
                          <w:rFonts w:ascii="Arial" w:hAnsi="Arial" w:cs="Arial"/>
                          <w:b/>
                          <w:bCs/>
                          <w:sz w:val="24"/>
                          <w:szCs w:val="24"/>
                        </w:rPr>
                        <w:t xml:space="preserve"> marks)</w:t>
                      </w:r>
                    </w:p>
                    <w:p w14:paraId="23A7B8FB" w14:textId="77777777" w:rsidR="00457F5E" w:rsidRPr="00825AD1" w:rsidRDefault="00457F5E" w:rsidP="00CD27E7">
                      <w:pPr>
                        <w:spacing w:after="0" w:line="240" w:lineRule="auto"/>
                        <w:jc w:val="both"/>
                        <w:rPr>
                          <w:rFonts w:ascii="Arial" w:hAnsi="Arial" w:cs="Arial"/>
                          <w:b/>
                          <w:bCs/>
                          <w:sz w:val="24"/>
                          <w:szCs w:val="24"/>
                        </w:rPr>
                      </w:pPr>
                    </w:p>
                    <w:p w14:paraId="74704CC6" w14:textId="2D330D7F" w:rsidR="00457F5E" w:rsidRPr="00644570" w:rsidRDefault="00457F5E" w:rsidP="00CD27E7">
                      <w:pPr>
                        <w:spacing w:after="0" w:line="240" w:lineRule="auto"/>
                        <w:jc w:val="both"/>
                        <w:rPr>
                          <w:rFonts w:ascii="Arial" w:hAnsi="Arial" w:cs="Arial"/>
                          <w:bCs/>
                          <w:sz w:val="24"/>
                          <w:szCs w:val="24"/>
                        </w:rPr>
                      </w:pPr>
                      <w:r w:rsidRPr="00644570">
                        <w:rPr>
                          <w:rFonts w:ascii="Arial" w:hAnsi="Arial" w:cs="Arial"/>
                          <w:bCs/>
                          <w:sz w:val="24"/>
                          <w:szCs w:val="24"/>
                        </w:rPr>
                        <w:t xml:space="preserve">Locate and describe </w:t>
                      </w:r>
                      <w:r>
                        <w:rPr>
                          <w:rFonts w:ascii="Arial" w:hAnsi="Arial" w:cs="Arial"/>
                          <w:bCs/>
                          <w:sz w:val="24"/>
                          <w:szCs w:val="24"/>
                        </w:rPr>
                        <w:t>a change</w:t>
                      </w:r>
                      <w:r w:rsidRPr="00644570">
                        <w:rPr>
                          <w:rFonts w:ascii="Arial" w:hAnsi="Arial" w:cs="Arial"/>
                          <w:bCs/>
                          <w:sz w:val="24"/>
                          <w:szCs w:val="24"/>
                        </w:rPr>
                        <w:t xml:space="preserve"> in land use that can be observed to have occurred between 2015 and 2020 in </w:t>
                      </w:r>
                      <w:r w:rsidRPr="00644570">
                        <w:rPr>
                          <w:rFonts w:ascii="Arial" w:hAnsi="Arial" w:cs="Arial"/>
                          <w:b/>
                          <w:bCs/>
                          <w:sz w:val="24"/>
                          <w:szCs w:val="24"/>
                        </w:rPr>
                        <w:t>Source 1</w:t>
                      </w:r>
                      <w:r w:rsidRPr="00644570">
                        <w:rPr>
                          <w:rFonts w:ascii="Arial" w:hAnsi="Arial" w:cs="Arial"/>
                          <w:bCs/>
                          <w:sz w:val="24"/>
                          <w:szCs w:val="24"/>
                        </w:rPr>
                        <w:t xml:space="preserve"> and</w:t>
                      </w:r>
                      <w:r w:rsidRPr="00644570">
                        <w:rPr>
                          <w:rFonts w:ascii="Arial" w:hAnsi="Arial" w:cs="Arial"/>
                          <w:b/>
                          <w:bCs/>
                          <w:sz w:val="24"/>
                          <w:szCs w:val="24"/>
                        </w:rPr>
                        <w:t xml:space="preserve"> 2.</w:t>
                      </w:r>
                    </w:p>
                    <w:p w14:paraId="133E2EBC" w14:textId="77777777" w:rsidR="00457F5E" w:rsidRPr="00825AD1" w:rsidRDefault="00457F5E" w:rsidP="00CD27E7">
                      <w:pPr>
                        <w:pStyle w:val="ListParagraph"/>
                        <w:tabs>
                          <w:tab w:val="left" w:pos="728"/>
                          <w:tab w:val="left" w:pos="2420"/>
                        </w:tabs>
                        <w:ind w:left="0"/>
                        <w:rPr>
                          <w:rFonts w:ascii="Arial" w:hAnsi="Arial" w:cs="Arial"/>
                        </w:rPr>
                      </w:pPr>
                    </w:p>
                    <w:p w14:paraId="53939DDD" w14:textId="77777777" w:rsidR="00457F5E" w:rsidRPr="00825AD1" w:rsidRDefault="00457F5E" w:rsidP="00CD27E7">
                      <w:pPr>
                        <w:spacing w:after="0" w:line="240" w:lineRule="auto"/>
                        <w:jc w:val="both"/>
                        <w:rPr>
                          <w:rFonts w:ascii="Arial" w:hAnsi="Arial" w:cs="Arial"/>
                          <w:sz w:val="24"/>
                          <w:szCs w:val="24"/>
                        </w:rPr>
                      </w:pPr>
                    </w:p>
                  </w:txbxContent>
                </v:textbox>
                <w10:wrap anchorx="margin"/>
              </v:shape>
            </w:pict>
          </mc:Fallback>
        </mc:AlternateContent>
      </w:r>
    </w:p>
    <w:p w14:paraId="6C9636E8" w14:textId="77777777" w:rsidR="00CD27E7" w:rsidRPr="001768F7" w:rsidRDefault="00CD27E7" w:rsidP="00CD27E7">
      <w:pPr>
        <w:spacing w:after="0" w:line="240" w:lineRule="auto"/>
        <w:rPr>
          <w:rFonts w:ascii="Arial" w:hAnsi="Arial" w:cs="Arial"/>
          <w:bCs/>
          <w:color w:val="FF0000"/>
          <w:sz w:val="24"/>
          <w:szCs w:val="24"/>
        </w:rPr>
      </w:pPr>
    </w:p>
    <w:p w14:paraId="59C553CC" w14:textId="77777777" w:rsidR="00CD27E7" w:rsidRPr="001768F7" w:rsidRDefault="00CD27E7" w:rsidP="00CD27E7">
      <w:pPr>
        <w:spacing w:after="0" w:line="240" w:lineRule="auto"/>
        <w:rPr>
          <w:rFonts w:ascii="Arial" w:hAnsi="Arial" w:cs="Arial"/>
          <w:bCs/>
          <w:color w:val="FF0000"/>
          <w:sz w:val="24"/>
          <w:szCs w:val="24"/>
        </w:rPr>
      </w:pPr>
    </w:p>
    <w:p w14:paraId="022C9A25" w14:textId="77777777" w:rsidR="00CD27E7" w:rsidRPr="001768F7" w:rsidRDefault="00CD27E7" w:rsidP="00CD27E7">
      <w:pPr>
        <w:spacing w:after="0" w:line="240" w:lineRule="auto"/>
        <w:rPr>
          <w:rFonts w:ascii="Arial" w:hAnsi="Arial" w:cs="Arial"/>
          <w:bCs/>
          <w:color w:val="FF0000"/>
          <w:sz w:val="24"/>
          <w:szCs w:val="24"/>
        </w:rPr>
      </w:pPr>
    </w:p>
    <w:p w14:paraId="0422398A" w14:textId="77777777" w:rsidR="00CD27E7" w:rsidRPr="001768F7" w:rsidRDefault="00CD27E7" w:rsidP="00CD27E7">
      <w:pPr>
        <w:spacing w:after="0" w:line="240" w:lineRule="auto"/>
        <w:rPr>
          <w:rFonts w:ascii="Arial" w:hAnsi="Arial" w:cs="Arial"/>
          <w:bCs/>
          <w:color w:val="FF0000"/>
          <w:sz w:val="24"/>
          <w:szCs w:val="24"/>
        </w:rPr>
      </w:pPr>
    </w:p>
    <w:p w14:paraId="30060A2D" w14:textId="77777777" w:rsidR="00CD27E7" w:rsidRPr="00EE743E" w:rsidRDefault="00CD27E7" w:rsidP="00CD27E7">
      <w:pPr>
        <w:spacing w:after="0" w:line="240" w:lineRule="auto"/>
        <w:ind w:left="-567" w:right="-1"/>
        <w:jc w:val="both"/>
        <w:rPr>
          <w:rFonts w:ascii="Arial" w:hAnsi="Arial" w:cs="Arial"/>
          <w:bCs/>
          <w:sz w:val="24"/>
          <w:szCs w:val="24"/>
        </w:rPr>
      </w:pPr>
    </w:p>
    <w:p w14:paraId="72C11CCD" w14:textId="77777777" w:rsidR="00CD27E7" w:rsidRPr="008137D6" w:rsidRDefault="00CD27E7" w:rsidP="00CD27E7">
      <w:pPr>
        <w:spacing w:after="0" w:line="240" w:lineRule="auto"/>
        <w:ind w:left="-567" w:right="-1"/>
        <w:jc w:val="both"/>
        <w:rPr>
          <w:rFonts w:ascii="Arial" w:hAnsi="Arial" w:cs="Arial"/>
          <w:b/>
          <w:bCs/>
          <w:sz w:val="24"/>
          <w:szCs w:val="24"/>
        </w:rPr>
      </w:pPr>
      <w:r w:rsidRPr="008137D6">
        <w:rPr>
          <w:rFonts w:ascii="Arial" w:hAnsi="Arial" w:cs="Arial"/>
          <w:b/>
          <w:bCs/>
          <w:sz w:val="24"/>
          <w:szCs w:val="24"/>
        </w:rPr>
        <w:t xml:space="preserve">Syllabus: </w:t>
      </w:r>
    </w:p>
    <w:p w14:paraId="757AEBD4" w14:textId="77777777" w:rsidR="00CD27E7" w:rsidRPr="008137D6" w:rsidRDefault="00CD27E7" w:rsidP="00CD27E7">
      <w:pPr>
        <w:spacing w:after="0" w:line="240" w:lineRule="auto"/>
        <w:ind w:left="-567" w:right="-143"/>
        <w:jc w:val="both"/>
        <w:rPr>
          <w:rFonts w:ascii="Arial" w:hAnsi="Arial" w:cs="Arial"/>
          <w:sz w:val="24"/>
          <w:szCs w:val="24"/>
        </w:rPr>
      </w:pPr>
      <w:r w:rsidRPr="008137D6">
        <w:rPr>
          <w:rFonts w:ascii="Arial" w:hAnsi="Arial" w:cs="Arial"/>
          <w:sz w:val="24"/>
          <w:szCs w:val="24"/>
        </w:rPr>
        <w:t>Use combinations of remote sensing products and topographic maps to provide information based on change over time</w:t>
      </w:r>
      <w:r>
        <w:rPr>
          <w:rFonts w:ascii="Arial" w:hAnsi="Arial" w:cs="Arial"/>
          <w:sz w:val="24"/>
          <w:szCs w:val="24"/>
        </w:rPr>
        <w:t>.</w:t>
      </w:r>
    </w:p>
    <w:p w14:paraId="07B61649" w14:textId="77777777" w:rsidR="00CD27E7" w:rsidRPr="00EE743E" w:rsidRDefault="00CD27E7" w:rsidP="00CD27E7">
      <w:pPr>
        <w:spacing w:after="0" w:line="240" w:lineRule="auto"/>
        <w:ind w:left="-567" w:right="-1"/>
        <w:jc w:val="both"/>
        <w:rPr>
          <w:rFonts w:ascii="Arial" w:hAnsi="Arial" w:cs="Arial"/>
          <w:sz w:val="20"/>
          <w:szCs w:val="20"/>
        </w:rPr>
      </w:pPr>
    </w:p>
    <w:p w14:paraId="6F81A224" w14:textId="77777777" w:rsidR="00CD27E7" w:rsidRPr="008137D6" w:rsidRDefault="00CD27E7" w:rsidP="00CD27E7">
      <w:pPr>
        <w:spacing w:after="0" w:line="240" w:lineRule="auto"/>
        <w:ind w:left="-567" w:right="-1"/>
        <w:jc w:val="both"/>
        <w:rPr>
          <w:rFonts w:ascii="Arial" w:hAnsi="Arial" w:cs="Arial"/>
          <w:sz w:val="24"/>
          <w:szCs w:val="24"/>
        </w:rPr>
      </w:pPr>
      <w:r w:rsidRPr="008137D6">
        <w:rPr>
          <w:rFonts w:ascii="Arial" w:hAnsi="Arial" w:cs="Arial"/>
          <w:sz w:val="24"/>
          <w:szCs w:val="24"/>
        </w:rPr>
        <w:t>Use remote sensing products as an aid to interpreting natural and cultural features shown on topographic maps</w:t>
      </w:r>
    </w:p>
    <w:p w14:paraId="5B36450C" w14:textId="77777777" w:rsidR="00CD27E7" w:rsidRPr="00EE743E" w:rsidRDefault="00CD27E7" w:rsidP="00CD27E7">
      <w:pPr>
        <w:spacing w:after="0" w:line="240" w:lineRule="auto"/>
        <w:ind w:left="-567" w:right="-1"/>
        <w:jc w:val="both"/>
        <w:rPr>
          <w:rFonts w:ascii="Arial" w:hAnsi="Arial" w:cs="Arial"/>
          <w:sz w:val="20"/>
          <w:szCs w:val="20"/>
        </w:rPr>
      </w:pPr>
    </w:p>
    <w:p w14:paraId="4C03D4DF" w14:textId="77777777" w:rsidR="00CD27E7" w:rsidRPr="008137D6" w:rsidRDefault="00CD27E7" w:rsidP="00CD27E7">
      <w:pPr>
        <w:spacing w:after="0" w:line="240" w:lineRule="auto"/>
        <w:ind w:left="-567" w:right="-1"/>
        <w:jc w:val="both"/>
        <w:rPr>
          <w:rFonts w:ascii="Arial" w:hAnsi="Arial" w:cs="Arial"/>
          <w:sz w:val="24"/>
          <w:szCs w:val="24"/>
        </w:rPr>
      </w:pPr>
      <w:r w:rsidRPr="008137D6">
        <w:rPr>
          <w:rFonts w:ascii="Arial" w:hAnsi="Arial" w:cs="Arial"/>
          <w:b/>
          <w:sz w:val="24"/>
          <w:szCs w:val="24"/>
        </w:rPr>
        <w:t>Key word:</w:t>
      </w:r>
    </w:p>
    <w:p w14:paraId="4A0A3DFC" w14:textId="77777777" w:rsidR="00CD27E7" w:rsidRPr="008137D6" w:rsidRDefault="00CD27E7" w:rsidP="00CD27E7">
      <w:pPr>
        <w:spacing w:after="0" w:line="240" w:lineRule="auto"/>
        <w:ind w:left="567" w:right="-143" w:hanging="1134"/>
        <w:jc w:val="both"/>
        <w:rPr>
          <w:rFonts w:ascii="Arial" w:hAnsi="Arial" w:cs="Arial"/>
          <w:sz w:val="24"/>
          <w:szCs w:val="24"/>
        </w:rPr>
      </w:pPr>
      <w:r w:rsidRPr="00C21B56">
        <w:rPr>
          <w:rFonts w:ascii="Arial" w:hAnsi="Arial" w:cs="Arial"/>
          <w:i/>
          <w:iCs/>
          <w:sz w:val="24"/>
          <w:szCs w:val="24"/>
        </w:rPr>
        <w:t>Locate</w:t>
      </w:r>
      <w:r w:rsidRPr="008137D6">
        <w:rPr>
          <w:rFonts w:ascii="Arial" w:hAnsi="Arial" w:cs="Arial"/>
          <w:sz w:val="24"/>
          <w:szCs w:val="24"/>
        </w:rPr>
        <w:t>:</w:t>
      </w:r>
      <w:r>
        <w:rPr>
          <w:rFonts w:ascii="Arial" w:hAnsi="Arial" w:cs="Arial"/>
          <w:sz w:val="24"/>
          <w:szCs w:val="24"/>
        </w:rPr>
        <w:tab/>
      </w:r>
      <w:r w:rsidRPr="008137D6">
        <w:rPr>
          <w:rFonts w:ascii="Arial" w:hAnsi="Arial" w:cs="Arial"/>
          <w:sz w:val="24"/>
          <w:szCs w:val="24"/>
        </w:rPr>
        <w:t>indicates where on the topographic map the feature is located, typically by using an Area Reference or Grid reference or making reference to transport links, distance and direction from a significant feature or possibly latitude and longitude.</w:t>
      </w:r>
    </w:p>
    <w:p w14:paraId="05F8D7A0" w14:textId="77777777" w:rsidR="00CD27E7" w:rsidRPr="00C21B56" w:rsidRDefault="00CD27E7" w:rsidP="00CD27E7">
      <w:pPr>
        <w:spacing w:after="0" w:line="240" w:lineRule="auto"/>
        <w:ind w:left="-567" w:right="-1"/>
        <w:jc w:val="both"/>
        <w:rPr>
          <w:rFonts w:ascii="Arial" w:hAnsi="Arial" w:cs="Arial"/>
          <w:i/>
          <w:iCs/>
          <w:sz w:val="20"/>
          <w:szCs w:val="20"/>
          <w:lang w:val="en-US"/>
        </w:rPr>
      </w:pPr>
    </w:p>
    <w:p w14:paraId="3674B7E5" w14:textId="77777777" w:rsidR="00CD27E7" w:rsidRPr="008137D6" w:rsidRDefault="00CD27E7" w:rsidP="00CD27E7">
      <w:pPr>
        <w:spacing w:after="0" w:line="240" w:lineRule="auto"/>
        <w:ind w:left="567" w:right="-1" w:hanging="1134"/>
        <w:jc w:val="both"/>
        <w:rPr>
          <w:rFonts w:ascii="Arial" w:hAnsi="Arial" w:cs="Arial"/>
          <w:sz w:val="24"/>
          <w:szCs w:val="24"/>
        </w:rPr>
      </w:pPr>
      <w:r w:rsidRPr="00C21B56">
        <w:rPr>
          <w:rFonts w:ascii="Arial" w:hAnsi="Arial" w:cs="Arial"/>
          <w:i/>
          <w:iCs/>
          <w:sz w:val="24"/>
          <w:szCs w:val="24"/>
          <w:lang w:val="en-US"/>
        </w:rPr>
        <w:t>Describe</w:t>
      </w:r>
      <w:r w:rsidRPr="008137D6">
        <w:rPr>
          <w:rFonts w:ascii="Arial" w:hAnsi="Arial" w:cs="Arial"/>
          <w:sz w:val="24"/>
          <w:szCs w:val="24"/>
          <w:lang w:val="en-US"/>
        </w:rPr>
        <w:t>:</w:t>
      </w:r>
      <w:r>
        <w:rPr>
          <w:rFonts w:ascii="Arial" w:hAnsi="Arial" w:cs="Arial"/>
          <w:sz w:val="24"/>
          <w:szCs w:val="24"/>
          <w:lang w:val="en-US"/>
        </w:rPr>
        <w:tab/>
      </w:r>
      <w:r w:rsidRPr="008137D6">
        <w:rPr>
          <w:rFonts w:ascii="Arial" w:hAnsi="Arial" w:cs="Arial"/>
          <w:sz w:val="24"/>
          <w:szCs w:val="24"/>
        </w:rPr>
        <w:t>provide characteristics and features.</w:t>
      </w:r>
    </w:p>
    <w:p w14:paraId="36BF8A75" w14:textId="77777777" w:rsidR="00CD27E7" w:rsidRPr="008137D6" w:rsidRDefault="00CD27E7" w:rsidP="00CD27E7">
      <w:pPr>
        <w:spacing w:after="0" w:line="240" w:lineRule="auto"/>
        <w:ind w:left="-567" w:right="-1"/>
        <w:jc w:val="both"/>
        <w:rPr>
          <w:rFonts w:ascii="Arial" w:hAnsi="Arial" w:cs="Arial"/>
          <w:sz w:val="24"/>
          <w:szCs w:val="24"/>
          <w:lang w:val="en-US"/>
        </w:rPr>
      </w:pPr>
    </w:p>
    <w:p w14:paraId="6D2F822B" w14:textId="77777777" w:rsidR="00CD27E7" w:rsidRPr="008137D6" w:rsidRDefault="00CD27E7" w:rsidP="00CD27E7">
      <w:pPr>
        <w:spacing w:after="0" w:line="240" w:lineRule="auto"/>
        <w:ind w:left="-567" w:right="-1"/>
        <w:jc w:val="both"/>
        <w:rPr>
          <w:rFonts w:ascii="Arial" w:hAnsi="Arial" w:cs="Arial"/>
          <w:b/>
          <w:sz w:val="24"/>
          <w:szCs w:val="24"/>
        </w:rPr>
      </w:pPr>
      <w:r w:rsidRPr="008137D6">
        <w:rPr>
          <w:rFonts w:ascii="Arial" w:hAnsi="Arial" w:cs="Arial"/>
          <w:b/>
          <w:sz w:val="24"/>
          <w:szCs w:val="24"/>
        </w:rPr>
        <w:t xml:space="preserve">Teacher notes: </w:t>
      </w:r>
    </w:p>
    <w:p w14:paraId="52A19964" w14:textId="77777777" w:rsidR="00CD27E7" w:rsidRPr="008137D6" w:rsidRDefault="00CD27E7" w:rsidP="00CD27E7">
      <w:pPr>
        <w:spacing w:after="0" w:line="240" w:lineRule="auto"/>
        <w:ind w:left="-567" w:right="-1"/>
        <w:jc w:val="both"/>
        <w:rPr>
          <w:rFonts w:ascii="Arial" w:hAnsi="Arial" w:cs="Arial"/>
          <w:sz w:val="24"/>
          <w:szCs w:val="24"/>
        </w:rPr>
      </w:pPr>
      <w:r w:rsidRPr="008137D6">
        <w:rPr>
          <w:rFonts w:ascii="Arial" w:hAnsi="Arial" w:cs="Arial"/>
          <w:sz w:val="24"/>
          <w:szCs w:val="24"/>
        </w:rPr>
        <w:t xml:space="preserve">To describe a change in land use it is expected that a good answer will describe what </w:t>
      </w:r>
      <w:r w:rsidRPr="008137D6">
        <w:rPr>
          <w:rFonts w:ascii="Arial" w:hAnsi="Arial" w:cs="Arial"/>
          <w:sz w:val="24"/>
          <w:szCs w:val="24"/>
          <w:u w:val="single"/>
        </w:rPr>
        <w:t>was</w:t>
      </w:r>
      <w:r w:rsidRPr="008137D6">
        <w:rPr>
          <w:rFonts w:ascii="Arial" w:hAnsi="Arial" w:cs="Arial"/>
          <w:sz w:val="24"/>
          <w:szCs w:val="24"/>
        </w:rPr>
        <w:t xml:space="preserve"> present and what is </w:t>
      </w:r>
      <w:r w:rsidRPr="008137D6">
        <w:rPr>
          <w:rFonts w:ascii="Arial" w:hAnsi="Arial" w:cs="Arial"/>
          <w:sz w:val="24"/>
          <w:szCs w:val="24"/>
          <w:u w:val="single"/>
        </w:rPr>
        <w:t>now</w:t>
      </w:r>
      <w:r w:rsidRPr="008137D6">
        <w:rPr>
          <w:rFonts w:ascii="Arial" w:hAnsi="Arial" w:cs="Arial"/>
          <w:sz w:val="24"/>
          <w:szCs w:val="24"/>
        </w:rPr>
        <w:t xml:space="preserve"> present.  Stating only what is now in a location is not describing a change.</w:t>
      </w:r>
    </w:p>
    <w:p w14:paraId="1C866F37" w14:textId="77777777" w:rsidR="00CD27E7" w:rsidRPr="00EE743E" w:rsidRDefault="00CD27E7" w:rsidP="00CD27E7">
      <w:pPr>
        <w:spacing w:after="0" w:line="240" w:lineRule="auto"/>
        <w:ind w:left="-567" w:right="-1"/>
        <w:jc w:val="both"/>
        <w:rPr>
          <w:rFonts w:ascii="Arial" w:hAnsi="Arial" w:cs="Arial"/>
          <w:sz w:val="20"/>
          <w:szCs w:val="20"/>
        </w:rPr>
      </w:pPr>
    </w:p>
    <w:p w14:paraId="6C655B4F" w14:textId="77777777" w:rsidR="00CD27E7" w:rsidRPr="00CA73DA" w:rsidRDefault="00CD27E7" w:rsidP="00CD27E7">
      <w:pPr>
        <w:spacing w:after="0" w:line="240" w:lineRule="auto"/>
        <w:ind w:left="-567" w:right="-1"/>
        <w:jc w:val="both"/>
        <w:rPr>
          <w:rFonts w:ascii="Arial" w:hAnsi="Arial" w:cs="Arial"/>
          <w:sz w:val="24"/>
          <w:szCs w:val="24"/>
        </w:rPr>
      </w:pPr>
      <w:r w:rsidRPr="00CA73DA">
        <w:rPr>
          <w:rFonts w:ascii="Arial" w:hAnsi="Arial" w:cs="Arial"/>
          <w:sz w:val="24"/>
          <w:szCs w:val="24"/>
        </w:rPr>
        <w:t>Examples of changes of land use between 2015 and 2020 as shown on the satellite image include:</w:t>
      </w:r>
    </w:p>
    <w:p w14:paraId="076CC6BC" w14:textId="1F15A4AD" w:rsidR="00CD27E7" w:rsidRPr="00CA73DA" w:rsidRDefault="00CD27E7" w:rsidP="00CD27E7">
      <w:pPr>
        <w:pStyle w:val="ListParagraph"/>
        <w:numPr>
          <w:ilvl w:val="0"/>
          <w:numId w:val="12"/>
        </w:numPr>
        <w:ind w:left="-142" w:right="-1"/>
        <w:jc w:val="both"/>
        <w:rPr>
          <w:rFonts w:ascii="Arial" w:hAnsi="Arial" w:cs="Arial"/>
        </w:rPr>
      </w:pPr>
      <w:r w:rsidRPr="00CA73DA">
        <w:rPr>
          <w:rFonts w:ascii="Arial" w:hAnsi="Arial" w:cs="Arial"/>
        </w:rPr>
        <w:t>AR 6577</w:t>
      </w:r>
      <w:r>
        <w:rPr>
          <w:rFonts w:ascii="Arial" w:hAnsi="Arial" w:cs="Arial"/>
        </w:rPr>
        <w:t xml:space="preserve"> – 2020 </w:t>
      </w:r>
      <w:r w:rsidRPr="00CA73DA">
        <w:rPr>
          <w:rFonts w:ascii="Arial" w:hAnsi="Arial" w:cs="Arial"/>
        </w:rPr>
        <w:t xml:space="preserve">location of sports facilities (running track, hockey fields), previously vacant land in 2015.  (Note: some candidates may describe the change as market gardening or swimming pools – teacher discretion </w:t>
      </w:r>
      <w:r w:rsidR="00B32363">
        <w:rPr>
          <w:rFonts w:ascii="Arial" w:hAnsi="Arial" w:cs="Arial"/>
        </w:rPr>
        <w:t>requir</w:t>
      </w:r>
      <w:r w:rsidRPr="00CA73DA">
        <w:rPr>
          <w:rFonts w:ascii="Arial" w:hAnsi="Arial" w:cs="Arial"/>
        </w:rPr>
        <w:t>ed).</w:t>
      </w:r>
    </w:p>
    <w:p w14:paraId="7310D676" w14:textId="77777777" w:rsidR="00CD27E7" w:rsidRPr="00CA73DA" w:rsidRDefault="00CD27E7" w:rsidP="00CD27E7">
      <w:pPr>
        <w:pStyle w:val="ListParagraph"/>
        <w:numPr>
          <w:ilvl w:val="0"/>
          <w:numId w:val="12"/>
        </w:numPr>
        <w:ind w:left="-142" w:right="-1"/>
        <w:jc w:val="both"/>
        <w:rPr>
          <w:rFonts w:ascii="Arial" w:hAnsi="Arial" w:cs="Arial"/>
        </w:rPr>
      </w:pPr>
      <w:r w:rsidRPr="00CA73DA">
        <w:rPr>
          <w:rFonts w:ascii="Arial" w:hAnsi="Arial" w:cs="Arial"/>
        </w:rPr>
        <w:t>GR 660755</w:t>
      </w:r>
      <w:r>
        <w:rPr>
          <w:rFonts w:ascii="Arial" w:hAnsi="Arial" w:cs="Arial"/>
        </w:rPr>
        <w:t xml:space="preserve"> – 2020 s</w:t>
      </w:r>
      <w:r w:rsidRPr="00CA73DA">
        <w:rPr>
          <w:rFonts w:ascii="Arial" w:hAnsi="Arial" w:cs="Arial"/>
        </w:rPr>
        <w:t>ite works occurring, possibly for new roads and housing, previously cleared or vacant land.</w:t>
      </w:r>
    </w:p>
    <w:p w14:paraId="68006799" w14:textId="77777777" w:rsidR="00CD27E7" w:rsidRPr="00CA73DA" w:rsidRDefault="00CD27E7" w:rsidP="00CD27E7">
      <w:pPr>
        <w:pStyle w:val="ListParagraph"/>
        <w:numPr>
          <w:ilvl w:val="0"/>
          <w:numId w:val="12"/>
        </w:numPr>
        <w:ind w:left="-142" w:right="-1"/>
        <w:jc w:val="both"/>
        <w:rPr>
          <w:rFonts w:ascii="Arial" w:hAnsi="Arial" w:cs="Arial"/>
        </w:rPr>
      </w:pPr>
      <w:r w:rsidRPr="00CA73DA">
        <w:rPr>
          <w:rFonts w:ascii="Arial" w:hAnsi="Arial" w:cs="Arial"/>
        </w:rPr>
        <w:t>GR 670755</w:t>
      </w:r>
      <w:r>
        <w:rPr>
          <w:rFonts w:ascii="Arial" w:hAnsi="Arial" w:cs="Arial"/>
        </w:rPr>
        <w:t xml:space="preserve"> – 2020 s</w:t>
      </w:r>
      <w:r w:rsidRPr="00CA73DA">
        <w:rPr>
          <w:rFonts w:ascii="Arial" w:hAnsi="Arial" w:cs="Arial"/>
        </w:rPr>
        <w:t>ite works occurring, previously cleared or vacant land.</w:t>
      </w:r>
    </w:p>
    <w:p w14:paraId="02217CC6" w14:textId="77777777" w:rsidR="00C21B56" w:rsidRPr="00C21B56" w:rsidRDefault="00C21B56" w:rsidP="00CA73DA">
      <w:pPr>
        <w:spacing w:after="0" w:line="240" w:lineRule="auto"/>
        <w:ind w:left="-502" w:right="-1"/>
        <w:jc w:val="both"/>
        <w:rPr>
          <w:rFonts w:ascii="Arial" w:hAnsi="Arial" w:cs="Arial"/>
          <w:sz w:val="20"/>
          <w:szCs w:val="20"/>
        </w:rPr>
      </w:pPr>
    </w:p>
    <w:p w14:paraId="2D11F58B" w14:textId="0E8E45F3" w:rsidR="00F15455" w:rsidRDefault="00923E75" w:rsidP="00CA73DA">
      <w:pPr>
        <w:spacing w:after="0" w:line="240" w:lineRule="auto"/>
        <w:ind w:left="-502" w:right="-1"/>
        <w:jc w:val="both"/>
        <w:rPr>
          <w:rFonts w:ascii="Arial" w:hAnsi="Arial" w:cs="Arial"/>
          <w:sz w:val="24"/>
          <w:szCs w:val="24"/>
        </w:rPr>
      </w:pPr>
      <w:r w:rsidRPr="00CA73DA">
        <w:rPr>
          <w:rFonts w:ascii="Arial" w:hAnsi="Arial" w:cs="Arial"/>
          <w:sz w:val="24"/>
          <w:szCs w:val="24"/>
        </w:rPr>
        <w:t>Other examples may be identified and deemed correct</w:t>
      </w:r>
      <w:r w:rsidR="00B32363">
        <w:rPr>
          <w:rFonts w:ascii="Arial" w:hAnsi="Arial" w:cs="Arial"/>
          <w:sz w:val="24"/>
          <w:szCs w:val="24"/>
        </w:rPr>
        <w:t xml:space="preserve"> – teacher discretion required.</w:t>
      </w:r>
    </w:p>
    <w:p w14:paraId="331C0E28" w14:textId="77777777" w:rsidR="001E1BFB" w:rsidRDefault="001E1BFB" w:rsidP="001E1BFB">
      <w:pPr>
        <w:spacing w:after="0" w:line="240" w:lineRule="auto"/>
        <w:ind w:left="-502" w:right="-1"/>
        <w:jc w:val="both"/>
        <w:rPr>
          <w:rFonts w:ascii="Arial" w:hAnsi="Arial" w:cs="Arial"/>
          <w:sz w:val="24"/>
          <w:szCs w:val="24"/>
        </w:rPr>
      </w:pPr>
    </w:p>
    <w:p w14:paraId="5657DB43" w14:textId="77777777" w:rsidR="001E1BFB" w:rsidRPr="00CA73DA" w:rsidRDefault="001E1BFB" w:rsidP="001E1BFB">
      <w:pPr>
        <w:spacing w:after="0" w:line="240" w:lineRule="auto"/>
        <w:ind w:left="-567" w:right="-1"/>
        <w:rPr>
          <w:rFonts w:ascii="Arial" w:hAnsi="Arial" w:cs="Arial"/>
          <w:b/>
          <w:sz w:val="24"/>
          <w:szCs w:val="24"/>
        </w:rPr>
      </w:pPr>
      <w:r w:rsidRPr="00CA73DA">
        <w:rPr>
          <w:rFonts w:ascii="Arial" w:hAnsi="Arial" w:cs="Arial"/>
          <w:b/>
          <w:sz w:val="24"/>
          <w:szCs w:val="24"/>
        </w:rPr>
        <w:t>Marking Key:</w:t>
      </w:r>
    </w:p>
    <w:tbl>
      <w:tblPr>
        <w:tblStyle w:val="TableGrid"/>
        <w:tblW w:w="10745" w:type="dxa"/>
        <w:tblInd w:w="-431" w:type="dxa"/>
        <w:tblLook w:val="04A0" w:firstRow="1" w:lastRow="0" w:firstColumn="1" w:lastColumn="0" w:noHBand="0" w:noVBand="1"/>
      </w:tblPr>
      <w:tblGrid>
        <w:gridCol w:w="9611"/>
        <w:gridCol w:w="1134"/>
      </w:tblGrid>
      <w:tr w:rsidR="001E1BFB" w:rsidRPr="00CA73DA" w14:paraId="5B6837C0" w14:textId="77777777" w:rsidTr="00321BF6">
        <w:tc>
          <w:tcPr>
            <w:tcW w:w="9611" w:type="dxa"/>
          </w:tcPr>
          <w:p w14:paraId="0383852A" w14:textId="77777777" w:rsidR="001E1BFB" w:rsidRPr="00CA73DA" w:rsidRDefault="001E1BFB" w:rsidP="00321BF6">
            <w:pPr>
              <w:spacing w:after="0" w:line="240" w:lineRule="auto"/>
              <w:ind w:left="-567" w:right="-426"/>
              <w:jc w:val="center"/>
              <w:rPr>
                <w:rFonts w:ascii="Arial" w:hAnsi="Arial" w:cs="Arial"/>
                <w:b/>
                <w:bCs/>
                <w:sz w:val="24"/>
                <w:szCs w:val="24"/>
              </w:rPr>
            </w:pPr>
            <w:r w:rsidRPr="00CA73DA">
              <w:rPr>
                <w:rFonts w:ascii="Arial" w:hAnsi="Arial" w:cs="Arial"/>
                <w:b/>
                <w:bCs/>
                <w:sz w:val="24"/>
                <w:szCs w:val="24"/>
              </w:rPr>
              <w:t>Description</w:t>
            </w:r>
          </w:p>
        </w:tc>
        <w:tc>
          <w:tcPr>
            <w:tcW w:w="1134" w:type="dxa"/>
            <w:vAlign w:val="center"/>
          </w:tcPr>
          <w:p w14:paraId="67985E58" w14:textId="77777777" w:rsidR="001E1BFB" w:rsidRPr="00CA73DA" w:rsidRDefault="001E1BFB" w:rsidP="00321BF6">
            <w:pPr>
              <w:spacing w:after="0" w:line="240" w:lineRule="auto"/>
              <w:ind w:left="-108" w:right="-108"/>
              <w:jc w:val="center"/>
              <w:rPr>
                <w:rFonts w:ascii="Arial" w:hAnsi="Arial" w:cs="Arial"/>
                <w:b/>
                <w:bCs/>
                <w:sz w:val="24"/>
                <w:szCs w:val="24"/>
              </w:rPr>
            </w:pPr>
            <w:r w:rsidRPr="00CA73DA">
              <w:rPr>
                <w:rFonts w:ascii="Arial" w:hAnsi="Arial" w:cs="Arial"/>
                <w:b/>
                <w:bCs/>
                <w:sz w:val="24"/>
                <w:szCs w:val="24"/>
              </w:rPr>
              <w:t>Marks</w:t>
            </w:r>
          </w:p>
        </w:tc>
      </w:tr>
      <w:tr w:rsidR="001E1BFB" w:rsidRPr="00CA73DA" w14:paraId="07F5EFCE" w14:textId="77777777" w:rsidTr="00321BF6">
        <w:tc>
          <w:tcPr>
            <w:tcW w:w="9611" w:type="dxa"/>
            <w:tcBorders>
              <w:bottom w:val="dashSmallGap" w:sz="4" w:space="0" w:color="auto"/>
            </w:tcBorders>
          </w:tcPr>
          <w:p w14:paraId="482F9C2A" w14:textId="77777777" w:rsidR="001E1BFB" w:rsidRPr="00CA73DA" w:rsidRDefault="001E1BFB" w:rsidP="00321BF6">
            <w:pPr>
              <w:pStyle w:val="ListParagraph"/>
              <w:numPr>
                <w:ilvl w:val="0"/>
                <w:numId w:val="22"/>
              </w:numPr>
              <w:spacing w:before="120" w:after="120"/>
              <w:ind w:right="113"/>
              <w:jc w:val="both"/>
              <w:rPr>
                <w:rFonts w:ascii="Arial" w:hAnsi="Arial" w:cs="Arial"/>
                <w:bCs/>
              </w:rPr>
            </w:pPr>
            <w:r w:rsidRPr="00CA73DA">
              <w:rPr>
                <w:rFonts w:ascii="Arial" w:hAnsi="Arial" w:cs="Arial"/>
                <w:bCs/>
              </w:rPr>
              <w:t xml:space="preserve">Correctly locates an area of land use change </w:t>
            </w:r>
          </w:p>
          <w:p w14:paraId="6586C1CF" w14:textId="77777777" w:rsidR="001E1BFB" w:rsidRPr="00CA73DA" w:rsidRDefault="001E1BFB" w:rsidP="00321BF6">
            <w:pPr>
              <w:pStyle w:val="ListParagraph"/>
              <w:numPr>
                <w:ilvl w:val="0"/>
                <w:numId w:val="22"/>
              </w:numPr>
              <w:spacing w:before="120" w:after="120"/>
              <w:ind w:right="113"/>
              <w:jc w:val="both"/>
              <w:rPr>
                <w:rFonts w:ascii="Arial" w:hAnsi="Arial" w:cs="Arial"/>
                <w:bCs/>
              </w:rPr>
            </w:pPr>
            <w:r w:rsidRPr="00CA73DA">
              <w:rPr>
                <w:rFonts w:ascii="Arial" w:hAnsi="Arial" w:cs="Arial"/>
                <w:bCs/>
              </w:rPr>
              <w:t>Describ</w:t>
            </w:r>
            <w:r>
              <w:rPr>
                <w:rFonts w:ascii="Arial" w:hAnsi="Arial" w:cs="Arial"/>
                <w:bCs/>
              </w:rPr>
              <w:t>es what the land use was in 2015</w:t>
            </w:r>
          </w:p>
          <w:p w14:paraId="7DC61822" w14:textId="77777777" w:rsidR="001E1BFB" w:rsidRPr="00CA73DA" w:rsidRDefault="001E1BFB" w:rsidP="00321BF6">
            <w:pPr>
              <w:pStyle w:val="ListParagraph"/>
              <w:numPr>
                <w:ilvl w:val="0"/>
                <w:numId w:val="22"/>
              </w:numPr>
              <w:spacing w:before="120" w:after="120"/>
              <w:ind w:right="113"/>
              <w:jc w:val="both"/>
              <w:rPr>
                <w:rFonts w:ascii="Arial" w:hAnsi="Arial" w:cs="Arial"/>
                <w:bCs/>
              </w:rPr>
            </w:pPr>
            <w:r w:rsidRPr="00CA73DA">
              <w:rPr>
                <w:rFonts w:ascii="Arial" w:hAnsi="Arial" w:cs="Arial"/>
                <w:bCs/>
              </w:rPr>
              <w:t>Describes what the land use is in 2020</w:t>
            </w:r>
          </w:p>
        </w:tc>
        <w:tc>
          <w:tcPr>
            <w:tcW w:w="1134" w:type="dxa"/>
            <w:tcBorders>
              <w:bottom w:val="dashSmallGap" w:sz="4" w:space="0" w:color="auto"/>
            </w:tcBorders>
            <w:vAlign w:val="center"/>
          </w:tcPr>
          <w:p w14:paraId="3398CCCF" w14:textId="77777777" w:rsidR="001E1BFB" w:rsidRPr="00CA73DA" w:rsidRDefault="001E1BFB" w:rsidP="00321BF6">
            <w:pPr>
              <w:spacing w:after="0" w:line="240" w:lineRule="auto"/>
              <w:ind w:right="-108"/>
              <w:jc w:val="center"/>
              <w:rPr>
                <w:rFonts w:ascii="Arial" w:hAnsi="Arial" w:cs="Arial"/>
                <w:bCs/>
                <w:sz w:val="24"/>
                <w:szCs w:val="24"/>
              </w:rPr>
            </w:pPr>
            <w:r w:rsidRPr="00CA73DA">
              <w:rPr>
                <w:rFonts w:ascii="Arial" w:hAnsi="Arial" w:cs="Arial"/>
                <w:bCs/>
                <w:sz w:val="24"/>
                <w:szCs w:val="24"/>
              </w:rPr>
              <w:t>3</w:t>
            </w:r>
          </w:p>
        </w:tc>
      </w:tr>
      <w:tr w:rsidR="001E1BFB" w:rsidRPr="00CA73DA" w14:paraId="1CA1F462" w14:textId="77777777" w:rsidTr="00321BF6">
        <w:tc>
          <w:tcPr>
            <w:tcW w:w="9611" w:type="dxa"/>
            <w:tcBorders>
              <w:bottom w:val="dashSmallGap" w:sz="4" w:space="0" w:color="auto"/>
            </w:tcBorders>
          </w:tcPr>
          <w:p w14:paraId="00FD53B5" w14:textId="77777777" w:rsidR="001E1BFB" w:rsidRPr="00CA73DA" w:rsidRDefault="001E1BFB" w:rsidP="00321BF6">
            <w:pPr>
              <w:spacing w:before="120" w:after="120" w:line="240" w:lineRule="auto"/>
              <w:ind w:right="113"/>
              <w:jc w:val="both"/>
              <w:rPr>
                <w:rFonts w:ascii="Arial" w:hAnsi="Arial" w:cs="Arial"/>
                <w:bCs/>
                <w:sz w:val="24"/>
                <w:szCs w:val="24"/>
              </w:rPr>
            </w:pPr>
            <w:r w:rsidRPr="00CA73DA">
              <w:rPr>
                <w:rFonts w:ascii="Arial" w:hAnsi="Arial" w:cs="Arial"/>
                <w:bCs/>
                <w:sz w:val="24"/>
                <w:szCs w:val="24"/>
              </w:rPr>
              <w:t>Provides correct answer for two of the above points</w:t>
            </w:r>
          </w:p>
        </w:tc>
        <w:tc>
          <w:tcPr>
            <w:tcW w:w="1134" w:type="dxa"/>
            <w:tcBorders>
              <w:bottom w:val="dashSmallGap" w:sz="4" w:space="0" w:color="auto"/>
            </w:tcBorders>
            <w:vAlign w:val="center"/>
          </w:tcPr>
          <w:p w14:paraId="1180FE21" w14:textId="77777777" w:rsidR="001E1BFB" w:rsidRPr="00CA73DA" w:rsidRDefault="001E1BFB" w:rsidP="00321BF6">
            <w:pPr>
              <w:spacing w:after="0" w:line="240" w:lineRule="auto"/>
              <w:ind w:right="-108"/>
              <w:jc w:val="center"/>
              <w:rPr>
                <w:rFonts w:ascii="Arial" w:hAnsi="Arial" w:cs="Arial"/>
                <w:bCs/>
                <w:sz w:val="24"/>
                <w:szCs w:val="24"/>
              </w:rPr>
            </w:pPr>
            <w:r w:rsidRPr="00CA73DA">
              <w:rPr>
                <w:rFonts w:ascii="Arial" w:hAnsi="Arial" w:cs="Arial"/>
                <w:bCs/>
                <w:sz w:val="24"/>
                <w:szCs w:val="24"/>
              </w:rPr>
              <w:t>2</w:t>
            </w:r>
          </w:p>
        </w:tc>
      </w:tr>
      <w:tr w:rsidR="001E1BFB" w:rsidRPr="00CA73DA" w14:paraId="34129345" w14:textId="77777777" w:rsidTr="00321BF6">
        <w:tc>
          <w:tcPr>
            <w:tcW w:w="9611" w:type="dxa"/>
            <w:tcBorders>
              <w:top w:val="dashSmallGap" w:sz="4" w:space="0" w:color="auto"/>
            </w:tcBorders>
          </w:tcPr>
          <w:p w14:paraId="0C292204" w14:textId="77777777" w:rsidR="001E1BFB" w:rsidRPr="00CA73DA" w:rsidRDefault="001E1BFB" w:rsidP="00321BF6">
            <w:pPr>
              <w:spacing w:before="120" w:after="120" w:line="240" w:lineRule="auto"/>
              <w:ind w:right="113"/>
              <w:jc w:val="both"/>
              <w:rPr>
                <w:rFonts w:ascii="Arial" w:hAnsi="Arial" w:cs="Arial"/>
                <w:bCs/>
                <w:sz w:val="24"/>
                <w:szCs w:val="24"/>
              </w:rPr>
            </w:pPr>
            <w:r w:rsidRPr="00CA73DA">
              <w:rPr>
                <w:rFonts w:ascii="Arial" w:hAnsi="Arial" w:cs="Arial"/>
                <w:bCs/>
                <w:sz w:val="24"/>
                <w:szCs w:val="24"/>
              </w:rPr>
              <w:t>Provides a correct answer for one of the above points</w:t>
            </w:r>
          </w:p>
        </w:tc>
        <w:tc>
          <w:tcPr>
            <w:tcW w:w="1134" w:type="dxa"/>
            <w:tcBorders>
              <w:top w:val="dashSmallGap" w:sz="4" w:space="0" w:color="auto"/>
            </w:tcBorders>
            <w:vAlign w:val="center"/>
          </w:tcPr>
          <w:p w14:paraId="210ABD72" w14:textId="77777777" w:rsidR="001E1BFB" w:rsidRPr="00CA73DA" w:rsidRDefault="001E1BFB" w:rsidP="00321BF6">
            <w:pPr>
              <w:spacing w:after="0" w:line="240" w:lineRule="auto"/>
              <w:ind w:right="-108"/>
              <w:jc w:val="center"/>
              <w:rPr>
                <w:rFonts w:ascii="Arial" w:hAnsi="Arial" w:cs="Arial"/>
                <w:bCs/>
                <w:sz w:val="24"/>
                <w:szCs w:val="24"/>
              </w:rPr>
            </w:pPr>
            <w:r w:rsidRPr="00CA73DA">
              <w:rPr>
                <w:rFonts w:ascii="Arial" w:hAnsi="Arial" w:cs="Arial"/>
                <w:bCs/>
                <w:sz w:val="24"/>
                <w:szCs w:val="24"/>
              </w:rPr>
              <w:t>1</w:t>
            </w:r>
          </w:p>
        </w:tc>
      </w:tr>
      <w:tr w:rsidR="001E1BFB" w:rsidRPr="00CA73DA" w14:paraId="4FBD276C" w14:textId="77777777" w:rsidTr="00321BF6">
        <w:tc>
          <w:tcPr>
            <w:tcW w:w="9611" w:type="dxa"/>
          </w:tcPr>
          <w:p w14:paraId="47A89FE3" w14:textId="77777777" w:rsidR="001E1BFB" w:rsidRPr="00CA73DA" w:rsidRDefault="001E1BFB" w:rsidP="00321BF6">
            <w:pPr>
              <w:spacing w:after="0" w:line="240" w:lineRule="auto"/>
              <w:ind w:right="-108"/>
              <w:jc w:val="right"/>
              <w:rPr>
                <w:rFonts w:ascii="Arial" w:hAnsi="Arial" w:cs="Arial"/>
                <w:b/>
                <w:bCs/>
                <w:sz w:val="24"/>
                <w:szCs w:val="24"/>
              </w:rPr>
            </w:pPr>
            <w:r w:rsidRPr="00CA73DA">
              <w:rPr>
                <w:rFonts w:ascii="Arial" w:hAnsi="Arial" w:cs="Arial"/>
                <w:b/>
                <w:bCs/>
                <w:sz w:val="24"/>
                <w:szCs w:val="24"/>
              </w:rPr>
              <w:t xml:space="preserve">TOTAL  </w:t>
            </w:r>
          </w:p>
        </w:tc>
        <w:tc>
          <w:tcPr>
            <w:tcW w:w="1134" w:type="dxa"/>
          </w:tcPr>
          <w:p w14:paraId="2B0A932E" w14:textId="77777777" w:rsidR="001E1BFB" w:rsidRPr="00CA73DA" w:rsidRDefault="001E1BFB" w:rsidP="00321BF6">
            <w:pPr>
              <w:spacing w:after="0" w:line="240" w:lineRule="auto"/>
              <w:ind w:right="-108"/>
              <w:jc w:val="center"/>
              <w:rPr>
                <w:rFonts w:ascii="Arial" w:hAnsi="Arial" w:cs="Arial"/>
                <w:b/>
                <w:bCs/>
                <w:sz w:val="24"/>
                <w:szCs w:val="24"/>
              </w:rPr>
            </w:pPr>
            <w:r w:rsidRPr="00CA73DA">
              <w:rPr>
                <w:rFonts w:ascii="Arial" w:hAnsi="Arial" w:cs="Arial"/>
                <w:b/>
                <w:bCs/>
                <w:sz w:val="24"/>
                <w:szCs w:val="24"/>
              </w:rPr>
              <w:t>3</w:t>
            </w:r>
          </w:p>
        </w:tc>
      </w:tr>
    </w:tbl>
    <w:p w14:paraId="269E40AA" w14:textId="4F474235" w:rsidR="0036125A" w:rsidRDefault="0036125A" w:rsidP="001E1BFB">
      <w:pPr>
        <w:spacing w:after="0" w:line="240" w:lineRule="auto"/>
        <w:ind w:left="-502" w:right="-1"/>
        <w:jc w:val="both"/>
        <w:rPr>
          <w:rFonts w:ascii="Arial" w:hAnsi="Arial" w:cs="Arial"/>
          <w:sz w:val="24"/>
          <w:szCs w:val="24"/>
        </w:rPr>
      </w:pPr>
    </w:p>
    <w:p w14:paraId="7BC3C038" w14:textId="77777777" w:rsidR="0036125A" w:rsidRDefault="0036125A">
      <w:pPr>
        <w:spacing w:after="0" w:line="240" w:lineRule="auto"/>
        <w:rPr>
          <w:rFonts w:ascii="Arial" w:hAnsi="Arial" w:cs="Arial"/>
          <w:sz w:val="24"/>
          <w:szCs w:val="24"/>
        </w:rPr>
      </w:pPr>
      <w:r>
        <w:rPr>
          <w:rFonts w:ascii="Arial" w:hAnsi="Arial" w:cs="Arial"/>
          <w:sz w:val="24"/>
          <w:szCs w:val="24"/>
        </w:rPr>
        <w:br w:type="page"/>
      </w:r>
    </w:p>
    <w:p w14:paraId="0BDFF46D" w14:textId="730401D3" w:rsidR="001E1BFB" w:rsidRPr="009467AB" w:rsidRDefault="001E1BFB" w:rsidP="001E1BFB">
      <w:pPr>
        <w:spacing w:after="0" w:line="240" w:lineRule="auto"/>
        <w:ind w:left="-567" w:right="61"/>
        <w:jc w:val="both"/>
        <w:rPr>
          <w:rFonts w:ascii="Arial" w:hAnsi="Arial" w:cs="Arial"/>
          <w:sz w:val="24"/>
          <w:szCs w:val="24"/>
        </w:rPr>
      </w:pPr>
      <w:r w:rsidRPr="009467AB">
        <w:rPr>
          <w:rFonts w:ascii="Arial" w:hAnsi="Arial" w:cs="Arial"/>
          <w:sz w:val="24"/>
          <w:szCs w:val="24"/>
        </w:rPr>
        <w:t>Refer to</w:t>
      </w:r>
      <w:r w:rsidRPr="009467AB">
        <w:rPr>
          <w:rFonts w:ascii="Arial" w:hAnsi="Arial" w:cs="Arial"/>
          <w:b/>
          <w:sz w:val="24"/>
          <w:szCs w:val="24"/>
        </w:rPr>
        <w:t xml:space="preserve"> Source 1: </w:t>
      </w:r>
      <w:r w:rsidRPr="009467AB">
        <w:rPr>
          <w:rFonts w:ascii="Arial" w:hAnsi="Arial" w:cs="Arial"/>
          <w:sz w:val="24"/>
          <w:szCs w:val="24"/>
        </w:rPr>
        <w:t xml:space="preserve">Christchurch topographic map 2015, </w:t>
      </w:r>
      <w:r>
        <w:rPr>
          <w:rFonts w:ascii="Arial" w:hAnsi="Arial" w:cs="Arial"/>
          <w:sz w:val="24"/>
          <w:szCs w:val="24"/>
        </w:rPr>
        <w:t xml:space="preserve">and </w:t>
      </w:r>
      <w:r w:rsidRPr="009467AB">
        <w:rPr>
          <w:rFonts w:ascii="Arial" w:hAnsi="Arial" w:cs="Arial"/>
          <w:b/>
          <w:sz w:val="24"/>
          <w:szCs w:val="24"/>
        </w:rPr>
        <w:t xml:space="preserve">Source 3 </w:t>
      </w:r>
      <w:r w:rsidRPr="009467AB">
        <w:rPr>
          <w:rFonts w:ascii="Arial" w:hAnsi="Arial" w:cs="Arial"/>
          <w:sz w:val="24"/>
          <w:szCs w:val="24"/>
        </w:rPr>
        <w:t xml:space="preserve">Lyttelton </w:t>
      </w:r>
      <w:r w:rsidR="00F53091">
        <w:rPr>
          <w:rFonts w:ascii="Arial" w:hAnsi="Arial" w:cs="Arial"/>
          <w:sz w:val="24"/>
          <w:szCs w:val="24"/>
        </w:rPr>
        <w:t>H</w:t>
      </w:r>
      <w:r w:rsidRPr="009467AB">
        <w:rPr>
          <w:rFonts w:ascii="Arial" w:hAnsi="Arial" w:cs="Arial"/>
          <w:sz w:val="24"/>
          <w:szCs w:val="24"/>
        </w:rPr>
        <w:t>arbour satellite image 2020 to answer Question 25.</w:t>
      </w:r>
    </w:p>
    <w:p w14:paraId="29B0BA0A" w14:textId="77777777" w:rsidR="001E1BFB" w:rsidRDefault="001E1BFB" w:rsidP="001E1BFB">
      <w:pPr>
        <w:spacing w:after="0" w:line="240" w:lineRule="auto"/>
        <w:ind w:left="-502" w:right="-1"/>
        <w:jc w:val="both"/>
        <w:rPr>
          <w:rFonts w:ascii="Arial" w:hAnsi="Arial" w:cs="Arial"/>
          <w:sz w:val="24"/>
          <w:szCs w:val="24"/>
        </w:rPr>
      </w:pPr>
    </w:p>
    <w:p w14:paraId="7BDDCD33" w14:textId="77777777" w:rsidR="001E1BFB" w:rsidRPr="00CA73DA" w:rsidRDefault="001E1BFB" w:rsidP="001E1BFB">
      <w:pPr>
        <w:spacing w:after="0" w:line="240" w:lineRule="auto"/>
        <w:ind w:left="-502" w:right="-1"/>
        <w:jc w:val="both"/>
        <w:rPr>
          <w:rFonts w:ascii="Arial" w:hAnsi="Arial" w:cs="Arial"/>
          <w:sz w:val="24"/>
          <w:szCs w:val="24"/>
        </w:rPr>
      </w:pPr>
      <w:r w:rsidRPr="001768F7">
        <w:rPr>
          <w:rFonts w:ascii="Arial" w:hAnsi="Arial" w:cs="Arial"/>
          <w:noProof/>
          <w:color w:val="FF0000"/>
          <w:sz w:val="24"/>
          <w:szCs w:val="24"/>
          <w:lang w:val="en-US"/>
        </w:rPr>
        <mc:AlternateContent>
          <mc:Choice Requires="wps">
            <w:drawing>
              <wp:anchor distT="0" distB="0" distL="114300" distR="114300" simplePos="0" relativeHeight="251658240" behindDoc="0" locked="0" layoutInCell="1" allowOverlap="1" wp14:anchorId="0D53DD18" wp14:editId="6884E19D">
                <wp:simplePos x="0" y="0"/>
                <wp:positionH relativeFrom="column">
                  <wp:posOffset>-342900</wp:posOffset>
                </wp:positionH>
                <wp:positionV relativeFrom="paragraph">
                  <wp:posOffset>128270</wp:posOffset>
                </wp:positionV>
                <wp:extent cx="6758940" cy="834390"/>
                <wp:effectExtent l="0" t="0" r="2286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8940" cy="834390"/>
                        </a:xfrm>
                        <a:prstGeom prst="rect">
                          <a:avLst/>
                        </a:prstGeom>
                        <a:solidFill>
                          <a:srgbClr val="FFFFFF"/>
                        </a:solidFill>
                        <a:ln w="9525">
                          <a:solidFill>
                            <a:schemeClr val="tx1"/>
                          </a:solidFill>
                          <a:miter lim="800000"/>
                          <a:headEnd/>
                          <a:tailEnd/>
                        </a:ln>
                      </wps:spPr>
                      <wps:txbx>
                        <w:txbxContent>
                          <w:p w14:paraId="73992B3F" w14:textId="77777777" w:rsidR="00457F5E" w:rsidRPr="00AA39FD" w:rsidRDefault="00457F5E" w:rsidP="001E1BFB">
                            <w:pPr>
                              <w:tabs>
                                <w:tab w:val="left" w:pos="9072"/>
                              </w:tabs>
                              <w:spacing w:after="0" w:line="240" w:lineRule="auto"/>
                              <w:jc w:val="both"/>
                              <w:rPr>
                                <w:rFonts w:ascii="Arial" w:hAnsi="Arial" w:cs="Arial"/>
                                <w:bCs/>
                                <w:sz w:val="24"/>
                                <w:szCs w:val="24"/>
                              </w:rPr>
                            </w:pPr>
                            <w:r>
                              <w:rPr>
                                <w:rFonts w:ascii="Arial" w:hAnsi="Arial" w:cs="Arial"/>
                                <w:b/>
                                <w:bCs/>
                                <w:sz w:val="24"/>
                                <w:szCs w:val="24"/>
                              </w:rPr>
                              <w:t>Question 25</w:t>
                            </w:r>
                            <w:r>
                              <w:rPr>
                                <w:rFonts w:ascii="Arial" w:hAnsi="Arial" w:cs="Arial"/>
                                <w:b/>
                                <w:bCs/>
                                <w:sz w:val="24"/>
                                <w:szCs w:val="24"/>
                              </w:rPr>
                              <w:tab/>
                            </w:r>
                            <w:r w:rsidRPr="00AA39FD">
                              <w:rPr>
                                <w:rFonts w:ascii="Arial" w:hAnsi="Arial" w:cs="Arial"/>
                                <w:b/>
                                <w:bCs/>
                                <w:sz w:val="24"/>
                                <w:szCs w:val="24"/>
                              </w:rPr>
                              <w:t>(</w:t>
                            </w:r>
                            <w:r>
                              <w:rPr>
                                <w:rFonts w:ascii="Arial" w:hAnsi="Arial" w:cs="Arial"/>
                                <w:b/>
                                <w:sz w:val="24"/>
                                <w:szCs w:val="24"/>
                                <w:lang w:val="en-GB"/>
                              </w:rPr>
                              <w:t>4</w:t>
                            </w:r>
                            <w:r w:rsidRPr="00AA39FD">
                              <w:rPr>
                                <w:rFonts w:ascii="Arial" w:hAnsi="Arial" w:cs="Arial"/>
                                <w:b/>
                                <w:sz w:val="24"/>
                                <w:szCs w:val="24"/>
                                <w:lang w:val="en-GB"/>
                              </w:rPr>
                              <w:t xml:space="preserve"> marks)</w:t>
                            </w:r>
                          </w:p>
                          <w:p w14:paraId="561D1568" w14:textId="77777777" w:rsidR="00457F5E" w:rsidRPr="00AA39FD" w:rsidRDefault="00457F5E" w:rsidP="001E1BFB">
                            <w:pPr>
                              <w:spacing w:after="0" w:line="240" w:lineRule="auto"/>
                              <w:jc w:val="both"/>
                              <w:rPr>
                                <w:rFonts w:ascii="Arial" w:hAnsi="Arial" w:cs="Arial"/>
                                <w:sz w:val="16"/>
                                <w:szCs w:val="16"/>
                                <w:lang w:val="en-GB"/>
                              </w:rPr>
                            </w:pPr>
                          </w:p>
                          <w:p w14:paraId="4F6C2BCC" w14:textId="77777777" w:rsidR="00457F5E" w:rsidRPr="001A7C9F" w:rsidRDefault="00457F5E" w:rsidP="00BF389B">
                            <w:pPr>
                              <w:spacing w:after="0" w:line="240" w:lineRule="auto"/>
                              <w:rPr>
                                <w:rFonts w:ascii="Arial" w:hAnsi="Arial" w:cs="Arial"/>
                                <w:bCs/>
                                <w:sz w:val="24"/>
                                <w:szCs w:val="24"/>
                              </w:rPr>
                            </w:pPr>
                            <w:r>
                              <w:rPr>
                                <w:rFonts w:ascii="Arial" w:hAnsi="Arial" w:cs="Arial"/>
                                <w:bCs/>
                                <w:sz w:val="24"/>
                                <w:szCs w:val="24"/>
                              </w:rPr>
                              <w:t>Describe one</w:t>
                            </w:r>
                            <w:r w:rsidRPr="001A7C9F">
                              <w:rPr>
                                <w:rFonts w:ascii="Arial" w:hAnsi="Arial" w:cs="Arial"/>
                                <w:bCs/>
                                <w:sz w:val="24"/>
                                <w:szCs w:val="24"/>
                              </w:rPr>
                              <w:t xml:space="preserve"> natural feature an</w:t>
                            </w:r>
                            <w:r>
                              <w:rPr>
                                <w:rFonts w:ascii="Arial" w:hAnsi="Arial" w:cs="Arial"/>
                                <w:bCs/>
                                <w:sz w:val="24"/>
                                <w:szCs w:val="24"/>
                              </w:rPr>
                              <w:t>d one</w:t>
                            </w:r>
                            <w:r w:rsidRPr="001A7C9F">
                              <w:rPr>
                                <w:rFonts w:ascii="Arial" w:hAnsi="Arial" w:cs="Arial"/>
                                <w:bCs/>
                                <w:sz w:val="24"/>
                                <w:szCs w:val="24"/>
                              </w:rPr>
                              <w:t xml:space="preserve"> cultural feature that indicate that the </w:t>
                            </w:r>
                            <w:r>
                              <w:rPr>
                                <w:rFonts w:ascii="Arial" w:hAnsi="Arial" w:cs="Arial"/>
                                <w:bCs/>
                                <w:sz w:val="24"/>
                                <w:szCs w:val="24"/>
                              </w:rPr>
                              <w:t xml:space="preserve">majority of the harbour area at </w:t>
                            </w:r>
                            <w:r w:rsidRPr="001A7C9F">
                              <w:rPr>
                                <w:rFonts w:ascii="Arial" w:hAnsi="Arial" w:cs="Arial"/>
                                <w:bCs/>
                                <w:sz w:val="24"/>
                                <w:szCs w:val="24"/>
                              </w:rPr>
                              <w:t>Lyt</w:t>
                            </w:r>
                            <w:r>
                              <w:rPr>
                                <w:rFonts w:ascii="Arial" w:hAnsi="Arial" w:cs="Arial"/>
                                <w:bCs/>
                                <w:sz w:val="24"/>
                                <w:szCs w:val="24"/>
                              </w:rPr>
                              <w:t>telton is</w:t>
                            </w:r>
                            <w:r w:rsidRPr="001A7C9F">
                              <w:rPr>
                                <w:rFonts w:ascii="Arial" w:hAnsi="Arial" w:cs="Arial"/>
                                <w:bCs/>
                                <w:sz w:val="24"/>
                                <w:szCs w:val="24"/>
                              </w:rPr>
                              <w:t xml:space="preserve"> human made.</w:t>
                            </w:r>
                          </w:p>
                          <w:p w14:paraId="713D47E8" w14:textId="77777777" w:rsidR="00457F5E" w:rsidRPr="00FB10D8" w:rsidRDefault="00457F5E" w:rsidP="001E1BFB">
                            <w:pPr>
                              <w:spacing w:after="0" w:line="240" w:lineRule="auto"/>
                              <w:ind w:hanging="11"/>
                              <w:jc w:val="both"/>
                              <w:rPr>
                                <w:rFonts w:ascii="Arial" w:hAnsi="Arial" w:cs="Arial"/>
                                <w:bCs/>
                                <w:sz w:val="24"/>
                                <w:szCs w:val="24"/>
                              </w:rPr>
                            </w:pPr>
                          </w:p>
                          <w:p w14:paraId="56FC963A" w14:textId="77777777" w:rsidR="00457F5E" w:rsidRPr="00164F23" w:rsidRDefault="00457F5E" w:rsidP="001E1BFB">
                            <w:pPr>
                              <w:tabs>
                                <w:tab w:val="left" w:pos="2420"/>
                              </w:tabs>
                              <w:rPr>
                                <w:rFonts w:ascii="Arial" w:hAnsi="Arial" w:cs="Arial"/>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3DD18" id="_x0000_s1048" type="#_x0000_t202" style="position:absolute;left:0;text-align:left;margin-left:-27pt;margin-top:10.1pt;width:532.2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" strokecolor="black [3213]">
                <v:textbox>
                  <w:txbxContent>
                    <w:p w14:paraId="73992B3F" w14:textId="77777777" w:rsidR="00457F5E" w:rsidRPr="00AA39FD" w:rsidRDefault="00457F5E" w:rsidP="001E1BFB">
                      <w:pPr>
                        <w:tabs>
                          <w:tab w:val="left" w:pos="9072"/>
                        </w:tabs>
                        <w:spacing w:after="0" w:line="240" w:lineRule="auto"/>
                        <w:jc w:val="both"/>
                        <w:rPr>
                          <w:rFonts w:ascii="Arial" w:hAnsi="Arial" w:cs="Arial"/>
                          <w:bCs/>
                          <w:sz w:val="24"/>
                          <w:szCs w:val="24"/>
                        </w:rPr>
                      </w:pPr>
                      <w:r>
                        <w:rPr>
                          <w:rFonts w:ascii="Arial" w:hAnsi="Arial" w:cs="Arial"/>
                          <w:b/>
                          <w:bCs/>
                          <w:sz w:val="24"/>
                          <w:szCs w:val="24"/>
                        </w:rPr>
                        <w:t>Question 25</w:t>
                      </w:r>
                      <w:r>
                        <w:rPr>
                          <w:rFonts w:ascii="Arial" w:hAnsi="Arial" w:cs="Arial"/>
                          <w:b/>
                          <w:bCs/>
                          <w:sz w:val="24"/>
                          <w:szCs w:val="24"/>
                        </w:rPr>
                        <w:tab/>
                      </w:r>
                      <w:r w:rsidRPr="00AA39FD">
                        <w:rPr>
                          <w:rFonts w:ascii="Arial" w:hAnsi="Arial" w:cs="Arial"/>
                          <w:b/>
                          <w:bCs/>
                          <w:sz w:val="24"/>
                          <w:szCs w:val="24"/>
                        </w:rPr>
                        <w:t>(</w:t>
                      </w:r>
                      <w:r>
                        <w:rPr>
                          <w:rFonts w:ascii="Arial" w:hAnsi="Arial" w:cs="Arial"/>
                          <w:b/>
                          <w:sz w:val="24"/>
                          <w:szCs w:val="24"/>
                          <w:lang w:val="en-GB"/>
                        </w:rPr>
                        <w:t>4</w:t>
                      </w:r>
                      <w:r w:rsidRPr="00AA39FD">
                        <w:rPr>
                          <w:rFonts w:ascii="Arial" w:hAnsi="Arial" w:cs="Arial"/>
                          <w:b/>
                          <w:sz w:val="24"/>
                          <w:szCs w:val="24"/>
                          <w:lang w:val="en-GB"/>
                        </w:rPr>
                        <w:t xml:space="preserve"> marks)</w:t>
                      </w:r>
                    </w:p>
                    <w:p w14:paraId="561D1568" w14:textId="77777777" w:rsidR="00457F5E" w:rsidRPr="00AA39FD" w:rsidRDefault="00457F5E" w:rsidP="001E1BFB">
                      <w:pPr>
                        <w:spacing w:after="0" w:line="240" w:lineRule="auto"/>
                        <w:jc w:val="both"/>
                        <w:rPr>
                          <w:rFonts w:ascii="Arial" w:hAnsi="Arial" w:cs="Arial"/>
                          <w:sz w:val="16"/>
                          <w:szCs w:val="16"/>
                          <w:lang w:val="en-GB"/>
                        </w:rPr>
                      </w:pPr>
                    </w:p>
                    <w:p w14:paraId="4F6C2BCC" w14:textId="77777777" w:rsidR="00457F5E" w:rsidRPr="001A7C9F" w:rsidRDefault="00457F5E" w:rsidP="00BF389B">
                      <w:pPr>
                        <w:spacing w:after="0" w:line="240" w:lineRule="auto"/>
                        <w:rPr>
                          <w:rFonts w:ascii="Arial" w:hAnsi="Arial" w:cs="Arial"/>
                          <w:bCs/>
                          <w:sz w:val="24"/>
                          <w:szCs w:val="24"/>
                        </w:rPr>
                      </w:pPr>
                      <w:r>
                        <w:rPr>
                          <w:rFonts w:ascii="Arial" w:hAnsi="Arial" w:cs="Arial"/>
                          <w:bCs/>
                          <w:sz w:val="24"/>
                          <w:szCs w:val="24"/>
                        </w:rPr>
                        <w:t>Describe one</w:t>
                      </w:r>
                      <w:r w:rsidRPr="001A7C9F">
                        <w:rPr>
                          <w:rFonts w:ascii="Arial" w:hAnsi="Arial" w:cs="Arial"/>
                          <w:bCs/>
                          <w:sz w:val="24"/>
                          <w:szCs w:val="24"/>
                        </w:rPr>
                        <w:t xml:space="preserve"> natural feature an</w:t>
                      </w:r>
                      <w:r>
                        <w:rPr>
                          <w:rFonts w:ascii="Arial" w:hAnsi="Arial" w:cs="Arial"/>
                          <w:bCs/>
                          <w:sz w:val="24"/>
                          <w:szCs w:val="24"/>
                        </w:rPr>
                        <w:t>d one</w:t>
                      </w:r>
                      <w:r w:rsidRPr="001A7C9F">
                        <w:rPr>
                          <w:rFonts w:ascii="Arial" w:hAnsi="Arial" w:cs="Arial"/>
                          <w:bCs/>
                          <w:sz w:val="24"/>
                          <w:szCs w:val="24"/>
                        </w:rPr>
                        <w:t xml:space="preserve"> cultural feature that indicate that the </w:t>
                      </w:r>
                      <w:r>
                        <w:rPr>
                          <w:rFonts w:ascii="Arial" w:hAnsi="Arial" w:cs="Arial"/>
                          <w:bCs/>
                          <w:sz w:val="24"/>
                          <w:szCs w:val="24"/>
                        </w:rPr>
                        <w:t xml:space="preserve">majority of the harbour area at </w:t>
                      </w:r>
                      <w:r w:rsidRPr="001A7C9F">
                        <w:rPr>
                          <w:rFonts w:ascii="Arial" w:hAnsi="Arial" w:cs="Arial"/>
                          <w:bCs/>
                          <w:sz w:val="24"/>
                          <w:szCs w:val="24"/>
                        </w:rPr>
                        <w:t>Lyt</w:t>
                      </w:r>
                      <w:r>
                        <w:rPr>
                          <w:rFonts w:ascii="Arial" w:hAnsi="Arial" w:cs="Arial"/>
                          <w:bCs/>
                          <w:sz w:val="24"/>
                          <w:szCs w:val="24"/>
                        </w:rPr>
                        <w:t>telton is</w:t>
                      </w:r>
                      <w:r w:rsidRPr="001A7C9F">
                        <w:rPr>
                          <w:rFonts w:ascii="Arial" w:hAnsi="Arial" w:cs="Arial"/>
                          <w:bCs/>
                          <w:sz w:val="24"/>
                          <w:szCs w:val="24"/>
                        </w:rPr>
                        <w:t xml:space="preserve"> human made.</w:t>
                      </w:r>
                    </w:p>
                    <w:p w14:paraId="713D47E8" w14:textId="77777777" w:rsidR="00457F5E" w:rsidRPr="00FB10D8" w:rsidRDefault="00457F5E" w:rsidP="001E1BFB">
                      <w:pPr>
                        <w:spacing w:after="0" w:line="240" w:lineRule="auto"/>
                        <w:ind w:hanging="11"/>
                        <w:jc w:val="both"/>
                        <w:rPr>
                          <w:rFonts w:ascii="Arial" w:hAnsi="Arial" w:cs="Arial"/>
                          <w:bCs/>
                          <w:sz w:val="24"/>
                          <w:szCs w:val="24"/>
                        </w:rPr>
                      </w:pPr>
                    </w:p>
                    <w:p w14:paraId="56FC963A" w14:textId="77777777" w:rsidR="00457F5E" w:rsidRPr="00164F23" w:rsidRDefault="00457F5E" w:rsidP="001E1BFB">
                      <w:pPr>
                        <w:tabs>
                          <w:tab w:val="left" w:pos="2420"/>
                        </w:tabs>
                        <w:rPr>
                          <w:rFonts w:ascii="Arial" w:hAnsi="Arial" w:cs="Arial"/>
                          <w:lang w:val="en-US"/>
                        </w:rPr>
                      </w:pPr>
                    </w:p>
                  </w:txbxContent>
                </v:textbox>
              </v:shape>
            </w:pict>
          </mc:Fallback>
        </mc:AlternateContent>
      </w:r>
    </w:p>
    <w:p w14:paraId="071606E1" w14:textId="77777777" w:rsidR="001E1BFB" w:rsidRPr="001768F7" w:rsidRDefault="001E1BFB" w:rsidP="001E1BFB">
      <w:pPr>
        <w:spacing w:after="0" w:line="240" w:lineRule="auto"/>
        <w:rPr>
          <w:rFonts w:ascii="Arial" w:hAnsi="Arial" w:cs="Arial"/>
          <w:b/>
          <w:color w:val="FF0000"/>
          <w:sz w:val="24"/>
          <w:szCs w:val="24"/>
        </w:rPr>
      </w:pPr>
    </w:p>
    <w:p w14:paraId="7312A832" w14:textId="77777777" w:rsidR="001E1BFB" w:rsidRPr="00EE743E" w:rsidRDefault="001E1BFB" w:rsidP="001E1BFB">
      <w:pPr>
        <w:spacing w:after="0" w:line="240" w:lineRule="auto"/>
        <w:ind w:left="-567" w:right="-143"/>
        <w:jc w:val="both"/>
        <w:rPr>
          <w:rFonts w:ascii="Arial" w:hAnsi="Arial" w:cs="Arial"/>
          <w:b/>
          <w:bCs/>
          <w:sz w:val="24"/>
          <w:szCs w:val="24"/>
        </w:rPr>
      </w:pPr>
    </w:p>
    <w:p w14:paraId="2DCB8ACA" w14:textId="77777777" w:rsidR="001E1BFB" w:rsidRPr="00EE743E" w:rsidRDefault="001E1BFB" w:rsidP="001E1BFB">
      <w:pPr>
        <w:spacing w:after="0" w:line="240" w:lineRule="auto"/>
        <w:ind w:left="-567" w:right="-143"/>
        <w:jc w:val="both"/>
        <w:rPr>
          <w:rFonts w:ascii="Arial" w:hAnsi="Arial" w:cs="Arial"/>
          <w:b/>
          <w:bCs/>
          <w:sz w:val="24"/>
          <w:szCs w:val="24"/>
        </w:rPr>
      </w:pPr>
    </w:p>
    <w:p w14:paraId="74982E56" w14:textId="77777777" w:rsidR="001E1BFB" w:rsidRPr="00EE743E" w:rsidRDefault="001E1BFB" w:rsidP="001E1BFB">
      <w:pPr>
        <w:spacing w:after="0" w:line="240" w:lineRule="auto"/>
        <w:ind w:left="-567" w:right="-143"/>
        <w:jc w:val="both"/>
        <w:rPr>
          <w:rFonts w:ascii="Arial" w:hAnsi="Arial" w:cs="Arial"/>
          <w:b/>
          <w:bCs/>
          <w:sz w:val="24"/>
          <w:szCs w:val="24"/>
        </w:rPr>
      </w:pPr>
    </w:p>
    <w:p w14:paraId="0D3699F9" w14:textId="77777777" w:rsidR="001E1BFB" w:rsidRPr="00EE743E" w:rsidRDefault="001E1BFB" w:rsidP="001E1BFB">
      <w:pPr>
        <w:spacing w:after="0" w:line="240" w:lineRule="auto"/>
        <w:ind w:left="-567" w:right="-143"/>
        <w:jc w:val="both"/>
        <w:rPr>
          <w:rFonts w:ascii="Arial" w:hAnsi="Arial" w:cs="Arial"/>
          <w:b/>
          <w:bCs/>
          <w:sz w:val="24"/>
          <w:szCs w:val="24"/>
        </w:rPr>
      </w:pPr>
    </w:p>
    <w:p w14:paraId="02BD9B56" w14:textId="77777777" w:rsidR="001E1BFB" w:rsidRPr="001316C6" w:rsidRDefault="001E1BFB" w:rsidP="001E1BFB">
      <w:pPr>
        <w:spacing w:after="0" w:line="240" w:lineRule="auto"/>
        <w:ind w:left="-567" w:right="-143"/>
        <w:jc w:val="both"/>
        <w:rPr>
          <w:rFonts w:ascii="Arial" w:hAnsi="Arial" w:cs="Arial"/>
          <w:b/>
          <w:bCs/>
          <w:sz w:val="24"/>
          <w:szCs w:val="24"/>
        </w:rPr>
      </w:pPr>
      <w:r w:rsidRPr="001316C6">
        <w:rPr>
          <w:rFonts w:ascii="Arial" w:hAnsi="Arial" w:cs="Arial"/>
          <w:b/>
          <w:bCs/>
          <w:sz w:val="24"/>
          <w:szCs w:val="24"/>
        </w:rPr>
        <w:t>Syllabus:</w:t>
      </w:r>
    </w:p>
    <w:p w14:paraId="3EFCD65C" w14:textId="77777777" w:rsidR="001E1BFB" w:rsidRPr="001316C6" w:rsidRDefault="001E1BFB" w:rsidP="001E1BFB">
      <w:pPr>
        <w:spacing w:after="0" w:line="240" w:lineRule="auto"/>
        <w:ind w:left="-567" w:right="-143"/>
        <w:jc w:val="both"/>
        <w:rPr>
          <w:rFonts w:ascii="Arial" w:hAnsi="Arial" w:cs="Arial"/>
          <w:b/>
          <w:bCs/>
          <w:sz w:val="24"/>
          <w:szCs w:val="24"/>
        </w:rPr>
      </w:pPr>
      <w:r w:rsidRPr="001316C6">
        <w:rPr>
          <w:rFonts w:ascii="Arial" w:hAnsi="Arial" w:cs="Arial"/>
          <w:sz w:val="24"/>
          <w:szCs w:val="24"/>
        </w:rPr>
        <w:t>Use remote sensing products as an aid to interpreting natural and cultural features shown on topographic maps</w:t>
      </w:r>
      <w:r>
        <w:rPr>
          <w:rFonts w:ascii="Arial" w:hAnsi="Arial" w:cs="Arial"/>
          <w:sz w:val="24"/>
          <w:szCs w:val="24"/>
        </w:rPr>
        <w:t>.</w:t>
      </w:r>
    </w:p>
    <w:p w14:paraId="04B85009" w14:textId="77777777" w:rsidR="001E1BFB" w:rsidRPr="001316C6" w:rsidRDefault="001E1BFB" w:rsidP="001E1BFB">
      <w:pPr>
        <w:spacing w:after="0" w:line="240" w:lineRule="auto"/>
        <w:ind w:left="-567" w:right="-143"/>
        <w:jc w:val="both"/>
        <w:rPr>
          <w:rFonts w:ascii="Arial" w:hAnsi="Arial" w:cs="Arial"/>
          <w:b/>
          <w:bCs/>
          <w:sz w:val="24"/>
          <w:szCs w:val="24"/>
        </w:rPr>
      </w:pPr>
    </w:p>
    <w:p w14:paraId="2DE30DC3" w14:textId="77777777" w:rsidR="001E1BFB" w:rsidRPr="001316C6" w:rsidRDefault="001E1BFB" w:rsidP="001E1BFB">
      <w:pPr>
        <w:spacing w:after="0" w:line="240" w:lineRule="auto"/>
        <w:ind w:left="-567" w:right="-143"/>
        <w:jc w:val="both"/>
        <w:rPr>
          <w:rFonts w:ascii="Arial" w:hAnsi="Arial" w:cs="Arial"/>
          <w:b/>
          <w:bCs/>
          <w:sz w:val="24"/>
          <w:szCs w:val="24"/>
        </w:rPr>
      </w:pPr>
      <w:r w:rsidRPr="001316C6">
        <w:rPr>
          <w:rFonts w:ascii="Arial" w:hAnsi="Arial" w:cs="Arial"/>
          <w:sz w:val="24"/>
          <w:szCs w:val="24"/>
        </w:rPr>
        <w:t>Compare the different types of information available from remote sensing products with the information depicted on a topographic map</w:t>
      </w:r>
      <w:r>
        <w:rPr>
          <w:rFonts w:ascii="Arial" w:hAnsi="Arial" w:cs="Arial"/>
          <w:sz w:val="24"/>
          <w:szCs w:val="24"/>
        </w:rPr>
        <w:t>.</w:t>
      </w:r>
    </w:p>
    <w:p w14:paraId="7A93B6EC" w14:textId="77777777" w:rsidR="001E1BFB" w:rsidRPr="001316C6" w:rsidRDefault="001E1BFB" w:rsidP="001E1BFB">
      <w:pPr>
        <w:spacing w:after="0" w:line="240" w:lineRule="auto"/>
        <w:ind w:left="-567" w:right="-143"/>
        <w:jc w:val="both"/>
        <w:rPr>
          <w:rFonts w:ascii="Arial" w:hAnsi="Arial" w:cs="Arial"/>
          <w:b/>
          <w:bCs/>
          <w:sz w:val="24"/>
          <w:szCs w:val="24"/>
        </w:rPr>
      </w:pPr>
    </w:p>
    <w:p w14:paraId="0FDD67B6" w14:textId="77777777" w:rsidR="001E1BFB" w:rsidRPr="001316C6" w:rsidRDefault="001E1BFB" w:rsidP="001E1BFB">
      <w:pPr>
        <w:spacing w:after="0" w:line="240" w:lineRule="auto"/>
        <w:ind w:left="-567" w:right="-143"/>
        <w:jc w:val="both"/>
        <w:rPr>
          <w:rFonts w:ascii="Arial" w:hAnsi="Arial" w:cs="Arial"/>
          <w:b/>
          <w:bCs/>
          <w:sz w:val="24"/>
          <w:szCs w:val="24"/>
        </w:rPr>
      </w:pPr>
      <w:r w:rsidRPr="001316C6">
        <w:rPr>
          <w:rFonts w:ascii="Arial" w:hAnsi="Arial" w:cs="Arial"/>
          <w:b/>
          <w:bCs/>
          <w:sz w:val="24"/>
          <w:szCs w:val="24"/>
        </w:rPr>
        <w:t>Key word:</w:t>
      </w:r>
    </w:p>
    <w:p w14:paraId="3BE05ADA" w14:textId="77777777" w:rsidR="001E1BFB" w:rsidRPr="001316C6" w:rsidRDefault="001E1BFB" w:rsidP="001E1BFB">
      <w:pPr>
        <w:spacing w:after="0" w:line="240" w:lineRule="auto"/>
        <w:ind w:left="-567" w:right="-143"/>
        <w:jc w:val="both"/>
        <w:rPr>
          <w:rFonts w:ascii="Arial" w:hAnsi="Arial" w:cs="Arial"/>
          <w:b/>
          <w:bCs/>
          <w:sz w:val="24"/>
          <w:szCs w:val="24"/>
        </w:rPr>
      </w:pPr>
      <w:r w:rsidRPr="00B32363">
        <w:rPr>
          <w:rFonts w:ascii="Arial" w:hAnsi="Arial" w:cs="Arial"/>
          <w:i/>
          <w:iCs/>
          <w:sz w:val="24"/>
          <w:szCs w:val="24"/>
          <w:lang w:val="en-US"/>
        </w:rPr>
        <w:t>Describe</w:t>
      </w:r>
      <w:r w:rsidRPr="001316C6">
        <w:rPr>
          <w:rFonts w:ascii="Arial" w:hAnsi="Arial" w:cs="Arial"/>
          <w:sz w:val="24"/>
          <w:szCs w:val="24"/>
          <w:lang w:val="en-US"/>
        </w:rPr>
        <w:t>:</w:t>
      </w:r>
      <w:r>
        <w:rPr>
          <w:rFonts w:ascii="Arial" w:hAnsi="Arial" w:cs="Arial"/>
          <w:sz w:val="24"/>
          <w:szCs w:val="24"/>
          <w:lang w:val="en-US"/>
        </w:rPr>
        <w:tab/>
      </w:r>
      <w:r w:rsidRPr="001316C6">
        <w:rPr>
          <w:rFonts w:ascii="Arial" w:hAnsi="Arial" w:cs="Arial"/>
          <w:sz w:val="24"/>
          <w:szCs w:val="24"/>
        </w:rPr>
        <w:t>provide characteristics and features.</w:t>
      </w:r>
    </w:p>
    <w:p w14:paraId="290A3DB4" w14:textId="77777777" w:rsidR="001E1BFB" w:rsidRPr="001316C6" w:rsidRDefault="001E1BFB" w:rsidP="001E1BFB">
      <w:pPr>
        <w:spacing w:after="0" w:line="240" w:lineRule="auto"/>
        <w:ind w:right="-143"/>
        <w:jc w:val="both"/>
        <w:rPr>
          <w:rFonts w:ascii="Arial" w:hAnsi="Arial" w:cs="Arial"/>
          <w:b/>
          <w:bCs/>
          <w:sz w:val="24"/>
          <w:szCs w:val="24"/>
        </w:rPr>
      </w:pPr>
    </w:p>
    <w:p w14:paraId="08EDFA6F" w14:textId="77777777" w:rsidR="001E1BFB" w:rsidRPr="001316C6" w:rsidRDefault="001E1BFB" w:rsidP="001E1BFB">
      <w:pPr>
        <w:spacing w:after="0" w:line="240" w:lineRule="auto"/>
        <w:ind w:left="-567" w:right="-143"/>
        <w:jc w:val="both"/>
        <w:rPr>
          <w:rFonts w:ascii="Arial" w:hAnsi="Arial" w:cs="Arial"/>
          <w:b/>
          <w:sz w:val="24"/>
          <w:szCs w:val="24"/>
        </w:rPr>
      </w:pPr>
      <w:r w:rsidRPr="001316C6">
        <w:rPr>
          <w:rFonts w:ascii="Arial" w:hAnsi="Arial" w:cs="Arial"/>
          <w:b/>
          <w:sz w:val="24"/>
          <w:szCs w:val="24"/>
        </w:rPr>
        <w:t>Teacher Notes:</w:t>
      </w:r>
    </w:p>
    <w:p w14:paraId="2CAD3836" w14:textId="77777777" w:rsidR="001E1BFB" w:rsidRPr="001316C6" w:rsidRDefault="001E1BFB" w:rsidP="001E1BFB">
      <w:pPr>
        <w:spacing w:after="0" w:line="240" w:lineRule="auto"/>
        <w:ind w:left="-567" w:right="-143"/>
        <w:jc w:val="both"/>
        <w:rPr>
          <w:rFonts w:ascii="Arial" w:hAnsi="Arial" w:cs="Arial"/>
          <w:sz w:val="24"/>
          <w:szCs w:val="24"/>
        </w:rPr>
      </w:pPr>
      <w:r w:rsidRPr="001316C6">
        <w:rPr>
          <w:rFonts w:ascii="Arial" w:hAnsi="Arial" w:cs="Arial"/>
          <w:sz w:val="24"/>
          <w:szCs w:val="24"/>
        </w:rPr>
        <w:t>There are both natural features and cultural features that indicate that large areas of land reclamation have taken place to create both Lyttelton Harbour and the facilities associated with it.  (Individual teachers will know what type of terminology they may expect from their students based on teaching and learning that has taken place.)</w:t>
      </w:r>
    </w:p>
    <w:p w14:paraId="0C5238D3" w14:textId="77777777" w:rsidR="001E1BFB" w:rsidRPr="001316C6" w:rsidRDefault="001E1BFB" w:rsidP="001E1BFB">
      <w:pPr>
        <w:spacing w:after="0" w:line="240" w:lineRule="auto"/>
        <w:ind w:left="-567" w:right="-143"/>
        <w:jc w:val="both"/>
        <w:rPr>
          <w:rFonts w:ascii="Arial" w:hAnsi="Arial" w:cs="Arial"/>
          <w:sz w:val="24"/>
          <w:szCs w:val="24"/>
        </w:rPr>
      </w:pPr>
    </w:p>
    <w:p w14:paraId="495ABBE3" w14:textId="77777777" w:rsidR="001E1BFB" w:rsidRPr="001316C6" w:rsidRDefault="001E1BFB" w:rsidP="001E1BFB">
      <w:pPr>
        <w:spacing w:after="0" w:line="240" w:lineRule="auto"/>
        <w:ind w:left="-567" w:right="-143"/>
        <w:jc w:val="both"/>
        <w:rPr>
          <w:rFonts w:ascii="Arial" w:hAnsi="Arial" w:cs="Arial"/>
          <w:sz w:val="24"/>
          <w:szCs w:val="24"/>
        </w:rPr>
      </w:pPr>
      <w:r w:rsidRPr="001316C6">
        <w:rPr>
          <w:rFonts w:ascii="Arial" w:hAnsi="Arial" w:cs="Arial"/>
          <w:b/>
          <w:sz w:val="24"/>
          <w:szCs w:val="24"/>
        </w:rPr>
        <w:t>Natural features</w:t>
      </w:r>
      <w:r w:rsidRPr="001316C6">
        <w:rPr>
          <w:rFonts w:ascii="Arial" w:hAnsi="Arial" w:cs="Arial"/>
          <w:sz w:val="24"/>
          <w:szCs w:val="24"/>
        </w:rPr>
        <w:t xml:space="preserve"> – both the map (contour lines) and satellite image (3D effect and shadow showing steep land) indicate that there is a steep escarpment that virtually extends right down to the shoreline either side of Lyttelton Harbour. The original outline of this can be clearly seen behind the port facilities in the satellite image.  This indicates that the port facilities have been ‘built onto’ this human made landscape.</w:t>
      </w:r>
    </w:p>
    <w:p w14:paraId="38E6C703" w14:textId="77777777" w:rsidR="001E1BFB" w:rsidRPr="001316C6" w:rsidRDefault="001E1BFB" w:rsidP="001E1BFB">
      <w:pPr>
        <w:spacing w:after="0" w:line="240" w:lineRule="auto"/>
        <w:ind w:left="-567" w:right="-143"/>
        <w:jc w:val="both"/>
        <w:rPr>
          <w:rFonts w:ascii="Arial" w:hAnsi="Arial" w:cs="Arial"/>
          <w:sz w:val="24"/>
          <w:szCs w:val="24"/>
        </w:rPr>
      </w:pPr>
    </w:p>
    <w:p w14:paraId="086D85E0" w14:textId="031E2B3C" w:rsidR="001E1BFB" w:rsidRPr="001316C6" w:rsidRDefault="001E1BFB" w:rsidP="001E1BFB">
      <w:pPr>
        <w:spacing w:after="0" w:line="240" w:lineRule="auto"/>
        <w:ind w:left="-567" w:right="-143"/>
        <w:jc w:val="both"/>
        <w:rPr>
          <w:rFonts w:ascii="Arial" w:hAnsi="Arial" w:cs="Arial"/>
          <w:sz w:val="24"/>
          <w:szCs w:val="24"/>
        </w:rPr>
      </w:pPr>
      <w:r w:rsidRPr="001316C6">
        <w:rPr>
          <w:rFonts w:ascii="Arial" w:hAnsi="Arial" w:cs="Arial"/>
          <w:b/>
          <w:sz w:val="24"/>
          <w:szCs w:val="24"/>
        </w:rPr>
        <w:t>Cultural features</w:t>
      </w:r>
      <w:r w:rsidRPr="001316C6">
        <w:rPr>
          <w:rFonts w:ascii="Arial" w:hAnsi="Arial" w:cs="Arial"/>
          <w:sz w:val="24"/>
          <w:szCs w:val="24"/>
        </w:rPr>
        <w:t xml:space="preserve"> – The satellite image shows large expanses of flat land, often with straight edges, with a number of different storage and associated shipping facilities built on this area.  The extreme right or eastern side of the area in the image also shows that this area has been expanded compared to the area shown on the map (new square shape).  On the map this area of land is also suddenly devoid of any contour lines, whilst no other area of the greater Lyttelton Harbour displays this pattern. </w:t>
      </w:r>
      <w:r w:rsidR="00B32363">
        <w:rPr>
          <w:rFonts w:ascii="Arial" w:hAnsi="Arial" w:cs="Arial"/>
          <w:sz w:val="24"/>
          <w:szCs w:val="24"/>
        </w:rPr>
        <w:t xml:space="preserve"> </w:t>
      </w:r>
      <w:r w:rsidRPr="001316C6">
        <w:rPr>
          <w:rFonts w:ascii="Arial" w:hAnsi="Arial" w:cs="Arial"/>
          <w:sz w:val="24"/>
          <w:szCs w:val="24"/>
        </w:rPr>
        <w:t xml:space="preserve">These features indicate that this area of land has been human made.  </w:t>
      </w:r>
    </w:p>
    <w:p w14:paraId="6ABFDC15" w14:textId="77777777" w:rsidR="001E1BFB" w:rsidRPr="001316C6" w:rsidRDefault="001E1BFB" w:rsidP="001E1BFB">
      <w:pPr>
        <w:spacing w:after="0" w:line="240" w:lineRule="auto"/>
        <w:ind w:left="-567" w:right="-143"/>
        <w:jc w:val="both"/>
        <w:rPr>
          <w:rFonts w:ascii="Arial" w:hAnsi="Arial" w:cs="Arial"/>
          <w:sz w:val="24"/>
          <w:szCs w:val="24"/>
        </w:rPr>
      </w:pPr>
    </w:p>
    <w:p w14:paraId="5D6B0218" w14:textId="77777777" w:rsidR="001E1BFB" w:rsidRPr="00662EFD" w:rsidRDefault="001E1BFB" w:rsidP="001E1BFB">
      <w:pPr>
        <w:spacing w:after="0"/>
        <w:ind w:left="-567" w:right="-143"/>
        <w:rPr>
          <w:rFonts w:ascii="Arial" w:hAnsi="Arial" w:cs="Arial"/>
          <w:b/>
          <w:sz w:val="24"/>
          <w:szCs w:val="24"/>
        </w:rPr>
      </w:pPr>
      <w:r w:rsidRPr="00662EFD">
        <w:rPr>
          <w:rFonts w:ascii="Arial" w:hAnsi="Arial" w:cs="Arial"/>
          <w:b/>
          <w:sz w:val="24"/>
          <w:szCs w:val="24"/>
        </w:rPr>
        <w:t>Marking Key:</w:t>
      </w:r>
    </w:p>
    <w:tbl>
      <w:tblPr>
        <w:tblStyle w:val="TableGrid"/>
        <w:tblW w:w="10632" w:type="dxa"/>
        <w:tblInd w:w="-459" w:type="dxa"/>
        <w:tblLook w:val="04A0" w:firstRow="1" w:lastRow="0" w:firstColumn="1" w:lastColumn="0" w:noHBand="0" w:noVBand="1"/>
      </w:tblPr>
      <w:tblGrid>
        <w:gridCol w:w="9639"/>
        <w:gridCol w:w="993"/>
      </w:tblGrid>
      <w:tr w:rsidR="001E1BFB" w:rsidRPr="00662EFD" w14:paraId="49283241" w14:textId="77777777" w:rsidTr="00321BF6">
        <w:tc>
          <w:tcPr>
            <w:tcW w:w="9639" w:type="dxa"/>
          </w:tcPr>
          <w:p w14:paraId="6D3C4535" w14:textId="77777777" w:rsidR="001E1BFB" w:rsidRPr="00662EFD" w:rsidRDefault="001E1BFB" w:rsidP="00321BF6">
            <w:pPr>
              <w:spacing w:after="0" w:line="240" w:lineRule="auto"/>
              <w:ind w:right="-426"/>
              <w:jc w:val="center"/>
              <w:rPr>
                <w:rFonts w:ascii="Arial" w:hAnsi="Arial" w:cs="Arial"/>
                <w:b/>
                <w:bCs/>
                <w:sz w:val="24"/>
                <w:szCs w:val="24"/>
              </w:rPr>
            </w:pPr>
            <w:r w:rsidRPr="00662EFD">
              <w:rPr>
                <w:rFonts w:ascii="Arial" w:hAnsi="Arial" w:cs="Arial"/>
                <w:b/>
                <w:bCs/>
                <w:sz w:val="24"/>
                <w:szCs w:val="24"/>
              </w:rPr>
              <w:t>Description</w:t>
            </w:r>
          </w:p>
        </w:tc>
        <w:tc>
          <w:tcPr>
            <w:tcW w:w="993" w:type="dxa"/>
          </w:tcPr>
          <w:p w14:paraId="3C37F113" w14:textId="77777777" w:rsidR="001E1BFB" w:rsidRPr="00662EFD" w:rsidRDefault="001E1BFB" w:rsidP="00321BF6">
            <w:pPr>
              <w:spacing w:after="0" w:line="240" w:lineRule="auto"/>
              <w:ind w:left="-108" w:right="-108"/>
              <w:jc w:val="center"/>
              <w:rPr>
                <w:rFonts w:ascii="Arial" w:hAnsi="Arial" w:cs="Arial"/>
                <w:b/>
                <w:bCs/>
                <w:sz w:val="24"/>
                <w:szCs w:val="24"/>
              </w:rPr>
            </w:pPr>
            <w:r w:rsidRPr="00662EFD">
              <w:rPr>
                <w:rFonts w:ascii="Arial" w:hAnsi="Arial" w:cs="Arial"/>
                <w:b/>
                <w:bCs/>
                <w:sz w:val="24"/>
                <w:szCs w:val="24"/>
              </w:rPr>
              <w:t>Marks</w:t>
            </w:r>
          </w:p>
        </w:tc>
      </w:tr>
      <w:tr w:rsidR="001E1BFB" w:rsidRPr="00662EFD" w14:paraId="55B485D0" w14:textId="77777777" w:rsidTr="00321BF6">
        <w:tc>
          <w:tcPr>
            <w:tcW w:w="9639" w:type="dxa"/>
          </w:tcPr>
          <w:p w14:paraId="261CC4FA" w14:textId="77777777" w:rsidR="001E1BFB" w:rsidRPr="00662EFD" w:rsidRDefault="001E1BFB" w:rsidP="00321BF6">
            <w:pPr>
              <w:spacing w:after="0" w:line="240" w:lineRule="auto"/>
              <w:ind w:right="-426"/>
              <w:rPr>
                <w:rFonts w:ascii="Arial" w:hAnsi="Arial" w:cs="Arial"/>
                <w:b/>
                <w:bCs/>
                <w:sz w:val="24"/>
                <w:szCs w:val="24"/>
              </w:rPr>
            </w:pPr>
            <w:r>
              <w:rPr>
                <w:rFonts w:ascii="Arial" w:hAnsi="Arial" w:cs="Arial"/>
                <w:b/>
                <w:bCs/>
                <w:sz w:val="24"/>
                <w:szCs w:val="24"/>
              </w:rPr>
              <w:t>2 x 2 marks</w:t>
            </w:r>
          </w:p>
        </w:tc>
        <w:tc>
          <w:tcPr>
            <w:tcW w:w="993" w:type="dxa"/>
          </w:tcPr>
          <w:p w14:paraId="38BD6ABC" w14:textId="77777777" w:rsidR="001E1BFB" w:rsidRPr="00662EFD" w:rsidRDefault="001E1BFB" w:rsidP="00321BF6">
            <w:pPr>
              <w:spacing w:after="0" w:line="240" w:lineRule="auto"/>
              <w:ind w:left="-108" w:right="-108"/>
              <w:jc w:val="center"/>
              <w:rPr>
                <w:rFonts w:ascii="Arial" w:hAnsi="Arial" w:cs="Arial"/>
                <w:b/>
                <w:bCs/>
                <w:sz w:val="24"/>
                <w:szCs w:val="24"/>
              </w:rPr>
            </w:pPr>
            <w:r w:rsidRPr="00662EFD">
              <w:rPr>
                <w:rFonts w:ascii="Arial" w:hAnsi="Arial" w:cs="Arial"/>
                <w:b/>
                <w:bCs/>
                <w:sz w:val="24"/>
                <w:szCs w:val="24"/>
              </w:rPr>
              <w:t>2x2</w:t>
            </w:r>
          </w:p>
        </w:tc>
      </w:tr>
      <w:tr w:rsidR="001E1BFB" w:rsidRPr="00662EFD" w14:paraId="7FAA85FF" w14:textId="77777777" w:rsidTr="00321BF6">
        <w:tc>
          <w:tcPr>
            <w:tcW w:w="9639" w:type="dxa"/>
            <w:tcBorders>
              <w:bottom w:val="dashSmallGap" w:sz="4" w:space="0" w:color="auto"/>
            </w:tcBorders>
          </w:tcPr>
          <w:p w14:paraId="097E5C66" w14:textId="77777777" w:rsidR="001E1BFB" w:rsidRPr="00662EFD" w:rsidRDefault="001E1BFB" w:rsidP="00321BF6">
            <w:pPr>
              <w:spacing w:before="120" w:after="120" w:line="240" w:lineRule="auto"/>
              <w:ind w:right="113"/>
              <w:jc w:val="both"/>
              <w:rPr>
                <w:rFonts w:ascii="Arial" w:hAnsi="Arial" w:cs="Arial"/>
                <w:bCs/>
                <w:sz w:val="24"/>
                <w:szCs w:val="24"/>
              </w:rPr>
            </w:pPr>
            <w:r w:rsidRPr="00662EFD">
              <w:rPr>
                <w:rFonts w:ascii="Arial" w:hAnsi="Arial" w:cs="Arial"/>
                <w:bCs/>
                <w:sz w:val="24"/>
                <w:szCs w:val="24"/>
              </w:rPr>
              <w:t>Correctly and concisely describes a (natural/cultural) feature that indicates that the land and harbour have been human made.  Refers to evidence from the sources.</w:t>
            </w:r>
          </w:p>
        </w:tc>
        <w:tc>
          <w:tcPr>
            <w:tcW w:w="993" w:type="dxa"/>
            <w:tcBorders>
              <w:bottom w:val="dashSmallGap" w:sz="4" w:space="0" w:color="auto"/>
            </w:tcBorders>
            <w:vAlign w:val="center"/>
          </w:tcPr>
          <w:p w14:paraId="4FAB74BE" w14:textId="77777777" w:rsidR="001E1BFB" w:rsidRPr="00662EFD" w:rsidRDefault="001E1BFB" w:rsidP="00321BF6">
            <w:pPr>
              <w:spacing w:after="0" w:line="240" w:lineRule="auto"/>
              <w:ind w:right="-44"/>
              <w:jc w:val="center"/>
              <w:rPr>
                <w:rFonts w:ascii="Arial" w:hAnsi="Arial" w:cs="Arial"/>
                <w:bCs/>
                <w:sz w:val="24"/>
                <w:szCs w:val="24"/>
              </w:rPr>
            </w:pPr>
            <w:r w:rsidRPr="00662EFD">
              <w:rPr>
                <w:rFonts w:ascii="Arial" w:hAnsi="Arial" w:cs="Arial"/>
                <w:bCs/>
                <w:sz w:val="24"/>
                <w:szCs w:val="24"/>
              </w:rPr>
              <w:t>2</w:t>
            </w:r>
          </w:p>
        </w:tc>
      </w:tr>
      <w:tr w:rsidR="001E1BFB" w:rsidRPr="00662EFD" w14:paraId="6FBC7EDF" w14:textId="77777777" w:rsidTr="00321BF6">
        <w:tc>
          <w:tcPr>
            <w:tcW w:w="9639" w:type="dxa"/>
            <w:tcBorders>
              <w:top w:val="dashSmallGap" w:sz="4" w:space="0" w:color="auto"/>
            </w:tcBorders>
          </w:tcPr>
          <w:p w14:paraId="4BE373D5" w14:textId="77777777" w:rsidR="001E1BFB" w:rsidRPr="00662EFD" w:rsidRDefault="001E1BFB" w:rsidP="00321BF6">
            <w:pPr>
              <w:spacing w:before="120" w:after="120" w:line="240" w:lineRule="auto"/>
              <w:ind w:right="113"/>
              <w:jc w:val="both"/>
              <w:rPr>
                <w:rFonts w:ascii="Arial" w:hAnsi="Arial" w:cs="Arial"/>
                <w:bCs/>
                <w:sz w:val="24"/>
                <w:szCs w:val="24"/>
              </w:rPr>
            </w:pPr>
            <w:r w:rsidRPr="00662EFD">
              <w:rPr>
                <w:rFonts w:ascii="Arial" w:hAnsi="Arial" w:cs="Arial"/>
                <w:bCs/>
                <w:sz w:val="24"/>
                <w:szCs w:val="24"/>
              </w:rPr>
              <w:t>May identify but struggles to describe a (natural/cultural) feature that indicates that the land and harbour have been human made.  Makes limited or no reference to evidence from the sources.</w:t>
            </w:r>
          </w:p>
        </w:tc>
        <w:tc>
          <w:tcPr>
            <w:tcW w:w="993" w:type="dxa"/>
            <w:tcBorders>
              <w:top w:val="dashSmallGap" w:sz="4" w:space="0" w:color="auto"/>
              <w:bottom w:val="single" w:sz="4" w:space="0" w:color="auto"/>
            </w:tcBorders>
            <w:vAlign w:val="center"/>
          </w:tcPr>
          <w:p w14:paraId="6FDF974E" w14:textId="77777777" w:rsidR="001E1BFB" w:rsidRPr="00662EFD" w:rsidRDefault="001E1BFB" w:rsidP="00321BF6">
            <w:pPr>
              <w:spacing w:after="0" w:line="240" w:lineRule="auto"/>
              <w:ind w:right="-44"/>
              <w:jc w:val="center"/>
              <w:rPr>
                <w:rFonts w:ascii="Arial" w:hAnsi="Arial" w:cs="Arial"/>
                <w:bCs/>
                <w:sz w:val="24"/>
                <w:szCs w:val="24"/>
              </w:rPr>
            </w:pPr>
            <w:r w:rsidRPr="00662EFD">
              <w:rPr>
                <w:rFonts w:ascii="Arial" w:hAnsi="Arial" w:cs="Arial"/>
                <w:bCs/>
                <w:sz w:val="24"/>
                <w:szCs w:val="24"/>
              </w:rPr>
              <w:t>1</w:t>
            </w:r>
          </w:p>
        </w:tc>
      </w:tr>
      <w:tr w:rsidR="001E1BFB" w:rsidRPr="00662EFD" w14:paraId="7BCC86AD" w14:textId="77777777" w:rsidTr="00321BF6">
        <w:tc>
          <w:tcPr>
            <w:tcW w:w="9639" w:type="dxa"/>
            <w:vAlign w:val="center"/>
          </w:tcPr>
          <w:p w14:paraId="2D5C34D0" w14:textId="77777777" w:rsidR="001E1BFB" w:rsidRPr="00662EFD" w:rsidRDefault="001E1BFB" w:rsidP="00321BF6">
            <w:pPr>
              <w:spacing w:before="60" w:after="60" w:line="240" w:lineRule="auto"/>
              <w:ind w:right="113"/>
              <w:jc w:val="right"/>
              <w:rPr>
                <w:rFonts w:ascii="Arial" w:hAnsi="Arial" w:cs="Arial"/>
                <w:bCs/>
                <w:sz w:val="24"/>
                <w:szCs w:val="24"/>
              </w:rPr>
            </w:pPr>
            <w:r w:rsidRPr="00662EFD">
              <w:rPr>
                <w:rFonts w:ascii="Arial" w:hAnsi="Arial" w:cs="Arial"/>
                <w:b/>
                <w:bCs/>
                <w:sz w:val="24"/>
                <w:szCs w:val="24"/>
              </w:rPr>
              <w:t>TOTAL</w:t>
            </w:r>
          </w:p>
        </w:tc>
        <w:tc>
          <w:tcPr>
            <w:tcW w:w="993" w:type="dxa"/>
            <w:tcBorders>
              <w:top w:val="single" w:sz="4" w:space="0" w:color="auto"/>
            </w:tcBorders>
            <w:vAlign w:val="center"/>
          </w:tcPr>
          <w:p w14:paraId="4562D685" w14:textId="77777777" w:rsidR="001E1BFB" w:rsidRPr="00662EFD" w:rsidRDefault="001E1BFB" w:rsidP="00321BF6">
            <w:pPr>
              <w:spacing w:after="0" w:line="240" w:lineRule="auto"/>
              <w:ind w:right="-44"/>
              <w:jc w:val="center"/>
              <w:rPr>
                <w:rFonts w:ascii="Arial" w:hAnsi="Arial" w:cs="Arial"/>
                <w:bCs/>
                <w:sz w:val="24"/>
                <w:szCs w:val="24"/>
              </w:rPr>
            </w:pPr>
            <w:r w:rsidRPr="00662EFD">
              <w:rPr>
                <w:rFonts w:ascii="Arial" w:hAnsi="Arial" w:cs="Arial"/>
                <w:bCs/>
                <w:sz w:val="24"/>
                <w:szCs w:val="24"/>
              </w:rPr>
              <w:t>1</w:t>
            </w:r>
          </w:p>
        </w:tc>
      </w:tr>
      <w:tr w:rsidR="001E1BFB" w:rsidRPr="00662EFD" w14:paraId="140C2BC0" w14:textId="77777777" w:rsidTr="00321BF6">
        <w:tc>
          <w:tcPr>
            <w:tcW w:w="9639" w:type="dxa"/>
          </w:tcPr>
          <w:p w14:paraId="70579D4C" w14:textId="77777777" w:rsidR="001E1BFB" w:rsidRPr="00662EFD" w:rsidRDefault="001E1BFB" w:rsidP="00321BF6">
            <w:pPr>
              <w:spacing w:after="0" w:line="240" w:lineRule="auto"/>
              <w:ind w:right="-108"/>
              <w:rPr>
                <w:rFonts w:ascii="Arial" w:hAnsi="Arial" w:cs="Arial"/>
                <w:bCs/>
                <w:sz w:val="24"/>
                <w:szCs w:val="24"/>
              </w:rPr>
            </w:pPr>
          </w:p>
        </w:tc>
        <w:tc>
          <w:tcPr>
            <w:tcW w:w="993" w:type="dxa"/>
            <w:vAlign w:val="center"/>
          </w:tcPr>
          <w:p w14:paraId="6C3A4F96" w14:textId="77777777" w:rsidR="001E1BFB" w:rsidRPr="00662EFD" w:rsidRDefault="001E1BFB" w:rsidP="00321BF6">
            <w:pPr>
              <w:spacing w:after="0" w:line="240" w:lineRule="auto"/>
              <w:ind w:right="-44"/>
              <w:jc w:val="center"/>
              <w:rPr>
                <w:rFonts w:ascii="Arial" w:hAnsi="Arial" w:cs="Arial"/>
                <w:b/>
                <w:bCs/>
                <w:sz w:val="24"/>
                <w:szCs w:val="24"/>
              </w:rPr>
            </w:pPr>
            <w:r w:rsidRPr="00662EFD">
              <w:rPr>
                <w:rFonts w:ascii="Arial" w:hAnsi="Arial" w:cs="Arial"/>
                <w:b/>
                <w:bCs/>
                <w:sz w:val="24"/>
                <w:szCs w:val="24"/>
              </w:rPr>
              <w:t>4</w:t>
            </w:r>
          </w:p>
        </w:tc>
      </w:tr>
    </w:tbl>
    <w:p w14:paraId="666D9420" w14:textId="548BC83F" w:rsidR="00662EFD" w:rsidRDefault="00662EFD" w:rsidP="00FC2A89">
      <w:pPr>
        <w:spacing w:after="0" w:line="240" w:lineRule="auto"/>
        <w:ind w:left="-567" w:right="-426"/>
        <w:rPr>
          <w:rFonts w:ascii="Arial" w:hAnsi="Arial" w:cs="Arial"/>
          <w:sz w:val="24"/>
          <w:szCs w:val="24"/>
        </w:rPr>
      </w:pPr>
    </w:p>
    <w:p w14:paraId="28297AB5" w14:textId="197003C3" w:rsidR="003B3238" w:rsidRPr="003B3238" w:rsidRDefault="0025375D" w:rsidP="003B3238">
      <w:pPr>
        <w:spacing w:after="0" w:line="240" w:lineRule="auto"/>
        <w:rPr>
          <w:rFonts w:ascii="Arial" w:hAnsi="Arial" w:cs="Arial"/>
          <w:b/>
          <w:bCs/>
          <w:sz w:val="24"/>
          <w:szCs w:val="24"/>
        </w:rPr>
      </w:pPr>
      <w:r>
        <w:rPr>
          <w:rFonts w:ascii="Arial" w:hAnsi="Arial" w:cs="Arial"/>
          <w:b/>
          <w:bCs/>
          <w:sz w:val="24"/>
          <w:szCs w:val="24"/>
        </w:rPr>
        <w:br w:type="page"/>
      </w:r>
    </w:p>
    <w:p w14:paraId="0C6A0333" w14:textId="5583654B" w:rsidR="003B3238" w:rsidRPr="003B3238" w:rsidRDefault="003B3238" w:rsidP="00457F5E">
      <w:pPr>
        <w:tabs>
          <w:tab w:val="left" w:pos="1843"/>
        </w:tabs>
        <w:spacing w:line="240" w:lineRule="auto"/>
        <w:ind w:left="-567" w:right="-1"/>
        <w:rPr>
          <w:rFonts w:ascii="Arial" w:hAnsi="Arial" w:cs="Arial"/>
          <w:sz w:val="24"/>
          <w:szCs w:val="24"/>
        </w:rPr>
      </w:pPr>
      <w:r w:rsidRPr="003B3238">
        <w:rPr>
          <w:rFonts w:ascii="Arial" w:hAnsi="Arial" w:cs="Arial"/>
          <w:noProof/>
          <w:color w:val="FF0000"/>
          <w:sz w:val="24"/>
          <w:szCs w:val="24"/>
          <w:lang w:val="en-US"/>
        </w:rPr>
        <mc:AlternateContent>
          <mc:Choice Requires="wps">
            <w:drawing>
              <wp:anchor distT="0" distB="0" distL="114300" distR="114300" simplePos="0" relativeHeight="251667456" behindDoc="0" locked="0" layoutInCell="1" allowOverlap="1" wp14:anchorId="2A813847" wp14:editId="4CD036D4">
                <wp:simplePos x="0" y="0"/>
                <wp:positionH relativeFrom="column">
                  <wp:posOffset>-339090</wp:posOffset>
                </wp:positionH>
                <wp:positionV relativeFrom="paragraph">
                  <wp:posOffset>420370</wp:posOffset>
                </wp:positionV>
                <wp:extent cx="6659880" cy="971550"/>
                <wp:effectExtent l="0" t="0" r="2032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971550"/>
                        </a:xfrm>
                        <a:prstGeom prst="rect">
                          <a:avLst/>
                        </a:prstGeom>
                        <a:solidFill>
                          <a:srgbClr val="FFFFFF"/>
                        </a:solidFill>
                        <a:ln w="9525">
                          <a:solidFill>
                            <a:schemeClr val="tx1"/>
                          </a:solidFill>
                          <a:miter lim="800000"/>
                          <a:headEnd/>
                          <a:tailEnd/>
                        </a:ln>
                      </wps:spPr>
                      <wps:txbx>
                        <w:txbxContent>
                          <w:p w14:paraId="113FA610" w14:textId="66D3A8B6" w:rsidR="00457F5E" w:rsidRPr="003B3238" w:rsidRDefault="00457F5E" w:rsidP="005C68DE">
                            <w:pPr>
                              <w:tabs>
                                <w:tab w:val="left" w:pos="9072"/>
                              </w:tabs>
                              <w:rPr>
                                <w:rFonts w:ascii="Arial" w:hAnsi="Arial" w:cs="Arial"/>
                                <w:sz w:val="24"/>
                                <w:szCs w:val="24"/>
                              </w:rPr>
                            </w:pPr>
                            <w:r w:rsidRPr="003B3238">
                              <w:rPr>
                                <w:rFonts w:ascii="Arial" w:hAnsi="Arial" w:cs="Arial"/>
                                <w:b/>
                                <w:bCs/>
                                <w:sz w:val="24"/>
                                <w:szCs w:val="24"/>
                              </w:rPr>
                              <w:t>Question 26</w:t>
                            </w:r>
                            <w:r>
                              <w:rPr>
                                <w:rFonts w:ascii="Arial" w:hAnsi="Arial" w:cs="Arial"/>
                                <w:b/>
                                <w:bCs/>
                                <w:sz w:val="24"/>
                                <w:szCs w:val="24"/>
                              </w:rPr>
                              <w:tab/>
                            </w:r>
                            <w:r w:rsidRPr="003B3238">
                              <w:rPr>
                                <w:rFonts w:ascii="Arial" w:hAnsi="Arial" w:cs="Arial"/>
                                <w:b/>
                                <w:sz w:val="24"/>
                                <w:szCs w:val="24"/>
                              </w:rPr>
                              <w:t>(4 marks)</w:t>
                            </w:r>
                          </w:p>
                          <w:p w14:paraId="11C29D2F" w14:textId="77777777" w:rsidR="00457F5E" w:rsidRPr="003B3238" w:rsidRDefault="00457F5E" w:rsidP="003B3238">
                            <w:pPr>
                              <w:pStyle w:val="ListParagraph"/>
                              <w:ind w:left="0"/>
                              <w:rPr>
                                <w:rFonts w:ascii="Arial" w:hAnsi="Arial" w:cs="Arial"/>
                              </w:rPr>
                            </w:pPr>
                            <w:r w:rsidRPr="003B3238">
                              <w:rPr>
                                <w:rFonts w:ascii="Arial" w:hAnsi="Arial" w:cs="Arial"/>
                              </w:rPr>
                              <w:t xml:space="preserve">Referring to specific data from </w:t>
                            </w:r>
                            <w:r w:rsidRPr="003B3238">
                              <w:rPr>
                                <w:rFonts w:ascii="Arial" w:hAnsi="Arial" w:cs="Arial"/>
                                <w:b/>
                              </w:rPr>
                              <w:t>Source 5</w:t>
                            </w:r>
                            <w:r w:rsidRPr="003B3238">
                              <w:rPr>
                                <w:rFonts w:ascii="Arial" w:hAnsi="Arial" w:cs="Arial"/>
                              </w:rPr>
                              <w:t>, describe how the relative importance of transport and communication technologies fluctuated as facilitators of international integration over the period shown between January and May 2020.</w:t>
                            </w:r>
                          </w:p>
                          <w:p w14:paraId="7214D70F" w14:textId="77777777" w:rsidR="00457F5E" w:rsidRPr="00072DBE" w:rsidRDefault="00457F5E" w:rsidP="003B3238">
                            <w:pPr>
                              <w:jc w:val="both"/>
                              <w:rPr>
                                <w:rFonts w:ascii="Arial" w:hAnsi="Arial" w:cs="Arial"/>
                              </w:rPr>
                            </w:pPr>
                          </w:p>
                          <w:p w14:paraId="248B4320" w14:textId="77777777" w:rsidR="00457F5E" w:rsidRPr="0087331A" w:rsidRDefault="00457F5E" w:rsidP="003B3238">
                            <w:pPr>
                              <w:rPr>
                                <w:rFonts w:ascii="Arial" w:hAnsi="Arial" w:cs="Arial"/>
                                <w:sz w:val="20"/>
                                <w:szCs w:val="20"/>
                                <w:lang w:val="en-US"/>
                              </w:rPr>
                            </w:pPr>
                          </w:p>
                          <w:p w14:paraId="0D9AF307" w14:textId="77777777" w:rsidR="00457F5E" w:rsidRPr="002C52F5" w:rsidRDefault="00457F5E" w:rsidP="003B3238">
                            <w:pPr>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3847" id="_x0000_s1049" type="#_x0000_t202" style="position:absolute;left:0;text-align:left;margin-left:-26.7pt;margin-top:33.1pt;width:524.4pt;height: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" strokecolor="black [3213]">
                <v:textbox>
                  <w:txbxContent>
                    <w:p w14:paraId="113FA610" w14:textId="66D3A8B6" w:rsidR="00457F5E" w:rsidRPr="003B3238" w:rsidRDefault="00457F5E" w:rsidP="005C68DE">
                      <w:pPr>
                        <w:tabs>
                          <w:tab w:val="left" w:pos="9072"/>
                        </w:tabs>
                        <w:rPr>
                          <w:rFonts w:ascii="Arial" w:hAnsi="Arial" w:cs="Arial"/>
                          <w:sz w:val="24"/>
                          <w:szCs w:val="24"/>
                        </w:rPr>
                      </w:pPr>
                      <w:r w:rsidRPr="003B3238">
                        <w:rPr>
                          <w:rFonts w:ascii="Arial" w:hAnsi="Arial" w:cs="Arial"/>
                          <w:b/>
                          <w:bCs/>
                          <w:sz w:val="24"/>
                          <w:szCs w:val="24"/>
                        </w:rPr>
                        <w:t>Question 26</w:t>
                      </w:r>
                      <w:r>
                        <w:rPr>
                          <w:rFonts w:ascii="Arial" w:hAnsi="Arial" w:cs="Arial"/>
                          <w:b/>
                          <w:bCs/>
                          <w:sz w:val="24"/>
                          <w:szCs w:val="24"/>
                        </w:rPr>
                        <w:tab/>
                      </w:r>
                      <w:r w:rsidRPr="003B3238">
                        <w:rPr>
                          <w:rFonts w:ascii="Arial" w:hAnsi="Arial" w:cs="Arial"/>
                          <w:b/>
                          <w:sz w:val="24"/>
                          <w:szCs w:val="24"/>
                        </w:rPr>
                        <w:t>(4 marks)</w:t>
                      </w:r>
                    </w:p>
                    <w:p w14:paraId="11C29D2F" w14:textId="77777777" w:rsidR="00457F5E" w:rsidRPr="003B3238" w:rsidRDefault="00457F5E" w:rsidP="003B3238">
                      <w:pPr>
                        <w:pStyle w:val="ListParagraph"/>
                        <w:ind w:left="0"/>
                        <w:rPr>
                          <w:rFonts w:ascii="Arial" w:hAnsi="Arial" w:cs="Arial"/>
                        </w:rPr>
                      </w:pPr>
                      <w:r w:rsidRPr="003B3238">
                        <w:rPr>
                          <w:rFonts w:ascii="Arial" w:hAnsi="Arial" w:cs="Arial"/>
                        </w:rPr>
                        <w:t xml:space="preserve">Referring to specific data from </w:t>
                      </w:r>
                      <w:r w:rsidRPr="003B3238">
                        <w:rPr>
                          <w:rFonts w:ascii="Arial" w:hAnsi="Arial" w:cs="Arial"/>
                          <w:b/>
                        </w:rPr>
                        <w:t>Source 5</w:t>
                      </w:r>
                      <w:r w:rsidRPr="003B3238">
                        <w:rPr>
                          <w:rFonts w:ascii="Arial" w:hAnsi="Arial" w:cs="Arial"/>
                        </w:rPr>
                        <w:t>, describe how the relative importance of transport and communication technologies fluctuated as facilitators of international integration over the period shown between January and May 2020.</w:t>
                      </w:r>
                    </w:p>
                    <w:p w14:paraId="7214D70F" w14:textId="77777777" w:rsidR="00457F5E" w:rsidRPr="00072DBE" w:rsidRDefault="00457F5E" w:rsidP="003B3238">
                      <w:pPr>
                        <w:jc w:val="both"/>
                        <w:rPr>
                          <w:rFonts w:ascii="Arial" w:hAnsi="Arial" w:cs="Arial"/>
                        </w:rPr>
                      </w:pPr>
                    </w:p>
                    <w:p w14:paraId="248B4320" w14:textId="77777777" w:rsidR="00457F5E" w:rsidRPr="0087331A" w:rsidRDefault="00457F5E" w:rsidP="003B3238">
                      <w:pPr>
                        <w:rPr>
                          <w:rFonts w:ascii="Arial" w:hAnsi="Arial" w:cs="Arial"/>
                          <w:sz w:val="20"/>
                          <w:szCs w:val="20"/>
                          <w:lang w:val="en-US"/>
                        </w:rPr>
                      </w:pPr>
                    </w:p>
                    <w:p w14:paraId="0D9AF307" w14:textId="77777777" w:rsidR="00457F5E" w:rsidRPr="002C52F5" w:rsidRDefault="00457F5E" w:rsidP="003B3238">
                      <w:pPr>
                        <w:rPr>
                          <w:rFonts w:ascii="Arial" w:hAnsi="Arial" w:cs="Arial"/>
                          <w:sz w:val="16"/>
                          <w:szCs w:val="16"/>
                        </w:rPr>
                      </w:pPr>
                    </w:p>
                  </w:txbxContent>
                </v:textbox>
              </v:shape>
            </w:pict>
          </mc:Fallback>
        </mc:AlternateContent>
      </w:r>
      <w:r w:rsidRPr="003B3238">
        <w:rPr>
          <w:rFonts w:ascii="Arial" w:hAnsi="Arial" w:cs="Arial"/>
          <w:sz w:val="24"/>
          <w:szCs w:val="24"/>
        </w:rPr>
        <w:t xml:space="preserve">Refer to </w:t>
      </w:r>
      <w:r w:rsidRPr="003B3238">
        <w:rPr>
          <w:rFonts w:ascii="Arial" w:hAnsi="Arial" w:cs="Arial"/>
          <w:b/>
          <w:sz w:val="24"/>
          <w:szCs w:val="24"/>
        </w:rPr>
        <w:t>Source 5:</w:t>
      </w:r>
      <w:r w:rsidR="00457F5E">
        <w:rPr>
          <w:rFonts w:ascii="Arial" w:hAnsi="Arial" w:cs="Arial"/>
          <w:sz w:val="24"/>
          <w:szCs w:val="24"/>
        </w:rPr>
        <w:tab/>
      </w:r>
      <w:r w:rsidRPr="003B3238">
        <w:rPr>
          <w:rFonts w:ascii="Arial" w:hAnsi="Arial" w:cs="Arial"/>
          <w:sz w:val="24"/>
          <w:szCs w:val="24"/>
        </w:rPr>
        <w:t>Zoom vers</w:t>
      </w:r>
      <w:r w:rsidR="00261098">
        <w:rPr>
          <w:rFonts w:ascii="Arial" w:hAnsi="Arial" w:cs="Arial"/>
          <w:sz w:val="24"/>
          <w:szCs w:val="24"/>
        </w:rPr>
        <w:t>u</w:t>
      </w:r>
      <w:r w:rsidRPr="003B3238">
        <w:rPr>
          <w:rFonts w:ascii="Arial" w:hAnsi="Arial" w:cs="Arial"/>
          <w:sz w:val="24"/>
          <w:szCs w:val="24"/>
        </w:rPr>
        <w:t xml:space="preserve">s the largest 7 airlines stock performance (% change, </w:t>
      </w:r>
      <w:r w:rsidR="0007609D">
        <w:rPr>
          <w:rFonts w:ascii="Arial" w:hAnsi="Arial" w:cs="Arial"/>
          <w:sz w:val="24"/>
          <w:szCs w:val="24"/>
        </w:rPr>
        <w:t xml:space="preserve">31 </w:t>
      </w:r>
      <w:r w:rsidRPr="003B3238">
        <w:rPr>
          <w:rFonts w:ascii="Arial" w:hAnsi="Arial" w:cs="Arial"/>
          <w:sz w:val="24"/>
          <w:szCs w:val="24"/>
        </w:rPr>
        <w:t xml:space="preserve">Jan – </w:t>
      </w:r>
      <w:r w:rsidR="00261098">
        <w:rPr>
          <w:rFonts w:ascii="Arial" w:hAnsi="Arial" w:cs="Arial"/>
          <w:sz w:val="24"/>
          <w:szCs w:val="24"/>
        </w:rPr>
        <w:t>12 M</w:t>
      </w:r>
      <w:r w:rsidRPr="003B3238">
        <w:rPr>
          <w:rFonts w:ascii="Arial" w:hAnsi="Arial" w:cs="Arial"/>
          <w:sz w:val="24"/>
          <w:szCs w:val="24"/>
        </w:rPr>
        <w:t>ay, 2020) to answer Question 26.</w:t>
      </w:r>
    </w:p>
    <w:p w14:paraId="5A098315" w14:textId="1B7A8C3A" w:rsidR="003B3238" w:rsidRPr="003B3238" w:rsidRDefault="003B3238" w:rsidP="003B3238">
      <w:pPr>
        <w:tabs>
          <w:tab w:val="left" w:pos="2420"/>
        </w:tabs>
        <w:spacing w:line="240" w:lineRule="auto"/>
        <w:ind w:left="-567"/>
        <w:rPr>
          <w:rFonts w:ascii="Arial" w:hAnsi="Arial" w:cs="Arial"/>
          <w:b/>
          <w:bCs/>
          <w:color w:val="FF0000"/>
          <w:sz w:val="24"/>
          <w:szCs w:val="24"/>
        </w:rPr>
      </w:pPr>
    </w:p>
    <w:p w14:paraId="39F6A860" w14:textId="77777777" w:rsidR="003B3238" w:rsidRPr="003B3238" w:rsidRDefault="003B3238" w:rsidP="003B3238">
      <w:pPr>
        <w:spacing w:line="240" w:lineRule="auto"/>
        <w:ind w:left="-567" w:right="-426"/>
        <w:jc w:val="both"/>
        <w:rPr>
          <w:rFonts w:ascii="Arial" w:hAnsi="Arial" w:cs="Arial"/>
          <w:b/>
          <w:bCs/>
          <w:color w:val="FF0000"/>
          <w:sz w:val="24"/>
          <w:szCs w:val="24"/>
        </w:rPr>
      </w:pPr>
    </w:p>
    <w:p w14:paraId="74CC24F5" w14:textId="77777777" w:rsidR="003B3238" w:rsidRPr="003B3238" w:rsidRDefault="003B3238" w:rsidP="003B3238">
      <w:pPr>
        <w:spacing w:line="240" w:lineRule="auto"/>
        <w:ind w:left="-567" w:right="-426"/>
        <w:jc w:val="both"/>
        <w:rPr>
          <w:rFonts w:ascii="Arial" w:hAnsi="Arial" w:cs="Arial"/>
          <w:b/>
          <w:bCs/>
          <w:color w:val="FF0000"/>
          <w:sz w:val="24"/>
          <w:szCs w:val="24"/>
        </w:rPr>
      </w:pPr>
    </w:p>
    <w:p w14:paraId="54782646" w14:textId="77777777" w:rsidR="003B3238" w:rsidRDefault="003B3238" w:rsidP="003B3238">
      <w:pPr>
        <w:spacing w:before="60" w:after="0" w:line="240" w:lineRule="auto"/>
        <w:ind w:left="-567"/>
        <w:rPr>
          <w:rFonts w:ascii="Arial" w:hAnsi="Arial" w:cs="Arial"/>
          <w:b/>
          <w:sz w:val="24"/>
          <w:szCs w:val="24"/>
          <w:lang w:val="en-US"/>
        </w:rPr>
      </w:pPr>
    </w:p>
    <w:p w14:paraId="3E884E26" w14:textId="77777777" w:rsidR="003B3238" w:rsidRPr="003B3238" w:rsidRDefault="003B3238" w:rsidP="003B3238">
      <w:pPr>
        <w:spacing w:before="60" w:after="0" w:line="240" w:lineRule="auto"/>
        <w:ind w:left="-567"/>
        <w:rPr>
          <w:rFonts w:ascii="Arial" w:hAnsi="Arial" w:cs="Arial"/>
          <w:b/>
          <w:sz w:val="24"/>
          <w:szCs w:val="24"/>
          <w:lang w:val="en-GB"/>
        </w:rPr>
      </w:pPr>
      <w:r w:rsidRPr="003B3238">
        <w:rPr>
          <w:rFonts w:ascii="Arial" w:hAnsi="Arial" w:cs="Arial"/>
          <w:b/>
          <w:sz w:val="24"/>
          <w:szCs w:val="24"/>
          <w:lang w:val="en-US"/>
        </w:rPr>
        <w:t>Syllabus:</w:t>
      </w:r>
    </w:p>
    <w:p w14:paraId="0E2AE6D1" w14:textId="77777777" w:rsidR="003B3238" w:rsidRPr="003B3238" w:rsidRDefault="003B3238" w:rsidP="003B3238">
      <w:pPr>
        <w:spacing w:line="240" w:lineRule="auto"/>
        <w:ind w:left="-567" w:right="-143"/>
        <w:jc w:val="both"/>
        <w:rPr>
          <w:rFonts w:ascii="Arial" w:hAnsi="Arial" w:cs="Arial"/>
          <w:sz w:val="24"/>
          <w:szCs w:val="24"/>
        </w:rPr>
      </w:pPr>
      <w:r w:rsidRPr="003B3238">
        <w:rPr>
          <w:rFonts w:ascii="Arial" w:hAnsi="Arial" w:cs="Arial"/>
          <w:sz w:val="24"/>
          <w:szCs w:val="24"/>
        </w:rPr>
        <w:t>Advances in transport and telecommunications technologies as a facilitator of international integration, including their role in the expansion of world trade, the emergence of global financial markets, and the dissemination of ideas and elements of culture</w:t>
      </w:r>
    </w:p>
    <w:p w14:paraId="6A2C12E1" w14:textId="77777777" w:rsidR="003B3238" w:rsidRPr="003B3238" w:rsidRDefault="003B3238" w:rsidP="003B3238">
      <w:pPr>
        <w:spacing w:line="240" w:lineRule="auto"/>
        <w:ind w:left="-567" w:right="-143"/>
        <w:jc w:val="both"/>
        <w:rPr>
          <w:rFonts w:ascii="Arial" w:hAnsi="Arial" w:cs="Arial"/>
          <w:sz w:val="24"/>
          <w:szCs w:val="24"/>
        </w:rPr>
      </w:pPr>
      <w:r w:rsidRPr="003B3238">
        <w:rPr>
          <w:rFonts w:ascii="Arial" w:hAnsi="Arial" w:cs="Arial"/>
          <w:sz w:val="24"/>
          <w:szCs w:val="24"/>
        </w:rPr>
        <w:t>Interpret and construct tables and graphs, including: picture graphs; line, bar and compound graphs; histograms; scattergrams; climatic graphs; pie graphs; flowcharts and population pyramids</w:t>
      </w:r>
    </w:p>
    <w:p w14:paraId="4DFE8A46" w14:textId="77777777" w:rsidR="003B3238" w:rsidRDefault="003B3238" w:rsidP="003B3238">
      <w:pPr>
        <w:spacing w:after="0" w:line="240" w:lineRule="auto"/>
        <w:ind w:left="-567" w:right="-142"/>
        <w:jc w:val="both"/>
        <w:rPr>
          <w:rFonts w:ascii="Arial" w:hAnsi="Arial" w:cs="Arial"/>
          <w:b/>
          <w:sz w:val="24"/>
          <w:szCs w:val="24"/>
        </w:rPr>
      </w:pPr>
      <w:r w:rsidRPr="003B3238">
        <w:rPr>
          <w:rFonts w:ascii="Arial" w:hAnsi="Arial" w:cs="Arial"/>
          <w:b/>
          <w:sz w:val="24"/>
          <w:szCs w:val="24"/>
        </w:rPr>
        <w:t>Key word:</w:t>
      </w:r>
    </w:p>
    <w:p w14:paraId="568BF411" w14:textId="77777777" w:rsidR="003B3238" w:rsidRDefault="003B3238" w:rsidP="003B3238">
      <w:pPr>
        <w:spacing w:after="0" w:line="240" w:lineRule="auto"/>
        <w:ind w:left="-567" w:right="-142"/>
        <w:jc w:val="both"/>
        <w:rPr>
          <w:rFonts w:ascii="Arial" w:hAnsi="Arial" w:cs="Arial"/>
          <w:b/>
          <w:sz w:val="24"/>
          <w:szCs w:val="24"/>
        </w:rPr>
      </w:pPr>
      <w:r w:rsidRPr="005C68DE">
        <w:rPr>
          <w:rFonts w:ascii="Arial" w:hAnsi="Arial" w:cs="Arial"/>
          <w:i/>
          <w:iCs/>
          <w:sz w:val="24"/>
          <w:szCs w:val="24"/>
        </w:rPr>
        <w:t>Describe</w:t>
      </w:r>
      <w:r w:rsidRPr="003B3238">
        <w:rPr>
          <w:rFonts w:ascii="Arial" w:hAnsi="Arial" w:cs="Arial"/>
          <w:sz w:val="24"/>
          <w:szCs w:val="24"/>
        </w:rPr>
        <w:t xml:space="preserve">: provide characteristics and features. </w:t>
      </w:r>
    </w:p>
    <w:p w14:paraId="0EA46C8A" w14:textId="77777777" w:rsidR="003B3238" w:rsidRDefault="003B3238" w:rsidP="003B3238">
      <w:pPr>
        <w:spacing w:after="0" w:line="240" w:lineRule="auto"/>
        <w:ind w:left="-567" w:right="-142"/>
        <w:jc w:val="both"/>
        <w:rPr>
          <w:rFonts w:ascii="Arial" w:hAnsi="Arial" w:cs="Arial"/>
          <w:b/>
          <w:sz w:val="24"/>
          <w:szCs w:val="24"/>
        </w:rPr>
      </w:pPr>
    </w:p>
    <w:p w14:paraId="39D036A3" w14:textId="521F1CE5" w:rsidR="003B3238" w:rsidRPr="003B3238" w:rsidRDefault="003B3238" w:rsidP="003B3238">
      <w:pPr>
        <w:spacing w:after="0" w:line="240" w:lineRule="auto"/>
        <w:ind w:left="-567" w:right="-142"/>
        <w:jc w:val="both"/>
        <w:rPr>
          <w:rFonts w:ascii="Arial" w:hAnsi="Arial" w:cs="Arial"/>
          <w:b/>
          <w:sz w:val="24"/>
          <w:szCs w:val="24"/>
        </w:rPr>
      </w:pPr>
      <w:r w:rsidRPr="003B3238">
        <w:rPr>
          <w:rFonts w:ascii="Arial" w:hAnsi="Arial" w:cs="Arial"/>
          <w:b/>
          <w:sz w:val="24"/>
          <w:szCs w:val="24"/>
        </w:rPr>
        <w:t xml:space="preserve">Teacher Notes: </w:t>
      </w:r>
    </w:p>
    <w:p w14:paraId="03CCD53F" w14:textId="77777777" w:rsidR="003B3238" w:rsidRPr="003B3238" w:rsidRDefault="003B3238" w:rsidP="003B3238">
      <w:pPr>
        <w:spacing w:line="240" w:lineRule="auto"/>
        <w:ind w:left="-567" w:right="-143"/>
        <w:jc w:val="both"/>
        <w:rPr>
          <w:rFonts w:ascii="Arial" w:hAnsi="Arial" w:cs="Arial"/>
          <w:sz w:val="24"/>
          <w:szCs w:val="24"/>
        </w:rPr>
      </w:pPr>
      <w:r w:rsidRPr="003B3238">
        <w:rPr>
          <w:rFonts w:ascii="Arial" w:hAnsi="Arial" w:cs="Arial"/>
          <w:sz w:val="24"/>
          <w:szCs w:val="24"/>
        </w:rPr>
        <w:t>The overall pattern displayed by the source is that the reliance on and relative importance of airline transport as a facilitator of international integration has plummeted in the first half of 2020, as reflected in the stock or share values of the world’s seven largest airline groups, whilst the reliance on and relative importance of video communication and online meeting platforms as facilitators of international integration has soared.</w:t>
      </w:r>
    </w:p>
    <w:p w14:paraId="641D970B" w14:textId="69A3AC17" w:rsidR="003B3238" w:rsidRPr="003B3238" w:rsidRDefault="003B3238" w:rsidP="003B3238">
      <w:pPr>
        <w:spacing w:line="240" w:lineRule="auto"/>
        <w:ind w:left="-567" w:right="-143"/>
        <w:jc w:val="both"/>
        <w:rPr>
          <w:rFonts w:ascii="Arial" w:hAnsi="Arial" w:cs="Arial"/>
          <w:sz w:val="24"/>
          <w:szCs w:val="24"/>
        </w:rPr>
      </w:pPr>
      <w:r w:rsidRPr="003B3238">
        <w:rPr>
          <w:rFonts w:ascii="Arial" w:hAnsi="Arial" w:cs="Arial"/>
          <w:sz w:val="24"/>
          <w:szCs w:val="24"/>
        </w:rPr>
        <w:t>Better answers will make specific reference to the data and examples provided in the source as well as some of the fluctuations within the overall pattern</w:t>
      </w:r>
      <w:r w:rsidR="005C68DE">
        <w:rPr>
          <w:rFonts w:ascii="Arial" w:hAnsi="Arial" w:cs="Arial"/>
          <w:sz w:val="24"/>
          <w:szCs w:val="24"/>
        </w:rPr>
        <w:t>.</w:t>
      </w:r>
    </w:p>
    <w:p w14:paraId="36C48A17" w14:textId="77777777" w:rsidR="003B3238" w:rsidRPr="003B3238" w:rsidRDefault="003B3238" w:rsidP="003B3238">
      <w:pPr>
        <w:spacing w:line="240" w:lineRule="auto"/>
        <w:ind w:left="-567" w:right="-143"/>
        <w:jc w:val="both"/>
        <w:rPr>
          <w:rFonts w:ascii="Arial" w:hAnsi="Arial" w:cs="Arial"/>
        </w:rPr>
      </w:pPr>
      <w:r w:rsidRPr="003B3238">
        <w:rPr>
          <w:rFonts w:ascii="Arial" w:hAnsi="Arial" w:cs="Arial"/>
          <w:b/>
          <w:sz w:val="24"/>
          <w:szCs w:val="24"/>
        </w:rPr>
        <w:t>Marking Ke</w:t>
      </w:r>
      <w:r w:rsidRPr="003B3238">
        <w:rPr>
          <w:rFonts w:ascii="Arial" w:hAnsi="Arial" w:cs="Arial"/>
          <w:b/>
        </w:rPr>
        <w:t>y:</w:t>
      </w:r>
    </w:p>
    <w:tbl>
      <w:tblPr>
        <w:tblStyle w:val="TableGrid"/>
        <w:tblW w:w="10584" w:type="dxa"/>
        <w:tblInd w:w="-431" w:type="dxa"/>
        <w:tblLook w:val="04A0" w:firstRow="1" w:lastRow="0" w:firstColumn="1" w:lastColumn="0" w:noHBand="0" w:noVBand="1"/>
      </w:tblPr>
      <w:tblGrid>
        <w:gridCol w:w="9782"/>
        <w:gridCol w:w="802"/>
      </w:tblGrid>
      <w:tr w:rsidR="003B3238" w:rsidRPr="003B3238" w14:paraId="3B1C6606" w14:textId="77777777" w:rsidTr="009B70C7">
        <w:tc>
          <w:tcPr>
            <w:tcW w:w="9782" w:type="dxa"/>
          </w:tcPr>
          <w:p w14:paraId="2CF26E45" w14:textId="77777777" w:rsidR="003B3238" w:rsidRPr="003B3238" w:rsidRDefault="003B3238" w:rsidP="003B3238">
            <w:pPr>
              <w:spacing w:after="0" w:line="240" w:lineRule="auto"/>
              <w:ind w:right="-426"/>
              <w:jc w:val="center"/>
              <w:rPr>
                <w:rFonts w:ascii="Arial" w:hAnsi="Arial" w:cs="Arial"/>
                <w:b/>
                <w:bCs/>
                <w:sz w:val="24"/>
                <w:szCs w:val="24"/>
              </w:rPr>
            </w:pPr>
            <w:r w:rsidRPr="003B3238">
              <w:rPr>
                <w:rFonts w:ascii="Arial" w:hAnsi="Arial" w:cs="Arial"/>
                <w:b/>
                <w:bCs/>
                <w:sz w:val="24"/>
                <w:szCs w:val="24"/>
              </w:rPr>
              <w:t>Description</w:t>
            </w:r>
          </w:p>
        </w:tc>
        <w:tc>
          <w:tcPr>
            <w:tcW w:w="802" w:type="dxa"/>
          </w:tcPr>
          <w:p w14:paraId="6B7D25B4" w14:textId="77777777" w:rsidR="003B3238" w:rsidRPr="003B3238" w:rsidRDefault="003B3238" w:rsidP="003B3238">
            <w:pPr>
              <w:spacing w:after="0" w:line="240" w:lineRule="auto"/>
              <w:ind w:left="-108" w:right="-108"/>
              <w:jc w:val="center"/>
              <w:rPr>
                <w:rFonts w:ascii="Arial" w:hAnsi="Arial" w:cs="Arial"/>
                <w:b/>
                <w:bCs/>
                <w:sz w:val="24"/>
                <w:szCs w:val="24"/>
              </w:rPr>
            </w:pPr>
            <w:r w:rsidRPr="003B3238">
              <w:rPr>
                <w:rFonts w:ascii="Arial" w:hAnsi="Arial" w:cs="Arial"/>
                <w:b/>
                <w:bCs/>
                <w:sz w:val="24"/>
                <w:szCs w:val="24"/>
              </w:rPr>
              <w:t>Marks</w:t>
            </w:r>
          </w:p>
        </w:tc>
      </w:tr>
      <w:tr w:rsidR="003B3238" w:rsidRPr="003B3238" w14:paraId="3FA7C7FB" w14:textId="77777777" w:rsidTr="009B70C7">
        <w:tc>
          <w:tcPr>
            <w:tcW w:w="9782" w:type="dxa"/>
            <w:tcBorders>
              <w:bottom w:val="dashSmallGap" w:sz="4" w:space="0" w:color="auto"/>
            </w:tcBorders>
          </w:tcPr>
          <w:p w14:paraId="4B82C2EE" w14:textId="503AD23E" w:rsidR="003B3238" w:rsidRPr="003B3238" w:rsidRDefault="003B3238" w:rsidP="00E877FE">
            <w:pPr>
              <w:spacing w:after="0" w:line="240" w:lineRule="auto"/>
              <w:ind w:right="204"/>
              <w:jc w:val="both"/>
              <w:rPr>
                <w:rFonts w:ascii="Arial" w:hAnsi="Arial" w:cs="Arial"/>
                <w:bCs/>
                <w:sz w:val="24"/>
                <w:szCs w:val="24"/>
              </w:rPr>
            </w:pPr>
            <w:r w:rsidRPr="003B3238">
              <w:rPr>
                <w:rFonts w:ascii="Arial" w:hAnsi="Arial" w:cs="Arial"/>
                <w:bCs/>
                <w:sz w:val="24"/>
                <w:szCs w:val="24"/>
              </w:rPr>
              <w:t xml:space="preserve">A detailed and comprehensive description is given of how </w:t>
            </w:r>
            <w:r w:rsidRPr="003B3238">
              <w:rPr>
                <w:rFonts w:ascii="Arial" w:hAnsi="Arial" w:cs="Arial"/>
                <w:sz w:val="24"/>
                <w:szCs w:val="24"/>
              </w:rPr>
              <w:t xml:space="preserve">the relative importance of transport and communication technologies fluctuated as facilitators of international integration over the period shown. </w:t>
            </w:r>
            <w:r w:rsidR="005C68DE">
              <w:rPr>
                <w:rFonts w:ascii="Arial" w:hAnsi="Arial" w:cs="Arial"/>
                <w:sz w:val="24"/>
                <w:szCs w:val="24"/>
              </w:rPr>
              <w:t xml:space="preserve"> </w:t>
            </w:r>
            <w:r w:rsidRPr="003B3238">
              <w:rPr>
                <w:rFonts w:ascii="Arial" w:hAnsi="Arial" w:cs="Arial"/>
                <w:sz w:val="24"/>
                <w:szCs w:val="24"/>
              </w:rPr>
              <w:t xml:space="preserve">Specific reference is made to data and examples in the source and to fluctuations within the overall pattern. </w:t>
            </w:r>
            <w:r w:rsidR="005C68DE">
              <w:rPr>
                <w:rFonts w:ascii="Arial" w:hAnsi="Arial" w:cs="Arial"/>
                <w:sz w:val="24"/>
                <w:szCs w:val="24"/>
              </w:rPr>
              <w:t xml:space="preserve"> </w:t>
            </w:r>
            <w:r w:rsidRPr="003B3238">
              <w:rPr>
                <w:rFonts w:ascii="Arial" w:hAnsi="Arial" w:cs="Arial"/>
                <w:sz w:val="24"/>
                <w:szCs w:val="24"/>
              </w:rPr>
              <w:t xml:space="preserve">Clear understanding of the key concepts is demonstrated. </w:t>
            </w:r>
            <w:r w:rsidR="005C68DE">
              <w:rPr>
                <w:rFonts w:ascii="Arial" w:hAnsi="Arial" w:cs="Arial"/>
                <w:sz w:val="24"/>
                <w:szCs w:val="24"/>
              </w:rPr>
              <w:t xml:space="preserve"> </w:t>
            </w:r>
            <w:r w:rsidRPr="003B3238">
              <w:rPr>
                <w:rFonts w:ascii="Arial" w:hAnsi="Arial" w:cs="Arial"/>
                <w:sz w:val="24"/>
                <w:szCs w:val="24"/>
              </w:rPr>
              <w:t>The description is concise and articulate, with well-developed sentences.</w:t>
            </w:r>
          </w:p>
        </w:tc>
        <w:tc>
          <w:tcPr>
            <w:tcW w:w="802" w:type="dxa"/>
            <w:tcBorders>
              <w:bottom w:val="dashSmallGap" w:sz="4" w:space="0" w:color="auto"/>
            </w:tcBorders>
            <w:vAlign w:val="center"/>
          </w:tcPr>
          <w:p w14:paraId="727CFAA0" w14:textId="77777777" w:rsidR="003B3238" w:rsidRPr="003B3238" w:rsidRDefault="003B3238" w:rsidP="003B3238">
            <w:pPr>
              <w:spacing w:after="0" w:line="240" w:lineRule="auto"/>
              <w:ind w:right="-44"/>
              <w:jc w:val="center"/>
              <w:rPr>
                <w:rFonts w:ascii="Arial" w:hAnsi="Arial" w:cs="Arial"/>
                <w:bCs/>
                <w:sz w:val="24"/>
                <w:szCs w:val="24"/>
              </w:rPr>
            </w:pPr>
            <w:r w:rsidRPr="003B3238">
              <w:rPr>
                <w:rFonts w:ascii="Arial" w:hAnsi="Arial" w:cs="Arial"/>
                <w:bCs/>
                <w:sz w:val="24"/>
                <w:szCs w:val="24"/>
              </w:rPr>
              <w:t>4</w:t>
            </w:r>
          </w:p>
        </w:tc>
      </w:tr>
      <w:tr w:rsidR="003B3238" w:rsidRPr="003B3238" w14:paraId="344E175F" w14:textId="77777777" w:rsidTr="009B70C7">
        <w:tc>
          <w:tcPr>
            <w:tcW w:w="9782" w:type="dxa"/>
            <w:tcBorders>
              <w:top w:val="dashSmallGap" w:sz="4" w:space="0" w:color="auto"/>
              <w:bottom w:val="dashSmallGap" w:sz="4" w:space="0" w:color="auto"/>
            </w:tcBorders>
          </w:tcPr>
          <w:p w14:paraId="22AFCBC4" w14:textId="555BE65B" w:rsidR="003B3238" w:rsidRPr="003B3238" w:rsidRDefault="003B3238" w:rsidP="003B3238">
            <w:pPr>
              <w:spacing w:after="0" w:line="240" w:lineRule="auto"/>
              <w:ind w:right="113"/>
              <w:jc w:val="both"/>
              <w:rPr>
                <w:rFonts w:ascii="Arial" w:hAnsi="Arial" w:cs="Arial"/>
                <w:bCs/>
                <w:sz w:val="24"/>
                <w:szCs w:val="24"/>
              </w:rPr>
            </w:pPr>
            <w:r w:rsidRPr="003B3238">
              <w:rPr>
                <w:rFonts w:ascii="Arial" w:hAnsi="Arial" w:cs="Arial"/>
                <w:bCs/>
                <w:sz w:val="24"/>
                <w:szCs w:val="24"/>
              </w:rPr>
              <w:t xml:space="preserve">An adequate description is given of how </w:t>
            </w:r>
            <w:r w:rsidRPr="003B3238">
              <w:rPr>
                <w:rFonts w:ascii="Arial" w:hAnsi="Arial" w:cs="Arial"/>
                <w:sz w:val="24"/>
                <w:szCs w:val="24"/>
              </w:rPr>
              <w:t xml:space="preserve">the relative importance of transport and communication technologies fluctuated as facilitators of international integration over the period shown. </w:t>
            </w:r>
            <w:r w:rsidR="005C68DE">
              <w:rPr>
                <w:rFonts w:ascii="Arial" w:hAnsi="Arial" w:cs="Arial"/>
                <w:sz w:val="24"/>
                <w:szCs w:val="24"/>
              </w:rPr>
              <w:t xml:space="preserve"> </w:t>
            </w:r>
            <w:r w:rsidRPr="003B3238">
              <w:rPr>
                <w:rFonts w:ascii="Arial" w:hAnsi="Arial" w:cs="Arial"/>
                <w:sz w:val="24"/>
                <w:szCs w:val="24"/>
              </w:rPr>
              <w:t xml:space="preserve">Specific reference is made to data and examples in the source. </w:t>
            </w:r>
            <w:r w:rsidR="005C68DE">
              <w:rPr>
                <w:rFonts w:ascii="Arial" w:hAnsi="Arial" w:cs="Arial"/>
                <w:sz w:val="24"/>
                <w:szCs w:val="24"/>
              </w:rPr>
              <w:t xml:space="preserve"> </w:t>
            </w:r>
            <w:r w:rsidRPr="003B3238">
              <w:rPr>
                <w:rFonts w:ascii="Arial" w:hAnsi="Arial" w:cs="Arial"/>
                <w:sz w:val="24"/>
                <w:szCs w:val="24"/>
              </w:rPr>
              <w:t xml:space="preserve">An understanding of the key concepts is demonstrated. </w:t>
            </w:r>
            <w:r w:rsidR="005C68DE">
              <w:rPr>
                <w:rFonts w:ascii="Arial" w:hAnsi="Arial" w:cs="Arial"/>
                <w:sz w:val="24"/>
                <w:szCs w:val="24"/>
              </w:rPr>
              <w:t xml:space="preserve"> </w:t>
            </w:r>
            <w:r w:rsidRPr="003B3238">
              <w:rPr>
                <w:rFonts w:ascii="Arial" w:hAnsi="Arial" w:cs="Arial"/>
                <w:sz w:val="24"/>
                <w:szCs w:val="24"/>
              </w:rPr>
              <w:t>The description is concise and articulate, with well-developed sentences.</w:t>
            </w:r>
          </w:p>
        </w:tc>
        <w:tc>
          <w:tcPr>
            <w:tcW w:w="802" w:type="dxa"/>
            <w:tcBorders>
              <w:top w:val="dashSmallGap" w:sz="4" w:space="0" w:color="auto"/>
              <w:bottom w:val="dashSmallGap" w:sz="4" w:space="0" w:color="auto"/>
            </w:tcBorders>
            <w:vAlign w:val="center"/>
          </w:tcPr>
          <w:p w14:paraId="4D28E10A" w14:textId="77777777" w:rsidR="003B3238" w:rsidRPr="003B3238" w:rsidRDefault="003B3238" w:rsidP="003B3238">
            <w:pPr>
              <w:spacing w:after="0" w:line="240" w:lineRule="auto"/>
              <w:ind w:right="-44"/>
              <w:jc w:val="center"/>
              <w:rPr>
                <w:rFonts w:ascii="Arial" w:hAnsi="Arial" w:cs="Arial"/>
                <w:bCs/>
                <w:sz w:val="24"/>
                <w:szCs w:val="24"/>
              </w:rPr>
            </w:pPr>
            <w:r w:rsidRPr="003B3238">
              <w:rPr>
                <w:rFonts w:ascii="Arial" w:hAnsi="Arial" w:cs="Arial"/>
                <w:bCs/>
                <w:sz w:val="24"/>
                <w:szCs w:val="24"/>
              </w:rPr>
              <w:t>3</w:t>
            </w:r>
          </w:p>
        </w:tc>
      </w:tr>
      <w:tr w:rsidR="003B3238" w:rsidRPr="003B3238" w14:paraId="3690F666" w14:textId="77777777" w:rsidTr="009B70C7">
        <w:tc>
          <w:tcPr>
            <w:tcW w:w="9782" w:type="dxa"/>
            <w:tcBorders>
              <w:bottom w:val="dashSmallGap" w:sz="4" w:space="0" w:color="auto"/>
            </w:tcBorders>
          </w:tcPr>
          <w:p w14:paraId="32E37014" w14:textId="63F1EAA1" w:rsidR="003B3238" w:rsidRPr="003B3238" w:rsidRDefault="003B3238" w:rsidP="003B3238">
            <w:pPr>
              <w:spacing w:after="0" w:line="240" w:lineRule="auto"/>
              <w:ind w:right="113"/>
              <w:jc w:val="both"/>
              <w:rPr>
                <w:rFonts w:ascii="Arial" w:hAnsi="Arial" w:cs="Arial"/>
                <w:bCs/>
                <w:sz w:val="24"/>
                <w:szCs w:val="24"/>
              </w:rPr>
            </w:pPr>
            <w:r w:rsidRPr="003B3238">
              <w:rPr>
                <w:rFonts w:ascii="Arial" w:hAnsi="Arial" w:cs="Arial"/>
                <w:bCs/>
                <w:sz w:val="24"/>
                <w:szCs w:val="24"/>
              </w:rPr>
              <w:t xml:space="preserve">A limited description is given of how </w:t>
            </w:r>
            <w:r w:rsidRPr="003B3238">
              <w:rPr>
                <w:rFonts w:ascii="Arial" w:hAnsi="Arial" w:cs="Arial"/>
                <w:sz w:val="24"/>
                <w:szCs w:val="24"/>
              </w:rPr>
              <w:t xml:space="preserve">the relative importance of transport and communication technologies fluctuated as facilitators of international integration over the period shown. </w:t>
            </w:r>
            <w:r w:rsidR="005C68DE">
              <w:rPr>
                <w:rFonts w:ascii="Arial" w:hAnsi="Arial" w:cs="Arial"/>
                <w:sz w:val="24"/>
                <w:szCs w:val="24"/>
              </w:rPr>
              <w:t xml:space="preserve"> </w:t>
            </w:r>
            <w:r w:rsidRPr="003B3238">
              <w:rPr>
                <w:rFonts w:ascii="Arial" w:hAnsi="Arial" w:cs="Arial"/>
                <w:bCs/>
                <w:sz w:val="24"/>
                <w:szCs w:val="24"/>
              </w:rPr>
              <w:t xml:space="preserve">Limited evidence from the source is used to support statements and generalisations. </w:t>
            </w:r>
            <w:r w:rsidR="005C68DE">
              <w:rPr>
                <w:rFonts w:ascii="Arial" w:hAnsi="Arial" w:cs="Arial"/>
                <w:bCs/>
                <w:sz w:val="24"/>
                <w:szCs w:val="24"/>
              </w:rPr>
              <w:t xml:space="preserve"> </w:t>
            </w:r>
            <w:r w:rsidRPr="003B3238">
              <w:rPr>
                <w:rFonts w:ascii="Arial" w:hAnsi="Arial" w:cs="Arial"/>
                <w:sz w:val="24"/>
                <w:szCs w:val="24"/>
              </w:rPr>
              <w:t xml:space="preserve">Understanding of the key concepts is not clear. </w:t>
            </w:r>
            <w:r w:rsidR="005C68DE">
              <w:rPr>
                <w:rFonts w:ascii="Arial" w:hAnsi="Arial" w:cs="Arial"/>
                <w:sz w:val="24"/>
                <w:szCs w:val="24"/>
              </w:rPr>
              <w:t xml:space="preserve"> </w:t>
            </w:r>
            <w:r w:rsidRPr="003B3238">
              <w:rPr>
                <w:rFonts w:ascii="Arial" w:hAnsi="Arial" w:cs="Arial"/>
                <w:sz w:val="24"/>
                <w:szCs w:val="24"/>
              </w:rPr>
              <w:t>The description is lacking in structure.</w:t>
            </w:r>
          </w:p>
        </w:tc>
        <w:tc>
          <w:tcPr>
            <w:tcW w:w="802" w:type="dxa"/>
            <w:tcBorders>
              <w:bottom w:val="dashSmallGap" w:sz="4" w:space="0" w:color="auto"/>
            </w:tcBorders>
            <w:vAlign w:val="center"/>
          </w:tcPr>
          <w:p w14:paraId="5A4F7D90" w14:textId="77777777" w:rsidR="003B3238" w:rsidRPr="003B3238" w:rsidRDefault="003B3238" w:rsidP="003B3238">
            <w:pPr>
              <w:spacing w:after="0" w:line="240" w:lineRule="auto"/>
              <w:ind w:right="-44"/>
              <w:jc w:val="center"/>
              <w:rPr>
                <w:rFonts w:ascii="Arial" w:hAnsi="Arial" w:cs="Arial"/>
                <w:bCs/>
                <w:sz w:val="24"/>
                <w:szCs w:val="24"/>
              </w:rPr>
            </w:pPr>
            <w:r w:rsidRPr="003B3238">
              <w:rPr>
                <w:rFonts w:ascii="Arial" w:hAnsi="Arial" w:cs="Arial"/>
                <w:bCs/>
                <w:sz w:val="24"/>
                <w:szCs w:val="24"/>
              </w:rPr>
              <w:t>2</w:t>
            </w:r>
          </w:p>
        </w:tc>
      </w:tr>
      <w:tr w:rsidR="003B3238" w:rsidRPr="003B3238" w14:paraId="178B8C11" w14:textId="77777777" w:rsidTr="009B70C7">
        <w:tc>
          <w:tcPr>
            <w:tcW w:w="9782" w:type="dxa"/>
            <w:tcBorders>
              <w:top w:val="dashSmallGap" w:sz="4" w:space="0" w:color="auto"/>
            </w:tcBorders>
          </w:tcPr>
          <w:p w14:paraId="72496EE8" w14:textId="7E325FA5" w:rsidR="003B3238" w:rsidRPr="003B3238" w:rsidRDefault="003B3238" w:rsidP="003B3238">
            <w:pPr>
              <w:spacing w:after="0" w:line="240" w:lineRule="auto"/>
              <w:ind w:right="113"/>
              <w:jc w:val="both"/>
              <w:rPr>
                <w:rFonts w:ascii="Arial" w:hAnsi="Arial" w:cs="Arial"/>
                <w:bCs/>
                <w:sz w:val="24"/>
                <w:szCs w:val="24"/>
              </w:rPr>
            </w:pPr>
            <w:r w:rsidRPr="003B3238">
              <w:rPr>
                <w:rFonts w:ascii="Arial" w:hAnsi="Arial" w:cs="Arial"/>
                <w:bCs/>
                <w:sz w:val="24"/>
                <w:szCs w:val="24"/>
              </w:rPr>
              <w:t xml:space="preserve">A poor description is given of how </w:t>
            </w:r>
            <w:r w:rsidRPr="003B3238">
              <w:rPr>
                <w:rFonts w:ascii="Arial" w:hAnsi="Arial" w:cs="Arial"/>
                <w:sz w:val="24"/>
                <w:szCs w:val="24"/>
              </w:rPr>
              <w:t xml:space="preserve">the relative importance of transport and/or communication technologies fluctuated as facilitators of international integration over the period shown. </w:t>
            </w:r>
            <w:r w:rsidR="005C68DE">
              <w:rPr>
                <w:rFonts w:ascii="Arial" w:hAnsi="Arial" w:cs="Arial"/>
                <w:sz w:val="24"/>
                <w:szCs w:val="24"/>
              </w:rPr>
              <w:t xml:space="preserve">  </w:t>
            </w:r>
            <w:r w:rsidRPr="003B3238">
              <w:rPr>
                <w:rFonts w:ascii="Arial" w:hAnsi="Arial" w:cs="Arial"/>
                <w:bCs/>
                <w:sz w:val="24"/>
                <w:szCs w:val="24"/>
              </w:rPr>
              <w:t xml:space="preserve">Limited or no reference is made to specific data in the source. </w:t>
            </w:r>
            <w:r w:rsidR="005C68DE">
              <w:rPr>
                <w:rFonts w:ascii="Arial" w:hAnsi="Arial" w:cs="Arial"/>
                <w:bCs/>
                <w:sz w:val="24"/>
                <w:szCs w:val="24"/>
              </w:rPr>
              <w:t xml:space="preserve"> </w:t>
            </w:r>
            <w:r w:rsidRPr="003B3238">
              <w:rPr>
                <w:rFonts w:ascii="Arial" w:hAnsi="Arial" w:cs="Arial"/>
                <w:sz w:val="24"/>
                <w:szCs w:val="24"/>
              </w:rPr>
              <w:t xml:space="preserve">Understanding of the key concepts is not evident. The description is lacking in structure </w:t>
            </w:r>
            <w:r w:rsidRPr="003B3238">
              <w:rPr>
                <w:rFonts w:ascii="Arial" w:hAnsi="Arial" w:cs="Arial"/>
                <w:bCs/>
                <w:sz w:val="24"/>
                <w:szCs w:val="24"/>
              </w:rPr>
              <w:t>and poor literacy skills may contribute to a response that is difficult to understand.</w:t>
            </w:r>
          </w:p>
        </w:tc>
        <w:tc>
          <w:tcPr>
            <w:tcW w:w="802" w:type="dxa"/>
            <w:tcBorders>
              <w:top w:val="dashSmallGap" w:sz="4" w:space="0" w:color="auto"/>
            </w:tcBorders>
            <w:vAlign w:val="center"/>
          </w:tcPr>
          <w:p w14:paraId="0630C1E8" w14:textId="77777777" w:rsidR="003B3238" w:rsidRPr="003B3238" w:rsidRDefault="003B3238" w:rsidP="003B3238">
            <w:pPr>
              <w:spacing w:after="0" w:line="240" w:lineRule="auto"/>
              <w:ind w:right="-44"/>
              <w:jc w:val="center"/>
              <w:rPr>
                <w:rFonts w:ascii="Arial" w:hAnsi="Arial" w:cs="Arial"/>
                <w:bCs/>
                <w:sz w:val="24"/>
                <w:szCs w:val="24"/>
              </w:rPr>
            </w:pPr>
            <w:r w:rsidRPr="003B3238">
              <w:rPr>
                <w:rFonts w:ascii="Arial" w:hAnsi="Arial" w:cs="Arial"/>
                <w:bCs/>
                <w:sz w:val="24"/>
                <w:szCs w:val="24"/>
              </w:rPr>
              <w:t>1</w:t>
            </w:r>
          </w:p>
        </w:tc>
      </w:tr>
      <w:tr w:rsidR="003B3238" w:rsidRPr="003B3238" w14:paraId="0D705BDF" w14:textId="77777777" w:rsidTr="009B70C7">
        <w:tc>
          <w:tcPr>
            <w:tcW w:w="9782" w:type="dxa"/>
          </w:tcPr>
          <w:p w14:paraId="5F893726" w14:textId="77777777" w:rsidR="003B3238" w:rsidRPr="003B3238" w:rsidRDefault="003B3238" w:rsidP="003B3238">
            <w:pPr>
              <w:spacing w:after="0" w:line="240" w:lineRule="auto"/>
              <w:ind w:right="-108"/>
              <w:jc w:val="right"/>
              <w:rPr>
                <w:rFonts w:ascii="Arial" w:hAnsi="Arial" w:cs="Arial"/>
                <w:bCs/>
                <w:sz w:val="24"/>
                <w:szCs w:val="24"/>
              </w:rPr>
            </w:pPr>
            <w:r w:rsidRPr="003B3238">
              <w:rPr>
                <w:rFonts w:ascii="Arial" w:hAnsi="Arial" w:cs="Arial"/>
                <w:b/>
                <w:bCs/>
                <w:sz w:val="24"/>
                <w:szCs w:val="24"/>
              </w:rPr>
              <w:t>TOTAL</w:t>
            </w:r>
          </w:p>
        </w:tc>
        <w:tc>
          <w:tcPr>
            <w:tcW w:w="802" w:type="dxa"/>
            <w:vAlign w:val="center"/>
          </w:tcPr>
          <w:p w14:paraId="2E1597E1" w14:textId="77777777" w:rsidR="003B3238" w:rsidRPr="003B3238" w:rsidRDefault="003B3238" w:rsidP="003B3238">
            <w:pPr>
              <w:spacing w:after="0" w:line="240" w:lineRule="auto"/>
              <w:ind w:right="-44"/>
              <w:jc w:val="center"/>
              <w:rPr>
                <w:rFonts w:ascii="Arial" w:hAnsi="Arial" w:cs="Arial"/>
                <w:b/>
                <w:bCs/>
                <w:sz w:val="24"/>
                <w:szCs w:val="24"/>
              </w:rPr>
            </w:pPr>
            <w:r w:rsidRPr="003B3238">
              <w:rPr>
                <w:rFonts w:ascii="Arial" w:hAnsi="Arial" w:cs="Arial"/>
                <w:b/>
                <w:bCs/>
                <w:sz w:val="24"/>
                <w:szCs w:val="24"/>
              </w:rPr>
              <w:t>4</w:t>
            </w:r>
          </w:p>
        </w:tc>
      </w:tr>
    </w:tbl>
    <w:p w14:paraId="794D057C" w14:textId="77777777" w:rsidR="003B3238" w:rsidRDefault="003B3238" w:rsidP="003B3238">
      <w:pPr>
        <w:spacing w:after="0" w:line="240" w:lineRule="auto"/>
        <w:rPr>
          <w:rFonts w:ascii="Arial" w:hAnsi="Arial" w:cs="Arial"/>
          <w:sz w:val="24"/>
          <w:szCs w:val="24"/>
        </w:rPr>
      </w:pPr>
    </w:p>
    <w:p w14:paraId="410D2739" w14:textId="77777777" w:rsidR="003B3238" w:rsidRPr="00730E27" w:rsidRDefault="003B3238" w:rsidP="003B3238">
      <w:pPr>
        <w:spacing w:after="0" w:line="240" w:lineRule="auto"/>
        <w:ind w:left="-567"/>
        <w:rPr>
          <w:rFonts w:ascii="Arial" w:hAnsi="Arial" w:cs="Arial"/>
          <w:sz w:val="24"/>
          <w:szCs w:val="24"/>
          <w:lang w:val="en-GB"/>
        </w:rPr>
      </w:pPr>
      <w:r w:rsidRPr="00AD44E1">
        <w:rPr>
          <w:rFonts w:ascii="Arial" w:hAnsi="Arial" w:cs="Arial"/>
          <w:sz w:val="24"/>
          <w:szCs w:val="24"/>
        </w:rPr>
        <w:t xml:space="preserve">Refer to </w:t>
      </w:r>
      <w:r w:rsidRPr="00AD44E1">
        <w:rPr>
          <w:rFonts w:ascii="Arial" w:hAnsi="Arial" w:cs="Arial"/>
          <w:b/>
          <w:sz w:val="24"/>
          <w:szCs w:val="24"/>
        </w:rPr>
        <w:t>Source 6:</w:t>
      </w:r>
      <w:r w:rsidRPr="00AD44E1">
        <w:rPr>
          <w:rFonts w:ascii="Arial" w:hAnsi="Arial" w:cs="Arial"/>
          <w:sz w:val="24"/>
          <w:szCs w:val="24"/>
        </w:rPr>
        <w:t xml:space="preserve"> Sha</w:t>
      </w:r>
      <w:r>
        <w:rPr>
          <w:rFonts w:ascii="Arial" w:hAnsi="Arial" w:cs="Arial"/>
          <w:sz w:val="24"/>
          <w:szCs w:val="24"/>
        </w:rPr>
        <w:t>re of the population using the I</w:t>
      </w:r>
      <w:r w:rsidRPr="00AD44E1">
        <w:rPr>
          <w:rFonts w:ascii="Arial" w:hAnsi="Arial" w:cs="Arial"/>
          <w:sz w:val="24"/>
          <w:szCs w:val="24"/>
        </w:rPr>
        <w:t xml:space="preserve">nternet to answer </w:t>
      </w:r>
      <w:r>
        <w:rPr>
          <w:rFonts w:ascii="Arial" w:hAnsi="Arial" w:cs="Arial"/>
          <w:sz w:val="24"/>
          <w:szCs w:val="24"/>
        </w:rPr>
        <w:t>Question 27</w:t>
      </w:r>
      <w:r w:rsidRPr="00AD44E1">
        <w:rPr>
          <w:rFonts w:ascii="Arial" w:hAnsi="Arial" w:cs="Arial"/>
          <w:sz w:val="24"/>
          <w:szCs w:val="24"/>
        </w:rPr>
        <w:t>.</w:t>
      </w:r>
    </w:p>
    <w:p w14:paraId="30A69AF0" w14:textId="77777777" w:rsidR="003B3238" w:rsidRPr="00730E27" w:rsidRDefault="003B3238" w:rsidP="003B3238">
      <w:pPr>
        <w:spacing w:after="0"/>
        <w:rPr>
          <w:rFonts w:ascii="Arial" w:hAnsi="Arial" w:cs="Arial"/>
          <w:i/>
          <w:iCs/>
          <w:sz w:val="24"/>
          <w:szCs w:val="24"/>
        </w:rPr>
      </w:pPr>
      <w:r w:rsidRPr="00730E27">
        <w:rPr>
          <w:rFonts w:ascii="Arial" w:hAnsi="Arial" w:cs="Arial"/>
          <w:i/>
          <w:iCs/>
          <w:noProof/>
          <w:sz w:val="24"/>
          <w:szCs w:val="24"/>
          <w:lang w:val="en-US"/>
        </w:rPr>
        <mc:AlternateContent>
          <mc:Choice Requires="wps">
            <w:drawing>
              <wp:anchor distT="0" distB="0" distL="114300" distR="114300" simplePos="0" relativeHeight="251668480" behindDoc="0" locked="0" layoutInCell="1" allowOverlap="1" wp14:anchorId="51223A82" wp14:editId="6AD42ED7">
                <wp:simplePos x="0" y="0"/>
                <wp:positionH relativeFrom="column">
                  <wp:posOffset>-375432</wp:posOffset>
                </wp:positionH>
                <wp:positionV relativeFrom="paragraph">
                  <wp:posOffset>121041</wp:posOffset>
                </wp:positionV>
                <wp:extent cx="6621780" cy="1062111"/>
                <wp:effectExtent l="0" t="0" r="26670" b="2413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1062111"/>
                        </a:xfrm>
                        <a:prstGeom prst="rect">
                          <a:avLst/>
                        </a:prstGeom>
                        <a:solidFill>
                          <a:srgbClr val="FFFFFF"/>
                        </a:solidFill>
                        <a:ln w="9525">
                          <a:solidFill>
                            <a:schemeClr val="tx1"/>
                          </a:solidFill>
                          <a:miter lim="800000"/>
                          <a:headEnd/>
                          <a:tailEnd/>
                        </a:ln>
                      </wps:spPr>
                      <wps:txbx>
                        <w:txbxContent>
                          <w:p w14:paraId="1AD8685A" w14:textId="77777777" w:rsidR="00457F5E" w:rsidRPr="0087331A" w:rsidRDefault="00457F5E" w:rsidP="003B3238">
                            <w:pPr>
                              <w:tabs>
                                <w:tab w:val="left" w:pos="8931"/>
                              </w:tabs>
                              <w:spacing w:after="0" w:line="240" w:lineRule="auto"/>
                              <w:jc w:val="both"/>
                              <w:rPr>
                                <w:rFonts w:ascii="Arial" w:hAnsi="Arial" w:cs="Arial"/>
                                <w:b/>
                                <w:sz w:val="24"/>
                                <w:szCs w:val="24"/>
                                <w:lang w:val="en-GB"/>
                              </w:rPr>
                            </w:pPr>
                            <w:r w:rsidRPr="00AA39FD">
                              <w:rPr>
                                <w:rFonts w:ascii="Arial" w:hAnsi="Arial" w:cs="Arial"/>
                                <w:b/>
                                <w:sz w:val="24"/>
                                <w:szCs w:val="24"/>
                              </w:rPr>
                              <w:t>Quest</w:t>
                            </w:r>
                            <w:r>
                              <w:rPr>
                                <w:rFonts w:ascii="Arial" w:hAnsi="Arial" w:cs="Arial"/>
                                <w:b/>
                                <w:sz w:val="24"/>
                                <w:szCs w:val="24"/>
                              </w:rPr>
                              <w:t>ion 27</w:t>
                            </w:r>
                            <w:r>
                              <w:rPr>
                                <w:rFonts w:ascii="Arial" w:hAnsi="Arial" w:cs="Arial"/>
                                <w:b/>
                                <w:sz w:val="24"/>
                                <w:szCs w:val="24"/>
                              </w:rPr>
                              <w:tab/>
                            </w:r>
                            <w:r>
                              <w:rPr>
                                <w:rFonts w:ascii="Arial" w:hAnsi="Arial" w:cs="Arial"/>
                                <w:b/>
                                <w:sz w:val="24"/>
                                <w:szCs w:val="24"/>
                                <w:lang w:val="en-GB"/>
                              </w:rPr>
                              <w:t>(4</w:t>
                            </w:r>
                            <w:r w:rsidRPr="0087331A">
                              <w:rPr>
                                <w:rFonts w:ascii="Arial" w:hAnsi="Arial" w:cs="Arial"/>
                                <w:b/>
                                <w:sz w:val="24"/>
                                <w:szCs w:val="24"/>
                                <w:lang w:val="en-GB"/>
                              </w:rPr>
                              <w:t xml:space="preserve"> marks)</w:t>
                            </w:r>
                          </w:p>
                          <w:p w14:paraId="7B27F35F" w14:textId="77777777" w:rsidR="00457F5E" w:rsidRDefault="00457F5E" w:rsidP="003B3238">
                            <w:pPr>
                              <w:spacing w:after="0" w:line="240" w:lineRule="auto"/>
                              <w:jc w:val="both"/>
                              <w:rPr>
                                <w:rFonts w:ascii="Arial" w:hAnsi="Arial" w:cs="Arial"/>
                                <w:bCs/>
                                <w:sz w:val="24"/>
                                <w:szCs w:val="24"/>
                              </w:rPr>
                            </w:pPr>
                          </w:p>
                          <w:p w14:paraId="46B089EF" w14:textId="77777777" w:rsidR="00457F5E" w:rsidRPr="00AD44E1" w:rsidRDefault="00457F5E" w:rsidP="003B3238">
                            <w:pPr>
                              <w:spacing w:after="0" w:line="240" w:lineRule="auto"/>
                              <w:jc w:val="both"/>
                              <w:rPr>
                                <w:rFonts w:ascii="Arial" w:hAnsi="Arial" w:cs="Arial"/>
                                <w:bCs/>
                                <w:sz w:val="24"/>
                                <w:szCs w:val="24"/>
                              </w:rPr>
                            </w:pPr>
                            <w:r>
                              <w:rPr>
                                <w:rFonts w:ascii="Arial" w:hAnsi="Arial" w:cs="Arial"/>
                                <w:bCs/>
                                <w:sz w:val="24"/>
                                <w:szCs w:val="24"/>
                              </w:rPr>
                              <w:t>Describe the conditions that exist in</w:t>
                            </w:r>
                            <w:r w:rsidRPr="00AD44E1">
                              <w:rPr>
                                <w:rFonts w:ascii="Arial" w:hAnsi="Arial" w:cs="Arial"/>
                                <w:bCs/>
                                <w:sz w:val="24"/>
                                <w:szCs w:val="24"/>
                              </w:rPr>
                              <w:t xml:space="preserve"> countries like Japan, Australia and the United States of America </w:t>
                            </w:r>
                            <w:r>
                              <w:rPr>
                                <w:rFonts w:ascii="Arial" w:hAnsi="Arial" w:cs="Arial"/>
                                <w:bCs/>
                                <w:sz w:val="24"/>
                                <w:szCs w:val="24"/>
                              </w:rPr>
                              <w:t>that have enabled them to be</w:t>
                            </w:r>
                            <w:r w:rsidRPr="00AD44E1">
                              <w:rPr>
                                <w:rFonts w:ascii="Arial" w:hAnsi="Arial" w:cs="Arial"/>
                                <w:bCs/>
                                <w:sz w:val="24"/>
                                <w:szCs w:val="24"/>
                              </w:rPr>
                              <w:t xml:space="preserve"> early adopters, </w:t>
                            </w:r>
                            <w:r>
                              <w:rPr>
                                <w:rFonts w:ascii="Arial" w:hAnsi="Arial" w:cs="Arial"/>
                                <w:bCs/>
                                <w:sz w:val="24"/>
                                <w:szCs w:val="24"/>
                              </w:rPr>
                              <w:t>and conditions that exist in</w:t>
                            </w:r>
                            <w:r w:rsidRPr="00AD44E1">
                              <w:rPr>
                                <w:rFonts w:ascii="Arial" w:hAnsi="Arial" w:cs="Arial"/>
                                <w:bCs/>
                                <w:sz w:val="24"/>
                                <w:szCs w:val="24"/>
                              </w:rPr>
                              <w:t xml:space="preserve"> countr</w:t>
                            </w:r>
                            <w:r>
                              <w:rPr>
                                <w:rFonts w:ascii="Arial" w:hAnsi="Arial" w:cs="Arial"/>
                                <w:bCs/>
                                <w:sz w:val="24"/>
                                <w:szCs w:val="24"/>
                              </w:rPr>
                              <w:t>ies like Mali and Chad that have caused them to be</w:t>
                            </w:r>
                            <w:r w:rsidRPr="00AD44E1">
                              <w:rPr>
                                <w:rFonts w:ascii="Arial" w:hAnsi="Arial" w:cs="Arial"/>
                                <w:bCs/>
                                <w:sz w:val="24"/>
                                <w:szCs w:val="24"/>
                              </w:rPr>
                              <w:t xml:space="preserve"> late adopters of internet technology.</w:t>
                            </w:r>
                          </w:p>
                          <w:p w14:paraId="7DA86A91" w14:textId="77777777" w:rsidR="00457F5E" w:rsidRPr="00B25840" w:rsidRDefault="00457F5E" w:rsidP="003B3238">
                            <w:pPr>
                              <w:spacing w:after="0"/>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23A82" id="_x0000_s1050" type="#_x0000_t202" style="position:absolute;margin-left:-29.55pt;margin-top:9.55pt;width:521.4pt;height:8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" strokecolor="black [3213]">
                <v:textbox>
                  <w:txbxContent>
                    <w:p w14:paraId="1AD8685A" w14:textId="77777777" w:rsidR="00457F5E" w:rsidRPr="0087331A" w:rsidRDefault="00457F5E" w:rsidP="003B3238">
                      <w:pPr>
                        <w:tabs>
                          <w:tab w:val="left" w:pos="8931"/>
                        </w:tabs>
                        <w:spacing w:after="0" w:line="240" w:lineRule="auto"/>
                        <w:jc w:val="both"/>
                        <w:rPr>
                          <w:rFonts w:ascii="Arial" w:hAnsi="Arial" w:cs="Arial"/>
                          <w:b/>
                          <w:sz w:val="24"/>
                          <w:szCs w:val="24"/>
                          <w:lang w:val="en-GB"/>
                        </w:rPr>
                      </w:pPr>
                      <w:r w:rsidRPr="00AA39FD">
                        <w:rPr>
                          <w:rFonts w:ascii="Arial" w:hAnsi="Arial" w:cs="Arial"/>
                          <w:b/>
                          <w:sz w:val="24"/>
                          <w:szCs w:val="24"/>
                        </w:rPr>
                        <w:t>Quest</w:t>
                      </w:r>
                      <w:r>
                        <w:rPr>
                          <w:rFonts w:ascii="Arial" w:hAnsi="Arial" w:cs="Arial"/>
                          <w:b/>
                          <w:sz w:val="24"/>
                          <w:szCs w:val="24"/>
                        </w:rPr>
                        <w:t>ion 27</w:t>
                      </w:r>
                      <w:r>
                        <w:rPr>
                          <w:rFonts w:ascii="Arial" w:hAnsi="Arial" w:cs="Arial"/>
                          <w:b/>
                          <w:sz w:val="24"/>
                          <w:szCs w:val="24"/>
                        </w:rPr>
                        <w:tab/>
                      </w:r>
                      <w:r>
                        <w:rPr>
                          <w:rFonts w:ascii="Arial" w:hAnsi="Arial" w:cs="Arial"/>
                          <w:b/>
                          <w:sz w:val="24"/>
                          <w:szCs w:val="24"/>
                          <w:lang w:val="en-GB"/>
                        </w:rPr>
                        <w:t>(4</w:t>
                      </w:r>
                      <w:r w:rsidRPr="0087331A">
                        <w:rPr>
                          <w:rFonts w:ascii="Arial" w:hAnsi="Arial" w:cs="Arial"/>
                          <w:b/>
                          <w:sz w:val="24"/>
                          <w:szCs w:val="24"/>
                          <w:lang w:val="en-GB"/>
                        </w:rPr>
                        <w:t xml:space="preserve"> marks)</w:t>
                      </w:r>
                    </w:p>
                    <w:p w14:paraId="7B27F35F" w14:textId="77777777" w:rsidR="00457F5E" w:rsidRDefault="00457F5E" w:rsidP="003B3238">
                      <w:pPr>
                        <w:spacing w:after="0" w:line="240" w:lineRule="auto"/>
                        <w:jc w:val="both"/>
                        <w:rPr>
                          <w:rFonts w:ascii="Arial" w:hAnsi="Arial" w:cs="Arial"/>
                          <w:bCs/>
                          <w:sz w:val="24"/>
                          <w:szCs w:val="24"/>
                        </w:rPr>
                      </w:pPr>
                    </w:p>
                    <w:p w14:paraId="46B089EF" w14:textId="77777777" w:rsidR="00457F5E" w:rsidRPr="00AD44E1" w:rsidRDefault="00457F5E" w:rsidP="003B3238">
                      <w:pPr>
                        <w:spacing w:after="0" w:line="240" w:lineRule="auto"/>
                        <w:jc w:val="both"/>
                        <w:rPr>
                          <w:rFonts w:ascii="Arial" w:hAnsi="Arial" w:cs="Arial"/>
                          <w:bCs/>
                          <w:sz w:val="24"/>
                          <w:szCs w:val="24"/>
                        </w:rPr>
                      </w:pPr>
                      <w:r>
                        <w:rPr>
                          <w:rFonts w:ascii="Arial" w:hAnsi="Arial" w:cs="Arial"/>
                          <w:bCs/>
                          <w:sz w:val="24"/>
                          <w:szCs w:val="24"/>
                        </w:rPr>
                        <w:t>Describe the conditions that exist in</w:t>
                      </w:r>
                      <w:r w:rsidRPr="00AD44E1">
                        <w:rPr>
                          <w:rFonts w:ascii="Arial" w:hAnsi="Arial" w:cs="Arial"/>
                          <w:bCs/>
                          <w:sz w:val="24"/>
                          <w:szCs w:val="24"/>
                        </w:rPr>
                        <w:t xml:space="preserve"> countries like Japan, Australia and the United States of America </w:t>
                      </w:r>
                      <w:r>
                        <w:rPr>
                          <w:rFonts w:ascii="Arial" w:hAnsi="Arial" w:cs="Arial"/>
                          <w:bCs/>
                          <w:sz w:val="24"/>
                          <w:szCs w:val="24"/>
                        </w:rPr>
                        <w:t>that have enabled them to be</w:t>
                      </w:r>
                      <w:r w:rsidRPr="00AD44E1">
                        <w:rPr>
                          <w:rFonts w:ascii="Arial" w:hAnsi="Arial" w:cs="Arial"/>
                          <w:bCs/>
                          <w:sz w:val="24"/>
                          <w:szCs w:val="24"/>
                        </w:rPr>
                        <w:t xml:space="preserve"> early adopters, </w:t>
                      </w:r>
                      <w:r>
                        <w:rPr>
                          <w:rFonts w:ascii="Arial" w:hAnsi="Arial" w:cs="Arial"/>
                          <w:bCs/>
                          <w:sz w:val="24"/>
                          <w:szCs w:val="24"/>
                        </w:rPr>
                        <w:t>and conditions that exist in</w:t>
                      </w:r>
                      <w:r w:rsidRPr="00AD44E1">
                        <w:rPr>
                          <w:rFonts w:ascii="Arial" w:hAnsi="Arial" w:cs="Arial"/>
                          <w:bCs/>
                          <w:sz w:val="24"/>
                          <w:szCs w:val="24"/>
                        </w:rPr>
                        <w:t xml:space="preserve"> countr</w:t>
                      </w:r>
                      <w:r>
                        <w:rPr>
                          <w:rFonts w:ascii="Arial" w:hAnsi="Arial" w:cs="Arial"/>
                          <w:bCs/>
                          <w:sz w:val="24"/>
                          <w:szCs w:val="24"/>
                        </w:rPr>
                        <w:t>ies like Mali and Chad that have caused them to be</w:t>
                      </w:r>
                      <w:r w:rsidRPr="00AD44E1">
                        <w:rPr>
                          <w:rFonts w:ascii="Arial" w:hAnsi="Arial" w:cs="Arial"/>
                          <w:bCs/>
                          <w:sz w:val="24"/>
                          <w:szCs w:val="24"/>
                        </w:rPr>
                        <w:t xml:space="preserve"> late adopters of internet technology.</w:t>
                      </w:r>
                    </w:p>
                    <w:p w14:paraId="7DA86A91" w14:textId="77777777" w:rsidR="00457F5E" w:rsidRPr="00B25840" w:rsidRDefault="00457F5E" w:rsidP="003B3238">
                      <w:pPr>
                        <w:spacing w:after="0"/>
                        <w:rPr>
                          <w:rFonts w:ascii="Arial" w:hAnsi="Arial" w:cs="Arial"/>
                          <w:sz w:val="16"/>
                          <w:szCs w:val="16"/>
                        </w:rPr>
                      </w:pPr>
                    </w:p>
                  </w:txbxContent>
                </v:textbox>
              </v:shape>
            </w:pict>
          </mc:Fallback>
        </mc:AlternateContent>
      </w:r>
    </w:p>
    <w:p w14:paraId="0292ABE1" w14:textId="77777777" w:rsidR="003B3238" w:rsidRPr="00730E27" w:rsidRDefault="003B3238" w:rsidP="003B3238">
      <w:pPr>
        <w:spacing w:after="0"/>
        <w:rPr>
          <w:rFonts w:ascii="Arial" w:hAnsi="Arial" w:cs="Arial"/>
          <w:sz w:val="24"/>
          <w:szCs w:val="24"/>
        </w:rPr>
      </w:pPr>
    </w:p>
    <w:p w14:paraId="4FD87D2D" w14:textId="77777777" w:rsidR="003B3238" w:rsidRPr="00730E27" w:rsidRDefault="003B3238" w:rsidP="003B3238">
      <w:pPr>
        <w:spacing w:after="0"/>
        <w:rPr>
          <w:rFonts w:ascii="Arial" w:hAnsi="Arial" w:cs="Arial"/>
          <w:sz w:val="24"/>
          <w:szCs w:val="24"/>
        </w:rPr>
      </w:pPr>
    </w:p>
    <w:p w14:paraId="3F470828" w14:textId="77777777" w:rsidR="003B3238" w:rsidRPr="00730E27" w:rsidRDefault="003B3238" w:rsidP="003B3238">
      <w:pPr>
        <w:spacing w:after="0"/>
        <w:rPr>
          <w:rFonts w:ascii="Arial" w:hAnsi="Arial" w:cs="Arial"/>
          <w:sz w:val="24"/>
          <w:szCs w:val="24"/>
          <w:highlight w:val="yellow"/>
          <w:lang w:val="en-US"/>
        </w:rPr>
      </w:pPr>
    </w:p>
    <w:p w14:paraId="2310CB16" w14:textId="77777777" w:rsidR="003B3238" w:rsidRPr="00730E27" w:rsidRDefault="003B3238" w:rsidP="003B3238">
      <w:pPr>
        <w:spacing w:after="0"/>
        <w:rPr>
          <w:rFonts w:ascii="Arial" w:hAnsi="Arial" w:cs="Arial"/>
          <w:sz w:val="24"/>
          <w:szCs w:val="24"/>
          <w:highlight w:val="yellow"/>
          <w:lang w:val="en-US"/>
        </w:rPr>
      </w:pPr>
    </w:p>
    <w:p w14:paraId="564BDBB0" w14:textId="77777777" w:rsidR="003B3238" w:rsidRPr="00730E27" w:rsidRDefault="003B3238" w:rsidP="003B3238">
      <w:pPr>
        <w:spacing w:after="0"/>
        <w:rPr>
          <w:rFonts w:ascii="Arial" w:hAnsi="Arial" w:cs="Arial"/>
          <w:sz w:val="24"/>
          <w:szCs w:val="24"/>
          <w:highlight w:val="yellow"/>
          <w:lang w:val="en-US"/>
        </w:rPr>
      </w:pPr>
    </w:p>
    <w:p w14:paraId="3737E0D4" w14:textId="77777777" w:rsidR="003B3238" w:rsidRPr="00730E27" w:rsidRDefault="003B3238" w:rsidP="003B3238">
      <w:pPr>
        <w:spacing w:after="0"/>
        <w:ind w:left="-567"/>
        <w:rPr>
          <w:rFonts w:ascii="Arial" w:hAnsi="Arial" w:cs="Arial"/>
          <w:sz w:val="24"/>
          <w:szCs w:val="24"/>
          <w:highlight w:val="yellow"/>
          <w:lang w:val="en-US"/>
        </w:rPr>
      </w:pPr>
    </w:p>
    <w:p w14:paraId="75B90273" w14:textId="77777777" w:rsidR="003B3238" w:rsidRPr="00730E27" w:rsidRDefault="003B3238" w:rsidP="003B3238">
      <w:pPr>
        <w:spacing w:after="0" w:line="240" w:lineRule="auto"/>
        <w:ind w:left="-567"/>
        <w:rPr>
          <w:rFonts w:ascii="Arial" w:hAnsi="Arial" w:cs="Arial"/>
          <w:b/>
          <w:sz w:val="24"/>
          <w:szCs w:val="24"/>
          <w:lang w:val="en-GB"/>
        </w:rPr>
      </w:pPr>
      <w:r w:rsidRPr="00730E27">
        <w:rPr>
          <w:rFonts w:ascii="Arial" w:hAnsi="Arial" w:cs="Arial"/>
          <w:b/>
          <w:sz w:val="24"/>
          <w:szCs w:val="24"/>
          <w:lang w:val="en-US"/>
        </w:rPr>
        <w:t>Syllabus:</w:t>
      </w:r>
    </w:p>
    <w:p w14:paraId="559FE306" w14:textId="77777777" w:rsidR="003B3238" w:rsidRPr="00D26D08" w:rsidRDefault="003B3238" w:rsidP="003B3238">
      <w:pPr>
        <w:spacing w:after="0" w:line="240" w:lineRule="auto"/>
        <w:ind w:left="-567" w:right="-143"/>
        <w:jc w:val="both"/>
        <w:rPr>
          <w:rFonts w:ascii="Arial" w:hAnsi="Arial" w:cs="Arial"/>
          <w:sz w:val="24"/>
          <w:szCs w:val="24"/>
        </w:rPr>
      </w:pPr>
      <w:r>
        <w:rPr>
          <w:rFonts w:ascii="Arial" w:hAnsi="Arial" w:cs="Arial"/>
          <w:sz w:val="24"/>
          <w:szCs w:val="24"/>
        </w:rPr>
        <w:t>T</w:t>
      </w:r>
      <w:r w:rsidRPr="00D26D08">
        <w:rPr>
          <w:rFonts w:ascii="Arial" w:hAnsi="Arial" w:cs="Arial"/>
          <w:sz w:val="24"/>
          <w:szCs w:val="24"/>
        </w:rPr>
        <w:t>he process of international integration, especially as it relates to the transformations taking place in the spatial distribution of the production and consumption of commodities, goods and services, and the diffusion and adaptation of ideas, meanings and values that continuously transform and renew cultures.</w:t>
      </w:r>
    </w:p>
    <w:p w14:paraId="71D530B9" w14:textId="77777777" w:rsidR="003B3238" w:rsidRPr="00D26D08" w:rsidRDefault="003B3238" w:rsidP="003B3238">
      <w:pPr>
        <w:spacing w:after="0" w:line="240" w:lineRule="auto"/>
        <w:ind w:left="-567" w:right="-143"/>
        <w:jc w:val="both"/>
        <w:rPr>
          <w:rFonts w:ascii="Arial" w:hAnsi="Arial" w:cs="Arial"/>
          <w:sz w:val="24"/>
          <w:szCs w:val="24"/>
        </w:rPr>
      </w:pPr>
    </w:p>
    <w:p w14:paraId="1ABB175B" w14:textId="77777777" w:rsidR="003B3238" w:rsidRPr="00D26D08" w:rsidRDefault="003B3238" w:rsidP="003B3238">
      <w:pPr>
        <w:spacing w:after="0" w:line="240" w:lineRule="auto"/>
        <w:ind w:left="-567" w:right="-143"/>
        <w:jc w:val="both"/>
        <w:rPr>
          <w:rFonts w:ascii="Arial" w:hAnsi="Arial" w:cs="Arial"/>
          <w:sz w:val="24"/>
          <w:szCs w:val="24"/>
        </w:rPr>
      </w:pPr>
      <w:r w:rsidRPr="00D26D08">
        <w:rPr>
          <w:rFonts w:ascii="Arial" w:hAnsi="Arial" w:cs="Arial"/>
          <w:sz w:val="24"/>
          <w:szCs w:val="24"/>
        </w:rPr>
        <w:t>Interpret and construct tables and graphs, including: picture graphs; line, bar and compound graphs; histograms; scattergrams; climatic graphs; pie graphs; flowcharts and population pyramids</w:t>
      </w:r>
      <w:r>
        <w:rPr>
          <w:rFonts w:ascii="Arial" w:hAnsi="Arial" w:cs="Arial"/>
          <w:sz w:val="24"/>
          <w:szCs w:val="24"/>
        </w:rPr>
        <w:t>.</w:t>
      </w:r>
    </w:p>
    <w:p w14:paraId="167BB223" w14:textId="77777777" w:rsidR="003B3238" w:rsidRPr="00D26D08" w:rsidRDefault="003B3238" w:rsidP="003B3238">
      <w:pPr>
        <w:spacing w:after="0" w:line="240" w:lineRule="auto"/>
        <w:ind w:left="-567" w:right="-143"/>
        <w:jc w:val="both"/>
        <w:rPr>
          <w:rFonts w:ascii="Arial" w:hAnsi="Arial" w:cs="Arial"/>
          <w:b/>
          <w:sz w:val="24"/>
          <w:szCs w:val="24"/>
        </w:rPr>
      </w:pPr>
    </w:p>
    <w:p w14:paraId="226DA569" w14:textId="77777777" w:rsidR="003B3238" w:rsidRPr="00D26D08" w:rsidRDefault="003B3238" w:rsidP="003B3238">
      <w:pPr>
        <w:spacing w:after="0" w:line="240" w:lineRule="auto"/>
        <w:ind w:left="-567" w:right="-143"/>
        <w:jc w:val="both"/>
        <w:rPr>
          <w:rFonts w:ascii="Arial" w:hAnsi="Arial" w:cs="Arial"/>
          <w:b/>
          <w:sz w:val="24"/>
          <w:szCs w:val="24"/>
        </w:rPr>
      </w:pPr>
      <w:r w:rsidRPr="00D26D08">
        <w:rPr>
          <w:rFonts w:ascii="Arial" w:hAnsi="Arial" w:cs="Arial"/>
          <w:b/>
          <w:sz w:val="24"/>
          <w:szCs w:val="24"/>
        </w:rPr>
        <w:t>Key word:</w:t>
      </w:r>
    </w:p>
    <w:p w14:paraId="636F6590" w14:textId="77777777" w:rsidR="003B3238" w:rsidRPr="00D26D08" w:rsidRDefault="003B3238" w:rsidP="003B3238">
      <w:pPr>
        <w:spacing w:after="0" w:line="240" w:lineRule="auto"/>
        <w:ind w:left="567" w:right="-143" w:hanging="1134"/>
        <w:rPr>
          <w:rFonts w:ascii="Arial" w:hAnsi="Arial" w:cs="Arial"/>
          <w:sz w:val="24"/>
          <w:szCs w:val="24"/>
        </w:rPr>
      </w:pPr>
      <w:r w:rsidRPr="00F322B7">
        <w:rPr>
          <w:rFonts w:ascii="Arial" w:hAnsi="Arial" w:cs="Arial"/>
          <w:i/>
          <w:iCs/>
          <w:sz w:val="24"/>
          <w:szCs w:val="24"/>
        </w:rPr>
        <w:t>Describe</w:t>
      </w:r>
      <w:r w:rsidRPr="00D26D08">
        <w:rPr>
          <w:rFonts w:ascii="Arial" w:hAnsi="Arial" w:cs="Arial"/>
          <w:sz w:val="24"/>
          <w:szCs w:val="24"/>
        </w:rPr>
        <w:t>:</w:t>
      </w:r>
      <w:r>
        <w:rPr>
          <w:rFonts w:ascii="Arial" w:hAnsi="Arial" w:cs="Arial"/>
          <w:sz w:val="24"/>
          <w:szCs w:val="24"/>
        </w:rPr>
        <w:tab/>
      </w:r>
      <w:r w:rsidRPr="00D26D08">
        <w:rPr>
          <w:rFonts w:ascii="Arial" w:hAnsi="Arial" w:cs="Arial"/>
          <w:sz w:val="24"/>
          <w:szCs w:val="24"/>
        </w:rPr>
        <w:t xml:space="preserve">provide characteristics and features. </w:t>
      </w:r>
    </w:p>
    <w:p w14:paraId="43983CE6" w14:textId="77777777" w:rsidR="003B3238" w:rsidRPr="00D26D08" w:rsidRDefault="003B3238" w:rsidP="003B3238">
      <w:pPr>
        <w:spacing w:after="0" w:line="240" w:lineRule="auto"/>
        <w:ind w:right="-143"/>
        <w:rPr>
          <w:rFonts w:ascii="Arial" w:hAnsi="Arial" w:cs="Arial"/>
          <w:sz w:val="24"/>
          <w:szCs w:val="24"/>
        </w:rPr>
      </w:pPr>
    </w:p>
    <w:p w14:paraId="4265197F" w14:textId="77777777" w:rsidR="003B3238" w:rsidRPr="00D26D08" w:rsidRDefault="003B3238" w:rsidP="003B3238">
      <w:pPr>
        <w:spacing w:after="0" w:line="240" w:lineRule="auto"/>
        <w:ind w:left="-567" w:right="-143"/>
        <w:jc w:val="both"/>
        <w:rPr>
          <w:rFonts w:ascii="Arial" w:hAnsi="Arial" w:cs="Arial"/>
          <w:b/>
          <w:sz w:val="24"/>
          <w:szCs w:val="24"/>
        </w:rPr>
      </w:pPr>
      <w:r w:rsidRPr="00D26D08">
        <w:rPr>
          <w:rFonts w:ascii="Arial" w:hAnsi="Arial" w:cs="Arial"/>
          <w:b/>
          <w:sz w:val="24"/>
          <w:szCs w:val="24"/>
        </w:rPr>
        <w:t>Teacher Notes:</w:t>
      </w:r>
    </w:p>
    <w:p w14:paraId="3B900417" w14:textId="77777777" w:rsidR="003B3238" w:rsidRPr="00D26D08" w:rsidRDefault="003B3238" w:rsidP="003B3238">
      <w:pPr>
        <w:spacing w:after="0" w:line="240" w:lineRule="auto"/>
        <w:ind w:left="-567" w:right="-143"/>
        <w:jc w:val="both"/>
        <w:rPr>
          <w:rFonts w:ascii="Arial" w:hAnsi="Arial" w:cs="Arial"/>
          <w:sz w:val="24"/>
          <w:szCs w:val="24"/>
        </w:rPr>
      </w:pPr>
      <w:r w:rsidRPr="00D26D08">
        <w:rPr>
          <w:rFonts w:ascii="Arial" w:hAnsi="Arial" w:cs="Arial"/>
          <w:sz w:val="24"/>
          <w:szCs w:val="24"/>
        </w:rPr>
        <w:t>The two categories of adoption highlighted in the question have the following characteristics:</w:t>
      </w:r>
    </w:p>
    <w:p w14:paraId="1EF9AFDD" w14:textId="77777777" w:rsidR="003B3238" w:rsidRPr="00D26D08" w:rsidRDefault="003B3238" w:rsidP="003B3238">
      <w:pPr>
        <w:spacing w:before="60" w:after="0" w:line="240" w:lineRule="auto"/>
        <w:ind w:left="-567"/>
        <w:rPr>
          <w:rFonts w:ascii="Arial" w:hAnsi="Arial"/>
          <w:sz w:val="24"/>
          <w:szCs w:val="24"/>
        </w:rPr>
      </w:pPr>
      <w:r w:rsidRPr="00D26D08">
        <w:rPr>
          <w:rFonts w:ascii="Arial" w:hAnsi="Arial"/>
          <w:b/>
          <w:sz w:val="24"/>
          <w:szCs w:val="24"/>
          <w:lang w:val="en-US"/>
        </w:rPr>
        <w:t>Early Adopters</w:t>
      </w:r>
      <w:r w:rsidRPr="00D26D08">
        <w:rPr>
          <w:rFonts w:ascii="Arial" w:hAnsi="Arial"/>
          <w:sz w:val="24"/>
          <w:szCs w:val="24"/>
          <w:lang w:val="en-US"/>
        </w:rPr>
        <w:t xml:space="preserve"> – generally higher socio</w:t>
      </w:r>
      <w:r>
        <w:rPr>
          <w:rFonts w:ascii="Arial" w:hAnsi="Arial"/>
          <w:sz w:val="24"/>
          <w:szCs w:val="24"/>
          <w:lang w:val="en-US"/>
        </w:rPr>
        <w:t>-</w:t>
      </w:r>
      <w:r w:rsidRPr="00D26D08">
        <w:rPr>
          <w:rFonts w:ascii="Arial" w:hAnsi="Arial"/>
          <w:sz w:val="24"/>
          <w:szCs w:val="24"/>
          <w:lang w:val="en-US"/>
        </w:rPr>
        <w:t>economic status individuals or more economically developed countries (MEDC), higher levels of education attainment, higher income levels, higher levels of economic integration and trade</w:t>
      </w:r>
      <w:r>
        <w:rPr>
          <w:rFonts w:ascii="Arial" w:hAnsi="Arial"/>
          <w:sz w:val="24"/>
          <w:szCs w:val="24"/>
          <w:lang w:val="en-US"/>
        </w:rPr>
        <w:t>.</w:t>
      </w:r>
    </w:p>
    <w:p w14:paraId="6BDC6C07" w14:textId="77777777" w:rsidR="003B3238" w:rsidRPr="00D26D08" w:rsidRDefault="003B3238" w:rsidP="003B3238">
      <w:pPr>
        <w:spacing w:before="60" w:after="0" w:line="240" w:lineRule="auto"/>
        <w:ind w:left="-567"/>
        <w:rPr>
          <w:rFonts w:ascii="Arial" w:hAnsi="Arial"/>
          <w:sz w:val="24"/>
          <w:szCs w:val="24"/>
        </w:rPr>
      </w:pPr>
      <w:r w:rsidRPr="00D26D08">
        <w:rPr>
          <w:rFonts w:ascii="Arial" w:hAnsi="Arial"/>
          <w:b/>
          <w:sz w:val="24"/>
          <w:szCs w:val="24"/>
          <w:lang w:val="en-US"/>
        </w:rPr>
        <w:t>Late Adopters</w:t>
      </w:r>
      <w:r w:rsidRPr="00D26D08">
        <w:rPr>
          <w:rFonts w:ascii="Arial" w:hAnsi="Arial"/>
          <w:sz w:val="24"/>
          <w:szCs w:val="24"/>
          <w:lang w:val="en-US"/>
        </w:rPr>
        <w:t xml:space="preserve"> – last to adopt an innovation. Low income individuals or less economically developed countries (LEDC). Tend to be focused on traditional ways and how things have always been done.  Often a history of subsistence</w:t>
      </w:r>
      <w:r>
        <w:rPr>
          <w:rFonts w:ascii="Arial" w:hAnsi="Arial"/>
          <w:sz w:val="24"/>
          <w:szCs w:val="24"/>
          <w:lang w:val="en-US"/>
        </w:rPr>
        <w:t xml:space="preserve">-based </w:t>
      </w:r>
      <w:r w:rsidRPr="00D26D08">
        <w:rPr>
          <w:rFonts w:ascii="Arial" w:hAnsi="Arial"/>
          <w:sz w:val="24"/>
          <w:szCs w:val="24"/>
          <w:lang w:val="en-US"/>
        </w:rPr>
        <w:t>economies.  Show a strong resistance to change by choice or circumstance.</w:t>
      </w:r>
    </w:p>
    <w:p w14:paraId="022931F9" w14:textId="77777777" w:rsidR="003B3238" w:rsidRPr="0063132E" w:rsidRDefault="003B3238" w:rsidP="003B3238">
      <w:pPr>
        <w:spacing w:after="0" w:line="240" w:lineRule="auto"/>
        <w:ind w:left="-567" w:right="-143"/>
        <w:jc w:val="both"/>
        <w:rPr>
          <w:rFonts w:ascii="Arial" w:hAnsi="Arial" w:cs="Arial"/>
          <w:sz w:val="24"/>
          <w:szCs w:val="24"/>
        </w:rPr>
      </w:pPr>
    </w:p>
    <w:p w14:paraId="016EC074" w14:textId="77777777" w:rsidR="003B3238" w:rsidRPr="00C0561A" w:rsidRDefault="003B3238" w:rsidP="003B3238">
      <w:pPr>
        <w:spacing w:after="0" w:line="240" w:lineRule="auto"/>
        <w:ind w:left="-567" w:right="-143"/>
        <w:jc w:val="both"/>
        <w:rPr>
          <w:rFonts w:ascii="Arial" w:hAnsi="Arial" w:cs="Arial"/>
          <w:sz w:val="24"/>
          <w:szCs w:val="24"/>
        </w:rPr>
      </w:pPr>
      <w:r w:rsidRPr="00C0561A">
        <w:rPr>
          <w:rFonts w:ascii="Arial" w:hAnsi="Arial" w:cs="Arial"/>
          <w:b/>
          <w:sz w:val="24"/>
          <w:szCs w:val="24"/>
        </w:rPr>
        <w:t>Marking Key:</w:t>
      </w:r>
    </w:p>
    <w:tbl>
      <w:tblPr>
        <w:tblStyle w:val="TableGrid"/>
        <w:tblW w:w="10584" w:type="dxa"/>
        <w:tblInd w:w="-431" w:type="dxa"/>
        <w:tblLook w:val="04A0" w:firstRow="1" w:lastRow="0" w:firstColumn="1" w:lastColumn="0" w:noHBand="0" w:noVBand="1"/>
      </w:tblPr>
      <w:tblGrid>
        <w:gridCol w:w="9782"/>
        <w:gridCol w:w="802"/>
      </w:tblGrid>
      <w:tr w:rsidR="003B3238" w:rsidRPr="00C0561A" w14:paraId="076C5A79" w14:textId="77777777" w:rsidTr="009B70C7">
        <w:tc>
          <w:tcPr>
            <w:tcW w:w="9782" w:type="dxa"/>
          </w:tcPr>
          <w:p w14:paraId="10D9CEF4" w14:textId="77777777" w:rsidR="003B3238" w:rsidRPr="00C0561A" w:rsidRDefault="003B3238" w:rsidP="009B70C7">
            <w:pPr>
              <w:spacing w:after="0" w:line="240" w:lineRule="auto"/>
              <w:ind w:right="-426"/>
              <w:jc w:val="center"/>
              <w:rPr>
                <w:rFonts w:ascii="Arial" w:hAnsi="Arial" w:cs="Arial"/>
                <w:b/>
                <w:bCs/>
                <w:sz w:val="24"/>
                <w:szCs w:val="24"/>
              </w:rPr>
            </w:pPr>
            <w:r w:rsidRPr="00C0561A">
              <w:rPr>
                <w:rFonts w:ascii="Arial" w:hAnsi="Arial" w:cs="Arial"/>
                <w:b/>
                <w:bCs/>
                <w:sz w:val="24"/>
                <w:szCs w:val="24"/>
              </w:rPr>
              <w:t>Description</w:t>
            </w:r>
          </w:p>
        </w:tc>
        <w:tc>
          <w:tcPr>
            <w:tcW w:w="802" w:type="dxa"/>
          </w:tcPr>
          <w:p w14:paraId="0EE52295" w14:textId="77777777" w:rsidR="003B3238" w:rsidRPr="00C0561A" w:rsidRDefault="003B3238" w:rsidP="009B70C7">
            <w:pPr>
              <w:spacing w:after="0" w:line="240" w:lineRule="auto"/>
              <w:ind w:left="-108" w:right="-108"/>
              <w:jc w:val="center"/>
              <w:rPr>
                <w:rFonts w:ascii="Arial" w:hAnsi="Arial" w:cs="Arial"/>
                <w:b/>
                <w:bCs/>
                <w:sz w:val="24"/>
                <w:szCs w:val="24"/>
              </w:rPr>
            </w:pPr>
            <w:r w:rsidRPr="00C0561A">
              <w:rPr>
                <w:rFonts w:ascii="Arial" w:hAnsi="Arial" w:cs="Arial"/>
                <w:b/>
                <w:bCs/>
                <w:sz w:val="24"/>
                <w:szCs w:val="24"/>
              </w:rPr>
              <w:t>Marks</w:t>
            </w:r>
          </w:p>
        </w:tc>
      </w:tr>
      <w:tr w:rsidR="003B3238" w:rsidRPr="00C0561A" w14:paraId="04286456" w14:textId="77777777" w:rsidTr="009B70C7">
        <w:tc>
          <w:tcPr>
            <w:tcW w:w="9782" w:type="dxa"/>
          </w:tcPr>
          <w:p w14:paraId="62D77D4C" w14:textId="77777777" w:rsidR="003B3238" w:rsidRPr="00C0561A" w:rsidRDefault="003B3238" w:rsidP="009B70C7">
            <w:pPr>
              <w:spacing w:after="0" w:line="240" w:lineRule="auto"/>
              <w:ind w:right="-426"/>
              <w:rPr>
                <w:rFonts w:ascii="Arial" w:hAnsi="Arial" w:cs="Arial"/>
                <w:b/>
                <w:bCs/>
                <w:sz w:val="24"/>
                <w:szCs w:val="24"/>
              </w:rPr>
            </w:pPr>
            <w:r>
              <w:rPr>
                <w:rFonts w:ascii="Arial" w:hAnsi="Arial" w:cs="Arial"/>
                <w:b/>
                <w:bCs/>
                <w:sz w:val="24"/>
                <w:szCs w:val="24"/>
              </w:rPr>
              <w:t>2 x 2 marks</w:t>
            </w:r>
          </w:p>
        </w:tc>
        <w:tc>
          <w:tcPr>
            <w:tcW w:w="802" w:type="dxa"/>
          </w:tcPr>
          <w:p w14:paraId="7FEEB87C" w14:textId="77777777" w:rsidR="003B3238" w:rsidRPr="00C0561A" w:rsidRDefault="003B3238" w:rsidP="009B70C7">
            <w:pPr>
              <w:spacing w:after="0" w:line="240" w:lineRule="auto"/>
              <w:ind w:left="-108" w:right="-108"/>
              <w:jc w:val="center"/>
              <w:rPr>
                <w:rFonts w:ascii="Arial" w:hAnsi="Arial" w:cs="Arial"/>
                <w:b/>
                <w:bCs/>
                <w:sz w:val="24"/>
                <w:szCs w:val="24"/>
              </w:rPr>
            </w:pPr>
            <w:r w:rsidRPr="00C0561A">
              <w:rPr>
                <w:rFonts w:ascii="Arial" w:hAnsi="Arial" w:cs="Arial"/>
                <w:b/>
                <w:bCs/>
                <w:sz w:val="24"/>
                <w:szCs w:val="24"/>
              </w:rPr>
              <w:t>2x2</w:t>
            </w:r>
          </w:p>
        </w:tc>
      </w:tr>
      <w:tr w:rsidR="003B3238" w:rsidRPr="00C0561A" w14:paraId="039815BA" w14:textId="77777777" w:rsidTr="009B70C7">
        <w:tc>
          <w:tcPr>
            <w:tcW w:w="9782" w:type="dxa"/>
            <w:tcBorders>
              <w:bottom w:val="dashSmallGap" w:sz="4" w:space="0" w:color="auto"/>
            </w:tcBorders>
          </w:tcPr>
          <w:p w14:paraId="1C9DF150" w14:textId="2DDE29FB" w:rsidR="003B3238" w:rsidRPr="00C0561A" w:rsidRDefault="003B3238" w:rsidP="009B70C7">
            <w:pPr>
              <w:spacing w:after="0" w:line="240" w:lineRule="auto"/>
              <w:ind w:right="113"/>
              <w:jc w:val="both"/>
              <w:rPr>
                <w:rFonts w:ascii="Arial" w:hAnsi="Arial" w:cs="Arial"/>
                <w:bCs/>
                <w:sz w:val="24"/>
                <w:szCs w:val="24"/>
              </w:rPr>
            </w:pPr>
            <w:r w:rsidRPr="00C0561A">
              <w:rPr>
                <w:rFonts w:ascii="Arial" w:hAnsi="Arial" w:cs="Arial"/>
                <w:bCs/>
                <w:sz w:val="24"/>
                <w:szCs w:val="24"/>
              </w:rPr>
              <w:t xml:space="preserve">A concise description is given of </w:t>
            </w:r>
            <w:r w:rsidRPr="00C0561A">
              <w:rPr>
                <w:rFonts w:ascii="Arial" w:hAnsi="Arial" w:cs="Arial"/>
                <w:sz w:val="24"/>
                <w:szCs w:val="24"/>
              </w:rPr>
              <w:t xml:space="preserve">the </w:t>
            </w:r>
            <w:r w:rsidRPr="00C0561A">
              <w:rPr>
                <w:rFonts w:ascii="Arial" w:hAnsi="Arial" w:cs="Arial"/>
                <w:bCs/>
                <w:sz w:val="24"/>
                <w:szCs w:val="24"/>
              </w:rPr>
              <w:t xml:space="preserve">conditions that exist in countries that have enabled them to be early adopters/conditions that exist in countries that have caused them to be late adopters of internet technology. </w:t>
            </w:r>
            <w:r w:rsidR="000C599B">
              <w:rPr>
                <w:rFonts w:ascii="Arial" w:hAnsi="Arial" w:cs="Arial"/>
                <w:bCs/>
                <w:sz w:val="24"/>
                <w:szCs w:val="24"/>
              </w:rPr>
              <w:t xml:space="preserve"> </w:t>
            </w:r>
            <w:r w:rsidRPr="00C0561A">
              <w:rPr>
                <w:rFonts w:ascii="Arial" w:hAnsi="Arial" w:cs="Arial"/>
                <w:sz w:val="24"/>
                <w:szCs w:val="24"/>
              </w:rPr>
              <w:t xml:space="preserve">Reference is made to the countries named and data in the source. </w:t>
            </w:r>
            <w:r w:rsidR="000C599B">
              <w:rPr>
                <w:rFonts w:ascii="Arial" w:hAnsi="Arial" w:cs="Arial"/>
                <w:sz w:val="24"/>
                <w:szCs w:val="24"/>
              </w:rPr>
              <w:t xml:space="preserve"> </w:t>
            </w:r>
            <w:r w:rsidRPr="00C0561A">
              <w:rPr>
                <w:rFonts w:ascii="Arial" w:hAnsi="Arial" w:cs="Arial"/>
                <w:sz w:val="24"/>
                <w:szCs w:val="24"/>
              </w:rPr>
              <w:t>Clear understanding of the key concepts is demonstrated. The description contains well-developed sentences.</w:t>
            </w:r>
          </w:p>
        </w:tc>
        <w:tc>
          <w:tcPr>
            <w:tcW w:w="802" w:type="dxa"/>
            <w:tcBorders>
              <w:bottom w:val="dashSmallGap" w:sz="4" w:space="0" w:color="auto"/>
            </w:tcBorders>
            <w:vAlign w:val="center"/>
          </w:tcPr>
          <w:p w14:paraId="723F5B22" w14:textId="77777777" w:rsidR="003B3238" w:rsidRPr="00C0561A" w:rsidRDefault="003B3238" w:rsidP="009B70C7">
            <w:pPr>
              <w:spacing w:after="0" w:line="240" w:lineRule="auto"/>
              <w:ind w:right="-44"/>
              <w:jc w:val="center"/>
              <w:rPr>
                <w:rFonts w:ascii="Arial" w:hAnsi="Arial" w:cs="Arial"/>
                <w:bCs/>
                <w:sz w:val="24"/>
                <w:szCs w:val="24"/>
              </w:rPr>
            </w:pPr>
            <w:r w:rsidRPr="00C0561A">
              <w:rPr>
                <w:rFonts w:ascii="Arial" w:hAnsi="Arial" w:cs="Arial"/>
                <w:bCs/>
                <w:sz w:val="24"/>
                <w:szCs w:val="24"/>
              </w:rPr>
              <w:t>2</w:t>
            </w:r>
          </w:p>
        </w:tc>
      </w:tr>
      <w:tr w:rsidR="003B3238" w:rsidRPr="00C0561A" w14:paraId="666ACB01" w14:textId="77777777" w:rsidTr="009B70C7">
        <w:tc>
          <w:tcPr>
            <w:tcW w:w="9782" w:type="dxa"/>
            <w:tcBorders>
              <w:bottom w:val="single" w:sz="4" w:space="0" w:color="auto"/>
            </w:tcBorders>
          </w:tcPr>
          <w:p w14:paraId="7C86231C" w14:textId="2DCE275F" w:rsidR="003B3238" w:rsidRPr="00C0561A" w:rsidRDefault="003B3238" w:rsidP="009B70C7">
            <w:pPr>
              <w:spacing w:after="0" w:line="240" w:lineRule="auto"/>
              <w:ind w:right="113"/>
              <w:jc w:val="both"/>
              <w:rPr>
                <w:rFonts w:ascii="Arial" w:hAnsi="Arial" w:cs="Arial"/>
                <w:bCs/>
                <w:sz w:val="24"/>
                <w:szCs w:val="24"/>
              </w:rPr>
            </w:pPr>
            <w:r w:rsidRPr="00C0561A">
              <w:rPr>
                <w:rFonts w:ascii="Arial" w:hAnsi="Arial" w:cs="Arial"/>
                <w:bCs/>
                <w:sz w:val="24"/>
                <w:szCs w:val="24"/>
              </w:rPr>
              <w:t xml:space="preserve">An adequate description is given of </w:t>
            </w:r>
            <w:r w:rsidRPr="00C0561A">
              <w:rPr>
                <w:rFonts w:ascii="Arial" w:hAnsi="Arial" w:cs="Arial"/>
                <w:sz w:val="24"/>
                <w:szCs w:val="24"/>
              </w:rPr>
              <w:t xml:space="preserve">the </w:t>
            </w:r>
            <w:r w:rsidRPr="00C0561A">
              <w:rPr>
                <w:rFonts w:ascii="Arial" w:hAnsi="Arial" w:cs="Arial"/>
                <w:bCs/>
                <w:sz w:val="24"/>
                <w:szCs w:val="24"/>
              </w:rPr>
              <w:t xml:space="preserve">conditions that exist in countries that have enabled them to be early adopters/conditions that exist in countries that have caused them to be late adopters of internet technology. </w:t>
            </w:r>
            <w:r w:rsidR="000C599B">
              <w:rPr>
                <w:rFonts w:ascii="Arial" w:hAnsi="Arial" w:cs="Arial"/>
                <w:bCs/>
                <w:sz w:val="24"/>
                <w:szCs w:val="24"/>
              </w:rPr>
              <w:t xml:space="preserve"> </w:t>
            </w:r>
            <w:r w:rsidRPr="00C0561A">
              <w:rPr>
                <w:rFonts w:ascii="Arial" w:hAnsi="Arial" w:cs="Arial"/>
                <w:sz w:val="24"/>
                <w:szCs w:val="24"/>
              </w:rPr>
              <w:t xml:space="preserve">Reference is made to the countries named but no data is quoted.  Poor understanding of the key concepts is demonstrated. </w:t>
            </w:r>
            <w:r w:rsidR="000C599B">
              <w:rPr>
                <w:rFonts w:ascii="Arial" w:hAnsi="Arial" w:cs="Arial"/>
                <w:sz w:val="24"/>
                <w:szCs w:val="24"/>
              </w:rPr>
              <w:t xml:space="preserve"> </w:t>
            </w:r>
            <w:r w:rsidRPr="00C0561A">
              <w:rPr>
                <w:rFonts w:ascii="Arial" w:hAnsi="Arial" w:cs="Arial"/>
                <w:sz w:val="24"/>
                <w:szCs w:val="24"/>
              </w:rPr>
              <w:t xml:space="preserve">The description is lacking in structure </w:t>
            </w:r>
            <w:r w:rsidRPr="00C0561A">
              <w:rPr>
                <w:rFonts w:ascii="Arial" w:hAnsi="Arial" w:cs="Arial"/>
                <w:bCs/>
                <w:sz w:val="24"/>
                <w:szCs w:val="24"/>
              </w:rPr>
              <w:t>and poor literacy skills may contribute to a response that is difficult to understand.</w:t>
            </w:r>
          </w:p>
        </w:tc>
        <w:tc>
          <w:tcPr>
            <w:tcW w:w="802" w:type="dxa"/>
            <w:tcBorders>
              <w:bottom w:val="single" w:sz="4" w:space="0" w:color="auto"/>
            </w:tcBorders>
            <w:vAlign w:val="center"/>
          </w:tcPr>
          <w:p w14:paraId="40FDDF42" w14:textId="77777777" w:rsidR="003B3238" w:rsidRPr="00C0561A" w:rsidRDefault="003B3238" w:rsidP="009B70C7">
            <w:pPr>
              <w:spacing w:after="0" w:line="240" w:lineRule="auto"/>
              <w:ind w:right="-44"/>
              <w:jc w:val="center"/>
              <w:rPr>
                <w:rFonts w:ascii="Arial" w:hAnsi="Arial" w:cs="Arial"/>
                <w:bCs/>
                <w:sz w:val="24"/>
                <w:szCs w:val="24"/>
              </w:rPr>
            </w:pPr>
            <w:r w:rsidRPr="00C0561A">
              <w:rPr>
                <w:rFonts w:ascii="Arial" w:hAnsi="Arial" w:cs="Arial"/>
                <w:bCs/>
                <w:sz w:val="24"/>
                <w:szCs w:val="24"/>
              </w:rPr>
              <w:t>1</w:t>
            </w:r>
          </w:p>
        </w:tc>
      </w:tr>
      <w:tr w:rsidR="003B3238" w:rsidRPr="00C0561A" w14:paraId="35B3E342" w14:textId="77777777" w:rsidTr="009B70C7">
        <w:tc>
          <w:tcPr>
            <w:tcW w:w="9782" w:type="dxa"/>
          </w:tcPr>
          <w:p w14:paraId="29FAD203" w14:textId="77777777" w:rsidR="003B3238" w:rsidRPr="00C0561A" w:rsidRDefault="003B3238" w:rsidP="009B70C7">
            <w:pPr>
              <w:spacing w:after="0" w:line="240" w:lineRule="auto"/>
              <w:ind w:right="-108"/>
              <w:jc w:val="right"/>
              <w:rPr>
                <w:rFonts w:ascii="Arial" w:hAnsi="Arial" w:cs="Arial"/>
                <w:bCs/>
                <w:sz w:val="24"/>
                <w:szCs w:val="24"/>
              </w:rPr>
            </w:pPr>
            <w:r w:rsidRPr="00C0561A">
              <w:rPr>
                <w:rFonts w:ascii="Arial" w:hAnsi="Arial" w:cs="Arial"/>
                <w:b/>
                <w:bCs/>
                <w:sz w:val="24"/>
                <w:szCs w:val="24"/>
              </w:rPr>
              <w:t>TOTAL</w:t>
            </w:r>
          </w:p>
        </w:tc>
        <w:tc>
          <w:tcPr>
            <w:tcW w:w="802" w:type="dxa"/>
            <w:vAlign w:val="center"/>
          </w:tcPr>
          <w:p w14:paraId="16577F1B" w14:textId="77777777" w:rsidR="003B3238" w:rsidRPr="00C0561A" w:rsidRDefault="003B3238" w:rsidP="009B70C7">
            <w:pPr>
              <w:spacing w:after="0" w:line="240" w:lineRule="auto"/>
              <w:ind w:right="-44"/>
              <w:jc w:val="center"/>
              <w:rPr>
                <w:rFonts w:ascii="Arial" w:hAnsi="Arial" w:cs="Arial"/>
                <w:b/>
                <w:bCs/>
                <w:sz w:val="24"/>
                <w:szCs w:val="24"/>
              </w:rPr>
            </w:pPr>
            <w:r w:rsidRPr="00C0561A">
              <w:rPr>
                <w:rFonts w:ascii="Arial" w:hAnsi="Arial" w:cs="Arial"/>
                <w:b/>
                <w:bCs/>
                <w:sz w:val="24"/>
                <w:szCs w:val="24"/>
              </w:rPr>
              <w:t>4</w:t>
            </w:r>
          </w:p>
        </w:tc>
      </w:tr>
    </w:tbl>
    <w:p w14:paraId="0484C1AA" w14:textId="77777777" w:rsidR="003B3238" w:rsidRDefault="003B3238" w:rsidP="003B3238">
      <w:pPr>
        <w:spacing w:after="0" w:line="240" w:lineRule="auto"/>
        <w:ind w:left="-567"/>
        <w:rPr>
          <w:rFonts w:ascii="Arial" w:hAnsi="Arial" w:cs="Arial"/>
          <w:sz w:val="24"/>
          <w:szCs w:val="24"/>
        </w:rPr>
      </w:pPr>
    </w:p>
    <w:p w14:paraId="74065B17" w14:textId="77777777" w:rsidR="003B3238" w:rsidRDefault="003B3238" w:rsidP="003B3238">
      <w:pPr>
        <w:spacing w:after="0" w:line="240" w:lineRule="auto"/>
        <w:ind w:left="-567"/>
        <w:rPr>
          <w:rFonts w:ascii="Arial" w:hAnsi="Arial" w:cs="Arial"/>
          <w:sz w:val="24"/>
          <w:szCs w:val="24"/>
        </w:rPr>
      </w:pPr>
    </w:p>
    <w:p w14:paraId="32E1745F" w14:textId="77777777" w:rsidR="003B3238" w:rsidRDefault="003B3238" w:rsidP="003B3238">
      <w:pPr>
        <w:spacing w:after="0" w:line="240" w:lineRule="auto"/>
        <w:ind w:left="-567"/>
        <w:rPr>
          <w:rFonts w:ascii="Arial" w:hAnsi="Arial" w:cs="Arial"/>
          <w:sz w:val="24"/>
          <w:szCs w:val="24"/>
        </w:rPr>
      </w:pPr>
    </w:p>
    <w:p w14:paraId="0E3A3376" w14:textId="77777777" w:rsidR="003B3238" w:rsidRDefault="003B3238" w:rsidP="003B3238">
      <w:pPr>
        <w:spacing w:after="0" w:line="240" w:lineRule="auto"/>
        <w:ind w:left="-567"/>
        <w:rPr>
          <w:rFonts w:ascii="Arial" w:hAnsi="Arial" w:cs="Arial"/>
          <w:sz w:val="24"/>
          <w:szCs w:val="24"/>
        </w:rPr>
      </w:pPr>
    </w:p>
    <w:p w14:paraId="69D4EC43" w14:textId="77777777" w:rsidR="003B3238" w:rsidRDefault="003B3238" w:rsidP="003B3238">
      <w:pPr>
        <w:spacing w:after="0" w:line="240" w:lineRule="auto"/>
        <w:ind w:left="-567"/>
        <w:rPr>
          <w:rFonts w:ascii="Arial" w:hAnsi="Arial" w:cs="Arial"/>
          <w:sz w:val="24"/>
          <w:szCs w:val="24"/>
        </w:rPr>
      </w:pPr>
    </w:p>
    <w:p w14:paraId="2878C199" w14:textId="77777777" w:rsidR="003B3238" w:rsidRDefault="003B3238" w:rsidP="003B3238">
      <w:pPr>
        <w:spacing w:after="0" w:line="240" w:lineRule="auto"/>
        <w:ind w:left="-567"/>
        <w:rPr>
          <w:rFonts w:ascii="Arial" w:hAnsi="Arial" w:cs="Arial"/>
          <w:sz w:val="24"/>
          <w:szCs w:val="24"/>
        </w:rPr>
      </w:pPr>
    </w:p>
    <w:p w14:paraId="3BA7DCB4" w14:textId="77777777" w:rsidR="003B3238" w:rsidRDefault="003B3238" w:rsidP="003B3238">
      <w:pPr>
        <w:spacing w:after="0" w:line="240" w:lineRule="auto"/>
        <w:ind w:left="-567"/>
        <w:rPr>
          <w:rFonts w:ascii="Arial" w:hAnsi="Arial" w:cs="Arial"/>
          <w:sz w:val="24"/>
          <w:szCs w:val="24"/>
        </w:rPr>
      </w:pPr>
    </w:p>
    <w:p w14:paraId="6969887A" w14:textId="28D191B9" w:rsidR="00DB7CBF" w:rsidRPr="003B3238" w:rsidRDefault="00DB7CBF" w:rsidP="003B3238">
      <w:pPr>
        <w:spacing w:after="0" w:line="240" w:lineRule="auto"/>
        <w:ind w:left="-567"/>
        <w:rPr>
          <w:rFonts w:ascii="Arial" w:hAnsi="Arial" w:cs="Arial"/>
          <w:bCs/>
          <w:sz w:val="24"/>
          <w:szCs w:val="24"/>
        </w:rPr>
      </w:pPr>
      <w:r w:rsidRPr="0076345C">
        <w:rPr>
          <w:rFonts w:ascii="Arial" w:hAnsi="Arial" w:cs="Arial"/>
          <w:sz w:val="24"/>
          <w:szCs w:val="24"/>
        </w:rPr>
        <w:t>Re</w:t>
      </w:r>
      <w:r w:rsidRPr="0076345C">
        <w:rPr>
          <w:rFonts w:ascii="Arial" w:hAnsi="Arial" w:cs="Arial"/>
          <w:sz w:val="24"/>
          <w:szCs w:val="24"/>
          <w:lang w:val="en-GB"/>
        </w:rPr>
        <w:t xml:space="preserve">fer to </w:t>
      </w:r>
      <w:r w:rsidRPr="0076345C">
        <w:rPr>
          <w:rFonts w:ascii="Arial" w:hAnsi="Arial" w:cs="Arial"/>
          <w:b/>
          <w:sz w:val="24"/>
          <w:szCs w:val="24"/>
          <w:lang w:val="en-GB"/>
        </w:rPr>
        <w:t xml:space="preserve">Source 7: </w:t>
      </w:r>
      <w:r w:rsidRPr="0076345C">
        <w:rPr>
          <w:rFonts w:ascii="Arial" w:hAnsi="Arial" w:cs="Arial"/>
          <w:sz w:val="24"/>
          <w:szCs w:val="24"/>
          <w:lang w:val="en-GB"/>
        </w:rPr>
        <w:t>Top 20 world cities 2019 – dimensions of influence</w:t>
      </w:r>
      <w:r>
        <w:rPr>
          <w:rFonts w:ascii="Arial" w:hAnsi="Arial" w:cs="Arial"/>
          <w:sz w:val="24"/>
          <w:szCs w:val="24"/>
          <w:lang w:val="en-GB"/>
        </w:rPr>
        <w:t xml:space="preserve"> to answer Question </w:t>
      </w:r>
      <w:r w:rsidR="00814C0A">
        <w:rPr>
          <w:rFonts w:ascii="Arial" w:hAnsi="Arial" w:cs="Arial"/>
          <w:sz w:val="24"/>
          <w:szCs w:val="24"/>
          <w:lang w:val="en-GB"/>
        </w:rPr>
        <w:t>28</w:t>
      </w:r>
      <w:r w:rsidRPr="0076345C">
        <w:rPr>
          <w:rFonts w:ascii="Arial" w:hAnsi="Arial" w:cs="Arial"/>
          <w:sz w:val="24"/>
          <w:szCs w:val="24"/>
          <w:lang w:val="en-GB"/>
        </w:rPr>
        <w:t>.</w:t>
      </w:r>
    </w:p>
    <w:p w14:paraId="10A5AD9B" w14:textId="77777777" w:rsidR="00DB7CBF" w:rsidRPr="0023260A" w:rsidRDefault="00DB7CBF" w:rsidP="00DB7CBF">
      <w:pPr>
        <w:tabs>
          <w:tab w:val="left" w:pos="540"/>
          <w:tab w:val="left" w:pos="1080"/>
          <w:tab w:val="left" w:pos="1870"/>
        </w:tabs>
        <w:spacing w:after="0" w:line="240" w:lineRule="auto"/>
        <w:ind w:left="-567" w:right="-143"/>
        <w:jc w:val="both"/>
        <w:rPr>
          <w:rFonts w:ascii="Arial" w:hAnsi="Arial" w:cs="Arial"/>
          <w:b/>
          <w:sz w:val="28"/>
          <w:szCs w:val="24"/>
        </w:rPr>
      </w:pPr>
      <w:r w:rsidRPr="001768F7">
        <w:rPr>
          <w:rFonts w:ascii="Arial" w:hAnsi="Arial" w:cs="Arial"/>
          <w:noProof/>
          <w:color w:val="FF0000"/>
          <w:sz w:val="24"/>
          <w:szCs w:val="24"/>
          <w:lang w:val="en-US"/>
        </w:rPr>
        <mc:AlternateContent>
          <mc:Choice Requires="wps">
            <w:drawing>
              <wp:anchor distT="0" distB="0" distL="114300" distR="114300" simplePos="0" relativeHeight="251659264" behindDoc="0" locked="0" layoutInCell="1" allowOverlap="1" wp14:anchorId="6C889D91" wp14:editId="6915E76A">
                <wp:simplePos x="0" y="0"/>
                <wp:positionH relativeFrom="column">
                  <wp:posOffset>-375432</wp:posOffset>
                </wp:positionH>
                <wp:positionV relativeFrom="paragraph">
                  <wp:posOffset>149175</wp:posOffset>
                </wp:positionV>
                <wp:extent cx="6682740" cy="1076179"/>
                <wp:effectExtent l="0" t="0" r="22860"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2740" cy="1076179"/>
                        </a:xfrm>
                        <a:prstGeom prst="rect">
                          <a:avLst/>
                        </a:prstGeom>
                        <a:solidFill>
                          <a:srgbClr val="FFFFFF"/>
                        </a:solidFill>
                        <a:ln w="9525">
                          <a:solidFill>
                            <a:schemeClr val="tx1"/>
                          </a:solidFill>
                          <a:miter lim="800000"/>
                          <a:headEnd/>
                          <a:tailEnd/>
                        </a:ln>
                      </wps:spPr>
                      <wps:txbx>
                        <w:txbxContent>
                          <w:p w14:paraId="4C8763D6" w14:textId="3B3B7D22" w:rsidR="00457F5E" w:rsidRPr="000753FA" w:rsidRDefault="00457F5E" w:rsidP="00DB7CBF">
                            <w:pPr>
                              <w:tabs>
                                <w:tab w:val="left" w:pos="9072"/>
                              </w:tabs>
                              <w:spacing w:after="0" w:line="240" w:lineRule="auto"/>
                              <w:rPr>
                                <w:rFonts w:ascii="Arial" w:hAnsi="Arial" w:cs="Arial"/>
                                <w:b/>
                                <w:sz w:val="24"/>
                                <w:szCs w:val="24"/>
                              </w:rPr>
                            </w:pPr>
                            <w:r>
                              <w:rPr>
                                <w:rFonts w:ascii="Arial" w:hAnsi="Arial" w:cs="Arial"/>
                                <w:b/>
                                <w:sz w:val="24"/>
                                <w:szCs w:val="24"/>
                                <w:lang w:val="en-GB"/>
                              </w:rPr>
                              <w:t>Question 28</w:t>
                            </w:r>
                            <w:r w:rsidRPr="000753FA">
                              <w:rPr>
                                <w:rFonts w:ascii="Arial" w:hAnsi="Arial" w:cs="Arial"/>
                                <w:b/>
                                <w:sz w:val="24"/>
                                <w:szCs w:val="24"/>
                              </w:rPr>
                              <w:tab/>
                              <w:t>(6 marks)</w:t>
                            </w:r>
                          </w:p>
                          <w:p w14:paraId="010DE73B" w14:textId="77777777" w:rsidR="00457F5E" w:rsidRPr="000753FA" w:rsidRDefault="00457F5E" w:rsidP="00DB7CBF">
                            <w:pPr>
                              <w:spacing w:after="0" w:line="240" w:lineRule="auto"/>
                              <w:rPr>
                                <w:rFonts w:ascii="Arial" w:hAnsi="Arial" w:cs="Arial"/>
                                <w:sz w:val="24"/>
                                <w:szCs w:val="24"/>
                              </w:rPr>
                            </w:pPr>
                          </w:p>
                          <w:p w14:paraId="0D6C77C9" w14:textId="77777777" w:rsidR="00457F5E" w:rsidRPr="00637177" w:rsidRDefault="00457F5E" w:rsidP="00DB7CBF">
                            <w:pPr>
                              <w:spacing w:after="0" w:line="240" w:lineRule="auto"/>
                              <w:jc w:val="both"/>
                              <w:rPr>
                                <w:rFonts w:ascii="Arial" w:hAnsi="Arial" w:cs="Arial"/>
                                <w:bCs/>
                                <w:sz w:val="24"/>
                                <w:szCs w:val="24"/>
                              </w:rPr>
                            </w:pPr>
                            <w:r w:rsidRPr="000753FA">
                              <w:rPr>
                                <w:rFonts w:ascii="Arial" w:hAnsi="Arial" w:cs="Arial"/>
                                <w:bCs/>
                                <w:sz w:val="24"/>
                                <w:szCs w:val="24"/>
                              </w:rPr>
                              <w:t xml:space="preserve">Explain how </w:t>
                            </w:r>
                            <w:r w:rsidRPr="000753FA">
                              <w:rPr>
                                <w:rFonts w:ascii="Arial" w:hAnsi="Arial" w:cs="Arial"/>
                                <w:b/>
                                <w:bCs/>
                                <w:sz w:val="24"/>
                                <w:szCs w:val="24"/>
                              </w:rPr>
                              <w:t>two (2)</w:t>
                            </w:r>
                            <w:r w:rsidRPr="000753FA">
                              <w:rPr>
                                <w:rFonts w:ascii="Arial" w:hAnsi="Arial" w:cs="Arial"/>
                                <w:bCs/>
                                <w:sz w:val="24"/>
                                <w:szCs w:val="24"/>
                              </w:rPr>
                              <w:t xml:space="preserve"> of the dimensions of influence shown in </w:t>
                            </w:r>
                            <w:r w:rsidRPr="000753FA">
                              <w:rPr>
                                <w:rFonts w:ascii="Arial" w:hAnsi="Arial" w:cs="Arial"/>
                                <w:b/>
                                <w:bCs/>
                                <w:sz w:val="24"/>
                                <w:szCs w:val="24"/>
                              </w:rPr>
                              <w:t>Source 7</w:t>
                            </w:r>
                            <w:r w:rsidRPr="000753FA">
                              <w:rPr>
                                <w:rFonts w:ascii="Arial" w:hAnsi="Arial" w:cs="Arial"/>
                                <w:bCs/>
                                <w:sz w:val="24"/>
                                <w:szCs w:val="24"/>
                              </w:rPr>
                              <w:t xml:space="preserve"> contribute to the economic and cultural importance of world cities.  Refer to specific examples from the source to support your explanation.</w:t>
                            </w:r>
                          </w:p>
                          <w:p w14:paraId="153C1A16" w14:textId="77777777" w:rsidR="00457F5E" w:rsidRPr="000753FA" w:rsidRDefault="00457F5E" w:rsidP="00DB7CBF">
                            <w:pPr>
                              <w:spacing w:after="0" w:line="240" w:lineRule="auto"/>
                              <w:rPr>
                                <w:rFonts w:ascii="Arial" w:hAnsi="Arial" w:cs="Arial"/>
                                <w:sz w:val="24"/>
                                <w:szCs w:val="24"/>
                              </w:rPr>
                            </w:pPr>
                          </w:p>
                          <w:p w14:paraId="3DC18895" w14:textId="77777777" w:rsidR="00457F5E" w:rsidRPr="000753FA" w:rsidRDefault="00457F5E" w:rsidP="00DB7CBF">
                            <w:pPr>
                              <w:spacing w:after="0" w:line="240" w:lineRule="auto"/>
                              <w:jc w:val="both"/>
                              <w:rPr>
                                <w:rFonts w:ascii="Arial" w:hAnsi="Arial" w:cs="Arial"/>
                                <w:bCs/>
                                <w:sz w:val="24"/>
                                <w:szCs w:val="24"/>
                              </w:rPr>
                            </w:pPr>
                            <w:r w:rsidRPr="000753FA">
                              <w:rPr>
                                <w:rFonts w:ascii="Arial" w:hAnsi="Arial" w:cs="Arial"/>
                                <w:bCs/>
                                <w:sz w:val="24"/>
                                <w:szCs w:val="24"/>
                              </w:rPr>
                              <w:t xml:space="preserve">Explain how </w:t>
                            </w:r>
                            <w:r w:rsidRPr="000753FA">
                              <w:rPr>
                                <w:rFonts w:ascii="Arial" w:hAnsi="Arial" w:cs="Arial"/>
                                <w:b/>
                                <w:bCs/>
                                <w:sz w:val="24"/>
                                <w:szCs w:val="24"/>
                              </w:rPr>
                              <w:t>two (2)</w:t>
                            </w:r>
                            <w:r w:rsidRPr="000753FA">
                              <w:rPr>
                                <w:rFonts w:ascii="Arial" w:hAnsi="Arial" w:cs="Arial"/>
                                <w:bCs/>
                                <w:sz w:val="24"/>
                                <w:szCs w:val="24"/>
                              </w:rPr>
                              <w:t xml:space="preserve"> of the dimensions of influence shown in </w:t>
                            </w:r>
                            <w:r w:rsidRPr="000753FA">
                              <w:rPr>
                                <w:rFonts w:ascii="Arial" w:hAnsi="Arial" w:cs="Arial"/>
                                <w:b/>
                                <w:bCs/>
                                <w:sz w:val="24"/>
                                <w:szCs w:val="24"/>
                              </w:rPr>
                              <w:t>Source 7</w:t>
                            </w:r>
                            <w:r w:rsidRPr="000753FA">
                              <w:rPr>
                                <w:rFonts w:ascii="Arial" w:hAnsi="Arial" w:cs="Arial"/>
                                <w:bCs/>
                                <w:sz w:val="24"/>
                                <w:szCs w:val="24"/>
                              </w:rPr>
                              <w:t xml:space="preserve"> contribute to the economic and cultural importance of world cities.  Refer to specific examples from the source to support your explanation.</w:t>
                            </w:r>
                          </w:p>
                          <w:p w14:paraId="44A1A25E" w14:textId="77777777" w:rsidR="00457F5E" w:rsidRPr="0076345C" w:rsidRDefault="00457F5E" w:rsidP="00DB7CBF">
                            <w:pPr>
                              <w:spacing w:after="0" w:line="240" w:lineRule="auto"/>
                              <w:jc w:val="both"/>
                              <w:rPr>
                                <w:rFonts w:ascii="Arial" w:hAnsi="Arial" w:cs="Arial"/>
                                <w:bCs/>
                                <w:sz w:val="24"/>
                                <w:szCs w:val="24"/>
                              </w:rPr>
                            </w:pPr>
                          </w:p>
                          <w:p w14:paraId="07DED767" w14:textId="77777777" w:rsidR="00457F5E" w:rsidRPr="00B72DCB" w:rsidRDefault="00457F5E" w:rsidP="00DB7CBF">
                            <w:pPr>
                              <w:spacing w:after="0" w:line="240" w:lineRule="auto"/>
                              <w:rPr>
                                <w:rFonts w:ascii="Arial" w:hAnsi="Arial" w:cs="Arial"/>
                                <w:sz w:val="24"/>
                                <w:szCs w:val="24"/>
                              </w:rPr>
                            </w:pPr>
                          </w:p>
                          <w:p w14:paraId="0AFA4970" w14:textId="77777777" w:rsidR="00457F5E" w:rsidRPr="005D682A" w:rsidRDefault="00457F5E" w:rsidP="00DB7CBF">
                            <w:pPr>
                              <w:pStyle w:val="ListParagraph"/>
                              <w:ind w:left="0"/>
                              <w:rPr>
                                <w:rFonts w:ascii="Arial" w:hAnsi="Arial" w:cs="Arial"/>
                              </w:rPr>
                            </w:pPr>
                            <w:r w:rsidRPr="005D682A">
                              <w:rPr>
                                <w:rFonts w:ascii="Arial" w:hAnsi="Arial" w:cs="Arial"/>
                              </w:rPr>
                              <w:tab/>
                            </w:r>
                            <w:r w:rsidRPr="005D682A">
                              <w:rPr>
                                <w:rFonts w:ascii="Arial" w:hAnsi="Arial" w:cs="Arial"/>
                              </w:rPr>
                              <w:tab/>
                            </w:r>
                            <w:r w:rsidRPr="005D682A">
                              <w:rPr>
                                <w:rFonts w:ascii="Arial" w:hAnsi="Arial" w:cs="Arial"/>
                              </w:rPr>
                              <w:tab/>
                            </w:r>
                            <w:r w:rsidRPr="005D682A">
                              <w:rPr>
                                <w:rFonts w:ascii="Arial" w:hAnsi="Arial" w:cs="Arial"/>
                              </w:rPr>
                              <w:tab/>
                            </w:r>
                            <w:r w:rsidRPr="005D682A">
                              <w:rPr>
                                <w:rFonts w:ascii="Arial" w:hAnsi="Arial" w:cs="Arial"/>
                              </w:rPr>
                              <w:tab/>
                              <w:t xml:space="preserve">         </w:t>
                            </w:r>
                            <w:r>
                              <w:rPr>
                                <w:rFonts w:ascii="Arial" w:hAnsi="Arial" w:cs="Arial"/>
                              </w:rPr>
                              <w:tab/>
                              <w:t xml:space="preserve">                   </w:t>
                            </w:r>
                          </w:p>
                          <w:p w14:paraId="3EDFF7F3" w14:textId="77777777" w:rsidR="00457F5E" w:rsidRDefault="00457F5E" w:rsidP="00DB7CBF">
                            <w:pPr>
                              <w:spacing w:after="0" w:line="240" w:lineRule="auto"/>
                              <w:rPr>
                                <w:rFonts w:ascii="Arial" w:hAnsi="Arial" w:cs="Arial"/>
                                <w:b/>
                                <w:bCs/>
                                <w:sz w:val="24"/>
                                <w:szCs w:val="24"/>
                              </w:rPr>
                            </w:pPr>
                          </w:p>
                          <w:p w14:paraId="3137E9D7" w14:textId="77777777" w:rsidR="00457F5E" w:rsidRPr="001E296E" w:rsidRDefault="00457F5E" w:rsidP="00DB7CBF">
                            <w:pPr>
                              <w:spacing w:after="0"/>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89D91" id="_x0000_s1051" type="#_x0000_t202" style="position:absolute;left:0;text-align:left;margin-left:-29.55pt;margin-top:11.75pt;width:526.2pt;height:8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" strokecolor="black [3213]">
                <v:textbox>
                  <w:txbxContent>
                    <w:p w14:paraId="4C8763D6" w14:textId="3B3B7D22" w:rsidR="00457F5E" w:rsidRPr="000753FA" w:rsidRDefault="00457F5E" w:rsidP="00DB7CBF">
                      <w:pPr>
                        <w:tabs>
                          <w:tab w:val="left" w:pos="9072"/>
                        </w:tabs>
                        <w:spacing w:after="0" w:line="240" w:lineRule="auto"/>
                        <w:rPr>
                          <w:rFonts w:ascii="Arial" w:hAnsi="Arial" w:cs="Arial"/>
                          <w:b/>
                          <w:sz w:val="24"/>
                          <w:szCs w:val="24"/>
                        </w:rPr>
                      </w:pPr>
                      <w:r>
                        <w:rPr>
                          <w:rFonts w:ascii="Arial" w:hAnsi="Arial" w:cs="Arial"/>
                          <w:b/>
                          <w:sz w:val="24"/>
                          <w:szCs w:val="24"/>
                          <w:lang w:val="en-GB"/>
                        </w:rPr>
                        <w:t>Question 28</w:t>
                      </w:r>
                      <w:r w:rsidRPr="000753FA">
                        <w:rPr>
                          <w:rFonts w:ascii="Arial" w:hAnsi="Arial" w:cs="Arial"/>
                          <w:b/>
                          <w:sz w:val="24"/>
                          <w:szCs w:val="24"/>
                        </w:rPr>
                        <w:tab/>
                        <w:t>(6 marks)</w:t>
                      </w:r>
                    </w:p>
                    <w:p w14:paraId="010DE73B" w14:textId="77777777" w:rsidR="00457F5E" w:rsidRPr="000753FA" w:rsidRDefault="00457F5E" w:rsidP="00DB7CBF">
                      <w:pPr>
                        <w:spacing w:after="0" w:line="240" w:lineRule="auto"/>
                        <w:rPr>
                          <w:rFonts w:ascii="Arial" w:hAnsi="Arial" w:cs="Arial"/>
                          <w:sz w:val="24"/>
                          <w:szCs w:val="24"/>
                        </w:rPr>
                      </w:pPr>
                    </w:p>
                    <w:p w14:paraId="0D6C77C9" w14:textId="77777777" w:rsidR="00457F5E" w:rsidRPr="00637177" w:rsidRDefault="00457F5E" w:rsidP="00DB7CBF">
                      <w:pPr>
                        <w:spacing w:after="0" w:line="240" w:lineRule="auto"/>
                        <w:jc w:val="both"/>
                        <w:rPr>
                          <w:rFonts w:ascii="Arial" w:hAnsi="Arial" w:cs="Arial"/>
                          <w:bCs/>
                          <w:sz w:val="24"/>
                          <w:szCs w:val="24"/>
                        </w:rPr>
                      </w:pPr>
                      <w:r w:rsidRPr="000753FA">
                        <w:rPr>
                          <w:rFonts w:ascii="Arial" w:hAnsi="Arial" w:cs="Arial"/>
                          <w:bCs/>
                          <w:sz w:val="24"/>
                          <w:szCs w:val="24"/>
                        </w:rPr>
                        <w:t xml:space="preserve">Explain how </w:t>
                      </w:r>
                      <w:r w:rsidRPr="000753FA">
                        <w:rPr>
                          <w:rFonts w:ascii="Arial" w:hAnsi="Arial" w:cs="Arial"/>
                          <w:b/>
                          <w:bCs/>
                          <w:sz w:val="24"/>
                          <w:szCs w:val="24"/>
                        </w:rPr>
                        <w:t>two (2)</w:t>
                      </w:r>
                      <w:r w:rsidRPr="000753FA">
                        <w:rPr>
                          <w:rFonts w:ascii="Arial" w:hAnsi="Arial" w:cs="Arial"/>
                          <w:bCs/>
                          <w:sz w:val="24"/>
                          <w:szCs w:val="24"/>
                        </w:rPr>
                        <w:t xml:space="preserve"> of the dimensions of influence shown in </w:t>
                      </w:r>
                      <w:r w:rsidRPr="000753FA">
                        <w:rPr>
                          <w:rFonts w:ascii="Arial" w:hAnsi="Arial" w:cs="Arial"/>
                          <w:b/>
                          <w:bCs/>
                          <w:sz w:val="24"/>
                          <w:szCs w:val="24"/>
                        </w:rPr>
                        <w:t>Source 7</w:t>
                      </w:r>
                      <w:r w:rsidRPr="000753FA">
                        <w:rPr>
                          <w:rFonts w:ascii="Arial" w:hAnsi="Arial" w:cs="Arial"/>
                          <w:bCs/>
                          <w:sz w:val="24"/>
                          <w:szCs w:val="24"/>
                        </w:rPr>
                        <w:t xml:space="preserve"> contribute to the economic and cultural importance of world cities.  Refer to specific examples from the source to support your explanation.</w:t>
                      </w:r>
                    </w:p>
                    <w:p w14:paraId="153C1A16" w14:textId="77777777" w:rsidR="00457F5E" w:rsidRPr="000753FA" w:rsidRDefault="00457F5E" w:rsidP="00DB7CBF">
                      <w:pPr>
                        <w:spacing w:after="0" w:line="240" w:lineRule="auto"/>
                        <w:rPr>
                          <w:rFonts w:ascii="Arial" w:hAnsi="Arial" w:cs="Arial"/>
                          <w:sz w:val="24"/>
                          <w:szCs w:val="24"/>
                        </w:rPr>
                      </w:pPr>
                    </w:p>
                    <w:p w14:paraId="3DC18895" w14:textId="77777777" w:rsidR="00457F5E" w:rsidRPr="000753FA" w:rsidRDefault="00457F5E" w:rsidP="00DB7CBF">
                      <w:pPr>
                        <w:spacing w:after="0" w:line="240" w:lineRule="auto"/>
                        <w:jc w:val="both"/>
                        <w:rPr>
                          <w:rFonts w:ascii="Arial" w:hAnsi="Arial" w:cs="Arial"/>
                          <w:bCs/>
                          <w:sz w:val="24"/>
                          <w:szCs w:val="24"/>
                        </w:rPr>
                      </w:pPr>
                      <w:r w:rsidRPr="000753FA">
                        <w:rPr>
                          <w:rFonts w:ascii="Arial" w:hAnsi="Arial" w:cs="Arial"/>
                          <w:bCs/>
                          <w:sz w:val="24"/>
                          <w:szCs w:val="24"/>
                        </w:rPr>
                        <w:t xml:space="preserve">Explain how </w:t>
                      </w:r>
                      <w:r w:rsidRPr="000753FA">
                        <w:rPr>
                          <w:rFonts w:ascii="Arial" w:hAnsi="Arial" w:cs="Arial"/>
                          <w:b/>
                          <w:bCs/>
                          <w:sz w:val="24"/>
                          <w:szCs w:val="24"/>
                        </w:rPr>
                        <w:t>two (2)</w:t>
                      </w:r>
                      <w:r w:rsidRPr="000753FA">
                        <w:rPr>
                          <w:rFonts w:ascii="Arial" w:hAnsi="Arial" w:cs="Arial"/>
                          <w:bCs/>
                          <w:sz w:val="24"/>
                          <w:szCs w:val="24"/>
                        </w:rPr>
                        <w:t xml:space="preserve"> of the dimensions of influence shown in </w:t>
                      </w:r>
                      <w:r w:rsidRPr="000753FA">
                        <w:rPr>
                          <w:rFonts w:ascii="Arial" w:hAnsi="Arial" w:cs="Arial"/>
                          <w:b/>
                          <w:bCs/>
                          <w:sz w:val="24"/>
                          <w:szCs w:val="24"/>
                        </w:rPr>
                        <w:t>Source 7</w:t>
                      </w:r>
                      <w:r w:rsidRPr="000753FA">
                        <w:rPr>
                          <w:rFonts w:ascii="Arial" w:hAnsi="Arial" w:cs="Arial"/>
                          <w:bCs/>
                          <w:sz w:val="24"/>
                          <w:szCs w:val="24"/>
                        </w:rPr>
                        <w:t xml:space="preserve"> contribute to the economic and cultural importance of world cities.  Refer to specific examples from the source to support your explanation.</w:t>
                      </w:r>
                    </w:p>
                    <w:p w14:paraId="44A1A25E" w14:textId="77777777" w:rsidR="00457F5E" w:rsidRPr="0076345C" w:rsidRDefault="00457F5E" w:rsidP="00DB7CBF">
                      <w:pPr>
                        <w:spacing w:after="0" w:line="240" w:lineRule="auto"/>
                        <w:jc w:val="both"/>
                        <w:rPr>
                          <w:rFonts w:ascii="Arial" w:hAnsi="Arial" w:cs="Arial"/>
                          <w:bCs/>
                          <w:sz w:val="24"/>
                          <w:szCs w:val="24"/>
                        </w:rPr>
                      </w:pPr>
                    </w:p>
                    <w:p w14:paraId="07DED767" w14:textId="77777777" w:rsidR="00457F5E" w:rsidRPr="00B72DCB" w:rsidRDefault="00457F5E" w:rsidP="00DB7CBF">
                      <w:pPr>
                        <w:spacing w:after="0" w:line="240" w:lineRule="auto"/>
                        <w:rPr>
                          <w:rFonts w:ascii="Arial" w:hAnsi="Arial" w:cs="Arial"/>
                          <w:sz w:val="24"/>
                          <w:szCs w:val="24"/>
                        </w:rPr>
                      </w:pPr>
                    </w:p>
                    <w:p w14:paraId="0AFA4970" w14:textId="77777777" w:rsidR="00457F5E" w:rsidRPr="005D682A" w:rsidRDefault="00457F5E" w:rsidP="00DB7CBF">
                      <w:pPr>
                        <w:pStyle w:val="ListParagraph"/>
                        <w:ind w:left="0"/>
                        <w:rPr>
                          <w:rFonts w:ascii="Arial" w:hAnsi="Arial" w:cs="Arial"/>
                        </w:rPr>
                      </w:pPr>
                      <w:r w:rsidRPr="005D682A">
                        <w:rPr>
                          <w:rFonts w:ascii="Arial" w:hAnsi="Arial" w:cs="Arial"/>
                        </w:rPr>
                        <w:tab/>
                      </w:r>
                      <w:r w:rsidRPr="005D682A">
                        <w:rPr>
                          <w:rFonts w:ascii="Arial" w:hAnsi="Arial" w:cs="Arial"/>
                        </w:rPr>
                        <w:tab/>
                      </w:r>
                      <w:r w:rsidRPr="005D682A">
                        <w:rPr>
                          <w:rFonts w:ascii="Arial" w:hAnsi="Arial" w:cs="Arial"/>
                        </w:rPr>
                        <w:tab/>
                      </w:r>
                      <w:r w:rsidRPr="005D682A">
                        <w:rPr>
                          <w:rFonts w:ascii="Arial" w:hAnsi="Arial" w:cs="Arial"/>
                        </w:rPr>
                        <w:tab/>
                      </w:r>
                      <w:r w:rsidRPr="005D682A">
                        <w:rPr>
                          <w:rFonts w:ascii="Arial" w:hAnsi="Arial" w:cs="Arial"/>
                        </w:rPr>
                        <w:tab/>
                        <w:t xml:space="preserve">         </w:t>
                      </w:r>
                      <w:r>
                        <w:rPr>
                          <w:rFonts w:ascii="Arial" w:hAnsi="Arial" w:cs="Arial"/>
                        </w:rPr>
                        <w:tab/>
                        <w:t xml:space="preserve">                   </w:t>
                      </w:r>
                    </w:p>
                    <w:p w14:paraId="3EDFF7F3" w14:textId="77777777" w:rsidR="00457F5E" w:rsidRDefault="00457F5E" w:rsidP="00DB7CBF">
                      <w:pPr>
                        <w:spacing w:after="0" w:line="240" w:lineRule="auto"/>
                        <w:rPr>
                          <w:rFonts w:ascii="Arial" w:hAnsi="Arial" w:cs="Arial"/>
                          <w:b/>
                          <w:bCs/>
                          <w:sz w:val="24"/>
                          <w:szCs w:val="24"/>
                        </w:rPr>
                      </w:pPr>
                    </w:p>
                    <w:p w14:paraId="3137E9D7" w14:textId="77777777" w:rsidR="00457F5E" w:rsidRPr="001E296E" w:rsidRDefault="00457F5E" w:rsidP="00DB7CBF">
                      <w:pPr>
                        <w:spacing w:after="0"/>
                        <w:rPr>
                          <w:rFonts w:ascii="Arial" w:hAnsi="Arial" w:cs="Arial"/>
                          <w:sz w:val="24"/>
                          <w:szCs w:val="24"/>
                        </w:rPr>
                      </w:pPr>
                    </w:p>
                  </w:txbxContent>
                </v:textbox>
              </v:shape>
            </w:pict>
          </mc:Fallback>
        </mc:AlternateContent>
      </w:r>
    </w:p>
    <w:p w14:paraId="3F01BB65" w14:textId="77777777" w:rsidR="00DB7CBF" w:rsidRPr="0023260A" w:rsidRDefault="00DB7CBF" w:rsidP="00DB7CBF">
      <w:pPr>
        <w:tabs>
          <w:tab w:val="left" w:pos="540"/>
          <w:tab w:val="left" w:pos="1080"/>
          <w:tab w:val="left" w:pos="1870"/>
        </w:tabs>
        <w:spacing w:after="0" w:line="240" w:lineRule="auto"/>
        <w:ind w:left="-567" w:right="-143"/>
        <w:jc w:val="both"/>
        <w:rPr>
          <w:rFonts w:ascii="Arial" w:hAnsi="Arial" w:cs="Arial"/>
          <w:b/>
          <w:sz w:val="28"/>
          <w:szCs w:val="24"/>
        </w:rPr>
      </w:pPr>
    </w:p>
    <w:p w14:paraId="407EF259" w14:textId="77777777" w:rsidR="00DB7CBF" w:rsidRPr="0023260A" w:rsidRDefault="00DB7CBF" w:rsidP="00DB7CBF">
      <w:pPr>
        <w:tabs>
          <w:tab w:val="left" w:pos="540"/>
          <w:tab w:val="left" w:pos="1080"/>
          <w:tab w:val="left" w:pos="1870"/>
        </w:tabs>
        <w:spacing w:after="0" w:line="240" w:lineRule="auto"/>
        <w:ind w:left="-567" w:right="-143"/>
        <w:jc w:val="both"/>
        <w:rPr>
          <w:rFonts w:ascii="Arial" w:hAnsi="Arial" w:cs="Arial"/>
          <w:b/>
          <w:sz w:val="28"/>
          <w:szCs w:val="24"/>
        </w:rPr>
      </w:pPr>
    </w:p>
    <w:p w14:paraId="6124264F" w14:textId="77777777" w:rsidR="00DB7CBF" w:rsidRPr="0023260A" w:rsidRDefault="00DB7CBF" w:rsidP="00DB7CBF">
      <w:pPr>
        <w:tabs>
          <w:tab w:val="left" w:pos="540"/>
          <w:tab w:val="left" w:pos="1080"/>
          <w:tab w:val="left" w:pos="1870"/>
        </w:tabs>
        <w:spacing w:after="0" w:line="240" w:lineRule="auto"/>
        <w:ind w:left="-567" w:right="-143"/>
        <w:jc w:val="both"/>
        <w:rPr>
          <w:rFonts w:ascii="Arial" w:hAnsi="Arial" w:cs="Arial"/>
          <w:b/>
          <w:sz w:val="28"/>
          <w:szCs w:val="24"/>
        </w:rPr>
      </w:pPr>
    </w:p>
    <w:p w14:paraId="42DE86B5" w14:textId="77777777" w:rsidR="00DB7CBF" w:rsidRPr="0023260A" w:rsidRDefault="00DB7CBF" w:rsidP="00DB7CBF">
      <w:pPr>
        <w:tabs>
          <w:tab w:val="left" w:pos="540"/>
          <w:tab w:val="left" w:pos="1080"/>
          <w:tab w:val="left" w:pos="1870"/>
        </w:tabs>
        <w:spacing w:after="0" w:line="240" w:lineRule="auto"/>
        <w:ind w:left="-567" w:right="-143"/>
        <w:jc w:val="both"/>
        <w:rPr>
          <w:rFonts w:ascii="Arial" w:hAnsi="Arial" w:cs="Arial"/>
          <w:b/>
          <w:sz w:val="28"/>
          <w:szCs w:val="24"/>
        </w:rPr>
      </w:pPr>
    </w:p>
    <w:p w14:paraId="6DE297B5" w14:textId="77777777" w:rsidR="00DB7CBF" w:rsidRDefault="00DB7CBF" w:rsidP="00DB7CBF">
      <w:pPr>
        <w:spacing w:after="0" w:line="240" w:lineRule="auto"/>
        <w:ind w:left="-567"/>
        <w:rPr>
          <w:rFonts w:ascii="Arial" w:hAnsi="Arial" w:cs="Arial"/>
          <w:b/>
          <w:bCs/>
          <w:sz w:val="24"/>
          <w:szCs w:val="24"/>
        </w:rPr>
      </w:pPr>
    </w:p>
    <w:p w14:paraId="7F84AA49" w14:textId="77777777" w:rsidR="00996DE7" w:rsidRDefault="00996DE7" w:rsidP="00DB7CBF">
      <w:pPr>
        <w:spacing w:after="0" w:line="240" w:lineRule="auto"/>
        <w:ind w:left="-567"/>
        <w:rPr>
          <w:rFonts w:ascii="Arial" w:hAnsi="Arial" w:cs="Arial"/>
          <w:b/>
          <w:bCs/>
          <w:sz w:val="24"/>
          <w:szCs w:val="24"/>
        </w:rPr>
      </w:pPr>
    </w:p>
    <w:p w14:paraId="28E2DF4F" w14:textId="0CD26BF7" w:rsidR="00DB7CBF" w:rsidRPr="002254BC" w:rsidRDefault="00DB7CBF" w:rsidP="00DB7CBF">
      <w:pPr>
        <w:spacing w:after="0" w:line="240" w:lineRule="auto"/>
        <w:ind w:left="-567"/>
        <w:rPr>
          <w:rFonts w:ascii="Arial" w:hAnsi="Arial" w:cs="Arial"/>
          <w:sz w:val="24"/>
          <w:szCs w:val="24"/>
        </w:rPr>
      </w:pPr>
      <w:r w:rsidRPr="00C5732E">
        <w:rPr>
          <w:rFonts w:ascii="Arial" w:hAnsi="Arial" w:cs="Arial"/>
          <w:b/>
          <w:bCs/>
          <w:sz w:val="24"/>
          <w:szCs w:val="24"/>
        </w:rPr>
        <w:t>Syllabus:</w:t>
      </w:r>
    </w:p>
    <w:p w14:paraId="229DAA8D" w14:textId="77777777" w:rsidR="00DB7CBF" w:rsidRPr="002254BC" w:rsidRDefault="00DB7CBF" w:rsidP="00DB7CBF">
      <w:pPr>
        <w:spacing w:after="0" w:line="240" w:lineRule="auto"/>
        <w:ind w:left="-567" w:right="-143"/>
        <w:jc w:val="both"/>
        <w:rPr>
          <w:rFonts w:ascii="Arial" w:hAnsi="Arial" w:cs="Arial"/>
          <w:sz w:val="24"/>
          <w:szCs w:val="24"/>
        </w:rPr>
      </w:pPr>
      <w:r w:rsidRPr="002254BC">
        <w:rPr>
          <w:rFonts w:ascii="Arial" w:hAnsi="Arial" w:cs="Arial"/>
          <w:sz w:val="24"/>
          <w:szCs w:val="24"/>
        </w:rPr>
        <w:t>The economic and cultural importance of world cities in the integrated global economy and their emergence as centres of cultural innovation, transmission and integration of new ideas about the plurality of life throughout the world</w:t>
      </w:r>
      <w:r>
        <w:rPr>
          <w:rFonts w:ascii="Arial" w:hAnsi="Arial" w:cs="Arial"/>
          <w:sz w:val="24"/>
          <w:szCs w:val="24"/>
        </w:rPr>
        <w:t>.</w:t>
      </w:r>
    </w:p>
    <w:p w14:paraId="15A49654" w14:textId="77777777" w:rsidR="00DB7CBF" w:rsidRPr="0023260A" w:rsidRDefault="00DB7CBF" w:rsidP="00DB7CBF">
      <w:pPr>
        <w:tabs>
          <w:tab w:val="left" w:pos="540"/>
          <w:tab w:val="left" w:pos="1080"/>
          <w:tab w:val="left" w:pos="1870"/>
        </w:tabs>
        <w:spacing w:after="0" w:line="240" w:lineRule="auto"/>
        <w:ind w:left="-567" w:right="-143"/>
        <w:jc w:val="both"/>
        <w:rPr>
          <w:rFonts w:ascii="Arial" w:hAnsi="Arial" w:cs="Arial"/>
          <w:b/>
          <w:sz w:val="28"/>
          <w:szCs w:val="24"/>
        </w:rPr>
      </w:pPr>
    </w:p>
    <w:p w14:paraId="6627C358" w14:textId="77777777" w:rsidR="00DB7CBF" w:rsidRPr="00C5732E" w:rsidRDefault="00DB7CBF" w:rsidP="00DB7CBF">
      <w:pPr>
        <w:spacing w:after="0" w:line="240" w:lineRule="auto"/>
        <w:ind w:left="-567" w:right="-143"/>
        <w:jc w:val="both"/>
        <w:rPr>
          <w:rFonts w:ascii="Arial" w:hAnsi="Arial" w:cs="Arial"/>
          <w:b/>
          <w:bCs/>
          <w:sz w:val="24"/>
          <w:szCs w:val="24"/>
        </w:rPr>
      </w:pPr>
      <w:r w:rsidRPr="00C5732E">
        <w:rPr>
          <w:rFonts w:ascii="Arial" w:hAnsi="Arial" w:cs="Arial"/>
          <w:b/>
          <w:bCs/>
          <w:sz w:val="24"/>
          <w:szCs w:val="24"/>
        </w:rPr>
        <w:t>Key word:</w:t>
      </w:r>
    </w:p>
    <w:p w14:paraId="1E7DF4F7" w14:textId="77777777" w:rsidR="00DB7CBF" w:rsidRPr="00C5732E" w:rsidRDefault="00DB7CBF" w:rsidP="00DB7CBF">
      <w:pPr>
        <w:spacing w:after="0" w:line="240" w:lineRule="auto"/>
        <w:ind w:left="567" w:right="-1" w:hanging="1134"/>
        <w:jc w:val="both"/>
        <w:rPr>
          <w:rFonts w:ascii="Arial" w:hAnsi="Arial" w:cs="Arial"/>
          <w:b/>
          <w:bCs/>
          <w:sz w:val="24"/>
          <w:szCs w:val="24"/>
        </w:rPr>
      </w:pPr>
      <w:r w:rsidRPr="000C599B">
        <w:rPr>
          <w:rFonts w:ascii="Arial" w:hAnsi="Arial" w:cs="Arial"/>
          <w:i/>
          <w:iCs/>
          <w:sz w:val="24"/>
          <w:szCs w:val="24"/>
        </w:rPr>
        <w:t>Explain</w:t>
      </w:r>
      <w:r w:rsidRPr="00C5732E">
        <w:rPr>
          <w:rFonts w:ascii="Arial" w:hAnsi="Arial" w:cs="Arial"/>
          <w:sz w:val="24"/>
          <w:szCs w:val="24"/>
        </w:rPr>
        <w:t>:</w:t>
      </w:r>
      <w:r>
        <w:rPr>
          <w:rFonts w:ascii="Arial" w:hAnsi="Arial" w:cs="Arial"/>
          <w:sz w:val="24"/>
          <w:szCs w:val="24"/>
        </w:rPr>
        <w:tab/>
      </w:r>
      <w:r w:rsidRPr="00C5732E">
        <w:rPr>
          <w:rFonts w:ascii="Arial" w:hAnsi="Arial" w:cs="Arial"/>
          <w:sz w:val="24"/>
          <w:szCs w:val="24"/>
        </w:rPr>
        <w:t>relate cause and effect; make the relationships between things evident; provide why and/or how</w:t>
      </w:r>
      <w:r>
        <w:rPr>
          <w:rFonts w:ascii="Arial" w:hAnsi="Arial" w:cs="Arial"/>
          <w:sz w:val="24"/>
          <w:szCs w:val="24"/>
        </w:rPr>
        <w:t>.</w:t>
      </w:r>
    </w:p>
    <w:p w14:paraId="612B7415" w14:textId="77777777" w:rsidR="00DB7CBF" w:rsidRPr="00CC38EB" w:rsidRDefault="00DB7CBF" w:rsidP="00DB7CBF">
      <w:pPr>
        <w:spacing w:after="0" w:line="240" w:lineRule="auto"/>
        <w:ind w:right="-143"/>
        <w:rPr>
          <w:rFonts w:ascii="Arial" w:hAnsi="Arial" w:cs="Arial"/>
          <w:b/>
          <w:sz w:val="20"/>
          <w:szCs w:val="20"/>
        </w:rPr>
      </w:pPr>
    </w:p>
    <w:p w14:paraId="5B1126FD" w14:textId="77777777" w:rsidR="00DB7CBF" w:rsidRPr="002254BC" w:rsidRDefault="00DB7CBF" w:rsidP="00DB7CBF">
      <w:pPr>
        <w:spacing w:after="0" w:line="240" w:lineRule="auto"/>
        <w:ind w:left="-567" w:right="-143"/>
        <w:jc w:val="both"/>
        <w:rPr>
          <w:rFonts w:ascii="Arial" w:hAnsi="Arial" w:cs="Arial"/>
          <w:b/>
          <w:sz w:val="24"/>
          <w:szCs w:val="24"/>
        </w:rPr>
      </w:pPr>
      <w:r w:rsidRPr="00027569">
        <w:rPr>
          <w:rFonts w:ascii="Arial" w:hAnsi="Arial" w:cs="Arial"/>
          <w:b/>
          <w:sz w:val="24"/>
          <w:szCs w:val="24"/>
        </w:rPr>
        <w:t xml:space="preserve">Teacher Notes: </w:t>
      </w:r>
    </w:p>
    <w:p w14:paraId="3C119E30" w14:textId="61B926BB" w:rsidR="00DB7CBF" w:rsidRDefault="00DB7CBF" w:rsidP="00DB7CBF">
      <w:pPr>
        <w:spacing w:after="0" w:line="240" w:lineRule="auto"/>
        <w:ind w:left="-567" w:right="-1"/>
        <w:jc w:val="both"/>
        <w:rPr>
          <w:rFonts w:ascii="Arial" w:hAnsi="Arial" w:cs="Arial"/>
          <w:sz w:val="24"/>
          <w:szCs w:val="24"/>
        </w:rPr>
      </w:pPr>
      <w:r>
        <w:rPr>
          <w:rFonts w:ascii="Arial" w:hAnsi="Arial" w:cs="Arial"/>
          <w:sz w:val="24"/>
          <w:szCs w:val="24"/>
        </w:rPr>
        <w:t xml:space="preserve">Candidates need to make clear the relationship between the ‘dimension of influence’ and how it contributes to the economic and cultural importance of world cities.  Some dimensions will lend themselves more strongly to the economic aspects and others to the cultural aspects. </w:t>
      </w:r>
      <w:r w:rsidR="000C599B">
        <w:rPr>
          <w:rFonts w:ascii="Arial" w:hAnsi="Arial" w:cs="Arial"/>
          <w:sz w:val="24"/>
          <w:szCs w:val="24"/>
        </w:rPr>
        <w:t xml:space="preserve"> </w:t>
      </w:r>
      <w:r>
        <w:rPr>
          <w:rFonts w:ascii="Arial" w:hAnsi="Arial" w:cs="Arial"/>
          <w:sz w:val="24"/>
          <w:szCs w:val="24"/>
        </w:rPr>
        <w:t xml:space="preserve">For each of </w:t>
      </w:r>
      <w:r w:rsidRPr="002621BE">
        <w:rPr>
          <w:rFonts w:ascii="Arial" w:hAnsi="Arial" w:cs="Arial"/>
          <w:sz w:val="24"/>
          <w:szCs w:val="24"/>
        </w:rPr>
        <w:t>the dimensions</w:t>
      </w:r>
      <w:r w:rsidR="00ED49DF">
        <w:rPr>
          <w:rFonts w:ascii="Arial" w:hAnsi="Arial" w:cs="Arial"/>
          <w:sz w:val="24"/>
          <w:szCs w:val="24"/>
        </w:rPr>
        <w:t>,</w:t>
      </w:r>
      <w:r w:rsidRPr="002621BE">
        <w:rPr>
          <w:rFonts w:ascii="Arial" w:hAnsi="Arial" w:cs="Arial"/>
          <w:sz w:val="24"/>
          <w:szCs w:val="24"/>
        </w:rPr>
        <w:t xml:space="preserve"> points could include:</w:t>
      </w:r>
    </w:p>
    <w:p w14:paraId="170FB438" w14:textId="77777777" w:rsidR="000C599B" w:rsidRPr="000C599B" w:rsidRDefault="000C599B" w:rsidP="00DB7CBF">
      <w:pPr>
        <w:spacing w:after="0" w:line="240" w:lineRule="auto"/>
        <w:ind w:left="-567" w:right="-1"/>
        <w:jc w:val="both"/>
        <w:rPr>
          <w:rFonts w:ascii="Arial" w:hAnsi="Arial" w:cs="Arial"/>
          <w:sz w:val="16"/>
          <w:szCs w:val="16"/>
        </w:rPr>
      </w:pPr>
    </w:p>
    <w:p w14:paraId="0AEE6EF5" w14:textId="58C92301" w:rsidR="00DB7CBF" w:rsidRDefault="00DB7CBF" w:rsidP="00DB7CBF">
      <w:pPr>
        <w:pStyle w:val="ListParagraph"/>
        <w:numPr>
          <w:ilvl w:val="0"/>
          <w:numId w:val="25"/>
        </w:numPr>
        <w:ind w:left="-142" w:right="-1"/>
        <w:jc w:val="both"/>
        <w:rPr>
          <w:rFonts w:ascii="Arial" w:hAnsi="Arial" w:cs="Arial"/>
        </w:rPr>
      </w:pPr>
      <w:r>
        <w:rPr>
          <w:rFonts w:ascii="Arial" w:hAnsi="Arial" w:cs="Arial"/>
        </w:rPr>
        <w:t>Business Activity – the high volume of head offices of multi</w:t>
      </w:r>
      <w:r w:rsidR="00ED49DF">
        <w:rPr>
          <w:rFonts w:ascii="Arial" w:hAnsi="Arial" w:cs="Arial"/>
        </w:rPr>
        <w:t>-</w:t>
      </w:r>
      <w:r>
        <w:rPr>
          <w:rFonts w:ascii="Arial" w:hAnsi="Arial" w:cs="Arial"/>
        </w:rPr>
        <w:t>national corporations (MNC’s) or TNCs, major stock exchanges, major banks and finance corporations.  Leading to great economic influence and power plus cultural influence through the nature of products and their international marketing.</w:t>
      </w:r>
    </w:p>
    <w:p w14:paraId="78236679" w14:textId="77777777" w:rsidR="00DB7CBF" w:rsidRPr="00E650A4" w:rsidRDefault="00DB7CBF" w:rsidP="00DB7CBF">
      <w:pPr>
        <w:pStyle w:val="ListParagraph"/>
        <w:numPr>
          <w:ilvl w:val="0"/>
          <w:numId w:val="25"/>
        </w:numPr>
        <w:ind w:left="-142" w:right="-1"/>
        <w:jc w:val="both"/>
        <w:rPr>
          <w:rFonts w:ascii="Arial" w:hAnsi="Arial" w:cs="Arial"/>
        </w:rPr>
      </w:pPr>
      <w:r>
        <w:rPr>
          <w:rFonts w:ascii="Arial" w:hAnsi="Arial" w:cs="Arial"/>
        </w:rPr>
        <w:t xml:space="preserve">Cultural Influence – centres of cultural innovation in the arts, including music, television, digital platforms, fashion, design, architecture, </w:t>
      </w:r>
      <w:r w:rsidRPr="00E650A4">
        <w:rPr>
          <w:rFonts w:ascii="Arial" w:hAnsi="Arial" w:cs="Arial"/>
        </w:rPr>
        <w:t>lifestyle and cuisine.  Associated economic activity and wealth associated with the dissemination of these products to a world market.</w:t>
      </w:r>
    </w:p>
    <w:p w14:paraId="011F1603" w14:textId="2FD8C8D2" w:rsidR="00DB7CBF" w:rsidRDefault="00DB7CBF" w:rsidP="00DB7CBF">
      <w:pPr>
        <w:pStyle w:val="ListParagraph"/>
        <w:numPr>
          <w:ilvl w:val="0"/>
          <w:numId w:val="25"/>
        </w:numPr>
        <w:ind w:left="-142" w:right="-1"/>
        <w:jc w:val="both"/>
        <w:rPr>
          <w:rFonts w:ascii="Arial" w:hAnsi="Arial" w:cs="Arial"/>
        </w:rPr>
      </w:pPr>
      <w:r>
        <w:rPr>
          <w:rFonts w:ascii="Arial" w:hAnsi="Arial" w:cs="Arial"/>
        </w:rPr>
        <w:t>Information exchange – centres of origin and diffusion of new ideas through the arts. Centres of research and development with presence of major universities, research institutions and MNC</w:t>
      </w:r>
      <w:r w:rsidR="000C599B">
        <w:rPr>
          <w:rFonts w:ascii="Arial" w:hAnsi="Arial" w:cs="Arial"/>
        </w:rPr>
        <w:t xml:space="preserve"> </w:t>
      </w:r>
      <w:r>
        <w:rPr>
          <w:rFonts w:ascii="Arial" w:hAnsi="Arial" w:cs="Arial"/>
        </w:rPr>
        <w:t>s.  Increasing both cultural and economic influence and importance.</w:t>
      </w:r>
    </w:p>
    <w:p w14:paraId="209C33DA" w14:textId="77777777" w:rsidR="00DB7CBF" w:rsidRDefault="00DB7CBF" w:rsidP="00DB7CBF">
      <w:pPr>
        <w:pStyle w:val="ListParagraph"/>
        <w:numPr>
          <w:ilvl w:val="0"/>
          <w:numId w:val="25"/>
        </w:numPr>
        <w:ind w:left="-142" w:right="-1"/>
        <w:jc w:val="both"/>
        <w:rPr>
          <w:rFonts w:ascii="Arial" w:hAnsi="Arial" w:cs="Arial"/>
        </w:rPr>
      </w:pPr>
      <w:r>
        <w:rPr>
          <w:rFonts w:ascii="Arial" w:hAnsi="Arial" w:cs="Arial"/>
        </w:rPr>
        <w:t>Professional Workforce – often a high proportion of tertiary educated, highly paid professionals reflecting the high level of business activity stated above.</w:t>
      </w:r>
    </w:p>
    <w:p w14:paraId="237E05F8" w14:textId="08A7C3E6" w:rsidR="00DB7CBF" w:rsidRDefault="00DB7CBF" w:rsidP="00DB7CBF">
      <w:pPr>
        <w:pStyle w:val="ListParagraph"/>
        <w:numPr>
          <w:ilvl w:val="0"/>
          <w:numId w:val="25"/>
        </w:numPr>
        <w:ind w:left="-142" w:right="-1"/>
        <w:jc w:val="both"/>
        <w:rPr>
          <w:rFonts w:ascii="Arial" w:hAnsi="Arial" w:cs="Arial"/>
        </w:rPr>
      </w:pPr>
      <w:r>
        <w:rPr>
          <w:rFonts w:ascii="Arial" w:hAnsi="Arial" w:cs="Arial"/>
        </w:rPr>
        <w:t>Political Influence – centres of government, often influencing the international community through economic and social policies, ideals and world</w:t>
      </w:r>
      <w:r w:rsidR="00ED49DF">
        <w:rPr>
          <w:rFonts w:ascii="Arial" w:hAnsi="Arial" w:cs="Arial"/>
        </w:rPr>
        <w:t xml:space="preserve"> </w:t>
      </w:r>
      <w:r>
        <w:rPr>
          <w:rFonts w:ascii="Arial" w:hAnsi="Arial" w:cs="Arial"/>
        </w:rPr>
        <w:t>views.  Large corporations and institutions may also wield political influence and consequently economic and cultural influence.</w:t>
      </w:r>
    </w:p>
    <w:p w14:paraId="34B7BCEB" w14:textId="77777777" w:rsidR="00DB7CBF" w:rsidRPr="004A0BEB" w:rsidRDefault="00DB7CBF" w:rsidP="00DB7CBF">
      <w:pPr>
        <w:spacing w:after="0" w:line="240" w:lineRule="auto"/>
        <w:ind w:left="-567" w:right="-1"/>
        <w:jc w:val="both"/>
        <w:rPr>
          <w:rFonts w:ascii="Arial" w:hAnsi="Arial" w:cs="Arial"/>
          <w:sz w:val="24"/>
          <w:szCs w:val="24"/>
        </w:rPr>
      </w:pPr>
    </w:p>
    <w:p w14:paraId="07D75FF3" w14:textId="77777777" w:rsidR="00DB7CBF" w:rsidRPr="004A0BEB" w:rsidRDefault="00DB7CBF" w:rsidP="00DB7CBF">
      <w:pPr>
        <w:spacing w:after="0" w:line="240" w:lineRule="auto"/>
        <w:ind w:left="-567" w:right="-1"/>
        <w:jc w:val="both"/>
        <w:rPr>
          <w:rFonts w:ascii="Arial" w:hAnsi="Arial" w:cs="Arial"/>
          <w:sz w:val="24"/>
          <w:szCs w:val="24"/>
        </w:rPr>
      </w:pPr>
      <w:r w:rsidRPr="004A0BEB">
        <w:rPr>
          <w:rFonts w:ascii="Arial" w:hAnsi="Arial" w:cs="Arial"/>
          <w:sz w:val="24"/>
          <w:szCs w:val="24"/>
        </w:rPr>
        <w:t>Specific cities, from Source 7, should be used as examples to support the explanations.</w:t>
      </w:r>
    </w:p>
    <w:p w14:paraId="47A496B6" w14:textId="52681F22" w:rsidR="00DB7CBF" w:rsidRDefault="00DB7CBF">
      <w:pPr>
        <w:spacing w:after="0" w:line="240" w:lineRule="auto"/>
        <w:rPr>
          <w:rFonts w:ascii="Arial" w:hAnsi="Arial" w:cs="Arial"/>
          <w:sz w:val="24"/>
          <w:szCs w:val="24"/>
        </w:rPr>
      </w:pPr>
      <w:r>
        <w:rPr>
          <w:rFonts w:ascii="Arial" w:hAnsi="Arial" w:cs="Arial"/>
          <w:sz w:val="24"/>
          <w:szCs w:val="24"/>
        </w:rPr>
        <w:br w:type="page"/>
      </w:r>
    </w:p>
    <w:p w14:paraId="1036A00F" w14:textId="77777777" w:rsidR="00DB7CBF" w:rsidRPr="00027569" w:rsidRDefault="00DB7CBF" w:rsidP="00DB7CBF">
      <w:pPr>
        <w:spacing w:after="0"/>
        <w:ind w:left="-426" w:right="-143"/>
        <w:rPr>
          <w:rFonts w:ascii="Arial" w:hAnsi="Arial" w:cs="Arial"/>
          <w:b/>
          <w:sz w:val="24"/>
          <w:szCs w:val="24"/>
        </w:rPr>
      </w:pPr>
      <w:r w:rsidRPr="00027569">
        <w:rPr>
          <w:rFonts w:ascii="Arial" w:hAnsi="Arial" w:cs="Arial"/>
          <w:b/>
          <w:sz w:val="24"/>
          <w:szCs w:val="24"/>
        </w:rPr>
        <w:t>Marking Key:</w:t>
      </w:r>
    </w:p>
    <w:tbl>
      <w:tblPr>
        <w:tblStyle w:val="TableGrid"/>
        <w:tblW w:w="10584" w:type="dxa"/>
        <w:tblInd w:w="-431" w:type="dxa"/>
        <w:tblLook w:val="04A0" w:firstRow="1" w:lastRow="0" w:firstColumn="1" w:lastColumn="0" w:noHBand="0" w:noVBand="1"/>
      </w:tblPr>
      <w:tblGrid>
        <w:gridCol w:w="9782"/>
        <w:gridCol w:w="802"/>
      </w:tblGrid>
      <w:tr w:rsidR="00DB7CBF" w:rsidRPr="00027569" w14:paraId="5BED7F10" w14:textId="77777777" w:rsidTr="00321BF6">
        <w:tc>
          <w:tcPr>
            <w:tcW w:w="9782" w:type="dxa"/>
          </w:tcPr>
          <w:p w14:paraId="1AA70E0F" w14:textId="77777777" w:rsidR="00DB7CBF" w:rsidRPr="00027569" w:rsidRDefault="00DB7CBF" w:rsidP="00321BF6">
            <w:pPr>
              <w:spacing w:after="0" w:line="240" w:lineRule="auto"/>
              <w:ind w:right="-426"/>
              <w:jc w:val="center"/>
              <w:rPr>
                <w:rFonts w:ascii="Arial" w:hAnsi="Arial" w:cs="Arial"/>
                <w:b/>
                <w:bCs/>
                <w:sz w:val="24"/>
                <w:szCs w:val="24"/>
              </w:rPr>
            </w:pPr>
            <w:r w:rsidRPr="00027569">
              <w:rPr>
                <w:rFonts w:ascii="Arial" w:hAnsi="Arial" w:cs="Arial"/>
                <w:b/>
                <w:bCs/>
                <w:sz w:val="24"/>
                <w:szCs w:val="24"/>
              </w:rPr>
              <w:t>Description</w:t>
            </w:r>
          </w:p>
        </w:tc>
        <w:tc>
          <w:tcPr>
            <w:tcW w:w="802" w:type="dxa"/>
          </w:tcPr>
          <w:p w14:paraId="15D3082E" w14:textId="77777777" w:rsidR="00DB7CBF" w:rsidRPr="00027569" w:rsidRDefault="00DB7CBF" w:rsidP="00321BF6">
            <w:pPr>
              <w:spacing w:after="0" w:line="240" w:lineRule="auto"/>
              <w:ind w:left="-108" w:right="-108"/>
              <w:jc w:val="center"/>
              <w:rPr>
                <w:rFonts w:ascii="Arial" w:hAnsi="Arial" w:cs="Arial"/>
                <w:b/>
                <w:bCs/>
                <w:sz w:val="24"/>
                <w:szCs w:val="24"/>
              </w:rPr>
            </w:pPr>
            <w:r w:rsidRPr="00027569">
              <w:rPr>
                <w:rFonts w:ascii="Arial" w:hAnsi="Arial" w:cs="Arial"/>
                <w:b/>
                <w:bCs/>
                <w:sz w:val="24"/>
                <w:szCs w:val="24"/>
              </w:rPr>
              <w:t>Marks</w:t>
            </w:r>
          </w:p>
        </w:tc>
      </w:tr>
      <w:tr w:rsidR="00DB7CBF" w:rsidRPr="00027569" w14:paraId="640D897F" w14:textId="77777777" w:rsidTr="00321BF6">
        <w:tc>
          <w:tcPr>
            <w:tcW w:w="9782" w:type="dxa"/>
            <w:tcBorders>
              <w:bottom w:val="single" w:sz="4" w:space="0" w:color="auto"/>
            </w:tcBorders>
          </w:tcPr>
          <w:p w14:paraId="4130650D" w14:textId="77777777" w:rsidR="00DB7CBF" w:rsidRPr="004A0BEB" w:rsidRDefault="00DB7CBF" w:rsidP="00321BF6">
            <w:pPr>
              <w:spacing w:after="0" w:line="240" w:lineRule="auto"/>
              <w:ind w:right="62"/>
              <w:rPr>
                <w:rFonts w:ascii="Arial" w:eastAsia="Times New Roman" w:hAnsi="Arial" w:cs="Arial"/>
                <w:b/>
                <w:sz w:val="24"/>
                <w:szCs w:val="24"/>
                <w:lang w:val="en-US" w:eastAsia="en-AU"/>
              </w:rPr>
            </w:pPr>
            <w:r w:rsidRPr="004A0BEB">
              <w:rPr>
                <w:rFonts w:ascii="Arial" w:eastAsia="Times New Roman" w:hAnsi="Arial" w:cs="Arial"/>
                <w:b/>
                <w:sz w:val="24"/>
                <w:szCs w:val="24"/>
                <w:lang w:val="en-US" w:eastAsia="en-AU"/>
              </w:rPr>
              <w:t>2 x 3 marks</w:t>
            </w:r>
          </w:p>
        </w:tc>
        <w:tc>
          <w:tcPr>
            <w:tcW w:w="802" w:type="dxa"/>
            <w:tcBorders>
              <w:bottom w:val="single" w:sz="4" w:space="0" w:color="auto"/>
            </w:tcBorders>
          </w:tcPr>
          <w:p w14:paraId="78A16E33" w14:textId="77777777" w:rsidR="00DB7CBF" w:rsidRPr="004A0BEB" w:rsidRDefault="00DB7CBF" w:rsidP="00321BF6">
            <w:pPr>
              <w:spacing w:after="0" w:line="240" w:lineRule="auto"/>
              <w:ind w:left="-108" w:right="-108"/>
              <w:jc w:val="center"/>
              <w:rPr>
                <w:rFonts w:ascii="Arial" w:hAnsi="Arial" w:cs="Arial"/>
                <w:b/>
                <w:bCs/>
                <w:sz w:val="24"/>
                <w:szCs w:val="24"/>
              </w:rPr>
            </w:pPr>
            <w:r w:rsidRPr="004A0BEB">
              <w:rPr>
                <w:rFonts w:ascii="Arial" w:hAnsi="Arial" w:cs="Arial"/>
                <w:b/>
                <w:bCs/>
                <w:sz w:val="24"/>
                <w:szCs w:val="24"/>
              </w:rPr>
              <w:t>2x3</w:t>
            </w:r>
          </w:p>
        </w:tc>
      </w:tr>
      <w:tr w:rsidR="00DB7CBF" w:rsidRPr="00027569" w14:paraId="1C7322E3" w14:textId="77777777" w:rsidTr="00321BF6">
        <w:tc>
          <w:tcPr>
            <w:tcW w:w="9782" w:type="dxa"/>
            <w:tcBorders>
              <w:bottom w:val="dashSmallGap" w:sz="4" w:space="0" w:color="auto"/>
            </w:tcBorders>
          </w:tcPr>
          <w:p w14:paraId="7660A76C" w14:textId="65838352" w:rsidR="00DB7CBF" w:rsidRPr="00027569" w:rsidRDefault="00DB7CBF" w:rsidP="00321BF6">
            <w:pPr>
              <w:spacing w:before="60" w:after="60" w:line="240" w:lineRule="auto"/>
              <w:ind w:right="62"/>
              <w:jc w:val="both"/>
              <w:rPr>
                <w:rFonts w:ascii="Arial" w:hAnsi="Arial" w:cs="Arial"/>
                <w:bCs/>
                <w:sz w:val="24"/>
                <w:szCs w:val="24"/>
              </w:rPr>
            </w:pPr>
            <w:r w:rsidRPr="00027569">
              <w:rPr>
                <w:rFonts w:ascii="Arial" w:eastAsia="Times New Roman" w:hAnsi="Arial" w:cs="Arial"/>
                <w:sz w:val="24"/>
                <w:szCs w:val="24"/>
                <w:lang w:val="en-US" w:eastAsia="en-AU"/>
              </w:rPr>
              <w:t xml:space="preserve">A detailed explanation is provided of how </w:t>
            </w:r>
            <w:r>
              <w:rPr>
                <w:rFonts w:ascii="Arial" w:eastAsia="Times New Roman" w:hAnsi="Arial" w:cs="Arial"/>
                <w:sz w:val="24"/>
                <w:szCs w:val="24"/>
                <w:lang w:val="en-US" w:eastAsia="en-AU"/>
              </w:rPr>
              <w:t xml:space="preserve">each chosen dimension contributes to the economic and cultural importance of world cities. </w:t>
            </w:r>
            <w:r w:rsidR="00D74AA0">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A number of examples from the source</w:t>
            </w:r>
            <w:r w:rsidRPr="00027569">
              <w:rPr>
                <w:rFonts w:ascii="Arial" w:eastAsia="Times New Roman" w:hAnsi="Arial" w:cs="Arial"/>
                <w:sz w:val="24"/>
                <w:szCs w:val="24"/>
                <w:lang w:val="en-US" w:eastAsia="en-AU"/>
              </w:rPr>
              <w:t xml:space="preserve"> are used to strengthen the explanation</w:t>
            </w:r>
            <w:r>
              <w:rPr>
                <w:rFonts w:ascii="Arial" w:eastAsia="Times New Roman" w:hAnsi="Arial" w:cs="Arial"/>
                <w:sz w:val="24"/>
                <w:szCs w:val="24"/>
                <w:lang w:val="en-US" w:eastAsia="en-AU"/>
              </w:rPr>
              <w:t>.  The use of g</w:t>
            </w:r>
            <w:r w:rsidRPr="00027569">
              <w:rPr>
                <w:rFonts w:ascii="Arial" w:eastAsia="Times New Roman" w:hAnsi="Arial" w:cs="Arial"/>
                <w:sz w:val="24"/>
                <w:szCs w:val="24"/>
                <w:lang w:val="en-US" w:eastAsia="en-AU"/>
              </w:rPr>
              <w:t>eographica</w:t>
            </w:r>
            <w:r>
              <w:rPr>
                <w:rFonts w:ascii="Arial" w:eastAsia="Times New Roman" w:hAnsi="Arial" w:cs="Arial"/>
                <w:sz w:val="24"/>
                <w:szCs w:val="24"/>
                <w:lang w:val="en-US" w:eastAsia="en-AU"/>
              </w:rPr>
              <w:t>l terminology helps to demonstrate a</w:t>
            </w:r>
            <w:r w:rsidRPr="00027569">
              <w:rPr>
                <w:rFonts w:ascii="Arial" w:hAnsi="Arial" w:cs="Arial"/>
                <w:sz w:val="24"/>
                <w:szCs w:val="24"/>
              </w:rPr>
              <w:t xml:space="preserve"> clear understanding of </w:t>
            </w:r>
            <w:r>
              <w:rPr>
                <w:rFonts w:ascii="Arial" w:hAnsi="Arial" w:cs="Arial"/>
                <w:sz w:val="24"/>
                <w:szCs w:val="24"/>
              </w:rPr>
              <w:t>the key concepts</w:t>
            </w:r>
            <w:r w:rsidRPr="00027569">
              <w:rPr>
                <w:rFonts w:ascii="Arial" w:hAnsi="Arial" w:cs="Arial"/>
                <w:sz w:val="24"/>
                <w:szCs w:val="24"/>
              </w:rPr>
              <w:t xml:space="preserve">. </w:t>
            </w:r>
            <w:r w:rsidR="00D74AA0">
              <w:rPr>
                <w:rFonts w:ascii="Arial" w:hAnsi="Arial" w:cs="Arial"/>
                <w:sz w:val="24"/>
                <w:szCs w:val="24"/>
              </w:rPr>
              <w:t xml:space="preserve"> </w:t>
            </w:r>
            <w:r w:rsidRPr="00027569">
              <w:rPr>
                <w:rFonts w:ascii="Arial" w:hAnsi="Arial" w:cs="Arial"/>
                <w:sz w:val="24"/>
                <w:szCs w:val="24"/>
              </w:rPr>
              <w:t>The explanation contains well-developed sentences.</w:t>
            </w:r>
          </w:p>
        </w:tc>
        <w:tc>
          <w:tcPr>
            <w:tcW w:w="802" w:type="dxa"/>
            <w:tcBorders>
              <w:bottom w:val="dashSmallGap" w:sz="4" w:space="0" w:color="auto"/>
            </w:tcBorders>
          </w:tcPr>
          <w:p w14:paraId="7503D5B7" w14:textId="77777777" w:rsidR="00DB7CBF" w:rsidRPr="00027569" w:rsidRDefault="00DB7CBF" w:rsidP="00321BF6">
            <w:pPr>
              <w:spacing w:after="0" w:line="240" w:lineRule="auto"/>
              <w:ind w:left="-108" w:right="-108"/>
              <w:jc w:val="center"/>
              <w:rPr>
                <w:rFonts w:ascii="Arial" w:hAnsi="Arial" w:cs="Arial"/>
                <w:bCs/>
                <w:sz w:val="24"/>
                <w:szCs w:val="24"/>
              </w:rPr>
            </w:pPr>
          </w:p>
          <w:p w14:paraId="2F2AB482" w14:textId="77777777" w:rsidR="00DB7CBF" w:rsidRPr="00027569" w:rsidRDefault="00DB7CBF" w:rsidP="00321BF6">
            <w:pPr>
              <w:spacing w:after="0" w:line="240" w:lineRule="auto"/>
              <w:ind w:right="-108"/>
              <w:jc w:val="center"/>
              <w:rPr>
                <w:rFonts w:ascii="Arial" w:hAnsi="Arial" w:cs="Arial"/>
                <w:bCs/>
                <w:sz w:val="24"/>
                <w:szCs w:val="24"/>
              </w:rPr>
            </w:pPr>
          </w:p>
          <w:p w14:paraId="145BAFC7" w14:textId="77777777" w:rsidR="00DB7CBF" w:rsidRPr="00027569" w:rsidRDefault="00DB7CBF" w:rsidP="00321BF6">
            <w:pPr>
              <w:spacing w:after="0" w:line="240" w:lineRule="auto"/>
              <w:ind w:right="-108"/>
              <w:jc w:val="center"/>
              <w:rPr>
                <w:rFonts w:ascii="Arial" w:hAnsi="Arial" w:cs="Arial"/>
                <w:bCs/>
                <w:sz w:val="24"/>
                <w:szCs w:val="24"/>
              </w:rPr>
            </w:pPr>
            <w:r w:rsidRPr="00027569">
              <w:rPr>
                <w:rFonts w:ascii="Arial" w:hAnsi="Arial" w:cs="Arial"/>
                <w:bCs/>
                <w:sz w:val="24"/>
                <w:szCs w:val="24"/>
              </w:rPr>
              <w:t>3</w:t>
            </w:r>
          </w:p>
        </w:tc>
      </w:tr>
      <w:tr w:rsidR="00DB7CBF" w:rsidRPr="00027569" w14:paraId="3363EAD3" w14:textId="77777777" w:rsidTr="00321BF6">
        <w:tc>
          <w:tcPr>
            <w:tcW w:w="9782" w:type="dxa"/>
            <w:tcBorders>
              <w:top w:val="dashSmallGap" w:sz="4" w:space="0" w:color="auto"/>
              <w:bottom w:val="dashSmallGap" w:sz="4" w:space="0" w:color="auto"/>
            </w:tcBorders>
          </w:tcPr>
          <w:p w14:paraId="080E1DC8" w14:textId="392C303F" w:rsidR="00DB7CBF" w:rsidRPr="00027569" w:rsidRDefault="00DB7CBF" w:rsidP="00321BF6">
            <w:pPr>
              <w:spacing w:before="60" w:after="60" w:line="240" w:lineRule="auto"/>
              <w:ind w:right="113"/>
              <w:jc w:val="both"/>
              <w:rPr>
                <w:rFonts w:ascii="Arial" w:hAnsi="Arial" w:cs="Arial"/>
                <w:sz w:val="24"/>
                <w:szCs w:val="24"/>
              </w:rPr>
            </w:pPr>
            <w:r w:rsidRPr="00027569">
              <w:rPr>
                <w:rFonts w:ascii="Arial" w:eastAsia="Times New Roman" w:hAnsi="Arial" w:cs="Arial"/>
                <w:sz w:val="24"/>
                <w:szCs w:val="24"/>
                <w:lang w:val="en-US" w:eastAsia="en-AU"/>
              </w:rPr>
              <w:t>An explanation is provided</w:t>
            </w:r>
            <w:r>
              <w:rPr>
                <w:rFonts w:ascii="Arial" w:eastAsia="Times New Roman" w:hAnsi="Arial" w:cs="Arial"/>
                <w:sz w:val="24"/>
                <w:szCs w:val="24"/>
                <w:lang w:val="en-US" w:eastAsia="en-AU"/>
              </w:rPr>
              <w:t xml:space="preserve"> </w:t>
            </w:r>
            <w:r w:rsidRPr="00027569">
              <w:rPr>
                <w:rFonts w:ascii="Arial" w:eastAsia="Times New Roman" w:hAnsi="Arial" w:cs="Arial"/>
                <w:sz w:val="24"/>
                <w:szCs w:val="24"/>
                <w:lang w:val="en-US" w:eastAsia="en-AU"/>
              </w:rPr>
              <w:t xml:space="preserve">of how </w:t>
            </w:r>
            <w:r>
              <w:rPr>
                <w:rFonts w:ascii="Arial" w:eastAsia="Times New Roman" w:hAnsi="Arial" w:cs="Arial"/>
                <w:sz w:val="24"/>
                <w:szCs w:val="24"/>
                <w:lang w:val="en-US" w:eastAsia="en-AU"/>
              </w:rPr>
              <w:t>each chosen dimension contributes to the economic and cultural importance of world cities</w:t>
            </w:r>
            <w:r w:rsidRPr="00027569">
              <w:rPr>
                <w:rFonts w:ascii="Arial" w:eastAsia="Times New Roman" w:hAnsi="Arial" w:cs="Arial"/>
                <w:sz w:val="24"/>
                <w:szCs w:val="24"/>
                <w:lang w:val="en-US" w:eastAsia="en-AU"/>
              </w:rPr>
              <w:t xml:space="preserve">. </w:t>
            </w:r>
            <w:r w:rsidR="00D74AA0">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An example from the source is</w:t>
            </w:r>
            <w:r w:rsidRPr="00027569">
              <w:rPr>
                <w:rFonts w:ascii="Arial" w:eastAsia="Times New Roman" w:hAnsi="Arial" w:cs="Arial"/>
                <w:sz w:val="24"/>
                <w:szCs w:val="24"/>
                <w:lang w:val="en-US" w:eastAsia="en-AU"/>
              </w:rPr>
              <w:t xml:space="preserve"> used to strengthen the explanation</w:t>
            </w:r>
            <w:r>
              <w:rPr>
                <w:rFonts w:ascii="Arial" w:eastAsia="Times New Roman" w:hAnsi="Arial" w:cs="Arial"/>
                <w:sz w:val="24"/>
                <w:szCs w:val="24"/>
                <w:lang w:val="en-US" w:eastAsia="en-AU"/>
              </w:rPr>
              <w:t>.  The use of g</w:t>
            </w:r>
            <w:r w:rsidRPr="00027569">
              <w:rPr>
                <w:rFonts w:ascii="Arial" w:eastAsia="Times New Roman" w:hAnsi="Arial" w:cs="Arial"/>
                <w:sz w:val="24"/>
                <w:szCs w:val="24"/>
                <w:lang w:val="en-US" w:eastAsia="en-AU"/>
              </w:rPr>
              <w:t>eographica</w:t>
            </w:r>
            <w:r>
              <w:rPr>
                <w:rFonts w:ascii="Arial" w:eastAsia="Times New Roman" w:hAnsi="Arial" w:cs="Arial"/>
                <w:sz w:val="24"/>
                <w:szCs w:val="24"/>
                <w:lang w:val="en-US" w:eastAsia="en-AU"/>
              </w:rPr>
              <w:t>l terminology helps to demonstrate a</w:t>
            </w:r>
            <w:r>
              <w:rPr>
                <w:rFonts w:ascii="Arial" w:hAnsi="Arial" w:cs="Arial"/>
                <w:sz w:val="24"/>
                <w:szCs w:val="24"/>
              </w:rPr>
              <w:t xml:space="preserve">n </w:t>
            </w:r>
            <w:r w:rsidRPr="00027569">
              <w:rPr>
                <w:rFonts w:ascii="Arial" w:hAnsi="Arial" w:cs="Arial"/>
                <w:sz w:val="24"/>
                <w:szCs w:val="24"/>
              </w:rPr>
              <w:t xml:space="preserve">understanding of </w:t>
            </w:r>
            <w:r>
              <w:rPr>
                <w:rFonts w:ascii="Arial" w:hAnsi="Arial" w:cs="Arial"/>
                <w:sz w:val="24"/>
                <w:szCs w:val="24"/>
              </w:rPr>
              <w:t>the key concepts</w:t>
            </w:r>
            <w:r w:rsidRPr="00027569">
              <w:rPr>
                <w:rFonts w:ascii="Arial" w:hAnsi="Arial" w:cs="Arial"/>
                <w:sz w:val="24"/>
                <w:szCs w:val="24"/>
              </w:rPr>
              <w:t xml:space="preserve">. </w:t>
            </w:r>
            <w:r w:rsidR="00D74AA0">
              <w:rPr>
                <w:rFonts w:ascii="Arial" w:hAnsi="Arial" w:cs="Arial"/>
                <w:sz w:val="24"/>
                <w:szCs w:val="24"/>
              </w:rPr>
              <w:t xml:space="preserve"> </w:t>
            </w:r>
            <w:r w:rsidRPr="00027569">
              <w:rPr>
                <w:rFonts w:ascii="Arial" w:hAnsi="Arial" w:cs="Arial"/>
                <w:sz w:val="24"/>
                <w:szCs w:val="24"/>
              </w:rPr>
              <w:t>The description contains well-developed sentences.</w:t>
            </w:r>
          </w:p>
        </w:tc>
        <w:tc>
          <w:tcPr>
            <w:tcW w:w="802" w:type="dxa"/>
            <w:tcBorders>
              <w:top w:val="dashSmallGap" w:sz="4" w:space="0" w:color="auto"/>
              <w:bottom w:val="dashSmallGap" w:sz="4" w:space="0" w:color="auto"/>
            </w:tcBorders>
            <w:vAlign w:val="center"/>
          </w:tcPr>
          <w:p w14:paraId="209947CB" w14:textId="77777777" w:rsidR="00DB7CBF" w:rsidRPr="00027569" w:rsidRDefault="00DB7CBF" w:rsidP="00321BF6">
            <w:pPr>
              <w:spacing w:after="0" w:line="240" w:lineRule="auto"/>
              <w:ind w:right="-44"/>
              <w:jc w:val="center"/>
              <w:rPr>
                <w:rFonts w:ascii="Arial" w:hAnsi="Arial" w:cs="Arial"/>
                <w:bCs/>
                <w:sz w:val="24"/>
                <w:szCs w:val="24"/>
              </w:rPr>
            </w:pPr>
            <w:r w:rsidRPr="00027569">
              <w:rPr>
                <w:rFonts w:ascii="Arial" w:hAnsi="Arial" w:cs="Arial"/>
                <w:bCs/>
                <w:sz w:val="24"/>
                <w:szCs w:val="24"/>
              </w:rPr>
              <w:t>2</w:t>
            </w:r>
          </w:p>
        </w:tc>
      </w:tr>
      <w:tr w:rsidR="00DB7CBF" w:rsidRPr="00027569" w14:paraId="397AD856" w14:textId="77777777" w:rsidTr="00321BF6">
        <w:tc>
          <w:tcPr>
            <w:tcW w:w="9782" w:type="dxa"/>
            <w:tcBorders>
              <w:top w:val="dashSmallGap" w:sz="4" w:space="0" w:color="auto"/>
              <w:bottom w:val="single" w:sz="4" w:space="0" w:color="auto"/>
            </w:tcBorders>
          </w:tcPr>
          <w:p w14:paraId="1B345D59" w14:textId="513DCE40" w:rsidR="00DB7CBF" w:rsidRPr="00027569" w:rsidRDefault="00DB7CBF" w:rsidP="00321BF6">
            <w:pPr>
              <w:spacing w:before="60" w:after="60" w:line="240" w:lineRule="auto"/>
              <w:ind w:right="113"/>
              <w:jc w:val="both"/>
              <w:rPr>
                <w:rFonts w:ascii="Arial" w:hAnsi="Arial" w:cs="Arial"/>
                <w:bCs/>
                <w:sz w:val="24"/>
                <w:szCs w:val="24"/>
              </w:rPr>
            </w:pPr>
            <w:r w:rsidRPr="00027569">
              <w:rPr>
                <w:rFonts w:ascii="Arial" w:eastAsia="Times New Roman" w:hAnsi="Arial" w:cs="Arial"/>
                <w:sz w:val="24"/>
                <w:szCs w:val="24"/>
                <w:lang w:val="en-US" w:eastAsia="en-AU"/>
              </w:rPr>
              <w:t xml:space="preserve">A limited description is provided of how </w:t>
            </w:r>
            <w:r>
              <w:rPr>
                <w:rFonts w:ascii="Arial" w:eastAsia="Times New Roman" w:hAnsi="Arial" w:cs="Arial"/>
                <w:sz w:val="24"/>
                <w:szCs w:val="24"/>
                <w:lang w:val="en-US" w:eastAsia="en-AU"/>
              </w:rPr>
              <w:t>each chosen dimension contributes to the economic and cultural importance of world cities</w:t>
            </w:r>
            <w:r w:rsidRPr="00027569">
              <w:rPr>
                <w:rFonts w:ascii="Arial" w:eastAsia="Times New Roman" w:hAnsi="Arial" w:cs="Arial"/>
                <w:sz w:val="24"/>
                <w:szCs w:val="24"/>
                <w:lang w:val="en-US" w:eastAsia="en-AU"/>
              </w:rPr>
              <w:t xml:space="preserve">. </w:t>
            </w:r>
            <w:r w:rsidR="00D74AA0">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E</w:t>
            </w:r>
            <w:r w:rsidRPr="00027569">
              <w:rPr>
                <w:rFonts w:ascii="Arial" w:eastAsia="Times New Roman" w:hAnsi="Arial" w:cs="Arial"/>
                <w:sz w:val="24"/>
                <w:szCs w:val="24"/>
                <w:lang w:val="en-US" w:eastAsia="en-AU"/>
              </w:rPr>
              <w:t xml:space="preserve">xamples </w:t>
            </w:r>
            <w:r>
              <w:rPr>
                <w:rFonts w:ascii="Arial" w:eastAsia="Times New Roman" w:hAnsi="Arial" w:cs="Arial"/>
                <w:sz w:val="24"/>
                <w:szCs w:val="24"/>
                <w:lang w:val="en-US" w:eastAsia="en-AU"/>
              </w:rPr>
              <w:t xml:space="preserve">from the source are not referred to. </w:t>
            </w:r>
            <w:r w:rsidR="00D74AA0">
              <w:rPr>
                <w:rFonts w:ascii="Arial" w:eastAsia="Times New Roman" w:hAnsi="Arial" w:cs="Arial"/>
                <w:sz w:val="24"/>
                <w:szCs w:val="24"/>
                <w:lang w:val="en-US" w:eastAsia="en-AU"/>
              </w:rPr>
              <w:t xml:space="preserve"> </w:t>
            </w:r>
            <w:r w:rsidRPr="00027569">
              <w:rPr>
                <w:rFonts w:ascii="Arial" w:hAnsi="Arial" w:cs="Arial"/>
                <w:sz w:val="24"/>
                <w:szCs w:val="24"/>
              </w:rPr>
              <w:t xml:space="preserve">Poor understanding of the key concepts is demonstrated. </w:t>
            </w:r>
            <w:r w:rsidR="00D74AA0">
              <w:rPr>
                <w:rFonts w:ascii="Arial" w:hAnsi="Arial" w:cs="Arial"/>
                <w:sz w:val="24"/>
                <w:szCs w:val="24"/>
              </w:rPr>
              <w:t xml:space="preserve"> </w:t>
            </w:r>
            <w:r w:rsidRPr="00027569">
              <w:rPr>
                <w:rFonts w:ascii="Arial" w:eastAsia="Times New Roman" w:hAnsi="Arial" w:cs="Arial"/>
                <w:sz w:val="24"/>
                <w:szCs w:val="24"/>
                <w:lang w:val="en-US" w:eastAsia="en-AU"/>
              </w:rPr>
              <w:t>There is limited use of geographical term</w:t>
            </w:r>
            <w:r>
              <w:rPr>
                <w:rFonts w:ascii="Arial" w:eastAsia="Times New Roman" w:hAnsi="Arial" w:cs="Arial"/>
                <w:sz w:val="24"/>
                <w:szCs w:val="24"/>
                <w:lang w:val="en-US" w:eastAsia="en-AU"/>
              </w:rPr>
              <w:t>inology</w:t>
            </w:r>
            <w:r w:rsidRPr="00027569">
              <w:rPr>
                <w:rFonts w:ascii="Arial" w:eastAsia="Times New Roman" w:hAnsi="Arial" w:cs="Arial"/>
                <w:sz w:val="24"/>
                <w:szCs w:val="24"/>
                <w:lang w:val="en-US" w:eastAsia="en-AU"/>
              </w:rPr>
              <w:t xml:space="preserve"> and poor literacy skills may contribute to a response that is difficult to understand.</w:t>
            </w:r>
          </w:p>
        </w:tc>
        <w:tc>
          <w:tcPr>
            <w:tcW w:w="802" w:type="dxa"/>
            <w:tcBorders>
              <w:top w:val="dashSmallGap" w:sz="4" w:space="0" w:color="auto"/>
              <w:bottom w:val="single" w:sz="4" w:space="0" w:color="auto"/>
            </w:tcBorders>
            <w:vAlign w:val="center"/>
          </w:tcPr>
          <w:p w14:paraId="42EDD7C1" w14:textId="77777777" w:rsidR="00DB7CBF" w:rsidRPr="00027569" w:rsidRDefault="00DB7CBF" w:rsidP="00321BF6">
            <w:pPr>
              <w:spacing w:after="0" w:line="240" w:lineRule="auto"/>
              <w:ind w:right="-44"/>
              <w:jc w:val="center"/>
              <w:rPr>
                <w:rFonts w:ascii="Arial" w:hAnsi="Arial" w:cs="Arial"/>
                <w:bCs/>
                <w:sz w:val="24"/>
                <w:szCs w:val="24"/>
              </w:rPr>
            </w:pPr>
            <w:r w:rsidRPr="00027569">
              <w:rPr>
                <w:rFonts w:ascii="Arial" w:hAnsi="Arial" w:cs="Arial"/>
                <w:bCs/>
                <w:sz w:val="24"/>
                <w:szCs w:val="24"/>
              </w:rPr>
              <w:t>1</w:t>
            </w:r>
          </w:p>
        </w:tc>
      </w:tr>
      <w:tr w:rsidR="00DB7CBF" w:rsidRPr="00027569" w14:paraId="5326390C" w14:textId="77777777" w:rsidTr="00321BF6">
        <w:tc>
          <w:tcPr>
            <w:tcW w:w="9782" w:type="dxa"/>
            <w:tcBorders>
              <w:top w:val="single" w:sz="4" w:space="0" w:color="auto"/>
            </w:tcBorders>
          </w:tcPr>
          <w:p w14:paraId="38CA3130" w14:textId="77777777" w:rsidR="00DB7CBF" w:rsidRPr="00027569" w:rsidRDefault="00DB7CBF" w:rsidP="00321BF6">
            <w:pPr>
              <w:spacing w:after="0" w:line="240" w:lineRule="auto"/>
              <w:ind w:right="-108"/>
              <w:jc w:val="right"/>
              <w:rPr>
                <w:rFonts w:ascii="Arial" w:hAnsi="Arial" w:cs="Arial"/>
                <w:bCs/>
                <w:sz w:val="24"/>
                <w:szCs w:val="24"/>
              </w:rPr>
            </w:pPr>
            <w:r w:rsidRPr="00027569">
              <w:rPr>
                <w:rFonts w:ascii="Arial" w:hAnsi="Arial" w:cs="Arial"/>
                <w:b/>
                <w:bCs/>
                <w:sz w:val="24"/>
                <w:szCs w:val="24"/>
              </w:rPr>
              <w:t>TOTAL</w:t>
            </w:r>
          </w:p>
        </w:tc>
        <w:tc>
          <w:tcPr>
            <w:tcW w:w="802" w:type="dxa"/>
            <w:tcBorders>
              <w:top w:val="single" w:sz="4" w:space="0" w:color="auto"/>
            </w:tcBorders>
            <w:vAlign w:val="center"/>
          </w:tcPr>
          <w:p w14:paraId="3FCDBF07" w14:textId="77777777" w:rsidR="00DB7CBF" w:rsidRPr="00027569" w:rsidRDefault="00DB7CBF" w:rsidP="00321BF6">
            <w:pPr>
              <w:spacing w:after="0" w:line="240" w:lineRule="auto"/>
              <w:ind w:right="-44"/>
              <w:jc w:val="center"/>
              <w:rPr>
                <w:rFonts w:ascii="Arial" w:hAnsi="Arial" w:cs="Arial"/>
                <w:b/>
                <w:bCs/>
                <w:sz w:val="24"/>
                <w:szCs w:val="24"/>
              </w:rPr>
            </w:pPr>
            <w:r w:rsidRPr="00027569">
              <w:rPr>
                <w:rFonts w:ascii="Arial" w:hAnsi="Arial" w:cs="Arial"/>
                <w:b/>
                <w:bCs/>
                <w:sz w:val="24"/>
                <w:szCs w:val="24"/>
              </w:rPr>
              <w:t>3</w:t>
            </w:r>
          </w:p>
        </w:tc>
      </w:tr>
    </w:tbl>
    <w:p w14:paraId="7C676277" w14:textId="77777777" w:rsidR="00DB7CBF" w:rsidRDefault="00DB7CBF" w:rsidP="00DB7CBF">
      <w:pPr>
        <w:spacing w:after="0" w:line="240" w:lineRule="auto"/>
        <w:rPr>
          <w:rFonts w:ascii="Arial" w:hAnsi="Arial" w:cs="Arial"/>
          <w:sz w:val="24"/>
          <w:szCs w:val="24"/>
        </w:rPr>
      </w:pPr>
    </w:p>
    <w:p w14:paraId="2392C098" w14:textId="4B1E60CA" w:rsidR="00476D0C" w:rsidRDefault="00476D0C" w:rsidP="00C5732E">
      <w:pPr>
        <w:spacing w:after="0" w:line="240" w:lineRule="auto"/>
        <w:rPr>
          <w:rFonts w:ascii="Arial" w:hAnsi="Arial" w:cs="Arial"/>
          <w:sz w:val="24"/>
          <w:szCs w:val="24"/>
        </w:rPr>
      </w:pPr>
    </w:p>
    <w:p w14:paraId="677402AB" w14:textId="6897396D" w:rsidR="00D74AA0" w:rsidRDefault="00D74AA0" w:rsidP="00C5732E">
      <w:pPr>
        <w:spacing w:after="0" w:line="240" w:lineRule="auto"/>
        <w:rPr>
          <w:rFonts w:ascii="Arial" w:hAnsi="Arial" w:cs="Arial"/>
          <w:sz w:val="24"/>
          <w:szCs w:val="24"/>
        </w:rPr>
      </w:pPr>
    </w:p>
    <w:p w14:paraId="0C830C9A" w14:textId="77777777" w:rsidR="00D74AA0" w:rsidRDefault="00D74AA0" w:rsidP="00C5732E">
      <w:pPr>
        <w:spacing w:after="0" w:line="240" w:lineRule="auto"/>
        <w:rPr>
          <w:rFonts w:ascii="Arial" w:hAnsi="Arial" w:cs="Arial"/>
          <w:sz w:val="24"/>
          <w:szCs w:val="24"/>
        </w:rPr>
      </w:pPr>
    </w:p>
    <w:p w14:paraId="615AF0C6" w14:textId="27819A6A" w:rsidR="00CC3B1C" w:rsidRDefault="00CC3B1C" w:rsidP="00CC3B1C">
      <w:pPr>
        <w:spacing w:after="0" w:line="240" w:lineRule="auto"/>
        <w:ind w:left="-567"/>
        <w:rPr>
          <w:rFonts w:ascii="Arial" w:hAnsi="Arial" w:cs="Arial"/>
          <w:sz w:val="24"/>
          <w:szCs w:val="24"/>
        </w:rPr>
      </w:pPr>
      <w:r w:rsidRPr="00A0325C">
        <w:rPr>
          <w:rFonts w:ascii="Arial" w:hAnsi="Arial" w:cs="Arial"/>
          <w:sz w:val="24"/>
          <w:szCs w:val="24"/>
        </w:rPr>
        <w:t>Refer to</w:t>
      </w:r>
      <w:r>
        <w:rPr>
          <w:rFonts w:ascii="Arial" w:hAnsi="Arial" w:cs="Arial"/>
          <w:b/>
          <w:sz w:val="24"/>
          <w:szCs w:val="24"/>
        </w:rPr>
        <w:t xml:space="preserve"> Source 8: </w:t>
      </w:r>
      <w:r>
        <w:rPr>
          <w:rFonts w:ascii="Arial" w:hAnsi="Arial" w:cs="Arial"/>
          <w:sz w:val="24"/>
          <w:szCs w:val="24"/>
        </w:rPr>
        <w:t>World’s largest ports and top importers and exporters 2018</w:t>
      </w:r>
      <w:r>
        <w:rPr>
          <w:rFonts w:ascii="Arial" w:hAnsi="Arial" w:cs="Arial"/>
          <w:b/>
          <w:sz w:val="24"/>
          <w:szCs w:val="24"/>
        </w:rPr>
        <w:t xml:space="preserve"> </w:t>
      </w:r>
      <w:r>
        <w:rPr>
          <w:rFonts w:ascii="Arial" w:hAnsi="Arial" w:cs="Arial"/>
          <w:sz w:val="24"/>
          <w:szCs w:val="24"/>
        </w:rPr>
        <w:t>to answer Question </w:t>
      </w:r>
      <w:r w:rsidR="00814C0A">
        <w:rPr>
          <w:rFonts w:ascii="Arial" w:hAnsi="Arial" w:cs="Arial"/>
          <w:sz w:val="24"/>
          <w:szCs w:val="24"/>
        </w:rPr>
        <w:t>29</w:t>
      </w:r>
      <w:r>
        <w:rPr>
          <w:rFonts w:ascii="Arial" w:hAnsi="Arial" w:cs="Arial"/>
          <w:sz w:val="24"/>
          <w:szCs w:val="24"/>
        </w:rPr>
        <w:t>.</w:t>
      </w:r>
    </w:p>
    <w:p w14:paraId="78D3C713" w14:textId="77777777" w:rsidR="00CC3B1C" w:rsidRDefault="00CC3B1C" w:rsidP="00CC3B1C">
      <w:pPr>
        <w:spacing w:after="0" w:line="240" w:lineRule="auto"/>
        <w:rPr>
          <w:rFonts w:ascii="Arial" w:hAnsi="Arial" w:cs="Arial"/>
          <w:sz w:val="24"/>
          <w:szCs w:val="24"/>
        </w:rPr>
      </w:pPr>
      <w:r w:rsidRPr="001768F7">
        <w:rPr>
          <w:rFonts w:ascii="Arial" w:hAnsi="Arial" w:cs="Arial"/>
          <w:noProof/>
          <w:color w:val="FF0000"/>
          <w:sz w:val="24"/>
          <w:szCs w:val="24"/>
          <w:lang w:val="en-US"/>
        </w:rPr>
        <mc:AlternateContent>
          <mc:Choice Requires="wps">
            <w:drawing>
              <wp:anchor distT="0" distB="0" distL="114300" distR="114300" simplePos="0" relativeHeight="251660288" behindDoc="0" locked="0" layoutInCell="1" allowOverlap="1" wp14:anchorId="40E23171" wp14:editId="085BAA59">
                <wp:simplePos x="0" y="0"/>
                <wp:positionH relativeFrom="column">
                  <wp:posOffset>-348615</wp:posOffset>
                </wp:positionH>
                <wp:positionV relativeFrom="paragraph">
                  <wp:posOffset>135255</wp:posOffset>
                </wp:positionV>
                <wp:extent cx="6696075" cy="941070"/>
                <wp:effectExtent l="0" t="0" r="28575" b="1143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941070"/>
                        </a:xfrm>
                        <a:prstGeom prst="rect">
                          <a:avLst/>
                        </a:prstGeom>
                        <a:solidFill>
                          <a:srgbClr val="FFFFFF"/>
                        </a:solidFill>
                        <a:ln w="9525">
                          <a:solidFill>
                            <a:schemeClr val="tx1"/>
                          </a:solidFill>
                          <a:miter lim="800000"/>
                          <a:headEnd/>
                          <a:tailEnd/>
                        </a:ln>
                      </wps:spPr>
                      <wps:txbx>
                        <w:txbxContent>
                          <w:p w14:paraId="09EAEE3D" w14:textId="193EB969" w:rsidR="00457F5E" w:rsidRPr="000753FA" w:rsidRDefault="00457F5E" w:rsidP="00CC3B1C">
                            <w:pPr>
                              <w:tabs>
                                <w:tab w:val="left" w:pos="8931"/>
                              </w:tabs>
                              <w:spacing w:after="0" w:line="240" w:lineRule="auto"/>
                              <w:rPr>
                                <w:rFonts w:ascii="Arial" w:hAnsi="Arial" w:cs="Arial"/>
                                <w:b/>
                                <w:sz w:val="24"/>
                                <w:szCs w:val="24"/>
                              </w:rPr>
                            </w:pPr>
                            <w:r>
                              <w:rPr>
                                <w:rFonts w:ascii="Arial" w:hAnsi="Arial" w:cs="Arial"/>
                                <w:b/>
                                <w:sz w:val="24"/>
                                <w:szCs w:val="24"/>
                                <w:lang w:val="en-GB"/>
                              </w:rPr>
                              <w:t>Question 29</w:t>
                            </w:r>
                            <w:r>
                              <w:rPr>
                                <w:noProof/>
                                <w:lang w:val="en-US"/>
                              </w:rPr>
                              <w:tab/>
                            </w:r>
                            <w:r w:rsidRPr="00637177">
                              <w:rPr>
                                <w:rFonts w:ascii="Arial" w:hAnsi="Arial" w:cs="Arial"/>
                                <w:b/>
                                <w:noProof/>
                                <w:sz w:val="24"/>
                                <w:szCs w:val="24"/>
                                <w:lang w:val="en-US"/>
                              </w:rPr>
                              <w:t>(4 marks)</w:t>
                            </w:r>
                          </w:p>
                          <w:p w14:paraId="14C248C5" w14:textId="77777777" w:rsidR="00457F5E" w:rsidRPr="000753FA" w:rsidRDefault="00457F5E" w:rsidP="00CC3B1C">
                            <w:pPr>
                              <w:spacing w:after="0" w:line="240" w:lineRule="auto"/>
                              <w:rPr>
                                <w:rFonts w:ascii="Arial" w:hAnsi="Arial" w:cs="Arial"/>
                                <w:sz w:val="24"/>
                                <w:szCs w:val="24"/>
                              </w:rPr>
                            </w:pPr>
                          </w:p>
                          <w:p w14:paraId="7C6E604A" w14:textId="77777777" w:rsidR="00457F5E" w:rsidRPr="00211CB0" w:rsidRDefault="00457F5E" w:rsidP="00CC3B1C">
                            <w:pPr>
                              <w:spacing w:after="0" w:line="240" w:lineRule="auto"/>
                              <w:rPr>
                                <w:rFonts w:ascii="Arial" w:hAnsi="Arial" w:cs="Arial"/>
                                <w:sz w:val="24"/>
                                <w:szCs w:val="24"/>
                                <w:lang w:val="en-GB"/>
                              </w:rPr>
                            </w:pPr>
                            <w:r w:rsidRPr="00211CB0">
                              <w:rPr>
                                <w:rFonts w:ascii="Arial" w:hAnsi="Arial" w:cs="Arial"/>
                                <w:sz w:val="24"/>
                                <w:szCs w:val="24"/>
                                <w:lang w:val="en-GB"/>
                              </w:rPr>
                              <w:t xml:space="preserve">Referring to specific data and locations shown in </w:t>
                            </w:r>
                            <w:r w:rsidRPr="006660F3">
                              <w:rPr>
                                <w:rFonts w:ascii="Arial" w:hAnsi="Arial" w:cs="Arial"/>
                                <w:b/>
                                <w:sz w:val="24"/>
                                <w:szCs w:val="24"/>
                                <w:lang w:val="en-GB"/>
                              </w:rPr>
                              <w:t>Source 8</w:t>
                            </w:r>
                            <w:r>
                              <w:rPr>
                                <w:rFonts w:ascii="Arial" w:hAnsi="Arial" w:cs="Arial"/>
                                <w:sz w:val="24"/>
                                <w:szCs w:val="24"/>
                                <w:lang w:val="en-GB"/>
                              </w:rPr>
                              <w:t>, describe the global shifts occurring in the location of the world’s global economic powers, as reflected by world trade.</w:t>
                            </w:r>
                          </w:p>
                          <w:p w14:paraId="3170F5F6" w14:textId="77777777" w:rsidR="00457F5E" w:rsidRPr="0076345C" w:rsidRDefault="00457F5E" w:rsidP="00CC3B1C">
                            <w:pPr>
                              <w:spacing w:after="0" w:line="240" w:lineRule="auto"/>
                              <w:jc w:val="both"/>
                              <w:rPr>
                                <w:rFonts w:ascii="Arial" w:hAnsi="Arial" w:cs="Arial"/>
                                <w:bCs/>
                                <w:sz w:val="24"/>
                                <w:szCs w:val="24"/>
                              </w:rPr>
                            </w:pPr>
                          </w:p>
                          <w:p w14:paraId="5598BA9A" w14:textId="77777777" w:rsidR="00457F5E" w:rsidRPr="00B72DCB" w:rsidRDefault="00457F5E" w:rsidP="00CC3B1C">
                            <w:pPr>
                              <w:spacing w:after="0" w:line="240" w:lineRule="auto"/>
                              <w:rPr>
                                <w:rFonts w:ascii="Arial" w:hAnsi="Arial" w:cs="Arial"/>
                                <w:sz w:val="24"/>
                                <w:szCs w:val="24"/>
                              </w:rPr>
                            </w:pPr>
                          </w:p>
                          <w:p w14:paraId="5F3B96C9" w14:textId="77777777" w:rsidR="00457F5E" w:rsidRPr="005D682A" w:rsidRDefault="00457F5E" w:rsidP="00CC3B1C">
                            <w:pPr>
                              <w:pStyle w:val="ListParagraph"/>
                              <w:ind w:left="0"/>
                              <w:rPr>
                                <w:rFonts w:ascii="Arial" w:hAnsi="Arial" w:cs="Arial"/>
                              </w:rPr>
                            </w:pPr>
                            <w:r w:rsidRPr="005D682A">
                              <w:rPr>
                                <w:rFonts w:ascii="Arial" w:hAnsi="Arial" w:cs="Arial"/>
                              </w:rPr>
                              <w:tab/>
                            </w:r>
                            <w:r w:rsidRPr="005D682A">
                              <w:rPr>
                                <w:rFonts w:ascii="Arial" w:hAnsi="Arial" w:cs="Arial"/>
                              </w:rPr>
                              <w:tab/>
                            </w:r>
                            <w:r w:rsidRPr="005D682A">
                              <w:rPr>
                                <w:rFonts w:ascii="Arial" w:hAnsi="Arial" w:cs="Arial"/>
                              </w:rPr>
                              <w:tab/>
                            </w:r>
                            <w:r w:rsidRPr="005D682A">
                              <w:rPr>
                                <w:rFonts w:ascii="Arial" w:hAnsi="Arial" w:cs="Arial"/>
                              </w:rPr>
                              <w:tab/>
                            </w:r>
                            <w:r w:rsidRPr="005D682A">
                              <w:rPr>
                                <w:rFonts w:ascii="Arial" w:hAnsi="Arial" w:cs="Arial"/>
                              </w:rPr>
                              <w:tab/>
                              <w:t xml:space="preserve">         </w:t>
                            </w:r>
                            <w:r>
                              <w:rPr>
                                <w:rFonts w:ascii="Arial" w:hAnsi="Arial" w:cs="Arial"/>
                              </w:rPr>
                              <w:tab/>
                              <w:t xml:space="preserve">                   </w:t>
                            </w:r>
                          </w:p>
                          <w:p w14:paraId="0C148BFE" w14:textId="77777777" w:rsidR="00457F5E" w:rsidRDefault="00457F5E" w:rsidP="00CC3B1C">
                            <w:pPr>
                              <w:spacing w:after="0" w:line="240" w:lineRule="auto"/>
                              <w:rPr>
                                <w:rFonts w:ascii="Arial" w:hAnsi="Arial" w:cs="Arial"/>
                                <w:b/>
                                <w:bCs/>
                                <w:sz w:val="24"/>
                                <w:szCs w:val="24"/>
                              </w:rPr>
                            </w:pPr>
                          </w:p>
                          <w:p w14:paraId="0B4B4321" w14:textId="77777777" w:rsidR="00457F5E" w:rsidRPr="001E296E" w:rsidRDefault="00457F5E" w:rsidP="00CC3B1C">
                            <w:pPr>
                              <w:spacing w:after="0"/>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23171" id="_x0000_s1052" type="#_x0000_t202" style="position:absolute;margin-left:-27.45pt;margin-top:10.65pt;width:527.25pt;height:7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" strokecolor="black [3213]">
                <v:textbox>
                  <w:txbxContent>
                    <w:p w14:paraId="09EAEE3D" w14:textId="193EB969" w:rsidR="00457F5E" w:rsidRPr="000753FA" w:rsidRDefault="00457F5E" w:rsidP="00CC3B1C">
                      <w:pPr>
                        <w:tabs>
                          <w:tab w:val="left" w:pos="8931"/>
                        </w:tabs>
                        <w:spacing w:after="0" w:line="240" w:lineRule="auto"/>
                        <w:rPr>
                          <w:rFonts w:ascii="Arial" w:hAnsi="Arial" w:cs="Arial"/>
                          <w:b/>
                          <w:sz w:val="24"/>
                          <w:szCs w:val="24"/>
                        </w:rPr>
                      </w:pPr>
                      <w:r>
                        <w:rPr>
                          <w:rFonts w:ascii="Arial" w:hAnsi="Arial" w:cs="Arial"/>
                          <w:b/>
                          <w:sz w:val="24"/>
                          <w:szCs w:val="24"/>
                          <w:lang w:val="en-GB"/>
                        </w:rPr>
                        <w:t>Question 29</w:t>
                      </w:r>
                      <w:r>
                        <w:rPr>
                          <w:noProof/>
                          <w:lang w:val="en-US"/>
                        </w:rPr>
                        <w:tab/>
                      </w:r>
                      <w:r w:rsidRPr="00637177">
                        <w:rPr>
                          <w:rFonts w:ascii="Arial" w:hAnsi="Arial" w:cs="Arial"/>
                          <w:b/>
                          <w:noProof/>
                          <w:sz w:val="24"/>
                          <w:szCs w:val="24"/>
                          <w:lang w:val="en-US"/>
                        </w:rPr>
                        <w:t>(4 marks)</w:t>
                      </w:r>
                    </w:p>
                    <w:p w14:paraId="14C248C5" w14:textId="77777777" w:rsidR="00457F5E" w:rsidRPr="000753FA" w:rsidRDefault="00457F5E" w:rsidP="00CC3B1C">
                      <w:pPr>
                        <w:spacing w:after="0" w:line="240" w:lineRule="auto"/>
                        <w:rPr>
                          <w:rFonts w:ascii="Arial" w:hAnsi="Arial" w:cs="Arial"/>
                          <w:sz w:val="24"/>
                          <w:szCs w:val="24"/>
                        </w:rPr>
                      </w:pPr>
                    </w:p>
                    <w:p w14:paraId="7C6E604A" w14:textId="77777777" w:rsidR="00457F5E" w:rsidRPr="00211CB0" w:rsidRDefault="00457F5E" w:rsidP="00CC3B1C">
                      <w:pPr>
                        <w:spacing w:after="0" w:line="240" w:lineRule="auto"/>
                        <w:rPr>
                          <w:rFonts w:ascii="Arial" w:hAnsi="Arial" w:cs="Arial"/>
                          <w:sz w:val="24"/>
                          <w:szCs w:val="24"/>
                          <w:lang w:val="en-GB"/>
                        </w:rPr>
                      </w:pPr>
                      <w:r w:rsidRPr="00211CB0">
                        <w:rPr>
                          <w:rFonts w:ascii="Arial" w:hAnsi="Arial" w:cs="Arial"/>
                          <w:sz w:val="24"/>
                          <w:szCs w:val="24"/>
                          <w:lang w:val="en-GB"/>
                        </w:rPr>
                        <w:t xml:space="preserve">Referring to specific data and locations shown in </w:t>
                      </w:r>
                      <w:r w:rsidRPr="006660F3">
                        <w:rPr>
                          <w:rFonts w:ascii="Arial" w:hAnsi="Arial" w:cs="Arial"/>
                          <w:b/>
                          <w:sz w:val="24"/>
                          <w:szCs w:val="24"/>
                          <w:lang w:val="en-GB"/>
                        </w:rPr>
                        <w:t>Source 8</w:t>
                      </w:r>
                      <w:r>
                        <w:rPr>
                          <w:rFonts w:ascii="Arial" w:hAnsi="Arial" w:cs="Arial"/>
                          <w:sz w:val="24"/>
                          <w:szCs w:val="24"/>
                          <w:lang w:val="en-GB"/>
                        </w:rPr>
                        <w:t>, describe the global shifts occurring in the location of the world’s global economic powers, as reflected by world trade.</w:t>
                      </w:r>
                    </w:p>
                    <w:p w14:paraId="3170F5F6" w14:textId="77777777" w:rsidR="00457F5E" w:rsidRPr="0076345C" w:rsidRDefault="00457F5E" w:rsidP="00CC3B1C">
                      <w:pPr>
                        <w:spacing w:after="0" w:line="240" w:lineRule="auto"/>
                        <w:jc w:val="both"/>
                        <w:rPr>
                          <w:rFonts w:ascii="Arial" w:hAnsi="Arial" w:cs="Arial"/>
                          <w:bCs/>
                          <w:sz w:val="24"/>
                          <w:szCs w:val="24"/>
                        </w:rPr>
                      </w:pPr>
                    </w:p>
                    <w:p w14:paraId="5598BA9A" w14:textId="77777777" w:rsidR="00457F5E" w:rsidRPr="00B72DCB" w:rsidRDefault="00457F5E" w:rsidP="00CC3B1C">
                      <w:pPr>
                        <w:spacing w:after="0" w:line="240" w:lineRule="auto"/>
                        <w:rPr>
                          <w:rFonts w:ascii="Arial" w:hAnsi="Arial" w:cs="Arial"/>
                          <w:sz w:val="24"/>
                          <w:szCs w:val="24"/>
                        </w:rPr>
                      </w:pPr>
                    </w:p>
                    <w:p w14:paraId="5F3B96C9" w14:textId="77777777" w:rsidR="00457F5E" w:rsidRPr="005D682A" w:rsidRDefault="00457F5E" w:rsidP="00CC3B1C">
                      <w:pPr>
                        <w:pStyle w:val="ListParagraph"/>
                        <w:ind w:left="0"/>
                        <w:rPr>
                          <w:rFonts w:ascii="Arial" w:hAnsi="Arial" w:cs="Arial"/>
                        </w:rPr>
                      </w:pPr>
                      <w:r w:rsidRPr="005D682A">
                        <w:rPr>
                          <w:rFonts w:ascii="Arial" w:hAnsi="Arial" w:cs="Arial"/>
                        </w:rPr>
                        <w:tab/>
                      </w:r>
                      <w:r w:rsidRPr="005D682A">
                        <w:rPr>
                          <w:rFonts w:ascii="Arial" w:hAnsi="Arial" w:cs="Arial"/>
                        </w:rPr>
                        <w:tab/>
                      </w:r>
                      <w:r w:rsidRPr="005D682A">
                        <w:rPr>
                          <w:rFonts w:ascii="Arial" w:hAnsi="Arial" w:cs="Arial"/>
                        </w:rPr>
                        <w:tab/>
                      </w:r>
                      <w:r w:rsidRPr="005D682A">
                        <w:rPr>
                          <w:rFonts w:ascii="Arial" w:hAnsi="Arial" w:cs="Arial"/>
                        </w:rPr>
                        <w:tab/>
                      </w:r>
                      <w:r w:rsidRPr="005D682A">
                        <w:rPr>
                          <w:rFonts w:ascii="Arial" w:hAnsi="Arial" w:cs="Arial"/>
                        </w:rPr>
                        <w:tab/>
                        <w:t xml:space="preserve">         </w:t>
                      </w:r>
                      <w:r>
                        <w:rPr>
                          <w:rFonts w:ascii="Arial" w:hAnsi="Arial" w:cs="Arial"/>
                        </w:rPr>
                        <w:tab/>
                        <w:t xml:space="preserve">                   </w:t>
                      </w:r>
                    </w:p>
                    <w:p w14:paraId="0C148BFE" w14:textId="77777777" w:rsidR="00457F5E" w:rsidRDefault="00457F5E" w:rsidP="00CC3B1C">
                      <w:pPr>
                        <w:spacing w:after="0" w:line="240" w:lineRule="auto"/>
                        <w:rPr>
                          <w:rFonts w:ascii="Arial" w:hAnsi="Arial" w:cs="Arial"/>
                          <w:b/>
                          <w:bCs/>
                          <w:sz w:val="24"/>
                          <w:szCs w:val="24"/>
                        </w:rPr>
                      </w:pPr>
                    </w:p>
                    <w:p w14:paraId="0B4B4321" w14:textId="77777777" w:rsidR="00457F5E" w:rsidRPr="001E296E" w:rsidRDefault="00457F5E" w:rsidP="00CC3B1C">
                      <w:pPr>
                        <w:spacing w:after="0"/>
                        <w:rPr>
                          <w:rFonts w:ascii="Arial" w:hAnsi="Arial" w:cs="Arial"/>
                          <w:sz w:val="24"/>
                          <w:szCs w:val="24"/>
                        </w:rPr>
                      </w:pPr>
                    </w:p>
                  </w:txbxContent>
                </v:textbox>
              </v:shape>
            </w:pict>
          </mc:Fallback>
        </mc:AlternateContent>
      </w:r>
    </w:p>
    <w:p w14:paraId="6F891A5D" w14:textId="77777777" w:rsidR="00CC3B1C" w:rsidRDefault="00CC3B1C" w:rsidP="00CC3B1C">
      <w:pPr>
        <w:spacing w:after="0" w:line="240" w:lineRule="auto"/>
        <w:rPr>
          <w:rFonts w:ascii="Arial" w:hAnsi="Arial" w:cs="Arial"/>
          <w:sz w:val="24"/>
          <w:szCs w:val="24"/>
        </w:rPr>
      </w:pPr>
    </w:p>
    <w:p w14:paraId="79C5425D" w14:textId="77777777" w:rsidR="00CC3B1C" w:rsidRPr="00A0325C" w:rsidRDefault="00CC3B1C" w:rsidP="00CC3B1C">
      <w:pPr>
        <w:spacing w:after="0" w:line="240" w:lineRule="auto"/>
        <w:rPr>
          <w:rFonts w:ascii="Arial" w:hAnsi="Arial" w:cs="Arial"/>
          <w:sz w:val="24"/>
          <w:szCs w:val="24"/>
        </w:rPr>
      </w:pPr>
    </w:p>
    <w:p w14:paraId="1F8FEF3C" w14:textId="77777777" w:rsidR="00CC3B1C" w:rsidRPr="0023260A" w:rsidRDefault="00CC3B1C" w:rsidP="00CC3B1C">
      <w:pPr>
        <w:tabs>
          <w:tab w:val="left" w:pos="540"/>
          <w:tab w:val="left" w:pos="1080"/>
          <w:tab w:val="left" w:pos="1870"/>
        </w:tabs>
        <w:spacing w:after="0" w:line="240" w:lineRule="auto"/>
        <w:ind w:left="-567" w:right="-143"/>
        <w:jc w:val="both"/>
        <w:rPr>
          <w:rFonts w:ascii="Arial" w:hAnsi="Arial" w:cs="Arial"/>
          <w:b/>
          <w:sz w:val="28"/>
          <w:szCs w:val="24"/>
        </w:rPr>
      </w:pPr>
    </w:p>
    <w:p w14:paraId="6FD9979A" w14:textId="77777777" w:rsidR="00CC3B1C" w:rsidRPr="0023260A" w:rsidRDefault="00CC3B1C" w:rsidP="00CC3B1C">
      <w:pPr>
        <w:tabs>
          <w:tab w:val="left" w:pos="540"/>
          <w:tab w:val="left" w:pos="1080"/>
          <w:tab w:val="left" w:pos="1870"/>
        </w:tabs>
        <w:spacing w:after="0" w:line="240" w:lineRule="auto"/>
        <w:ind w:left="-567" w:right="-143"/>
        <w:jc w:val="both"/>
        <w:rPr>
          <w:rFonts w:ascii="Arial" w:hAnsi="Arial" w:cs="Arial"/>
          <w:b/>
          <w:sz w:val="28"/>
          <w:szCs w:val="24"/>
        </w:rPr>
      </w:pPr>
    </w:p>
    <w:p w14:paraId="0999E1BD" w14:textId="77777777" w:rsidR="00CC3B1C" w:rsidRPr="0023260A" w:rsidRDefault="00CC3B1C" w:rsidP="00CC3B1C">
      <w:pPr>
        <w:tabs>
          <w:tab w:val="left" w:pos="540"/>
          <w:tab w:val="left" w:pos="1080"/>
          <w:tab w:val="left" w:pos="1870"/>
        </w:tabs>
        <w:spacing w:after="0" w:line="240" w:lineRule="auto"/>
        <w:ind w:left="-567" w:right="-143"/>
        <w:jc w:val="both"/>
        <w:rPr>
          <w:rFonts w:ascii="Arial" w:hAnsi="Arial" w:cs="Arial"/>
          <w:b/>
          <w:sz w:val="28"/>
          <w:szCs w:val="24"/>
        </w:rPr>
      </w:pPr>
    </w:p>
    <w:p w14:paraId="6F75CDA0" w14:textId="77777777" w:rsidR="00CC3B1C" w:rsidRPr="00476D0C" w:rsidRDefault="00CC3B1C" w:rsidP="00CC3B1C">
      <w:pPr>
        <w:spacing w:after="0" w:line="240" w:lineRule="auto"/>
        <w:ind w:left="-567"/>
        <w:rPr>
          <w:rFonts w:ascii="Arial" w:hAnsi="Arial" w:cs="Arial"/>
          <w:sz w:val="24"/>
          <w:szCs w:val="24"/>
        </w:rPr>
      </w:pPr>
      <w:r w:rsidRPr="00476D0C">
        <w:rPr>
          <w:rFonts w:ascii="Arial" w:hAnsi="Arial" w:cs="Arial"/>
          <w:b/>
          <w:bCs/>
          <w:sz w:val="24"/>
          <w:szCs w:val="24"/>
        </w:rPr>
        <w:t>Syllabus:</w:t>
      </w:r>
    </w:p>
    <w:p w14:paraId="155E5549" w14:textId="77777777" w:rsidR="00CC3B1C" w:rsidRPr="00476D0C" w:rsidRDefault="00CC3B1C" w:rsidP="00CC3B1C">
      <w:pPr>
        <w:spacing w:after="0" w:line="240" w:lineRule="auto"/>
        <w:ind w:left="-567" w:right="-143"/>
        <w:jc w:val="both"/>
        <w:rPr>
          <w:rFonts w:ascii="Arial" w:hAnsi="Arial" w:cs="Arial"/>
          <w:sz w:val="24"/>
          <w:szCs w:val="24"/>
        </w:rPr>
      </w:pPr>
      <w:r w:rsidRPr="00476D0C">
        <w:rPr>
          <w:rFonts w:ascii="Arial" w:hAnsi="Arial" w:cs="Arial"/>
          <w:sz w:val="24"/>
          <w:szCs w:val="24"/>
        </w:rPr>
        <w:t>The concept of global shifts with the re-emergence of Asia, particularly China and India, as global economic and cultural powers, and the relative economic decline, but sustained cultural authority, of the United States of America and Europe</w:t>
      </w:r>
      <w:r>
        <w:rPr>
          <w:rFonts w:ascii="Arial" w:hAnsi="Arial" w:cs="Arial"/>
          <w:sz w:val="24"/>
          <w:szCs w:val="24"/>
        </w:rPr>
        <w:t>.</w:t>
      </w:r>
    </w:p>
    <w:p w14:paraId="5EFA8332" w14:textId="77777777" w:rsidR="00CC3B1C" w:rsidRPr="00476D0C" w:rsidRDefault="00CC3B1C" w:rsidP="00CC3B1C">
      <w:pPr>
        <w:tabs>
          <w:tab w:val="left" w:pos="540"/>
          <w:tab w:val="left" w:pos="1080"/>
          <w:tab w:val="left" w:pos="1870"/>
        </w:tabs>
        <w:spacing w:after="0" w:line="240" w:lineRule="auto"/>
        <w:ind w:left="-567" w:right="-143"/>
        <w:jc w:val="both"/>
        <w:rPr>
          <w:rFonts w:ascii="Arial" w:hAnsi="Arial" w:cs="Arial"/>
          <w:b/>
          <w:sz w:val="24"/>
          <w:szCs w:val="24"/>
        </w:rPr>
      </w:pPr>
    </w:p>
    <w:p w14:paraId="4B87FF69" w14:textId="77777777" w:rsidR="00CC3B1C" w:rsidRPr="00476D0C" w:rsidRDefault="00CC3B1C" w:rsidP="00CC3B1C">
      <w:pPr>
        <w:spacing w:after="0" w:line="240" w:lineRule="auto"/>
        <w:ind w:left="-567" w:right="-143"/>
        <w:jc w:val="both"/>
        <w:rPr>
          <w:rFonts w:ascii="Arial" w:hAnsi="Arial" w:cs="Arial"/>
          <w:b/>
          <w:bCs/>
          <w:sz w:val="24"/>
          <w:szCs w:val="24"/>
        </w:rPr>
      </w:pPr>
      <w:r w:rsidRPr="00476D0C">
        <w:rPr>
          <w:rFonts w:ascii="Arial" w:hAnsi="Arial" w:cs="Arial"/>
          <w:b/>
          <w:bCs/>
          <w:sz w:val="24"/>
          <w:szCs w:val="24"/>
        </w:rPr>
        <w:t>Key word</w:t>
      </w:r>
    </w:p>
    <w:p w14:paraId="3B5E4EB7" w14:textId="77777777" w:rsidR="00CC3B1C" w:rsidRPr="00476D0C" w:rsidRDefault="00CC3B1C" w:rsidP="00CC3B1C">
      <w:pPr>
        <w:spacing w:after="0" w:line="240" w:lineRule="auto"/>
        <w:ind w:left="567" w:right="-143" w:hanging="1134"/>
        <w:rPr>
          <w:rFonts w:ascii="Arial" w:hAnsi="Arial" w:cs="Arial"/>
          <w:sz w:val="24"/>
          <w:szCs w:val="24"/>
        </w:rPr>
      </w:pPr>
      <w:r w:rsidRPr="00D74AA0">
        <w:rPr>
          <w:rFonts w:ascii="Arial" w:hAnsi="Arial" w:cs="Arial"/>
          <w:i/>
          <w:iCs/>
          <w:sz w:val="24"/>
          <w:szCs w:val="24"/>
        </w:rPr>
        <w:t>Describe</w:t>
      </w:r>
      <w:r w:rsidRPr="00476D0C">
        <w:rPr>
          <w:rFonts w:ascii="Arial" w:hAnsi="Arial" w:cs="Arial"/>
          <w:sz w:val="24"/>
          <w:szCs w:val="24"/>
        </w:rPr>
        <w:t>:</w:t>
      </w:r>
      <w:r>
        <w:rPr>
          <w:rFonts w:ascii="Arial" w:hAnsi="Arial" w:cs="Arial"/>
          <w:sz w:val="24"/>
          <w:szCs w:val="24"/>
        </w:rPr>
        <w:tab/>
      </w:r>
      <w:r w:rsidRPr="00476D0C">
        <w:rPr>
          <w:rFonts w:ascii="Arial" w:hAnsi="Arial" w:cs="Arial"/>
          <w:sz w:val="24"/>
          <w:szCs w:val="24"/>
        </w:rPr>
        <w:t xml:space="preserve">provide characteristics and features. </w:t>
      </w:r>
    </w:p>
    <w:p w14:paraId="2BFE87B7" w14:textId="77777777" w:rsidR="00CC3B1C" w:rsidRPr="00476D0C" w:rsidRDefault="00CC3B1C" w:rsidP="00CC3B1C">
      <w:pPr>
        <w:spacing w:after="0" w:line="240" w:lineRule="auto"/>
        <w:ind w:left="-567" w:right="-143"/>
        <w:jc w:val="both"/>
        <w:rPr>
          <w:rFonts w:ascii="Arial" w:hAnsi="Arial" w:cs="Arial"/>
          <w:b/>
          <w:bCs/>
          <w:sz w:val="24"/>
          <w:szCs w:val="24"/>
        </w:rPr>
      </w:pPr>
    </w:p>
    <w:p w14:paraId="5EA94B06" w14:textId="77777777" w:rsidR="00CC3B1C" w:rsidRPr="00476D0C" w:rsidRDefault="00CC3B1C" w:rsidP="00CC3B1C">
      <w:pPr>
        <w:spacing w:after="0" w:line="240" w:lineRule="auto"/>
        <w:ind w:left="-567" w:right="-143"/>
        <w:jc w:val="both"/>
        <w:rPr>
          <w:rFonts w:ascii="Arial" w:hAnsi="Arial" w:cs="Arial"/>
          <w:b/>
          <w:sz w:val="24"/>
          <w:szCs w:val="24"/>
        </w:rPr>
      </w:pPr>
      <w:r w:rsidRPr="00476D0C">
        <w:rPr>
          <w:rFonts w:ascii="Arial" w:hAnsi="Arial" w:cs="Arial"/>
          <w:b/>
          <w:sz w:val="24"/>
          <w:szCs w:val="24"/>
        </w:rPr>
        <w:t>Teacher Notes:</w:t>
      </w:r>
    </w:p>
    <w:p w14:paraId="1FB01354" w14:textId="460A7F6E" w:rsidR="00CC3B1C" w:rsidRDefault="00CC3B1C" w:rsidP="00CC3B1C">
      <w:pPr>
        <w:tabs>
          <w:tab w:val="left" w:pos="540"/>
          <w:tab w:val="left" w:pos="1080"/>
          <w:tab w:val="left" w:pos="1870"/>
        </w:tabs>
        <w:spacing w:after="0" w:line="240" w:lineRule="auto"/>
        <w:ind w:left="-567" w:right="-143"/>
        <w:jc w:val="both"/>
        <w:rPr>
          <w:rFonts w:ascii="Arial" w:hAnsi="Arial" w:cs="Arial"/>
          <w:sz w:val="24"/>
          <w:szCs w:val="24"/>
        </w:rPr>
      </w:pPr>
      <w:r w:rsidRPr="00476D0C">
        <w:rPr>
          <w:rFonts w:ascii="Arial" w:hAnsi="Arial" w:cs="Arial"/>
          <w:sz w:val="24"/>
          <w:szCs w:val="24"/>
        </w:rPr>
        <w:t>The dominance of ports</w:t>
      </w:r>
      <w:r>
        <w:rPr>
          <w:rFonts w:ascii="Arial" w:hAnsi="Arial" w:cs="Arial"/>
          <w:sz w:val="24"/>
          <w:szCs w:val="24"/>
        </w:rPr>
        <w:t>, in terms of cargo volume per year,</w:t>
      </w:r>
      <w:r w:rsidRPr="00476D0C">
        <w:rPr>
          <w:rFonts w:ascii="Arial" w:hAnsi="Arial" w:cs="Arial"/>
          <w:sz w:val="24"/>
          <w:szCs w:val="24"/>
        </w:rPr>
        <w:t xml:space="preserve"> in Asia, </w:t>
      </w:r>
      <w:r>
        <w:rPr>
          <w:rFonts w:ascii="Arial" w:hAnsi="Arial" w:cs="Arial"/>
          <w:sz w:val="24"/>
          <w:szCs w:val="24"/>
        </w:rPr>
        <w:t xml:space="preserve">and </w:t>
      </w:r>
      <w:r w:rsidRPr="00476D0C">
        <w:rPr>
          <w:rFonts w:ascii="Arial" w:hAnsi="Arial" w:cs="Arial"/>
          <w:sz w:val="24"/>
          <w:szCs w:val="24"/>
        </w:rPr>
        <w:t>particularly in China, reflects the</w:t>
      </w:r>
      <w:r>
        <w:rPr>
          <w:rFonts w:ascii="Arial" w:hAnsi="Arial" w:cs="Arial"/>
          <w:sz w:val="24"/>
          <w:szCs w:val="24"/>
        </w:rPr>
        <w:t xml:space="preserve"> growing economic influence and power that these regions are displaying.  Five of the world’s top six importers or exporters are found within Asia.  This reflects both the increasing levels of consumption and therefore affluence of these nations and the increasing level of production and provision of goods and services from these nations.  This may be contrasted with the relatively lower numbers of cargo volumes in ports in Europe and the USA.  Candidates may refer to the top importers, the top importers, cargo volumes and specific locations to support their answer.</w:t>
      </w:r>
    </w:p>
    <w:p w14:paraId="07C76998" w14:textId="082AB1FB" w:rsidR="00CC3B1C" w:rsidRDefault="00CC3B1C">
      <w:pPr>
        <w:spacing w:after="0" w:line="240" w:lineRule="auto"/>
        <w:rPr>
          <w:rFonts w:ascii="Arial" w:hAnsi="Arial" w:cs="Arial"/>
          <w:sz w:val="24"/>
          <w:szCs w:val="24"/>
        </w:rPr>
      </w:pPr>
      <w:r>
        <w:rPr>
          <w:rFonts w:ascii="Arial" w:hAnsi="Arial" w:cs="Arial"/>
          <w:sz w:val="24"/>
          <w:szCs w:val="24"/>
        </w:rPr>
        <w:br w:type="page"/>
      </w:r>
    </w:p>
    <w:p w14:paraId="18A7CDB8" w14:textId="77777777" w:rsidR="00CC3B1C" w:rsidRDefault="00CC3B1C" w:rsidP="00CC3B1C">
      <w:pPr>
        <w:spacing w:after="0"/>
        <w:ind w:left="-567" w:right="-143"/>
        <w:rPr>
          <w:rFonts w:ascii="Arial" w:hAnsi="Arial" w:cs="Arial"/>
          <w:b/>
          <w:sz w:val="24"/>
          <w:szCs w:val="24"/>
        </w:rPr>
      </w:pPr>
      <w:r w:rsidRPr="00476D0C">
        <w:rPr>
          <w:rFonts w:ascii="Arial" w:hAnsi="Arial" w:cs="Arial"/>
          <w:b/>
          <w:sz w:val="24"/>
          <w:szCs w:val="24"/>
        </w:rPr>
        <w:t>Marking Key:</w:t>
      </w:r>
    </w:p>
    <w:tbl>
      <w:tblPr>
        <w:tblStyle w:val="TableGrid"/>
        <w:tblW w:w="10584" w:type="dxa"/>
        <w:tblInd w:w="-431" w:type="dxa"/>
        <w:tblLook w:val="04A0" w:firstRow="1" w:lastRow="0" w:firstColumn="1" w:lastColumn="0" w:noHBand="0" w:noVBand="1"/>
      </w:tblPr>
      <w:tblGrid>
        <w:gridCol w:w="9782"/>
        <w:gridCol w:w="802"/>
      </w:tblGrid>
      <w:tr w:rsidR="00CC3B1C" w:rsidRPr="00EF47AD" w14:paraId="6461ECA8" w14:textId="77777777" w:rsidTr="00321BF6">
        <w:tc>
          <w:tcPr>
            <w:tcW w:w="9782" w:type="dxa"/>
            <w:tcBorders>
              <w:bottom w:val="dashSmallGap" w:sz="4" w:space="0" w:color="auto"/>
            </w:tcBorders>
          </w:tcPr>
          <w:p w14:paraId="788BC084" w14:textId="77777777" w:rsidR="00CC3B1C" w:rsidRPr="00EF47AD" w:rsidRDefault="00CC3B1C" w:rsidP="00321BF6">
            <w:pPr>
              <w:spacing w:after="0" w:line="240" w:lineRule="auto"/>
              <w:ind w:right="-426"/>
              <w:jc w:val="center"/>
              <w:rPr>
                <w:rFonts w:ascii="Arial" w:hAnsi="Arial" w:cs="Arial"/>
                <w:b/>
                <w:bCs/>
                <w:sz w:val="24"/>
                <w:szCs w:val="24"/>
              </w:rPr>
            </w:pPr>
            <w:r w:rsidRPr="00EF47AD">
              <w:rPr>
                <w:rFonts w:ascii="Arial" w:hAnsi="Arial" w:cs="Arial"/>
                <w:b/>
                <w:bCs/>
                <w:sz w:val="24"/>
                <w:szCs w:val="24"/>
              </w:rPr>
              <w:t>Description</w:t>
            </w:r>
          </w:p>
        </w:tc>
        <w:tc>
          <w:tcPr>
            <w:tcW w:w="802" w:type="dxa"/>
          </w:tcPr>
          <w:p w14:paraId="24657C65" w14:textId="77777777" w:rsidR="00CC3B1C" w:rsidRPr="00EF47AD" w:rsidRDefault="00CC3B1C" w:rsidP="00321BF6">
            <w:pPr>
              <w:spacing w:after="0" w:line="240" w:lineRule="auto"/>
              <w:ind w:left="-108" w:right="-108"/>
              <w:jc w:val="center"/>
              <w:rPr>
                <w:rFonts w:ascii="Arial" w:hAnsi="Arial" w:cs="Arial"/>
                <w:b/>
                <w:bCs/>
                <w:sz w:val="24"/>
                <w:szCs w:val="24"/>
              </w:rPr>
            </w:pPr>
            <w:r w:rsidRPr="00EF47AD">
              <w:rPr>
                <w:rFonts w:ascii="Arial" w:hAnsi="Arial" w:cs="Arial"/>
                <w:b/>
                <w:bCs/>
                <w:sz w:val="24"/>
                <w:szCs w:val="24"/>
              </w:rPr>
              <w:t>Marks</w:t>
            </w:r>
          </w:p>
        </w:tc>
      </w:tr>
      <w:tr w:rsidR="00CC3B1C" w:rsidRPr="00EF47AD" w14:paraId="6A3881CA" w14:textId="77777777" w:rsidTr="00321BF6">
        <w:trPr>
          <w:trHeight w:val="1387"/>
        </w:trPr>
        <w:tc>
          <w:tcPr>
            <w:tcW w:w="9782" w:type="dxa"/>
            <w:tcBorders>
              <w:top w:val="dashSmallGap" w:sz="4" w:space="0" w:color="auto"/>
              <w:bottom w:val="dashSmallGap" w:sz="4" w:space="0" w:color="auto"/>
            </w:tcBorders>
          </w:tcPr>
          <w:p w14:paraId="1BC0CB31" w14:textId="77777777" w:rsidR="00CC3B1C" w:rsidRPr="006C2F14" w:rsidRDefault="00CC3B1C" w:rsidP="00321BF6">
            <w:pPr>
              <w:spacing w:after="0" w:line="240" w:lineRule="auto"/>
              <w:ind w:right="-108"/>
              <w:jc w:val="both"/>
              <w:rPr>
                <w:rFonts w:ascii="Arial" w:hAnsi="Arial" w:cs="Arial"/>
                <w:sz w:val="24"/>
                <w:szCs w:val="24"/>
              </w:rPr>
            </w:pPr>
            <w:r>
              <w:rPr>
                <w:rFonts w:ascii="Arial" w:hAnsi="Arial" w:cs="Arial"/>
                <w:sz w:val="24"/>
                <w:szCs w:val="24"/>
              </w:rPr>
              <w:t>A detailed and comprehensive description</w:t>
            </w:r>
            <w:r w:rsidRPr="00476D0C">
              <w:rPr>
                <w:rFonts w:ascii="Arial" w:hAnsi="Arial" w:cs="Arial"/>
                <w:sz w:val="24"/>
                <w:szCs w:val="24"/>
              </w:rPr>
              <w:t xml:space="preserve"> demonstrates the concept of global shifts</w:t>
            </w:r>
            <w:r>
              <w:rPr>
                <w:rFonts w:ascii="Arial" w:hAnsi="Arial" w:cs="Arial"/>
                <w:sz w:val="24"/>
                <w:szCs w:val="24"/>
              </w:rPr>
              <w:t xml:space="preserve"> and the location of global economic powers.  Specific r</w:t>
            </w:r>
            <w:r w:rsidRPr="00476D0C">
              <w:rPr>
                <w:rFonts w:ascii="Arial" w:hAnsi="Arial" w:cs="Arial"/>
                <w:sz w:val="24"/>
                <w:szCs w:val="24"/>
              </w:rPr>
              <w:t>eference is made to the data in the s</w:t>
            </w:r>
            <w:r>
              <w:rPr>
                <w:rFonts w:ascii="Arial" w:hAnsi="Arial" w:cs="Arial"/>
                <w:sz w:val="24"/>
                <w:szCs w:val="24"/>
              </w:rPr>
              <w:t>ource to provide</w:t>
            </w:r>
            <w:r w:rsidRPr="00476D0C">
              <w:rPr>
                <w:rFonts w:ascii="Arial" w:hAnsi="Arial" w:cs="Arial"/>
                <w:sz w:val="24"/>
                <w:szCs w:val="24"/>
              </w:rPr>
              <w:t xml:space="preserve"> supporting evidence and examples to deve</w:t>
            </w:r>
            <w:r>
              <w:rPr>
                <w:rFonts w:ascii="Arial" w:hAnsi="Arial" w:cs="Arial"/>
                <w:sz w:val="24"/>
                <w:szCs w:val="24"/>
              </w:rPr>
              <w:t>lop and strengthen the descrip</w:t>
            </w:r>
            <w:r w:rsidRPr="00476D0C">
              <w:rPr>
                <w:rFonts w:ascii="Arial" w:hAnsi="Arial" w:cs="Arial"/>
                <w:sz w:val="24"/>
                <w:szCs w:val="24"/>
              </w:rPr>
              <w:t xml:space="preserve">tion. </w:t>
            </w:r>
            <w:r>
              <w:rPr>
                <w:rFonts w:ascii="Arial" w:hAnsi="Arial" w:cs="Arial"/>
                <w:sz w:val="24"/>
                <w:szCs w:val="24"/>
              </w:rPr>
              <w:t xml:space="preserve"> </w:t>
            </w:r>
            <w:r w:rsidRPr="00476D0C">
              <w:rPr>
                <w:rFonts w:ascii="Arial" w:hAnsi="Arial" w:cs="Arial"/>
                <w:sz w:val="24"/>
                <w:szCs w:val="24"/>
              </w:rPr>
              <w:t>The accurate use of relevant geographical terminology and concepts helps to develop concise and articulate answer, with well-developed sentences.</w:t>
            </w:r>
          </w:p>
        </w:tc>
        <w:tc>
          <w:tcPr>
            <w:tcW w:w="802" w:type="dxa"/>
            <w:tcBorders>
              <w:bottom w:val="dashSmallGap" w:sz="4" w:space="0" w:color="auto"/>
            </w:tcBorders>
          </w:tcPr>
          <w:p w14:paraId="4E3FC854" w14:textId="77777777" w:rsidR="00CC3B1C" w:rsidRDefault="00CC3B1C" w:rsidP="00321BF6">
            <w:pPr>
              <w:spacing w:after="0" w:line="240" w:lineRule="auto"/>
              <w:ind w:right="-44"/>
              <w:jc w:val="center"/>
              <w:rPr>
                <w:rFonts w:ascii="Arial" w:hAnsi="Arial" w:cs="Arial"/>
                <w:bCs/>
                <w:sz w:val="24"/>
                <w:szCs w:val="24"/>
              </w:rPr>
            </w:pPr>
          </w:p>
          <w:p w14:paraId="7FF51AD3" w14:textId="77777777" w:rsidR="00CC3B1C" w:rsidRDefault="00CC3B1C" w:rsidP="00321BF6">
            <w:pPr>
              <w:spacing w:after="0" w:line="240" w:lineRule="auto"/>
              <w:ind w:right="-44"/>
              <w:jc w:val="center"/>
              <w:rPr>
                <w:rFonts w:ascii="Arial" w:hAnsi="Arial" w:cs="Arial"/>
                <w:bCs/>
                <w:sz w:val="24"/>
                <w:szCs w:val="24"/>
              </w:rPr>
            </w:pPr>
          </w:p>
          <w:p w14:paraId="79130876" w14:textId="77777777" w:rsidR="00CC3B1C" w:rsidRPr="00EF47AD" w:rsidRDefault="00CC3B1C" w:rsidP="00321BF6">
            <w:pPr>
              <w:spacing w:after="0" w:line="240" w:lineRule="auto"/>
              <w:ind w:right="-44"/>
              <w:jc w:val="center"/>
              <w:rPr>
                <w:rFonts w:ascii="Arial" w:hAnsi="Arial" w:cs="Arial"/>
                <w:bCs/>
                <w:sz w:val="24"/>
                <w:szCs w:val="24"/>
              </w:rPr>
            </w:pPr>
            <w:r w:rsidRPr="00EF47AD">
              <w:rPr>
                <w:rFonts w:ascii="Arial" w:hAnsi="Arial" w:cs="Arial"/>
                <w:bCs/>
                <w:sz w:val="24"/>
                <w:szCs w:val="24"/>
              </w:rPr>
              <w:t>4</w:t>
            </w:r>
          </w:p>
        </w:tc>
      </w:tr>
      <w:tr w:rsidR="00CC3B1C" w:rsidRPr="00EF47AD" w14:paraId="616D45CD" w14:textId="77777777" w:rsidTr="00321BF6">
        <w:tc>
          <w:tcPr>
            <w:tcW w:w="9782" w:type="dxa"/>
            <w:tcBorders>
              <w:top w:val="dashSmallGap" w:sz="4" w:space="0" w:color="auto"/>
              <w:bottom w:val="dashSmallGap" w:sz="4" w:space="0" w:color="auto"/>
            </w:tcBorders>
          </w:tcPr>
          <w:p w14:paraId="14D80404" w14:textId="77777777" w:rsidR="00CC3B1C" w:rsidRPr="00D26D08" w:rsidRDefault="00CC3B1C" w:rsidP="00321BF6">
            <w:pPr>
              <w:spacing w:after="0" w:line="240" w:lineRule="auto"/>
              <w:ind w:right="113"/>
              <w:jc w:val="both"/>
              <w:rPr>
                <w:rFonts w:ascii="Arial" w:hAnsi="Arial" w:cs="Arial"/>
                <w:bCs/>
                <w:sz w:val="24"/>
                <w:szCs w:val="24"/>
              </w:rPr>
            </w:pPr>
            <w:r w:rsidRPr="00D26D08">
              <w:rPr>
                <w:rFonts w:ascii="Arial" w:hAnsi="Arial" w:cs="Arial"/>
                <w:bCs/>
                <w:sz w:val="24"/>
                <w:szCs w:val="24"/>
              </w:rPr>
              <w:t xml:space="preserve">An adequate description </w:t>
            </w:r>
            <w:r w:rsidRPr="00476D0C">
              <w:rPr>
                <w:rFonts w:ascii="Arial" w:hAnsi="Arial" w:cs="Arial"/>
                <w:sz w:val="24"/>
                <w:szCs w:val="24"/>
              </w:rPr>
              <w:t>demonstrates the concept of global shifts</w:t>
            </w:r>
            <w:r>
              <w:rPr>
                <w:rFonts w:ascii="Arial" w:hAnsi="Arial" w:cs="Arial"/>
                <w:sz w:val="24"/>
                <w:szCs w:val="24"/>
              </w:rPr>
              <w:t xml:space="preserve"> and the location of global economic powers.  </w:t>
            </w:r>
            <w:r w:rsidRPr="00D26D08">
              <w:rPr>
                <w:rFonts w:ascii="Arial" w:hAnsi="Arial" w:cs="Arial"/>
                <w:sz w:val="24"/>
                <w:szCs w:val="24"/>
              </w:rPr>
              <w:t>Specific reference is made to data and examples in the source. The description is concise and articulate, with well-developed sentences.</w:t>
            </w:r>
          </w:p>
        </w:tc>
        <w:tc>
          <w:tcPr>
            <w:tcW w:w="802" w:type="dxa"/>
            <w:tcBorders>
              <w:top w:val="dashSmallGap" w:sz="4" w:space="0" w:color="auto"/>
              <w:bottom w:val="dashSmallGap" w:sz="4" w:space="0" w:color="auto"/>
            </w:tcBorders>
          </w:tcPr>
          <w:p w14:paraId="3E1EDAEE" w14:textId="77777777" w:rsidR="00CC3B1C" w:rsidRDefault="00CC3B1C" w:rsidP="00321BF6">
            <w:pPr>
              <w:spacing w:after="0" w:line="240" w:lineRule="auto"/>
              <w:ind w:right="-44"/>
              <w:jc w:val="center"/>
              <w:rPr>
                <w:rFonts w:ascii="Arial" w:hAnsi="Arial" w:cs="Arial"/>
                <w:bCs/>
                <w:sz w:val="24"/>
                <w:szCs w:val="24"/>
              </w:rPr>
            </w:pPr>
          </w:p>
          <w:p w14:paraId="40C1AF42" w14:textId="77777777" w:rsidR="00CC3B1C" w:rsidRPr="00EF47AD" w:rsidRDefault="00CC3B1C" w:rsidP="00321BF6">
            <w:pPr>
              <w:spacing w:after="0" w:line="240" w:lineRule="auto"/>
              <w:ind w:right="-44"/>
              <w:jc w:val="center"/>
              <w:rPr>
                <w:rFonts w:ascii="Arial" w:hAnsi="Arial" w:cs="Arial"/>
                <w:bCs/>
                <w:sz w:val="24"/>
                <w:szCs w:val="24"/>
              </w:rPr>
            </w:pPr>
            <w:r w:rsidRPr="00EF47AD">
              <w:rPr>
                <w:rFonts w:ascii="Arial" w:hAnsi="Arial" w:cs="Arial"/>
                <w:bCs/>
                <w:sz w:val="24"/>
                <w:szCs w:val="24"/>
              </w:rPr>
              <w:t>3</w:t>
            </w:r>
          </w:p>
        </w:tc>
      </w:tr>
      <w:tr w:rsidR="00CC3B1C" w:rsidRPr="00EF47AD" w14:paraId="725BB515" w14:textId="77777777" w:rsidTr="00321BF6">
        <w:tc>
          <w:tcPr>
            <w:tcW w:w="9782" w:type="dxa"/>
            <w:tcBorders>
              <w:top w:val="dashSmallGap" w:sz="4" w:space="0" w:color="auto"/>
              <w:bottom w:val="dashSmallGap" w:sz="4" w:space="0" w:color="auto"/>
            </w:tcBorders>
          </w:tcPr>
          <w:p w14:paraId="381BA69C" w14:textId="77777777" w:rsidR="00CC3B1C" w:rsidRPr="00D26D08" w:rsidRDefault="00CC3B1C" w:rsidP="00321BF6">
            <w:pPr>
              <w:spacing w:after="0" w:line="240" w:lineRule="auto"/>
              <w:ind w:right="113"/>
              <w:jc w:val="both"/>
              <w:rPr>
                <w:rFonts w:ascii="Arial" w:hAnsi="Arial" w:cs="Arial"/>
                <w:bCs/>
                <w:sz w:val="24"/>
                <w:szCs w:val="24"/>
              </w:rPr>
            </w:pPr>
            <w:r w:rsidRPr="00D26D08">
              <w:rPr>
                <w:rFonts w:ascii="Arial" w:hAnsi="Arial" w:cs="Arial"/>
                <w:bCs/>
                <w:sz w:val="24"/>
                <w:szCs w:val="24"/>
              </w:rPr>
              <w:t xml:space="preserve">A limited description </w:t>
            </w:r>
            <w:r>
              <w:rPr>
                <w:rFonts w:ascii="Arial" w:hAnsi="Arial" w:cs="Arial"/>
                <w:bCs/>
                <w:sz w:val="24"/>
                <w:szCs w:val="24"/>
              </w:rPr>
              <w:t xml:space="preserve">fails to fully </w:t>
            </w:r>
            <w:r>
              <w:rPr>
                <w:rFonts w:ascii="Arial" w:hAnsi="Arial" w:cs="Arial"/>
                <w:sz w:val="24"/>
                <w:szCs w:val="24"/>
              </w:rPr>
              <w:t>demonstrate</w:t>
            </w:r>
            <w:r w:rsidRPr="00476D0C">
              <w:rPr>
                <w:rFonts w:ascii="Arial" w:hAnsi="Arial" w:cs="Arial"/>
                <w:sz w:val="24"/>
                <w:szCs w:val="24"/>
              </w:rPr>
              <w:t xml:space="preserve"> the concept of global shifts</w:t>
            </w:r>
            <w:r>
              <w:rPr>
                <w:rFonts w:ascii="Arial" w:hAnsi="Arial" w:cs="Arial"/>
                <w:sz w:val="24"/>
                <w:szCs w:val="24"/>
              </w:rPr>
              <w:t xml:space="preserve"> and the location of global economic powers. </w:t>
            </w:r>
            <w:r w:rsidRPr="00D26D08">
              <w:rPr>
                <w:rFonts w:ascii="Arial" w:hAnsi="Arial" w:cs="Arial"/>
                <w:bCs/>
                <w:sz w:val="24"/>
                <w:szCs w:val="24"/>
              </w:rPr>
              <w:t xml:space="preserve"> Limited evidence from the source is used to support statements and generalisations. </w:t>
            </w:r>
            <w:r w:rsidRPr="00D26D08">
              <w:rPr>
                <w:rFonts w:ascii="Arial" w:hAnsi="Arial" w:cs="Arial"/>
                <w:sz w:val="24"/>
                <w:szCs w:val="24"/>
              </w:rPr>
              <w:t xml:space="preserve"> The description is lacking in structure.</w:t>
            </w:r>
          </w:p>
        </w:tc>
        <w:tc>
          <w:tcPr>
            <w:tcW w:w="802" w:type="dxa"/>
            <w:tcBorders>
              <w:top w:val="dashSmallGap" w:sz="4" w:space="0" w:color="auto"/>
              <w:bottom w:val="dashSmallGap" w:sz="4" w:space="0" w:color="auto"/>
            </w:tcBorders>
          </w:tcPr>
          <w:p w14:paraId="17D3800C" w14:textId="77777777" w:rsidR="00CC3B1C" w:rsidRDefault="00CC3B1C" w:rsidP="00321BF6">
            <w:pPr>
              <w:spacing w:after="0" w:line="240" w:lineRule="auto"/>
              <w:ind w:right="-44"/>
              <w:jc w:val="center"/>
              <w:rPr>
                <w:rFonts w:ascii="Arial" w:hAnsi="Arial" w:cs="Arial"/>
                <w:bCs/>
                <w:sz w:val="24"/>
                <w:szCs w:val="24"/>
              </w:rPr>
            </w:pPr>
          </w:p>
          <w:p w14:paraId="27E409E1" w14:textId="77777777" w:rsidR="00CC3B1C" w:rsidRPr="00EF47AD" w:rsidRDefault="00CC3B1C" w:rsidP="00321BF6">
            <w:pPr>
              <w:spacing w:after="0" w:line="240" w:lineRule="auto"/>
              <w:ind w:right="-44"/>
              <w:jc w:val="center"/>
              <w:rPr>
                <w:rFonts w:ascii="Arial" w:hAnsi="Arial" w:cs="Arial"/>
                <w:bCs/>
                <w:sz w:val="24"/>
                <w:szCs w:val="24"/>
              </w:rPr>
            </w:pPr>
            <w:r w:rsidRPr="00EF47AD">
              <w:rPr>
                <w:rFonts w:ascii="Arial" w:hAnsi="Arial" w:cs="Arial"/>
                <w:bCs/>
                <w:sz w:val="24"/>
                <w:szCs w:val="24"/>
              </w:rPr>
              <w:t>2</w:t>
            </w:r>
          </w:p>
        </w:tc>
      </w:tr>
      <w:tr w:rsidR="00CC3B1C" w:rsidRPr="00EF47AD" w14:paraId="4892657A" w14:textId="77777777" w:rsidTr="00321BF6">
        <w:tc>
          <w:tcPr>
            <w:tcW w:w="9782" w:type="dxa"/>
            <w:tcBorders>
              <w:top w:val="dashSmallGap" w:sz="4" w:space="0" w:color="auto"/>
            </w:tcBorders>
          </w:tcPr>
          <w:p w14:paraId="433ED73F" w14:textId="77777777" w:rsidR="00CC3B1C" w:rsidRPr="00D26D08" w:rsidRDefault="00CC3B1C" w:rsidP="00321BF6">
            <w:pPr>
              <w:spacing w:after="0" w:line="240" w:lineRule="auto"/>
              <w:ind w:right="113"/>
              <w:jc w:val="both"/>
              <w:rPr>
                <w:rFonts w:ascii="Arial" w:hAnsi="Arial" w:cs="Arial"/>
                <w:bCs/>
                <w:sz w:val="24"/>
                <w:szCs w:val="24"/>
              </w:rPr>
            </w:pPr>
            <w:r w:rsidRPr="00D26D08">
              <w:rPr>
                <w:rFonts w:ascii="Arial" w:hAnsi="Arial" w:cs="Arial"/>
                <w:bCs/>
                <w:sz w:val="24"/>
                <w:szCs w:val="24"/>
              </w:rPr>
              <w:t xml:space="preserve">A poor description </w:t>
            </w:r>
            <w:r>
              <w:rPr>
                <w:rFonts w:ascii="Arial" w:hAnsi="Arial" w:cs="Arial"/>
                <w:bCs/>
                <w:sz w:val="24"/>
                <w:szCs w:val="24"/>
              </w:rPr>
              <w:t xml:space="preserve">fails to </w:t>
            </w:r>
            <w:r>
              <w:rPr>
                <w:rFonts w:ascii="Arial" w:hAnsi="Arial" w:cs="Arial"/>
                <w:sz w:val="24"/>
                <w:szCs w:val="24"/>
              </w:rPr>
              <w:t>demonstrate</w:t>
            </w:r>
            <w:r w:rsidRPr="00476D0C">
              <w:rPr>
                <w:rFonts w:ascii="Arial" w:hAnsi="Arial" w:cs="Arial"/>
                <w:sz w:val="24"/>
                <w:szCs w:val="24"/>
              </w:rPr>
              <w:t xml:space="preserve"> the concept of global shifts</w:t>
            </w:r>
            <w:r>
              <w:rPr>
                <w:rFonts w:ascii="Arial" w:hAnsi="Arial" w:cs="Arial"/>
                <w:sz w:val="24"/>
                <w:szCs w:val="24"/>
              </w:rPr>
              <w:t xml:space="preserve"> and the location of global economic powers. Limited or n</w:t>
            </w:r>
            <w:r w:rsidRPr="00D26D08">
              <w:rPr>
                <w:rFonts w:ascii="Arial" w:hAnsi="Arial" w:cs="Arial"/>
                <w:bCs/>
                <w:sz w:val="24"/>
                <w:szCs w:val="24"/>
              </w:rPr>
              <w:t xml:space="preserve">o reference is made to specific data in the source. </w:t>
            </w:r>
            <w:r>
              <w:rPr>
                <w:rFonts w:ascii="Arial" w:hAnsi="Arial" w:cs="Arial"/>
                <w:bCs/>
                <w:sz w:val="24"/>
                <w:szCs w:val="24"/>
              </w:rPr>
              <w:t xml:space="preserve"> </w:t>
            </w:r>
            <w:r w:rsidRPr="00D26D08">
              <w:rPr>
                <w:rFonts w:ascii="Arial" w:hAnsi="Arial" w:cs="Arial"/>
                <w:sz w:val="24"/>
                <w:szCs w:val="24"/>
              </w:rPr>
              <w:t xml:space="preserve">The description is lacking in structure </w:t>
            </w:r>
            <w:r w:rsidRPr="00D26D08">
              <w:rPr>
                <w:rFonts w:ascii="Arial" w:hAnsi="Arial" w:cs="Arial"/>
                <w:bCs/>
                <w:sz w:val="24"/>
                <w:szCs w:val="24"/>
              </w:rPr>
              <w:t>and poor literacy skills may contribute to a response that is difficult to understand.</w:t>
            </w:r>
          </w:p>
        </w:tc>
        <w:tc>
          <w:tcPr>
            <w:tcW w:w="802" w:type="dxa"/>
            <w:tcBorders>
              <w:top w:val="dashSmallGap" w:sz="4" w:space="0" w:color="auto"/>
            </w:tcBorders>
          </w:tcPr>
          <w:p w14:paraId="5CD46606" w14:textId="77777777" w:rsidR="00CC3B1C" w:rsidRDefault="00CC3B1C" w:rsidP="00321BF6">
            <w:pPr>
              <w:spacing w:after="0" w:line="240" w:lineRule="auto"/>
              <w:ind w:right="-44"/>
              <w:jc w:val="center"/>
              <w:rPr>
                <w:rFonts w:ascii="Arial" w:hAnsi="Arial" w:cs="Arial"/>
                <w:bCs/>
                <w:sz w:val="24"/>
                <w:szCs w:val="24"/>
              </w:rPr>
            </w:pPr>
          </w:p>
          <w:p w14:paraId="5B5AE1B9" w14:textId="77777777" w:rsidR="00CC3B1C" w:rsidRPr="00EF47AD" w:rsidRDefault="00CC3B1C" w:rsidP="00321BF6">
            <w:pPr>
              <w:spacing w:after="0" w:line="240" w:lineRule="auto"/>
              <w:ind w:right="-44"/>
              <w:jc w:val="center"/>
              <w:rPr>
                <w:rFonts w:ascii="Arial" w:hAnsi="Arial" w:cs="Arial"/>
                <w:bCs/>
                <w:sz w:val="24"/>
                <w:szCs w:val="24"/>
              </w:rPr>
            </w:pPr>
            <w:r w:rsidRPr="00EF47AD">
              <w:rPr>
                <w:rFonts w:ascii="Arial" w:hAnsi="Arial" w:cs="Arial"/>
                <w:bCs/>
                <w:sz w:val="24"/>
                <w:szCs w:val="24"/>
              </w:rPr>
              <w:t>1</w:t>
            </w:r>
          </w:p>
        </w:tc>
      </w:tr>
      <w:tr w:rsidR="00CC3B1C" w:rsidRPr="00476D0C" w14:paraId="48B7C5D3" w14:textId="77777777" w:rsidTr="00321BF6">
        <w:tc>
          <w:tcPr>
            <w:tcW w:w="9782" w:type="dxa"/>
          </w:tcPr>
          <w:p w14:paraId="334BC90C" w14:textId="77777777" w:rsidR="00CC3B1C" w:rsidRPr="00476D0C" w:rsidRDefault="00CC3B1C" w:rsidP="00321BF6">
            <w:pPr>
              <w:spacing w:after="0" w:line="240" w:lineRule="auto"/>
              <w:ind w:right="-108"/>
              <w:jc w:val="right"/>
              <w:rPr>
                <w:rFonts w:ascii="Arial" w:hAnsi="Arial" w:cs="Arial"/>
                <w:bCs/>
                <w:sz w:val="24"/>
                <w:szCs w:val="24"/>
              </w:rPr>
            </w:pPr>
            <w:r w:rsidRPr="00476D0C">
              <w:rPr>
                <w:rFonts w:ascii="Arial" w:hAnsi="Arial" w:cs="Arial"/>
                <w:b/>
                <w:bCs/>
                <w:sz w:val="24"/>
                <w:szCs w:val="24"/>
              </w:rPr>
              <w:t>TOTAL</w:t>
            </w:r>
          </w:p>
        </w:tc>
        <w:tc>
          <w:tcPr>
            <w:tcW w:w="802" w:type="dxa"/>
            <w:vAlign w:val="center"/>
          </w:tcPr>
          <w:p w14:paraId="7D6C8F06" w14:textId="77777777" w:rsidR="00CC3B1C" w:rsidRPr="00476D0C" w:rsidRDefault="00CC3B1C" w:rsidP="00321BF6">
            <w:pPr>
              <w:spacing w:after="0" w:line="240" w:lineRule="auto"/>
              <w:ind w:right="-44"/>
              <w:jc w:val="center"/>
              <w:rPr>
                <w:rFonts w:ascii="Arial" w:hAnsi="Arial" w:cs="Arial"/>
                <w:b/>
                <w:bCs/>
                <w:sz w:val="24"/>
                <w:szCs w:val="24"/>
              </w:rPr>
            </w:pPr>
            <w:r w:rsidRPr="00476D0C">
              <w:rPr>
                <w:rFonts w:ascii="Arial" w:hAnsi="Arial" w:cs="Arial"/>
                <w:b/>
                <w:bCs/>
                <w:sz w:val="24"/>
                <w:szCs w:val="24"/>
              </w:rPr>
              <w:t>4</w:t>
            </w:r>
          </w:p>
        </w:tc>
      </w:tr>
    </w:tbl>
    <w:p w14:paraId="4D2D182D" w14:textId="2E32CC2A" w:rsidR="00CC3B1C" w:rsidRDefault="00CC3B1C" w:rsidP="00CC3B1C">
      <w:pPr>
        <w:tabs>
          <w:tab w:val="left" w:pos="540"/>
          <w:tab w:val="left" w:pos="1080"/>
          <w:tab w:val="left" w:pos="1870"/>
        </w:tabs>
        <w:spacing w:after="0" w:line="240" w:lineRule="auto"/>
        <w:ind w:left="-567" w:right="-143"/>
        <w:jc w:val="both"/>
        <w:rPr>
          <w:rFonts w:ascii="Arial" w:hAnsi="Arial" w:cs="Arial"/>
          <w:b/>
          <w:sz w:val="24"/>
          <w:szCs w:val="24"/>
        </w:rPr>
      </w:pPr>
    </w:p>
    <w:p w14:paraId="6DCF43DE" w14:textId="433F41AF" w:rsidR="00110760" w:rsidRDefault="00110760" w:rsidP="00CC3B1C">
      <w:pPr>
        <w:tabs>
          <w:tab w:val="left" w:pos="540"/>
          <w:tab w:val="left" w:pos="1080"/>
          <w:tab w:val="left" w:pos="1870"/>
        </w:tabs>
        <w:spacing w:after="0" w:line="240" w:lineRule="auto"/>
        <w:ind w:left="-567" w:right="-143"/>
        <w:jc w:val="both"/>
        <w:rPr>
          <w:rFonts w:ascii="Arial" w:hAnsi="Arial" w:cs="Arial"/>
          <w:b/>
          <w:sz w:val="24"/>
          <w:szCs w:val="24"/>
        </w:rPr>
      </w:pPr>
    </w:p>
    <w:p w14:paraId="6CC7A52C" w14:textId="16F61ADB" w:rsidR="00FE55EB" w:rsidRDefault="00FE55EB" w:rsidP="00CC3B1C">
      <w:pPr>
        <w:tabs>
          <w:tab w:val="left" w:pos="540"/>
          <w:tab w:val="left" w:pos="1080"/>
          <w:tab w:val="left" w:pos="1870"/>
        </w:tabs>
        <w:spacing w:after="0" w:line="240" w:lineRule="auto"/>
        <w:ind w:left="-567" w:right="-143"/>
        <w:jc w:val="both"/>
        <w:rPr>
          <w:rFonts w:ascii="Arial" w:hAnsi="Arial" w:cs="Arial"/>
          <w:b/>
          <w:sz w:val="24"/>
          <w:szCs w:val="24"/>
        </w:rPr>
      </w:pPr>
      <w:r w:rsidRPr="001768F7">
        <w:rPr>
          <w:rFonts w:ascii="Arial" w:hAnsi="Arial" w:cs="Arial"/>
          <w:noProof/>
          <w:color w:val="FF0000"/>
          <w:sz w:val="24"/>
          <w:szCs w:val="24"/>
          <w:lang w:val="en-US"/>
        </w:rPr>
        <mc:AlternateContent>
          <mc:Choice Requires="wps">
            <w:drawing>
              <wp:anchor distT="0" distB="0" distL="114300" distR="114300" simplePos="0" relativeHeight="251662336" behindDoc="0" locked="0" layoutInCell="1" allowOverlap="1" wp14:anchorId="45A6E132" wp14:editId="3FA2CDD5">
                <wp:simplePos x="0" y="0"/>
                <wp:positionH relativeFrom="column">
                  <wp:posOffset>-347297</wp:posOffset>
                </wp:positionH>
                <wp:positionV relativeFrom="paragraph">
                  <wp:posOffset>129687</wp:posOffset>
                </wp:positionV>
                <wp:extent cx="6731391" cy="759656"/>
                <wp:effectExtent l="0" t="0" r="12700" b="215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391" cy="759656"/>
                        </a:xfrm>
                        <a:prstGeom prst="rect">
                          <a:avLst/>
                        </a:prstGeom>
                        <a:solidFill>
                          <a:srgbClr val="FFFFFF"/>
                        </a:solidFill>
                        <a:ln w="9525">
                          <a:solidFill>
                            <a:schemeClr val="tx1"/>
                          </a:solidFill>
                          <a:miter lim="800000"/>
                          <a:headEnd/>
                          <a:tailEnd/>
                        </a:ln>
                      </wps:spPr>
                      <wps:txbx>
                        <w:txbxContent>
                          <w:p w14:paraId="5ED4238B" w14:textId="77777777" w:rsidR="00457F5E" w:rsidRPr="0076345C" w:rsidRDefault="00457F5E" w:rsidP="00FE55EB">
                            <w:pPr>
                              <w:tabs>
                                <w:tab w:val="left" w:pos="9072"/>
                              </w:tabs>
                              <w:spacing w:after="0" w:line="240" w:lineRule="auto"/>
                              <w:rPr>
                                <w:rFonts w:ascii="Arial" w:hAnsi="Arial" w:cs="Arial"/>
                                <w:bCs/>
                                <w:sz w:val="24"/>
                                <w:szCs w:val="24"/>
                              </w:rPr>
                            </w:pPr>
                            <w:r w:rsidRPr="0087331A">
                              <w:rPr>
                                <w:rFonts w:ascii="Arial" w:hAnsi="Arial" w:cs="Arial"/>
                                <w:b/>
                                <w:bCs/>
                                <w:sz w:val="24"/>
                                <w:szCs w:val="24"/>
                              </w:rPr>
                              <w:t>Q</w:t>
                            </w:r>
                            <w:r>
                              <w:rPr>
                                <w:rFonts w:ascii="Arial" w:hAnsi="Arial" w:cs="Arial"/>
                                <w:b/>
                                <w:bCs/>
                                <w:sz w:val="24"/>
                                <w:szCs w:val="24"/>
                              </w:rPr>
                              <w:t>uestion 30</w:t>
                            </w:r>
                            <w:r>
                              <w:rPr>
                                <w:rFonts w:ascii="Arial" w:hAnsi="Arial" w:cs="Arial"/>
                                <w:b/>
                                <w:sz w:val="24"/>
                                <w:szCs w:val="24"/>
                              </w:rPr>
                              <w:tab/>
                            </w:r>
                            <w:r w:rsidRPr="0076345C">
                              <w:rPr>
                                <w:rFonts w:ascii="Arial" w:hAnsi="Arial" w:cs="Arial"/>
                                <w:b/>
                                <w:sz w:val="24"/>
                                <w:szCs w:val="24"/>
                                <w:lang w:val="en-GB"/>
                              </w:rPr>
                              <w:t>(2 marks</w:t>
                            </w:r>
                            <w:r w:rsidRPr="0076345C">
                              <w:rPr>
                                <w:rFonts w:ascii="Arial" w:hAnsi="Arial" w:cs="Arial"/>
                                <w:sz w:val="24"/>
                                <w:szCs w:val="24"/>
                                <w:lang w:val="en-GB"/>
                              </w:rPr>
                              <w:t>)</w:t>
                            </w:r>
                          </w:p>
                          <w:p w14:paraId="0B6477FF" w14:textId="77777777" w:rsidR="00457F5E" w:rsidRPr="0076345C" w:rsidRDefault="00457F5E" w:rsidP="00FE55EB">
                            <w:pPr>
                              <w:pStyle w:val="ListParagraph"/>
                              <w:ind w:left="0"/>
                              <w:rPr>
                                <w:rFonts w:ascii="Arial" w:hAnsi="Arial" w:cs="Arial"/>
                              </w:rPr>
                            </w:pPr>
                          </w:p>
                          <w:p w14:paraId="285C25B7" w14:textId="77777777" w:rsidR="00457F5E" w:rsidRPr="0076345C" w:rsidRDefault="00457F5E" w:rsidP="00FE55EB">
                            <w:pPr>
                              <w:spacing w:after="0" w:line="240" w:lineRule="auto"/>
                              <w:jc w:val="both"/>
                              <w:rPr>
                                <w:rFonts w:ascii="Arial" w:hAnsi="Arial" w:cs="Arial"/>
                                <w:bCs/>
                                <w:sz w:val="24"/>
                                <w:szCs w:val="24"/>
                              </w:rPr>
                            </w:pPr>
                            <w:r w:rsidRPr="0076345C">
                              <w:rPr>
                                <w:rFonts w:ascii="Arial" w:hAnsi="Arial" w:cs="Arial"/>
                                <w:bCs/>
                                <w:sz w:val="24"/>
                                <w:szCs w:val="24"/>
                              </w:rPr>
                              <w:t xml:space="preserve">Describe what is meant by the term, </w:t>
                            </w:r>
                            <w:r w:rsidRPr="0076345C">
                              <w:rPr>
                                <w:rFonts w:ascii="Arial" w:hAnsi="Arial" w:cs="Arial"/>
                                <w:bCs/>
                                <w:i/>
                                <w:sz w:val="24"/>
                                <w:szCs w:val="24"/>
                              </w:rPr>
                              <w:t>integrated global economy</w:t>
                            </w:r>
                            <w:r w:rsidRPr="0076345C">
                              <w:rPr>
                                <w:rFonts w:ascii="Arial" w:hAnsi="Arial" w:cs="Arial"/>
                                <w:bCs/>
                                <w:sz w:val="24"/>
                                <w:szCs w:val="24"/>
                              </w:rPr>
                              <w:t>.</w:t>
                            </w:r>
                          </w:p>
                          <w:p w14:paraId="721F9A2B" w14:textId="77777777" w:rsidR="00457F5E" w:rsidRPr="00AD44E1" w:rsidRDefault="00457F5E" w:rsidP="00FE55EB">
                            <w:pPr>
                              <w:spacing w:after="0" w:line="240" w:lineRule="auto"/>
                              <w:jc w:val="both"/>
                              <w:rPr>
                                <w:rFonts w:ascii="Arial" w:hAnsi="Arial" w:cs="Arial"/>
                                <w:bCs/>
                                <w:sz w:val="24"/>
                                <w:szCs w:val="24"/>
                              </w:rPr>
                            </w:pPr>
                          </w:p>
                          <w:p w14:paraId="416A68C5" w14:textId="77777777" w:rsidR="00457F5E" w:rsidRDefault="00457F5E" w:rsidP="00FE55EB">
                            <w:pPr>
                              <w:spacing w:after="0" w:line="240" w:lineRule="auto"/>
                              <w:ind w:left="720" w:hanging="720"/>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6E132" id="_x0000_s1053" type="#_x0000_t202" style="position:absolute;left:0;text-align:left;margin-left:-27.35pt;margin-top:10.2pt;width:530.05pt;height:5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" strokecolor="black [3213]">
                <v:textbox>
                  <w:txbxContent>
                    <w:p w14:paraId="5ED4238B" w14:textId="77777777" w:rsidR="00457F5E" w:rsidRPr="0076345C" w:rsidRDefault="00457F5E" w:rsidP="00FE55EB">
                      <w:pPr>
                        <w:tabs>
                          <w:tab w:val="left" w:pos="9072"/>
                        </w:tabs>
                        <w:spacing w:after="0" w:line="240" w:lineRule="auto"/>
                        <w:rPr>
                          <w:rFonts w:ascii="Arial" w:hAnsi="Arial" w:cs="Arial"/>
                          <w:bCs/>
                          <w:sz w:val="24"/>
                          <w:szCs w:val="24"/>
                        </w:rPr>
                      </w:pPr>
                      <w:r w:rsidRPr="0087331A">
                        <w:rPr>
                          <w:rFonts w:ascii="Arial" w:hAnsi="Arial" w:cs="Arial"/>
                          <w:b/>
                          <w:bCs/>
                          <w:sz w:val="24"/>
                          <w:szCs w:val="24"/>
                        </w:rPr>
                        <w:t>Q</w:t>
                      </w:r>
                      <w:r>
                        <w:rPr>
                          <w:rFonts w:ascii="Arial" w:hAnsi="Arial" w:cs="Arial"/>
                          <w:b/>
                          <w:bCs/>
                          <w:sz w:val="24"/>
                          <w:szCs w:val="24"/>
                        </w:rPr>
                        <w:t>uestion 30</w:t>
                      </w:r>
                      <w:r>
                        <w:rPr>
                          <w:rFonts w:ascii="Arial" w:hAnsi="Arial" w:cs="Arial"/>
                          <w:b/>
                          <w:sz w:val="24"/>
                          <w:szCs w:val="24"/>
                        </w:rPr>
                        <w:tab/>
                      </w:r>
                      <w:r w:rsidRPr="0076345C">
                        <w:rPr>
                          <w:rFonts w:ascii="Arial" w:hAnsi="Arial" w:cs="Arial"/>
                          <w:b/>
                          <w:sz w:val="24"/>
                          <w:szCs w:val="24"/>
                          <w:lang w:val="en-GB"/>
                        </w:rPr>
                        <w:t>(2 marks</w:t>
                      </w:r>
                      <w:r w:rsidRPr="0076345C">
                        <w:rPr>
                          <w:rFonts w:ascii="Arial" w:hAnsi="Arial" w:cs="Arial"/>
                          <w:sz w:val="24"/>
                          <w:szCs w:val="24"/>
                          <w:lang w:val="en-GB"/>
                        </w:rPr>
                        <w:t>)</w:t>
                      </w:r>
                    </w:p>
                    <w:p w14:paraId="0B6477FF" w14:textId="77777777" w:rsidR="00457F5E" w:rsidRPr="0076345C" w:rsidRDefault="00457F5E" w:rsidP="00FE55EB">
                      <w:pPr>
                        <w:pStyle w:val="ListParagraph"/>
                        <w:ind w:left="0"/>
                        <w:rPr>
                          <w:rFonts w:ascii="Arial" w:hAnsi="Arial" w:cs="Arial"/>
                        </w:rPr>
                      </w:pPr>
                    </w:p>
                    <w:p w14:paraId="285C25B7" w14:textId="77777777" w:rsidR="00457F5E" w:rsidRPr="0076345C" w:rsidRDefault="00457F5E" w:rsidP="00FE55EB">
                      <w:pPr>
                        <w:spacing w:after="0" w:line="240" w:lineRule="auto"/>
                        <w:jc w:val="both"/>
                        <w:rPr>
                          <w:rFonts w:ascii="Arial" w:hAnsi="Arial" w:cs="Arial"/>
                          <w:bCs/>
                          <w:sz w:val="24"/>
                          <w:szCs w:val="24"/>
                        </w:rPr>
                      </w:pPr>
                      <w:r w:rsidRPr="0076345C">
                        <w:rPr>
                          <w:rFonts w:ascii="Arial" w:hAnsi="Arial" w:cs="Arial"/>
                          <w:bCs/>
                          <w:sz w:val="24"/>
                          <w:szCs w:val="24"/>
                        </w:rPr>
                        <w:t xml:space="preserve">Describe what is meant by the term, </w:t>
                      </w:r>
                      <w:r w:rsidRPr="0076345C">
                        <w:rPr>
                          <w:rFonts w:ascii="Arial" w:hAnsi="Arial" w:cs="Arial"/>
                          <w:bCs/>
                          <w:i/>
                          <w:sz w:val="24"/>
                          <w:szCs w:val="24"/>
                        </w:rPr>
                        <w:t>integrated global economy</w:t>
                      </w:r>
                      <w:r w:rsidRPr="0076345C">
                        <w:rPr>
                          <w:rFonts w:ascii="Arial" w:hAnsi="Arial" w:cs="Arial"/>
                          <w:bCs/>
                          <w:sz w:val="24"/>
                          <w:szCs w:val="24"/>
                        </w:rPr>
                        <w:t>.</w:t>
                      </w:r>
                    </w:p>
                    <w:p w14:paraId="721F9A2B" w14:textId="77777777" w:rsidR="00457F5E" w:rsidRPr="00AD44E1" w:rsidRDefault="00457F5E" w:rsidP="00FE55EB">
                      <w:pPr>
                        <w:spacing w:after="0" w:line="240" w:lineRule="auto"/>
                        <w:jc w:val="both"/>
                        <w:rPr>
                          <w:rFonts w:ascii="Arial" w:hAnsi="Arial" w:cs="Arial"/>
                          <w:bCs/>
                          <w:sz w:val="24"/>
                          <w:szCs w:val="24"/>
                        </w:rPr>
                      </w:pPr>
                    </w:p>
                    <w:p w14:paraId="416A68C5" w14:textId="77777777" w:rsidR="00457F5E" w:rsidRDefault="00457F5E" w:rsidP="00FE55EB">
                      <w:pPr>
                        <w:spacing w:after="0" w:line="240" w:lineRule="auto"/>
                        <w:ind w:left="720" w:hanging="720"/>
                        <w:jc w:val="both"/>
                        <w:rPr>
                          <w:rFonts w:ascii="Arial" w:hAnsi="Arial" w:cs="Arial"/>
                          <w:sz w:val="24"/>
                          <w:szCs w:val="24"/>
                        </w:rPr>
                      </w:pPr>
                    </w:p>
                  </w:txbxContent>
                </v:textbox>
              </v:shape>
            </w:pict>
          </mc:Fallback>
        </mc:AlternateContent>
      </w:r>
    </w:p>
    <w:p w14:paraId="38E5816A" w14:textId="6DE8CC64" w:rsidR="00FE55EB" w:rsidRPr="001E1BFB" w:rsidRDefault="00FE55EB" w:rsidP="00FE55EB">
      <w:pPr>
        <w:spacing w:after="0" w:line="240" w:lineRule="auto"/>
        <w:ind w:left="-567" w:right="-426"/>
        <w:rPr>
          <w:rFonts w:ascii="Arial" w:hAnsi="Arial" w:cs="Arial"/>
          <w:sz w:val="24"/>
          <w:szCs w:val="24"/>
          <w:lang w:val="en-GB"/>
        </w:rPr>
      </w:pPr>
    </w:p>
    <w:p w14:paraId="57A2991F" w14:textId="77777777" w:rsidR="00FE55EB" w:rsidRPr="001E1BFB" w:rsidRDefault="00FE55EB" w:rsidP="00FE55EB">
      <w:pPr>
        <w:spacing w:after="0" w:line="240" w:lineRule="auto"/>
        <w:ind w:left="-567" w:right="-426"/>
        <w:rPr>
          <w:rFonts w:ascii="Arial" w:hAnsi="Arial" w:cs="Arial"/>
          <w:sz w:val="24"/>
          <w:szCs w:val="24"/>
          <w:lang w:val="en-GB"/>
        </w:rPr>
      </w:pPr>
    </w:p>
    <w:p w14:paraId="13D91D65" w14:textId="77777777" w:rsidR="00FE55EB" w:rsidRPr="001E1BFB" w:rsidRDefault="00FE55EB" w:rsidP="00FE55EB">
      <w:pPr>
        <w:spacing w:after="0" w:line="240" w:lineRule="auto"/>
        <w:ind w:left="-567" w:right="-426"/>
        <w:rPr>
          <w:rFonts w:ascii="Arial" w:hAnsi="Arial" w:cs="Arial"/>
          <w:sz w:val="24"/>
          <w:szCs w:val="24"/>
          <w:lang w:val="en-GB"/>
        </w:rPr>
      </w:pPr>
    </w:p>
    <w:p w14:paraId="0B496B16" w14:textId="77777777" w:rsidR="00FE55EB" w:rsidRPr="001E1BFB" w:rsidRDefault="00FE55EB" w:rsidP="00FE55EB">
      <w:pPr>
        <w:spacing w:after="0" w:line="240" w:lineRule="auto"/>
        <w:ind w:left="-567" w:right="-426"/>
        <w:rPr>
          <w:rFonts w:ascii="Arial" w:hAnsi="Arial" w:cs="Arial"/>
          <w:sz w:val="24"/>
          <w:szCs w:val="24"/>
          <w:lang w:val="en-GB"/>
        </w:rPr>
      </w:pPr>
    </w:p>
    <w:p w14:paraId="1A9DD1BC" w14:textId="77777777" w:rsidR="00FE55EB" w:rsidRPr="00EC27F6" w:rsidRDefault="00FE55EB" w:rsidP="00FE55EB">
      <w:pPr>
        <w:spacing w:after="0" w:line="240" w:lineRule="auto"/>
        <w:ind w:left="-567" w:right="-143"/>
        <w:jc w:val="both"/>
        <w:rPr>
          <w:rFonts w:ascii="Arial" w:hAnsi="Arial" w:cs="Arial"/>
          <w:sz w:val="24"/>
          <w:szCs w:val="24"/>
          <w:lang w:val="en-GB"/>
        </w:rPr>
      </w:pPr>
    </w:p>
    <w:p w14:paraId="61CC7FAE" w14:textId="77777777" w:rsidR="00FE55EB" w:rsidRPr="00EC27F6" w:rsidRDefault="00FE55EB" w:rsidP="00FE55EB">
      <w:pPr>
        <w:spacing w:after="0" w:line="240" w:lineRule="auto"/>
        <w:ind w:left="-567" w:right="-143"/>
        <w:jc w:val="both"/>
        <w:rPr>
          <w:rFonts w:ascii="Arial" w:hAnsi="Arial" w:cs="Arial"/>
          <w:b/>
          <w:sz w:val="24"/>
          <w:szCs w:val="24"/>
          <w:lang w:val="en-GB"/>
        </w:rPr>
      </w:pPr>
      <w:r w:rsidRPr="00EC27F6">
        <w:rPr>
          <w:rFonts w:ascii="Arial" w:hAnsi="Arial" w:cs="Arial"/>
          <w:b/>
          <w:sz w:val="24"/>
          <w:szCs w:val="24"/>
          <w:lang w:val="en-GB"/>
        </w:rPr>
        <w:t>Syllabus:</w:t>
      </w:r>
    </w:p>
    <w:p w14:paraId="7D4B1178" w14:textId="77777777" w:rsidR="00FE55EB" w:rsidRPr="00EC27F6" w:rsidRDefault="00FE55EB" w:rsidP="00FE55EB">
      <w:pPr>
        <w:spacing w:after="0" w:line="240" w:lineRule="auto"/>
        <w:ind w:left="-567" w:right="-143"/>
        <w:jc w:val="both"/>
        <w:rPr>
          <w:rFonts w:ascii="Arial" w:hAnsi="Arial" w:cs="Arial"/>
          <w:sz w:val="24"/>
          <w:szCs w:val="24"/>
        </w:rPr>
      </w:pPr>
      <w:r w:rsidRPr="00EC27F6">
        <w:rPr>
          <w:rFonts w:ascii="Arial" w:hAnsi="Arial" w:cs="Arial"/>
          <w:sz w:val="24"/>
          <w:szCs w:val="24"/>
        </w:rPr>
        <w:t>The economic and cultural importance of world cities in the integrated global economy and their emergence as centres of cultural innovation, transmission and integration of new ideas about the plurality of life throughout the world</w:t>
      </w:r>
      <w:r>
        <w:rPr>
          <w:rFonts w:ascii="Arial" w:hAnsi="Arial" w:cs="Arial"/>
          <w:sz w:val="24"/>
          <w:szCs w:val="24"/>
        </w:rPr>
        <w:t>.</w:t>
      </w:r>
    </w:p>
    <w:p w14:paraId="43EA31F0" w14:textId="77777777" w:rsidR="00FE55EB" w:rsidRPr="00EC27F6" w:rsidRDefault="00FE55EB" w:rsidP="00FE55EB">
      <w:pPr>
        <w:spacing w:after="0" w:line="240" w:lineRule="auto"/>
        <w:ind w:right="-143"/>
        <w:jc w:val="both"/>
        <w:rPr>
          <w:rFonts w:ascii="Arial" w:hAnsi="Arial" w:cs="Arial"/>
          <w:b/>
          <w:sz w:val="24"/>
          <w:szCs w:val="24"/>
        </w:rPr>
      </w:pPr>
    </w:p>
    <w:p w14:paraId="0A8A9C15" w14:textId="77777777" w:rsidR="00FE55EB" w:rsidRPr="00EC27F6" w:rsidRDefault="00FE55EB" w:rsidP="00FE55EB">
      <w:pPr>
        <w:spacing w:after="0" w:line="240" w:lineRule="auto"/>
        <w:ind w:left="-567" w:right="-143"/>
        <w:jc w:val="both"/>
        <w:rPr>
          <w:rFonts w:ascii="Arial" w:hAnsi="Arial" w:cs="Arial"/>
          <w:b/>
          <w:sz w:val="24"/>
          <w:szCs w:val="24"/>
        </w:rPr>
      </w:pPr>
      <w:r w:rsidRPr="00EC27F6">
        <w:rPr>
          <w:rFonts w:ascii="Arial" w:hAnsi="Arial" w:cs="Arial"/>
          <w:b/>
          <w:sz w:val="24"/>
          <w:szCs w:val="24"/>
        </w:rPr>
        <w:t>Key word:</w:t>
      </w:r>
    </w:p>
    <w:p w14:paraId="02928795" w14:textId="77777777" w:rsidR="00FE55EB" w:rsidRPr="00EC27F6" w:rsidRDefault="00FE55EB" w:rsidP="00FE55EB">
      <w:pPr>
        <w:spacing w:after="0"/>
        <w:ind w:left="567" w:right="-1" w:hanging="1134"/>
        <w:jc w:val="both"/>
        <w:rPr>
          <w:rFonts w:ascii="Arial" w:hAnsi="Arial" w:cs="Arial"/>
          <w:sz w:val="24"/>
          <w:szCs w:val="24"/>
        </w:rPr>
      </w:pPr>
      <w:r w:rsidRPr="00D74AA0">
        <w:rPr>
          <w:rFonts w:ascii="Arial" w:hAnsi="Arial" w:cs="Arial"/>
          <w:i/>
          <w:iCs/>
          <w:sz w:val="24"/>
          <w:szCs w:val="24"/>
          <w:lang w:val="en-US"/>
        </w:rPr>
        <w:t>Describe</w:t>
      </w:r>
      <w:r w:rsidRPr="00EC27F6">
        <w:rPr>
          <w:rFonts w:ascii="Arial" w:hAnsi="Arial" w:cs="Arial"/>
          <w:sz w:val="24"/>
          <w:szCs w:val="24"/>
          <w:lang w:val="en-US"/>
        </w:rPr>
        <w:t>:</w:t>
      </w:r>
      <w:r>
        <w:rPr>
          <w:rFonts w:ascii="Arial" w:hAnsi="Arial" w:cs="Arial"/>
          <w:sz w:val="24"/>
          <w:szCs w:val="24"/>
          <w:lang w:val="en-US"/>
        </w:rPr>
        <w:tab/>
      </w:r>
      <w:r w:rsidRPr="00EC27F6">
        <w:rPr>
          <w:rFonts w:ascii="Arial" w:hAnsi="Arial" w:cs="Arial"/>
          <w:sz w:val="24"/>
          <w:szCs w:val="24"/>
        </w:rPr>
        <w:t>provides characteristics and features.</w:t>
      </w:r>
    </w:p>
    <w:p w14:paraId="4A680A36" w14:textId="77777777" w:rsidR="00FE55EB" w:rsidRPr="00EC27F6" w:rsidRDefault="00FE55EB" w:rsidP="00FE55EB">
      <w:pPr>
        <w:spacing w:after="0" w:line="240" w:lineRule="auto"/>
        <w:ind w:right="-143"/>
        <w:rPr>
          <w:rFonts w:ascii="Arial" w:hAnsi="Arial" w:cs="Arial"/>
          <w:bCs/>
          <w:sz w:val="24"/>
          <w:szCs w:val="24"/>
        </w:rPr>
      </w:pPr>
    </w:p>
    <w:p w14:paraId="145CA478" w14:textId="77777777" w:rsidR="00FE55EB" w:rsidRPr="00EC27F6" w:rsidRDefault="00FE55EB" w:rsidP="00FE55EB">
      <w:pPr>
        <w:spacing w:after="0" w:line="240" w:lineRule="auto"/>
        <w:ind w:left="-567" w:right="-143"/>
        <w:jc w:val="both"/>
        <w:rPr>
          <w:rFonts w:ascii="Arial" w:hAnsi="Arial" w:cs="Arial"/>
          <w:b/>
          <w:sz w:val="24"/>
          <w:szCs w:val="24"/>
        </w:rPr>
      </w:pPr>
      <w:r w:rsidRPr="00EC27F6">
        <w:rPr>
          <w:rFonts w:ascii="Arial" w:hAnsi="Arial" w:cs="Arial"/>
          <w:b/>
          <w:sz w:val="24"/>
          <w:szCs w:val="24"/>
        </w:rPr>
        <w:t>Teacher notes:</w:t>
      </w:r>
    </w:p>
    <w:p w14:paraId="411E5AD2" w14:textId="48496A38" w:rsidR="00FE55EB" w:rsidRPr="00EC27F6" w:rsidRDefault="00FE55EB" w:rsidP="00FE55EB">
      <w:pPr>
        <w:spacing w:after="0" w:line="240" w:lineRule="auto"/>
        <w:ind w:left="-567"/>
        <w:rPr>
          <w:rFonts w:ascii="Arial" w:hAnsi="Arial"/>
          <w:sz w:val="24"/>
          <w:szCs w:val="24"/>
        </w:rPr>
      </w:pPr>
      <w:r w:rsidRPr="00EC27F6">
        <w:rPr>
          <w:rFonts w:ascii="Arial" w:hAnsi="Arial"/>
          <w:sz w:val="24"/>
          <w:szCs w:val="24"/>
        </w:rPr>
        <w:t>The integrated global economy is a phrase used in the syllabus.  It combines the ideas of economic integration and globalisation. One single definition is not given in the syllabus glossary.  Good answers should make reference to notions of the:</w:t>
      </w:r>
    </w:p>
    <w:p w14:paraId="448F1237" w14:textId="77777777" w:rsidR="00FE55EB" w:rsidRPr="00EC27F6" w:rsidRDefault="00FE55EB" w:rsidP="00FE55EB">
      <w:pPr>
        <w:pStyle w:val="ListParagraph"/>
        <w:numPr>
          <w:ilvl w:val="0"/>
          <w:numId w:val="23"/>
        </w:numPr>
        <w:rPr>
          <w:rFonts w:ascii="Arial" w:hAnsi="Arial"/>
        </w:rPr>
      </w:pPr>
      <w:r w:rsidRPr="00EC27F6">
        <w:rPr>
          <w:rFonts w:ascii="Arial" w:hAnsi="Arial"/>
        </w:rPr>
        <w:t>increasingly global (integrated) nature of marketplaces and economies</w:t>
      </w:r>
    </w:p>
    <w:p w14:paraId="3FBA9F59" w14:textId="77777777" w:rsidR="00FE55EB" w:rsidRPr="00EC27F6" w:rsidRDefault="00FE55EB" w:rsidP="00FE55EB">
      <w:pPr>
        <w:pStyle w:val="ListParagraph"/>
        <w:numPr>
          <w:ilvl w:val="0"/>
          <w:numId w:val="23"/>
        </w:numPr>
        <w:rPr>
          <w:rFonts w:ascii="Arial" w:hAnsi="Arial"/>
        </w:rPr>
      </w:pPr>
      <w:r w:rsidRPr="00EC27F6">
        <w:rPr>
          <w:rFonts w:ascii="Arial" w:hAnsi="Arial"/>
        </w:rPr>
        <w:t>expanding global nature of production and consumption</w:t>
      </w:r>
    </w:p>
    <w:p w14:paraId="757FEB3A" w14:textId="77777777" w:rsidR="00FE55EB" w:rsidRPr="00EC27F6" w:rsidRDefault="00FE55EB" w:rsidP="00FE55EB">
      <w:pPr>
        <w:pStyle w:val="ListParagraph"/>
        <w:numPr>
          <w:ilvl w:val="0"/>
          <w:numId w:val="23"/>
        </w:numPr>
        <w:rPr>
          <w:rFonts w:ascii="Arial" w:hAnsi="Arial"/>
        </w:rPr>
      </w:pPr>
      <w:r w:rsidRPr="00EC27F6">
        <w:rPr>
          <w:rFonts w:ascii="Arial" w:hAnsi="Arial"/>
        </w:rPr>
        <w:t>increasing global trade</w:t>
      </w:r>
    </w:p>
    <w:p w14:paraId="476FFE5D" w14:textId="77777777" w:rsidR="00FE55EB" w:rsidRPr="00EC27F6" w:rsidRDefault="00FE55EB" w:rsidP="00FE55EB">
      <w:pPr>
        <w:pStyle w:val="ListParagraph"/>
        <w:numPr>
          <w:ilvl w:val="0"/>
          <w:numId w:val="23"/>
        </w:numPr>
        <w:rPr>
          <w:rFonts w:ascii="Arial" w:hAnsi="Arial"/>
        </w:rPr>
      </w:pPr>
      <w:r w:rsidRPr="00EC27F6">
        <w:rPr>
          <w:rFonts w:ascii="Arial" w:hAnsi="Arial"/>
        </w:rPr>
        <w:t>desire to reduce costs and expand markets for producers and consumers</w:t>
      </w:r>
      <w:r>
        <w:rPr>
          <w:rFonts w:ascii="Arial" w:hAnsi="Arial"/>
        </w:rPr>
        <w:t>.</w:t>
      </w:r>
    </w:p>
    <w:p w14:paraId="2E7E1E03" w14:textId="77777777" w:rsidR="00FE55EB" w:rsidRPr="00EC27F6" w:rsidRDefault="00FE55EB" w:rsidP="00FE55EB">
      <w:pPr>
        <w:spacing w:after="0" w:line="240" w:lineRule="auto"/>
        <w:ind w:left="-567" w:right="-143"/>
        <w:jc w:val="both"/>
        <w:rPr>
          <w:rFonts w:ascii="Arial" w:hAnsi="Arial" w:cs="Arial"/>
          <w:sz w:val="24"/>
          <w:szCs w:val="24"/>
        </w:rPr>
      </w:pPr>
    </w:p>
    <w:p w14:paraId="375225F8" w14:textId="77777777" w:rsidR="00FE55EB" w:rsidRPr="00EC27F6" w:rsidRDefault="00FE55EB" w:rsidP="00FE55EB">
      <w:pPr>
        <w:spacing w:after="0" w:line="240" w:lineRule="auto"/>
        <w:ind w:left="-567" w:right="-143"/>
        <w:rPr>
          <w:rFonts w:ascii="Arial" w:hAnsi="Arial" w:cs="Arial"/>
          <w:b/>
          <w:sz w:val="24"/>
          <w:szCs w:val="24"/>
          <w:lang w:val="en-GB"/>
        </w:rPr>
      </w:pPr>
      <w:r w:rsidRPr="00EC27F6">
        <w:rPr>
          <w:rFonts w:ascii="Arial" w:hAnsi="Arial" w:cs="Arial"/>
          <w:b/>
          <w:sz w:val="24"/>
          <w:szCs w:val="24"/>
          <w:lang w:val="en-GB"/>
        </w:rPr>
        <w:t>Marking Key:</w:t>
      </w:r>
    </w:p>
    <w:tbl>
      <w:tblPr>
        <w:tblStyle w:val="TableGrid"/>
        <w:tblW w:w="10491" w:type="dxa"/>
        <w:tblInd w:w="-431" w:type="dxa"/>
        <w:tblLook w:val="04A0" w:firstRow="1" w:lastRow="0" w:firstColumn="1" w:lastColumn="0" w:noHBand="0" w:noVBand="1"/>
      </w:tblPr>
      <w:tblGrid>
        <w:gridCol w:w="9498"/>
        <w:gridCol w:w="993"/>
      </w:tblGrid>
      <w:tr w:rsidR="00FE55EB" w:rsidRPr="00EC27F6" w14:paraId="0A29F72C" w14:textId="77777777" w:rsidTr="00321BF6">
        <w:tc>
          <w:tcPr>
            <w:tcW w:w="9498" w:type="dxa"/>
          </w:tcPr>
          <w:p w14:paraId="65875C81" w14:textId="77777777" w:rsidR="00FE55EB" w:rsidRPr="00EC27F6" w:rsidRDefault="00FE55EB" w:rsidP="00321BF6">
            <w:pPr>
              <w:spacing w:after="0" w:line="240" w:lineRule="auto"/>
              <w:ind w:right="-426"/>
              <w:jc w:val="center"/>
              <w:rPr>
                <w:rFonts w:ascii="Arial" w:hAnsi="Arial" w:cs="Arial"/>
                <w:b/>
                <w:bCs/>
                <w:sz w:val="24"/>
                <w:szCs w:val="24"/>
              </w:rPr>
            </w:pPr>
            <w:r w:rsidRPr="00EC27F6">
              <w:rPr>
                <w:rFonts w:ascii="Arial" w:hAnsi="Arial" w:cs="Arial"/>
                <w:b/>
                <w:bCs/>
                <w:sz w:val="24"/>
                <w:szCs w:val="24"/>
              </w:rPr>
              <w:t>Description</w:t>
            </w:r>
          </w:p>
        </w:tc>
        <w:tc>
          <w:tcPr>
            <w:tcW w:w="993" w:type="dxa"/>
          </w:tcPr>
          <w:p w14:paraId="14F4B0A9" w14:textId="77777777" w:rsidR="00FE55EB" w:rsidRPr="00EC27F6" w:rsidRDefault="00FE55EB" w:rsidP="00321BF6">
            <w:pPr>
              <w:spacing w:after="0" w:line="240" w:lineRule="auto"/>
              <w:ind w:left="-108" w:right="-108"/>
              <w:jc w:val="center"/>
              <w:rPr>
                <w:rFonts w:ascii="Arial" w:hAnsi="Arial" w:cs="Arial"/>
                <w:b/>
                <w:bCs/>
                <w:sz w:val="24"/>
                <w:szCs w:val="24"/>
              </w:rPr>
            </w:pPr>
            <w:r w:rsidRPr="00EC27F6">
              <w:rPr>
                <w:rFonts w:ascii="Arial" w:hAnsi="Arial" w:cs="Arial"/>
                <w:b/>
                <w:bCs/>
                <w:sz w:val="24"/>
                <w:szCs w:val="24"/>
              </w:rPr>
              <w:t>Marks</w:t>
            </w:r>
          </w:p>
        </w:tc>
      </w:tr>
      <w:tr w:rsidR="00FE55EB" w:rsidRPr="00EC27F6" w14:paraId="4CDB86C4" w14:textId="77777777" w:rsidTr="00321BF6">
        <w:tc>
          <w:tcPr>
            <w:tcW w:w="9498" w:type="dxa"/>
            <w:tcBorders>
              <w:bottom w:val="dashSmallGap" w:sz="4" w:space="0" w:color="auto"/>
            </w:tcBorders>
          </w:tcPr>
          <w:p w14:paraId="06FC1A2C" w14:textId="5DFA349E" w:rsidR="00FE55EB" w:rsidRPr="00EC27F6" w:rsidRDefault="00FE55EB" w:rsidP="00321BF6">
            <w:pPr>
              <w:spacing w:before="120" w:after="120" w:line="240" w:lineRule="auto"/>
              <w:ind w:right="-108"/>
              <w:rPr>
                <w:rFonts w:ascii="Arial" w:hAnsi="Arial" w:cs="Arial"/>
                <w:bCs/>
                <w:sz w:val="24"/>
                <w:szCs w:val="24"/>
              </w:rPr>
            </w:pPr>
            <w:r w:rsidRPr="00EC27F6">
              <w:rPr>
                <w:rFonts w:ascii="Arial" w:hAnsi="Arial" w:cs="Arial"/>
                <w:bCs/>
                <w:sz w:val="24"/>
                <w:szCs w:val="24"/>
              </w:rPr>
              <w:t xml:space="preserve">Describes a </w:t>
            </w:r>
            <w:r w:rsidR="00756C29">
              <w:rPr>
                <w:rFonts w:ascii="Arial" w:hAnsi="Arial" w:cs="Arial"/>
                <w:bCs/>
                <w:sz w:val="24"/>
                <w:szCs w:val="24"/>
              </w:rPr>
              <w:t>number of</w:t>
            </w:r>
            <w:r w:rsidR="00ED49DF">
              <w:rPr>
                <w:rFonts w:ascii="Arial" w:hAnsi="Arial" w:cs="Arial"/>
                <w:bCs/>
                <w:sz w:val="24"/>
                <w:szCs w:val="24"/>
              </w:rPr>
              <w:t xml:space="preserve"> </w:t>
            </w:r>
            <w:r w:rsidRPr="00EC27F6">
              <w:rPr>
                <w:rFonts w:ascii="Arial" w:hAnsi="Arial" w:cs="Arial"/>
                <w:bCs/>
                <w:sz w:val="24"/>
                <w:szCs w:val="24"/>
              </w:rPr>
              <w:t>characteristics of the term integrated global economy in a concise, well</w:t>
            </w:r>
            <w:r>
              <w:rPr>
                <w:rFonts w:ascii="Arial" w:hAnsi="Arial" w:cs="Arial"/>
                <w:bCs/>
                <w:sz w:val="24"/>
                <w:szCs w:val="24"/>
              </w:rPr>
              <w:t>-</w:t>
            </w:r>
            <w:r w:rsidRPr="00EC27F6">
              <w:rPr>
                <w:rFonts w:ascii="Arial" w:hAnsi="Arial" w:cs="Arial"/>
                <w:bCs/>
                <w:sz w:val="24"/>
                <w:szCs w:val="24"/>
              </w:rPr>
              <w:t>structured answer.</w:t>
            </w:r>
          </w:p>
        </w:tc>
        <w:tc>
          <w:tcPr>
            <w:tcW w:w="993" w:type="dxa"/>
            <w:tcBorders>
              <w:bottom w:val="dashSmallGap" w:sz="4" w:space="0" w:color="auto"/>
            </w:tcBorders>
            <w:vAlign w:val="center"/>
          </w:tcPr>
          <w:p w14:paraId="1084AC88" w14:textId="77777777" w:rsidR="00FE55EB" w:rsidRPr="00EC27F6" w:rsidRDefault="00FE55EB" w:rsidP="00321BF6">
            <w:pPr>
              <w:spacing w:before="120" w:after="120" w:line="240" w:lineRule="auto"/>
              <w:ind w:right="-44"/>
              <w:jc w:val="center"/>
              <w:rPr>
                <w:rFonts w:ascii="Arial" w:hAnsi="Arial" w:cs="Arial"/>
                <w:bCs/>
                <w:sz w:val="24"/>
                <w:szCs w:val="24"/>
              </w:rPr>
            </w:pPr>
            <w:r w:rsidRPr="00EC27F6">
              <w:rPr>
                <w:rFonts w:ascii="Arial" w:hAnsi="Arial" w:cs="Arial"/>
                <w:bCs/>
                <w:sz w:val="24"/>
                <w:szCs w:val="24"/>
              </w:rPr>
              <w:t>2</w:t>
            </w:r>
          </w:p>
        </w:tc>
      </w:tr>
      <w:tr w:rsidR="00FE55EB" w:rsidRPr="00EC27F6" w14:paraId="24AF54A5" w14:textId="77777777" w:rsidTr="00321BF6">
        <w:tc>
          <w:tcPr>
            <w:tcW w:w="9498" w:type="dxa"/>
            <w:tcBorders>
              <w:top w:val="dashSmallGap" w:sz="4" w:space="0" w:color="auto"/>
            </w:tcBorders>
          </w:tcPr>
          <w:p w14:paraId="1CCDF13C" w14:textId="710C05BF" w:rsidR="00FE55EB" w:rsidRPr="00EC27F6" w:rsidRDefault="00FE55EB" w:rsidP="00321BF6">
            <w:pPr>
              <w:spacing w:before="120" w:after="120" w:line="240" w:lineRule="auto"/>
              <w:ind w:right="-108"/>
              <w:rPr>
                <w:rFonts w:ascii="Arial" w:hAnsi="Arial" w:cs="Arial"/>
                <w:bCs/>
                <w:sz w:val="24"/>
                <w:szCs w:val="24"/>
              </w:rPr>
            </w:pPr>
            <w:r w:rsidRPr="00EC27F6">
              <w:rPr>
                <w:rFonts w:ascii="Arial" w:hAnsi="Arial" w:cs="Arial"/>
                <w:bCs/>
                <w:sz w:val="24"/>
                <w:szCs w:val="24"/>
              </w:rPr>
              <w:t>Attempts a basic description, only referring to one or maybe two characteristics, that doesn’t fully convey the meaning of this term.</w:t>
            </w:r>
          </w:p>
        </w:tc>
        <w:tc>
          <w:tcPr>
            <w:tcW w:w="993" w:type="dxa"/>
            <w:tcBorders>
              <w:top w:val="dashSmallGap" w:sz="4" w:space="0" w:color="auto"/>
            </w:tcBorders>
            <w:vAlign w:val="center"/>
          </w:tcPr>
          <w:p w14:paraId="23AC5115" w14:textId="77777777" w:rsidR="00FE55EB" w:rsidRPr="00EC27F6" w:rsidRDefault="00FE55EB" w:rsidP="00321BF6">
            <w:pPr>
              <w:spacing w:before="120" w:after="120" w:line="240" w:lineRule="auto"/>
              <w:ind w:right="-44"/>
              <w:jc w:val="center"/>
              <w:rPr>
                <w:rFonts w:ascii="Arial" w:hAnsi="Arial" w:cs="Arial"/>
                <w:bCs/>
                <w:sz w:val="24"/>
                <w:szCs w:val="24"/>
              </w:rPr>
            </w:pPr>
            <w:r w:rsidRPr="00EC27F6">
              <w:rPr>
                <w:rFonts w:ascii="Arial" w:hAnsi="Arial" w:cs="Arial"/>
                <w:bCs/>
                <w:sz w:val="24"/>
                <w:szCs w:val="24"/>
              </w:rPr>
              <w:t>1</w:t>
            </w:r>
          </w:p>
        </w:tc>
      </w:tr>
      <w:tr w:rsidR="00FE55EB" w:rsidRPr="00EC27F6" w14:paraId="0874798B" w14:textId="77777777" w:rsidTr="00321BF6">
        <w:tc>
          <w:tcPr>
            <w:tcW w:w="9498" w:type="dxa"/>
          </w:tcPr>
          <w:p w14:paraId="754EF263" w14:textId="77777777" w:rsidR="00FE55EB" w:rsidRPr="00EC27F6" w:rsidRDefault="00FE55EB" w:rsidP="00321BF6">
            <w:pPr>
              <w:spacing w:before="120" w:after="120" w:line="240" w:lineRule="auto"/>
              <w:ind w:right="-108"/>
              <w:jc w:val="right"/>
              <w:rPr>
                <w:rFonts w:ascii="Arial" w:hAnsi="Arial" w:cs="Arial"/>
                <w:b/>
                <w:bCs/>
                <w:sz w:val="24"/>
                <w:szCs w:val="24"/>
              </w:rPr>
            </w:pPr>
            <w:r w:rsidRPr="00EC27F6">
              <w:rPr>
                <w:rFonts w:ascii="Arial" w:hAnsi="Arial" w:cs="Arial"/>
                <w:b/>
                <w:bCs/>
                <w:sz w:val="24"/>
                <w:szCs w:val="24"/>
              </w:rPr>
              <w:t xml:space="preserve">TOTAL  </w:t>
            </w:r>
          </w:p>
        </w:tc>
        <w:tc>
          <w:tcPr>
            <w:tcW w:w="993" w:type="dxa"/>
            <w:vAlign w:val="center"/>
          </w:tcPr>
          <w:p w14:paraId="70B5C5DC" w14:textId="77777777" w:rsidR="00FE55EB" w:rsidRPr="00EC27F6" w:rsidRDefault="00FE55EB" w:rsidP="00321BF6">
            <w:pPr>
              <w:spacing w:before="120" w:after="120" w:line="240" w:lineRule="auto"/>
              <w:ind w:right="-44"/>
              <w:jc w:val="center"/>
              <w:rPr>
                <w:rFonts w:ascii="Arial" w:hAnsi="Arial" w:cs="Arial"/>
                <w:b/>
                <w:bCs/>
                <w:sz w:val="24"/>
                <w:szCs w:val="24"/>
              </w:rPr>
            </w:pPr>
            <w:r w:rsidRPr="00EC27F6">
              <w:rPr>
                <w:rFonts w:ascii="Arial" w:hAnsi="Arial" w:cs="Arial"/>
                <w:b/>
                <w:bCs/>
                <w:sz w:val="24"/>
                <w:szCs w:val="24"/>
              </w:rPr>
              <w:t>2</w:t>
            </w:r>
          </w:p>
        </w:tc>
      </w:tr>
    </w:tbl>
    <w:p w14:paraId="6FAB6B6B" w14:textId="77777777" w:rsidR="00A6480E" w:rsidRDefault="00A6480E">
      <w:pPr>
        <w:spacing w:after="0" w:line="240" w:lineRule="auto"/>
        <w:rPr>
          <w:rFonts w:ascii="Arial" w:hAnsi="Arial" w:cs="Arial"/>
          <w:b/>
          <w:bCs/>
          <w:sz w:val="24"/>
          <w:szCs w:val="24"/>
        </w:rPr>
      </w:pPr>
      <w:r>
        <w:rPr>
          <w:rFonts w:ascii="Arial" w:hAnsi="Arial" w:cs="Arial"/>
          <w:b/>
          <w:bCs/>
          <w:sz w:val="24"/>
          <w:szCs w:val="24"/>
        </w:rPr>
        <w:br w:type="page"/>
      </w:r>
    </w:p>
    <w:p w14:paraId="5C0ECA51" w14:textId="3F3B972C" w:rsidR="00FE55EB" w:rsidRDefault="00FE55EB" w:rsidP="00A6480E">
      <w:pPr>
        <w:spacing w:after="0" w:line="240" w:lineRule="auto"/>
        <w:ind w:left="-567"/>
        <w:jc w:val="both"/>
        <w:rPr>
          <w:rFonts w:ascii="Arial" w:hAnsi="Arial" w:cs="Arial"/>
          <w:bCs/>
          <w:sz w:val="24"/>
          <w:szCs w:val="24"/>
        </w:rPr>
      </w:pPr>
      <w:r w:rsidRPr="0063132E">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350D9497" wp14:editId="63BF3261">
                <wp:simplePos x="0" y="0"/>
                <wp:positionH relativeFrom="column">
                  <wp:posOffset>-358140</wp:posOffset>
                </wp:positionH>
                <wp:positionV relativeFrom="paragraph">
                  <wp:posOffset>184785</wp:posOffset>
                </wp:positionV>
                <wp:extent cx="6724650" cy="724486"/>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724486"/>
                        </a:xfrm>
                        <a:prstGeom prst="rect">
                          <a:avLst/>
                        </a:prstGeom>
                        <a:solidFill>
                          <a:srgbClr val="FFFFFF"/>
                        </a:solidFill>
                        <a:ln w="9525">
                          <a:solidFill>
                            <a:schemeClr val="tx1"/>
                          </a:solidFill>
                          <a:miter lim="800000"/>
                          <a:headEnd/>
                          <a:tailEnd/>
                        </a:ln>
                      </wps:spPr>
                      <wps:txbx>
                        <w:txbxContent>
                          <w:p w14:paraId="20A2F06A" w14:textId="42DF8A52" w:rsidR="00457F5E" w:rsidRPr="0076345C" w:rsidRDefault="00457F5E" w:rsidP="00110760">
                            <w:pPr>
                              <w:tabs>
                                <w:tab w:val="left" w:pos="9214"/>
                              </w:tabs>
                              <w:spacing w:after="0" w:line="240" w:lineRule="auto"/>
                              <w:ind w:right="-102"/>
                              <w:jc w:val="both"/>
                              <w:rPr>
                                <w:rFonts w:ascii="Arial" w:hAnsi="Arial" w:cs="Arial"/>
                                <w:b/>
                                <w:bCs/>
                                <w:sz w:val="24"/>
                                <w:szCs w:val="24"/>
                              </w:rPr>
                            </w:pPr>
                            <w:r>
                              <w:rPr>
                                <w:rFonts w:ascii="Arial" w:hAnsi="Arial" w:cs="Arial"/>
                                <w:b/>
                                <w:sz w:val="24"/>
                                <w:szCs w:val="24"/>
                                <w:lang w:val="en-GB"/>
                              </w:rPr>
                              <w:t>Question 31</w:t>
                            </w:r>
                            <w:r>
                              <w:rPr>
                                <w:rFonts w:ascii="Arial" w:hAnsi="Arial" w:cs="Arial"/>
                                <w:b/>
                                <w:sz w:val="24"/>
                                <w:szCs w:val="24"/>
                                <w:lang w:val="en-GB"/>
                              </w:rPr>
                              <w:tab/>
                            </w:r>
                            <w:r w:rsidRPr="0076345C">
                              <w:rPr>
                                <w:rFonts w:ascii="Arial" w:hAnsi="Arial" w:cs="Arial"/>
                                <w:b/>
                                <w:bCs/>
                                <w:sz w:val="24"/>
                                <w:szCs w:val="24"/>
                              </w:rPr>
                              <w:t>(3 marks)</w:t>
                            </w:r>
                          </w:p>
                          <w:p w14:paraId="25EDD4F9" w14:textId="77777777" w:rsidR="00457F5E" w:rsidRPr="0076345C" w:rsidRDefault="00457F5E" w:rsidP="00110760">
                            <w:pPr>
                              <w:spacing w:after="0" w:line="240" w:lineRule="auto"/>
                              <w:jc w:val="both"/>
                              <w:rPr>
                                <w:rFonts w:ascii="Arial" w:hAnsi="Arial" w:cs="Arial"/>
                                <w:bCs/>
                                <w:sz w:val="24"/>
                                <w:szCs w:val="24"/>
                              </w:rPr>
                            </w:pPr>
                          </w:p>
                          <w:p w14:paraId="30100C5B" w14:textId="77777777" w:rsidR="00457F5E" w:rsidRPr="0076345C" w:rsidRDefault="00457F5E" w:rsidP="00110760">
                            <w:pPr>
                              <w:spacing w:after="0" w:line="240" w:lineRule="auto"/>
                              <w:ind w:right="-244"/>
                              <w:rPr>
                                <w:rFonts w:ascii="Arial" w:hAnsi="Arial" w:cs="Arial"/>
                                <w:bCs/>
                                <w:sz w:val="24"/>
                                <w:szCs w:val="24"/>
                              </w:rPr>
                            </w:pPr>
                            <w:r w:rsidRPr="0076345C">
                              <w:rPr>
                                <w:rFonts w:ascii="Arial" w:hAnsi="Arial" w:cs="Arial"/>
                                <w:bCs/>
                                <w:sz w:val="24"/>
                                <w:szCs w:val="24"/>
                              </w:rPr>
                              <w:t>Explain how advances in telecommunication technologies have facilitated international integration</w:t>
                            </w:r>
                            <w:r>
                              <w:rPr>
                                <w:rFonts w:ascii="Arial" w:hAnsi="Arial" w:cs="Arial"/>
                                <w:bCs/>
                                <w:sz w:val="24"/>
                                <w:szCs w:val="24"/>
                              </w:rPr>
                              <w:t>.</w:t>
                            </w:r>
                          </w:p>
                          <w:p w14:paraId="72B6C5DD" w14:textId="77777777" w:rsidR="00457F5E" w:rsidRPr="00B72DCB" w:rsidRDefault="00457F5E" w:rsidP="00110760">
                            <w:pPr>
                              <w:spacing w:after="0" w:line="240" w:lineRule="auto"/>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D9497" id="_x0000_s1054" type="#_x0000_t202" style="position:absolute;left:0;text-align:left;margin-left:-28.2pt;margin-top:14.55pt;width:529.5pt;height:5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" strokecolor="black [3213]">
                <v:textbox>
                  <w:txbxContent>
                    <w:p w14:paraId="20A2F06A" w14:textId="42DF8A52" w:rsidR="00457F5E" w:rsidRPr="0076345C" w:rsidRDefault="00457F5E" w:rsidP="00110760">
                      <w:pPr>
                        <w:tabs>
                          <w:tab w:val="left" w:pos="9214"/>
                        </w:tabs>
                        <w:spacing w:after="0" w:line="240" w:lineRule="auto"/>
                        <w:ind w:right="-102"/>
                        <w:jc w:val="both"/>
                        <w:rPr>
                          <w:rFonts w:ascii="Arial" w:hAnsi="Arial" w:cs="Arial"/>
                          <w:b/>
                          <w:bCs/>
                          <w:sz w:val="24"/>
                          <w:szCs w:val="24"/>
                        </w:rPr>
                      </w:pPr>
                      <w:r>
                        <w:rPr>
                          <w:rFonts w:ascii="Arial" w:hAnsi="Arial" w:cs="Arial"/>
                          <w:b/>
                          <w:sz w:val="24"/>
                          <w:szCs w:val="24"/>
                          <w:lang w:val="en-GB"/>
                        </w:rPr>
                        <w:t>Question 31</w:t>
                      </w:r>
                      <w:r>
                        <w:rPr>
                          <w:rFonts w:ascii="Arial" w:hAnsi="Arial" w:cs="Arial"/>
                          <w:b/>
                          <w:sz w:val="24"/>
                          <w:szCs w:val="24"/>
                          <w:lang w:val="en-GB"/>
                        </w:rPr>
                        <w:tab/>
                      </w:r>
                      <w:r w:rsidRPr="0076345C">
                        <w:rPr>
                          <w:rFonts w:ascii="Arial" w:hAnsi="Arial" w:cs="Arial"/>
                          <w:b/>
                          <w:bCs/>
                          <w:sz w:val="24"/>
                          <w:szCs w:val="24"/>
                        </w:rPr>
                        <w:t>(3 marks)</w:t>
                      </w:r>
                    </w:p>
                    <w:p w14:paraId="25EDD4F9" w14:textId="77777777" w:rsidR="00457F5E" w:rsidRPr="0076345C" w:rsidRDefault="00457F5E" w:rsidP="00110760">
                      <w:pPr>
                        <w:spacing w:after="0" w:line="240" w:lineRule="auto"/>
                        <w:jc w:val="both"/>
                        <w:rPr>
                          <w:rFonts w:ascii="Arial" w:hAnsi="Arial" w:cs="Arial"/>
                          <w:bCs/>
                          <w:sz w:val="24"/>
                          <w:szCs w:val="24"/>
                        </w:rPr>
                      </w:pPr>
                    </w:p>
                    <w:p w14:paraId="30100C5B" w14:textId="77777777" w:rsidR="00457F5E" w:rsidRPr="0076345C" w:rsidRDefault="00457F5E" w:rsidP="00110760">
                      <w:pPr>
                        <w:spacing w:after="0" w:line="240" w:lineRule="auto"/>
                        <w:ind w:right="-244"/>
                        <w:rPr>
                          <w:rFonts w:ascii="Arial" w:hAnsi="Arial" w:cs="Arial"/>
                          <w:bCs/>
                          <w:sz w:val="24"/>
                          <w:szCs w:val="24"/>
                        </w:rPr>
                      </w:pPr>
                      <w:r w:rsidRPr="0076345C">
                        <w:rPr>
                          <w:rFonts w:ascii="Arial" w:hAnsi="Arial" w:cs="Arial"/>
                          <w:bCs/>
                          <w:sz w:val="24"/>
                          <w:szCs w:val="24"/>
                        </w:rPr>
                        <w:t>Explain how advances in telecommunication technologies have facilitated international integration</w:t>
                      </w:r>
                      <w:r>
                        <w:rPr>
                          <w:rFonts w:ascii="Arial" w:hAnsi="Arial" w:cs="Arial"/>
                          <w:bCs/>
                          <w:sz w:val="24"/>
                          <w:szCs w:val="24"/>
                        </w:rPr>
                        <w:t>.</w:t>
                      </w:r>
                    </w:p>
                    <w:p w14:paraId="72B6C5DD" w14:textId="77777777" w:rsidR="00457F5E" w:rsidRPr="00B72DCB" w:rsidRDefault="00457F5E" w:rsidP="00110760">
                      <w:pPr>
                        <w:spacing w:after="0" w:line="240" w:lineRule="auto"/>
                        <w:rPr>
                          <w:rFonts w:ascii="Arial" w:hAnsi="Arial" w:cs="Arial"/>
                          <w:sz w:val="24"/>
                          <w:szCs w:val="24"/>
                        </w:rPr>
                      </w:pPr>
                    </w:p>
                  </w:txbxContent>
                </v:textbox>
              </v:shape>
            </w:pict>
          </mc:Fallback>
        </mc:AlternateContent>
      </w:r>
    </w:p>
    <w:p w14:paraId="10DC4C5D" w14:textId="191C09DC" w:rsidR="00FE55EB" w:rsidRDefault="00FE55EB" w:rsidP="00A6480E">
      <w:pPr>
        <w:spacing w:after="0" w:line="240" w:lineRule="auto"/>
        <w:ind w:left="-567"/>
        <w:jc w:val="both"/>
        <w:rPr>
          <w:rFonts w:ascii="Arial" w:hAnsi="Arial" w:cs="Arial"/>
          <w:bCs/>
          <w:sz w:val="24"/>
          <w:szCs w:val="24"/>
        </w:rPr>
      </w:pPr>
    </w:p>
    <w:p w14:paraId="14DF0DA8" w14:textId="535356F3" w:rsidR="00110760" w:rsidRPr="0063132E" w:rsidRDefault="00110760" w:rsidP="00A6480E">
      <w:pPr>
        <w:spacing w:after="0" w:line="240" w:lineRule="auto"/>
        <w:ind w:left="-567"/>
        <w:jc w:val="both"/>
        <w:rPr>
          <w:rFonts w:ascii="Arial" w:hAnsi="Arial" w:cs="Arial"/>
          <w:bCs/>
          <w:sz w:val="24"/>
          <w:szCs w:val="24"/>
        </w:rPr>
      </w:pPr>
    </w:p>
    <w:p w14:paraId="4C1B90E4" w14:textId="77777777" w:rsidR="00110760" w:rsidRPr="0063132E" w:rsidRDefault="00110760" w:rsidP="00A6480E">
      <w:pPr>
        <w:spacing w:after="0" w:line="240" w:lineRule="auto"/>
        <w:ind w:left="-567"/>
        <w:jc w:val="both"/>
        <w:rPr>
          <w:rFonts w:ascii="Arial" w:hAnsi="Arial" w:cs="Arial"/>
          <w:bCs/>
          <w:sz w:val="24"/>
          <w:szCs w:val="24"/>
        </w:rPr>
      </w:pPr>
    </w:p>
    <w:p w14:paraId="589250C5" w14:textId="77777777" w:rsidR="00110760" w:rsidRPr="0063132E" w:rsidRDefault="00110760" w:rsidP="00A6480E">
      <w:pPr>
        <w:spacing w:after="0" w:line="240" w:lineRule="auto"/>
        <w:ind w:left="-567"/>
        <w:rPr>
          <w:rFonts w:ascii="Arial" w:hAnsi="Arial" w:cs="Arial"/>
          <w:sz w:val="24"/>
          <w:szCs w:val="24"/>
        </w:rPr>
      </w:pPr>
    </w:p>
    <w:p w14:paraId="00317C86" w14:textId="77777777" w:rsidR="00110760" w:rsidRPr="0063132E" w:rsidRDefault="00110760" w:rsidP="00A6480E">
      <w:pPr>
        <w:spacing w:after="0" w:line="240" w:lineRule="auto"/>
        <w:ind w:left="-567"/>
        <w:rPr>
          <w:rFonts w:ascii="Arial" w:hAnsi="Arial" w:cs="Arial"/>
          <w:sz w:val="24"/>
          <w:szCs w:val="24"/>
        </w:rPr>
      </w:pPr>
    </w:p>
    <w:p w14:paraId="049F3067" w14:textId="77777777" w:rsidR="00110760" w:rsidRPr="0063132E" w:rsidRDefault="00110760" w:rsidP="00110760">
      <w:pPr>
        <w:spacing w:after="0" w:line="240" w:lineRule="auto"/>
        <w:ind w:left="-567"/>
        <w:rPr>
          <w:rFonts w:ascii="Arial" w:hAnsi="Arial" w:cs="Arial"/>
          <w:sz w:val="24"/>
          <w:szCs w:val="24"/>
        </w:rPr>
      </w:pPr>
      <w:r w:rsidRPr="0063132E">
        <w:rPr>
          <w:rFonts w:ascii="Arial" w:hAnsi="Arial" w:cs="Arial"/>
          <w:b/>
          <w:bCs/>
          <w:sz w:val="24"/>
          <w:szCs w:val="24"/>
        </w:rPr>
        <w:t>Syllabus:</w:t>
      </w:r>
    </w:p>
    <w:p w14:paraId="6A108A7C" w14:textId="77777777" w:rsidR="00110760" w:rsidRPr="0063132E" w:rsidRDefault="00110760" w:rsidP="00110760">
      <w:pPr>
        <w:spacing w:after="0" w:line="240" w:lineRule="auto"/>
        <w:ind w:left="-567" w:right="-143"/>
        <w:jc w:val="both"/>
        <w:rPr>
          <w:rFonts w:ascii="Arial" w:hAnsi="Arial" w:cs="Arial"/>
          <w:sz w:val="24"/>
          <w:szCs w:val="24"/>
        </w:rPr>
      </w:pPr>
      <w:r w:rsidRPr="0063132E">
        <w:rPr>
          <w:rFonts w:ascii="Arial" w:hAnsi="Arial" w:cs="Arial"/>
          <w:sz w:val="24"/>
          <w:szCs w:val="24"/>
        </w:rPr>
        <w:t>Advances in transport and telecommunications technologies as a facilitator of international integration, including their role in the expansion of world trade, the emergence of global financial markets, and the dissemination of ideas and elements of culture</w:t>
      </w:r>
      <w:r>
        <w:rPr>
          <w:rFonts w:ascii="Arial" w:hAnsi="Arial" w:cs="Arial"/>
          <w:sz w:val="24"/>
          <w:szCs w:val="24"/>
        </w:rPr>
        <w:t>.</w:t>
      </w:r>
    </w:p>
    <w:p w14:paraId="179DB160" w14:textId="77777777" w:rsidR="00110760" w:rsidRPr="0063132E" w:rsidRDefault="00110760" w:rsidP="00110760">
      <w:pPr>
        <w:spacing w:after="0" w:line="240" w:lineRule="auto"/>
        <w:ind w:left="-567" w:right="-143"/>
        <w:jc w:val="both"/>
        <w:rPr>
          <w:rFonts w:ascii="Arial" w:hAnsi="Arial" w:cs="Arial"/>
          <w:b/>
          <w:bCs/>
          <w:sz w:val="24"/>
          <w:szCs w:val="24"/>
        </w:rPr>
      </w:pPr>
    </w:p>
    <w:p w14:paraId="17AA6C0C" w14:textId="77777777" w:rsidR="00110760" w:rsidRPr="0063132E" w:rsidRDefault="00110760" w:rsidP="00110760">
      <w:pPr>
        <w:spacing w:after="0" w:line="240" w:lineRule="auto"/>
        <w:ind w:left="-567" w:right="-143"/>
        <w:jc w:val="both"/>
        <w:rPr>
          <w:rFonts w:ascii="Arial" w:hAnsi="Arial" w:cs="Arial"/>
          <w:b/>
          <w:bCs/>
          <w:sz w:val="24"/>
          <w:szCs w:val="24"/>
        </w:rPr>
      </w:pPr>
      <w:r w:rsidRPr="0063132E">
        <w:rPr>
          <w:rFonts w:ascii="Arial" w:hAnsi="Arial" w:cs="Arial"/>
          <w:b/>
          <w:bCs/>
          <w:sz w:val="24"/>
          <w:szCs w:val="24"/>
        </w:rPr>
        <w:t>Key word:</w:t>
      </w:r>
    </w:p>
    <w:p w14:paraId="7FFFB65D" w14:textId="77777777" w:rsidR="00110760" w:rsidRPr="0063132E" w:rsidRDefault="00110760" w:rsidP="00110760">
      <w:pPr>
        <w:spacing w:after="0" w:line="240" w:lineRule="auto"/>
        <w:ind w:left="567" w:right="-143" w:hanging="1134"/>
        <w:jc w:val="both"/>
        <w:rPr>
          <w:rFonts w:ascii="Arial" w:hAnsi="Arial" w:cs="Arial"/>
          <w:b/>
          <w:bCs/>
          <w:sz w:val="24"/>
          <w:szCs w:val="24"/>
        </w:rPr>
      </w:pPr>
      <w:r w:rsidRPr="007A2A83">
        <w:rPr>
          <w:rFonts w:ascii="Arial" w:hAnsi="Arial" w:cs="Arial"/>
          <w:i/>
          <w:iCs/>
          <w:sz w:val="24"/>
          <w:szCs w:val="24"/>
        </w:rPr>
        <w:t>Explain</w:t>
      </w:r>
      <w:r w:rsidRPr="0063132E">
        <w:rPr>
          <w:rFonts w:ascii="Arial" w:hAnsi="Arial" w:cs="Arial"/>
          <w:sz w:val="24"/>
          <w:szCs w:val="24"/>
        </w:rPr>
        <w:t>:</w:t>
      </w:r>
      <w:r>
        <w:rPr>
          <w:rFonts w:ascii="Arial" w:hAnsi="Arial" w:cs="Arial"/>
          <w:sz w:val="24"/>
          <w:szCs w:val="24"/>
        </w:rPr>
        <w:tab/>
      </w:r>
      <w:r w:rsidRPr="0063132E">
        <w:rPr>
          <w:rFonts w:ascii="Arial" w:hAnsi="Arial" w:cs="Arial"/>
          <w:sz w:val="24"/>
          <w:szCs w:val="24"/>
        </w:rPr>
        <w:t>relate cause and effect; make the relationships between things evident; provide why and/or how</w:t>
      </w:r>
    </w:p>
    <w:p w14:paraId="1003FBDC" w14:textId="77777777" w:rsidR="00110760" w:rsidRPr="0063132E" w:rsidRDefault="00110760" w:rsidP="00110760">
      <w:pPr>
        <w:spacing w:after="0" w:line="240" w:lineRule="auto"/>
        <w:ind w:left="-567" w:right="-143"/>
        <w:rPr>
          <w:rFonts w:ascii="Arial" w:hAnsi="Arial" w:cs="Arial"/>
          <w:b/>
          <w:sz w:val="20"/>
          <w:szCs w:val="20"/>
        </w:rPr>
      </w:pPr>
    </w:p>
    <w:p w14:paraId="03E1D3F5" w14:textId="77777777" w:rsidR="00110760" w:rsidRPr="0063132E" w:rsidRDefault="00110760" w:rsidP="00110760">
      <w:pPr>
        <w:spacing w:after="0" w:line="240" w:lineRule="auto"/>
        <w:ind w:left="-567" w:right="-143"/>
        <w:jc w:val="both"/>
        <w:rPr>
          <w:rFonts w:ascii="Arial" w:hAnsi="Arial" w:cs="Arial"/>
          <w:b/>
          <w:sz w:val="24"/>
          <w:szCs w:val="24"/>
        </w:rPr>
      </w:pPr>
      <w:r w:rsidRPr="0063132E">
        <w:rPr>
          <w:rFonts w:ascii="Arial" w:hAnsi="Arial" w:cs="Arial"/>
          <w:b/>
          <w:sz w:val="24"/>
          <w:szCs w:val="24"/>
        </w:rPr>
        <w:t>Teacher Notes:</w:t>
      </w:r>
    </w:p>
    <w:p w14:paraId="098D17DA" w14:textId="77777777" w:rsidR="00110760" w:rsidRPr="0063132E" w:rsidRDefault="00110760" w:rsidP="00110760">
      <w:pPr>
        <w:spacing w:after="0" w:line="240" w:lineRule="auto"/>
        <w:ind w:left="-567" w:right="-142"/>
        <w:jc w:val="both"/>
        <w:rPr>
          <w:rFonts w:ascii="Arial" w:hAnsi="Arial" w:cs="Arial"/>
          <w:sz w:val="24"/>
          <w:szCs w:val="24"/>
        </w:rPr>
      </w:pPr>
      <w:r w:rsidRPr="0063132E">
        <w:rPr>
          <w:rFonts w:ascii="Arial" w:hAnsi="Arial" w:cs="Arial"/>
          <w:sz w:val="24"/>
          <w:szCs w:val="24"/>
        </w:rPr>
        <w:t>Advances in telecommunications technology that could be referred to include:</w:t>
      </w:r>
    </w:p>
    <w:p w14:paraId="04D8C25E" w14:textId="77777777" w:rsidR="00110760" w:rsidRPr="0063132E" w:rsidRDefault="00110760" w:rsidP="00110760">
      <w:pPr>
        <w:pStyle w:val="ListParagraph"/>
        <w:numPr>
          <w:ilvl w:val="0"/>
          <w:numId w:val="10"/>
        </w:numPr>
        <w:ind w:right="-142"/>
        <w:jc w:val="both"/>
        <w:rPr>
          <w:rFonts w:ascii="Arial" w:hAnsi="Arial" w:cs="Arial"/>
        </w:rPr>
      </w:pPr>
      <w:r>
        <w:rPr>
          <w:rFonts w:ascii="Arial" w:hAnsi="Arial" w:cs="Arial"/>
        </w:rPr>
        <w:t>t</w:t>
      </w:r>
      <w:r w:rsidRPr="0063132E">
        <w:rPr>
          <w:rFonts w:ascii="Arial" w:hAnsi="Arial" w:cs="Arial"/>
        </w:rPr>
        <w:t>elegraph to telephone to mobile phones</w:t>
      </w:r>
    </w:p>
    <w:p w14:paraId="0AA53E28" w14:textId="77777777" w:rsidR="00110760" w:rsidRPr="0063132E" w:rsidRDefault="00110760" w:rsidP="00110760">
      <w:pPr>
        <w:pStyle w:val="ListParagraph"/>
        <w:numPr>
          <w:ilvl w:val="0"/>
          <w:numId w:val="10"/>
        </w:numPr>
        <w:ind w:right="-142"/>
        <w:jc w:val="both"/>
        <w:rPr>
          <w:rFonts w:ascii="Arial" w:hAnsi="Arial" w:cs="Arial"/>
        </w:rPr>
      </w:pPr>
      <w:r>
        <w:rPr>
          <w:rFonts w:ascii="Arial" w:hAnsi="Arial" w:cs="Arial"/>
        </w:rPr>
        <w:t>c</w:t>
      </w:r>
      <w:r w:rsidRPr="0063132E">
        <w:rPr>
          <w:rFonts w:ascii="Arial" w:hAnsi="Arial" w:cs="Arial"/>
        </w:rPr>
        <w:t>omputerisation and internet (fibre optics and broadband) and their impacts on stock and component inventories and sales records, ordering and moving stock, global online shopping.  Overall logistics</w:t>
      </w:r>
    </w:p>
    <w:p w14:paraId="004E4C3E" w14:textId="77777777" w:rsidR="00110760" w:rsidRPr="0063132E" w:rsidRDefault="00110760" w:rsidP="00110760">
      <w:pPr>
        <w:pStyle w:val="ListParagraph"/>
        <w:numPr>
          <w:ilvl w:val="0"/>
          <w:numId w:val="10"/>
        </w:numPr>
        <w:ind w:right="-142"/>
        <w:jc w:val="both"/>
        <w:rPr>
          <w:rFonts w:ascii="Arial" w:hAnsi="Arial" w:cs="Arial"/>
        </w:rPr>
      </w:pPr>
      <w:r>
        <w:rPr>
          <w:rFonts w:ascii="Arial" w:hAnsi="Arial" w:cs="Arial"/>
        </w:rPr>
        <w:t>t</w:t>
      </w:r>
      <w:r w:rsidRPr="0063132E">
        <w:rPr>
          <w:rFonts w:ascii="Arial" w:hAnsi="Arial" w:cs="Arial"/>
        </w:rPr>
        <w:t>he role of social media in promotion, marketing and influencing leading to increased international integration.  Facebook, twitter, Instagram, Snapchat and others</w:t>
      </w:r>
    </w:p>
    <w:p w14:paraId="56CF937B" w14:textId="77777777" w:rsidR="00110760" w:rsidRPr="0063132E" w:rsidRDefault="00110760" w:rsidP="00110760">
      <w:pPr>
        <w:pStyle w:val="ListParagraph"/>
        <w:numPr>
          <w:ilvl w:val="0"/>
          <w:numId w:val="10"/>
        </w:numPr>
        <w:ind w:right="-142"/>
        <w:jc w:val="both"/>
        <w:rPr>
          <w:rFonts w:ascii="Arial" w:hAnsi="Arial" w:cs="Arial"/>
        </w:rPr>
      </w:pPr>
      <w:r>
        <w:rPr>
          <w:rFonts w:ascii="Arial" w:hAnsi="Arial" w:cs="Arial"/>
        </w:rPr>
        <w:t>s</w:t>
      </w:r>
      <w:r w:rsidRPr="0063132E">
        <w:rPr>
          <w:rFonts w:ascii="Arial" w:hAnsi="Arial" w:cs="Arial"/>
        </w:rPr>
        <w:t>mart phone applications (apps) used to share information globally and promote products.</w:t>
      </w:r>
    </w:p>
    <w:p w14:paraId="7459AEEC" w14:textId="77777777" w:rsidR="00110760" w:rsidRPr="0063132E" w:rsidRDefault="00110760" w:rsidP="00110760">
      <w:pPr>
        <w:spacing w:after="0" w:line="240" w:lineRule="auto"/>
        <w:ind w:right="-143"/>
        <w:jc w:val="both"/>
        <w:rPr>
          <w:rFonts w:ascii="Arial" w:hAnsi="Arial" w:cs="Arial"/>
        </w:rPr>
      </w:pPr>
    </w:p>
    <w:p w14:paraId="2F9888C6" w14:textId="77777777" w:rsidR="00110760" w:rsidRPr="00027569" w:rsidRDefault="00110760" w:rsidP="00110760">
      <w:pPr>
        <w:spacing w:after="0" w:line="240" w:lineRule="auto"/>
        <w:ind w:left="-426" w:right="-143"/>
        <w:rPr>
          <w:rFonts w:ascii="Arial" w:hAnsi="Arial" w:cs="Arial"/>
          <w:b/>
          <w:sz w:val="24"/>
          <w:szCs w:val="24"/>
        </w:rPr>
      </w:pPr>
      <w:r w:rsidRPr="00027569">
        <w:rPr>
          <w:rFonts w:ascii="Arial" w:hAnsi="Arial" w:cs="Arial"/>
          <w:b/>
          <w:sz w:val="24"/>
          <w:szCs w:val="24"/>
        </w:rPr>
        <w:t>Marking Key:</w:t>
      </w:r>
    </w:p>
    <w:tbl>
      <w:tblPr>
        <w:tblStyle w:val="TableGrid"/>
        <w:tblW w:w="10584" w:type="dxa"/>
        <w:tblInd w:w="-431" w:type="dxa"/>
        <w:tblLook w:val="04A0" w:firstRow="1" w:lastRow="0" w:firstColumn="1" w:lastColumn="0" w:noHBand="0" w:noVBand="1"/>
      </w:tblPr>
      <w:tblGrid>
        <w:gridCol w:w="9782"/>
        <w:gridCol w:w="802"/>
      </w:tblGrid>
      <w:tr w:rsidR="00110760" w:rsidRPr="00027569" w14:paraId="17ADC4DC" w14:textId="77777777" w:rsidTr="00321BF6">
        <w:tc>
          <w:tcPr>
            <w:tcW w:w="9782" w:type="dxa"/>
          </w:tcPr>
          <w:p w14:paraId="09C3E348" w14:textId="77777777" w:rsidR="00110760" w:rsidRPr="00027569" w:rsidRDefault="00110760" w:rsidP="00321BF6">
            <w:pPr>
              <w:spacing w:after="0" w:line="240" w:lineRule="auto"/>
              <w:ind w:right="-426"/>
              <w:jc w:val="center"/>
              <w:rPr>
                <w:rFonts w:ascii="Arial" w:hAnsi="Arial" w:cs="Arial"/>
                <w:b/>
                <w:bCs/>
                <w:sz w:val="24"/>
                <w:szCs w:val="24"/>
              </w:rPr>
            </w:pPr>
            <w:r w:rsidRPr="00027569">
              <w:rPr>
                <w:rFonts w:ascii="Arial" w:hAnsi="Arial" w:cs="Arial"/>
                <w:b/>
                <w:bCs/>
                <w:sz w:val="24"/>
                <w:szCs w:val="24"/>
              </w:rPr>
              <w:t>Description</w:t>
            </w:r>
          </w:p>
        </w:tc>
        <w:tc>
          <w:tcPr>
            <w:tcW w:w="802" w:type="dxa"/>
          </w:tcPr>
          <w:p w14:paraId="3AF30258" w14:textId="77777777" w:rsidR="00110760" w:rsidRPr="00027569" w:rsidRDefault="00110760" w:rsidP="00321BF6">
            <w:pPr>
              <w:spacing w:after="0" w:line="240" w:lineRule="auto"/>
              <w:ind w:left="-108" w:right="-108"/>
              <w:jc w:val="center"/>
              <w:rPr>
                <w:rFonts w:ascii="Arial" w:hAnsi="Arial" w:cs="Arial"/>
                <w:b/>
                <w:bCs/>
                <w:sz w:val="24"/>
                <w:szCs w:val="24"/>
              </w:rPr>
            </w:pPr>
            <w:r w:rsidRPr="00027569">
              <w:rPr>
                <w:rFonts w:ascii="Arial" w:hAnsi="Arial" w:cs="Arial"/>
                <w:b/>
                <w:bCs/>
                <w:sz w:val="24"/>
                <w:szCs w:val="24"/>
              </w:rPr>
              <w:t>Marks</w:t>
            </w:r>
          </w:p>
        </w:tc>
      </w:tr>
      <w:tr w:rsidR="00110760" w:rsidRPr="00027569" w14:paraId="0277CF81" w14:textId="77777777" w:rsidTr="00321BF6">
        <w:tc>
          <w:tcPr>
            <w:tcW w:w="9782" w:type="dxa"/>
            <w:tcBorders>
              <w:bottom w:val="dashSmallGap" w:sz="4" w:space="0" w:color="auto"/>
            </w:tcBorders>
          </w:tcPr>
          <w:p w14:paraId="0065EC11" w14:textId="77777777" w:rsidR="00110760" w:rsidRPr="00027569" w:rsidRDefault="00110760" w:rsidP="00321BF6">
            <w:pPr>
              <w:spacing w:before="60" w:after="60" w:line="240" w:lineRule="auto"/>
              <w:ind w:right="62"/>
              <w:jc w:val="both"/>
              <w:rPr>
                <w:rFonts w:ascii="Arial" w:hAnsi="Arial" w:cs="Arial"/>
                <w:bCs/>
                <w:sz w:val="24"/>
                <w:szCs w:val="24"/>
              </w:rPr>
            </w:pPr>
            <w:r w:rsidRPr="00027569">
              <w:rPr>
                <w:rFonts w:ascii="Arial" w:eastAsia="Times New Roman" w:hAnsi="Arial" w:cs="Arial"/>
                <w:sz w:val="24"/>
                <w:szCs w:val="24"/>
                <w:lang w:val="en-US" w:eastAsia="en-AU"/>
              </w:rPr>
              <w:t xml:space="preserve">A detailed explanation is provided of how </w:t>
            </w:r>
            <w:r w:rsidRPr="00027569">
              <w:rPr>
                <w:rFonts w:ascii="Arial" w:hAnsi="Arial" w:cs="Arial"/>
                <w:bCs/>
                <w:sz w:val="24"/>
                <w:szCs w:val="24"/>
              </w:rPr>
              <w:t>advances in telecommunication technologies have facilitated international integration.</w:t>
            </w:r>
            <w:r w:rsidRPr="00027569">
              <w:rPr>
                <w:rFonts w:ascii="Arial" w:eastAsia="Times New Roman" w:hAnsi="Arial" w:cs="Arial"/>
                <w:sz w:val="24"/>
                <w:szCs w:val="24"/>
                <w:lang w:val="en-US" w:eastAsia="en-AU"/>
              </w:rPr>
              <w:t xml:space="preserve">  A range of appropriate supporting evidence and examples are used to strengthen the explanation. </w:t>
            </w:r>
            <w:r>
              <w:rPr>
                <w:rFonts w:ascii="Arial" w:eastAsia="Times New Roman" w:hAnsi="Arial" w:cs="Arial"/>
                <w:sz w:val="24"/>
                <w:szCs w:val="24"/>
                <w:lang w:val="en-US" w:eastAsia="en-AU"/>
              </w:rPr>
              <w:t xml:space="preserve"> </w:t>
            </w:r>
            <w:r w:rsidRPr="00027569">
              <w:rPr>
                <w:rFonts w:ascii="Arial" w:eastAsia="Times New Roman" w:hAnsi="Arial" w:cs="Arial"/>
                <w:sz w:val="24"/>
                <w:szCs w:val="24"/>
                <w:lang w:val="en-US" w:eastAsia="en-AU"/>
              </w:rPr>
              <w:t xml:space="preserve">The accurate use of relevant geographical terminology and concepts helps to develop a cohesive, concise and articulate answer.  </w:t>
            </w:r>
            <w:r w:rsidRPr="00027569">
              <w:rPr>
                <w:rFonts w:ascii="Arial" w:hAnsi="Arial" w:cs="Arial"/>
                <w:sz w:val="24"/>
                <w:szCs w:val="24"/>
              </w:rPr>
              <w:t>A clear understanding of the key concepts is demonstrated. The explanation contains well-developed sentences.</w:t>
            </w:r>
          </w:p>
        </w:tc>
        <w:tc>
          <w:tcPr>
            <w:tcW w:w="802" w:type="dxa"/>
            <w:tcBorders>
              <w:bottom w:val="dashSmallGap" w:sz="4" w:space="0" w:color="auto"/>
            </w:tcBorders>
          </w:tcPr>
          <w:p w14:paraId="611DE7DE" w14:textId="77777777" w:rsidR="00110760" w:rsidRPr="00027569" w:rsidRDefault="00110760" w:rsidP="00321BF6">
            <w:pPr>
              <w:spacing w:after="0" w:line="240" w:lineRule="auto"/>
              <w:ind w:left="-108" w:right="-108"/>
              <w:jc w:val="center"/>
              <w:rPr>
                <w:rFonts w:ascii="Arial" w:hAnsi="Arial" w:cs="Arial"/>
                <w:bCs/>
                <w:sz w:val="24"/>
                <w:szCs w:val="24"/>
              </w:rPr>
            </w:pPr>
          </w:p>
          <w:p w14:paraId="5355297C" w14:textId="77777777" w:rsidR="00110760" w:rsidRPr="00027569" w:rsidRDefault="00110760" w:rsidP="00321BF6">
            <w:pPr>
              <w:spacing w:after="0" w:line="240" w:lineRule="auto"/>
              <w:ind w:right="-108"/>
              <w:jc w:val="center"/>
              <w:rPr>
                <w:rFonts w:ascii="Arial" w:hAnsi="Arial" w:cs="Arial"/>
                <w:bCs/>
                <w:sz w:val="24"/>
                <w:szCs w:val="24"/>
              </w:rPr>
            </w:pPr>
          </w:p>
          <w:p w14:paraId="05254940" w14:textId="77777777" w:rsidR="00110760" w:rsidRPr="00027569" w:rsidRDefault="00110760" w:rsidP="00321BF6">
            <w:pPr>
              <w:spacing w:after="0" w:line="240" w:lineRule="auto"/>
              <w:ind w:right="-108"/>
              <w:jc w:val="center"/>
              <w:rPr>
                <w:rFonts w:ascii="Arial" w:hAnsi="Arial" w:cs="Arial"/>
                <w:bCs/>
                <w:sz w:val="24"/>
                <w:szCs w:val="24"/>
              </w:rPr>
            </w:pPr>
            <w:r w:rsidRPr="00027569">
              <w:rPr>
                <w:rFonts w:ascii="Arial" w:hAnsi="Arial" w:cs="Arial"/>
                <w:bCs/>
                <w:sz w:val="24"/>
                <w:szCs w:val="24"/>
              </w:rPr>
              <w:t>3</w:t>
            </w:r>
          </w:p>
        </w:tc>
      </w:tr>
      <w:tr w:rsidR="00110760" w:rsidRPr="00027569" w14:paraId="6136C0A0" w14:textId="77777777" w:rsidTr="00321BF6">
        <w:tc>
          <w:tcPr>
            <w:tcW w:w="9782" w:type="dxa"/>
            <w:tcBorders>
              <w:top w:val="dashSmallGap" w:sz="4" w:space="0" w:color="auto"/>
              <w:bottom w:val="dashSmallGap" w:sz="4" w:space="0" w:color="auto"/>
            </w:tcBorders>
          </w:tcPr>
          <w:p w14:paraId="496044A1" w14:textId="77777777" w:rsidR="00110760" w:rsidRPr="00027569" w:rsidRDefault="00110760" w:rsidP="00321BF6">
            <w:pPr>
              <w:spacing w:before="60" w:after="60" w:line="240" w:lineRule="auto"/>
              <w:ind w:right="113"/>
              <w:jc w:val="both"/>
              <w:rPr>
                <w:rFonts w:ascii="Arial" w:hAnsi="Arial" w:cs="Arial"/>
                <w:sz w:val="24"/>
                <w:szCs w:val="24"/>
              </w:rPr>
            </w:pPr>
            <w:r w:rsidRPr="00027569">
              <w:rPr>
                <w:rFonts w:ascii="Arial" w:eastAsia="Times New Roman" w:hAnsi="Arial" w:cs="Arial"/>
                <w:sz w:val="24"/>
                <w:szCs w:val="24"/>
                <w:lang w:val="en-US" w:eastAsia="en-AU"/>
              </w:rPr>
              <w:t xml:space="preserve">An explanation is provided about how </w:t>
            </w:r>
            <w:r w:rsidRPr="00027569">
              <w:rPr>
                <w:rFonts w:ascii="Arial" w:hAnsi="Arial" w:cs="Arial"/>
                <w:bCs/>
                <w:sz w:val="24"/>
                <w:szCs w:val="24"/>
              </w:rPr>
              <w:t>advances in telecommunication technologies have facilitated international integration</w:t>
            </w:r>
            <w:r w:rsidRPr="00027569">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 xml:space="preserve"> </w:t>
            </w:r>
            <w:r w:rsidRPr="00027569">
              <w:rPr>
                <w:rFonts w:ascii="Arial" w:eastAsia="Times New Roman" w:hAnsi="Arial" w:cs="Arial"/>
                <w:sz w:val="24"/>
                <w:szCs w:val="24"/>
                <w:lang w:val="en-US" w:eastAsia="en-AU"/>
              </w:rPr>
              <w:t xml:space="preserve">Some supporting evidence and examples are used to strengthen the explanation. </w:t>
            </w:r>
            <w:r>
              <w:rPr>
                <w:rFonts w:ascii="Arial" w:eastAsia="Times New Roman" w:hAnsi="Arial" w:cs="Arial"/>
                <w:sz w:val="24"/>
                <w:szCs w:val="24"/>
                <w:lang w:val="en-US" w:eastAsia="en-AU"/>
              </w:rPr>
              <w:t xml:space="preserve"> </w:t>
            </w:r>
            <w:r w:rsidRPr="00027569">
              <w:rPr>
                <w:rFonts w:ascii="Arial" w:eastAsia="Times New Roman" w:hAnsi="Arial" w:cs="Arial"/>
                <w:sz w:val="24"/>
                <w:szCs w:val="24"/>
                <w:lang w:val="en-US" w:eastAsia="en-AU"/>
              </w:rPr>
              <w:t xml:space="preserve">Some relevant geographical terminology and concepts help to develop the answer.  </w:t>
            </w:r>
            <w:r w:rsidRPr="00027569">
              <w:rPr>
                <w:rFonts w:ascii="Arial" w:hAnsi="Arial" w:cs="Arial"/>
                <w:sz w:val="24"/>
                <w:szCs w:val="24"/>
              </w:rPr>
              <w:t xml:space="preserve">An understanding of the key concepts is demonstrated. </w:t>
            </w:r>
            <w:r>
              <w:rPr>
                <w:rFonts w:ascii="Arial" w:hAnsi="Arial" w:cs="Arial"/>
                <w:sz w:val="24"/>
                <w:szCs w:val="24"/>
              </w:rPr>
              <w:t xml:space="preserve"> </w:t>
            </w:r>
            <w:r w:rsidRPr="00027569">
              <w:rPr>
                <w:rFonts w:ascii="Arial" w:hAnsi="Arial" w:cs="Arial"/>
                <w:sz w:val="24"/>
                <w:szCs w:val="24"/>
              </w:rPr>
              <w:t>The description contains well-developed sentences.</w:t>
            </w:r>
          </w:p>
        </w:tc>
        <w:tc>
          <w:tcPr>
            <w:tcW w:w="802" w:type="dxa"/>
            <w:tcBorders>
              <w:top w:val="dashSmallGap" w:sz="4" w:space="0" w:color="auto"/>
              <w:bottom w:val="dashSmallGap" w:sz="4" w:space="0" w:color="auto"/>
            </w:tcBorders>
            <w:vAlign w:val="center"/>
          </w:tcPr>
          <w:p w14:paraId="0D35BA3F" w14:textId="77777777" w:rsidR="00110760" w:rsidRPr="00027569" w:rsidRDefault="00110760" w:rsidP="00321BF6">
            <w:pPr>
              <w:spacing w:after="0" w:line="240" w:lineRule="auto"/>
              <w:ind w:right="-44"/>
              <w:jc w:val="center"/>
              <w:rPr>
                <w:rFonts w:ascii="Arial" w:hAnsi="Arial" w:cs="Arial"/>
                <w:bCs/>
                <w:sz w:val="24"/>
                <w:szCs w:val="24"/>
              </w:rPr>
            </w:pPr>
            <w:r w:rsidRPr="00027569">
              <w:rPr>
                <w:rFonts w:ascii="Arial" w:hAnsi="Arial" w:cs="Arial"/>
                <w:bCs/>
                <w:sz w:val="24"/>
                <w:szCs w:val="24"/>
              </w:rPr>
              <w:t>2</w:t>
            </w:r>
          </w:p>
        </w:tc>
      </w:tr>
      <w:tr w:rsidR="00110760" w:rsidRPr="00027569" w14:paraId="69355F32" w14:textId="77777777" w:rsidTr="00321BF6">
        <w:tc>
          <w:tcPr>
            <w:tcW w:w="9782" w:type="dxa"/>
            <w:tcBorders>
              <w:top w:val="dashSmallGap" w:sz="4" w:space="0" w:color="auto"/>
              <w:bottom w:val="single" w:sz="4" w:space="0" w:color="auto"/>
            </w:tcBorders>
          </w:tcPr>
          <w:p w14:paraId="0C88ADBE" w14:textId="77777777" w:rsidR="00110760" w:rsidRPr="00027569" w:rsidRDefault="00110760" w:rsidP="00321BF6">
            <w:pPr>
              <w:spacing w:before="60" w:after="60" w:line="240" w:lineRule="auto"/>
              <w:ind w:right="113"/>
              <w:jc w:val="both"/>
              <w:rPr>
                <w:rFonts w:ascii="Arial" w:hAnsi="Arial" w:cs="Arial"/>
                <w:bCs/>
                <w:sz w:val="24"/>
                <w:szCs w:val="24"/>
              </w:rPr>
            </w:pPr>
            <w:r w:rsidRPr="00027569">
              <w:rPr>
                <w:rFonts w:ascii="Arial" w:eastAsia="Times New Roman" w:hAnsi="Arial" w:cs="Arial"/>
                <w:sz w:val="24"/>
                <w:szCs w:val="24"/>
                <w:lang w:val="en-US" w:eastAsia="en-AU"/>
              </w:rPr>
              <w:t xml:space="preserve">A limited description is provided about the how </w:t>
            </w:r>
            <w:r w:rsidRPr="00027569">
              <w:rPr>
                <w:rFonts w:ascii="Arial" w:hAnsi="Arial" w:cs="Arial"/>
                <w:bCs/>
                <w:sz w:val="24"/>
                <w:szCs w:val="24"/>
              </w:rPr>
              <w:t>advances in telecommunication technologies have facilitated international integration</w:t>
            </w:r>
            <w:r w:rsidRPr="00027569">
              <w:rPr>
                <w:rFonts w:ascii="Arial" w:eastAsia="Times New Roman" w:hAnsi="Arial" w:cs="Arial"/>
                <w:sz w:val="24"/>
                <w:szCs w:val="24"/>
                <w:lang w:val="en-US" w:eastAsia="en-AU"/>
              </w:rPr>
              <w:t xml:space="preserve">. </w:t>
            </w:r>
            <w:r>
              <w:rPr>
                <w:rFonts w:ascii="Arial" w:eastAsia="Times New Roman" w:hAnsi="Arial" w:cs="Arial"/>
                <w:sz w:val="24"/>
                <w:szCs w:val="24"/>
                <w:lang w:val="en-US" w:eastAsia="en-AU"/>
              </w:rPr>
              <w:t xml:space="preserve"> </w:t>
            </w:r>
            <w:r w:rsidRPr="00027569">
              <w:rPr>
                <w:rFonts w:ascii="Arial" w:eastAsia="Times New Roman" w:hAnsi="Arial" w:cs="Arial"/>
                <w:sz w:val="24"/>
                <w:szCs w:val="24"/>
                <w:lang w:val="en-US" w:eastAsia="en-AU"/>
              </w:rPr>
              <w:t xml:space="preserve">Little supporting evidence and few, if any, examples are used to strengthen the description. </w:t>
            </w:r>
            <w:r>
              <w:rPr>
                <w:rFonts w:ascii="Arial" w:eastAsia="Times New Roman" w:hAnsi="Arial" w:cs="Arial"/>
                <w:sz w:val="24"/>
                <w:szCs w:val="24"/>
                <w:lang w:val="en-US" w:eastAsia="en-AU"/>
              </w:rPr>
              <w:t xml:space="preserve"> </w:t>
            </w:r>
            <w:r w:rsidRPr="00027569">
              <w:rPr>
                <w:rFonts w:ascii="Arial" w:hAnsi="Arial" w:cs="Arial"/>
                <w:sz w:val="24"/>
                <w:szCs w:val="24"/>
              </w:rPr>
              <w:t xml:space="preserve">Poor understanding of the key concepts is demonstrated. </w:t>
            </w:r>
            <w:r>
              <w:rPr>
                <w:rFonts w:ascii="Arial" w:hAnsi="Arial" w:cs="Arial"/>
                <w:sz w:val="24"/>
                <w:szCs w:val="24"/>
              </w:rPr>
              <w:t xml:space="preserve"> </w:t>
            </w:r>
            <w:r w:rsidRPr="00027569">
              <w:rPr>
                <w:rFonts w:ascii="Arial" w:eastAsia="Times New Roman" w:hAnsi="Arial" w:cs="Arial"/>
                <w:sz w:val="24"/>
                <w:szCs w:val="24"/>
                <w:lang w:val="en-US" w:eastAsia="en-AU"/>
              </w:rPr>
              <w:t>There is limited use of geographical terminology and concepts and poor literacy skills may contribute to a response that is difficult to understand.</w:t>
            </w:r>
          </w:p>
        </w:tc>
        <w:tc>
          <w:tcPr>
            <w:tcW w:w="802" w:type="dxa"/>
            <w:tcBorders>
              <w:top w:val="dashSmallGap" w:sz="4" w:space="0" w:color="auto"/>
              <w:bottom w:val="single" w:sz="4" w:space="0" w:color="auto"/>
            </w:tcBorders>
            <w:vAlign w:val="center"/>
          </w:tcPr>
          <w:p w14:paraId="727E0FE9" w14:textId="77777777" w:rsidR="00110760" w:rsidRPr="00027569" w:rsidRDefault="00110760" w:rsidP="00321BF6">
            <w:pPr>
              <w:spacing w:after="0" w:line="240" w:lineRule="auto"/>
              <w:ind w:right="-44"/>
              <w:jc w:val="center"/>
              <w:rPr>
                <w:rFonts w:ascii="Arial" w:hAnsi="Arial" w:cs="Arial"/>
                <w:bCs/>
                <w:sz w:val="24"/>
                <w:szCs w:val="24"/>
              </w:rPr>
            </w:pPr>
            <w:r w:rsidRPr="00027569">
              <w:rPr>
                <w:rFonts w:ascii="Arial" w:hAnsi="Arial" w:cs="Arial"/>
                <w:bCs/>
                <w:sz w:val="24"/>
                <w:szCs w:val="24"/>
              </w:rPr>
              <w:t>1</w:t>
            </w:r>
          </w:p>
        </w:tc>
      </w:tr>
      <w:tr w:rsidR="00110760" w:rsidRPr="00027569" w14:paraId="4508A661" w14:textId="77777777" w:rsidTr="00321BF6">
        <w:tc>
          <w:tcPr>
            <w:tcW w:w="9782" w:type="dxa"/>
            <w:tcBorders>
              <w:top w:val="single" w:sz="4" w:space="0" w:color="auto"/>
            </w:tcBorders>
          </w:tcPr>
          <w:p w14:paraId="3F91DD40" w14:textId="77777777" w:rsidR="00110760" w:rsidRPr="00027569" w:rsidRDefault="00110760" w:rsidP="00321BF6">
            <w:pPr>
              <w:spacing w:after="0" w:line="240" w:lineRule="auto"/>
              <w:ind w:right="-108"/>
              <w:jc w:val="right"/>
              <w:rPr>
                <w:rFonts w:ascii="Arial" w:hAnsi="Arial" w:cs="Arial"/>
                <w:bCs/>
                <w:sz w:val="24"/>
                <w:szCs w:val="24"/>
              </w:rPr>
            </w:pPr>
            <w:r w:rsidRPr="00027569">
              <w:rPr>
                <w:rFonts w:ascii="Arial" w:hAnsi="Arial" w:cs="Arial"/>
                <w:b/>
                <w:bCs/>
                <w:sz w:val="24"/>
                <w:szCs w:val="24"/>
              </w:rPr>
              <w:t>TOTAL</w:t>
            </w:r>
          </w:p>
        </w:tc>
        <w:tc>
          <w:tcPr>
            <w:tcW w:w="802" w:type="dxa"/>
            <w:tcBorders>
              <w:top w:val="single" w:sz="4" w:space="0" w:color="auto"/>
            </w:tcBorders>
            <w:vAlign w:val="center"/>
          </w:tcPr>
          <w:p w14:paraId="59E1C327" w14:textId="77777777" w:rsidR="00110760" w:rsidRPr="00027569" w:rsidRDefault="00110760" w:rsidP="00321BF6">
            <w:pPr>
              <w:spacing w:after="0" w:line="240" w:lineRule="auto"/>
              <w:ind w:right="-44"/>
              <w:jc w:val="center"/>
              <w:rPr>
                <w:rFonts w:ascii="Arial" w:hAnsi="Arial" w:cs="Arial"/>
                <w:b/>
                <w:bCs/>
                <w:sz w:val="24"/>
                <w:szCs w:val="24"/>
              </w:rPr>
            </w:pPr>
            <w:r w:rsidRPr="00027569">
              <w:rPr>
                <w:rFonts w:ascii="Arial" w:hAnsi="Arial" w:cs="Arial"/>
                <w:b/>
                <w:bCs/>
                <w:sz w:val="24"/>
                <w:szCs w:val="24"/>
              </w:rPr>
              <w:t>3</w:t>
            </w:r>
          </w:p>
        </w:tc>
      </w:tr>
    </w:tbl>
    <w:p w14:paraId="77E3B0B3" w14:textId="77777777" w:rsidR="00110760" w:rsidRDefault="00110760" w:rsidP="00110760">
      <w:pPr>
        <w:spacing w:after="0" w:line="240" w:lineRule="auto"/>
        <w:ind w:left="-567" w:right="-143"/>
        <w:jc w:val="both"/>
        <w:rPr>
          <w:rFonts w:ascii="Arial" w:eastAsia="Times New Roman" w:hAnsi="Arial" w:cs="Arial"/>
          <w:sz w:val="24"/>
          <w:szCs w:val="24"/>
          <w:lang w:val="en-US" w:eastAsia="en-AU"/>
        </w:rPr>
      </w:pPr>
    </w:p>
    <w:p w14:paraId="5F4873D2" w14:textId="77777777" w:rsidR="00CC3B1C" w:rsidRDefault="00CC3B1C">
      <w:pPr>
        <w:spacing w:after="0" w:line="240" w:lineRule="auto"/>
        <w:rPr>
          <w:rFonts w:ascii="Arial" w:hAnsi="Arial" w:cs="Arial"/>
          <w:b/>
          <w:sz w:val="24"/>
          <w:szCs w:val="24"/>
        </w:rPr>
      </w:pPr>
      <w:r>
        <w:rPr>
          <w:rFonts w:ascii="Arial" w:hAnsi="Arial" w:cs="Arial"/>
          <w:b/>
          <w:sz w:val="24"/>
          <w:szCs w:val="24"/>
        </w:rPr>
        <w:br w:type="page"/>
      </w:r>
    </w:p>
    <w:p w14:paraId="77044BAD" w14:textId="31A66924" w:rsidR="00781CC8" w:rsidRPr="00D53513" w:rsidRDefault="00781CC8" w:rsidP="005F27D1">
      <w:pPr>
        <w:tabs>
          <w:tab w:val="left" w:pos="7938"/>
        </w:tabs>
        <w:spacing w:after="0" w:line="240" w:lineRule="auto"/>
        <w:ind w:left="1701" w:right="-143" w:hanging="2268"/>
        <w:jc w:val="both"/>
        <w:rPr>
          <w:rFonts w:ascii="Arial" w:hAnsi="Arial" w:cs="Arial"/>
          <w:b/>
          <w:sz w:val="28"/>
          <w:szCs w:val="24"/>
        </w:rPr>
      </w:pPr>
      <w:r w:rsidRPr="00D53513">
        <w:rPr>
          <w:rFonts w:ascii="Arial" w:hAnsi="Arial" w:cs="Arial"/>
          <w:b/>
          <w:sz w:val="28"/>
          <w:szCs w:val="24"/>
        </w:rPr>
        <w:t>Section Three:</w:t>
      </w:r>
      <w:r w:rsidR="00996DE7">
        <w:rPr>
          <w:rFonts w:ascii="Arial" w:hAnsi="Arial" w:cs="Arial"/>
          <w:b/>
          <w:sz w:val="28"/>
          <w:szCs w:val="24"/>
        </w:rPr>
        <w:tab/>
      </w:r>
      <w:r w:rsidRPr="00D53513">
        <w:rPr>
          <w:rFonts w:ascii="Arial" w:hAnsi="Arial" w:cs="Arial"/>
          <w:b/>
          <w:sz w:val="28"/>
          <w:szCs w:val="24"/>
        </w:rPr>
        <w:t>Extended response</w:t>
      </w:r>
      <w:r w:rsidR="005F27D1">
        <w:rPr>
          <w:rFonts w:ascii="Arial" w:hAnsi="Arial" w:cs="Arial"/>
          <w:b/>
          <w:sz w:val="28"/>
          <w:szCs w:val="24"/>
        </w:rPr>
        <w:tab/>
      </w:r>
      <w:r w:rsidR="008B04B7" w:rsidRPr="00D53513">
        <w:rPr>
          <w:rFonts w:ascii="Arial" w:hAnsi="Arial" w:cs="Arial"/>
          <w:b/>
          <w:sz w:val="28"/>
          <w:szCs w:val="24"/>
        </w:rPr>
        <w:t>4</w:t>
      </w:r>
      <w:r w:rsidRPr="00D53513">
        <w:rPr>
          <w:rFonts w:ascii="Arial" w:hAnsi="Arial" w:cs="Arial"/>
          <w:b/>
          <w:sz w:val="28"/>
          <w:szCs w:val="24"/>
        </w:rPr>
        <w:t>0%</w:t>
      </w:r>
      <w:r w:rsidR="008B04B7" w:rsidRPr="00D53513">
        <w:rPr>
          <w:rFonts w:ascii="Arial" w:hAnsi="Arial" w:cs="Arial"/>
          <w:b/>
          <w:sz w:val="28"/>
          <w:szCs w:val="24"/>
        </w:rPr>
        <w:t xml:space="preserve"> (</w:t>
      </w:r>
      <w:r w:rsidRPr="00D53513">
        <w:rPr>
          <w:rFonts w:ascii="Arial" w:hAnsi="Arial" w:cs="Arial"/>
          <w:b/>
          <w:sz w:val="28"/>
          <w:szCs w:val="24"/>
        </w:rPr>
        <w:t>40 marks</w:t>
      </w:r>
      <w:r w:rsidR="008B04B7" w:rsidRPr="00D53513">
        <w:rPr>
          <w:rFonts w:ascii="Arial" w:hAnsi="Arial" w:cs="Arial"/>
          <w:b/>
          <w:sz w:val="28"/>
          <w:szCs w:val="24"/>
        </w:rPr>
        <w:t>)</w:t>
      </w:r>
    </w:p>
    <w:p w14:paraId="6B937293" w14:textId="77777777" w:rsidR="00CF45C2" w:rsidRPr="000B299F" w:rsidRDefault="005F5582" w:rsidP="005F5582">
      <w:pPr>
        <w:spacing w:after="0" w:line="240" w:lineRule="auto"/>
        <w:ind w:left="-567" w:right="-143"/>
        <w:rPr>
          <w:rFonts w:ascii="Arial" w:hAnsi="Arial" w:cs="Arial"/>
          <w:b/>
          <w:sz w:val="24"/>
          <w:szCs w:val="24"/>
        </w:rPr>
      </w:pPr>
      <w:r w:rsidRPr="00996DE7">
        <w:rPr>
          <w:rFonts w:ascii="Arial" w:hAnsi="Arial" w:cs="Arial"/>
          <w:noProof/>
          <w:sz w:val="24"/>
          <w:szCs w:val="24"/>
          <w:lang w:val="en-US"/>
        </w:rPr>
        <mc:AlternateContent>
          <mc:Choice Requires="wps">
            <w:drawing>
              <wp:anchor distT="0" distB="0" distL="114300" distR="114300" simplePos="0" relativeHeight="251643904" behindDoc="0" locked="0" layoutInCell="1" allowOverlap="1" wp14:anchorId="0E53FF4E" wp14:editId="38FC9073">
                <wp:simplePos x="0" y="0"/>
                <wp:positionH relativeFrom="margin">
                  <wp:posOffset>-403567</wp:posOffset>
                </wp:positionH>
                <wp:positionV relativeFrom="paragraph">
                  <wp:posOffset>115668</wp:posOffset>
                </wp:positionV>
                <wp:extent cx="6911340" cy="865163"/>
                <wp:effectExtent l="0" t="0" r="22860" b="1143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865163"/>
                        </a:xfrm>
                        <a:prstGeom prst="rect">
                          <a:avLst/>
                        </a:prstGeom>
                        <a:solidFill>
                          <a:srgbClr val="FFFFFF"/>
                        </a:solidFill>
                        <a:ln w="9525">
                          <a:solidFill>
                            <a:schemeClr val="tx1"/>
                          </a:solidFill>
                          <a:miter lim="800000"/>
                          <a:headEnd/>
                          <a:tailEnd/>
                        </a:ln>
                      </wps:spPr>
                      <wps:txbx>
                        <w:txbxContent>
                          <w:p w14:paraId="7632A18A" w14:textId="0C357EA6" w:rsidR="00457F5E" w:rsidRDefault="00457F5E" w:rsidP="005F27D1">
                            <w:pPr>
                              <w:tabs>
                                <w:tab w:val="left" w:pos="9214"/>
                              </w:tabs>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t>(20 marks)</w:t>
                            </w:r>
                          </w:p>
                          <w:p w14:paraId="0F6C2365" w14:textId="77777777" w:rsidR="00457F5E" w:rsidRPr="000B299F" w:rsidRDefault="00457F5E" w:rsidP="00601712">
                            <w:pPr>
                              <w:spacing w:after="0" w:line="240" w:lineRule="auto"/>
                              <w:rPr>
                                <w:rFonts w:ascii="Arial" w:hAnsi="Arial" w:cs="Arial"/>
                                <w:sz w:val="16"/>
                                <w:szCs w:val="16"/>
                              </w:rPr>
                            </w:pPr>
                          </w:p>
                          <w:p w14:paraId="1605952C" w14:textId="5266EBCE" w:rsidR="00457F5E" w:rsidRPr="000B299F" w:rsidRDefault="00457F5E" w:rsidP="00696DCF">
                            <w:pPr>
                              <w:numPr>
                                <w:ilvl w:val="0"/>
                                <w:numId w:val="3"/>
                              </w:numPr>
                              <w:spacing w:after="0" w:line="240" w:lineRule="auto"/>
                              <w:ind w:left="567" w:right="-182" w:hanging="567"/>
                              <w:rPr>
                                <w:rFonts w:ascii="Arial" w:hAnsi="Arial" w:cs="Arial"/>
                              </w:rPr>
                            </w:pPr>
                            <w:r w:rsidRPr="000B299F">
                              <w:rPr>
                                <w:rFonts w:ascii="Arial" w:hAnsi="Arial" w:cs="Arial"/>
                              </w:rPr>
                              <w:t>Describe the changes occurring in the spatial distribution of the production of a commodity, good or service you have studied.</w:t>
                            </w:r>
                          </w:p>
                          <w:p w14:paraId="119CD1D8" w14:textId="3AB3D83D" w:rsidR="00457F5E" w:rsidRPr="000B299F" w:rsidRDefault="00457F5E" w:rsidP="005F27D1">
                            <w:pPr>
                              <w:spacing w:after="0" w:line="240" w:lineRule="auto"/>
                              <w:ind w:right="230"/>
                              <w:jc w:val="right"/>
                              <w:rPr>
                                <w:rFonts w:ascii="Arial" w:hAnsi="Arial" w:cs="Arial"/>
                              </w:rPr>
                            </w:pPr>
                            <w:r w:rsidRPr="000B299F">
                              <w:rPr>
                                <w:rFonts w:ascii="Arial" w:hAnsi="Arial" w:cs="Arial"/>
                              </w:rPr>
                              <w:t>(8 marks)</w:t>
                            </w:r>
                          </w:p>
                          <w:p w14:paraId="27C618DC" w14:textId="77777777" w:rsidR="00457F5E" w:rsidRPr="00E8049F" w:rsidRDefault="00457F5E" w:rsidP="00E8049F">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3FF4E" id="_x0000_s1055" type="#_x0000_t202" style="position:absolute;left:0;text-align:left;margin-left:-31.8pt;margin-top:9.1pt;width:544.2pt;height:68.1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" strokecolor="black [3213]">
                <v:textbox>
                  <w:txbxContent>
                    <w:p w14:paraId="7632A18A" w14:textId="0C357EA6" w:rsidR="00457F5E" w:rsidRDefault="00457F5E" w:rsidP="005F27D1">
                      <w:pPr>
                        <w:tabs>
                          <w:tab w:val="left" w:pos="9214"/>
                        </w:tabs>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t>(20 marks)</w:t>
                      </w:r>
                    </w:p>
                    <w:p w14:paraId="0F6C2365" w14:textId="77777777" w:rsidR="00457F5E" w:rsidRPr="000B299F" w:rsidRDefault="00457F5E" w:rsidP="00601712">
                      <w:pPr>
                        <w:spacing w:after="0" w:line="240" w:lineRule="auto"/>
                        <w:rPr>
                          <w:rFonts w:ascii="Arial" w:hAnsi="Arial" w:cs="Arial"/>
                          <w:sz w:val="16"/>
                          <w:szCs w:val="16"/>
                        </w:rPr>
                      </w:pPr>
                    </w:p>
                    <w:p w14:paraId="1605952C" w14:textId="5266EBCE" w:rsidR="00457F5E" w:rsidRPr="000B299F" w:rsidRDefault="00457F5E" w:rsidP="00696DCF">
                      <w:pPr>
                        <w:numPr>
                          <w:ilvl w:val="0"/>
                          <w:numId w:val="3"/>
                        </w:numPr>
                        <w:spacing w:after="0" w:line="240" w:lineRule="auto"/>
                        <w:ind w:left="567" w:right="-182" w:hanging="567"/>
                        <w:rPr>
                          <w:rFonts w:ascii="Arial" w:hAnsi="Arial" w:cs="Arial"/>
                        </w:rPr>
                      </w:pPr>
                      <w:r w:rsidRPr="000B299F">
                        <w:rPr>
                          <w:rFonts w:ascii="Arial" w:hAnsi="Arial" w:cs="Arial"/>
                        </w:rPr>
                        <w:t>Describe the changes occurring in the spatial distribution of the production of a commodity, good or service you have studied.</w:t>
                      </w:r>
                    </w:p>
                    <w:p w14:paraId="119CD1D8" w14:textId="3AB3D83D" w:rsidR="00457F5E" w:rsidRPr="000B299F" w:rsidRDefault="00457F5E" w:rsidP="005F27D1">
                      <w:pPr>
                        <w:spacing w:after="0" w:line="240" w:lineRule="auto"/>
                        <w:ind w:right="230"/>
                        <w:jc w:val="right"/>
                        <w:rPr>
                          <w:rFonts w:ascii="Arial" w:hAnsi="Arial" w:cs="Arial"/>
                        </w:rPr>
                      </w:pPr>
                      <w:r w:rsidRPr="000B299F">
                        <w:rPr>
                          <w:rFonts w:ascii="Arial" w:hAnsi="Arial" w:cs="Arial"/>
                        </w:rPr>
                        <w:t>(8 marks)</w:t>
                      </w:r>
                    </w:p>
                    <w:p w14:paraId="27C618DC" w14:textId="77777777" w:rsidR="00457F5E" w:rsidRPr="00E8049F" w:rsidRDefault="00457F5E" w:rsidP="00E8049F">
                      <w:pPr>
                        <w:rPr>
                          <w:rFonts w:ascii="Arial" w:hAnsi="Arial" w:cs="Arial"/>
                        </w:rPr>
                      </w:pPr>
                    </w:p>
                  </w:txbxContent>
                </v:textbox>
                <w10:wrap anchorx="margin"/>
              </v:shape>
            </w:pict>
          </mc:Fallback>
        </mc:AlternateContent>
      </w:r>
    </w:p>
    <w:p w14:paraId="129F5BF4" w14:textId="77777777" w:rsidR="004C062E" w:rsidRPr="000B299F" w:rsidRDefault="004C062E" w:rsidP="005F5582">
      <w:pPr>
        <w:spacing w:after="0" w:line="240" w:lineRule="auto"/>
        <w:ind w:left="-567" w:right="-143"/>
        <w:rPr>
          <w:rFonts w:ascii="Arial" w:hAnsi="Arial" w:cs="Arial"/>
          <w:b/>
          <w:sz w:val="24"/>
          <w:szCs w:val="24"/>
        </w:rPr>
      </w:pPr>
    </w:p>
    <w:p w14:paraId="06975E82" w14:textId="77777777" w:rsidR="004C062E" w:rsidRPr="000B299F" w:rsidRDefault="004C062E" w:rsidP="005F5582">
      <w:pPr>
        <w:spacing w:after="0" w:line="240" w:lineRule="auto"/>
        <w:ind w:left="-567" w:right="-143"/>
        <w:rPr>
          <w:rFonts w:ascii="Arial" w:hAnsi="Arial" w:cs="Arial"/>
          <w:b/>
          <w:sz w:val="24"/>
          <w:szCs w:val="24"/>
        </w:rPr>
      </w:pPr>
    </w:p>
    <w:p w14:paraId="781163E9" w14:textId="77777777" w:rsidR="004C062E" w:rsidRPr="000B299F" w:rsidRDefault="004C062E" w:rsidP="005F5582">
      <w:pPr>
        <w:spacing w:after="0" w:line="240" w:lineRule="auto"/>
        <w:ind w:left="-567" w:right="-143"/>
        <w:rPr>
          <w:rFonts w:ascii="Arial" w:hAnsi="Arial" w:cs="Arial"/>
          <w:b/>
          <w:sz w:val="24"/>
          <w:szCs w:val="24"/>
        </w:rPr>
      </w:pPr>
    </w:p>
    <w:p w14:paraId="4E32D4CF" w14:textId="77777777" w:rsidR="004C062E" w:rsidRPr="000B299F" w:rsidRDefault="004C062E" w:rsidP="005F5582">
      <w:pPr>
        <w:spacing w:after="0" w:line="240" w:lineRule="auto"/>
        <w:ind w:left="-567" w:right="-143"/>
        <w:rPr>
          <w:rFonts w:ascii="Arial" w:hAnsi="Arial" w:cs="Arial"/>
          <w:b/>
          <w:sz w:val="24"/>
          <w:szCs w:val="24"/>
        </w:rPr>
      </w:pPr>
    </w:p>
    <w:p w14:paraId="0F1AEA16" w14:textId="77777777" w:rsidR="004C062E" w:rsidRPr="000B299F" w:rsidRDefault="004C062E" w:rsidP="005F5582">
      <w:pPr>
        <w:spacing w:after="0" w:line="240" w:lineRule="auto"/>
        <w:ind w:left="-567" w:right="-143"/>
        <w:rPr>
          <w:rFonts w:ascii="Arial" w:hAnsi="Arial" w:cs="Arial"/>
          <w:b/>
          <w:sz w:val="24"/>
          <w:szCs w:val="24"/>
        </w:rPr>
      </w:pPr>
    </w:p>
    <w:p w14:paraId="13D560C1" w14:textId="77777777" w:rsidR="009109B3" w:rsidRPr="00FB74B7" w:rsidRDefault="009109B3" w:rsidP="009109B3">
      <w:pPr>
        <w:spacing w:after="0" w:line="240" w:lineRule="auto"/>
        <w:ind w:left="-567" w:right="-1"/>
        <w:rPr>
          <w:rFonts w:ascii="Arial" w:hAnsi="Arial" w:cs="Arial"/>
          <w:b/>
        </w:rPr>
      </w:pPr>
      <w:r w:rsidRPr="000B299F">
        <w:rPr>
          <w:rFonts w:ascii="Arial" w:hAnsi="Arial" w:cs="Arial"/>
          <w:b/>
        </w:rPr>
        <w:t>Syllabus</w:t>
      </w:r>
      <w:r w:rsidRPr="00FB74B7">
        <w:rPr>
          <w:rFonts w:ascii="Arial" w:hAnsi="Arial" w:cs="Arial"/>
          <w:b/>
        </w:rPr>
        <w:t>:</w:t>
      </w:r>
    </w:p>
    <w:p w14:paraId="612AB6B1" w14:textId="5735F35C" w:rsidR="009109B3" w:rsidRPr="00FB74B7" w:rsidRDefault="00330F9E" w:rsidP="009109B3">
      <w:pPr>
        <w:spacing w:after="0" w:line="240" w:lineRule="auto"/>
        <w:ind w:left="-567" w:right="-1"/>
        <w:jc w:val="both"/>
        <w:rPr>
          <w:rFonts w:ascii="Arial" w:hAnsi="Arial" w:cs="Arial"/>
          <w:b/>
        </w:rPr>
      </w:pPr>
      <w:r w:rsidRPr="00FB74B7">
        <w:rPr>
          <w:rFonts w:ascii="Arial" w:hAnsi="Arial" w:cs="Arial"/>
        </w:rPr>
        <w:t>The changes occurring in the spatial distribution of the production and consumption of the commodity, good or service in Australia and overseas, and the geographical factors responsible for these changes</w:t>
      </w:r>
      <w:r w:rsidR="005F27D1">
        <w:rPr>
          <w:rFonts w:ascii="Arial" w:hAnsi="Arial" w:cs="Arial"/>
        </w:rPr>
        <w:t>.</w:t>
      </w:r>
    </w:p>
    <w:p w14:paraId="7FF4807F" w14:textId="77777777" w:rsidR="00330F9E" w:rsidRPr="00F51925" w:rsidRDefault="00330F9E" w:rsidP="009109B3">
      <w:pPr>
        <w:spacing w:after="0" w:line="240" w:lineRule="auto"/>
        <w:ind w:left="-567" w:right="-1"/>
        <w:jc w:val="both"/>
        <w:rPr>
          <w:rFonts w:ascii="Arial" w:hAnsi="Arial" w:cs="Arial"/>
          <w:b/>
          <w:sz w:val="20"/>
          <w:szCs w:val="20"/>
        </w:rPr>
      </w:pPr>
    </w:p>
    <w:p w14:paraId="3EAF7C7E" w14:textId="77777777" w:rsidR="009109B3" w:rsidRPr="00FB74B7" w:rsidRDefault="009109B3" w:rsidP="009109B3">
      <w:pPr>
        <w:spacing w:after="0" w:line="240" w:lineRule="auto"/>
        <w:ind w:left="-567" w:right="-1"/>
        <w:jc w:val="both"/>
        <w:rPr>
          <w:rFonts w:ascii="Arial" w:hAnsi="Arial" w:cs="Arial"/>
          <w:b/>
        </w:rPr>
      </w:pPr>
      <w:r w:rsidRPr="00FB74B7">
        <w:rPr>
          <w:rFonts w:ascii="Arial" w:hAnsi="Arial" w:cs="Arial"/>
          <w:b/>
        </w:rPr>
        <w:t>Key words:</w:t>
      </w:r>
    </w:p>
    <w:p w14:paraId="6D47BF98" w14:textId="517FD940" w:rsidR="009109B3" w:rsidRDefault="009109B3" w:rsidP="00457F5E">
      <w:pPr>
        <w:spacing w:after="0"/>
        <w:ind w:left="567" w:right="-143" w:hanging="1134"/>
        <w:jc w:val="both"/>
        <w:rPr>
          <w:rFonts w:ascii="Arial" w:hAnsi="Arial" w:cs="Arial"/>
        </w:rPr>
      </w:pPr>
      <w:r w:rsidRPr="00457F5E">
        <w:rPr>
          <w:rFonts w:ascii="Arial" w:hAnsi="Arial" w:cs="Arial"/>
          <w:i/>
          <w:iCs/>
        </w:rPr>
        <w:t>Describe</w:t>
      </w:r>
      <w:r w:rsidRPr="00FB74B7">
        <w:rPr>
          <w:rFonts w:ascii="Arial" w:hAnsi="Arial" w:cs="Arial"/>
        </w:rPr>
        <w:t>:</w:t>
      </w:r>
      <w:r w:rsidR="005F27D1">
        <w:rPr>
          <w:rFonts w:ascii="Arial" w:hAnsi="Arial" w:cs="Arial"/>
        </w:rPr>
        <w:tab/>
      </w:r>
      <w:r w:rsidRPr="00FB74B7">
        <w:rPr>
          <w:rFonts w:ascii="Arial" w:hAnsi="Arial" w:cs="Arial"/>
        </w:rPr>
        <w:t>provide characteristics and features.</w:t>
      </w:r>
    </w:p>
    <w:p w14:paraId="30BE505B" w14:textId="77777777" w:rsidR="00830E69" w:rsidRPr="00830E69" w:rsidRDefault="00830E69" w:rsidP="00457F5E">
      <w:pPr>
        <w:spacing w:after="0"/>
        <w:ind w:left="567" w:right="-143" w:hanging="1134"/>
        <w:jc w:val="both"/>
        <w:rPr>
          <w:rFonts w:ascii="Arial" w:hAnsi="Arial" w:cs="Arial"/>
          <w:b/>
          <w:sz w:val="16"/>
          <w:szCs w:val="16"/>
        </w:rPr>
      </w:pPr>
    </w:p>
    <w:p w14:paraId="62B49A8C" w14:textId="44B5C36C" w:rsidR="0086698B" w:rsidRPr="00457F5E" w:rsidRDefault="009109B3" w:rsidP="0086698B">
      <w:pPr>
        <w:spacing w:after="0"/>
        <w:ind w:left="1560" w:right="-143" w:hanging="2127"/>
        <w:jc w:val="both"/>
        <w:rPr>
          <w:rFonts w:ascii="Arial" w:hAnsi="Arial" w:cs="Arial"/>
          <w:b/>
        </w:rPr>
      </w:pPr>
      <w:r w:rsidRPr="00457F5E">
        <w:rPr>
          <w:rFonts w:ascii="Arial" w:hAnsi="Arial" w:cs="Arial"/>
          <w:bCs/>
          <w:i/>
          <w:iCs/>
          <w:noProof/>
          <w:lang w:val="en-US"/>
        </w:rPr>
        <w:t>Spatial</w:t>
      </w:r>
      <w:r w:rsidR="0086698B">
        <w:rPr>
          <w:rFonts w:ascii="Arial" w:hAnsi="Arial" w:cs="Arial"/>
          <w:bCs/>
          <w:i/>
          <w:iCs/>
          <w:noProof/>
          <w:lang w:val="en-US"/>
        </w:rPr>
        <w:t xml:space="preserve"> distribution:</w:t>
      </w:r>
      <w:r w:rsidR="0086698B">
        <w:rPr>
          <w:rFonts w:ascii="Arial" w:hAnsi="Arial" w:cs="Arial"/>
          <w:bCs/>
          <w:i/>
          <w:iCs/>
          <w:noProof/>
          <w:lang w:val="en-US"/>
        </w:rPr>
        <w:tab/>
      </w:r>
      <w:r w:rsidR="0086698B" w:rsidRPr="00370A13">
        <w:rPr>
          <w:rFonts w:ascii="Arial" w:hAnsi="Arial" w:cs="Arial"/>
          <w:bCs/>
          <w:noProof/>
          <w:lang w:val="en-US"/>
        </w:rPr>
        <w:t>the arrangement of a phenomena across the earth’s surface; the location of features of a place; how features are arranged across the surface of the earth.</w:t>
      </w:r>
    </w:p>
    <w:p w14:paraId="4EFB22C8" w14:textId="77777777" w:rsidR="00457F5E" w:rsidRPr="0086698B" w:rsidRDefault="00457F5E" w:rsidP="00457F5E">
      <w:pPr>
        <w:spacing w:after="0"/>
        <w:ind w:left="851" w:right="-143" w:hanging="1418"/>
        <w:jc w:val="both"/>
        <w:rPr>
          <w:rFonts w:ascii="Arial" w:hAnsi="Arial" w:cs="Arial"/>
          <w:b/>
          <w:sz w:val="20"/>
          <w:szCs w:val="20"/>
        </w:rPr>
      </w:pPr>
    </w:p>
    <w:p w14:paraId="5C6DB627" w14:textId="4464180A" w:rsidR="009109B3" w:rsidRPr="00FB74B7" w:rsidRDefault="009109B3" w:rsidP="00457F5E">
      <w:pPr>
        <w:spacing w:after="0"/>
        <w:ind w:left="851" w:right="-143" w:hanging="1418"/>
        <w:jc w:val="both"/>
        <w:rPr>
          <w:rFonts w:ascii="Arial" w:hAnsi="Arial" w:cs="Arial"/>
          <w:b/>
        </w:rPr>
      </w:pPr>
      <w:r w:rsidRPr="00FB74B7">
        <w:rPr>
          <w:rFonts w:ascii="Arial" w:hAnsi="Arial" w:cs="Arial"/>
          <w:b/>
        </w:rPr>
        <w:t>Teacher Notes:</w:t>
      </w:r>
    </w:p>
    <w:p w14:paraId="294F19FC" w14:textId="77777777" w:rsidR="00D75543" w:rsidRPr="00FB74B7" w:rsidRDefault="009109B3" w:rsidP="0086698B">
      <w:pPr>
        <w:spacing w:after="0" w:line="240" w:lineRule="auto"/>
        <w:ind w:left="-567" w:right="-143"/>
        <w:jc w:val="both"/>
        <w:rPr>
          <w:rFonts w:ascii="Arial" w:hAnsi="Arial" w:cs="Arial"/>
        </w:rPr>
      </w:pPr>
      <w:r w:rsidRPr="00FB74B7">
        <w:rPr>
          <w:rFonts w:ascii="Arial" w:hAnsi="Arial" w:cs="Arial"/>
        </w:rPr>
        <w:t>Due to the scope of depth studies that can be used in this unit the teacher will have to use their discretion when deciding if the student’s answer supports the question.</w:t>
      </w:r>
    </w:p>
    <w:p w14:paraId="43A45440" w14:textId="77777777" w:rsidR="00D75543" w:rsidRPr="0086698B" w:rsidRDefault="00D75543" w:rsidP="00D75543">
      <w:pPr>
        <w:spacing w:after="0" w:line="240" w:lineRule="auto"/>
        <w:ind w:left="-567" w:right="-426"/>
        <w:jc w:val="both"/>
        <w:rPr>
          <w:rFonts w:ascii="Arial" w:hAnsi="Arial" w:cs="Arial"/>
          <w:sz w:val="16"/>
          <w:szCs w:val="16"/>
        </w:rPr>
      </w:pPr>
    </w:p>
    <w:p w14:paraId="36FB6A6E" w14:textId="77777777" w:rsidR="00BD16C0" w:rsidRPr="00FB74B7" w:rsidRDefault="009109B3" w:rsidP="004A0166">
      <w:pPr>
        <w:spacing w:after="0" w:line="240" w:lineRule="auto"/>
        <w:ind w:left="-533" w:right="-142" w:hanging="17"/>
        <w:jc w:val="both"/>
        <w:rPr>
          <w:rFonts w:ascii="Arial" w:hAnsi="Arial" w:cs="Arial"/>
        </w:rPr>
      </w:pPr>
      <w:r w:rsidRPr="00FB74B7">
        <w:rPr>
          <w:rFonts w:ascii="Arial" w:hAnsi="Arial" w:cs="Arial"/>
        </w:rPr>
        <w:t>Candidate</w:t>
      </w:r>
      <w:r w:rsidR="004A0166" w:rsidRPr="00FB74B7">
        <w:rPr>
          <w:rFonts w:ascii="Arial" w:hAnsi="Arial" w:cs="Arial"/>
        </w:rPr>
        <w:t xml:space="preserve">s need to describe the changes occurring in the </w:t>
      </w:r>
      <w:r w:rsidRPr="00FB74B7">
        <w:rPr>
          <w:rFonts w:ascii="Arial" w:hAnsi="Arial" w:cs="Arial"/>
        </w:rPr>
        <w:t xml:space="preserve">spatial distribution </w:t>
      </w:r>
      <w:r w:rsidR="00BD16C0" w:rsidRPr="00FB74B7">
        <w:rPr>
          <w:rFonts w:ascii="Arial" w:hAnsi="Arial" w:cs="Arial"/>
        </w:rPr>
        <w:t xml:space="preserve">(locations) </w:t>
      </w:r>
      <w:r w:rsidRPr="00FB74B7">
        <w:rPr>
          <w:rFonts w:ascii="Arial" w:hAnsi="Arial" w:cs="Arial"/>
        </w:rPr>
        <w:t>o</w:t>
      </w:r>
      <w:r w:rsidR="004A0166" w:rsidRPr="00FB74B7">
        <w:rPr>
          <w:rFonts w:ascii="Arial" w:hAnsi="Arial" w:cs="Arial"/>
        </w:rPr>
        <w:t>f the production</w:t>
      </w:r>
      <w:r w:rsidRPr="00FB74B7">
        <w:rPr>
          <w:rFonts w:ascii="Arial" w:hAnsi="Arial" w:cs="Arial"/>
        </w:rPr>
        <w:t xml:space="preserve"> of a commodity, good or service (C, G or S) they have studied.  </w:t>
      </w:r>
      <w:r w:rsidR="004A0166" w:rsidRPr="00FB74B7">
        <w:rPr>
          <w:rFonts w:ascii="Arial" w:hAnsi="Arial" w:cs="Arial"/>
        </w:rPr>
        <w:t>A description of the changes in the spatial distribution of production will include changes in location, such as away from M</w:t>
      </w:r>
      <w:r w:rsidR="00BD16C0" w:rsidRPr="00FB74B7">
        <w:rPr>
          <w:rFonts w:ascii="Arial" w:hAnsi="Arial" w:cs="Arial"/>
        </w:rPr>
        <w:t xml:space="preserve">ore </w:t>
      </w:r>
      <w:r w:rsidR="004A0166" w:rsidRPr="00FB74B7">
        <w:rPr>
          <w:rFonts w:ascii="Arial" w:hAnsi="Arial" w:cs="Arial"/>
        </w:rPr>
        <w:t>D</w:t>
      </w:r>
      <w:r w:rsidR="00BD16C0" w:rsidRPr="00FB74B7">
        <w:rPr>
          <w:rFonts w:ascii="Arial" w:hAnsi="Arial" w:cs="Arial"/>
        </w:rPr>
        <w:t xml:space="preserve">eveloped </w:t>
      </w:r>
      <w:r w:rsidR="004A0166" w:rsidRPr="00FB74B7">
        <w:rPr>
          <w:rFonts w:ascii="Arial" w:hAnsi="Arial" w:cs="Arial"/>
        </w:rPr>
        <w:t>C</w:t>
      </w:r>
      <w:r w:rsidR="00BD16C0" w:rsidRPr="00FB74B7">
        <w:rPr>
          <w:rFonts w:ascii="Arial" w:hAnsi="Arial" w:cs="Arial"/>
        </w:rPr>
        <w:t>ountries</w:t>
      </w:r>
      <w:r w:rsidR="004A0166" w:rsidRPr="00FB74B7">
        <w:rPr>
          <w:rFonts w:ascii="Arial" w:hAnsi="Arial" w:cs="Arial"/>
        </w:rPr>
        <w:t xml:space="preserve"> and towards L</w:t>
      </w:r>
      <w:r w:rsidR="00BD16C0" w:rsidRPr="00FB74B7">
        <w:rPr>
          <w:rFonts w:ascii="Arial" w:hAnsi="Arial" w:cs="Arial"/>
        </w:rPr>
        <w:t xml:space="preserve">ess </w:t>
      </w:r>
      <w:r w:rsidR="004A0166" w:rsidRPr="00FB74B7">
        <w:rPr>
          <w:rFonts w:ascii="Arial" w:hAnsi="Arial" w:cs="Arial"/>
        </w:rPr>
        <w:t>D</w:t>
      </w:r>
      <w:r w:rsidR="00BD16C0" w:rsidRPr="00FB74B7">
        <w:rPr>
          <w:rFonts w:ascii="Arial" w:hAnsi="Arial" w:cs="Arial"/>
        </w:rPr>
        <w:t xml:space="preserve">eveloped or developing </w:t>
      </w:r>
      <w:r w:rsidR="004A0166" w:rsidRPr="00FB74B7">
        <w:rPr>
          <w:rFonts w:ascii="Arial" w:hAnsi="Arial" w:cs="Arial"/>
        </w:rPr>
        <w:t>C</w:t>
      </w:r>
      <w:r w:rsidR="00BD16C0" w:rsidRPr="00FB74B7">
        <w:rPr>
          <w:rFonts w:ascii="Arial" w:hAnsi="Arial" w:cs="Arial"/>
        </w:rPr>
        <w:t>ountries</w:t>
      </w:r>
      <w:r w:rsidR="004A0166" w:rsidRPr="00FB74B7">
        <w:rPr>
          <w:rFonts w:ascii="Arial" w:hAnsi="Arial" w:cs="Arial"/>
        </w:rPr>
        <w:t xml:space="preserve">. </w:t>
      </w:r>
    </w:p>
    <w:p w14:paraId="640F4E33" w14:textId="49F92D81" w:rsidR="004A0166" w:rsidRPr="00FB74B7" w:rsidRDefault="00BD16C0" w:rsidP="004A0166">
      <w:pPr>
        <w:spacing w:after="0" w:line="240" w:lineRule="auto"/>
        <w:ind w:left="-533" w:right="-142" w:hanging="17"/>
        <w:jc w:val="both"/>
        <w:rPr>
          <w:rFonts w:ascii="Arial" w:hAnsi="Arial" w:cs="Arial"/>
        </w:rPr>
      </w:pPr>
      <w:r w:rsidRPr="00FB74B7">
        <w:rPr>
          <w:rFonts w:ascii="Arial" w:hAnsi="Arial" w:cs="Arial"/>
        </w:rPr>
        <w:t>A description of change implies that the original distribution and locations are described and then the latest or newest distribution and locations are described.  If both are not included in the description</w:t>
      </w:r>
      <w:r w:rsidR="00ED49DF">
        <w:rPr>
          <w:rFonts w:ascii="Arial" w:hAnsi="Arial" w:cs="Arial"/>
        </w:rPr>
        <w:t>,</w:t>
      </w:r>
      <w:r w:rsidRPr="00FB74B7">
        <w:rPr>
          <w:rFonts w:ascii="Arial" w:hAnsi="Arial" w:cs="Arial"/>
        </w:rPr>
        <w:t xml:space="preserve"> then it is not a description of change.  </w:t>
      </w:r>
      <w:r w:rsidR="004A0166" w:rsidRPr="00FB74B7">
        <w:rPr>
          <w:rFonts w:ascii="Arial" w:hAnsi="Arial" w:cs="Arial"/>
        </w:rPr>
        <w:t>Examples should be given for their chosen commodity, good or service</w:t>
      </w:r>
      <w:r w:rsidR="004A0166" w:rsidRPr="00FB74B7">
        <w:rPr>
          <w:rFonts w:ascii="Arial" w:hAnsi="Arial" w:cs="Arial"/>
          <w:color w:val="FF0000"/>
        </w:rPr>
        <w:t xml:space="preserve"> </w:t>
      </w:r>
      <w:r w:rsidR="004A0166" w:rsidRPr="00FB74B7">
        <w:rPr>
          <w:rFonts w:ascii="Arial" w:hAnsi="Arial" w:cs="Arial"/>
        </w:rPr>
        <w:t>relating to Australia</w:t>
      </w:r>
      <w:r w:rsidRPr="00FB74B7">
        <w:rPr>
          <w:rFonts w:ascii="Arial" w:hAnsi="Arial" w:cs="Arial"/>
        </w:rPr>
        <w:t xml:space="preserve">, USA, Japan, Western Europe or other developed countries/regions and </w:t>
      </w:r>
      <w:r w:rsidR="004A0166" w:rsidRPr="00FB74B7">
        <w:rPr>
          <w:rFonts w:ascii="Arial" w:hAnsi="Arial" w:cs="Arial"/>
        </w:rPr>
        <w:t>countries</w:t>
      </w:r>
      <w:r w:rsidRPr="00FB74B7">
        <w:rPr>
          <w:rFonts w:ascii="Arial" w:hAnsi="Arial" w:cs="Arial"/>
        </w:rPr>
        <w:t>/regions where production is growing, typically in Asia,</w:t>
      </w:r>
      <w:r w:rsidR="004A0166" w:rsidRPr="00FB74B7">
        <w:rPr>
          <w:rFonts w:ascii="Arial" w:hAnsi="Arial" w:cs="Arial"/>
        </w:rPr>
        <w:t xml:space="preserve"> South America </w:t>
      </w:r>
      <w:r w:rsidRPr="00FB74B7">
        <w:rPr>
          <w:rFonts w:ascii="Arial" w:hAnsi="Arial" w:cs="Arial"/>
        </w:rPr>
        <w:t>and other</w:t>
      </w:r>
      <w:r w:rsidR="004A0166" w:rsidRPr="00FB74B7">
        <w:rPr>
          <w:rFonts w:ascii="Arial" w:hAnsi="Arial" w:cs="Arial"/>
        </w:rPr>
        <w:t xml:space="preserve"> appropriate</w:t>
      </w:r>
      <w:r w:rsidRPr="00FB74B7">
        <w:rPr>
          <w:rFonts w:ascii="Arial" w:hAnsi="Arial" w:cs="Arial"/>
        </w:rPr>
        <w:t xml:space="preserve"> locations</w:t>
      </w:r>
      <w:r w:rsidR="004A0166" w:rsidRPr="00FB74B7">
        <w:rPr>
          <w:rFonts w:ascii="Arial" w:hAnsi="Arial" w:cs="Arial"/>
        </w:rPr>
        <w:t>.</w:t>
      </w:r>
    </w:p>
    <w:p w14:paraId="3074FA8C" w14:textId="77777777" w:rsidR="009109B3" w:rsidRPr="0086698B" w:rsidRDefault="009109B3" w:rsidP="009109B3">
      <w:pPr>
        <w:spacing w:after="0" w:line="240" w:lineRule="auto"/>
        <w:ind w:left="-567" w:right="-426"/>
        <w:rPr>
          <w:rFonts w:ascii="Arial" w:hAnsi="Arial" w:cs="Arial"/>
          <w:bCs/>
          <w:sz w:val="20"/>
          <w:szCs w:val="20"/>
        </w:rPr>
      </w:pPr>
    </w:p>
    <w:p w14:paraId="66F8795E" w14:textId="563E61D0" w:rsidR="009109B3" w:rsidRPr="00FB74B7" w:rsidRDefault="009109B3" w:rsidP="00D75543">
      <w:pPr>
        <w:spacing w:after="0" w:line="240" w:lineRule="auto"/>
        <w:ind w:left="-567" w:right="-426"/>
        <w:rPr>
          <w:rFonts w:ascii="Arial" w:hAnsi="Arial" w:cs="Arial"/>
          <w:b/>
        </w:rPr>
      </w:pPr>
      <w:r w:rsidRPr="00FB74B7">
        <w:rPr>
          <w:rFonts w:ascii="Arial" w:hAnsi="Arial" w:cs="Arial"/>
          <w:b/>
        </w:rPr>
        <w:t xml:space="preserve">Marking Key: </w:t>
      </w:r>
    </w:p>
    <w:tbl>
      <w:tblPr>
        <w:tblStyle w:val="TableGrid"/>
        <w:tblW w:w="11057" w:type="dxa"/>
        <w:tblInd w:w="-601" w:type="dxa"/>
        <w:tblLook w:val="04A0" w:firstRow="1" w:lastRow="0" w:firstColumn="1" w:lastColumn="0" w:noHBand="0" w:noVBand="1"/>
      </w:tblPr>
      <w:tblGrid>
        <w:gridCol w:w="10206"/>
        <w:gridCol w:w="851"/>
      </w:tblGrid>
      <w:tr w:rsidR="009109B3" w:rsidRPr="00FB74B7" w14:paraId="0D6EE082" w14:textId="77777777" w:rsidTr="00D75543">
        <w:tc>
          <w:tcPr>
            <w:tcW w:w="10206" w:type="dxa"/>
          </w:tcPr>
          <w:p w14:paraId="6554E91B" w14:textId="77777777" w:rsidR="009109B3" w:rsidRPr="00FB74B7" w:rsidRDefault="009109B3" w:rsidP="009109B3">
            <w:pPr>
              <w:spacing w:after="0" w:line="240" w:lineRule="auto"/>
              <w:ind w:right="-426"/>
              <w:jc w:val="center"/>
              <w:rPr>
                <w:rFonts w:ascii="Arial" w:hAnsi="Arial" w:cs="Arial"/>
                <w:b/>
                <w:bCs/>
              </w:rPr>
            </w:pPr>
            <w:r w:rsidRPr="00FB74B7">
              <w:rPr>
                <w:rFonts w:ascii="Arial" w:hAnsi="Arial" w:cs="Arial"/>
                <w:b/>
                <w:bCs/>
              </w:rPr>
              <w:t>Description</w:t>
            </w:r>
          </w:p>
        </w:tc>
        <w:tc>
          <w:tcPr>
            <w:tcW w:w="851" w:type="dxa"/>
          </w:tcPr>
          <w:p w14:paraId="057FA879" w14:textId="77777777" w:rsidR="009109B3" w:rsidRPr="00FB74B7" w:rsidRDefault="009109B3" w:rsidP="009109B3">
            <w:pPr>
              <w:spacing w:after="0" w:line="240" w:lineRule="auto"/>
              <w:ind w:left="-108" w:right="-108"/>
              <w:jc w:val="center"/>
              <w:rPr>
                <w:rFonts w:ascii="Arial" w:hAnsi="Arial" w:cs="Arial"/>
                <w:b/>
                <w:bCs/>
              </w:rPr>
            </w:pPr>
            <w:r w:rsidRPr="00FB74B7">
              <w:rPr>
                <w:rFonts w:ascii="Arial" w:hAnsi="Arial" w:cs="Arial"/>
                <w:b/>
                <w:bCs/>
              </w:rPr>
              <w:t>Marks</w:t>
            </w:r>
          </w:p>
        </w:tc>
      </w:tr>
      <w:tr w:rsidR="009109B3" w:rsidRPr="00FB74B7" w14:paraId="740C1F3B" w14:textId="77777777" w:rsidTr="00A268FD">
        <w:tc>
          <w:tcPr>
            <w:tcW w:w="10206" w:type="dxa"/>
            <w:tcBorders>
              <w:bottom w:val="dashSmallGap" w:sz="4" w:space="0" w:color="auto"/>
            </w:tcBorders>
          </w:tcPr>
          <w:p w14:paraId="71A797B1" w14:textId="77538FB7" w:rsidR="009109B3" w:rsidRPr="00FB74B7" w:rsidRDefault="009109B3" w:rsidP="009109B3">
            <w:pPr>
              <w:spacing w:after="0" w:line="240" w:lineRule="auto"/>
              <w:ind w:right="176"/>
              <w:jc w:val="both"/>
              <w:rPr>
                <w:rFonts w:ascii="Arial" w:hAnsi="Arial" w:cs="Arial"/>
              </w:rPr>
            </w:pPr>
            <w:r w:rsidRPr="00FB74B7">
              <w:rPr>
                <w:rFonts w:ascii="Arial" w:hAnsi="Arial" w:cs="Arial"/>
                <w:bCs/>
              </w:rPr>
              <w:t>A detailed and comprehensive description is given and accurate information is provided</w:t>
            </w:r>
            <w:r w:rsidR="00BD16C0" w:rsidRPr="00FB74B7">
              <w:rPr>
                <w:rFonts w:ascii="Arial" w:hAnsi="Arial" w:cs="Arial"/>
              </w:rPr>
              <w:t xml:space="preserve"> on </w:t>
            </w:r>
            <w:r w:rsidRPr="00FB74B7">
              <w:rPr>
                <w:rFonts w:ascii="Arial" w:hAnsi="Arial" w:cs="Arial"/>
              </w:rPr>
              <w:t xml:space="preserve">changes </w:t>
            </w:r>
            <w:r w:rsidR="00BD16C0" w:rsidRPr="00FB74B7">
              <w:rPr>
                <w:rFonts w:ascii="Arial" w:hAnsi="Arial" w:cs="Arial"/>
              </w:rPr>
              <w:t xml:space="preserve">occurring </w:t>
            </w:r>
            <w:r w:rsidR="000A3538" w:rsidRPr="00FB74B7">
              <w:rPr>
                <w:rFonts w:ascii="Arial" w:hAnsi="Arial" w:cs="Arial"/>
              </w:rPr>
              <w:t xml:space="preserve">in the </w:t>
            </w:r>
            <w:r w:rsidRPr="00FB74B7">
              <w:rPr>
                <w:rFonts w:ascii="Arial" w:hAnsi="Arial" w:cs="Arial"/>
              </w:rPr>
              <w:t>spatial distribution o</w:t>
            </w:r>
            <w:r w:rsidR="000A3538" w:rsidRPr="00FB74B7">
              <w:rPr>
                <w:rFonts w:ascii="Arial" w:hAnsi="Arial" w:cs="Arial"/>
              </w:rPr>
              <w:t>f the production and</w:t>
            </w:r>
            <w:r w:rsidRPr="00FB74B7">
              <w:rPr>
                <w:rFonts w:ascii="Arial" w:hAnsi="Arial" w:cs="Arial"/>
              </w:rPr>
              <w:t xml:space="preserve"> of a specific C, G or S that has been studied. A wide range of appropriate supporting evidence and examples are used to develop and strengthen the description. The accurate use of relevant geographical terminology and concepts helps to develop a cohesive, concise and articulate answer, with well-developed sentences and paragraphs in an extended answer format.</w:t>
            </w:r>
          </w:p>
        </w:tc>
        <w:tc>
          <w:tcPr>
            <w:tcW w:w="851" w:type="dxa"/>
            <w:tcBorders>
              <w:bottom w:val="dashSmallGap" w:sz="4" w:space="0" w:color="auto"/>
            </w:tcBorders>
            <w:vAlign w:val="center"/>
          </w:tcPr>
          <w:p w14:paraId="4573518B" w14:textId="77777777" w:rsidR="009109B3" w:rsidRPr="00FB74B7" w:rsidRDefault="009109B3" w:rsidP="009109B3">
            <w:pPr>
              <w:spacing w:after="0" w:line="240" w:lineRule="auto"/>
              <w:ind w:right="-44"/>
              <w:jc w:val="center"/>
              <w:rPr>
                <w:rFonts w:ascii="Arial" w:hAnsi="Arial" w:cs="Arial"/>
                <w:bCs/>
              </w:rPr>
            </w:pPr>
            <w:r w:rsidRPr="00FB74B7">
              <w:rPr>
                <w:rFonts w:ascii="Arial" w:hAnsi="Arial" w:cs="Arial"/>
                <w:bCs/>
              </w:rPr>
              <w:t>7-8</w:t>
            </w:r>
          </w:p>
        </w:tc>
      </w:tr>
      <w:tr w:rsidR="009109B3" w:rsidRPr="00FB74B7" w14:paraId="4B2CFE91" w14:textId="77777777" w:rsidTr="00A268FD">
        <w:tc>
          <w:tcPr>
            <w:tcW w:w="10206" w:type="dxa"/>
            <w:tcBorders>
              <w:top w:val="dashSmallGap" w:sz="4" w:space="0" w:color="auto"/>
              <w:bottom w:val="dashSmallGap" w:sz="4" w:space="0" w:color="auto"/>
            </w:tcBorders>
          </w:tcPr>
          <w:p w14:paraId="1016FD31" w14:textId="7D07A3A2" w:rsidR="009109B3" w:rsidRPr="00FB74B7" w:rsidRDefault="009109B3" w:rsidP="009109B3">
            <w:pPr>
              <w:spacing w:after="0" w:line="240" w:lineRule="auto"/>
              <w:ind w:right="176"/>
              <w:jc w:val="both"/>
              <w:rPr>
                <w:rFonts w:ascii="Arial" w:hAnsi="Arial" w:cs="Arial"/>
                <w:bCs/>
              </w:rPr>
            </w:pPr>
            <w:r w:rsidRPr="00FB74B7">
              <w:rPr>
                <w:rFonts w:ascii="Arial" w:hAnsi="Arial" w:cs="Arial"/>
                <w:bCs/>
              </w:rPr>
              <w:t xml:space="preserve">An appropriate </w:t>
            </w:r>
            <w:r w:rsidRPr="00FB74B7">
              <w:rPr>
                <w:rFonts w:ascii="Arial" w:hAnsi="Arial" w:cs="Arial"/>
              </w:rPr>
              <w:t>description</w:t>
            </w:r>
            <w:r w:rsidRPr="00FB74B7">
              <w:rPr>
                <w:rFonts w:ascii="Arial" w:hAnsi="Arial" w:cs="Arial"/>
                <w:bCs/>
              </w:rPr>
              <w:t xml:space="preserve"> is given and general, relatively accurate information is provided </w:t>
            </w:r>
            <w:r w:rsidR="000A3538" w:rsidRPr="00FB74B7">
              <w:rPr>
                <w:rFonts w:ascii="Arial" w:hAnsi="Arial" w:cs="Arial"/>
              </w:rPr>
              <w:t xml:space="preserve">on </w:t>
            </w:r>
            <w:r w:rsidRPr="00FB74B7">
              <w:rPr>
                <w:rFonts w:ascii="Arial" w:hAnsi="Arial" w:cs="Arial"/>
              </w:rPr>
              <w:t xml:space="preserve">changes </w:t>
            </w:r>
            <w:r w:rsidR="000A3538" w:rsidRPr="00FB74B7">
              <w:rPr>
                <w:rFonts w:ascii="Arial" w:hAnsi="Arial" w:cs="Arial"/>
              </w:rPr>
              <w:t>occurring in the</w:t>
            </w:r>
            <w:r w:rsidRPr="00FB74B7">
              <w:rPr>
                <w:rFonts w:ascii="Arial" w:hAnsi="Arial" w:cs="Arial"/>
              </w:rPr>
              <w:t xml:space="preserve"> spatial distribution o</w:t>
            </w:r>
            <w:r w:rsidR="000A3538" w:rsidRPr="00FB74B7">
              <w:rPr>
                <w:rFonts w:ascii="Arial" w:hAnsi="Arial" w:cs="Arial"/>
              </w:rPr>
              <w:t>f the production</w:t>
            </w:r>
            <w:r w:rsidRPr="00FB74B7">
              <w:rPr>
                <w:rFonts w:ascii="Arial" w:hAnsi="Arial" w:cs="Arial"/>
              </w:rPr>
              <w:t xml:space="preserve"> of a specific C, G or S that has been studied. A range of appropriate supporting evidence and examples are used to develop and strengthen the description. Relevant geographical terminology and concepts helps to develop a cohesive and detailed answer, with well-developed sentences and paragraphs in an extended answer format.</w:t>
            </w:r>
            <w:r w:rsidRPr="00FB74B7">
              <w:rPr>
                <w:rFonts w:ascii="Arial" w:hAnsi="Arial" w:cs="Arial"/>
                <w:bCs/>
              </w:rPr>
              <w:t xml:space="preserve"> </w:t>
            </w:r>
          </w:p>
        </w:tc>
        <w:tc>
          <w:tcPr>
            <w:tcW w:w="851" w:type="dxa"/>
            <w:tcBorders>
              <w:top w:val="dashSmallGap" w:sz="4" w:space="0" w:color="auto"/>
              <w:bottom w:val="dashSmallGap" w:sz="4" w:space="0" w:color="auto"/>
            </w:tcBorders>
            <w:vAlign w:val="center"/>
          </w:tcPr>
          <w:p w14:paraId="5CFC03DC" w14:textId="77777777" w:rsidR="009109B3" w:rsidRPr="00FB74B7" w:rsidRDefault="009109B3" w:rsidP="009109B3">
            <w:pPr>
              <w:spacing w:after="0" w:line="240" w:lineRule="auto"/>
              <w:ind w:right="-44"/>
              <w:jc w:val="center"/>
              <w:rPr>
                <w:rFonts w:ascii="Arial" w:hAnsi="Arial" w:cs="Arial"/>
                <w:bCs/>
              </w:rPr>
            </w:pPr>
            <w:r w:rsidRPr="00FB74B7">
              <w:rPr>
                <w:rFonts w:ascii="Arial" w:hAnsi="Arial" w:cs="Arial"/>
                <w:bCs/>
              </w:rPr>
              <w:t>5-6</w:t>
            </w:r>
          </w:p>
        </w:tc>
      </w:tr>
      <w:tr w:rsidR="009109B3" w:rsidRPr="00FB74B7" w14:paraId="205E4A6B" w14:textId="77777777" w:rsidTr="002A125C">
        <w:tc>
          <w:tcPr>
            <w:tcW w:w="10206" w:type="dxa"/>
            <w:tcBorders>
              <w:top w:val="dashSmallGap" w:sz="4" w:space="0" w:color="auto"/>
              <w:bottom w:val="dashSmallGap" w:sz="4" w:space="0" w:color="auto"/>
            </w:tcBorders>
          </w:tcPr>
          <w:p w14:paraId="182ECCE1" w14:textId="0AF59696" w:rsidR="009109B3" w:rsidRPr="00FB74B7" w:rsidRDefault="009109B3" w:rsidP="009109B3">
            <w:pPr>
              <w:spacing w:after="0" w:line="240" w:lineRule="auto"/>
              <w:ind w:right="176"/>
              <w:jc w:val="both"/>
              <w:rPr>
                <w:rFonts w:ascii="Arial" w:hAnsi="Arial" w:cs="Arial"/>
              </w:rPr>
            </w:pPr>
            <w:r w:rsidRPr="00FB74B7">
              <w:rPr>
                <w:rFonts w:ascii="Arial" w:hAnsi="Arial" w:cs="Arial"/>
                <w:bCs/>
              </w:rPr>
              <w:t xml:space="preserve">A limited </w:t>
            </w:r>
            <w:r w:rsidRPr="00FB74B7">
              <w:rPr>
                <w:rFonts w:ascii="Arial" w:hAnsi="Arial" w:cs="Arial"/>
              </w:rPr>
              <w:t>description</w:t>
            </w:r>
            <w:r w:rsidRPr="00FB74B7">
              <w:rPr>
                <w:rFonts w:ascii="Arial" w:hAnsi="Arial" w:cs="Arial"/>
                <w:bCs/>
              </w:rPr>
              <w:t xml:space="preserve"> is given and some generalised information is provided </w:t>
            </w:r>
            <w:r w:rsidRPr="00FB74B7">
              <w:rPr>
                <w:rFonts w:ascii="Arial" w:hAnsi="Arial" w:cs="Arial"/>
              </w:rPr>
              <w:t xml:space="preserve">on changes </w:t>
            </w:r>
            <w:r w:rsidR="000A3538" w:rsidRPr="00FB74B7">
              <w:rPr>
                <w:rFonts w:ascii="Arial" w:hAnsi="Arial" w:cs="Arial"/>
              </w:rPr>
              <w:t>occurring in the</w:t>
            </w:r>
            <w:r w:rsidRPr="00FB74B7">
              <w:rPr>
                <w:rFonts w:ascii="Arial" w:hAnsi="Arial" w:cs="Arial"/>
              </w:rPr>
              <w:t xml:space="preserve"> spatial distribution of</w:t>
            </w:r>
            <w:r w:rsidR="000A3538" w:rsidRPr="00FB74B7">
              <w:rPr>
                <w:rFonts w:ascii="Arial" w:hAnsi="Arial" w:cs="Arial"/>
              </w:rPr>
              <w:t xml:space="preserve"> the production </w:t>
            </w:r>
            <w:r w:rsidRPr="00FB74B7">
              <w:rPr>
                <w:rFonts w:ascii="Arial" w:hAnsi="Arial" w:cs="Arial"/>
              </w:rPr>
              <w:t xml:space="preserve">of a C, G or S that has been studied. </w:t>
            </w:r>
            <w:r w:rsidRPr="00FB74B7">
              <w:rPr>
                <w:rFonts w:ascii="Arial" w:hAnsi="Arial" w:cs="Arial"/>
                <w:bCs/>
              </w:rPr>
              <w:t xml:space="preserve">Limited evidence is used to support statements and generalisations. There is limited use of geographical terminology and concepts in a largely unstructured response. </w:t>
            </w:r>
          </w:p>
        </w:tc>
        <w:tc>
          <w:tcPr>
            <w:tcW w:w="851" w:type="dxa"/>
            <w:tcBorders>
              <w:top w:val="dashSmallGap" w:sz="4" w:space="0" w:color="auto"/>
              <w:bottom w:val="dashSmallGap" w:sz="4" w:space="0" w:color="auto"/>
            </w:tcBorders>
            <w:vAlign w:val="center"/>
          </w:tcPr>
          <w:p w14:paraId="5676A329" w14:textId="77777777" w:rsidR="009109B3" w:rsidRPr="00FB74B7" w:rsidRDefault="009109B3" w:rsidP="009109B3">
            <w:pPr>
              <w:spacing w:after="0" w:line="240" w:lineRule="auto"/>
              <w:ind w:right="-44"/>
              <w:jc w:val="center"/>
              <w:rPr>
                <w:rFonts w:ascii="Arial" w:hAnsi="Arial" w:cs="Arial"/>
                <w:bCs/>
              </w:rPr>
            </w:pPr>
            <w:r w:rsidRPr="00FB74B7">
              <w:rPr>
                <w:rFonts w:ascii="Arial" w:hAnsi="Arial" w:cs="Arial"/>
                <w:bCs/>
              </w:rPr>
              <w:t>3-4</w:t>
            </w:r>
          </w:p>
        </w:tc>
      </w:tr>
      <w:tr w:rsidR="009109B3" w:rsidRPr="00FB74B7" w14:paraId="3A39A03C" w14:textId="77777777" w:rsidTr="002A125C">
        <w:tc>
          <w:tcPr>
            <w:tcW w:w="10206" w:type="dxa"/>
            <w:tcBorders>
              <w:top w:val="dashSmallGap" w:sz="4" w:space="0" w:color="auto"/>
              <w:bottom w:val="dashSmallGap" w:sz="4" w:space="0" w:color="auto"/>
            </w:tcBorders>
          </w:tcPr>
          <w:p w14:paraId="5C599B46" w14:textId="78836A98" w:rsidR="009109B3" w:rsidRPr="00FB74B7" w:rsidRDefault="009109B3" w:rsidP="009109B3">
            <w:pPr>
              <w:spacing w:after="0" w:line="240" w:lineRule="auto"/>
              <w:ind w:right="176"/>
              <w:jc w:val="both"/>
              <w:rPr>
                <w:rFonts w:ascii="Arial" w:hAnsi="Arial" w:cs="Arial"/>
              </w:rPr>
            </w:pPr>
            <w:r w:rsidRPr="00FB74B7">
              <w:rPr>
                <w:rFonts w:ascii="Arial" w:hAnsi="Arial" w:cs="Arial"/>
                <w:bCs/>
              </w:rPr>
              <w:t xml:space="preserve">A very basic </w:t>
            </w:r>
            <w:r w:rsidRPr="00FB74B7">
              <w:rPr>
                <w:rFonts w:ascii="Arial" w:hAnsi="Arial" w:cs="Arial"/>
              </w:rPr>
              <w:t>description</w:t>
            </w:r>
            <w:r w:rsidRPr="00FB74B7">
              <w:rPr>
                <w:rFonts w:ascii="Arial" w:hAnsi="Arial" w:cs="Arial"/>
                <w:bCs/>
              </w:rPr>
              <w:t xml:space="preserve"> is given and little information is provided </w:t>
            </w:r>
            <w:r w:rsidR="000A3538" w:rsidRPr="00FB74B7">
              <w:rPr>
                <w:rFonts w:ascii="Arial" w:hAnsi="Arial" w:cs="Arial"/>
              </w:rPr>
              <w:t xml:space="preserve">on </w:t>
            </w:r>
            <w:r w:rsidRPr="00FB74B7">
              <w:rPr>
                <w:rFonts w:ascii="Arial" w:hAnsi="Arial" w:cs="Arial"/>
              </w:rPr>
              <w:t xml:space="preserve">changes </w:t>
            </w:r>
            <w:r w:rsidR="000A3538" w:rsidRPr="00FB74B7">
              <w:rPr>
                <w:rFonts w:ascii="Arial" w:hAnsi="Arial" w:cs="Arial"/>
              </w:rPr>
              <w:t xml:space="preserve">occurring in the </w:t>
            </w:r>
            <w:r w:rsidRPr="00FB74B7">
              <w:rPr>
                <w:rFonts w:ascii="Arial" w:hAnsi="Arial" w:cs="Arial"/>
              </w:rPr>
              <w:t>spatial distribution o</w:t>
            </w:r>
            <w:r w:rsidR="000A3538" w:rsidRPr="00FB74B7">
              <w:rPr>
                <w:rFonts w:ascii="Arial" w:hAnsi="Arial" w:cs="Arial"/>
              </w:rPr>
              <w:t>f the production</w:t>
            </w:r>
            <w:r w:rsidRPr="00FB74B7">
              <w:rPr>
                <w:rFonts w:ascii="Arial" w:hAnsi="Arial" w:cs="Arial"/>
              </w:rPr>
              <w:t xml:space="preserve"> of </w:t>
            </w:r>
            <w:r w:rsidR="000A3538" w:rsidRPr="00FB74B7">
              <w:rPr>
                <w:rFonts w:ascii="Arial" w:hAnsi="Arial" w:cs="Arial"/>
              </w:rPr>
              <w:t xml:space="preserve">a </w:t>
            </w:r>
            <w:r w:rsidRPr="00FB74B7">
              <w:rPr>
                <w:rFonts w:ascii="Arial" w:hAnsi="Arial" w:cs="Arial"/>
              </w:rPr>
              <w:t xml:space="preserve">C, G or S’s in general.  </w:t>
            </w:r>
            <w:r w:rsidRPr="00FB74B7">
              <w:rPr>
                <w:rFonts w:ascii="Arial" w:hAnsi="Arial" w:cs="Arial"/>
                <w:bCs/>
              </w:rPr>
              <w:t>Insufficient evidence or examples are presented in the description. There is limited or no use of geographical terminology and concepts, and poor literacy skills may contribute to a response that is difficult to understand.</w:t>
            </w:r>
          </w:p>
        </w:tc>
        <w:tc>
          <w:tcPr>
            <w:tcW w:w="851" w:type="dxa"/>
            <w:tcBorders>
              <w:top w:val="dashSmallGap" w:sz="4" w:space="0" w:color="auto"/>
              <w:bottom w:val="dashSmallGap" w:sz="4" w:space="0" w:color="auto"/>
            </w:tcBorders>
            <w:vAlign w:val="center"/>
          </w:tcPr>
          <w:p w14:paraId="74A6B34E" w14:textId="77777777" w:rsidR="009109B3" w:rsidRPr="00FB74B7" w:rsidRDefault="009109B3" w:rsidP="009109B3">
            <w:pPr>
              <w:spacing w:after="0" w:line="240" w:lineRule="auto"/>
              <w:ind w:right="-44"/>
              <w:jc w:val="center"/>
              <w:rPr>
                <w:rFonts w:ascii="Arial" w:hAnsi="Arial" w:cs="Arial"/>
                <w:bCs/>
              </w:rPr>
            </w:pPr>
            <w:r w:rsidRPr="00FB74B7">
              <w:rPr>
                <w:rFonts w:ascii="Arial" w:hAnsi="Arial" w:cs="Arial"/>
                <w:bCs/>
              </w:rPr>
              <w:t>1-2</w:t>
            </w:r>
          </w:p>
        </w:tc>
      </w:tr>
      <w:tr w:rsidR="009109B3" w:rsidRPr="00FB74B7" w14:paraId="4DBA323C" w14:textId="77777777" w:rsidTr="002A125C">
        <w:tc>
          <w:tcPr>
            <w:tcW w:w="10206" w:type="dxa"/>
            <w:tcBorders>
              <w:top w:val="dashSmallGap" w:sz="4" w:space="0" w:color="auto"/>
            </w:tcBorders>
          </w:tcPr>
          <w:p w14:paraId="4FC50306" w14:textId="77777777" w:rsidR="009109B3" w:rsidRPr="00FB74B7" w:rsidRDefault="009109B3" w:rsidP="009109B3">
            <w:pPr>
              <w:spacing w:after="0" w:line="240" w:lineRule="auto"/>
              <w:ind w:right="176"/>
              <w:jc w:val="both"/>
              <w:rPr>
                <w:rFonts w:ascii="Arial" w:hAnsi="Arial" w:cs="Arial"/>
                <w:bCs/>
              </w:rPr>
            </w:pPr>
            <w:r w:rsidRPr="00FB74B7">
              <w:rPr>
                <w:rFonts w:ascii="Arial" w:hAnsi="Arial" w:cs="Arial"/>
                <w:bCs/>
              </w:rPr>
              <w:t>No relevant attempt.</w:t>
            </w:r>
          </w:p>
        </w:tc>
        <w:tc>
          <w:tcPr>
            <w:tcW w:w="851" w:type="dxa"/>
            <w:tcBorders>
              <w:top w:val="dashSmallGap" w:sz="4" w:space="0" w:color="auto"/>
            </w:tcBorders>
            <w:vAlign w:val="center"/>
          </w:tcPr>
          <w:p w14:paraId="5411E63A" w14:textId="77777777" w:rsidR="009109B3" w:rsidRPr="00FB74B7" w:rsidRDefault="009109B3" w:rsidP="009109B3">
            <w:pPr>
              <w:spacing w:after="0" w:line="240" w:lineRule="auto"/>
              <w:ind w:right="-44"/>
              <w:jc w:val="center"/>
              <w:rPr>
                <w:rFonts w:ascii="Arial" w:hAnsi="Arial" w:cs="Arial"/>
                <w:bCs/>
              </w:rPr>
            </w:pPr>
            <w:r w:rsidRPr="00FB74B7">
              <w:rPr>
                <w:rFonts w:ascii="Arial" w:hAnsi="Arial" w:cs="Arial"/>
                <w:bCs/>
              </w:rPr>
              <w:t>0</w:t>
            </w:r>
          </w:p>
        </w:tc>
      </w:tr>
      <w:tr w:rsidR="009109B3" w:rsidRPr="00FB74B7" w14:paraId="0D12A4C4" w14:textId="77777777" w:rsidTr="00D75543">
        <w:tc>
          <w:tcPr>
            <w:tcW w:w="10206" w:type="dxa"/>
          </w:tcPr>
          <w:p w14:paraId="7B26089A" w14:textId="77777777" w:rsidR="009109B3" w:rsidRPr="00FB74B7" w:rsidRDefault="009109B3" w:rsidP="009109B3">
            <w:pPr>
              <w:spacing w:after="0" w:line="240" w:lineRule="auto"/>
              <w:ind w:right="-108"/>
              <w:jc w:val="right"/>
              <w:rPr>
                <w:rFonts w:ascii="Arial" w:hAnsi="Arial" w:cs="Arial"/>
                <w:bCs/>
              </w:rPr>
            </w:pPr>
            <w:r w:rsidRPr="00FB74B7">
              <w:rPr>
                <w:rFonts w:ascii="Arial" w:hAnsi="Arial" w:cs="Arial"/>
                <w:b/>
                <w:bCs/>
              </w:rPr>
              <w:t>TOTAL</w:t>
            </w:r>
          </w:p>
        </w:tc>
        <w:tc>
          <w:tcPr>
            <w:tcW w:w="851" w:type="dxa"/>
            <w:vAlign w:val="center"/>
          </w:tcPr>
          <w:p w14:paraId="7D24EFDB" w14:textId="77777777" w:rsidR="009109B3" w:rsidRPr="00FB74B7" w:rsidRDefault="009109B3" w:rsidP="009109B3">
            <w:pPr>
              <w:spacing w:after="0" w:line="240" w:lineRule="auto"/>
              <w:ind w:right="-44"/>
              <w:jc w:val="center"/>
              <w:rPr>
                <w:rFonts w:ascii="Arial" w:hAnsi="Arial" w:cs="Arial"/>
                <w:b/>
                <w:bCs/>
              </w:rPr>
            </w:pPr>
            <w:r w:rsidRPr="00FB74B7">
              <w:rPr>
                <w:rFonts w:ascii="Arial" w:hAnsi="Arial" w:cs="Arial"/>
                <w:b/>
                <w:bCs/>
              </w:rPr>
              <w:t>8</w:t>
            </w:r>
          </w:p>
        </w:tc>
      </w:tr>
    </w:tbl>
    <w:p w14:paraId="7C520A06" w14:textId="77777777" w:rsidR="00830E69" w:rsidRDefault="00830E69" w:rsidP="00E3306C">
      <w:pPr>
        <w:spacing w:after="0" w:line="240" w:lineRule="auto"/>
        <w:ind w:left="-567"/>
        <w:jc w:val="both"/>
        <w:rPr>
          <w:rFonts w:ascii="Arial" w:hAnsi="Arial" w:cs="Arial"/>
          <w:b/>
          <w:sz w:val="24"/>
          <w:szCs w:val="24"/>
        </w:rPr>
      </w:pPr>
    </w:p>
    <w:p w14:paraId="236865BB" w14:textId="77777777" w:rsidR="00830E69" w:rsidRDefault="00830E69">
      <w:pPr>
        <w:spacing w:after="0" w:line="240" w:lineRule="auto"/>
        <w:rPr>
          <w:rFonts w:ascii="Arial" w:hAnsi="Arial" w:cs="Arial"/>
          <w:b/>
          <w:sz w:val="24"/>
          <w:szCs w:val="24"/>
        </w:rPr>
      </w:pPr>
      <w:r>
        <w:rPr>
          <w:rFonts w:ascii="Arial" w:hAnsi="Arial" w:cs="Arial"/>
          <w:b/>
          <w:sz w:val="24"/>
          <w:szCs w:val="24"/>
        </w:rPr>
        <w:br w:type="page"/>
      </w:r>
    </w:p>
    <w:p w14:paraId="1F83979F" w14:textId="72578A7A" w:rsidR="00D75543" w:rsidRPr="00E3306C" w:rsidRDefault="00B20877" w:rsidP="00E3306C">
      <w:pPr>
        <w:spacing w:after="0" w:line="240" w:lineRule="auto"/>
        <w:ind w:left="-567"/>
        <w:jc w:val="both"/>
        <w:rPr>
          <w:rFonts w:ascii="Arial" w:hAnsi="Arial" w:cs="Arial"/>
          <w:b/>
          <w:sz w:val="24"/>
          <w:szCs w:val="24"/>
        </w:rPr>
      </w:pPr>
      <w:r w:rsidRPr="00E3306C">
        <w:rPr>
          <w:rFonts w:ascii="Arial" w:hAnsi="Arial" w:cs="Arial"/>
          <w:noProof/>
          <w:sz w:val="24"/>
          <w:szCs w:val="24"/>
          <w:lang w:val="en-US"/>
        </w:rPr>
        <mc:AlternateContent>
          <mc:Choice Requires="wps">
            <w:drawing>
              <wp:anchor distT="0" distB="0" distL="114300" distR="114300" simplePos="0" relativeHeight="251650048" behindDoc="0" locked="0" layoutInCell="1" allowOverlap="1" wp14:anchorId="18F28894" wp14:editId="4C3E641E">
                <wp:simplePos x="0" y="0"/>
                <wp:positionH relativeFrom="margin">
                  <wp:posOffset>-375285</wp:posOffset>
                </wp:positionH>
                <wp:positionV relativeFrom="paragraph">
                  <wp:posOffset>140824</wp:posOffset>
                </wp:positionV>
                <wp:extent cx="6843933" cy="991772"/>
                <wp:effectExtent l="0" t="0" r="14605" b="184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3933" cy="991772"/>
                        </a:xfrm>
                        <a:prstGeom prst="rect">
                          <a:avLst/>
                        </a:prstGeom>
                        <a:solidFill>
                          <a:srgbClr val="FFFFFF"/>
                        </a:solidFill>
                        <a:ln w="9525">
                          <a:solidFill>
                            <a:schemeClr val="tx1"/>
                          </a:solidFill>
                          <a:miter lim="800000"/>
                          <a:headEnd/>
                          <a:tailEnd/>
                        </a:ln>
                      </wps:spPr>
                      <wps:txbx>
                        <w:txbxContent>
                          <w:p w14:paraId="27866D00" w14:textId="5671DFF3" w:rsidR="00457F5E" w:rsidRDefault="00457F5E" w:rsidP="00B20877">
                            <w:pPr>
                              <w:tabs>
                                <w:tab w:val="left" w:pos="9214"/>
                              </w:tabs>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t>(20 marks)</w:t>
                            </w:r>
                          </w:p>
                          <w:p w14:paraId="6B105F0E" w14:textId="77777777" w:rsidR="00457F5E" w:rsidRPr="00370A13" w:rsidRDefault="00457F5E" w:rsidP="00F27F3D">
                            <w:pPr>
                              <w:spacing w:after="0" w:line="240" w:lineRule="auto"/>
                              <w:rPr>
                                <w:rFonts w:ascii="Arial" w:hAnsi="Arial" w:cs="Arial"/>
                              </w:rPr>
                            </w:pPr>
                          </w:p>
                          <w:p w14:paraId="73036496" w14:textId="53F29CAD" w:rsidR="00457F5E" w:rsidRDefault="00457F5E" w:rsidP="00370A13">
                            <w:pPr>
                              <w:pStyle w:val="ListParagraph"/>
                              <w:numPr>
                                <w:ilvl w:val="0"/>
                                <w:numId w:val="6"/>
                              </w:numPr>
                              <w:ind w:left="567" w:right="-1" w:hanging="567"/>
                              <w:rPr>
                                <w:rFonts w:ascii="Arial" w:hAnsi="Arial" w:cs="Arial"/>
                                <w:sz w:val="22"/>
                                <w:szCs w:val="22"/>
                              </w:rPr>
                            </w:pPr>
                            <w:r w:rsidRPr="00370A13">
                              <w:rPr>
                                <w:rFonts w:ascii="Arial" w:hAnsi="Arial" w:cs="Arial"/>
                                <w:sz w:val="22"/>
                                <w:szCs w:val="22"/>
                              </w:rPr>
                              <w:t>Explain the causes of the changes occurring in the spatial distribution of both the production and consumption of the commodity, good or service you described in part (a), in Australia and overseas.</w:t>
                            </w:r>
                          </w:p>
                          <w:p w14:paraId="1D716A5F" w14:textId="77777777" w:rsidR="00457F5E" w:rsidRPr="003278C6" w:rsidRDefault="00457F5E" w:rsidP="003278C6">
                            <w:pPr>
                              <w:spacing w:after="0" w:line="240" w:lineRule="auto"/>
                              <w:ind w:right="-1"/>
                              <w:rPr>
                                <w:rFonts w:ascii="Arial" w:hAnsi="Arial" w:cs="Arial"/>
                                <w:sz w:val="8"/>
                                <w:szCs w:val="8"/>
                              </w:rPr>
                            </w:pPr>
                          </w:p>
                          <w:p w14:paraId="64428942" w14:textId="6FCF73E4" w:rsidR="00457F5E" w:rsidRPr="00370A13" w:rsidRDefault="00457F5E" w:rsidP="003278C6">
                            <w:pPr>
                              <w:spacing w:after="0" w:line="240" w:lineRule="auto"/>
                              <w:ind w:left="7920" w:right="100" w:firstLine="720"/>
                              <w:jc w:val="right"/>
                              <w:rPr>
                                <w:rFonts w:ascii="Arial" w:hAnsi="Arial" w:cs="Arial"/>
                                <w:b/>
                              </w:rPr>
                            </w:pPr>
                            <w:r w:rsidRPr="00370A13">
                              <w:rPr>
                                <w:rFonts w:ascii="Arial" w:hAnsi="Arial" w:cs="Arial"/>
                              </w:rPr>
                              <w:t>(12 marks)</w:t>
                            </w:r>
                          </w:p>
                          <w:p w14:paraId="1BBF7C16" w14:textId="77777777" w:rsidR="00457F5E" w:rsidRPr="00E8049F" w:rsidRDefault="00457F5E" w:rsidP="00E8049F">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28894" id="_x0000_s1056" type="#_x0000_t202" style="position:absolute;left:0;text-align:left;margin-left:-29.55pt;margin-top:11.1pt;width:538.9pt;height:78.1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" strokecolor="black [3213]">
                <v:textbox>
                  <w:txbxContent>
                    <w:p w14:paraId="27866D00" w14:textId="5671DFF3" w:rsidR="00457F5E" w:rsidRDefault="00457F5E" w:rsidP="00B20877">
                      <w:pPr>
                        <w:tabs>
                          <w:tab w:val="left" w:pos="9214"/>
                        </w:tabs>
                        <w:spacing w:after="0" w:line="240" w:lineRule="auto"/>
                        <w:ind w:right="-1"/>
                        <w:rPr>
                          <w:rFonts w:ascii="Arial" w:hAnsi="Arial" w:cs="Arial"/>
                          <w:b/>
                          <w:sz w:val="24"/>
                          <w:szCs w:val="24"/>
                        </w:rPr>
                      </w:pPr>
                      <w:r>
                        <w:rPr>
                          <w:rFonts w:ascii="Arial" w:hAnsi="Arial" w:cs="Arial"/>
                          <w:b/>
                          <w:sz w:val="24"/>
                          <w:szCs w:val="24"/>
                        </w:rPr>
                        <w:t>Question 32</w:t>
                      </w:r>
                      <w:r>
                        <w:rPr>
                          <w:rFonts w:ascii="Arial" w:hAnsi="Arial" w:cs="Arial"/>
                          <w:b/>
                          <w:sz w:val="24"/>
                          <w:szCs w:val="24"/>
                        </w:rPr>
                        <w:tab/>
                        <w:t>(20 marks)</w:t>
                      </w:r>
                    </w:p>
                    <w:p w14:paraId="6B105F0E" w14:textId="77777777" w:rsidR="00457F5E" w:rsidRPr="00370A13" w:rsidRDefault="00457F5E" w:rsidP="00F27F3D">
                      <w:pPr>
                        <w:spacing w:after="0" w:line="240" w:lineRule="auto"/>
                        <w:rPr>
                          <w:rFonts w:ascii="Arial" w:hAnsi="Arial" w:cs="Arial"/>
                        </w:rPr>
                      </w:pPr>
                    </w:p>
                    <w:p w14:paraId="73036496" w14:textId="53F29CAD" w:rsidR="00457F5E" w:rsidRDefault="00457F5E" w:rsidP="00370A13">
                      <w:pPr>
                        <w:pStyle w:val="ListParagraph"/>
                        <w:numPr>
                          <w:ilvl w:val="0"/>
                          <w:numId w:val="6"/>
                        </w:numPr>
                        <w:ind w:left="567" w:right="-1" w:hanging="567"/>
                        <w:rPr>
                          <w:rFonts w:ascii="Arial" w:hAnsi="Arial" w:cs="Arial"/>
                          <w:sz w:val="22"/>
                          <w:szCs w:val="22"/>
                        </w:rPr>
                      </w:pPr>
                      <w:r w:rsidRPr="00370A13">
                        <w:rPr>
                          <w:rFonts w:ascii="Arial" w:hAnsi="Arial" w:cs="Arial"/>
                          <w:sz w:val="22"/>
                          <w:szCs w:val="22"/>
                        </w:rPr>
                        <w:t>Explain the causes of the changes occurring in the spatial distribution of both the production and consumption of the commodity, good or service you described in part (a), in Australia and overseas.</w:t>
                      </w:r>
                    </w:p>
                    <w:p w14:paraId="1D716A5F" w14:textId="77777777" w:rsidR="00457F5E" w:rsidRPr="003278C6" w:rsidRDefault="00457F5E" w:rsidP="003278C6">
                      <w:pPr>
                        <w:spacing w:after="0" w:line="240" w:lineRule="auto"/>
                        <w:ind w:right="-1"/>
                        <w:rPr>
                          <w:rFonts w:ascii="Arial" w:hAnsi="Arial" w:cs="Arial"/>
                          <w:sz w:val="8"/>
                          <w:szCs w:val="8"/>
                        </w:rPr>
                      </w:pPr>
                    </w:p>
                    <w:p w14:paraId="64428942" w14:textId="6FCF73E4" w:rsidR="00457F5E" w:rsidRPr="00370A13" w:rsidRDefault="00457F5E" w:rsidP="003278C6">
                      <w:pPr>
                        <w:spacing w:after="0" w:line="240" w:lineRule="auto"/>
                        <w:ind w:left="7920" w:right="100" w:firstLine="720"/>
                        <w:jc w:val="right"/>
                        <w:rPr>
                          <w:rFonts w:ascii="Arial" w:hAnsi="Arial" w:cs="Arial"/>
                          <w:b/>
                        </w:rPr>
                      </w:pPr>
                      <w:r w:rsidRPr="00370A13">
                        <w:rPr>
                          <w:rFonts w:ascii="Arial" w:hAnsi="Arial" w:cs="Arial"/>
                        </w:rPr>
                        <w:t>(12 marks)</w:t>
                      </w:r>
                    </w:p>
                    <w:p w14:paraId="1BBF7C16" w14:textId="77777777" w:rsidR="00457F5E" w:rsidRPr="00E8049F" w:rsidRDefault="00457F5E" w:rsidP="00E8049F">
                      <w:pPr>
                        <w:rPr>
                          <w:rFonts w:ascii="Arial" w:hAnsi="Arial" w:cs="Arial"/>
                        </w:rPr>
                      </w:pPr>
                    </w:p>
                  </w:txbxContent>
                </v:textbox>
                <w10:wrap anchorx="margin"/>
              </v:shape>
            </w:pict>
          </mc:Fallback>
        </mc:AlternateContent>
      </w:r>
    </w:p>
    <w:p w14:paraId="165C74D3" w14:textId="1EBF0A6A" w:rsidR="00D75543" w:rsidRPr="00E3306C" w:rsidRDefault="00D75543" w:rsidP="00E3306C">
      <w:pPr>
        <w:spacing w:after="0" w:line="240" w:lineRule="auto"/>
        <w:ind w:left="-567"/>
        <w:jc w:val="both"/>
        <w:rPr>
          <w:rFonts w:ascii="Arial" w:hAnsi="Arial" w:cs="Arial"/>
          <w:b/>
          <w:sz w:val="24"/>
          <w:szCs w:val="24"/>
        </w:rPr>
      </w:pPr>
    </w:p>
    <w:p w14:paraId="73FA6FC2" w14:textId="77777777" w:rsidR="00D75543" w:rsidRPr="00E3306C" w:rsidRDefault="00D75543" w:rsidP="00E3306C">
      <w:pPr>
        <w:spacing w:after="0" w:line="240" w:lineRule="auto"/>
        <w:ind w:left="-567"/>
        <w:jc w:val="both"/>
        <w:rPr>
          <w:rFonts w:ascii="Arial" w:hAnsi="Arial" w:cs="Arial"/>
          <w:b/>
          <w:sz w:val="24"/>
          <w:szCs w:val="24"/>
        </w:rPr>
      </w:pPr>
    </w:p>
    <w:p w14:paraId="699E4CA7" w14:textId="77777777" w:rsidR="00D75543" w:rsidRPr="00E3306C" w:rsidRDefault="00D75543" w:rsidP="00E3306C">
      <w:pPr>
        <w:spacing w:after="0" w:line="240" w:lineRule="auto"/>
        <w:ind w:left="-567"/>
        <w:jc w:val="both"/>
        <w:rPr>
          <w:rFonts w:ascii="Arial" w:hAnsi="Arial" w:cs="Arial"/>
          <w:b/>
          <w:sz w:val="24"/>
          <w:szCs w:val="24"/>
        </w:rPr>
      </w:pPr>
    </w:p>
    <w:p w14:paraId="78EF8126" w14:textId="6EB87071" w:rsidR="00D75543" w:rsidRPr="00E3306C" w:rsidRDefault="00D75543" w:rsidP="00E3306C">
      <w:pPr>
        <w:spacing w:after="0" w:line="240" w:lineRule="auto"/>
        <w:ind w:left="-567"/>
        <w:jc w:val="both"/>
        <w:rPr>
          <w:rFonts w:ascii="Arial" w:hAnsi="Arial" w:cs="Arial"/>
          <w:b/>
          <w:sz w:val="24"/>
          <w:szCs w:val="24"/>
        </w:rPr>
      </w:pPr>
    </w:p>
    <w:p w14:paraId="173A90E2" w14:textId="77777777" w:rsidR="00D75543" w:rsidRPr="00E3306C" w:rsidRDefault="00D75543" w:rsidP="00E3306C">
      <w:pPr>
        <w:spacing w:after="0" w:line="240" w:lineRule="auto"/>
        <w:ind w:left="-567"/>
        <w:jc w:val="both"/>
        <w:rPr>
          <w:rFonts w:ascii="Arial" w:hAnsi="Arial" w:cs="Arial"/>
          <w:b/>
          <w:sz w:val="24"/>
          <w:szCs w:val="24"/>
        </w:rPr>
      </w:pPr>
    </w:p>
    <w:p w14:paraId="3CD4EE2A" w14:textId="77777777" w:rsidR="00D75543" w:rsidRPr="00E3306C" w:rsidRDefault="00D75543" w:rsidP="00E3306C">
      <w:pPr>
        <w:spacing w:after="0" w:line="240" w:lineRule="auto"/>
        <w:ind w:left="-567"/>
        <w:jc w:val="both"/>
        <w:rPr>
          <w:rFonts w:ascii="Arial" w:hAnsi="Arial" w:cs="Arial"/>
          <w:b/>
          <w:sz w:val="24"/>
          <w:szCs w:val="24"/>
        </w:rPr>
      </w:pPr>
    </w:p>
    <w:p w14:paraId="2CA42F83" w14:textId="77777777" w:rsidR="00D75543" w:rsidRPr="00370A13" w:rsidRDefault="00D75543" w:rsidP="00D75543">
      <w:pPr>
        <w:spacing w:after="0" w:line="240" w:lineRule="auto"/>
        <w:ind w:left="-567"/>
        <w:jc w:val="both"/>
        <w:rPr>
          <w:rFonts w:ascii="Arial" w:hAnsi="Arial" w:cs="Arial"/>
          <w:b/>
        </w:rPr>
      </w:pPr>
      <w:r w:rsidRPr="00370A13">
        <w:rPr>
          <w:rFonts w:ascii="Arial" w:hAnsi="Arial" w:cs="Arial"/>
          <w:b/>
        </w:rPr>
        <w:t>Syllabus:</w:t>
      </w:r>
    </w:p>
    <w:p w14:paraId="7DCD9A6A" w14:textId="5A46E25D" w:rsidR="00330F9E" w:rsidRPr="00370A13" w:rsidRDefault="00330F9E" w:rsidP="00330F9E">
      <w:pPr>
        <w:spacing w:after="0" w:line="240" w:lineRule="auto"/>
        <w:ind w:left="-567" w:right="-1"/>
        <w:jc w:val="both"/>
        <w:rPr>
          <w:rFonts w:ascii="Arial" w:hAnsi="Arial" w:cs="Arial"/>
          <w:b/>
        </w:rPr>
      </w:pPr>
      <w:r w:rsidRPr="00370A13">
        <w:rPr>
          <w:rFonts w:ascii="Arial" w:hAnsi="Arial" w:cs="Arial"/>
        </w:rPr>
        <w:t>The changes occurring in the spatial distribution of the production and consumption of the commodity, good or service in Australia and overseas, and the geographical factors responsible for these changes</w:t>
      </w:r>
      <w:r w:rsidR="00B20877" w:rsidRPr="00370A13">
        <w:rPr>
          <w:rFonts w:ascii="Arial" w:hAnsi="Arial" w:cs="Arial"/>
        </w:rPr>
        <w:t>.</w:t>
      </w:r>
    </w:p>
    <w:p w14:paraId="18F0CFDD" w14:textId="77777777" w:rsidR="00D75543" w:rsidRPr="00370A13" w:rsidRDefault="00D75543" w:rsidP="00D75543">
      <w:pPr>
        <w:spacing w:after="0" w:line="240" w:lineRule="auto"/>
        <w:ind w:left="-567" w:right="-143"/>
        <w:jc w:val="both"/>
        <w:rPr>
          <w:rFonts w:ascii="Arial" w:hAnsi="Arial" w:cs="Arial"/>
          <w:b/>
        </w:rPr>
      </w:pPr>
    </w:p>
    <w:p w14:paraId="6200459E" w14:textId="1A0EB0B9" w:rsidR="000A3538" w:rsidRPr="00370A13" w:rsidRDefault="000A3538" w:rsidP="00D75543">
      <w:pPr>
        <w:spacing w:after="0" w:line="240" w:lineRule="auto"/>
        <w:ind w:left="-567" w:right="-143"/>
        <w:jc w:val="both"/>
        <w:rPr>
          <w:rFonts w:ascii="Arial" w:hAnsi="Arial" w:cs="Arial"/>
        </w:rPr>
      </w:pPr>
      <w:r w:rsidRPr="00370A13">
        <w:rPr>
          <w:rFonts w:ascii="Arial" w:hAnsi="Arial" w:cs="Arial"/>
          <w:b/>
        </w:rPr>
        <w:t xml:space="preserve">NOTE: </w:t>
      </w:r>
      <w:r w:rsidRPr="00370A13">
        <w:rPr>
          <w:rFonts w:ascii="Arial" w:hAnsi="Arial" w:cs="Arial"/>
        </w:rPr>
        <w:t xml:space="preserve">The term ‘geographical factors’ in the syllabus </w:t>
      </w:r>
      <w:r w:rsidR="002362EC" w:rsidRPr="00370A13">
        <w:rPr>
          <w:rFonts w:ascii="Arial" w:hAnsi="Arial" w:cs="Arial"/>
        </w:rPr>
        <w:t>dot point has long been a point of contention and</w:t>
      </w:r>
      <w:r w:rsidRPr="00370A13">
        <w:rPr>
          <w:rFonts w:ascii="Arial" w:hAnsi="Arial" w:cs="Arial"/>
        </w:rPr>
        <w:t xml:space="preserve"> confusion for teachers and students.  In its purest form ‘geographical factors’ refers to </w:t>
      </w:r>
      <w:r w:rsidR="002362EC" w:rsidRPr="00370A13">
        <w:rPr>
          <w:rFonts w:ascii="Arial" w:hAnsi="Arial" w:cs="Arial"/>
        </w:rPr>
        <w:t xml:space="preserve">naturally occurring factors in the natural environment.  If this </w:t>
      </w:r>
      <w:r w:rsidR="007E7D2E" w:rsidRPr="00370A13">
        <w:rPr>
          <w:rFonts w:ascii="Arial" w:hAnsi="Arial" w:cs="Arial"/>
        </w:rPr>
        <w:t>were</w:t>
      </w:r>
      <w:r w:rsidR="002362EC" w:rsidRPr="00370A13">
        <w:rPr>
          <w:rFonts w:ascii="Arial" w:hAnsi="Arial" w:cs="Arial"/>
        </w:rPr>
        <w:t xml:space="preserve"> the syllabus writers</w:t>
      </w:r>
      <w:r w:rsidR="00ED49DF">
        <w:rPr>
          <w:rFonts w:ascii="Arial" w:hAnsi="Arial" w:cs="Arial"/>
        </w:rPr>
        <w:t>’</w:t>
      </w:r>
      <w:r w:rsidR="002362EC" w:rsidRPr="00370A13">
        <w:rPr>
          <w:rFonts w:ascii="Arial" w:hAnsi="Arial" w:cs="Arial"/>
        </w:rPr>
        <w:t xml:space="preserve"> intent</w:t>
      </w:r>
      <w:r w:rsidR="00ED49DF">
        <w:rPr>
          <w:rFonts w:ascii="Arial" w:hAnsi="Arial" w:cs="Arial"/>
        </w:rPr>
        <w:t>,</w:t>
      </w:r>
      <w:r w:rsidR="002362EC" w:rsidRPr="00370A13">
        <w:rPr>
          <w:rFonts w:ascii="Arial" w:hAnsi="Arial" w:cs="Arial"/>
        </w:rPr>
        <w:t xml:space="preserve"> th</w:t>
      </w:r>
      <w:r w:rsidR="00ED49DF">
        <w:rPr>
          <w:rFonts w:ascii="Arial" w:hAnsi="Arial" w:cs="Arial"/>
        </w:rPr>
        <w:t>e</w:t>
      </w:r>
      <w:r w:rsidR="002362EC" w:rsidRPr="00370A13">
        <w:rPr>
          <w:rFonts w:ascii="Arial" w:hAnsi="Arial" w:cs="Arial"/>
        </w:rPr>
        <w:t>n there would not be a lot to write on the natural factors causing a change in the location of international production and consumption.  The exam writer has opened up the wording of the question so that candidate answers may include geographical factors and/or the type of factors included in the next two syllabus dot points.  Answers will reflect the nature and focus of individual teachers and their interpretation of the syllabus.</w:t>
      </w:r>
    </w:p>
    <w:p w14:paraId="2EB409CB" w14:textId="77777777" w:rsidR="002362EC" w:rsidRPr="00370A13" w:rsidRDefault="002362EC" w:rsidP="00D75543">
      <w:pPr>
        <w:spacing w:after="0" w:line="240" w:lineRule="auto"/>
        <w:ind w:left="-567" w:right="-143"/>
        <w:jc w:val="both"/>
        <w:rPr>
          <w:rFonts w:ascii="Arial" w:hAnsi="Arial" w:cs="Arial"/>
        </w:rPr>
      </w:pPr>
    </w:p>
    <w:p w14:paraId="696320A2" w14:textId="33229A22" w:rsidR="00D75543" w:rsidRPr="00370A13" w:rsidRDefault="00D75543" w:rsidP="00D75543">
      <w:pPr>
        <w:spacing w:after="0" w:line="240" w:lineRule="auto"/>
        <w:ind w:left="-567" w:right="-143"/>
        <w:jc w:val="both"/>
        <w:rPr>
          <w:rFonts w:ascii="Arial" w:hAnsi="Arial" w:cs="Arial"/>
          <w:b/>
        </w:rPr>
      </w:pPr>
      <w:r w:rsidRPr="00370A13">
        <w:rPr>
          <w:rFonts w:ascii="Arial" w:hAnsi="Arial" w:cs="Arial"/>
          <w:b/>
        </w:rPr>
        <w:t>Key word</w:t>
      </w:r>
      <w:r w:rsidR="00830E69">
        <w:rPr>
          <w:rFonts w:ascii="Arial" w:hAnsi="Arial" w:cs="Arial"/>
          <w:b/>
        </w:rPr>
        <w:t>s</w:t>
      </w:r>
      <w:r w:rsidRPr="00370A13">
        <w:rPr>
          <w:rFonts w:ascii="Arial" w:hAnsi="Arial" w:cs="Arial"/>
          <w:b/>
        </w:rPr>
        <w:t>:</w:t>
      </w:r>
      <w:r w:rsidR="000A3538" w:rsidRPr="00370A13">
        <w:rPr>
          <w:rFonts w:ascii="Arial" w:hAnsi="Arial" w:cs="Arial"/>
          <w:b/>
        </w:rPr>
        <w:t xml:space="preserve"> </w:t>
      </w:r>
    </w:p>
    <w:p w14:paraId="33E7EC29" w14:textId="1D660EEA" w:rsidR="00330F9E" w:rsidRPr="00370A13" w:rsidRDefault="00330F9E" w:rsidP="00B20877">
      <w:pPr>
        <w:spacing w:after="0" w:line="240" w:lineRule="auto"/>
        <w:ind w:left="567" w:right="-143" w:hanging="1134"/>
        <w:jc w:val="both"/>
        <w:rPr>
          <w:rFonts w:ascii="Arial" w:hAnsi="Arial" w:cs="Arial"/>
        </w:rPr>
      </w:pPr>
      <w:r w:rsidRPr="00830E69">
        <w:rPr>
          <w:rFonts w:ascii="Arial" w:hAnsi="Arial" w:cs="Arial"/>
          <w:i/>
          <w:iCs/>
        </w:rPr>
        <w:t>Explain</w:t>
      </w:r>
      <w:r w:rsidRPr="00370A13">
        <w:rPr>
          <w:rFonts w:ascii="Arial" w:hAnsi="Arial" w:cs="Arial"/>
        </w:rPr>
        <w:t>:</w:t>
      </w:r>
      <w:r w:rsidR="00B20877" w:rsidRPr="00370A13">
        <w:rPr>
          <w:rFonts w:ascii="Arial" w:hAnsi="Arial" w:cs="Arial"/>
        </w:rPr>
        <w:tab/>
        <w:t>r</w:t>
      </w:r>
      <w:r w:rsidRPr="00370A13">
        <w:rPr>
          <w:rFonts w:ascii="Arial" w:hAnsi="Arial" w:cs="Arial"/>
        </w:rPr>
        <w:t>elate cause and effect; make the relationships between things evident; provide why and/or how</w:t>
      </w:r>
      <w:r w:rsidR="00B20877" w:rsidRPr="00370A13">
        <w:rPr>
          <w:rFonts w:ascii="Arial" w:hAnsi="Arial" w:cs="Arial"/>
        </w:rPr>
        <w:t>.</w:t>
      </w:r>
    </w:p>
    <w:p w14:paraId="49E6204E" w14:textId="77777777" w:rsidR="00D75543" w:rsidRPr="00830E69" w:rsidRDefault="00D75543" w:rsidP="00D75543">
      <w:pPr>
        <w:spacing w:after="0" w:line="240" w:lineRule="auto"/>
        <w:ind w:right="-143"/>
        <w:jc w:val="both"/>
        <w:rPr>
          <w:rFonts w:ascii="Arial" w:hAnsi="Arial" w:cs="Arial"/>
          <w:b/>
          <w:sz w:val="16"/>
          <w:szCs w:val="16"/>
        </w:rPr>
      </w:pPr>
    </w:p>
    <w:p w14:paraId="1C7236D7" w14:textId="71DAB1CA" w:rsidR="00D75543" w:rsidRPr="00370A13" w:rsidRDefault="00D75543" w:rsidP="00B20877">
      <w:pPr>
        <w:spacing w:after="0" w:line="240" w:lineRule="auto"/>
        <w:ind w:left="1701" w:right="-143" w:hanging="2268"/>
        <w:jc w:val="both"/>
        <w:rPr>
          <w:rFonts w:ascii="Arial" w:hAnsi="Arial" w:cs="Arial"/>
          <w:bCs/>
          <w:noProof/>
          <w:lang w:val="en-US"/>
        </w:rPr>
      </w:pPr>
      <w:r w:rsidRPr="00830E69">
        <w:rPr>
          <w:rFonts w:ascii="Arial" w:hAnsi="Arial" w:cs="Arial"/>
          <w:bCs/>
          <w:i/>
          <w:iCs/>
          <w:noProof/>
          <w:lang w:val="en-US"/>
        </w:rPr>
        <w:t>Spatial distribution</w:t>
      </w:r>
      <w:r w:rsidRPr="00370A13">
        <w:rPr>
          <w:rFonts w:ascii="Arial" w:hAnsi="Arial" w:cs="Arial"/>
          <w:bCs/>
          <w:noProof/>
          <w:lang w:val="en-US"/>
        </w:rPr>
        <w:t>:</w:t>
      </w:r>
      <w:r w:rsidR="00B20877" w:rsidRPr="00370A13">
        <w:rPr>
          <w:rFonts w:ascii="Arial" w:hAnsi="Arial" w:cs="Arial"/>
          <w:bCs/>
          <w:noProof/>
          <w:lang w:val="en-US"/>
        </w:rPr>
        <w:tab/>
      </w:r>
      <w:r w:rsidRPr="00370A13">
        <w:rPr>
          <w:rFonts w:ascii="Arial" w:hAnsi="Arial" w:cs="Arial"/>
          <w:bCs/>
          <w:noProof/>
          <w:lang w:val="en-US"/>
        </w:rPr>
        <w:t>the arrangement of a phenomena across the earth’s surface; the location of features of a place; how features are arranged across the surface of the earth.</w:t>
      </w:r>
    </w:p>
    <w:p w14:paraId="27129CB3" w14:textId="77777777" w:rsidR="007B762E" w:rsidRPr="00370A13" w:rsidRDefault="007B762E" w:rsidP="00D75543">
      <w:pPr>
        <w:spacing w:after="0" w:line="240" w:lineRule="auto"/>
        <w:ind w:left="-567" w:right="-143"/>
        <w:jc w:val="both"/>
        <w:rPr>
          <w:rFonts w:ascii="Arial" w:hAnsi="Arial" w:cs="Arial"/>
          <w:bCs/>
          <w:noProof/>
          <w:lang w:val="en-US"/>
        </w:rPr>
      </w:pPr>
    </w:p>
    <w:p w14:paraId="19A9CABB" w14:textId="3C8D3469" w:rsidR="00D75543" w:rsidRPr="00370A13" w:rsidRDefault="00D75543" w:rsidP="00D75543">
      <w:pPr>
        <w:spacing w:after="0" w:line="240" w:lineRule="auto"/>
        <w:ind w:left="-567" w:right="-143"/>
        <w:jc w:val="both"/>
        <w:rPr>
          <w:rFonts w:ascii="Arial" w:hAnsi="Arial" w:cs="Arial"/>
          <w:b/>
        </w:rPr>
      </w:pPr>
      <w:r w:rsidRPr="00370A13">
        <w:rPr>
          <w:rFonts w:ascii="Arial" w:hAnsi="Arial" w:cs="Arial"/>
          <w:b/>
        </w:rPr>
        <w:t>Teacher Notes:</w:t>
      </w:r>
    </w:p>
    <w:p w14:paraId="21D328C0" w14:textId="3EB5C6A1" w:rsidR="00D75543" w:rsidRPr="00370A13" w:rsidRDefault="00D75543" w:rsidP="00D75543">
      <w:pPr>
        <w:spacing w:after="0" w:line="240" w:lineRule="auto"/>
        <w:ind w:left="-567" w:right="-143"/>
        <w:jc w:val="both"/>
        <w:rPr>
          <w:rFonts w:ascii="Arial" w:hAnsi="Arial" w:cs="Arial"/>
          <w:b/>
          <w:highlight w:val="yellow"/>
        </w:rPr>
      </w:pPr>
      <w:r w:rsidRPr="00370A13">
        <w:rPr>
          <w:rFonts w:ascii="Arial" w:hAnsi="Arial" w:cs="Arial"/>
        </w:rPr>
        <w:t>Due to the scope of depth studies that can be used in this unit the teacher will have to use their discretion when deciding if the student’s answer supports the question.</w:t>
      </w:r>
    </w:p>
    <w:p w14:paraId="3CCF05CC" w14:textId="77777777" w:rsidR="00D75543" w:rsidRPr="00370A13" w:rsidRDefault="00D75543" w:rsidP="00D75543">
      <w:pPr>
        <w:spacing w:after="0" w:line="240" w:lineRule="auto"/>
        <w:ind w:left="-567" w:right="-143"/>
        <w:jc w:val="both"/>
        <w:rPr>
          <w:rFonts w:ascii="Arial" w:hAnsi="Arial" w:cs="Arial"/>
          <w:b/>
          <w:highlight w:val="yellow"/>
        </w:rPr>
      </w:pPr>
    </w:p>
    <w:p w14:paraId="44B5BDE9" w14:textId="5E91D9CA" w:rsidR="000A3538" w:rsidRPr="00370A13" w:rsidRDefault="000A3538" w:rsidP="000A3538">
      <w:pPr>
        <w:spacing w:after="0" w:line="240" w:lineRule="auto"/>
        <w:ind w:left="-533" w:right="-142" w:hanging="17"/>
        <w:jc w:val="both"/>
        <w:rPr>
          <w:rFonts w:ascii="Arial" w:hAnsi="Arial" w:cs="Arial"/>
        </w:rPr>
      </w:pPr>
      <w:r w:rsidRPr="00370A13">
        <w:rPr>
          <w:rFonts w:ascii="Arial" w:hAnsi="Arial" w:cs="Arial"/>
        </w:rPr>
        <w:t>Candidates need to explain the changes occurring in the spatial distribution of the production and consumption of the commodity, good or service in Australia and overseas locations.</w:t>
      </w:r>
    </w:p>
    <w:p w14:paraId="5C399F30" w14:textId="77777777" w:rsidR="000A3538" w:rsidRPr="00370A13" w:rsidRDefault="000A3538" w:rsidP="002063B1">
      <w:pPr>
        <w:spacing w:after="0" w:line="240" w:lineRule="auto"/>
        <w:ind w:left="-567" w:right="-142"/>
        <w:jc w:val="both"/>
        <w:rPr>
          <w:rFonts w:ascii="Arial" w:hAnsi="Arial" w:cs="Arial"/>
        </w:rPr>
      </w:pPr>
    </w:p>
    <w:p w14:paraId="299CD10D" w14:textId="77777777" w:rsidR="000A3538" w:rsidRPr="00370A13" w:rsidRDefault="000A3538" w:rsidP="000A3538">
      <w:pPr>
        <w:spacing w:after="0" w:line="240" w:lineRule="auto"/>
        <w:ind w:left="-533" w:right="-142" w:hanging="17"/>
        <w:jc w:val="both"/>
        <w:rPr>
          <w:rFonts w:ascii="Arial" w:hAnsi="Arial" w:cs="Arial"/>
        </w:rPr>
      </w:pPr>
      <w:r w:rsidRPr="00370A13">
        <w:rPr>
          <w:rFonts w:ascii="Arial" w:hAnsi="Arial" w:cs="Arial"/>
        </w:rPr>
        <w:t xml:space="preserve">An explanation of the changes in the spatial distribution of </w:t>
      </w:r>
      <w:r w:rsidRPr="00370A13">
        <w:rPr>
          <w:rFonts w:ascii="Arial" w:hAnsi="Arial" w:cs="Arial"/>
          <w:b/>
        </w:rPr>
        <w:t>production</w:t>
      </w:r>
      <w:r w:rsidRPr="00370A13">
        <w:rPr>
          <w:rFonts w:ascii="Arial" w:hAnsi="Arial" w:cs="Arial"/>
        </w:rPr>
        <w:t xml:space="preserve"> of their chosen commodity, good or service may include, where appropriate, references to:</w:t>
      </w:r>
    </w:p>
    <w:p w14:paraId="000CA6AF" w14:textId="5BFEAFF1" w:rsidR="000A3538" w:rsidRPr="00370A13" w:rsidRDefault="002063B1" w:rsidP="00696DCF">
      <w:pPr>
        <w:pStyle w:val="ListParagraph"/>
        <w:numPr>
          <w:ilvl w:val="0"/>
          <w:numId w:val="15"/>
        </w:numPr>
        <w:ind w:right="-142"/>
        <w:jc w:val="both"/>
        <w:rPr>
          <w:rFonts w:ascii="Arial" w:hAnsi="Arial" w:cs="Arial"/>
          <w:sz w:val="22"/>
          <w:szCs w:val="22"/>
        </w:rPr>
      </w:pPr>
      <w:r w:rsidRPr="00370A13">
        <w:rPr>
          <w:rFonts w:ascii="Arial" w:hAnsi="Arial" w:cs="Arial"/>
          <w:sz w:val="22"/>
          <w:szCs w:val="22"/>
        </w:rPr>
        <w:t>t</w:t>
      </w:r>
      <w:r w:rsidR="000A3538" w:rsidRPr="00370A13">
        <w:rPr>
          <w:rFonts w:ascii="Arial" w:hAnsi="Arial" w:cs="Arial"/>
          <w:sz w:val="22"/>
          <w:szCs w:val="22"/>
        </w:rPr>
        <w:t>he role of changes in transport technology</w:t>
      </w:r>
    </w:p>
    <w:p w14:paraId="00633B94" w14:textId="13A8B0C7" w:rsidR="000A3538" w:rsidRPr="00370A13" w:rsidRDefault="002063B1" w:rsidP="00696DCF">
      <w:pPr>
        <w:pStyle w:val="ListParagraph"/>
        <w:numPr>
          <w:ilvl w:val="0"/>
          <w:numId w:val="15"/>
        </w:numPr>
        <w:ind w:right="-142"/>
        <w:jc w:val="both"/>
        <w:rPr>
          <w:rFonts w:ascii="Arial" w:hAnsi="Arial" w:cs="Arial"/>
          <w:sz w:val="22"/>
          <w:szCs w:val="22"/>
        </w:rPr>
      </w:pPr>
      <w:r w:rsidRPr="00370A13">
        <w:rPr>
          <w:rFonts w:ascii="Arial" w:hAnsi="Arial" w:cs="Arial"/>
          <w:sz w:val="22"/>
          <w:szCs w:val="22"/>
        </w:rPr>
        <w:t>t</w:t>
      </w:r>
      <w:r w:rsidR="000A3538" w:rsidRPr="00370A13">
        <w:rPr>
          <w:rFonts w:ascii="Arial" w:hAnsi="Arial" w:cs="Arial"/>
          <w:sz w:val="22"/>
          <w:szCs w:val="22"/>
        </w:rPr>
        <w:t>he role of changes in telecommunication technology</w:t>
      </w:r>
    </w:p>
    <w:p w14:paraId="79F1527D" w14:textId="16602E57" w:rsidR="000A3538" w:rsidRPr="00370A13" w:rsidRDefault="002063B1" w:rsidP="00696DCF">
      <w:pPr>
        <w:pStyle w:val="ListParagraph"/>
        <w:numPr>
          <w:ilvl w:val="0"/>
          <w:numId w:val="15"/>
        </w:numPr>
        <w:ind w:right="-142"/>
        <w:jc w:val="both"/>
        <w:rPr>
          <w:rFonts w:ascii="Arial" w:hAnsi="Arial" w:cs="Arial"/>
          <w:sz w:val="22"/>
          <w:szCs w:val="22"/>
        </w:rPr>
      </w:pPr>
      <w:r w:rsidRPr="00370A13">
        <w:rPr>
          <w:rFonts w:ascii="Arial" w:hAnsi="Arial" w:cs="Arial"/>
          <w:sz w:val="22"/>
          <w:szCs w:val="22"/>
        </w:rPr>
        <w:t>c</w:t>
      </w:r>
      <w:r w:rsidR="000A3538" w:rsidRPr="00370A13">
        <w:rPr>
          <w:rFonts w:ascii="Arial" w:hAnsi="Arial" w:cs="Arial"/>
          <w:sz w:val="22"/>
          <w:szCs w:val="22"/>
        </w:rPr>
        <w:t>hanging labour markets and outsourcing (lower wages, access to skilled labour force)</w:t>
      </w:r>
    </w:p>
    <w:p w14:paraId="39F675F9" w14:textId="2BFFF225" w:rsidR="000A3538" w:rsidRPr="00370A13" w:rsidRDefault="002063B1" w:rsidP="00696DCF">
      <w:pPr>
        <w:pStyle w:val="ListParagraph"/>
        <w:numPr>
          <w:ilvl w:val="0"/>
          <w:numId w:val="15"/>
        </w:numPr>
        <w:ind w:right="-142"/>
        <w:jc w:val="both"/>
        <w:rPr>
          <w:rFonts w:ascii="Arial" w:hAnsi="Arial" w:cs="Arial"/>
          <w:sz w:val="22"/>
          <w:szCs w:val="22"/>
        </w:rPr>
      </w:pPr>
      <w:r w:rsidRPr="00370A13">
        <w:rPr>
          <w:rFonts w:ascii="Arial" w:hAnsi="Arial" w:cs="Arial"/>
          <w:sz w:val="22"/>
          <w:szCs w:val="22"/>
        </w:rPr>
        <w:t>c</w:t>
      </w:r>
      <w:r w:rsidR="000A3538" w:rsidRPr="00370A13">
        <w:rPr>
          <w:rFonts w:ascii="Arial" w:hAnsi="Arial" w:cs="Arial"/>
          <w:sz w:val="22"/>
          <w:szCs w:val="22"/>
        </w:rPr>
        <w:t>ommodity prices and accessibility too required resources/components</w:t>
      </w:r>
    </w:p>
    <w:p w14:paraId="3F1899EA" w14:textId="3AC26D13" w:rsidR="000A3538" w:rsidRPr="00370A13" w:rsidRDefault="002063B1" w:rsidP="00696DCF">
      <w:pPr>
        <w:pStyle w:val="ListParagraph"/>
        <w:numPr>
          <w:ilvl w:val="0"/>
          <w:numId w:val="15"/>
        </w:numPr>
        <w:ind w:right="-142"/>
        <w:jc w:val="both"/>
        <w:rPr>
          <w:rFonts w:ascii="Arial" w:hAnsi="Arial" w:cs="Arial"/>
          <w:sz w:val="22"/>
          <w:szCs w:val="22"/>
        </w:rPr>
      </w:pPr>
      <w:r w:rsidRPr="00370A13">
        <w:rPr>
          <w:rFonts w:ascii="Arial" w:hAnsi="Arial" w:cs="Arial"/>
          <w:sz w:val="22"/>
          <w:szCs w:val="22"/>
        </w:rPr>
        <w:t>t</w:t>
      </w:r>
      <w:r w:rsidR="000A3538" w:rsidRPr="00370A13">
        <w:rPr>
          <w:rFonts w:ascii="Arial" w:hAnsi="Arial" w:cs="Arial"/>
          <w:sz w:val="22"/>
          <w:szCs w:val="22"/>
        </w:rPr>
        <w:t>he role of multinational corporations in production</w:t>
      </w:r>
    </w:p>
    <w:p w14:paraId="2DD57249" w14:textId="43137916" w:rsidR="000A3538" w:rsidRPr="00370A13" w:rsidRDefault="002063B1" w:rsidP="00696DCF">
      <w:pPr>
        <w:pStyle w:val="ListParagraph"/>
        <w:numPr>
          <w:ilvl w:val="0"/>
          <w:numId w:val="15"/>
        </w:numPr>
        <w:ind w:right="-142"/>
        <w:jc w:val="both"/>
        <w:rPr>
          <w:rFonts w:ascii="Arial" w:hAnsi="Arial" w:cs="Arial"/>
          <w:sz w:val="22"/>
          <w:szCs w:val="22"/>
        </w:rPr>
      </w:pPr>
      <w:r w:rsidRPr="00370A13">
        <w:rPr>
          <w:rFonts w:ascii="Arial" w:hAnsi="Arial" w:cs="Arial"/>
          <w:sz w:val="22"/>
          <w:szCs w:val="22"/>
        </w:rPr>
        <w:t>t</w:t>
      </w:r>
      <w:r w:rsidR="000A3538" w:rsidRPr="00370A13">
        <w:rPr>
          <w:rFonts w:ascii="Arial" w:hAnsi="Arial" w:cs="Arial"/>
          <w:sz w:val="22"/>
          <w:szCs w:val="22"/>
        </w:rPr>
        <w:t>he removal of trade barriers, tariffs and implementation free trade agreements.  Incentives to relocate, lower production costs (government influences)</w:t>
      </w:r>
    </w:p>
    <w:p w14:paraId="708E30E9" w14:textId="3F1679E8" w:rsidR="000A3538" w:rsidRPr="00370A13" w:rsidRDefault="002063B1" w:rsidP="00696DCF">
      <w:pPr>
        <w:pStyle w:val="ListParagraph"/>
        <w:numPr>
          <w:ilvl w:val="0"/>
          <w:numId w:val="15"/>
        </w:numPr>
        <w:ind w:right="-143"/>
        <w:jc w:val="both"/>
        <w:rPr>
          <w:rFonts w:ascii="Arial" w:hAnsi="Arial" w:cs="Arial"/>
          <w:sz w:val="22"/>
          <w:szCs w:val="22"/>
        </w:rPr>
      </w:pPr>
      <w:r w:rsidRPr="00370A13">
        <w:rPr>
          <w:rFonts w:ascii="Arial" w:hAnsi="Arial" w:cs="Arial"/>
          <w:sz w:val="22"/>
          <w:szCs w:val="22"/>
        </w:rPr>
        <w:t>t</w:t>
      </w:r>
      <w:r w:rsidR="000A3538" w:rsidRPr="00370A13">
        <w:rPr>
          <w:rFonts w:ascii="Arial" w:hAnsi="Arial" w:cs="Arial"/>
          <w:sz w:val="22"/>
          <w:szCs w:val="22"/>
        </w:rPr>
        <w:t>he ability to move people, money and information quickly and relatively safely</w:t>
      </w:r>
      <w:r w:rsidRPr="00370A13">
        <w:rPr>
          <w:rFonts w:ascii="Arial" w:hAnsi="Arial" w:cs="Arial"/>
          <w:sz w:val="22"/>
          <w:szCs w:val="22"/>
        </w:rPr>
        <w:t>.</w:t>
      </w:r>
    </w:p>
    <w:p w14:paraId="19F7450C" w14:textId="77777777" w:rsidR="000A3538" w:rsidRPr="00370A13" w:rsidRDefault="000A3538" w:rsidP="000A3538">
      <w:pPr>
        <w:pStyle w:val="ListParagraph"/>
        <w:ind w:left="170" w:right="-142"/>
        <w:jc w:val="both"/>
        <w:rPr>
          <w:rFonts w:ascii="Arial" w:hAnsi="Arial" w:cs="Arial"/>
          <w:sz w:val="22"/>
          <w:szCs w:val="22"/>
        </w:rPr>
      </w:pPr>
    </w:p>
    <w:p w14:paraId="3E208E23" w14:textId="409E64DA" w:rsidR="000A3538" w:rsidRPr="00370A13" w:rsidRDefault="000A3538" w:rsidP="000A3538">
      <w:pPr>
        <w:spacing w:after="0" w:line="240" w:lineRule="auto"/>
        <w:ind w:left="-533" w:right="-142" w:hanging="17"/>
        <w:jc w:val="both"/>
        <w:rPr>
          <w:rFonts w:ascii="Arial" w:hAnsi="Arial" w:cs="Arial"/>
        </w:rPr>
      </w:pPr>
      <w:r w:rsidRPr="00370A13">
        <w:rPr>
          <w:rFonts w:ascii="Arial" w:hAnsi="Arial" w:cs="Arial"/>
        </w:rPr>
        <w:t>A</w:t>
      </w:r>
      <w:r w:rsidR="00ED49DF">
        <w:rPr>
          <w:rFonts w:ascii="Arial" w:hAnsi="Arial" w:cs="Arial"/>
        </w:rPr>
        <w:t>n</w:t>
      </w:r>
      <w:r w:rsidRPr="00370A13">
        <w:rPr>
          <w:rFonts w:ascii="Arial" w:hAnsi="Arial" w:cs="Arial"/>
        </w:rPr>
        <w:t xml:space="preserve"> explanation of the changes in the spatial distribution of </w:t>
      </w:r>
      <w:r w:rsidRPr="00370A13">
        <w:rPr>
          <w:rFonts w:ascii="Arial" w:hAnsi="Arial" w:cs="Arial"/>
          <w:b/>
        </w:rPr>
        <w:t>consumption</w:t>
      </w:r>
      <w:r w:rsidRPr="00370A13">
        <w:rPr>
          <w:rFonts w:ascii="Arial" w:hAnsi="Arial" w:cs="Arial"/>
        </w:rPr>
        <w:t xml:space="preserve"> of their chosen commodity, good or service may include, where appropriate, references to:</w:t>
      </w:r>
    </w:p>
    <w:p w14:paraId="01F9B813" w14:textId="3857A425" w:rsidR="000A3538" w:rsidRPr="00370A13" w:rsidRDefault="002063B1" w:rsidP="002063B1">
      <w:pPr>
        <w:pStyle w:val="ListParagraph"/>
        <w:numPr>
          <w:ilvl w:val="0"/>
          <w:numId w:val="16"/>
        </w:numPr>
        <w:ind w:right="-142"/>
        <w:rPr>
          <w:rFonts w:ascii="Arial" w:hAnsi="Arial" w:cs="Arial"/>
          <w:sz w:val="22"/>
          <w:szCs w:val="22"/>
        </w:rPr>
      </w:pPr>
      <w:r w:rsidRPr="00370A13">
        <w:rPr>
          <w:rFonts w:ascii="Arial" w:hAnsi="Arial" w:cs="Arial"/>
          <w:sz w:val="22"/>
          <w:szCs w:val="22"/>
        </w:rPr>
        <w:t>i</w:t>
      </w:r>
      <w:r w:rsidR="000A3538" w:rsidRPr="00370A13">
        <w:rPr>
          <w:rFonts w:ascii="Arial" w:hAnsi="Arial" w:cs="Arial"/>
          <w:sz w:val="22"/>
          <w:szCs w:val="22"/>
        </w:rPr>
        <w:t>ncrease in the size of the middle classes, and therefore disposable income, in developing countries such as India and China</w:t>
      </w:r>
    </w:p>
    <w:p w14:paraId="64175ED5" w14:textId="759FF3BE" w:rsidR="000A3538" w:rsidRPr="00370A13" w:rsidRDefault="002063B1" w:rsidP="002063B1">
      <w:pPr>
        <w:pStyle w:val="ListParagraph"/>
        <w:numPr>
          <w:ilvl w:val="0"/>
          <w:numId w:val="16"/>
        </w:numPr>
        <w:ind w:right="-142"/>
        <w:rPr>
          <w:rFonts w:ascii="Arial" w:hAnsi="Arial" w:cs="Arial"/>
          <w:sz w:val="22"/>
          <w:szCs w:val="22"/>
        </w:rPr>
      </w:pPr>
      <w:r w:rsidRPr="00370A13">
        <w:rPr>
          <w:rFonts w:ascii="Arial" w:hAnsi="Arial" w:cs="Arial"/>
          <w:sz w:val="22"/>
          <w:szCs w:val="22"/>
        </w:rPr>
        <w:t>g</w:t>
      </w:r>
      <w:r w:rsidR="000A3538" w:rsidRPr="00370A13">
        <w:rPr>
          <w:rFonts w:ascii="Arial" w:hAnsi="Arial" w:cs="Arial"/>
          <w:sz w:val="22"/>
          <w:szCs w:val="22"/>
        </w:rPr>
        <w:t>rowth in the size of the domestic markets in developing countries</w:t>
      </w:r>
    </w:p>
    <w:p w14:paraId="6F9DF87B" w14:textId="5F0DC355" w:rsidR="000A3538" w:rsidRPr="00370A13" w:rsidRDefault="002063B1" w:rsidP="002063B1">
      <w:pPr>
        <w:pStyle w:val="ListParagraph"/>
        <w:numPr>
          <w:ilvl w:val="0"/>
          <w:numId w:val="16"/>
        </w:numPr>
        <w:ind w:right="-142"/>
        <w:rPr>
          <w:rFonts w:ascii="Arial" w:hAnsi="Arial" w:cs="Arial"/>
          <w:sz w:val="22"/>
          <w:szCs w:val="22"/>
        </w:rPr>
      </w:pPr>
      <w:r w:rsidRPr="00370A13">
        <w:rPr>
          <w:rFonts w:ascii="Arial" w:hAnsi="Arial" w:cs="Arial"/>
          <w:sz w:val="22"/>
          <w:szCs w:val="22"/>
        </w:rPr>
        <w:t>r</w:t>
      </w:r>
      <w:r w:rsidR="000A3538" w:rsidRPr="00370A13">
        <w:rPr>
          <w:rFonts w:ascii="Arial" w:hAnsi="Arial" w:cs="Arial"/>
          <w:sz w:val="22"/>
          <w:szCs w:val="22"/>
        </w:rPr>
        <w:t>ecognition by producers in developed countries of the large and growing potential markets in developing countries and a stronger emphasis in marketing and distribution to these markets</w:t>
      </w:r>
    </w:p>
    <w:p w14:paraId="1A527521" w14:textId="0AEF75D1" w:rsidR="000A3538" w:rsidRPr="00370A13" w:rsidRDefault="002063B1" w:rsidP="002063B1">
      <w:pPr>
        <w:pStyle w:val="ListParagraph"/>
        <w:numPr>
          <w:ilvl w:val="0"/>
          <w:numId w:val="16"/>
        </w:numPr>
        <w:ind w:right="-142"/>
        <w:rPr>
          <w:rFonts w:ascii="Arial" w:hAnsi="Arial" w:cs="Arial"/>
          <w:sz w:val="22"/>
          <w:szCs w:val="22"/>
        </w:rPr>
      </w:pPr>
      <w:r w:rsidRPr="00370A13">
        <w:rPr>
          <w:rFonts w:ascii="Arial" w:hAnsi="Arial" w:cs="Arial"/>
          <w:sz w:val="22"/>
          <w:szCs w:val="22"/>
        </w:rPr>
        <w:t>r</w:t>
      </w:r>
      <w:r w:rsidR="000A3538" w:rsidRPr="00370A13">
        <w:rPr>
          <w:rFonts w:ascii="Arial" w:hAnsi="Arial" w:cs="Arial"/>
          <w:sz w:val="22"/>
          <w:szCs w:val="22"/>
        </w:rPr>
        <w:t>elative wage stagnation in developed countries resulting in a downturn in consumer spending</w:t>
      </w:r>
    </w:p>
    <w:p w14:paraId="686442EF" w14:textId="33B98714" w:rsidR="000A3538" w:rsidRPr="00370A13" w:rsidRDefault="002063B1" w:rsidP="002063B1">
      <w:pPr>
        <w:pStyle w:val="ListParagraph"/>
        <w:numPr>
          <w:ilvl w:val="0"/>
          <w:numId w:val="16"/>
        </w:numPr>
        <w:ind w:right="-142"/>
        <w:rPr>
          <w:rFonts w:ascii="Arial" w:hAnsi="Arial" w:cs="Arial"/>
          <w:sz w:val="22"/>
          <w:szCs w:val="22"/>
        </w:rPr>
      </w:pPr>
      <w:r w:rsidRPr="00370A13">
        <w:rPr>
          <w:rFonts w:ascii="Arial" w:hAnsi="Arial" w:cs="Arial"/>
          <w:sz w:val="22"/>
          <w:szCs w:val="22"/>
        </w:rPr>
        <w:t>d</w:t>
      </w:r>
      <w:r w:rsidR="000A3538" w:rsidRPr="00370A13">
        <w:rPr>
          <w:rFonts w:ascii="Arial" w:hAnsi="Arial" w:cs="Arial"/>
          <w:sz w:val="22"/>
          <w:szCs w:val="22"/>
        </w:rPr>
        <w:t>ownturn in government spending in some developed countries</w:t>
      </w:r>
    </w:p>
    <w:p w14:paraId="6968C3C2" w14:textId="7925A1B5" w:rsidR="000A3538" w:rsidRPr="00370A13" w:rsidRDefault="002063B1" w:rsidP="002063B1">
      <w:pPr>
        <w:pStyle w:val="ListParagraph"/>
        <w:numPr>
          <w:ilvl w:val="0"/>
          <w:numId w:val="16"/>
        </w:numPr>
        <w:ind w:right="-142"/>
        <w:rPr>
          <w:rFonts w:ascii="Arial" w:hAnsi="Arial" w:cs="Arial"/>
          <w:sz w:val="22"/>
          <w:szCs w:val="22"/>
        </w:rPr>
      </w:pPr>
      <w:r w:rsidRPr="00370A13">
        <w:rPr>
          <w:rFonts w:ascii="Arial" w:hAnsi="Arial" w:cs="Arial"/>
          <w:sz w:val="22"/>
          <w:szCs w:val="22"/>
        </w:rPr>
        <w:t>c</w:t>
      </w:r>
      <w:r w:rsidR="000A3538" w:rsidRPr="00370A13">
        <w:rPr>
          <w:rFonts w:ascii="Arial" w:hAnsi="Arial" w:cs="Arial"/>
          <w:sz w:val="22"/>
          <w:szCs w:val="22"/>
        </w:rPr>
        <w:t>onsumption directly from producers and sources facilitated through online/digital shopping and marketing.  Local producers bypassed</w:t>
      </w:r>
      <w:r w:rsidR="00FA6A39" w:rsidRPr="00370A13">
        <w:rPr>
          <w:rFonts w:ascii="Arial" w:hAnsi="Arial" w:cs="Arial"/>
          <w:sz w:val="22"/>
          <w:szCs w:val="22"/>
        </w:rPr>
        <w:t>.</w:t>
      </w:r>
    </w:p>
    <w:p w14:paraId="52FB1973" w14:textId="2144DA26" w:rsidR="003278C6" w:rsidRDefault="003278C6">
      <w:pPr>
        <w:spacing w:after="0" w:line="240" w:lineRule="auto"/>
        <w:rPr>
          <w:rFonts w:ascii="Arial" w:hAnsi="Arial" w:cs="Arial"/>
          <w:b/>
        </w:rPr>
      </w:pPr>
      <w:r>
        <w:rPr>
          <w:rFonts w:ascii="Arial" w:hAnsi="Arial" w:cs="Arial"/>
          <w:b/>
        </w:rPr>
        <w:br w:type="page"/>
      </w:r>
    </w:p>
    <w:p w14:paraId="6971BA58" w14:textId="77777777" w:rsidR="00F43D39" w:rsidRPr="00370A13" w:rsidRDefault="00F43D39" w:rsidP="00FA6A39">
      <w:pPr>
        <w:spacing w:after="0" w:line="240" w:lineRule="auto"/>
        <w:ind w:left="-567" w:right="-142"/>
        <w:rPr>
          <w:rFonts w:ascii="Arial" w:hAnsi="Arial" w:cs="Arial"/>
          <w:b/>
        </w:rPr>
      </w:pPr>
    </w:p>
    <w:p w14:paraId="11314BB1" w14:textId="77777777" w:rsidR="000747AC" w:rsidRPr="00370A13" w:rsidRDefault="000747AC" w:rsidP="002063B1">
      <w:pPr>
        <w:spacing w:after="0" w:line="240" w:lineRule="auto"/>
        <w:ind w:left="-534" w:right="-143" w:hanging="18"/>
        <w:rPr>
          <w:rFonts w:ascii="Arial" w:hAnsi="Arial" w:cs="Arial"/>
        </w:rPr>
      </w:pPr>
      <w:r w:rsidRPr="00370A13">
        <w:rPr>
          <w:rFonts w:ascii="Arial" w:hAnsi="Arial" w:cs="Arial"/>
          <w:b/>
        </w:rPr>
        <w:t>Marking Key:</w:t>
      </w:r>
    </w:p>
    <w:tbl>
      <w:tblPr>
        <w:tblStyle w:val="TableGrid"/>
        <w:tblW w:w="10518" w:type="dxa"/>
        <w:tblInd w:w="-459" w:type="dxa"/>
        <w:tblLook w:val="04A0" w:firstRow="1" w:lastRow="0" w:firstColumn="1" w:lastColumn="0" w:noHBand="0" w:noVBand="1"/>
      </w:tblPr>
      <w:tblGrid>
        <w:gridCol w:w="9668"/>
        <w:gridCol w:w="850"/>
      </w:tblGrid>
      <w:tr w:rsidR="000747AC" w:rsidRPr="00370A13" w14:paraId="6AE8969D" w14:textId="77777777" w:rsidTr="002063B1">
        <w:tc>
          <w:tcPr>
            <w:tcW w:w="9668" w:type="dxa"/>
          </w:tcPr>
          <w:p w14:paraId="2B317196" w14:textId="77777777" w:rsidR="000747AC" w:rsidRPr="00370A13" w:rsidRDefault="000747AC" w:rsidP="000747AC">
            <w:pPr>
              <w:spacing w:after="0" w:line="240" w:lineRule="auto"/>
              <w:ind w:right="-426"/>
              <w:jc w:val="center"/>
              <w:rPr>
                <w:rFonts w:ascii="Arial" w:hAnsi="Arial" w:cs="Arial"/>
                <w:b/>
                <w:bCs/>
              </w:rPr>
            </w:pPr>
            <w:r w:rsidRPr="00370A13">
              <w:rPr>
                <w:rFonts w:ascii="Arial" w:hAnsi="Arial" w:cs="Arial"/>
                <w:b/>
                <w:bCs/>
              </w:rPr>
              <w:t>Description</w:t>
            </w:r>
          </w:p>
        </w:tc>
        <w:tc>
          <w:tcPr>
            <w:tcW w:w="850" w:type="dxa"/>
          </w:tcPr>
          <w:p w14:paraId="22DF4862" w14:textId="77777777" w:rsidR="000747AC" w:rsidRPr="00370A13" w:rsidRDefault="000747AC" w:rsidP="000747AC">
            <w:pPr>
              <w:spacing w:after="0" w:line="240" w:lineRule="auto"/>
              <w:ind w:left="-108" w:right="-108"/>
              <w:jc w:val="center"/>
              <w:rPr>
                <w:rFonts w:ascii="Arial" w:hAnsi="Arial" w:cs="Arial"/>
                <w:b/>
                <w:bCs/>
              </w:rPr>
            </w:pPr>
            <w:r w:rsidRPr="00370A13">
              <w:rPr>
                <w:rFonts w:ascii="Arial" w:hAnsi="Arial" w:cs="Arial"/>
                <w:b/>
                <w:bCs/>
              </w:rPr>
              <w:t>Marks</w:t>
            </w:r>
          </w:p>
        </w:tc>
      </w:tr>
      <w:tr w:rsidR="000747AC" w:rsidRPr="00370A13" w14:paraId="26C3D24B" w14:textId="77777777" w:rsidTr="002063B1">
        <w:tc>
          <w:tcPr>
            <w:tcW w:w="9668" w:type="dxa"/>
            <w:tcBorders>
              <w:bottom w:val="dashSmallGap" w:sz="4" w:space="0" w:color="auto"/>
            </w:tcBorders>
          </w:tcPr>
          <w:p w14:paraId="77E6FC05" w14:textId="74F418C9" w:rsidR="000747AC" w:rsidRPr="00370A13" w:rsidRDefault="002362EC" w:rsidP="002142E4">
            <w:pPr>
              <w:spacing w:after="0" w:line="240" w:lineRule="auto"/>
              <w:ind w:right="176"/>
              <w:jc w:val="both"/>
              <w:rPr>
                <w:rFonts w:ascii="Arial" w:hAnsi="Arial" w:cs="Arial"/>
              </w:rPr>
            </w:pPr>
            <w:r w:rsidRPr="00370A13">
              <w:rPr>
                <w:rFonts w:ascii="Arial" w:hAnsi="Arial" w:cs="Arial"/>
              </w:rPr>
              <w:t xml:space="preserve">A detailed and comprehensive explanation of the </w:t>
            </w:r>
            <w:r w:rsidR="00127EE4" w:rsidRPr="00370A13">
              <w:rPr>
                <w:rFonts w:ascii="Arial" w:hAnsi="Arial" w:cs="Arial"/>
              </w:rPr>
              <w:t xml:space="preserve">causes of the </w:t>
            </w:r>
            <w:r w:rsidRPr="00370A13">
              <w:rPr>
                <w:rFonts w:ascii="Arial" w:hAnsi="Arial" w:cs="Arial"/>
              </w:rPr>
              <w:t xml:space="preserve">changes occurring in the spatial distribution of the production and consumption of a commodity, good or service in Australia and overseas is provided. </w:t>
            </w:r>
            <w:r w:rsidR="0086698B">
              <w:rPr>
                <w:rFonts w:ascii="Arial" w:hAnsi="Arial" w:cs="Arial"/>
              </w:rPr>
              <w:t xml:space="preserve"> </w:t>
            </w:r>
            <w:r w:rsidRPr="00370A13">
              <w:rPr>
                <w:rFonts w:ascii="Arial" w:hAnsi="Arial" w:cs="Arial"/>
              </w:rPr>
              <w:t>Complete and accurate information is provided about these changes.</w:t>
            </w:r>
            <w:r w:rsidR="0086698B">
              <w:rPr>
                <w:rFonts w:ascii="Arial" w:hAnsi="Arial" w:cs="Arial"/>
              </w:rPr>
              <w:t xml:space="preserve"> </w:t>
            </w:r>
            <w:r w:rsidRPr="00370A13">
              <w:rPr>
                <w:rFonts w:ascii="Arial" w:hAnsi="Arial" w:cs="Arial"/>
              </w:rPr>
              <w:t xml:space="preserve"> </w:t>
            </w:r>
            <w:r w:rsidR="000747AC" w:rsidRPr="00370A13">
              <w:rPr>
                <w:rFonts w:ascii="Arial" w:hAnsi="Arial" w:cs="Arial"/>
              </w:rPr>
              <w:t>A wide range of appropriate supporting evidence and specific examples are used to devel</w:t>
            </w:r>
            <w:r w:rsidRPr="00370A13">
              <w:rPr>
                <w:rFonts w:ascii="Arial" w:hAnsi="Arial" w:cs="Arial"/>
              </w:rPr>
              <w:t>op and strengthen the explanation</w:t>
            </w:r>
            <w:r w:rsidR="000747AC" w:rsidRPr="00370A13">
              <w:rPr>
                <w:rFonts w:ascii="Arial" w:hAnsi="Arial" w:cs="Arial"/>
              </w:rPr>
              <w:t xml:space="preserve">. </w:t>
            </w:r>
            <w:r w:rsidR="0086698B">
              <w:rPr>
                <w:rFonts w:ascii="Arial" w:hAnsi="Arial" w:cs="Arial"/>
              </w:rPr>
              <w:t xml:space="preserve"> </w:t>
            </w:r>
            <w:r w:rsidR="000747AC" w:rsidRPr="00370A13">
              <w:rPr>
                <w:rFonts w:ascii="Arial" w:hAnsi="Arial" w:cs="Arial"/>
              </w:rPr>
              <w:t>The accurate use of relevant geographical terminology and concepts helps to develop a cohesive, concise and articulate answer, with well-developed sentences and paragraphs in an extended answer format.</w:t>
            </w:r>
          </w:p>
        </w:tc>
        <w:tc>
          <w:tcPr>
            <w:tcW w:w="850" w:type="dxa"/>
            <w:tcBorders>
              <w:bottom w:val="dashSmallGap" w:sz="4" w:space="0" w:color="auto"/>
            </w:tcBorders>
            <w:vAlign w:val="center"/>
          </w:tcPr>
          <w:p w14:paraId="735F36BC" w14:textId="77777777" w:rsidR="000747AC" w:rsidRPr="00370A13" w:rsidRDefault="000747AC" w:rsidP="000747AC">
            <w:pPr>
              <w:spacing w:after="0" w:line="240" w:lineRule="auto"/>
              <w:ind w:right="-44"/>
              <w:jc w:val="center"/>
              <w:rPr>
                <w:rFonts w:ascii="Arial" w:hAnsi="Arial" w:cs="Arial"/>
                <w:bCs/>
              </w:rPr>
            </w:pPr>
            <w:r w:rsidRPr="00370A13">
              <w:rPr>
                <w:rFonts w:ascii="Arial" w:hAnsi="Arial" w:cs="Arial"/>
                <w:bCs/>
              </w:rPr>
              <w:t>11-12</w:t>
            </w:r>
          </w:p>
        </w:tc>
      </w:tr>
      <w:tr w:rsidR="000747AC" w:rsidRPr="00370A13" w14:paraId="3AFB2F14" w14:textId="77777777" w:rsidTr="002063B1">
        <w:tc>
          <w:tcPr>
            <w:tcW w:w="9668" w:type="dxa"/>
            <w:tcBorders>
              <w:top w:val="dashSmallGap" w:sz="4" w:space="0" w:color="auto"/>
              <w:bottom w:val="dashSmallGap" w:sz="4" w:space="0" w:color="auto"/>
            </w:tcBorders>
          </w:tcPr>
          <w:p w14:paraId="416754CC" w14:textId="5367C577" w:rsidR="000747AC" w:rsidRPr="00370A13" w:rsidRDefault="00127EE4" w:rsidP="002142E4">
            <w:pPr>
              <w:spacing w:after="0" w:line="240" w:lineRule="auto"/>
              <w:ind w:right="176"/>
              <w:jc w:val="both"/>
              <w:rPr>
                <w:rFonts w:ascii="Arial" w:hAnsi="Arial" w:cs="Arial"/>
                <w:bCs/>
              </w:rPr>
            </w:pPr>
            <w:r w:rsidRPr="00370A13">
              <w:rPr>
                <w:rFonts w:ascii="Arial" w:hAnsi="Arial" w:cs="Arial"/>
              </w:rPr>
              <w:t xml:space="preserve">A detailed explanation of the causes of the changes occurring in the spatial distribution of the production and consumption of a commodity, good or service in Australia and overseas is provided.  Accurate information is provided about these changes.  </w:t>
            </w:r>
            <w:r w:rsidR="000747AC" w:rsidRPr="00370A13">
              <w:rPr>
                <w:rFonts w:ascii="Arial" w:hAnsi="Arial" w:cs="Arial"/>
              </w:rPr>
              <w:t>A range of supporting evidence and specific examples are used to d</w:t>
            </w:r>
            <w:r w:rsidRPr="00370A13">
              <w:rPr>
                <w:rFonts w:ascii="Arial" w:hAnsi="Arial" w:cs="Arial"/>
              </w:rPr>
              <w:t>evelop and expand the explanation</w:t>
            </w:r>
            <w:r w:rsidR="000747AC" w:rsidRPr="00370A13">
              <w:rPr>
                <w:rFonts w:ascii="Arial" w:hAnsi="Arial" w:cs="Arial"/>
              </w:rPr>
              <w:t xml:space="preserve">. </w:t>
            </w:r>
            <w:r w:rsidR="0086698B">
              <w:rPr>
                <w:rFonts w:ascii="Arial" w:hAnsi="Arial" w:cs="Arial"/>
              </w:rPr>
              <w:t xml:space="preserve"> </w:t>
            </w:r>
            <w:r w:rsidR="000747AC" w:rsidRPr="00370A13">
              <w:rPr>
                <w:rFonts w:ascii="Arial" w:hAnsi="Arial" w:cs="Arial"/>
                <w:bCs/>
              </w:rPr>
              <w:t>Relevant geographical terminology and concepts help to develop a cohesive and detailed answer, with well-developed sentences and paragraphs in an extended answer format.</w:t>
            </w:r>
          </w:p>
        </w:tc>
        <w:tc>
          <w:tcPr>
            <w:tcW w:w="850" w:type="dxa"/>
            <w:tcBorders>
              <w:top w:val="dashSmallGap" w:sz="4" w:space="0" w:color="auto"/>
              <w:bottom w:val="dashSmallGap" w:sz="4" w:space="0" w:color="auto"/>
            </w:tcBorders>
            <w:vAlign w:val="center"/>
          </w:tcPr>
          <w:p w14:paraId="342CEFE0" w14:textId="77777777" w:rsidR="000747AC" w:rsidRPr="00370A13" w:rsidRDefault="000747AC" w:rsidP="000747AC">
            <w:pPr>
              <w:spacing w:after="0" w:line="240" w:lineRule="auto"/>
              <w:ind w:right="-44"/>
              <w:jc w:val="center"/>
              <w:rPr>
                <w:rFonts w:ascii="Arial" w:hAnsi="Arial" w:cs="Arial"/>
                <w:bCs/>
              </w:rPr>
            </w:pPr>
            <w:r w:rsidRPr="00370A13">
              <w:rPr>
                <w:rFonts w:ascii="Arial" w:hAnsi="Arial" w:cs="Arial"/>
                <w:bCs/>
              </w:rPr>
              <w:t>9-10</w:t>
            </w:r>
          </w:p>
        </w:tc>
      </w:tr>
      <w:tr w:rsidR="000747AC" w:rsidRPr="00370A13" w14:paraId="06CE21B8" w14:textId="77777777" w:rsidTr="002063B1">
        <w:tc>
          <w:tcPr>
            <w:tcW w:w="9668" w:type="dxa"/>
            <w:tcBorders>
              <w:top w:val="dashSmallGap" w:sz="4" w:space="0" w:color="auto"/>
              <w:bottom w:val="dashSmallGap" w:sz="4" w:space="0" w:color="auto"/>
            </w:tcBorders>
          </w:tcPr>
          <w:p w14:paraId="5149EFC7" w14:textId="4F0F362E" w:rsidR="000747AC" w:rsidRPr="00370A13" w:rsidRDefault="00127EE4" w:rsidP="000747AC">
            <w:pPr>
              <w:spacing w:after="0" w:line="240" w:lineRule="auto"/>
              <w:ind w:right="176"/>
              <w:jc w:val="both"/>
              <w:rPr>
                <w:rFonts w:ascii="Arial" w:hAnsi="Arial" w:cs="Arial"/>
                <w:bCs/>
              </w:rPr>
            </w:pPr>
            <w:r w:rsidRPr="00370A13">
              <w:rPr>
                <w:rFonts w:ascii="Arial" w:hAnsi="Arial" w:cs="Arial"/>
              </w:rPr>
              <w:t xml:space="preserve">An appropriate explanation of the causes of the changes occurring in the spatial distribution of the production and consumption of a commodity, good or service in Australia and overseas is provided.  General, relatively accurate information is provided about these changes.  </w:t>
            </w:r>
            <w:r w:rsidR="000747AC" w:rsidRPr="00370A13">
              <w:rPr>
                <w:rFonts w:ascii="Arial" w:hAnsi="Arial" w:cs="Arial"/>
                <w:bCs/>
              </w:rPr>
              <w:t>Some supporting evidence i</w:t>
            </w:r>
            <w:r w:rsidRPr="00370A13">
              <w:rPr>
                <w:rFonts w:ascii="Arial" w:hAnsi="Arial" w:cs="Arial"/>
                <w:bCs/>
              </w:rPr>
              <w:t>s used to develop the explanation</w:t>
            </w:r>
            <w:r w:rsidR="000747AC" w:rsidRPr="00370A13">
              <w:rPr>
                <w:rFonts w:ascii="Arial" w:hAnsi="Arial" w:cs="Arial"/>
                <w:bCs/>
              </w:rPr>
              <w:t xml:space="preserve">. </w:t>
            </w:r>
            <w:r w:rsidR="0086698B">
              <w:rPr>
                <w:rFonts w:ascii="Arial" w:hAnsi="Arial" w:cs="Arial"/>
                <w:bCs/>
              </w:rPr>
              <w:t xml:space="preserve"> </w:t>
            </w:r>
            <w:r w:rsidR="000747AC" w:rsidRPr="00370A13">
              <w:rPr>
                <w:rFonts w:ascii="Arial" w:hAnsi="Arial" w:cs="Arial"/>
                <w:bCs/>
              </w:rPr>
              <w:t>Geographical terminology and concepts are applied to construct a response, which shows some detail, but may have difficulty articulating ideas.</w:t>
            </w:r>
          </w:p>
        </w:tc>
        <w:tc>
          <w:tcPr>
            <w:tcW w:w="850" w:type="dxa"/>
            <w:tcBorders>
              <w:top w:val="dashSmallGap" w:sz="4" w:space="0" w:color="auto"/>
              <w:bottom w:val="dashSmallGap" w:sz="4" w:space="0" w:color="auto"/>
            </w:tcBorders>
            <w:vAlign w:val="center"/>
          </w:tcPr>
          <w:p w14:paraId="1C807325" w14:textId="77777777" w:rsidR="000747AC" w:rsidRPr="00370A13" w:rsidRDefault="000747AC" w:rsidP="000747AC">
            <w:pPr>
              <w:spacing w:after="0" w:line="240" w:lineRule="auto"/>
              <w:ind w:right="-44"/>
              <w:jc w:val="center"/>
              <w:rPr>
                <w:rFonts w:ascii="Arial" w:hAnsi="Arial" w:cs="Arial"/>
                <w:bCs/>
              </w:rPr>
            </w:pPr>
            <w:r w:rsidRPr="00370A13">
              <w:rPr>
                <w:rFonts w:ascii="Arial" w:hAnsi="Arial" w:cs="Arial"/>
                <w:bCs/>
              </w:rPr>
              <w:t>6-8</w:t>
            </w:r>
          </w:p>
        </w:tc>
      </w:tr>
      <w:tr w:rsidR="000747AC" w:rsidRPr="00370A13" w14:paraId="191C2C6B" w14:textId="77777777" w:rsidTr="002063B1">
        <w:trPr>
          <w:trHeight w:val="1380"/>
        </w:trPr>
        <w:tc>
          <w:tcPr>
            <w:tcW w:w="9668" w:type="dxa"/>
            <w:tcBorders>
              <w:top w:val="dashSmallGap" w:sz="4" w:space="0" w:color="auto"/>
              <w:bottom w:val="dashSmallGap" w:sz="4" w:space="0" w:color="auto"/>
            </w:tcBorders>
          </w:tcPr>
          <w:p w14:paraId="2CF04A11" w14:textId="159E5549" w:rsidR="000747AC" w:rsidRPr="00370A13" w:rsidRDefault="00127EE4" w:rsidP="000747AC">
            <w:pPr>
              <w:spacing w:after="0" w:line="240" w:lineRule="auto"/>
              <w:jc w:val="both"/>
              <w:rPr>
                <w:rFonts w:ascii="Arial" w:hAnsi="Arial" w:cs="Arial"/>
                <w:bCs/>
              </w:rPr>
            </w:pPr>
            <w:r w:rsidRPr="00370A13">
              <w:rPr>
                <w:rFonts w:ascii="Arial" w:hAnsi="Arial" w:cs="Arial"/>
              </w:rPr>
              <w:t xml:space="preserve">A limited description and some explanation of the causes of the changes occurring in the spatial distribution of the production and consumption of a commodity, good or service in Australia and overseas is provided.  Some generalised information is provided about these changes.  </w:t>
            </w:r>
            <w:r w:rsidR="000747AC" w:rsidRPr="00370A13">
              <w:rPr>
                <w:rFonts w:ascii="Arial" w:hAnsi="Arial" w:cs="Arial"/>
                <w:bCs/>
              </w:rPr>
              <w:t xml:space="preserve">Limited evidence is used to support statements and generalisations. </w:t>
            </w:r>
            <w:r w:rsidR="0086698B">
              <w:rPr>
                <w:rFonts w:ascii="Arial" w:hAnsi="Arial" w:cs="Arial"/>
                <w:bCs/>
              </w:rPr>
              <w:t xml:space="preserve"> </w:t>
            </w:r>
            <w:r w:rsidR="000747AC" w:rsidRPr="00370A13">
              <w:rPr>
                <w:rFonts w:ascii="Arial" w:hAnsi="Arial" w:cs="Arial"/>
                <w:bCs/>
              </w:rPr>
              <w:t>There is limited use of geographical terminology and concepts in a largely unstructured response.</w:t>
            </w:r>
          </w:p>
        </w:tc>
        <w:tc>
          <w:tcPr>
            <w:tcW w:w="850" w:type="dxa"/>
            <w:tcBorders>
              <w:top w:val="dashSmallGap" w:sz="4" w:space="0" w:color="auto"/>
              <w:bottom w:val="dashSmallGap" w:sz="4" w:space="0" w:color="auto"/>
            </w:tcBorders>
            <w:vAlign w:val="center"/>
          </w:tcPr>
          <w:p w14:paraId="195626D3" w14:textId="77777777" w:rsidR="000747AC" w:rsidRPr="00370A13" w:rsidRDefault="000747AC" w:rsidP="000747AC">
            <w:pPr>
              <w:spacing w:after="0" w:line="240" w:lineRule="auto"/>
              <w:ind w:right="-44"/>
              <w:jc w:val="center"/>
              <w:rPr>
                <w:rFonts w:ascii="Arial" w:hAnsi="Arial" w:cs="Arial"/>
                <w:bCs/>
              </w:rPr>
            </w:pPr>
            <w:r w:rsidRPr="00370A13">
              <w:rPr>
                <w:rFonts w:ascii="Arial" w:hAnsi="Arial" w:cs="Arial"/>
                <w:bCs/>
              </w:rPr>
              <w:t>3-5</w:t>
            </w:r>
          </w:p>
        </w:tc>
      </w:tr>
      <w:tr w:rsidR="000747AC" w:rsidRPr="00370A13" w14:paraId="70EA057F" w14:textId="77777777" w:rsidTr="002063B1">
        <w:tc>
          <w:tcPr>
            <w:tcW w:w="9668" w:type="dxa"/>
            <w:tcBorders>
              <w:top w:val="dashSmallGap" w:sz="4" w:space="0" w:color="auto"/>
              <w:bottom w:val="dashSmallGap" w:sz="4" w:space="0" w:color="auto"/>
            </w:tcBorders>
          </w:tcPr>
          <w:p w14:paraId="68E0CE73" w14:textId="2DED7BB7" w:rsidR="000747AC" w:rsidRPr="00370A13" w:rsidRDefault="00127EE4" w:rsidP="000747AC">
            <w:pPr>
              <w:spacing w:after="0" w:line="240" w:lineRule="auto"/>
              <w:ind w:right="176"/>
              <w:jc w:val="both"/>
              <w:rPr>
                <w:rFonts w:ascii="Arial" w:hAnsi="Arial" w:cs="Arial"/>
                <w:bCs/>
              </w:rPr>
            </w:pPr>
            <w:r w:rsidRPr="00370A13">
              <w:rPr>
                <w:rFonts w:ascii="Arial" w:hAnsi="Arial" w:cs="Arial"/>
              </w:rPr>
              <w:t xml:space="preserve">A very basic description and little if any explanation of the causes of the changes occurring in the spatial distribution of the production and consumption of a commodity, good or service in Australia and overseas is provided. </w:t>
            </w:r>
            <w:r w:rsidRPr="00370A13">
              <w:rPr>
                <w:rFonts w:ascii="Arial" w:hAnsi="Arial" w:cs="Arial"/>
                <w:bCs/>
              </w:rPr>
              <w:t xml:space="preserve"> Little detail is provided </w:t>
            </w:r>
            <w:r w:rsidRPr="00370A13">
              <w:rPr>
                <w:rFonts w:ascii="Arial" w:hAnsi="Arial" w:cs="Arial"/>
              </w:rPr>
              <w:t xml:space="preserve">about these changes. </w:t>
            </w:r>
            <w:r w:rsidR="000747AC" w:rsidRPr="00370A13">
              <w:rPr>
                <w:rFonts w:ascii="Arial" w:hAnsi="Arial" w:cs="Arial"/>
                <w:bCs/>
              </w:rPr>
              <w:t>Insufficient evidence is used to support statements and generalisations. There is limited use of geographical terminology and concepts, and poor literacy skills may contribute to a response that is difficult to understand.</w:t>
            </w:r>
          </w:p>
        </w:tc>
        <w:tc>
          <w:tcPr>
            <w:tcW w:w="850" w:type="dxa"/>
            <w:tcBorders>
              <w:top w:val="dashSmallGap" w:sz="4" w:space="0" w:color="auto"/>
              <w:bottom w:val="dashSmallGap" w:sz="4" w:space="0" w:color="auto"/>
            </w:tcBorders>
            <w:vAlign w:val="center"/>
          </w:tcPr>
          <w:p w14:paraId="135CF9DB" w14:textId="77777777" w:rsidR="000747AC" w:rsidRPr="00370A13" w:rsidRDefault="000747AC" w:rsidP="000747AC">
            <w:pPr>
              <w:spacing w:after="0" w:line="240" w:lineRule="auto"/>
              <w:ind w:right="-44"/>
              <w:jc w:val="center"/>
              <w:rPr>
                <w:rFonts w:ascii="Arial" w:hAnsi="Arial" w:cs="Arial"/>
                <w:bCs/>
              </w:rPr>
            </w:pPr>
            <w:r w:rsidRPr="00370A13">
              <w:rPr>
                <w:rFonts w:ascii="Arial" w:hAnsi="Arial" w:cs="Arial"/>
                <w:bCs/>
              </w:rPr>
              <w:t>1-2</w:t>
            </w:r>
          </w:p>
        </w:tc>
      </w:tr>
      <w:tr w:rsidR="000747AC" w:rsidRPr="00370A13" w14:paraId="501FF4AB" w14:textId="77777777" w:rsidTr="002063B1">
        <w:tc>
          <w:tcPr>
            <w:tcW w:w="9668" w:type="dxa"/>
            <w:tcBorders>
              <w:top w:val="dashSmallGap" w:sz="4" w:space="0" w:color="auto"/>
            </w:tcBorders>
          </w:tcPr>
          <w:p w14:paraId="5CE1C927" w14:textId="77777777" w:rsidR="000747AC" w:rsidRPr="00370A13" w:rsidRDefault="000747AC" w:rsidP="000747AC">
            <w:pPr>
              <w:spacing w:after="0" w:line="240" w:lineRule="auto"/>
              <w:ind w:right="176"/>
              <w:jc w:val="both"/>
              <w:rPr>
                <w:rFonts w:ascii="Arial" w:hAnsi="Arial" w:cs="Arial"/>
                <w:bCs/>
              </w:rPr>
            </w:pPr>
            <w:r w:rsidRPr="00370A13">
              <w:rPr>
                <w:rFonts w:ascii="Arial" w:hAnsi="Arial" w:cs="Arial"/>
                <w:bCs/>
              </w:rPr>
              <w:t>No relevant attempt.</w:t>
            </w:r>
          </w:p>
        </w:tc>
        <w:tc>
          <w:tcPr>
            <w:tcW w:w="850" w:type="dxa"/>
            <w:tcBorders>
              <w:top w:val="dashSmallGap" w:sz="4" w:space="0" w:color="auto"/>
            </w:tcBorders>
          </w:tcPr>
          <w:p w14:paraId="5CEECC49" w14:textId="77777777" w:rsidR="000747AC" w:rsidRPr="00370A13" w:rsidRDefault="000747AC" w:rsidP="000747AC">
            <w:pPr>
              <w:spacing w:after="0" w:line="240" w:lineRule="auto"/>
              <w:ind w:right="-44"/>
              <w:jc w:val="center"/>
              <w:rPr>
                <w:rFonts w:ascii="Arial" w:hAnsi="Arial" w:cs="Arial"/>
                <w:bCs/>
              </w:rPr>
            </w:pPr>
            <w:r w:rsidRPr="00370A13">
              <w:rPr>
                <w:rFonts w:ascii="Arial" w:hAnsi="Arial" w:cs="Arial"/>
                <w:bCs/>
              </w:rPr>
              <w:t>0</w:t>
            </w:r>
          </w:p>
        </w:tc>
      </w:tr>
      <w:tr w:rsidR="000747AC" w:rsidRPr="00370A13" w14:paraId="7688721F" w14:textId="77777777" w:rsidTr="002063B1">
        <w:tc>
          <w:tcPr>
            <w:tcW w:w="9668" w:type="dxa"/>
          </w:tcPr>
          <w:p w14:paraId="74FA3064" w14:textId="77777777" w:rsidR="000747AC" w:rsidRPr="00370A13" w:rsidRDefault="000747AC" w:rsidP="000747AC">
            <w:pPr>
              <w:spacing w:after="0" w:line="240" w:lineRule="auto"/>
              <w:ind w:right="-108"/>
              <w:jc w:val="right"/>
              <w:rPr>
                <w:rFonts w:ascii="Arial" w:hAnsi="Arial" w:cs="Arial"/>
                <w:bCs/>
              </w:rPr>
            </w:pPr>
            <w:r w:rsidRPr="00370A13">
              <w:rPr>
                <w:rFonts w:ascii="Arial" w:hAnsi="Arial" w:cs="Arial"/>
                <w:b/>
                <w:bCs/>
              </w:rPr>
              <w:t>TOTAL</w:t>
            </w:r>
          </w:p>
        </w:tc>
        <w:tc>
          <w:tcPr>
            <w:tcW w:w="850" w:type="dxa"/>
          </w:tcPr>
          <w:p w14:paraId="3D1F583A" w14:textId="77777777" w:rsidR="000747AC" w:rsidRPr="00370A13" w:rsidRDefault="000747AC" w:rsidP="000747AC">
            <w:pPr>
              <w:spacing w:after="0" w:line="240" w:lineRule="auto"/>
              <w:ind w:right="-44"/>
              <w:jc w:val="center"/>
              <w:rPr>
                <w:rFonts w:ascii="Arial" w:hAnsi="Arial" w:cs="Arial"/>
                <w:b/>
                <w:bCs/>
              </w:rPr>
            </w:pPr>
            <w:r w:rsidRPr="00370A13">
              <w:rPr>
                <w:rFonts w:ascii="Arial" w:hAnsi="Arial" w:cs="Arial"/>
                <w:b/>
                <w:bCs/>
              </w:rPr>
              <w:t>12</w:t>
            </w:r>
          </w:p>
        </w:tc>
      </w:tr>
    </w:tbl>
    <w:p w14:paraId="47653C92" w14:textId="6096A337" w:rsidR="00FA6A39" w:rsidRPr="00370A13" w:rsidRDefault="00FA6A39" w:rsidP="00A017ED">
      <w:pPr>
        <w:spacing w:after="0" w:line="240" w:lineRule="auto"/>
        <w:ind w:left="-709" w:right="-426"/>
        <w:rPr>
          <w:rFonts w:ascii="Arial" w:hAnsi="Arial" w:cs="Arial"/>
        </w:rPr>
      </w:pPr>
    </w:p>
    <w:p w14:paraId="126D2ABB" w14:textId="0F95B95D" w:rsidR="003278C6" w:rsidRDefault="003278C6" w:rsidP="00FA6A39">
      <w:pPr>
        <w:spacing w:after="0" w:line="240" w:lineRule="auto"/>
        <w:ind w:left="-709" w:right="-143"/>
        <w:jc w:val="both"/>
        <w:rPr>
          <w:rFonts w:ascii="Arial" w:hAnsi="Arial" w:cs="Arial"/>
          <w:b/>
          <w:sz w:val="24"/>
          <w:szCs w:val="24"/>
        </w:rPr>
      </w:pPr>
    </w:p>
    <w:p w14:paraId="7DF4ED2A" w14:textId="77777777" w:rsidR="00830E69" w:rsidRDefault="00830E69" w:rsidP="00FA6A39">
      <w:pPr>
        <w:spacing w:after="0" w:line="240" w:lineRule="auto"/>
        <w:ind w:left="-709" w:right="-143"/>
        <w:jc w:val="both"/>
        <w:rPr>
          <w:rFonts w:ascii="Arial" w:hAnsi="Arial" w:cs="Arial"/>
          <w:b/>
          <w:sz w:val="24"/>
          <w:szCs w:val="24"/>
        </w:rPr>
      </w:pPr>
    </w:p>
    <w:p w14:paraId="6C6BA1EA" w14:textId="4385F139" w:rsidR="003278C6" w:rsidRDefault="000F2998" w:rsidP="00FA6A39">
      <w:pPr>
        <w:spacing w:after="0" w:line="240" w:lineRule="auto"/>
        <w:ind w:left="-709" w:right="-143"/>
        <w:jc w:val="both"/>
        <w:rPr>
          <w:rFonts w:ascii="Arial" w:hAnsi="Arial" w:cs="Arial"/>
          <w:b/>
          <w:sz w:val="24"/>
          <w:szCs w:val="24"/>
        </w:rPr>
      </w:pPr>
      <w:r w:rsidRPr="00FA6A39">
        <w:rPr>
          <w:rFonts w:ascii="Arial" w:hAnsi="Arial" w:cs="Arial"/>
          <w:noProof/>
          <w:sz w:val="24"/>
          <w:szCs w:val="24"/>
          <w:lang w:val="en-US"/>
        </w:rPr>
        <mc:AlternateContent>
          <mc:Choice Requires="wps">
            <w:drawing>
              <wp:anchor distT="0" distB="0" distL="114300" distR="114300" simplePos="0" relativeHeight="251651072" behindDoc="0" locked="0" layoutInCell="1" allowOverlap="1" wp14:anchorId="430FC3B7" wp14:editId="1093B2A9">
                <wp:simplePos x="0" y="0"/>
                <wp:positionH relativeFrom="margin">
                  <wp:posOffset>-389402</wp:posOffset>
                </wp:positionH>
                <wp:positionV relativeFrom="paragraph">
                  <wp:posOffset>164905</wp:posOffset>
                </wp:positionV>
                <wp:extent cx="6767195" cy="956603"/>
                <wp:effectExtent l="0" t="0" r="14605" b="152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7195" cy="956603"/>
                        </a:xfrm>
                        <a:prstGeom prst="rect">
                          <a:avLst/>
                        </a:prstGeom>
                        <a:solidFill>
                          <a:srgbClr val="FFFFFF"/>
                        </a:solidFill>
                        <a:ln w="9525">
                          <a:solidFill>
                            <a:schemeClr val="tx1"/>
                          </a:solidFill>
                          <a:miter lim="800000"/>
                          <a:headEnd/>
                          <a:tailEnd/>
                        </a:ln>
                      </wps:spPr>
                      <wps:txbx>
                        <w:txbxContent>
                          <w:p w14:paraId="05CD16FF" w14:textId="7DFE18DE" w:rsidR="00457F5E" w:rsidRDefault="00457F5E" w:rsidP="00FA6A39">
                            <w:pPr>
                              <w:spacing w:after="0" w:line="240" w:lineRule="auto"/>
                              <w:ind w:left="9072" w:right="-1" w:hanging="9072"/>
                              <w:rPr>
                                <w:rFonts w:ascii="Arial" w:hAnsi="Arial" w:cs="Arial"/>
                                <w:b/>
                                <w:sz w:val="24"/>
                                <w:szCs w:val="24"/>
                              </w:rPr>
                            </w:pPr>
                            <w:r>
                              <w:rPr>
                                <w:rFonts w:ascii="Arial" w:hAnsi="Arial" w:cs="Arial"/>
                                <w:b/>
                                <w:sz w:val="24"/>
                                <w:szCs w:val="24"/>
                              </w:rPr>
                              <w:t>Question 33</w:t>
                            </w:r>
                            <w:r>
                              <w:rPr>
                                <w:rFonts w:ascii="Arial" w:hAnsi="Arial" w:cs="Arial"/>
                                <w:b/>
                                <w:sz w:val="24"/>
                                <w:szCs w:val="24"/>
                              </w:rPr>
                              <w:tab/>
                              <w:t>(20 marks)</w:t>
                            </w:r>
                          </w:p>
                          <w:p w14:paraId="27F7DD66" w14:textId="77777777" w:rsidR="00457F5E" w:rsidRPr="000F2998" w:rsidRDefault="00457F5E" w:rsidP="00325D02">
                            <w:pPr>
                              <w:spacing w:after="0" w:line="240" w:lineRule="auto"/>
                              <w:rPr>
                                <w:rFonts w:ascii="Arial" w:hAnsi="Arial" w:cs="Arial"/>
                              </w:rPr>
                            </w:pPr>
                          </w:p>
                          <w:p w14:paraId="6AF564B3" w14:textId="22D1FA53" w:rsidR="00457F5E" w:rsidRPr="000F2998" w:rsidRDefault="00457F5E" w:rsidP="00696DCF">
                            <w:pPr>
                              <w:pStyle w:val="ListParagraph"/>
                              <w:numPr>
                                <w:ilvl w:val="0"/>
                                <w:numId w:val="4"/>
                              </w:numPr>
                              <w:ind w:left="567" w:hanging="567"/>
                              <w:rPr>
                                <w:rFonts w:ascii="Arial" w:hAnsi="Arial" w:cs="Arial"/>
                                <w:sz w:val="22"/>
                                <w:szCs w:val="22"/>
                              </w:rPr>
                            </w:pPr>
                            <w:r w:rsidRPr="000F2998">
                              <w:rPr>
                                <w:rFonts w:ascii="Arial" w:hAnsi="Arial" w:cs="Arial"/>
                                <w:sz w:val="22"/>
                                <w:szCs w:val="22"/>
                              </w:rPr>
                              <w:t xml:space="preserve">Describe the ways </w:t>
                            </w:r>
                            <w:r w:rsidR="00010492">
                              <w:rPr>
                                <w:rFonts w:ascii="Arial" w:hAnsi="Arial" w:cs="Arial"/>
                                <w:sz w:val="22"/>
                                <w:szCs w:val="22"/>
                              </w:rPr>
                              <w:t xml:space="preserve">in which </w:t>
                            </w:r>
                            <w:r w:rsidRPr="000F2998">
                              <w:rPr>
                                <w:rFonts w:ascii="Arial" w:hAnsi="Arial" w:cs="Arial"/>
                                <w:sz w:val="22"/>
                                <w:szCs w:val="22"/>
                              </w:rPr>
                              <w:t>people and places embrace, adapt to, or resist the forces of international economic integration in relation to a commodity, good or service you have studied.</w:t>
                            </w:r>
                          </w:p>
                          <w:p w14:paraId="1FA19F53" w14:textId="5B2FD4C2" w:rsidR="00457F5E" w:rsidRPr="000F2998" w:rsidRDefault="00457F5E" w:rsidP="00FA6A39">
                            <w:pPr>
                              <w:spacing w:after="0" w:line="240" w:lineRule="auto"/>
                              <w:ind w:right="139"/>
                              <w:jc w:val="right"/>
                              <w:rPr>
                                <w:rFonts w:ascii="Arial" w:hAnsi="Arial" w:cs="Arial"/>
                              </w:rPr>
                            </w:pPr>
                            <w:r w:rsidRPr="000F2998">
                              <w:rPr>
                                <w:rFonts w:ascii="Arial" w:hAnsi="Arial" w:cs="Arial"/>
                              </w:rPr>
                              <w:t>(8 marks)</w:t>
                            </w:r>
                          </w:p>
                          <w:p w14:paraId="1669EB5A" w14:textId="77777777" w:rsidR="00457F5E" w:rsidRPr="00E8049F" w:rsidRDefault="00457F5E" w:rsidP="00325D02">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FC3B7" id="_x0000_s1057" type="#_x0000_t202" style="position:absolute;left:0;text-align:left;margin-left:-30.65pt;margin-top:13pt;width:532.85pt;height:75.3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" strokecolor="black [3213]">
                <v:textbox>
                  <w:txbxContent>
                    <w:p w14:paraId="05CD16FF" w14:textId="7DFE18DE" w:rsidR="00457F5E" w:rsidRDefault="00457F5E" w:rsidP="00FA6A39">
                      <w:pPr>
                        <w:spacing w:after="0" w:line="240" w:lineRule="auto"/>
                        <w:ind w:left="9072" w:right="-1" w:hanging="9072"/>
                        <w:rPr>
                          <w:rFonts w:ascii="Arial" w:hAnsi="Arial" w:cs="Arial"/>
                          <w:b/>
                          <w:sz w:val="24"/>
                          <w:szCs w:val="24"/>
                        </w:rPr>
                      </w:pPr>
                      <w:r>
                        <w:rPr>
                          <w:rFonts w:ascii="Arial" w:hAnsi="Arial" w:cs="Arial"/>
                          <w:b/>
                          <w:sz w:val="24"/>
                          <w:szCs w:val="24"/>
                        </w:rPr>
                        <w:t>Question 33</w:t>
                      </w:r>
                      <w:r>
                        <w:rPr>
                          <w:rFonts w:ascii="Arial" w:hAnsi="Arial" w:cs="Arial"/>
                          <w:b/>
                          <w:sz w:val="24"/>
                          <w:szCs w:val="24"/>
                        </w:rPr>
                        <w:tab/>
                        <w:t>(20 marks)</w:t>
                      </w:r>
                    </w:p>
                    <w:p w14:paraId="27F7DD66" w14:textId="77777777" w:rsidR="00457F5E" w:rsidRPr="000F2998" w:rsidRDefault="00457F5E" w:rsidP="00325D02">
                      <w:pPr>
                        <w:spacing w:after="0" w:line="240" w:lineRule="auto"/>
                        <w:rPr>
                          <w:rFonts w:ascii="Arial" w:hAnsi="Arial" w:cs="Arial"/>
                        </w:rPr>
                      </w:pPr>
                    </w:p>
                    <w:p w14:paraId="6AF564B3" w14:textId="22D1FA53" w:rsidR="00457F5E" w:rsidRPr="000F2998" w:rsidRDefault="00457F5E" w:rsidP="00696DCF">
                      <w:pPr>
                        <w:pStyle w:val="ListParagraph"/>
                        <w:numPr>
                          <w:ilvl w:val="0"/>
                          <w:numId w:val="4"/>
                        </w:numPr>
                        <w:ind w:left="567" w:hanging="567"/>
                        <w:rPr>
                          <w:rFonts w:ascii="Arial" w:hAnsi="Arial" w:cs="Arial"/>
                          <w:sz w:val="22"/>
                          <w:szCs w:val="22"/>
                        </w:rPr>
                      </w:pPr>
                      <w:r w:rsidRPr="000F2998">
                        <w:rPr>
                          <w:rFonts w:ascii="Arial" w:hAnsi="Arial" w:cs="Arial"/>
                          <w:sz w:val="22"/>
                          <w:szCs w:val="22"/>
                        </w:rPr>
                        <w:t xml:space="preserve">Describe the ways </w:t>
                      </w:r>
                      <w:r w:rsidR="00010492">
                        <w:rPr>
                          <w:rFonts w:ascii="Arial" w:hAnsi="Arial" w:cs="Arial"/>
                          <w:sz w:val="22"/>
                          <w:szCs w:val="22"/>
                        </w:rPr>
                        <w:t xml:space="preserve">in which </w:t>
                      </w:r>
                      <w:r w:rsidRPr="000F2998">
                        <w:rPr>
                          <w:rFonts w:ascii="Arial" w:hAnsi="Arial" w:cs="Arial"/>
                          <w:sz w:val="22"/>
                          <w:szCs w:val="22"/>
                        </w:rPr>
                        <w:t>people and places embrace, adapt to, or resist the forces of international economic integration in relation to a commodity, good or service you have studied.</w:t>
                      </w:r>
                    </w:p>
                    <w:p w14:paraId="1FA19F53" w14:textId="5B2FD4C2" w:rsidR="00457F5E" w:rsidRPr="000F2998" w:rsidRDefault="00457F5E" w:rsidP="00FA6A39">
                      <w:pPr>
                        <w:spacing w:after="0" w:line="240" w:lineRule="auto"/>
                        <w:ind w:right="139"/>
                        <w:jc w:val="right"/>
                        <w:rPr>
                          <w:rFonts w:ascii="Arial" w:hAnsi="Arial" w:cs="Arial"/>
                        </w:rPr>
                      </w:pPr>
                      <w:r w:rsidRPr="000F2998">
                        <w:rPr>
                          <w:rFonts w:ascii="Arial" w:hAnsi="Arial" w:cs="Arial"/>
                        </w:rPr>
                        <w:t>(8 marks)</w:t>
                      </w:r>
                    </w:p>
                    <w:p w14:paraId="1669EB5A" w14:textId="77777777" w:rsidR="00457F5E" w:rsidRPr="00E8049F" w:rsidRDefault="00457F5E" w:rsidP="00325D02">
                      <w:pPr>
                        <w:rPr>
                          <w:rFonts w:ascii="Arial" w:hAnsi="Arial" w:cs="Arial"/>
                        </w:rPr>
                      </w:pPr>
                    </w:p>
                  </w:txbxContent>
                </v:textbox>
                <w10:wrap anchorx="margin"/>
              </v:shape>
            </w:pict>
          </mc:Fallback>
        </mc:AlternateContent>
      </w:r>
    </w:p>
    <w:p w14:paraId="564238D4" w14:textId="0A038159" w:rsidR="000747AC" w:rsidRPr="00FA6A39" w:rsidRDefault="000747AC" w:rsidP="00FA6A39">
      <w:pPr>
        <w:spacing w:after="0" w:line="240" w:lineRule="auto"/>
        <w:ind w:left="-709" w:right="-143"/>
        <w:jc w:val="both"/>
        <w:rPr>
          <w:rFonts w:ascii="Arial" w:hAnsi="Arial" w:cs="Arial"/>
          <w:b/>
          <w:sz w:val="24"/>
          <w:szCs w:val="24"/>
        </w:rPr>
      </w:pPr>
    </w:p>
    <w:p w14:paraId="458B0ADC" w14:textId="77777777" w:rsidR="000747AC" w:rsidRPr="00FA6A39" w:rsidRDefault="000747AC" w:rsidP="00FA6A39">
      <w:pPr>
        <w:spacing w:after="0" w:line="240" w:lineRule="auto"/>
        <w:ind w:left="-709" w:right="-143"/>
        <w:jc w:val="both"/>
        <w:rPr>
          <w:rFonts w:ascii="Arial" w:hAnsi="Arial" w:cs="Arial"/>
          <w:b/>
          <w:sz w:val="24"/>
          <w:szCs w:val="24"/>
        </w:rPr>
      </w:pPr>
    </w:p>
    <w:p w14:paraId="022C7EB4" w14:textId="793E6FC6" w:rsidR="000747AC" w:rsidRPr="00FA6A39" w:rsidRDefault="000747AC" w:rsidP="00FA6A39">
      <w:pPr>
        <w:spacing w:after="0" w:line="240" w:lineRule="auto"/>
        <w:ind w:left="-709" w:right="-143"/>
        <w:jc w:val="both"/>
        <w:rPr>
          <w:rFonts w:ascii="Arial" w:hAnsi="Arial" w:cs="Arial"/>
          <w:b/>
          <w:sz w:val="24"/>
          <w:szCs w:val="24"/>
        </w:rPr>
      </w:pPr>
    </w:p>
    <w:p w14:paraId="00057EA2" w14:textId="77777777" w:rsidR="000747AC" w:rsidRPr="00FA6A39" w:rsidRDefault="000747AC" w:rsidP="00FA6A39">
      <w:pPr>
        <w:spacing w:after="0" w:line="240" w:lineRule="auto"/>
        <w:ind w:left="-709" w:right="-143"/>
        <w:jc w:val="both"/>
        <w:rPr>
          <w:rFonts w:ascii="Arial" w:hAnsi="Arial" w:cs="Arial"/>
          <w:b/>
          <w:sz w:val="24"/>
          <w:szCs w:val="24"/>
        </w:rPr>
      </w:pPr>
    </w:p>
    <w:p w14:paraId="6DD7CC04" w14:textId="77777777" w:rsidR="000747AC" w:rsidRPr="00FA6A39" w:rsidRDefault="000747AC" w:rsidP="00FA6A39">
      <w:pPr>
        <w:spacing w:after="0" w:line="240" w:lineRule="auto"/>
        <w:ind w:left="-709" w:right="-143"/>
        <w:jc w:val="both"/>
        <w:rPr>
          <w:rFonts w:ascii="Arial" w:hAnsi="Arial" w:cs="Arial"/>
          <w:b/>
          <w:sz w:val="24"/>
          <w:szCs w:val="24"/>
        </w:rPr>
      </w:pPr>
    </w:p>
    <w:p w14:paraId="0ABAAB03" w14:textId="77777777" w:rsidR="000747AC" w:rsidRPr="000F2998" w:rsidRDefault="000747AC" w:rsidP="00FA6A39">
      <w:pPr>
        <w:spacing w:after="0" w:line="240" w:lineRule="auto"/>
        <w:ind w:left="-709" w:right="-143"/>
        <w:jc w:val="both"/>
        <w:rPr>
          <w:rFonts w:ascii="Arial" w:hAnsi="Arial" w:cs="Arial"/>
          <w:b/>
        </w:rPr>
      </w:pPr>
    </w:p>
    <w:p w14:paraId="37CB72A8" w14:textId="77777777" w:rsidR="00330F9E" w:rsidRPr="000F2998" w:rsidRDefault="00AB1E32" w:rsidP="00330F9E">
      <w:pPr>
        <w:spacing w:after="0" w:line="240" w:lineRule="auto"/>
        <w:ind w:left="-567" w:right="-143"/>
        <w:jc w:val="both"/>
        <w:rPr>
          <w:rFonts w:ascii="Arial" w:hAnsi="Arial" w:cs="Arial"/>
          <w:b/>
        </w:rPr>
      </w:pPr>
      <w:r w:rsidRPr="000F2998">
        <w:rPr>
          <w:rFonts w:ascii="Arial" w:hAnsi="Arial" w:cs="Arial"/>
          <w:b/>
        </w:rPr>
        <w:t>Syllabus:</w:t>
      </w:r>
    </w:p>
    <w:p w14:paraId="36588883" w14:textId="20DA4930" w:rsidR="00AB1E32" w:rsidRPr="000F2998" w:rsidRDefault="00330F9E" w:rsidP="00330F9E">
      <w:pPr>
        <w:spacing w:after="0" w:line="240" w:lineRule="auto"/>
        <w:ind w:left="-567" w:right="-143"/>
        <w:jc w:val="both"/>
        <w:rPr>
          <w:rFonts w:ascii="Arial" w:hAnsi="Arial" w:cs="Arial"/>
        </w:rPr>
      </w:pPr>
      <w:r w:rsidRPr="000F2998">
        <w:rPr>
          <w:rFonts w:ascii="Arial" w:hAnsi="Arial" w:cs="Arial"/>
        </w:rPr>
        <w:t>The ways people and places embrace, adapt to, or resist the forces of international economic integration, and the spatial, economic, social and geopolitical consequences of these responses.</w:t>
      </w:r>
    </w:p>
    <w:p w14:paraId="02D78371" w14:textId="77777777" w:rsidR="00330F9E" w:rsidRPr="000F2998" w:rsidRDefault="00330F9E" w:rsidP="00330F9E">
      <w:pPr>
        <w:spacing w:after="0" w:line="240" w:lineRule="auto"/>
        <w:ind w:left="-567" w:right="-143"/>
        <w:jc w:val="both"/>
        <w:rPr>
          <w:rFonts w:ascii="Arial" w:hAnsi="Arial" w:cs="Arial"/>
          <w:b/>
        </w:rPr>
      </w:pPr>
    </w:p>
    <w:p w14:paraId="7D79DF61" w14:textId="75457681" w:rsidR="00AB1E32" w:rsidRPr="000F2998" w:rsidRDefault="00AB1E32" w:rsidP="00AB1E32">
      <w:pPr>
        <w:spacing w:after="0" w:line="240" w:lineRule="auto"/>
        <w:ind w:left="-567" w:right="-143"/>
        <w:jc w:val="both"/>
        <w:rPr>
          <w:rFonts w:ascii="Arial" w:hAnsi="Arial" w:cs="Arial"/>
          <w:b/>
        </w:rPr>
      </w:pPr>
      <w:r w:rsidRPr="000F2998">
        <w:rPr>
          <w:rFonts w:ascii="Arial" w:hAnsi="Arial" w:cs="Arial"/>
          <w:b/>
        </w:rPr>
        <w:t>Key word</w:t>
      </w:r>
      <w:r w:rsidR="00010492">
        <w:rPr>
          <w:rFonts w:ascii="Arial" w:hAnsi="Arial" w:cs="Arial"/>
          <w:b/>
        </w:rPr>
        <w:t>s</w:t>
      </w:r>
      <w:r w:rsidRPr="000F2998">
        <w:rPr>
          <w:rFonts w:ascii="Arial" w:hAnsi="Arial" w:cs="Arial"/>
          <w:b/>
        </w:rPr>
        <w:t>:</w:t>
      </w:r>
    </w:p>
    <w:p w14:paraId="477B8B9E" w14:textId="718DC84E" w:rsidR="00AB1E32" w:rsidRPr="000F2998" w:rsidRDefault="00AB1E32" w:rsidP="004B618D">
      <w:pPr>
        <w:spacing w:after="0" w:line="240" w:lineRule="auto"/>
        <w:ind w:left="567" w:right="-143" w:hanging="1134"/>
        <w:jc w:val="both"/>
        <w:rPr>
          <w:rFonts w:ascii="Arial" w:hAnsi="Arial" w:cs="Arial"/>
          <w:b/>
        </w:rPr>
      </w:pPr>
      <w:r w:rsidRPr="00830E69">
        <w:rPr>
          <w:rFonts w:ascii="Arial" w:hAnsi="Arial" w:cs="Arial"/>
          <w:i/>
          <w:iCs/>
        </w:rPr>
        <w:t>Describe</w:t>
      </w:r>
      <w:r w:rsidRPr="000F2998">
        <w:rPr>
          <w:rFonts w:ascii="Arial" w:hAnsi="Arial" w:cs="Arial"/>
        </w:rPr>
        <w:t>:</w:t>
      </w:r>
      <w:r w:rsidR="004B618D" w:rsidRPr="000F2998">
        <w:rPr>
          <w:rFonts w:ascii="Arial" w:hAnsi="Arial" w:cs="Arial"/>
        </w:rPr>
        <w:tab/>
      </w:r>
      <w:r w:rsidRPr="000F2998">
        <w:rPr>
          <w:rFonts w:ascii="Arial" w:hAnsi="Arial" w:cs="Arial"/>
        </w:rPr>
        <w:t>provide characteristics and features.</w:t>
      </w:r>
    </w:p>
    <w:p w14:paraId="69A7FE25" w14:textId="77777777" w:rsidR="00AB1E32" w:rsidRPr="000F2998" w:rsidRDefault="00AB1E32" w:rsidP="00AB1E32">
      <w:pPr>
        <w:spacing w:after="0" w:line="240" w:lineRule="auto"/>
        <w:ind w:left="-567" w:right="-143"/>
        <w:jc w:val="both"/>
        <w:rPr>
          <w:rFonts w:ascii="Arial" w:hAnsi="Arial" w:cs="Arial"/>
        </w:rPr>
      </w:pPr>
    </w:p>
    <w:p w14:paraId="5E43A77B" w14:textId="47AD6D13" w:rsidR="00FB74B7" w:rsidRPr="000F2998" w:rsidRDefault="00FB74B7" w:rsidP="00010492">
      <w:pPr>
        <w:spacing w:after="0" w:line="240" w:lineRule="auto"/>
        <w:ind w:left="3119" w:right="-142" w:hanging="3686"/>
        <w:jc w:val="both"/>
        <w:rPr>
          <w:rFonts w:ascii="Arial" w:eastAsia="Times New Roman" w:hAnsi="Arial" w:cs="Arial"/>
          <w:bCs/>
          <w:noProof/>
          <w:lang w:val="en-US"/>
        </w:rPr>
      </w:pPr>
      <w:r w:rsidRPr="00010492">
        <w:rPr>
          <w:rFonts w:ascii="Arial" w:hAnsi="Arial" w:cs="Arial"/>
          <w:bCs/>
          <w:i/>
          <w:iCs/>
          <w:noProof/>
          <w:lang w:val="en-US"/>
        </w:rPr>
        <w:t>International economic integration</w:t>
      </w:r>
      <w:r w:rsidRPr="000F2998">
        <w:rPr>
          <w:rFonts w:ascii="Arial" w:hAnsi="Arial" w:cs="Arial"/>
          <w:bCs/>
          <w:noProof/>
          <w:lang w:val="en-US"/>
        </w:rPr>
        <w:t>:</w:t>
      </w:r>
      <w:r w:rsidR="004B618D" w:rsidRPr="000F2998">
        <w:rPr>
          <w:rFonts w:ascii="Arial" w:hAnsi="Arial" w:cs="Arial"/>
          <w:bCs/>
          <w:noProof/>
          <w:lang w:val="en-US"/>
        </w:rPr>
        <w:tab/>
      </w:r>
      <w:r w:rsidRPr="000F2998">
        <w:rPr>
          <w:rFonts w:ascii="Arial" w:hAnsi="Arial" w:cs="Arial"/>
          <w:bCs/>
          <w:noProof/>
          <w:lang w:val="en-US"/>
        </w:rPr>
        <w:t xml:space="preserve">An outcome of the reduction or elimination of the barriers to the flow of goods, services and factors of production between nations. </w:t>
      </w:r>
      <w:r w:rsidR="004B618D" w:rsidRPr="000F2998">
        <w:rPr>
          <w:rFonts w:ascii="Arial" w:hAnsi="Arial" w:cs="Arial"/>
          <w:bCs/>
          <w:noProof/>
          <w:lang w:val="en-US"/>
        </w:rPr>
        <w:t xml:space="preserve"> </w:t>
      </w:r>
      <w:r w:rsidRPr="000F2998">
        <w:rPr>
          <w:rFonts w:ascii="Arial" w:hAnsi="Arial" w:cs="Arial"/>
          <w:bCs/>
          <w:noProof/>
          <w:lang w:val="en-US"/>
        </w:rPr>
        <w:t xml:space="preserve">The stated aims of economic integration are a reduction in the costs incurred by both consumers and producers, as well as to increase trade between countries. </w:t>
      </w:r>
      <w:r w:rsidR="004B618D" w:rsidRPr="000F2998">
        <w:rPr>
          <w:rFonts w:ascii="Arial" w:hAnsi="Arial" w:cs="Arial"/>
          <w:bCs/>
          <w:noProof/>
          <w:lang w:val="en-US"/>
        </w:rPr>
        <w:t>[</w:t>
      </w:r>
      <w:r w:rsidRPr="000F2998">
        <w:rPr>
          <w:rFonts w:ascii="Arial" w:hAnsi="Arial" w:cs="Arial"/>
          <w:bCs/>
          <w:noProof/>
          <w:lang w:val="en-US"/>
        </w:rPr>
        <w:t>SCSA ‘economic integration’</w:t>
      </w:r>
      <w:r w:rsidR="004B618D" w:rsidRPr="000F2998">
        <w:rPr>
          <w:rFonts w:ascii="Arial" w:hAnsi="Arial" w:cs="Arial"/>
          <w:bCs/>
          <w:noProof/>
          <w:lang w:val="en-US"/>
        </w:rPr>
        <w:t>]</w:t>
      </w:r>
    </w:p>
    <w:p w14:paraId="2A2ACF94" w14:textId="782F8092" w:rsidR="003278C6" w:rsidRPr="000F2998" w:rsidRDefault="003278C6">
      <w:pPr>
        <w:spacing w:after="0" w:line="240" w:lineRule="auto"/>
        <w:rPr>
          <w:rFonts w:ascii="Arial" w:hAnsi="Arial" w:cs="Arial"/>
          <w:b/>
        </w:rPr>
      </w:pPr>
      <w:r w:rsidRPr="000F2998">
        <w:rPr>
          <w:rFonts w:ascii="Arial" w:hAnsi="Arial" w:cs="Arial"/>
          <w:b/>
        </w:rPr>
        <w:br w:type="page"/>
      </w:r>
    </w:p>
    <w:p w14:paraId="476A2CF8" w14:textId="58401A07" w:rsidR="00AB1E32" w:rsidRPr="000F2998" w:rsidRDefault="00AB1E32" w:rsidP="00AB1E32">
      <w:pPr>
        <w:spacing w:after="0" w:line="240" w:lineRule="auto"/>
        <w:ind w:left="-567" w:right="-143"/>
        <w:jc w:val="both"/>
        <w:rPr>
          <w:rFonts w:ascii="Arial" w:hAnsi="Arial" w:cs="Arial"/>
          <w:b/>
        </w:rPr>
      </w:pPr>
      <w:r w:rsidRPr="000F2998">
        <w:rPr>
          <w:rFonts w:ascii="Arial" w:hAnsi="Arial" w:cs="Arial"/>
          <w:b/>
        </w:rPr>
        <w:t>Teacher Notes:</w:t>
      </w:r>
    </w:p>
    <w:p w14:paraId="4F4BF584" w14:textId="797C9544" w:rsidR="00AB1E32" w:rsidRPr="000F2998" w:rsidRDefault="00AB1E32" w:rsidP="00AB1E32">
      <w:pPr>
        <w:spacing w:after="0" w:line="240" w:lineRule="auto"/>
        <w:ind w:left="-567" w:right="-143"/>
        <w:jc w:val="both"/>
        <w:rPr>
          <w:rFonts w:ascii="Arial" w:hAnsi="Arial" w:cs="Arial"/>
          <w:b/>
        </w:rPr>
      </w:pPr>
      <w:r w:rsidRPr="000F2998">
        <w:rPr>
          <w:rFonts w:ascii="Arial" w:hAnsi="Arial" w:cs="Arial"/>
        </w:rPr>
        <w:t>Due to the scope of depth studies that can be used in this unit the teacher will have to use their discretion when deciding if the student’s answer supports the question.</w:t>
      </w:r>
    </w:p>
    <w:p w14:paraId="010F2CEE" w14:textId="0C1B6A1A" w:rsidR="00AB1E32" w:rsidRPr="000F2998" w:rsidRDefault="00AB1E32" w:rsidP="00FB74B7">
      <w:pPr>
        <w:spacing w:after="0" w:line="240" w:lineRule="auto"/>
        <w:ind w:left="-567" w:right="-143"/>
        <w:jc w:val="both"/>
        <w:rPr>
          <w:rFonts w:ascii="Arial" w:hAnsi="Arial" w:cs="Arial"/>
        </w:rPr>
      </w:pPr>
    </w:p>
    <w:p w14:paraId="70513D74" w14:textId="6885E5F2" w:rsidR="00FB74B7" w:rsidRPr="000F2998" w:rsidRDefault="00FB74B7" w:rsidP="00FB74B7">
      <w:pPr>
        <w:spacing w:after="0" w:line="240" w:lineRule="auto"/>
        <w:ind w:left="-567" w:right="-143"/>
        <w:jc w:val="both"/>
        <w:rPr>
          <w:rFonts w:ascii="Arial" w:hAnsi="Arial" w:cs="Arial"/>
        </w:rPr>
      </w:pPr>
      <w:r w:rsidRPr="000F2998">
        <w:rPr>
          <w:rFonts w:ascii="Arial" w:hAnsi="Arial" w:cs="Arial"/>
        </w:rPr>
        <w:t xml:space="preserve">When describing ways people and places </w:t>
      </w:r>
      <w:r w:rsidRPr="000F2998">
        <w:rPr>
          <w:rFonts w:ascii="Arial" w:hAnsi="Arial" w:cs="Arial"/>
          <w:b/>
        </w:rPr>
        <w:t>embrace</w:t>
      </w:r>
      <w:r w:rsidRPr="000F2998">
        <w:rPr>
          <w:rFonts w:ascii="Arial" w:hAnsi="Arial" w:cs="Arial"/>
        </w:rPr>
        <w:t xml:space="preserve"> the commodity, good or service referred to, the candidate could use terms such as: buying, supporting, downloading, abandoning traditional items, imitating, copying, accessing more choice, becoming global citizens, ease of purchase, ease/benefits of adopting and positive impacts.</w:t>
      </w:r>
    </w:p>
    <w:p w14:paraId="77AF8A71" w14:textId="77777777" w:rsidR="00FB74B7" w:rsidRPr="000F2998" w:rsidRDefault="00FB74B7" w:rsidP="00FB74B7">
      <w:pPr>
        <w:spacing w:after="0" w:line="240" w:lineRule="auto"/>
        <w:ind w:left="-567" w:right="-143"/>
        <w:jc w:val="both"/>
        <w:rPr>
          <w:rFonts w:ascii="Arial" w:hAnsi="Arial" w:cs="Arial"/>
        </w:rPr>
      </w:pPr>
    </w:p>
    <w:p w14:paraId="245F0245" w14:textId="0D80E847" w:rsidR="00FB74B7" w:rsidRPr="000F2998" w:rsidRDefault="00FB74B7" w:rsidP="00FB74B7">
      <w:pPr>
        <w:spacing w:after="0" w:line="240" w:lineRule="auto"/>
        <w:ind w:left="-567" w:right="-143"/>
        <w:jc w:val="both"/>
        <w:rPr>
          <w:rFonts w:ascii="Arial" w:hAnsi="Arial" w:cs="Arial"/>
        </w:rPr>
      </w:pPr>
      <w:r w:rsidRPr="000F2998">
        <w:rPr>
          <w:rFonts w:ascii="Arial" w:hAnsi="Arial" w:cs="Arial"/>
        </w:rPr>
        <w:t xml:space="preserve">When describing ways people and places </w:t>
      </w:r>
      <w:r w:rsidRPr="000F2998">
        <w:rPr>
          <w:rFonts w:ascii="Arial" w:hAnsi="Arial" w:cs="Arial"/>
          <w:b/>
        </w:rPr>
        <w:t>adapt to</w:t>
      </w:r>
      <w:r w:rsidRPr="000F2998">
        <w:rPr>
          <w:rFonts w:ascii="Arial" w:hAnsi="Arial" w:cs="Arial"/>
        </w:rPr>
        <w:t xml:space="preserve"> the commodity, good or service referred to, the candidate could use terms such as: increased acceptance of choice, acceptance of change, tolerance, understanding, incorporating into other forms, combining with, fusion, changing lifestyle, gaining economic benefit, gaining political benefit, broadening perspectives, becoming global citizens and increased economic integration.</w:t>
      </w:r>
    </w:p>
    <w:p w14:paraId="6BE6D639" w14:textId="77777777" w:rsidR="00FB74B7" w:rsidRPr="000F2998" w:rsidRDefault="00FB74B7" w:rsidP="00FB74B7">
      <w:pPr>
        <w:spacing w:after="0" w:line="240" w:lineRule="auto"/>
        <w:ind w:left="-567" w:right="-143"/>
        <w:jc w:val="both"/>
        <w:rPr>
          <w:rFonts w:ascii="Arial" w:hAnsi="Arial" w:cs="Arial"/>
        </w:rPr>
      </w:pPr>
    </w:p>
    <w:p w14:paraId="4162775E" w14:textId="49724F49" w:rsidR="00217F44" w:rsidRPr="000F2998" w:rsidRDefault="00FB74B7" w:rsidP="00F1457A">
      <w:pPr>
        <w:spacing w:after="0" w:line="240" w:lineRule="auto"/>
        <w:ind w:left="-567" w:right="-143"/>
        <w:jc w:val="both"/>
        <w:rPr>
          <w:rFonts w:ascii="Arial" w:hAnsi="Arial" w:cs="Arial"/>
        </w:rPr>
      </w:pPr>
      <w:r w:rsidRPr="000F2998">
        <w:rPr>
          <w:rFonts w:ascii="Arial" w:hAnsi="Arial" w:cs="Arial"/>
        </w:rPr>
        <w:t xml:space="preserve">When describing ways people and places </w:t>
      </w:r>
      <w:r w:rsidRPr="000F2998">
        <w:rPr>
          <w:rFonts w:ascii="Arial" w:hAnsi="Arial" w:cs="Arial"/>
          <w:b/>
        </w:rPr>
        <w:t>resist</w:t>
      </w:r>
      <w:r w:rsidRPr="000F2998">
        <w:rPr>
          <w:rFonts w:ascii="Arial" w:hAnsi="Arial" w:cs="Arial"/>
        </w:rPr>
        <w:t xml:space="preserve"> the commodity, good or service referred to, the candidate may use terms such as: loss of autonomy, loss of identity, loss of distinctiveness, limiting choice, negative impacts, protecting: customs, belief, religion, ideology, lifestyle, language, music, knowledge, expertise and choice.</w:t>
      </w:r>
    </w:p>
    <w:p w14:paraId="49C834AF" w14:textId="77777777" w:rsidR="000C04C3" w:rsidRPr="000F2998" w:rsidRDefault="000C04C3" w:rsidP="003278C6">
      <w:pPr>
        <w:spacing w:after="0" w:line="240" w:lineRule="auto"/>
        <w:ind w:left="-567" w:right="-143"/>
        <w:jc w:val="both"/>
        <w:rPr>
          <w:rFonts w:ascii="Arial" w:hAnsi="Arial" w:cs="Arial"/>
          <w:b/>
        </w:rPr>
      </w:pPr>
    </w:p>
    <w:p w14:paraId="4F982A93" w14:textId="77777777" w:rsidR="00732D5E" w:rsidRPr="000F2998" w:rsidRDefault="00732D5E" w:rsidP="003278C6">
      <w:pPr>
        <w:spacing w:after="0" w:line="240" w:lineRule="auto"/>
        <w:ind w:left="-567" w:right="-143"/>
        <w:jc w:val="both"/>
        <w:rPr>
          <w:rFonts w:ascii="Arial" w:hAnsi="Arial" w:cs="Arial"/>
          <w:highlight w:val="yellow"/>
        </w:rPr>
      </w:pPr>
      <w:r w:rsidRPr="000F2998">
        <w:rPr>
          <w:rFonts w:ascii="Arial" w:hAnsi="Arial" w:cs="Arial"/>
          <w:b/>
        </w:rPr>
        <w:t>Marking Key:</w:t>
      </w:r>
    </w:p>
    <w:tbl>
      <w:tblPr>
        <w:tblStyle w:val="TableGrid"/>
        <w:tblW w:w="10632" w:type="dxa"/>
        <w:tblInd w:w="-459" w:type="dxa"/>
        <w:tblLook w:val="04A0" w:firstRow="1" w:lastRow="0" w:firstColumn="1" w:lastColumn="0" w:noHBand="0" w:noVBand="1"/>
      </w:tblPr>
      <w:tblGrid>
        <w:gridCol w:w="9781"/>
        <w:gridCol w:w="851"/>
      </w:tblGrid>
      <w:tr w:rsidR="00732D5E" w:rsidRPr="000F2998" w14:paraId="59E70ED6" w14:textId="77777777" w:rsidTr="000F2998">
        <w:tc>
          <w:tcPr>
            <w:tcW w:w="9781" w:type="dxa"/>
          </w:tcPr>
          <w:p w14:paraId="1BA625CB" w14:textId="77777777" w:rsidR="00732D5E" w:rsidRPr="000F2998" w:rsidRDefault="00732D5E" w:rsidP="00732D5E">
            <w:pPr>
              <w:spacing w:after="0" w:line="240" w:lineRule="auto"/>
              <w:ind w:right="-426"/>
              <w:jc w:val="both"/>
              <w:rPr>
                <w:rFonts w:ascii="Arial" w:hAnsi="Arial" w:cs="Arial"/>
                <w:b/>
                <w:bCs/>
              </w:rPr>
            </w:pPr>
            <w:r w:rsidRPr="000F2998">
              <w:rPr>
                <w:rFonts w:ascii="Arial" w:hAnsi="Arial" w:cs="Arial"/>
                <w:b/>
                <w:bCs/>
              </w:rPr>
              <w:t>Description</w:t>
            </w:r>
          </w:p>
        </w:tc>
        <w:tc>
          <w:tcPr>
            <w:tcW w:w="851" w:type="dxa"/>
          </w:tcPr>
          <w:p w14:paraId="50048ECC" w14:textId="77777777" w:rsidR="00732D5E" w:rsidRPr="000F2998" w:rsidRDefault="00732D5E" w:rsidP="00732D5E">
            <w:pPr>
              <w:spacing w:after="0" w:line="240" w:lineRule="auto"/>
              <w:ind w:left="-108" w:right="-108"/>
              <w:jc w:val="center"/>
              <w:rPr>
                <w:rFonts w:ascii="Arial" w:hAnsi="Arial" w:cs="Arial"/>
                <w:b/>
                <w:bCs/>
              </w:rPr>
            </w:pPr>
            <w:r w:rsidRPr="000F2998">
              <w:rPr>
                <w:rFonts w:ascii="Arial" w:hAnsi="Arial" w:cs="Arial"/>
                <w:b/>
                <w:bCs/>
              </w:rPr>
              <w:t>Marks</w:t>
            </w:r>
          </w:p>
        </w:tc>
      </w:tr>
      <w:tr w:rsidR="00732D5E" w:rsidRPr="000F2998" w14:paraId="47C50039" w14:textId="77777777" w:rsidTr="000F2998">
        <w:tc>
          <w:tcPr>
            <w:tcW w:w="9781" w:type="dxa"/>
            <w:tcBorders>
              <w:bottom w:val="dashSmallGap" w:sz="4" w:space="0" w:color="auto"/>
            </w:tcBorders>
          </w:tcPr>
          <w:p w14:paraId="103102B5" w14:textId="4DA09FCB" w:rsidR="00732D5E" w:rsidRPr="000F2998" w:rsidRDefault="00732D5E" w:rsidP="00F1457A">
            <w:pPr>
              <w:spacing w:after="0" w:line="240" w:lineRule="auto"/>
              <w:ind w:right="176"/>
              <w:jc w:val="both"/>
              <w:rPr>
                <w:rFonts w:ascii="Arial" w:hAnsi="Arial" w:cs="Arial"/>
              </w:rPr>
            </w:pPr>
            <w:r w:rsidRPr="000F2998">
              <w:rPr>
                <w:rFonts w:ascii="Arial" w:hAnsi="Arial" w:cs="Arial"/>
                <w:bCs/>
              </w:rPr>
              <w:t xml:space="preserve">A detailed and comprehensive description is given </w:t>
            </w:r>
            <w:r w:rsidR="00F1457A" w:rsidRPr="000F2998">
              <w:rPr>
                <w:rFonts w:ascii="Arial" w:hAnsi="Arial" w:cs="Arial"/>
              </w:rPr>
              <w:t>that considers all three possible responses to international economic integration.  Integrated and accurate information is provided regarding all three of the responses in relation to an identified C, G or S.</w:t>
            </w:r>
            <w:r w:rsidR="00F1457A" w:rsidRPr="000F2998">
              <w:rPr>
                <w:rFonts w:ascii="Arial" w:hAnsi="Arial" w:cs="Arial"/>
                <w:bCs/>
              </w:rPr>
              <w:t xml:space="preserve">  </w:t>
            </w:r>
            <w:r w:rsidRPr="000F2998">
              <w:rPr>
                <w:rFonts w:ascii="Arial" w:hAnsi="Arial" w:cs="Arial"/>
              </w:rPr>
              <w:t xml:space="preserve">A wide range of appropriate supporting evidence and examples are used to develop and strengthen the description. </w:t>
            </w:r>
            <w:r w:rsidR="000A1D6B" w:rsidRPr="000F2998">
              <w:rPr>
                <w:rFonts w:ascii="Arial" w:hAnsi="Arial" w:cs="Arial"/>
              </w:rPr>
              <w:t xml:space="preserve"> </w:t>
            </w:r>
            <w:r w:rsidRPr="000F2998">
              <w:rPr>
                <w:rFonts w:ascii="Arial" w:hAnsi="Arial" w:cs="Arial"/>
              </w:rPr>
              <w:t>The accurate use of relevant geographical terminology and concepts helps to develop a cohesive, concise and articulate answer, with well-developed sentences and paragraphs in an extended answer format.</w:t>
            </w:r>
          </w:p>
        </w:tc>
        <w:tc>
          <w:tcPr>
            <w:tcW w:w="851" w:type="dxa"/>
            <w:tcBorders>
              <w:bottom w:val="dashSmallGap" w:sz="4" w:space="0" w:color="auto"/>
            </w:tcBorders>
            <w:vAlign w:val="center"/>
          </w:tcPr>
          <w:p w14:paraId="4341A0DC" w14:textId="77777777" w:rsidR="00732D5E" w:rsidRPr="000F2998" w:rsidRDefault="00732D5E" w:rsidP="00732D5E">
            <w:pPr>
              <w:spacing w:after="0" w:line="240" w:lineRule="auto"/>
              <w:ind w:right="-44"/>
              <w:jc w:val="center"/>
              <w:rPr>
                <w:rFonts w:ascii="Arial" w:hAnsi="Arial" w:cs="Arial"/>
                <w:bCs/>
              </w:rPr>
            </w:pPr>
            <w:r w:rsidRPr="000F2998">
              <w:rPr>
                <w:rFonts w:ascii="Arial" w:hAnsi="Arial" w:cs="Arial"/>
                <w:bCs/>
              </w:rPr>
              <w:t>7-8</w:t>
            </w:r>
          </w:p>
        </w:tc>
      </w:tr>
      <w:tr w:rsidR="00732D5E" w:rsidRPr="000F2998" w14:paraId="7E27C3B0" w14:textId="77777777" w:rsidTr="000F2998">
        <w:tc>
          <w:tcPr>
            <w:tcW w:w="9781" w:type="dxa"/>
            <w:tcBorders>
              <w:top w:val="dashSmallGap" w:sz="4" w:space="0" w:color="auto"/>
              <w:bottom w:val="dashSmallGap" w:sz="4" w:space="0" w:color="auto"/>
            </w:tcBorders>
          </w:tcPr>
          <w:p w14:paraId="6BA65E8D" w14:textId="6E0CAEFF" w:rsidR="00732D5E" w:rsidRPr="000F2998" w:rsidRDefault="00732D5E" w:rsidP="00F1457A">
            <w:pPr>
              <w:spacing w:after="0" w:line="240" w:lineRule="auto"/>
              <w:ind w:right="176"/>
              <w:jc w:val="both"/>
              <w:rPr>
                <w:rFonts w:ascii="Arial" w:hAnsi="Arial" w:cs="Arial"/>
                <w:bCs/>
              </w:rPr>
            </w:pPr>
            <w:r w:rsidRPr="000F2998">
              <w:rPr>
                <w:rFonts w:ascii="Arial" w:hAnsi="Arial" w:cs="Arial"/>
                <w:bCs/>
              </w:rPr>
              <w:t xml:space="preserve">An appropriate </w:t>
            </w:r>
            <w:r w:rsidRPr="000F2998">
              <w:rPr>
                <w:rFonts w:ascii="Arial" w:hAnsi="Arial" w:cs="Arial"/>
              </w:rPr>
              <w:t>description</w:t>
            </w:r>
            <w:r w:rsidRPr="000F2998">
              <w:rPr>
                <w:rFonts w:ascii="Arial" w:hAnsi="Arial" w:cs="Arial"/>
                <w:bCs/>
              </w:rPr>
              <w:t xml:space="preserve"> is given </w:t>
            </w:r>
            <w:r w:rsidR="00F1457A" w:rsidRPr="000F2998">
              <w:rPr>
                <w:rFonts w:ascii="Arial" w:hAnsi="Arial" w:cs="Arial"/>
                <w:bCs/>
              </w:rPr>
              <w:t xml:space="preserve">that </w:t>
            </w:r>
            <w:r w:rsidR="00F1457A" w:rsidRPr="000F2998">
              <w:rPr>
                <w:rFonts w:ascii="Arial" w:hAnsi="Arial" w:cs="Arial"/>
              </w:rPr>
              <w:t>considers all three possible responses to international economic integration.  Complete and accurate information is provided regarding all three of the responses in relation to an identified C, G or S.</w:t>
            </w:r>
            <w:r w:rsidR="00F1457A" w:rsidRPr="000F2998">
              <w:rPr>
                <w:rFonts w:ascii="Arial" w:hAnsi="Arial" w:cs="Arial"/>
                <w:bCs/>
              </w:rPr>
              <w:t xml:space="preserve"> </w:t>
            </w:r>
            <w:r w:rsidR="000A1D6B" w:rsidRPr="000F2998">
              <w:rPr>
                <w:rFonts w:ascii="Arial" w:hAnsi="Arial" w:cs="Arial"/>
                <w:bCs/>
              </w:rPr>
              <w:t xml:space="preserve"> </w:t>
            </w:r>
            <w:r w:rsidRPr="000F2998">
              <w:rPr>
                <w:rFonts w:ascii="Arial" w:hAnsi="Arial" w:cs="Arial"/>
              </w:rPr>
              <w:t xml:space="preserve">A range of appropriate supporting evidence and examples are used to develop and strengthen the description. </w:t>
            </w:r>
            <w:r w:rsidR="000A1D6B" w:rsidRPr="000F2998">
              <w:rPr>
                <w:rFonts w:ascii="Arial" w:hAnsi="Arial" w:cs="Arial"/>
              </w:rPr>
              <w:t xml:space="preserve"> </w:t>
            </w:r>
            <w:r w:rsidRPr="000F2998">
              <w:rPr>
                <w:rFonts w:ascii="Arial" w:hAnsi="Arial" w:cs="Arial"/>
              </w:rPr>
              <w:t>Relevant geographical terminology and concepts helps to develop a cohesive and detailed answer, with well-developed sentences and paragraphs in an extended answer format.</w:t>
            </w:r>
          </w:p>
        </w:tc>
        <w:tc>
          <w:tcPr>
            <w:tcW w:w="851" w:type="dxa"/>
            <w:tcBorders>
              <w:top w:val="dashSmallGap" w:sz="4" w:space="0" w:color="auto"/>
              <w:bottom w:val="dashSmallGap" w:sz="4" w:space="0" w:color="auto"/>
            </w:tcBorders>
            <w:vAlign w:val="center"/>
          </w:tcPr>
          <w:p w14:paraId="68862AE0" w14:textId="77777777" w:rsidR="00732D5E" w:rsidRPr="000F2998" w:rsidRDefault="00732D5E" w:rsidP="00732D5E">
            <w:pPr>
              <w:spacing w:after="0" w:line="240" w:lineRule="auto"/>
              <w:ind w:right="-44"/>
              <w:jc w:val="center"/>
              <w:rPr>
                <w:rFonts w:ascii="Arial" w:hAnsi="Arial" w:cs="Arial"/>
                <w:bCs/>
              </w:rPr>
            </w:pPr>
            <w:r w:rsidRPr="000F2998">
              <w:rPr>
                <w:rFonts w:ascii="Arial" w:hAnsi="Arial" w:cs="Arial"/>
                <w:bCs/>
              </w:rPr>
              <w:t>5-6</w:t>
            </w:r>
          </w:p>
        </w:tc>
      </w:tr>
      <w:tr w:rsidR="00732D5E" w:rsidRPr="000F2998" w14:paraId="020F5240" w14:textId="77777777" w:rsidTr="000F2998">
        <w:trPr>
          <w:trHeight w:val="1127"/>
        </w:trPr>
        <w:tc>
          <w:tcPr>
            <w:tcW w:w="9781" w:type="dxa"/>
            <w:tcBorders>
              <w:top w:val="dashSmallGap" w:sz="4" w:space="0" w:color="auto"/>
              <w:bottom w:val="dashSmallGap" w:sz="4" w:space="0" w:color="auto"/>
            </w:tcBorders>
          </w:tcPr>
          <w:p w14:paraId="568B41DA" w14:textId="6C7D12EC" w:rsidR="00732D5E" w:rsidRPr="000F2998" w:rsidRDefault="00732D5E" w:rsidP="00C361C8">
            <w:pPr>
              <w:spacing w:after="0" w:line="240" w:lineRule="auto"/>
              <w:ind w:right="176"/>
              <w:jc w:val="both"/>
              <w:rPr>
                <w:rFonts w:ascii="Arial" w:hAnsi="Arial" w:cs="Arial"/>
                <w:bCs/>
              </w:rPr>
            </w:pPr>
            <w:r w:rsidRPr="000F2998">
              <w:rPr>
                <w:rFonts w:ascii="Arial" w:hAnsi="Arial" w:cs="Arial"/>
                <w:bCs/>
              </w:rPr>
              <w:t xml:space="preserve">A limited </w:t>
            </w:r>
            <w:r w:rsidRPr="000F2998">
              <w:rPr>
                <w:rFonts w:ascii="Arial" w:hAnsi="Arial" w:cs="Arial"/>
              </w:rPr>
              <w:t>description</w:t>
            </w:r>
            <w:r w:rsidRPr="000F2998">
              <w:rPr>
                <w:rFonts w:ascii="Arial" w:hAnsi="Arial" w:cs="Arial"/>
                <w:bCs/>
              </w:rPr>
              <w:t xml:space="preserve"> is given </w:t>
            </w:r>
            <w:r w:rsidR="00F1457A" w:rsidRPr="000F2998">
              <w:rPr>
                <w:rFonts w:ascii="Arial" w:hAnsi="Arial" w:cs="Arial"/>
              </w:rPr>
              <w:t xml:space="preserve">that </w:t>
            </w:r>
            <w:r w:rsidR="00C361C8" w:rsidRPr="000F2998">
              <w:rPr>
                <w:rFonts w:ascii="Arial" w:hAnsi="Arial" w:cs="Arial"/>
              </w:rPr>
              <w:t xml:space="preserve">briefly </w:t>
            </w:r>
            <w:r w:rsidR="00F1457A" w:rsidRPr="000F2998">
              <w:rPr>
                <w:rFonts w:ascii="Arial" w:hAnsi="Arial" w:cs="Arial"/>
              </w:rPr>
              <w:t xml:space="preserve">refers </w:t>
            </w:r>
            <w:r w:rsidR="00EC25C8">
              <w:rPr>
                <w:rFonts w:ascii="Arial" w:hAnsi="Arial" w:cs="Arial"/>
              </w:rPr>
              <w:t xml:space="preserve">to </w:t>
            </w:r>
            <w:r w:rsidR="00F1457A" w:rsidRPr="000F2998">
              <w:rPr>
                <w:rFonts w:ascii="Arial" w:hAnsi="Arial" w:cs="Arial"/>
              </w:rPr>
              <w:t xml:space="preserve">all three possible responses to international economic integration. </w:t>
            </w:r>
            <w:r w:rsidR="00C361C8" w:rsidRPr="000F2998">
              <w:rPr>
                <w:rFonts w:ascii="Arial" w:hAnsi="Arial" w:cs="Arial"/>
              </w:rPr>
              <w:t xml:space="preserve"> </w:t>
            </w:r>
            <w:r w:rsidR="00F1457A" w:rsidRPr="000F2998">
              <w:rPr>
                <w:rFonts w:ascii="Arial" w:hAnsi="Arial" w:cs="Arial"/>
              </w:rPr>
              <w:t>General information is provided regarding all three of the responses in relation to an identified C, G or S.  (Alternatively</w:t>
            </w:r>
            <w:r w:rsidR="00ED49DF">
              <w:rPr>
                <w:rFonts w:ascii="Arial" w:hAnsi="Arial" w:cs="Arial"/>
              </w:rPr>
              <w:t>,</w:t>
            </w:r>
            <w:r w:rsidR="00F1457A" w:rsidRPr="000F2998">
              <w:rPr>
                <w:rFonts w:ascii="Arial" w:hAnsi="Arial" w:cs="Arial"/>
              </w:rPr>
              <w:t xml:space="preserve"> only two responses to international economic integration may be described, but at a higher</w:t>
            </w:r>
            <w:r w:rsidR="00C361C8" w:rsidRPr="000F2998">
              <w:rPr>
                <w:rFonts w:ascii="Arial" w:hAnsi="Arial" w:cs="Arial"/>
              </w:rPr>
              <w:t xml:space="preserve"> level as described above).</w:t>
            </w:r>
            <w:r w:rsidR="00010492">
              <w:rPr>
                <w:rFonts w:ascii="Arial" w:hAnsi="Arial" w:cs="Arial"/>
              </w:rPr>
              <w:t xml:space="preserve"> </w:t>
            </w:r>
            <w:r w:rsidR="00C361C8" w:rsidRPr="000F2998">
              <w:rPr>
                <w:rFonts w:ascii="Arial" w:hAnsi="Arial" w:cs="Arial"/>
              </w:rPr>
              <w:t xml:space="preserve"> </w:t>
            </w:r>
            <w:r w:rsidRPr="000F2998">
              <w:rPr>
                <w:rFonts w:ascii="Arial" w:hAnsi="Arial" w:cs="Arial"/>
                <w:bCs/>
              </w:rPr>
              <w:t xml:space="preserve">Limited evidence and examples are used to support statements and generalisations. </w:t>
            </w:r>
            <w:r w:rsidR="00830E69">
              <w:rPr>
                <w:rFonts w:ascii="Arial" w:hAnsi="Arial" w:cs="Arial"/>
                <w:bCs/>
              </w:rPr>
              <w:t xml:space="preserve"> </w:t>
            </w:r>
            <w:r w:rsidRPr="000F2998">
              <w:rPr>
                <w:rFonts w:ascii="Arial" w:hAnsi="Arial" w:cs="Arial"/>
                <w:bCs/>
              </w:rPr>
              <w:t xml:space="preserve">There is limited use of geographical terminology and concepts in a largely unstructured response. </w:t>
            </w:r>
          </w:p>
        </w:tc>
        <w:tc>
          <w:tcPr>
            <w:tcW w:w="851" w:type="dxa"/>
            <w:tcBorders>
              <w:top w:val="dashSmallGap" w:sz="4" w:space="0" w:color="auto"/>
              <w:bottom w:val="dashSmallGap" w:sz="4" w:space="0" w:color="auto"/>
            </w:tcBorders>
            <w:vAlign w:val="center"/>
          </w:tcPr>
          <w:p w14:paraId="376A3F68" w14:textId="77777777" w:rsidR="00732D5E" w:rsidRPr="000F2998" w:rsidRDefault="00732D5E" w:rsidP="00732D5E">
            <w:pPr>
              <w:spacing w:after="0" w:line="240" w:lineRule="auto"/>
              <w:ind w:right="-44"/>
              <w:jc w:val="center"/>
              <w:rPr>
                <w:rFonts w:ascii="Arial" w:hAnsi="Arial" w:cs="Arial"/>
                <w:bCs/>
              </w:rPr>
            </w:pPr>
            <w:r w:rsidRPr="000F2998">
              <w:rPr>
                <w:rFonts w:ascii="Arial" w:hAnsi="Arial" w:cs="Arial"/>
                <w:bCs/>
              </w:rPr>
              <w:t>3-4</w:t>
            </w:r>
          </w:p>
        </w:tc>
      </w:tr>
      <w:tr w:rsidR="00732D5E" w:rsidRPr="000F2998" w14:paraId="559596B2" w14:textId="77777777" w:rsidTr="000F2998">
        <w:tc>
          <w:tcPr>
            <w:tcW w:w="9781" w:type="dxa"/>
            <w:tcBorders>
              <w:top w:val="dashSmallGap" w:sz="4" w:space="0" w:color="auto"/>
              <w:bottom w:val="dashSmallGap" w:sz="4" w:space="0" w:color="auto"/>
            </w:tcBorders>
          </w:tcPr>
          <w:p w14:paraId="20D31015" w14:textId="1051155B" w:rsidR="00732D5E" w:rsidRPr="000F2998" w:rsidRDefault="00F50C87" w:rsidP="00C361C8">
            <w:pPr>
              <w:spacing w:after="0" w:line="240" w:lineRule="auto"/>
              <w:ind w:right="176"/>
              <w:jc w:val="both"/>
              <w:rPr>
                <w:rFonts w:ascii="Arial" w:hAnsi="Arial" w:cs="Arial"/>
                <w:bCs/>
              </w:rPr>
            </w:pPr>
            <w:r w:rsidRPr="000F2998">
              <w:rPr>
                <w:rFonts w:ascii="Arial" w:hAnsi="Arial" w:cs="Arial"/>
                <w:bCs/>
              </w:rPr>
              <w:t xml:space="preserve">A very basic </w:t>
            </w:r>
            <w:r w:rsidRPr="000F2998">
              <w:rPr>
                <w:rFonts w:ascii="Arial" w:hAnsi="Arial" w:cs="Arial"/>
              </w:rPr>
              <w:t>description</w:t>
            </w:r>
            <w:r w:rsidRPr="000F2998">
              <w:rPr>
                <w:rFonts w:ascii="Arial" w:hAnsi="Arial" w:cs="Arial"/>
                <w:bCs/>
              </w:rPr>
              <w:t xml:space="preserve"> is given </w:t>
            </w:r>
            <w:r w:rsidR="00C361C8" w:rsidRPr="000F2998">
              <w:rPr>
                <w:rFonts w:ascii="Arial" w:hAnsi="Arial" w:cs="Arial"/>
              </w:rPr>
              <w:t>that considers only one or two possible response to international economic integration.</w:t>
            </w:r>
            <w:r w:rsidR="00830E69">
              <w:rPr>
                <w:rFonts w:ascii="Arial" w:hAnsi="Arial" w:cs="Arial"/>
              </w:rPr>
              <w:t xml:space="preserve"> </w:t>
            </w:r>
            <w:r w:rsidR="00C361C8" w:rsidRPr="000F2998">
              <w:rPr>
                <w:rFonts w:ascii="Arial" w:hAnsi="Arial" w:cs="Arial"/>
              </w:rPr>
              <w:t xml:space="preserve"> Little to no information is provided regarding the responses in relation to an identified C, G or S.</w:t>
            </w:r>
            <w:r w:rsidR="00830E69">
              <w:rPr>
                <w:rFonts w:ascii="Arial" w:hAnsi="Arial" w:cs="Arial"/>
              </w:rPr>
              <w:t xml:space="preserve"> </w:t>
            </w:r>
            <w:r w:rsidR="00C361C8" w:rsidRPr="000F2998">
              <w:rPr>
                <w:rFonts w:ascii="Arial" w:hAnsi="Arial" w:cs="Arial"/>
              </w:rPr>
              <w:t xml:space="preserve"> </w:t>
            </w:r>
            <w:r w:rsidR="00732D5E" w:rsidRPr="000F2998">
              <w:rPr>
                <w:rFonts w:ascii="Arial" w:hAnsi="Arial" w:cs="Arial"/>
                <w:bCs/>
              </w:rPr>
              <w:t>There is limited or no use of geographical terminology and concepts, and poor literacy skills may contribute to a response that is difficult to understand.</w:t>
            </w:r>
          </w:p>
        </w:tc>
        <w:tc>
          <w:tcPr>
            <w:tcW w:w="851" w:type="dxa"/>
            <w:tcBorders>
              <w:top w:val="dashSmallGap" w:sz="4" w:space="0" w:color="auto"/>
              <w:bottom w:val="dashSmallGap" w:sz="4" w:space="0" w:color="auto"/>
            </w:tcBorders>
            <w:vAlign w:val="center"/>
          </w:tcPr>
          <w:p w14:paraId="5C1CBD43" w14:textId="77777777" w:rsidR="00732D5E" w:rsidRPr="000F2998" w:rsidRDefault="00732D5E" w:rsidP="00732D5E">
            <w:pPr>
              <w:spacing w:after="0" w:line="240" w:lineRule="auto"/>
              <w:ind w:right="-44"/>
              <w:jc w:val="center"/>
              <w:rPr>
                <w:rFonts w:ascii="Arial" w:hAnsi="Arial" w:cs="Arial"/>
                <w:bCs/>
              </w:rPr>
            </w:pPr>
            <w:r w:rsidRPr="000F2998">
              <w:rPr>
                <w:rFonts w:ascii="Arial" w:hAnsi="Arial" w:cs="Arial"/>
                <w:bCs/>
              </w:rPr>
              <w:t>1-2</w:t>
            </w:r>
          </w:p>
        </w:tc>
      </w:tr>
      <w:tr w:rsidR="00732D5E" w:rsidRPr="000F2998" w14:paraId="002AB741" w14:textId="77777777" w:rsidTr="000F2998">
        <w:tc>
          <w:tcPr>
            <w:tcW w:w="9781" w:type="dxa"/>
            <w:tcBorders>
              <w:top w:val="dashSmallGap" w:sz="4" w:space="0" w:color="auto"/>
            </w:tcBorders>
          </w:tcPr>
          <w:p w14:paraId="66C2FEF5" w14:textId="77777777" w:rsidR="00732D5E" w:rsidRPr="000F2998" w:rsidRDefault="00732D5E" w:rsidP="00732D5E">
            <w:pPr>
              <w:spacing w:after="0" w:line="240" w:lineRule="auto"/>
              <w:ind w:right="176"/>
              <w:jc w:val="both"/>
              <w:rPr>
                <w:rFonts w:ascii="Arial" w:hAnsi="Arial" w:cs="Arial"/>
                <w:bCs/>
              </w:rPr>
            </w:pPr>
            <w:r w:rsidRPr="000F2998">
              <w:rPr>
                <w:rFonts w:ascii="Arial" w:hAnsi="Arial" w:cs="Arial"/>
                <w:bCs/>
              </w:rPr>
              <w:t>No relevant attempt.</w:t>
            </w:r>
          </w:p>
        </w:tc>
        <w:tc>
          <w:tcPr>
            <w:tcW w:w="851" w:type="dxa"/>
            <w:tcBorders>
              <w:top w:val="dashSmallGap" w:sz="4" w:space="0" w:color="auto"/>
            </w:tcBorders>
          </w:tcPr>
          <w:p w14:paraId="61BBE41A" w14:textId="77777777" w:rsidR="00732D5E" w:rsidRPr="000F2998" w:rsidRDefault="00732D5E" w:rsidP="00732D5E">
            <w:pPr>
              <w:spacing w:after="0" w:line="240" w:lineRule="auto"/>
              <w:ind w:right="-44"/>
              <w:jc w:val="center"/>
              <w:rPr>
                <w:rFonts w:ascii="Arial" w:hAnsi="Arial" w:cs="Arial"/>
                <w:bCs/>
              </w:rPr>
            </w:pPr>
            <w:r w:rsidRPr="000F2998">
              <w:rPr>
                <w:rFonts w:ascii="Arial" w:hAnsi="Arial" w:cs="Arial"/>
                <w:bCs/>
              </w:rPr>
              <w:t>0</w:t>
            </w:r>
          </w:p>
        </w:tc>
      </w:tr>
      <w:tr w:rsidR="00732D5E" w:rsidRPr="000F2998" w14:paraId="1A5493BB" w14:textId="77777777" w:rsidTr="000F2998">
        <w:tc>
          <w:tcPr>
            <w:tcW w:w="9781" w:type="dxa"/>
          </w:tcPr>
          <w:p w14:paraId="01C4EB1E" w14:textId="77777777" w:rsidR="00732D5E" w:rsidRPr="000F2998" w:rsidRDefault="00732D5E" w:rsidP="00732D5E">
            <w:pPr>
              <w:spacing w:after="0" w:line="240" w:lineRule="auto"/>
              <w:ind w:right="-108"/>
              <w:jc w:val="right"/>
              <w:rPr>
                <w:rFonts w:ascii="Arial" w:hAnsi="Arial" w:cs="Arial"/>
                <w:bCs/>
              </w:rPr>
            </w:pPr>
            <w:r w:rsidRPr="000F2998">
              <w:rPr>
                <w:rFonts w:ascii="Arial" w:hAnsi="Arial" w:cs="Arial"/>
                <w:b/>
                <w:bCs/>
              </w:rPr>
              <w:t>TOTAL</w:t>
            </w:r>
          </w:p>
        </w:tc>
        <w:tc>
          <w:tcPr>
            <w:tcW w:w="851" w:type="dxa"/>
          </w:tcPr>
          <w:p w14:paraId="7A7CA1B5" w14:textId="77777777" w:rsidR="00732D5E" w:rsidRPr="000F2998" w:rsidRDefault="00732D5E" w:rsidP="00732D5E">
            <w:pPr>
              <w:spacing w:after="0" w:line="240" w:lineRule="auto"/>
              <w:ind w:right="-44"/>
              <w:jc w:val="center"/>
              <w:rPr>
                <w:rFonts w:ascii="Arial" w:hAnsi="Arial" w:cs="Arial"/>
                <w:b/>
                <w:bCs/>
              </w:rPr>
            </w:pPr>
            <w:r w:rsidRPr="000F2998">
              <w:rPr>
                <w:rFonts w:ascii="Arial" w:hAnsi="Arial" w:cs="Arial"/>
                <w:b/>
                <w:bCs/>
              </w:rPr>
              <w:t>8</w:t>
            </w:r>
          </w:p>
        </w:tc>
      </w:tr>
    </w:tbl>
    <w:p w14:paraId="09F437F9" w14:textId="3C43E065" w:rsidR="000F2998" w:rsidRPr="000F2998" w:rsidRDefault="000F2998" w:rsidP="00325D02">
      <w:pPr>
        <w:spacing w:after="0" w:line="240" w:lineRule="auto"/>
        <w:rPr>
          <w:rFonts w:ascii="Arial" w:hAnsi="Arial" w:cs="Arial"/>
        </w:rPr>
      </w:pPr>
    </w:p>
    <w:p w14:paraId="130454F7" w14:textId="77777777" w:rsidR="000F2998" w:rsidRPr="000F2998" w:rsidRDefault="000F2998">
      <w:pPr>
        <w:spacing w:after="0" w:line="240" w:lineRule="auto"/>
        <w:rPr>
          <w:rFonts w:ascii="Arial" w:hAnsi="Arial" w:cs="Arial"/>
        </w:rPr>
      </w:pPr>
      <w:r w:rsidRPr="000F2998">
        <w:rPr>
          <w:rFonts w:ascii="Arial" w:hAnsi="Arial" w:cs="Arial"/>
        </w:rPr>
        <w:br w:type="page"/>
      </w:r>
    </w:p>
    <w:p w14:paraId="3BED6767" w14:textId="0D9E504F" w:rsidR="000A1D6B" w:rsidRPr="000F2998" w:rsidRDefault="000A1D6B" w:rsidP="000F2998">
      <w:pPr>
        <w:spacing w:after="0" w:line="240" w:lineRule="auto"/>
        <w:ind w:left="-567"/>
        <w:rPr>
          <w:rFonts w:ascii="Arial" w:hAnsi="Arial" w:cs="Arial"/>
        </w:rPr>
      </w:pPr>
      <w:r w:rsidRPr="000F2998">
        <w:rPr>
          <w:rFonts w:ascii="Arial" w:hAnsi="Arial" w:cs="Arial"/>
          <w:noProof/>
          <w:lang w:val="en-US"/>
        </w:rPr>
        <mc:AlternateContent>
          <mc:Choice Requires="wps">
            <w:drawing>
              <wp:anchor distT="0" distB="0" distL="114300" distR="114300" simplePos="0" relativeHeight="251652096" behindDoc="0" locked="0" layoutInCell="1" allowOverlap="1" wp14:anchorId="3833DE75" wp14:editId="0D39B61E">
                <wp:simplePos x="0" y="0"/>
                <wp:positionH relativeFrom="margin">
                  <wp:posOffset>-389255</wp:posOffset>
                </wp:positionH>
                <wp:positionV relativeFrom="paragraph">
                  <wp:posOffset>96471</wp:posOffset>
                </wp:positionV>
                <wp:extent cx="6880860" cy="1104314"/>
                <wp:effectExtent l="0" t="0" r="15240" b="1968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0860" cy="1104314"/>
                        </a:xfrm>
                        <a:prstGeom prst="rect">
                          <a:avLst/>
                        </a:prstGeom>
                        <a:solidFill>
                          <a:srgbClr val="FFFFFF"/>
                        </a:solidFill>
                        <a:ln w="9525">
                          <a:solidFill>
                            <a:schemeClr val="tx1"/>
                          </a:solidFill>
                          <a:miter lim="800000"/>
                          <a:headEnd/>
                          <a:tailEnd/>
                        </a:ln>
                      </wps:spPr>
                      <wps:txbx>
                        <w:txbxContent>
                          <w:p w14:paraId="78B28D65" w14:textId="168620ED" w:rsidR="00457F5E" w:rsidRPr="00B70D91" w:rsidRDefault="00457F5E" w:rsidP="000A1D6B">
                            <w:pPr>
                              <w:spacing w:after="0" w:line="240" w:lineRule="auto"/>
                              <w:ind w:left="9214" w:right="-1" w:hanging="9214"/>
                              <w:rPr>
                                <w:rFonts w:ascii="Arial" w:hAnsi="Arial" w:cs="Arial"/>
                                <w:b/>
                                <w:sz w:val="24"/>
                                <w:szCs w:val="24"/>
                              </w:rPr>
                            </w:pPr>
                            <w:r w:rsidRPr="00B70D91">
                              <w:rPr>
                                <w:rFonts w:ascii="Arial" w:hAnsi="Arial" w:cs="Arial"/>
                                <w:b/>
                                <w:sz w:val="24"/>
                                <w:szCs w:val="24"/>
                              </w:rPr>
                              <w:t>Q</w:t>
                            </w:r>
                            <w:r>
                              <w:rPr>
                                <w:rFonts w:ascii="Arial" w:hAnsi="Arial" w:cs="Arial"/>
                                <w:b/>
                                <w:sz w:val="24"/>
                                <w:szCs w:val="24"/>
                              </w:rPr>
                              <w:t>uestion 33</w:t>
                            </w:r>
                            <w:r>
                              <w:rPr>
                                <w:rFonts w:ascii="Arial" w:hAnsi="Arial" w:cs="Arial"/>
                                <w:b/>
                                <w:sz w:val="24"/>
                                <w:szCs w:val="24"/>
                              </w:rPr>
                              <w:tab/>
                            </w:r>
                            <w:r w:rsidRPr="00B70D91">
                              <w:rPr>
                                <w:rFonts w:ascii="Arial" w:hAnsi="Arial" w:cs="Arial"/>
                                <w:b/>
                                <w:sz w:val="24"/>
                                <w:szCs w:val="24"/>
                              </w:rPr>
                              <w:t>(20 marks)</w:t>
                            </w:r>
                          </w:p>
                          <w:p w14:paraId="74E74184" w14:textId="77777777" w:rsidR="00457F5E" w:rsidRPr="00764AD5" w:rsidRDefault="00457F5E" w:rsidP="00325D02">
                            <w:pPr>
                              <w:spacing w:after="0" w:line="240" w:lineRule="auto"/>
                              <w:rPr>
                                <w:rFonts w:ascii="Arial" w:hAnsi="Arial" w:cs="Arial"/>
                              </w:rPr>
                            </w:pPr>
                          </w:p>
                          <w:p w14:paraId="0BC66A38" w14:textId="22C98D7F" w:rsidR="00457F5E" w:rsidRPr="00764AD5" w:rsidRDefault="00457F5E" w:rsidP="00370A13">
                            <w:pPr>
                              <w:pStyle w:val="ListParagraph"/>
                              <w:numPr>
                                <w:ilvl w:val="0"/>
                                <w:numId w:val="5"/>
                              </w:numPr>
                              <w:ind w:left="567" w:right="-131" w:hanging="567"/>
                              <w:rPr>
                                <w:rFonts w:ascii="Arial" w:hAnsi="Arial" w:cs="Arial"/>
                                <w:sz w:val="22"/>
                                <w:szCs w:val="22"/>
                              </w:rPr>
                            </w:pPr>
                            <w:r w:rsidRPr="00764AD5">
                              <w:rPr>
                                <w:rFonts w:ascii="Arial" w:hAnsi="Arial" w:cs="Arial"/>
                                <w:sz w:val="22"/>
                                <w:szCs w:val="22"/>
                              </w:rPr>
                              <w:t>Explain the impact on less developed countries of likely future changes in the nature and spatial distribution of the production and consumption of the commodity, good or service you referred to in part (a), in terms of sustainability.</w:t>
                            </w:r>
                          </w:p>
                          <w:p w14:paraId="56600B1B" w14:textId="55E5A0C9" w:rsidR="00457F5E" w:rsidRPr="00764AD5" w:rsidRDefault="00457F5E" w:rsidP="000A1D6B">
                            <w:pPr>
                              <w:pStyle w:val="ListParagraph"/>
                              <w:tabs>
                                <w:tab w:val="left" w:pos="10348"/>
                              </w:tabs>
                              <w:ind w:left="0" w:right="186"/>
                              <w:jc w:val="right"/>
                              <w:rPr>
                                <w:rFonts w:ascii="Arial" w:hAnsi="Arial" w:cs="Arial"/>
                                <w:sz w:val="22"/>
                                <w:szCs w:val="22"/>
                              </w:rPr>
                            </w:pPr>
                            <w:r w:rsidRPr="00764AD5">
                              <w:rPr>
                                <w:rFonts w:ascii="Arial" w:hAnsi="Arial" w:cs="Arial"/>
                                <w:sz w:val="22"/>
                                <w:szCs w:val="22"/>
                              </w:rPr>
                              <w:t>(12 marks)</w:t>
                            </w:r>
                          </w:p>
                          <w:p w14:paraId="3D96F176" w14:textId="77777777" w:rsidR="00457F5E" w:rsidRPr="00E8049F" w:rsidRDefault="00457F5E" w:rsidP="00325D02">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3DE75" id="_x0000_s1058" type="#_x0000_t202" style="position:absolute;left:0;text-align:left;margin-left:-30.65pt;margin-top:7.6pt;width:541.8pt;height:86.9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" strokecolor="black [3213]">
                <v:textbox>
                  <w:txbxContent>
                    <w:p w14:paraId="78B28D65" w14:textId="168620ED" w:rsidR="00457F5E" w:rsidRPr="00B70D91" w:rsidRDefault="00457F5E" w:rsidP="000A1D6B">
                      <w:pPr>
                        <w:spacing w:after="0" w:line="240" w:lineRule="auto"/>
                        <w:ind w:left="9214" w:right="-1" w:hanging="9214"/>
                        <w:rPr>
                          <w:rFonts w:ascii="Arial" w:hAnsi="Arial" w:cs="Arial"/>
                          <w:b/>
                          <w:sz w:val="24"/>
                          <w:szCs w:val="24"/>
                        </w:rPr>
                      </w:pPr>
                      <w:r w:rsidRPr="00B70D91">
                        <w:rPr>
                          <w:rFonts w:ascii="Arial" w:hAnsi="Arial" w:cs="Arial"/>
                          <w:b/>
                          <w:sz w:val="24"/>
                          <w:szCs w:val="24"/>
                        </w:rPr>
                        <w:t>Q</w:t>
                      </w:r>
                      <w:r>
                        <w:rPr>
                          <w:rFonts w:ascii="Arial" w:hAnsi="Arial" w:cs="Arial"/>
                          <w:b/>
                          <w:sz w:val="24"/>
                          <w:szCs w:val="24"/>
                        </w:rPr>
                        <w:t>uestion 33</w:t>
                      </w:r>
                      <w:r>
                        <w:rPr>
                          <w:rFonts w:ascii="Arial" w:hAnsi="Arial" w:cs="Arial"/>
                          <w:b/>
                          <w:sz w:val="24"/>
                          <w:szCs w:val="24"/>
                        </w:rPr>
                        <w:tab/>
                      </w:r>
                      <w:r w:rsidRPr="00B70D91">
                        <w:rPr>
                          <w:rFonts w:ascii="Arial" w:hAnsi="Arial" w:cs="Arial"/>
                          <w:b/>
                          <w:sz w:val="24"/>
                          <w:szCs w:val="24"/>
                        </w:rPr>
                        <w:t>(20 marks)</w:t>
                      </w:r>
                    </w:p>
                    <w:p w14:paraId="74E74184" w14:textId="77777777" w:rsidR="00457F5E" w:rsidRPr="00764AD5" w:rsidRDefault="00457F5E" w:rsidP="00325D02">
                      <w:pPr>
                        <w:spacing w:after="0" w:line="240" w:lineRule="auto"/>
                        <w:rPr>
                          <w:rFonts w:ascii="Arial" w:hAnsi="Arial" w:cs="Arial"/>
                        </w:rPr>
                      </w:pPr>
                    </w:p>
                    <w:p w14:paraId="0BC66A38" w14:textId="22C98D7F" w:rsidR="00457F5E" w:rsidRPr="00764AD5" w:rsidRDefault="00457F5E" w:rsidP="00370A13">
                      <w:pPr>
                        <w:pStyle w:val="ListParagraph"/>
                        <w:numPr>
                          <w:ilvl w:val="0"/>
                          <w:numId w:val="5"/>
                        </w:numPr>
                        <w:ind w:left="567" w:right="-131" w:hanging="567"/>
                        <w:rPr>
                          <w:rFonts w:ascii="Arial" w:hAnsi="Arial" w:cs="Arial"/>
                          <w:sz w:val="22"/>
                          <w:szCs w:val="22"/>
                        </w:rPr>
                      </w:pPr>
                      <w:r w:rsidRPr="00764AD5">
                        <w:rPr>
                          <w:rFonts w:ascii="Arial" w:hAnsi="Arial" w:cs="Arial"/>
                          <w:sz w:val="22"/>
                          <w:szCs w:val="22"/>
                        </w:rPr>
                        <w:t>Explain the impact on less developed countries of likely future changes in the nature and spatial distribution of the production and consumption of the commodity, good or service you referred to in part (a), in terms of sustainability.</w:t>
                      </w:r>
                    </w:p>
                    <w:p w14:paraId="56600B1B" w14:textId="55E5A0C9" w:rsidR="00457F5E" w:rsidRPr="00764AD5" w:rsidRDefault="00457F5E" w:rsidP="000A1D6B">
                      <w:pPr>
                        <w:pStyle w:val="ListParagraph"/>
                        <w:tabs>
                          <w:tab w:val="left" w:pos="10348"/>
                        </w:tabs>
                        <w:ind w:left="0" w:right="186"/>
                        <w:jc w:val="right"/>
                        <w:rPr>
                          <w:rFonts w:ascii="Arial" w:hAnsi="Arial" w:cs="Arial"/>
                          <w:sz w:val="22"/>
                          <w:szCs w:val="22"/>
                        </w:rPr>
                      </w:pPr>
                      <w:r w:rsidRPr="00764AD5">
                        <w:rPr>
                          <w:rFonts w:ascii="Arial" w:hAnsi="Arial" w:cs="Arial"/>
                          <w:sz w:val="22"/>
                          <w:szCs w:val="22"/>
                        </w:rPr>
                        <w:t>(12 marks)</w:t>
                      </w:r>
                    </w:p>
                    <w:p w14:paraId="3D96F176" w14:textId="77777777" w:rsidR="00457F5E" w:rsidRPr="00E8049F" w:rsidRDefault="00457F5E" w:rsidP="00325D02">
                      <w:pPr>
                        <w:rPr>
                          <w:rFonts w:ascii="Arial" w:hAnsi="Arial" w:cs="Arial"/>
                        </w:rPr>
                      </w:pPr>
                    </w:p>
                  </w:txbxContent>
                </v:textbox>
                <w10:wrap anchorx="margin"/>
              </v:shape>
            </w:pict>
          </mc:Fallback>
        </mc:AlternateContent>
      </w:r>
    </w:p>
    <w:p w14:paraId="7329B7E2" w14:textId="68FEAF77" w:rsidR="00325D02" w:rsidRPr="000F2998" w:rsidRDefault="00325D02" w:rsidP="000F2998">
      <w:pPr>
        <w:spacing w:after="0" w:line="240" w:lineRule="auto"/>
        <w:ind w:left="-567"/>
        <w:rPr>
          <w:rFonts w:ascii="Arial" w:hAnsi="Arial" w:cs="Arial"/>
        </w:rPr>
      </w:pPr>
    </w:p>
    <w:p w14:paraId="228059E8" w14:textId="77777777" w:rsidR="00325D02" w:rsidRPr="000F2998" w:rsidRDefault="00325D02" w:rsidP="000F2998">
      <w:pPr>
        <w:spacing w:after="0" w:line="240" w:lineRule="auto"/>
        <w:ind w:left="-567"/>
        <w:rPr>
          <w:rFonts w:ascii="Arial" w:hAnsi="Arial" w:cs="Arial"/>
        </w:rPr>
      </w:pPr>
    </w:p>
    <w:p w14:paraId="3105D60D" w14:textId="77777777" w:rsidR="00325D02" w:rsidRPr="000F2998" w:rsidRDefault="00325D02" w:rsidP="000F2998">
      <w:pPr>
        <w:spacing w:after="0" w:line="240" w:lineRule="auto"/>
        <w:ind w:left="-567"/>
        <w:rPr>
          <w:rFonts w:ascii="Arial" w:hAnsi="Arial" w:cs="Arial"/>
        </w:rPr>
      </w:pPr>
    </w:p>
    <w:p w14:paraId="47F1701D" w14:textId="77777777" w:rsidR="00325D02" w:rsidRPr="000F2998" w:rsidRDefault="00325D02" w:rsidP="000F2998">
      <w:pPr>
        <w:spacing w:after="0" w:line="240" w:lineRule="auto"/>
        <w:ind w:left="-567"/>
        <w:rPr>
          <w:rFonts w:ascii="Arial" w:hAnsi="Arial" w:cs="Arial"/>
        </w:rPr>
      </w:pPr>
    </w:p>
    <w:p w14:paraId="1466D5A4" w14:textId="77777777" w:rsidR="00325D02" w:rsidRPr="000F2998" w:rsidRDefault="00325D02" w:rsidP="000F2998">
      <w:pPr>
        <w:spacing w:after="0" w:line="240" w:lineRule="auto"/>
        <w:ind w:left="-567"/>
        <w:rPr>
          <w:rFonts w:ascii="Arial" w:hAnsi="Arial" w:cs="Arial"/>
        </w:rPr>
      </w:pPr>
    </w:p>
    <w:p w14:paraId="5A9AD8D6" w14:textId="77777777" w:rsidR="00325D02" w:rsidRPr="000F2998" w:rsidRDefault="00325D02" w:rsidP="000F2998">
      <w:pPr>
        <w:spacing w:after="0" w:line="240" w:lineRule="auto"/>
        <w:ind w:left="-567"/>
        <w:rPr>
          <w:rFonts w:ascii="Arial" w:hAnsi="Arial" w:cs="Arial"/>
          <w:b/>
        </w:rPr>
      </w:pPr>
    </w:p>
    <w:p w14:paraId="0B6E24B1" w14:textId="77777777" w:rsidR="00F14264" w:rsidRPr="000F2998" w:rsidRDefault="00F14264" w:rsidP="000F2998">
      <w:pPr>
        <w:spacing w:after="0" w:line="240" w:lineRule="auto"/>
        <w:ind w:left="-567"/>
        <w:jc w:val="both"/>
        <w:rPr>
          <w:rFonts w:ascii="Arial" w:hAnsi="Arial" w:cs="Arial"/>
          <w:b/>
        </w:rPr>
      </w:pPr>
    </w:p>
    <w:p w14:paraId="38EE1AF2" w14:textId="77777777" w:rsidR="000C04C3" w:rsidRPr="000F2998" w:rsidRDefault="00325D02" w:rsidP="000C04C3">
      <w:pPr>
        <w:spacing w:after="0" w:line="240" w:lineRule="auto"/>
        <w:ind w:left="-567"/>
        <w:jc w:val="both"/>
        <w:rPr>
          <w:rFonts w:ascii="Arial" w:hAnsi="Arial" w:cs="Arial"/>
          <w:b/>
        </w:rPr>
      </w:pPr>
      <w:r w:rsidRPr="000F2998">
        <w:rPr>
          <w:rFonts w:ascii="Arial" w:hAnsi="Arial" w:cs="Arial"/>
          <w:b/>
        </w:rPr>
        <w:t>Syllabus:</w:t>
      </w:r>
    </w:p>
    <w:p w14:paraId="142FFD19" w14:textId="3529AD3B" w:rsidR="00CE791D" w:rsidRPr="000F2998" w:rsidRDefault="00330F9E" w:rsidP="00325D02">
      <w:pPr>
        <w:spacing w:after="0" w:line="240" w:lineRule="auto"/>
        <w:ind w:left="-567" w:right="-143"/>
        <w:jc w:val="both"/>
        <w:rPr>
          <w:rFonts w:ascii="Arial" w:hAnsi="Arial" w:cs="Arial"/>
          <w:b/>
        </w:rPr>
      </w:pPr>
      <w:r w:rsidRPr="000F2998">
        <w:rPr>
          <w:rFonts w:ascii="Arial" w:hAnsi="Arial" w:cs="Arial"/>
        </w:rPr>
        <w:t>The impact of these changes on less developed countries (LDC) in terms of sustainability</w:t>
      </w:r>
      <w:r w:rsidR="00DD4F5F" w:rsidRPr="000F2998">
        <w:rPr>
          <w:rFonts w:ascii="Arial" w:hAnsi="Arial" w:cs="Arial"/>
        </w:rPr>
        <w:t>.</w:t>
      </w:r>
    </w:p>
    <w:p w14:paraId="1922CD33" w14:textId="77777777" w:rsidR="00330F9E" w:rsidRPr="00764AD5" w:rsidRDefault="00330F9E" w:rsidP="00325D02">
      <w:pPr>
        <w:spacing w:after="0" w:line="240" w:lineRule="auto"/>
        <w:ind w:left="-567" w:right="-143"/>
        <w:jc w:val="both"/>
        <w:rPr>
          <w:rFonts w:ascii="Arial" w:hAnsi="Arial" w:cs="Arial"/>
          <w:b/>
          <w:sz w:val="18"/>
          <w:szCs w:val="18"/>
        </w:rPr>
      </w:pPr>
    </w:p>
    <w:p w14:paraId="21E594D4" w14:textId="11ACF43E" w:rsidR="00325D02" w:rsidRPr="000F2998" w:rsidRDefault="00325D02" w:rsidP="00325D02">
      <w:pPr>
        <w:spacing w:after="0" w:line="240" w:lineRule="auto"/>
        <w:ind w:left="-567" w:right="-143"/>
        <w:jc w:val="both"/>
        <w:rPr>
          <w:rFonts w:ascii="Arial" w:hAnsi="Arial" w:cs="Arial"/>
          <w:b/>
        </w:rPr>
      </w:pPr>
      <w:r w:rsidRPr="000F2998">
        <w:rPr>
          <w:rFonts w:ascii="Arial" w:hAnsi="Arial" w:cs="Arial"/>
          <w:b/>
        </w:rPr>
        <w:t>Key word</w:t>
      </w:r>
      <w:r w:rsidR="00830E69">
        <w:rPr>
          <w:rFonts w:ascii="Arial" w:hAnsi="Arial" w:cs="Arial"/>
          <w:b/>
        </w:rPr>
        <w:t>s</w:t>
      </w:r>
      <w:r w:rsidRPr="000F2998">
        <w:rPr>
          <w:rFonts w:ascii="Arial" w:hAnsi="Arial" w:cs="Arial"/>
          <w:b/>
        </w:rPr>
        <w:t>:</w:t>
      </w:r>
    </w:p>
    <w:p w14:paraId="3D34A281" w14:textId="2EC98391" w:rsidR="00330F9E" w:rsidRPr="000F2998" w:rsidRDefault="00330F9E" w:rsidP="00DD4F5F">
      <w:pPr>
        <w:spacing w:after="0" w:line="240" w:lineRule="auto"/>
        <w:ind w:left="567" w:right="-143" w:hanging="1134"/>
        <w:jc w:val="both"/>
        <w:rPr>
          <w:rFonts w:ascii="Arial" w:hAnsi="Arial" w:cs="Arial"/>
        </w:rPr>
      </w:pPr>
      <w:r w:rsidRPr="00830E69">
        <w:rPr>
          <w:rFonts w:ascii="Arial" w:hAnsi="Arial" w:cs="Arial"/>
          <w:i/>
          <w:iCs/>
        </w:rPr>
        <w:t>Explain:</w:t>
      </w:r>
      <w:r w:rsidR="00DD4F5F" w:rsidRPr="000F2998">
        <w:rPr>
          <w:rFonts w:ascii="Arial" w:hAnsi="Arial" w:cs="Arial"/>
        </w:rPr>
        <w:tab/>
        <w:t>r</w:t>
      </w:r>
      <w:r w:rsidRPr="000F2998">
        <w:rPr>
          <w:rFonts w:ascii="Arial" w:hAnsi="Arial" w:cs="Arial"/>
        </w:rPr>
        <w:t>elate cause and effect; make the relationships between things evident; provide why and/or how</w:t>
      </w:r>
      <w:r w:rsidR="00DD4F5F" w:rsidRPr="000F2998">
        <w:rPr>
          <w:rFonts w:ascii="Arial" w:hAnsi="Arial" w:cs="Arial"/>
        </w:rPr>
        <w:t>.</w:t>
      </w:r>
    </w:p>
    <w:p w14:paraId="183709EB" w14:textId="77777777" w:rsidR="003670B0" w:rsidRPr="00830E69" w:rsidRDefault="003670B0" w:rsidP="00325D02">
      <w:pPr>
        <w:spacing w:after="0" w:line="240" w:lineRule="auto"/>
        <w:ind w:left="-567" w:right="-143"/>
        <w:jc w:val="both"/>
        <w:rPr>
          <w:rFonts w:ascii="Arial" w:hAnsi="Arial" w:cs="Arial"/>
          <w:bCs/>
          <w:noProof/>
          <w:sz w:val="16"/>
          <w:szCs w:val="16"/>
          <w:lang w:val="en-US"/>
        </w:rPr>
      </w:pPr>
    </w:p>
    <w:p w14:paraId="0E481CFB" w14:textId="5C1D3018" w:rsidR="004E6636" w:rsidRPr="000F2998" w:rsidRDefault="004E6636" w:rsidP="004E6636">
      <w:pPr>
        <w:spacing w:after="0" w:line="240" w:lineRule="auto"/>
        <w:ind w:left="-567" w:right="-143"/>
        <w:jc w:val="both"/>
        <w:rPr>
          <w:rFonts w:ascii="Arial" w:hAnsi="Arial" w:cs="Arial"/>
        </w:rPr>
      </w:pPr>
      <w:r w:rsidRPr="00830E69">
        <w:rPr>
          <w:rFonts w:ascii="Arial" w:hAnsi="Arial" w:cs="Arial"/>
          <w:i/>
          <w:iCs/>
        </w:rPr>
        <w:t>Less Developed Country</w:t>
      </w:r>
      <w:r w:rsidRPr="000F2998">
        <w:rPr>
          <w:rFonts w:ascii="Arial" w:hAnsi="Arial" w:cs="Arial"/>
        </w:rPr>
        <w:t>: is a country that is considered to be lacking in terms of its economy, infrastructure and industrial base.  The population of a less developed country has a relatively low standard of living as measured by low income levels, high unemployment, abundant poverty and a number of negative social indices, particularly those related to education an</w:t>
      </w:r>
      <w:r w:rsidR="007E7D2E" w:rsidRPr="000F2998">
        <w:rPr>
          <w:rFonts w:ascii="Arial" w:hAnsi="Arial" w:cs="Arial"/>
        </w:rPr>
        <w:t>d</w:t>
      </w:r>
      <w:r w:rsidRPr="000F2998">
        <w:rPr>
          <w:rFonts w:ascii="Arial" w:hAnsi="Arial" w:cs="Arial"/>
        </w:rPr>
        <w:t xml:space="preserve"> health.</w:t>
      </w:r>
    </w:p>
    <w:p w14:paraId="7F8C7876" w14:textId="77777777" w:rsidR="004E6636" w:rsidRPr="00830E69" w:rsidRDefault="004E6636" w:rsidP="004E6636">
      <w:pPr>
        <w:spacing w:after="0" w:line="240" w:lineRule="auto"/>
        <w:ind w:left="-567" w:right="-143"/>
        <w:jc w:val="both"/>
        <w:rPr>
          <w:rFonts w:ascii="Arial" w:hAnsi="Arial" w:cs="Arial"/>
          <w:sz w:val="16"/>
          <w:szCs w:val="16"/>
        </w:rPr>
      </w:pPr>
    </w:p>
    <w:p w14:paraId="4AF6384F" w14:textId="62DB08D6" w:rsidR="004E6636" w:rsidRPr="000F2998" w:rsidRDefault="004E6636" w:rsidP="004E6636">
      <w:pPr>
        <w:spacing w:after="0" w:line="240" w:lineRule="auto"/>
        <w:ind w:left="-567" w:right="-143"/>
        <w:jc w:val="both"/>
        <w:rPr>
          <w:rFonts w:ascii="Arial" w:eastAsia="Times New Roman" w:hAnsi="Arial" w:cs="Arial"/>
          <w:bCs/>
          <w:noProof/>
          <w:lang w:val="en-US"/>
        </w:rPr>
      </w:pPr>
      <w:r w:rsidRPr="00830E69">
        <w:rPr>
          <w:rFonts w:ascii="Arial" w:hAnsi="Arial" w:cs="Arial"/>
          <w:i/>
          <w:iCs/>
        </w:rPr>
        <w:t>Sustainability</w:t>
      </w:r>
      <w:r w:rsidRPr="000F2998">
        <w:rPr>
          <w:rFonts w:ascii="Arial" w:hAnsi="Arial" w:cs="Arial"/>
        </w:rPr>
        <w:t>: m</w:t>
      </w:r>
      <w:r w:rsidRPr="000F2998">
        <w:rPr>
          <w:rFonts w:ascii="Arial" w:eastAsia="Times New Roman" w:hAnsi="Arial" w:cs="Arial"/>
          <w:bCs/>
          <w:noProof/>
          <w:lang w:val="en-US"/>
        </w:rPr>
        <w:t>eeting the needs of current and future generations through simultaneous environmental, social and economic adaptation and improvement.</w:t>
      </w:r>
    </w:p>
    <w:p w14:paraId="77F2E5CF" w14:textId="77777777" w:rsidR="00CE791D" w:rsidRPr="00764AD5" w:rsidRDefault="00CE791D" w:rsidP="00764AD5">
      <w:pPr>
        <w:spacing w:after="0" w:line="240" w:lineRule="auto"/>
        <w:ind w:left="-567" w:right="-142"/>
        <w:jc w:val="both"/>
        <w:rPr>
          <w:rFonts w:ascii="Arial" w:hAnsi="Arial" w:cs="Arial"/>
          <w:sz w:val="20"/>
          <w:szCs w:val="20"/>
        </w:rPr>
      </w:pPr>
    </w:p>
    <w:p w14:paraId="4448FBC2" w14:textId="5BDCBB4F" w:rsidR="00325D02" w:rsidRPr="000F2998" w:rsidRDefault="00325D02" w:rsidP="00325D02">
      <w:pPr>
        <w:spacing w:after="0" w:line="240" w:lineRule="auto"/>
        <w:ind w:left="-567" w:right="-143"/>
        <w:jc w:val="both"/>
        <w:rPr>
          <w:rFonts w:ascii="Arial" w:hAnsi="Arial" w:cs="Arial"/>
          <w:b/>
        </w:rPr>
      </w:pPr>
      <w:r w:rsidRPr="000F2998">
        <w:rPr>
          <w:rFonts w:ascii="Arial" w:hAnsi="Arial" w:cs="Arial"/>
          <w:b/>
        </w:rPr>
        <w:t>Teacher Notes:</w:t>
      </w:r>
    </w:p>
    <w:p w14:paraId="36310198" w14:textId="77777777" w:rsidR="00964E09" w:rsidRPr="000F2998" w:rsidRDefault="00964E09" w:rsidP="00964E09">
      <w:pPr>
        <w:spacing w:after="0" w:line="240" w:lineRule="auto"/>
        <w:ind w:left="-567" w:right="-143"/>
        <w:jc w:val="both"/>
        <w:rPr>
          <w:rFonts w:ascii="Arial" w:hAnsi="Arial" w:cs="Arial"/>
        </w:rPr>
      </w:pPr>
      <w:r w:rsidRPr="000F2998">
        <w:rPr>
          <w:rFonts w:ascii="Arial" w:hAnsi="Arial" w:cs="Arial"/>
        </w:rPr>
        <w:t xml:space="preserve">Due to the scope of depth studies that can be used in this unit the teacher will have to use their discretion when deciding if the student’s answer supports the question. </w:t>
      </w:r>
    </w:p>
    <w:p w14:paraId="0F99C59E" w14:textId="42143E0E" w:rsidR="002A3045" w:rsidRPr="00764AD5" w:rsidRDefault="002A3045" w:rsidP="002A3045">
      <w:pPr>
        <w:spacing w:after="0" w:line="240" w:lineRule="auto"/>
        <w:ind w:left="-567" w:right="-143"/>
        <w:jc w:val="both"/>
        <w:rPr>
          <w:rFonts w:ascii="Arial" w:hAnsi="Arial" w:cs="Arial"/>
          <w:sz w:val="20"/>
          <w:szCs w:val="20"/>
        </w:rPr>
      </w:pPr>
    </w:p>
    <w:p w14:paraId="6768EE06" w14:textId="5F09523F" w:rsidR="000B3E1C" w:rsidRPr="000F2998" w:rsidRDefault="000B3E1C" w:rsidP="000B3E1C">
      <w:pPr>
        <w:spacing w:after="0" w:line="240" w:lineRule="auto"/>
        <w:ind w:left="-567" w:right="-426"/>
        <w:jc w:val="both"/>
        <w:rPr>
          <w:rFonts w:ascii="Arial" w:hAnsi="Arial" w:cs="Arial"/>
        </w:rPr>
      </w:pPr>
      <w:r w:rsidRPr="000F2998">
        <w:rPr>
          <w:rFonts w:ascii="Arial" w:hAnsi="Arial" w:cs="Arial"/>
        </w:rPr>
        <w:t>A well</w:t>
      </w:r>
      <w:r w:rsidR="00DD4F5F" w:rsidRPr="000F2998">
        <w:rPr>
          <w:rFonts w:ascii="Arial" w:hAnsi="Arial" w:cs="Arial"/>
        </w:rPr>
        <w:t>-</w:t>
      </w:r>
      <w:r w:rsidRPr="000F2998">
        <w:rPr>
          <w:rFonts w:ascii="Arial" w:hAnsi="Arial" w:cs="Arial"/>
        </w:rPr>
        <w:t>structured answer will explain the impacts of future changes in the nature and spatial distribution of the production and consumption of a C, G or S in terms of sustainability, that is the: e</w:t>
      </w:r>
      <w:r w:rsidR="00AD5CEB" w:rsidRPr="000F2998">
        <w:rPr>
          <w:rFonts w:ascii="Arial" w:hAnsi="Arial" w:cs="Arial"/>
        </w:rPr>
        <w:t>conomic</w:t>
      </w:r>
      <w:r w:rsidRPr="000F2998">
        <w:rPr>
          <w:rFonts w:ascii="Arial" w:hAnsi="Arial" w:cs="Arial"/>
        </w:rPr>
        <w:t>, s</w:t>
      </w:r>
      <w:r w:rsidR="00AD5CEB" w:rsidRPr="000F2998">
        <w:rPr>
          <w:rFonts w:ascii="Arial" w:hAnsi="Arial" w:cs="Arial"/>
        </w:rPr>
        <w:t>ocial and environmental</w:t>
      </w:r>
      <w:r w:rsidRPr="000F2998">
        <w:rPr>
          <w:rFonts w:ascii="Arial" w:hAnsi="Arial" w:cs="Arial"/>
        </w:rPr>
        <w:t xml:space="preserve"> impacts in LDCs.</w:t>
      </w:r>
    </w:p>
    <w:p w14:paraId="70358870" w14:textId="77777777" w:rsidR="00AD5CEB" w:rsidRPr="00764AD5" w:rsidRDefault="00AD5CEB" w:rsidP="000B3E1C">
      <w:pPr>
        <w:spacing w:after="0" w:line="240" w:lineRule="auto"/>
        <w:ind w:left="-567" w:right="-426"/>
        <w:jc w:val="both"/>
        <w:rPr>
          <w:rFonts w:ascii="Arial" w:hAnsi="Arial" w:cs="Arial"/>
          <w:sz w:val="20"/>
          <w:szCs w:val="20"/>
        </w:rPr>
      </w:pPr>
    </w:p>
    <w:p w14:paraId="6B923A35" w14:textId="56B0F969" w:rsidR="00AD5CEB" w:rsidRDefault="00AD5CEB" w:rsidP="000B3E1C">
      <w:pPr>
        <w:spacing w:after="0" w:line="240" w:lineRule="auto"/>
        <w:ind w:left="-567" w:right="-426"/>
        <w:jc w:val="both"/>
        <w:rPr>
          <w:rFonts w:ascii="Arial" w:hAnsi="Arial" w:cs="Arial"/>
          <w:sz w:val="24"/>
          <w:szCs w:val="24"/>
        </w:rPr>
      </w:pPr>
      <w:r>
        <w:rPr>
          <w:rFonts w:ascii="Arial" w:hAnsi="Arial" w:cs="Arial"/>
          <w:sz w:val="24"/>
          <w:szCs w:val="24"/>
        </w:rPr>
        <w:t>Examples of Impacts could include:</w:t>
      </w:r>
    </w:p>
    <w:tbl>
      <w:tblPr>
        <w:tblStyle w:val="TableGrid"/>
        <w:tblW w:w="10993" w:type="dxa"/>
        <w:tblInd w:w="-567" w:type="dxa"/>
        <w:tblLayout w:type="fixed"/>
        <w:tblLook w:val="04A0" w:firstRow="1" w:lastRow="0" w:firstColumn="1" w:lastColumn="0" w:noHBand="0" w:noVBand="1"/>
      </w:tblPr>
      <w:tblGrid>
        <w:gridCol w:w="8755"/>
        <w:gridCol w:w="709"/>
        <w:gridCol w:w="709"/>
        <w:gridCol w:w="820"/>
      </w:tblGrid>
      <w:tr w:rsidR="004D5457" w14:paraId="109C2C3A" w14:textId="77777777" w:rsidTr="004D5457">
        <w:tc>
          <w:tcPr>
            <w:tcW w:w="8755" w:type="dxa"/>
          </w:tcPr>
          <w:p w14:paraId="31B6A1D1" w14:textId="3C16DAAB" w:rsidR="000B3E1C" w:rsidRPr="00AD5CEB" w:rsidRDefault="004D5457" w:rsidP="000B3E1C">
            <w:pPr>
              <w:spacing w:after="0" w:line="240" w:lineRule="auto"/>
              <w:ind w:right="-426"/>
              <w:jc w:val="both"/>
              <w:rPr>
                <w:rFonts w:ascii="Arial" w:hAnsi="Arial" w:cs="Arial"/>
                <w:b/>
                <w:sz w:val="24"/>
                <w:szCs w:val="24"/>
              </w:rPr>
            </w:pPr>
            <w:r w:rsidRPr="00AD5CEB">
              <w:rPr>
                <w:rFonts w:ascii="Arial" w:hAnsi="Arial" w:cs="Arial"/>
                <w:b/>
                <w:sz w:val="24"/>
                <w:szCs w:val="24"/>
              </w:rPr>
              <w:t xml:space="preserve">Impacts </w:t>
            </w:r>
          </w:p>
        </w:tc>
        <w:tc>
          <w:tcPr>
            <w:tcW w:w="709" w:type="dxa"/>
          </w:tcPr>
          <w:p w14:paraId="466A92E3" w14:textId="4A5739CA" w:rsidR="000B3E1C" w:rsidRPr="00AD5CEB" w:rsidRDefault="004D5457" w:rsidP="000B3E1C">
            <w:pPr>
              <w:spacing w:after="0" w:line="240" w:lineRule="auto"/>
              <w:ind w:right="-426"/>
              <w:jc w:val="both"/>
              <w:rPr>
                <w:rFonts w:ascii="Arial" w:hAnsi="Arial" w:cs="Arial"/>
                <w:b/>
                <w:sz w:val="24"/>
                <w:szCs w:val="24"/>
              </w:rPr>
            </w:pPr>
            <w:r w:rsidRPr="00AD5CEB">
              <w:rPr>
                <w:rFonts w:ascii="Arial" w:hAnsi="Arial" w:cs="Arial"/>
                <w:b/>
                <w:sz w:val="24"/>
                <w:szCs w:val="24"/>
              </w:rPr>
              <w:t>Env</w:t>
            </w:r>
          </w:p>
        </w:tc>
        <w:tc>
          <w:tcPr>
            <w:tcW w:w="709" w:type="dxa"/>
          </w:tcPr>
          <w:p w14:paraId="0191DEA4" w14:textId="5E728BA7" w:rsidR="000B3E1C" w:rsidRPr="00AD5CEB" w:rsidRDefault="004D5457" w:rsidP="000B3E1C">
            <w:pPr>
              <w:spacing w:after="0" w:line="240" w:lineRule="auto"/>
              <w:ind w:right="-426"/>
              <w:jc w:val="both"/>
              <w:rPr>
                <w:rFonts w:ascii="Arial" w:hAnsi="Arial" w:cs="Arial"/>
                <w:b/>
                <w:sz w:val="24"/>
                <w:szCs w:val="24"/>
              </w:rPr>
            </w:pPr>
            <w:r w:rsidRPr="00AD5CEB">
              <w:rPr>
                <w:rFonts w:ascii="Arial" w:hAnsi="Arial" w:cs="Arial"/>
                <w:b/>
                <w:sz w:val="24"/>
                <w:szCs w:val="24"/>
              </w:rPr>
              <w:t>Econ</w:t>
            </w:r>
          </w:p>
        </w:tc>
        <w:tc>
          <w:tcPr>
            <w:tcW w:w="820" w:type="dxa"/>
          </w:tcPr>
          <w:p w14:paraId="5416FAB1" w14:textId="6B64760F" w:rsidR="000B3E1C" w:rsidRPr="00AD5CEB" w:rsidRDefault="004D5457" w:rsidP="000B3E1C">
            <w:pPr>
              <w:spacing w:after="0" w:line="240" w:lineRule="auto"/>
              <w:ind w:right="-426"/>
              <w:jc w:val="both"/>
              <w:rPr>
                <w:rFonts w:ascii="Arial" w:hAnsi="Arial" w:cs="Arial"/>
                <w:b/>
                <w:sz w:val="24"/>
                <w:szCs w:val="24"/>
              </w:rPr>
            </w:pPr>
            <w:r w:rsidRPr="00AD5CEB">
              <w:rPr>
                <w:rFonts w:ascii="Arial" w:hAnsi="Arial" w:cs="Arial"/>
                <w:b/>
                <w:sz w:val="24"/>
                <w:szCs w:val="24"/>
              </w:rPr>
              <w:t>Social</w:t>
            </w:r>
          </w:p>
        </w:tc>
      </w:tr>
      <w:tr w:rsidR="004D5457" w14:paraId="49D2E22E" w14:textId="77777777" w:rsidTr="004D5457">
        <w:tc>
          <w:tcPr>
            <w:tcW w:w="8755" w:type="dxa"/>
          </w:tcPr>
          <w:p w14:paraId="5259566E" w14:textId="3F79B5D5" w:rsidR="000B3E1C" w:rsidRDefault="004D5457" w:rsidP="000B3E1C">
            <w:pPr>
              <w:spacing w:after="0" w:line="240" w:lineRule="auto"/>
              <w:ind w:right="-426"/>
              <w:jc w:val="both"/>
              <w:rPr>
                <w:rFonts w:ascii="Arial" w:hAnsi="Arial" w:cs="Arial"/>
                <w:sz w:val="24"/>
                <w:szCs w:val="24"/>
              </w:rPr>
            </w:pPr>
            <w:r>
              <w:rPr>
                <w:rFonts w:ascii="Arial" w:hAnsi="Arial" w:cs="Arial"/>
              </w:rPr>
              <w:t>Greater emissions, poorly managed waste disposal</w:t>
            </w:r>
          </w:p>
        </w:tc>
        <w:tc>
          <w:tcPr>
            <w:tcW w:w="709" w:type="dxa"/>
          </w:tcPr>
          <w:p w14:paraId="48559DFD" w14:textId="77777777" w:rsidR="000B3E1C" w:rsidRPr="004D5457" w:rsidRDefault="000B3E1C" w:rsidP="00696DCF">
            <w:pPr>
              <w:pStyle w:val="ListParagraph"/>
              <w:numPr>
                <w:ilvl w:val="0"/>
                <w:numId w:val="17"/>
              </w:numPr>
              <w:ind w:right="-426"/>
              <w:jc w:val="center"/>
              <w:rPr>
                <w:rFonts w:ascii="Arial" w:hAnsi="Arial" w:cs="Arial"/>
              </w:rPr>
            </w:pPr>
          </w:p>
        </w:tc>
        <w:tc>
          <w:tcPr>
            <w:tcW w:w="709" w:type="dxa"/>
          </w:tcPr>
          <w:p w14:paraId="179ADF8F" w14:textId="77777777" w:rsidR="000B3E1C" w:rsidRDefault="000B3E1C" w:rsidP="000B3E1C">
            <w:pPr>
              <w:spacing w:after="0" w:line="240" w:lineRule="auto"/>
              <w:ind w:right="-426"/>
              <w:jc w:val="both"/>
              <w:rPr>
                <w:rFonts w:ascii="Arial" w:hAnsi="Arial" w:cs="Arial"/>
                <w:sz w:val="24"/>
                <w:szCs w:val="24"/>
              </w:rPr>
            </w:pPr>
          </w:p>
        </w:tc>
        <w:tc>
          <w:tcPr>
            <w:tcW w:w="820" w:type="dxa"/>
          </w:tcPr>
          <w:p w14:paraId="2B7F32F6" w14:textId="77777777" w:rsidR="000B3E1C" w:rsidRDefault="000B3E1C" w:rsidP="000B3E1C">
            <w:pPr>
              <w:spacing w:after="0" w:line="240" w:lineRule="auto"/>
              <w:ind w:right="-426"/>
              <w:jc w:val="both"/>
              <w:rPr>
                <w:rFonts w:ascii="Arial" w:hAnsi="Arial" w:cs="Arial"/>
                <w:sz w:val="24"/>
                <w:szCs w:val="24"/>
              </w:rPr>
            </w:pPr>
          </w:p>
        </w:tc>
      </w:tr>
      <w:tr w:rsidR="004D5457" w14:paraId="4730C4DB" w14:textId="77777777" w:rsidTr="004D5457">
        <w:tc>
          <w:tcPr>
            <w:tcW w:w="8755" w:type="dxa"/>
          </w:tcPr>
          <w:p w14:paraId="17F335B4" w14:textId="77777777" w:rsidR="004D5457" w:rsidRPr="004D5457" w:rsidRDefault="004D5457" w:rsidP="000B3E1C">
            <w:pPr>
              <w:spacing w:after="0" w:line="240" w:lineRule="auto"/>
              <w:ind w:right="-426"/>
              <w:jc w:val="both"/>
              <w:rPr>
                <w:rFonts w:ascii="Arial" w:hAnsi="Arial" w:cs="Arial"/>
              </w:rPr>
            </w:pPr>
            <w:r w:rsidRPr="004D5457">
              <w:rPr>
                <w:rFonts w:ascii="Arial" w:hAnsi="Arial" w:cs="Arial"/>
              </w:rPr>
              <w:t xml:space="preserve">Potential for the local environment and resources to be exploited in an </w:t>
            </w:r>
          </w:p>
          <w:p w14:paraId="3A3BDE3F" w14:textId="68600877" w:rsidR="000B3E1C" w:rsidRPr="004D5457" w:rsidRDefault="004D5457" w:rsidP="000B3E1C">
            <w:pPr>
              <w:spacing w:after="0" w:line="240" w:lineRule="auto"/>
              <w:ind w:right="-426"/>
              <w:jc w:val="both"/>
              <w:rPr>
                <w:rFonts w:ascii="Arial" w:hAnsi="Arial" w:cs="Arial"/>
              </w:rPr>
            </w:pPr>
            <w:r w:rsidRPr="004D5457">
              <w:rPr>
                <w:rFonts w:ascii="Arial" w:hAnsi="Arial" w:cs="Arial"/>
              </w:rPr>
              <w:t>unsustainable manner</w:t>
            </w:r>
          </w:p>
        </w:tc>
        <w:tc>
          <w:tcPr>
            <w:tcW w:w="709" w:type="dxa"/>
          </w:tcPr>
          <w:p w14:paraId="25C9E111" w14:textId="77777777" w:rsidR="000B3E1C" w:rsidRPr="004D5457" w:rsidRDefault="000B3E1C" w:rsidP="00696DCF">
            <w:pPr>
              <w:pStyle w:val="ListParagraph"/>
              <w:numPr>
                <w:ilvl w:val="0"/>
                <w:numId w:val="17"/>
              </w:numPr>
              <w:ind w:right="-426"/>
              <w:jc w:val="center"/>
              <w:rPr>
                <w:rFonts w:ascii="Arial" w:hAnsi="Arial" w:cs="Arial"/>
              </w:rPr>
            </w:pPr>
          </w:p>
        </w:tc>
        <w:tc>
          <w:tcPr>
            <w:tcW w:w="709" w:type="dxa"/>
          </w:tcPr>
          <w:p w14:paraId="4CCC1C45" w14:textId="77777777" w:rsidR="000B3E1C" w:rsidRDefault="000B3E1C" w:rsidP="000B3E1C">
            <w:pPr>
              <w:spacing w:after="0" w:line="240" w:lineRule="auto"/>
              <w:ind w:right="-426"/>
              <w:jc w:val="both"/>
              <w:rPr>
                <w:rFonts w:ascii="Arial" w:hAnsi="Arial" w:cs="Arial"/>
                <w:sz w:val="24"/>
                <w:szCs w:val="24"/>
              </w:rPr>
            </w:pPr>
          </w:p>
        </w:tc>
        <w:tc>
          <w:tcPr>
            <w:tcW w:w="820" w:type="dxa"/>
          </w:tcPr>
          <w:p w14:paraId="4D656DC4" w14:textId="77777777" w:rsidR="000B3E1C" w:rsidRDefault="000B3E1C" w:rsidP="000B3E1C">
            <w:pPr>
              <w:spacing w:after="0" w:line="240" w:lineRule="auto"/>
              <w:ind w:right="-426"/>
              <w:jc w:val="both"/>
              <w:rPr>
                <w:rFonts w:ascii="Arial" w:hAnsi="Arial" w:cs="Arial"/>
                <w:sz w:val="24"/>
                <w:szCs w:val="24"/>
              </w:rPr>
            </w:pPr>
          </w:p>
        </w:tc>
      </w:tr>
      <w:tr w:rsidR="004D5457" w14:paraId="67FA7DA7" w14:textId="77777777" w:rsidTr="004D5457">
        <w:tc>
          <w:tcPr>
            <w:tcW w:w="8755" w:type="dxa"/>
          </w:tcPr>
          <w:p w14:paraId="34FCD86E" w14:textId="58CE09BF" w:rsidR="000B3E1C" w:rsidRPr="004D5457" w:rsidRDefault="004D5457" w:rsidP="000B3E1C">
            <w:pPr>
              <w:spacing w:after="0" w:line="240" w:lineRule="auto"/>
              <w:ind w:right="-426"/>
              <w:jc w:val="both"/>
              <w:rPr>
                <w:rFonts w:ascii="Arial" w:hAnsi="Arial" w:cs="Arial"/>
              </w:rPr>
            </w:pPr>
            <w:r w:rsidRPr="004D5457">
              <w:rPr>
                <w:rFonts w:ascii="Arial" w:hAnsi="Arial" w:cs="Arial"/>
              </w:rPr>
              <w:t>Implementation of international environmental standards, improving local standards</w:t>
            </w:r>
          </w:p>
        </w:tc>
        <w:tc>
          <w:tcPr>
            <w:tcW w:w="709" w:type="dxa"/>
          </w:tcPr>
          <w:p w14:paraId="6307C9C1" w14:textId="77777777" w:rsidR="000B3E1C" w:rsidRPr="004D5457" w:rsidRDefault="000B3E1C" w:rsidP="00696DCF">
            <w:pPr>
              <w:pStyle w:val="ListParagraph"/>
              <w:numPr>
                <w:ilvl w:val="0"/>
                <w:numId w:val="18"/>
              </w:numPr>
              <w:ind w:right="-426"/>
              <w:jc w:val="center"/>
              <w:rPr>
                <w:rFonts w:ascii="Arial" w:hAnsi="Arial" w:cs="Arial"/>
              </w:rPr>
            </w:pPr>
          </w:p>
        </w:tc>
        <w:tc>
          <w:tcPr>
            <w:tcW w:w="709" w:type="dxa"/>
          </w:tcPr>
          <w:p w14:paraId="3CD3CA21" w14:textId="77777777" w:rsidR="000B3E1C" w:rsidRDefault="000B3E1C" w:rsidP="000B3E1C">
            <w:pPr>
              <w:spacing w:after="0" w:line="240" w:lineRule="auto"/>
              <w:ind w:right="-426"/>
              <w:jc w:val="both"/>
              <w:rPr>
                <w:rFonts w:ascii="Arial" w:hAnsi="Arial" w:cs="Arial"/>
                <w:sz w:val="24"/>
                <w:szCs w:val="24"/>
              </w:rPr>
            </w:pPr>
          </w:p>
        </w:tc>
        <w:tc>
          <w:tcPr>
            <w:tcW w:w="820" w:type="dxa"/>
          </w:tcPr>
          <w:p w14:paraId="23FE25BD" w14:textId="77777777" w:rsidR="000B3E1C" w:rsidRDefault="000B3E1C" w:rsidP="000B3E1C">
            <w:pPr>
              <w:spacing w:after="0" w:line="240" w:lineRule="auto"/>
              <w:ind w:right="-426"/>
              <w:jc w:val="both"/>
              <w:rPr>
                <w:rFonts w:ascii="Arial" w:hAnsi="Arial" w:cs="Arial"/>
                <w:sz w:val="24"/>
                <w:szCs w:val="24"/>
              </w:rPr>
            </w:pPr>
          </w:p>
        </w:tc>
      </w:tr>
      <w:tr w:rsidR="004D5457" w14:paraId="6F7C469C" w14:textId="77777777" w:rsidTr="004D5457">
        <w:tc>
          <w:tcPr>
            <w:tcW w:w="8755" w:type="dxa"/>
          </w:tcPr>
          <w:p w14:paraId="4ADA42E5" w14:textId="77777777" w:rsidR="00AD5CEB" w:rsidRDefault="00AD5CEB" w:rsidP="000B3E1C">
            <w:pPr>
              <w:spacing w:after="0" w:line="240" w:lineRule="auto"/>
              <w:ind w:right="-426"/>
              <w:jc w:val="both"/>
              <w:rPr>
                <w:rFonts w:ascii="Arial" w:hAnsi="Arial" w:cs="Arial"/>
              </w:rPr>
            </w:pPr>
            <w:r w:rsidRPr="00481DC4">
              <w:rPr>
                <w:rFonts w:ascii="Arial" w:hAnsi="Arial" w:cs="Arial"/>
              </w:rPr>
              <w:t xml:space="preserve">New enterprises or corporations may bring with them more environmentally </w:t>
            </w:r>
          </w:p>
          <w:p w14:paraId="1F5D3018" w14:textId="77777777" w:rsidR="00AD5CEB" w:rsidRDefault="00AD5CEB" w:rsidP="000B3E1C">
            <w:pPr>
              <w:spacing w:after="0" w:line="240" w:lineRule="auto"/>
              <w:ind w:right="-426"/>
              <w:jc w:val="both"/>
              <w:rPr>
                <w:rFonts w:ascii="Arial" w:hAnsi="Arial" w:cs="Arial"/>
              </w:rPr>
            </w:pPr>
            <w:r w:rsidRPr="00481DC4">
              <w:rPr>
                <w:rFonts w:ascii="Arial" w:hAnsi="Arial" w:cs="Arial"/>
              </w:rPr>
              <w:t>sustainable work practices</w:t>
            </w:r>
            <w:r>
              <w:rPr>
                <w:rFonts w:ascii="Arial" w:hAnsi="Arial" w:cs="Arial"/>
              </w:rPr>
              <w:t xml:space="preserve">, such as sustainable resource use, cleaner/less emissions, </w:t>
            </w:r>
          </w:p>
          <w:p w14:paraId="35ACF91A" w14:textId="550ABC91" w:rsidR="004D5457" w:rsidRPr="004D5457" w:rsidRDefault="00AD5CEB" w:rsidP="000B3E1C">
            <w:pPr>
              <w:spacing w:after="0" w:line="240" w:lineRule="auto"/>
              <w:ind w:right="-426"/>
              <w:jc w:val="both"/>
              <w:rPr>
                <w:rFonts w:ascii="Arial" w:hAnsi="Arial" w:cs="Arial"/>
              </w:rPr>
            </w:pPr>
            <w:r>
              <w:rPr>
                <w:rFonts w:ascii="Arial" w:hAnsi="Arial" w:cs="Arial"/>
              </w:rPr>
              <w:t>less wastes</w:t>
            </w:r>
          </w:p>
        </w:tc>
        <w:tc>
          <w:tcPr>
            <w:tcW w:w="709" w:type="dxa"/>
          </w:tcPr>
          <w:p w14:paraId="47DD394E" w14:textId="77777777" w:rsidR="004D5457" w:rsidRPr="004D5457" w:rsidRDefault="004D5457" w:rsidP="00696DCF">
            <w:pPr>
              <w:pStyle w:val="ListParagraph"/>
              <w:numPr>
                <w:ilvl w:val="0"/>
                <w:numId w:val="18"/>
              </w:numPr>
              <w:ind w:right="-426"/>
              <w:jc w:val="center"/>
              <w:rPr>
                <w:rFonts w:ascii="Arial" w:hAnsi="Arial" w:cs="Arial"/>
              </w:rPr>
            </w:pPr>
          </w:p>
        </w:tc>
        <w:tc>
          <w:tcPr>
            <w:tcW w:w="709" w:type="dxa"/>
          </w:tcPr>
          <w:p w14:paraId="0CEC3D88" w14:textId="77777777" w:rsidR="004D5457" w:rsidRDefault="004D5457" w:rsidP="000B3E1C">
            <w:pPr>
              <w:spacing w:after="0" w:line="240" w:lineRule="auto"/>
              <w:ind w:right="-426"/>
              <w:jc w:val="both"/>
              <w:rPr>
                <w:rFonts w:ascii="Arial" w:hAnsi="Arial" w:cs="Arial"/>
                <w:sz w:val="24"/>
                <w:szCs w:val="24"/>
              </w:rPr>
            </w:pPr>
          </w:p>
        </w:tc>
        <w:tc>
          <w:tcPr>
            <w:tcW w:w="820" w:type="dxa"/>
          </w:tcPr>
          <w:p w14:paraId="5E0135DD" w14:textId="77777777" w:rsidR="004D5457" w:rsidRDefault="004D5457" w:rsidP="000B3E1C">
            <w:pPr>
              <w:spacing w:after="0" w:line="240" w:lineRule="auto"/>
              <w:ind w:right="-426"/>
              <w:jc w:val="both"/>
              <w:rPr>
                <w:rFonts w:ascii="Arial" w:hAnsi="Arial" w:cs="Arial"/>
                <w:sz w:val="24"/>
                <w:szCs w:val="24"/>
              </w:rPr>
            </w:pPr>
          </w:p>
        </w:tc>
      </w:tr>
      <w:tr w:rsidR="004D5457" w14:paraId="07479137" w14:textId="77777777" w:rsidTr="004D5457">
        <w:tc>
          <w:tcPr>
            <w:tcW w:w="8755" w:type="dxa"/>
          </w:tcPr>
          <w:p w14:paraId="7BC4C248" w14:textId="3EBD0E17" w:rsidR="00AD5CEB" w:rsidRDefault="004D5457" w:rsidP="000B3E1C">
            <w:pPr>
              <w:spacing w:after="0" w:line="240" w:lineRule="auto"/>
              <w:ind w:right="-426"/>
              <w:jc w:val="both"/>
              <w:rPr>
                <w:rFonts w:ascii="Arial" w:hAnsi="Arial" w:cs="Arial"/>
              </w:rPr>
            </w:pPr>
            <w:r w:rsidRPr="004D5457">
              <w:rPr>
                <w:rFonts w:ascii="Arial" w:hAnsi="Arial" w:cs="Arial"/>
              </w:rPr>
              <w:t>Improved economic links with different nations</w:t>
            </w:r>
            <w:r w:rsidR="008F71E3">
              <w:rPr>
                <w:rFonts w:ascii="Arial" w:hAnsi="Arial" w:cs="Arial"/>
              </w:rPr>
              <w:t>,</w:t>
            </w:r>
            <w:r w:rsidRPr="004D5457">
              <w:rPr>
                <w:rFonts w:ascii="Arial" w:hAnsi="Arial" w:cs="Arial"/>
              </w:rPr>
              <w:t xml:space="preserve"> leading to increased economic and </w:t>
            </w:r>
          </w:p>
          <w:p w14:paraId="0FB36023" w14:textId="465E4003" w:rsidR="000B3E1C" w:rsidRPr="004D5457" w:rsidRDefault="004D5457" w:rsidP="000B3E1C">
            <w:pPr>
              <w:spacing w:after="0" w:line="240" w:lineRule="auto"/>
              <w:ind w:right="-426"/>
              <w:jc w:val="both"/>
              <w:rPr>
                <w:rFonts w:ascii="Arial" w:hAnsi="Arial" w:cs="Arial"/>
              </w:rPr>
            </w:pPr>
            <w:r w:rsidRPr="004D5457">
              <w:rPr>
                <w:rFonts w:ascii="Arial" w:hAnsi="Arial" w:cs="Arial"/>
              </w:rPr>
              <w:t>political influence</w:t>
            </w:r>
          </w:p>
        </w:tc>
        <w:tc>
          <w:tcPr>
            <w:tcW w:w="709" w:type="dxa"/>
          </w:tcPr>
          <w:p w14:paraId="6F7BEAD7" w14:textId="77777777" w:rsidR="000B3E1C" w:rsidRPr="004D5457" w:rsidRDefault="000B3E1C" w:rsidP="004D5457">
            <w:pPr>
              <w:pStyle w:val="ListParagraph"/>
              <w:ind w:right="-426"/>
              <w:rPr>
                <w:rFonts w:ascii="Arial" w:hAnsi="Arial" w:cs="Arial"/>
              </w:rPr>
            </w:pPr>
          </w:p>
        </w:tc>
        <w:tc>
          <w:tcPr>
            <w:tcW w:w="709" w:type="dxa"/>
          </w:tcPr>
          <w:p w14:paraId="7FED28EC" w14:textId="77777777" w:rsidR="000B3E1C" w:rsidRPr="004D5457" w:rsidRDefault="000B3E1C" w:rsidP="00696DCF">
            <w:pPr>
              <w:pStyle w:val="ListParagraph"/>
              <w:numPr>
                <w:ilvl w:val="0"/>
                <w:numId w:val="18"/>
              </w:numPr>
              <w:ind w:right="-426"/>
              <w:jc w:val="center"/>
              <w:rPr>
                <w:rFonts w:ascii="Arial" w:hAnsi="Arial" w:cs="Arial"/>
              </w:rPr>
            </w:pPr>
          </w:p>
        </w:tc>
        <w:tc>
          <w:tcPr>
            <w:tcW w:w="820" w:type="dxa"/>
          </w:tcPr>
          <w:p w14:paraId="4847D873" w14:textId="77777777" w:rsidR="000B3E1C" w:rsidRDefault="000B3E1C" w:rsidP="000B3E1C">
            <w:pPr>
              <w:spacing w:after="0" w:line="240" w:lineRule="auto"/>
              <w:ind w:right="-426"/>
              <w:jc w:val="both"/>
              <w:rPr>
                <w:rFonts w:ascii="Arial" w:hAnsi="Arial" w:cs="Arial"/>
                <w:sz w:val="24"/>
                <w:szCs w:val="24"/>
              </w:rPr>
            </w:pPr>
          </w:p>
        </w:tc>
      </w:tr>
      <w:tr w:rsidR="004D5457" w14:paraId="192AA3CA" w14:textId="77777777" w:rsidTr="004D5457">
        <w:tc>
          <w:tcPr>
            <w:tcW w:w="8755" w:type="dxa"/>
          </w:tcPr>
          <w:p w14:paraId="5F9AB1DC" w14:textId="7ADE3EDF" w:rsidR="000B3E1C" w:rsidRDefault="004D5457" w:rsidP="000B3E1C">
            <w:pPr>
              <w:spacing w:after="0" w:line="240" w:lineRule="auto"/>
              <w:ind w:right="-426"/>
              <w:jc w:val="both"/>
              <w:rPr>
                <w:rFonts w:ascii="Arial" w:hAnsi="Arial" w:cs="Arial"/>
                <w:sz w:val="24"/>
                <w:szCs w:val="24"/>
              </w:rPr>
            </w:pPr>
            <w:r w:rsidRPr="00481DC4">
              <w:rPr>
                <w:rFonts w:ascii="Arial" w:hAnsi="Arial" w:cs="Arial"/>
              </w:rPr>
              <w:t>Choice and product range may increase as distribution networks increase</w:t>
            </w:r>
          </w:p>
        </w:tc>
        <w:tc>
          <w:tcPr>
            <w:tcW w:w="709" w:type="dxa"/>
          </w:tcPr>
          <w:p w14:paraId="4CA63EAE" w14:textId="77777777" w:rsidR="000B3E1C" w:rsidRPr="004D5457" w:rsidRDefault="000B3E1C" w:rsidP="004D5457">
            <w:pPr>
              <w:pStyle w:val="ListParagraph"/>
              <w:ind w:right="-426"/>
              <w:rPr>
                <w:rFonts w:ascii="Arial" w:hAnsi="Arial" w:cs="Arial"/>
              </w:rPr>
            </w:pPr>
          </w:p>
        </w:tc>
        <w:tc>
          <w:tcPr>
            <w:tcW w:w="709" w:type="dxa"/>
          </w:tcPr>
          <w:p w14:paraId="20BF796C" w14:textId="77777777" w:rsidR="000B3E1C" w:rsidRDefault="000B3E1C" w:rsidP="000B3E1C">
            <w:pPr>
              <w:spacing w:after="0" w:line="240" w:lineRule="auto"/>
              <w:ind w:right="-426"/>
              <w:jc w:val="both"/>
              <w:rPr>
                <w:rFonts w:ascii="Arial" w:hAnsi="Arial" w:cs="Arial"/>
                <w:sz w:val="24"/>
                <w:szCs w:val="24"/>
              </w:rPr>
            </w:pPr>
          </w:p>
        </w:tc>
        <w:tc>
          <w:tcPr>
            <w:tcW w:w="820" w:type="dxa"/>
          </w:tcPr>
          <w:p w14:paraId="6CA1E066" w14:textId="77777777" w:rsidR="000B3E1C" w:rsidRPr="004D5457" w:rsidRDefault="000B3E1C" w:rsidP="00696DCF">
            <w:pPr>
              <w:pStyle w:val="ListParagraph"/>
              <w:numPr>
                <w:ilvl w:val="0"/>
                <w:numId w:val="18"/>
              </w:numPr>
              <w:ind w:right="-426"/>
              <w:jc w:val="center"/>
              <w:rPr>
                <w:rFonts w:ascii="Arial" w:hAnsi="Arial" w:cs="Arial"/>
              </w:rPr>
            </w:pPr>
          </w:p>
        </w:tc>
      </w:tr>
      <w:tr w:rsidR="004D5457" w14:paraId="331BB9AD" w14:textId="77777777" w:rsidTr="004D5457">
        <w:tc>
          <w:tcPr>
            <w:tcW w:w="8755" w:type="dxa"/>
          </w:tcPr>
          <w:p w14:paraId="13DA443E" w14:textId="46B19FFB" w:rsidR="000B3E1C" w:rsidRDefault="004D5457" w:rsidP="000B3E1C">
            <w:pPr>
              <w:spacing w:after="0" w:line="240" w:lineRule="auto"/>
              <w:ind w:right="-426"/>
              <w:jc w:val="both"/>
              <w:rPr>
                <w:rFonts w:ascii="Arial" w:hAnsi="Arial" w:cs="Arial"/>
                <w:sz w:val="24"/>
                <w:szCs w:val="24"/>
              </w:rPr>
            </w:pPr>
            <w:r w:rsidRPr="00481DC4">
              <w:rPr>
                <w:rFonts w:ascii="Arial" w:hAnsi="Arial" w:cs="Arial"/>
              </w:rPr>
              <w:t>Access to new products</w:t>
            </w:r>
          </w:p>
        </w:tc>
        <w:tc>
          <w:tcPr>
            <w:tcW w:w="709" w:type="dxa"/>
          </w:tcPr>
          <w:p w14:paraId="3778B96B" w14:textId="77777777" w:rsidR="000B3E1C" w:rsidRPr="004D5457" w:rsidRDefault="000B3E1C" w:rsidP="004D5457">
            <w:pPr>
              <w:pStyle w:val="ListParagraph"/>
              <w:ind w:right="-426"/>
              <w:rPr>
                <w:rFonts w:ascii="Arial" w:hAnsi="Arial" w:cs="Arial"/>
              </w:rPr>
            </w:pPr>
          </w:p>
        </w:tc>
        <w:tc>
          <w:tcPr>
            <w:tcW w:w="709" w:type="dxa"/>
          </w:tcPr>
          <w:p w14:paraId="2D6E0EDF" w14:textId="77777777" w:rsidR="000B3E1C" w:rsidRDefault="000B3E1C" w:rsidP="000B3E1C">
            <w:pPr>
              <w:spacing w:after="0" w:line="240" w:lineRule="auto"/>
              <w:ind w:right="-426"/>
              <w:jc w:val="both"/>
              <w:rPr>
                <w:rFonts w:ascii="Arial" w:hAnsi="Arial" w:cs="Arial"/>
                <w:sz w:val="24"/>
                <w:szCs w:val="24"/>
              </w:rPr>
            </w:pPr>
          </w:p>
        </w:tc>
        <w:tc>
          <w:tcPr>
            <w:tcW w:w="820" w:type="dxa"/>
          </w:tcPr>
          <w:p w14:paraId="723D420C" w14:textId="77777777" w:rsidR="000B3E1C" w:rsidRPr="004D5457" w:rsidRDefault="000B3E1C" w:rsidP="00696DCF">
            <w:pPr>
              <w:pStyle w:val="ListParagraph"/>
              <w:numPr>
                <w:ilvl w:val="0"/>
                <w:numId w:val="18"/>
              </w:numPr>
              <w:ind w:right="-426"/>
              <w:jc w:val="center"/>
              <w:rPr>
                <w:rFonts w:ascii="Arial" w:hAnsi="Arial" w:cs="Arial"/>
              </w:rPr>
            </w:pPr>
          </w:p>
        </w:tc>
      </w:tr>
      <w:tr w:rsidR="004D5457" w:rsidRPr="00456867" w14:paraId="7BB06BC6" w14:textId="77777777" w:rsidTr="004D5457">
        <w:tc>
          <w:tcPr>
            <w:tcW w:w="8755" w:type="dxa"/>
          </w:tcPr>
          <w:p w14:paraId="49AEEA4E" w14:textId="5034465D" w:rsidR="000B3E1C" w:rsidRPr="00456867" w:rsidRDefault="00AD5CEB" w:rsidP="000B3E1C">
            <w:pPr>
              <w:spacing w:after="0" w:line="240" w:lineRule="auto"/>
              <w:ind w:right="-426"/>
              <w:jc w:val="both"/>
              <w:rPr>
                <w:rFonts w:ascii="Arial" w:hAnsi="Arial" w:cs="Arial"/>
                <w:sz w:val="24"/>
                <w:szCs w:val="24"/>
              </w:rPr>
            </w:pPr>
            <w:r w:rsidRPr="00456867">
              <w:rPr>
                <w:rFonts w:ascii="Arial" w:hAnsi="Arial" w:cs="Arial"/>
              </w:rPr>
              <w:t>Loss of traditional ways and knowledge</w:t>
            </w:r>
          </w:p>
        </w:tc>
        <w:tc>
          <w:tcPr>
            <w:tcW w:w="709" w:type="dxa"/>
          </w:tcPr>
          <w:p w14:paraId="565F7E9D" w14:textId="77777777" w:rsidR="000B3E1C" w:rsidRPr="00456867" w:rsidRDefault="000B3E1C" w:rsidP="004D5457">
            <w:pPr>
              <w:pStyle w:val="ListParagraph"/>
              <w:ind w:right="-426"/>
              <w:rPr>
                <w:rFonts w:ascii="Arial" w:hAnsi="Arial" w:cs="Arial"/>
              </w:rPr>
            </w:pPr>
          </w:p>
        </w:tc>
        <w:tc>
          <w:tcPr>
            <w:tcW w:w="709" w:type="dxa"/>
          </w:tcPr>
          <w:p w14:paraId="2889236E" w14:textId="77777777" w:rsidR="000B3E1C" w:rsidRPr="00456867" w:rsidRDefault="000B3E1C" w:rsidP="000B3E1C">
            <w:pPr>
              <w:spacing w:after="0" w:line="240" w:lineRule="auto"/>
              <w:ind w:right="-426"/>
              <w:jc w:val="both"/>
              <w:rPr>
                <w:rFonts w:ascii="Arial" w:hAnsi="Arial" w:cs="Arial"/>
                <w:sz w:val="24"/>
                <w:szCs w:val="24"/>
              </w:rPr>
            </w:pPr>
          </w:p>
        </w:tc>
        <w:tc>
          <w:tcPr>
            <w:tcW w:w="820" w:type="dxa"/>
          </w:tcPr>
          <w:p w14:paraId="3020F6FF" w14:textId="77777777" w:rsidR="000B3E1C" w:rsidRPr="00456867" w:rsidRDefault="000B3E1C" w:rsidP="00696DCF">
            <w:pPr>
              <w:pStyle w:val="ListParagraph"/>
              <w:numPr>
                <w:ilvl w:val="0"/>
                <w:numId w:val="18"/>
              </w:numPr>
              <w:ind w:right="-426"/>
              <w:jc w:val="center"/>
              <w:rPr>
                <w:rFonts w:ascii="Arial" w:hAnsi="Arial" w:cs="Arial"/>
              </w:rPr>
            </w:pPr>
          </w:p>
        </w:tc>
      </w:tr>
      <w:tr w:rsidR="004D5457" w:rsidRPr="00456867" w14:paraId="59F722BA" w14:textId="77777777" w:rsidTr="004D5457">
        <w:tc>
          <w:tcPr>
            <w:tcW w:w="8755" w:type="dxa"/>
          </w:tcPr>
          <w:p w14:paraId="3A2394A6" w14:textId="6DC7D852" w:rsidR="000B3E1C" w:rsidRPr="00456867" w:rsidRDefault="00AD5CEB" w:rsidP="000B3E1C">
            <w:pPr>
              <w:spacing w:after="0" w:line="240" w:lineRule="auto"/>
              <w:ind w:right="-426"/>
              <w:jc w:val="both"/>
              <w:rPr>
                <w:rFonts w:ascii="Arial" w:hAnsi="Arial" w:cs="Arial"/>
                <w:sz w:val="24"/>
                <w:szCs w:val="24"/>
              </w:rPr>
            </w:pPr>
            <w:r w:rsidRPr="00456867">
              <w:rPr>
                <w:rFonts w:ascii="Arial" w:hAnsi="Arial" w:cs="Arial"/>
              </w:rPr>
              <w:t>Choice and product range may decline</w:t>
            </w:r>
          </w:p>
        </w:tc>
        <w:tc>
          <w:tcPr>
            <w:tcW w:w="709" w:type="dxa"/>
          </w:tcPr>
          <w:p w14:paraId="020A78C1" w14:textId="77777777" w:rsidR="000B3E1C" w:rsidRPr="00456867" w:rsidRDefault="000B3E1C" w:rsidP="004D5457">
            <w:pPr>
              <w:pStyle w:val="ListParagraph"/>
              <w:ind w:right="-426"/>
              <w:rPr>
                <w:rFonts w:ascii="Arial" w:hAnsi="Arial" w:cs="Arial"/>
              </w:rPr>
            </w:pPr>
          </w:p>
        </w:tc>
        <w:tc>
          <w:tcPr>
            <w:tcW w:w="709" w:type="dxa"/>
          </w:tcPr>
          <w:p w14:paraId="66C72C6C" w14:textId="77777777" w:rsidR="000B3E1C" w:rsidRPr="00456867" w:rsidRDefault="000B3E1C" w:rsidP="000B3E1C">
            <w:pPr>
              <w:spacing w:after="0" w:line="240" w:lineRule="auto"/>
              <w:ind w:right="-426"/>
              <w:jc w:val="both"/>
              <w:rPr>
                <w:rFonts w:ascii="Arial" w:hAnsi="Arial" w:cs="Arial"/>
                <w:sz w:val="24"/>
                <w:szCs w:val="24"/>
              </w:rPr>
            </w:pPr>
          </w:p>
        </w:tc>
        <w:tc>
          <w:tcPr>
            <w:tcW w:w="820" w:type="dxa"/>
          </w:tcPr>
          <w:p w14:paraId="020020CE" w14:textId="77777777" w:rsidR="000B3E1C" w:rsidRPr="00456867" w:rsidRDefault="000B3E1C" w:rsidP="00696DCF">
            <w:pPr>
              <w:pStyle w:val="ListParagraph"/>
              <w:numPr>
                <w:ilvl w:val="0"/>
                <w:numId w:val="18"/>
              </w:numPr>
              <w:ind w:right="-426"/>
              <w:jc w:val="center"/>
              <w:rPr>
                <w:rFonts w:ascii="Arial" w:hAnsi="Arial" w:cs="Arial"/>
              </w:rPr>
            </w:pPr>
          </w:p>
        </w:tc>
      </w:tr>
      <w:tr w:rsidR="004D5457" w:rsidRPr="00456867" w14:paraId="53F8FAA6" w14:textId="77777777" w:rsidTr="004D5457">
        <w:tc>
          <w:tcPr>
            <w:tcW w:w="8755" w:type="dxa"/>
          </w:tcPr>
          <w:p w14:paraId="78FC13A2" w14:textId="15F39ED6" w:rsidR="000B3E1C" w:rsidRPr="00456867" w:rsidRDefault="00AD5CEB" w:rsidP="000B3E1C">
            <w:pPr>
              <w:spacing w:after="0" w:line="240" w:lineRule="auto"/>
              <w:ind w:right="-426"/>
              <w:jc w:val="both"/>
              <w:rPr>
                <w:rFonts w:ascii="Arial" w:hAnsi="Arial" w:cs="Arial"/>
                <w:sz w:val="24"/>
                <w:szCs w:val="24"/>
              </w:rPr>
            </w:pPr>
            <w:r w:rsidRPr="00456867">
              <w:rPr>
                <w:rFonts w:ascii="Arial" w:hAnsi="Arial" w:cs="Arial"/>
              </w:rPr>
              <w:t>Family dislocation due to the need to work where the jobs are</w:t>
            </w:r>
          </w:p>
        </w:tc>
        <w:tc>
          <w:tcPr>
            <w:tcW w:w="709" w:type="dxa"/>
          </w:tcPr>
          <w:p w14:paraId="798A2B6E" w14:textId="77777777" w:rsidR="000B3E1C" w:rsidRPr="00456867" w:rsidRDefault="000B3E1C" w:rsidP="004D5457">
            <w:pPr>
              <w:pStyle w:val="ListParagraph"/>
              <w:ind w:right="-426"/>
              <w:rPr>
                <w:rFonts w:ascii="Arial" w:hAnsi="Arial" w:cs="Arial"/>
              </w:rPr>
            </w:pPr>
          </w:p>
        </w:tc>
        <w:tc>
          <w:tcPr>
            <w:tcW w:w="709" w:type="dxa"/>
          </w:tcPr>
          <w:p w14:paraId="44B10549" w14:textId="77777777" w:rsidR="000B3E1C" w:rsidRPr="00456867" w:rsidRDefault="000B3E1C" w:rsidP="000B3E1C">
            <w:pPr>
              <w:spacing w:after="0" w:line="240" w:lineRule="auto"/>
              <w:ind w:right="-426"/>
              <w:jc w:val="both"/>
              <w:rPr>
                <w:rFonts w:ascii="Arial" w:hAnsi="Arial" w:cs="Arial"/>
                <w:sz w:val="24"/>
                <w:szCs w:val="24"/>
              </w:rPr>
            </w:pPr>
          </w:p>
        </w:tc>
        <w:tc>
          <w:tcPr>
            <w:tcW w:w="820" w:type="dxa"/>
          </w:tcPr>
          <w:p w14:paraId="562491C4" w14:textId="77777777" w:rsidR="000B3E1C" w:rsidRPr="00456867" w:rsidRDefault="000B3E1C" w:rsidP="00696DCF">
            <w:pPr>
              <w:pStyle w:val="ListParagraph"/>
              <w:numPr>
                <w:ilvl w:val="0"/>
                <w:numId w:val="18"/>
              </w:numPr>
              <w:ind w:right="-426"/>
              <w:jc w:val="center"/>
              <w:rPr>
                <w:rFonts w:ascii="Arial" w:hAnsi="Arial" w:cs="Arial"/>
              </w:rPr>
            </w:pPr>
          </w:p>
        </w:tc>
      </w:tr>
      <w:tr w:rsidR="004D5457" w:rsidRPr="00456867" w14:paraId="500CE075" w14:textId="77777777" w:rsidTr="004D5457">
        <w:tc>
          <w:tcPr>
            <w:tcW w:w="8755" w:type="dxa"/>
          </w:tcPr>
          <w:p w14:paraId="11B4821B" w14:textId="0819D638" w:rsidR="000B3E1C" w:rsidRPr="00456867" w:rsidRDefault="00AD5CEB" w:rsidP="000B3E1C">
            <w:pPr>
              <w:spacing w:after="0" w:line="240" w:lineRule="auto"/>
              <w:ind w:right="-426"/>
              <w:jc w:val="both"/>
              <w:rPr>
                <w:rFonts w:ascii="Arial" w:hAnsi="Arial" w:cs="Arial"/>
                <w:sz w:val="24"/>
                <w:szCs w:val="24"/>
              </w:rPr>
            </w:pPr>
            <w:r w:rsidRPr="00456867">
              <w:rPr>
                <w:rFonts w:ascii="Arial" w:hAnsi="Arial" w:cs="Arial"/>
              </w:rPr>
              <w:t>Increase in local industries and employment</w:t>
            </w:r>
          </w:p>
        </w:tc>
        <w:tc>
          <w:tcPr>
            <w:tcW w:w="709" w:type="dxa"/>
          </w:tcPr>
          <w:p w14:paraId="54F00A71" w14:textId="77777777" w:rsidR="000B3E1C" w:rsidRPr="00456867" w:rsidRDefault="000B3E1C" w:rsidP="00696DCF">
            <w:pPr>
              <w:pStyle w:val="ListParagraph"/>
              <w:numPr>
                <w:ilvl w:val="0"/>
                <w:numId w:val="18"/>
              </w:numPr>
              <w:ind w:right="-426"/>
              <w:jc w:val="center"/>
              <w:rPr>
                <w:rFonts w:ascii="Arial" w:hAnsi="Arial" w:cs="Arial"/>
              </w:rPr>
            </w:pPr>
          </w:p>
        </w:tc>
        <w:tc>
          <w:tcPr>
            <w:tcW w:w="709" w:type="dxa"/>
          </w:tcPr>
          <w:p w14:paraId="17CD7994" w14:textId="77777777" w:rsidR="000B3E1C" w:rsidRPr="00456867" w:rsidRDefault="000B3E1C" w:rsidP="00696DCF">
            <w:pPr>
              <w:pStyle w:val="ListParagraph"/>
              <w:numPr>
                <w:ilvl w:val="0"/>
                <w:numId w:val="18"/>
              </w:numPr>
              <w:ind w:right="-426"/>
              <w:jc w:val="center"/>
              <w:rPr>
                <w:rFonts w:ascii="Arial" w:hAnsi="Arial" w:cs="Arial"/>
              </w:rPr>
            </w:pPr>
          </w:p>
        </w:tc>
        <w:tc>
          <w:tcPr>
            <w:tcW w:w="820" w:type="dxa"/>
          </w:tcPr>
          <w:p w14:paraId="40BDE527" w14:textId="77777777" w:rsidR="000B3E1C" w:rsidRPr="00456867" w:rsidRDefault="000B3E1C" w:rsidP="000B3E1C">
            <w:pPr>
              <w:spacing w:after="0" w:line="240" w:lineRule="auto"/>
              <w:ind w:right="-426"/>
              <w:jc w:val="both"/>
              <w:rPr>
                <w:rFonts w:ascii="Arial" w:hAnsi="Arial" w:cs="Arial"/>
                <w:sz w:val="24"/>
                <w:szCs w:val="24"/>
              </w:rPr>
            </w:pPr>
          </w:p>
        </w:tc>
      </w:tr>
      <w:tr w:rsidR="004D5457" w:rsidRPr="00456867" w14:paraId="1FCC72C8" w14:textId="77777777" w:rsidTr="004D5457">
        <w:tc>
          <w:tcPr>
            <w:tcW w:w="8755" w:type="dxa"/>
          </w:tcPr>
          <w:p w14:paraId="190BD9CC" w14:textId="2C30E208" w:rsidR="000B3E1C" w:rsidRPr="00456867" w:rsidRDefault="00AD5CEB" w:rsidP="000B3E1C">
            <w:pPr>
              <w:spacing w:after="0" w:line="240" w:lineRule="auto"/>
              <w:ind w:right="-426"/>
              <w:jc w:val="both"/>
              <w:rPr>
                <w:rFonts w:ascii="Arial" w:hAnsi="Arial" w:cs="Arial"/>
                <w:sz w:val="24"/>
                <w:szCs w:val="24"/>
              </w:rPr>
            </w:pPr>
            <w:r w:rsidRPr="00456867">
              <w:rPr>
                <w:rFonts w:ascii="Arial" w:hAnsi="Arial" w:cs="Arial"/>
              </w:rPr>
              <w:t>Wages and standard of living may increase</w:t>
            </w:r>
          </w:p>
        </w:tc>
        <w:tc>
          <w:tcPr>
            <w:tcW w:w="709" w:type="dxa"/>
          </w:tcPr>
          <w:p w14:paraId="76AF3329" w14:textId="77777777" w:rsidR="000B3E1C" w:rsidRPr="00456867" w:rsidRDefault="000B3E1C" w:rsidP="00696DCF">
            <w:pPr>
              <w:pStyle w:val="ListParagraph"/>
              <w:numPr>
                <w:ilvl w:val="0"/>
                <w:numId w:val="18"/>
              </w:numPr>
              <w:ind w:right="-426"/>
              <w:jc w:val="center"/>
              <w:rPr>
                <w:rFonts w:ascii="Arial" w:hAnsi="Arial" w:cs="Arial"/>
              </w:rPr>
            </w:pPr>
          </w:p>
        </w:tc>
        <w:tc>
          <w:tcPr>
            <w:tcW w:w="709" w:type="dxa"/>
          </w:tcPr>
          <w:p w14:paraId="3A4A93BF" w14:textId="77777777" w:rsidR="000B3E1C" w:rsidRPr="00456867" w:rsidRDefault="000B3E1C" w:rsidP="00696DCF">
            <w:pPr>
              <w:pStyle w:val="ListParagraph"/>
              <w:numPr>
                <w:ilvl w:val="0"/>
                <w:numId w:val="18"/>
              </w:numPr>
              <w:ind w:right="-426"/>
              <w:jc w:val="center"/>
              <w:rPr>
                <w:rFonts w:ascii="Arial" w:hAnsi="Arial" w:cs="Arial"/>
              </w:rPr>
            </w:pPr>
          </w:p>
        </w:tc>
        <w:tc>
          <w:tcPr>
            <w:tcW w:w="820" w:type="dxa"/>
          </w:tcPr>
          <w:p w14:paraId="5A12D6EF" w14:textId="77777777" w:rsidR="000B3E1C" w:rsidRPr="00456867" w:rsidRDefault="000B3E1C" w:rsidP="000B3E1C">
            <w:pPr>
              <w:spacing w:after="0" w:line="240" w:lineRule="auto"/>
              <w:ind w:right="-426"/>
              <w:jc w:val="both"/>
              <w:rPr>
                <w:rFonts w:ascii="Arial" w:hAnsi="Arial" w:cs="Arial"/>
                <w:sz w:val="24"/>
                <w:szCs w:val="24"/>
              </w:rPr>
            </w:pPr>
          </w:p>
        </w:tc>
      </w:tr>
      <w:tr w:rsidR="004D5457" w:rsidRPr="00456867" w14:paraId="67A6C6F8" w14:textId="77777777" w:rsidTr="004D5457">
        <w:tc>
          <w:tcPr>
            <w:tcW w:w="8755" w:type="dxa"/>
          </w:tcPr>
          <w:p w14:paraId="015C21FA" w14:textId="67A59818" w:rsidR="000B3E1C" w:rsidRPr="00456867" w:rsidRDefault="00AD5CEB" w:rsidP="000B3E1C">
            <w:pPr>
              <w:spacing w:after="0" w:line="240" w:lineRule="auto"/>
              <w:ind w:right="-426"/>
              <w:jc w:val="both"/>
              <w:rPr>
                <w:rFonts w:ascii="Arial" w:hAnsi="Arial" w:cs="Arial"/>
                <w:sz w:val="24"/>
                <w:szCs w:val="24"/>
              </w:rPr>
            </w:pPr>
            <w:r w:rsidRPr="00456867">
              <w:rPr>
                <w:rFonts w:ascii="Arial" w:hAnsi="Arial" w:cs="Arial"/>
              </w:rPr>
              <w:t>Gain in local knowledge and expertise as industries open in new locations</w:t>
            </w:r>
          </w:p>
        </w:tc>
        <w:tc>
          <w:tcPr>
            <w:tcW w:w="709" w:type="dxa"/>
          </w:tcPr>
          <w:p w14:paraId="46901397" w14:textId="77777777" w:rsidR="000B3E1C" w:rsidRPr="00456867" w:rsidRDefault="000B3E1C" w:rsidP="00696DCF">
            <w:pPr>
              <w:pStyle w:val="ListParagraph"/>
              <w:numPr>
                <w:ilvl w:val="0"/>
                <w:numId w:val="18"/>
              </w:numPr>
              <w:ind w:right="-426"/>
              <w:jc w:val="center"/>
              <w:rPr>
                <w:rFonts w:ascii="Arial" w:hAnsi="Arial" w:cs="Arial"/>
              </w:rPr>
            </w:pPr>
          </w:p>
        </w:tc>
        <w:tc>
          <w:tcPr>
            <w:tcW w:w="709" w:type="dxa"/>
          </w:tcPr>
          <w:p w14:paraId="204C624C" w14:textId="77777777" w:rsidR="000B3E1C" w:rsidRPr="00456867" w:rsidRDefault="000B3E1C" w:rsidP="00696DCF">
            <w:pPr>
              <w:pStyle w:val="ListParagraph"/>
              <w:numPr>
                <w:ilvl w:val="0"/>
                <w:numId w:val="18"/>
              </w:numPr>
              <w:ind w:right="-426"/>
              <w:jc w:val="center"/>
              <w:rPr>
                <w:rFonts w:ascii="Arial" w:hAnsi="Arial" w:cs="Arial"/>
              </w:rPr>
            </w:pPr>
          </w:p>
        </w:tc>
        <w:tc>
          <w:tcPr>
            <w:tcW w:w="820" w:type="dxa"/>
          </w:tcPr>
          <w:p w14:paraId="2D63C5C4" w14:textId="77777777" w:rsidR="000B3E1C" w:rsidRPr="00456867" w:rsidRDefault="000B3E1C" w:rsidP="000B3E1C">
            <w:pPr>
              <w:spacing w:after="0" w:line="240" w:lineRule="auto"/>
              <w:ind w:right="-426"/>
              <w:jc w:val="both"/>
              <w:rPr>
                <w:rFonts w:ascii="Arial" w:hAnsi="Arial" w:cs="Arial"/>
                <w:sz w:val="24"/>
                <w:szCs w:val="24"/>
              </w:rPr>
            </w:pPr>
          </w:p>
        </w:tc>
      </w:tr>
      <w:tr w:rsidR="004D5457" w:rsidRPr="00456867" w14:paraId="553E5E06" w14:textId="77777777" w:rsidTr="004D5457">
        <w:tc>
          <w:tcPr>
            <w:tcW w:w="8755" w:type="dxa"/>
          </w:tcPr>
          <w:p w14:paraId="28CA96AC" w14:textId="77777777" w:rsidR="00AD5CEB" w:rsidRPr="00456867" w:rsidRDefault="00AD5CEB" w:rsidP="000B3E1C">
            <w:pPr>
              <w:spacing w:after="0" w:line="240" w:lineRule="auto"/>
              <w:ind w:right="-426"/>
              <w:jc w:val="both"/>
              <w:rPr>
                <w:rFonts w:ascii="Arial" w:hAnsi="Arial" w:cs="Arial"/>
              </w:rPr>
            </w:pPr>
            <w:r w:rsidRPr="00456867">
              <w:rPr>
                <w:rFonts w:ascii="Arial" w:hAnsi="Arial" w:cs="Arial"/>
              </w:rPr>
              <w:t xml:space="preserve">Wellbeing and employment linked to the global economy, a positive in LDC’s as </w:t>
            </w:r>
          </w:p>
          <w:p w14:paraId="042BFEF9" w14:textId="7F030751" w:rsidR="000B3E1C" w:rsidRPr="00456867" w:rsidRDefault="00AD5CEB" w:rsidP="000B3E1C">
            <w:pPr>
              <w:spacing w:after="0" w:line="240" w:lineRule="auto"/>
              <w:ind w:right="-426"/>
              <w:jc w:val="both"/>
              <w:rPr>
                <w:rFonts w:ascii="Arial" w:hAnsi="Arial" w:cs="Arial"/>
                <w:sz w:val="24"/>
                <w:szCs w:val="24"/>
              </w:rPr>
            </w:pPr>
            <w:r w:rsidRPr="00456867">
              <w:rPr>
                <w:rFonts w:ascii="Arial" w:hAnsi="Arial" w:cs="Arial"/>
              </w:rPr>
              <w:t>new industries are established</w:t>
            </w:r>
          </w:p>
        </w:tc>
        <w:tc>
          <w:tcPr>
            <w:tcW w:w="709" w:type="dxa"/>
          </w:tcPr>
          <w:p w14:paraId="26E158FF" w14:textId="77777777" w:rsidR="000B3E1C" w:rsidRPr="00456867" w:rsidRDefault="000B3E1C" w:rsidP="00696DCF">
            <w:pPr>
              <w:pStyle w:val="ListParagraph"/>
              <w:numPr>
                <w:ilvl w:val="0"/>
                <w:numId w:val="18"/>
              </w:numPr>
              <w:ind w:right="-426"/>
              <w:jc w:val="center"/>
              <w:rPr>
                <w:rFonts w:ascii="Arial" w:hAnsi="Arial" w:cs="Arial"/>
              </w:rPr>
            </w:pPr>
          </w:p>
        </w:tc>
        <w:tc>
          <w:tcPr>
            <w:tcW w:w="709" w:type="dxa"/>
          </w:tcPr>
          <w:p w14:paraId="2E1FED81" w14:textId="77777777" w:rsidR="000B3E1C" w:rsidRPr="00456867" w:rsidRDefault="000B3E1C" w:rsidP="00696DCF">
            <w:pPr>
              <w:pStyle w:val="ListParagraph"/>
              <w:numPr>
                <w:ilvl w:val="0"/>
                <w:numId w:val="18"/>
              </w:numPr>
              <w:ind w:right="-426"/>
              <w:jc w:val="center"/>
              <w:rPr>
                <w:rFonts w:ascii="Arial" w:hAnsi="Arial" w:cs="Arial"/>
              </w:rPr>
            </w:pPr>
          </w:p>
        </w:tc>
        <w:tc>
          <w:tcPr>
            <w:tcW w:w="820" w:type="dxa"/>
          </w:tcPr>
          <w:p w14:paraId="19E7308D" w14:textId="77777777" w:rsidR="000B3E1C" w:rsidRPr="00456867" w:rsidRDefault="000B3E1C" w:rsidP="000B3E1C">
            <w:pPr>
              <w:spacing w:after="0" w:line="240" w:lineRule="auto"/>
              <w:ind w:right="-426"/>
              <w:jc w:val="both"/>
              <w:rPr>
                <w:rFonts w:ascii="Arial" w:hAnsi="Arial" w:cs="Arial"/>
                <w:sz w:val="24"/>
                <w:szCs w:val="24"/>
              </w:rPr>
            </w:pPr>
          </w:p>
        </w:tc>
      </w:tr>
      <w:tr w:rsidR="004D5457" w:rsidRPr="00456867" w14:paraId="3E235919" w14:textId="77777777" w:rsidTr="004D5457">
        <w:tc>
          <w:tcPr>
            <w:tcW w:w="8755" w:type="dxa"/>
          </w:tcPr>
          <w:p w14:paraId="54A9ECFC" w14:textId="4A579911" w:rsidR="000B3E1C" w:rsidRPr="00456867" w:rsidRDefault="00AD5CEB" w:rsidP="000B3E1C">
            <w:pPr>
              <w:spacing w:after="0" w:line="240" w:lineRule="auto"/>
              <w:ind w:right="-426"/>
              <w:jc w:val="both"/>
              <w:rPr>
                <w:rFonts w:ascii="Arial" w:hAnsi="Arial" w:cs="Arial"/>
                <w:sz w:val="24"/>
                <w:szCs w:val="24"/>
              </w:rPr>
            </w:pPr>
            <w:r w:rsidRPr="00456867">
              <w:rPr>
                <w:rFonts w:ascii="Arial" w:hAnsi="Arial" w:cs="Arial"/>
              </w:rPr>
              <w:t>Decline in local industries and employment as transnational corporation moves in</w:t>
            </w:r>
          </w:p>
        </w:tc>
        <w:tc>
          <w:tcPr>
            <w:tcW w:w="709" w:type="dxa"/>
          </w:tcPr>
          <w:p w14:paraId="15F57377" w14:textId="77777777" w:rsidR="000B3E1C" w:rsidRPr="00456867" w:rsidRDefault="000B3E1C" w:rsidP="00696DCF">
            <w:pPr>
              <w:pStyle w:val="ListParagraph"/>
              <w:numPr>
                <w:ilvl w:val="0"/>
                <w:numId w:val="18"/>
              </w:numPr>
              <w:ind w:right="-426"/>
              <w:jc w:val="center"/>
              <w:rPr>
                <w:rFonts w:ascii="Arial" w:hAnsi="Arial" w:cs="Arial"/>
              </w:rPr>
            </w:pPr>
          </w:p>
        </w:tc>
        <w:tc>
          <w:tcPr>
            <w:tcW w:w="709" w:type="dxa"/>
          </w:tcPr>
          <w:p w14:paraId="045B4FA3" w14:textId="77777777" w:rsidR="000B3E1C" w:rsidRPr="00456867" w:rsidRDefault="000B3E1C" w:rsidP="00696DCF">
            <w:pPr>
              <w:pStyle w:val="ListParagraph"/>
              <w:numPr>
                <w:ilvl w:val="0"/>
                <w:numId w:val="18"/>
              </w:numPr>
              <w:ind w:right="-426"/>
              <w:jc w:val="center"/>
              <w:rPr>
                <w:rFonts w:ascii="Arial" w:hAnsi="Arial" w:cs="Arial"/>
              </w:rPr>
            </w:pPr>
          </w:p>
        </w:tc>
        <w:tc>
          <w:tcPr>
            <w:tcW w:w="820" w:type="dxa"/>
          </w:tcPr>
          <w:p w14:paraId="3E0AC48E" w14:textId="77777777" w:rsidR="000B3E1C" w:rsidRPr="00456867" w:rsidRDefault="000B3E1C" w:rsidP="000B3E1C">
            <w:pPr>
              <w:spacing w:after="0" w:line="240" w:lineRule="auto"/>
              <w:ind w:right="-426"/>
              <w:jc w:val="both"/>
              <w:rPr>
                <w:rFonts w:ascii="Arial" w:hAnsi="Arial" w:cs="Arial"/>
                <w:sz w:val="24"/>
                <w:szCs w:val="24"/>
              </w:rPr>
            </w:pPr>
          </w:p>
        </w:tc>
      </w:tr>
      <w:tr w:rsidR="004D5457" w:rsidRPr="00456867" w14:paraId="4C03B91C" w14:textId="77777777" w:rsidTr="004D5457">
        <w:tc>
          <w:tcPr>
            <w:tcW w:w="8755" w:type="dxa"/>
          </w:tcPr>
          <w:p w14:paraId="6D1DE1EE" w14:textId="4C1F0AFE" w:rsidR="000B3E1C" w:rsidRPr="00456867" w:rsidRDefault="00AD5CEB" w:rsidP="000B3E1C">
            <w:pPr>
              <w:spacing w:after="0" w:line="240" w:lineRule="auto"/>
              <w:ind w:right="-426"/>
              <w:jc w:val="both"/>
              <w:rPr>
                <w:rFonts w:ascii="Arial" w:hAnsi="Arial" w:cs="Arial"/>
                <w:sz w:val="24"/>
                <w:szCs w:val="24"/>
              </w:rPr>
            </w:pPr>
            <w:r w:rsidRPr="00456867">
              <w:rPr>
                <w:rFonts w:ascii="Arial" w:hAnsi="Arial" w:cs="Arial"/>
              </w:rPr>
              <w:t>Global markets become more important than local markets</w:t>
            </w:r>
          </w:p>
        </w:tc>
        <w:tc>
          <w:tcPr>
            <w:tcW w:w="709" w:type="dxa"/>
          </w:tcPr>
          <w:p w14:paraId="2E715D1A" w14:textId="77777777" w:rsidR="000B3E1C" w:rsidRPr="00456867" w:rsidRDefault="000B3E1C" w:rsidP="00696DCF">
            <w:pPr>
              <w:pStyle w:val="ListParagraph"/>
              <w:numPr>
                <w:ilvl w:val="0"/>
                <w:numId w:val="18"/>
              </w:numPr>
              <w:ind w:right="-426"/>
              <w:jc w:val="center"/>
              <w:rPr>
                <w:rFonts w:ascii="Arial" w:hAnsi="Arial" w:cs="Arial"/>
              </w:rPr>
            </w:pPr>
          </w:p>
        </w:tc>
        <w:tc>
          <w:tcPr>
            <w:tcW w:w="709" w:type="dxa"/>
          </w:tcPr>
          <w:p w14:paraId="4E0D68D0" w14:textId="77777777" w:rsidR="000B3E1C" w:rsidRPr="00456867" w:rsidRDefault="000B3E1C" w:rsidP="00696DCF">
            <w:pPr>
              <w:pStyle w:val="ListParagraph"/>
              <w:numPr>
                <w:ilvl w:val="0"/>
                <w:numId w:val="18"/>
              </w:numPr>
              <w:ind w:right="-426"/>
              <w:jc w:val="center"/>
              <w:rPr>
                <w:rFonts w:ascii="Arial" w:hAnsi="Arial" w:cs="Arial"/>
              </w:rPr>
            </w:pPr>
          </w:p>
        </w:tc>
        <w:tc>
          <w:tcPr>
            <w:tcW w:w="820" w:type="dxa"/>
          </w:tcPr>
          <w:p w14:paraId="737AE081" w14:textId="77777777" w:rsidR="000B3E1C" w:rsidRPr="00456867" w:rsidRDefault="000B3E1C" w:rsidP="000B3E1C">
            <w:pPr>
              <w:spacing w:after="0" w:line="240" w:lineRule="auto"/>
              <w:ind w:right="-426"/>
              <w:jc w:val="both"/>
              <w:rPr>
                <w:rFonts w:ascii="Arial" w:hAnsi="Arial" w:cs="Arial"/>
                <w:sz w:val="24"/>
                <w:szCs w:val="24"/>
              </w:rPr>
            </w:pPr>
          </w:p>
        </w:tc>
      </w:tr>
      <w:tr w:rsidR="004D5457" w:rsidRPr="00456867" w14:paraId="2486E5EF" w14:textId="77777777" w:rsidTr="004D5457">
        <w:tc>
          <w:tcPr>
            <w:tcW w:w="8755" w:type="dxa"/>
          </w:tcPr>
          <w:p w14:paraId="45E157F0" w14:textId="1C621B60" w:rsidR="000B3E1C" w:rsidRPr="00456867" w:rsidRDefault="00AD5CEB" w:rsidP="000B3E1C">
            <w:pPr>
              <w:spacing w:after="0" w:line="240" w:lineRule="auto"/>
              <w:ind w:right="-426"/>
              <w:jc w:val="both"/>
              <w:rPr>
                <w:rFonts w:ascii="Arial" w:hAnsi="Arial" w:cs="Arial"/>
                <w:sz w:val="24"/>
                <w:szCs w:val="24"/>
              </w:rPr>
            </w:pPr>
            <w:r w:rsidRPr="00456867">
              <w:rPr>
                <w:rFonts w:ascii="Arial" w:hAnsi="Arial" w:cs="Arial"/>
              </w:rPr>
              <w:t>Potential exploitation of workers</w:t>
            </w:r>
          </w:p>
        </w:tc>
        <w:tc>
          <w:tcPr>
            <w:tcW w:w="709" w:type="dxa"/>
          </w:tcPr>
          <w:p w14:paraId="70F77A2F" w14:textId="77777777" w:rsidR="000B3E1C" w:rsidRPr="00456867" w:rsidRDefault="000B3E1C" w:rsidP="00696DCF">
            <w:pPr>
              <w:pStyle w:val="ListParagraph"/>
              <w:numPr>
                <w:ilvl w:val="0"/>
                <w:numId w:val="18"/>
              </w:numPr>
              <w:ind w:right="-426"/>
              <w:jc w:val="center"/>
              <w:rPr>
                <w:rFonts w:ascii="Arial" w:hAnsi="Arial" w:cs="Arial"/>
              </w:rPr>
            </w:pPr>
          </w:p>
        </w:tc>
        <w:tc>
          <w:tcPr>
            <w:tcW w:w="709" w:type="dxa"/>
          </w:tcPr>
          <w:p w14:paraId="611761C5" w14:textId="77777777" w:rsidR="000B3E1C" w:rsidRPr="00456867" w:rsidRDefault="000B3E1C" w:rsidP="00696DCF">
            <w:pPr>
              <w:pStyle w:val="ListParagraph"/>
              <w:numPr>
                <w:ilvl w:val="0"/>
                <w:numId w:val="18"/>
              </w:numPr>
              <w:ind w:right="-426"/>
              <w:jc w:val="center"/>
              <w:rPr>
                <w:rFonts w:ascii="Arial" w:hAnsi="Arial" w:cs="Arial"/>
              </w:rPr>
            </w:pPr>
          </w:p>
        </w:tc>
        <w:tc>
          <w:tcPr>
            <w:tcW w:w="820" w:type="dxa"/>
          </w:tcPr>
          <w:p w14:paraId="590EB6C7" w14:textId="77777777" w:rsidR="000B3E1C" w:rsidRPr="00456867" w:rsidRDefault="000B3E1C" w:rsidP="000B3E1C">
            <w:pPr>
              <w:spacing w:after="0" w:line="240" w:lineRule="auto"/>
              <w:ind w:right="-426"/>
              <w:jc w:val="both"/>
              <w:rPr>
                <w:rFonts w:ascii="Arial" w:hAnsi="Arial" w:cs="Arial"/>
                <w:sz w:val="24"/>
                <w:szCs w:val="24"/>
              </w:rPr>
            </w:pPr>
          </w:p>
        </w:tc>
      </w:tr>
    </w:tbl>
    <w:p w14:paraId="2C0A083A" w14:textId="29F3A54D" w:rsidR="000F2998" w:rsidRDefault="000F2998" w:rsidP="000B3E1C">
      <w:pPr>
        <w:spacing w:after="0" w:line="240" w:lineRule="auto"/>
        <w:ind w:left="-567" w:right="-426"/>
        <w:jc w:val="both"/>
        <w:rPr>
          <w:rFonts w:ascii="Arial" w:hAnsi="Arial" w:cs="Arial"/>
          <w:sz w:val="24"/>
          <w:szCs w:val="24"/>
        </w:rPr>
      </w:pPr>
    </w:p>
    <w:p w14:paraId="3A59E414" w14:textId="77777777" w:rsidR="000B3E1C" w:rsidRPr="00764AD5" w:rsidRDefault="000B3E1C" w:rsidP="000B3E1C">
      <w:pPr>
        <w:spacing w:after="0" w:line="240" w:lineRule="auto"/>
        <w:ind w:left="-567" w:right="-142"/>
        <w:rPr>
          <w:rFonts w:ascii="Arial" w:hAnsi="Arial" w:cs="Arial"/>
        </w:rPr>
      </w:pPr>
      <w:r w:rsidRPr="00764AD5">
        <w:rPr>
          <w:rFonts w:ascii="Arial" w:hAnsi="Arial" w:cs="Arial"/>
        </w:rPr>
        <w:t>Other specific points may be of relevance to the specific C, G or S that a candidate has studied.</w:t>
      </w:r>
    </w:p>
    <w:p w14:paraId="6E4B9308" w14:textId="64547D7C" w:rsidR="00764AD5" w:rsidRDefault="000B3E1C" w:rsidP="00764AD5">
      <w:pPr>
        <w:spacing w:after="0" w:line="240" w:lineRule="auto"/>
        <w:ind w:left="-567" w:right="-142"/>
        <w:rPr>
          <w:rFonts w:ascii="Arial" w:hAnsi="Arial" w:cs="Arial"/>
        </w:rPr>
      </w:pPr>
      <w:r w:rsidRPr="00764AD5">
        <w:rPr>
          <w:rFonts w:ascii="Arial" w:hAnsi="Arial" w:cs="Arial"/>
        </w:rPr>
        <w:t>A good answer will refer to specific examples.</w:t>
      </w:r>
      <w:r w:rsidR="00764AD5">
        <w:rPr>
          <w:rFonts w:ascii="Arial" w:hAnsi="Arial" w:cs="Arial"/>
        </w:rPr>
        <w:br w:type="page"/>
      </w:r>
    </w:p>
    <w:p w14:paraId="28D3458A" w14:textId="77777777" w:rsidR="000B3E1C" w:rsidRPr="00764AD5" w:rsidRDefault="000B3E1C" w:rsidP="000B3E1C">
      <w:pPr>
        <w:spacing w:after="0" w:line="240" w:lineRule="auto"/>
        <w:ind w:left="-567" w:right="-142"/>
        <w:rPr>
          <w:rFonts w:ascii="Arial" w:hAnsi="Arial" w:cs="Arial"/>
        </w:rPr>
      </w:pPr>
    </w:p>
    <w:p w14:paraId="4FF6607C" w14:textId="77777777" w:rsidR="00B70D91" w:rsidRPr="00456867" w:rsidRDefault="00B70D91" w:rsidP="00B70D91">
      <w:pPr>
        <w:spacing w:after="0" w:line="240" w:lineRule="auto"/>
        <w:ind w:left="-567" w:right="-143"/>
        <w:jc w:val="both"/>
        <w:rPr>
          <w:rFonts w:ascii="Arial" w:hAnsi="Arial" w:cs="Arial"/>
          <w:bCs/>
          <w:lang w:eastAsia="en-AU"/>
        </w:rPr>
      </w:pPr>
      <w:r w:rsidRPr="00456867">
        <w:rPr>
          <w:rFonts w:ascii="Arial" w:hAnsi="Arial" w:cs="Arial"/>
          <w:b/>
          <w:sz w:val="24"/>
          <w:szCs w:val="24"/>
        </w:rPr>
        <w:t>Marking Key:</w:t>
      </w:r>
    </w:p>
    <w:tbl>
      <w:tblPr>
        <w:tblStyle w:val="TableGrid"/>
        <w:tblW w:w="10915" w:type="dxa"/>
        <w:tblInd w:w="-601" w:type="dxa"/>
        <w:tblLook w:val="04A0" w:firstRow="1" w:lastRow="0" w:firstColumn="1" w:lastColumn="0" w:noHBand="0" w:noVBand="1"/>
      </w:tblPr>
      <w:tblGrid>
        <w:gridCol w:w="10065"/>
        <w:gridCol w:w="850"/>
      </w:tblGrid>
      <w:tr w:rsidR="00B70D91" w:rsidRPr="00456867" w14:paraId="0F773DEE" w14:textId="77777777" w:rsidTr="00D91FFE">
        <w:tc>
          <w:tcPr>
            <w:tcW w:w="10065" w:type="dxa"/>
          </w:tcPr>
          <w:p w14:paraId="39E06391" w14:textId="77777777" w:rsidR="00B70D91" w:rsidRPr="00456867" w:rsidRDefault="00B70D91" w:rsidP="00B70D91">
            <w:pPr>
              <w:spacing w:after="0" w:line="240" w:lineRule="auto"/>
              <w:ind w:right="-426"/>
              <w:jc w:val="center"/>
              <w:rPr>
                <w:rFonts w:ascii="Arial" w:hAnsi="Arial" w:cs="Arial"/>
                <w:b/>
                <w:bCs/>
                <w:sz w:val="24"/>
                <w:szCs w:val="24"/>
              </w:rPr>
            </w:pPr>
            <w:r w:rsidRPr="00456867">
              <w:rPr>
                <w:rFonts w:ascii="Arial" w:hAnsi="Arial" w:cs="Arial"/>
                <w:b/>
                <w:bCs/>
                <w:sz w:val="24"/>
                <w:szCs w:val="24"/>
              </w:rPr>
              <w:t>Description</w:t>
            </w:r>
          </w:p>
        </w:tc>
        <w:tc>
          <w:tcPr>
            <w:tcW w:w="850" w:type="dxa"/>
          </w:tcPr>
          <w:p w14:paraId="70588871" w14:textId="77777777" w:rsidR="00B70D91" w:rsidRPr="00456867" w:rsidRDefault="00B70D91" w:rsidP="00B70D91">
            <w:pPr>
              <w:spacing w:after="0" w:line="240" w:lineRule="auto"/>
              <w:ind w:left="-108" w:right="-108"/>
              <w:jc w:val="center"/>
              <w:rPr>
                <w:rFonts w:ascii="Arial" w:hAnsi="Arial" w:cs="Arial"/>
                <w:b/>
                <w:bCs/>
                <w:sz w:val="24"/>
                <w:szCs w:val="24"/>
              </w:rPr>
            </w:pPr>
            <w:r w:rsidRPr="00456867">
              <w:rPr>
                <w:rFonts w:ascii="Arial" w:hAnsi="Arial" w:cs="Arial"/>
                <w:b/>
                <w:bCs/>
                <w:sz w:val="24"/>
                <w:szCs w:val="24"/>
              </w:rPr>
              <w:t>Marks</w:t>
            </w:r>
          </w:p>
        </w:tc>
      </w:tr>
      <w:tr w:rsidR="00B70D91" w:rsidRPr="00456867" w14:paraId="69C43D39" w14:textId="77777777" w:rsidTr="00D91FFE">
        <w:tc>
          <w:tcPr>
            <w:tcW w:w="10065" w:type="dxa"/>
            <w:tcBorders>
              <w:bottom w:val="dashSmallGap" w:sz="4" w:space="0" w:color="auto"/>
            </w:tcBorders>
          </w:tcPr>
          <w:p w14:paraId="6C8F9612" w14:textId="34C3CACC" w:rsidR="00B70D91" w:rsidRPr="00456867" w:rsidRDefault="00AD5CEB" w:rsidP="00F1457A">
            <w:pPr>
              <w:spacing w:after="0" w:line="240" w:lineRule="auto"/>
              <w:jc w:val="both"/>
              <w:rPr>
                <w:rFonts w:ascii="Arial" w:eastAsia="Times New Roman" w:hAnsi="Arial" w:cs="Arial"/>
                <w:lang w:eastAsia="en-AU"/>
              </w:rPr>
            </w:pPr>
            <w:r w:rsidRPr="00456867">
              <w:rPr>
                <w:rFonts w:ascii="Arial" w:hAnsi="Arial" w:cs="Arial"/>
              </w:rPr>
              <w:t xml:space="preserve">A detailed and comprehensive explanation of the impact of the changes in the nature and spatial distribution of the production and consumption of a C, G or S in LDCs is given. </w:t>
            </w:r>
            <w:r w:rsidR="00D91FFE">
              <w:rPr>
                <w:rFonts w:ascii="Arial" w:hAnsi="Arial" w:cs="Arial"/>
              </w:rPr>
              <w:t xml:space="preserve"> </w:t>
            </w:r>
            <w:r w:rsidRPr="00456867">
              <w:rPr>
                <w:rFonts w:ascii="Arial" w:hAnsi="Arial" w:cs="Arial"/>
              </w:rPr>
              <w:t xml:space="preserve">Detailed and accurate information is provided about the impacts of these changes in relation to economic, social and environmental sustainability. </w:t>
            </w:r>
            <w:r w:rsidR="00F1457A" w:rsidRPr="00456867">
              <w:rPr>
                <w:rFonts w:ascii="Arial" w:hAnsi="Arial" w:cs="Arial"/>
              </w:rPr>
              <w:t xml:space="preserve"> </w:t>
            </w:r>
            <w:r w:rsidR="00B70D91" w:rsidRPr="00456867">
              <w:rPr>
                <w:rFonts w:ascii="Arial" w:hAnsi="Arial" w:cs="Arial"/>
              </w:rPr>
              <w:t xml:space="preserve">A wide range of appropriate supporting evidence is used to develop and strengthen the </w:t>
            </w:r>
            <w:r w:rsidRPr="00456867">
              <w:rPr>
                <w:rFonts w:ascii="Arial" w:hAnsi="Arial" w:cs="Arial"/>
              </w:rPr>
              <w:t>explanation</w:t>
            </w:r>
            <w:r w:rsidR="00B70D91" w:rsidRPr="00456867">
              <w:rPr>
                <w:rFonts w:ascii="Arial" w:hAnsi="Arial" w:cs="Arial"/>
              </w:rPr>
              <w:t xml:space="preserve">. </w:t>
            </w:r>
            <w:r w:rsidR="00D91FFE">
              <w:rPr>
                <w:rFonts w:ascii="Arial" w:hAnsi="Arial" w:cs="Arial"/>
              </w:rPr>
              <w:t xml:space="preserve"> </w:t>
            </w:r>
            <w:r w:rsidR="00B70D91" w:rsidRPr="00456867">
              <w:rPr>
                <w:rFonts w:ascii="Arial" w:hAnsi="Arial" w:cs="Arial"/>
              </w:rPr>
              <w:t>The accurate use of relevant geographical terminology and concepts helps to develop a cohesive, concise and articulate answer, with well-developed sentences and paragraphs in an extended answer format.</w:t>
            </w:r>
          </w:p>
        </w:tc>
        <w:tc>
          <w:tcPr>
            <w:tcW w:w="850" w:type="dxa"/>
            <w:tcBorders>
              <w:bottom w:val="dashSmallGap" w:sz="4" w:space="0" w:color="auto"/>
            </w:tcBorders>
            <w:vAlign w:val="center"/>
          </w:tcPr>
          <w:p w14:paraId="5B7D1CBC" w14:textId="77777777" w:rsidR="00B70D91" w:rsidRPr="00456867" w:rsidRDefault="00B70D91" w:rsidP="00B70D91">
            <w:pPr>
              <w:spacing w:after="0" w:line="240" w:lineRule="auto"/>
              <w:ind w:right="-44"/>
              <w:jc w:val="center"/>
              <w:rPr>
                <w:rFonts w:ascii="Arial" w:hAnsi="Arial" w:cs="Arial"/>
                <w:bCs/>
                <w:sz w:val="24"/>
                <w:szCs w:val="24"/>
              </w:rPr>
            </w:pPr>
            <w:r w:rsidRPr="00456867">
              <w:rPr>
                <w:rFonts w:ascii="Arial" w:hAnsi="Arial" w:cs="Arial"/>
                <w:bCs/>
                <w:sz w:val="24"/>
                <w:szCs w:val="24"/>
              </w:rPr>
              <w:t>11-12</w:t>
            </w:r>
          </w:p>
        </w:tc>
      </w:tr>
      <w:tr w:rsidR="00B70D91" w:rsidRPr="00456867" w14:paraId="0D24EC4C" w14:textId="77777777" w:rsidTr="00D91FFE">
        <w:tc>
          <w:tcPr>
            <w:tcW w:w="10065" w:type="dxa"/>
            <w:tcBorders>
              <w:top w:val="dashSmallGap" w:sz="4" w:space="0" w:color="auto"/>
              <w:bottom w:val="dashSmallGap" w:sz="4" w:space="0" w:color="auto"/>
            </w:tcBorders>
          </w:tcPr>
          <w:p w14:paraId="286DA740" w14:textId="77CB7835" w:rsidR="00B70D91" w:rsidRPr="00456867" w:rsidRDefault="00AD5CEB" w:rsidP="00F1457A">
            <w:pPr>
              <w:spacing w:after="0" w:line="240" w:lineRule="auto"/>
              <w:jc w:val="both"/>
              <w:rPr>
                <w:rFonts w:ascii="Arial" w:hAnsi="Arial" w:cs="Arial"/>
              </w:rPr>
            </w:pPr>
            <w:r w:rsidRPr="00456867">
              <w:rPr>
                <w:rFonts w:ascii="Arial" w:hAnsi="Arial" w:cs="Arial"/>
                <w:bCs/>
              </w:rPr>
              <w:t xml:space="preserve">A detailed explanation </w:t>
            </w:r>
            <w:r w:rsidRPr="00456867">
              <w:rPr>
                <w:rFonts w:ascii="Arial" w:hAnsi="Arial" w:cs="Arial"/>
              </w:rPr>
              <w:t xml:space="preserve">of the impact of the changes in the nature and spatial distribution of the production and consumption of a C, G or S in LDCs is given. </w:t>
            </w:r>
            <w:r w:rsidR="00D91FFE">
              <w:rPr>
                <w:rFonts w:ascii="Arial" w:hAnsi="Arial" w:cs="Arial"/>
              </w:rPr>
              <w:t xml:space="preserve"> </w:t>
            </w:r>
            <w:r w:rsidRPr="00456867">
              <w:rPr>
                <w:rFonts w:ascii="Arial" w:hAnsi="Arial" w:cs="Arial"/>
              </w:rPr>
              <w:t xml:space="preserve">Accurate information is provided about the impacts of these changes in relation to economic, social and environmental sustainability. </w:t>
            </w:r>
            <w:r w:rsidR="00D91FFE">
              <w:rPr>
                <w:rFonts w:ascii="Arial" w:hAnsi="Arial" w:cs="Arial"/>
              </w:rPr>
              <w:t xml:space="preserve"> </w:t>
            </w:r>
            <w:r w:rsidR="00B70D91" w:rsidRPr="00456867">
              <w:rPr>
                <w:rFonts w:ascii="Arial" w:hAnsi="Arial" w:cs="Arial"/>
                <w:bCs/>
              </w:rPr>
              <w:t>A range of supporting evidence is used t</w:t>
            </w:r>
            <w:r w:rsidRPr="00456867">
              <w:rPr>
                <w:rFonts w:ascii="Arial" w:hAnsi="Arial" w:cs="Arial"/>
                <w:bCs/>
              </w:rPr>
              <w:t>o develop and expand the explanat</w:t>
            </w:r>
            <w:r w:rsidR="00B70D91" w:rsidRPr="00456867">
              <w:rPr>
                <w:rFonts w:ascii="Arial" w:hAnsi="Arial" w:cs="Arial"/>
                <w:bCs/>
              </w:rPr>
              <w:t xml:space="preserve">ion. </w:t>
            </w:r>
            <w:r w:rsidR="00D91FFE">
              <w:rPr>
                <w:rFonts w:ascii="Arial" w:hAnsi="Arial" w:cs="Arial"/>
                <w:bCs/>
              </w:rPr>
              <w:t xml:space="preserve"> </w:t>
            </w:r>
            <w:r w:rsidR="00B70D91" w:rsidRPr="00456867">
              <w:rPr>
                <w:rFonts w:ascii="Arial" w:hAnsi="Arial" w:cs="Arial"/>
                <w:bCs/>
              </w:rPr>
              <w:t>The accurate use of relevant geographical terminology and concepts helps to develop a cohesive and detailed answer, with well-developed sentences and paragraphs in an extended answer format.</w:t>
            </w:r>
          </w:p>
        </w:tc>
        <w:tc>
          <w:tcPr>
            <w:tcW w:w="850" w:type="dxa"/>
            <w:tcBorders>
              <w:top w:val="dashSmallGap" w:sz="4" w:space="0" w:color="auto"/>
              <w:bottom w:val="dashSmallGap" w:sz="4" w:space="0" w:color="auto"/>
            </w:tcBorders>
            <w:vAlign w:val="center"/>
          </w:tcPr>
          <w:p w14:paraId="11B5F92D" w14:textId="77777777" w:rsidR="00B70D91" w:rsidRPr="00456867" w:rsidRDefault="00B70D91" w:rsidP="00B70D91">
            <w:pPr>
              <w:spacing w:after="0" w:line="240" w:lineRule="auto"/>
              <w:ind w:right="-44"/>
              <w:jc w:val="center"/>
              <w:rPr>
                <w:rFonts w:ascii="Arial" w:hAnsi="Arial" w:cs="Arial"/>
                <w:bCs/>
                <w:sz w:val="24"/>
                <w:szCs w:val="24"/>
              </w:rPr>
            </w:pPr>
            <w:r w:rsidRPr="00456867">
              <w:rPr>
                <w:rFonts w:ascii="Arial" w:hAnsi="Arial" w:cs="Arial"/>
                <w:bCs/>
                <w:sz w:val="24"/>
                <w:szCs w:val="24"/>
              </w:rPr>
              <w:t>9-10</w:t>
            </w:r>
          </w:p>
        </w:tc>
      </w:tr>
      <w:tr w:rsidR="00B70D91" w:rsidRPr="00456867" w14:paraId="00E67487" w14:textId="77777777" w:rsidTr="00D91FFE">
        <w:tc>
          <w:tcPr>
            <w:tcW w:w="10065" w:type="dxa"/>
            <w:tcBorders>
              <w:top w:val="dashSmallGap" w:sz="4" w:space="0" w:color="auto"/>
              <w:bottom w:val="dashSmallGap" w:sz="4" w:space="0" w:color="auto"/>
            </w:tcBorders>
          </w:tcPr>
          <w:p w14:paraId="5C89D4E2" w14:textId="53CF925F" w:rsidR="00B70D91" w:rsidRPr="00456867" w:rsidRDefault="00456867" w:rsidP="00F1457A">
            <w:pPr>
              <w:spacing w:after="0" w:line="240" w:lineRule="auto"/>
              <w:ind w:right="176"/>
              <w:jc w:val="both"/>
              <w:rPr>
                <w:rFonts w:ascii="Arial" w:hAnsi="Arial" w:cs="Arial"/>
              </w:rPr>
            </w:pPr>
            <w:r w:rsidRPr="00456867">
              <w:rPr>
                <w:rFonts w:ascii="Arial" w:hAnsi="Arial" w:cs="Arial"/>
                <w:bCs/>
              </w:rPr>
              <w:t xml:space="preserve">An explanation </w:t>
            </w:r>
            <w:r w:rsidRPr="00456867">
              <w:rPr>
                <w:rFonts w:ascii="Arial" w:hAnsi="Arial" w:cs="Arial"/>
              </w:rPr>
              <w:t xml:space="preserve">of the impact of the changes in the nature and spatial distribution of the production and consumption of a C, G or S in LDCs is given. General, relatively accurate information is provided about the impacts of these changes in relation to economic, social and environmental sustainability. </w:t>
            </w:r>
            <w:r w:rsidR="00F1457A" w:rsidRPr="00456867">
              <w:rPr>
                <w:rFonts w:ascii="Arial" w:hAnsi="Arial" w:cs="Arial"/>
              </w:rPr>
              <w:t xml:space="preserve"> </w:t>
            </w:r>
            <w:r w:rsidR="00B70D91" w:rsidRPr="00456867">
              <w:rPr>
                <w:rFonts w:ascii="Arial" w:hAnsi="Arial" w:cs="Arial"/>
                <w:bCs/>
              </w:rPr>
              <w:t>Some supporting evidenc</w:t>
            </w:r>
            <w:r w:rsidR="00AD5CEB" w:rsidRPr="00456867">
              <w:rPr>
                <w:rFonts w:ascii="Arial" w:hAnsi="Arial" w:cs="Arial"/>
                <w:bCs/>
              </w:rPr>
              <w:t>e is used to develop the explanat</w:t>
            </w:r>
            <w:r w:rsidR="00B70D91" w:rsidRPr="00456867">
              <w:rPr>
                <w:rFonts w:ascii="Arial" w:hAnsi="Arial" w:cs="Arial"/>
                <w:bCs/>
              </w:rPr>
              <w:t>ion.  Geographical terminology and concepts are applied to construct a response that shows some detail</w:t>
            </w:r>
            <w:r w:rsidR="00953B4D">
              <w:rPr>
                <w:rFonts w:ascii="Arial" w:hAnsi="Arial" w:cs="Arial"/>
                <w:bCs/>
              </w:rPr>
              <w:t xml:space="preserve"> </w:t>
            </w:r>
            <w:r w:rsidR="00B70D91" w:rsidRPr="00456867">
              <w:rPr>
                <w:rFonts w:ascii="Arial" w:hAnsi="Arial" w:cs="Arial"/>
                <w:bCs/>
              </w:rPr>
              <w:t>but may have difficulty articulating ideas.</w:t>
            </w:r>
          </w:p>
        </w:tc>
        <w:tc>
          <w:tcPr>
            <w:tcW w:w="850" w:type="dxa"/>
            <w:tcBorders>
              <w:top w:val="dashSmallGap" w:sz="4" w:space="0" w:color="auto"/>
              <w:bottom w:val="dashSmallGap" w:sz="4" w:space="0" w:color="auto"/>
            </w:tcBorders>
            <w:vAlign w:val="center"/>
          </w:tcPr>
          <w:p w14:paraId="2EB8C190" w14:textId="77777777" w:rsidR="00B70D91" w:rsidRPr="00456867" w:rsidRDefault="00B70D91" w:rsidP="00B70D91">
            <w:pPr>
              <w:spacing w:after="0" w:line="240" w:lineRule="auto"/>
              <w:ind w:right="-44"/>
              <w:jc w:val="center"/>
              <w:rPr>
                <w:rFonts w:ascii="Arial" w:hAnsi="Arial" w:cs="Arial"/>
                <w:bCs/>
                <w:sz w:val="24"/>
                <w:szCs w:val="24"/>
              </w:rPr>
            </w:pPr>
            <w:r w:rsidRPr="00456867">
              <w:rPr>
                <w:rFonts w:ascii="Arial" w:hAnsi="Arial" w:cs="Arial"/>
                <w:bCs/>
                <w:sz w:val="24"/>
                <w:szCs w:val="24"/>
              </w:rPr>
              <w:t>6-8</w:t>
            </w:r>
          </w:p>
        </w:tc>
      </w:tr>
      <w:tr w:rsidR="00B70D91" w:rsidRPr="00456867" w14:paraId="1882D9A1" w14:textId="77777777" w:rsidTr="00D91FFE">
        <w:tc>
          <w:tcPr>
            <w:tcW w:w="10065" w:type="dxa"/>
            <w:tcBorders>
              <w:top w:val="dashSmallGap" w:sz="4" w:space="0" w:color="auto"/>
              <w:bottom w:val="dashSmallGap" w:sz="4" w:space="0" w:color="auto"/>
            </w:tcBorders>
          </w:tcPr>
          <w:p w14:paraId="24110FE6" w14:textId="5D2F2FEF" w:rsidR="00B70D91" w:rsidRPr="00456867" w:rsidRDefault="00456867" w:rsidP="00C361C8">
            <w:pPr>
              <w:spacing w:after="0" w:line="240" w:lineRule="auto"/>
              <w:ind w:right="176"/>
              <w:jc w:val="both"/>
              <w:rPr>
                <w:rFonts w:ascii="Arial" w:hAnsi="Arial" w:cs="Arial"/>
              </w:rPr>
            </w:pPr>
            <w:r w:rsidRPr="00456867">
              <w:rPr>
                <w:rFonts w:ascii="Arial" w:hAnsi="Arial" w:cs="Arial"/>
                <w:bCs/>
              </w:rPr>
              <w:t xml:space="preserve">A limited explanation, mainly description </w:t>
            </w:r>
            <w:r w:rsidRPr="00456867">
              <w:rPr>
                <w:rFonts w:ascii="Arial" w:hAnsi="Arial" w:cs="Arial"/>
              </w:rPr>
              <w:t xml:space="preserve">of the impact of the changes in the nature and/or spatial distribution of the production and/or consumption of a C, G or S in LDCs is given. </w:t>
            </w:r>
            <w:r w:rsidR="00D91FFE">
              <w:rPr>
                <w:rFonts w:ascii="Arial" w:hAnsi="Arial" w:cs="Arial"/>
              </w:rPr>
              <w:t xml:space="preserve"> </w:t>
            </w:r>
            <w:r w:rsidRPr="00456867">
              <w:rPr>
                <w:rFonts w:ascii="Arial" w:hAnsi="Arial" w:cs="Arial"/>
              </w:rPr>
              <w:t xml:space="preserve">Generalised information is provided about the impacts of these changes in relation to some but not all aspects of sustainability. </w:t>
            </w:r>
            <w:r w:rsidR="00C361C8" w:rsidRPr="00456867">
              <w:rPr>
                <w:rFonts w:ascii="Arial" w:hAnsi="Arial" w:cs="Arial"/>
              </w:rPr>
              <w:t xml:space="preserve"> </w:t>
            </w:r>
            <w:r w:rsidR="00B70D91" w:rsidRPr="00456867">
              <w:rPr>
                <w:rFonts w:ascii="Arial" w:hAnsi="Arial" w:cs="Arial"/>
                <w:bCs/>
              </w:rPr>
              <w:t>Limited evidence is used to support statements and generalisations.</w:t>
            </w:r>
            <w:r w:rsidR="00D91FFE">
              <w:rPr>
                <w:rFonts w:ascii="Arial" w:hAnsi="Arial" w:cs="Arial"/>
                <w:bCs/>
              </w:rPr>
              <w:t xml:space="preserve"> </w:t>
            </w:r>
            <w:r w:rsidR="00B70D91" w:rsidRPr="00456867">
              <w:rPr>
                <w:rFonts w:ascii="Arial" w:hAnsi="Arial" w:cs="Arial"/>
                <w:bCs/>
              </w:rPr>
              <w:t xml:space="preserve"> There is limited use of geographical terminology and concepts in a largely unstructured response. </w:t>
            </w:r>
          </w:p>
        </w:tc>
        <w:tc>
          <w:tcPr>
            <w:tcW w:w="850" w:type="dxa"/>
            <w:tcBorders>
              <w:top w:val="dashSmallGap" w:sz="4" w:space="0" w:color="auto"/>
              <w:bottom w:val="dashSmallGap" w:sz="4" w:space="0" w:color="auto"/>
            </w:tcBorders>
            <w:vAlign w:val="center"/>
          </w:tcPr>
          <w:p w14:paraId="3D9BAE84" w14:textId="77777777" w:rsidR="00B70D91" w:rsidRPr="00456867" w:rsidRDefault="00B70D91" w:rsidP="00B70D91">
            <w:pPr>
              <w:spacing w:after="0" w:line="240" w:lineRule="auto"/>
              <w:ind w:right="-44"/>
              <w:jc w:val="center"/>
              <w:rPr>
                <w:rFonts w:ascii="Arial" w:hAnsi="Arial" w:cs="Arial"/>
                <w:bCs/>
                <w:sz w:val="24"/>
                <w:szCs w:val="24"/>
              </w:rPr>
            </w:pPr>
            <w:r w:rsidRPr="00456867">
              <w:rPr>
                <w:rFonts w:ascii="Arial" w:hAnsi="Arial" w:cs="Arial"/>
                <w:bCs/>
                <w:sz w:val="24"/>
                <w:szCs w:val="24"/>
              </w:rPr>
              <w:t>3-5</w:t>
            </w:r>
          </w:p>
        </w:tc>
      </w:tr>
      <w:tr w:rsidR="00B70D91" w:rsidRPr="00456867" w14:paraId="434D82AA" w14:textId="77777777" w:rsidTr="00D91FFE">
        <w:tc>
          <w:tcPr>
            <w:tcW w:w="10065" w:type="dxa"/>
            <w:tcBorders>
              <w:top w:val="dashSmallGap" w:sz="4" w:space="0" w:color="auto"/>
              <w:bottom w:val="dashSmallGap" w:sz="4" w:space="0" w:color="auto"/>
            </w:tcBorders>
          </w:tcPr>
          <w:p w14:paraId="6EE3C536" w14:textId="098E579D" w:rsidR="00B70D91" w:rsidRPr="00456867" w:rsidRDefault="00456867" w:rsidP="00C361C8">
            <w:pPr>
              <w:spacing w:after="0" w:line="240" w:lineRule="auto"/>
              <w:ind w:right="176"/>
              <w:jc w:val="both"/>
              <w:rPr>
                <w:rFonts w:ascii="Arial" w:hAnsi="Arial" w:cs="Arial"/>
              </w:rPr>
            </w:pPr>
            <w:r w:rsidRPr="00456867">
              <w:rPr>
                <w:rFonts w:ascii="Arial" w:hAnsi="Arial" w:cs="Arial"/>
                <w:bCs/>
              </w:rPr>
              <w:t xml:space="preserve">A very basic description </w:t>
            </w:r>
            <w:r w:rsidRPr="00456867">
              <w:rPr>
                <w:rFonts w:ascii="Arial" w:hAnsi="Arial" w:cs="Arial"/>
              </w:rPr>
              <w:t>of the impact of the changes in the nature and/or spatial distribution of the production and/or consumption of a C, G or S in LDC</w:t>
            </w:r>
            <w:r w:rsidR="00830E69">
              <w:rPr>
                <w:rFonts w:ascii="Arial" w:hAnsi="Arial" w:cs="Arial"/>
              </w:rPr>
              <w:t>s</w:t>
            </w:r>
            <w:r w:rsidRPr="00456867">
              <w:rPr>
                <w:rFonts w:ascii="Arial" w:hAnsi="Arial" w:cs="Arial"/>
              </w:rPr>
              <w:t xml:space="preserve"> is attempted, if at all. </w:t>
            </w:r>
            <w:r w:rsidR="00D91FFE">
              <w:rPr>
                <w:rFonts w:ascii="Arial" w:hAnsi="Arial" w:cs="Arial"/>
              </w:rPr>
              <w:t xml:space="preserve"> </w:t>
            </w:r>
            <w:r w:rsidRPr="00456867">
              <w:rPr>
                <w:rFonts w:ascii="Arial" w:hAnsi="Arial" w:cs="Arial"/>
              </w:rPr>
              <w:t xml:space="preserve">Limited information is provided about the impacts of these changes in relation to some but not all aspects of sustainability. </w:t>
            </w:r>
            <w:r w:rsidRPr="00456867">
              <w:rPr>
                <w:rFonts w:ascii="Arial" w:hAnsi="Arial" w:cs="Arial"/>
                <w:bCs/>
              </w:rPr>
              <w:t xml:space="preserve">Insufficient evidence is used to support statements and generalisations with no reference to the three aspects of sustainability. </w:t>
            </w:r>
            <w:r w:rsidR="00C361C8" w:rsidRPr="00456867">
              <w:rPr>
                <w:rFonts w:ascii="Arial" w:hAnsi="Arial" w:cs="Arial"/>
              </w:rPr>
              <w:t xml:space="preserve"> </w:t>
            </w:r>
            <w:r w:rsidR="00B70D91" w:rsidRPr="00456867">
              <w:rPr>
                <w:rFonts w:ascii="Arial" w:hAnsi="Arial" w:cs="Arial"/>
                <w:bCs/>
              </w:rPr>
              <w:t>There is limited use of geographical terminology and concepts and poor literacy skills may contribute to a response that is difficult to understand.</w:t>
            </w:r>
          </w:p>
        </w:tc>
        <w:tc>
          <w:tcPr>
            <w:tcW w:w="850" w:type="dxa"/>
            <w:tcBorders>
              <w:top w:val="dashSmallGap" w:sz="4" w:space="0" w:color="auto"/>
              <w:bottom w:val="dashSmallGap" w:sz="4" w:space="0" w:color="auto"/>
            </w:tcBorders>
            <w:vAlign w:val="center"/>
          </w:tcPr>
          <w:p w14:paraId="33118CA6" w14:textId="77777777" w:rsidR="00B70D91" w:rsidRPr="00456867" w:rsidRDefault="00B70D91" w:rsidP="00B70D91">
            <w:pPr>
              <w:spacing w:after="0" w:line="240" w:lineRule="auto"/>
              <w:ind w:right="-44"/>
              <w:jc w:val="center"/>
              <w:rPr>
                <w:rFonts w:ascii="Arial" w:hAnsi="Arial" w:cs="Arial"/>
                <w:bCs/>
                <w:sz w:val="24"/>
                <w:szCs w:val="24"/>
              </w:rPr>
            </w:pPr>
            <w:r w:rsidRPr="00456867">
              <w:rPr>
                <w:rFonts w:ascii="Arial" w:hAnsi="Arial" w:cs="Arial"/>
                <w:bCs/>
                <w:sz w:val="24"/>
                <w:szCs w:val="24"/>
              </w:rPr>
              <w:t>1-2</w:t>
            </w:r>
          </w:p>
        </w:tc>
      </w:tr>
      <w:tr w:rsidR="00B70D91" w:rsidRPr="00456867" w14:paraId="66FB9D9A" w14:textId="77777777" w:rsidTr="00D91FFE">
        <w:tc>
          <w:tcPr>
            <w:tcW w:w="10065" w:type="dxa"/>
            <w:tcBorders>
              <w:top w:val="dashSmallGap" w:sz="4" w:space="0" w:color="auto"/>
            </w:tcBorders>
          </w:tcPr>
          <w:p w14:paraId="0F9A7CBE" w14:textId="77777777" w:rsidR="00B70D91" w:rsidRPr="00456867" w:rsidRDefault="00B70D91" w:rsidP="00B70D91">
            <w:pPr>
              <w:spacing w:after="0" w:line="240" w:lineRule="auto"/>
              <w:ind w:right="176"/>
              <w:jc w:val="both"/>
              <w:rPr>
                <w:rFonts w:ascii="Arial" w:hAnsi="Arial" w:cs="Arial"/>
                <w:bCs/>
              </w:rPr>
            </w:pPr>
            <w:r w:rsidRPr="00456867">
              <w:rPr>
                <w:rFonts w:ascii="Arial" w:hAnsi="Arial" w:cs="Arial"/>
                <w:bCs/>
              </w:rPr>
              <w:t>No relevant attempt.</w:t>
            </w:r>
          </w:p>
        </w:tc>
        <w:tc>
          <w:tcPr>
            <w:tcW w:w="850" w:type="dxa"/>
            <w:tcBorders>
              <w:top w:val="dashSmallGap" w:sz="4" w:space="0" w:color="auto"/>
            </w:tcBorders>
            <w:vAlign w:val="center"/>
          </w:tcPr>
          <w:p w14:paraId="34B0355A" w14:textId="77777777" w:rsidR="00B70D91" w:rsidRPr="00456867" w:rsidRDefault="00B70D91" w:rsidP="00B70D91">
            <w:pPr>
              <w:spacing w:after="0" w:line="240" w:lineRule="auto"/>
              <w:ind w:right="-44"/>
              <w:jc w:val="center"/>
              <w:rPr>
                <w:rFonts w:ascii="Arial" w:hAnsi="Arial" w:cs="Arial"/>
                <w:bCs/>
                <w:sz w:val="24"/>
                <w:szCs w:val="24"/>
              </w:rPr>
            </w:pPr>
            <w:r w:rsidRPr="00456867">
              <w:rPr>
                <w:rFonts w:ascii="Arial" w:hAnsi="Arial" w:cs="Arial"/>
                <w:bCs/>
                <w:sz w:val="24"/>
                <w:szCs w:val="24"/>
              </w:rPr>
              <w:t>0</w:t>
            </w:r>
          </w:p>
        </w:tc>
      </w:tr>
      <w:tr w:rsidR="00B70D91" w:rsidRPr="00456867" w14:paraId="448A99B3" w14:textId="77777777" w:rsidTr="00D91FFE">
        <w:tc>
          <w:tcPr>
            <w:tcW w:w="10065" w:type="dxa"/>
          </w:tcPr>
          <w:p w14:paraId="5DDA09F7" w14:textId="77777777" w:rsidR="00B70D91" w:rsidRPr="00456867" w:rsidRDefault="00B70D91" w:rsidP="00B70D91">
            <w:pPr>
              <w:spacing w:after="0" w:line="240" w:lineRule="auto"/>
              <w:ind w:right="-108"/>
              <w:jc w:val="right"/>
              <w:rPr>
                <w:rFonts w:ascii="Arial" w:hAnsi="Arial" w:cs="Arial"/>
                <w:bCs/>
                <w:sz w:val="24"/>
                <w:szCs w:val="24"/>
              </w:rPr>
            </w:pPr>
            <w:r w:rsidRPr="00456867">
              <w:rPr>
                <w:rFonts w:ascii="Arial" w:hAnsi="Arial" w:cs="Arial"/>
                <w:b/>
                <w:bCs/>
                <w:sz w:val="24"/>
                <w:szCs w:val="24"/>
              </w:rPr>
              <w:t>TOTAL</w:t>
            </w:r>
          </w:p>
        </w:tc>
        <w:tc>
          <w:tcPr>
            <w:tcW w:w="850" w:type="dxa"/>
            <w:vAlign w:val="center"/>
          </w:tcPr>
          <w:p w14:paraId="10BD2D96" w14:textId="77777777" w:rsidR="00B70D91" w:rsidRPr="00456867" w:rsidRDefault="00B70D91" w:rsidP="00B70D91">
            <w:pPr>
              <w:spacing w:after="0" w:line="240" w:lineRule="auto"/>
              <w:ind w:right="-44"/>
              <w:jc w:val="center"/>
              <w:rPr>
                <w:rFonts w:ascii="Arial" w:hAnsi="Arial" w:cs="Arial"/>
                <w:b/>
                <w:bCs/>
                <w:sz w:val="24"/>
                <w:szCs w:val="24"/>
              </w:rPr>
            </w:pPr>
            <w:r w:rsidRPr="00456867">
              <w:rPr>
                <w:rFonts w:ascii="Arial" w:hAnsi="Arial" w:cs="Arial"/>
                <w:b/>
                <w:bCs/>
                <w:sz w:val="24"/>
                <w:szCs w:val="24"/>
              </w:rPr>
              <w:t>12</w:t>
            </w:r>
          </w:p>
        </w:tc>
      </w:tr>
    </w:tbl>
    <w:p w14:paraId="2B806521" w14:textId="77777777" w:rsidR="00933B20" w:rsidRDefault="00933B20" w:rsidP="00A84559">
      <w:pPr>
        <w:pBdr>
          <w:bottom w:val="single" w:sz="6" w:space="1" w:color="auto"/>
        </w:pBdr>
        <w:tabs>
          <w:tab w:val="left" w:pos="8222"/>
        </w:tabs>
        <w:spacing w:after="0" w:line="240" w:lineRule="auto"/>
        <w:ind w:left="2410" w:right="-143" w:hanging="2977"/>
        <w:rPr>
          <w:rFonts w:ascii="Arial" w:hAnsi="Arial" w:cs="Arial"/>
          <w:b/>
          <w:sz w:val="24"/>
          <w:szCs w:val="24"/>
        </w:rPr>
      </w:pPr>
    </w:p>
    <w:p w14:paraId="75276CFD" w14:textId="0CA83185" w:rsidR="00F36CCF" w:rsidRPr="000D6A74" w:rsidRDefault="00F36CCF" w:rsidP="00A84559">
      <w:pPr>
        <w:pBdr>
          <w:bottom w:val="single" w:sz="6" w:space="1" w:color="auto"/>
        </w:pBdr>
        <w:tabs>
          <w:tab w:val="left" w:pos="8222"/>
        </w:tabs>
        <w:spacing w:after="0" w:line="240" w:lineRule="auto"/>
        <w:ind w:left="2410" w:right="-143" w:hanging="2977"/>
        <w:rPr>
          <w:rFonts w:ascii="Arial" w:hAnsi="Arial" w:cs="Arial"/>
          <w:b/>
          <w:sz w:val="24"/>
          <w:szCs w:val="24"/>
        </w:rPr>
      </w:pPr>
      <w:r w:rsidRPr="000D6A74">
        <w:rPr>
          <w:rFonts w:ascii="Arial" w:hAnsi="Arial" w:cs="Arial"/>
          <w:b/>
          <w:sz w:val="24"/>
          <w:szCs w:val="24"/>
        </w:rPr>
        <w:t>PART B: Depth Study 2</w:t>
      </w:r>
      <w:r w:rsidR="00A84559">
        <w:rPr>
          <w:rFonts w:ascii="Arial" w:hAnsi="Arial" w:cs="Arial"/>
          <w:b/>
          <w:sz w:val="24"/>
          <w:szCs w:val="24"/>
        </w:rPr>
        <w:tab/>
      </w:r>
      <w:r w:rsidRPr="000D6A74">
        <w:rPr>
          <w:rFonts w:ascii="Arial" w:hAnsi="Arial" w:cs="Arial"/>
          <w:b/>
          <w:sz w:val="24"/>
          <w:szCs w:val="24"/>
        </w:rPr>
        <w:t>Answer</w:t>
      </w:r>
      <w:r w:rsidR="00D53513" w:rsidRPr="000D6A74">
        <w:rPr>
          <w:rFonts w:ascii="Arial" w:hAnsi="Arial" w:cs="Arial"/>
          <w:b/>
          <w:sz w:val="24"/>
          <w:szCs w:val="24"/>
        </w:rPr>
        <w:t xml:space="preserve"> either Question 34</w:t>
      </w:r>
      <w:r w:rsidR="001561B5" w:rsidRPr="000D6A74">
        <w:rPr>
          <w:rFonts w:ascii="Arial" w:hAnsi="Arial" w:cs="Arial"/>
          <w:b/>
          <w:sz w:val="24"/>
          <w:szCs w:val="24"/>
        </w:rPr>
        <w:t xml:space="preserve"> or</w:t>
      </w:r>
      <w:r w:rsidR="00D53513" w:rsidRPr="000D6A74">
        <w:rPr>
          <w:rFonts w:ascii="Arial" w:hAnsi="Arial" w:cs="Arial"/>
          <w:b/>
          <w:sz w:val="24"/>
          <w:szCs w:val="24"/>
        </w:rPr>
        <w:t xml:space="preserve"> Question 35</w:t>
      </w:r>
      <w:r w:rsidR="00A84559">
        <w:rPr>
          <w:rFonts w:ascii="Arial" w:hAnsi="Arial" w:cs="Arial"/>
          <w:b/>
          <w:sz w:val="24"/>
          <w:szCs w:val="24"/>
        </w:rPr>
        <w:tab/>
      </w:r>
      <w:r w:rsidRPr="000D6A74">
        <w:rPr>
          <w:rFonts w:ascii="Arial" w:hAnsi="Arial" w:cs="Arial"/>
          <w:b/>
          <w:sz w:val="24"/>
          <w:szCs w:val="24"/>
        </w:rPr>
        <w:t>20% (20 Marks)</w:t>
      </w:r>
    </w:p>
    <w:p w14:paraId="048D2AFD" w14:textId="77777777" w:rsidR="00F36CCF" w:rsidRPr="000D6A74" w:rsidRDefault="00F36CCF" w:rsidP="00F36CCF">
      <w:pPr>
        <w:pBdr>
          <w:bottom w:val="single" w:sz="6" w:space="1" w:color="auto"/>
        </w:pBdr>
        <w:spacing w:after="0" w:line="240" w:lineRule="auto"/>
        <w:ind w:left="-567" w:right="-143"/>
        <w:rPr>
          <w:rFonts w:ascii="Arial" w:hAnsi="Arial" w:cs="Arial"/>
          <w:b/>
          <w:sz w:val="16"/>
          <w:szCs w:val="16"/>
        </w:rPr>
      </w:pPr>
    </w:p>
    <w:p w14:paraId="003A8427" w14:textId="77777777" w:rsidR="00F36CCF" w:rsidRPr="008F71E3" w:rsidRDefault="00F36CCF" w:rsidP="00506E9C">
      <w:pPr>
        <w:spacing w:after="0" w:line="240" w:lineRule="auto"/>
        <w:ind w:left="-567" w:right="-142"/>
        <w:rPr>
          <w:rFonts w:ascii="Arial" w:hAnsi="Arial" w:cs="Arial"/>
          <w:sz w:val="16"/>
          <w:szCs w:val="16"/>
        </w:rPr>
      </w:pPr>
    </w:p>
    <w:p w14:paraId="00A81B40" w14:textId="1D5361F0" w:rsidR="00990095" w:rsidRPr="008F71E3" w:rsidRDefault="00A82923" w:rsidP="00E82122">
      <w:pPr>
        <w:spacing w:after="0" w:line="240" w:lineRule="auto"/>
        <w:ind w:right="-143"/>
        <w:rPr>
          <w:rFonts w:ascii="Arial" w:hAnsi="Arial" w:cs="Arial"/>
          <w:sz w:val="24"/>
          <w:szCs w:val="24"/>
        </w:rPr>
      </w:pPr>
      <w:r w:rsidRPr="008F71E3">
        <w:rPr>
          <w:rFonts w:ascii="Arial" w:hAnsi="Arial" w:cs="Arial"/>
          <w:noProof/>
          <w:sz w:val="24"/>
          <w:szCs w:val="24"/>
          <w:lang w:val="en-US"/>
        </w:rPr>
        <mc:AlternateContent>
          <mc:Choice Requires="wps">
            <w:drawing>
              <wp:anchor distT="0" distB="0" distL="114300" distR="114300" simplePos="0" relativeHeight="251645952" behindDoc="0" locked="0" layoutInCell="1" allowOverlap="1" wp14:anchorId="4221D401" wp14:editId="7A0C63A1">
                <wp:simplePos x="0" y="0"/>
                <wp:positionH relativeFrom="page">
                  <wp:posOffset>295422</wp:posOffset>
                </wp:positionH>
                <wp:positionV relativeFrom="paragraph">
                  <wp:posOffset>92026</wp:posOffset>
                </wp:positionV>
                <wp:extent cx="6835140" cy="963637"/>
                <wp:effectExtent l="0" t="0" r="22860" b="27305"/>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963637"/>
                        </a:xfrm>
                        <a:prstGeom prst="rect">
                          <a:avLst/>
                        </a:prstGeom>
                        <a:solidFill>
                          <a:srgbClr val="FFFFFF"/>
                        </a:solidFill>
                        <a:ln w="9525">
                          <a:solidFill>
                            <a:schemeClr val="tx1"/>
                          </a:solidFill>
                          <a:miter lim="800000"/>
                          <a:headEnd/>
                          <a:tailEnd/>
                        </a:ln>
                      </wps:spPr>
                      <wps:txbx>
                        <w:txbxContent>
                          <w:p w14:paraId="0078350C" w14:textId="32E74CD7" w:rsidR="00457F5E" w:rsidRPr="005255F9" w:rsidRDefault="00457F5E" w:rsidP="00A84559">
                            <w:pPr>
                              <w:spacing w:after="0" w:line="240" w:lineRule="auto"/>
                              <w:ind w:left="9214" w:right="-1" w:hanging="9214"/>
                              <w:rPr>
                                <w:rFonts w:ascii="Arial" w:hAnsi="Arial" w:cs="Arial"/>
                                <w:b/>
                                <w:sz w:val="24"/>
                                <w:szCs w:val="24"/>
                              </w:rPr>
                            </w:pPr>
                            <w:r w:rsidRPr="005255F9">
                              <w:rPr>
                                <w:rFonts w:ascii="Arial" w:hAnsi="Arial" w:cs="Arial"/>
                                <w:b/>
                                <w:sz w:val="24"/>
                                <w:szCs w:val="24"/>
                              </w:rPr>
                              <w:t>Q</w:t>
                            </w:r>
                            <w:r>
                              <w:rPr>
                                <w:rFonts w:ascii="Arial" w:hAnsi="Arial" w:cs="Arial"/>
                                <w:b/>
                                <w:sz w:val="24"/>
                                <w:szCs w:val="24"/>
                              </w:rPr>
                              <w:t>uestion 34</w:t>
                            </w:r>
                            <w:r>
                              <w:rPr>
                                <w:rFonts w:ascii="Arial" w:hAnsi="Arial" w:cs="Arial"/>
                                <w:b/>
                                <w:sz w:val="24"/>
                                <w:szCs w:val="24"/>
                              </w:rPr>
                              <w:tab/>
                            </w:r>
                            <w:r w:rsidRPr="005255F9">
                              <w:rPr>
                                <w:rFonts w:ascii="Arial" w:hAnsi="Arial" w:cs="Arial"/>
                                <w:b/>
                                <w:sz w:val="24"/>
                                <w:szCs w:val="24"/>
                              </w:rPr>
                              <w:t>(20 marks)</w:t>
                            </w:r>
                          </w:p>
                          <w:p w14:paraId="3677A94B" w14:textId="77777777" w:rsidR="00457F5E" w:rsidRPr="00A84559" w:rsidRDefault="00457F5E" w:rsidP="00E8049F">
                            <w:pPr>
                              <w:spacing w:after="0" w:line="240" w:lineRule="auto"/>
                              <w:ind w:left="720" w:right="-182" w:hanging="720"/>
                              <w:rPr>
                                <w:rFonts w:ascii="Arial" w:hAnsi="Arial" w:cs="Arial"/>
                              </w:rPr>
                            </w:pPr>
                          </w:p>
                          <w:p w14:paraId="401C2970" w14:textId="263F7C7C" w:rsidR="00457F5E" w:rsidRPr="00A84559" w:rsidRDefault="00457F5E" w:rsidP="007C0D40">
                            <w:pPr>
                              <w:spacing w:after="0" w:line="240" w:lineRule="auto"/>
                              <w:ind w:left="567" w:hanging="567"/>
                              <w:rPr>
                                <w:rFonts w:ascii="Arial" w:hAnsi="Arial" w:cs="Arial"/>
                              </w:rPr>
                            </w:pPr>
                            <w:r w:rsidRPr="00A84559">
                              <w:rPr>
                                <w:rFonts w:ascii="Arial" w:hAnsi="Arial" w:cs="Arial"/>
                              </w:rPr>
                              <w:t>(a)</w:t>
                            </w:r>
                            <w:r w:rsidRPr="00A84559">
                              <w:rPr>
                                <w:rFonts w:ascii="Arial" w:hAnsi="Arial" w:cs="Arial"/>
                              </w:rPr>
                              <w:tab/>
                              <w:t>Describe the likely future changes in the nature and spatial distribution of an element of culture you have studied.</w:t>
                            </w:r>
                          </w:p>
                          <w:p w14:paraId="7E059024" w14:textId="24A22445" w:rsidR="00457F5E" w:rsidRPr="00A84559" w:rsidRDefault="00457F5E" w:rsidP="00A82923">
                            <w:pPr>
                              <w:spacing w:after="0" w:line="240" w:lineRule="auto"/>
                              <w:ind w:left="8640" w:right="-182" w:firstLine="720"/>
                              <w:rPr>
                                <w:rFonts w:ascii="Arial" w:hAnsi="Arial" w:cs="Arial"/>
                              </w:rPr>
                            </w:pPr>
                            <w:r w:rsidRPr="00A84559">
                              <w:rPr>
                                <w:rFonts w:ascii="Arial" w:hAnsi="Arial" w:cs="Arial"/>
                              </w:rPr>
                              <w:t xml:space="preserve"> (8 marks)</w:t>
                            </w:r>
                          </w:p>
                          <w:p w14:paraId="38CA39BB" w14:textId="77777777" w:rsidR="00457F5E" w:rsidRPr="00875C02" w:rsidRDefault="00457F5E" w:rsidP="004B73FD">
                            <w:pPr>
                              <w:spacing w:after="0" w:line="240" w:lineRule="auto"/>
                              <w:ind w:right="-54"/>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1D401" id="_x0000_s1059" type="#_x0000_t202" style="position:absolute;margin-left:23.25pt;margin-top:7.25pt;width:538.2pt;height:75.9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" strokecolor="black [3213]">
                <v:textbox>
                  <w:txbxContent>
                    <w:p w14:paraId="0078350C" w14:textId="32E74CD7" w:rsidR="00457F5E" w:rsidRPr="005255F9" w:rsidRDefault="00457F5E" w:rsidP="00A84559">
                      <w:pPr>
                        <w:spacing w:after="0" w:line="240" w:lineRule="auto"/>
                        <w:ind w:left="9214" w:right="-1" w:hanging="9214"/>
                        <w:rPr>
                          <w:rFonts w:ascii="Arial" w:hAnsi="Arial" w:cs="Arial"/>
                          <w:b/>
                          <w:sz w:val="24"/>
                          <w:szCs w:val="24"/>
                        </w:rPr>
                      </w:pPr>
                      <w:r w:rsidRPr="005255F9">
                        <w:rPr>
                          <w:rFonts w:ascii="Arial" w:hAnsi="Arial" w:cs="Arial"/>
                          <w:b/>
                          <w:sz w:val="24"/>
                          <w:szCs w:val="24"/>
                        </w:rPr>
                        <w:t>Q</w:t>
                      </w:r>
                      <w:r>
                        <w:rPr>
                          <w:rFonts w:ascii="Arial" w:hAnsi="Arial" w:cs="Arial"/>
                          <w:b/>
                          <w:sz w:val="24"/>
                          <w:szCs w:val="24"/>
                        </w:rPr>
                        <w:t>uestion 34</w:t>
                      </w:r>
                      <w:r>
                        <w:rPr>
                          <w:rFonts w:ascii="Arial" w:hAnsi="Arial" w:cs="Arial"/>
                          <w:b/>
                          <w:sz w:val="24"/>
                          <w:szCs w:val="24"/>
                        </w:rPr>
                        <w:tab/>
                      </w:r>
                      <w:r w:rsidRPr="005255F9">
                        <w:rPr>
                          <w:rFonts w:ascii="Arial" w:hAnsi="Arial" w:cs="Arial"/>
                          <w:b/>
                          <w:sz w:val="24"/>
                          <w:szCs w:val="24"/>
                        </w:rPr>
                        <w:t>(20 marks)</w:t>
                      </w:r>
                    </w:p>
                    <w:p w14:paraId="3677A94B" w14:textId="77777777" w:rsidR="00457F5E" w:rsidRPr="00A84559" w:rsidRDefault="00457F5E" w:rsidP="00E8049F">
                      <w:pPr>
                        <w:spacing w:after="0" w:line="240" w:lineRule="auto"/>
                        <w:ind w:left="720" w:right="-182" w:hanging="720"/>
                        <w:rPr>
                          <w:rFonts w:ascii="Arial" w:hAnsi="Arial" w:cs="Arial"/>
                        </w:rPr>
                      </w:pPr>
                    </w:p>
                    <w:p w14:paraId="401C2970" w14:textId="263F7C7C" w:rsidR="00457F5E" w:rsidRPr="00A84559" w:rsidRDefault="00457F5E" w:rsidP="007C0D40">
                      <w:pPr>
                        <w:spacing w:after="0" w:line="240" w:lineRule="auto"/>
                        <w:ind w:left="567" w:hanging="567"/>
                        <w:rPr>
                          <w:rFonts w:ascii="Arial" w:hAnsi="Arial" w:cs="Arial"/>
                        </w:rPr>
                      </w:pPr>
                      <w:r w:rsidRPr="00A84559">
                        <w:rPr>
                          <w:rFonts w:ascii="Arial" w:hAnsi="Arial" w:cs="Arial"/>
                        </w:rPr>
                        <w:t>(a)</w:t>
                      </w:r>
                      <w:r w:rsidRPr="00A84559">
                        <w:rPr>
                          <w:rFonts w:ascii="Arial" w:hAnsi="Arial" w:cs="Arial"/>
                        </w:rPr>
                        <w:tab/>
                        <w:t>Describe the likely future changes in the nature and spatial distribution of an element of culture you have studied.</w:t>
                      </w:r>
                    </w:p>
                    <w:p w14:paraId="7E059024" w14:textId="24A22445" w:rsidR="00457F5E" w:rsidRPr="00A84559" w:rsidRDefault="00457F5E" w:rsidP="00A82923">
                      <w:pPr>
                        <w:spacing w:after="0" w:line="240" w:lineRule="auto"/>
                        <w:ind w:left="8640" w:right="-182" w:firstLine="720"/>
                        <w:rPr>
                          <w:rFonts w:ascii="Arial" w:hAnsi="Arial" w:cs="Arial"/>
                        </w:rPr>
                      </w:pPr>
                      <w:r w:rsidRPr="00A84559">
                        <w:rPr>
                          <w:rFonts w:ascii="Arial" w:hAnsi="Arial" w:cs="Arial"/>
                        </w:rPr>
                        <w:t xml:space="preserve"> (8 marks)</w:t>
                      </w:r>
                    </w:p>
                    <w:p w14:paraId="38CA39BB" w14:textId="77777777" w:rsidR="00457F5E" w:rsidRPr="00875C02" w:rsidRDefault="00457F5E" w:rsidP="004B73FD">
                      <w:pPr>
                        <w:spacing w:after="0" w:line="240" w:lineRule="auto"/>
                        <w:ind w:right="-54"/>
                        <w:rPr>
                          <w:color w:val="0070C0"/>
                        </w:rPr>
                      </w:pPr>
                    </w:p>
                  </w:txbxContent>
                </v:textbox>
                <w10:wrap anchorx="page"/>
              </v:shape>
            </w:pict>
          </mc:Fallback>
        </mc:AlternateContent>
      </w:r>
    </w:p>
    <w:p w14:paraId="6427EED1" w14:textId="77777777" w:rsidR="00990095" w:rsidRPr="008F71E3" w:rsidRDefault="00990095" w:rsidP="003E0F78">
      <w:pPr>
        <w:spacing w:after="0" w:line="240" w:lineRule="auto"/>
        <w:ind w:left="-567" w:right="-143"/>
        <w:rPr>
          <w:rFonts w:ascii="Arial" w:hAnsi="Arial" w:cs="Arial"/>
          <w:sz w:val="24"/>
          <w:szCs w:val="24"/>
        </w:rPr>
      </w:pPr>
    </w:p>
    <w:p w14:paraId="6B01A49C" w14:textId="3ADF2320" w:rsidR="00990095" w:rsidRPr="008F71E3" w:rsidRDefault="00990095" w:rsidP="003E0F78">
      <w:pPr>
        <w:spacing w:after="0" w:line="240" w:lineRule="auto"/>
        <w:ind w:left="-567" w:right="-143"/>
        <w:rPr>
          <w:rFonts w:ascii="Arial" w:hAnsi="Arial" w:cs="Arial"/>
          <w:sz w:val="24"/>
          <w:szCs w:val="24"/>
        </w:rPr>
      </w:pPr>
    </w:p>
    <w:p w14:paraId="5564FF8D" w14:textId="5FD2ADDF" w:rsidR="00E7093D" w:rsidRPr="008F71E3" w:rsidRDefault="00E7093D" w:rsidP="003E0F78">
      <w:pPr>
        <w:spacing w:after="0" w:line="240" w:lineRule="auto"/>
        <w:ind w:left="-567" w:right="-143"/>
        <w:rPr>
          <w:rFonts w:ascii="Arial" w:hAnsi="Arial" w:cs="Arial"/>
          <w:sz w:val="24"/>
          <w:szCs w:val="24"/>
        </w:rPr>
      </w:pPr>
    </w:p>
    <w:p w14:paraId="1EAC9C31" w14:textId="77777777" w:rsidR="008B5E8B" w:rsidRPr="008F71E3" w:rsidRDefault="008B5E8B" w:rsidP="003E0F78">
      <w:pPr>
        <w:spacing w:after="0" w:line="240" w:lineRule="auto"/>
        <w:ind w:left="-567" w:right="-1"/>
        <w:rPr>
          <w:rFonts w:ascii="Arial" w:hAnsi="Arial" w:cs="Arial"/>
          <w:sz w:val="24"/>
        </w:rPr>
      </w:pPr>
    </w:p>
    <w:p w14:paraId="5EF0C0B7" w14:textId="77777777" w:rsidR="009B3568" w:rsidRPr="008F71E3" w:rsidRDefault="009B3568" w:rsidP="003E0F78">
      <w:pPr>
        <w:spacing w:after="0" w:line="240" w:lineRule="auto"/>
        <w:ind w:left="-567" w:right="-1"/>
        <w:rPr>
          <w:rFonts w:ascii="Arial" w:hAnsi="Arial" w:cs="Arial"/>
          <w:sz w:val="24"/>
        </w:rPr>
      </w:pPr>
    </w:p>
    <w:p w14:paraId="13438CDB" w14:textId="77777777" w:rsidR="00A82923" w:rsidRPr="00DF74F6" w:rsidRDefault="00A82923" w:rsidP="006F650A">
      <w:pPr>
        <w:spacing w:after="0" w:line="240" w:lineRule="auto"/>
        <w:ind w:right="-1"/>
        <w:rPr>
          <w:rFonts w:ascii="Arial" w:hAnsi="Arial" w:cs="Arial"/>
          <w:b/>
        </w:rPr>
      </w:pPr>
    </w:p>
    <w:p w14:paraId="1630F82D" w14:textId="29D7BD55" w:rsidR="007B5511" w:rsidRPr="00DF74F6" w:rsidRDefault="007B5511" w:rsidP="004A0166">
      <w:pPr>
        <w:spacing w:after="0"/>
        <w:ind w:left="-567" w:right="-143"/>
        <w:jc w:val="both"/>
        <w:rPr>
          <w:rFonts w:ascii="Arial" w:hAnsi="Arial" w:cs="Arial"/>
          <w:b/>
        </w:rPr>
      </w:pPr>
      <w:r w:rsidRPr="00DF74F6">
        <w:rPr>
          <w:rFonts w:ascii="Arial" w:hAnsi="Arial" w:cs="Arial"/>
          <w:b/>
        </w:rPr>
        <w:t>Syllabus:</w:t>
      </w:r>
    </w:p>
    <w:p w14:paraId="54871CF3" w14:textId="50EFDC1C" w:rsidR="004A0166" w:rsidRPr="00DF74F6" w:rsidRDefault="004A0166" w:rsidP="004A0166">
      <w:pPr>
        <w:spacing w:after="0"/>
        <w:ind w:left="-567" w:right="-143"/>
        <w:jc w:val="both"/>
        <w:rPr>
          <w:rFonts w:ascii="Arial" w:hAnsi="Arial" w:cs="Arial"/>
        </w:rPr>
      </w:pPr>
      <w:r w:rsidRPr="00DF74F6">
        <w:rPr>
          <w:rFonts w:ascii="Arial" w:hAnsi="Arial" w:cs="Arial"/>
        </w:rPr>
        <w:t>Likely future changes in the nature and spatial distribution of the element of culture</w:t>
      </w:r>
    </w:p>
    <w:p w14:paraId="1CDC00B4" w14:textId="77777777" w:rsidR="004A0166" w:rsidRPr="00DF74F6" w:rsidRDefault="004A0166" w:rsidP="004A0166">
      <w:pPr>
        <w:spacing w:after="0"/>
        <w:ind w:left="-567" w:right="-143"/>
        <w:jc w:val="both"/>
        <w:rPr>
          <w:rFonts w:ascii="Arial" w:hAnsi="Arial" w:cs="Arial"/>
          <w:b/>
        </w:rPr>
      </w:pPr>
    </w:p>
    <w:p w14:paraId="6FAD87DF" w14:textId="78D35571" w:rsidR="007B5511" w:rsidRPr="00DF74F6" w:rsidRDefault="007B5511" w:rsidP="0023260A">
      <w:pPr>
        <w:spacing w:after="0"/>
        <w:ind w:left="-567" w:right="-143"/>
        <w:jc w:val="both"/>
        <w:rPr>
          <w:rFonts w:ascii="Arial" w:hAnsi="Arial" w:cs="Arial"/>
          <w:b/>
        </w:rPr>
      </w:pPr>
      <w:r w:rsidRPr="00DF74F6">
        <w:rPr>
          <w:rFonts w:ascii="Arial" w:hAnsi="Arial" w:cs="Arial"/>
          <w:b/>
        </w:rPr>
        <w:t>Key words:</w:t>
      </w:r>
    </w:p>
    <w:p w14:paraId="06891FAC" w14:textId="0F5A34D0" w:rsidR="007B5511" w:rsidRPr="00DF74F6" w:rsidRDefault="007B5511" w:rsidP="00A84559">
      <w:pPr>
        <w:spacing w:after="0" w:line="240" w:lineRule="auto"/>
        <w:ind w:left="567" w:right="-143" w:hanging="1134"/>
        <w:jc w:val="both"/>
        <w:rPr>
          <w:rFonts w:ascii="Arial" w:hAnsi="Arial" w:cs="Arial"/>
          <w:b/>
        </w:rPr>
      </w:pPr>
      <w:r w:rsidRPr="00830E69">
        <w:rPr>
          <w:rFonts w:ascii="Arial" w:hAnsi="Arial" w:cs="Arial"/>
          <w:i/>
          <w:iCs/>
        </w:rPr>
        <w:t>Describe</w:t>
      </w:r>
      <w:r w:rsidRPr="00DF74F6">
        <w:rPr>
          <w:rFonts w:ascii="Arial" w:hAnsi="Arial" w:cs="Arial"/>
        </w:rPr>
        <w:t>:</w:t>
      </w:r>
      <w:r w:rsidR="00A84559" w:rsidRPr="00DF74F6">
        <w:rPr>
          <w:rFonts w:ascii="Arial" w:hAnsi="Arial" w:cs="Arial"/>
        </w:rPr>
        <w:tab/>
      </w:r>
      <w:r w:rsidRPr="00DF74F6">
        <w:rPr>
          <w:rFonts w:ascii="Arial" w:hAnsi="Arial" w:cs="Arial"/>
        </w:rPr>
        <w:t>provide characteristics and features.</w:t>
      </w:r>
    </w:p>
    <w:p w14:paraId="1869B4F9" w14:textId="77777777" w:rsidR="00456867" w:rsidRPr="00830E69" w:rsidRDefault="00456867" w:rsidP="00456867">
      <w:pPr>
        <w:spacing w:after="0" w:line="240" w:lineRule="auto"/>
        <w:ind w:left="-567" w:right="-1"/>
        <w:jc w:val="both"/>
        <w:rPr>
          <w:rFonts w:ascii="Arial" w:hAnsi="Arial" w:cs="Arial"/>
          <w:sz w:val="16"/>
          <w:szCs w:val="16"/>
        </w:rPr>
      </w:pPr>
    </w:p>
    <w:p w14:paraId="23B8F771" w14:textId="1AA0C15E" w:rsidR="006F650A" w:rsidRPr="00830E69" w:rsidRDefault="006F650A" w:rsidP="00830E69">
      <w:pPr>
        <w:spacing w:after="0" w:line="240" w:lineRule="auto"/>
        <w:ind w:left="2835" w:right="-143" w:hanging="3402"/>
        <w:jc w:val="both"/>
        <w:rPr>
          <w:rFonts w:ascii="Arial" w:hAnsi="Arial" w:cs="Arial"/>
          <w:sz w:val="16"/>
          <w:szCs w:val="16"/>
        </w:rPr>
      </w:pPr>
      <w:r w:rsidRPr="00830E69">
        <w:rPr>
          <w:rFonts w:ascii="Arial" w:hAnsi="Arial" w:cs="Arial"/>
          <w:i/>
          <w:iCs/>
        </w:rPr>
        <w:t>Nature of the element of culture</w:t>
      </w:r>
      <w:r w:rsidR="00830E69">
        <w:rPr>
          <w:rFonts w:ascii="Arial" w:hAnsi="Arial" w:cs="Arial"/>
          <w:i/>
          <w:iCs/>
        </w:rPr>
        <w:t>:</w:t>
      </w:r>
      <w:r w:rsidR="00830E69">
        <w:rPr>
          <w:rFonts w:ascii="Arial" w:hAnsi="Arial" w:cs="Arial"/>
          <w:i/>
          <w:iCs/>
        </w:rPr>
        <w:tab/>
      </w:r>
      <w:r w:rsidRPr="00DF74F6">
        <w:rPr>
          <w:rFonts w:ascii="Arial" w:hAnsi="Arial" w:cs="Arial"/>
        </w:rPr>
        <w:t xml:space="preserve"> refers to what it is, its characteristics and how it is produced and provided </w:t>
      </w:r>
      <w:r w:rsidRPr="00830E69">
        <w:rPr>
          <w:rFonts w:ascii="Arial" w:hAnsi="Arial" w:cs="Arial"/>
          <w:sz w:val="16"/>
          <w:szCs w:val="16"/>
        </w:rPr>
        <w:t>to the consumer.</w:t>
      </w:r>
    </w:p>
    <w:p w14:paraId="404081CD" w14:textId="77777777" w:rsidR="006F650A" w:rsidRPr="00DF74F6" w:rsidRDefault="006F650A" w:rsidP="00456867">
      <w:pPr>
        <w:spacing w:after="0" w:line="240" w:lineRule="auto"/>
        <w:ind w:left="-567" w:right="-143"/>
        <w:jc w:val="both"/>
        <w:rPr>
          <w:rFonts w:ascii="Arial" w:hAnsi="Arial" w:cs="Arial"/>
        </w:rPr>
      </w:pPr>
    </w:p>
    <w:p w14:paraId="7A537E26" w14:textId="701B7F33" w:rsidR="00D91FFE" w:rsidRDefault="00456867" w:rsidP="00D91FFE">
      <w:pPr>
        <w:spacing w:after="0" w:line="240" w:lineRule="auto"/>
        <w:ind w:left="-567" w:right="-143"/>
        <w:jc w:val="both"/>
        <w:rPr>
          <w:rFonts w:ascii="Arial" w:hAnsi="Arial" w:cs="Arial"/>
          <w:bCs/>
          <w:noProof/>
          <w:lang w:val="en-US"/>
        </w:rPr>
      </w:pPr>
      <w:r w:rsidRPr="00830E69">
        <w:rPr>
          <w:rFonts w:ascii="Arial" w:hAnsi="Arial" w:cs="Arial"/>
          <w:bCs/>
          <w:i/>
          <w:iCs/>
          <w:noProof/>
          <w:lang w:val="en-US"/>
        </w:rPr>
        <w:t>Spatial distribution</w:t>
      </w:r>
      <w:r w:rsidRPr="00DF74F6">
        <w:rPr>
          <w:rFonts w:ascii="Arial" w:hAnsi="Arial" w:cs="Arial"/>
          <w:bCs/>
          <w:noProof/>
          <w:lang w:val="en-US"/>
        </w:rPr>
        <w:t>: the arrangement of geographical phenomena or activities across the earth’s surface; the location of features of a place; how features are arranged across the surface of the earth.</w:t>
      </w:r>
      <w:r w:rsidR="00D91FFE">
        <w:rPr>
          <w:rFonts w:ascii="Arial" w:hAnsi="Arial" w:cs="Arial"/>
          <w:bCs/>
          <w:noProof/>
          <w:lang w:val="en-US"/>
        </w:rPr>
        <w:br w:type="page"/>
      </w:r>
    </w:p>
    <w:p w14:paraId="436FC593" w14:textId="77777777" w:rsidR="00456867" w:rsidRPr="00DF74F6" w:rsidRDefault="00456867" w:rsidP="00456867">
      <w:pPr>
        <w:spacing w:after="0" w:line="240" w:lineRule="auto"/>
        <w:ind w:left="-567" w:right="-1"/>
        <w:rPr>
          <w:rFonts w:ascii="Arial" w:hAnsi="Arial" w:cs="Arial"/>
          <w:b/>
        </w:rPr>
      </w:pPr>
      <w:r w:rsidRPr="00DF74F6">
        <w:rPr>
          <w:rFonts w:ascii="Arial" w:hAnsi="Arial" w:cs="Arial"/>
          <w:b/>
        </w:rPr>
        <w:t xml:space="preserve">Teacher Notes: </w:t>
      </w:r>
    </w:p>
    <w:p w14:paraId="31FB70BE" w14:textId="77777777" w:rsidR="00456867" w:rsidRPr="00DF74F6" w:rsidRDefault="00456867" w:rsidP="00456867">
      <w:pPr>
        <w:spacing w:after="0" w:line="240" w:lineRule="auto"/>
        <w:ind w:left="-567" w:right="-426"/>
        <w:jc w:val="both"/>
        <w:rPr>
          <w:rFonts w:ascii="Arial" w:hAnsi="Arial" w:cs="Arial"/>
        </w:rPr>
      </w:pPr>
      <w:r w:rsidRPr="00DF74F6">
        <w:rPr>
          <w:rFonts w:ascii="Arial" w:hAnsi="Arial" w:cs="Arial"/>
        </w:rPr>
        <w:t>Due to the scope of depth studies that can be used in this unit the teacher will have to use their discretion when deciding if the student’s answer supports the question.</w:t>
      </w:r>
    </w:p>
    <w:p w14:paraId="162108C9" w14:textId="77777777" w:rsidR="00456867" w:rsidRPr="00DF74F6" w:rsidRDefault="00456867" w:rsidP="00456867">
      <w:pPr>
        <w:spacing w:after="0" w:line="240" w:lineRule="auto"/>
        <w:ind w:left="-567" w:right="-426"/>
        <w:jc w:val="both"/>
        <w:rPr>
          <w:rFonts w:ascii="Arial" w:hAnsi="Arial" w:cs="Arial"/>
          <w:b/>
        </w:rPr>
      </w:pPr>
    </w:p>
    <w:p w14:paraId="0C5ABFBE" w14:textId="05C05A09" w:rsidR="00456867" w:rsidRPr="00DF74F6" w:rsidRDefault="00456867" w:rsidP="006F650A">
      <w:pPr>
        <w:spacing w:after="0" w:line="240" w:lineRule="auto"/>
        <w:ind w:left="-533" w:right="-142" w:hanging="17"/>
        <w:jc w:val="both"/>
        <w:rPr>
          <w:rFonts w:ascii="Arial" w:hAnsi="Arial" w:cs="Arial"/>
        </w:rPr>
      </w:pPr>
      <w:r w:rsidRPr="00DF74F6">
        <w:rPr>
          <w:rFonts w:ascii="Arial" w:hAnsi="Arial" w:cs="Arial"/>
        </w:rPr>
        <w:t xml:space="preserve">Candidates need to describe the likely future changes in the nature and spatial distribution of an element of culture they have studied.  These changes will be based on current trends and changes that have been occurring in recent times.  Changes will continue to reflect increasing globalisation in production and dispersion, resulting in increasing international integration. The nature of consumption may continue to see the trends of online purchases of elements of culture that lend themselves to this type of transaction. </w:t>
      </w:r>
    </w:p>
    <w:p w14:paraId="107AA2C2" w14:textId="77777777" w:rsidR="00456867" w:rsidRPr="00DF74F6" w:rsidRDefault="00456867" w:rsidP="00456867">
      <w:pPr>
        <w:spacing w:after="0" w:line="240" w:lineRule="auto"/>
        <w:ind w:left="-533" w:right="-142" w:hanging="17"/>
        <w:jc w:val="both"/>
        <w:rPr>
          <w:rFonts w:ascii="Arial" w:hAnsi="Arial" w:cs="Arial"/>
        </w:rPr>
      </w:pPr>
    </w:p>
    <w:p w14:paraId="4BC2B1EF" w14:textId="202CEE94" w:rsidR="00456867" w:rsidRPr="00DF74F6" w:rsidRDefault="00456867" w:rsidP="00456867">
      <w:pPr>
        <w:spacing w:after="0" w:line="240" w:lineRule="auto"/>
        <w:ind w:left="-533" w:right="-142" w:hanging="17"/>
        <w:jc w:val="both"/>
        <w:rPr>
          <w:rFonts w:ascii="Arial" w:hAnsi="Arial" w:cs="Arial"/>
        </w:rPr>
      </w:pPr>
      <w:r w:rsidRPr="00DF74F6">
        <w:rPr>
          <w:rFonts w:ascii="Arial" w:hAnsi="Arial" w:cs="Arial"/>
        </w:rPr>
        <w:t>The overall changes in spatial distribution are likely to see a further move away from the traditional markets of developed countries in Western Europe, North America and Japan.  Whilst S. E. Asia plus Central/South America and Africa will see increasing consumption of globalised elements of culture as a global market trend continues</w:t>
      </w:r>
      <w:r w:rsidR="006F650A" w:rsidRPr="00DF74F6">
        <w:rPr>
          <w:rFonts w:ascii="Arial" w:hAnsi="Arial" w:cs="Arial"/>
        </w:rPr>
        <w:t xml:space="preserve"> and living standards improve</w:t>
      </w:r>
      <w:r w:rsidRPr="00DF74F6">
        <w:rPr>
          <w:rFonts w:ascii="Arial" w:hAnsi="Arial" w:cs="Arial"/>
        </w:rPr>
        <w:t xml:space="preserve">. </w:t>
      </w:r>
    </w:p>
    <w:p w14:paraId="07310647" w14:textId="77777777" w:rsidR="00456867" w:rsidRPr="00DF74F6" w:rsidRDefault="00456867" w:rsidP="00456867">
      <w:pPr>
        <w:spacing w:after="0" w:line="240" w:lineRule="auto"/>
        <w:ind w:left="-567" w:right="-426"/>
        <w:rPr>
          <w:rFonts w:ascii="Arial" w:hAnsi="Arial" w:cs="Arial"/>
          <w:b/>
        </w:rPr>
      </w:pPr>
    </w:p>
    <w:p w14:paraId="7ECA8D35" w14:textId="77777777" w:rsidR="00456867" w:rsidRPr="00DF74F6" w:rsidRDefault="00456867" w:rsidP="00456867">
      <w:pPr>
        <w:spacing w:after="0" w:line="240" w:lineRule="auto"/>
        <w:ind w:left="-567" w:right="-426"/>
        <w:rPr>
          <w:rFonts w:ascii="Arial" w:hAnsi="Arial" w:cs="Arial"/>
          <w:b/>
        </w:rPr>
      </w:pPr>
      <w:r w:rsidRPr="00DF74F6">
        <w:rPr>
          <w:rFonts w:ascii="Arial" w:hAnsi="Arial" w:cs="Arial"/>
          <w:b/>
        </w:rPr>
        <w:t xml:space="preserve">Marking Key: </w:t>
      </w:r>
    </w:p>
    <w:tbl>
      <w:tblPr>
        <w:tblStyle w:val="TableGrid"/>
        <w:tblW w:w="10518" w:type="dxa"/>
        <w:tblInd w:w="-459" w:type="dxa"/>
        <w:tblLook w:val="04A0" w:firstRow="1" w:lastRow="0" w:firstColumn="1" w:lastColumn="0" w:noHBand="0" w:noVBand="1"/>
      </w:tblPr>
      <w:tblGrid>
        <w:gridCol w:w="9668"/>
        <w:gridCol w:w="850"/>
      </w:tblGrid>
      <w:tr w:rsidR="00456867" w:rsidRPr="00DF74F6" w14:paraId="79B7F370" w14:textId="77777777" w:rsidTr="00456867">
        <w:tc>
          <w:tcPr>
            <w:tcW w:w="9668" w:type="dxa"/>
          </w:tcPr>
          <w:p w14:paraId="3B982C08" w14:textId="77777777" w:rsidR="00456867" w:rsidRPr="00DF74F6" w:rsidRDefault="00456867" w:rsidP="00456867">
            <w:pPr>
              <w:spacing w:after="0" w:line="240" w:lineRule="auto"/>
              <w:ind w:right="-426"/>
              <w:jc w:val="center"/>
              <w:rPr>
                <w:rFonts w:ascii="Arial" w:hAnsi="Arial" w:cs="Arial"/>
                <w:b/>
                <w:bCs/>
              </w:rPr>
            </w:pPr>
            <w:r w:rsidRPr="00DF74F6">
              <w:rPr>
                <w:rFonts w:ascii="Arial" w:hAnsi="Arial" w:cs="Arial"/>
                <w:b/>
                <w:bCs/>
              </w:rPr>
              <w:t>Description</w:t>
            </w:r>
          </w:p>
        </w:tc>
        <w:tc>
          <w:tcPr>
            <w:tcW w:w="850" w:type="dxa"/>
          </w:tcPr>
          <w:p w14:paraId="57DDF975" w14:textId="77777777" w:rsidR="00456867" w:rsidRPr="00DF74F6" w:rsidRDefault="00456867" w:rsidP="00456867">
            <w:pPr>
              <w:spacing w:after="0" w:line="240" w:lineRule="auto"/>
              <w:ind w:left="-108" w:right="-108"/>
              <w:jc w:val="center"/>
              <w:rPr>
                <w:rFonts w:ascii="Arial" w:hAnsi="Arial" w:cs="Arial"/>
                <w:b/>
                <w:bCs/>
              </w:rPr>
            </w:pPr>
            <w:r w:rsidRPr="00DF74F6">
              <w:rPr>
                <w:rFonts w:ascii="Arial" w:hAnsi="Arial" w:cs="Arial"/>
                <w:b/>
                <w:bCs/>
              </w:rPr>
              <w:t>Marks</w:t>
            </w:r>
          </w:p>
        </w:tc>
      </w:tr>
      <w:tr w:rsidR="00456867" w:rsidRPr="00DF74F6" w14:paraId="49558C3A" w14:textId="77777777" w:rsidTr="00AD5968">
        <w:tc>
          <w:tcPr>
            <w:tcW w:w="9668" w:type="dxa"/>
            <w:tcBorders>
              <w:bottom w:val="dashSmallGap" w:sz="4" w:space="0" w:color="auto"/>
            </w:tcBorders>
          </w:tcPr>
          <w:p w14:paraId="21030C25" w14:textId="1B6E1690" w:rsidR="00456867" w:rsidRPr="00DF74F6" w:rsidRDefault="00456867" w:rsidP="00456867">
            <w:pPr>
              <w:spacing w:after="0" w:line="240" w:lineRule="auto"/>
              <w:ind w:right="176"/>
              <w:jc w:val="both"/>
              <w:rPr>
                <w:rFonts w:ascii="Arial" w:hAnsi="Arial" w:cs="Arial"/>
              </w:rPr>
            </w:pPr>
            <w:r w:rsidRPr="00DF74F6">
              <w:rPr>
                <w:rFonts w:ascii="Arial" w:hAnsi="Arial" w:cs="Arial"/>
                <w:bCs/>
              </w:rPr>
              <w:t>A detailed and comprehensive description is given and accurate information is provided</w:t>
            </w:r>
            <w:r w:rsidRPr="00DF74F6">
              <w:rPr>
                <w:rFonts w:ascii="Arial" w:hAnsi="Arial" w:cs="Arial"/>
              </w:rPr>
              <w:t xml:space="preserve"> on likely future changes in the nature and spatial distribution of an element of culture that has been identified. </w:t>
            </w:r>
            <w:r w:rsidR="00830E69">
              <w:rPr>
                <w:rFonts w:ascii="Arial" w:hAnsi="Arial" w:cs="Arial"/>
              </w:rPr>
              <w:t xml:space="preserve"> </w:t>
            </w:r>
            <w:r w:rsidRPr="00DF74F6">
              <w:rPr>
                <w:rFonts w:ascii="Arial" w:hAnsi="Arial" w:cs="Arial"/>
              </w:rPr>
              <w:t xml:space="preserve">A wide range of appropriate supporting evidence and examples are used to develop and strengthen the description. </w:t>
            </w:r>
            <w:r w:rsidR="00830E69">
              <w:rPr>
                <w:rFonts w:ascii="Arial" w:hAnsi="Arial" w:cs="Arial"/>
              </w:rPr>
              <w:t xml:space="preserve"> </w:t>
            </w:r>
            <w:r w:rsidRPr="00DF74F6">
              <w:rPr>
                <w:rFonts w:ascii="Arial" w:hAnsi="Arial" w:cs="Arial"/>
              </w:rPr>
              <w:t>The accurate use of relevant geographical terminology and concepts helps to develop a cohesive, concise and articulate answer, with well-developed sentences and paragraphs in an extended answer format.</w:t>
            </w:r>
          </w:p>
        </w:tc>
        <w:tc>
          <w:tcPr>
            <w:tcW w:w="850" w:type="dxa"/>
            <w:tcBorders>
              <w:bottom w:val="dashSmallGap" w:sz="4" w:space="0" w:color="auto"/>
            </w:tcBorders>
            <w:vAlign w:val="center"/>
          </w:tcPr>
          <w:p w14:paraId="0CF5B60B" w14:textId="77777777" w:rsidR="00456867" w:rsidRPr="00DF74F6" w:rsidRDefault="00456867" w:rsidP="00456867">
            <w:pPr>
              <w:spacing w:after="0" w:line="240" w:lineRule="auto"/>
              <w:ind w:right="-44"/>
              <w:jc w:val="center"/>
              <w:rPr>
                <w:rFonts w:ascii="Arial" w:hAnsi="Arial" w:cs="Arial"/>
                <w:bCs/>
              </w:rPr>
            </w:pPr>
            <w:r w:rsidRPr="00DF74F6">
              <w:rPr>
                <w:rFonts w:ascii="Arial" w:hAnsi="Arial" w:cs="Arial"/>
                <w:bCs/>
              </w:rPr>
              <w:t>7-8</w:t>
            </w:r>
          </w:p>
        </w:tc>
      </w:tr>
      <w:tr w:rsidR="00AD5968" w:rsidRPr="00DF74F6" w14:paraId="407CE148" w14:textId="77777777" w:rsidTr="004A4058">
        <w:trPr>
          <w:trHeight w:val="1694"/>
        </w:trPr>
        <w:tc>
          <w:tcPr>
            <w:tcW w:w="9668" w:type="dxa"/>
            <w:tcBorders>
              <w:top w:val="dashSmallGap" w:sz="4" w:space="0" w:color="auto"/>
            </w:tcBorders>
          </w:tcPr>
          <w:p w14:paraId="71F16ACE" w14:textId="4B3455BF" w:rsidR="00AD5968" w:rsidRPr="00DF74F6" w:rsidRDefault="00AD5968" w:rsidP="00456867">
            <w:pPr>
              <w:spacing w:after="0" w:line="240" w:lineRule="auto"/>
              <w:ind w:right="176"/>
              <w:jc w:val="both"/>
              <w:rPr>
                <w:rFonts w:ascii="Arial" w:hAnsi="Arial" w:cs="Arial"/>
                <w:bCs/>
              </w:rPr>
            </w:pPr>
            <w:r w:rsidRPr="00DF74F6">
              <w:rPr>
                <w:rFonts w:ascii="Arial" w:hAnsi="Arial" w:cs="Arial"/>
                <w:bCs/>
              </w:rPr>
              <w:t xml:space="preserve">An appropriate </w:t>
            </w:r>
            <w:r w:rsidRPr="00DF74F6">
              <w:rPr>
                <w:rFonts w:ascii="Arial" w:hAnsi="Arial" w:cs="Arial"/>
              </w:rPr>
              <w:t>description</w:t>
            </w:r>
            <w:r w:rsidRPr="00DF74F6">
              <w:rPr>
                <w:rFonts w:ascii="Arial" w:hAnsi="Arial" w:cs="Arial"/>
                <w:bCs/>
              </w:rPr>
              <w:t xml:space="preserve"> is given and general, relatively accurate information is provided </w:t>
            </w:r>
            <w:r w:rsidRPr="00DF74F6">
              <w:rPr>
                <w:rFonts w:ascii="Arial" w:hAnsi="Arial" w:cs="Arial"/>
              </w:rPr>
              <w:t xml:space="preserve">on likely future changes in the nature and spatial distribution of an element of culture that has been identified. </w:t>
            </w:r>
            <w:r w:rsidR="00830E69">
              <w:rPr>
                <w:rFonts w:ascii="Arial" w:hAnsi="Arial" w:cs="Arial"/>
              </w:rPr>
              <w:t xml:space="preserve"> </w:t>
            </w:r>
            <w:r w:rsidRPr="00DF74F6">
              <w:rPr>
                <w:rFonts w:ascii="Arial" w:hAnsi="Arial" w:cs="Arial"/>
              </w:rPr>
              <w:t xml:space="preserve">A range of appropriate supporting evidence and examples are used to develop and strengthen the description. </w:t>
            </w:r>
            <w:r w:rsidR="00830E69">
              <w:rPr>
                <w:rFonts w:ascii="Arial" w:hAnsi="Arial" w:cs="Arial"/>
              </w:rPr>
              <w:t xml:space="preserve"> </w:t>
            </w:r>
            <w:r w:rsidRPr="00DF74F6">
              <w:rPr>
                <w:rFonts w:ascii="Arial" w:hAnsi="Arial" w:cs="Arial"/>
              </w:rPr>
              <w:t>Relevant geographical terminology and concepts helps to develop a cohesive and detailed answer, with well-developed sentences and paragraphs in an extended answer format.</w:t>
            </w:r>
            <w:r w:rsidRPr="00DF74F6">
              <w:rPr>
                <w:rFonts w:ascii="Arial" w:hAnsi="Arial" w:cs="Arial"/>
                <w:bCs/>
              </w:rPr>
              <w:t xml:space="preserve"> </w:t>
            </w:r>
          </w:p>
        </w:tc>
        <w:tc>
          <w:tcPr>
            <w:tcW w:w="850" w:type="dxa"/>
            <w:tcBorders>
              <w:top w:val="dashSmallGap" w:sz="4" w:space="0" w:color="auto"/>
              <w:bottom w:val="dashSmallGap" w:sz="4" w:space="0" w:color="auto"/>
            </w:tcBorders>
            <w:vAlign w:val="center"/>
          </w:tcPr>
          <w:p w14:paraId="559B4397" w14:textId="77777777" w:rsidR="00AD5968" w:rsidRPr="00DF74F6" w:rsidRDefault="00AD5968" w:rsidP="00456867">
            <w:pPr>
              <w:spacing w:after="0" w:line="240" w:lineRule="auto"/>
              <w:ind w:right="-44"/>
              <w:jc w:val="center"/>
              <w:rPr>
                <w:rFonts w:ascii="Arial" w:hAnsi="Arial" w:cs="Arial"/>
                <w:bCs/>
              </w:rPr>
            </w:pPr>
            <w:r w:rsidRPr="00DF74F6">
              <w:rPr>
                <w:rFonts w:ascii="Arial" w:hAnsi="Arial" w:cs="Arial"/>
                <w:bCs/>
              </w:rPr>
              <w:t>5-6</w:t>
            </w:r>
          </w:p>
        </w:tc>
      </w:tr>
      <w:tr w:rsidR="00456867" w:rsidRPr="00DF74F6" w14:paraId="78278E40" w14:textId="77777777" w:rsidTr="00AD5968">
        <w:tc>
          <w:tcPr>
            <w:tcW w:w="9668" w:type="dxa"/>
            <w:tcBorders>
              <w:bottom w:val="dashSmallGap" w:sz="4" w:space="0" w:color="auto"/>
            </w:tcBorders>
          </w:tcPr>
          <w:p w14:paraId="11DB5070" w14:textId="3C1C476C" w:rsidR="00456867" w:rsidRPr="00DF74F6" w:rsidRDefault="00456867" w:rsidP="00456867">
            <w:pPr>
              <w:spacing w:after="0" w:line="240" w:lineRule="auto"/>
              <w:ind w:right="176"/>
              <w:jc w:val="both"/>
              <w:rPr>
                <w:rFonts w:ascii="Arial" w:hAnsi="Arial" w:cs="Arial"/>
              </w:rPr>
            </w:pPr>
            <w:r w:rsidRPr="00DF74F6">
              <w:rPr>
                <w:rFonts w:ascii="Arial" w:hAnsi="Arial" w:cs="Arial"/>
                <w:bCs/>
              </w:rPr>
              <w:t xml:space="preserve">A limited </w:t>
            </w:r>
            <w:r w:rsidRPr="00DF74F6">
              <w:rPr>
                <w:rFonts w:ascii="Arial" w:hAnsi="Arial" w:cs="Arial"/>
              </w:rPr>
              <w:t>description</w:t>
            </w:r>
            <w:r w:rsidRPr="00DF74F6">
              <w:rPr>
                <w:rFonts w:ascii="Arial" w:hAnsi="Arial" w:cs="Arial"/>
                <w:bCs/>
              </w:rPr>
              <w:t xml:space="preserve"> is given and some generalised information is provided </w:t>
            </w:r>
            <w:r w:rsidRPr="00DF74F6">
              <w:rPr>
                <w:rFonts w:ascii="Arial" w:hAnsi="Arial" w:cs="Arial"/>
              </w:rPr>
              <w:t xml:space="preserve">on likely future changes in the nature and spatial distribution of an element of culture that has been identified. </w:t>
            </w:r>
            <w:r w:rsidR="00830E69">
              <w:rPr>
                <w:rFonts w:ascii="Arial" w:hAnsi="Arial" w:cs="Arial"/>
              </w:rPr>
              <w:t xml:space="preserve"> </w:t>
            </w:r>
            <w:r w:rsidRPr="00DF74F6">
              <w:rPr>
                <w:rFonts w:ascii="Arial" w:hAnsi="Arial" w:cs="Arial"/>
                <w:bCs/>
              </w:rPr>
              <w:t xml:space="preserve">Limited evidence is used to support statements and generalisations. </w:t>
            </w:r>
            <w:r w:rsidR="00830E69">
              <w:rPr>
                <w:rFonts w:ascii="Arial" w:hAnsi="Arial" w:cs="Arial"/>
                <w:bCs/>
              </w:rPr>
              <w:t xml:space="preserve"> </w:t>
            </w:r>
            <w:r w:rsidRPr="00DF74F6">
              <w:rPr>
                <w:rFonts w:ascii="Arial" w:hAnsi="Arial" w:cs="Arial"/>
                <w:bCs/>
              </w:rPr>
              <w:t xml:space="preserve">There is limited use of geographical terminology and concepts in a largely unstructured response. </w:t>
            </w:r>
          </w:p>
        </w:tc>
        <w:tc>
          <w:tcPr>
            <w:tcW w:w="850" w:type="dxa"/>
            <w:tcBorders>
              <w:bottom w:val="dashSmallGap" w:sz="4" w:space="0" w:color="auto"/>
            </w:tcBorders>
            <w:vAlign w:val="center"/>
          </w:tcPr>
          <w:p w14:paraId="25A9A4E4" w14:textId="77777777" w:rsidR="00456867" w:rsidRPr="00DF74F6" w:rsidRDefault="00456867" w:rsidP="00456867">
            <w:pPr>
              <w:spacing w:after="0" w:line="240" w:lineRule="auto"/>
              <w:ind w:right="-44"/>
              <w:jc w:val="center"/>
              <w:rPr>
                <w:rFonts w:ascii="Arial" w:hAnsi="Arial" w:cs="Arial"/>
                <w:bCs/>
              </w:rPr>
            </w:pPr>
            <w:r w:rsidRPr="00DF74F6">
              <w:rPr>
                <w:rFonts w:ascii="Arial" w:hAnsi="Arial" w:cs="Arial"/>
                <w:bCs/>
              </w:rPr>
              <w:t>3-4</w:t>
            </w:r>
          </w:p>
        </w:tc>
      </w:tr>
      <w:tr w:rsidR="00456867" w:rsidRPr="00DF74F6" w14:paraId="2CBD22A1" w14:textId="77777777" w:rsidTr="00AD5968">
        <w:tc>
          <w:tcPr>
            <w:tcW w:w="9668" w:type="dxa"/>
            <w:tcBorders>
              <w:top w:val="dashSmallGap" w:sz="4" w:space="0" w:color="auto"/>
              <w:bottom w:val="dashSmallGap" w:sz="4" w:space="0" w:color="auto"/>
            </w:tcBorders>
          </w:tcPr>
          <w:p w14:paraId="20891BC5" w14:textId="77777777" w:rsidR="00456867" w:rsidRPr="00DF74F6" w:rsidRDefault="00456867" w:rsidP="00456867">
            <w:pPr>
              <w:spacing w:after="0" w:line="240" w:lineRule="auto"/>
              <w:ind w:right="176"/>
              <w:jc w:val="both"/>
              <w:rPr>
                <w:rFonts w:ascii="Arial" w:hAnsi="Arial" w:cs="Arial"/>
              </w:rPr>
            </w:pPr>
            <w:r w:rsidRPr="00DF74F6">
              <w:rPr>
                <w:rFonts w:ascii="Arial" w:hAnsi="Arial" w:cs="Arial"/>
                <w:bCs/>
              </w:rPr>
              <w:t xml:space="preserve">A very basic </w:t>
            </w:r>
            <w:r w:rsidRPr="00DF74F6">
              <w:rPr>
                <w:rFonts w:ascii="Arial" w:hAnsi="Arial" w:cs="Arial"/>
              </w:rPr>
              <w:t>description</w:t>
            </w:r>
            <w:r w:rsidRPr="00DF74F6">
              <w:rPr>
                <w:rFonts w:ascii="Arial" w:hAnsi="Arial" w:cs="Arial"/>
                <w:bCs/>
              </w:rPr>
              <w:t xml:space="preserve"> is given and little information is provided </w:t>
            </w:r>
            <w:r w:rsidRPr="00DF74F6">
              <w:rPr>
                <w:rFonts w:ascii="Arial" w:hAnsi="Arial" w:cs="Arial"/>
              </w:rPr>
              <w:t xml:space="preserve">on likely changes in the nature and spatial distribution of elements of culture in general.  </w:t>
            </w:r>
            <w:r w:rsidRPr="00DF74F6">
              <w:rPr>
                <w:rFonts w:ascii="Arial" w:hAnsi="Arial" w:cs="Arial"/>
                <w:bCs/>
              </w:rPr>
              <w:t>Insufficient evidence or examples are presented in the description. There is limited or no use of geographical terminology and concepts, and poor literacy skills may contribute to a response that is difficult to understand.</w:t>
            </w:r>
          </w:p>
        </w:tc>
        <w:tc>
          <w:tcPr>
            <w:tcW w:w="850" w:type="dxa"/>
            <w:tcBorders>
              <w:top w:val="dashSmallGap" w:sz="4" w:space="0" w:color="auto"/>
              <w:bottom w:val="dashSmallGap" w:sz="4" w:space="0" w:color="auto"/>
            </w:tcBorders>
            <w:vAlign w:val="center"/>
          </w:tcPr>
          <w:p w14:paraId="46FB2B68" w14:textId="77777777" w:rsidR="00456867" w:rsidRPr="00DF74F6" w:rsidRDefault="00456867" w:rsidP="00456867">
            <w:pPr>
              <w:spacing w:after="0" w:line="240" w:lineRule="auto"/>
              <w:ind w:right="-44"/>
              <w:jc w:val="center"/>
              <w:rPr>
                <w:rFonts w:ascii="Arial" w:hAnsi="Arial" w:cs="Arial"/>
                <w:bCs/>
              </w:rPr>
            </w:pPr>
            <w:r w:rsidRPr="00DF74F6">
              <w:rPr>
                <w:rFonts w:ascii="Arial" w:hAnsi="Arial" w:cs="Arial"/>
                <w:bCs/>
              </w:rPr>
              <w:t>1-2</w:t>
            </w:r>
          </w:p>
        </w:tc>
      </w:tr>
      <w:tr w:rsidR="00456867" w:rsidRPr="00DF74F6" w14:paraId="5AEF62D8" w14:textId="77777777" w:rsidTr="00AD5968">
        <w:tc>
          <w:tcPr>
            <w:tcW w:w="9668" w:type="dxa"/>
            <w:tcBorders>
              <w:top w:val="dashSmallGap" w:sz="4" w:space="0" w:color="auto"/>
            </w:tcBorders>
          </w:tcPr>
          <w:p w14:paraId="6EE638E7" w14:textId="77777777" w:rsidR="00456867" w:rsidRPr="00DF74F6" w:rsidRDefault="00456867" w:rsidP="00456867">
            <w:pPr>
              <w:spacing w:after="0" w:line="240" w:lineRule="auto"/>
              <w:ind w:right="176"/>
              <w:jc w:val="both"/>
              <w:rPr>
                <w:rFonts w:ascii="Arial" w:hAnsi="Arial" w:cs="Arial"/>
                <w:bCs/>
              </w:rPr>
            </w:pPr>
            <w:r w:rsidRPr="00DF74F6">
              <w:rPr>
                <w:rFonts w:ascii="Arial" w:hAnsi="Arial" w:cs="Arial"/>
                <w:bCs/>
              </w:rPr>
              <w:t>No relevant attempt.</w:t>
            </w:r>
          </w:p>
        </w:tc>
        <w:tc>
          <w:tcPr>
            <w:tcW w:w="850" w:type="dxa"/>
            <w:tcBorders>
              <w:top w:val="dashSmallGap" w:sz="4" w:space="0" w:color="auto"/>
            </w:tcBorders>
            <w:vAlign w:val="center"/>
          </w:tcPr>
          <w:p w14:paraId="1121DB86" w14:textId="77777777" w:rsidR="00456867" w:rsidRPr="00DF74F6" w:rsidRDefault="00456867" w:rsidP="00456867">
            <w:pPr>
              <w:spacing w:after="0" w:line="240" w:lineRule="auto"/>
              <w:ind w:right="-44"/>
              <w:jc w:val="center"/>
              <w:rPr>
                <w:rFonts w:ascii="Arial" w:hAnsi="Arial" w:cs="Arial"/>
                <w:bCs/>
              </w:rPr>
            </w:pPr>
            <w:r w:rsidRPr="00DF74F6">
              <w:rPr>
                <w:rFonts w:ascii="Arial" w:hAnsi="Arial" w:cs="Arial"/>
                <w:bCs/>
              </w:rPr>
              <w:t>0</w:t>
            </w:r>
          </w:p>
        </w:tc>
      </w:tr>
      <w:tr w:rsidR="00456867" w:rsidRPr="00DF74F6" w14:paraId="516A0F03" w14:textId="77777777" w:rsidTr="00456867">
        <w:tc>
          <w:tcPr>
            <w:tcW w:w="9668" w:type="dxa"/>
          </w:tcPr>
          <w:p w14:paraId="2CAFD708" w14:textId="77777777" w:rsidR="00456867" w:rsidRPr="00DF74F6" w:rsidRDefault="00456867" w:rsidP="00456867">
            <w:pPr>
              <w:spacing w:after="0" w:line="240" w:lineRule="auto"/>
              <w:ind w:right="-108"/>
              <w:jc w:val="right"/>
              <w:rPr>
                <w:rFonts w:ascii="Arial" w:hAnsi="Arial" w:cs="Arial"/>
                <w:bCs/>
              </w:rPr>
            </w:pPr>
            <w:r w:rsidRPr="00DF74F6">
              <w:rPr>
                <w:rFonts w:ascii="Arial" w:hAnsi="Arial" w:cs="Arial"/>
                <w:b/>
                <w:bCs/>
              </w:rPr>
              <w:t>TOTAL</w:t>
            </w:r>
          </w:p>
        </w:tc>
        <w:tc>
          <w:tcPr>
            <w:tcW w:w="850" w:type="dxa"/>
            <w:vAlign w:val="center"/>
          </w:tcPr>
          <w:p w14:paraId="70D90A39" w14:textId="77777777" w:rsidR="00456867" w:rsidRPr="00DF74F6" w:rsidRDefault="00456867" w:rsidP="00456867">
            <w:pPr>
              <w:spacing w:after="0" w:line="240" w:lineRule="auto"/>
              <w:ind w:right="-44"/>
              <w:jc w:val="center"/>
              <w:rPr>
                <w:rFonts w:ascii="Arial" w:hAnsi="Arial" w:cs="Arial"/>
                <w:b/>
                <w:bCs/>
              </w:rPr>
            </w:pPr>
            <w:r w:rsidRPr="00DF74F6">
              <w:rPr>
                <w:rFonts w:ascii="Arial" w:hAnsi="Arial" w:cs="Arial"/>
                <w:b/>
                <w:bCs/>
              </w:rPr>
              <w:t>8</w:t>
            </w:r>
          </w:p>
        </w:tc>
      </w:tr>
    </w:tbl>
    <w:p w14:paraId="19E2AF7E" w14:textId="77777777" w:rsidR="007C30FA" w:rsidRPr="00DF74F6" w:rsidRDefault="007C30FA" w:rsidP="007045B7">
      <w:pPr>
        <w:spacing w:after="0" w:line="240" w:lineRule="auto"/>
        <w:ind w:left="-709" w:right="-426"/>
        <w:rPr>
          <w:rFonts w:ascii="Arial" w:hAnsi="Arial" w:cs="Arial"/>
        </w:rPr>
      </w:pPr>
    </w:p>
    <w:p w14:paraId="28733909" w14:textId="2ECB9BF5" w:rsidR="007C30FA" w:rsidRPr="008F71E3" w:rsidRDefault="008F0567" w:rsidP="001B6165">
      <w:pPr>
        <w:spacing w:after="0" w:line="240" w:lineRule="auto"/>
        <w:ind w:left="-709" w:right="-426"/>
        <w:rPr>
          <w:rFonts w:ascii="Arial" w:hAnsi="Arial" w:cs="Arial"/>
          <w:sz w:val="24"/>
        </w:rPr>
      </w:pPr>
      <w:r w:rsidRPr="008F71E3">
        <w:rPr>
          <w:rFonts w:ascii="Arial" w:hAnsi="Arial" w:cs="Arial"/>
          <w:noProof/>
          <w:sz w:val="24"/>
          <w:szCs w:val="24"/>
          <w:lang w:val="en-US"/>
        </w:rPr>
        <mc:AlternateContent>
          <mc:Choice Requires="wps">
            <w:drawing>
              <wp:anchor distT="0" distB="0" distL="114300" distR="114300" simplePos="0" relativeHeight="251644928" behindDoc="0" locked="0" layoutInCell="1" allowOverlap="1" wp14:anchorId="6F0F0E7E" wp14:editId="4857034F">
                <wp:simplePos x="0" y="0"/>
                <wp:positionH relativeFrom="page">
                  <wp:posOffset>330591</wp:posOffset>
                </wp:positionH>
                <wp:positionV relativeFrom="paragraph">
                  <wp:posOffset>151716</wp:posOffset>
                </wp:positionV>
                <wp:extent cx="6783900" cy="914400"/>
                <wp:effectExtent l="0" t="0" r="17145" b="1905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3900" cy="914400"/>
                        </a:xfrm>
                        <a:prstGeom prst="rect">
                          <a:avLst/>
                        </a:prstGeom>
                        <a:solidFill>
                          <a:srgbClr val="FFFFFF"/>
                        </a:solidFill>
                        <a:ln w="9525">
                          <a:solidFill>
                            <a:schemeClr val="tx1"/>
                          </a:solidFill>
                          <a:miter lim="800000"/>
                          <a:headEnd/>
                          <a:tailEnd/>
                        </a:ln>
                      </wps:spPr>
                      <wps:txbx>
                        <w:txbxContent>
                          <w:p w14:paraId="72193732" w14:textId="66200ED4" w:rsidR="00457F5E" w:rsidRDefault="00457F5E" w:rsidP="007777A0">
                            <w:pPr>
                              <w:spacing w:after="0" w:line="240" w:lineRule="auto"/>
                              <w:ind w:left="9072" w:right="-1" w:hanging="9072"/>
                              <w:rPr>
                                <w:rFonts w:ascii="Arial" w:hAnsi="Arial" w:cs="Arial"/>
                                <w:b/>
                                <w:sz w:val="24"/>
                                <w:szCs w:val="24"/>
                              </w:rPr>
                            </w:pPr>
                            <w:r w:rsidRPr="005255F9">
                              <w:rPr>
                                <w:rFonts w:ascii="Arial" w:hAnsi="Arial" w:cs="Arial"/>
                                <w:b/>
                                <w:sz w:val="24"/>
                                <w:szCs w:val="24"/>
                              </w:rPr>
                              <w:t>Q</w:t>
                            </w:r>
                            <w:r>
                              <w:rPr>
                                <w:rFonts w:ascii="Arial" w:hAnsi="Arial" w:cs="Arial"/>
                                <w:b/>
                                <w:sz w:val="24"/>
                                <w:szCs w:val="24"/>
                              </w:rPr>
                              <w:t>uestion 34</w:t>
                            </w:r>
                            <w:r>
                              <w:rPr>
                                <w:rFonts w:ascii="Arial" w:hAnsi="Arial" w:cs="Arial"/>
                                <w:b/>
                                <w:sz w:val="24"/>
                                <w:szCs w:val="24"/>
                              </w:rPr>
                              <w:tab/>
                            </w:r>
                            <w:r w:rsidRPr="005255F9">
                              <w:rPr>
                                <w:rFonts w:ascii="Arial" w:hAnsi="Arial" w:cs="Arial"/>
                                <w:b/>
                                <w:sz w:val="24"/>
                                <w:szCs w:val="24"/>
                              </w:rPr>
                              <w:t>(20 marks)</w:t>
                            </w:r>
                          </w:p>
                          <w:p w14:paraId="4C677698" w14:textId="77777777" w:rsidR="00457F5E" w:rsidRPr="00B3686B" w:rsidRDefault="00457F5E" w:rsidP="004F1B0F">
                            <w:pPr>
                              <w:spacing w:after="0" w:line="240" w:lineRule="auto"/>
                              <w:ind w:right="-1"/>
                              <w:rPr>
                                <w:rFonts w:ascii="Arial" w:hAnsi="Arial" w:cs="Arial"/>
                                <w:b/>
                                <w:sz w:val="20"/>
                                <w:szCs w:val="20"/>
                              </w:rPr>
                            </w:pPr>
                          </w:p>
                          <w:p w14:paraId="5C6184E4" w14:textId="4381D1CC" w:rsidR="00457F5E" w:rsidRPr="007777A0" w:rsidRDefault="00457F5E" w:rsidP="00696DCF">
                            <w:pPr>
                              <w:pStyle w:val="ListParagraph"/>
                              <w:numPr>
                                <w:ilvl w:val="0"/>
                                <w:numId w:val="3"/>
                              </w:numPr>
                              <w:ind w:left="567" w:hanging="567"/>
                              <w:rPr>
                                <w:rFonts w:ascii="Arial" w:hAnsi="Arial" w:cs="Arial"/>
                                <w:sz w:val="22"/>
                                <w:szCs w:val="22"/>
                              </w:rPr>
                            </w:pPr>
                            <w:r w:rsidRPr="007777A0">
                              <w:rPr>
                                <w:rFonts w:ascii="Arial" w:hAnsi="Arial" w:cs="Arial"/>
                                <w:sz w:val="22"/>
                                <w:szCs w:val="22"/>
                              </w:rPr>
                              <w:t>Evaluate the role played by transnational institutions and/or corporations in the dispersion of the element of culture you referred to in part (a).</w:t>
                            </w:r>
                          </w:p>
                          <w:p w14:paraId="7A307A45" w14:textId="136BA550" w:rsidR="00457F5E" w:rsidRPr="007777A0" w:rsidRDefault="00457F5E" w:rsidP="007777A0">
                            <w:pPr>
                              <w:spacing w:after="0" w:line="240" w:lineRule="auto"/>
                              <w:ind w:right="273" w:firstLine="11"/>
                              <w:jc w:val="right"/>
                              <w:rPr>
                                <w:rFonts w:ascii="Arial" w:hAnsi="Arial" w:cs="Arial"/>
                              </w:rPr>
                            </w:pPr>
                            <w:r w:rsidRPr="007777A0">
                              <w:rPr>
                                <w:rFonts w:ascii="Arial" w:hAnsi="Arial" w:cs="Arial"/>
                              </w:rPr>
                              <w:t>(12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F0E7E" id="_x0000_s1060" type="#_x0000_t202" style="position:absolute;left:0;text-align:left;margin-left:26.05pt;margin-top:11.95pt;width:534.15pt;height:1in;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" strokecolor="black [3213]">
                <v:textbox>
                  <w:txbxContent>
                    <w:p w14:paraId="72193732" w14:textId="66200ED4" w:rsidR="00457F5E" w:rsidRDefault="00457F5E" w:rsidP="007777A0">
                      <w:pPr>
                        <w:spacing w:after="0" w:line="240" w:lineRule="auto"/>
                        <w:ind w:left="9072" w:right="-1" w:hanging="9072"/>
                        <w:rPr>
                          <w:rFonts w:ascii="Arial" w:hAnsi="Arial" w:cs="Arial"/>
                          <w:b/>
                          <w:sz w:val="24"/>
                          <w:szCs w:val="24"/>
                        </w:rPr>
                      </w:pPr>
                      <w:r w:rsidRPr="005255F9">
                        <w:rPr>
                          <w:rFonts w:ascii="Arial" w:hAnsi="Arial" w:cs="Arial"/>
                          <w:b/>
                          <w:sz w:val="24"/>
                          <w:szCs w:val="24"/>
                        </w:rPr>
                        <w:t>Q</w:t>
                      </w:r>
                      <w:r>
                        <w:rPr>
                          <w:rFonts w:ascii="Arial" w:hAnsi="Arial" w:cs="Arial"/>
                          <w:b/>
                          <w:sz w:val="24"/>
                          <w:szCs w:val="24"/>
                        </w:rPr>
                        <w:t>uestion 34</w:t>
                      </w:r>
                      <w:r>
                        <w:rPr>
                          <w:rFonts w:ascii="Arial" w:hAnsi="Arial" w:cs="Arial"/>
                          <w:b/>
                          <w:sz w:val="24"/>
                          <w:szCs w:val="24"/>
                        </w:rPr>
                        <w:tab/>
                      </w:r>
                      <w:r w:rsidRPr="005255F9">
                        <w:rPr>
                          <w:rFonts w:ascii="Arial" w:hAnsi="Arial" w:cs="Arial"/>
                          <w:b/>
                          <w:sz w:val="24"/>
                          <w:szCs w:val="24"/>
                        </w:rPr>
                        <w:t>(20 marks)</w:t>
                      </w:r>
                    </w:p>
                    <w:p w14:paraId="4C677698" w14:textId="77777777" w:rsidR="00457F5E" w:rsidRPr="00B3686B" w:rsidRDefault="00457F5E" w:rsidP="004F1B0F">
                      <w:pPr>
                        <w:spacing w:after="0" w:line="240" w:lineRule="auto"/>
                        <w:ind w:right="-1"/>
                        <w:rPr>
                          <w:rFonts w:ascii="Arial" w:hAnsi="Arial" w:cs="Arial"/>
                          <w:b/>
                          <w:sz w:val="20"/>
                          <w:szCs w:val="20"/>
                        </w:rPr>
                      </w:pPr>
                    </w:p>
                    <w:p w14:paraId="5C6184E4" w14:textId="4381D1CC" w:rsidR="00457F5E" w:rsidRPr="007777A0" w:rsidRDefault="00457F5E" w:rsidP="00696DCF">
                      <w:pPr>
                        <w:pStyle w:val="ListParagraph"/>
                        <w:numPr>
                          <w:ilvl w:val="0"/>
                          <w:numId w:val="3"/>
                        </w:numPr>
                        <w:ind w:left="567" w:hanging="567"/>
                        <w:rPr>
                          <w:rFonts w:ascii="Arial" w:hAnsi="Arial" w:cs="Arial"/>
                          <w:sz w:val="22"/>
                          <w:szCs w:val="22"/>
                        </w:rPr>
                      </w:pPr>
                      <w:r w:rsidRPr="007777A0">
                        <w:rPr>
                          <w:rFonts w:ascii="Arial" w:hAnsi="Arial" w:cs="Arial"/>
                          <w:sz w:val="22"/>
                          <w:szCs w:val="22"/>
                        </w:rPr>
                        <w:t>Evaluate the role played by transnational institutions and/or corporations in the dispersion of the element of culture you referred to in part (a).</w:t>
                      </w:r>
                    </w:p>
                    <w:p w14:paraId="7A307A45" w14:textId="136BA550" w:rsidR="00457F5E" w:rsidRPr="007777A0" w:rsidRDefault="00457F5E" w:rsidP="007777A0">
                      <w:pPr>
                        <w:spacing w:after="0" w:line="240" w:lineRule="auto"/>
                        <w:ind w:right="273" w:firstLine="11"/>
                        <w:jc w:val="right"/>
                        <w:rPr>
                          <w:rFonts w:ascii="Arial" w:hAnsi="Arial" w:cs="Arial"/>
                        </w:rPr>
                      </w:pPr>
                      <w:r w:rsidRPr="007777A0">
                        <w:rPr>
                          <w:rFonts w:ascii="Arial" w:hAnsi="Arial" w:cs="Arial"/>
                        </w:rPr>
                        <w:t>(12 marks)</w:t>
                      </w:r>
                    </w:p>
                  </w:txbxContent>
                </v:textbox>
                <w10:wrap anchorx="page"/>
              </v:shape>
            </w:pict>
          </mc:Fallback>
        </mc:AlternateContent>
      </w:r>
    </w:p>
    <w:p w14:paraId="675FD3F3" w14:textId="77777777" w:rsidR="007C30FA" w:rsidRPr="008F71E3" w:rsidRDefault="007C30FA" w:rsidP="001B6165">
      <w:pPr>
        <w:spacing w:after="0" w:line="240" w:lineRule="auto"/>
        <w:ind w:left="-709" w:right="-426"/>
        <w:rPr>
          <w:rFonts w:ascii="Arial" w:hAnsi="Arial" w:cs="Arial"/>
          <w:sz w:val="24"/>
        </w:rPr>
      </w:pPr>
    </w:p>
    <w:p w14:paraId="0C779FB4" w14:textId="210C4EAF" w:rsidR="00E064CF" w:rsidRPr="008F71E3" w:rsidRDefault="00E064CF" w:rsidP="001B6165">
      <w:pPr>
        <w:spacing w:after="0" w:line="240" w:lineRule="auto"/>
        <w:ind w:left="-709" w:right="-426"/>
        <w:rPr>
          <w:rFonts w:ascii="Arial" w:hAnsi="Arial" w:cs="Arial"/>
          <w:b/>
          <w:sz w:val="24"/>
        </w:rPr>
      </w:pPr>
    </w:p>
    <w:p w14:paraId="231F7C68" w14:textId="4D657369" w:rsidR="00903E99" w:rsidRPr="008F71E3" w:rsidRDefault="00903E99" w:rsidP="001B6165">
      <w:pPr>
        <w:spacing w:after="0" w:line="240" w:lineRule="auto"/>
        <w:ind w:left="-709" w:right="-426"/>
        <w:rPr>
          <w:rFonts w:ascii="Arial" w:hAnsi="Arial" w:cs="Arial"/>
          <w:b/>
          <w:sz w:val="24"/>
        </w:rPr>
      </w:pPr>
    </w:p>
    <w:p w14:paraId="46314407" w14:textId="776D9797" w:rsidR="000749E7" w:rsidRPr="008F71E3" w:rsidRDefault="000749E7" w:rsidP="000749E7">
      <w:pPr>
        <w:spacing w:after="0" w:line="240" w:lineRule="auto"/>
        <w:rPr>
          <w:rFonts w:ascii="Arial" w:hAnsi="Arial" w:cs="Arial"/>
          <w:b/>
          <w:sz w:val="24"/>
        </w:rPr>
      </w:pPr>
    </w:p>
    <w:p w14:paraId="385F2591" w14:textId="43224AD0" w:rsidR="000749E7" w:rsidRPr="008F71E3" w:rsidRDefault="000749E7" w:rsidP="000749E7">
      <w:pPr>
        <w:spacing w:after="0" w:line="240" w:lineRule="auto"/>
        <w:rPr>
          <w:rFonts w:ascii="Arial" w:hAnsi="Arial" w:cs="Arial"/>
          <w:b/>
          <w:sz w:val="24"/>
        </w:rPr>
      </w:pPr>
    </w:p>
    <w:p w14:paraId="3530F63B" w14:textId="77777777" w:rsidR="000749E7" w:rsidRPr="007045B7" w:rsidRDefault="000749E7" w:rsidP="000749E7">
      <w:pPr>
        <w:spacing w:after="0" w:line="240" w:lineRule="auto"/>
        <w:rPr>
          <w:rFonts w:ascii="Arial" w:hAnsi="Arial" w:cs="Arial"/>
          <w:b/>
          <w:sz w:val="16"/>
          <w:szCs w:val="16"/>
        </w:rPr>
      </w:pPr>
    </w:p>
    <w:p w14:paraId="750A9F2A" w14:textId="77777777" w:rsidR="00C411BA" w:rsidRPr="007777A0" w:rsidRDefault="008855F8" w:rsidP="00C411BA">
      <w:pPr>
        <w:spacing w:after="0" w:line="240" w:lineRule="auto"/>
        <w:ind w:left="-567"/>
        <w:rPr>
          <w:rFonts w:ascii="Arial" w:hAnsi="Arial" w:cs="Arial"/>
          <w:b/>
        </w:rPr>
      </w:pPr>
      <w:r w:rsidRPr="007777A0">
        <w:rPr>
          <w:rFonts w:ascii="Arial" w:hAnsi="Arial" w:cs="Arial"/>
          <w:b/>
        </w:rPr>
        <w:t>Syllabus:</w:t>
      </w:r>
    </w:p>
    <w:p w14:paraId="3A021291" w14:textId="45CEFAC6" w:rsidR="00E82122" w:rsidRPr="007777A0" w:rsidRDefault="004A0166" w:rsidP="00DB1B02">
      <w:pPr>
        <w:spacing w:after="0" w:line="240" w:lineRule="auto"/>
        <w:ind w:left="-567" w:right="-143"/>
        <w:jc w:val="both"/>
        <w:rPr>
          <w:rFonts w:ascii="Arial" w:hAnsi="Arial" w:cs="Arial"/>
        </w:rPr>
      </w:pPr>
      <w:r w:rsidRPr="007777A0">
        <w:rPr>
          <w:rFonts w:ascii="Arial" w:hAnsi="Arial" w:cs="Arial"/>
        </w:rPr>
        <w:t>The role played by transnational institutions and/or corporations in the dispersion of the element of culture</w:t>
      </w:r>
      <w:r w:rsidR="00B3686B">
        <w:rPr>
          <w:rFonts w:ascii="Arial" w:hAnsi="Arial" w:cs="Arial"/>
        </w:rPr>
        <w:t>.</w:t>
      </w:r>
    </w:p>
    <w:p w14:paraId="2A543AA4" w14:textId="77777777" w:rsidR="004A0166" w:rsidRPr="007777A0" w:rsidRDefault="004A0166" w:rsidP="00DB1B02">
      <w:pPr>
        <w:spacing w:after="0" w:line="240" w:lineRule="auto"/>
        <w:ind w:left="-567" w:right="-143"/>
        <w:jc w:val="both"/>
        <w:rPr>
          <w:rFonts w:ascii="Arial" w:hAnsi="Arial" w:cs="Arial"/>
          <w:b/>
        </w:rPr>
      </w:pPr>
    </w:p>
    <w:p w14:paraId="233DDFAA" w14:textId="30AE721E" w:rsidR="008855F8" w:rsidRPr="007777A0" w:rsidRDefault="008855F8" w:rsidP="00DB1B02">
      <w:pPr>
        <w:spacing w:after="0" w:line="240" w:lineRule="auto"/>
        <w:ind w:left="-567" w:right="-143"/>
        <w:jc w:val="both"/>
        <w:rPr>
          <w:rFonts w:ascii="Arial" w:hAnsi="Arial" w:cs="Arial"/>
          <w:b/>
        </w:rPr>
      </w:pPr>
      <w:r w:rsidRPr="007777A0">
        <w:rPr>
          <w:rFonts w:ascii="Arial" w:hAnsi="Arial" w:cs="Arial"/>
          <w:b/>
        </w:rPr>
        <w:t xml:space="preserve">Key </w:t>
      </w:r>
      <w:r w:rsidR="00D40882" w:rsidRPr="007777A0">
        <w:rPr>
          <w:rFonts w:ascii="Arial" w:hAnsi="Arial" w:cs="Arial"/>
          <w:b/>
        </w:rPr>
        <w:t>w</w:t>
      </w:r>
      <w:r w:rsidRPr="007777A0">
        <w:rPr>
          <w:rFonts w:ascii="Arial" w:hAnsi="Arial" w:cs="Arial"/>
          <w:b/>
        </w:rPr>
        <w:t>ord:</w:t>
      </w:r>
    </w:p>
    <w:p w14:paraId="4D48C32E" w14:textId="47CFAACF" w:rsidR="004A0166" w:rsidRPr="007777A0" w:rsidRDefault="004A0166" w:rsidP="00B3686B">
      <w:pPr>
        <w:spacing w:after="0" w:line="240" w:lineRule="auto"/>
        <w:ind w:left="567" w:right="-143" w:hanging="1134"/>
        <w:jc w:val="both"/>
        <w:rPr>
          <w:rFonts w:ascii="Arial" w:hAnsi="Arial" w:cs="Arial"/>
        </w:rPr>
      </w:pPr>
      <w:r w:rsidRPr="00830E69">
        <w:rPr>
          <w:rFonts w:ascii="Arial" w:hAnsi="Arial" w:cs="Arial"/>
          <w:i/>
          <w:iCs/>
        </w:rPr>
        <w:t>Evaluate</w:t>
      </w:r>
      <w:r w:rsidRPr="007777A0">
        <w:rPr>
          <w:rFonts w:ascii="Arial" w:hAnsi="Arial" w:cs="Arial"/>
        </w:rPr>
        <w:t>:</w:t>
      </w:r>
      <w:r w:rsidR="00B3686B">
        <w:rPr>
          <w:rFonts w:ascii="Arial" w:hAnsi="Arial" w:cs="Arial"/>
        </w:rPr>
        <w:tab/>
      </w:r>
      <w:r w:rsidRPr="007777A0">
        <w:rPr>
          <w:rFonts w:ascii="Arial" w:hAnsi="Arial" w:cs="Arial"/>
        </w:rPr>
        <w:t>to ascertain the value or amount of; appraise carefully.</w:t>
      </w:r>
    </w:p>
    <w:p w14:paraId="41CD4182" w14:textId="77777777" w:rsidR="008F0567" w:rsidRPr="00830E69" w:rsidRDefault="008F0567" w:rsidP="00830E69">
      <w:pPr>
        <w:spacing w:after="0" w:line="240" w:lineRule="auto"/>
        <w:ind w:left="-567" w:right="-143"/>
        <w:jc w:val="both"/>
        <w:rPr>
          <w:rFonts w:ascii="Arial" w:hAnsi="Arial" w:cs="Arial"/>
          <w:b/>
          <w:sz w:val="16"/>
          <w:szCs w:val="16"/>
        </w:rPr>
      </w:pPr>
    </w:p>
    <w:p w14:paraId="367E8752" w14:textId="3E14852E" w:rsidR="007045B7" w:rsidRDefault="003117E8" w:rsidP="007045B7">
      <w:pPr>
        <w:spacing w:after="0" w:line="240" w:lineRule="auto"/>
        <w:ind w:left="-567" w:right="-143"/>
        <w:jc w:val="both"/>
        <w:rPr>
          <w:rFonts w:ascii="Arial" w:hAnsi="Arial" w:cs="Arial"/>
        </w:rPr>
      </w:pPr>
      <w:r w:rsidRPr="00830E69">
        <w:rPr>
          <w:rFonts w:ascii="Arial" w:hAnsi="Arial" w:cs="Arial"/>
          <w:i/>
          <w:iCs/>
        </w:rPr>
        <w:t>Enterprise o</w:t>
      </w:r>
      <w:r w:rsidR="00830E69" w:rsidRPr="00830E69">
        <w:rPr>
          <w:rFonts w:ascii="Arial" w:hAnsi="Arial" w:cs="Arial"/>
          <w:i/>
          <w:iCs/>
        </w:rPr>
        <w:t>r</w:t>
      </w:r>
      <w:r w:rsidRPr="00830E69">
        <w:rPr>
          <w:rFonts w:ascii="Arial" w:hAnsi="Arial" w:cs="Arial"/>
          <w:i/>
          <w:iCs/>
        </w:rPr>
        <w:t xml:space="preserve"> transnational corporations</w:t>
      </w:r>
      <w:r w:rsidRPr="007777A0">
        <w:rPr>
          <w:rFonts w:ascii="Arial" w:hAnsi="Arial" w:cs="Arial"/>
        </w:rPr>
        <w:t xml:space="preserve">: </w:t>
      </w:r>
      <w:r w:rsidRPr="007777A0">
        <w:rPr>
          <w:rFonts w:ascii="Arial" w:hAnsi="Arial" w:cs="Arial"/>
          <w:bCs/>
          <w:noProof/>
          <w:lang w:val="en-US"/>
        </w:rPr>
        <w:t xml:space="preserve">a corporation that has its headquarters in one country and operates wholly or partially owned subsidiaries in other countries. </w:t>
      </w:r>
      <w:r w:rsidR="00830E69">
        <w:rPr>
          <w:rFonts w:ascii="Arial" w:hAnsi="Arial" w:cs="Arial"/>
          <w:bCs/>
          <w:noProof/>
          <w:lang w:val="en-US"/>
        </w:rPr>
        <w:t xml:space="preserve"> </w:t>
      </w:r>
      <w:r w:rsidRPr="007777A0">
        <w:rPr>
          <w:rFonts w:ascii="Arial" w:hAnsi="Arial" w:cs="Arial"/>
          <w:bCs/>
          <w:noProof/>
          <w:lang w:val="en-US"/>
        </w:rPr>
        <w:t xml:space="preserve">The subsidiaries are directly involved in the production, distribution and consumption of various commodities, goods and services, and elements of culture.  They typically </w:t>
      </w:r>
      <w:r w:rsidRPr="007777A0">
        <w:rPr>
          <w:rFonts w:ascii="Arial" w:hAnsi="Arial" w:cs="Arial"/>
        </w:rPr>
        <w:t>market their products to a global audience.</w:t>
      </w:r>
      <w:r w:rsidR="007045B7">
        <w:rPr>
          <w:rFonts w:ascii="Arial" w:hAnsi="Arial" w:cs="Arial"/>
        </w:rPr>
        <w:br w:type="page"/>
      </w:r>
    </w:p>
    <w:p w14:paraId="757C078F" w14:textId="6DE75DAC" w:rsidR="008F0567" w:rsidRPr="007777A0" w:rsidRDefault="008F0567" w:rsidP="008F0567">
      <w:pPr>
        <w:spacing w:after="0" w:line="240" w:lineRule="auto"/>
        <w:ind w:left="-567" w:right="-143"/>
        <w:jc w:val="both"/>
        <w:rPr>
          <w:rFonts w:ascii="Arial" w:hAnsi="Arial" w:cs="Arial"/>
          <w:b/>
        </w:rPr>
      </w:pPr>
      <w:r w:rsidRPr="007777A0">
        <w:rPr>
          <w:rFonts w:ascii="Arial" w:hAnsi="Arial" w:cs="Arial"/>
          <w:b/>
        </w:rPr>
        <w:t>Teacher Notes:</w:t>
      </w:r>
    </w:p>
    <w:p w14:paraId="323AE66C" w14:textId="77777777" w:rsidR="008F0567" w:rsidRPr="007777A0" w:rsidRDefault="008F0567" w:rsidP="008F0567">
      <w:pPr>
        <w:spacing w:after="0" w:line="240" w:lineRule="auto"/>
        <w:ind w:left="-567" w:right="-143"/>
        <w:jc w:val="both"/>
        <w:rPr>
          <w:rFonts w:ascii="Arial" w:hAnsi="Arial" w:cs="Arial"/>
          <w:b/>
          <w:highlight w:val="yellow"/>
        </w:rPr>
      </w:pPr>
      <w:r w:rsidRPr="007777A0">
        <w:rPr>
          <w:rFonts w:ascii="Arial" w:hAnsi="Arial" w:cs="Arial"/>
        </w:rPr>
        <w:t>Due to the scope of depth studies that can be used in this unit the teacher will have to use their discretion when deciding if the student’s answer supports the question.</w:t>
      </w:r>
      <w:r w:rsidRPr="007777A0">
        <w:rPr>
          <w:rFonts w:ascii="Arial" w:hAnsi="Arial" w:cs="Arial"/>
          <w:b/>
        </w:rPr>
        <w:t xml:space="preserve"> </w:t>
      </w:r>
    </w:p>
    <w:p w14:paraId="18A67F40" w14:textId="77777777" w:rsidR="008F0567" w:rsidRPr="007045B7" w:rsidRDefault="008F0567" w:rsidP="008F0567">
      <w:pPr>
        <w:spacing w:after="0" w:line="240" w:lineRule="auto"/>
        <w:ind w:left="-567" w:right="-143"/>
        <w:jc w:val="both"/>
        <w:rPr>
          <w:rFonts w:ascii="Arial" w:hAnsi="Arial" w:cs="Arial"/>
          <w:b/>
          <w:sz w:val="20"/>
          <w:szCs w:val="20"/>
          <w:highlight w:val="yellow"/>
        </w:rPr>
      </w:pPr>
    </w:p>
    <w:p w14:paraId="3B3A7A8C" w14:textId="34460A15" w:rsidR="003117E8" w:rsidRPr="007777A0" w:rsidRDefault="003117E8" w:rsidP="003117E8">
      <w:pPr>
        <w:spacing w:after="0" w:line="240" w:lineRule="auto"/>
        <w:ind w:left="-567" w:right="-143"/>
        <w:jc w:val="both"/>
        <w:rPr>
          <w:rFonts w:ascii="Arial" w:hAnsi="Arial" w:cs="Arial"/>
        </w:rPr>
      </w:pPr>
      <w:r w:rsidRPr="007777A0">
        <w:rPr>
          <w:rFonts w:ascii="Arial" w:hAnsi="Arial" w:cs="Arial"/>
        </w:rPr>
        <w:t xml:space="preserve">Enterprises, also commonly referred to as multinational corporations (MNCs) and transnational corporations (TNCs), largely control the production, distribution and consumption of global commodities, including various elements of culture such as fashion, sport/leisure, music and architecture.  Transnational institutions may play a strong role in religion and political/social ideas.  </w:t>
      </w:r>
    </w:p>
    <w:p w14:paraId="4D7C15D7" w14:textId="0A750A36" w:rsidR="003117E8" w:rsidRPr="007777A0" w:rsidRDefault="003117E8" w:rsidP="003117E8">
      <w:pPr>
        <w:spacing w:after="0" w:line="240" w:lineRule="auto"/>
        <w:ind w:left="-567" w:right="-143"/>
        <w:jc w:val="both"/>
        <w:rPr>
          <w:rFonts w:ascii="Arial" w:hAnsi="Arial" w:cs="Arial"/>
        </w:rPr>
      </w:pPr>
      <w:r w:rsidRPr="007777A0">
        <w:rPr>
          <w:rFonts w:ascii="Arial" w:hAnsi="Arial" w:cs="Arial"/>
        </w:rPr>
        <w:t>Aspects of the role played by TNCs and institutions in the dispersion of an element of culture could include the following points:</w:t>
      </w:r>
    </w:p>
    <w:p w14:paraId="2C5EAFCD" w14:textId="77777777" w:rsidR="003117E8" w:rsidRPr="00B3686B" w:rsidRDefault="003117E8" w:rsidP="003117E8">
      <w:pPr>
        <w:spacing w:after="0" w:line="240" w:lineRule="auto"/>
        <w:ind w:left="-567" w:right="-143"/>
        <w:jc w:val="both"/>
        <w:rPr>
          <w:rFonts w:ascii="Arial" w:hAnsi="Arial" w:cs="Arial"/>
          <w:sz w:val="8"/>
          <w:szCs w:val="8"/>
        </w:rPr>
      </w:pPr>
    </w:p>
    <w:p w14:paraId="478B0504" w14:textId="77777777" w:rsidR="003117E8" w:rsidRPr="007777A0" w:rsidRDefault="003117E8" w:rsidP="00696DCF">
      <w:pPr>
        <w:pStyle w:val="ListParagraph"/>
        <w:numPr>
          <w:ilvl w:val="0"/>
          <w:numId w:val="8"/>
        </w:numPr>
        <w:ind w:left="-142" w:right="-143"/>
        <w:jc w:val="both"/>
        <w:rPr>
          <w:rFonts w:ascii="Arial" w:hAnsi="Arial" w:cs="Arial"/>
          <w:sz w:val="22"/>
          <w:szCs w:val="22"/>
        </w:rPr>
      </w:pPr>
      <w:r w:rsidRPr="007777A0">
        <w:rPr>
          <w:rFonts w:ascii="Arial" w:hAnsi="Arial" w:cs="Arial"/>
          <w:sz w:val="22"/>
          <w:szCs w:val="22"/>
        </w:rPr>
        <w:t>Identification of the element of culture being referred to.</w:t>
      </w:r>
    </w:p>
    <w:p w14:paraId="3B4C5779" w14:textId="77777777" w:rsidR="003117E8" w:rsidRPr="007777A0" w:rsidRDefault="003117E8" w:rsidP="00696DCF">
      <w:pPr>
        <w:pStyle w:val="ListParagraph"/>
        <w:numPr>
          <w:ilvl w:val="0"/>
          <w:numId w:val="8"/>
        </w:numPr>
        <w:ind w:left="-142" w:right="-143"/>
        <w:jc w:val="both"/>
        <w:rPr>
          <w:rFonts w:ascii="Arial" w:hAnsi="Arial" w:cs="Arial"/>
          <w:sz w:val="22"/>
          <w:szCs w:val="22"/>
        </w:rPr>
      </w:pPr>
      <w:r w:rsidRPr="007777A0">
        <w:rPr>
          <w:rFonts w:ascii="Arial" w:hAnsi="Arial" w:cs="Arial"/>
          <w:sz w:val="22"/>
          <w:szCs w:val="22"/>
        </w:rPr>
        <w:t>Statement as to what an institution or TNC is and identification of those involved in the dispersion of the element of culture that has been identified.</w:t>
      </w:r>
    </w:p>
    <w:p w14:paraId="7AC4A1CF" w14:textId="6293D584" w:rsidR="003117E8" w:rsidRPr="007777A0" w:rsidRDefault="003117E8" w:rsidP="00696DCF">
      <w:pPr>
        <w:pStyle w:val="ListParagraph"/>
        <w:numPr>
          <w:ilvl w:val="0"/>
          <w:numId w:val="8"/>
        </w:numPr>
        <w:ind w:left="-142" w:right="-143"/>
        <w:jc w:val="both"/>
        <w:rPr>
          <w:rFonts w:ascii="Arial" w:hAnsi="Arial" w:cs="Arial"/>
          <w:sz w:val="22"/>
          <w:szCs w:val="22"/>
        </w:rPr>
      </w:pPr>
      <w:r w:rsidRPr="007777A0">
        <w:rPr>
          <w:rFonts w:ascii="Arial" w:hAnsi="Arial" w:cs="Arial"/>
          <w:sz w:val="22"/>
          <w:szCs w:val="22"/>
        </w:rPr>
        <w:t>A specific evaluation of the role played by the institution or TNCs identified in relation to the specific element of culture.</w:t>
      </w:r>
    </w:p>
    <w:p w14:paraId="64806EC5" w14:textId="61570626" w:rsidR="003117E8" w:rsidRPr="007777A0" w:rsidRDefault="003117E8" w:rsidP="00696DCF">
      <w:pPr>
        <w:pStyle w:val="ListParagraph"/>
        <w:numPr>
          <w:ilvl w:val="0"/>
          <w:numId w:val="8"/>
        </w:numPr>
        <w:ind w:left="-142" w:right="-143"/>
        <w:jc w:val="both"/>
        <w:rPr>
          <w:rFonts w:ascii="Arial" w:hAnsi="Arial" w:cs="Arial"/>
          <w:sz w:val="22"/>
          <w:szCs w:val="22"/>
        </w:rPr>
      </w:pPr>
      <w:r w:rsidRPr="007777A0">
        <w:rPr>
          <w:rFonts w:ascii="Arial" w:hAnsi="Arial" w:cs="Arial"/>
          <w:sz w:val="22"/>
          <w:szCs w:val="22"/>
        </w:rPr>
        <w:t xml:space="preserve">The more general conditions enabling </w:t>
      </w:r>
      <w:r w:rsidR="00F846B2" w:rsidRPr="007777A0">
        <w:rPr>
          <w:rFonts w:ascii="Arial" w:hAnsi="Arial" w:cs="Arial"/>
          <w:sz w:val="22"/>
          <w:szCs w:val="22"/>
        </w:rPr>
        <w:t xml:space="preserve">the </w:t>
      </w:r>
      <w:r w:rsidRPr="007777A0">
        <w:rPr>
          <w:rFonts w:ascii="Arial" w:hAnsi="Arial" w:cs="Arial"/>
          <w:sz w:val="22"/>
          <w:szCs w:val="22"/>
        </w:rPr>
        <w:t>TNCs to flourish that may be of relevance for the specific element of culture include:</w:t>
      </w:r>
    </w:p>
    <w:p w14:paraId="2E265D0D" w14:textId="5B700D1B" w:rsidR="003117E8" w:rsidRPr="007777A0" w:rsidRDefault="00B3686B" w:rsidP="007045B7">
      <w:pPr>
        <w:pStyle w:val="ListParagraph"/>
        <w:numPr>
          <w:ilvl w:val="0"/>
          <w:numId w:val="28"/>
        </w:numPr>
        <w:ind w:right="-143"/>
        <w:jc w:val="both"/>
        <w:rPr>
          <w:rFonts w:ascii="Arial" w:hAnsi="Arial" w:cs="Arial"/>
          <w:sz w:val="22"/>
          <w:szCs w:val="22"/>
        </w:rPr>
      </w:pPr>
      <w:r>
        <w:rPr>
          <w:rFonts w:ascii="Arial" w:hAnsi="Arial" w:cs="Arial"/>
          <w:sz w:val="22"/>
          <w:szCs w:val="22"/>
        </w:rPr>
        <w:t>i</w:t>
      </w:r>
      <w:r w:rsidR="003117E8" w:rsidRPr="007777A0">
        <w:rPr>
          <w:rFonts w:ascii="Arial" w:hAnsi="Arial" w:cs="Arial"/>
          <w:sz w:val="22"/>
          <w:szCs w:val="22"/>
        </w:rPr>
        <w:t>mproved systems of moving money between countries</w:t>
      </w:r>
    </w:p>
    <w:p w14:paraId="10CC7B44" w14:textId="29307F9C" w:rsidR="003117E8" w:rsidRPr="007777A0" w:rsidRDefault="00B3686B" w:rsidP="007045B7">
      <w:pPr>
        <w:pStyle w:val="ListParagraph"/>
        <w:numPr>
          <w:ilvl w:val="0"/>
          <w:numId w:val="28"/>
        </w:numPr>
        <w:ind w:right="-143"/>
        <w:jc w:val="both"/>
        <w:rPr>
          <w:rFonts w:ascii="Arial" w:hAnsi="Arial" w:cs="Arial"/>
          <w:sz w:val="22"/>
          <w:szCs w:val="22"/>
        </w:rPr>
      </w:pPr>
      <w:r>
        <w:rPr>
          <w:rFonts w:ascii="Arial" w:hAnsi="Arial" w:cs="Arial"/>
          <w:sz w:val="22"/>
          <w:szCs w:val="22"/>
        </w:rPr>
        <w:t>t</w:t>
      </w:r>
      <w:r w:rsidR="003117E8" w:rsidRPr="007777A0">
        <w:rPr>
          <w:rFonts w:ascii="Arial" w:hAnsi="Arial" w:cs="Arial"/>
          <w:sz w:val="22"/>
          <w:szCs w:val="22"/>
        </w:rPr>
        <w:t>he removal of high import and export duties</w:t>
      </w:r>
    </w:p>
    <w:p w14:paraId="0FA19462" w14:textId="39DF68C0" w:rsidR="003117E8" w:rsidRPr="007777A0" w:rsidRDefault="00B3686B" w:rsidP="007045B7">
      <w:pPr>
        <w:pStyle w:val="ListParagraph"/>
        <w:numPr>
          <w:ilvl w:val="0"/>
          <w:numId w:val="28"/>
        </w:numPr>
        <w:ind w:right="-143"/>
        <w:jc w:val="both"/>
        <w:rPr>
          <w:rFonts w:ascii="Arial" w:hAnsi="Arial" w:cs="Arial"/>
          <w:sz w:val="22"/>
          <w:szCs w:val="22"/>
        </w:rPr>
      </w:pPr>
      <w:r>
        <w:rPr>
          <w:rFonts w:ascii="Arial" w:hAnsi="Arial" w:cs="Arial"/>
          <w:sz w:val="22"/>
          <w:szCs w:val="22"/>
        </w:rPr>
        <w:t>t</w:t>
      </w:r>
      <w:r w:rsidR="003117E8" w:rsidRPr="007777A0">
        <w:rPr>
          <w:rFonts w:ascii="Arial" w:hAnsi="Arial" w:cs="Arial"/>
          <w:sz w:val="22"/>
          <w:szCs w:val="22"/>
        </w:rPr>
        <w:t>he ability to move information, goods and money safely</w:t>
      </w:r>
    </w:p>
    <w:p w14:paraId="44C61B50" w14:textId="1EB6A169" w:rsidR="003117E8" w:rsidRPr="007777A0" w:rsidRDefault="00B3686B" w:rsidP="007045B7">
      <w:pPr>
        <w:pStyle w:val="ListParagraph"/>
        <w:numPr>
          <w:ilvl w:val="0"/>
          <w:numId w:val="28"/>
        </w:numPr>
        <w:ind w:right="-143"/>
        <w:jc w:val="both"/>
        <w:rPr>
          <w:rFonts w:ascii="Arial" w:hAnsi="Arial" w:cs="Arial"/>
          <w:sz w:val="22"/>
          <w:szCs w:val="22"/>
        </w:rPr>
      </w:pPr>
      <w:r>
        <w:rPr>
          <w:rFonts w:ascii="Arial" w:hAnsi="Arial" w:cs="Arial"/>
          <w:sz w:val="22"/>
          <w:szCs w:val="22"/>
        </w:rPr>
        <w:t>t</w:t>
      </w:r>
      <w:r w:rsidR="003117E8" w:rsidRPr="007777A0">
        <w:rPr>
          <w:rFonts w:ascii="Arial" w:hAnsi="Arial" w:cs="Arial"/>
          <w:sz w:val="22"/>
          <w:szCs w:val="22"/>
        </w:rPr>
        <w:t>he ability to move people, money and information quickly</w:t>
      </w:r>
    </w:p>
    <w:p w14:paraId="7F12B03D" w14:textId="3F6AD377" w:rsidR="003117E8" w:rsidRPr="007777A0" w:rsidRDefault="00B3686B" w:rsidP="007045B7">
      <w:pPr>
        <w:pStyle w:val="ListParagraph"/>
        <w:numPr>
          <w:ilvl w:val="0"/>
          <w:numId w:val="28"/>
        </w:numPr>
        <w:ind w:right="-143"/>
        <w:jc w:val="both"/>
        <w:rPr>
          <w:rFonts w:ascii="Arial" w:hAnsi="Arial" w:cs="Arial"/>
          <w:sz w:val="22"/>
          <w:szCs w:val="22"/>
        </w:rPr>
      </w:pPr>
      <w:r>
        <w:rPr>
          <w:rFonts w:ascii="Arial" w:hAnsi="Arial" w:cs="Arial"/>
          <w:sz w:val="22"/>
          <w:szCs w:val="22"/>
        </w:rPr>
        <w:t>t</w:t>
      </w:r>
      <w:r w:rsidR="003117E8" w:rsidRPr="007777A0">
        <w:rPr>
          <w:rFonts w:ascii="Arial" w:hAnsi="Arial" w:cs="Arial"/>
          <w:sz w:val="22"/>
          <w:szCs w:val="22"/>
        </w:rPr>
        <w:t>he ability to disperse the element of culture from where it originated to where it is consumed due to ownership of all aspects of production, transmission, transport and consumption</w:t>
      </w:r>
    </w:p>
    <w:p w14:paraId="4A26961A" w14:textId="2884107D" w:rsidR="003117E8" w:rsidRPr="007777A0" w:rsidRDefault="00B3686B" w:rsidP="007045B7">
      <w:pPr>
        <w:pStyle w:val="ListParagraph"/>
        <w:numPr>
          <w:ilvl w:val="0"/>
          <w:numId w:val="28"/>
        </w:numPr>
        <w:ind w:right="-143"/>
        <w:jc w:val="both"/>
        <w:rPr>
          <w:rFonts w:ascii="Arial" w:hAnsi="Arial" w:cs="Arial"/>
          <w:sz w:val="22"/>
          <w:szCs w:val="22"/>
        </w:rPr>
      </w:pPr>
      <w:r>
        <w:rPr>
          <w:rFonts w:ascii="Arial" w:hAnsi="Arial" w:cs="Arial"/>
          <w:sz w:val="22"/>
          <w:szCs w:val="22"/>
        </w:rPr>
        <w:t>t</w:t>
      </w:r>
      <w:r w:rsidR="003117E8" w:rsidRPr="007777A0">
        <w:rPr>
          <w:rFonts w:ascii="Arial" w:hAnsi="Arial" w:cs="Arial"/>
          <w:sz w:val="22"/>
          <w:szCs w:val="22"/>
        </w:rPr>
        <w:t>he increasing ownership and use of electronic and digital media platforms to transfer aspects of the element of culture</w:t>
      </w:r>
      <w:r>
        <w:rPr>
          <w:rFonts w:ascii="Arial" w:hAnsi="Arial" w:cs="Arial"/>
          <w:sz w:val="22"/>
          <w:szCs w:val="22"/>
        </w:rPr>
        <w:t>.</w:t>
      </w:r>
    </w:p>
    <w:p w14:paraId="594F8134" w14:textId="0370A991" w:rsidR="003117E8" w:rsidRPr="007777A0" w:rsidRDefault="003117E8" w:rsidP="00696DCF">
      <w:pPr>
        <w:pStyle w:val="ListParagraph"/>
        <w:numPr>
          <w:ilvl w:val="0"/>
          <w:numId w:val="19"/>
        </w:numPr>
        <w:ind w:left="-142" w:right="-143"/>
        <w:jc w:val="both"/>
        <w:rPr>
          <w:rFonts w:ascii="Arial" w:hAnsi="Arial" w:cs="Arial"/>
          <w:sz w:val="22"/>
          <w:szCs w:val="22"/>
        </w:rPr>
      </w:pPr>
      <w:r w:rsidRPr="007777A0">
        <w:rPr>
          <w:rFonts w:ascii="Arial" w:hAnsi="Arial" w:cs="Arial"/>
          <w:sz w:val="22"/>
          <w:szCs w:val="22"/>
        </w:rPr>
        <w:t xml:space="preserve">An overall evaluation of the value, amount or significance of the role and influence </w:t>
      </w:r>
      <w:r w:rsidR="00F846B2" w:rsidRPr="007777A0">
        <w:rPr>
          <w:rFonts w:ascii="Arial" w:hAnsi="Arial" w:cs="Arial"/>
          <w:sz w:val="22"/>
          <w:szCs w:val="22"/>
        </w:rPr>
        <w:t xml:space="preserve">of </w:t>
      </w:r>
      <w:r w:rsidR="00830E69">
        <w:rPr>
          <w:rFonts w:ascii="Arial" w:hAnsi="Arial" w:cs="Arial"/>
          <w:sz w:val="22"/>
          <w:szCs w:val="22"/>
        </w:rPr>
        <w:t xml:space="preserve">a </w:t>
      </w:r>
      <w:r w:rsidR="00F846B2" w:rsidRPr="007777A0">
        <w:rPr>
          <w:rFonts w:ascii="Arial" w:hAnsi="Arial" w:cs="Arial"/>
          <w:sz w:val="22"/>
          <w:szCs w:val="22"/>
        </w:rPr>
        <w:t>TNC(s) in the dispersion in the element of culture</w:t>
      </w:r>
      <w:r w:rsidR="00B3686B">
        <w:rPr>
          <w:rFonts w:ascii="Arial" w:hAnsi="Arial" w:cs="Arial"/>
          <w:sz w:val="22"/>
          <w:szCs w:val="22"/>
        </w:rPr>
        <w:t>.</w:t>
      </w:r>
    </w:p>
    <w:p w14:paraId="048052C8" w14:textId="77777777" w:rsidR="00F846B2" w:rsidRPr="007045B7" w:rsidRDefault="00F846B2" w:rsidP="007045B7">
      <w:pPr>
        <w:pStyle w:val="ListParagraph"/>
        <w:ind w:left="-567" w:right="-143"/>
        <w:jc w:val="both"/>
        <w:rPr>
          <w:rFonts w:ascii="Arial" w:hAnsi="Arial" w:cs="Arial"/>
          <w:sz w:val="20"/>
          <w:szCs w:val="20"/>
        </w:rPr>
      </w:pPr>
    </w:p>
    <w:p w14:paraId="3EC6522A" w14:textId="3D0AF054" w:rsidR="00034E08" w:rsidRPr="007777A0" w:rsidRDefault="002A59B7" w:rsidP="008E6A73">
      <w:pPr>
        <w:spacing w:after="0" w:line="240" w:lineRule="auto"/>
        <w:ind w:left="-567" w:right="-426"/>
        <w:rPr>
          <w:rFonts w:ascii="Arial" w:hAnsi="Arial" w:cs="Arial"/>
          <w:b/>
        </w:rPr>
      </w:pPr>
      <w:r w:rsidRPr="007777A0">
        <w:rPr>
          <w:rFonts w:ascii="Arial" w:hAnsi="Arial" w:cs="Arial"/>
          <w:b/>
        </w:rPr>
        <w:t>Marking Key:</w:t>
      </w:r>
    </w:p>
    <w:tbl>
      <w:tblPr>
        <w:tblStyle w:val="TableGrid"/>
        <w:tblW w:w="10461" w:type="dxa"/>
        <w:tblInd w:w="-431" w:type="dxa"/>
        <w:tblLook w:val="04A0" w:firstRow="1" w:lastRow="0" w:firstColumn="1" w:lastColumn="0" w:noHBand="0" w:noVBand="1"/>
      </w:tblPr>
      <w:tblGrid>
        <w:gridCol w:w="9611"/>
        <w:gridCol w:w="850"/>
      </w:tblGrid>
      <w:tr w:rsidR="008E6A73" w:rsidRPr="007777A0" w14:paraId="2FBE0780" w14:textId="77777777" w:rsidTr="008E6A73">
        <w:tc>
          <w:tcPr>
            <w:tcW w:w="9611" w:type="dxa"/>
          </w:tcPr>
          <w:p w14:paraId="65432C98" w14:textId="77777777" w:rsidR="008E6A73" w:rsidRPr="007777A0" w:rsidRDefault="008E6A73" w:rsidP="008E6A73">
            <w:pPr>
              <w:spacing w:after="0" w:line="240" w:lineRule="auto"/>
              <w:ind w:right="-426"/>
              <w:jc w:val="center"/>
              <w:rPr>
                <w:rFonts w:ascii="Arial" w:hAnsi="Arial" w:cs="Arial"/>
                <w:b/>
                <w:bCs/>
              </w:rPr>
            </w:pPr>
            <w:r w:rsidRPr="007777A0">
              <w:rPr>
                <w:rFonts w:ascii="Arial" w:hAnsi="Arial" w:cs="Arial"/>
                <w:b/>
                <w:bCs/>
              </w:rPr>
              <w:t>Description</w:t>
            </w:r>
          </w:p>
        </w:tc>
        <w:tc>
          <w:tcPr>
            <w:tcW w:w="850" w:type="dxa"/>
          </w:tcPr>
          <w:p w14:paraId="5D12A7D9" w14:textId="77777777" w:rsidR="008E6A73" w:rsidRPr="007777A0" w:rsidRDefault="008E6A73" w:rsidP="008E6A73">
            <w:pPr>
              <w:spacing w:after="0" w:line="240" w:lineRule="auto"/>
              <w:ind w:left="-108" w:right="-108"/>
              <w:jc w:val="center"/>
              <w:rPr>
                <w:rFonts w:ascii="Arial" w:hAnsi="Arial" w:cs="Arial"/>
                <w:b/>
                <w:bCs/>
              </w:rPr>
            </w:pPr>
            <w:r w:rsidRPr="007777A0">
              <w:rPr>
                <w:rFonts w:ascii="Arial" w:hAnsi="Arial" w:cs="Arial"/>
                <w:b/>
                <w:bCs/>
              </w:rPr>
              <w:t>Marks</w:t>
            </w:r>
          </w:p>
        </w:tc>
      </w:tr>
      <w:tr w:rsidR="008E6A73" w:rsidRPr="007777A0" w14:paraId="6590B614" w14:textId="77777777" w:rsidTr="002A125C">
        <w:tc>
          <w:tcPr>
            <w:tcW w:w="9611" w:type="dxa"/>
            <w:tcBorders>
              <w:bottom w:val="dashSmallGap" w:sz="4" w:space="0" w:color="auto"/>
            </w:tcBorders>
          </w:tcPr>
          <w:p w14:paraId="283280E9" w14:textId="0A0B51E1" w:rsidR="008E6A73" w:rsidRPr="007777A0" w:rsidRDefault="008E6A73" w:rsidP="00F846B2">
            <w:pPr>
              <w:spacing w:after="0" w:line="240" w:lineRule="auto"/>
              <w:ind w:right="176"/>
              <w:jc w:val="both"/>
              <w:rPr>
                <w:rFonts w:ascii="Arial" w:hAnsi="Arial" w:cs="Arial"/>
              </w:rPr>
            </w:pPr>
            <w:r w:rsidRPr="007777A0">
              <w:rPr>
                <w:rFonts w:ascii="Arial" w:hAnsi="Arial" w:cs="Arial"/>
              </w:rPr>
              <w:t>A detai</w:t>
            </w:r>
            <w:r w:rsidR="00F846B2" w:rsidRPr="007777A0">
              <w:rPr>
                <w:rFonts w:ascii="Arial" w:hAnsi="Arial" w:cs="Arial"/>
              </w:rPr>
              <w:t>led and comprehensive evaluation</w:t>
            </w:r>
            <w:r w:rsidRPr="007777A0">
              <w:rPr>
                <w:rFonts w:ascii="Arial" w:hAnsi="Arial" w:cs="Arial"/>
              </w:rPr>
              <w:t xml:space="preserve"> </w:t>
            </w:r>
            <w:r w:rsidR="00F846B2" w:rsidRPr="007777A0">
              <w:rPr>
                <w:rFonts w:ascii="Arial" w:hAnsi="Arial" w:cs="Arial"/>
                <w:bCs/>
              </w:rPr>
              <w:t>is given and accurate information is provided on the role of institutions and TNCs</w:t>
            </w:r>
            <w:r w:rsidR="00F846B2" w:rsidRPr="007777A0">
              <w:rPr>
                <w:rFonts w:ascii="Arial" w:hAnsi="Arial" w:cs="Arial"/>
              </w:rPr>
              <w:t xml:space="preserve"> (named) in the dispersion of an identified element of culture. </w:t>
            </w:r>
            <w:r w:rsidR="00830E69">
              <w:rPr>
                <w:rFonts w:ascii="Arial" w:hAnsi="Arial" w:cs="Arial"/>
              </w:rPr>
              <w:t xml:space="preserve"> </w:t>
            </w:r>
            <w:r w:rsidRPr="007777A0">
              <w:rPr>
                <w:rFonts w:ascii="Arial" w:hAnsi="Arial" w:cs="Arial"/>
              </w:rPr>
              <w:t>A wide range of appropriate supporting evidence and specific examples are used to develop and strengthen the assessment.</w:t>
            </w:r>
            <w:r w:rsidR="00830E69">
              <w:rPr>
                <w:rFonts w:ascii="Arial" w:hAnsi="Arial" w:cs="Arial"/>
              </w:rPr>
              <w:t xml:space="preserve"> </w:t>
            </w:r>
            <w:r w:rsidRPr="007777A0">
              <w:rPr>
                <w:rFonts w:ascii="Arial" w:hAnsi="Arial" w:cs="Arial"/>
              </w:rPr>
              <w:t xml:space="preserve"> The accurate use of relevant geographical terminology and concepts helps to develop a cohesive, concise and articulate answer, with well-developed sentences and paragraphs in an extended answer format.</w:t>
            </w:r>
          </w:p>
        </w:tc>
        <w:tc>
          <w:tcPr>
            <w:tcW w:w="850" w:type="dxa"/>
            <w:tcBorders>
              <w:bottom w:val="dashSmallGap" w:sz="4" w:space="0" w:color="auto"/>
            </w:tcBorders>
          </w:tcPr>
          <w:p w14:paraId="34882218" w14:textId="77777777" w:rsidR="008E6A73" w:rsidRPr="007777A0" w:rsidRDefault="008E6A73" w:rsidP="008E6A73">
            <w:pPr>
              <w:spacing w:after="0" w:line="240" w:lineRule="auto"/>
              <w:ind w:right="-44"/>
              <w:jc w:val="center"/>
              <w:rPr>
                <w:rFonts w:ascii="Arial" w:hAnsi="Arial" w:cs="Arial"/>
                <w:bCs/>
              </w:rPr>
            </w:pPr>
            <w:r w:rsidRPr="007777A0">
              <w:rPr>
                <w:rFonts w:ascii="Arial" w:hAnsi="Arial" w:cs="Arial"/>
                <w:bCs/>
              </w:rPr>
              <w:t>11-12</w:t>
            </w:r>
          </w:p>
        </w:tc>
      </w:tr>
      <w:tr w:rsidR="008E6A73" w:rsidRPr="007777A0" w14:paraId="623FF5A3" w14:textId="77777777" w:rsidTr="002A125C">
        <w:tc>
          <w:tcPr>
            <w:tcW w:w="9611" w:type="dxa"/>
            <w:tcBorders>
              <w:top w:val="dashSmallGap" w:sz="4" w:space="0" w:color="auto"/>
              <w:bottom w:val="dashSmallGap" w:sz="4" w:space="0" w:color="auto"/>
            </w:tcBorders>
          </w:tcPr>
          <w:p w14:paraId="7BA6026A" w14:textId="0AA351BE" w:rsidR="008E6A73" w:rsidRPr="007777A0" w:rsidRDefault="008E6A73" w:rsidP="00F846B2">
            <w:pPr>
              <w:spacing w:after="0" w:line="240" w:lineRule="auto"/>
              <w:ind w:right="176"/>
              <w:jc w:val="both"/>
              <w:rPr>
                <w:rFonts w:ascii="Arial" w:hAnsi="Arial" w:cs="Arial"/>
                <w:bCs/>
              </w:rPr>
            </w:pPr>
            <w:r w:rsidRPr="007777A0">
              <w:rPr>
                <w:rFonts w:ascii="Arial" w:hAnsi="Arial" w:cs="Arial"/>
                <w:bCs/>
              </w:rPr>
              <w:t xml:space="preserve">A detailed </w:t>
            </w:r>
            <w:r w:rsidR="00F846B2" w:rsidRPr="007777A0">
              <w:rPr>
                <w:rFonts w:ascii="Arial" w:hAnsi="Arial" w:cs="Arial"/>
              </w:rPr>
              <w:t>evaluation</w:t>
            </w:r>
            <w:r w:rsidRPr="007777A0">
              <w:rPr>
                <w:rFonts w:ascii="Arial" w:hAnsi="Arial" w:cs="Arial"/>
              </w:rPr>
              <w:t xml:space="preserve"> </w:t>
            </w:r>
            <w:r w:rsidR="00F846B2" w:rsidRPr="007777A0">
              <w:rPr>
                <w:rFonts w:ascii="Arial" w:hAnsi="Arial" w:cs="Arial"/>
                <w:bCs/>
              </w:rPr>
              <w:t>is given and accurate information is provided on the role of institutions and TNC’s</w:t>
            </w:r>
            <w:r w:rsidR="00F846B2" w:rsidRPr="007777A0">
              <w:rPr>
                <w:rFonts w:ascii="Arial" w:hAnsi="Arial" w:cs="Arial"/>
              </w:rPr>
              <w:t xml:space="preserve"> (named) in the dispersion of an identified element of culture. </w:t>
            </w:r>
            <w:r w:rsidR="00830E69">
              <w:rPr>
                <w:rFonts w:ascii="Arial" w:hAnsi="Arial" w:cs="Arial"/>
              </w:rPr>
              <w:t xml:space="preserve"> </w:t>
            </w:r>
            <w:r w:rsidRPr="007777A0">
              <w:rPr>
                <w:rFonts w:ascii="Arial" w:hAnsi="Arial" w:cs="Arial"/>
              </w:rPr>
              <w:t xml:space="preserve">A range of supporting evidence and specific examples are used to develop and expand the assessment. </w:t>
            </w:r>
            <w:r w:rsidR="00830E69">
              <w:rPr>
                <w:rFonts w:ascii="Arial" w:hAnsi="Arial" w:cs="Arial"/>
              </w:rPr>
              <w:t xml:space="preserve"> </w:t>
            </w:r>
            <w:r w:rsidRPr="007777A0">
              <w:rPr>
                <w:rFonts w:ascii="Arial" w:hAnsi="Arial" w:cs="Arial"/>
                <w:bCs/>
              </w:rPr>
              <w:t>Relevant geographical terminology and concepts help to develop a cohesive and detailed answer, with well-developed sentences and paragraphs in an extended answer format.</w:t>
            </w:r>
          </w:p>
        </w:tc>
        <w:tc>
          <w:tcPr>
            <w:tcW w:w="850" w:type="dxa"/>
            <w:tcBorders>
              <w:top w:val="dashSmallGap" w:sz="4" w:space="0" w:color="auto"/>
              <w:bottom w:val="dashSmallGap" w:sz="4" w:space="0" w:color="auto"/>
            </w:tcBorders>
          </w:tcPr>
          <w:p w14:paraId="2AB7A4F4" w14:textId="77777777" w:rsidR="008E6A73" w:rsidRPr="007777A0" w:rsidRDefault="008E6A73" w:rsidP="008E6A73">
            <w:pPr>
              <w:spacing w:after="0" w:line="240" w:lineRule="auto"/>
              <w:ind w:right="-44"/>
              <w:jc w:val="center"/>
              <w:rPr>
                <w:rFonts w:ascii="Arial" w:hAnsi="Arial" w:cs="Arial"/>
                <w:bCs/>
              </w:rPr>
            </w:pPr>
            <w:r w:rsidRPr="007777A0">
              <w:rPr>
                <w:rFonts w:ascii="Arial" w:hAnsi="Arial" w:cs="Arial"/>
                <w:bCs/>
              </w:rPr>
              <w:t>9-10</w:t>
            </w:r>
          </w:p>
        </w:tc>
      </w:tr>
      <w:tr w:rsidR="008E6A73" w:rsidRPr="007777A0" w14:paraId="3E715414" w14:textId="77777777" w:rsidTr="002A125C">
        <w:tc>
          <w:tcPr>
            <w:tcW w:w="9611" w:type="dxa"/>
            <w:tcBorders>
              <w:top w:val="dashSmallGap" w:sz="4" w:space="0" w:color="auto"/>
              <w:bottom w:val="dashSmallGap" w:sz="4" w:space="0" w:color="auto"/>
            </w:tcBorders>
          </w:tcPr>
          <w:p w14:paraId="4ABF559E" w14:textId="3683A796" w:rsidR="008E6A73" w:rsidRPr="007777A0" w:rsidRDefault="00F846B2" w:rsidP="00F846B2">
            <w:pPr>
              <w:spacing w:after="0" w:line="240" w:lineRule="auto"/>
              <w:ind w:right="176"/>
              <w:jc w:val="both"/>
              <w:rPr>
                <w:rFonts w:ascii="Arial" w:hAnsi="Arial" w:cs="Arial"/>
                <w:bCs/>
              </w:rPr>
            </w:pPr>
            <w:r w:rsidRPr="007777A0">
              <w:rPr>
                <w:rFonts w:ascii="Arial" w:hAnsi="Arial" w:cs="Arial"/>
                <w:bCs/>
              </w:rPr>
              <w:t>An appropriate evaluation</w:t>
            </w:r>
            <w:r w:rsidR="008E6A73" w:rsidRPr="007777A0">
              <w:rPr>
                <w:rFonts w:ascii="Arial" w:hAnsi="Arial" w:cs="Arial"/>
                <w:bCs/>
              </w:rPr>
              <w:t xml:space="preserve"> </w:t>
            </w:r>
            <w:r w:rsidRPr="007777A0">
              <w:rPr>
                <w:rFonts w:ascii="Arial" w:hAnsi="Arial" w:cs="Arial"/>
                <w:bCs/>
              </w:rPr>
              <w:t>is given and general, relatively accurate information is provided on the role of institutions and TNCs</w:t>
            </w:r>
            <w:r w:rsidRPr="007777A0">
              <w:rPr>
                <w:rFonts w:ascii="Arial" w:hAnsi="Arial" w:cs="Arial"/>
              </w:rPr>
              <w:t xml:space="preserve"> (named) in the dispersion of an identified element of culture.</w:t>
            </w:r>
            <w:r w:rsidRPr="007777A0">
              <w:rPr>
                <w:rFonts w:ascii="Arial" w:hAnsi="Arial" w:cs="Arial"/>
                <w:bCs/>
              </w:rPr>
              <w:t xml:space="preserve">  </w:t>
            </w:r>
            <w:r w:rsidR="008E6A73" w:rsidRPr="007777A0">
              <w:rPr>
                <w:rFonts w:ascii="Arial" w:hAnsi="Arial" w:cs="Arial"/>
                <w:bCs/>
              </w:rPr>
              <w:t xml:space="preserve">Some supporting evidence is used to develop the assessment. </w:t>
            </w:r>
            <w:r w:rsidR="00830E69">
              <w:rPr>
                <w:rFonts w:ascii="Arial" w:hAnsi="Arial" w:cs="Arial"/>
                <w:bCs/>
              </w:rPr>
              <w:t xml:space="preserve"> </w:t>
            </w:r>
            <w:r w:rsidR="008E6A73" w:rsidRPr="007777A0">
              <w:rPr>
                <w:rFonts w:ascii="Arial" w:hAnsi="Arial" w:cs="Arial"/>
                <w:bCs/>
              </w:rPr>
              <w:t>Geographical terminology and concepts are applied to construct a response, which shows some detail, but may have difficulty articulating ideas.</w:t>
            </w:r>
          </w:p>
        </w:tc>
        <w:tc>
          <w:tcPr>
            <w:tcW w:w="850" w:type="dxa"/>
            <w:tcBorders>
              <w:top w:val="dashSmallGap" w:sz="4" w:space="0" w:color="auto"/>
              <w:bottom w:val="dashSmallGap" w:sz="4" w:space="0" w:color="auto"/>
            </w:tcBorders>
          </w:tcPr>
          <w:p w14:paraId="29445B5A" w14:textId="77777777" w:rsidR="008E6A73" w:rsidRPr="007777A0" w:rsidRDefault="008E6A73" w:rsidP="008E6A73">
            <w:pPr>
              <w:spacing w:after="0" w:line="240" w:lineRule="auto"/>
              <w:ind w:right="-44"/>
              <w:jc w:val="center"/>
              <w:rPr>
                <w:rFonts w:ascii="Arial" w:hAnsi="Arial" w:cs="Arial"/>
                <w:bCs/>
              </w:rPr>
            </w:pPr>
            <w:r w:rsidRPr="007777A0">
              <w:rPr>
                <w:rFonts w:ascii="Arial" w:hAnsi="Arial" w:cs="Arial"/>
                <w:bCs/>
              </w:rPr>
              <w:t>6-8</w:t>
            </w:r>
          </w:p>
        </w:tc>
      </w:tr>
      <w:tr w:rsidR="008E6A73" w:rsidRPr="007777A0" w14:paraId="412D4008" w14:textId="77777777" w:rsidTr="002A125C">
        <w:trPr>
          <w:trHeight w:val="1380"/>
        </w:trPr>
        <w:tc>
          <w:tcPr>
            <w:tcW w:w="9611" w:type="dxa"/>
            <w:tcBorders>
              <w:top w:val="dashSmallGap" w:sz="4" w:space="0" w:color="auto"/>
              <w:bottom w:val="dashSmallGap" w:sz="4" w:space="0" w:color="auto"/>
            </w:tcBorders>
          </w:tcPr>
          <w:p w14:paraId="1CB34894" w14:textId="73C0FCDB" w:rsidR="008E6A73" w:rsidRPr="007777A0" w:rsidRDefault="008E6A73" w:rsidP="00F846B2">
            <w:pPr>
              <w:spacing w:after="0" w:line="240" w:lineRule="auto"/>
              <w:jc w:val="both"/>
              <w:rPr>
                <w:rFonts w:ascii="Arial" w:hAnsi="Arial" w:cs="Arial"/>
                <w:bCs/>
              </w:rPr>
            </w:pPr>
            <w:r w:rsidRPr="007777A0">
              <w:rPr>
                <w:rFonts w:ascii="Arial" w:hAnsi="Arial" w:cs="Arial"/>
                <w:bCs/>
              </w:rPr>
              <w:t xml:space="preserve">A limited </w:t>
            </w:r>
            <w:r w:rsidR="00F846B2" w:rsidRPr="007777A0">
              <w:rPr>
                <w:rFonts w:ascii="Arial" w:hAnsi="Arial" w:cs="Arial"/>
                <w:bCs/>
              </w:rPr>
              <w:t xml:space="preserve">evaluation, </w:t>
            </w:r>
            <w:r w:rsidR="005B5AEB">
              <w:rPr>
                <w:rFonts w:ascii="Arial" w:hAnsi="Arial" w:cs="Arial"/>
                <w:bCs/>
              </w:rPr>
              <w:t xml:space="preserve">comprising </w:t>
            </w:r>
            <w:r w:rsidR="00F846B2" w:rsidRPr="007777A0">
              <w:rPr>
                <w:rFonts w:ascii="Arial" w:hAnsi="Arial" w:cs="Arial"/>
                <w:bCs/>
              </w:rPr>
              <w:t xml:space="preserve">mainly </w:t>
            </w:r>
            <w:r w:rsidR="00F846B2" w:rsidRPr="007777A0">
              <w:rPr>
                <w:rFonts w:ascii="Arial" w:hAnsi="Arial" w:cs="Arial"/>
              </w:rPr>
              <w:t>description</w:t>
            </w:r>
            <w:r w:rsidR="005B5AEB">
              <w:rPr>
                <w:rFonts w:ascii="Arial" w:hAnsi="Arial" w:cs="Arial"/>
              </w:rPr>
              <w:t>,</w:t>
            </w:r>
            <w:r w:rsidR="00F846B2" w:rsidRPr="007777A0">
              <w:rPr>
                <w:rFonts w:ascii="Arial" w:hAnsi="Arial" w:cs="Arial"/>
                <w:bCs/>
              </w:rPr>
              <w:t xml:space="preserve"> is given and some generalised information is provided on the role of institutions and TNCs</w:t>
            </w:r>
            <w:r w:rsidR="00F846B2" w:rsidRPr="007777A0">
              <w:rPr>
                <w:rFonts w:ascii="Arial" w:hAnsi="Arial" w:cs="Arial"/>
              </w:rPr>
              <w:t xml:space="preserve"> in the dispersion of an identified element of culture.  </w:t>
            </w:r>
            <w:r w:rsidR="00F846B2" w:rsidRPr="007777A0">
              <w:rPr>
                <w:rFonts w:ascii="Arial" w:hAnsi="Arial" w:cs="Arial"/>
                <w:bCs/>
              </w:rPr>
              <w:t xml:space="preserve">  </w:t>
            </w:r>
            <w:r w:rsidRPr="007777A0">
              <w:rPr>
                <w:rFonts w:ascii="Arial" w:hAnsi="Arial" w:cs="Arial"/>
                <w:bCs/>
              </w:rPr>
              <w:t>Limited evidence is used to support statements and generalisations.</w:t>
            </w:r>
            <w:r w:rsidR="00830E69">
              <w:rPr>
                <w:rFonts w:ascii="Arial" w:hAnsi="Arial" w:cs="Arial"/>
                <w:bCs/>
              </w:rPr>
              <w:t xml:space="preserve"> </w:t>
            </w:r>
            <w:r w:rsidRPr="007777A0">
              <w:rPr>
                <w:rFonts w:ascii="Arial" w:hAnsi="Arial" w:cs="Arial"/>
                <w:bCs/>
              </w:rPr>
              <w:t xml:space="preserve"> There is limited use of geographical terminology and concepts in a largely unstructured response.</w:t>
            </w:r>
          </w:p>
        </w:tc>
        <w:tc>
          <w:tcPr>
            <w:tcW w:w="850" w:type="dxa"/>
            <w:tcBorders>
              <w:top w:val="dashSmallGap" w:sz="4" w:space="0" w:color="auto"/>
              <w:bottom w:val="dashSmallGap" w:sz="4" w:space="0" w:color="auto"/>
            </w:tcBorders>
          </w:tcPr>
          <w:p w14:paraId="24F409EB" w14:textId="77777777" w:rsidR="008E6A73" w:rsidRPr="007777A0" w:rsidRDefault="008E6A73" w:rsidP="008E6A73">
            <w:pPr>
              <w:spacing w:after="0" w:line="240" w:lineRule="auto"/>
              <w:ind w:right="-44"/>
              <w:jc w:val="center"/>
              <w:rPr>
                <w:rFonts w:ascii="Arial" w:hAnsi="Arial" w:cs="Arial"/>
                <w:bCs/>
              </w:rPr>
            </w:pPr>
            <w:r w:rsidRPr="007777A0">
              <w:rPr>
                <w:rFonts w:ascii="Arial" w:hAnsi="Arial" w:cs="Arial"/>
                <w:bCs/>
              </w:rPr>
              <w:t>3-5</w:t>
            </w:r>
          </w:p>
        </w:tc>
      </w:tr>
      <w:tr w:rsidR="008E6A73" w:rsidRPr="007777A0" w14:paraId="4DAF5EB6" w14:textId="77777777" w:rsidTr="002A125C">
        <w:tc>
          <w:tcPr>
            <w:tcW w:w="9611" w:type="dxa"/>
            <w:tcBorders>
              <w:top w:val="dashSmallGap" w:sz="4" w:space="0" w:color="auto"/>
              <w:bottom w:val="dashSmallGap" w:sz="4" w:space="0" w:color="auto"/>
            </w:tcBorders>
          </w:tcPr>
          <w:p w14:paraId="7FFE4D91" w14:textId="4DB155D1" w:rsidR="008E6A73" w:rsidRPr="007777A0" w:rsidRDefault="00F846B2" w:rsidP="00F846B2">
            <w:pPr>
              <w:spacing w:after="0" w:line="240" w:lineRule="auto"/>
              <w:ind w:right="176"/>
              <w:jc w:val="both"/>
              <w:rPr>
                <w:rFonts w:ascii="Arial" w:hAnsi="Arial" w:cs="Arial"/>
                <w:bCs/>
              </w:rPr>
            </w:pPr>
            <w:r w:rsidRPr="007777A0">
              <w:rPr>
                <w:rFonts w:ascii="Arial" w:hAnsi="Arial" w:cs="Arial"/>
                <w:bCs/>
              </w:rPr>
              <w:t xml:space="preserve">A very basic </w:t>
            </w:r>
            <w:r w:rsidRPr="007777A0">
              <w:rPr>
                <w:rFonts w:ascii="Arial" w:hAnsi="Arial" w:cs="Arial"/>
              </w:rPr>
              <w:t>description</w:t>
            </w:r>
            <w:r w:rsidRPr="007777A0">
              <w:rPr>
                <w:rFonts w:ascii="Arial" w:hAnsi="Arial" w:cs="Arial"/>
                <w:bCs/>
              </w:rPr>
              <w:t xml:space="preserve"> is given and little information is provided on the role of institutions and TNC’s</w:t>
            </w:r>
            <w:r w:rsidRPr="007777A0">
              <w:rPr>
                <w:rFonts w:ascii="Arial" w:hAnsi="Arial" w:cs="Arial"/>
              </w:rPr>
              <w:t xml:space="preserve"> in the dispersion of any element of culture. </w:t>
            </w:r>
            <w:r w:rsidRPr="007777A0">
              <w:rPr>
                <w:rFonts w:ascii="Arial" w:hAnsi="Arial" w:cs="Arial"/>
                <w:bCs/>
              </w:rPr>
              <w:t xml:space="preserve"> </w:t>
            </w:r>
            <w:r w:rsidR="008E6A73" w:rsidRPr="007777A0">
              <w:rPr>
                <w:rFonts w:ascii="Arial" w:hAnsi="Arial" w:cs="Arial"/>
                <w:bCs/>
              </w:rPr>
              <w:t xml:space="preserve">Insufficient evidence is used to support statements and generalisations. </w:t>
            </w:r>
            <w:r w:rsidR="00830E69">
              <w:rPr>
                <w:rFonts w:ascii="Arial" w:hAnsi="Arial" w:cs="Arial"/>
                <w:bCs/>
              </w:rPr>
              <w:t xml:space="preserve"> </w:t>
            </w:r>
            <w:r w:rsidR="008E6A73" w:rsidRPr="007777A0">
              <w:rPr>
                <w:rFonts w:ascii="Arial" w:hAnsi="Arial" w:cs="Arial"/>
                <w:bCs/>
              </w:rPr>
              <w:t>There is limited use of geographical terminology and concepts, and poor literacy skills may contribute to a response that is difficult to understand.</w:t>
            </w:r>
          </w:p>
        </w:tc>
        <w:tc>
          <w:tcPr>
            <w:tcW w:w="850" w:type="dxa"/>
            <w:tcBorders>
              <w:top w:val="dashSmallGap" w:sz="4" w:space="0" w:color="auto"/>
              <w:bottom w:val="dashSmallGap" w:sz="4" w:space="0" w:color="auto"/>
            </w:tcBorders>
          </w:tcPr>
          <w:p w14:paraId="59F2ABA2" w14:textId="77777777" w:rsidR="008E6A73" w:rsidRPr="007777A0" w:rsidRDefault="008E6A73" w:rsidP="008E6A73">
            <w:pPr>
              <w:spacing w:after="0" w:line="240" w:lineRule="auto"/>
              <w:ind w:right="-44"/>
              <w:jc w:val="center"/>
              <w:rPr>
                <w:rFonts w:ascii="Arial" w:hAnsi="Arial" w:cs="Arial"/>
                <w:bCs/>
              </w:rPr>
            </w:pPr>
            <w:r w:rsidRPr="007777A0">
              <w:rPr>
                <w:rFonts w:ascii="Arial" w:hAnsi="Arial" w:cs="Arial"/>
                <w:bCs/>
              </w:rPr>
              <w:t>1-2</w:t>
            </w:r>
          </w:p>
        </w:tc>
      </w:tr>
      <w:tr w:rsidR="008E6A73" w:rsidRPr="007777A0" w14:paraId="64A87600" w14:textId="77777777" w:rsidTr="002A125C">
        <w:tc>
          <w:tcPr>
            <w:tcW w:w="9611" w:type="dxa"/>
            <w:tcBorders>
              <w:top w:val="dashSmallGap" w:sz="4" w:space="0" w:color="auto"/>
            </w:tcBorders>
          </w:tcPr>
          <w:p w14:paraId="5BD1456E" w14:textId="77777777" w:rsidR="008E6A73" w:rsidRPr="007777A0" w:rsidRDefault="008E6A73" w:rsidP="008E6A73">
            <w:pPr>
              <w:spacing w:after="0" w:line="240" w:lineRule="auto"/>
              <w:ind w:right="176"/>
              <w:jc w:val="both"/>
              <w:rPr>
                <w:rFonts w:ascii="Arial" w:hAnsi="Arial" w:cs="Arial"/>
                <w:bCs/>
              </w:rPr>
            </w:pPr>
            <w:r w:rsidRPr="007777A0">
              <w:rPr>
                <w:rFonts w:ascii="Arial" w:hAnsi="Arial" w:cs="Arial"/>
                <w:bCs/>
              </w:rPr>
              <w:t>No relevant attempt.</w:t>
            </w:r>
          </w:p>
        </w:tc>
        <w:tc>
          <w:tcPr>
            <w:tcW w:w="850" w:type="dxa"/>
            <w:tcBorders>
              <w:top w:val="dashSmallGap" w:sz="4" w:space="0" w:color="auto"/>
            </w:tcBorders>
          </w:tcPr>
          <w:p w14:paraId="06617A96" w14:textId="77777777" w:rsidR="008E6A73" w:rsidRPr="007777A0" w:rsidRDefault="008E6A73" w:rsidP="008E6A73">
            <w:pPr>
              <w:spacing w:after="0" w:line="240" w:lineRule="auto"/>
              <w:ind w:right="-44"/>
              <w:jc w:val="center"/>
              <w:rPr>
                <w:rFonts w:ascii="Arial" w:hAnsi="Arial" w:cs="Arial"/>
                <w:bCs/>
              </w:rPr>
            </w:pPr>
            <w:r w:rsidRPr="007777A0">
              <w:rPr>
                <w:rFonts w:ascii="Arial" w:hAnsi="Arial" w:cs="Arial"/>
                <w:bCs/>
              </w:rPr>
              <w:t>0</w:t>
            </w:r>
          </w:p>
        </w:tc>
      </w:tr>
      <w:tr w:rsidR="008E6A73" w:rsidRPr="007777A0" w14:paraId="5433D07A" w14:textId="77777777" w:rsidTr="008E6A73">
        <w:tc>
          <w:tcPr>
            <w:tcW w:w="9611" w:type="dxa"/>
          </w:tcPr>
          <w:p w14:paraId="2DC3CFF8" w14:textId="77777777" w:rsidR="008E6A73" w:rsidRPr="007777A0" w:rsidRDefault="008E6A73" w:rsidP="008E6A73">
            <w:pPr>
              <w:spacing w:after="0" w:line="240" w:lineRule="auto"/>
              <w:ind w:right="-108"/>
              <w:jc w:val="right"/>
              <w:rPr>
                <w:rFonts w:ascii="Arial" w:hAnsi="Arial" w:cs="Arial"/>
                <w:bCs/>
              </w:rPr>
            </w:pPr>
            <w:r w:rsidRPr="007777A0">
              <w:rPr>
                <w:rFonts w:ascii="Arial" w:hAnsi="Arial" w:cs="Arial"/>
                <w:b/>
                <w:bCs/>
              </w:rPr>
              <w:t>TOTAL</w:t>
            </w:r>
          </w:p>
        </w:tc>
        <w:tc>
          <w:tcPr>
            <w:tcW w:w="850" w:type="dxa"/>
          </w:tcPr>
          <w:p w14:paraId="4C0E1B22" w14:textId="77777777" w:rsidR="008E6A73" w:rsidRPr="007777A0" w:rsidRDefault="008E6A73" w:rsidP="008E6A73">
            <w:pPr>
              <w:spacing w:after="0" w:line="240" w:lineRule="auto"/>
              <w:ind w:right="-44"/>
              <w:jc w:val="center"/>
              <w:rPr>
                <w:rFonts w:ascii="Arial" w:hAnsi="Arial" w:cs="Arial"/>
                <w:b/>
                <w:bCs/>
              </w:rPr>
            </w:pPr>
            <w:r w:rsidRPr="007777A0">
              <w:rPr>
                <w:rFonts w:ascii="Arial" w:hAnsi="Arial" w:cs="Arial"/>
                <w:b/>
                <w:bCs/>
              </w:rPr>
              <w:t>12</w:t>
            </w:r>
          </w:p>
        </w:tc>
      </w:tr>
    </w:tbl>
    <w:p w14:paraId="50B67E0C" w14:textId="77777777" w:rsidR="00D800F7" w:rsidRDefault="00D800F7">
      <w:pPr>
        <w:spacing w:after="0" w:line="240" w:lineRule="auto"/>
        <w:rPr>
          <w:rFonts w:ascii="Arial" w:hAnsi="Arial" w:cs="Arial"/>
          <w:b/>
          <w:sz w:val="24"/>
          <w:szCs w:val="24"/>
        </w:rPr>
      </w:pPr>
      <w:r>
        <w:rPr>
          <w:rFonts w:ascii="Arial" w:hAnsi="Arial" w:cs="Arial"/>
          <w:b/>
          <w:sz w:val="24"/>
          <w:szCs w:val="24"/>
        </w:rPr>
        <w:br w:type="page"/>
      </w:r>
    </w:p>
    <w:p w14:paraId="64A458F3" w14:textId="44A994C1" w:rsidR="00855693" w:rsidRPr="008F71E3" w:rsidRDefault="00885084" w:rsidP="006C32F5">
      <w:pPr>
        <w:spacing w:after="0" w:line="240" w:lineRule="auto"/>
        <w:ind w:left="-567" w:right="-143"/>
        <w:rPr>
          <w:rFonts w:ascii="Arial" w:hAnsi="Arial" w:cs="Arial"/>
          <w:b/>
          <w:sz w:val="24"/>
          <w:szCs w:val="24"/>
        </w:rPr>
      </w:pPr>
      <w:r w:rsidRPr="008F71E3">
        <w:rPr>
          <w:rFonts w:ascii="Arial" w:hAnsi="Arial" w:cs="Arial"/>
          <w:noProof/>
          <w:sz w:val="24"/>
          <w:szCs w:val="24"/>
          <w:lang w:val="en-US"/>
        </w:rPr>
        <mc:AlternateContent>
          <mc:Choice Requires="wps">
            <w:drawing>
              <wp:anchor distT="0" distB="0" distL="114300" distR="114300" simplePos="0" relativeHeight="251648000" behindDoc="0" locked="0" layoutInCell="1" allowOverlap="1" wp14:anchorId="6F21F3EF" wp14:editId="4D26D639">
                <wp:simplePos x="0" y="0"/>
                <wp:positionH relativeFrom="column">
                  <wp:posOffset>-348614</wp:posOffset>
                </wp:positionH>
                <wp:positionV relativeFrom="paragraph">
                  <wp:posOffset>131445</wp:posOffset>
                </wp:positionV>
                <wp:extent cx="6781800" cy="1181100"/>
                <wp:effectExtent l="0" t="0" r="19050" b="1905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181100"/>
                        </a:xfrm>
                        <a:prstGeom prst="rect">
                          <a:avLst/>
                        </a:prstGeom>
                        <a:solidFill>
                          <a:srgbClr val="FFFFFF"/>
                        </a:solidFill>
                        <a:ln w="9525">
                          <a:solidFill>
                            <a:schemeClr val="tx1"/>
                          </a:solidFill>
                          <a:miter lim="800000"/>
                          <a:headEnd/>
                          <a:tailEnd/>
                        </a:ln>
                      </wps:spPr>
                      <wps:txbx>
                        <w:txbxContent>
                          <w:p w14:paraId="712D0285" w14:textId="01C185CF" w:rsidR="00457F5E" w:rsidRDefault="00457F5E" w:rsidP="00885084">
                            <w:pPr>
                              <w:spacing w:after="0" w:line="240" w:lineRule="auto"/>
                              <w:ind w:left="9214" w:right="-426" w:hanging="9214"/>
                              <w:jc w:val="both"/>
                              <w:rPr>
                                <w:rFonts w:ascii="Arial" w:hAnsi="Arial" w:cs="Arial"/>
                                <w:b/>
                                <w:sz w:val="24"/>
                                <w:szCs w:val="24"/>
                                <w:lang w:val="en-GB"/>
                              </w:rPr>
                            </w:pPr>
                            <w:r w:rsidRPr="008F00B7">
                              <w:rPr>
                                <w:rFonts w:ascii="Arial" w:hAnsi="Arial" w:cs="Arial"/>
                                <w:b/>
                                <w:bCs/>
                                <w:sz w:val="24"/>
                                <w:szCs w:val="24"/>
                              </w:rPr>
                              <w:t>Q</w:t>
                            </w:r>
                            <w:r>
                              <w:rPr>
                                <w:rFonts w:ascii="Arial" w:hAnsi="Arial" w:cs="Arial"/>
                                <w:b/>
                                <w:bCs/>
                                <w:sz w:val="24"/>
                                <w:szCs w:val="24"/>
                              </w:rPr>
                              <w:t>uestion 35</w:t>
                            </w:r>
                            <w:r>
                              <w:rPr>
                                <w:rFonts w:ascii="Arial" w:hAnsi="Arial" w:cs="Arial"/>
                                <w:b/>
                                <w:bCs/>
                                <w:sz w:val="24"/>
                                <w:szCs w:val="24"/>
                              </w:rPr>
                              <w:tab/>
                            </w:r>
                            <w:r w:rsidRPr="008F00B7">
                              <w:rPr>
                                <w:rFonts w:ascii="Arial" w:hAnsi="Arial" w:cs="Arial"/>
                                <w:b/>
                                <w:sz w:val="24"/>
                                <w:szCs w:val="24"/>
                                <w:lang w:val="en-GB"/>
                              </w:rPr>
                              <w:t>(20 marks)</w:t>
                            </w:r>
                          </w:p>
                          <w:p w14:paraId="3F82D22E" w14:textId="77777777" w:rsidR="00457F5E" w:rsidRPr="00885084" w:rsidRDefault="00457F5E" w:rsidP="008855F8">
                            <w:pPr>
                              <w:spacing w:after="0" w:line="240" w:lineRule="auto"/>
                              <w:ind w:right="-426"/>
                              <w:jc w:val="both"/>
                              <w:rPr>
                                <w:rFonts w:ascii="Arial" w:hAnsi="Arial" w:cs="Arial"/>
                                <w:b/>
                                <w:lang w:val="en-GB"/>
                              </w:rPr>
                            </w:pPr>
                          </w:p>
                          <w:p w14:paraId="57C923CB" w14:textId="4DAAE93B" w:rsidR="00457F5E" w:rsidRPr="00885084" w:rsidRDefault="00457F5E" w:rsidP="00696DCF">
                            <w:pPr>
                              <w:numPr>
                                <w:ilvl w:val="0"/>
                                <w:numId w:val="14"/>
                              </w:numPr>
                              <w:spacing w:after="0" w:line="240" w:lineRule="auto"/>
                              <w:ind w:right="-182" w:hanging="720"/>
                              <w:rPr>
                                <w:rFonts w:ascii="Arial" w:hAnsi="Arial" w:cs="Arial"/>
                              </w:rPr>
                            </w:pPr>
                            <w:r w:rsidRPr="00885084">
                              <w:rPr>
                                <w:rFonts w:ascii="Arial" w:hAnsi="Arial" w:cs="Arial"/>
                              </w:rPr>
                              <w:t xml:space="preserve">Describe ways </w:t>
                            </w:r>
                            <w:r>
                              <w:rPr>
                                <w:rFonts w:ascii="Arial" w:hAnsi="Arial" w:cs="Arial"/>
                              </w:rPr>
                              <w:t xml:space="preserve">in which </w:t>
                            </w:r>
                            <w:r w:rsidRPr="00885084">
                              <w:rPr>
                                <w:rFonts w:ascii="Arial" w:hAnsi="Arial" w:cs="Arial"/>
                              </w:rPr>
                              <w:t xml:space="preserve">the sustainability of indigenous cultures </w:t>
                            </w:r>
                            <w:r>
                              <w:rPr>
                                <w:rFonts w:ascii="Arial" w:hAnsi="Arial" w:cs="Arial"/>
                              </w:rPr>
                              <w:t>is</w:t>
                            </w:r>
                            <w:r w:rsidRPr="00885084">
                              <w:rPr>
                                <w:rFonts w:ascii="Arial" w:hAnsi="Arial" w:cs="Arial"/>
                              </w:rPr>
                              <w:t xml:space="preserve"> likely to change in an increasingly integrated world, making reference to an element of culture you have studied.</w:t>
                            </w:r>
                          </w:p>
                          <w:p w14:paraId="676A27B8" w14:textId="665A5A38" w:rsidR="00457F5E" w:rsidRPr="00885084" w:rsidRDefault="00457F5E" w:rsidP="003F1E9F">
                            <w:pPr>
                              <w:pStyle w:val="ListParagraph"/>
                              <w:ind w:left="567" w:right="-182"/>
                              <w:rPr>
                                <w:rFonts w:ascii="Arial" w:hAnsi="Arial" w:cs="Arial"/>
                                <w:sz w:val="22"/>
                                <w:szCs w:val="22"/>
                              </w:rPr>
                            </w:pPr>
                          </w:p>
                          <w:p w14:paraId="78CBC50A" w14:textId="034D48B0" w:rsidR="00457F5E" w:rsidRPr="00885084" w:rsidRDefault="00457F5E" w:rsidP="00885084">
                            <w:pPr>
                              <w:pStyle w:val="ListParagraph"/>
                              <w:ind w:left="0" w:right="197"/>
                              <w:jc w:val="right"/>
                              <w:rPr>
                                <w:rFonts w:ascii="Arial" w:hAnsi="Arial" w:cs="Arial"/>
                                <w:sz w:val="22"/>
                                <w:szCs w:val="22"/>
                              </w:rPr>
                            </w:pPr>
                            <w:r w:rsidRPr="00885084">
                              <w:rPr>
                                <w:rFonts w:ascii="Arial" w:hAnsi="Arial" w:cs="Arial"/>
                                <w:sz w:val="22"/>
                                <w:szCs w:val="22"/>
                              </w:rPr>
                              <w:t>(8 marks)</w:t>
                            </w:r>
                          </w:p>
                          <w:p w14:paraId="57AA686B" w14:textId="77777777" w:rsidR="00457F5E" w:rsidRPr="008F00B7" w:rsidRDefault="00457F5E" w:rsidP="008855F8">
                            <w:pPr>
                              <w:spacing w:after="0" w:line="240" w:lineRule="auto"/>
                              <w:ind w:right="-426"/>
                              <w:jc w:val="both"/>
                              <w:rPr>
                                <w:rFonts w:ascii="Arial" w:hAnsi="Arial" w:cs="Arial"/>
                                <w:sz w:val="24"/>
                                <w:szCs w:val="24"/>
                                <w:lang w:val="en-GB"/>
                              </w:rPr>
                            </w:pPr>
                          </w:p>
                          <w:p w14:paraId="66C6A645" w14:textId="77777777" w:rsidR="00457F5E" w:rsidRPr="003726CD" w:rsidRDefault="00457F5E" w:rsidP="00C70A41">
                            <w:pPr>
                              <w:spacing w:after="0" w:line="240" w:lineRule="auto"/>
                              <w:ind w:right="-1"/>
                              <w:rPr>
                                <w:rFonts w:ascii="Arial" w:hAnsi="Arial" w:cs="Arial"/>
                                <w:sz w:val="24"/>
                                <w:szCs w:val="24"/>
                              </w:rPr>
                            </w:pPr>
                          </w:p>
                          <w:p w14:paraId="7DE47969" w14:textId="77777777" w:rsidR="00457F5E" w:rsidRPr="00875C02" w:rsidRDefault="00457F5E" w:rsidP="008F00B7">
                            <w:pPr>
                              <w:spacing w:after="0" w:line="240" w:lineRule="auto"/>
                              <w:ind w:left="-709" w:right="-426"/>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1F3EF" id="_x0000_s1061" type="#_x0000_t202" style="position:absolute;left:0;text-align:left;margin-left:-27.45pt;margin-top:10.35pt;width:534pt;height:9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" strokecolor="black [3213]">
                <v:textbox>
                  <w:txbxContent>
                    <w:p w14:paraId="712D0285" w14:textId="01C185CF" w:rsidR="00457F5E" w:rsidRDefault="00457F5E" w:rsidP="00885084">
                      <w:pPr>
                        <w:spacing w:after="0" w:line="240" w:lineRule="auto"/>
                        <w:ind w:left="9214" w:right="-426" w:hanging="9214"/>
                        <w:jc w:val="both"/>
                        <w:rPr>
                          <w:rFonts w:ascii="Arial" w:hAnsi="Arial" w:cs="Arial"/>
                          <w:b/>
                          <w:sz w:val="24"/>
                          <w:szCs w:val="24"/>
                          <w:lang w:val="en-GB"/>
                        </w:rPr>
                      </w:pPr>
                      <w:r w:rsidRPr="008F00B7">
                        <w:rPr>
                          <w:rFonts w:ascii="Arial" w:hAnsi="Arial" w:cs="Arial"/>
                          <w:b/>
                          <w:bCs/>
                          <w:sz w:val="24"/>
                          <w:szCs w:val="24"/>
                        </w:rPr>
                        <w:t>Q</w:t>
                      </w:r>
                      <w:r>
                        <w:rPr>
                          <w:rFonts w:ascii="Arial" w:hAnsi="Arial" w:cs="Arial"/>
                          <w:b/>
                          <w:bCs/>
                          <w:sz w:val="24"/>
                          <w:szCs w:val="24"/>
                        </w:rPr>
                        <w:t>uestion 35</w:t>
                      </w:r>
                      <w:r>
                        <w:rPr>
                          <w:rFonts w:ascii="Arial" w:hAnsi="Arial" w:cs="Arial"/>
                          <w:b/>
                          <w:bCs/>
                          <w:sz w:val="24"/>
                          <w:szCs w:val="24"/>
                        </w:rPr>
                        <w:tab/>
                      </w:r>
                      <w:r w:rsidRPr="008F00B7">
                        <w:rPr>
                          <w:rFonts w:ascii="Arial" w:hAnsi="Arial" w:cs="Arial"/>
                          <w:b/>
                          <w:sz w:val="24"/>
                          <w:szCs w:val="24"/>
                          <w:lang w:val="en-GB"/>
                        </w:rPr>
                        <w:t>(20 marks)</w:t>
                      </w:r>
                    </w:p>
                    <w:p w14:paraId="3F82D22E" w14:textId="77777777" w:rsidR="00457F5E" w:rsidRPr="00885084" w:rsidRDefault="00457F5E" w:rsidP="008855F8">
                      <w:pPr>
                        <w:spacing w:after="0" w:line="240" w:lineRule="auto"/>
                        <w:ind w:right="-426"/>
                        <w:jc w:val="both"/>
                        <w:rPr>
                          <w:rFonts w:ascii="Arial" w:hAnsi="Arial" w:cs="Arial"/>
                          <w:b/>
                          <w:lang w:val="en-GB"/>
                        </w:rPr>
                      </w:pPr>
                    </w:p>
                    <w:p w14:paraId="57C923CB" w14:textId="4DAAE93B" w:rsidR="00457F5E" w:rsidRPr="00885084" w:rsidRDefault="00457F5E" w:rsidP="00696DCF">
                      <w:pPr>
                        <w:numPr>
                          <w:ilvl w:val="0"/>
                          <w:numId w:val="14"/>
                        </w:numPr>
                        <w:spacing w:after="0" w:line="240" w:lineRule="auto"/>
                        <w:ind w:right="-182" w:hanging="720"/>
                        <w:rPr>
                          <w:rFonts w:ascii="Arial" w:hAnsi="Arial" w:cs="Arial"/>
                        </w:rPr>
                      </w:pPr>
                      <w:r w:rsidRPr="00885084">
                        <w:rPr>
                          <w:rFonts w:ascii="Arial" w:hAnsi="Arial" w:cs="Arial"/>
                        </w:rPr>
                        <w:t xml:space="preserve">Describe ways </w:t>
                      </w:r>
                      <w:r>
                        <w:rPr>
                          <w:rFonts w:ascii="Arial" w:hAnsi="Arial" w:cs="Arial"/>
                        </w:rPr>
                        <w:t xml:space="preserve">in which </w:t>
                      </w:r>
                      <w:r w:rsidRPr="00885084">
                        <w:rPr>
                          <w:rFonts w:ascii="Arial" w:hAnsi="Arial" w:cs="Arial"/>
                        </w:rPr>
                        <w:t xml:space="preserve">the sustainability of indigenous cultures </w:t>
                      </w:r>
                      <w:r>
                        <w:rPr>
                          <w:rFonts w:ascii="Arial" w:hAnsi="Arial" w:cs="Arial"/>
                        </w:rPr>
                        <w:t>is</w:t>
                      </w:r>
                      <w:r w:rsidRPr="00885084">
                        <w:rPr>
                          <w:rFonts w:ascii="Arial" w:hAnsi="Arial" w:cs="Arial"/>
                        </w:rPr>
                        <w:t xml:space="preserve"> likely to change in an increasingly integrated world, making reference to an element of culture you have studied.</w:t>
                      </w:r>
                    </w:p>
                    <w:p w14:paraId="676A27B8" w14:textId="665A5A38" w:rsidR="00457F5E" w:rsidRPr="00885084" w:rsidRDefault="00457F5E" w:rsidP="003F1E9F">
                      <w:pPr>
                        <w:pStyle w:val="ListParagraph"/>
                        <w:ind w:left="567" w:right="-182"/>
                        <w:rPr>
                          <w:rFonts w:ascii="Arial" w:hAnsi="Arial" w:cs="Arial"/>
                          <w:sz w:val="22"/>
                          <w:szCs w:val="22"/>
                        </w:rPr>
                      </w:pPr>
                    </w:p>
                    <w:p w14:paraId="78CBC50A" w14:textId="034D48B0" w:rsidR="00457F5E" w:rsidRPr="00885084" w:rsidRDefault="00457F5E" w:rsidP="00885084">
                      <w:pPr>
                        <w:pStyle w:val="ListParagraph"/>
                        <w:ind w:left="0" w:right="197"/>
                        <w:jc w:val="right"/>
                        <w:rPr>
                          <w:rFonts w:ascii="Arial" w:hAnsi="Arial" w:cs="Arial"/>
                          <w:sz w:val="22"/>
                          <w:szCs w:val="22"/>
                        </w:rPr>
                      </w:pPr>
                      <w:r w:rsidRPr="00885084">
                        <w:rPr>
                          <w:rFonts w:ascii="Arial" w:hAnsi="Arial" w:cs="Arial"/>
                          <w:sz w:val="22"/>
                          <w:szCs w:val="22"/>
                        </w:rPr>
                        <w:t>(8 marks)</w:t>
                      </w:r>
                    </w:p>
                    <w:p w14:paraId="57AA686B" w14:textId="77777777" w:rsidR="00457F5E" w:rsidRPr="008F00B7" w:rsidRDefault="00457F5E" w:rsidP="008855F8">
                      <w:pPr>
                        <w:spacing w:after="0" w:line="240" w:lineRule="auto"/>
                        <w:ind w:right="-426"/>
                        <w:jc w:val="both"/>
                        <w:rPr>
                          <w:rFonts w:ascii="Arial" w:hAnsi="Arial" w:cs="Arial"/>
                          <w:sz w:val="24"/>
                          <w:szCs w:val="24"/>
                          <w:lang w:val="en-GB"/>
                        </w:rPr>
                      </w:pPr>
                    </w:p>
                    <w:p w14:paraId="66C6A645" w14:textId="77777777" w:rsidR="00457F5E" w:rsidRPr="003726CD" w:rsidRDefault="00457F5E" w:rsidP="00C70A41">
                      <w:pPr>
                        <w:spacing w:after="0" w:line="240" w:lineRule="auto"/>
                        <w:ind w:right="-1"/>
                        <w:rPr>
                          <w:rFonts w:ascii="Arial" w:hAnsi="Arial" w:cs="Arial"/>
                          <w:sz w:val="24"/>
                          <w:szCs w:val="24"/>
                        </w:rPr>
                      </w:pPr>
                    </w:p>
                    <w:p w14:paraId="7DE47969" w14:textId="77777777" w:rsidR="00457F5E" w:rsidRPr="00875C02" w:rsidRDefault="00457F5E" w:rsidP="008F00B7">
                      <w:pPr>
                        <w:spacing w:after="0" w:line="240" w:lineRule="auto"/>
                        <w:ind w:left="-709" w:right="-426"/>
                        <w:rPr>
                          <w:color w:val="0070C0"/>
                        </w:rPr>
                      </w:pPr>
                    </w:p>
                  </w:txbxContent>
                </v:textbox>
              </v:shape>
            </w:pict>
          </mc:Fallback>
        </mc:AlternateContent>
      </w:r>
    </w:p>
    <w:p w14:paraId="1E756452" w14:textId="77777777" w:rsidR="00855693" w:rsidRPr="008F71E3" w:rsidRDefault="00855693" w:rsidP="006C32F5">
      <w:pPr>
        <w:spacing w:after="0" w:line="240" w:lineRule="auto"/>
        <w:ind w:left="-567" w:right="-143"/>
        <w:rPr>
          <w:rFonts w:ascii="Arial" w:hAnsi="Arial" w:cs="Arial"/>
          <w:b/>
          <w:sz w:val="24"/>
          <w:szCs w:val="24"/>
        </w:rPr>
      </w:pPr>
    </w:p>
    <w:p w14:paraId="7AD77414" w14:textId="6FF5D2EC" w:rsidR="008855F8" w:rsidRPr="008F71E3" w:rsidRDefault="008855F8" w:rsidP="006C32F5">
      <w:pPr>
        <w:spacing w:after="0" w:line="240" w:lineRule="auto"/>
        <w:ind w:left="-567" w:right="-143"/>
        <w:rPr>
          <w:rFonts w:ascii="Arial" w:hAnsi="Arial" w:cs="Arial"/>
          <w:b/>
          <w:sz w:val="24"/>
          <w:szCs w:val="24"/>
        </w:rPr>
      </w:pPr>
    </w:p>
    <w:p w14:paraId="368D1588" w14:textId="75B17F3C" w:rsidR="008855F8" w:rsidRPr="008F71E3" w:rsidRDefault="008855F8" w:rsidP="006C32F5">
      <w:pPr>
        <w:spacing w:after="0" w:line="240" w:lineRule="auto"/>
        <w:ind w:left="-567" w:right="-143"/>
        <w:rPr>
          <w:rFonts w:ascii="Arial" w:hAnsi="Arial" w:cs="Arial"/>
          <w:b/>
          <w:sz w:val="24"/>
          <w:szCs w:val="24"/>
        </w:rPr>
      </w:pPr>
    </w:p>
    <w:p w14:paraId="5D7FDC65" w14:textId="47F80825" w:rsidR="008855F8" w:rsidRPr="008F71E3" w:rsidRDefault="008855F8" w:rsidP="006C32F5">
      <w:pPr>
        <w:spacing w:after="0" w:line="240" w:lineRule="auto"/>
        <w:ind w:left="-567" w:right="-143"/>
        <w:rPr>
          <w:rFonts w:ascii="Arial" w:hAnsi="Arial" w:cs="Arial"/>
          <w:b/>
          <w:sz w:val="24"/>
          <w:szCs w:val="24"/>
        </w:rPr>
      </w:pPr>
    </w:p>
    <w:p w14:paraId="6F9EA0A5" w14:textId="77777777" w:rsidR="00A11BD5" w:rsidRPr="008F71E3" w:rsidRDefault="00A11BD5" w:rsidP="009B641C">
      <w:pPr>
        <w:spacing w:after="0" w:line="240" w:lineRule="auto"/>
        <w:ind w:left="-567" w:right="-143"/>
        <w:rPr>
          <w:rFonts w:ascii="Arial" w:hAnsi="Arial" w:cs="Arial"/>
          <w:b/>
          <w:sz w:val="24"/>
          <w:szCs w:val="24"/>
        </w:rPr>
      </w:pPr>
    </w:p>
    <w:p w14:paraId="1E7EF8B4" w14:textId="77777777" w:rsidR="00E834C7" w:rsidRPr="008F71E3" w:rsidRDefault="00E834C7" w:rsidP="009B641C">
      <w:pPr>
        <w:spacing w:after="0" w:line="240" w:lineRule="auto"/>
        <w:ind w:left="-567" w:right="-143"/>
        <w:rPr>
          <w:rFonts w:ascii="Arial" w:hAnsi="Arial" w:cs="Arial"/>
          <w:b/>
          <w:sz w:val="24"/>
          <w:szCs w:val="24"/>
        </w:rPr>
      </w:pPr>
    </w:p>
    <w:p w14:paraId="0817CD43" w14:textId="77777777" w:rsidR="00E834C7" w:rsidRPr="008F71E3" w:rsidRDefault="00E834C7" w:rsidP="009B641C">
      <w:pPr>
        <w:spacing w:after="0" w:line="240" w:lineRule="auto"/>
        <w:ind w:left="-567" w:right="-143"/>
        <w:rPr>
          <w:rFonts w:ascii="Arial" w:hAnsi="Arial" w:cs="Arial"/>
          <w:b/>
          <w:sz w:val="24"/>
          <w:szCs w:val="24"/>
        </w:rPr>
      </w:pPr>
    </w:p>
    <w:p w14:paraId="03F75454" w14:textId="77777777" w:rsidR="00360BE4" w:rsidRPr="00C73F78" w:rsidRDefault="00360BE4" w:rsidP="00360BE4">
      <w:pPr>
        <w:spacing w:after="0" w:line="240" w:lineRule="auto"/>
        <w:ind w:left="-567" w:right="-143"/>
        <w:rPr>
          <w:rFonts w:ascii="Arial" w:hAnsi="Arial" w:cs="Arial"/>
          <w:b/>
        </w:rPr>
      </w:pPr>
    </w:p>
    <w:p w14:paraId="32507122" w14:textId="77777777" w:rsidR="00855693" w:rsidRPr="00C73F78" w:rsidRDefault="00855693" w:rsidP="00360BE4">
      <w:pPr>
        <w:spacing w:after="0" w:line="240" w:lineRule="auto"/>
        <w:ind w:left="-567" w:right="-143"/>
        <w:rPr>
          <w:rFonts w:ascii="Arial" w:hAnsi="Arial" w:cs="Arial"/>
          <w:b/>
        </w:rPr>
      </w:pPr>
      <w:r w:rsidRPr="00C73F78">
        <w:rPr>
          <w:rFonts w:ascii="Arial" w:hAnsi="Arial" w:cs="Arial"/>
          <w:b/>
        </w:rPr>
        <w:t>Syllabus:</w:t>
      </w:r>
    </w:p>
    <w:p w14:paraId="4DFE1944" w14:textId="35AE942C" w:rsidR="00855693" w:rsidRPr="00C73F78" w:rsidRDefault="004A0166" w:rsidP="00855693">
      <w:pPr>
        <w:tabs>
          <w:tab w:val="left" w:pos="3465"/>
        </w:tabs>
        <w:spacing w:after="0" w:line="240" w:lineRule="auto"/>
        <w:ind w:left="-567" w:right="-143"/>
        <w:jc w:val="both"/>
        <w:rPr>
          <w:rFonts w:ascii="Arial" w:hAnsi="Arial" w:cs="Arial"/>
        </w:rPr>
      </w:pPr>
      <w:r w:rsidRPr="00C73F78">
        <w:rPr>
          <w:rFonts w:ascii="Arial" w:hAnsi="Arial" w:cs="Arial"/>
        </w:rPr>
        <w:t>The likely future changes to the sustainability of indigenous cultures in an increasingly integrated world</w:t>
      </w:r>
      <w:r w:rsidR="00885084" w:rsidRPr="00C73F78">
        <w:rPr>
          <w:rFonts w:ascii="Arial" w:hAnsi="Arial" w:cs="Arial"/>
        </w:rPr>
        <w:t>.</w:t>
      </w:r>
    </w:p>
    <w:p w14:paraId="468AFD83" w14:textId="77777777" w:rsidR="004A0166" w:rsidRPr="00C73F78" w:rsidRDefault="004A0166" w:rsidP="00855693">
      <w:pPr>
        <w:spacing w:after="0" w:line="240" w:lineRule="auto"/>
        <w:ind w:left="-567" w:right="-143"/>
        <w:jc w:val="both"/>
        <w:rPr>
          <w:rFonts w:ascii="Arial" w:hAnsi="Arial" w:cs="Arial"/>
          <w:b/>
        </w:rPr>
      </w:pPr>
    </w:p>
    <w:p w14:paraId="281C308D" w14:textId="77777777" w:rsidR="00855693" w:rsidRPr="00C73F78" w:rsidRDefault="00855693" w:rsidP="00855693">
      <w:pPr>
        <w:spacing w:after="0" w:line="240" w:lineRule="auto"/>
        <w:ind w:left="-567" w:right="-143"/>
        <w:jc w:val="both"/>
        <w:rPr>
          <w:rFonts w:ascii="Arial" w:hAnsi="Arial" w:cs="Arial"/>
          <w:b/>
        </w:rPr>
      </w:pPr>
      <w:r w:rsidRPr="00C73F78">
        <w:rPr>
          <w:rFonts w:ascii="Arial" w:hAnsi="Arial" w:cs="Arial"/>
          <w:b/>
        </w:rPr>
        <w:t>Key word:</w:t>
      </w:r>
    </w:p>
    <w:p w14:paraId="5C7F6BCF" w14:textId="49DCEB60" w:rsidR="00855693" w:rsidRPr="00C73F78" w:rsidRDefault="00855693" w:rsidP="00885084">
      <w:pPr>
        <w:spacing w:after="0" w:line="240" w:lineRule="auto"/>
        <w:ind w:left="567" w:right="-143" w:hanging="1134"/>
        <w:jc w:val="both"/>
        <w:rPr>
          <w:rFonts w:ascii="Arial" w:hAnsi="Arial" w:cs="Arial"/>
          <w:b/>
        </w:rPr>
      </w:pPr>
      <w:r w:rsidRPr="00830E69">
        <w:rPr>
          <w:rFonts w:ascii="Arial" w:hAnsi="Arial" w:cs="Arial"/>
          <w:i/>
          <w:iCs/>
        </w:rPr>
        <w:t>Describe</w:t>
      </w:r>
      <w:r w:rsidRPr="00C73F78">
        <w:rPr>
          <w:rFonts w:ascii="Arial" w:hAnsi="Arial" w:cs="Arial"/>
        </w:rPr>
        <w:t>:</w:t>
      </w:r>
      <w:r w:rsidR="00885084" w:rsidRPr="00C73F78">
        <w:rPr>
          <w:rFonts w:ascii="Arial" w:hAnsi="Arial" w:cs="Arial"/>
        </w:rPr>
        <w:tab/>
      </w:r>
      <w:r w:rsidRPr="00C73F78">
        <w:rPr>
          <w:rFonts w:ascii="Arial" w:hAnsi="Arial" w:cs="Arial"/>
        </w:rPr>
        <w:t>provide characteristics and features.</w:t>
      </w:r>
    </w:p>
    <w:p w14:paraId="4F79F4F1" w14:textId="77777777" w:rsidR="00855693" w:rsidRPr="00C73F78" w:rsidRDefault="00855693" w:rsidP="00855693">
      <w:pPr>
        <w:spacing w:after="0" w:line="240" w:lineRule="auto"/>
        <w:ind w:left="-567" w:right="-143"/>
        <w:jc w:val="both"/>
        <w:rPr>
          <w:rFonts w:ascii="Arial" w:hAnsi="Arial" w:cs="Arial"/>
        </w:rPr>
      </w:pPr>
    </w:p>
    <w:p w14:paraId="14B69074" w14:textId="5CFACCB1" w:rsidR="00855693" w:rsidRPr="00C73F78" w:rsidRDefault="00855693" w:rsidP="00855693">
      <w:pPr>
        <w:spacing w:after="0" w:line="240" w:lineRule="auto"/>
        <w:ind w:left="-567" w:right="-143"/>
        <w:jc w:val="both"/>
        <w:rPr>
          <w:rFonts w:ascii="Arial" w:hAnsi="Arial" w:cs="Arial"/>
          <w:b/>
        </w:rPr>
      </w:pPr>
      <w:r w:rsidRPr="00C73F78">
        <w:rPr>
          <w:rFonts w:ascii="Arial" w:hAnsi="Arial" w:cs="Arial"/>
          <w:b/>
        </w:rPr>
        <w:t>Teacher Notes:</w:t>
      </w:r>
    </w:p>
    <w:p w14:paraId="4DF9CB50" w14:textId="2BDA7BDE" w:rsidR="00855693" w:rsidRPr="00C73F78" w:rsidRDefault="00855693" w:rsidP="00C22DC1">
      <w:pPr>
        <w:spacing w:after="0" w:line="240" w:lineRule="auto"/>
        <w:ind w:left="-567" w:right="-143"/>
        <w:jc w:val="both"/>
        <w:rPr>
          <w:rFonts w:ascii="Arial" w:hAnsi="Arial" w:cs="Arial"/>
        </w:rPr>
      </w:pPr>
      <w:r w:rsidRPr="00C73F78">
        <w:rPr>
          <w:rFonts w:ascii="Arial" w:hAnsi="Arial" w:cs="Arial"/>
        </w:rPr>
        <w:t>Due to the scope of depth studies that can be used in this unit the teacher will have to use their discretion when deciding if the student’s answer supports the question.</w:t>
      </w:r>
    </w:p>
    <w:p w14:paraId="77CEBCC6" w14:textId="77777777" w:rsidR="00C22DC1" w:rsidRPr="00C73F78" w:rsidRDefault="00C22DC1" w:rsidP="00C22DC1">
      <w:pPr>
        <w:spacing w:after="0" w:line="240" w:lineRule="auto"/>
        <w:ind w:left="-567" w:right="-143"/>
        <w:jc w:val="both"/>
        <w:rPr>
          <w:rFonts w:ascii="Arial" w:hAnsi="Arial" w:cs="Arial"/>
        </w:rPr>
      </w:pPr>
    </w:p>
    <w:p w14:paraId="512D02EC" w14:textId="2EE11A58" w:rsidR="00C22DC1" w:rsidRPr="00C73F78" w:rsidRDefault="00C22DC1" w:rsidP="00C22DC1">
      <w:pPr>
        <w:spacing w:after="0" w:line="240" w:lineRule="auto"/>
        <w:ind w:left="-567" w:right="-143"/>
        <w:jc w:val="both"/>
        <w:rPr>
          <w:rFonts w:ascii="Arial" w:hAnsi="Arial" w:cs="Arial"/>
        </w:rPr>
      </w:pPr>
      <w:r w:rsidRPr="00C73F78">
        <w:rPr>
          <w:rFonts w:ascii="Arial" w:hAnsi="Arial" w:cs="Arial"/>
        </w:rPr>
        <w:t>Indigenous cultures display a wide variety of individual, unique and rich cultural identities, customs and values often demonstrated in areas closely associated with many of the elements of culture studied in Unit 2, Depth Study 2.</w:t>
      </w:r>
    </w:p>
    <w:p w14:paraId="0CBC7C09" w14:textId="77777777" w:rsidR="00885084" w:rsidRPr="00C73F78" w:rsidRDefault="00885084" w:rsidP="00C22DC1">
      <w:pPr>
        <w:spacing w:after="0" w:line="240" w:lineRule="auto"/>
        <w:ind w:left="-567" w:right="-143"/>
        <w:jc w:val="both"/>
        <w:rPr>
          <w:rFonts w:ascii="Arial" w:hAnsi="Arial" w:cs="Arial"/>
        </w:rPr>
      </w:pPr>
    </w:p>
    <w:p w14:paraId="27BF3F8A" w14:textId="22DDC27A" w:rsidR="00C22DC1" w:rsidRPr="00C73F78" w:rsidRDefault="00C22DC1" w:rsidP="00C22DC1">
      <w:pPr>
        <w:spacing w:after="0" w:line="240" w:lineRule="auto"/>
        <w:ind w:left="-567" w:right="-143"/>
        <w:jc w:val="both"/>
        <w:rPr>
          <w:rFonts w:ascii="Arial" w:hAnsi="Arial" w:cs="Arial"/>
        </w:rPr>
      </w:pPr>
      <w:r w:rsidRPr="00C73F78">
        <w:rPr>
          <w:rFonts w:ascii="Arial" w:hAnsi="Arial" w:cs="Arial"/>
        </w:rPr>
        <w:t>Candidates</w:t>
      </w:r>
      <w:r w:rsidR="0005468F" w:rsidRPr="00C73F78">
        <w:rPr>
          <w:rFonts w:ascii="Arial" w:hAnsi="Arial" w:cs="Arial"/>
        </w:rPr>
        <w:t>’</w:t>
      </w:r>
      <w:r w:rsidRPr="00C73F78">
        <w:rPr>
          <w:rFonts w:ascii="Arial" w:hAnsi="Arial" w:cs="Arial"/>
        </w:rPr>
        <w:t xml:space="preserve"> answers may refer to aspects of an increasingly integrated world and international integration that may increase or decrease the sustainability of indigenous cultures.</w:t>
      </w:r>
    </w:p>
    <w:p w14:paraId="307A97AA" w14:textId="77777777" w:rsidR="0005468F" w:rsidRPr="00C73F78" w:rsidRDefault="0005468F" w:rsidP="00C22DC1">
      <w:pPr>
        <w:spacing w:after="0" w:line="240" w:lineRule="auto"/>
        <w:ind w:left="-567" w:right="-143"/>
        <w:jc w:val="both"/>
        <w:rPr>
          <w:rFonts w:ascii="Arial" w:hAnsi="Arial" w:cs="Arial"/>
        </w:rPr>
      </w:pPr>
    </w:p>
    <w:p w14:paraId="69766101" w14:textId="51CCBA78" w:rsidR="00C22DC1" w:rsidRPr="00C73F78" w:rsidRDefault="00C22DC1" w:rsidP="00C22DC1">
      <w:pPr>
        <w:spacing w:after="0" w:line="240" w:lineRule="auto"/>
        <w:ind w:left="-567" w:right="-143"/>
        <w:jc w:val="both"/>
        <w:rPr>
          <w:rFonts w:ascii="Arial" w:hAnsi="Arial" w:cs="Arial"/>
        </w:rPr>
      </w:pPr>
      <w:r w:rsidRPr="00A10433">
        <w:rPr>
          <w:rFonts w:ascii="Arial" w:hAnsi="Arial" w:cs="Arial"/>
          <w:b/>
          <w:bCs/>
        </w:rPr>
        <w:t>Positive aspects</w:t>
      </w:r>
      <w:r w:rsidRPr="00C73F78">
        <w:rPr>
          <w:rFonts w:ascii="Arial" w:hAnsi="Arial" w:cs="Arial"/>
        </w:rPr>
        <w:t xml:space="preserve"> that may increase the sustainability of indigenous cultures include:</w:t>
      </w:r>
    </w:p>
    <w:p w14:paraId="36B3DD14" w14:textId="7FCEB549" w:rsidR="00C22DC1" w:rsidRPr="00C73F78" w:rsidRDefault="00A10433" w:rsidP="00696DCF">
      <w:pPr>
        <w:pStyle w:val="ListParagraph"/>
        <w:numPr>
          <w:ilvl w:val="0"/>
          <w:numId w:val="19"/>
        </w:numPr>
        <w:ind w:left="-142" w:right="-143"/>
        <w:jc w:val="both"/>
        <w:rPr>
          <w:rFonts w:ascii="Arial" w:hAnsi="Arial" w:cs="Arial"/>
          <w:sz w:val="22"/>
          <w:szCs w:val="22"/>
        </w:rPr>
      </w:pPr>
      <w:r>
        <w:rPr>
          <w:rFonts w:ascii="Arial" w:hAnsi="Arial" w:cs="Arial"/>
          <w:sz w:val="22"/>
          <w:szCs w:val="22"/>
        </w:rPr>
        <w:t>i</w:t>
      </w:r>
      <w:r w:rsidR="00C22DC1" w:rsidRPr="00C73F78">
        <w:rPr>
          <w:rFonts w:ascii="Arial" w:hAnsi="Arial" w:cs="Arial"/>
          <w:sz w:val="22"/>
          <w:szCs w:val="22"/>
        </w:rPr>
        <w:t>ncreased exposure to and awareness of indigenous cultures</w:t>
      </w:r>
    </w:p>
    <w:p w14:paraId="5CAB187C" w14:textId="028FBF21" w:rsidR="00C22DC1" w:rsidRPr="00C73F78" w:rsidRDefault="00A10433" w:rsidP="00696DCF">
      <w:pPr>
        <w:pStyle w:val="ListParagraph"/>
        <w:numPr>
          <w:ilvl w:val="0"/>
          <w:numId w:val="19"/>
        </w:numPr>
        <w:ind w:left="-142" w:right="-143"/>
        <w:jc w:val="both"/>
        <w:rPr>
          <w:rFonts w:ascii="Arial" w:hAnsi="Arial" w:cs="Arial"/>
          <w:sz w:val="22"/>
          <w:szCs w:val="22"/>
        </w:rPr>
      </w:pPr>
      <w:r>
        <w:rPr>
          <w:rFonts w:ascii="Arial" w:hAnsi="Arial" w:cs="Arial"/>
          <w:sz w:val="22"/>
          <w:szCs w:val="22"/>
        </w:rPr>
        <w:t>i</w:t>
      </w:r>
      <w:r w:rsidR="00C22DC1" w:rsidRPr="00C73F78">
        <w:rPr>
          <w:rFonts w:ascii="Arial" w:hAnsi="Arial" w:cs="Arial"/>
          <w:sz w:val="22"/>
          <w:szCs w:val="22"/>
        </w:rPr>
        <w:t>ncreased opportunities for participation in the wider culture which raises profile and awareness of indigenous culture</w:t>
      </w:r>
    </w:p>
    <w:p w14:paraId="1E657CD3" w14:textId="3047CD0A" w:rsidR="00C22DC1" w:rsidRPr="00C73F78" w:rsidRDefault="00A10433" w:rsidP="00696DCF">
      <w:pPr>
        <w:pStyle w:val="ListParagraph"/>
        <w:numPr>
          <w:ilvl w:val="0"/>
          <w:numId w:val="19"/>
        </w:numPr>
        <w:ind w:left="-142" w:right="-143"/>
        <w:jc w:val="both"/>
        <w:rPr>
          <w:rFonts w:ascii="Arial" w:hAnsi="Arial" w:cs="Arial"/>
          <w:sz w:val="22"/>
          <w:szCs w:val="22"/>
        </w:rPr>
      </w:pPr>
      <w:r>
        <w:rPr>
          <w:rFonts w:ascii="Arial" w:hAnsi="Arial" w:cs="Arial"/>
          <w:sz w:val="22"/>
          <w:szCs w:val="22"/>
        </w:rPr>
        <w:t>p</w:t>
      </w:r>
      <w:r w:rsidR="00C22DC1" w:rsidRPr="00C73F78">
        <w:rPr>
          <w:rFonts w:ascii="Arial" w:hAnsi="Arial" w:cs="Arial"/>
          <w:sz w:val="22"/>
          <w:szCs w:val="22"/>
        </w:rPr>
        <w:t>ride in indigenous culture improved through role models and leadership</w:t>
      </w:r>
    </w:p>
    <w:p w14:paraId="5E7A93AC" w14:textId="6C10D6F9" w:rsidR="00C22DC1" w:rsidRPr="00C73F78" w:rsidRDefault="00A10433" w:rsidP="00696DCF">
      <w:pPr>
        <w:pStyle w:val="ListParagraph"/>
        <w:numPr>
          <w:ilvl w:val="0"/>
          <w:numId w:val="19"/>
        </w:numPr>
        <w:ind w:left="-142" w:right="-143"/>
        <w:jc w:val="both"/>
        <w:rPr>
          <w:rFonts w:ascii="Arial" w:hAnsi="Arial" w:cs="Arial"/>
          <w:sz w:val="22"/>
          <w:szCs w:val="22"/>
        </w:rPr>
      </w:pPr>
      <w:r>
        <w:rPr>
          <w:rFonts w:ascii="Arial" w:hAnsi="Arial" w:cs="Arial"/>
          <w:sz w:val="22"/>
          <w:szCs w:val="22"/>
        </w:rPr>
        <w:t>w</w:t>
      </w:r>
      <w:r w:rsidR="00C22DC1" w:rsidRPr="00C73F78">
        <w:rPr>
          <w:rFonts w:ascii="Arial" w:hAnsi="Arial" w:cs="Arial"/>
          <w:sz w:val="22"/>
          <w:szCs w:val="22"/>
        </w:rPr>
        <w:t>ider cultural appreciation through exposure which reinforces cultural importance and uniqueness of indigenous cultures</w:t>
      </w:r>
    </w:p>
    <w:p w14:paraId="4396546A" w14:textId="65C2784B" w:rsidR="00C22DC1" w:rsidRPr="00C73F78" w:rsidRDefault="00A10433" w:rsidP="00696DCF">
      <w:pPr>
        <w:pStyle w:val="ListParagraph"/>
        <w:numPr>
          <w:ilvl w:val="0"/>
          <w:numId w:val="19"/>
        </w:numPr>
        <w:ind w:left="-142" w:right="-143"/>
        <w:jc w:val="both"/>
        <w:rPr>
          <w:rFonts w:ascii="Arial" w:hAnsi="Arial" w:cs="Arial"/>
          <w:sz w:val="22"/>
          <w:szCs w:val="22"/>
        </w:rPr>
      </w:pPr>
      <w:r>
        <w:rPr>
          <w:rFonts w:ascii="Arial" w:hAnsi="Arial" w:cs="Arial"/>
          <w:sz w:val="22"/>
          <w:szCs w:val="22"/>
        </w:rPr>
        <w:t>f</w:t>
      </w:r>
      <w:r w:rsidR="00C22DC1" w:rsidRPr="00C73F78">
        <w:rPr>
          <w:rFonts w:ascii="Arial" w:hAnsi="Arial" w:cs="Arial"/>
          <w:sz w:val="22"/>
          <w:szCs w:val="22"/>
        </w:rPr>
        <w:t xml:space="preserve">inancial rewards that </w:t>
      </w:r>
      <w:r w:rsidR="0005468F" w:rsidRPr="00C73F78">
        <w:rPr>
          <w:rFonts w:ascii="Arial" w:hAnsi="Arial" w:cs="Arial"/>
          <w:sz w:val="22"/>
          <w:szCs w:val="22"/>
        </w:rPr>
        <w:t>support individuals and programs designed to uphold the sustainability of indigenous cultures</w:t>
      </w:r>
    </w:p>
    <w:p w14:paraId="6A192A53" w14:textId="46591811" w:rsidR="0005468F" w:rsidRPr="00C73F78" w:rsidRDefault="00A10433" w:rsidP="00696DCF">
      <w:pPr>
        <w:pStyle w:val="ListParagraph"/>
        <w:numPr>
          <w:ilvl w:val="0"/>
          <w:numId w:val="19"/>
        </w:numPr>
        <w:ind w:left="-142" w:right="-143"/>
        <w:jc w:val="both"/>
        <w:rPr>
          <w:rFonts w:ascii="Arial" w:hAnsi="Arial" w:cs="Arial"/>
          <w:sz w:val="22"/>
          <w:szCs w:val="22"/>
        </w:rPr>
      </w:pPr>
      <w:r>
        <w:rPr>
          <w:rFonts w:ascii="Arial" w:hAnsi="Arial" w:cs="Arial"/>
          <w:sz w:val="22"/>
          <w:szCs w:val="22"/>
        </w:rPr>
        <w:t>t</w:t>
      </w:r>
      <w:r w:rsidR="0005468F" w:rsidRPr="00C73F78">
        <w:rPr>
          <w:rFonts w:ascii="Arial" w:hAnsi="Arial" w:cs="Arial"/>
          <w:sz w:val="22"/>
          <w:szCs w:val="22"/>
        </w:rPr>
        <w:t>he preservation and continuance of indigenous languages, dance, art and dance</w:t>
      </w:r>
      <w:r>
        <w:rPr>
          <w:rFonts w:ascii="Arial" w:hAnsi="Arial" w:cs="Arial"/>
          <w:sz w:val="22"/>
          <w:szCs w:val="22"/>
        </w:rPr>
        <w:t>.</w:t>
      </w:r>
    </w:p>
    <w:p w14:paraId="66B41283" w14:textId="77777777" w:rsidR="00C73F78" w:rsidRPr="00C73F78" w:rsidRDefault="00C73F78" w:rsidP="0005468F">
      <w:pPr>
        <w:spacing w:after="0"/>
        <w:ind w:left="-502" w:right="-143"/>
        <w:jc w:val="both"/>
        <w:rPr>
          <w:rFonts w:ascii="Arial" w:hAnsi="Arial" w:cs="Arial"/>
          <w:sz w:val="16"/>
          <w:szCs w:val="16"/>
        </w:rPr>
      </w:pPr>
    </w:p>
    <w:p w14:paraId="240B5458" w14:textId="2FB5A628" w:rsidR="0005468F" w:rsidRPr="00C73F78" w:rsidRDefault="0005468F" w:rsidP="0005468F">
      <w:pPr>
        <w:spacing w:after="0"/>
        <w:ind w:left="-502" w:right="-143"/>
        <w:jc w:val="both"/>
        <w:rPr>
          <w:rFonts w:ascii="Arial" w:hAnsi="Arial" w:cs="Arial"/>
        </w:rPr>
      </w:pPr>
      <w:r w:rsidRPr="00A10433">
        <w:rPr>
          <w:rFonts w:ascii="Arial" w:hAnsi="Arial" w:cs="Arial"/>
          <w:b/>
          <w:bCs/>
        </w:rPr>
        <w:t>Negative aspects</w:t>
      </w:r>
      <w:r w:rsidRPr="00C73F78">
        <w:rPr>
          <w:rFonts w:ascii="Arial" w:hAnsi="Arial" w:cs="Arial"/>
        </w:rPr>
        <w:t xml:space="preserve"> that may decrease the sustainability of indigenous cultures include:</w:t>
      </w:r>
    </w:p>
    <w:p w14:paraId="778F1929" w14:textId="22F3F6F2" w:rsidR="0005468F" w:rsidRPr="00C73F78" w:rsidRDefault="00A10433" w:rsidP="00696DCF">
      <w:pPr>
        <w:pStyle w:val="ListParagraph"/>
        <w:numPr>
          <w:ilvl w:val="0"/>
          <w:numId w:val="20"/>
        </w:numPr>
        <w:ind w:left="-142" w:right="-143"/>
        <w:jc w:val="both"/>
        <w:rPr>
          <w:rFonts w:ascii="Arial" w:hAnsi="Arial" w:cs="Arial"/>
          <w:sz w:val="22"/>
          <w:szCs w:val="22"/>
        </w:rPr>
      </w:pPr>
      <w:r>
        <w:rPr>
          <w:rFonts w:ascii="Arial" w:hAnsi="Arial" w:cs="Arial"/>
          <w:sz w:val="22"/>
          <w:szCs w:val="22"/>
        </w:rPr>
        <w:t>t</w:t>
      </w:r>
      <w:r w:rsidR="0005468F" w:rsidRPr="00C73F78">
        <w:rPr>
          <w:rFonts w:ascii="Arial" w:hAnsi="Arial" w:cs="Arial"/>
          <w:sz w:val="22"/>
          <w:szCs w:val="22"/>
        </w:rPr>
        <w:t>raditional methods abandoned due to exposure to new methods and ways of doing things</w:t>
      </w:r>
    </w:p>
    <w:p w14:paraId="1677B72C" w14:textId="5D73D88D" w:rsidR="0005468F" w:rsidRPr="00C73F78" w:rsidRDefault="00A10433" w:rsidP="00696DCF">
      <w:pPr>
        <w:pStyle w:val="ListParagraph"/>
        <w:numPr>
          <w:ilvl w:val="0"/>
          <w:numId w:val="20"/>
        </w:numPr>
        <w:ind w:left="-142" w:right="-143"/>
        <w:jc w:val="both"/>
        <w:rPr>
          <w:rFonts w:ascii="Arial" w:hAnsi="Arial" w:cs="Arial"/>
          <w:sz w:val="22"/>
          <w:szCs w:val="22"/>
        </w:rPr>
      </w:pPr>
      <w:r>
        <w:rPr>
          <w:rFonts w:ascii="Arial" w:hAnsi="Arial" w:cs="Arial"/>
          <w:sz w:val="22"/>
          <w:szCs w:val="22"/>
        </w:rPr>
        <w:t>t</w:t>
      </w:r>
      <w:r w:rsidR="0005468F" w:rsidRPr="00C73F78">
        <w:rPr>
          <w:rFonts w:ascii="Arial" w:hAnsi="Arial" w:cs="Arial"/>
          <w:sz w:val="22"/>
          <w:szCs w:val="22"/>
        </w:rPr>
        <w:t>raditional languages, dance, art and dance lost as integrated with other forms and holders of traditional knowledge pass away</w:t>
      </w:r>
    </w:p>
    <w:p w14:paraId="71CC0DD1" w14:textId="1479EBEC" w:rsidR="0005468F" w:rsidRPr="00C73F78" w:rsidRDefault="00A10433" w:rsidP="00696DCF">
      <w:pPr>
        <w:pStyle w:val="ListParagraph"/>
        <w:numPr>
          <w:ilvl w:val="0"/>
          <w:numId w:val="20"/>
        </w:numPr>
        <w:ind w:left="-142" w:right="-143"/>
        <w:jc w:val="both"/>
        <w:rPr>
          <w:rFonts w:ascii="Arial" w:hAnsi="Arial" w:cs="Arial"/>
          <w:sz w:val="22"/>
          <w:szCs w:val="22"/>
        </w:rPr>
      </w:pPr>
      <w:r>
        <w:rPr>
          <w:rFonts w:ascii="Arial" w:hAnsi="Arial" w:cs="Arial"/>
          <w:sz w:val="22"/>
          <w:szCs w:val="22"/>
        </w:rPr>
        <w:t>l</w:t>
      </w:r>
      <w:r w:rsidR="0005468F" w:rsidRPr="00C73F78">
        <w:rPr>
          <w:rFonts w:ascii="Arial" w:hAnsi="Arial" w:cs="Arial"/>
          <w:sz w:val="22"/>
          <w:szCs w:val="22"/>
        </w:rPr>
        <w:t>oss of key personnel and leadership from traditional communities as integration increases</w:t>
      </w:r>
    </w:p>
    <w:p w14:paraId="0C188A19" w14:textId="639DA009" w:rsidR="00360BE4" w:rsidRPr="00C73F78" w:rsidRDefault="00A10433" w:rsidP="00696DCF">
      <w:pPr>
        <w:pStyle w:val="ListParagraph"/>
        <w:numPr>
          <w:ilvl w:val="0"/>
          <w:numId w:val="20"/>
        </w:numPr>
        <w:ind w:left="-142" w:right="-143"/>
        <w:jc w:val="both"/>
        <w:rPr>
          <w:rFonts w:ascii="Arial" w:hAnsi="Arial" w:cs="Arial"/>
          <w:sz w:val="22"/>
          <w:szCs w:val="22"/>
        </w:rPr>
      </w:pPr>
      <w:r>
        <w:rPr>
          <w:rFonts w:ascii="Arial" w:hAnsi="Arial" w:cs="Arial"/>
          <w:sz w:val="22"/>
          <w:szCs w:val="22"/>
        </w:rPr>
        <w:t>c</w:t>
      </w:r>
      <w:r w:rsidR="0005468F" w:rsidRPr="00C73F78">
        <w:rPr>
          <w:rFonts w:ascii="Arial" w:hAnsi="Arial" w:cs="Arial"/>
          <w:sz w:val="22"/>
          <w:szCs w:val="22"/>
        </w:rPr>
        <w:t>ultural appropriation as others copy, integrate or exploit aspects of traditional culture</w:t>
      </w:r>
      <w:r w:rsidR="00360BE4" w:rsidRPr="00C73F78">
        <w:rPr>
          <w:rFonts w:ascii="Arial" w:hAnsi="Arial" w:cs="Arial"/>
          <w:sz w:val="22"/>
          <w:szCs w:val="22"/>
        </w:rPr>
        <w:t>s</w:t>
      </w:r>
      <w:r w:rsidR="0005468F" w:rsidRPr="00C73F78">
        <w:rPr>
          <w:rFonts w:ascii="Arial" w:hAnsi="Arial" w:cs="Arial"/>
          <w:sz w:val="22"/>
          <w:szCs w:val="22"/>
        </w:rPr>
        <w:t xml:space="preserve"> for profit or popularity without acknowledging</w:t>
      </w:r>
      <w:r w:rsidR="00360BE4" w:rsidRPr="00C73F78">
        <w:rPr>
          <w:rFonts w:ascii="Arial" w:hAnsi="Arial" w:cs="Arial"/>
          <w:sz w:val="22"/>
          <w:szCs w:val="22"/>
        </w:rPr>
        <w:t xml:space="preserve"> or truly understanding the culture</w:t>
      </w:r>
      <w:r>
        <w:rPr>
          <w:rFonts w:ascii="Arial" w:hAnsi="Arial" w:cs="Arial"/>
          <w:sz w:val="22"/>
          <w:szCs w:val="22"/>
        </w:rPr>
        <w:t>.</w:t>
      </w:r>
    </w:p>
    <w:p w14:paraId="284A12D9" w14:textId="77777777" w:rsidR="00360BE4" w:rsidRPr="00C73F78" w:rsidRDefault="00360BE4" w:rsidP="00360BE4">
      <w:pPr>
        <w:spacing w:after="0"/>
        <w:ind w:left="-505" w:right="-142"/>
        <w:jc w:val="both"/>
        <w:rPr>
          <w:rFonts w:ascii="Arial" w:hAnsi="Arial" w:cs="Arial"/>
        </w:rPr>
      </w:pPr>
    </w:p>
    <w:p w14:paraId="13FC28DB" w14:textId="4BB8076A" w:rsidR="00360BE4" w:rsidRPr="00C73F78" w:rsidRDefault="00360BE4" w:rsidP="00360BE4">
      <w:pPr>
        <w:spacing w:after="0"/>
        <w:ind w:left="-505" w:right="-142"/>
        <w:jc w:val="both"/>
        <w:rPr>
          <w:rFonts w:ascii="Arial" w:hAnsi="Arial" w:cs="Arial"/>
        </w:rPr>
      </w:pPr>
      <w:r w:rsidRPr="00C73F78">
        <w:rPr>
          <w:rFonts w:ascii="Arial" w:hAnsi="Arial" w:cs="Arial"/>
        </w:rPr>
        <w:t>The means by which the above may occur will vary with the aspect of culture that has been studied.</w:t>
      </w:r>
    </w:p>
    <w:p w14:paraId="676CA02F" w14:textId="35EF257C" w:rsidR="00885084" w:rsidRPr="00C73F78" w:rsidRDefault="00885084">
      <w:pPr>
        <w:spacing w:after="0" w:line="240" w:lineRule="auto"/>
        <w:rPr>
          <w:rFonts w:ascii="Arial" w:hAnsi="Arial" w:cs="Arial"/>
          <w:b/>
        </w:rPr>
      </w:pPr>
      <w:r w:rsidRPr="00C73F78">
        <w:rPr>
          <w:rFonts w:ascii="Arial" w:hAnsi="Arial" w:cs="Arial"/>
          <w:b/>
        </w:rPr>
        <w:br w:type="page"/>
      </w:r>
    </w:p>
    <w:p w14:paraId="327DD313" w14:textId="77777777" w:rsidR="00360BE4" w:rsidRPr="00C73F78" w:rsidRDefault="00360BE4" w:rsidP="00855693">
      <w:pPr>
        <w:spacing w:after="0" w:line="240" w:lineRule="auto"/>
        <w:ind w:left="-567" w:right="-143"/>
        <w:jc w:val="both"/>
        <w:rPr>
          <w:rFonts w:ascii="Arial" w:hAnsi="Arial" w:cs="Arial"/>
          <w:b/>
        </w:rPr>
      </w:pPr>
    </w:p>
    <w:p w14:paraId="02F9A27E" w14:textId="77777777" w:rsidR="00855693" w:rsidRPr="00C73F78" w:rsidRDefault="00855693" w:rsidP="00855693">
      <w:pPr>
        <w:spacing w:after="0" w:line="240" w:lineRule="auto"/>
        <w:ind w:left="-567" w:right="-143"/>
        <w:jc w:val="both"/>
        <w:rPr>
          <w:rFonts w:ascii="Arial" w:hAnsi="Arial" w:cs="Arial"/>
          <w:b/>
        </w:rPr>
      </w:pPr>
      <w:r w:rsidRPr="00C73F78">
        <w:rPr>
          <w:rFonts w:ascii="Arial" w:hAnsi="Arial" w:cs="Arial"/>
          <w:b/>
        </w:rPr>
        <w:t>Marking Key:</w:t>
      </w:r>
    </w:p>
    <w:tbl>
      <w:tblPr>
        <w:tblStyle w:val="TableGrid"/>
        <w:tblW w:w="10887" w:type="dxa"/>
        <w:tblInd w:w="-431" w:type="dxa"/>
        <w:tblLook w:val="04A0" w:firstRow="1" w:lastRow="0" w:firstColumn="1" w:lastColumn="0" w:noHBand="0" w:noVBand="1"/>
      </w:tblPr>
      <w:tblGrid>
        <w:gridCol w:w="9894"/>
        <w:gridCol w:w="993"/>
      </w:tblGrid>
      <w:tr w:rsidR="00855693" w:rsidRPr="00C73F78" w14:paraId="6DA35A2D" w14:textId="77777777" w:rsidTr="00855693">
        <w:tc>
          <w:tcPr>
            <w:tcW w:w="9894" w:type="dxa"/>
          </w:tcPr>
          <w:p w14:paraId="3DDB7ADD" w14:textId="77777777" w:rsidR="00855693" w:rsidRPr="00C73F78" w:rsidRDefault="00855693" w:rsidP="00855693">
            <w:pPr>
              <w:spacing w:after="0" w:line="240" w:lineRule="auto"/>
              <w:ind w:right="-426"/>
              <w:jc w:val="center"/>
              <w:rPr>
                <w:rFonts w:ascii="Arial" w:hAnsi="Arial" w:cs="Arial"/>
                <w:b/>
                <w:bCs/>
              </w:rPr>
            </w:pPr>
            <w:r w:rsidRPr="00C73F78">
              <w:rPr>
                <w:rFonts w:ascii="Arial" w:hAnsi="Arial" w:cs="Arial"/>
                <w:b/>
                <w:bCs/>
              </w:rPr>
              <w:t>Description</w:t>
            </w:r>
          </w:p>
        </w:tc>
        <w:tc>
          <w:tcPr>
            <w:tcW w:w="993" w:type="dxa"/>
          </w:tcPr>
          <w:p w14:paraId="280547E1" w14:textId="77777777" w:rsidR="00855693" w:rsidRPr="00C73F78" w:rsidRDefault="00855693" w:rsidP="00855693">
            <w:pPr>
              <w:spacing w:after="0" w:line="240" w:lineRule="auto"/>
              <w:ind w:left="-108" w:right="-108"/>
              <w:jc w:val="center"/>
              <w:rPr>
                <w:rFonts w:ascii="Arial" w:hAnsi="Arial" w:cs="Arial"/>
                <w:b/>
                <w:bCs/>
              </w:rPr>
            </w:pPr>
            <w:r w:rsidRPr="00C73F78">
              <w:rPr>
                <w:rFonts w:ascii="Arial" w:hAnsi="Arial" w:cs="Arial"/>
                <w:b/>
                <w:bCs/>
              </w:rPr>
              <w:t>Marks</w:t>
            </w:r>
          </w:p>
        </w:tc>
      </w:tr>
      <w:tr w:rsidR="00855693" w:rsidRPr="00C73F78" w14:paraId="6F2963BE" w14:textId="77777777" w:rsidTr="002A125C">
        <w:trPr>
          <w:trHeight w:val="1514"/>
        </w:trPr>
        <w:tc>
          <w:tcPr>
            <w:tcW w:w="9894" w:type="dxa"/>
            <w:tcBorders>
              <w:bottom w:val="dashSmallGap" w:sz="4" w:space="0" w:color="auto"/>
            </w:tcBorders>
          </w:tcPr>
          <w:p w14:paraId="2EC76F94" w14:textId="66940AA8" w:rsidR="00855693" w:rsidRPr="00C73F78" w:rsidRDefault="00855693" w:rsidP="00953B4D">
            <w:pPr>
              <w:spacing w:after="0" w:line="240" w:lineRule="auto"/>
              <w:ind w:right="176"/>
              <w:jc w:val="both"/>
              <w:rPr>
                <w:rFonts w:ascii="Arial" w:hAnsi="Arial" w:cs="Arial"/>
              </w:rPr>
            </w:pPr>
            <w:r w:rsidRPr="00C73F78">
              <w:rPr>
                <w:rFonts w:ascii="Arial" w:hAnsi="Arial" w:cs="Arial"/>
                <w:bCs/>
              </w:rPr>
              <w:t xml:space="preserve">A detailed and comprehensive description is given and accurate information is provided about </w:t>
            </w:r>
            <w:r w:rsidR="00360BE4" w:rsidRPr="00C73F78">
              <w:rPr>
                <w:rFonts w:ascii="Arial" w:hAnsi="Arial" w:cs="Arial"/>
                <w:bCs/>
              </w:rPr>
              <w:t xml:space="preserve">the </w:t>
            </w:r>
            <w:r w:rsidR="00360BE4" w:rsidRPr="00C73F78">
              <w:rPr>
                <w:rFonts w:ascii="Arial" w:hAnsi="Arial" w:cs="Arial"/>
              </w:rPr>
              <w:t xml:space="preserve">ways the sustainability of indigenous cultures </w:t>
            </w:r>
            <w:r w:rsidR="00953B4D">
              <w:rPr>
                <w:rFonts w:ascii="Arial" w:hAnsi="Arial" w:cs="Arial"/>
              </w:rPr>
              <w:t>is</w:t>
            </w:r>
            <w:r w:rsidR="00360BE4" w:rsidRPr="00C73F78">
              <w:rPr>
                <w:rFonts w:ascii="Arial" w:hAnsi="Arial" w:cs="Arial"/>
              </w:rPr>
              <w:t xml:space="preserve"> likely to change in an increasingly integrated world</w:t>
            </w:r>
            <w:r w:rsidRPr="00C73F78">
              <w:rPr>
                <w:rFonts w:ascii="Arial" w:hAnsi="Arial" w:cs="Arial"/>
                <w:bCs/>
              </w:rPr>
              <w:t xml:space="preserve">.  </w:t>
            </w:r>
            <w:r w:rsidRPr="00C73F78">
              <w:rPr>
                <w:rFonts w:ascii="Arial" w:hAnsi="Arial" w:cs="Arial"/>
              </w:rPr>
              <w:t xml:space="preserve">A wide range of appropriate supporting evidence and examples are used to develop and strengthen the description. </w:t>
            </w:r>
            <w:r w:rsidR="00953B4D">
              <w:rPr>
                <w:rFonts w:ascii="Arial" w:hAnsi="Arial" w:cs="Arial"/>
              </w:rPr>
              <w:t xml:space="preserve"> </w:t>
            </w:r>
            <w:r w:rsidRPr="00C73F78">
              <w:rPr>
                <w:rFonts w:ascii="Arial" w:hAnsi="Arial" w:cs="Arial"/>
              </w:rPr>
              <w:t>The accurate use of relevant geographical terminology and concepts helps to develop a cohesive, concise and articulate answer, with well-developed sentences and paragraphs in an extended answer format.</w:t>
            </w:r>
          </w:p>
        </w:tc>
        <w:tc>
          <w:tcPr>
            <w:tcW w:w="993" w:type="dxa"/>
            <w:tcBorders>
              <w:bottom w:val="dashSmallGap" w:sz="4" w:space="0" w:color="auto"/>
            </w:tcBorders>
            <w:vAlign w:val="center"/>
          </w:tcPr>
          <w:p w14:paraId="341044BA" w14:textId="77777777" w:rsidR="00855693" w:rsidRPr="00C73F78" w:rsidRDefault="00855693" w:rsidP="00855693">
            <w:pPr>
              <w:spacing w:after="0" w:line="240" w:lineRule="auto"/>
              <w:ind w:right="-44"/>
              <w:jc w:val="center"/>
              <w:rPr>
                <w:rFonts w:ascii="Arial" w:hAnsi="Arial" w:cs="Arial"/>
                <w:bCs/>
              </w:rPr>
            </w:pPr>
            <w:r w:rsidRPr="00C73F78">
              <w:rPr>
                <w:rFonts w:ascii="Arial" w:hAnsi="Arial" w:cs="Arial"/>
                <w:bCs/>
              </w:rPr>
              <w:t>7-8</w:t>
            </w:r>
          </w:p>
        </w:tc>
      </w:tr>
      <w:tr w:rsidR="00855693" w:rsidRPr="00C73F78" w14:paraId="4F8FDC5D" w14:textId="77777777" w:rsidTr="002A125C">
        <w:tc>
          <w:tcPr>
            <w:tcW w:w="9894" w:type="dxa"/>
            <w:tcBorders>
              <w:top w:val="dashSmallGap" w:sz="4" w:space="0" w:color="auto"/>
              <w:bottom w:val="dashSmallGap" w:sz="4" w:space="0" w:color="auto"/>
            </w:tcBorders>
          </w:tcPr>
          <w:p w14:paraId="21E45780" w14:textId="18EA0F39" w:rsidR="00855693" w:rsidRPr="00C73F78" w:rsidRDefault="00855693" w:rsidP="00953B4D">
            <w:pPr>
              <w:spacing w:after="0" w:line="240" w:lineRule="auto"/>
              <w:ind w:right="176"/>
              <w:jc w:val="both"/>
              <w:rPr>
                <w:rFonts w:ascii="Arial" w:hAnsi="Arial" w:cs="Arial"/>
              </w:rPr>
            </w:pPr>
            <w:r w:rsidRPr="00C73F78">
              <w:rPr>
                <w:rFonts w:ascii="Arial" w:hAnsi="Arial" w:cs="Arial"/>
                <w:bCs/>
              </w:rPr>
              <w:t xml:space="preserve">An appropriate description is given and relatively accurate information is provided about the </w:t>
            </w:r>
            <w:r w:rsidR="00360BE4" w:rsidRPr="00C73F78">
              <w:rPr>
                <w:rFonts w:ascii="Arial" w:hAnsi="Arial" w:cs="Arial"/>
              </w:rPr>
              <w:t xml:space="preserve">ways the sustainability of indigenous cultures </w:t>
            </w:r>
            <w:r w:rsidR="00953B4D">
              <w:rPr>
                <w:rFonts w:ascii="Arial" w:hAnsi="Arial" w:cs="Arial"/>
              </w:rPr>
              <w:t>is</w:t>
            </w:r>
            <w:r w:rsidR="00360BE4" w:rsidRPr="00C73F78">
              <w:rPr>
                <w:rFonts w:ascii="Arial" w:hAnsi="Arial" w:cs="Arial"/>
              </w:rPr>
              <w:t xml:space="preserve"> likely to change in an increasingly integrated world</w:t>
            </w:r>
            <w:r w:rsidRPr="00C73F78">
              <w:rPr>
                <w:rFonts w:ascii="Arial" w:hAnsi="Arial" w:cs="Arial"/>
                <w:bCs/>
              </w:rPr>
              <w:t xml:space="preserve">.  </w:t>
            </w:r>
            <w:r w:rsidRPr="00C73F78">
              <w:rPr>
                <w:rFonts w:ascii="Arial" w:hAnsi="Arial" w:cs="Arial"/>
              </w:rPr>
              <w:t xml:space="preserve">A range of appropriate supporting evidence and examples are used to develop and strengthen the description. </w:t>
            </w:r>
            <w:r w:rsidR="00953B4D">
              <w:rPr>
                <w:rFonts w:ascii="Arial" w:hAnsi="Arial" w:cs="Arial"/>
              </w:rPr>
              <w:t xml:space="preserve"> </w:t>
            </w:r>
            <w:r w:rsidRPr="00C73F78">
              <w:rPr>
                <w:rFonts w:ascii="Arial" w:hAnsi="Arial" w:cs="Arial"/>
              </w:rPr>
              <w:t>Relevant geographical terminology and concepts helps to develop a cohesive and detailed answer, with well-developed sentences and paragraphs in an extended answer format.</w:t>
            </w:r>
            <w:r w:rsidRPr="00C73F78">
              <w:rPr>
                <w:rFonts w:ascii="Arial" w:hAnsi="Arial" w:cs="Arial"/>
                <w:bCs/>
              </w:rPr>
              <w:t xml:space="preserve"> </w:t>
            </w:r>
          </w:p>
        </w:tc>
        <w:tc>
          <w:tcPr>
            <w:tcW w:w="993" w:type="dxa"/>
            <w:tcBorders>
              <w:top w:val="dashSmallGap" w:sz="4" w:space="0" w:color="auto"/>
              <w:bottom w:val="dashSmallGap" w:sz="4" w:space="0" w:color="auto"/>
            </w:tcBorders>
            <w:vAlign w:val="center"/>
          </w:tcPr>
          <w:p w14:paraId="4FFD9D7E" w14:textId="77777777" w:rsidR="00855693" w:rsidRPr="00C73F78" w:rsidRDefault="00855693" w:rsidP="00855693">
            <w:pPr>
              <w:spacing w:after="0" w:line="240" w:lineRule="auto"/>
              <w:ind w:right="-44"/>
              <w:jc w:val="center"/>
              <w:rPr>
                <w:rFonts w:ascii="Arial" w:hAnsi="Arial" w:cs="Arial"/>
                <w:bCs/>
              </w:rPr>
            </w:pPr>
            <w:r w:rsidRPr="00C73F78">
              <w:rPr>
                <w:rFonts w:ascii="Arial" w:hAnsi="Arial" w:cs="Arial"/>
                <w:bCs/>
              </w:rPr>
              <w:t>5-6</w:t>
            </w:r>
          </w:p>
        </w:tc>
      </w:tr>
      <w:tr w:rsidR="00855693" w:rsidRPr="00C73F78" w14:paraId="347D0AF2" w14:textId="77777777" w:rsidTr="002A125C">
        <w:tc>
          <w:tcPr>
            <w:tcW w:w="9894" w:type="dxa"/>
            <w:tcBorders>
              <w:top w:val="dashSmallGap" w:sz="4" w:space="0" w:color="auto"/>
              <w:bottom w:val="dashSmallGap" w:sz="4" w:space="0" w:color="auto"/>
            </w:tcBorders>
          </w:tcPr>
          <w:p w14:paraId="5D05C3B6" w14:textId="34F2CC94" w:rsidR="00855693" w:rsidRPr="00C73F78" w:rsidRDefault="00855693" w:rsidP="00953B4D">
            <w:pPr>
              <w:spacing w:after="0" w:line="240" w:lineRule="auto"/>
              <w:ind w:right="176"/>
              <w:jc w:val="both"/>
              <w:rPr>
                <w:rFonts w:ascii="Arial" w:hAnsi="Arial" w:cs="Arial"/>
              </w:rPr>
            </w:pPr>
            <w:r w:rsidRPr="00C73F78">
              <w:rPr>
                <w:rFonts w:ascii="Arial" w:hAnsi="Arial" w:cs="Arial"/>
                <w:bCs/>
              </w:rPr>
              <w:t xml:space="preserve">A limited description is given and some generalised information is provided about the </w:t>
            </w:r>
            <w:r w:rsidR="00360BE4" w:rsidRPr="00C73F78">
              <w:rPr>
                <w:rFonts w:ascii="Arial" w:hAnsi="Arial" w:cs="Arial"/>
              </w:rPr>
              <w:t xml:space="preserve">ways the sustainability of indigenous cultures </w:t>
            </w:r>
            <w:r w:rsidR="00953B4D">
              <w:rPr>
                <w:rFonts w:ascii="Arial" w:hAnsi="Arial" w:cs="Arial"/>
              </w:rPr>
              <w:t>is</w:t>
            </w:r>
            <w:r w:rsidR="00360BE4" w:rsidRPr="00C73F78">
              <w:rPr>
                <w:rFonts w:ascii="Arial" w:hAnsi="Arial" w:cs="Arial"/>
              </w:rPr>
              <w:t xml:space="preserve"> likely to change in an increasingly integrated world</w:t>
            </w:r>
            <w:r w:rsidRPr="00C73F78">
              <w:rPr>
                <w:rFonts w:ascii="Arial" w:hAnsi="Arial" w:cs="Arial"/>
                <w:bCs/>
              </w:rPr>
              <w:t>.  Limited evidence is used to support statements and generalisations.</w:t>
            </w:r>
            <w:r w:rsidR="00953B4D">
              <w:rPr>
                <w:rFonts w:ascii="Arial" w:hAnsi="Arial" w:cs="Arial"/>
                <w:bCs/>
              </w:rPr>
              <w:t xml:space="preserve"> </w:t>
            </w:r>
            <w:r w:rsidRPr="00C73F78">
              <w:rPr>
                <w:rFonts w:ascii="Arial" w:hAnsi="Arial" w:cs="Arial"/>
                <w:bCs/>
              </w:rPr>
              <w:t xml:space="preserve"> There is limited use of geographical terminology and concepts in a largely unstructured response. </w:t>
            </w:r>
          </w:p>
        </w:tc>
        <w:tc>
          <w:tcPr>
            <w:tcW w:w="993" w:type="dxa"/>
            <w:tcBorders>
              <w:top w:val="dashSmallGap" w:sz="4" w:space="0" w:color="auto"/>
              <w:bottom w:val="dashSmallGap" w:sz="4" w:space="0" w:color="auto"/>
            </w:tcBorders>
            <w:vAlign w:val="center"/>
          </w:tcPr>
          <w:p w14:paraId="4131F47C" w14:textId="77777777" w:rsidR="00855693" w:rsidRPr="00C73F78" w:rsidRDefault="00855693" w:rsidP="00855693">
            <w:pPr>
              <w:spacing w:after="0" w:line="240" w:lineRule="auto"/>
              <w:ind w:right="-44"/>
              <w:jc w:val="center"/>
              <w:rPr>
                <w:rFonts w:ascii="Arial" w:hAnsi="Arial" w:cs="Arial"/>
                <w:bCs/>
              </w:rPr>
            </w:pPr>
            <w:r w:rsidRPr="00C73F78">
              <w:rPr>
                <w:rFonts w:ascii="Arial" w:hAnsi="Arial" w:cs="Arial"/>
                <w:bCs/>
              </w:rPr>
              <w:t>3-4</w:t>
            </w:r>
          </w:p>
        </w:tc>
      </w:tr>
      <w:tr w:rsidR="00855693" w:rsidRPr="00C73F78" w14:paraId="6ADFBC8A" w14:textId="77777777" w:rsidTr="002A125C">
        <w:tc>
          <w:tcPr>
            <w:tcW w:w="9894" w:type="dxa"/>
            <w:tcBorders>
              <w:top w:val="dashSmallGap" w:sz="4" w:space="0" w:color="auto"/>
              <w:bottom w:val="dashSmallGap" w:sz="4" w:space="0" w:color="auto"/>
            </w:tcBorders>
          </w:tcPr>
          <w:p w14:paraId="3C19ADD9" w14:textId="31116B3D" w:rsidR="00855693" w:rsidRPr="00C73F78" w:rsidRDefault="00855693" w:rsidP="00953B4D">
            <w:pPr>
              <w:spacing w:after="0" w:line="240" w:lineRule="auto"/>
              <w:ind w:right="176"/>
              <w:jc w:val="both"/>
              <w:rPr>
                <w:rFonts w:ascii="Arial" w:hAnsi="Arial" w:cs="Arial"/>
              </w:rPr>
            </w:pPr>
            <w:r w:rsidRPr="00C73F78">
              <w:rPr>
                <w:rFonts w:ascii="Arial" w:hAnsi="Arial" w:cs="Arial"/>
                <w:bCs/>
              </w:rPr>
              <w:t xml:space="preserve">A very basic description is given about the </w:t>
            </w:r>
            <w:r w:rsidR="00360BE4" w:rsidRPr="00C73F78">
              <w:rPr>
                <w:rFonts w:ascii="Arial" w:hAnsi="Arial" w:cs="Arial"/>
              </w:rPr>
              <w:t xml:space="preserve">ways the sustainability of indigenous cultures </w:t>
            </w:r>
            <w:r w:rsidR="00953B4D">
              <w:rPr>
                <w:rFonts w:ascii="Arial" w:hAnsi="Arial" w:cs="Arial"/>
              </w:rPr>
              <w:t>is</w:t>
            </w:r>
            <w:r w:rsidR="00360BE4" w:rsidRPr="00C73F78">
              <w:rPr>
                <w:rFonts w:ascii="Arial" w:hAnsi="Arial" w:cs="Arial"/>
              </w:rPr>
              <w:t xml:space="preserve"> likely to change in an increasingly integrated world</w:t>
            </w:r>
            <w:r w:rsidRPr="00C73F78">
              <w:rPr>
                <w:rFonts w:ascii="Arial" w:hAnsi="Arial" w:cs="Arial"/>
                <w:bCs/>
              </w:rPr>
              <w:t xml:space="preserve">.  Insufficient evidence is presented in the description. </w:t>
            </w:r>
            <w:r w:rsidR="00A10433">
              <w:rPr>
                <w:rFonts w:ascii="Arial" w:hAnsi="Arial" w:cs="Arial"/>
                <w:bCs/>
              </w:rPr>
              <w:t xml:space="preserve"> </w:t>
            </w:r>
            <w:r w:rsidRPr="00C73F78">
              <w:rPr>
                <w:rFonts w:ascii="Arial" w:hAnsi="Arial" w:cs="Arial"/>
                <w:bCs/>
              </w:rPr>
              <w:t>There is limited or no use of geographical terminology and concepts, and poor literacy skills may contribute to a response that is difficult to understand.</w:t>
            </w:r>
          </w:p>
        </w:tc>
        <w:tc>
          <w:tcPr>
            <w:tcW w:w="993" w:type="dxa"/>
            <w:tcBorders>
              <w:top w:val="dashSmallGap" w:sz="4" w:space="0" w:color="auto"/>
              <w:bottom w:val="dashSmallGap" w:sz="4" w:space="0" w:color="auto"/>
            </w:tcBorders>
            <w:vAlign w:val="center"/>
          </w:tcPr>
          <w:p w14:paraId="402F1FB2" w14:textId="77777777" w:rsidR="00855693" w:rsidRPr="00C73F78" w:rsidRDefault="00855693" w:rsidP="00855693">
            <w:pPr>
              <w:spacing w:after="0" w:line="240" w:lineRule="auto"/>
              <w:ind w:right="-44"/>
              <w:jc w:val="center"/>
              <w:rPr>
                <w:rFonts w:ascii="Arial" w:hAnsi="Arial" w:cs="Arial"/>
                <w:bCs/>
              </w:rPr>
            </w:pPr>
            <w:r w:rsidRPr="00C73F78">
              <w:rPr>
                <w:rFonts w:ascii="Arial" w:hAnsi="Arial" w:cs="Arial"/>
                <w:bCs/>
              </w:rPr>
              <w:t>1-2</w:t>
            </w:r>
          </w:p>
        </w:tc>
      </w:tr>
      <w:tr w:rsidR="00855693" w:rsidRPr="00C73F78" w14:paraId="28BC9FEA" w14:textId="77777777" w:rsidTr="002A125C">
        <w:tc>
          <w:tcPr>
            <w:tcW w:w="9894" w:type="dxa"/>
            <w:tcBorders>
              <w:top w:val="dashSmallGap" w:sz="4" w:space="0" w:color="auto"/>
            </w:tcBorders>
          </w:tcPr>
          <w:p w14:paraId="2450E1E9" w14:textId="77777777" w:rsidR="00855693" w:rsidRPr="00C73F78" w:rsidRDefault="00855693" w:rsidP="00855693">
            <w:pPr>
              <w:spacing w:after="0" w:line="240" w:lineRule="auto"/>
              <w:ind w:right="176"/>
              <w:jc w:val="both"/>
              <w:rPr>
                <w:rFonts w:ascii="Arial" w:hAnsi="Arial" w:cs="Arial"/>
                <w:bCs/>
              </w:rPr>
            </w:pPr>
            <w:r w:rsidRPr="00C73F78">
              <w:rPr>
                <w:rFonts w:ascii="Arial" w:hAnsi="Arial" w:cs="Arial"/>
                <w:bCs/>
              </w:rPr>
              <w:t>No relevant attempt.</w:t>
            </w:r>
          </w:p>
        </w:tc>
        <w:tc>
          <w:tcPr>
            <w:tcW w:w="993" w:type="dxa"/>
            <w:tcBorders>
              <w:top w:val="dashSmallGap" w:sz="4" w:space="0" w:color="auto"/>
            </w:tcBorders>
            <w:vAlign w:val="center"/>
          </w:tcPr>
          <w:p w14:paraId="4DF77126" w14:textId="77777777" w:rsidR="00855693" w:rsidRPr="00C73F78" w:rsidRDefault="00855693" w:rsidP="00855693">
            <w:pPr>
              <w:spacing w:after="0" w:line="240" w:lineRule="auto"/>
              <w:ind w:right="-44"/>
              <w:jc w:val="center"/>
              <w:rPr>
                <w:rFonts w:ascii="Arial" w:hAnsi="Arial" w:cs="Arial"/>
                <w:bCs/>
              </w:rPr>
            </w:pPr>
            <w:r w:rsidRPr="00C73F78">
              <w:rPr>
                <w:rFonts w:ascii="Arial" w:hAnsi="Arial" w:cs="Arial"/>
                <w:bCs/>
              </w:rPr>
              <w:t>0</w:t>
            </w:r>
          </w:p>
        </w:tc>
      </w:tr>
      <w:tr w:rsidR="00855693" w:rsidRPr="00C73F78" w14:paraId="4506827E" w14:textId="77777777" w:rsidTr="00855693">
        <w:tc>
          <w:tcPr>
            <w:tcW w:w="9894" w:type="dxa"/>
          </w:tcPr>
          <w:p w14:paraId="674F9711" w14:textId="77777777" w:rsidR="00855693" w:rsidRPr="00C73F78" w:rsidRDefault="00855693" w:rsidP="00855693">
            <w:pPr>
              <w:spacing w:after="0" w:line="240" w:lineRule="auto"/>
              <w:ind w:right="-108"/>
              <w:jc w:val="right"/>
              <w:rPr>
                <w:rFonts w:ascii="Arial" w:hAnsi="Arial" w:cs="Arial"/>
                <w:bCs/>
              </w:rPr>
            </w:pPr>
            <w:r w:rsidRPr="00C73F78">
              <w:rPr>
                <w:rFonts w:ascii="Arial" w:hAnsi="Arial" w:cs="Arial"/>
                <w:b/>
                <w:bCs/>
              </w:rPr>
              <w:t>TOTAL</w:t>
            </w:r>
          </w:p>
        </w:tc>
        <w:tc>
          <w:tcPr>
            <w:tcW w:w="993" w:type="dxa"/>
            <w:vAlign w:val="center"/>
          </w:tcPr>
          <w:p w14:paraId="736356D1" w14:textId="77777777" w:rsidR="00855693" w:rsidRPr="00C73F78" w:rsidRDefault="00855693" w:rsidP="00855693">
            <w:pPr>
              <w:spacing w:after="0" w:line="240" w:lineRule="auto"/>
              <w:ind w:right="-44"/>
              <w:jc w:val="center"/>
              <w:rPr>
                <w:rFonts w:ascii="Arial" w:hAnsi="Arial" w:cs="Arial"/>
                <w:b/>
                <w:bCs/>
              </w:rPr>
            </w:pPr>
            <w:r w:rsidRPr="00C73F78">
              <w:rPr>
                <w:rFonts w:ascii="Arial" w:hAnsi="Arial" w:cs="Arial"/>
                <w:b/>
                <w:bCs/>
              </w:rPr>
              <w:t>8</w:t>
            </w:r>
          </w:p>
        </w:tc>
      </w:tr>
    </w:tbl>
    <w:p w14:paraId="5940279D" w14:textId="77777777" w:rsidR="00C73F78" w:rsidRDefault="00C73F78" w:rsidP="00C73F78">
      <w:pPr>
        <w:spacing w:after="0" w:line="240" w:lineRule="auto"/>
        <w:ind w:left="-709" w:right="-426"/>
        <w:rPr>
          <w:rFonts w:ascii="Arial" w:hAnsi="Arial" w:cs="Arial"/>
          <w:sz w:val="24"/>
          <w:szCs w:val="24"/>
        </w:rPr>
      </w:pPr>
    </w:p>
    <w:p w14:paraId="668FA4E4" w14:textId="044BC134" w:rsidR="00C73F78" w:rsidRDefault="00C73F78" w:rsidP="00C73F78">
      <w:pPr>
        <w:spacing w:after="0" w:line="240" w:lineRule="auto"/>
        <w:ind w:left="-709" w:right="-426"/>
        <w:rPr>
          <w:rFonts w:ascii="Arial" w:hAnsi="Arial" w:cs="Arial"/>
          <w:sz w:val="24"/>
          <w:szCs w:val="24"/>
        </w:rPr>
      </w:pPr>
    </w:p>
    <w:p w14:paraId="693FAAA6" w14:textId="77777777" w:rsidR="00A10433" w:rsidRDefault="00A10433" w:rsidP="00C73F78">
      <w:pPr>
        <w:spacing w:after="0" w:line="240" w:lineRule="auto"/>
        <w:ind w:left="-709" w:right="-426"/>
        <w:rPr>
          <w:rFonts w:ascii="Arial" w:hAnsi="Arial" w:cs="Arial"/>
          <w:sz w:val="24"/>
          <w:szCs w:val="24"/>
        </w:rPr>
      </w:pPr>
    </w:p>
    <w:p w14:paraId="16BD2570" w14:textId="0D3C8A3B" w:rsidR="00CA340A" w:rsidRPr="00C73F78" w:rsidRDefault="00360BE4" w:rsidP="00C73F78">
      <w:pPr>
        <w:spacing w:after="0" w:line="240" w:lineRule="auto"/>
        <w:ind w:left="-709" w:right="-426"/>
        <w:rPr>
          <w:rFonts w:ascii="Arial" w:hAnsi="Arial" w:cs="Arial"/>
          <w:sz w:val="24"/>
          <w:szCs w:val="24"/>
        </w:rPr>
      </w:pPr>
      <w:r w:rsidRPr="00583736">
        <w:rPr>
          <w:rFonts w:ascii="Arial" w:hAnsi="Arial" w:cs="Arial"/>
          <w:noProof/>
          <w:color w:val="FF0000"/>
          <w:sz w:val="24"/>
          <w:szCs w:val="24"/>
          <w:lang w:val="en-US"/>
        </w:rPr>
        <mc:AlternateContent>
          <mc:Choice Requires="wps">
            <w:drawing>
              <wp:anchor distT="0" distB="0" distL="114300" distR="114300" simplePos="0" relativeHeight="251646976" behindDoc="0" locked="0" layoutInCell="1" allowOverlap="1" wp14:anchorId="561BA18A" wp14:editId="65F53174">
                <wp:simplePos x="0" y="0"/>
                <wp:positionH relativeFrom="margin">
                  <wp:posOffset>-424815</wp:posOffset>
                </wp:positionH>
                <wp:positionV relativeFrom="paragraph">
                  <wp:posOffset>162560</wp:posOffset>
                </wp:positionV>
                <wp:extent cx="6867525" cy="1062990"/>
                <wp:effectExtent l="0" t="0" r="28575" b="2286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1062990"/>
                        </a:xfrm>
                        <a:prstGeom prst="rect">
                          <a:avLst/>
                        </a:prstGeom>
                        <a:solidFill>
                          <a:srgbClr val="FFFFFF"/>
                        </a:solidFill>
                        <a:ln w="9525">
                          <a:solidFill>
                            <a:schemeClr val="tx1"/>
                          </a:solidFill>
                          <a:miter lim="800000"/>
                          <a:headEnd/>
                          <a:tailEnd/>
                        </a:ln>
                      </wps:spPr>
                      <wps:txbx>
                        <w:txbxContent>
                          <w:p w14:paraId="3113AF7F" w14:textId="7CC5BAE5" w:rsidR="00457F5E" w:rsidRDefault="00457F5E" w:rsidP="006B0F46">
                            <w:pPr>
                              <w:spacing w:after="0" w:line="240" w:lineRule="auto"/>
                              <w:ind w:left="9214" w:hanging="9214"/>
                              <w:rPr>
                                <w:rFonts w:ascii="Arial" w:hAnsi="Arial" w:cs="Arial"/>
                                <w:b/>
                                <w:bCs/>
                                <w:sz w:val="24"/>
                                <w:szCs w:val="24"/>
                              </w:rPr>
                            </w:pPr>
                            <w:r w:rsidRPr="0017308B">
                              <w:rPr>
                                <w:rFonts w:ascii="Arial" w:hAnsi="Arial" w:cs="Arial"/>
                                <w:b/>
                                <w:bCs/>
                                <w:sz w:val="24"/>
                                <w:szCs w:val="24"/>
                              </w:rPr>
                              <w:t>Q</w:t>
                            </w:r>
                            <w:r>
                              <w:rPr>
                                <w:rFonts w:ascii="Arial" w:hAnsi="Arial" w:cs="Arial"/>
                                <w:b/>
                                <w:bCs/>
                                <w:sz w:val="24"/>
                                <w:szCs w:val="24"/>
                              </w:rPr>
                              <w:t>uestion 35</w:t>
                            </w:r>
                            <w:r>
                              <w:rPr>
                                <w:rFonts w:ascii="Arial" w:hAnsi="Arial" w:cs="Arial"/>
                                <w:b/>
                                <w:bCs/>
                                <w:sz w:val="24"/>
                                <w:szCs w:val="24"/>
                              </w:rPr>
                              <w:tab/>
                            </w:r>
                            <w:r w:rsidRPr="0017308B">
                              <w:rPr>
                                <w:rFonts w:ascii="Arial" w:hAnsi="Arial" w:cs="Arial"/>
                                <w:b/>
                                <w:bCs/>
                                <w:sz w:val="24"/>
                                <w:szCs w:val="24"/>
                              </w:rPr>
                              <w:t>(20 marks)</w:t>
                            </w:r>
                          </w:p>
                          <w:p w14:paraId="489FE32B" w14:textId="77777777" w:rsidR="00457F5E" w:rsidRPr="006B0F46" w:rsidRDefault="00457F5E" w:rsidP="006B0F46">
                            <w:pPr>
                              <w:spacing w:after="0" w:line="240" w:lineRule="auto"/>
                              <w:ind w:left="9214" w:hanging="9214"/>
                              <w:rPr>
                                <w:rFonts w:ascii="Arial" w:hAnsi="Arial" w:cs="Arial"/>
                              </w:rPr>
                            </w:pPr>
                          </w:p>
                          <w:p w14:paraId="69072EA8" w14:textId="3C959316" w:rsidR="00457F5E" w:rsidRPr="00C73F78" w:rsidRDefault="00457F5E" w:rsidP="00C73F78">
                            <w:pPr>
                              <w:spacing w:after="0"/>
                              <w:ind w:left="567" w:right="-130" w:hanging="567"/>
                              <w:rPr>
                                <w:rFonts w:ascii="Arial" w:hAnsi="Arial" w:cs="Arial"/>
                              </w:rPr>
                            </w:pPr>
                            <w:r w:rsidRPr="00C73F78">
                              <w:rPr>
                                <w:rFonts w:ascii="Arial" w:hAnsi="Arial" w:cs="Arial"/>
                              </w:rPr>
                              <w:t>(b)</w:t>
                            </w:r>
                            <w:r w:rsidRPr="00C73F78">
                              <w:rPr>
                                <w:rFonts w:ascii="Arial" w:hAnsi="Arial" w:cs="Arial"/>
                              </w:rPr>
                              <w:tab/>
                              <w:t>Evaluate the role played by technological advances in transport and /or telecommunications in the diffusion of the element of culture you referred to in part (a).</w:t>
                            </w:r>
                          </w:p>
                          <w:p w14:paraId="651D4175" w14:textId="664CEB2D" w:rsidR="00457F5E" w:rsidRPr="00C73F78" w:rsidRDefault="00457F5E" w:rsidP="006B0F46">
                            <w:pPr>
                              <w:ind w:right="167"/>
                              <w:jc w:val="right"/>
                              <w:rPr>
                                <w:rFonts w:ascii="Arial" w:hAnsi="Arial" w:cs="Arial"/>
                              </w:rPr>
                            </w:pPr>
                            <w:r w:rsidRPr="00C73F78">
                              <w:rPr>
                                <w:rFonts w:ascii="Arial" w:hAnsi="Arial" w:cs="Arial"/>
                              </w:rPr>
                              <w:t>(12 marks)</w:t>
                            </w:r>
                          </w:p>
                          <w:p w14:paraId="54FE67A6" w14:textId="01853AD7" w:rsidR="00457F5E" w:rsidRPr="00E310E3" w:rsidRDefault="00457F5E" w:rsidP="00E310E3">
                            <w:pPr>
                              <w:ind w:left="720" w:hanging="720"/>
                              <w:rPr>
                                <w:rFonts w:ascii="Arial" w:hAnsi="Arial" w:cs="Arial"/>
                                <w:sz w:val="24"/>
                                <w:szCs w:val="24"/>
                              </w:rPr>
                            </w:pPr>
                          </w:p>
                          <w:p w14:paraId="3EDB20F3" w14:textId="77777777" w:rsidR="00457F5E" w:rsidRDefault="00457F5E" w:rsidP="00231F36">
                            <w:pPr>
                              <w:spacing w:after="0" w:line="240" w:lineRule="auto"/>
                              <w:ind w:left="550" w:right="-1" w:hanging="550"/>
                              <w:rPr>
                                <w:rFonts w:ascii="Arial" w:hAnsi="Arial" w:cs="Arial"/>
                                <w:sz w:val="24"/>
                                <w:szCs w:val="24"/>
                              </w:rPr>
                            </w:pPr>
                          </w:p>
                          <w:p w14:paraId="778BEC5B" w14:textId="77777777" w:rsidR="00457F5E" w:rsidRPr="00BC28D7" w:rsidRDefault="00457F5E" w:rsidP="00231F36">
                            <w:pPr>
                              <w:spacing w:after="0" w:line="240" w:lineRule="auto"/>
                              <w:ind w:left="550" w:right="-1" w:hanging="550"/>
                              <w:rPr>
                                <w:rFonts w:ascii="Arial" w:hAnsi="Arial" w:cs="Arial"/>
                                <w:sz w:val="24"/>
                                <w:szCs w:val="24"/>
                              </w:rPr>
                            </w:pPr>
                          </w:p>
                          <w:p w14:paraId="4DF75658" w14:textId="77777777" w:rsidR="00457F5E" w:rsidRPr="00875C02" w:rsidRDefault="00457F5E" w:rsidP="000903E9">
                            <w:pPr>
                              <w:spacing w:after="0" w:line="240" w:lineRule="auto"/>
                              <w:ind w:left="720" w:right="63"/>
                              <w:jc w:val="center"/>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BA18A" id="_x0000_s1062" type="#_x0000_t202" style="position:absolute;left:0;text-align:left;margin-left:-33.45pt;margin-top:12.8pt;width:540.75pt;height:83.7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" strokecolor="black [3213]">
                <v:textbox>
                  <w:txbxContent>
                    <w:p w14:paraId="3113AF7F" w14:textId="7CC5BAE5" w:rsidR="00457F5E" w:rsidRDefault="00457F5E" w:rsidP="006B0F46">
                      <w:pPr>
                        <w:spacing w:after="0" w:line="240" w:lineRule="auto"/>
                        <w:ind w:left="9214" w:hanging="9214"/>
                        <w:rPr>
                          <w:rFonts w:ascii="Arial" w:hAnsi="Arial" w:cs="Arial"/>
                          <w:b/>
                          <w:bCs/>
                          <w:sz w:val="24"/>
                          <w:szCs w:val="24"/>
                        </w:rPr>
                      </w:pPr>
                      <w:r w:rsidRPr="0017308B">
                        <w:rPr>
                          <w:rFonts w:ascii="Arial" w:hAnsi="Arial" w:cs="Arial"/>
                          <w:b/>
                          <w:bCs/>
                          <w:sz w:val="24"/>
                          <w:szCs w:val="24"/>
                        </w:rPr>
                        <w:t>Q</w:t>
                      </w:r>
                      <w:r>
                        <w:rPr>
                          <w:rFonts w:ascii="Arial" w:hAnsi="Arial" w:cs="Arial"/>
                          <w:b/>
                          <w:bCs/>
                          <w:sz w:val="24"/>
                          <w:szCs w:val="24"/>
                        </w:rPr>
                        <w:t>uestion 35</w:t>
                      </w:r>
                      <w:r>
                        <w:rPr>
                          <w:rFonts w:ascii="Arial" w:hAnsi="Arial" w:cs="Arial"/>
                          <w:b/>
                          <w:bCs/>
                          <w:sz w:val="24"/>
                          <w:szCs w:val="24"/>
                        </w:rPr>
                        <w:tab/>
                      </w:r>
                      <w:r w:rsidRPr="0017308B">
                        <w:rPr>
                          <w:rFonts w:ascii="Arial" w:hAnsi="Arial" w:cs="Arial"/>
                          <w:b/>
                          <w:bCs/>
                          <w:sz w:val="24"/>
                          <w:szCs w:val="24"/>
                        </w:rPr>
                        <w:t>(20 marks)</w:t>
                      </w:r>
                    </w:p>
                    <w:p w14:paraId="489FE32B" w14:textId="77777777" w:rsidR="00457F5E" w:rsidRPr="006B0F46" w:rsidRDefault="00457F5E" w:rsidP="006B0F46">
                      <w:pPr>
                        <w:spacing w:after="0" w:line="240" w:lineRule="auto"/>
                        <w:ind w:left="9214" w:hanging="9214"/>
                        <w:rPr>
                          <w:rFonts w:ascii="Arial" w:hAnsi="Arial" w:cs="Arial"/>
                        </w:rPr>
                      </w:pPr>
                    </w:p>
                    <w:p w14:paraId="69072EA8" w14:textId="3C959316" w:rsidR="00457F5E" w:rsidRPr="00C73F78" w:rsidRDefault="00457F5E" w:rsidP="00C73F78">
                      <w:pPr>
                        <w:spacing w:after="0"/>
                        <w:ind w:left="567" w:right="-130" w:hanging="567"/>
                        <w:rPr>
                          <w:rFonts w:ascii="Arial" w:hAnsi="Arial" w:cs="Arial"/>
                        </w:rPr>
                      </w:pPr>
                      <w:r w:rsidRPr="00C73F78">
                        <w:rPr>
                          <w:rFonts w:ascii="Arial" w:hAnsi="Arial" w:cs="Arial"/>
                        </w:rPr>
                        <w:t>(b)</w:t>
                      </w:r>
                      <w:r w:rsidRPr="00C73F78">
                        <w:rPr>
                          <w:rFonts w:ascii="Arial" w:hAnsi="Arial" w:cs="Arial"/>
                        </w:rPr>
                        <w:tab/>
                        <w:t>Evaluate the role played by technological advances in transport and /or telecommunications in the diffusion of the element of culture you referred to in part (a).</w:t>
                      </w:r>
                    </w:p>
                    <w:p w14:paraId="651D4175" w14:textId="664CEB2D" w:rsidR="00457F5E" w:rsidRPr="00C73F78" w:rsidRDefault="00457F5E" w:rsidP="006B0F46">
                      <w:pPr>
                        <w:ind w:right="167"/>
                        <w:jc w:val="right"/>
                        <w:rPr>
                          <w:rFonts w:ascii="Arial" w:hAnsi="Arial" w:cs="Arial"/>
                        </w:rPr>
                      </w:pPr>
                      <w:r w:rsidRPr="00C73F78">
                        <w:rPr>
                          <w:rFonts w:ascii="Arial" w:hAnsi="Arial" w:cs="Arial"/>
                        </w:rPr>
                        <w:t>(12 marks)</w:t>
                      </w:r>
                    </w:p>
                    <w:p w14:paraId="54FE67A6" w14:textId="01853AD7" w:rsidR="00457F5E" w:rsidRPr="00E310E3" w:rsidRDefault="00457F5E" w:rsidP="00E310E3">
                      <w:pPr>
                        <w:ind w:left="720" w:hanging="720"/>
                        <w:rPr>
                          <w:rFonts w:ascii="Arial" w:hAnsi="Arial" w:cs="Arial"/>
                          <w:sz w:val="24"/>
                          <w:szCs w:val="24"/>
                        </w:rPr>
                      </w:pPr>
                    </w:p>
                    <w:p w14:paraId="3EDB20F3" w14:textId="77777777" w:rsidR="00457F5E" w:rsidRDefault="00457F5E" w:rsidP="00231F36">
                      <w:pPr>
                        <w:spacing w:after="0" w:line="240" w:lineRule="auto"/>
                        <w:ind w:left="550" w:right="-1" w:hanging="550"/>
                        <w:rPr>
                          <w:rFonts w:ascii="Arial" w:hAnsi="Arial" w:cs="Arial"/>
                          <w:sz w:val="24"/>
                          <w:szCs w:val="24"/>
                        </w:rPr>
                      </w:pPr>
                    </w:p>
                    <w:p w14:paraId="778BEC5B" w14:textId="77777777" w:rsidR="00457F5E" w:rsidRPr="00BC28D7" w:rsidRDefault="00457F5E" w:rsidP="00231F36">
                      <w:pPr>
                        <w:spacing w:after="0" w:line="240" w:lineRule="auto"/>
                        <w:ind w:left="550" w:right="-1" w:hanging="550"/>
                        <w:rPr>
                          <w:rFonts w:ascii="Arial" w:hAnsi="Arial" w:cs="Arial"/>
                          <w:sz w:val="24"/>
                          <w:szCs w:val="24"/>
                        </w:rPr>
                      </w:pPr>
                    </w:p>
                    <w:p w14:paraId="4DF75658" w14:textId="77777777" w:rsidR="00457F5E" w:rsidRPr="00875C02" w:rsidRDefault="00457F5E" w:rsidP="000903E9">
                      <w:pPr>
                        <w:spacing w:after="0" w:line="240" w:lineRule="auto"/>
                        <w:ind w:left="720" w:right="63"/>
                        <w:jc w:val="center"/>
                        <w:rPr>
                          <w:color w:val="0070C0"/>
                        </w:rPr>
                      </w:pPr>
                    </w:p>
                  </w:txbxContent>
                </v:textbox>
                <w10:wrap anchorx="margin"/>
              </v:shape>
            </w:pict>
          </mc:Fallback>
        </mc:AlternateContent>
      </w:r>
    </w:p>
    <w:p w14:paraId="26FD5744" w14:textId="77777777" w:rsidR="00DA5446" w:rsidRPr="00C73F78" w:rsidRDefault="00DA5446" w:rsidP="00C73F78">
      <w:pPr>
        <w:spacing w:after="0" w:line="240" w:lineRule="auto"/>
        <w:ind w:left="-709" w:right="-426"/>
        <w:rPr>
          <w:rFonts w:ascii="Arial" w:hAnsi="Arial" w:cs="Arial"/>
          <w:sz w:val="24"/>
          <w:szCs w:val="24"/>
        </w:rPr>
      </w:pPr>
    </w:p>
    <w:p w14:paraId="125004D6" w14:textId="46E8FE17" w:rsidR="00DC1F9E" w:rsidRPr="00C73F78" w:rsidRDefault="00DC1F9E" w:rsidP="00C73F78">
      <w:pPr>
        <w:spacing w:after="0" w:line="240" w:lineRule="auto"/>
        <w:ind w:left="-709"/>
        <w:rPr>
          <w:rFonts w:ascii="Arial" w:hAnsi="Arial" w:cs="Arial"/>
          <w:sz w:val="24"/>
        </w:rPr>
      </w:pPr>
    </w:p>
    <w:p w14:paraId="3AE1060C" w14:textId="77777777" w:rsidR="00A11BD5" w:rsidRPr="00C73F78" w:rsidRDefault="00A11BD5" w:rsidP="00C73F78">
      <w:pPr>
        <w:spacing w:after="0" w:line="240" w:lineRule="auto"/>
        <w:ind w:left="-709"/>
        <w:rPr>
          <w:rFonts w:ascii="Arial" w:hAnsi="Arial" w:cs="Arial"/>
          <w:sz w:val="24"/>
        </w:rPr>
      </w:pPr>
    </w:p>
    <w:p w14:paraId="65B1D013" w14:textId="77777777" w:rsidR="00A11BD5" w:rsidRPr="00C73F78" w:rsidRDefault="00A11BD5" w:rsidP="00C73F78">
      <w:pPr>
        <w:spacing w:after="0" w:line="240" w:lineRule="auto"/>
        <w:ind w:left="-709"/>
        <w:rPr>
          <w:rFonts w:ascii="Arial" w:hAnsi="Arial" w:cs="Arial"/>
          <w:sz w:val="24"/>
        </w:rPr>
      </w:pPr>
    </w:p>
    <w:p w14:paraId="7188614F" w14:textId="77777777" w:rsidR="00A11BD5" w:rsidRPr="00C73F78" w:rsidRDefault="00A11BD5" w:rsidP="00C73F78">
      <w:pPr>
        <w:spacing w:after="0" w:line="240" w:lineRule="auto"/>
        <w:ind w:left="-709"/>
        <w:rPr>
          <w:rFonts w:ascii="Arial" w:hAnsi="Arial" w:cs="Arial"/>
          <w:sz w:val="24"/>
        </w:rPr>
      </w:pPr>
    </w:p>
    <w:p w14:paraId="180A0FEF" w14:textId="77777777" w:rsidR="00A11BD5" w:rsidRPr="00C73F78" w:rsidRDefault="00A11BD5" w:rsidP="00C73F78">
      <w:pPr>
        <w:spacing w:after="0" w:line="240" w:lineRule="auto"/>
        <w:ind w:left="-709"/>
        <w:rPr>
          <w:rFonts w:ascii="Arial" w:hAnsi="Arial" w:cs="Arial"/>
          <w:sz w:val="24"/>
        </w:rPr>
      </w:pPr>
    </w:p>
    <w:p w14:paraId="08A3A0D4" w14:textId="77777777" w:rsidR="00EF03D0" w:rsidRPr="00251D73" w:rsidRDefault="00EF03D0" w:rsidP="00C73F78">
      <w:pPr>
        <w:spacing w:after="0" w:line="240" w:lineRule="auto"/>
        <w:ind w:left="-709"/>
        <w:jc w:val="both"/>
        <w:rPr>
          <w:rFonts w:ascii="Arial" w:hAnsi="Arial" w:cs="Arial"/>
          <w:b/>
        </w:rPr>
      </w:pPr>
    </w:p>
    <w:p w14:paraId="7335FCA6" w14:textId="77777777" w:rsidR="005A72BE" w:rsidRPr="00251D73" w:rsidRDefault="005A72BE" w:rsidP="005A72BE">
      <w:pPr>
        <w:spacing w:after="0" w:line="240" w:lineRule="auto"/>
        <w:ind w:left="-567"/>
        <w:jc w:val="both"/>
        <w:rPr>
          <w:rFonts w:ascii="Arial" w:hAnsi="Arial" w:cs="Arial"/>
          <w:b/>
        </w:rPr>
      </w:pPr>
      <w:r w:rsidRPr="00251D73">
        <w:rPr>
          <w:rFonts w:ascii="Arial" w:hAnsi="Arial" w:cs="Arial"/>
          <w:b/>
        </w:rPr>
        <w:t>Syllabus:</w:t>
      </w:r>
    </w:p>
    <w:p w14:paraId="4A4E1696" w14:textId="248AF8EC" w:rsidR="005A72BE" w:rsidRPr="00251D73" w:rsidRDefault="004A0166" w:rsidP="005A72BE">
      <w:pPr>
        <w:spacing w:after="0" w:line="240" w:lineRule="auto"/>
        <w:ind w:left="-567" w:right="-143"/>
        <w:jc w:val="both"/>
        <w:rPr>
          <w:rFonts w:ascii="Arial" w:hAnsi="Arial" w:cs="Arial"/>
        </w:rPr>
      </w:pPr>
      <w:r w:rsidRPr="00251D73">
        <w:rPr>
          <w:rFonts w:ascii="Arial" w:hAnsi="Arial" w:cs="Arial"/>
        </w:rPr>
        <w:t>The role played by technological advances in transport and/or telecommunications in the diffusion of the element of culture</w:t>
      </w:r>
      <w:r w:rsidR="006B0F46" w:rsidRPr="00251D73">
        <w:rPr>
          <w:rFonts w:ascii="Arial" w:hAnsi="Arial" w:cs="Arial"/>
        </w:rPr>
        <w:t>.</w:t>
      </w:r>
    </w:p>
    <w:p w14:paraId="299BC5B3" w14:textId="77777777" w:rsidR="004A0166" w:rsidRPr="00251D73" w:rsidRDefault="004A0166" w:rsidP="005A72BE">
      <w:pPr>
        <w:spacing w:after="0" w:line="240" w:lineRule="auto"/>
        <w:ind w:left="-567" w:right="-143"/>
        <w:jc w:val="both"/>
        <w:rPr>
          <w:rFonts w:ascii="Arial" w:hAnsi="Arial" w:cs="Arial"/>
          <w:b/>
        </w:rPr>
      </w:pPr>
    </w:p>
    <w:p w14:paraId="37E134F8" w14:textId="7F36E07B" w:rsidR="005A72BE" w:rsidRPr="00251D73" w:rsidRDefault="005A72BE" w:rsidP="00A1335C">
      <w:pPr>
        <w:spacing w:after="0" w:line="240" w:lineRule="auto"/>
        <w:ind w:left="-567" w:right="-143"/>
        <w:jc w:val="both"/>
        <w:rPr>
          <w:rFonts w:ascii="Arial" w:hAnsi="Arial" w:cs="Arial"/>
          <w:b/>
        </w:rPr>
      </w:pPr>
      <w:r w:rsidRPr="00251D73">
        <w:rPr>
          <w:rFonts w:ascii="Arial" w:hAnsi="Arial" w:cs="Arial"/>
          <w:b/>
        </w:rPr>
        <w:t>Key word:</w:t>
      </w:r>
    </w:p>
    <w:p w14:paraId="55B9D859" w14:textId="75B7EF90" w:rsidR="005A72BE" w:rsidRPr="00251D73" w:rsidRDefault="005A72BE" w:rsidP="006B0F46">
      <w:pPr>
        <w:spacing w:after="0" w:line="240" w:lineRule="auto"/>
        <w:ind w:left="567" w:right="-143" w:hanging="1134"/>
        <w:jc w:val="both"/>
        <w:rPr>
          <w:rFonts w:ascii="Arial" w:hAnsi="Arial" w:cs="Arial"/>
        </w:rPr>
      </w:pPr>
      <w:r w:rsidRPr="00A10433">
        <w:rPr>
          <w:rFonts w:ascii="Arial" w:hAnsi="Arial" w:cs="Arial"/>
          <w:i/>
          <w:iCs/>
        </w:rPr>
        <w:t>Evaluate</w:t>
      </w:r>
      <w:r w:rsidRPr="00251D73">
        <w:rPr>
          <w:rFonts w:ascii="Arial" w:hAnsi="Arial" w:cs="Arial"/>
        </w:rPr>
        <w:t>:</w:t>
      </w:r>
      <w:r w:rsidR="006B0F46" w:rsidRPr="00251D73">
        <w:rPr>
          <w:rFonts w:ascii="Arial" w:hAnsi="Arial" w:cs="Arial"/>
        </w:rPr>
        <w:tab/>
      </w:r>
      <w:r w:rsidRPr="00251D73">
        <w:rPr>
          <w:rFonts w:ascii="Arial" w:hAnsi="Arial" w:cs="Arial"/>
        </w:rPr>
        <w:t>to ascertain the value or amount of; appraise carefully.</w:t>
      </w:r>
    </w:p>
    <w:p w14:paraId="78556C0D" w14:textId="77777777" w:rsidR="007B1D85" w:rsidRPr="00A10433" w:rsidRDefault="007B1D85" w:rsidP="007B1D85">
      <w:pPr>
        <w:spacing w:after="0" w:line="240" w:lineRule="auto"/>
        <w:ind w:left="-567" w:right="-143"/>
        <w:jc w:val="both"/>
        <w:rPr>
          <w:rFonts w:ascii="Arial" w:hAnsi="Arial" w:cs="Arial"/>
          <w:sz w:val="16"/>
          <w:szCs w:val="16"/>
        </w:rPr>
      </w:pPr>
    </w:p>
    <w:p w14:paraId="7AF51942" w14:textId="3409982C" w:rsidR="001768F7" w:rsidRPr="00251D73" w:rsidRDefault="001768F7" w:rsidP="006B0F46">
      <w:pPr>
        <w:spacing w:after="0" w:line="240" w:lineRule="auto"/>
        <w:ind w:left="567" w:right="-143" w:hanging="1134"/>
        <w:jc w:val="both"/>
        <w:rPr>
          <w:rFonts w:ascii="Arial" w:hAnsi="Arial" w:cs="Arial"/>
          <w:bCs/>
          <w:noProof/>
          <w:lang w:val="en-US"/>
        </w:rPr>
      </w:pPr>
      <w:r w:rsidRPr="00A10433">
        <w:rPr>
          <w:rFonts w:ascii="Arial" w:hAnsi="Arial" w:cs="Arial"/>
          <w:i/>
          <w:iCs/>
        </w:rPr>
        <w:t>Diffusion</w:t>
      </w:r>
      <w:r w:rsidRPr="00251D73">
        <w:rPr>
          <w:rFonts w:ascii="Arial" w:hAnsi="Arial" w:cs="Arial"/>
        </w:rPr>
        <w:t>:</w:t>
      </w:r>
      <w:r w:rsidR="006B0F46" w:rsidRPr="00251D73">
        <w:rPr>
          <w:rFonts w:ascii="Arial" w:hAnsi="Arial" w:cs="Arial"/>
        </w:rPr>
        <w:tab/>
        <w:t>t</w:t>
      </w:r>
      <w:r w:rsidRPr="00251D73">
        <w:rPr>
          <w:rFonts w:ascii="Arial" w:hAnsi="Arial" w:cs="Arial"/>
          <w:bCs/>
          <w:noProof/>
          <w:lang w:val="en-US"/>
        </w:rPr>
        <w:t>he transfer or dispersal of cultural elements from one group of people to other groups of people.  The spread of a phenomenon over time and space; the spreading of something more widely from its point of origin.</w:t>
      </w:r>
    </w:p>
    <w:p w14:paraId="5F727EA3" w14:textId="77777777" w:rsidR="00EF03D0" w:rsidRPr="00251D73" w:rsidRDefault="00EF03D0" w:rsidP="005A72BE">
      <w:pPr>
        <w:spacing w:after="0" w:line="240" w:lineRule="auto"/>
        <w:ind w:left="-567" w:right="-143"/>
        <w:jc w:val="both"/>
        <w:rPr>
          <w:rFonts w:ascii="Arial" w:hAnsi="Arial" w:cs="Arial"/>
        </w:rPr>
      </w:pPr>
    </w:p>
    <w:p w14:paraId="69D022F1" w14:textId="4B6C3E0C" w:rsidR="005A72BE" w:rsidRPr="00251D73" w:rsidRDefault="005A72BE" w:rsidP="005A72BE">
      <w:pPr>
        <w:spacing w:after="0" w:line="240" w:lineRule="auto"/>
        <w:ind w:left="-567" w:right="-143"/>
        <w:jc w:val="both"/>
        <w:rPr>
          <w:rFonts w:ascii="Arial" w:hAnsi="Arial" w:cs="Arial"/>
          <w:b/>
        </w:rPr>
      </w:pPr>
      <w:r w:rsidRPr="00251D73">
        <w:rPr>
          <w:rFonts w:ascii="Arial" w:hAnsi="Arial" w:cs="Arial"/>
          <w:b/>
        </w:rPr>
        <w:t>Teacher Notes:</w:t>
      </w:r>
    </w:p>
    <w:p w14:paraId="70D97713" w14:textId="77777777" w:rsidR="005A72BE" w:rsidRPr="00251D73" w:rsidRDefault="005A72BE" w:rsidP="005A72BE">
      <w:pPr>
        <w:spacing w:after="0" w:line="240" w:lineRule="auto"/>
        <w:ind w:left="-567" w:right="-143"/>
        <w:jc w:val="both"/>
        <w:rPr>
          <w:rFonts w:ascii="Arial" w:hAnsi="Arial" w:cs="Arial"/>
          <w:b/>
          <w:highlight w:val="yellow"/>
        </w:rPr>
      </w:pPr>
      <w:r w:rsidRPr="00251D73">
        <w:rPr>
          <w:rFonts w:ascii="Arial" w:hAnsi="Arial" w:cs="Arial"/>
        </w:rPr>
        <w:t>Due to the scope of depth studies that can be used in this unit the teacher will have to use their discretion when deciding if the student’s answer supports the question.</w:t>
      </w:r>
      <w:r w:rsidRPr="00251D73">
        <w:rPr>
          <w:rFonts w:ascii="Arial" w:hAnsi="Arial" w:cs="Arial"/>
          <w:b/>
        </w:rPr>
        <w:t xml:space="preserve"> </w:t>
      </w:r>
    </w:p>
    <w:p w14:paraId="61BA19F3" w14:textId="77777777" w:rsidR="005A72BE" w:rsidRPr="00251D73" w:rsidRDefault="005A72BE" w:rsidP="005A72BE">
      <w:pPr>
        <w:spacing w:after="0" w:line="240" w:lineRule="auto"/>
        <w:ind w:left="-567" w:right="-143"/>
        <w:jc w:val="both"/>
        <w:rPr>
          <w:rFonts w:ascii="Arial" w:hAnsi="Arial" w:cs="Arial"/>
          <w:b/>
          <w:highlight w:val="yellow"/>
        </w:rPr>
      </w:pPr>
    </w:p>
    <w:p w14:paraId="75D663D8" w14:textId="7DAB4AC5" w:rsidR="001768F7" w:rsidRPr="00251D73" w:rsidRDefault="001768F7" w:rsidP="001768F7">
      <w:pPr>
        <w:spacing w:after="0" w:line="240" w:lineRule="auto"/>
        <w:ind w:left="-567" w:right="-143"/>
        <w:jc w:val="both"/>
        <w:rPr>
          <w:rFonts w:ascii="Arial" w:hAnsi="Arial" w:cs="Arial"/>
        </w:rPr>
      </w:pPr>
      <w:r w:rsidRPr="00251D73">
        <w:rPr>
          <w:rFonts w:ascii="Arial" w:hAnsi="Arial" w:cs="Arial"/>
        </w:rPr>
        <w:t xml:space="preserve">Candidates need to evaluate the role and impact of technological advances in transport and/or telecommunications in the diffusion of their chosen element of culture. As the syllabus states </w:t>
      </w:r>
      <w:r w:rsidRPr="00251D73">
        <w:rPr>
          <w:rFonts w:ascii="Arial" w:hAnsi="Arial" w:cs="Arial"/>
          <w:i/>
        </w:rPr>
        <w:t xml:space="preserve">‘transport </w:t>
      </w:r>
      <w:r w:rsidRPr="00251D73">
        <w:rPr>
          <w:rFonts w:ascii="Arial" w:hAnsi="Arial" w:cs="Arial"/>
          <w:b/>
          <w:i/>
        </w:rPr>
        <w:t>and/or</w:t>
      </w:r>
      <w:r w:rsidRPr="00251D73">
        <w:rPr>
          <w:rFonts w:ascii="Arial" w:hAnsi="Arial" w:cs="Arial"/>
          <w:i/>
        </w:rPr>
        <w:t xml:space="preserve"> telecommunications’</w:t>
      </w:r>
      <w:r w:rsidRPr="00251D73">
        <w:rPr>
          <w:rFonts w:ascii="Arial" w:hAnsi="Arial" w:cs="Arial"/>
        </w:rPr>
        <w:t>, those who only select one aspect (transport or telecommunications) should not be penalised and can receive full marks if their response is of high quality.</w:t>
      </w:r>
    </w:p>
    <w:p w14:paraId="1D046A26" w14:textId="77777777" w:rsidR="001768F7" w:rsidRPr="00251D73" w:rsidRDefault="001768F7" w:rsidP="001768F7">
      <w:pPr>
        <w:spacing w:after="0" w:line="240" w:lineRule="auto"/>
        <w:ind w:left="-567" w:right="-143"/>
        <w:jc w:val="both"/>
        <w:rPr>
          <w:rFonts w:ascii="Arial" w:hAnsi="Arial" w:cs="Arial"/>
        </w:rPr>
      </w:pPr>
    </w:p>
    <w:p w14:paraId="5DB8F368" w14:textId="77777777" w:rsidR="001768F7" w:rsidRPr="00251D73" w:rsidRDefault="001768F7" w:rsidP="001768F7">
      <w:pPr>
        <w:spacing w:after="0" w:line="240" w:lineRule="auto"/>
        <w:ind w:left="-567" w:right="-143"/>
        <w:jc w:val="both"/>
        <w:rPr>
          <w:rFonts w:ascii="Arial" w:hAnsi="Arial" w:cs="Arial"/>
        </w:rPr>
      </w:pPr>
      <w:r w:rsidRPr="00A10433">
        <w:rPr>
          <w:rFonts w:ascii="Arial" w:hAnsi="Arial" w:cs="Arial"/>
          <w:b/>
          <w:bCs/>
        </w:rPr>
        <w:t>Technological advances in transport</w:t>
      </w:r>
      <w:r w:rsidRPr="00251D73">
        <w:rPr>
          <w:rFonts w:ascii="Arial" w:hAnsi="Arial" w:cs="Arial"/>
        </w:rPr>
        <w:t xml:space="preserve"> that may be relevant to the diffusion of their chosen element of culture include:</w:t>
      </w:r>
    </w:p>
    <w:p w14:paraId="1B5ED51E" w14:textId="52C43FD1" w:rsidR="001768F7" w:rsidRPr="00251D73" w:rsidRDefault="00A10433" w:rsidP="00696DCF">
      <w:pPr>
        <w:pStyle w:val="ListParagraph"/>
        <w:numPr>
          <w:ilvl w:val="0"/>
          <w:numId w:val="9"/>
        </w:numPr>
        <w:ind w:left="-142" w:right="-143"/>
        <w:jc w:val="both"/>
        <w:rPr>
          <w:rFonts w:ascii="Arial" w:hAnsi="Arial" w:cs="Arial"/>
          <w:sz w:val="22"/>
          <w:szCs w:val="22"/>
        </w:rPr>
      </w:pPr>
      <w:r>
        <w:rPr>
          <w:rFonts w:ascii="Arial" w:hAnsi="Arial" w:cs="Arial"/>
          <w:sz w:val="22"/>
          <w:szCs w:val="22"/>
        </w:rPr>
        <w:t>a</w:t>
      </w:r>
      <w:r w:rsidR="001768F7" w:rsidRPr="00251D73">
        <w:rPr>
          <w:rFonts w:ascii="Arial" w:hAnsi="Arial" w:cs="Arial"/>
          <w:sz w:val="22"/>
          <w:szCs w:val="22"/>
        </w:rPr>
        <w:t>dvances in shipping – sail to steam to modern combustion engine, becoming faster and larger</w:t>
      </w:r>
      <w:r>
        <w:rPr>
          <w:rFonts w:ascii="Arial" w:hAnsi="Arial" w:cs="Arial"/>
          <w:sz w:val="22"/>
          <w:szCs w:val="22"/>
        </w:rPr>
        <w:t xml:space="preserve"> – r</w:t>
      </w:r>
      <w:r w:rsidR="001768F7" w:rsidRPr="00251D73">
        <w:rPr>
          <w:rFonts w:ascii="Arial" w:hAnsi="Arial" w:cs="Arial"/>
          <w:sz w:val="22"/>
          <w:szCs w:val="22"/>
        </w:rPr>
        <w:t>oll</w:t>
      </w:r>
      <w:r>
        <w:rPr>
          <w:rFonts w:ascii="Arial" w:hAnsi="Arial" w:cs="Arial"/>
          <w:sz w:val="22"/>
          <w:szCs w:val="22"/>
        </w:rPr>
        <w:t>-</w:t>
      </w:r>
      <w:r w:rsidR="001768F7" w:rsidRPr="00251D73">
        <w:rPr>
          <w:rFonts w:ascii="Arial" w:hAnsi="Arial" w:cs="Arial"/>
          <w:sz w:val="22"/>
          <w:szCs w:val="22"/>
        </w:rPr>
        <w:t>on roll</w:t>
      </w:r>
      <w:r>
        <w:rPr>
          <w:rFonts w:ascii="Arial" w:hAnsi="Arial" w:cs="Arial"/>
          <w:sz w:val="22"/>
          <w:szCs w:val="22"/>
        </w:rPr>
        <w:t>-</w:t>
      </w:r>
      <w:r w:rsidR="001768F7" w:rsidRPr="00251D73">
        <w:rPr>
          <w:rFonts w:ascii="Arial" w:hAnsi="Arial" w:cs="Arial"/>
          <w:sz w:val="22"/>
          <w:szCs w:val="22"/>
        </w:rPr>
        <w:t>off shipping</w:t>
      </w:r>
      <w:r>
        <w:rPr>
          <w:rFonts w:ascii="Arial" w:hAnsi="Arial" w:cs="Arial"/>
          <w:sz w:val="22"/>
          <w:szCs w:val="22"/>
        </w:rPr>
        <w:t xml:space="preserve"> - b</w:t>
      </w:r>
      <w:r w:rsidR="001768F7" w:rsidRPr="00251D73">
        <w:rPr>
          <w:rFonts w:ascii="Arial" w:hAnsi="Arial" w:cs="Arial"/>
          <w:sz w:val="22"/>
          <w:szCs w:val="22"/>
        </w:rPr>
        <w:t>ulk carriers</w:t>
      </w:r>
      <w:r>
        <w:rPr>
          <w:rFonts w:ascii="Arial" w:hAnsi="Arial" w:cs="Arial"/>
          <w:sz w:val="22"/>
          <w:szCs w:val="22"/>
        </w:rPr>
        <w:t xml:space="preserve"> - c</w:t>
      </w:r>
      <w:r w:rsidR="001768F7" w:rsidRPr="00251D73">
        <w:rPr>
          <w:rFonts w:ascii="Arial" w:hAnsi="Arial" w:cs="Arial"/>
          <w:sz w:val="22"/>
          <w:szCs w:val="22"/>
        </w:rPr>
        <w:t>ontainer ships</w:t>
      </w:r>
    </w:p>
    <w:p w14:paraId="2022AECD" w14:textId="4DD11B47" w:rsidR="001768F7" w:rsidRPr="00251D73" w:rsidRDefault="00A10433" w:rsidP="00696DCF">
      <w:pPr>
        <w:pStyle w:val="ListParagraph"/>
        <w:numPr>
          <w:ilvl w:val="0"/>
          <w:numId w:val="9"/>
        </w:numPr>
        <w:ind w:left="-142" w:right="-143"/>
        <w:jc w:val="both"/>
        <w:rPr>
          <w:rFonts w:ascii="Arial" w:hAnsi="Arial" w:cs="Arial"/>
          <w:sz w:val="22"/>
          <w:szCs w:val="22"/>
        </w:rPr>
      </w:pPr>
      <w:r>
        <w:rPr>
          <w:rFonts w:ascii="Arial" w:hAnsi="Arial" w:cs="Arial"/>
          <w:sz w:val="22"/>
          <w:szCs w:val="22"/>
        </w:rPr>
        <w:t>a</w:t>
      </w:r>
      <w:r w:rsidR="001768F7" w:rsidRPr="00251D73">
        <w:rPr>
          <w:rFonts w:ascii="Arial" w:hAnsi="Arial" w:cs="Arial"/>
          <w:sz w:val="22"/>
          <w:szCs w:val="22"/>
        </w:rPr>
        <w:t>dvances in road transport – horse and cart through to modern trucking</w:t>
      </w:r>
    </w:p>
    <w:p w14:paraId="6D98AC36" w14:textId="6A105146" w:rsidR="001768F7" w:rsidRPr="00251D73" w:rsidRDefault="00A10433" w:rsidP="00696DCF">
      <w:pPr>
        <w:pStyle w:val="ListParagraph"/>
        <w:numPr>
          <w:ilvl w:val="0"/>
          <w:numId w:val="9"/>
        </w:numPr>
        <w:ind w:left="-142" w:right="-143"/>
        <w:jc w:val="both"/>
        <w:rPr>
          <w:rFonts w:ascii="Arial" w:hAnsi="Arial" w:cs="Arial"/>
          <w:sz w:val="22"/>
          <w:szCs w:val="22"/>
        </w:rPr>
      </w:pPr>
      <w:r>
        <w:rPr>
          <w:rFonts w:ascii="Arial" w:hAnsi="Arial" w:cs="Arial"/>
          <w:sz w:val="22"/>
          <w:szCs w:val="22"/>
        </w:rPr>
        <w:t>a</w:t>
      </w:r>
      <w:r w:rsidR="001768F7" w:rsidRPr="00251D73">
        <w:rPr>
          <w:rFonts w:ascii="Arial" w:hAnsi="Arial" w:cs="Arial"/>
          <w:sz w:val="22"/>
          <w:szCs w:val="22"/>
        </w:rPr>
        <w:t>dvances in rail – steam through to modern freight trains</w:t>
      </w:r>
    </w:p>
    <w:p w14:paraId="1513873C" w14:textId="0F0AEC82" w:rsidR="001768F7" w:rsidRPr="00251D73" w:rsidRDefault="00A10433" w:rsidP="00696DCF">
      <w:pPr>
        <w:pStyle w:val="ListParagraph"/>
        <w:numPr>
          <w:ilvl w:val="0"/>
          <w:numId w:val="9"/>
        </w:numPr>
        <w:ind w:left="-142" w:right="-143"/>
        <w:jc w:val="both"/>
        <w:rPr>
          <w:rFonts w:ascii="Arial" w:hAnsi="Arial" w:cs="Arial"/>
          <w:sz w:val="22"/>
          <w:szCs w:val="22"/>
        </w:rPr>
      </w:pPr>
      <w:r>
        <w:rPr>
          <w:rFonts w:ascii="Arial" w:hAnsi="Arial" w:cs="Arial"/>
          <w:sz w:val="22"/>
          <w:szCs w:val="22"/>
        </w:rPr>
        <w:t>a</w:t>
      </w:r>
      <w:r w:rsidR="001768F7" w:rsidRPr="00251D73">
        <w:rPr>
          <w:rFonts w:ascii="Arial" w:hAnsi="Arial" w:cs="Arial"/>
          <w:sz w:val="22"/>
          <w:szCs w:val="22"/>
        </w:rPr>
        <w:t>dvances in air transport – small propeller driven through to super jumbo, freight, jet aircraft</w:t>
      </w:r>
    </w:p>
    <w:p w14:paraId="2937C6C4" w14:textId="348CDB71" w:rsidR="001768F7" w:rsidRPr="00251D73" w:rsidRDefault="00A10433" w:rsidP="00696DCF">
      <w:pPr>
        <w:pStyle w:val="ListParagraph"/>
        <w:numPr>
          <w:ilvl w:val="0"/>
          <w:numId w:val="9"/>
        </w:numPr>
        <w:ind w:left="-142" w:right="-143"/>
        <w:jc w:val="both"/>
        <w:rPr>
          <w:rFonts w:ascii="Arial" w:hAnsi="Arial" w:cs="Arial"/>
          <w:sz w:val="22"/>
          <w:szCs w:val="22"/>
        </w:rPr>
      </w:pPr>
      <w:r>
        <w:rPr>
          <w:rFonts w:ascii="Arial" w:hAnsi="Arial" w:cs="Arial"/>
          <w:sz w:val="22"/>
          <w:szCs w:val="22"/>
        </w:rPr>
        <w:t>d</w:t>
      </w:r>
      <w:r w:rsidR="001768F7" w:rsidRPr="00251D73">
        <w:rPr>
          <w:rFonts w:ascii="Arial" w:hAnsi="Arial" w:cs="Arial"/>
          <w:sz w:val="22"/>
          <w:szCs w:val="22"/>
        </w:rPr>
        <w:t>igital transport of the element of culture (could come under transport or telecommunications).</w:t>
      </w:r>
    </w:p>
    <w:p w14:paraId="5BD108FF" w14:textId="77777777" w:rsidR="001768F7" w:rsidRPr="00251D73" w:rsidRDefault="001768F7" w:rsidP="001768F7">
      <w:pPr>
        <w:pStyle w:val="ListParagraph"/>
        <w:ind w:left="153" w:right="-143"/>
        <w:jc w:val="both"/>
        <w:rPr>
          <w:rFonts w:ascii="Arial" w:hAnsi="Arial" w:cs="Arial"/>
          <w:sz w:val="22"/>
          <w:szCs w:val="22"/>
        </w:rPr>
      </w:pPr>
    </w:p>
    <w:p w14:paraId="7D52F686" w14:textId="77777777" w:rsidR="001768F7" w:rsidRPr="00251D73" w:rsidRDefault="001768F7" w:rsidP="001768F7">
      <w:pPr>
        <w:spacing w:after="0" w:line="240" w:lineRule="auto"/>
        <w:ind w:left="-567" w:right="-142"/>
        <w:jc w:val="both"/>
        <w:rPr>
          <w:rFonts w:ascii="Arial" w:hAnsi="Arial" w:cs="Arial"/>
        </w:rPr>
      </w:pPr>
      <w:r w:rsidRPr="00A10433">
        <w:rPr>
          <w:rFonts w:ascii="Arial" w:hAnsi="Arial" w:cs="Arial"/>
          <w:b/>
          <w:bCs/>
        </w:rPr>
        <w:t>Technological advances in telecommunications technology</w:t>
      </w:r>
      <w:r w:rsidRPr="00251D73">
        <w:rPr>
          <w:rFonts w:ascii="Arial" w:hAnsi="Arial" w:cs="Arial"/>
        </w:rPr>
        <w:t xml:space="preserve"> that may be relevant to the diffusion of their chosen element of culture include:</w:t>
      </w:r>
    </w:p>
    <w:p w14:paraId="72C8755A" w14:textId="311FF74B" w:rsidR="001768F7" w:rsidRPr="00251D73" w:rsidRDefault="00A10433" w:rsidP="00696DCF">
      <w:pPr>
        <w:pStyle w:val="ListParagraph"/>
        <w:numPr>
          <w:ilvl w:val="0"/>
          <w:numId w:val="10"/>
        </w:numPr>
        <w:ind w:left="-142" w:right="-142"/>
        <w:jc w:val="both"/>
        <w:rPr>
          <w:rFonts w:ascii="Arial" w:hAnsi="Arial" w:cs="Arial"/>
          <w:sz w:val="22"/>
          <w:szCs w:val="22"/>
        </w:rPr>
      </w:pPr>
      <w:r>
        <w:rPr>
          <w:rFonts w:ascii="Arial" w:hAnsi="Arial" w:cs="Arial"/>
          <w:sz w:val="22"/>
          <w:szCs w:val="22"/>
        </w:rPr>
        <w:t>t</w:t>
      </w:r>
      <w:r w:rsidR="001768F7" w:rsidRPr="00251D73">
        <w:rPr>
          <w:rFonts w:ascii="Arial" w:hAnsi="Arial" w:cs="Arial"/>
          <w:sz w:val="22"/>
          <w:szCs w:val="22"/>
        </w:rPr>
        <w:t>elegraph to telephone to mobile phones</w:t>
      </w:r>
    </w:p>
    <w:p w14:paraId="0F4AF582" w14:textId="0F25687A" w:rsidR="001768F7" w:rsidRPr="00251D73" w:rsidRDefault="00A10433" w:rsidP="00696DCF">
      <w:pPr>
        <w:pStyle w:val="ListParagraph"/>
        <w:numPr>
          <w:ilvl w:val="0"/>
          <w:numId w:val="10"/>
        </w:numPr>
        <w:ind w:left="-142" w:right="-142"/>
        <w:jc w:val="both"/>
        <w:rPr>
          <w:rFonts w:ascii="Arial" w:hAnsi="Arial" w:cs="Arial"/>
          <w:sz w:val="22"/>
          <w:szCs w:val="22"/>
        </w:rPr>
      </w:pPr>
      <w:r>
        <w:rPr>
          <w:rFonts w:ascii="Arial" w:hAnsi="Arial" w:cs="Arial"/>
          <w:sz w:val="22"/>
          <w:szCs w:val="22"/>
        </w:rPr>
        <w:t>c</w:t>
      </w:r>
      <w:r w:rsidR="001768F7" w:rsidRPr="00251D73">
        <w:rPr>
          <w:rFonts w:ascii="Arial" w:hAnsi="Arial" w:cs="Arial"/>
          <w:sz w:val="22"/>
          <w:szCs w:val="22"/>
        </w:rPr>
        <w:t>omputerisation and the Internet (fibre optics and broadband) and their impacts on stock inventories and sales records, ordering and moving stock</w:t>
      </w:r>
      <w:r>
        <w:rPr>
          <w:rFonts w:ascii="Arial" w:hAnsi="Arial" w:cs="Arial"/>
          <w:sz w:val="22"/>
          <w:szCs w:val="22"/>
        </w:rPr>
        <w:t xml:space="preserve"> -</w:t>
      </w:r>
      <w:r w:rsidR="001768F7" w:rsidRPr="00251D73">
        <w:rPr>
          <w:rFonts w:ascii="Arial" w:hAnsi="Arial" w:cs="Arial"/>
          <w:sz w:val="22"/>
          <w:szCs w:val="22"/>
        </w:rPr>
        <w:t xml:space="preserve"> </w:t>
      </w:r>
      <w:r>
        <w:rPr>
          <w:rFonts w:ascii="Arial" w:hAnsi="Arial" w:cs="Arial"/>
          <w:sz w:val="22"/>
          <w:szCs w:val="22"/>
        </w:rPr>
        <w:t>l</w:t>
      </w:r>
      <w:r w:rsidR="001768F7" w:rsidRPr="00251D73">
        <w:rPr>
          <w:rFonts w:ascii="Arial" w:hAnsi="Arial" w:cs="Arial"/>
          <w:sz w:val="22"/>
          <w:szCs w:val="22"/>
        </w:rPr>
        <w:t>ogistics</w:t>
      </w:r>
    </w:p>
    <w:p w14:paraId="49B940C9" w14:textId="2925BFD4" w:rsidR="001768F7" w:rsidRPr="00251D73" w:rsidRDefault="00A10433" w:rsidP="00696DCF">
      <w:pPr>
        <w:pStyle w:val="ListParagraph"/>
        <w:numPr>
          <w:ilvl w:val="0"/>
          <w:numId w:val="10"/>
        </w:numPr>
        <w:ind w:left="-142" w:right="-142"/>
        <w:jc w:val="both"/>
        <w:rPr>
          <w:rFonts w:ascii="Arial" w:hAnsi="Arial" w:cs="Arial"/>
          <w:sz w:val="22"/>
          <w:szCs w:val="22"/>
        </w:rPr>
      </w:pPr>
      <w:r>
        <w:rPr>
          <w:rFonts w:ascii="Arial" w:hAnsi="Arial" w:cs="Arial"/>
          <w:sz w:val="22"/>
          <w:szCs w:val="22"/>
        </w:rPr>
        <w:t>t</w:t>
      </w:r>
      <w:r w:rsidR="001768F7" w:rsidRPr="00251D73">
        <w:rPr>
          <w:rFonts w:ascii="Arial" w:hAnsi="Arial" w:cs="Arial"/>
          <w:sz w:val="22"/>
          <w:szCs w:val="22"/>
        </w:rPr>
        <w:t>he role of the Internet in downloading the element of culture to store or view</w:t>
      </w:r>
    </w:p>
    <w:p w14:paraId="62F74093" w14:textId="283CE1A3" w:rsidR="001768F7" w:rsidRPr="00251D73" w:rsidRDefault="00A10433" w:rsidP="00696DCF">
      <w:pPr>
        <w:pStyle w:val="ListParagraph"/>
        <w:numPr>
          <w:ilvl w:val="0"/>
          <w:numId w:val="10"/>
        </w:numPr>
        <w:ind w:left="-142" w:right="-142"/>
        <w:jc w:val="both"/>
        <w:rPr>
          <w:rFonts w:ascii="Arial" w:hAnsi="Arial" w:cs="Arial"/>
          <w:sz w:val="22"/>
          <w:szCs w:val="22"/>
        </w:rPr>
      </w:pPr>
      <w:r>
        <w:rPr>
          <w:rFonts w:ascii="Arial" w:hAnsi="Arial" w:cs="Arial"/>
          <w:sz w:val="22"/>
          <w:szCs w:val="22"/>
        </w:rPr>
        <w:t>g</w:t>
      </w:r>
      <w:r w:rsidR="001768F7" w:rsidRPr="00251D73">
        <w:rPr>
          <w:rFonts w:ascii="Arial" w:hAnsi="Arial" w:cs="Arial"/>
          <w:sz w:val="22"/>
          <w:szCs w:val="22"/>
        </w:rPr>
        <w:t>lobal online shopping</w:t>
      </w:r>
    </w:p>
    <w:p w14:paraId="42753446" w14:textId="42A8F7D7" w:rsidR="001768F7" w:rsidRPr="00251D73" w:rsidRDefault="00A10433" w:rsidP="00696DCF">
      <w:pPr>
        <w:pStyle w:val="ListParagraph"/>
        <w:numPr>
          <w:ilvl w:val="0"/>
          <w:numId w:val="10"/>
        </w:numPr>
        <w:ind w:left="-142" w:right="-142"/>
        <w:jc w:val="both"/>
        <w:rPr>
          <w:rFonts w:ascii="Arial" w:hAnsi="Arial" w:cs="Arial"/>
          <w:sz w:val="22"/>
          <w:szCs w:val="22"/>
        </w:rPr>
      </w:pPr>
      <w:r>
        <w:rPr>
          <w:rFonts w:ascii="Arial" w:hAnsi="Arial" w:cs="Arial"/>
          <w:sz w:val="22"/>
          <w:szCs w:val="22"/>
        </w:rPr>
        <w:t>t</w:t>
      </w:r>
      <w:r w:rsidR="001768F7" w:rsidRPr="00251D73">
        <w:rPr>
          <w:rFonts w:ascii="Arial" w:hAnsi="Arial" w:cs="Arial"/>
          <w:sz w:val="22"/>
          <w:szCs w:val="22"/>
        </w:rPr>
        <w:t>he role of satellite technology in transmitting the element of culture to store or view</w:t>
      </w:r>
    </w:p>
    <w:p w14:paraId="25633859" w14:textId="0D79D030" w:rsidR="001768F7" w:rsidRPr="00251D73" w:rsidRDefault="00A10433" w:rsidP="00696DCF">
      <w:pPr>
        <w:pStyle w:val="ListParagraph"/>
        <w:numPr>
          <w:ilvl w:val="0"/>
          <w:numId w:val="10"/>
        </w:numPr>
        <w:ind w:left="-142" w:right="-142"/>
        <w:jc w:val="both"/>
        <w:rPr>
          <w:rFonts w:ascii="Arial" w:hAnsi="Arial" w:cs="Arial"/>
          <w:sz w:val="22"/>
          <w:szCs w:val="22"/>
        </w:rPr>
      </w:pPr>
      <w:r>
        <w:rPr>
          <w:rFonts w:ascii="Arial" w:hAnsi="Arial" w:cs="Arial"/>
          <w:sz w:val="22"/>
          <w:szCs w:val="22"/>
        </w:rPr>
        <w:t>t</w:t>
      </w:r>
      <w:r w:rsidR="001768F7" w:rsidRPr="00251D73">
        <w:rPr>
          <w:rFonts w:ascii="Arial" w:hAnsi="Arial" w:cs="Arial"/>
          <w:sz w:val="22"/>
          <w:szCs w:val="22"/>
        </w:rPr>
        <w:t>he role of social media in promotion, marketing and influencing people to engage with the element of culture</w:t>
      </w:r>
      <w:r>
        <w:rPr>
          <w:rFonts w:ascii="Arial" w:hAnsi="Arial" w:cs="Arial"/>
          <w:sz w:val="22"/>
          <w:szCs w:val="22"/>
        </w:rPr>
        <w:t xml:space="preserve"> - </w:t>
      </w:r>
      <w:r w:rsidR="001768F7" w:rsidRPr="00251D73">
        <w:rPr>
          <w:rFonts w:ascii="Arial" w:hAnsi="Arial" w:cs="Arial"/>
          <w:sz w:val="22"/>
          <w:szCs w:val="22"/>
        </w:rPr>
        <w:t>Facebook, Twitter, Instagram, Snapchat and others</w:t>
      </w:r>
    </w:p>
    <w:p w14:paraId="076279EA" w14:textId="301F4C93" w:rsidR="0012795A" w:rsidRPr="00251D73" w:rsidRDefault="00A10433" w:rsidP="00696DCF">
      <w:pPr>
        <w:pStyle w:val="ListParagraph"/>
        <w:numPr>
          <w:ilvl w:val="0"/>
          <w:numId w:val="10"/>
        </w:numPr>
        <w:ind w:left="-142" w:right="-142"/>
        <w:jc w:val="both"/>
        <w:rPr>
          <w:rFonts w:ascii="Arial" w:hAnsi="Arial" w:cs="Arial"/>
          <w:sz w:val="22"/>
          <w:szCs w:val="22"/>
        </w:rPr>
      </w:pPr>
      <w:r>
        <w:rPr>
          <w:rFonts w:ascii="Arial" w:hAnsi="Arial" w:cs="Arial"/>
          <w:sz w:val="22"/>
          <w:szCs w:val="22"/>
        </w:rPr>
        <w:t>s</w:t>
      </w:r>
      <w:r w:rsidR="001768F7" w:rsidRPr="00251D73">
        <w:rPr>
          <w:rFonts w:ascii="Arial" w:hAnsi="Arial" w:cs="Arial"/>
          <w:sz w:val="22"/>
          <w:szCs w:val="22"/>
        </w:rPr>
        <w:t>mart phone applications (apps) used to share information globally and promote products.</w:t>
      </w:r>
    </w:p>
    <w:p w14:paraId="4DD83204" w14:textId="77777777" w:rsidR="0012795A" w:rsidRPr="00251D73" w:rsidRDefault="0012795A" w:rsidP="0012795A">
      <w:pPr>
        <w:pStyle w:val="ListParagraph"/>
        <w:ind w:left="-567" w:right="-142"/>
        <w:jc w:val="both"/>
        <w:rPr>
          <w:rFonts w:ascii="Arial" w:hAnsi="Arial" w:cs="Arial"/>
          <w:sz w:val="22"/>
          <w:szCs w:val="22"/>
        </w:rPr>
      </w:pPr>
    </w:p>
    <w:p w14:paraId="489D033A" w14:textId="77777777" w:rsidR="0012795A" w:rsidRPr="00251D73" w:rsidRDefault="0012795A" w:rsidP="0012795A">
      <w:pPr>
        <w:pStyle w:val="ListParagraph"/>
        <w:ind w:left="-567" w:right="-142"/>
        <w:jc w:val="both"/>
        <w:rPr>
          <w:rFonts w:ascii="Arial" w:hAnsi="Arial" w:cs="Arial"/>
          <w:sz w:val="22"/>
          <w:szCs w:val="22"/>
        </w:rPr>
      </w:pPr>
      <w:r w:rsidRPr="00251D73">
        <w:rPr>
          <w:rFonts w:ascii="Arial" w:hAnsi="Arial" w:cs="Arial"/>
          <w:sz w:val="22"/>
          <w:szCs w:val="22"/>
        </w:rPr>
        <w:t>Depending on the element of culture chosen candidates may also include other emerging technologies relevant to the diffusion of the element.</w:t>
      </w:r>
    </w:p>
    <w:p w14:paraId="7A03B0B2" w14:textId="77777777" w:rsidR="0012795A" w:rsidRPr="00251D73" w:rsidRDefault="0012795A" w:rsidP="0012795A">
      <w:pPr>
        <w:pStyle w:val="ListParagraph"/>
        <w:ind w:left="-567" w:right="-142"/>
        <w:jc w:val="both"/>
        <w:rPr>
          <w:rFonts w:ascii="Arial" w:hAnsi="Arial" w:cs="Arial"/>
          <w:sz w:val="22"/>
          <w:szCs w:val="22"/>
        </w:rPr>
      </w:pPr>
    </w:p>
    <w:p w14:paraId="0C17C084" w14:textId="53B68D33" w:rsidR="0012795A" w:rsidRPr="00251D73" w:rsidRDefault="0012795A" w:rsidP="0012795A">
      <w:pPr>
        <w:pStyle w:val="ListParagraph"/>
        <w:ind w:left="-567" w:right="-142"/>
        <w:jc w:val="both"/>
        <w:rPr>
          <w:rFonts w:ascii="Arial" w:hAnsi="Arial" w:cs="Arial"/>
          <w:sz w:val="22"/>
          <w:szCs w:val="22"/>
        </w:rPr>
      </w:pPr>
      <w:r w:rsidRPr="00251D73">
        <w:rPr>
          <w:rFonts w:ascii="Arial" w:hAnsi="Arial" w:cs="Arial"/>
          <w:sz w:val="22"/>
          <w:szCs w:val="22"/>
        </w:rPr>
        <w:t>An overall evaluation of the value, amount or significance of the role and influence played by identified technological advances in transport and /or telecommunications in the diffusion of the element of culture must be given.</w:t>
      </w:r>
    </w:p>
    <w:p w14:paraId="261EF132" w14:textId="77777777" w:rsidR="0012795A" w:rsidRPr="00251D73" w:rsidRDefault="0012795A" w:rsidP="0012795A">
      <w:pPr>
        <w:pStyle w:val="ListParagraph"/>
        <w:ind w:left="-142" w:right="-143"/>
        <w:jc w:val="both"/>
        <w:rPr>
          <w:rFonts w:ascii="Arial" w:hAnsi="Arial" w:cs="Arial"/>
          <w:sz w:val="22"/>
          <w:szCs w:val="22"/>
        </w:rPr>
      </w:pPr>
    </w:p>
    <w:p w14:paraId="10D3A6C9" w14:textId="77777777" w:rsidR="005A72BE" w:rsidRPr="00251D73" w:rsidRDefault="005A72BE" w:rsidP="005A72BE">
      <w:pPr>
        <w:spacing w:after="0" w:line="240" w:lineRule="auto"/>
        <w:ind w:left="-567" w:right="-142"/>
        <w:rPr>
          <w:rFonts w:ascii="Arial" w:hAnsi="Arial" w:cs="Arial"/>
        </w:rPr>
      </w:pPr>
      <w:r w:rsidRPr="00251D73">
        <w:rPr>
          <w:rFonts w:ascii="Arial" w:hAnsi="Arial" w:cs="Arial"/>
          <w:b/>
        </w:rPr>
        <w:t>Marking Key:</w:t>
      </w:r>
    </w:p>
    <w:tbl>
      <w:tblPr>
        <w:tblStyle w:val="TableGrid"/>
        <w:tblW w:w="10660" w:type="dxa"/>
        <w:tblInd w:w="-601" w:type="dxa"/>
        <w:tblLook w:val="04A0" w:firstRow="1" w:lastRow="0" w:firstColumn="1" w:lastColumn="0" w:noHBand="0" w:noVBand="1"/>
      </w:tblPr>
      <w:tblGrid>
        <w:gridCol w:w="9810"/>
        <w:gridCol w:w="850"/>
      </w:tblGrid>
      <w:tr w:rsidR="005A72BE" w:rsidRPr="00251D73" w14:paraId="4B62D13F" w14:textId="77777777" w:rsidTr="005A72BE">
        <w:tc>
          <w:tcPr>
            <w:tcW w:w="9810" w:type="dxa"/>
          </w:tcPr>
          <w:p w14:paraId="22B224D8" w14:textId="77777777" w:rsidR="005A72BE" w:rsidRPr="00251D73" w:rsidRDefault="005A72BE" w:rsidP="005A72BE">
            <w:pPr>
              <w:spacing w:after="0" w:line="240" w:lineRule="auto"/>
              <w:ind w:right="-426"/>
              <w:jc w:val="center"/>
              <w:rPr>
                <w:rFonts w:ascii="Arial" w:hAnsi="Arial" w:cs="Arial"/>
                <w:b/>
                <w:bCs/>
              </w:rPr>
            </w:pPr>
            <w:r w:rsidRPr="00251D73">
              <w:rPr>
                <w:rFonts w:ascii="Arial" w:hAnsi="Arial" w:cs="Arial"/>
                <w:b/>
                <w:bCs/>
              </w:rPr>
              <w:t>Description</w:t>
            </w:r>
          </w:p>
        </w:tc>
        <w:tc>
          <w:tcPr>
            <w:tcW w:w="850" w:type="dxa"/>
          </w:tcPr>
          <w:p w14:paraId="273C324F" w14:textId="77777777" w:rsidR="005A72BE" w:rsidRPr="00251D73" w:rsidRDefault="005A72BE" w:rsidP="005A72BE">
            <w:pPr>
              <w:spacing w:after="0" w:line="240" w:lineRule="auto"/>
              <w:ind w:left="-108" w:right="-108"/>
              <w:jc w:val="center"/>
              <w:rPr>
                <w:rFonts w:ascii="Arial" w:hAnsi="Arial" w:cs="Arial"/>
                <w:b/>
                <w:bCs/>
              </w:rPr>
            </w:pPr>
            <w:r w:rsidRPr="00251D73">
              <w:rPr>
                <w:rFonts w:ascii="Arial" w:hAnsi="Arial" w:cs="Arial"/>
                <w:b/>
                <w:bCs/>
              </w:rPr>
              <w:t>Marks</w:t>
            </w:r>
          </w:p>
        </w:tc>
      </w:tr>
      <w:tr w:rsidR="005A72BE" w:rsidRPr="00251D73" w14:paraId="089E7728" w14:textId="77777777" w:rsidTr="002A125C">
        <w:tc>
          <w:tcPr>
            <w:tcW w:w="9810" w:type="dxa"/>
            <w:tcBorders>
              <w:bottom w:val="dashSmallGap" w:sz="4" w:space="0" w:color="auto"/>
            </w:tcBorders>
          </w:tcPr>
          <w:p w14:paraId="290241D8" w14:textId="60FB8184" w:rsidR="005A72BE" w:rsidRPr="00251D73" w:rsidRDefault="007B1D85" w:rsidP="00AA24A8">
            <w:pPr>
              <w:spacing w:after="0" w:line="240" w:lineRule="auto"/>
              <w:ind w:right="176"/>
              <w:jc w:val="both"/>
              <w:rPr>
                <w:rFonts w:ascii="Arial" w:hAnsi="Arial" w:cs="Arial"/>
              </w:rPr>
            </w:pPr>
            <w:r w:rsidRPr="00251D73">
              <w:rPr>
                <w:rFonts w:ascii="Arial" w:hAnsi="Arial" w:cs="Arial"/>
                <w:bCs/>
              </w:rPr>
              <w:t xml:space="preserve">A detailed and comprehensive evaluation is given. </w:t>
            </w:r>
            <w:r w:rsidR="00A10433">
              <w:rPr>
                <w:rFonts w:ascii="Arial" w:hAnsi="Arial" w:cs="Arial"/>
                <w:bCs/>
              </w:rPr>
              <w:t xml:space="preserve"> </w:t>
            </w:r>
            <w:r w:rsidRPr="00251D73">
              <w:rPr>
                <w:rFonts w:ascii="Arial" w:hAnsi="Arial" w:cs="Arial"/>
                <w:bCs/>
              </w:rPr>
              <w:t xml:space="preserve">Complete and accurate information is provided about the role </w:t>
            </w:r>
            <w:r w:rsidR="00AA24A8" w:rsidRPr="00251D73">
              <w:rPr>
                <w:rFonts w:ascii="Arial" w:hAnsi="Arial" w:cs="Arial"/>
              </w:rPr>
              <w:t>played by technological advances in transport and /or telecommunications in the diffusion of the element of culture</w:t>
            </w:r>
            <w:r w:rsidRPr="00251D73">
              <w:rPr>
                <w:rFonts w:ascii="Arial" w:hAnsi="Arial" w:cs="Arial"/>
                <w:bCs/>
              </w:rPr>
              <w:t xml:space="preserve">. </w:t>
            </w:r>
            <w:r w:rsidRPr="00251D73">
              <w:rPr>
                <w:rFonts w:ascii="Arial" w:hAnsi="Arial" w:cs="Arial"/>
              </w:rPr>
              <w:t xml:space="preserve"> </w:t>
            </w:r>
            <w:r w:rsidR="005A72BE" w:rsidRPr="00251D73">
              <w:rPr>
                <w:rFonts w:ascii="Arial" w:hAnsi="Arial" w:cs="Arial"/>
              </w:rPr>
              <w:t xml:space="preserve">A wide range of appropriate supporting evidence and specific examples are used to develop and strengthen the evaluation. </w:t>
            </w:r>
            <w:r w:rsidR="00A10433">
              <w:rPr>
                <w:rFonts w:ascii="Arial" w:hAnsi="Arial" w:cs="Arial"/>
              </w:rPr>
              <w:t xml:space="preserve"> </w:t>
            </w:r>
            <w:r w:rsidR="005A72BE" w:rsidRPr="00251D73">
              <w:rPr>
                <w:rFonts w:ascii="Arial" w:hAnsi="Arial" w:cs="Arial"/>
              </w:rPr>
              <w:t>The accurate use of relevant geographical terminology and concepts helps to develop a cohesive, concise and articulate answer, with well-developed sentences and paragraphs in an extended answer format.</w:t>
            </w:r>
          </w:p>
        </w:tc>
        <w:tc>
          <w:tcPr>
            <w:tcW w:w="850" w:type="dxa"/>
            <w:tcBorders>
              <w:bottom w:val="dashSmallGap" w:sz="4" w:space="0" w:color="auto"/>
            </w:tcBorders>
            <w:vAlign w:val="center"/>
          </w:tcPr>
          <w:p w14:paraId="56A4BAC8" w14:textId="77777777" w:rsidR="005A72BE" w:rsidRPr="00251D73" w:rsidRDefault="005A72BE" w:rsidP="005A72BE">
            <w:pPr>
              <w:spacing w:after="0" w:line="240" w:lineRule="auto"/>
              <w:ind w:right="-44"/>
              <w:jc w:val="center"/>
              <w:rPr>
                <w:rFonts w:ascii="Arial" w:hAnsi="Arial" w:cs="Arial"/>
                <w:bCs/>
              </w:rPr>
            </w:pPr>
            <w:r w:rsidRPr="00251D73">
              <w:rPr>
                <w:rFonts w:ascii="Arial" w:hAnsi="Arial" w:cs="Arial"/>
                <w:bCs/>
              </w:rPr>
              <w:t>11-12</w:t>
            </w:r>
          </w:p>
        </w:tc>
      </w:tr>
      <w:tr w:rsidR="005A72BE" w:rsidRPr="00251D73" w14:paraId="3DAF6C92" w14:textId="77777777" w:rsidTr="00AD5968">
        <w:tc>
          <w:tcPr>
            <w:tcW w:w="9810" w:type="dxa"/>
            <w:tcBorders>
              <w:top w:val="dashSmallGap" w:sz="4" w:space="0" w:color="auto"/>
              <w:bottom w:val="dashSmallGap" w:sz="4" w:space="0" w:color="auto"/>
            </w:tcBorders>
          </w:tcPr>
          <w:p w14:paraId="424DED9B" w14:textId="619D0CA8" w:rsidR="005A72BE" w:rsidRPr="00251D73" w:rsidRDefault="007B1D85" w:rsidP="00AA24A8">
            <w:pPr>
              <w:spacing w:after="0" w:line="240" w:lineRule="auto"/>
              <w:ind w:right="176"/>
              <w:jc w:val="both"/>
              <w:rPr>
                <w:rFonts w:ascii="Arial" w:hAnsi="Arial" w:cs="Arial"/>
                <w:bCs/>
              </w:rPr>
            </w:pPr>
            <w:r w:rsidRPr="00251D73">
              <w:rPr>
                <w:rFonts w:ascii="Arial" w:hAnsi="Arial" w:cs="Arial"/>
                <w:bCs/>
              </w:rPr>
              <w:t xml:space="preserve">A detailed evaluation is given. </w:t>
            </w:r>
            <w:r w:rsidR="00A10433">
              <w:rPr>
                <w:rFonts w:ascii="Arial" w:hAnsi="Arial" w:cs="Arial"/>
                <w:bCs/>
              </w:rPr>
              <w:t xml:space="preserve"> </w:t>
            </w:r>
            <w:r w:rsidRPr="00251D73">
              <w:rPr>
                <w:rFonts w:ascii="Arial" w:hAnsi="Arial" w:cs="Arial"/>
                <w:bCs/>
              </w:rPr>
              <w:t xml:space="preserve">Accurate information is provided about of the role </w:t>
            </w:r>
            <w:r w:rsidR="00AA24A8" w:rsidRPr="00251D73">
              <w:rPr>
                <w:rFonts w:ascii="Arial" w:hAnsi="Arial" w:cs="Arial"/>
              </w:rPr>
              <w:t>played by technological advances in transport and /or telecommunications in the diffusion of the element of culture</w:t>
            </w:r>
            <w:r w:rsidRPr="00251D73">
              <w:rPr>
                <w:rFonts w:ascii="Arial" w:hAnsi="Arial" w:cs="Arial"/>
                <w:bCs/>
              </w:rPr>
              <w:t xml:space="preserve">. </w:t>
            </w:r>
            <w:r w:rsidRPr="00251D73">
              <w:rPr>
                <w:rFonts w:ascii="Arial" w:hAnsi="Arial" w:cs="Arial"/>
              </w:rPr>
              <w:t xml:space="preserve"> </w:t>
            </w:r>
            <w:r w:rsidR="005A72BE" w:rsidRPr="00251D73">
              <w:rPr>
                <w:rFonts w:ascii="Arial" w:hAnsi="Arial" w:cs="Arial"/>
              </w:rPr>
              <w:t xml:space="preserve">A range of supporting evidence and specific examples are used to develop and expand the evaluation. </w:t>
            </w:r>
            <w:r w:rsidR="00A10433">
              <w:rPr>
                <w:rFonts w:ascii="Arial" w:hAnsi="Arial" w:cs="Arial"/>
              </w:rPr>
              <w:t xml:space="preserve"> </w:t>
            </w:r>
            <w:r w:rsidR="005A72BE" w:rsidRPr="00251D73">
              <w:rPr>
                <w:rFonts w:ascii="Arial" w:hAnsi="Arial" w:cs="Arial"/>
                <w:bCs/>
              </w:rPr>
              <w:t>Relevant geographical terminology and concepts help to develop a cohesive and detailed answer, with well-developed sentences and paragraphs in an extended answer format.</w:t>
            </w:r>
          </w:p>
        </w:tc>
        <w:tc>
          <w:tcPr>
            <w:tcW w:w="850" w:type="dxa"/>
            <w:tcBorders>
              <w:top w:val="dashSmallGap" w:sz="4" w:space="0" w:color="auto"/>
              <w:bottom w:val="dashSmallGap" w:sz="4" w:space="0" w:color="auto"/>
            </w:tcBorders>
            <w:vAlign w:val="center"/>
          </w:tcPr>
          <w:p w14:paraId="42A1365D" w14:textId="77777777" w:rsidR="005A72BE" w:rsidRPr="00251D73" w:rsidRDefault="005A72BE" w:rsidP="005A72BE">
            <w:pPr>
              <w:spacing w:after="0" w:line="240" w:lineRule="auto"/>
              <w:ind w:right="-44"/>
              <w:jc w:val="center"/>
              <w:rPr>
                <w:rFonts w:ascii="Arial" w:hAnsi="Arial" w:cs="Arial"/>
                <w:bCs/>
              </w:rPr>
            </w:pPr>
            <w:r w:rsidRPr="00251D73">
              <w:rPr>
                <w:rFonts w:ascii="Arial" w:hAnsi="Arial" w:cs="Arial"/>
                <w:bCs/>
              </w:rPr>
              <w:t>9-10</w:t>
            </w:r>
          </w:p>
        </w:tc>
      </w:tr>
      <w:tr w:rsidR="005A72BE" w:rsidRPr="00251D73" w14:paraId="561BEF1B" w14:textId="77777777" w:rsidTr="00AD5968">
        <w:tc>
          <w:tcPr>
            <w:tcW w:w="9810" w:type="dxa"/>
            <w:tcBorders>
              <w:top w:val="dashSmallGap" w:sz="4" w:space="0" w:color="auto"/>
              <w:bottom w:val="dashSmallGap" w:sz="4" w:space="0" w:color="auto"/>
            </w:tcBorders>
          </w:tcPr>
          <w:p w14:paraId="0DE4EE44" w14:textId="6113FE3E" w:rsidR="005A72BE" w:rsidRPr="00251D73" w:rsidRDefault="007B1D85" w:rsidP="00AA24A8">
            <w:pPr>
              <w:spacing w:after="0" w:line="240" w:lineRule="auto"/>
              <w:ind w:right="176"/>
              <w:jc w:val="both"/>
              <w:rPr>
                <w:rFonts w:ascii="Arial" w:hAnsi="Arial" w:cs="Arial"/>
                <w:bCs/>
              </w:rPr>
            </w:pPr>
            <w:r w:rsidRPr="00251D73">
              <w:rPr>
                <w:rFonts w:ascii="Arial" w:hAnsi="Arial" w:cs="Arial"/>
                <w:bCs/>
              </w:rPr>
              <w:t xml:space="preserve">An appropriate evaluation is given. </w:t>
            </w:r>
            <w:r w:rsidR="00A10433">
              <w:rPr>
                <w:rFonts w:ascii="Arial" w:hAnsi="Arial" w:cs="Arial"/>
                <w:bCs/>
              </w:rPr>
              <w:t xml:space="preserve"> </w:t>
            </w:r>
            <w:r w:rsidRPr="00251D73">
              <w:rPr>
                <w:rFonts w:ascii="Arial" w:hAnsi="Arial" w:cs="Arial"/>
                <w:bCs/>
              </w:rPr>
              <w:t xml:space="preserve">General, relatively accurate information is provided about the role </w:t>
            </w:r>
            <w:r w:rsidR="00AA24A8" w:rsidRPr="00251D73">
              <w:rPr>
                <w:rFonts w:ascii="Arial" w:hAnsi="Arial" w:cs="Arial"/>
              </w:rPr>
              <w:t>played by technological advances in transport and /or telecommunications in the diffusion of the element of culture</w:t>
            </w:r>
            <w:r w:rsidRPr="00251D73">
              <w:rPr>
                <w:rFonts w:ascii="Arial" w:hAnsi="Arial" w:cs="Arial"/>
                <w:bCs/>
              </w:rPr>
              <w:t xml:space="preserve">. </w:t>
            </w:r>
            <w:r w:rsidRPr="00251D73">
              <w:rPr>
                <w:rFonts w:ascii="Arial" w:hAnsi="Arial" w:cs="Arial"/>
              </w:rPr>
              <w:t xml:space="preserve"> </w:t>
            </w:r>
            <w:r w:rsidR="005A72BE" w:rsidRPr="00251D73">
              <w:rPr>
                <w:rFonts w:ascii="Arial" w:hAnsi="Arial" w:cs="Arial"/>
                <w:bCs/>
              </w:rPr>
              <w:t xml:space="preserve">Some supporting evidence is used to develop the evaluation. </w:t>
            </w:r>
            <w:r w:rsidR="00A10433">
              <w:rPr>
                <w:rFonts w:ascii="Arial" w:hAnsi="Arial" w:cs="Arial"/>
                <w:bCs/>
              </w:rPr>
              <w:t xml:space="preserve"> </w:t>
            </w:r>
            <w:r w:rsidR="005A72BE" w:rsidRPr="00251D73">
              <w:rPr>
                <w:rFonts w:ascii="Arial" w:hAnsi="Arial" w:cs="Arial"/>
                <w:bCs/>
              </w:rPr>
              <w:t>Geographical terminology and concepts are applied to construct a response, which shows some detail, but may have difficulty articulating ideas.</w:t>
            </w:r>
          </w:p>
        </w:tc>
        <w:tc>
          <w:tcPr>
            <w:tcW w:w="850" w:type="dxa"/>
            <w:tcBorders>
              <w:top w:val="dashSmallGap" w:sz="4" w:space="0" w:color="auto"/>
              <w:bottom w:val="dashSmallGap" w:sz="4" w:space="0" w:color="auto"/>
            </w:tcBorders>
            <w:vAlign w:val="center"/>
          </w:tcPr>
          <w:p w14:paraId="22955649" w14:textId="77777777" w:rsidR="005A72BE" w:rsidRPr="00251D73" w:rsidRDefault="005A72BE" w:rsidP="005A72BE">
            <w:pPr>
              <w:spacing w:after="0" w:line="240" w:lineRule="auto"/>
              <w:ind w:right="-44"/>
              <w:jc w:val="center"/>
              <w:rPr>
                <w:rFonts w:ascii="Arial" w:hAnsi="Arial" w:cs="Arial"/>
                <w:bCs/>
              </w:rPr>
            </w:pPr>
            <w:r w:rsidRPr="00251D73">
              <w:rPr>
                <w:rFonts w:ascii="Arial" w:hAnsi="Arial" w:cs="Arial"/>
                <w:bCs/>
              </w:rPr>
              <w:t>6-8</w:t>
            </w:r>
          </w:p>
        </w:tc>
      </w:tr>
      <w:tr w:rsidR="005A72BE" w:rsidRPr="00251D73" w14:paraId="479FB111" w14:textId="77777777" w:rsidTr="002A125C">
        <w:trPr>
          <w:trHeight w:val="1380"/>
        </w:trPr>
        <w:tc>
          <w:tcPr>
            <w:tcW w:w="9810" w:type="dxa"/>
            <w:tcBorders>
              <w:top w:val="dashSmallGap" w:sz="4" w:space="0" w:color="auto"/>
              <w:bottom w:val="dashSmallGap" w:sz="4" w:space="0" w:color="auto"/>
            </w:tcBorders>
          </w:tcPr>
          <w:p w14:paraId="08B0CEAE" w14:textId="3CAFD5AD" w:rsidR="005A72BE" w:rsidRPr="00251D73" w:rsidRDefault="007B1D85" w:rsidP="00AA24A8">
            <w:pPr>
              <w:spacing w:after="0" w:line="240" w:lineRule="auto"/>
              <w:jc w:val="both"/>
              <w:rPr>
                <w:rFonts w:ascii="Arial" w:hAnsi="Arial" w:cs="Arial"/>
                <w:bCs/>
              </w:rPr>
            </w:pPr>
            <w:r w:rsidRPr="00251D73">
              <w:rPr>
                <w:rFonts w:ascii="Arial" w:hAnsi="Arial" w:cs="Arial"/>
                <w:bCs/>
              </w:rPr>
              <w:t>A limited evaluation is given</w:t>
            </w:r>
            <w:r w:rsidR="00EF03D0" w:rsidRPr="00251D73">
              <w:rPr>
                <w:rFonts w:ascii="Arial" w:hAnsi="Arial" w:cs="Arial"/>
                <w:bCs/>
              </w:rPr>
              <w:t>, most likely only a description</w:t>
            </w:r>
            <w:r w:rsidRPr="00251D73">
              <w:rPr>
                <w:rFonts w:ascii="Arial" w:hAnsi="Arial" w:cs="Arial"/>
                <w:bCs/>
              </w:rPr>
              <w:t>.</w:t>
            </w:r>
            <w:r w:rsidR="00A10433">
              <w:rPr>
                <w:rFonts w:ascii="Arial" w:hAnsi="Arial" w:cs="Arial"/>
                <w:bCs/>
              </w:rPr>
              <w:t xml:space="preserve"> </w:t>
            </w:r>
            <w:r w:rsidRPr="00251D73">
              <w:rPr>
                <w:rFonts w:ascii="Arial" w:hAnsi="Arial" w:cs="Arial"/>
                <w:bCs/>
              </w:rPr>
              <w:t xml:space="preserve"> Some generalised information is provided about the role </w:t>
            </w:r>
            <w:r w:rsidR="00AA24A8" w:rsidRPr="00251D73">
              <w:rPr>
                <w:rFonts w:ascii="Arial" w:hAnsi="Arial" w:cs="Arial"/>
              </w:rPr>
              <w:t>played by technological advances in transport and /or telecommunications in the diffusion of the element of culture</w:t>
            </w:r>
            <w:r w:rsidRPr="00251D73">
              <w:rPr>
                <w:rFonts w:ascii="Arial" w:hAnsi="Arial" w:cs="Arial"/>
                <w:bCs/>
              </w:rPr>
              <w:t xml:space="preserve">. </w:t>
            </w:r>
            <w:r w:rsidRPr="00251D73">
              <w:rPr>
                <w:rFonts w:ascii="Arial" w:hAnsi="Arial" w:cs="Arial"/>
              </w:rPr>
              <w:t xml:space="preserve"> </w:t>
            </w:r>
            <w:r w:rsidR="005A72BE" w:rsidRPr="00251D73">
              <w:rPr>
                <w:rFonts w:ascii="Arial" w:hAnsi="Arial" w:cs="Arial"/>
                <w:bCs/>
              </w:rPr>
              <w:t xml:space="preserve">Limited evidence is used to support statements and generalisations. </w:t>
            </w:r>
            <w:r w:rsidR="00A10433">
              <w:rPr>
                <w:rFonts w:ascii="Arial" w:hAnsi="Arial" w:cs="Arial"/>
                <w:bCs/>
              </w:rPr>
              <w:t xml:space="preserve"> </w:t>
            </w:r>
            <w:r w:rsidR="005A72BE" w:rsidRPr="00251D73">
              <w:rPr>
                <w:rFonts w:ascii="Arial" w:hAnsi="Arial" w:cs="Arial"/>
                <w:bCs/>
              </w:rPr>
              <w:t>There is limited use of geographical terminology and concepts in a largely unstructured response.</w:t>
            </w:r>
          </w:p>
        </w:tc>
        <w:tc>
          <w:tcPr>
            <w:tcW w:w="850" w:type="dxa"/>
            <w:tcBorders>
              <w:top w:val="dashSmallGap" w:sz="4" w:space="0" w:color="auto"/>
              <w:bottom w:val="dashSmallGap" w:sz="4" w:space="0" w:color="auto"/>
            </w:tcBorders>
            <w:vAlign w:val="center"/>
          </w:tcPr>
          <w:p w14:paraId="01F5A3F5" w14:textId="77777777" w:rsidR="005A72BE" w:rsidRPr="00251D73" w:rsidRDefault="005A72BE" w:rsidP="005A72BE">
            <w:pPr>
              <w:spacing w:after="0" w:line="240" w:lineRule="auto"/>
              <w:ind w:right="-44"/>
              <w:jc w:val="center"/>
              <w:rPr>
                <w:rFonts w:ascii="Arial" w:hAnsi="Arial" w:cs="Arial"/>
                <w:bCs/>
              </w:rPr>
            </w:pPr>
            <w:r w:rsidRPr="00251D73">
              <w:rPr>
                <w:rFonts w:ascii="Arial" w:hAnsi="Arial" w:cs="Arial"/>
                <w:bCs/>
              </w:rPr>
              <w:t>3-5</w:t>
            </w:r>
          </w:p>
        </w:tc>
      </w:tr>
      <w:tr w:rsidR="005A72BE" w:rsidRPr="00251D73" w14:paraId="00481D7B" w14:textId="77777777" w:rsidTr="002A125C">
        <w:tc>
          <w:tcPr>
            <w:tcW w:w="9810" w:type="dxa"/>
            <w:tcBorders>
              <w:top w:val="dashSmallGap" w:sz="4" w:space="0" w:color="auto"/>
              <w:bottom w:val="dashSmallGap" w:sz="4" w:space="0" w:color="auto"/>
            </w:tcBorders>
          </w:tcPr>
          <w:p w14:paraId="5458A275" w14:textId="40A52630" w:rsidR="005A72BE" w:rsidRPr="00251D73" w:rsidRDefault="007B1D85" w:rsidP="00815AF6">
            <w:pPr>
              <w:spacing w:after="0" w:line="240" w:lineRule="auto"/>
              <w:ind w:right="176"/>
              <w:jc w:val="both"/>
              <w:rPr>
                <w:rFonts w:ascii="Arial" w:hAnsi="Arial" w:cs="Arial"/>
                <w:bCs/>
              </w:rPr>
            </w:pPr>
            <w:r w:rsidRPr="00251D73">
              <w:rPr>
                <w:rFonts w:ascii="Arial" w:hAnsi="Arial" w:cs="Arial"/>
                <w:bCs/>
              </w:rPr>
              <w:t>A very basi</w:t>
            </w:r>
            <w:r w:rsidR="00AA24A8" w:rsidRPr="00251D73">
              <w:rPr>
                <w:rFonts w:ascii="Arial" w:hAnsi="Arial" w:cs="Arial"/>
                <w:bCs/>
              </w:rPr>
              <w:t>c description</w:t>
            </w:r>
            <w:r w:rsidR="00EF03D0" w:rsidRPr="00251D73">
              <w:rPr>
                <w:rFonts w:ascii="Arial" w:hAnsi="Arial" w:cs="Arial"/>
                <w:bCs/>
              </w:rPr>
              <w:t xml:space="preserve"> is gi</w:t>
            </w:r>
            <w:r w:rsidR="00815AF6" w:rsidRPr="00251D73">
              <w:rPr>
                <w:rFonts w:ascii="Arial" w:hAnsi="Arial" w:cs="Arial"/>
                <w:bCs/>
              </w:rPr>
              <w:t>ven</w:t>
            </w:r>
            <w:r w:rsidRPr="00251D73">
              <w:rPr>
                <w:rFonts w:ascii="Arial" w:hAnsi="Arial" w:cs="Arial"/>
                <w:bCs/>
              </w:rPr>
              <w:t xml:space="preserve">. </w:t>
            </w:r>
            <w:r w:rsidR="00A10433">
              <w:rPr>
                <w:rFonts w:ascii="Arial" w:hAnsi="Arial" w:cs="Arial"/>
                <w:bCs/>
              </w:rPr>
              <w:t xml:space="preserve"> </w:t>
            </w:r>
            <w:r w:rsidRPr="00251D73">
              <w:rPr>
                <w:rFonts w:ascii="Arial" w:hAnsi="Arial" w:cs="Arial"/>
                <w:bCs/>
              </w:rPr>
              <w:t xml:space="preserve">Insufficient information is provided about the role </w:t>
            </w:r>
            <w:r w:rsidR="00815AF6" w:rsidRPr="00251D73">
              <w:rPr>
                <w:rFonts w:ascii="Arial" w:hAnsi="Arial" w:cs="Arial"/>
              </w:rPr>
              <w:t>played by technological advances in transport and /or telecommunications in the diffusion of the element of culture</w:t>
            </w:r>
            <w:r w:rsidRPr="00251D73">
              <w:rPr>
                <w:rFonts w:ascii="Arial" w:hAnsi="Arial" w:cs="Arial"/>
                <w:bCs/>
              </w:rPr>
              <w:t xml:space="preserve">. </w:t>
            </w:r>
            <w:r w:rsidRPr="00251D73">
              <w:rPr>
                <w:rFonts w:ascii="Arial" w:hAnsi="Arial" w:cs="Arial"/>
              </w:rPr>
              <w:t xml:space="preserve"> </w:t>
            </w:r>
            <w:r w:rsidRPr="00251D73">
              <w:rPr>
                <w:rFonts w:ascii="Arial" w:hAnsi="Arial" w:cs="Arial"/>
                <w:bCs/>
              </w:rPr>
              <w:t xml:space="preserve">Insufficient evidence is used to support statements and generalisations.  </w:t>
            </w:r>
            <w:r w:rsidR="005A72BE" w:rsidRPr="00251D73">
              <w:rPr>
                <w:rFonts w:ascii="Arial" w:hAnsi="Arial" w:cs="Arial"/>
                <w:bCs/>
              </w:rPr>
              <w:t>There is limited use of geographical terminology and concepts, and poor literacy skills may contribute to a response that is difficult to understand.</w:t>
            </w:r>
          </w:p>
        </w:tc>
        <w:tc>
          <w:tcPr>
            <w:tcW w:w="850" w:type="dxa"/>
            <w:tcBorders>
              <w:top w:val="dashSmallGap" w:sz="4" w:space="0" w:color="auto"/>
              <w:bottom w:val="dashSmallGap" w:sz="4" w:space="0" w:color="auto"/>
            </w:tcBorders>
            <w:vAlign w:val="center"/>
          </w:tcPr>
          <w:p w14:paraId="675D45B5" w14:textId="77777777" w:rsidR="005A72BE" w:rsidRPr="00251D73" w:rsidRDefault="005A72BE" w:rsidP="005A72BE">
            <w:pPr>
              <w:spacing w:after="0" w:line="240" w:lineRule="auto"/>
              <w:ind w:right="-44"/>
              <w:jc w:val="center"/>
              <w:rPr>
                <w:rFonts w:ascii="Arial" w:hAnsi="Arial" w:cs="Arial"/>
                <w:bCs/>
              </w:rPr>
            </w:pPr>
            <w:r w:rsidRPr="00251D73">
              <w:rPr>
                <w:rFonts w:ascii="Arial" w:hAnsi="Arial" w:cs="Arial"/>
                <w:bCs/>
              </w:rPr>
              <w:t>1-2</w:t>
            </w:r>
          </w:p>
        </w:tc>
      </w:tr>
      <w:tr w:rsidR="005A72BE" w:rsidRPr="00251D73" w14:paraId="3A43320E" w14:textId="77777777" w:rsidTr="002A125C">
        <w:tc>
          <w:tcPr>
            <w:tcW w:w="9810" w:type="dxa"/>
            <w:tcBorders>
              <w:top w:val="dashSmallGap" w:sz="4" w:space="0" w:color="auto"/>
            </w:tcBorders>
          </w:tcPr>
          <w:p w14:paraId="699F9A4C" w14:textId="77777777" w:rsidR="005A72BE" w:rsidRPr="00251D73" w:rsidRDefault="005A72BE" w:rsidP="005A72BE">
            <w:pPr>
              <w:spacing w:after="0" w:line="240" w:lineRule="auto"/>
              <w:ind w:right="176"/>
              <w:jc w:val="both"/>
              <w:rPr>
                <w:rFonts w:ascii="Arial" w:hAnsi="Arial" w:cs="Arial"/>
                <w:bCs/>
              </w:rPr>
            </w:pPr>
            <w:r w:rsidRPr="00251D73">
              <w:rPr>
                <w:rFonts w:ascii="Arial" w:hAnsi="Arial" w:cs="Arial"/>
                <w:bCs/>
              </w:rPr>
              <w:t>No relevant attempt.</w:t>
            </w:r>
          </w:p>
        </w:tc>
        <w:tc>
          <w:tcPr>
            <w:tcW w:w="850" w:type="dxa"/>
            <w:tcBorders>
              <w:top w:val="dashSmallGap" w:sz="4" w:space="0" w:color="auto"/>
            </w:tcBorders>
          </w:tcPr>
          <w:p w14:paraId="2AEF52AB" w14:textId="77777777" w:rsidR="005A72BE" w:rsidRPr="00251D73" w:rsidRDefault="005A72BE" w:rsidP="005A72BE">
            <w:pPr>
              <w:spacing w:after="0" w:line="240" w:lineRule="auto"/>
              <w:ind w:right="-44"/>
              <w:jc w:val="center"/>
              <w:rPr>
                <w:rFonts w:ascii="Arial" w:hAnsi="Arial" w:cs="Arial"/>
                <w:bCs/>
              </w:rPr>
            </w:pPr>
            <w:r w:rsidRPr="00251D73">
              <w:rPr>
                <w:rFonts w:ascii="Arial" w:hAnsi="Arial" w:cs="Arial"/>
                <w:bCs/>
              </w:rPr>
              <w:t>0</w:t>
            </w:r>
          </w:p>
        </w:tc>
      </w:tr>
      <w:tr w:rsidR="005A72BE" w:rsidRPr="00251D73" w14:paraId="7E18DEF1" w14:textId="77777777" w:rsidTr="005A72BE">
        <w:tc>
          <w:tcPr>
            <w:tcW w:w="9810" w:type="dxa"/>
          </w:tcPr>
          <w:p w14:paraId="3EE404F3" w14:textId="77777777" w:rsidR="005A72BE" w:rsidRPr="00251D73" w:rsidRDefault="005A72BE" w:rsidP="005A72BE">
            <w:pPr>
              <w:spacing w:after="0" w:line="240" w:lineRule="auto"/>
              <w:ind w:right="-108"/>
              <w:jc w:val="right"/>
              <w:rPr>
                <w:rFonts w:ascii="Arial" w:hAnsi="Arial" w:cs="Arial"/>
                <w:bCs/>
              </w:rPr>
            </w:pPr>
            <w:r w:rsidRPr="00251D73">
              <w:rPr>
                <w:rFonts w:ascii="Arial" w:hAnsi="Arial" w:cs="Arial"/>
                <w:b/>
                <w:bCs/>
              </w:rPr>
              <w:t>TOTAL</w:t>
            </w:r>
          </w:p>
        </w:tc>
        <w:tc>
          <w:tcPr>
            <w:tcW w:w="850" w:type="dxa"/>
          </w:tcPr>
          <w:p w14:paraId="4C9EAB27" w14:textId="77777777" w:rsidR="005A72BE" w:rsidRPr="00251D73" w:rsidRDefault="005A72BE" w:rsidP="005A72BE">
            <w:pPr>
              <w:spacing w:after="0" w:line="240" w:lineRule="auto"/>
              <w:ind w:right="-44"/>
              <w:jc w:val="center"/>
              <w:rPr>
                <w:rFonts w:ascii="Arial" w:hAnsi="Arial" w:cs="Arial"/>
                <w:b/>
                <w:bCs/>
              </w:rPr>
            </w:pPr>
            <w:r w:rsidRPr="00251D73">
              <w:rPr>
                <w:rFonts w:ascii="Arial" w:hAnsi="Arial" w:cs="Arial"/>
                <w:b/>
                <w:bCs/>
              </w:rPr>
              <w:t>12</w:t>
            </w:r>
          </w:p>
        </w:tc>
      </w:tr>
    </w:tbl>
    <w:p w14:paraId="7DCB7B06" w14:textId="77777777" w:rsidR="00280749" w:rsidRPr="00815AF6" w:rsidRDefault="00280749" w:rsidP="00280749">
      <w:pPr>
        <w:spacing w:after="0" w:line="240" w:lineRule="auto"/>
        <w:ind w:left="-567" w:right="-143"/>
        <w:rPr>
          <w:rFonts w:ascii="Arial" w:hAnsi="Arial" w:cs="Arial"/>
          <w:sz w:val="24"/>
          <w:szCs w:val="24"/>
        </w:rPr>
      </w:pPr>
    </w:p>
    <w:sectPr w:rsidR="00280749" w:rsidRPr="00815AF6" w:rsidSect="005B7DC0">
      <w:headerReference w:type="default" r:id="rId19"/>
      <w:pgSz w:w="11907" w:h="16840" w:code="9"/>
      <w:pgMar w:top="568" w:right="851" w:bottom="289" w:left="1134" w:header="709"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B8733" w14:textId="77777777" w:rsidR="00457F5E" w:rsidRDefault="00457F5E">
      <w:r>
        <w:separator/>
      </w:r>
    </w:p>
  </w:endnote>
  <w:endnote w:type="continuationSeparator" w:id="0">
    <w:p w14:paraId="15D737B0" w14:textId="77777777" w:rsidR="00457F5E" w:rsidRDefault="00457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01A0B" w14:textId="77777777" w:rsidR="00457F5E" w:rsidRPr="00DA531D" w:rsidRDefault="00457F5E" w:rsidP="00DA531D">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894BC" w14:textId="77777777" w:rsidR="00457F5E" w:rsidRDefault="00457F5E" w:rsidP="00DA531D">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67767" w14:textId="77777777" w:rsidR="00457F5E" w:rsidRPr="00E97BBB" w:rsidRDefault="00457F5E" w:rsidP="00E97BBB">
    <w:pPr>
      <w:pStyle w:val="Footer"/>
      <w:spacing w:after="120"/>
      <w:jc w:val="center"/>
      <w:rPr>
        <w:rFonts w:ascii="Arial" w:hAnsi="Arial" w:cs="Arial"/>
        <w:b/>
        <w:sz w:val="24"/>
        <w:szCs w:val="24"/>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BB1EC" w14:textId="77777777" w:rsidR="00457F5E" w:rsidRPr="00E97BBB" w:rsidRDefault="00457F5E" w:rsidP="00876F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57804" w14:textId="77777777" w:rsidR="00457F5E" w:rsidRDefault="00457F5E">
      <w:r>
        <w:separator/>
      </w:r>
    </w:p>
  </w:footnote>
  <w:footnote w:type="continuationSeparator" w:id="0">
    <w:p w14:paraId="149B1106" w14:textId="77777777" w:rsidR="00457F5E" w:rsidRDefault="00457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749901"/>
      <w:docPartObj>
        <w:docPartGallery w:val="Page Numbers (Top of Page)"/>
        <w:docPartUnique/>
      </w:docPartObj>
    </w:sdtPr>
    <w:sdtEndPr>
      <w:rPr>
        <w:rFonts w:ascii="Arial" w:hAnsi="Arial" w:cs="Arial"/>
        <w:b/>
        <w:bCs/>
        <w:noProof/>
        <w:sz w:val="24"/>
        <w:szCs w:val="24"/>
      </w:rPr>
    </w:sdtEndPr>
    <w:sdtContent>
      <w:p w14:paraId="0DE2679B" w14:textId="41A08455" w:rsidR="00457F5E" w:rsidRPr="005A130D" w:rsidRDefault="00457F5E">
        <w:pPr>
          <w:pStyle w:val="Header"/>
          <w:jc w:val="center"/>
          <w:rPr>
            <w:rFonts w:ascii="Arial" w:hAnsi="Arial" w:cs="Arial"/>
            <w:b/>
            <w:bCs/>
            <w:sz w:val="24"/>
            <w:szCs w:val="24"/>
          </w:rPr>
        </w:pPr>
        <w:r w:rsidRPr="005A130D">
          <w:rPr>
            <w:rFonts w:ascii="Arial" w:hAnsi="Arial" w:cs="Arial"/>
            <w:b/>
            <w:bCs/>
            <w:sz w:val="24"/>
            <w:szCs w:val="24"/>
          </w:rPr>
          <w:fldChar w:fldCharType="begin"/>
        </w:r>
        <w:r w:rsidRPr="005A130D">
          <w:rPr>
            <w:rFonts w:ascii="Arial" w:hAnsi="Arial" w:cs="Arial"/>
            <w:b/>
            <w:bCs/>
            <w:sz w:val="24"/>
            <w:szCs w:val="24"/>
          </w:rPr>
          <w:instrText xml:space="preserve"> PAGE   \* MERGEFORMAT </w:instrText>
        </w:r>
        <w:r w:rsidRPr="005A130D">
          <w:rPr>
            <w:rFonts w:ascii="Arial" w:hAnsi="Arial" w:cs="Arial"/>
            <w:b/>
            <w:bCs/>
            <w:sz w:val="24"/>
            <w:szCs w:val="24"/>
          </w:rPr>
          <w:fldChar w:fldCharType="separate"/>
        </w:r>
        <w:r>
          <w:rPr>
            <w:rFonts w:ascii="Arial" w:hAnsi="Arial" w:cs="Arial"/>
            <w:b/>
            <w:bCs/>
            <w:noProof/>
            <w:sz w:val="24"/>
            <w:szCs w:val="24"/>
          </w:rPr>
          <w:t>10</w:t>
        </w:r>
        <w:r w:rsidRPr="005A130D">
          <w:rPr>
            <w:rFonts w:ascii="Arial" w:hAnsi="Arial" w:cs="Arial"/>
            <w:b/>
            <w:bCs/>
            <w:noProof/>
            <w:sz w:val="24"/>
            <w:szCs w:val="24"/>
          </w:rPr>
          <w:fldChar w:fldCharType="end"/>
        </w:r>
        <w:r>
          <w:rPr>
            <w:rFonts w:ascii="Arial" w:hAnsi="Arial" w:cs="Arial"/>
            <w:b/>
            <w:bCs/>
            <w:noProof/>
            <w:sz w:val="24"/>
            <w:szCs w:val="24"/>
          </w:rPr>
          <w: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644C1" w14:textId="77777777" w:rsidR="00457F5E" w:rsidRPr="00876F38" w:rsidRDefault="00457F5E" w:rsidP="00876F3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D303F" w14:textId="77777777" w:rsidR="00457F5E" w:rsidRDefault="00457F5E">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5727382"/>
      <w:docPartObj>
        <w:docPartGallery w:val="Page Numbers (Top of Page)"/>
        <w:docPartUnique/>
      </w:docPartObj>
    </w:sdtPr>
    <w:sdtEndPr>
      <w:rPr>
        <w:noProof/>
      </w:rPr>
    </w:sdtEndPr>
    <w:sdtContent>
      <w:p w14:paraId="67506CA0" w14:textId="346FA9C6" w:rsidR="00457F5E" w:rsidRDefault="00457F5E" w:rsidP="005A130D">
        <w:pPr>
          <w:pStyle w:val="Header"/>
          <w:spacing w:after="0" w:line="240" w:lineRule="auto"/>
          <w:jc w:val="center"/>
          <w:rPr>
            <w:rFonts w:ascii="Arial" w:hAnsi="Arial" w:cs="Arial"/>
            <w:b/>
            <w:bCs/>
            <w:noProof/>
            <w:sz w:val="24"/>
            <w:szCs w:val="24"/>
          </w:rPr>
        </w:pPr>
        <w:r w:rsidRPr="005A130D">
          <w:rPr>
            <w:rFonts w:ascii="Arial" w:hAnsi="Arial" w:cs="Arial"/>
            <w:b/>
            <w:bCs/>
            <w:sz w:val="24"/>
            <w:szCs w:val="24"/>
          </w:rPr>
          <w:fldChar w:fldCharType="begin"/>
        </w:r>
        <w:r w:rsidRPr="005A130D">
          <w:rPr>
            <w:rFonts w:ascii="Arial" w:hAnsi="Arial" w:cs="Arial"/>
            <w:b/>
            <w:bCs/>
            <w:sz w:val="24"/>
            <w:szCs w:val="24"/>
          </w:rPr>
          <w:instrText xml:space="preserve"> PAGE   \* MERGEFORMAT </w:instrText>
        </w:r>
        <w:r w:rsidRPr="005A130D">
          <w:rPr>
            <w:rFonts w:ascii="Arial" w:hAnsi="Arial" w:cs="Arial"/>
            <w:b/>
            <w:bCs/>
            <w:sz w:val="24"/>
            <w:szCs w:val="24"/>
          </w:rPr>
          <w:fldChar w:fldCharType="separate"/>
        </w:r>
        <w:r>
          <w:rPr>
            <w:rFonts w:ascii="Arial" w:hAnsi="Arial" w:cs="Arial"/>
            <w:b/>
            <w:bCs/>
            <w:noProof/>
            <w:sz w:val="24"/>
            <w:szCs w:val="24"/>
          </w:rPr>
          <w:t>3</w:t>
        </w:r>
        <w:r w:rsidRPr="005A130D">
          <w:rPr>
            <w:rFonts w:ascii="Arial" w:hAnsi="Arial" w:cs="Arial"/>
            <w:b/>
            <w:bCs/>
            <w:noProof/>
            <w:sz w:val="24"/>
            <w:szCs w:val="24"/>
          </w:rPr>
          <w:fldChar w:fldCharType="end"/>
        </w:r>
        <w:r>
          <w:rPr>
            <w:rFonts w:ascii="Arial" w:hAnsi="Arial" w:cs="Arial"/>
            <w:b/>
            <w:bCs/>
            <w:noProof/>
            <w:sz w:val="24"/>
            <w:szCs w:val="24"/>
          </w:rPr>
          <w:t>.</w:t>
        </w:r>
      </w:p>
      <w:p w14:paraId="3AD0DC4F" w14:textId="77777777" w:rsidR="00457F5E" w:rsidRDefault="00457F5E" w:rsidP="005A130D">
        <w:pPr>
          <w:pStyle w:val="Header"/>
          <w:spacing w:after="0" w:line="240" w:lineRule="auto"/>
          <w:jc w:val="center"/>
          <w:rPr>
            <w:rFonts w:ascii="Arial" w:hAnsi="Arial" w:cs="Arial"/>
            <w:b/>
            <w:bCs/>
            <w:noProof/>
            <w:sz w:val="24"/>
            <w:szCs w:val="24"/>
          </w:rPr>
        </w:pPr>
      </w:p>
      <w:p w14:paraId="1179CDDE" w14:textId="6943C103" w:rsidR="00457F5E" w:rsidRPr="00876F38" w:rsidRDefault="00B90987" w:rsidP="005A130D">
        <w:pPr>
          <w:pStyle w:val="Header"/>
          <w:spacing w:after="0" w:line="240" w:lineRule="auto"/>
          <w:jc w:val="cent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2722348"/>
      <w:docPartObj>
        <w:docPartGallery w:val="Page Numbers (Top of Page)"/>
        <w:docPartUnique/>
      </w:docPartObj>
    </w:sdtPr>
    <w:sdtEndPr>
      <w:rPr>
        <w:rFonts w:ascii="Arial" w:hAnsi="Arial" w:cs="Arial"/>
        <w:b/>
        <w:bCs/>
        <w:noProof/>
        <w:sz w:val="24"/>
        <w:szCs w:val="24"/>
      </w:rPr>
    </w:sdtEndPr>
    <w:sdtContent>
      <w:p w14:paraId="7BFF625A" w14:textId="61384D97" w:rsidR="00457F5E" w:rsidRPr="005A130D" w:rsidRDefault="00457F5E">
        <w:pPr>
          <w:pStyle w:val="Header"/>
          <w:jc w:val="center"/>
          <w:rPr>
            <w:rFonts w:ascii="Arial" w:hAnsi="Arial" w:cs="Arial"/>
            <w:b/>
            <w:bCs/>
            <w:sz w:val="24"/>
            <w:szCs w:val="24"/>
          </w:rPr>
        </w:pPr>
        <w:r w:rsidRPr="005A130D">
          <w:rPr>
            <w:rFonts w:ascii="Arial" w:hAnsi="Arial" w:cs="Arial"/>
            <w:b/>
            <w:bCs/>
            <w:sz w:val="24"/>
            <w:szCs w:val="24"/>
          </w:rPr>
          <w:fldChar w:fldCharType="begin"/>
        </w:r>
        <w:r w:rsidRPr="005A130D">
          <w:rPr>
            <w:rFonts w:ascii="Arial" w:hAnsi="Arial" w:cs="Arial"/>
            <w:b/>
            <w:bCs/>
            <w:sz w:val="24"/>
            <w:szCs w:val="24"/>
          </w:rPr>
          <w:instrText xml:space="preserve"> PAGE   \* MERGEFORMAT </w:instrText>
        </w:r>
        <w:r w:rsidRPr="005A130D">
          <w:rPr>
            <w:rFonts w:ascii="Arial" w:hAnsi="Arial" w:cs="Arial"/>
            <w:b/>
            <w:bCs/>
            <w:sz w:val="24"/>
            <w:szCs w:val="24"/>
          </w:rPr>
          <w:fldChar w:fldCharType="separate"/>
        </w:r>
        <w:r>
          <w:rPr>
            <w:rFonts w:ascii="Arial" w:hAnsi="Arial" w:cs="Arial"/>
            <w:b/>
            <w:bCs/>
            <w:noProof/>
            <w:sz w:val="24"/>
            <w:szCs w:val="24"/>
          </w:rPr>
          <w:t>7</w:t>
        </w:r>
        <w:r w:rsidRPr="005A130D">
          <w:rPr>
            <w:rFonts w:ascii="Arial" w:hAnsi="Arial" w:cs="Arial"/>
            <w:b/>
            <w:bCs/>
            <w:noProof/>
            <w:sz w:val="24"/>
            <w:szCs w:val="24"/>
          </w:rPr>
          <w:fldChar w:fldCharType="end"/>
        </w:r>
        <w:r>
          <w:rPr>
            <w:rFonts w:ascii="Arial" w:hAnsi="Arial" w:cs="Arial"/>
            <w:b/>
            <w:bCs/>
            <w:noProof/>
            <w:sz w:val="24"/>
            <w:szCs w:val="24"/>
          </w:rPr>
          <w:t>.</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214261"/>
      <w:docPartObj>
        <w:docPartGallery w:val="Page Numbers (Top of Page)"/>
        <w:docPartUnique/>
      </w:docPartObj>
    </w:sdtPr>
    <w:sdtEndPr>
      <w:rPr>
        <w:noProof/>
      </w:rPr>
    </w:sdtEndPr>
    <w:sdtContent>
      <w:p w14:paraId="00DD3472" w14:textId="108C808F" w:rsidR="00457F5E" w:rsidRPr="00395746" w:rsidRDefault="00457F5E" w:rsidP="00395746">
        <w:pPr>
          <w:pStyle w:val="Header"/>
          <w:spacing w:line="240" w:lineRule="auto"/>
          <w:jc w:val="center"/>
          <w:rPr>
            <w:rFonts w:ascii="Arial" w:hAnsi="Arial" w:cs="Arial"/>
            <w:b/>
            <w:bCs/>
            <w:noProof/>
            <w:sz w:val="24"/>
            <w:szCs w:val="24"/>
          </w:rPr>
        </w:pPr>
        <w:r w:rsidRPr="005A130D">
          <w:rPr>
            <w:rFonts w:ascii="Arial" w:hAnsi="Arial" w:cs="Arial"/>
            <w:b/>
            <w:bCs/>
            <w:sz w:val="24"/>
            <w:szCs w:val="24"/>
          </w:rPr>
          <w:fldChar w:fldCharType="begin"/>
        </w:r>
        <w:r w:rsidRPr="005A130D">
          <w:rPr>
            <w:rFonts w:ascii="Arial" w:hAnsi="Arial" w:cs="Arial"/>
            <w:b/>
            <w:bCs/>
            <w:sz w:val="24"/>
            <w:szCs w:val="24"/>
          </w:rPr>
          <w:instrText xml:space="preserve"> PAGE   \* MERGEFORMAT </w:instrText>
        </w:r>
        <w:r w:rsidRPr="005A130D">
          <w:rPr>
            <w:rFonts w:ascii="Arial" w:hAnsi="Arial" w:cs="Arial"/>
            <w:b/>
            <w:bCs/>
            <w:sz w:val="24"/>
            <w:szCs w:val="24"/>
          </w:rPr>
          <w:fldChar w:fldCharType="separate"/>
        </w:r>
        <w:r>
          <w:rPr>
            <w:rFonts w:ascii="Arial" w:hAnsi="Arial" w:cs="Arial"/>
            <w:b/>
            <w:bCs/>
            <w:noProof/>
            <w:sz w:val="24"/>
            <w:szCs w:val="24"/>
          </w:rPr>
          <w:t>11</w:t>
        </w:r>
        <w:r w:rsidRPr="005A130D">
          <w:rPr>
            <w:rFonts w:ascii="Arial" w:hAnsi="Arial" w:cs="Arial"/>
            <w:b/>
            <w:bCs/>
            <w:noProof/>
            <w:sz w:val="24"/>
            <w:szCs w:val="24"/>
          </w:rPr>
          <w:fldChar w:fldCharType="end"/>
        </w:r>
        <w:r>
          <w:rPr>
            <w:rFonts w:ascii="Arial" w:hAnsi="Arial" w:cs="Arial"/>
            <w:b/>
            <w:bCs/>
            <w:noProof/>
            <w:sz w:val="24"/>
            <w:szCs w:val="24"/>
          </w:rPr>
          <w: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76A6"/>
    <w:multiLevelType w:val="hybridMultilevel"/>
    <w:tmpl w:val="FC3E9D16"/>
    <w:lvl w:ilvl="0" w:tplc="0C09000B">
      <w:start w:val="1"/>
      <w:numFmt w:val="bullet"/>
      <w:lvlText w:val=""/>
      <w:lvlJc w:val="left"/>
      <w:pPr>
        <w:ind w:left="573" w:hanging="360"/>
      </w:pPr>
      <w:rPr>
        <w:rFonts w:ascii="Wingdings" w:hAnsi="Wingdings" w:hint="default"/>
      </w:rPr>
    </w:lvl>
    <w:lvl w:ilvl="1" w:tplc="04090003" w:tentative="1">
      <w:start w:val="1"/>
      <w:numFmt w:val="bullet"/>
      <w:lvlText w:val="o"/>
      <w:lvlJc w:val="left"/>
      <w:pPr>
        <w:ind w:left="1293" w:hanging="360"/>
      </w:pPr>
      <w:rPr>
        <w:rFonts w:ascii="Courier New" w:hAnsi="Courier New" w:hint="default"/>
      </w:rPr>
    </w:lvl>
    <w:lvl w:ilvl="2" w:tplc="04090005" w:tentative="1">
      <w:start w:val="1"/>
      <w:numFmt w:val="bullet"/>
      <w:lvlText w:val=""/>
      <w:lvlJc w:val="left"/>
      <w:pPr>
        <w:ind w:left="2013" w:hanging="360"/>
      </w:pPr>
      <w:rPr>
        <w:rFonts w:ascii="Wingdings" w:hAnsi="Wingdings" w:hint="default"/>
      </w:rPr>
    </w:lvl>
    <w:lvl w:ilvl="3" w:tplc="04090001" w:tentative="1">
      <w:start w:val="1"/>
      <w:numFmt w:val="bullet"/>
      <w:lvlText w:val=""/>
      <w:lvlJc w:val="left"/>
      <w:pPr>
        <w:ind w:left="2733" w:hanging="360"/>
      </w:pPr>
      <w:rPr>
        <w:rFonts w:ascii="Symbol" w:hAnsi="Symbol" w:hint="default"/>
      </w:rPr>
    </w:lvl>
    <w:lvl w:ilvl="4" w:tplc="04090003" w:tentative="1">
      <w:start w:val="1"/>
      <w:numFmt w:val="bullet"/>
      <w:lvlText w:val="o"/>
      <w:lvlJc w:val="left"/>
      <w:pPr>
        <w:ind w:left="3453" w:hanging="360"/>
      </w:pPr>
      <w:rPr>
        <w:rFonts w:ascii="Courier New" w:hAnsi="Courier New" w:hint="default"/>
      </w:rPr>
    </w:lvl>
    <w:lvl w:ilvl="5" w:tplc="04090005" w:tentative="1">
      <w:start w:val="1"/>
      <w:numFmt w:val="bullet"/>
      <w:lvlText w:val=""/>
      <w:lvlJc w:val="left"/>
      <w:pPr>
        <w:ind w:left="4173" w:hanging="360"/>
      </w:pPr>
      <w:rPr>
        <w:rFonts w:ascii="Wingdings" w:hAnsi="Wingdings" w:hint="default"/>
      </w:rPr>
    </w:lvl>
    <w:lvl w:ilvl="6" w:tplc="04090001" w:tentative="1">
      <w:start w:val="1"/>
      <w:numFmt w:val="bullet"/>
      <w:lvlText w:val=""/>
      <w:lvlJc w:val="left"/>
      <w:pPr>
        <w:ind w:left="4893" w:hanging="360"/>
      </w:pPr>
      <w:rPr>
        <w:rFonts w:ascii="Symbol" w:hAnsi="Symbol" w:hint="default"/>
      </w:rPr>
    </w:lvl>
    <w:lvl w:ilvl="7" w:tplc="04090003" w:tentative="1">
      <w:start w:val="1"/>
      <w:numFmt w:val="bullet"/>
      <w:lvlText w:val="o"/>
      <w:lvlJc w:val="left"/>
      <w:pPr>
        <w:ind w:left="5613" w:hanging="360"/>
      </w:pPr>
      <w:rPr>
        <w:rFonts w:ascii="Courier New" w:hAnsi="Courier New" w:hint="default"/>
      </w:rPr>
    </w:lvl>
    <w:lvl w:ilvl="8" w:tplc="04090005" w:tentative="1">
      <w:start w:val="1"/>
      <w:numFmt w:val="bullet"/>
      <w:lvlText w:val=""/>
      <w:lvlJc w:val="left"/>
      <w:pPr>
        <w:ind w:left="6333" w:hanging="360"/>
      </w:pPr>
      <w:rPr>
        <w:rFonts w:ascii="Wingdings" w:hAnsi="Wingdings" w:hint="default"/>
      </w:rPr>
    </w:lvl>
  </w:abstractNum>
  <w:abstractNum w:abstractNumId="1" w15:restartNumberingAfterBreak="0">
    <w:nsid w:val="0ABB6AC4"/>
    <w:multiLevelType w:val="hybridMultilevel"/>
    <w:tmpl w:val="400C80C0"/>
    <w:lvl w:ilvl="0" w:tplc="3DA43F84">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2543CB"/>
    <w:multiLevelType w:val="hybridMultilevel"/>
    <w:tmpl w:val="E93062DC"/>
    <w:lvl w:ilvl="0" w:tplc="A8D45E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E90F91"/>
    <w:multiLevelType w:val="hybridMultilevel"/>
    <w:tmpl w:val="25E07180"/>
    <w:lvl w:ilvl="0" w:tplc="04090001">
      <w:start w:val="1"/>
      <w:numFmt w:val="bullet"/>
      <w:lvlText w:val=""/>
      <w:lvlJc w:val="left"/>
      <w:pPr>
        <w:ind w:left="170" w:hanging="360"/>
      </w:pPr>
      <w:rPr>
        <w:rFonts w:ascii="Symbol" w:hAnsi="Symbol" w:hint="default"/>
      </w:rPr>
    </w:lvl>
    <w:lvl w:ilvl="1" w:tplc="04090003" w:tentative="1">
      <w:start w:val="1"/>
      <w:numFmt w:val="bullet"/>
      <w:lvlText w:val="o"/>
      <w:lvlJc w:val="left"/>
      <w:pPr>
        <w:ind w:left="890" w:hanging="360"/>
      </w:pPr>
      <w:rPr>
        <w:rFonts w:ascii="Courier New" w:hAnsi="Courier New" w:hint="default"/>
      </w:rPr>
    </w:lvl>
    <w:lvl w:ilvl="2" w:tplc="04090005" w:tentative="1">
      <w:start w:val="1"/>
      <w:numFmt w:val="bullet"/>
      <w:lvlText w:val=""/>
      <w:lvlJc w:val="left"/>
      <w:pPr>
        <w:ind w:left="1610" w:hanging="360"/>
      </w:pPr>
      <w:rPr>
        <w:rFonts w:ascii="Wingdings" w:hAnsi="Wingdings" w:hint="default"/>
      </w:rPr>
    </w:lvl>
    <w:lvl w:ilvl="3" w:tplc="04090001" w:tentative="1">
      <w:start w:val="1"/>
      <w:numFmt w:val="bullet"/>
      <w:lvlText w:val=""/>
      <w:lvlJc w:val="left"/>
      <w:pPr>
        <w:ind w:left="2330" w:hanging="360"/>
      </w:pPr>
      <w:rPr>
        <w:rFonts w:ascii="Symbol" w:hAnsi="Symbol" w:hint="default"/>
      </w:rPr>
    </w:lvl>
    <w:lvl w:ilvl="4" w:tplc="04090003" w:tentative="1">
      <w:start w:val="1"/>
      <w:numFmt w:val="bullet"/>
      <w:lvlText w:val="o"/>
      <w:lvlJc w:val="left"/>
      <w:pPr>
        <w:ind w:left="3050" w:hanging="360"/>
      </w:pPr>
      <w:rPr>
        <w:rFonts w:ascii="Courier New" w:hAnsi="Courier New" w:hint="default"/>
      </w:rPr>
    </w:lvl>
    <w:lvl w:ilvl="5" w:tplc="04090005" w:tentative="1">
      <w:start w:val="1"/>
      <w:numFmt w:val="bullet"/>
      <w:lvlText w:val=""/>
      <w:lvlJc w:val="left"/>
      <w:pPr>
        <w:ind w:left="3770" w:hanging="360"/>
      </w:pPr>
      <w:rPr>
        <w:rFonts w:ascii="Wingdings" w:hAnsi="Wingdings" w:hint="default"/>
      </w:rPr>
    </w:lvl>
    <w:lvl w:ilvl="6" w:tplc="04090001" w:tentative="1">
      <w:start w:val="1"/>
      <w:numFmt w:val="bullet"/>
      <w:lvlText w:val=""/>
      <w:lvlJc w:val="left"/>
      <w:pPr>
        <w:ind w:left="4490" w:hanging="360"/>
      </w:pPr>
      <w:rPr>
        <w:rFonts w:ascii="Symbol" w:hAnsi="Symbol" w:hint="default"/>
      </w:rPr>
    </w:lvl>
    <w:lvl w:ilvl="7" w:tplc="04090003" w:tentative="1">
      <w:start w:val="1"/>
      <w:numFmt w:val="bullet"/>
      <w:lvlText w:val="o"/>
      <w:lvlJc w:val="left"/>
      <w:pPr>
        <w:ind w:left="5210" w:hanging="360"/>
      </w:pPr>
      <w:rPr>
        <w:rFonts w:ascii="Courier New" w:hAnsi="Courier New" w:hint="default"/>
      </w:rPr>
    </w:lvl>
    <w:lvl w:ilvl="8" w:tplc="04090005" w:tentative="1">
      <w:start w:val="1"/>
      <w:numFmt w:val="bullet"/>
      <w:lvlText w:val=""/>
      <w:lvlJc w:val="left"/>
      <w:pPr>
        <w:ind w:left="5930" w:hanging="360"/>
      </w:pPr>
      <w:rPr>
        <w:rFonts w:ascii="Wingdings" w:hAnsi="Wingdings" w:hint="default"/>
      </w:rPr>
    </w:lvl>
  </w:abstractNum>
  <w:abstractNum w:abstractNumId="4" w15:restartNumberingAfterBreak="0">
    <w:nsid w:val="12C95A56"/>
    <w:multiLevelType w:val="hybridMultilevel"/>
    <w:tmpl w:val="B7DC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059C3"/>
    <w:multiLevelType w:val="hybridMultilevel"/>
    <w:tmpl w:val="BAF84E36"/>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1B233F3C"/>
    <w:multiLevelType w:val="hybridMultilevel"/>
    <w:tmpl w:val="94C2492C"/>
    <w:lvl w:ilvl="0" w:tplc="1D662A98">
      <w:numFmt w:val="bullet"/>
      <w:lvlText w:val="-"/>
      <w:lvlJc w:val="left"/>
      <w:pPr>
        <w:ind w:left="573" w:hanging="360"/>
      </w:pPr>
      <w:rPr>
        <w:rFonts w:ascii="Arial" w:eastAsia="Times New Roman" w:hAnsi="Arial" w:cs="Arial" w:hint="default"/>
      </w:rPr>
    </w:lvl>
    <w:lvl w:ilvl="1" w:tplc="04090003" w:tentative="1">
      <w:start w:val="1"/>
      <w:numFmt w:val="bullet"/>
      <w:lvlText w:val="o"/>
      <w:lvlJc w:val="left"/>
      <w:pPr>
        <w:ind w:left="1293" w:hanging="360"/>
      </w:pPr>
      <w:rPr>
        <w:rFonts w:ascii="Courier New" w:hAnsi="Courier New" w:hint="default"/>
      </w:rPr>
    </w:lvl>
    <w:lvl w:ilvl="2" w:tplc="04090005" w:tentative="1">
      <w:start w:val="1"/>
      <w:numFmt w:val="bullet"/>
      <w:lvlText w:val=""/>
      <w:lvlJc w:val="left"/>
      <w:pPr>
        <w:ind w:left="2013" w:hanging="360"/>
      </w:pPr>
      <w:rPr>
        <w:rFonts w:ascii="Wingdings" w:hAnsi="Wingdings" w:hint="default"/>
      </w:rPr>
    </w:lvl>
    <w:lvl w:ilvl="3" w:tplc="04090001" w:tentative="1">
      <w:start w:val="1"/>
      <w:numFmt w:val="bullet"/>
      <w:lvlText w:val=""/>
      <w:lvlJc w:val="left"/>
      <w:pPr>
        <w:ind w:left="2733" w:hanging="360"/>
      </w:pPr>
      <w:rPr>
        <w:rFonts w:ascii="Symbol" w:hAnsi="Symbol" w:hint="default"/>
      </w:rPr>
    </w:lvl>
    <w:lvl w:ilvl="4" w:tplc="04090003" w:tentative="1">
      <w:start w:val="1"/>
      <w:numFmt w:val="bullet"/>
      <w:lvlText w:val="o"/>
      <w:lvlJc w:val="left"/>
      <w:pPr>
        <w:ind w:left="3453" w:hanging="360"/>
      </w:pPr>
      <w:rPr>
        <w:rFonts w:ascii="Courier New" w:hAnsi="Courier New" w:hint="default"/>
      </w:rPr>
    </w:lvl>
    <w:lvl w:ilvl="5" w:tplc="04090005" w:tentative="1">
      <w:start w:val="1"/>
      <w:numFmt w:val="bullet"/>
      <w:lvlText w:val=""/>
      <w:lvlJc w:val="left"/>
      <w:pPr>
        <w:ind w:left="4173" w:hanging="360"/>
      </w:pPr>
      <w:rPr>
        <w:rFonts w:ascii="Wingdings" w:hAnsi="Wingdings" w:hint="default"/>
      </w:rPr>
    </w:lvl>
    <w:lvl w:ilvl="6" w:tplc="04090001" w:tentative="1">
      <w:start w:val="1"/>
      <w:numFmt w:val="bullet"/>
      <w:lvlText w:val=""/>
      <w:lvlJc w:val="left"/>
      <w:pPr>
        <w:ind w:left="4893" w:hanging="360"/>
      </w:pPr>
      <w:rPr>
        <w:rFonts w:ascii="Symbol" w:hAnsi="Symbol" w:hint="default"/>
      </w:rPr>
    </w:lvl>
    <w:lvl w:ilvl="7" w:tplc="04090003" w:tentative="1">
      <w:start w:val="1"/>
      <w:numFmt w:val="bullet"/>
      <w:lvlText w:val="o"/>
      <w:lvlJc w:val="left"/>
      <w:pPr>
        <w:ind w:left="5613" w:hanging="360"/>
      </w:pPr>
      <w:rPr>
        <w:rFonts w:ascii="Courier New" w:hAnsi="Courier New" w:hint="default"/>
      </w:rPr>
    </w:lvl>
    <w:lvl w:ilvl="8" w:tplc="04090005" w:tentative="1">
      <w:start w:val="1"/>
      <w:numFmt w:val="bullet"/>
      <w:lvlText w:val=""/>
      <w:lvlJc w:val="left"/>
      <w:pPr>
        <w:ind w:left="6333" w:hanging="360"/>
      </w:pPr>
      <w:rPr>
        <w:rFonts w:ascii="Wingdings" w:hAnsi="Wingdings" w:hint="default"/>
      </w:rPr>
    </w:lvl>
  </w:abstractNum>
  <w:abstractNum w:abstractNumId="7" w15:restartNumberingAfterBreak="0">
    <w:nsid w:val="1E2771F8"/>
    <w:multiLevelType w:val="hybridMultilevel"/>
    <w:tmpl w:val="1904F45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8" w15:restartNumberingAfterBreak="0">
    <w:nsid w:val="28E75588"/>
    <w:multiLevelType w:val="hybridMultilevel"/>
    <w:tmpl w:val="1DE8CFD4"/>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9" w15:restartNumberingAfterBreak="0">
    <w:nsid w:val="29B254A6"/>
    <w:multiLevelType w:val="hybridMultilevel"/>
    <w:tmpl w:val="7C94DDA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0" w15:restartNumberingAfterBreak="0">
    <w:nsid w:val="2B1E672F"/>
    <w:multiLevelType w:val="hybridMultilevel"/>
    <w:tmpl w:val="60B8DEC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1" w15:restartNumberingAfterBreak="0">
    <w:nsid w:val="31302B92"/>
    <w:multiLevelType w:val="hybridMultilevel"/>
    <w:tmpl w:val="5F72ED68"/>
    <w:lvl w:ilvl="0" w:tplc="936897F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20B9A"/>
    <w:multiLevelType w:val="hybridMultilevel"/>
    <w:tmpl w:val="CEB8FFD2"/>
    <w:lvl w:ilvl="0" w:tplc="50D2E9E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61C4D"/>
    <w:multiLevelType w:val="hybridMultilevel"/>
    <w:tmpl w:val="D8224F4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4" w15:restartNumberingAfterBreak="0">
    <w:nsid w:val="3A701E1F"/>
    <w:multiLevelType w:val="hybridMultilevel"/>
    <w:tmpl w:val="98BABBDA"/>
    <w:lvl w:ilvl="0" w:tplc="04090001">
      <w:start w:val="1"/>
      <w:numFmt w:val="bullet"/>
      <w:lvlText w:val=""/>
      <w:lvlJc w:val="left"/>
      <w:pPr>
        <w:ind w:left="170" w:hanging="360"/>
      </w:pPr>
      <w:rPr>
        <w:rFonts w:ascii="Symbol" w:hAnsi="Symbol" w:hint="default"/>
      </w:rPr>
    </w:lvl>
    <w:lvl w:ilvl="1" w:tplc="04090003" w:tentative="1">
      <w:start w:val="1"/>
      <w:numFmt w:val="bullet"/>
      <w:lvlText w:val="o"/>
      <w:lvlJc w:val="left"/>
      <w:pPr>
        <w:ind w:left="890" w:hanging="360"/>
      </w:pPr>
      <w:rPr>
        <w:rFonts w:ascii="Courier New" w:hAnsi="Courier New" w:hint="default"/>
      </w:rPr>
    </w:lvl>
    <w:lvl w:ilvl="2" w:tplc="04090005" w:tentative="1">
      <w:start w:val="1"/>
      <w:numFmt w:val="bullet"/>
      <w:lvlText w:val=""/>
      <w:lvlJc w:val="left"/>
      <w:pPr>
        <w:ind w:left="1610" w:hanging="360"/>
      </w:pPr>
      <w:rPr>
        <w:rFonts w:ascii="Wingdings" w:hAnsi="Wingdings" w:hint="default"/>
      </w:rPr>
    </w:lvl>
    <w:lvl w:ilvl="3" w:tplc="04090001" w:tentative="1">
      <w:start w:val="1"/>
      <w:numFmt w:val="bullet"/>
      <w:lvlText w:val=""/>
      <w:lvlJc w:val="left"/>
      <w:pPr>
        <w:ind w:left="2330" w:hanging="360"/>
      </w:pPr>
      <w:rPr>
        <w:rFonts w:ascii="Symbol" w:hAnsi="Symbol" w:hint="default"/>
      </w:rPr>
    </w:lvl>
    <w:lvl w:ilvl="4" w:tplc="04090003" w:tentative="1">
      <w:start w:val="1"/>
      <w:numFmt w:val="bullet"/>
      <w:lvlText w:val="o"/>
      <w:lvlJc w:val="left"/>
      <w:pPr>
        <w:ind w:left="3050" w:hanging="360"/>
      </w:pPr>
      <w:rPr>
        <w:rFonts w:ascii="Courier New" w:hAnsi="Courier New" w:hint="default"/>
      </w:rPr>
    </w:lvl>
    <w:lvl w:ilvl="5" w:tplc="04090005" w:tentative="1">
      <w:start w:val="1"/>
      <w:numFmt w:val="bullet"/>
      <w:lvlText w:val=""/>
      <w:lvlJc w:val="left"/>
      <w:pPr>
        <w:ind w:left="3770" w:hanging="360"/>
      </w:pPr>
      <w:rPr>
        <w:rFonts w:ascii="Wingdings" w:hAnsi="Wingdings" w:hint="default"/>
      </w:rPr>
    </w:lvl>
    <w:lvl w:ilvl="6" w:tplc="04090001" w:tentative="1">
      <w:start w:val="1"/>
      <w:numFmt w:val="bullet"/>
      <w:lvlText w:val=""/>
      <w:lvlJc w:val="left"/>
      <w:pPr>
        <w:ind w:left="4490" w:hanging="360"/>
      </w:pPr>
      <w:rPr>
        <w:rFonts w:ascii="Symbol" w:hAnsi="Symbol" w:hint="default"/>
      </w:rPr>
    </w:lvl>
    <w:lvl w:ilvl="7" w:tplc="04090003" w:tentative="1">
      <w:start w:val="1"/>
      <w:numFmt w:val="bullet"/>
      <w:lvlText w:val="o"/>
      <w:lvlJc w:val="left"/>
      <w:pPr>
        <w:ind w:left="5210" w:hanging="360"/>
      </w:pPr>
      <w:rPr>
        <w:rFonts w:ascii="Courier New" w:hAnsi="Courier New" w:hint="default"/>
      </w:rPr>
    </w:lvl>
    <w:lvl w:ilvl="8" w:tplc="04090005" w:tentative="1">
      <w:start w:val="1"/>
      <w:numFmt w:val="bullet"/>
      <w:lvlText w:val=""/>
      <w:lvlJc w:val="left"/>
      <w:pPr>
        <w:ind w:left="5930" w:hanging="360"/>
      </w:pPr>
      <w:rPr>
        <w:rFonts w:ascii="Wingdings" w:hAnsi="Wingdings" w:hint="default"/>
      </w:rPr>
    </w:lvl>
  </w:abstractNum>
  <w:abstractNum w:abstractNumId="15" w15:restartNumberingAfterBreak="0">
    <w:nsid w:val="3D4D773C"/>
    <w:multiLevelType w:val="hybridMultilevel"/>
    <w:tmpl w:val="63F04636"/>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6" w15:restartNumberingAfterBreak="0">
    <w:nsid w:val="40D8500F"/>
    <w:multiLevelType w:val="hybridMultilevel"/>
    <w:tmpl w:val="0F4AEA2E"/>
    <w:lvl w:ilvl="0" w:tplc="72EC517A">
      <w:start w:val="1"/>
      <w:numFmt w:val="lowerLetter"/>
      <w:lvlText w:val="(%1)"/>
      <w:lvlJc w:val="left"/>
      <w:pPr>
        <w:ind w:left="780" w:hanging="4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C0C2D82"/>
    <w:multiLevelType w:val="hybridMultilevel"/>
    <w:tmpl w:val="29868612"/>
    <w:lvl w:ilvl="0" w:tplc="04090001">
      <w:start w:val="1"/>
      <w:numFmt w:val="bullet"/>
      <w:lvlText w:val=""/>
      <w:lvlJc w:val="left"/>
      <w:pPr>
        <w:ind w:left="218" w:hanging="360"/>
      </w:pPr>
      <w:rPr>
        <w:rFonts w:ascii="Symbol" w:hAnsi="Symbol" w:hint="default"/>
      </w:rPr>
    </w:lvl>
    <w:lvl w:ilvl="1" w:tplc="04090003" w:tentative="1">
      <w:start w:val="1"/>
      <w:numFmt w:val="bullet"/>
      <w:lvlText w:val="o"/>
      <w:lvlJc w:val="left"/>
      <w:pPr>
        <w:ind w:left="938" w:hanging="360"/>
      </w:pPr>
      <w:rPr>
        <w:rFonts w:ascii="Courier New" w:hAnsi="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8" w15:restartNumberingAfterBreak="0">
    <w:nsid w:val="4C162B00"/>
    <w:multiLevelType w:val="singleLevel"/>
    <w:tmpl w:val="FB26AA9E"/>
    <w:lvl w:ilvl="0">
      <w:numFmt w:val="decimal"/>
      <w:pStyle w:val="csbullet"/>
      <w:lvlText w:val=""/>
      <w:lvlJc w:val="left"/>
    </w:lvl>
  </w:abstractNum>
  <w:abstractNum w:abstractNumId="19" w15:restartNumberingAfterBreak="0">
    <w:nsid w:val="4DB019AA"/>
    <w:multiLevelType w:val="hybridMultilevel"/>
    <w:tmpl w:val="97E256F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0" w15:restartNumberingAfterBreak="0">
    <w:nsid w:val="52513530"/>
    <w:multiLevelType w:val="hybridMultilevel"/>
    <w:tmpl w:val="41D8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F3DEF"/>
    <w:multiLevelType w:val="hybridMultilevel"/>
    <w:tmpl w:val="55C875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2" w15:restartNumberingAfterBreak="0">
    <w:nsid w:val="580B740A"/>
    <w:multiLevelType w:val="hybridMultilevel"/>
    <w:tmpl w:val="D49031C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3" w15:restartNumberingAfterBreak="0">
    <w:nsid w:val="5F2A2792"/>
    <w:multiLevelType w:val="hybridMultilevel"/>
    <w:tmpl w:val="B156B28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4" w15:restartNumberingAfterBreak="0">
    <w:nsid w:val="5F4C358B"/>
    <w:multiLevelType w:val="hybridMultilevel"/>
    <w:tmpl w:val="E6AE613E"/>
    <w:lvl w:ilvl="0" w:tplc="04090001">
      <w:start w:val="1"/>
      <w:numFmt w:val="bullet"/>
      <w:lvlText w:val=""/>
      <w:lvlJc w:val="left"/>
      <w:pPr>
        <w:ind w:left="17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F530EE"/>
    <w:multiLevelType w:val="hybridMultilevel"/>
    <w:tmpl w:val="1FFE985C"/>
    <w:lvl w:ilvl="0" w:tplc="4AF620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D12FE7"/>
    <w:multiLevelType w:val="hybridMultilevel"/>
    <w:tmpl w:val="BFF0ED8A"/>
    <w:lvl w:ilvl="0" w:tplc="04090001">
      <w:start w:val="1"/>
      <w:numFmt w:val="bullet"/>
      <w:lvlText w:val=""/>
      <w:lvlJc w:val="left"/>
      <w:pPr>
        <w:ind w:left="170" w:hanging="360"/>
      </w:pPr>
      <w:rPr>
        <w:rFonts w:ascii="Symbol" w:hAnsi="Symbol" w:hint="default"/>
      </w:rPr>
    </w:lvl>
    <w:lvl w:ilvl="1" w:tplc="04090003" w:tentative="1">
      <w:start w:val="1"/>
      <w:numFmt w:val="bullet"/>
      <w:lvlText w:val="o"/>
      <w:lvlJc w:val="left"/>
      <w:pPr>
        <w:ind w:left="890" w:hanging="360"/>
      </w:pPr>
      <w:rPr>
        <w:rFonts w:ascii="Courier New" w:hAnsi="Courier New" w:hint="default"/>
      </w:rPr>
    </w:lvl>
    <w:lvl w:ilvl="2" w:tplc="04090005" w:tentative="1">
      <w:start w:val="1"/>
      <w:numFmt w:val="bullet"/>
      <w:lvlText w:val=""/>
      <w:lvlJc w:val="left"/>
      <w:pPr>
        <w:ind w:left="1610" w:hanging="360"/>
      </w:pPr>
      <w:rPr>
        <w:rFonts w:ascii="Wingdings" w:hAnsi="Wingdings" w:hint="default"/>
      </w:rPr>
    </w:lvl>
    <w:lvl w:ilvl="3" w:tplc="04090001" w:tentative="1">
      <w:start w:val="1"/>
      <w:numFmt w:val="bullet"/>
      <w:lvlText w:val=""/>
      <w:lvlJc w:val="left"/>
      <w:pPr>
        <w:ind w:left="2330" w:hanging="360"/>
      </w:pPr>
      <w:rPr>
        <w:rFonts w:ascii="Symbol" w:hAnsi="Symbol" w:hint="default"/>
      </w:rPr>
    </w:lvl>
    <w:lvl w:ilvl="4" w:tplc="04090003" w:tentative="1">
      <w:start w:val="1"/>
      <w:numFmt w:val="bullet"/>
      <w:lvlText w:val="o"/>
      <w:lvlJc w:val="left"/>
      <w:pPr>
        <w:ind w:left="3050" w:hanging="360"/>
      </w:pPr>
      <w:rPr>
        <w:rFonts w:ascii="Courier New" w:hAnsi="Courier New" w:hint="default"/>
      </w:rPr>
    </w:lvl>
    <w:lvl w:ilvl="5" w:tplc="04090005" w:tentative="1">
      <w:start w:val="1"/>
      <w:numFmt w:val="bullet"/>
      <w:lvlText w:val=""/>
      <w:lvlJc w:val="left"/>
      <w:pPr>
        <w:ind w:left="3770" w:hanging="360"/>
      </w:pPr>
      <w:rPr>
        <w:rFonts w:ascii="Wingdings" w:hAnsi="Wingdings" w:hint="default"/>
      </w:rPr>
    </w:lvl>
    <w:lvl w:ilvl="6" w:tplc="04090001" w:tentative="1">
      <w:start w:val="1"/>
      <w:numFmt w:val="bullet"/>
      <w:lvlText w:val=""/>
      <w:lvlJc w:val="left"/>
      <w:pPr>
        <w:ind w:left="4490" w:hanging="360"/>
      </w:pPr>
      <w:rPr>
        <w:rFonts w:ascii="Symbol" w:hAnsi="Symbol" w:hint="default"/>
      </w:rPr>
    </w:lvl>
    <w:lvl w:ilvl="7" w:tplc="04090003" w:tentative="1">
      <w:start w:val="1"/>
      <w:numFmt w:val="bullet"/>
      <w:lvlText w:val="o"/>
      <w:lvlJc w:val="left"/>
      <w:pPr>
        <w:ind w:left="5210" w:hanging="360"/>
      </w:pPr>
      <w:rPr>
        <w:rFonts w:ascii="Courier New" w:hAnsi="Courier New" w:hint="default"/>
      </w:rPr>
    </w:lvl>
    <w:lvl w:ilvl="8" w:tplc="04090005" w:tentative="1">
      <w:start w:val="1"/>
      <w:numFmt w:val="bullet"/>
      <w:lvlText w:val=""/>
      <w:lvlJc w:val="left"/>
      <w:pPr>
        <w:ind w:left="5930" w:hanging="360"/>
      </w:pPr>
      <w:rPr>
        <w:rFonts w:ascii="Wingdings" w:hAnsi="Wingdings" w:hint="default"/>
      </w:rPr>
    </w:lvl>
  </w:abstractNum>
  <w:abstractNum w:abstractNumId="27" w15:restartNumberingAfterBreak="0">
    <w:nsid w:val="7C284BC2"/>
    <w:multiLevelType w:val="hybridMultilevel"/>
    <w:tmpl w:val="49302838"/>
    <w:lvl w:ilvl="0" w:tplc="04090001">
      <w:start w:val="1"/>
      <w:numFmt w:val="bullet"/>
      <w:lvlText w:val=""/>
      <w:lvlJc w:val="left"/>
      <w:pPr>
        <w:ind w:left="213" w:hanging="360"/>
      </w:pPr>
      <w:rPr>
        <w:rFonts w:ascii="Symbol" w:hAnsi="Symbol" w:hint="default"/>
      </w:rPr>
    </w:lvl>
    <w:lvl w:ilvl="1" w:tplc="04090003" w:tentative="1">
      <w:start w:val="1"/>
      <w:numFmt w:val="bullet"/>
      <w:lvlText w:val="o"/>
      <w:lvlJc w:val="left"/>
      <w:pPr>
        <w:ind w:left="933" w:hanging="360"/>
      </w:pPr>
      <w:rPr>
        <w:rFonts w:ascii="Courier New" w:hAnsi="Courier New" w:hint="default"/>
      </w:rPr>
    </w:lvl>
    <w:lvl w:ilvl="2" w:tplc="04090005" w:tentative="1">
      <w:start w:val="1"/>
      <w:numFmt w:val="bullet"/>
      <w:lvlText w:val=""/>
      <w:lvlJc w:val="left"/>
      <w:pPr>
        <w:ind w:left="1653" w:hanging="360"/>
      </w:pPr>
      <w:rPr>
        <w:rFonts w:ascii="Wingdings" w:hAnsi="Wingdings" w:hint="default"/>
      </w:rPr>
    </w:lvl>
    <w:lvl w:ilvl="3" w:tplc="04090001" w:tentative="1">
      <w:start w:val="1"/>
      <w:numFmt w:val="bullet"/>
      <w:lvlText w:val=""/>
      <w:lvlJc w:val="left"/>
      <w:pPr>
        <w:ind w:left="2373" w:hanging="360"/>
      </w:pPr>
      <w:rPr>
        <w:rFonts w:ascii="Symbol" w:hAnsi="Symbol" w:hint="default"/>
      </w:rPr>
    </w:lvl>
    <w:lvl w:ilvl="4" w:tplc="04090003" w:tentative="1">
      <w:start w:val="1"/>
      <w:numFmt w:val="bullet"/>
      <w:lvlText w:val="o"/>
      <w:lvlJc w:val="left"/>
      <w:pPr>
        <w:ind w:left="3093" w:hanging="360"/>
      </w:pPr>
      <w:rPr>
        <w:rFonts w:ascii="Courier New" w:hAnsi="Courier New" w:hint="default"/>
      </w:rPr>
    </w:lvl>
    <w:lvl w:ilvl="5" w:tplc="04090005" w:tentative="1">
      <w:start w:val="1"/>
      <w:numFmt w:val="bullet"/>
      <w:lvlText w:val=""/>
      <w:lvlJc w:val="left"/>
      <w:pPr>
        <w:ind w:left="3813" w:hanging="360"/>
      </w:pPr>
      <w:rPr>
        <w:rFonts w:ascii="Wingdings" w:hAnsi="Wingdings" w:hint="default"/>
      </w:rPr>
    </w:lvl>
    <w:lvl w:ilvl="6" w:tplc="04090001" w:tentative="1">
      <w:start w:val="1"/>
      <w:numFmt w:val="bullet"/>
      <w:lvlText w:val=""/>
      <w:lvlJc w:val="left"/>
      <w:pPr>
        <w:ind w:left="4533" w:hanging="360"/>
      </w:pPr>
      <w:rPr>
        <w:rFonts w:ascii="Symbol" w:hAnsi="Symbol" w:hint="default"/>
      </w:rPr>
    </w:lvl>
    <w:lvl w:ilvl="7" w:tplc="04090003" w:tentative="1">
      <w:start w:val="1"/>
      <w:numFmt w:val="bullet"/>
      <w:lvlText w:val="o"/>
      <w:lvlJc w:val="left"/>
      <w:pPr>
        <w:ind w:left="5253" w:hanging="360"/>
      </w:pPr>
      <w:rPr>
        <w:rFonts w:ascii="Courier New" w:hAnsi="Courier New" w:hint="default"/>
      </w:rPr>
    </w:lvl>
    <w:lvl w:ilvl="8" w:tplc="04090005" w:tentative="1">
      <w:start w:val="1"/>
      <w:numFmt w:val="bullet"/>
      <w:lvlText w:val=""/>
      <w:lvlJc w:val="left"/>
      <w:pPr>
        <w:ind w:left="5973" w:hanging="360"/>
      </w:pPr>
      <w:rPr>
        <w:rFonts w:ascii="Wingdings" w:hAnsi="Wingdings" w:hint="default"/>
      </w:rPr>
    </w:lvl>
  </w:abstractNum>
  <w:num w:numId="1">
    <w:abstractNumId w:val="18"/>
  </w:num>
  <w:num w:numId="2">
    <w:abstractNumId w:val="19"/>
  </w:num>
  <w:num w:numId="3">
    <w:abstractNumId w:val="1"/>
  </w:num>
  <w:num w:numId="4">
    <w:abstractNumId w:val="25"/>
  </w:num>
  <w:num w:numId="5">
    <w:abstractNumId w:val="12"/>
  </w:num>
  <w:num w:numId="6">
    <w:abstractNumId w:val="11"/>
  </w:num>
  <w:num w:numId="7">
    <w:abstractNumId w:val="6"/>
  </w:num>
  <w:num w:numId="8">
    <w:abstractNumId w:val="27"/>
  </w:num>
  <w:num w:numId="9">
    <w:abstractNumId w:val="9"/>
  </w:num>
  <w:num w:numId="10">
    <w:abstractNumId w:val="13"/>
  </w:num>
  <w:num w:numId="11">
    <w:abstractNumId w:val="4"/>
  </w:num>
  <w:num w:numId="12">
    <w:abstractNumId w:val="21"/>
  </w:num>
  <w:num w:numId="13">
    <w:abstractNumId w:val="5"/>
  </w:num>
  <w:num w:numId="14">
    <w:abstractNumId w:val="2"/>
  </w:num>
  <w:num w:numId="15">
    <w:abstractNumId w:val="26"/>
  </w:num>
  <w:num w:numId="16">
    <w:abstractNumId w:val="14"/>
  </w:num>
  <w:num w:numId="17">
    <w:abstractNumId w:val="24"/>
  </w:num>
  <w:num w:numId="18">
    <w:abstractNumId w:val="3"/>
  </w:num>
  <w:num w:numId="19">
    <w:abstractNumId w:val="15"/>
  </w:num>
  <w:num w:numId="20">
    <w:abstractNumId w:val="17"/>
  </w:num>
  <w:num w:numId="21">
    <w:abstractNumId w:val="8"/>
  </w:num>
  <w:num w:numId="22">
    <w:abstractNumId w:val="20"/>
  </w:num>
  <w:num w:numId="23">
    <w:abstractNumId w:val="7"/>
  </w:num>
  <w:num w:numId="24">
    <w:abstractNumId w:val="23"/>
  </w:num>
  <w:num w:numId="25">
    <w:abstractNumId w:val="22"/>
  </w:num>
  <w:num w:numId="26">
    <w:abstractNumId w:val="16"/>
  </w:num>
  <w:num w:numId="27">
    <w:abstractNumId w:val="10"/>
  </w:num>
  <w:num w:numId="28">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displayHorizontalDrawingGridEvery w:val="2"/>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98"/>
    <w:rsid w:val="0000055A"/>
    <w:rsid w:val="00000C1B"/>
    <w:rsid w:val="00000F7A"/>
    <w:rsid w:val="00001989"/>
    <w:rsid w:val="000021D9"/>
    <w:rsid w:val="00002FD8"/>
    <w:rsid w:val="000035B9"/>
    <w:rsid w:val="00003E5A"/>
    <w:rsid w:val="00004460"/>
    <w:rsid w:val="00004A15"/>
    <w:rsid w:val="0000532D"/>
    <w:rsid w:val="000057E5"/>
    <w:rsid w:val="00005FFD"/>
    <w:rsid w:val="00006C6E"/>
    <w:rsid w:val="00007348"/>
    <w:rsid w:val="00007CB8"/>
    <w:rsid w:val="00010492"/>
    <w:rsid w:val="00011101"/>
    <w:rsid w:val="00011258"/>
    <w:rsid w:val="000119AE"/>
    <w:rsid w:val="00011D0D"/>
    <w:rsid w:val="00012955"/>
    <w:rsid w:val="00013D35"/>
    <w:rsid w:val="00014117"/>
    <w:rsid w:val="00015749"/>
    <w:rsid w:val="00016356"/>
    <w:rsid w:val="000174A3"/>
    <w:rsid w:val="00017DE8"/>
    <w:rsid w:val="00020201"/>
    <w:rsid w:val="00020278"/>
    <w:rsid w:val="00020E9B"/>
    <w:rsid w:val="00022E54"/>
    <w:rsid w:val="00024D43"/>
    <w:rsid w:val="00025983"/>
    <w:rsid w:val="000270DA"/>
    <w:rsid w:val="000274EC"/>
    <w:rsid w:val="00027569"/>
    <w:rsid w:val="00027647"/>
    <w:rsid w:val="00030135"/>
    <w:rsid w:val="0003195F"/>
    <w:rsid w:val="00031B66"/>
    <w:rsid w:val="00031CC2"/>
    <w:rsid w:val="00031F5E"/>
    <w:rsid w:val="00032168"/>
    <w:rsid w:val="0003299F"/>
    <w:rsid w:val="00032F80"/>
    <w:rsid w:val="00034DCF"/>
    <w:rsid w:val="00034E08"/>
    <w:rsid w:val="00034F2C"/>
    <w:rsid w:val="00035073"/>
    <w:rsid w:val="0003577A"/>
    <w:rsid w:val="00035F8C"/>
    <w:rsid w:val="00035FC4"/>
    <w:rsid w:val="00036728"/>
    <w:rsid w:val="00036ACE"/>
    <w:rsid w:val="0003762B"/>
    <w:rsid w:val="000405AD"/>
    <w:rsid w:val="000411F7"/>
    <w:rsid w:val="0004123A"/>
    <w:rsid w:val="000424A9"/>
    <w:rsid w:val="000435A3"/>
    <w:rsid w:val="00043B7A"/>
    <w:rsid w:val="0004441D"/>
    <w:rsid w:val="000448DE"/>
    <w:rsid w:val="00045ABB"/>
    <w:rsid w:val="0004637F"/>
    <w:rsid w:val="00046616"/>
    <w:rsid w:val="00046AB6"/>
    <w:rsid w:val="00046F48"/>
    <w:rsid w:val="00046F5F"/>
    <w:rsid w:val="0004721C"/>
    <w:rsid w:val="00050BDA"/>
    <w:rsid w:val="00051005"/>
    <w:rsid w:val="00051481"/>
    <w:rsid w:val="00052D86"/>
    <w:rsid w:val="00052EFF"/>
    <w:rsid w:val="00053DFC"/>
    <w:rsid w:val="00054062"/>
    <w:rsid w:val="000541B0"/>
    <w:rsid w:val="0005433E"/>
    <w:rsid w:val="0005468F"/>
    <w:rsid w:val="0005516F"/>
    <w:rsid w:val="00055931"/>
    <w:rsid w:val="00055BD8"/>
    <w:rsid w:val="000561AB"/>
    <w:rsid w:val="000564A5"/>
    <w:rsid w:val="000608D4"/>
    <w:rsid w:val="00060FBA"/>
    <w:rsid w:val="00061791"/>
    <w:rsid w:val="00061FAF"/>
    <w:rsid w:val="000626C9"/>
    <w:rsid w:val="00062ED7"/>
    <w:rsid w:val="00063679"/>
    <w:rsid w:val="00063BFF"/>
    <w:rsid w:val="00064ABF"/>
    <w:rsid w:val="000661D4"/>
    <w:rsid w:val="00066334"/>
    <w:rsid w:val="0006736B"/>
    <w:rsid w:val="000676F0"/>
    <w:rsid w:val="00067B5B"/>
    <w:rsid w:val="00071EFC"/>
    <w:rsid w:val="000728E4"/>
    <w:rsid w:val="00073978"/>
    <w:rsid w:val="00073BD1"/>
    <w:rsid w:val="000747AC"/>
    <w:rsid w:val="000749E7"/>
    <w:rsid w:val="000754E8"/>
    <w:rsid w:val="00075A4C"/>
    <w:rsid w:val="00075B7A"/>
    <w:rsid w:val="0007609D"/>
    <w:rsid w:val="000767EF"/>
    <w:rsid w:val="00076928"/>
    <w:rsid w:val="00076939"/>
    <w:rsid w:val="00076BA7"/>
    <w:rsid w:val="00076F8D"/>
    <w:rsid w:val="00077A6C"/>
    <w:rsid w:val="00080F10"/>
    <w:rsid w:val="00080F4E"/>
    <w:rsid w:val="0008103A"/>
    <w:rsid w:val="00081052"/>
    <w:rsid w:val="00081EB4"/>
    <w:rsid w:val="00082563"/>
    <w:rsid w:val="0008312E"/>
    <w:rsid w:val="00084063"/>
    <w:rsid w:val="0008410F"/>
    <w:rsid w:val="00084FDF"/>
    <w:rsid w:val="00085357"/>
    <w:rsid w:val="00085C91"/>
    <w:rsid w:val="00085EEF"/>
    <w:rsid w:val="000867D7"/>
    <w:rsid w:val="000870F6"/>
    <w:rsid w:val="00087C8B"/>
    <w:rsid w:val="000903E9"/>
    <w:rsid w:val="00090817"/>
    <w:rsid w:val="00090EC8"/>
    <w:rsid w:val="00090F5E"/>
    <w:rsid w:val="00091903"/>
    <w:rsid w:val="0009258B"/>
    <w:rsid w:val="000949F8"/>
    <w:rsid w:val="00095A4B"/>
    <w:rsid w:val="00095F91"/>
    <w:rsid w:val="000967E3"/>
    <w:rsid w:val="00097ABF"/>
    <w:rsid w:val="000A1816"/>
    <w:rsid w:val="000A1D6B"/>
    <w:rsid w:val="000A283F"/>
    <w:rsid w:val="000A344C"/>
    <w:rsid w:val="000A3538"/>
    <w:rsid w:val="000A3957"/>
    <w:rsid w:val="000A3E55"/>
    <w:rsid w:val="000A3EB1"/>
    <w:rsid w:val="000A4302"/>
    <w:rsid w:val="000A4B33"/>
    <w:rsid w:val="000A5163"/>
    <w:rsid w:val="000A5BCA"/>
    <w:rsid w:val="000A5C74"/>
    <w:rsid w:val="000A62B4"/>
    <w:rsid w:val="000A662F"/>
    <w:rsid w:val="000A6A39"/>
    <w:rsid w:val="000A6CDA"/>
    <w:rsid w:val="000A7466"/>
    <w:rsid w:val="000B00D9"/>
    <w:rsid w:val="000B12FE"/>
    <w:rsid w:val="000B1DCE"/>
    <w:rsid w:val="000B21E2"/>
    <w:rsid w:val="000B299F"/>
    <w:rsid w:val="000B2C04"/>
    <w:rsid w:val="000B3CBC"/>
    <w:rsid w:val="000B3E1C"/>
    <w:rsid w:val="000B5FD7"/>
    <w:rsid w:val="000B753C"/>
    <w:rsid w:val="000B7559"/>
    <w:rsid w:val="000B7674"/>
    <w:rsid w:val="000C04C3"/>
    <w:rsid w:val="000C0527"/>
    <w:rsid w:val="000C0651"/>
    <w:rsid w:val="000C0B49"/>
    <w:rsid w:val="000C2518"/>
    <w:rsid w:val="000C2FD9"/>
    <w:rsid w:val="000C352D"/>
    <w:rsid w:val="000C39E7"/>
    <w:rsid w:val="000C4BA5"/>
    <w:rsid w:val="000C502A"/>
    <w:rsid w:val="000C5933"/>
    <w:rsid w:val="000C599B"/>
    <w:rsid w:val="000C6243"/>
    <w:rsid w:val="000C66B0"/>
    <w:rsid w:val="000C69AC"/>
    <w:rsid w:val="000C6B5B"/>
    <w:rsid w:val="000C72E4"/>
    <w:rsid w:val="000D0EEC"/>
    <w:rsid w:val="000D2416"/>
    <w:rsid w:val="000D2735"/>
    <w:rsid w:val="000D27A5"/>
    <w:rsid w:val="000D280A"/>
    <w:rsid w:val="000D3085"/>
    <w:rsid w:val="000D34AA"/>
    <w:rsid w:val="000D3849"/>
    <w:rsid w:val="000D3B0E"/>
    <w:rsid w:val="000D4103"/>
    <w:rsid w:val="000D57A0"/>
    <w:rsid w:val="000D58EA"/>
    <w:rsid w:val="000D6919"/>
    <w:rsid w:val="000D6A74"/>
    <w:rsid w:val="000D775F"/>
    <w:rsid w:val="000D7B08"/>
    <w:rsid w:val="000D7F20"/>
    <w:rsid w:val="000E0A6D"/>
    <w:rsid w:val="000E1205"/>
    <w:rsid w:val="000E122B"/>
    <w:rsid w:val="000E21FD"/>
    <w:rsid w:val="000E2288"/>
    <w:rsid w:val="000E27A1"/>
    <w:rsid w:val="000E2FD5"/>
    <w:rsid w:val="000E3B73"/>
    <w:rsid w:val="000E3D56"/>
    <w:rsid w:val="000E4184"/>
    <w:rsid w:val="000E4234"/>
    <w:rsid w:val="000E48E9"/>
    <w:rsid w:val="000E5E09"/>
    <w:rsid w:val="000E64D5"/>
    <w:rsid w:val="000E70FA"/>
    <w:rsid w:val="000E770D"/>
    <w:rsid w:val="000E78D2"/>
    <w:rsid w:val="000F1CE4"/>
    <w:rsid w:val="000F2369"/>
    <w:rsid w:val="000F2998"/>
    <w:rsid w:val="000F2CC5"/>
    <w:rsid w:val="000F3941"/>
    <w:rsid w:val="000F434A"/>
    <w:rsid w:val="000F546B"/>
    <w:rsid w:val="000F57F3"/>
    <w:rsid w:val="000F5F10"/>
    <w:rsid w:val="000F69F3"/>
    <w:rsid w:val="000F7184"/>
    <w:rsid w:val="000F7690"/>
    <w:rsid w:val="000F7700"/>
    <w:rsid w:val="000F7CA8"/>
    <w:rsid w:val="00102329"/>
    <w:rsid w:val="0010341C"/>
    <w:rsid w:val="00103AA9"/>
    <w:rsid w:val="0010522E"/>
    <w:rsid w:val="00105E6D"/>
    <w:rsid w:val="0010675A"/>
    <w:rsid w:val="00110760"/>
    <w:rsid w:val="00111FCD"/>
    <w:rsid w:val="001132EF"/>
    <w:rsid w:val="00113768"/>
    <w:rsid w:val="00114A31"/>
    <w:rsid w:val="00114C02"/>
    <w:rsid w:val="001154E4"/>
    <w:rsid w:val="00115F5F"/>
    <w:rsid w:val="00115FE3"/>
    <w:rsid w:val="00116414"/>
    <w:rsid w:val="00116CFE"/>
    <w:rsid w:val="00117856"/>
    <w:rsid w:val="00117ACE"/>
    <w:rsid w:val="001210FA"/>
    <w:rsid w:val="00121B81"/>
    <w:rsid w:val="00122516"/>
    <w:rsid w:val="00122837"/>
    <w:rsid w:val="00122A1D"/>
    <w:rsid w:val="0012393F"/>
    <w:rsid w:val="00123CC4"/>
    <w:rsid w:val="001246EB"/>
    <w:rsid w:val="0012508A"/>
    <w:rsid w:val="00125217"/>
    <w:rsid w:val="00125EAD"/>
    <w:rsid w:val="00126D6A"/>
    <w:rsid w:val="0012795A"/>
    <w:rsid w:val="00127A27"/>
    <w:rsid w:val="00127B19"/>
    <w:rsid w:val="00127EE4"/>
    <w:rsid w:val="00130312"/>
    <w:rsid w:val="00130585"/>
    <w:rsid w:val="001306B2"/>
    <w:rsid w:val="00130BF3"/>
    <w:rsid w:val="00130FD1"/>
    <w:rsid w:val="001312CF"/>
    <w:rsid w:val="001316C6"/>
    <w:rsid w:val="00131BDF"/>
    <w:rsid w:val="001327E5"/>
    <w:rsid w:val="00132AF2"/>
    <w:rsid w:val="001341BE"/>
    <w:rsid w:val="00135C85"/>
    <w:rsid w:val="00135DC8"/>
    <w:rsid w:val="00136748"/>
    <w:rsid w:val="00137567"/>
    <w:rsid w:val="00137A70"/>
    <w:rsid w:val="00137AF3"/>
    <w:rsid w:val="00137C58"/>
    <w:rsid w:val="001400F0"/>
    <w:rsid w:val="00142E15"/>
    <w:rsid w:val="001443B7"/>
    <w:rsid w:val="00144CF7"/>
    <w:rsid w:val="00144EE6"/>
    <w:rsid w:val="00144FD4"/>
    <w:rsid w:val="0014542E"/>
    <w:rsid w:val="0014597D"/>
    <w:rsid w:val="00145A38"/>
    <w:rsid w:val="00145B1F"/>
    <w:rsid w:val="00146822"/>
    <w:rsid w:val="00147239"/>
    <w:rsid w:val="0014758F"/>
    <w:rsid w:val="00150604"/>
    <w:rsid w:val="00150A11"/>
    <w:rsid w:val="0015170E"/>
    <w:rsid w:val="00151754"/>
    <w:rsid w:val="00151B53"/>
    <w:rsid w:val="0015346F"/>
    <w:rsid w:val="00153935"/>
    <w:rsid w:val="001541E8"/>
    <w:rsid w:val="001542C1"/>
    <w:rsid w:val="0015579B"/>
    <w:rsid w:val="00155F3C"/>
    <w:rsid w:val="001561B5"/>
    <w:rsid w:val="001563B0"/>
    <w:rsid w:val="001578F3"/>
    <w:rsid w:val="00160765"/>
    <w:rsid w:val="00161694"/>
    <w:rsid w:val="00161833"/>
    <w:rsid w:val="00161977"/>
    <w:rsid w:val="001634FB"/>
    <w:rsid w:val="001647D9"/>
    <w:rsid w:val="00164F23"/>
    <w:rsid w:val="001651A6"/>
    <w:rsid w:val="001656BB"/>
    <w:rsid w:val="001658D3"/>
    <w:rsid w:val="00165CA7"/>
    <w:rsid w:val="00165CB1"/>
    <w:rsid w:val="00166722"/>
    <w:rsid w:val="00166BC1"/>
    <w:rsid w:val="001670D8"/>
    <w:rsid w:val="0016783D"/>
    <w:rsid w:val="00167ABA"/>
    <w:rsid w:val="00167C2E"/>
    <w:rsid w:val="0017232D"/>
    <w:rsid w:val="001728EC"/>
    <w:rsid w:val="0017308B"/>
    <w:rsid w:val="00174547"/>
    <w:rsid w:val="00174570"/>
    <w:rsid w:val="00174C74"/>
    <w:rsid w:val="00174E0B"/>
    <w:rsid w:val="00175B15"/>
    <w:rsid w:val="001761C6"/>
    <w:rsid w:val="001768F7"/>
    <w:rsid w:val="0017698B"/>
    <w:rsid w:val="00176BE3"/>
    <w:rsid w:val="00176C03"/>
    <w:rsid w:val="00180A7E"/>
    <w:rsid w:val="00181D5D"/>
    <w:rsid w:val="00182002"/>
    <w:rsid w:val="0018291A"/>
    <w:rsid w:val="00182AF9"/>
    <w:rsid w:val="001839CF"/>
    <w:rsid w:val="00183E96"/>
    <w:rsid w:val="001845CF"/>
    <w:rsid w:val="00185AC5"/>
    <w:rsid w:val="00185CBE"/>
    <w:rsid w:val="00185DD8"/>
    <w:rsid w:val="0018719C"/>
    <w:rsid w:val="00187922"/>
    <w:rsid w:val="001902B0"/>
    <w:rsid w:val="001903BD"/>
    <w:rsid w:val="001931BF"/>
    <w:rsid w:val="00194177"/>
    <w:rsid w:val="00194C5E"/>
    <w:rsid w:val="001950FE"/>
    <w:rsid w:val="00195C25"/>
    <w:rsid w:val="00196686"/>
    <w:rsid w:val="001968CE"/>
    <w:rsid w:val="0019736E"/>
    <w:rsid w:val="00197E9F"/>
    <w:rsid w:val="00197F04"/>
    <w:rsid w:val="00197F79"/>
    <w:rsid w:val="001A1021"/>
    <w:rsid w:val="001A1347"/>
    <w:rsid w:val="001A148F"/>
    <w:rsid w:val="001A2679"/>
    <w:rsid w:val="001A2832"/>
    <w:rsid w:val="001A33DB"/>
    <w:rsid w:val="001A3570"/>
    <w:rsid w:val="001A3EF6"/>
    <w:rsid w:val="001A4C6B"/>
    <w:rsid w:val="001A4DAD"/>
    <w:rsid w:val="001A4F7C"/>
    <w:rsid w:val="001A5450"/>
    <w:rsid w:val="001A5BDE"/>
    <w:rsid w:val="001A5EB1"/>
    <w:rsid w:val="001A61A2"/>
    <w:rsid w:val="001A6DBF"/>
    <w:rsid w:val="001A7415"/>
    <w:rsid w:val="001B0525"/>
    <w:rsid w:val="001B0EBD"/>
    <w:rsid w:val="001B1A46"/>
    <w:rsid w:val="001B1C66"/>
    <w:rsid w:val="001B2581"/>
    <w:rsid w:val="001B262F"/>
    <w:rsid w:val="001B27BE"/>
    <w:rsid w:val="001B2BCE"/>
    <w:rsid w:val="001B3DDB"/>
    <w:rsid w:val="001B3F31"/>
    <w:rsid w:val="001B40B6"/>
    <w:rsid w:val="001B4956"/>
    <w:rsid w:val="001B4EAB"/>
    <w:rsid w:val="001B4EFE"/>
    <w:rsid w:val="001B515D"/>
    <w:rsid w:val="001B5235"/>
    <w:rsid w:val="001B54A9"/>
    <w:rsid w:val="001B5AF8"/>
    <w:rsid w:val="001B5B37"/>
    <w:rsid w:val="001B6165"/>
    <w:rsid w:val="001B625A"/>
    <w:rsid w:val="001B62C5"/>
    <w:rsid w:val="001B69C5"/>
    <w:rsid w:val="001B6EA3"/>
    <w:rsid w:val="001B709A"/>
    <w:rsid w:val="001C0736"/>
    <w:rsid w:val="001C0EF4"/>
    <w:rsid w:val="001C121D"/>
    <w:rsid w:val="001C1750"/>
    <w:rsid w:val="001C1850"/>
    <w:rsid w:val="001C19CF"/>
    <w:rsid w:val="001C28AA"/>
    <w:rsid w:val="001C337F"/>
    <w:rsid w:val="001C4ACA"/>
    <w:rsid w:val="001C4C69"/>
    <w:rsid w:val="001C522A"/>
    <w:rsid w:val="001C555C"/>
    <w:rsid w:val="001C56F1"/>
    <w:rsid w:val="001C72B8"/>
    <w:rsid w:val="001C74E4"/>
    <w:rsid w:val="001C761E"/>
    <w:rsid w:val="001C7C44"/>
    <w:rsid w:val="001D0B11"/>
    <w:rsid w:val="001D117B"/>
    <w:rsid w:val="001D1A44"/>
    <w:rsid w:val="001D1D18"/>
    <w:rsid w:val="001D1F1B"/>
    <w:rsid w:val="001D2719"/>
    <w:rsid w:val="001D2DF0"/>
    <w:rsid w:val="001D407B"/>
    <w:rsid w:val="001D51EC"/>
    <w:rsid w:val="001D594C"/>
    <w:rsid w:val="001D5C17"/>
    <w:rsid w:val="001D6665"/>
    <w:rsid w:val="001D6670"/>
    <w:rsid w:val="001D7654"/>
    <w:rsid w:val="001D7AD8"/>
    <w:rsid w:val="001E0925"/>
    <w:rsid w:val="001E0E92"/>
    <w:rsid w:val="001E118F"/>
    <w:rsid w:val="001E16E7"/>
    <w:rsid w:val="001E189A"/>
    <w:rsid w:val="001E1BFB"/>
    <w:rsid w:val="001E1E40"/>
    <w:rsid w:val="001E1F8C"/>
    <w:rsid w:val="001E2270"/>
    <w:rsid w:val="001E288D"/>
    <w:rsid w:val="001E2BAB"/>
    <w:rsid w:val="001E3044"/>
    <w:rsid w:val="001E32FB"/>
    <w:rsid w:val="001E3A50"/>
    <w:rsid w:val="001E4383"/>
    <w:rsid w:val="001E4388"/>
    <w:rsid w:val="001E4AF1"/>
    <w:rsid w:val="001E4B53"/>
    <w:rsid w:val="001E61D4"/>
    <w:rsid w:val="001E6E16"/>
    <w:rsid w:val="001E7FB9"/>
    <w:rsid w:val="001F02F2"/>
    <w:rsid w:val="001F13E8"/>
    <w:rsid w:val="001F17B5"/>
    <w:rsid w:val="001F203B"/>
    <w:rsid w:val="001F2242"/>
    <w:rsid w:val="001F22F2"/>
    <w:rsid w:val="001F26F6"/>
    <w:rsid w:val="001F293A"/>
    <w:rsid w:val="001F60C1"/>
    <w:rsid w:val="001F71CD"/>
    <w:rsid w:val="00200240"/>
    <w:rsid w:val="00200CF8"/>
    <w:rsid w:val="00201266"/>
    <w:rsid w:val="00201422"/>
    <w:rsid w:val="00201983"/>
    <w:rsid w:val="00201C7F"/>
    <w:rsid w:val="00201DDB"/>
    <w:rsid w:val="00202098"/>
    <w:rsid w:val="00203901"/>
    <w:rsid w:val="002045B8"/>
    <w:rsid w:val="0020497C"/>
    <w:rsid w:val="00204E56"/>
    <w:rsid w:val="002063B1"/>
    <w:rsid w:val="00206570"/>
    <w:rsid w:val="00206C50"/>
    <w:rsid w:val="002073A0"/>
    <w:rsid w:val="00210482"/>
    <w:rsid w:val="00211B3E"/>
    <w:rsid w:val="00211DA7"/>
    <w:rsid w:val="00212754"/>
    <w:rsid w:val="002142E4"/>
    <w:rsid w:val="00215A1A"/>
    <w:rsid w:val="00215B96"/>
    <w:rsid w:val="002162CF"/>
    <w:rsid w:val="00216545"/>
    <w:rsid w:val="00216BD9"/>
    <w:rsid w:val="00216F5C"/>
    <w:rsid w:val="00217F44"/>
    <w:rsid w:val="00220BCD"/>
    <w:rsid w:val="00220DD6"/>
    <w:rsid w:val="00221866"/>
    <w:rsid w:val="00223915"/>
    <w:rsid w:val="00223E39"/>
    <w:rsid w:val="002242E1"/>
    <w:rsid w:val="002247AD"/>
    <w:rsid w:val="00224CA6"/>
    <w:rsid w:val="002254BC"/>
    <w:rsid w:val="00225731"/>
    <w:rsid w:val="0022630F"/>
    <w:rsid w:val="002273BA"/>
    <w:rsid w:val="00230E48"/>
    <w:rsid w:val="0023191E"/>
    <w:rsid w:val="00231F36"/>
    <w:rsid w:val="0023260A"/>
    <w:rsid w:val="0023287B"/>
    <w:rsid w:val="002328A0"/>
    <w:rsid w:val="00232AC6"/>
    <w:rsid w:val="00232CBF"/>
    <w:rsid w:val="00232D8F"/>
    <w:rsid w:val="0023405A"/>
    <w:rsid w:val="00234423"/>
    <w:rsid w:val="002346F9"/>
    <w:rsid w:val="00235A24"/>
    <w:rsid w:val="002362EC"/>
    <w:rsid w:val="00236A5A"/>
    <w:rsid w:val="002407E4"/>
    <w:rsid w:val="002409BE"/>
    <w:rsid w:val="00240F1F"/>
    <w:rsid w:val="002413B7"/>
    <w:rsid w:val="0024146F"/>
    <w:rsid w:val="00241C3D"/>
    <w:rsid w:val="00241EAC"/>
    <w:rsid w:val="00241F8C"/>
    <w:rsid w:val="002442DE"/>
    <w:rsid w:val="00244848"/>
    <w:rsid w:val="00245077"/>
    <w:rsid w:val="00246019"/>
    <w:rsid w:val="0024638D"/>
    <w:rsid w:val="00247581"/>
    <w:rsid w:val="00247E8F"/>
    <w:rsid w:val="0025059B"/>
    <w:rsid w:val="0025087D"/>
    <w:rsid w:val="00251C0B"/>
    <w:rsid w:val="00251D73"/>
    <w:rsid w:val="00252D2F"/>
    <w:rsid w:val="0025346D"/>
    <w:rsid w:val="00253547"/>
    <w:rsid w:val="0025375D"/>
    <w:rsid w:val="00253C46"/>
    <w:rsid w:val="00253D0B"/>
    <w:rsid w:val="00254226"/>
    <w:rsid w:val="002543DB"/>
    <w:rsid w:val="00257634"/>
    <w:rsid w:val="00257907"/>
    <w:rsid w:val="00257B75"/>
    <w:rsid w:val="00260FA5"/>
    <w:rsid w:val="00261098"/>
    <w:rsid w:val="0026205B"/>
    <w:rsid w:val="002621BE"/>
    <w:rsid w:val="00262D6C"/>
    <w:rsid w:val="00262DCE"/>
    <w:rsid w:val="002633B7"/>
    <w:rsid w:val="002633E9"/>
    <w:rsid w:val="00263F27"/>
    <w:rsid w:val="0026454F"/>
    <w:rsid w:val="002646C5"/>
    <w:rsid w:val="00264BC2"/>
    <w:rsid w:val="00264E35"/>
    <w:rsid w:val="0026590F"/>
    <w:rsid w:val="00266412"/>
    <w:rsid w:val="0026645F"/>
    <w:rsid w:val="00270C95"/>
    <w:rsid w:val="00271AA9"/>
    <w:rsid w:val="00271CB7"/>
    <w:rsid w:val="00271F51"/>
    <w:rsid w:val="002722FB"/>
    <w:rsid w:val="0027247E"/>
    <w:rsid w:val="00272747"/>
    <w:rsid w:val="00272CFE"/>
    <w:rsid w:val="002732FF"/>
    <w:rsid w:val="00274F21"/>
    <w:rsid w:val="002757A8"/>
    <w:rsid w:val="00276524"/>
    <w:rsid w:val="00276982"/>
    <w:rsid w:val="00276F91"/>
    <w:rsid w:val="00277743"/>
    <w:rsid w:val="0028011D"/>
    <w:rsid w:val="0028043A"/>
    <w:rsid w:val="00280749"/>
    <w:rsid w:val="00280753"/>
    <w:rsid w:val="00280FCE"/>
    <w:rsid w:val="00281C43"/>
    <w:rsid w:val="00282171"/>
    <w:rsid w:val="002821C4"/>
    <w:rsid w:val="00282A72"/>
    <w:rsid w:val="00283257"/>
    <w:rsid w:val="00284078"/>
    <w:rsid w:val="002842E5"/>
    <w:rsid w:val="00284CF3"/>
    <w:rsid w:val="00284DB7"/>
    <w:rsid w:val="00284DD5"/>
    <w:rsid w:val="00284E17"/>
    <w:rsid w:val="00285124"/>
    <w:rsid w:val="00285C9A"/>
    <w:rsid w:val="00286941"/>
    <w:rsid w:val="0028701F"/>
    <w:rsid w:val="00287423"/>
    <w:rsid w:val="00287BB7"/>
    <w:rsid w:val="002900E0"/>
    <w:rsid w:val="002906A5"/>
    <w:rsid w:val="00291C81"/>
    <w:rsid w:val="00293C77"/>
    <w:rsid w:val="00293DA3"/>
    <w:rsid w:val="002950F6"/>
    <w:rsid w:val="00296BC1"/>
    <w:rsid w:val="00296C6D"/>
    <w:rsid w:val="002975C1"/>
    <w:rsid w:val="002A0737"/>
    <w:rsid w:val="002A125C"/>
    <w:rsid w:val="002A1BA6"/>
    <w:rsid w:val="002A246E"/>
    <w:rsid w:val="002A2A68"/>
    <w:rsid w:val="002A3045"/>
    <w:rsid w:val="002A327B"/>
    <w:rsid w:val="002A343A"/>
    <w:rsid w:val="002A384A"/>
    <w:rsid w:val="002A59B7"/>
    <w:rsid w:val="002A61C6"/>
    <w:rsid w:val="002A7910"/>
    <w:rsid w:val="002A795D"/>
    <w:rsid w:val="002B0D04"/>
    <w:rsid w:val="002B2E28"/>
    <w:rsid w:val="002B3B40"/>
    <w:rsid w:val="002B3D54"/>
    <w:rsid w:val="002B47D2"/>
    <w:rsid w:val="002B574D"/>
    <w:rsid w:val="002B58C1"/>
    <w:rsid w:val="002B5EE0"/>
    <w:rsid w:val="002B6A38"/>
    <w:rsid w:val="002B73F9"/>
    <w:rsid w:val="002B751C"/>
    <w:rsid w:val="002B75D5"/>
    <w:rsid w:val="002B75F4"/>
    <w:rsid w:val="002C0134"/>
    <w:rsid w:val="002C025B"/>
    <w:rsid w:val="002C1E6A"/>
    <w:rsid w:val="002C2088"/>
    <w:rsid w:val="002C269D"/>
    <w:rsid w:val="002C29D5"/>
    <w:rsid w:val="002C4AA2"/>
    <w:rsid w:val="002C4CED"/>
    <w:rsid w:val="002C5112"/>
    <w:rsid w:val="002C5E77"/>
    <w:rsid w:val="002C6B78"/>
    <w:rsid w:val="002C6F5D"/>
    <w:rsid w:val="002C7024"/>
    <w:rsid w:val="002C741D"/>
    <w:rsid w:val="002D00A1"/>
    <w:rsid w:val="002D070C"/>
    <w:rsid w:val="002D195F"/>
    <w:rsid w:val="002D2185"/>
    <w:rsid w:val="002D2995"/>
    <w:rsid w:val="002D530E"/>
    <w:rsid w:val="002D78B4"/>
    <w:rsid w:val="002E0EEE"/>
    <w:rsid w:val="002E11B2"/>
    <w:rsid w:val="002E12A0"/>
    <w:rsid w:val="002E184E"/>
    <w:rsid w:val="002E1943"/>
    <w:rsid w:val="002E2E4E"/>
    <w:rsid w:val="002E30B9"/>
    <w:rsid w:val="002E3201"/>
    <w:rsid w:val="002E351C"/>
    <w:rsid w:val="002E3976"/>
    <w:rsid w:val="002E4065"/>
    <w:rsid w:val="002E43A5"/>
    <w:rsid w:val="002E4E64"/>
    <w:rsid w:val="002E52B3"/>
    <w:rsid w:val="002E55A6"/>
    <w:rsid w:val="002E6408"/>
    <w:rsid w:val="002E66E0"/>
    <w:rsid w:val="002F0193"/>
    <w:rsid w:val="002F080C"/>
    <w:rsid w:val="002F10FC"/>
    <w:rsid w:val="002F1DC8"/>
    <w:rsid w:val="002F1EEA"/>
    <w:rsid w:val="002F1FAF"/>
    <w:rsid w:val="002F23CD"/>
    <w:rsid w:val="002F2A42"/>
    <w:rsid w:val="002F2D12"/>
    <w:rsid w:val="002F368B"/>
    <w:rsid w:val="002F37D6"/>
    <w:rsid w:val="002F46A4"/>
    <w:rsid w:val="002F4D72"/>
    <w:rsid w:val="002F4E06"/>
    <w:rsid w:val="002F692D"/>
    <w:rsid w:val="002F6DEC"/>
    <w:rsid w:val="00301098"/>
    <w:rsid w:val="00301B63"/>
    <w:rsid w:val="003020F9"/>
    <w:rsid w:val="00303A07"/>
    <w:rsid w:val="00303B26"/>
    <w:rsid w:val="00304106"/>
    <w:rsid w:val="003041AA"/>
    <w:rsid w:val="00304592"/>
    <w:rsid w:val="00305923"/>
    <w:rsid w:val="00305936"/>
    <w:rsid w:val="00307A5C"/>
    <w:rsid w:val="00307DAD"/>
    <w:rsid w:val="003116F4"/>
    <w:rsid w:val="003117E8"/>
    <w:rsid w:val="00312BC3"/>
    <w:rsid w:val="00313F32"/>
    <w:rsid w:val="00314290"/>
    <w:rsid w:val="00314452"/>
    <w:rsid w:val="0031682C"/>
    <w:rsid w:val="0031739D"/>
    <w:rsid w:val="0031746B"/>
    <w:rsid w:val="00317A13"/>
    <w:rsid w:val="00320472"/>
    <w:rsid w:val="00320F07"/>
    <w:rsid w:val="003217DF"/>
    <w:rsid w:val="00321BF6"/>
    <w:rsid w:val="003224D3"/>
    <w:rsid w:val="00323FC9"/>
    <w:rsid w:val="00324DF7"/>
    <w:rsid w:val="003254BB"/>
    <w:rsid w:val="00325776"/>
    <w:rsid w:val="00325D02"/>
    <w:rsid w:val="00325EBA"/>
    <w:rsid w:val="00326906"/>
    <w:rsid w:val="00326925"/>
    <w:rsid w:val="003278C6"/>
    <w:rsid w:val="00330C75"/>
    <w:rsid w:val="00330DFA"/>
    <w:rsid w:val="00330F9E"/>
    <w:rsid w:val="00331522"/>
    <w:rsid w:val="00331D5F"/>
    <w:rsid w:val="00333843"/>
    <w:rsid w:val="003348CE"/>
    <w:rsid w:val="0033490C"/>
    <w:rsid w:val="003358B5"/>
    <w:rsid w:val="00335D48"/>
    <w:rsid w:val="00337108"/>
    <w:rsid w:val="0033717F"/>
    <w:rsid w:val="0033759C"/>
    <w:rsid w:val="00337F41"/>
    <w:rsid w:val="003421B9"/>
    <w:rsid w:val="003427D5"/>
    <w:rsid w:val="0034282C"/>
    <w:rsid w:val="003429F9"/>
    <w:rsid w:val="00342E81"/>
    <w:rsid w:val="00344081"/>
    <w:rsid w:val="0034484B"/>
    <w:rsid w:val="00345152"/>
    <w:rsid w:val="00347ADF"/>
    <w:rsid w:val="00347B9B"/>
    <w:rsid w:val="0035004E"/>
    <w:rsid w:val="003508A4"/>
    <w:rsid w:val="00351DF9"/>
    <w:rsid w:val="003521F5"/>
    <w:rsid w:val="003535DC"/>
    <w:rsid w:val="00353F62"/>
    <w:rsid w:val="0035472D"/>
    <w:rsid w:val="003552A8"/>
    <w:rsid w:val="00355AF8"/>
    <w:rsid w:val="00356043"/>
    <w:rsid w:val="00356297"/>
    <w:rsid w:val="00356C35"/>
    <w:rsid w:val="00357E1F"/>
    <w:rsid w:val="00360BE4"/>
    <w:rsid w:val="00360E86"/>
    <w:rsid w:val="0036125A"/>
    <w:rsid w:val="00361BCF"/>
    <w:rsid w:val="00361CB4"/>
    <w:rsid w:val="00361F80"/>
    <w:rsid w:val="003621CF"/>
    <w:rsid w:val="003622F6"/>
    <w:rsid w:val="003628AB"/>
    <w:rsid w:val="0036359A"/>
    <w:rsid w:val="00363D32"/>
    <w:rsid w:val="00363F59"/>
    <w:rsid w:val="00364882"/>
    <w:rsid w:val="00364B36"/>
    <w:rsid w:val="00366847"/>
    <w:rsid w:val="003670B0"/>
    <w:rsid w:val="003670FF"/>
    <w:rsid w:val="00370A13"/>
    <w:rsid w:val="00371A64"/>
    <w:rsid w:val="00372CB0"/>
    <w:rsid w:val="00374658"/>
    <w:rsid w:val="00374FC0"/>
    <w:rsid w:val="003755FE"/>
    <w:rsid w:val="00375FAA"/>
    <w:rsid w:val="00376452"/>
    <w:rsid w:val="0038044A"/>
    <w:rsid w:val="00380EC8"/>
    <w:rsid w:val="00380EF8"/>
    <w:rsid w:val="00381051"/>
    <w:rsid w:val="00381C41"/>
    <w:rsid w:val="00381CE4"/>
    <w:rsid w:val="00381D6D"/>
    <w:rsid w:val="00382677"/>
    <w:rsid w:val="0038273E"/>
    <w:rsid w:val="00383A2E"/>
    <w:rsid w:val="0038406A"/>
    <w:rsid w:val="0038474E"/>
    <w:rsid w:val="003848BE"/>
    <w:rsid w:val="00385422"/>
    <w:rsid w:val="003867F9"/>
    <w:rsid w:val="003873B1"/>
    <w:rsid w:val="003877B7"/>
    <w:rsid w:val="00391041"/>
    <w:rsid w:val="00392723"/>
    <w:rsid w:val="00393122"/>
    <w:rsid w:val="003933C3"/>
    <w:rsid w:val="00394699"/>
    <w:rsid w:val="00394CA5"/>
    <w:rsid w:val="00395746"/>
    <w:rsid w:val="00396823"/>
    <w:rsid w:val="003A05B6"/>
    <w:rsid w:val="003A0819"/>
    <w:rsid w:val="003A0897"/>
    <w:rsid w:val="003A0A2A"/>
    <w:rsid w:val="003A1AA2"/>
    <w:rsid w:val="003A1F9F"/>
    <w:rsid w:val="003A219C"/>
    <w:rsid w:val="003A35EE"/>
    <w:rsid w:val="003A3F52"/>
    <w:rsid w:val="003A42D5"/>
    <w:rsid w:val="003A468E"/>
    <w:rsid w:val="003A4692"/>
    <w:rsid w:val="003A49E3"/>
    <w:rsid w:val="003A4A90"/>
    <w:rsid w:val="003A511B"/>
    <w:rsid w:val="003A5C00"/>
    <w:rsid w:val="003A6121"/>
    <w:rsid w:val="003A6B72"/>
    <w:rsid w:val="003A78E6"/>
    <w:rsid w:val="003B0926"/>
    <w:rsid w:val="003B1404"/>
    <w:rsid w:val="003B1C91"/>
    <w:rsid w:val="003B205A"/>
    <w:rsid w:val="003B2736"/>
    <w:rsid w:val="003B2858"/>
    <w:rsid w:val="003B2920"/>
    <w:rsid w:val="003B3238"/>
    <w:rsid w:val="003B5165"/>
    <w:rsid w:val="003B5290"/>
    <w:rsid w:val="003B5669"/>
    <w:rsid w:val="003B567E"/>
    <w:rsid w:val="003B6730"/>
    <w:rsid w:val="003B69C1"/>
    <w:rsid w:val="003B6D8C"/>
    <w:rsid w:val="003B7D44"/>
    <w:rsid w:val="003C15BA"/>
    <w:rsid w:val="003C226A"/>
    <w:rsid w:val="003C227C"/>
    <w:rsid w:val="003C2315"/>
    <w:rsid w:val="003C301F"/>
    <w:rsid w:val="003C3819"/>
    <w:rsid w:val="003C3918"/>
    <w:rsid w:val="003C42A0"/>
    <w:rsid w:val="003C4401"/>
    <w:rsid w:val="003C4558"/>
    <w:rsid w:val="003C4C25"/>
    <w:rsid w:val="003C55DB"/>
    <w:rsid w:val="003C5854"/>
    <w:rsid w:val="003C6755"/>
    <w:rsid w:val="003D0222"/>
    <w:rsid w:val="003D142F"/>
    <w:rsid w:val="003D213B"/>
    <w:rsid w:val="003D2716"/>
    <w:rsid w:val="003D3E85"/>
    <w:rsid w:val="003D4255"/>
    <w:rsid w:val="003D4ADD"/>
    <w:rsid w:val="003D55C3"/>
    <w:rsid w:val="003D6475"/>
    <w:rsid w:val="003D6720"/>
    <w:rsid w:val="003D6E88"/>
    <w:rsid w:val="003D732A"/>
    <w:rsid w:val="003E0033"/>
    <w:rsid w:val="003E0826"/>
    <w:rsid w:val="003E0F78"/>
    <w:rsid w:val="003E1D48"/>
    <w:rsid w:val="003E1FD4"/>
    <w:rsid w:val="003E2790"/>
    <w:rsid w:val="003E307D"/>
    <w:rsid w:val="003E3A9A"/>
    <w:rsid w:val="003E3DD9"/>
    <w:rsid w:val="003E54D5"/>
    <w:rsid w:val="003E6796"/>
    <w:rsid w:val="003F0719"/>
    <w:rsid w:val="003F1C09"/>
    <w:rsid w:val="003F1E9F"/>
    <w:rsid w:val="003F21EE"/>
    <w:rsid w:val="003F2538"/>
    <w:rsid w:val="003F27A9"/>
    <w:rsid w:val="003F3174"/>
    <w:rsid w:val="003F3F36"/>
    <w:rsid w:val="003F3F67"/>
    <w:rsid w:val="003F4207"/>
    <w:rsid w:val="003F4A06"/>
    <w:rsid w:val="003F4F69"/>
    <w:rsid w:val="003F51B8"/>
    <w:rsid w:val="003F5E20"/>
    <w:rsid w:val="003F7BB2"/>
    <w:rsid w:val="003F7BD1"/>
    <w:rsid w:val="003F7F27"/>
    <w:rsid w:val="0040041F"/>
    <w:rsid w:val="00401CA4"/>
    <w:rsid w:val="00401F5D"/>
    <w:rsid w:val="004026D0"/>
    <w:rsid w:val="004029A3"/>
    <w:rsid w:val="0040301B"/>
    <w:rsid w:val="00403902"/>
    <w:rsid w:val="0040459E"/>
    <w:rsid w:val="0040492F"/>
    <w:rsid w:val="00405E17"/>
    <w:rsid w:val="0040610F"/>
    <w:rsid w:val="004063A2"/>
    <w:rsid w:val="004065DB"/>
    <w:rsid w:val="0040666F"/>
    <w:rsid w:val="00406951"/>
    <w:rsid w:val="00406D2B"/>
    <w:rsid w:val="00407932"/>
    <w:rsid w:val="00407BD7"/>
    <w:rsid w:val="0041062A"/>
    <w:rsid w:val="00410BBF"/>
    <w:rsid w:val="00410CF8"/>
    <w:rsid w:val="004110BC"/>
    <w:rsid w:val="00411100"/>
    <w:rsid w:val="004111EB"/>
    <w:rsid w:val="00412499"/>
    <w:rsid w:val="004126C1"/>
    <w:rsid w:val="00413637"/>
    <w:rsid w:val="004140E4"/>
    <w:rsid w:val="00415566"/>
    <w:rsid w:val="00416036"/>
    <w:rsid w:val="00416397"/>
    <w:rsid w:val="00416439"/>
    <w:rsid w:val="00417B2E"/>
    <w:rsid w:val="00417F8B"/>
    <w:rsid w:val="00421087"/>
    <w:rsid w:val="00423AF7"/>
    <w:rsid w:val="00423BB8"/>
    <w:rsid w:val="0042439E"/>
    <w:rsid w:val="0042624C"/>
    <w:rsid w:val="0042726D"/>
    <w:rsid w:val="00427A26"/>
    <w:rsid w:val="00427D56"/>
    <w:rsid w:val="00431D13"/>
    <w:rsid w:val="0043408D"/>
    <w:rsid w:val="00434AF8"/>
    <w:rsid w:val="0043563D"/>
    <w:rsid w:val="00435FE6"/>
    <w:rsid w:val="00436C6B"/>
    <w:rsid w:val="00437EE7"/>
    <w:rsid w:val="004411B6"/>
    <w:rsid w:val="0044198A"/>
    <w:rsid w:val="00442F7A"/>
    <w:rsid w:val="00443693"/>
    <w:rsid w:val="00445366"/>
    <w:rsid w:val="00446912"/>
    <w:rsid w:val="00446F81"/>
    <w:rsid w:val="0044717F"/>
    <w:rsid w:val="00447D5C"/>
    <w:rsid w:val="00452162"/>
    <w:rsid w:val="004525D3"/>
    <w:rsid w:val="0045379D"/>
    <w:rsid w:val="00453FE9"/>
    <w:rsid w:val="0045458C"/>
    <w:rsid w:val="004547F6"/>
    <w:rsid w:val="00454A1A"/>
    <w:rsid w:val="00455681"/>
    <w:rsid w:val="0045596E"/>
    <w:rsid w:val="00455BBD"/>
    <w:rsid w:val="00455FC4"/>
    <w:rsid w:val="00456318"/>
    <w:rsid w:val="00456723"/>
    <w:rsid w:val="00456867"/>
    <w:rsid w:val="00456B80"/>
    <w:rsid w:val="004571A1"/>
    <w:rsid w:val="004571C7"/>
    <w:rsid w:val="00457605"/>
    <w:rsid w:val="00457872"/>
    <w:rsid w:val="00457CDC"/>
    <w:rsid w:val="00457F5E"/>
    <w:rsid w:val="0046082C"/>
    <w:rsid w:val="00462270"/>
    <w:rsid w:val="00463782"/>
    <w:rsid w:val="00463EE2"/>
    <w:rsid w:val="0046480F"/>
    <w:rsid w:val="00466F66"/>
    <w:rsid w:val="004679ED"/>
    <w:rsid w:val="004702C2"/>
    <w:rsid w:val="00470518"/>
    <w:rsid w:val="00470548"/>
    <w:rsid w:val="00470D8F"/>
    <w:rsid w:val="004715C4"/>
    <w:rsid w:val="00471AF5"/>
    <w:rsid w:val="00471B3F"/>
    <w:rsid w:val="004722C7"/>
    <w:rsid w:val="004725A7"/>
    <w:rsid w:val="00472BDB"/>
    <w:rsid w:val="00472DF3"/>
    <w:rsid w:val="004742DD"/>
    <w:rsid w:val="00474DF2"/>
    <w:rsid w:val="00475517"/>
    <w:rsid w:val="00475D4F"/>
    <w:rsid w:val="0047670B"/>
    <w:rsid w:val="00476863"/>
    <w:rsid w:val="00476876"/>
    <w:rsid w:val="00476D0C"/>
    <w:rsid w:val="00476FA7"/>
    <w:rsid w:val="0048028C"/>
    <w:rsid w:val="0048086E"/>
    <w:rsid w:val="004814F2"/>
    <w:rsid w:val="0048177D"/>
    <w:rsid w:val="00481AB0"/>
    <w:rsid w:val="00481AEF"/>
    <w:rsid w:val="00481DC4"/>
    <w:rsid w:val="004820F3"/>
    <w:rsid w:val="0048327F"/>
    <w:rsid w:val="004834FB"/>
    <w:rsid w:val="00483C9B"/>
    <w:rsid w:val="00483E50"/>
    <w:rsid w:val="0048484A"/>
    <w:rsid w:val="00484CF3"/>
    <w:rsid w:val="0048511A"/>
    <w:rsid w:val="0048558D"/>
    <w:rsid w:val="0048587F"/>
    <w:rsid w:val="00486165"/>
    <w:rsid w:val="00486BCF"/>
    <w:rsid w:val="00487970"/>
    <w:rsid w:val="0049073E"/>
    <w:rsid w:val="00490E21"/>
    <w:rsid w:val="00491167"/>
    <w:rsid w:val="00492B72"/>
    <w:rsid w:val="00492C7E"/>
    <w:rsid w:val="00493F5E"/>
    <w:rsid w:val="00493F6A"/>
    <w:rsid w:val="00494768"/>
    <w:rsid w:val="00494CFD"/>
    <w:rsid w:val="00495D26"/>
    <w:rsid w:val="0049656D"/>
    <w:rsid w:val="00497695"/>
    <w:rsid w:val="00497CD5"/>
    <w:rsid w:val="004A0166"/>
    <w:rsid w:val="004A03F0"/>
    <w:rsid w:val="004A0620"/>
    <w:rsid w:val="004A080B"/>
    <w:rsid w:val="004A0823"/>
    <w:rsid w:val="004A0BEB"/>
    <w:rsid w:val="004A0EFE"/>
    <w:rsid w:val="004A0F57"/>
    <w:rsid w:val="004A0FD3"/>
    <w:rsid w:val="004A139E"/>
    <w:rsid w:val="004A16A9"/>
    <w:rsid w:val="004A19DA"/>
    <w:rsid w:val="004A1CB1"/>
    <w:rsid w:val="004A3A55"/>
    <w:rsid w:val="004A4058"/>
    <w:rsid w:val="004A47C1"/>
    <w:rsid w:val="004A619F"/>
    <w:rsid w:val="004A656F"/>
    <w:rsid w:val="004A7284"/>
    <w:rsid w:val="004A77EB"/>
    <w:rsid w:val="004B081A"/>
    <w:rsid w:val="004B15FB"/>
    <w:rsid w:val="004B1B5A"/>
    <w:rsid w:val="004B2D42"/>
    <w:rsid w:val="004B3040"/>
    <w:rsid w:val="004B3603"/>
    <w:rsid w:val="004B42D4"/>
    <w:rsid w:val="004B454E"/>
    <w:rsid w:val="004B4D0C"/>
    <w:rsid w:val="004B585B"/>
    <w:rsid w:val="004B58C8"/>
    <w:rsid w:val="004B5EF0"/>
    <w:rsid w:val="004B618D"/>
    <w:rsid w:val="004B73CB"/>
    <w:rsid w:val="004B73FD"/>
    <w:rsid w:val="004B768D"/>
    <w:rsid w:val="004C01FC"/>
    <w:rsid w:val="004C062E"/>
    <w:rsid w:val="004C1373"/>
    <w:rsid w:val="004C214A"/>
    <w:rsid w:val="004C2F67"/>
    <w:rsid w:val="004C31BD"/>
    <w:rsid w:val="004C3426"/>
    <w:rsid w:val="004C4F16"/>
    <w:rsid w:val="004D05C7"/>
    <w:rsid w:val="004D0DFF"/>
    <w:rsid w:val="004D106F"/>
    <w:rsid w:val="004D320B"/>
    <w:rsid w:val="004D38A2"/>
    <w:rsid w:val="004D3902"/>
    <w:rsid w:val="004D4695"/>
    <w:rsid w:val="004D5457"/>
    <w:rsid w:val="004D728E"/>
    <w:rsid w:val="004D73FC"/>
    <w:rsid w:val="004D7619"/>
    <w:rsid w:val="004D7F3E"/>
    <w:rsid w:val="004E12A9"/>
    <w:rsid w:val="004E3F67"/>
    <w:rsid w:val="004E4060"/>
    <w:rsid w:val="004E5393"/>
    <w:rsid w:val="004E572D"/>
    <w:rsid w:val="004E5A02"/>
    <w:rsid w:val="004E6636"/>
    <w:rsid w:val="004E6686"/>
    <w:rsid w:val="004E689F"/>
    <w:rsid w:val="004E7431"/>
    <w:rsid w:val="004E7986"/>
    <w:rsid w:val="004E7B0F"/>
    <w:rsid w:val="004E7D45"/>
    <w:rsid w:val="004F01F8"/>
    <w:rsid w:val="004F0D20"/>
    <w:rsid w:val="004F17F4"/>
    <w:rsid w:val="004F1B0F"/>
    <w:rsid w:val="004F2453"/>
    <w:rsid w:val="004F24E9"/>
    <w:rsid w:val="004F2C99"/>
    <w:rsid w:val="004F2FD2"/>
    <w:rsid w:val="004F3141"/>
    <w:rsid w:val="004F391E"/>
    <w:rsid w:val="004F4145"/>
    <w:rsid w:val="004F4706"/>
    <w:rsid w:val="004F4C2F"/>
    <w:rsid w:val="004F4DB4"/>
    <w:rsid w:val="004F54FD"/>
    <w:rsid w:val="004F55C0"/>
    <w:rsid w:val="004F6672"/>
    <w:rsid w:val="004F71F4"/>
    <w:rsid w:val="004F76A7"/>
    <w:rsid w:val="00500188"/>
    <w:rsid w:val="00501267"/>
    <w:rsid w:val="00501319"/>
    <w:rsid w:val="00502085"/>
    <w:rsid w:val="00503365"/>
    <w:rsid w:val="0050366E"/>
    <w:rsid w:val="0050399F"/>
    <w:rsid w:val="00503E7B"/>
    <w:rsid w:val="0050414C"/>
    <w:rsid w:val="00504442"/>
    <w:rsid w:val="00504CA7"/>
    <w:rsid w:val="00504E5B"/>
    <w:rsid w:val="005053E8"/>
    <w:rsid w:val="0050548C"/>
    <w:rsid w:val="005063D6"/>
    <w:rsid w:val="005066B6"/>
    <w:rsid w:val="00506E72"/>
    <w:rsid w:val="00506E9C"/>
    <w:rsid w:val="0050705B"/>
    <w:rsid w:val="00507708"/>
    <w:rsid w:val="0051111F"/>
    <w:rsid w:val="005113CB"/>
    <w:rsid w:val="005114A5"/>
    <w:rsid w:val="00511F54"/>
    <w:rsid w:val="00512BD4"/>
    <w:rsid w:val="0051386E"/>
    <w:rsid w:val="005143C4"/>
    <w:rsid w:val="00515463"/>
    <w:rsid w:val="00515497"/>
    <w:rsid w:val="00516ECF"/>
    <w:rsid w:val="00517D41"/>
    <w:rsid w:val="00517DC3"/>
    <w:rsid w:val="00520AEA"/>
    <w:rsid w:val="00520DB3"/>
    <w:rsid w:val="00521B92"/>
    <w:rsid w:val="00522984"/>
    <w:rsid w:val="00522CC0"/>
    <w:rsid w:val="005232A2"/>
    <w:rsid w:val="00523413"/>
    <w:rsid w:val="00523A04"/>
    <w:rsid w:val="00523D3E"/>
    <w:rsid w:val="00523EE0"/>
    <w:rsid w:val="005242B2"/>
    <w:rsid w:val="00524324"/>
    <w:rsid w:val="005255F9"/>
    <w:rsid w:val="0052595D"/>
    <w:rsid w:val="00526360"/>
    <w:rsid w:val="00526B9D"/>
    <w:rsid w:val="005301C0"/>
    <w:rsid w:val="00532A21"/>
    <w:rsid w:val="00533CAA"/>
    <w:rsid w:val="00533EAB"/>
    <w:rsid w:val="00534E77"/>
    <w:rsid w:val="00535202"/>
    <w:rsid w:val="0053566B"/>
    <w:rsid w:val="005358BC"/>
    <w:rsid w:val="005362FA"/>
    <w:rsid w:val="00536B6A"/>
    <w:rsid w:val="0053700A"/>
    <w:rsid w:val="0053719D"/>
    <w:rsid w:val="00540081"/>
    <w:rsid w:val="0054016E"/>
    <w:rsid w:val="005403AA"/>
    <w:rsid w:val="005403BB"/>
    <w:rsid w:val="005411AA"/>
    <w:rsid w:val="00541533"/>
    <w:rsid w:val="00541554"/>
    <w:rsid w:val="00541663"/>
    <w:rsid w:val="00541B2E"/>
    <w:rsid w:val="00541ECE"/>
    <w:rsid w:val="005421EC"/>
    <w:rsid w:val="00542CCB"/>
    <w:rsid w:val="005435A0"/>
    <w:rsid w:val="005439AB"/>
    <w:rsid w:val="0054601D"/>
    <w:rsid w:val="005468B5"/>
    <w:rsid w:val="0054736A"/>
    <w:rsid w:val="00550929"/>
    <w:rsid w:val="005518D5"/>
    <w:rsid w:val="005521FA"/>
    <w:rsid w:val="00553210"/>
    <w:rsid w:val="0055506E"/>
    <w:rsid w:val="00555241"/>
    <w:rsid w:val="005554A3"/>
    <w:rsid w:val="00555B23"/>
    <w:rsid w:val="0055623D"/>
    <w:rsid w:val="00556CCE"/>
    <w:rsid w:val="00556FEF"/>
    <w:rsid w:val="00557986"/>
    <w:rsid w:val="00557BF4"/>
    <w:rsid w:val="00557C8B"/>
    <w:rsid w:val="00557E9D"/>
    <w:rsid w:val="005604A4"/>
    <w:rsid w:val="00560590"/>
    <w:rsid w:val="00560854"/>
    <w:rsid w:val="00561CBF"/>
    <w:rsid w:val="00562189"/>
    <w:rsid w:val="005630F7"/>
    <w:rsid w:val="005631F4"/>
    <w:rsid w:val="0056348E"/>
    <w:rsid w:val="00563E5E"/>
    <w:rsid w:val="00566F71"/>
    <w:rsid w:val="005676CA"/>
    <w:rsid w:val="00570143"/>
    <w:rsid w:val="005702A7"/>
    <w:rsid w:val="005702AF"/>
    <w:rsid w:val="005704BB"/>
    <w:rsid w:val="005707AB"/>
    <w:rsid w:val="005711A5"/>
    <w:rsid w:val="00572C8D"/>
    <w:rsid w:val="00573B38"/>
    <w:rsid w:val="005740E5"/>
    <w:rsid w:val="00575094"/>
    <w:rsid w:val="00575644"/>
    <w:rsid w:val="00576263"/>
    <w:rsid w:val="005776FF"/>
    <w:rsid w:val="00577D9E"/>
    <w:rsid w:val="005804BF"/>
    <w:rsid w:val="00580760"/>
    <w:rsid w:val="00581401"/>
    <w:rsid w:val="00581B01"/>
    <w:rsid w:val="00582947"/>
    <w:rsid w:val="00583736"/>
    <w:rsid w:val="00583E33"/>
    <w:rsid w:val="00584879"/>
    <w:rsid w:val="00584ACE"/>
    <w:rsid w:val="00584F21"/>
    <w:rsid w:val="005850B1"/>
    <w:rsid w:val="00585560"/>
    <w:rsid w:val="0058678B"/>
    <w:rsid w:val="005868AC"/>
    <w:rsid w:val="00587B98"/>
    <w:rsid w:val="00587C72"/>
    <w:rsid w:val="005901D6"/>
    <w:rsid w:val="00590DAC"/>
    <w:rsid w:val="005917BC"/>
    <w:rsid w:val="00592032"/>
    <w:rsid w:val="005923BC"/>
    <w:rsid w:val="00592FFD"/>
    <w:rsid w:val="0059505C"/>
    <w:rsid w:val="00595EB9"/>
    <w:rsid w:val="00596640"/>
    <w:rsid w:val="0059688A"/>
    <w:rsid w:val="005A12A8"/>
    <w:rsid w:val="005A130D"/>
    <w:rsid w:val="005A1401"/>
    <w:rsid w:val="005A16B7"/>
    <w:rsid w:val="005A16FA"/>
    <w:rsid w:val="005A1A35"/>
    <w:rsid w:val="005A25F9"/>
    <w:rsid w:val="005A44F9"/>
    <w:rsid w:val="005A4F19"/>
    <w:rsid w:val="005A50CA"/>
    <w:rsid w:val="005A5D3E"/>
    <w:rsid w:val="005A646E"/>
    <w:rsid w:val="005A6817"/>
    <w:rsid w:val="005A6926"/>
    <w:rsid w:val="005A72BE"/>
    <w:rsid w:val="005A755F"/>
    <w:rsid w:val="005B1C35"/>
    <w:rsid w:val="005B28A2"/>
    <w:rsid w:val="005B36C3"/>
    <w:rsid w:val="005B446E"/>
    <w:rsid w:val="005B45A0"/>
    <w:rsid w:val="005B50B6"/>
    <w:rsid w:val="005B5AEB"/>
    <w:rsid w:val="005B6264"/>
    <w:rsid w:val="005B73DD"/>
    <w:rsid w:val="005B7DC0"/>
    <w:rsid w:val="005C0344"/>
    <w:rsid w:val="005C0994"/>
    <w:rsid w:val="005C1A24"/>
    <w:rsid w:val="005C296F"/>
    <w:rsid w:val="005C41DD"/>
    <w:rsid w:val="005C4A69"/>
    <w:rsid w:val="005C4CD6"/>
    <w:rsid w:val="005C5C32"/>
    <w:rsid w:val="005C5E2F"/>
    <w:rsid w:val="005C5E48"/>
    <w:rsid w:val="005C6371"/>
    <w:rsid w:val="005C68DE"/>
    <w:rsid w:val="005C6D4C"/>
    <w:rsid w:val="005C7076"/>
    <w:rsid w:val="005D028D"/>
    <w:rsid w:val="005D16CA"/>
    <w:rsid w:val="005D1BAC"/>
    <w:rsid w:val="005D1FD7"/>
    <w:rsid w:val="005D24D8"/>
    <w:rsid w:val="005D2B4C"/>
    <w:rsid w:val="005D2C53"/>
    <w:rsid w:val="005D50A0"/>
    <w:rsid w:val="005D6712"/>
    <w:rsid w:val="005D68E1"/>
    <w:rsid w:val="005D7910"/>
    <w:rsid w:val="005D7D52"/>
    <w:rsid w:val="005E0EA8"/>
    <w:rsid w:val="005E0F2F"/>
    <w:rsid w:val="005E1020"/>
    <w:rsid w:val="005E1285"/>
    <w:rsid w:val="005E195E"/>
    <w:rsid w:val="005E2186"/>
    <w:rsid w:val="005E2E0C"/>
    <w:rsid w:val="005E2E78"/>
    <w:rsid w:val="005E60C9"/>
    <w:rsid w:val="005E6725"/>
    <w:rsid w:val="005E7DFD"/>
    <w:rsid w:val="005F01E6"/>
    <w:rsid w:val="005F0996"/>
    <w:rsid w:val="005F0BDA"/>
    <w:rsid w:val="005F0CC7"/>
    <w:rsid w:val="005F27D1"/>
    <w:rsid w:val="005F27D3"/>
    <w:rsid w:val="005F2BED"/>
    <w:rsid w:val="005F36B3"/>
    <w:rsid w:val="005F5582"/>
    <w:rsid w:val="005F6DC0"/>
    <w:rsid w:val="006000AF"/>
    <w:rsid w:val="006008F1"/>
    <w:rsid w:val="00600DD8"/>
    <w:rsid w:val="006014B5"/>
    <w:rsid w:val="00601517"/>
    <w:rsid w:val="00601712"/>
    <w:rsid w:val="00602C47"/>
    <w:rsid w:val="00605C0A"/>
    <w:rsid w:val="00607321"/>
    <w:rsid w:val="00607722"/>
    <w:rsid w:val="00607CD8"/>
    <w:rsid w:val="00607D49"/>
    <w:rsid w:val="00610F4F"/>
    <w:rsid w:val="00611FAA"/>
    <w:rsid w:val="0061269C"/>
    <w:rsid w:val="00612A10"/>
    <w:rsid w:val="006138E3"/>
    <w:rsid w:val="00614F11"/>
    <w:rsid w:val="00615743"/>
    <w:rsid w:val="00615FF3"/>
    <w:rsid w:val="00616E9D"/>
    <w:rsid w:val="006175E0"/>
    <w:rsid w:val="00617BAF"/>
    <w:rsid w:val="0062161C"/>
    <w:rsid w:val="00621BC4"/>
    <w:rsid w:val="00621D45"/>
    <w:rsid w:val="0062353D"/>
    <w:rsid w:val="00625085"/>
    <w:rsid w:val="00625433"/>
    <w:rsid w:val="00626B7D"/>
    <w:rsid w:val="006275D8"/>
    <w:rsid w:val="006310FE"/>
    <w:rsid w:val="0063132E"/>
    <w:rsid w:val="006317E7"/>
    <w:rsid w:val="0063182B"/>
    <w:rsid w:val="00631B1F"/>
    <w:rsid w:val="00631FD1"/>
    <w:rsid w:val="006323C9"/>
    <w:rsid w:val="00634193"/>
    <w:rsid w:val="0063459E"/>
    <w:rsid w:val="0063469C"/>
    <w:rsid w:val="00635306"/>
    <w:rsid w:val="00636BEB"/>
    <w:rsid w:val="00636C30"/>
    <w:rsid w:val="006370F3"/>
    <w:rsid w:val="00637177"/>
    <w:rsid w:val="00637DF4"/>
    <w:rsid w:val="00640CBA"/>
    <w:rsid w:val="0064159C"/>
    <w:rsid w:val="0064196A"/>
    <w:rsid w:val="006425D8"/>
    <w:rsid w:val="00642C7F"/>
    <w:rsid w:val="00642F5A"/>
    <w:rsid w:val="006432B2"/>
    <w:rsid w:val="0064391F"/>
    <w:rsid w:val="00643ED9"/>
    <w:rsid w:val="006441CC"/>
    <w:rsid w:val="00644CAB"/>
    <w:rsid w:val="00644D7E"/>
    <w:rsid w:val="00644DA3"/>
    <w:rsid w:val="00645909"/>
    <w:rsid w:val="00645DAC"/>
    <w:rsid w:val="00645E38"/>
    <w:rsid w:val="00646E40"/>
    <w:rsid w:val="0064795A"/>
    <w:rsid w:val="00650999"/>
    <w:rsid w:val="00651584"/>
    <w:rsid w:val="00651B7C"/>
    <w:rsid w:val="00651CE5"/>
    <w:rsid w:val="00652175"/>
    <w:rsid w:val="00652699"/>
    <w:rsid w:val="00652B50"/>
    <w:rsid w:val="00653D99"/>
    <w:rsid w:val="00654BAE"/>
    <w:rsid w:val="00655524"/>
    <w:rsid w:val="00655578"/>
    <w:rsid w:val="0065563A"/>
    <w:rsid w:val="00655ECD"/>
    <w:rsid w:val="00656196"/>
    <w:rsid w:val="00656FA2"/>
    <w:rsid w:val="00657275"/>
    <w:rsid w:val="00657676"/>
    <w:rsid w:val="0065773B"/>
    <w:rsid w:val="0065787E"/>
    <w:rsid w:val="006609F8"/>
    <w:rsid w:val="00660FCD"/>
    <w:rsid w:val="0066143F"/>
    <w:rsid w:val="006618E2"/>
    <w:rsid w:val="00661A70"/>
    <w:rsid w:val="0066220C"/>
    <w:rsid w:val="00662815"/>
    <w:rsid w:val="00662BE9"/>
    <w:rsid w:val="00662CEC"/>
    <w:rsid w:val="00662EFD"/>
    <w:rsid w:val="00662FB6"/>
    <w:rsid w:val="00663B83"/>
    <w:rsid w:val="00663D30"/>
    <w:rsid w:val="00664527"/>
    <w:rsid w:val="0066476C"/>
    <w:rsid w:val="006659F9"/>
    <w:rsid w:val="00666A53"/>
    <w:rsid w:val="00666B3E"/>
    <w:rsid w:val="0066755A"/>
    <w:rsid w:val="00670A79"/>
    <w:rsid w:val="006715E1"/>
    <w:rsid w:val="00672750"/>
    <w:rsid w:val="00673D97"/>
    <w:rsid w:val="00677042"/>
    <w:rsid w:val="0067733D"/>
    <w:rsid w:val="00677B6D"/>
    <w:rsid w:val="00677C07"/>
    <w:rsid w:val="00677E22"/>
    <w:rsid w:val="006801DF"/>
    <w:rsid w:val="00680713"/>
    <w:rsid w:val="00681355"/>
    <w:rsid w:val="00681951"/>
    <w:rsid w:val="00681957"/>
    <w:rsid w:val="006819DA"/>
    <w:rsid w:val="00681C23"/>
    <w:rsid w:val="00683137"/>
    <w:rsid w:val="0068319E"/>
    <w:rsid w:val="00683241"/>
    <w:rsid w:val="00683789"/>
    <w:rsid w:val="006839DF"/>
    <w:rsid w:val="00685020"/>
    <w:rsid w:val="00685142"/>
    <w:rsid w:val="00685438"/>
    <w:rsid w:val="0068603B"/>
    <w:rsid w:val="006865CC"/>
    <w:rsid w:val="00686DDD"/>
    <w:rsid w:val="00687201"/>
    <w:rsid w:val="00687223"/>
    <w:rsid w:val="00687414"/>
    <w:rsid w:val="006900D6"/>
    <w:rsid w:val="00690813"/>
    <w:rsid w:val="00690E42"/>
    <w:rsid w:val="00692B05"/>
    <w:rsid w:val="00692BF8"/>
    <w:rsid w:val="00692E24"/>
    <w:rsid w:val="006935AF"/>
    <w:rsid w:val="006945F1"/>
    <w:rsid w:val="006947AB"/>
    <w:rsid w:val="00694B53"/>
    <w:rsid w:val="00694C93"/>
    <w:rsid w:val="00695646"/>
    <w:rsid w:val="00695F1A"/>
    <w:rsid w:val="00696DCF"/>
    <w:rsid w:val="006970AE"/>
    <w:rsid w:val="0069727C"/>
    <w:rsid w:val="006A08ED"/>
    <w:rsid w:val="006A12B6"/>
    <w:rsid w:val="006A1D9D"/>
    <w:rsid w:val="006A1EAC"/>
    <w:rsid w:val="006A1FC0"/>
    <w:rsid w:val="006A201A"/>
    <w:rsid w:val="006A2145"/>
    <w:rsid w:val="006A393A"/>
    <w:rsid w:val="006A39AF"/>
    <w:rsid w:val="006A48EF"/>
    <w:rsid w:val="006A5217"/>
    <w:rsid w:val="006A5FB2"/>
    <w:rsid w:val="006A6096"/>
    <w:rsid w:val="006A7050"/>
    <w:rsid w:val="006B0F46"/>
    <w:rsid w:val="006B1684"/>
    <w:rsid w:val="006B35D1"/>
    <w:rsid w:val="006B3817"/>
    <w:rsid w:val="006B43B1"/>
    <w:rsid w:val="006B48B7"/>
    <w:rsid w:val="006B4C71"/>
    <w:rsid w:val="006B5542"/>
    <w:rsid w:val="006B60C8"/>
    <w:rsid w:val="006B615C"/>
    <w:rsid w:val="006B6933"/>
    <w:rsid w:val="006B6CED"/>
    <w:rsid w:val="006B77C6"/>
    <w:rsid w:val="006B7B26"/>
    <w:rsid w:val="006C27E6"/>
    <w:rsid w:val="006C2F14"/>
    <w:rsid w:val="006C32F5"/>
    <w:rsid w:val="006C33A9"/>
    <w:rsid w:val="006C448B"/>
    <w:rsid w:val="006C548E"/>
    <w:rsid w:val="006C6C0D"/>
    <w:rsid w:val="006C6FC3"/>
    <w:rsid w:val="006C7A72"/>
    <w:rsid w:val="006C7F05"/>
    <w:rsid w:val="006D04D8"/>
    <w:rsid w:val="006D07B5"/>
    <w:rsid w:val="006D081E"/>
    <w:rsid w:val="006D08EB"/>
    <w:rsid w:val="006D0E8D"/>
    <w:rsid w:val="006D115D"/>
    <w:rsid w:val="006D1BA9"/>
    <w:rsid w:val="006D1F41"/>
    <w:rsid w:val="006D1FE8"/>
    <w:rsid w:val="006D226A"/>
    <w:rsid w:val="006D2FA0"/>
    <w:rsid w:val="006D3D4F"/>
    <w:rsid w:val="006D4804"/>
    <w:rsid w:val="006D4898"/>
    <w:rsid w:val="006D504F"/>
    <w:rsid w:val="006D528E"/>
    <w:rsid w:val="006D5C25"/>
    <w:rsid w:val="006D6A28"/>
    <w:rsid w:val="006D6EC3"/>
    <w:rsid w:val="006D7154"/>
    <w:rsid w:val="006D7BF5"/>
    <w:rsid w:val="006E063D"/>
    <w:rsid w:val="006E0AC8"/>
    <w:rsid w:val="006E0B82"/>
    <w:rsid w:val="006E10A5"/>
    <w:rsid w:val="006E1B55"/>
    <w:rsid w:val="006E1B91"/>
    <w:rsid w:val="006E21AE"/>
    <w:rsid w:val="006E2871"/>
    <w:rsid w:val="006E373C"/>
    <w:rsid w:val="006E3886"/>
    <w:rsid w:val="006E4387"/>
    <w:rsid w:val="006E47E0"/>
    <w:rsid w:val="006E5067"/>
    <w:rsid w:val="006E5189"/>
    <w:rsid w:val="006E5DE2"/>
    <w:rsid w:val="006E68EB"/>
    <w:rsid w:val="006E69CE"/>
    <w:rsid w:val="006E71F4"/>
    <w:rsid w:val="006E76EB"/>
    <w:rsid w:val="006F104B"/>
    <w:rsid w:val="006F1B84"/>
    <w:rsid w:val="006F24E3"/>
    <w:rsid w:val="006F277D"/>
    <w:rsid w:val="006F40F8"/>
    <w:rsid w:val="006F48D7"/>
    <w:rsid w:val="006F60FE"/>
    <w:rsid w:val="006F650A"/>
    <w:rsid w:val="006F6C23"/>
    <w:rsid w:val="006F7622"/>
    <w:rsid w:val="006F77EC"/>
    <w:rsid w:val="006F7B18"/>
    <w:rsid w:val="00701104"/>
    <w:rsid w:val="00701F41"/>
    <w:rsid w:val="007045B7"/>
    <w:rsid w:val="007051F8"/>
    <w:rsid w:val="007059D6"/>
    <w:rsid w:val="00705C52"/>
    <w:rsid w:val="0070734F"/>
    <w:rsid w:val="00710D96"/>
    <w:rsid w:val="007110C6"/>
    <w:rsid w:val="0071236C"/>
    <w:rsid w:val="00712397"/>
    <w:rsid w:val="0071378F"/>
    <w:rsid w:val="00713B4F"/>
    <w:rsid w:val="00714666"/>
    <w:rsid w:val="00714B69"/>
    <w:rsid w:val="00715408"/>
    <w:rsid w:val="007161F1"/>
    <w:rsid w:val="00717298"/>
    <w:rsid w:val="00717458"/>
    <w:rsid w:val="007205B1"/>
    <w:rsid w:val="00720DBB"/>
    <w:rsid w:val="007233CF"/>
    <w:rsid w:val="0072378A"/>
    <w:rsid w:val="00723EDD"/>
    <w:rsid w:val="007247FA"/>
    <w:rsid w:val="00724882"/>
    <w:rsid w:val="00724EC2"/>
    <w:rsid w:val="00727EB0"/>
    <w:rsid w:val="00730E27"/>
    <w:rsid w:val="00731138"/>
    <w:rsid w:val="0073174E"/>
    <w:rsid w:val="00731EFE"/>
    <w:rsid w:val="00732D4A"/>
    <w:rsid w:val="00732D5E"/>
    <w:rsid w:val="00732E70"/>
    <w:rsid w:val="0073307C"/>
    <w:rsid w:val="00733B74"/>
    <w:rsid w:val="00733CFE"/>
    <w:rsid w:val="00734199"/>
    <w:rsid w:val="0073512B"/>
    <w:rsid w:val="00735AB5"/>
    <w:rsid w:val="00735F1A"/>
    <w:rsid w:val="00736B7F"/>
    <w:rsid w:val="00736F2E"/>
    <w:rsid w:val="00737087"/>
    <w:rsid w:val="007379B4"/>
    <w:rsid w:val="007414DF"/>
    <w:rsid w:val="00741A92"/>
    <w:rsid w:val="00741A9E"/>
    <w:rsid w:val="00742A5B"/>
    <w:rsid w:val="00742C9F"/>
    <w:rsid w:val="00743788"/>
    <w:rsid w:val="00743D3F"/>
    <w:rsid w:val="00743EEE"/>
    <w:rsid w:val="00744BEE"/>
    <w:rsid w:val="00745462"/>
    <w:rsid w:val="007464BC"/>
    <w:rsid w:val="00746E4F"/>
    <w:rsid w:val="00747A13"/>
    <w:rsid w:val="0075107D"/>
    <w:rsid w:val="0075116C"/>
    <w:rsid w:val="007517D8"/>
    <w:rsid w:val="00752AC6"/>
    <w:rsid w:val="00752FC1"/>
    <w:rsid w:val="007531CF"/>
    <w:rsid w:val="007538A8"/>
    <w:rsid w:val="00756C29"/>
    <w:rsid w:val="007600FA"/>
    <w:rsid w:val="00760439"/>
    <w:rsid w:val="00760C37"/>
    <w:rsid w:val="00761635"/>
    <w:rsid w:val="00761BFF"/>
    <w:rsid w:val="00762B82"/>
    <w:rsid w:val="00764AD5"/>
    <w:rsid w:val="007650CC"/>
    <w:rsid w:val="0076518D"/>
    <w:rsid w:val="0076537A"/>
    <w:rsid w:val="00765606"/>
    <w:rsid w:val="00765615"/>
    <w:rsid w:val="00765E12"/>
    <w:rsid w:val="0076654F"/>
    <w:rsid w:val="00766970"/>
    <w:rsid w:val="00766B0B"/>
    <w:rsid w:val="00767E63"/>
    <w:rsid w:val="00770676"/>
    <w:rsid w:val="007709E1"/>
    <w:rsid w:val="0077167F"/>
    <w:rsid w:val="007723DF"/>
    <w:rsid w:val="0077292C"/>
    <w:rsid w:val="00772C49"/>
    <w:rsid w:val="00772D3D"/>
    <w:rsid w:val="00772DC3"/>
    <w:rsid w:val="00773201"/>
    <w:rsid w:val="00773C46"/>
    <w:rsid w:val="0077441C"/>
    <w:rsid w:val="007747DE"/>
    <w:rsid w:val="00774EDA"/>
    <w:rsid w:val="007761C6"/>
    <w:rsid w:val="007777A0"/>
    <w:rsid w:val="00780489"/>
    <w:rsid w:val="00780F6B"/>
    <w:rsid w:val="00781CC8"/>
    <w:rsid w:val="00781FAF"/>
    <w:rsid w:val="00782776"/>
    <w:rsid w:val="00783001"/>
    <w:rsid w:val="007847AD"/>
    <w:rsid w:val="00785594"/>
    <w:rsid w:val="00785782"/>
    <w:rsid w:val="00786091"/>
    <w:rsid w:val="0078624C"/>
    <w:rsid w:val="00786312"/>
    <w:rsid w:val="007868D1"/>
    <w:rsid w:val="00786A49"/>
    <w:rsid w:val="0078770A"/>
    <w:rsid w:val="00790D5A"/>
    <w:rsid w:val="00790E0E"/>
    <w:rsid w:val="007917E4"/>
    <w:rsid w:val="00791E7A"/>
    <w:rsid w:val="007921B7"/>
    <w:rsid w:val="00792B26"/>
    <w:rsid w:val="007931EF"/>
    <w:rsid w:val="007948D1"/>
    <w:rsid w:val="00795922"/>
    <w:rsid w:val="00795CCE"/>
    <w:rsid w:val="00795EC8"/>
    <w:rsid w:val="00796F32"/>
    <w:rsid w:val="00797441"/>
    <w:rsid w:val="0079774B"/>
    <w:rsid w:val="00797993"/>
    <w:rsid w:val="007A02A9"/>
    <w:rsid w:val="007A12E3"/>
    <w:rsid w:val="007A1E32"/>
    <w:rsid w:val="007A2839"/>
    <w:rsid w:val="007A2A83"/>
    <w:rsid w:val="007A3359"/>
    <w:rsid w:val="007A33D8"/>
    <w:rsid w:val="007A3521"/>
    <w:rsid w:val="007A53B9"/>
    <w:rsid w:val="007A5B68"/>
    <w:rsid w:val="007A5E77"/>
    <w:rsid w:val="007A7887"/>
    <w:rsid w:val="007A7ECA"/>
    <w:rsid w:val="007B015D"/>
    <w:rsid w:val="007B05FA"/>
    <w:rsid w:val="007B0685"/>
    <w:rsid w:val="007B083A"/>
    <w:rsid w:val="007B0EBA"/>
    <w:rsid w:val="007B1852"/>
    <w:rsid w:val="007B1D85"/>
    <w:rsid w:val="007B2066"/>
    <w:rsid w:val="007B3163"/>
    <w:rsid w:val="007B37CB"/>
    <w:rsid w:val="007B3875"/>
    <w:rsid w:val="007B3BD4"/>
    <w:rsid w:val="007B3D1C"/>
    <w:rsid w:val="007B5352"/>
    <w:rsid w:val="007B5511"/>
    <w:rsid w:val="007B70CF"/>
    <w:rsid w:val="007B741C"/>
    <w:rsid w:val="007B7429"/>
    <w:rsid w:val="007B762E"/>
    <w:rsid w:val="007B785C"/>
    <w:rsid w:val="007C0342"/>
    <w:rsid w:val="007C0345"/>
    <w:rsid w:val="007C0D40"/>
    <w:rsid w:val="007C0FB2"/>
    <w:rsid w:val="007C10BE"/>
    <w:rsid w:val="007C10F3"/>
    <w:rsid w:val="007C1377"/>
    <w:rsid w:val="007C17F3"/>
    <w:rsid w:val="007C1946"/>
    <w:rsid w:val="007C3065"/>
    <w:rsid w:val="007C307D"/>
    <w:rsid w:val="007C30FA"/>
    <w:rsid w:val="007C332D"/>
    <w:rsid w:val="007C3CE4"/>
    <w:rsid w:val="007C3DC1"/>
    <w:rsid w:val="007C4591"/>
    <w:rsid w:val="007C4601"/>
    <w:rsid w:val="007C4DD4"/>
    <w:rsid w:val="007C5455"/>
    <w:rsid w:val="007C5482"/>
    <w:rsid w:val="007C5A41"/>
    <w:rsid w:val="007C74D5"/>
    <w:rsid w:val="007C785B"/>
    <w:rsid w:val="007C79AF"/>
    <w:rsid w:val="007C7BFF"/>
    <w:rsid w:val="007C7F54"/>
    <w:rsid w:val="007C7F74"/>
    <w:rsid w:val="007D0389"/>
    <w:rsid w:val="007D04E8"/>
    <w:rsid w:val="007D0674"/>
    <w:rsid w:val="007D1450"/>
    <w:rsid w:val="007D1E31"/>
    <w:rsid w:val="007D3FE7"/>
    <w:rsid w:val="007D4458"/>
    <w:rsid w:val="007D45C8"/>
    <w:rsid w:val="007D6583"/>
    <w:rsid w:val="007D6B7F"/>
    <w:rsid w:val="007D6C62"/>
    <w:rsid w:val="007D75E3"/>
    <w:rsid w:val="007E0112"/>
    <w:rsid w:val="007E0651"/>
    <w:rsid w:val="007E0BB3"/>
    <w:rsid w:val="007E1D8B"/>
    <w:rsid w:val="007E28BD"/>
    <w:rsid w:val="007E3479"/>
    <w:rsid w:val="007E3A82"/>
    <w:rsid w:val="007E3BD3"/>
    <w:rsid w:val="007E43C8"/>
    <w:rsid w:val="007E544F"/>
    <w:rsid w:val="007E5452"/>
    <w:rsid w:val="007E551C"/>
    <w:rsid w:val="007E5D38"/>
    <w:rsid w:val="007E5D5D"/>
    <w:rsid w:val="007E751F"/>
    <w:rsid w:val="007E7D2E"/>
    <w:rsid w:val="007F06E2"/>
    <w:rsid w:val="007F1A97"/>
    <w:rsid w:val="007F27B8"/>
    <w:rsid w:val="007F32CF"/>
    <w:rsid w:val="007F3979"/>
    <w:rsid w:val="007F42F1"/>
    <w:rsid w:val="007F4C36"/>
    <w:rsid w:val="007F5303"/>
    <w:rsid w:val="007F5952"/>
    <w:rsid w:val="007F5EE3"/>
    <w:rsid w:val="007F61F2"/>
    <w:rsid w:val="007F6F02"/>
    <w:rsid w:val="007F71DE"/>
    <w:rsid w:val="007F7486"/>
    <w:rsid w:val="007F7767"/>
    <w:rsid w:val="007F7DF4"/>
    <w:rsid w:val="00800B15"/>
    <w:rsid w:val="008020CF"/>
    <w:rsid w:val="0080227A"/>
    <w:rsid w:val="00802D32"/>
    <w:rsid w:val="0080336E"/>
    <w:rsid w:val="008037B5"/>
    <w:rsid w:val="008042C3"/>
    <w:rsid w:val="00804C55"/>
    <w:rsid w:val="008054D2"/>
    <w:rsid w:val="008057BC"/>
    <w:rsid w:val="0080586A"/>
    <w:rsid w:val="00807242"/>
    <w:rsid w:val="00807A93"/>
    <w:rsid w:val="00807ADD"/>
    <w:rsid w:val="00807E61"/>
    <w:rsid w:val="0081051A"/>
    <w:rsid w:val="00811D15"/>
    <w:rsid w:val="008125B3"/>
    <w:rsid w:val="00812A7E"/>
    <w:rsid w:val="008130E0"/>
    <w:rsid w:val="00813780"/>
    <w:rsid w:val="008137D6"/>
    <w:rsid w:val="008142A5"/>
    <w:rsid w:val="00814C0A"/>
    <w:rsid w:val="00815A1C"/>
    <w:rsid w:val="00815AF6"/>
    <w:rsid w:val="00816028"/>
    <w:rsid w:val="0081708D"/>
    <w:rsid w:val="00817AB0"/>
    <w:rsid w:val="00820A89"/>
    <w:rsid w:val="00820D34"/>
    <w:rsid w:val="00821822"/>
    <w:rsid w:val="00823063"/>
    <w:rsid w:val="00824652"/>
    <w:rsid w:val="00824B20"/>
    <w:rsid w:val="00825172"/>
    <w:rsid w:val="008253E2"/>
    <w:rsid w:val="00825825"/>
    <w:rsid w:val="00825AD1"/>
    <w:rsid w:val="0082653B"/>
    <w:rsid w:val="00826C74"/>
    <w:rsid w:val="0082719F"/>
    <w:rsid w:val="008273AA"/>
    <w:rsid w:val="00830AC3"/>
    <w:rsid w:val="00830C67"/>
    <w:rsid w:val="00830E69"/>
    <w:rsid w:val="00830E7B"/>
    <w:rsid w:val="00831000"/>
    <w:rsid w:val="008311EE"/>
    <w:rsid w:val="008322CF"/>
    <w:rsid w:val="00832CA1"/>
    <w:rsid w:val="00832CBB"/>
    <w:rsid w:val="00833D2D"/>
    <w:rsid w:val="008342B1"/>
    <w:rsid w:val="00835D6E"/>
    <w:rsid w:val="00835DC7"/>
    <w:rsid w:val="00835F09"/>
    <w:rsid w:val="00836F57"/>
    <w:rsid w:val="0083755C"/>
    <w:rsid w:val="0083771B"/>
    <w:rsid w:val="00837F1D"/>
    <w:rsid w:val="0084045E"/>
    <w:rsid w:val="00840625"/>
    <w:rsid w:val="00840D2B"/>
    <w:rsid w:val="00840F92"/>
    <w:rsid w:val="00841419"/>
    <w:rsid w:val="00841633"/>
    <w:rsid w:val="00841637"/>
    <w:rsid w:val="00841761"/>
    <w:rsid w:val="00841D22"/>
    <w:rsid w:val="00842240"/>
    <w:rsid w:val="00842766"/>
    <w:rsid w:val="008435A7"/>
    <w:rsid w:val="00843A72"/>
    <w:rsid w:val="00843C37"/>
    <w:rsid w:val="008447CA"/>
    <w:rsid w:val="00845FF8"/>
    <w:rsid w:val="0084618E"/>
    <w:rsid w:val="00846B5B"/>
    <w:rsid w:val="00852973"/>
    <w:rsid w:val="00853254"/>
    <w:rsid w:val="0085389C"/>
    <w:rsid w:val="00853A9E"/>
    <w:rsid w:val="00853DEF"/>
    <w:rsid w:val="00854228"/>
    <w:rsid w:val="008543E5"/>
    <w:rsid w:val="008544A9"/>
    <w:rsid w:val="00854806"/>
    <w:rsid w:val="00855142"/>
    <w:rsid w:val="00855693"/>
    <w:rsid w:val="00855D9B"/>
    <w:rsid w:val="00856058"/>
    <w:rsid w:val="0085697E"/>
    <w:rsid w:val="00856B67"/>
    <w:rsid w:val="00856EA4"/>
    <w:rsid w:val="00857610"/>
    <w:rsid w:val="00857A56"/>
    <w:rsid w:val="00860422"/>
    <w:rsid w:val="0086043D"/>
    <w:rsid w:val="008619C6"/>
    <w:rsid w:val="008622CE"/>
    <w:rsid w:val="00862A8C"/>
    <w:rsid w:val="00863D9D"/>
    <w:rsid w:val="00863E06"/>
    <w:rsid w:val="0086419B"/>
    <w:rsid w:val="00865686"/>
    <w:rsid w:val="0086698B"/>
    <w:rsid w:val="00866B17"/>
    <w:rsid w:val="00866BC4"/>
    <w:rsid w:val="00866CEF"/>
    <w:rsid w:val="00867EBA"/>
    <w:rsid w:val="0087067E"/>
    <w:rsid w:val="00870CFE"/>
    <w:rsid w:val="008723B8"/>
    <w:rsid w:val="008726B6"/>
    <w:rsid w:val="008733CC"/>
    <w:rsid w:val="0087362E"/>
    <w:rsid w:val="008736C3"/>
    <w:rsid w:val="00873782"/>
    <w:rsid w:val="00874471"/>
    <w:rsid w:val="00874497"/>
    <w:rsid w:val="00874D1E"/>
    <w:rsid w:val="00875C02"/>
    <w:rsid w:val="00876F38"/>
    <w:rsid w:val="00877759"/>
    <w:rsid w:val="00877E87"/>
    <w:rsid w:val="00881084"/>
    <w:rsid w:val="0088347C"/>
    <w:rsid w:val="00883F1E"/>
    <w:rsid w:val="00884AAA"/>
    <w:rsid w:val="00885084"/>
    <w:rsid w:val="008850E1"/>
    <w:rsid w:val="008855F8"/>
    <w:rsid w:val="00885EE1"/>
    <w:rsid w:val="0088639C"/>
    <w:rsid w:val="00892A19"/>
    <w:rsid w:val="00892EFB"/>
    <w:rsid w:val="008938BA"/>
    <w:rsid w:val="00894739"/>
    <w:rsid w:val="00895538"/>
    <w:rsid w:val="0089591A"/>
    <w:rsid w:val="00897A6D"/>
    <w:rsid w:val="008A0266"/>
    <w:rsid w:val="008A03D3"/>
    <w:rsid w:val="008A0952"/>
    <w:rsid w:val="008A1AC5"/>
    <w:rsid w:val="008A1C27"/>
    <w:rsid w:val="008A1CCF"/>
    <w:rsid w:val="008A2314"/>
    <w:rsid w:val="008A2ACA"/>
    <w:rsid w:val="008A2B2D"/>
    <w:rsid w:val="008A3358"/>
    <w:rsid w:val="008A3564"/>
    <w:rsid w:val="008A3C28"/>
    <w:rsid w:val="008A3CC4"/>
    <w:rsid w:val="008A4626"/>
    <w:rsid w:val="008A50A7"/>
    <w:rsid w:val="008A579B"/>
    <w:rsid w:val="008A69DC"/>
    <w:rsid w:val="008A6DAA"/>
    <w:rsid w:val="008A7E0A"/>
    <w:rsid w:val="008A7F27"/>
    <w:rsid w:val="008B010C"/>
    <w:rsid w:val="008B02D5"/>
    <w:rsid w:val="008B04B7"/>
    <w:rsid w:val="008B05BF"/>
    <w:rsid w:val="008B06F5"/>
    <w:rsid w:val="008B09BB"/>
    <w:rsid w:val="008B0BAF"/>
    <w:rsid w:val="008B0EA9"/>
    <w:rsid w:val="008B1FCB"/>
    <w:rsid w:val="008B2BED"/>
    <w:rsid w:val="008B3440"/>
    <w:rsid w:val="008B37D1"/>
    <w:rsid w:val="008B407A"/>
    <w:rsid w:val="008B4B22"/>
    <w:rsid w:val="008B526C"/>
    <w:rsid w:val="008B5861"/>
    <w:rsid w:val="008B5E8B"/>
    <w:rsid w:val="008B6465"/>
    <w:rsid w:val="008B66DA"/>
    <w:rsid w:val="008B69D1"/>
    <w:rsid w:val="008B76AE"/>
    <w:rsid w:val="008B77B8"/>
    <w:rsid w:val="008C0875"/>
    <w:rsid w:val="008C3020"/>
    <w:rsid w:val="008C4FBA"/>
    <w:rsid w:val="008C506B"/>
    <w:rsid w:val="008C5814"/>
    <w:rsid w:val="008C66DA"/>
    <w:rsid w:val="008C709D"/>
    <w:rsid w:val="008C76C4"/>
    <w:rsid w:val="008D0502"/>
    <w:rsid w:val="008D1C5B"/>
    <w:rsid w:val="008D1C60"/>
    <w:rsid w:val="008D2429"/>
    <w:rsid w:val="008D3AC7"/>
    <w:rsid w:val="008D3C0B"/>
    <w:rsid w:val="008D3E0F"/>
    <w:rsid w:val="008D44DB"/>
    <w:rsid w:val="008D4758"/>
    <w:rsid w:val="008D489C"/>
    <w:rsid w:val="008D4BA4"/>
    <w:rsid w:val="008D541C"/>
    <w:rsid w:val="008E021E"/>
    <w:rsid w:val="008E1AFC"/>
    <w:rsid w:val="008E1F70"/>
    <w:rsid w:val="008E272D"/>
    <w:rsid w:val="008E310D"/>
    <w:rsid w:val="008E4EB9"/>
    <w:rsid w:val="008E4EF7"/>
    <w:rsid w:val="008E549D"/>
    <w:rsid w:val="008E54CA"/>
    <w:rsid w:val="008E55D7"/>
    <w:rsid w:val="008E5738"/>
    <w:rsid w:val="008E6601"/>
    <w:rsid w:val="008E6A73"/>
    <w:rsid w:val="008E71E6"/>
    <w:rsid w:val="008F00B7"/>
    <w:rsid w:val="008F0567"/>
    <w:rsid w:val="008F06ED"/>
    <w:rsid w:val="008F19C2"/>
    <w:rsid w:val="008F1EB7"/>
    <w:rsid w:val="008F2421"/>
    <w:rsid w:val="008F2474"/>
    <w:rsid w:val="008F2694"/>
    <w:rsid w:val="008F3D22"/>
    <w:rsid w:val="008F3D93"/>
    <w:rsid w:val="008F3E5E"/>
    <w:rsid w:val="008F50BE"/>
    <w:rsid w:val="008F576C"/>
    <w:rsid w:val="008F64BA"/>
    <w:rsid w:val="008F6706"/>
    <w:rsid w:val="008F6C3E"/>
    <w:rsid w:val="008F71E3"/>
    <w:rsid w:val="00900541"/>
    <w:rsid w:val="00900D98"/>
    <w:rsid w:val="009018AD"/>
    <w:rsid w:val="00903613"/>
    <w:rsid w:val="00903B5E"/>
    <w:rsid w:val="00903D6D"/>
    <w:rsid w:val="00903E99"/>
    <w:rsid w:val="009044C0"/>
    <w:rsid w:val="009048AC"/>
    <w:rsid w:val="009053FC"/>
    <w:rsid w:val="009055A2"/>
    <w:rsid w:val="009055E5"/>
    <w:rsid w:val="0090609E"/>
    <w:rsid w:val="00906567"/>
    <w:rsid w:val="00907127"/>
    <w:rsid w:val="00907875"/>
    <w:rsid w:val="0091074E"/>
    <w:rsid w:val="009109B3"/>
    <w:rsid w:val="00910E2D"/>
    <w:rsid w:val="009111EF"/>
    <w:rsid w:val="00911DD8"/>
    <w:rsid w:val="00911F01"/>
    <w:rsid w:val="009125AC"/>
    <w:rsid w:val="00912F0E"/>
    <w:rsid w:val="0091379B"/>
    <w:rsid w:val="0091379C"/>
    <w:rsid w:val="00915593"/>
    <w:rsid w:val="0091568F"/>
    <w:rsid w:val="00915B08"/>
    <w:rsid w:val="00915D0B"/>
    <w:rsid w:val="00915EA4"/>
    <w:rsid w:val="00916F61"/>
    <w:rsid w:val="009173CE"/>
    <w:rsid w:val="00920266"/>
    <w:rsid w:val="00920D99"/>
    <w:rsid w:val="00921818"/>
    <w:rsid w:val="0092209E"/>
    <w:rsid w:val="00923787"/>
    <w:rsid w:val="00923CC8"/>
    <w:rsid w:val="00923E75"/>
    <w:rsid w:val="00924067"/>
    <w:rsid w:val="00924E3D"/>
    <w:rsid w:val="009255C0"/>
    <w:rsid w:val="0092640C"/>
    <w:rsid w:val="00926935"/>
    <w:rsid w:val="00927D81"/>
    <w:rsid w:val="00930689"/>
    <w:rsid w:val="00930B66"/>
    <w:rsid w:val="009316EE"/>
    <w:rsid w:val="00932484"/>
    <w:rsid w:val="00932D9A"/>
    <w:rsid w:val="00932E9E"/>
    <w:rsid w:val="00932EC8"/>
    <w:rsid w:val="00933B20"/>
    <w:rsid w:val="00933BBD"/>
    <w:rsid w:val="00933F62"/>
    <w:rsid w:val="00935A26"/>
    <w:rsid w:val="00936264"/>
    <w:rsid w:val="00936794"/>
    <w:rsid w:val="009371DE"/>
    <w:rsid w:val="00937ACB"/>
    <w:rsid w:val="00937EEF"/>
    <w:rsid w:val="009415AE"/>
    <w:rsid w:val="0094222D"/>
    <w:rsid w:val="0094234D"/>
    <w:rsid w:val="0094263A"/>
    <w:rsid w:val="009427FD"/>
    <w:rsid w:val="00943F7C"/>
    <w:rsid w:val="009443C3"/>
    <w:rsid w:val="0094444B"/>
    <w:rsid w:val="00944550"/>
    <w:rsid w:val="0094571D"/>
    <w:rsid w:val="0094592F"/>
    <w:rsid w:val="00945E89"/>
    <w:rsid w:val="00945EEE"/>
    <w:rsid w:val="0094688D"/>
    <w:rsid w:val="009509D7"/>
    <w:rsid w:val="00950D0A"/>
    <w:rsid w:val="009518D2"/>
    <w:rsid w:val="00951A79"/>
    <w:rsid w:val="00952195"/>
    <w:rsid w:val="009532E7"/>
    <w:rsid w:val="00953ACC"/>
    <w:rsid w:val="00953B4D"/>
    <w:rsid w:val="00955039"/>
    <w:rsid w:val="00955260"/>
    <w:rsid w:val="0095561B"/>
    <w:rsid w:val="009565B6"/>
    <w:rsid w:val="00956D57"/>
    <w:rsid w:val="00960228"/>
    <w:rsid w:val="009603C5"/>
    <w:rsid w:val="009607F0"/>
    <w:rsid w:val="00960E64"/>
    <w:rsid w:val="009619D3"/>
    <w:rsid w:val="0096284E"/>
    <w:rsid w:val="0096299B"/>
    <w:rsid w:val="009629BE"/>
    <w:rsid w:val="00962C09"/>
    <w:rsid w:val="00963123"/>
    <w:rsid w:val="00963352"/>
    <w:rsid w:val="00963E10"/>
    <w:rsid w:val="00964611"/>
    <w:rsid w:val="009649A1"/>
    <w:rsid w:val="00964E09"/>
    <w:rsid w:val="0096531F"/>
    <w:rsid w:val="00965773"/>
    <w:rsid w:val="00970254"/>
    <w:rsid w:val="00970629"/>
    <w:rsid w:val="00970794"/>
    <w:rsid w:val="00970A40"/>
    <w:rsid w:val="00971D9F"/>
    <w:rsid w:val="0097215F"/>
    <w:rsid w:val="009723A0"/>
    <w:rsid w:val="00972495"/>
    <w:rsid w:val="00972520"/>
    <w:rsid w:val="0097440D"/>
    <w:rsid w:val="0097492B"/>
    <w:rsid w:val="00974B27"/>
    <w:rsid w:val="0097581A"/>
    <w:rsid w:val="00975C1D"/>
    <w:rsid w:val="00976417"/>
    <w:rsid w:val="00976459"/>
    <w:rsid w:val="00976924"/>
    <w:rsid w:val="00976B77"/>
    <w:rsid w:val="00980622"/>
    <w:rsid w:val="0098086E"/>
    <w:rsid w:val="00981D4D"/>
    <w:rsid w:val="00982231"/>
    <w:rsid w:val="0098266E"/>
    <w:rsid w:val="009836A2"/>
    <w:rsid w:val="00984284"/>
    <w:rsid w:val="00986F5F"/>
    <w:rsid w:val="00987990"/>
    <w:rsid w:val="00987B32"/>
    <w:rsid w:val="00987ECE"/>
    <w:rsid w:val="00990095"/>
    <w:rsid w:val="009906D9"/>
    <w:rsid w:val="00990F42"/>
    <w:rsid w:val="009911CE"/>
    <w:rsid w:val="009911E8"/>
    <w:rsid w:val="0099293C"/>
    <w:rsid w:val="00992E44"/>
    <w:rsid w:val="00992EE6"/>
    <w:rsid w:val="00993F2F"/>
    <w:rsid w:val="00993F5F"/>
    <w:rsid w:val="009949A3"/>
    <w:rsid w:val="00994F66"/>
    <w:rsid w:val="00995191"/>
    <w:rsid w:val="009955CA"/>
    <w:rsid w:val="0099606B"/>
    <w:rsid w:val="009968E9"/>
    <w:rsid w:val="00996DE7"/>
    <w:rsid w:val="00996F42"/>
    <w:rsid w:val="0099734A"/>
    <w:rsid w:val="00997523"/>
    <w:rsid w:val="0099765B"/>
    <w:rsid w:val="00997937"/>
    <w:rsid w:val="00997D43"/>
    <w:rsid w:val="00997ED1"/>
    <w:rsid w:val="009A00DE"/>
    <w:rsid w:val="009A070C"/>
    <w:rsid w:val="009A0FE1"/>
    <w:rsid w:val="009A172F"/>
    <w:rsid w:val="009A1904"/>
    <w:rsid w:val="009A1A69"/>
    <w:rsid w:val="009A3F9F"/>
    <w:rsid w:val="009A43C5"/>
    <w:rsid w:val="009A5883"/>
    <w:rsid w:val="009A73F5"/>
    <w:rsid w:val="009B0F67"/>
    <w:rsid w:val="009B2111"/>
    <w:rsid w:val="009B3568"/>
    <w:rsid w:val="009B47C4"/>
    <w:rsid w:val="009B4B38"/>
    <w:rsid w:val="009B641C"/>
    <w:rsid w:val="009B6EDD"/>
    <w:rsid w:val="009B70C7"/>
    <w:rsid w:val="009B7209"/>
    <w:rsid w:val="009C028B"/>
    <w:rsid w:val="009C04C8"/>
    <w:rsid w:val="009C04DD"/>
    <w:rsid w:val="009C0CD2"/>
    <w:rsid w:val="009C11EE"/>
    <w:rsid w:val="009C1D16"/>
    <w:rsid w:val="009C1FC8"/>
    <w:rsid w:val="009C2222"/>
    <w:rsid w:val="009C4679"/>
    <w:rsid w:val="009C5EC4"/>
    <w:rsid w:val="009D023F"/>
    <w:rsid w:val="009D1C12"/>
    <w:rsid w:val="009D3E13"/>
    <w:rsid w:val="009D4DC3"/>
    <w:rsid w:val="009D5CA2"/>
    <w:rsid w:val="009D5DB8"/>
    <w:rsid w:val="009D7AD6"/>
    <w:rsid w:val="009E2CCC"/>
    <w:rsid w:val="009E3E9F"/>
    <w:rsid w:val="009E59DE"/>
    <w:rsid w:val="009F037F"/>
    <w:rsid w:val="009F120F"/>
    <w:rsid w:val="009F18D1"/>
    <w:rsid w:val="009F1E90"/>
    <w:rsid w:val="009F2164"/>
    <w:rsid w:val="009F21DD"/>
    <w:rsid w:val="009F258B"/>
    <w:rsid w:val="009F25ED"/>
    <w:rsid w:val="009F2F73"/>
    <w:rsid w:val="009F37CD"/>
    <w:rsid w:val="009F4B8F"/>
    <w:rsid w:val="009F5C04"/>
    <w:rsid w:val="009F6851"/>
    <w:rsid w:val="00A00063"/>
    <w:rsid w:val="00A017ED"/>
    <w:rsid w:val="00A033CE"/>
    <w:rsid w:val="00A037E1"/>
    <w:rsid w:val="00A0404B"/>
    <w:rsid w:val="00A04A7E"/>
    <w:rsid w:val="00A05755"/>
    <w:rsid w:val="00A05CF9"/>
    <w:rsid w:val="00A06C9E"/>
    <w:rsid w:val="00A07211"/>
    <w:rsid w:val="00A079B9"/>
    <w:rsid w:val="00A1042E"/>
    <w:rsid w:val="00A10433"/>
    <w:rsid w:val="00A1079C"/>
    <w:rsid w:val="00A10E66"/>
    <w:rsid w:val="00A1197E"/>
    <w:rsid w:val="00A11BD5"/>
    <w:rsid w:val="00A11C56"/>
    <w:rsid w:val="00A12857"/>
    <w:rsid w:val="00A130B4"/>
    <w:rsid w:val="00A1335C"/>
    <w:rsid w:val="00A13F23"/>
    <w:rsid w:val="00A14013"/>
    <w:rsid w:val="00A1496F"/>
    <w:rsid w:val="00A14CDE"/>
    <w:rsid w:val="00A15404"/>
    <w:rsid w:val="00A15A11"/>
    <w:rsid w:val="00A15CB8"/>
    <w:rsid w:val="00A15D81"/>
    <w:rsid w:val="00A16563"/>
    <w:rsid w:val="00A176FA"/>
    <w:rsid w:val="00A17F1F"/>
    <w:rsid w:val="00A201B4"/>
    <w:rsid w:val="00A20605"/>
    <w:rsid w:val="00A20F5E"/>
    <w:rsid w:val="00A21694"/>
    <w:rsid w:val="00A21E0D"/>
    <w:rsid w:val="00A21F81"/>
    <w:rsid w:val="00A221E1"/>
    <w:rsid w:val="00A228B0"/>
    <w:rsid w:val="00A230D7"/>
    <w:rsid w:val="00A23A4C"/>
    <w:rsid w:val="00A24A67"/>
    <w:rsid w:val="00A25D81"/>
    <w:rsid w:val="00A2637A"/>
    <w:rsid w:val="00A268FD"/>
    <w:rsid w:val="00A269AB"/>
    <w:rsid w:val="00A26EA6"/>
    <w:rsid w:val="00A27CDB"/>
    <w:rsid w:val="00A30AD5"/>
    <w:rsid w:val="00A328D9"/>
    <w:rsid w:val="00A33CFB"/>
    <w:rsid w:val="00A33F8B"/>
    <w:rsid w:val="00A345A4"/>
    <w:rsid w:val="00A34723"/>
    <w:rsid w:val="00A35216"/>
    <w:rsid w:val="00A35B3A"/>
    <w:rsid w:val="00A35D86"/>
    <w:rsid w:val="00A367A2"/>
    <w:rsid w:val="00A367ED"/>
    <w:rsid w:val="00A36BC2"/>
    <w:rsid w:val="00A3729A"/>
    <w:rsid w:val="00A40214"/>
    <w:rsid w:val="00A407A3"/>
    <w:rsid w:val="00A411A1"/>
    <w:rsid w:val="00A41CAB"/>
    <w:rsid w:val="00A41EB4"/>
    <w:rsid w:val="00A430C6"/>
    <w:rsid w:val="00A47B56"/>
    <w:rsid w:val="00A47EDE"/>
    <w:rsid w:val="00A47EF4"/>
    <w:rsid w:val="00A5026F"/>
    <w:rsid w:val="00A51240"/>
    <w:rsid w:val="00A516FD"/>
    <w:rsid w:val="00A51DB4"/>
    <w:rsid w:val="00A5286C"/>
    <w:rsid w:val="00A52FE4"/>
    <w:rsid w:val="00A53C01"/>
    <w:rsid w:val="00A54C6A"/>
    <w:rsid w:val="00A54D69"/>
    <w:rsid w:val="00A54DB7"/>
    <w:rsid w:val="00A555EB"/>
    <w:rsid w:val="00A55682"/>
    <w:rsid w:val="00A55D59"/>
    <w:rsid w:val="00A56526"/>
    <w:rsid w:val="00A565CA"/>
    <w:rsid w:val="00A56654"/>
    <w:rsid w:val="00A56876"/>
    <w:rsid w:val="00A5714F"/>
    <w:rsid w:val="00A57921"/>
    <w:rsid w:val="00A57B36"/>
    <w:rsid w:val="00A57DFA"/>
    <w:rsid w:val="00A57FD0"/>
    <w:rsid w:val="00A6088B"/>
    <w:rsid w:val="00A614FB"/>
    <w:rsid w:val="00A61DC8"/>
    <w:rsid w:val="00A6254A"/>
    <w:rsid w:val="00A62555"/>
    <w:rsid w:val="00A62FFC"/>
    <w:rsid w:val="00A63F75"/>
    <w:rsid w:val="00A6480E"/>
    <w:rsid w:val="00A65014"/>
    <w:rsid w:val="00A65289"/>
    <w:rsid w:val="00A65A24"/>
    <w:rsid w:val="00A65FA4"/>
    <w:rsid w:val="00A6673E"/>
    <w:rsid w:val="00A6682C"/>
    <w:rsid w:val="00A70C5B"/>
    <w:rsid w:val="00A70CCC"/>
    <w:rsid w:val="00A71C8D"/>
    <w:rsid w:val="00A71D0C"/>
    <w:rsid w:val="00A72494"/>
    <w:rsid w:val="00A725C8"/>
    <w:rsid w:val="00A73A1D"/>
    <w:rsid w:val="00A74AF6"/>
    <w:rsid w:val="00A76482"/>
    <w:rsid w:val="00A76666"/>
    <w:rsid w:val="00A76E38"/>
    <w:rsid w:val="00A779DA"/>
    <w:rsid w:val="00A77A01"/>
    <w:rsid w:val="00A801D8"/>
    <w:rsid w:val="00A80E5C"/>
    <w:rsid w:val="00A8136C"/>
    <w:rsid w:val="00A81688"/>
    <w:rsid w:val="00A82923"/>
    <w:rsid w:val="00A83A55"/>
    <w:rsid w:val="00A84559"/>
    <w:rsid w:val="00A84FB4"/>
    <w:rsid w:val="00A85280"/>
    <w:rsid w:val="00A85A8D"/>
    <w:rsid w:val="00A863E5"/>
    <w:rsid w:val="00A86820"/>
    <w:rsid w:val="00A87CC9"/>
    <w:rsid w:val="00A90AC1"/>
    <w:rsid w:val="00A90D11"/>
    <w:rsid w:val="00A912FF"/>
    <w:rsid w:val="00A91FFC"/>
    <w:rsid w:val="00A92908"/>
    <w:rsid w:val="00A92F99"/>
    <w:rsid w:val="00A93C1E"/>
    <w:rsid w:val="00A95A03"/>
    <w:rsid w:val="00A96281"/>
    <w:rsid w:val="00A966E5"/>
    <w:rsid w:val="00A96B4A"/>
    <w:rsid w:val="00A9776F"/>
    <w:rsid w:val="00AA0456"/>
    <w:rsid w:val="00AA04D5"/>
    <w:rsid w:val="00AA06CE"/>
    <w:rsid w:val="00AA0821"/>
    <w:rsid w:val="00AA0B87"/>
    <w:rsid w:val="00AA169B"/>
    <w:rsid w:val="00AA207F"/>
    <w:rsid w:val="00AA24A8"/>
    <w:rsid w:val="00AA2C1A"/>
    <w:rsid w:val="00AA2FCD"/>
    <w:rsid w:val="00AA3B6B"/>
    <w:rsid w:val="00AA3F0D"/>
    <w:rsid w:val="00AA436A"/>
    <w:rsid w:val="00AA4530"/>
    <w:rsid w:val="00AA5617"/>
    <w:rsid w:val="00AA56F0"/>
    <w:rsid w:val="00AA627A"/>
    <w:rsid w:val="00AA68F6"/>
    <w:rsid w:val="00AA6D33"/>
    <w:rsid w:val="00AA6DD2"/>
    <w:rsid w:val="00AA7C71"/>
    <w:rsid w:val="00AB05D3"/>
    <w:rsid w:val="00AB0D48"/>
    <w:rsid w:val="00AB11FD"/>
    <w:rsid w:val="00AB1E32"/>
    <w:rsid w:val="00AB2195"/>
    <w:rsid w:val="00AB300F"/>
    <w:rsid w:val="00AB324F"/>
    <w:rsid w:val="00AB360E"/>
    <w:rsid w:val="00AB3FE2"/>
    <w:rsid w:val="00AB4394"/>
    <w:rsid w:val="00AB5681"/>
    <w:rsid w:val="00AB63B4"/>
    <w:rsid w:val="00AB6CDF"/>
    <w:rsid w:val="00AC080B"/>
    <w:rsid w:val="00AC08B6"/>
    <w:rsid w:val="00AC0BE7"/>
    <w:rsid w:val="00AC0F07"/>
    <w:rsid w:val="00AC0FD7"/>
    <w:rsid w:val="00AC2F5E"/>
    <w:rsid w:val="00AC47B5"/>
    <w:rsid w:val="00AC4823"/>
    <w:rsid w:val="00AC5554"/>
    <w:rsid w:val="00AC5738"/>
    <w:rsid w:val="00AC5E25"/>
    <w:rsid w:val="00AC5EE0"/>
    <w:rsid w:val="00AC6DF0"/>
    <w:rsid w:val="00AC7273"/>
    <w:rsid w:val="00AC7840"/>
    <w:rsid w:val="00AD08E4"/>
    <w:rsid w:val="00AD0C59"/>
    <w:rsid w:val="00AD0F3D"/>
    <w:rsid w:val="00AD1535"/>
    <w:rsid w:val="00AD19D2"/>
    <w:rsid w:val="00AD2033"/>
    <w:rsid w:val="00AD2FB2"/>
    <w:rsid w:val="00AD3193"/>
    <w:rsid w:val="00AD37C7"/>
    <w:rsid w:val="00AD4807"/>
    <w:rsid w:val="00AD4863"/>
    <w:rsid w:val="00AD5461"/>
    <w:rsid w:val="00AD5968"/>
    <w:rsid w:val="00AD5CEB"/>
    <w:rsid w:val="00AD60E3"/>
    <w:rsid w:val="00AD674B"/>
    <w:rsid w:val="00AD6C12"/>
    <w:rsid w:val="00AD7236"/>
    <w:rsid w:val="00AD73E7"/>
    <w:rsid w:val="00AD7555"/>
    <w:rsid w:val="00AD798D"/>
    <w:rsid w:val="00AE077B"/>
    <w:rsid w:val="00AE15A9"/>
    <w:rsid w:val="00AE1856"/>
    <w:rsid w:val="00AE2725"/>
    <w:rsid w:val="00AE2F7B"/>
    <w:rsid w:val="00AE36E7"/>
    <w:rsid w:val="00AE4D0D"/>
    <w:rsid w:val="00AE5122"/>
    <w:rsid w:val="00AE5F36"/>
    <w:rsid w:val="00AE5F68"/>
    <w:rsid w:val="00AE5FEB"/>
    <w:rsid w:val="00AE7627"/>
    <w:rsid w:val="00AF0134"/>
    <w:rsid w:val="00AF0AD7"/>
    <w:rsid w:val="00AF113F"/>
    <w:rsid w:val="00AF172B"/>
    <w:rsid w:val="00AF197B"/>
    <w:rsid w:val="00AF1A3F"/>
    <w:rsid w:val="00AF2D9C"/>
    <w:rsid w:val="00AF3602"/>
    <w:rsid w:val="00AF3C91"/>
    <w:rsid w:val="00AF55BC"/>
    <w:rsid w:val="00AF6C83"/>
    <w:rsid w:val="00B0051C"/>
    <w:rsid w:val="00B005F6"/>
    <w:rsid w:val="00B008DA"/>
    <w:rsid w:val="00B0093F"/>
    <w:rsid w:val="00B00E50"/>
    <w:rsid w:val="00B016E4"/>
    <w:rsid w:val="00B01C02"/>
    <w:rsid w:val="00B01C98"/>
    <w:rsid w:val="00B022BF"/>
    <w:rsid w:val="00B022C9"/>
    <w:rsid w:val="00B03776"/>
    <w:rsid w:val="00B03C17"/>
    <w:rsid w:val="00B0454E"/>
    <w:rsid w:val="00B04BDA"/>
    <w:rsid w:val="00B04C7C"/>
    <w:rsid w:val="00B0549C"/>
    <w:rsid w:val="00B06191"/>
    <w:rsid w:val="00B06CE6"/>
    <w:rsid w:val="00B10EC4"/>
    <w:rsid w:val="00B1135B"/>
    <w:rsid w:val="00B11A7D"/>
    <w:rsid w:val="00B122E9"/>
    <w:rsid w:val="00B14B16"/>
    <w:rsid w:val="00B15875"/>
    <w:rsid w:val="00B1651B"/>
    <w:rsid w:val="00B16605"/>
    <w:rsid w:val="00B17AF1"/>
    <w:rsid w:val="00B20486"/>
    <w:rsid w:val="00B20877"/>
    <w:rsid w:val="00B21029"/>
    <w:rsid w:val="00B215B1"/>
    <w:rsid w:val="00B21E6B"/>
    <w:rsid w:val="00B22B88"/>
    <w:rsid w:val="00B23AA5"/>
    <w:rsid w:val="00B25840"/>
    <w:rsid w:val="00B26640"/>
    <w:rsid w:val="00B27314"/>
    <w:rsid w:val="00B27606"/>
    <w:rsid w:val="00B27AAD"/>
    <w:rsid w:val="00B301B9"/>
    <w:rsid w:val="00B30C59"/>
    <w:rsid w:val="00B31EC3"/>
    <w:rsid w:val="00B32363"/>
    <w:rsid w:val="00B34794"/>
    <w:rsid w:val="00B3535C"/>
    <w:rsid w:val="00B36287"/>
    <w:rsid w:val="00B36336"/>
    <w:rsid w:val="00B36863"/>
    <w:rsid w:val="00B3686B"/>
    <w:rsid w:val="00B36A26"/>
    <w:rsid w:val="00B37526"/>
    <w:rsid w:val="00B379D3"/>
    <w:rsid w:val="00B40AF9"/>
    <w:rsid w:val="00B4118B"/>
    <w:rsid w:val="00B41563"/>
    <w:rsid w:val="00B41D71"/>
    <w:rsid w:val="00B4357A"/>
    <w:rsid w:val="00B43D8C"/>
    <w:rsid w:val="00B44190"/>
    <w:rsid w:val="00B45F03"/>
    <w:rsid w:val="00B46C01"/>
    <w:rsid w:val="00B47C83"/>
    <w:rsid w:val="00B47DCF"/>
    <w:rsid w:val="00B512F9"/>
    <w:rsid w:val="00B514A3"/>
    <w:rsid w:val="00B516AB"/>
    <w:rsid w:val="00B51B9F"/>
    <w:rsid w:val="00B537A0"/>
    <w:rsid w:val="00B53D57"/>
    <w:rsid w:val="00B55B76"/>
    <w:rsid w:val="00B5631D"/>
    <w:rsid w:val="00B56C36"/>
    <w:rsid w:val="00B57515"/>
    <w:rsid w:val="00B57E57"/>
    <w:rsid w:val="00B57F0F"/>
    <w:rsid w:val="00B6037C"/>
    <w:rsid w:val="00B60897"/>
    <w:rsid w:val="00B60AD8"/>
    <w:rsid w:val="00B617AB"/>
    <w:rsid w:val="00B61A4F"/>
    <w:rsid w:val="00B62E39"/>
    <w:rsid w:val="00B630DF"/>
    <w:rsid w:val="00B6331A"/>
    <w:rsid w:val="00B637D7"/>
    <w:rsid w:val="00B6390A"/>
    <w:rsid w:val="00B64BEA"/>
    <w:rsid w:val="00B65235"/>
    <w:rsid w:val="00B65633"/>
    <w:rsid w:val="00B656B7"/>
    <w:rsid w:val="00B656C8"/>
    <w:rsid w:val="00B6589C"/>
    <w:rsid w:val="00B66200"/>
    <w:rsid w:val="00B678A4"/>
    <w:rsid w:val="00B679D2"/>
    <w:rsid w:val="00B67A9E"/>
    <w:rsid w:val="00B70C2E"/>
    <w:rsid w:val="00B70D91"/>
    <w:rsid w:val="00B7157F"/>
    <w:rsid w:val="00B715B5"/>
    <w:rsid w:val="00B71A28"/>
    <w:rsid w:val="00B72E57"/>
    <w:rsid w:val="00B73F9E"/>
    <w:rsid w:val="00B74114"/>
    <w:rsid w:val="00B7433A"/>
    <w:rsid w:val="00B752B4"/>
    <w:rsid w:val="00B75A81"/>
    <w:rsid w:val="00B76264"/>
    <w:rsid w:val="00B76DBB"/>
    <w:rsid w:val="00B77A2B"/>
    <w:rsid w:val="00B77FC6"/>
    <w:rsid w:val="00B80B12"/>
    <w:rsid w:val="00B817B1"/>
    <w:rsid w:val="00B82A08"/>
    <w:rsid w:val="00B82E95"/>
    <w:rsid w:val="00B83361"/>
    <w:rsid w:val="00B8360E"/>
    <w:rsid w:val="00B84F71"/>
    <w:rsid w:val="00B85999"/>
    <w:rsid w:val="00B864D1"/>
    <w:rsid w:val="00B8727A"/>
    <w:rsid w:val="00B87757"/>
    <w:rsid w:val="00B87CD3"/>
    <w:rsid w:val="00B90A85"/>
    <w:rsid w:val="00B92C50"/>
    <w:rsid w:val="00B94FA1"/>
    <w:rsid w:val="00B955F3"/>
    <w:rsid w:val="00B96033"/>
    <w:rsid w:val="00B96545"/>
    <w:rsid w:val="00B97151"/>
    <w:rsid w:val="00B97790"/>
    <w:rsid w:val="00BA0F60"/>
    <w:rsid w:val="00BA17D7"/>
    <w:rsid w:val="00BA265D"/>
    <w:rsid w:val="00BA28D7"/>
    <w:rsid w:val="00BA2D93"/>
    <w:rsid w:val="00BA3048"/>
    <w:rsid w:val="00BA4744"/>
    <w:rsid w:val="00BA47E8"/>
    <w:rsid w:val="00BA5047"/>
    <w:rsid w:val="00BA59D1"/>
    <w:rsid w:val="00BA5DAC"/>
    <w:rsid w:val="00BB02F6"/>
    <w:rsid w:val="00BB0409"/>
    <w:rsid w:val="00BB0A7A"/>
    <w:rsid w:val="00BB1028"/>
    <w:rsid w:val="00BB140C"/>
    <w:rsid w:val="00BB31FA"/>
    <w:rsid w:val="00BB39F7"/>
    <w:rsid w:val="00BB418A"/>
    <w:rsid w:val="00BB41CA"/>
    <w:rsid w:val="00BB49AB"/>
    <w:rsid w:val="00BB4BF6"/>
    <w:rsid w:val="00BB55AA"/>
    <w:rsid w:val="00BB56DC"/>
    <w:rsid w:val="00BB610A"/>
    <w:rsid w:val="00BB6420"/>
    <w:rsid w:val="00BC0096"/>
    <w:rsid w:val="00BC036D"/>
    <w:rsid w:val="00BC0DD0"/>
    <w:rsid w:val="00BC10F7"/>
    <w:rsid w:val="00BC132A"/>
    <w:rsid w:val="00BC1CE6"/>
    <w:rsid w:val="00BC265B"/>
    <w:rsid w:val="00BC28D7"/>
    <w:rsid w:val="00BC2F44"/>
    <w:rsid w:val="00BC3441"/>
    <w:rsid w:val="00BC3CDD"/>
    <w:rsid w:val="00BC4168"/>
    <w:rsid w:val="00BC41D7"/>
    <w:rsid w:val="00BC4F2A"/>
    <w:rsid w:val="00BC5865"/>
    <w:rsid w:val="00BC68E1"/>
    <w:rsid w:val="00BC6D08"/>
    <w:rsid w:val="00BC70D2"/>
    <w:rsid w:val="00BC78FE"/>
    <w:rsid w:val="00BD16C0"/>
    <w:rsid w:val="00BD33C4"/>
    <w:rsid w:val="00BD3E1C"/>
    <w:rsid w:val="00BD47AF"/>
    <w:rsid w:val="00BD4D78"/>
    <w:rsid w:val="00BD4ED6"/>
    <w:rsid w:val="00BD6898"/>
    <w:rsid w:val="00BD6D3D"/>
    <w:rsid w:val="00BE0649"/>
    <w:rsid w:val="00BE0B65"/>
    <w:rsid w:val="00BE13F0"/>
    <w:rsid w:val="00BE17E1"/>
    <w:rsid w:val="00BE1C04"/>
    <w:rsid w:val="00BE1FE4"/>
    <w:rsid w:val="00BE38F7"/>
    <w:rsid w:val="00BE3CC8"/>
    <w:rsid w:val="00BE5685"/>
    <w:rsid w:val="00BE5C3A"/>
    <w:rsid w:val="00BF0DEA"/>
    <w:rsid w:val="00BF272A"/>
    <w:rsid w:val="00BF2871"/>
    <w:rsid w:val="00BF2D11"/>
    <w:rsid w:val="00BF389B"/>
    <w:rsid w:val="00BF4287"/>
    <w:rsid w:val="00BF621C"/>
    <w:rsid w:val="00BF6873"/>
    <w:rsid w:val="00BF69A5"/>
    <w:rsid w:val="00BF6B62"/>
    <w:rsid w:val="00BF6BAF"/>
    <w:rsid w:val="00BF7056"/>
    <w:rsid w:val="00BF7FC9"/>
    <w:rsid w:val="00C00361"/>
    <w:rsid w:val="00C00953"/>
    <w:rsid w:val="00C00C77"/>
    <w:rsid w:val="00C01711"/>
    <w:rsid w:val="00C019C3"/>
    <w:rsid w:val="00C01E54"/>
    <w:rsid w:val="00C02393"/>
    <w:rsid w:val="00C02650"/>
    <w:rsid w:val="00C036A7"/>
    <w:rsid w:val="00C046E2"/>
    <w:rsid w:val="00C04F43"/>
    <w:rsid w:val="00C0505A"/>
    <w:rsid w:val="00C0530E"/>
    <w:rsid w:val="00C0561A"/>
    <w:rsid w:val="00C05764"/>
    <w:rsid w:val="00C05E5F"/>
    <w:rsid w:val="00C06444"/>
    <w:rsid w:val="00C075E2"/>
    <w:rsid w:val="00C10134"/>
    <w:rsid w:val="00C10350"/>
    <w:rsid w:val="00C10C23"/>
    <w:rsid w:val="00C10E0A"/>
    <w:rsid w:val="00C10F73"/>
    <w:rsid w:val="00C1118D"/>
    <w:rsid w:val="00C11499"/>
    <w:rsid w:val="00C11821"/>
    <w:rsid w:val="00C119F0"/>
    <w:rsid w:val="00C124FA"/>
    <w:rsid w:val="00C13888"/>
    <w:rsid w:val="00C13938"/>
    <w:rsid w:val="00C1402C"/>
    <w:rsid w:val="00C14455"/>
    <w:rsid w:val="00C14FF3"/>
    <w:rsid w:val="00C15112"/>
    <w:rsid w:val="00C15298"/>
    <w:rsid w:val="00C15540"/>
    <w:rsid w:val="00C16E78"/>
    <w:rsid w:val="00C20F18"/>
    <w:rsid w:val="00C210BD"/>
    <w:rsid w:val="00C21B56"/>
    <w:rsid w:val="00C22AD8"/>
    <w:rsid w:val="00C22DC1"/>
    <w:rsid w:val="00C23089"/>
    <w:rsid w:val="00C2429D"/>
    <w:rsid w:val="00C25521"/>
    <w:rsid w:val="00C25E3D"/>
    <w:rsid w:val="00C26821"/>
    <w:rsid w:val="00C26BE0"/>
    <w:rsid w:val="00C270C8"/>
    <w:rsid w:val="00C272E1"/>
    <w:rsid w:val="00C27A76"/>
    <w:rsid w:val="00C3020A"/>
    <w:rsid w:val="00C303EF"/>
    <w:rsid w:val="00C304F1"/>
    <w:rsid w:val="00C31EBA"/>
    <w:rsid w:val="00C322FC"/>
    <w:rsid w:val="00C32E1B"/>
    <w:rsid w:val="00C32F0E"/>
    <w:rsid w:val="00C3317B"/>
    <w:rsid w:val="00C3381C"/>
    <w:rsid w:val="00C34060"/>
    <w:rsid w:val="00C341E4"/>
    <w:rsid w:val="00C34F48"/>
    <w:rsid w:val="00C3502C"/>
    <w:rsid w:val="00C35C80"/>
    <w:rsid w:val="00C36098"/>
    <w:rsid w:val="00C361C8"/>
    <w:rsid w:val="00C36607"/>
    <w:rsid w:val="00C36955"/>
    <w:rsid w:val="00C36BF7"/>
    <w:rsid w:val="00C374EE"/>
    <w:rsid w:val="00C37CAB"/>
    <w:rsid w:val="00C37D88"/>
    <w:rsid w:val="00C408BE"/>
    <w:rsid w:val="00C40B34"/>
    <w:rsid w:val="00C40CD7"/>
    <w:rsid w:val="00C411BA"/>
    <w:rsid w:val="00C41A1F"/>
    <w:rsid w:val="00C4251C"/>
    <w:rsid w:val="00C42654"/>
    <w:rsid w:val="00C43D4A"/>
    <w:rsid w:val="00C44186"/>
    <w:rsid w:val="00C4419D"/>
    <w:rsid w:val="00C441F7"/>
    <w:rsid w:val="00C44BED"/>
    <w:rsid w:val="00C450F8"/>
    <w:rsid w:val="00C4542E"/>
    <w:rsid w:val="00C4549B"/>
    <w:rsid w:val="00C47153"/>
    <w:rsid w:val="00C47A19"/>
    <w:rsid w:val="00C5085C"/>
    <w:rsid w:val="00C50A9A"/>
    <w:rsid w:val="00C51204"/>
    <w:rsid w:val="00C517A1"/>
    <w:rsid w:val="00C52B1F"/>
    <w:rsid w:val="00C52BEF"/>
    <w:rsid w:val="00C52D28"/>
    <w:rsid w:val="00C5381C"/>
    <w:rsid w:val="00C541A9"/>
    <w:rsid w:val="00C546C9"/>
    <w:rsid w:val="00C5473F"/>
    <w:rsid w:val="00C55D37"/>
    <w:rsid w:val="00C56850"/>
    <w:rsid w:val="00C570D3"/>
    <w:rsid w:val="00C5732E"/>
    <w:rsid w:val="00C57458"/>
    <w:rsid w:val="00C576C1"/>
    <w:rsid w:val="00C57909"/>
    <w:rsid w:val="00C57E79"/>
    <w:rsid w:val="00C600CF"/>
    <w:rsid w:val="00C60476"/>
    <w:rsid w:val="00C60FCC"/>
    <w:rsid w:val="00C61839"/>
    <w:rsid w:val="00C61B99"/>
    <w:rsid w:val="00C62EDC"/>
    <w:rsid w:val="00C6334B"/>
    <w:rsid w:val="00C63753"/>
    <w:rsid w:val="00C63D80"/>
    <w:rsid w:val="00C64852"/>
    <w:rsid w:val="00C64F75"/>
    <w:rsid w:val="00C6546C"/>
    <w:rsid w:val="00C660E9"/>
    <w:rsid w:val="00C66831"/>
    <w:rsid w:val="00C66A0E"/>
    <w:rsid w:val="00C66CC0"/>
    <w:rsid w:val="00C67137"/>
    <w:rsid w:val="00C67A5E"/>
    <w:rsid w:val="00C67B6C"/>
    <w:rsid w:val="00C70003"/>
    <w:rsid w:val="00C701DD"/>
    <w:rsid w:val="00C70A16"/>
    <w:rsid w:val="00C70A41"/>
    <w:rsid w:val="00C71169"/>
    <w:rsid w:val="00C72304"/>
    <w:rsid w:val="00C724FC"/>
    <w:rsid w:val="00C7289E"/>
    <w:rsid w:val="00C734DE"/>
    <w:rsid w:val="00C738D7"/>
    <w:rsid w:val="00C73C40"/>
    <w:rsid w:val="00C73F78"/>
    <w:rsid w:val="00C745E2"/>
    <w:rsid w:val="00C74856"/>
    <w:rsid w:val="00C74B7E"/>
    <w:rsid w:val="00C74D21"/>
    <w:rsid w:val="00C74E6D"/>
    <w:rsid w:val="00C75509"/>
    <w:rsid w:val="00C772D9"/>
    <w:rsid w:val="00C773AD"/>
    <w:rsid w:val="00C77D6E"/>
    <w:rsid w:val="00C81124"/>
    <w:rsid w:val="00C82007"/>
    <w:rsid w:val="00C8467F"/>
    <w:rsid w:val="00C84686"/>
    <w:rsid w:val="00C84C73"/>
    <w:rsid w:val="00C860C7"/>
    <w:rsid w:val="00C86312"/>
    <w:rsid w:val="00C86350"/>
    <w:rsid w:val="00C86EF4"/>
    <w:rsid w:val="00C8759D"/>
    <w:rsid w:val="00C8779B"/>
    <w:rsid w:val="00C9003D"/>
    <w:rsid w:val="00C910E4"/>
    <w:rsid w:val="00C911A6"/>
    <w:rsid w:val="00C916B3"/>
    <w:rsid w:val="00C93543"/>
    <w:rsid w:val="00C9361E"/>
    <w:rsid w:val="00C944C1"/>
    <w:rsid w:val="00C9471B"/>
    <w:rsid w:val="00C95A47"/>
    <w:rsid w:val="00C95F56"/>
    <w:rsid w:val="00C96B3A"/>
    <w:rsid w:val="00C970D9"/>
    <w:rsid w:val="00C9747F"/>
    <w:rsid w:val="00C9766E"/>
    <w:rsid w:val="00C97E88"/>
    <w:rsid w:val="00CA055D"/>
    <w:rsid w:val="00CA069C"/>
    <w:rsid w:val="00CA340A"/>
    <w:rsid w:val="00CA3789"/>
    <w:rsid w:val="00CA3BE3"/>
    <w:rsid w:val="00CA3E20"/>
    <w:rsid w:val="00CA446C"/>
    <w:rsid w:val="00CA48F0"/>
    <w:rsid w:val="00CA4AD2"/>
    <w:rsid w:val="00CA4C13"/>
    <w:rsid w:val="00CA4D69"/>
    <w:rsid w:val="00CA4E9D"/>
    <w:rsid w:val="00CA56CF"/>
    <w:rsid w:val="00CA5EE2"/>
    <w:rsid w:val="00CA63B8"/>
    <w:rsid w:val="00CA7124"/>
    <w:rsid w:val="00CA73DA"/>
    <w:rsid w:val="00CA73FD"/>
    <w:rsid w:val="00CA7891"/>
    <w:rsid w:val="00CA7958"/>
    <w:rsid w:val="00CA7A6A"/>
    <w:rsid w:val="00CA7CD4"/>
    <w:rsid w:val="00CB0A2F"/>
    <w:rsid w:val="00CB0B0D"/>
    <w:rsid w:val="00CB1333"/>
    <w:rsid w:val="00CB2938"/>
    <w:rsid w:val="00CB2BC8"/>
    <w:rsid w:val="00CB3114"/>
    <w:rsid w:val="00CB356F"/>
    <w:rsid w:val="00CB3D32"/>
    <w:rsid w:val="00CB3D5D"/>
    <w:rsid w:val="00CB3E04"/>
    <w:rsid w:val="00CB3ECC"/>
    <w:rsid w:val="00CB4F9C"/>
    <w:rsid w:val="00CB5652"/>
    <w:rsid w:val="00CB5BE8"/>
    <w:rsid w:val="00CB5E91"/>
    <w:rsid w:val="00CB71A3"/>
    <w:rsid w:val="00CC01FB"/>
    <w:rsid w:val="00CC0AC7"/>
    <w:rsid w:val="00CC0E2B"/>
    <w:rsid w:val="00CC21DB"/>
    <w:rsid w:val="00CC25EA"/>
    <w:rsid w:val="00CC2E25"/>
    <w:rsid w:val="00CC2EBA"/>
    <w:rsid w:val="00CC3B1C"/>
    <w:rsid w:val="00CC3FBB"/>
    <w:rsid w:val="00CC56D7"/>
    <w:rsid w:val="00CC64C9"/>
    <w:rsid w:val="00CC655D"/>
    <w:rsid w:val="00CC6B00"/>
    <w:rsid w:val="00CC7709"/>
    <w:rsid w:val="00CC77E8"/>
    <w:rsid w:val="00CD03D2"/>
    <w:rsid w:val="00CD076B"/>
    <w:rsid w:val="00CD0938"/>
    <w:rsid w:val="00CD0ED9"/>
    <w:rsid w:val="00CD27E7"/>
    <w:rsid w:val="00CD286F"/>
    <w:rsid w:val="00CD3029"/>
    <w:rsid w:val="00CD380F"/>
    <w:rsid w:val="00CD3B19"/>
    <w:rsid w:val="00CD42D4"/>
    <w:rsid w:val="00CD4B8E"/>
    <w:rsid w:val="00CD4D83"/>
    <w:rsid w:val="00CD5532"/>
    <w:rsid w:val="00CD564F"/>
    <w:rsid w:val="00CD5CAF"/>
    <w:rsid w:val="00CD69F3"/>
    <w:rsid w:val="00CD6BBD"/>
    <w:rsid w:val="00CD7DDD"/>
    <w:rsid w:val="00CE0242"/>
    <w:rsid w:val="00CE0B81"/>
    <w:rsid w:val="00CE11C2"/>
    <w:rsid w:val="00CE29E4"/>
    <w:rsid w:val="00CE3262"/>
    <w:rsid w:val="00CE32D3"/>
    <w:rsid w:val="00CE3484"/>
    <w:rsid w:val="00CE3F0B"/>
    <w:rsid w:val="00CE447A"/>
    <w:rsid w:val="00CE4670"/>
    <w:rsid w:val="00CE492D"/>
    <w:rsid w:val="00CE5BF6"/>
    <w:rsid w:val="00CE6366"/>
    <w:rsid w:val="00CE66D5"/>
    <w:rsid w:val="00CE7314"/>
    <w:rsid w:val="00CE791D"/>
    <w:rsid w:val="00CE79A0"/>
    <w:rsid w:val="00CE7AC0"/>
    <w:rsid w:val="00CF00E8"/>
    <w:rsid w:val="00CF0BDB"/>
    <w:rsid w:val="00CF1378"/>
    <w:rsid w:val="00CF18B8"/>
    <w:rsid w:val="00CF1D74"/>
    <w:rsid w:val="00CF2209"/>
    <w:rsid w:val="00CF27F4"/>
    <w:rsid w:val="00CF2918"/>
    <w:rsid w:val="00CF36BF"/>
    <w:rsid w:val="00CF3A0D"/>
    <w:rsid w:val="00CF3FD5"/>
    <w:rsid w:val="00CF44E7"/>
    <w:rsid w:val="00CF45C2"/>
    <w:rsid w:val="00CF50DC"/>
    <w:rsid w:val="00CF564F"/>
    <w:rsid w:val="00CF6C00"/>
    <w:rsid w:val="00CF6C29"/>
    <w:rsid w:val="00CF7175"/>
    <w:rsid w:val="00CF785C"/>
    <w:rsid w:val="00D0004C"/>
    <w:rsid w:val="00D0063E"/>
    <w:rsid w:val="00D006C3"/>
    <w:rsid w:val="00D0128C"/>
    <w:rsid w:val="00D01531"/>
    <w:rsid w:val="00D01AD9"/>
    <w:rsid w:val="00D023E0"/>
    <w:rsid w:val="00D024A3"/>
    <w:rsid w:val="00D028DB"/>
    <w:rsid w:val="00D04C42"/>
    <w:rsid w:val="00D04E29"/>
    <w:rsid w:val="00D05FCE"/>
    <w:rsid w:val="00D06184"/>
    <w:rsid w:val="00D062E6"/>
    <w:rsid w:val="00D06465"/>
    <w:rsid w:val="00D074C6"/>
    <w:rsid w:val="00D10E3C"/>
    <w:rsid w:val="00D116DA"/>
    <w:rsid w:val="00D1186B"/>
    <w:rsid w:val="00D11C6C"/>
    <w:rsid w:val="00D13C74"/>
    <w:rsid w:val="00D13DD6"/>
    <w:rsid w:val="00D15A26"/>
    <w:rsid w:val="00D1612C"/>
    <w:rsid w:val="00D16656"/>
    <w:rsid w:val="00D17429"/>
    <w:rsid w:val="00D17E07"/>
    <w:rsid w:val="00D17EB8"/>
    <w:rsid w:val="00D20EBD"/>
    <w:rsid w:val="00D2157D"/>
    <w:rsid w:val="00D221E7"/>
    <w:rsid w:val="00D226EF"/>
    <w:rsid w:val="00D2303E"/>
    <w:rsid w:val="00D234DD"/>
    <w:rsid w:val="00D2377A"/>
    <w:rsid w:val="00D26633"/>
    <w:rsid w:val="00D267CB"/>
    <w:rsid w:val="00D26D08"/>
    <w:rsid w:val="00D26E22"/>
    <w:rsid w:val="00D27464"/>
    <w:rsid w:val="00D27F1C"/>
    <w:rsid w:val="00D30311"/>
    <w:rsid w:val="00D308B6"/>
    <w:rsid w:val="00D314A9"/>
    <w:rsid w:val="00D318AA"/>
    <w:rsid w:val="00D32141"/>
    <w:rsid w:val="00D326E1"/>
    <w:rsid w:val="00D33A6C"/>
    <w:rsid w:val="00D34C73"/>
    <w:rsid w:val="00D34CF4"/>
    <w:rsid w:val="00D3528C"/>
    <w:rsid w:val="00D3623F"/>
    <w:rsid w:val="00D36BEF"/>
    <w:rsid w:val="00D37674"/>
    <w:rsid w:val="00D376E9"/>
    <w:rsid w:val="00D40882"/>
    <w:rsid w:val="00D408C4"/>
    <w:rsid w:val="00D40980"/>
    <w:rsid w:val="00D40BDF"/>
    <w:rsid w:val="00D41176"/>
    <w:rsid w:val="00D419F6"/>
    <w:rsid w:val="00D423A8"/>
    <w:rsid w:val="00D423E2"/>
    <w:rsid w:val="00D43104"/>
    <w:rsid w:val="00D447BB"/>
    <w:rsid w:val="00D44B94"/>
    <w:rsid w:val="00D44F1B"/>
    <w:rsid w:val="00D4552F"/>
    <w:rsid w:val="00D455AA"/>
    <w:rsid w:val="00D45A10"/>
    <w:rsid w:val="00D45BDE"/>
    <w:rsid w:val="00D45CB7"/>
    <w:rsid w:val="00D475F0"/>
    <w:rsid w:val="00D47AEB"/>
    <w:rsid w:val="00D500A8"/>
    <w:rsid w:val="00D500E3"/>
    <w:rsid w:val="00D51152"/>
    <w:rsid w:val="00D5141C"/>
    <w:rsid w:val="00D518F7"/>
    <w:rsid w:val="00D52301"/>
    <w:rsid w:val="00D529B7"/>
    <w:rsid w:val="00D53513"/>
    <w:rsid w:val="00D53E38"/>
    <w:rsid w:val="00D54F39"/>
    <w:rsid w:val="00D552C5"/>
    <w:rsid w:val="00D5538A"/>
    <w:rsid w:val="00D55EEA"/>
    <w:rsid w:val="00D55F0F"/>
    <w:rsid w:val="00D565A3"/>
    <w:rsid w:val="00D569E6"/>
    <w:rsid w:val="00D60A84"/>
    <w:rsid w:val="00D6208B"/>
    <w:rsid w:val="00D62473"/>
    <w:rsid w:val="00D6282A"/>
    <w:rsid w:val="00D63D4D"/>
    <w:rsid w:val="00D63DF8"/>
    <w:rsid w:val="00D664DA"/>
    <w:rsid w:val="00D66526"/>
    <w:rsid w:val="00D67016"/>
    <w:rsid w:val="00D67FBE"/>
    <w:rsid w:val="00D70B55"/>
    <w:rsid w:val="00D70FA1"/>
    <w:rsid w:val="00D71F15"/>
    <w:rsid w:val="00D74154"/>
    <w:rsid w:val="00D74176"/>
    <w:rsid w:val="00D7456B"/>
    <w:rsid w:val="00D74573"/>
    <w:rsid w:val="00D749EE"/>
    <w:rsid w:val="00D74AA0"/>
    <w:rsid w:val="00D74D83"/>
    <w:rsid w:val="00D75543"/>
    <w:rsid w:val="00D75A86"/>
    <w:rsid w:val="00D76E2E"/>
    <w:rsid w:val="00D77752"/>
    <w:rsid w:val="00D77966"/>
    <w:rsid w:val="00D77D8D"/>
    <w:rsid w:val="00D800F7"/>
    <w:rsid w:val="00D80C3F"/>
    <w:rsid w:val="00D80D28"/>
    <w:rsid w:val="00D81E3E"/>
    <w:rsid w:val="00D82BF4"/>
    <w:rsid w:val="00D8453F"/>
    <w:rsid w:val="00D84AE0"/>
    <w:rsid w:val="00D852AD"/>
    <w:rsid w:val="00D85333"/>
    <w:rsid w:val="00D8595D"/>
    <w:rsid w:val="00D863D8"/>
    <w:rsid w:val="00D86FE7"/>
    <w:rsid w:val="00D87424"/>
    <w:rsid w:val="00D87B63"/>
    <w:rsid w:val="00D900E0"/>
    <w:rsid w:val="00D90B0C"/>
    <w:rsid w:val="00D916B1"/>
    <w:rsid w:val="00D917BE"/>
    <w:rsid w:val="00D91FFE"/>
    <w:rsid w:val="00D9205E"/>
    <w:rsid w:val="00D92E9B"/>
    <w:rsid w:val="00D93297"/>
    <w:rsid w:val="00D95787"/>
    <w:rsid w:val="00D96C8C"/>
    <w:rsid w:val="00D9792E"/>
    <w:rsid w:val="00DA113F"/>
    <w:rsid w:val="00DA1B94"/>
    <w:rsid w:val="00DA26F5"/>
    <w:rsid w:val="00DA28DF"/>
    <w:rsid w:val="00DA4414"/>
    <w:rsid w:val="00DA4ECF"/>
    <w:rsid w:val="00DA531D"/>
    <w:rsid w:val="00DA5446"/>
    <w:rsid w:val="00DA668A"/>
    <w:rsid w:val="00DA685E"/>
    <w:rsid w:val="00DA6C7B"/>
    <w:rsid w:val="00DA7F10"/>
    <w:rsid w:val="00DB0F93"/>
    <w:rsid w:val="00DB141B"/>
    <w:rsid w:val="00DB1B02"/>
    <w:rsid w:val="00DB2149"/>
    <w:rsid w:val="00DB2B89"/>
    <w:rsid w:val="00DB3670"/>
    <w:rsid w:val="00DB390C"/>
    <w:rsid w:val="00DB419D"/>
    <w:rsid w:val="00DB4D5B"/>
    <w:rsid w:val="00DB5B08"/>
    <w:rsid w:val="00DB639E"/>
    <w:rsid w:val="00DB6C28"/>
    <w:rsid w:val="00DB7277"/>
    <w:rsid w:val="00DB7B07"/>
    <w:rsid w:val="00DB7CBF"/>
    <w:rsid w:val="00DC10E4"/>
    <w:rsid w:val="00DC15A7"/>
    <w:rsid w:val="00DC1D77"/>
    <w:rsid w:val="00DC1DD6"/>
    <w:rsid w:val="00DC1F9E"/>
    <w:rsid w:val="00DC253F"/>
    <w:rsid w:val="00DC314F"/>
    <w:rsid w:val="00DC3825"/>
    <w:rsid w:val="00DC3C96"/>
    <w:rsid w:val="00DC4B04"/>
    <w:rsid w:val="00DC4C10"/>
    <w:rsid w:val="00DC5E20"/>
    <w:rsid w:val="00DC6BAE"/>
    <w:rsid w:val="00DC711A"/>
    <w:rsid w:val="00DC770E"/>
    <w:rsid w:val="00DD0FFB"/>
    <w:rsid w:val="00DD1885"/>
    <w:rsid w:val="00DD28C9"/>
    <w:rsid w:val="00DD3C4C"/>
    <w:rsid w:val="00DD496B"/>
    <w:rsid w:val="00DD4B5C"/>
    <w:rsid w:val="00DD4F5F"/>
    <w:rsid w:val="00DD6C46"/>
    <w:rsid w:val="00DE0E59"/>
    <w:rsid w:val="00DE1270"/>
    <w:rsid w:val="00DE1496"/>
    <w:rsid w:val="00DE1A5F"/>
    <w:rsid w:val="00DE240B"/>
    <w:rsid w:val="00DE352F"/>
    <w:rsid w:val="00DE4C99"/>
    <w:rsid w:val="00DE6D38"/>
    <w:rsid w:val="00DE7904"/>
    <w:rsid w:val="00DE7C6F"/>
    <w:rsid w:val="00DF001F"/>
    <w:rsid w:val="00DF0957"/>
    <w:rsid w:val="00DF0AB1"/>
    <w:rsid w:val="00DF1F38"/>
    <w:rsid w:val="00DF2CDF"/>
    <w:rsid w:val="00DF3298"/>
    <w:rsid w:val="00DF3473"/>
    <w:rsid w:val="00DF38D1"/>
    <w:rsid w:val="00DF4016"/>
    <w:rsid w:val="00DF46E8"/>
    <w:rsid w:val="00DF4A00"/>
    <w:rsid w:val="00DF4C9C"/>
    <w:rsid w:val="00DF5044"/>
    <w:rsid w:val="00DF59AC"/>
    <w:rsid w:val="00DF646F"/>
    <w:rsid w:val="00DF74F6"/>
    <w:rsid w:val="00E007C6"/>
    <w:rsid w:val="00E00A4A"/>
    <w:rsid w:val="00E0138E"/>
    <w:rsid w:val="00E02044"/>
    <w:rsid w:val="00E026D8"/>
    <w:rsid w:val="00E034D6"/>
    <w:rsid w:val="00E045E1"/>
    <w:rsid w:val="00E0518B"/>
    <w:rsid w:val="00E064CF"/>
    <w:rsid w:val="00E07A59"/>
    <w:rsid w:val="00E07E16"/>
    <w:rsid w:val="00E105B3"/>
    <w:rsid w:val="00E109E0"/>
    <w:rsid w:val="00E115FF"/>
    <w:rsid w:val="00E1223C"/>
    <w:rsid w:val="00E122A4"/>
    <w:rsid w:val="00E12786"/>
    <w:rsid w:val="00E128F0"/>
    <w:rsid w:val="00E12ADF"/>
    <w:rsid w:val="00E13205"/>
    <w:rsid w:val="00E1469E"/>
    <w:rsid w:val="00E14877"/>
    <w:rsid w:val="00E14934"/>
    <w:rsid w:val="00E15D3B"/>
    <w:rsid w:val="00E15E35"/>
    <w:rsid w:val="00E21609"/>
    <w:rsid w:val="00E22D5A"/>
    <w:rsid w:val="00E2389C"/>
    <w:rsid w:val="00E24753"/>
    <w:rsid w:val="00E24B10"/>
    <w:rsid w:val="00E24CBD"/>
    <w:rsid w:val="00E278F9"/>
    <w:rsid w:val="00E2799D"/>
    <w:rsid w:val="00E30519"/>
    <w:rsid w:val="00E30A6E"/>
    <w:rsid w:val="00E310E3"/>
    <w:rsid w:val="00E313A9"/>
    <w:rsid w:val="00E324E7"/>
    <w:rsid w:val="00E32DC4"/>
    <w:rsid w:val="00E3306C"/>
    <w:rsid w:val="00E348DD"/>
    <w:rsid w:val="00E34DB3"/>
    <w:rsid w:val="00E3505E"/>
    <w:rsid w:val="00E35094"/>
    <w:rsid w:val="00E356DA"/>
    <w:rsid w:val="00E35C18"/>
    <w:rsid w:val="00E35D41"/>
    <w:rsid w:val="00E36161"/>
    <w:rsid w:val="00E36237"/>
    <w:rsid w:val="00E36FBD"/>
    <w:rsid w:val="00E40465"/>
    <w:rsid w:val="00E41A10"/>
    <w:rsid w:val="00E41F2F"/>
    <w:rsid w:val="00E42363"/>
    <w:rsid w:val="00E42405"/>
    <w:rsid w:val="00E42417"/>
    <w:rsid w:val="00E42BA7"/>
    <w:rsid w:val="00E44BA1"/>
    <w:rsid w:val="00E45526"/>
    <w:rsid w:val="00E45DE1"/>
    <w:rsid w:val="00E4614A"/>
    <w:rsid w:val="00E46C64"/>
    <w:rsid w:val="00E476F3"/>
    <w:rsid w:val="00E503AB"/>
    <w:rsid w:val="00E51A38"/>
    <w:rsid w:val="00E525AB"/>
    <w:rsid w:val="00E52899"/>
    <w:rsid w:val="00E53D00"/>
    <w:rsid w:val="00E546C7"/>
    <w:rsid w:val="00E55690"/>
    <w:rsid w:val="00E55993"/>
    <w:rsid w:val="00E55C2D"/>
    <w:rsid w:val="00E57673"/>
    <w:rsid w:val="00E578F1"/>
    <w:rsid w:val="00E60820"/>
    <w:rsid w:val="00E60975"/>
    <w:rsid w:val="00E60BC1"/>
    <w:rsid w:val="00E61367"/>
    <w:rsid w:val="00E61E2E"/>
    <w:rsid w:val="00E6369E"/>
    <w:rsid w:val="00E64145"/>
    <w:rsid w:val="00E64A2F"/>
    <w:rsid w:val="00E64C8D"/>
    <w:rsid w:val="00E650A4"/>
    <w:rsid w:val="00E65EF6"/>
    <w:rsid w:val="00E66F8C"/>
    <w:rsid w:val="00E677DA"/>
    <w:rsid w:val="00E67936"/>
    <w:rsid w:val="00E702CB"/>
    <w:rsid w:val="00E70452"/>
    <w:rsid w:val="00E7093D"/>
    <w:rsid w:val="00E70960"/>
    <w:rsid w:val="00E71860"/>
    <w:rsid w:val="00E719F3"/>
    <w:rsid w:val="00E7255D"/>
    <w:rsid w:val="00E734C5"/>
    <w:rsid w:val="00E7566B"/>
    <w:rsid w:val="00E759B0"/>
    <w:rsid w:val="00E75A47"/>
    <w:rsid w:val="00E75B50"/>
    <w:rsid w:val="00E7628C"/>
    <w:rsid w:val="00E76A12"/>
    <w:rsid w:val="00E76BB5"/>
    <w:rsid w:val="00E76EAE"/>
    <w:rsid w:val="00E77810"/>
    <w:rsid w:val="00E8049F"/>
    <w:rsid w:val="00E8057C"/>
    <w:rsid w:val="00E80AC2"/>
    <w:rsid w:val="00E81889"/>
    <w:rsid w:val="00E82122"/>
    <w:rsid w:val="00E82670"/>
    <w:rsid w:val="00E834C7"/>
    <w:rsid w:val="00E83D32"/>
    <w:rsid w:val="00E8402F"/>
    <w:rsid w:val="00E84FDA"/>
    <w:rsid w:val="00E8563A"/>
    <w:rsid w:val="00E85D90"/>
    <w:rsid w:val="00E8696D"/>
    <w:rsid w:val="00E86C6C"/>
    <w:rsid w:val="00E86CBB"/>
    <w:rsid w:val="00E877FE"/>
    <w:rsid w:val="00E87830"/>
    <w:rsid w:val="00E90FA9"/>
    <w:rsid w:val="00E91AA2"/>
    <w:rsid w:val="00E91EC3"/>
    <w:rsid w:val="00E920DC"/>
    <w:rsid w:val="00E925AB"/>
    <w:rsid w:val="00E92F34"/>
    <w:rsid w:val="00E9332B"/>
    <w:rsid w:val="00E9393C"/>
    <w:rsid w:val="00E93EDC"/>
    <w:rsid w:val="00E9406D"/>
    <w:rsid w:val="00E9421D"/>
    <w:rsid w:val="00E9422D"/>
    <w:rsid w:val="00E95A10"/>
    <w:rsid w:val="00E963AD"/>
    <w:rsid w:val="00E97BBB"/>
    <w:rsid w:val="00EA024D"/>
    <w:rsid w:val="00EA0C9F"/>
    <w:rsid w:val="00EA2843"/>
    <w:rsid w:val="00EA299F"/>
    <w:rsid w:val="00EA32B9"/>
    <w:rsid w:val="00EA34C3"/>
    <w:rsid w:val="00EA358E"/>
    <w:rsid w:val="00EA3A67"/>
    <w:rsid w:val="00EA3C6D"/>
    <w:rsid w:val="00EA3F25"/>
    <w:rsid w:val="00EA46E1"/>
    <w:rsid w:val="00EA4C74"/>
    <w:rsid w:val="00EA5196"/>
    <w:rsid w:val="00EA565F"/>
    <w:rsid w:val="00EA5FFF"/>
    <w:rsid w:val="00EA6A1D"/>
    <w:rsid w:val="00EB05A7"/>
    <w:rsid w:val="00EB074E"/>
    <w:rsid w:val="00EB0CBB"/>
    <w:rsid w:val="00EB0FA7"/>
    <w:rsid w:val="00EB1701"/>
    <w:rsid w:val="00EB294E"/>
    <w:rsid w:val="00EB2FDA"/>
    <w:rsid w:val="00EB4283"/>
    <w:rsid w:val="00EB7C66"/>
    <w:rsid w:val="00EC0423"/>
    <w:rsid w:val="00EC25C8"/>
    <w:rsid w:val="00EC27F6"/>
    <w:rsid w:val="00EC33F4"/>
    <w:rsid w:val="00EC44A2"/>
    <w:rsid w:val="00EC4552"/>
    <w:rsid w:val="00EC47BC"/>
    <w:rsid w:val="00EC4D68"/>
    <w:rsid w:val="00EC4DE9"/>
    <w:rsid w:val="00EC4E73"/>
    <w:rsid w:val="00EC7EDC"/>
    <w:rsid w:val="00ED0202"/>
    <w:rsid w:val="00ED06A8"/>
    <w:rsid w:val="00ED09F2"/>
    <w:rsid w:val="00ED1BB9"/>
    <w:rsid w:val="00ED1CB8"/>
    <w:rsid w:val="00ED2326"/>
    <w:rsid w:val="00ED2847"/>
    <w:rsid w:val="00ED2F8F"/>
    <w:rsid w:val="00ED338C"/>
    <w:rsid w:val="00ED424A"/>
    <w:rsid w:val="00ED4554"/>
    <w:rsid w:val="00ED49DF"/>
    <w:rsid w:val="00ED5FC4"/>
    <w:rsid w:val="00ED668C"/>
    <w:rsid w:val="00ED6E36"/>
    <w:rsid w:val="00ED7996"/>
    <w:rsid w:val="00EE0646"/>
    <w:rsid w:val="00EE0AF7"/>
    <w:rsid w:val="00EE0E67"/>
    <w:rsid w:val="00EE1279"/>
    <w:rsid w:val="00EE13CD"/>
    <w:rsid w:val="00EE1B66"/>
    <w:rsid w:val="00EE242C"/>
    <w:rsid w:val="00EE3E27"/>
    <w:rsid w:val="00EE41AE"/>
    <w:rsid w:val="00EE4755"/>
    <w:rsid w:val="00EE5138"/>
    <w:rsid w:val="00EE5CE3"/>
    <w:rsid w:val="00EE5E6E"/>
    <w:rsid w:val="00EE7039"/>
    <w:rsid w:val="00EE71C8"/>
    <w:rsid w:val="00EE729D"/>
    <w:rsid w:val="00EE72D9"/>
    <w:rsid w:val="00EE7E40"/>
    <w:rsid w:val="00EF03D0"/>
    <w:rsid w:val="00EF0BC8"/>
    <w:rsid w:val="00EF1CEB"/>
    <w:rsid w:val="00EF22B6"/>
    <w:rsid w:val="00EF36DE"/>
    <w:rsid w:val="00EF381E"/>
    <w:rsid w:val="00EF3DF1"/>
    <w:rsid w:val="00EF3EF4"/>
    <w:rsid w:val="00EF47AD"/>
    <w:rsid w:val="00EF58E9"/>
    <w:rsid w:val="00EF6BE0"/>
    <w:rsid w:val="00EF70BD"/>
    <w:rsid w:val="00EF726A"/>
    <w:rsid w:val="00EF76DF"/>
    <w:rsid w:val="00EF79C9"/>
    <w:rsid w:val="00EF79CB"/>
    <w:rsid w:val="00EF7F5B"/>
    <w:rsid w:val="00F00612"/>
    <w:rsid w:val="00F009D9"/>
    <w:rsid w:val="00F0208F"/>
    <w:rsid w:val="00F02637"/>
    <w:rsid w:val="00F02D7A"/>
    <w:rsid w:val="00F03C1E"/>
    <w:rsid w:val="00F03F77"/>
    <w:rsid w:val="00F05370"/>
    <w:rsid w:val="00F05711"/>
    <w:rsid w:val="00F06F0B"/>
    <w:rsid w:val="00F0747A"/>
    <w:rsid w:val="00F078B6"/>
    <w:rsid w:val="00F10391"/>
    <w:rsid w:val="00F10690"/>
    <w:rsid w:val="00F10C49"/>
    <w:rsid w:val="00F10E4D"/>
    <w:rsid w:val="00F11987"/>
    <w:rsid w:val="00F11D09"/>
    <w:rsid w:val="00F11D0E"/>
    <w:rsid w:val="00F12FDE"/>
    <w:rsid w:val="00F134A0"/>
    <w:rsid w:val="00F14264"/>
    <w:rsid w:val="00F1457A"/>
    <w:rsid w:val="00F14D59"/>
    <w:rsid w:val="00F151EA"/>
    <w:rsid w:val="00F15455"/>
    <w:rsid w:val="00F15DF7"/>
    <w:rsid w:val="00F15FEF"/>
    <w:rsid w:val="00F17084"/>
    <w:rsid w:val="00F1772E"/>
    <w:rsid w:val="00F17B0A"/>
    <w:rsid w:val="00F203BB"/>
    <w:rsid w:val="00F211A1"/>
    <w:rsid w:val="00F211A3"/>
    <w:rsid w:val="00F2131D"/>
    <w:rsid w:val="00F23603"/>
    <w:rsid w:val="00F24942"/>
    <w:rsid w:val="00F24948"/>
    <w:rsid w:val="00F25010"/>
    <w:rsid w:val="00F25563"/>
    <w:rsid w:val="00F25C87"/>
    <w:rsid w:val="00F25CA2"/>
    <w:rsid w:val="00F26E48"/>
    <w:rsid w:val="00F27F3D"/>
    <w:rsid w:val="00F30643"/>
    <w:rsid w:val="00F3128C"/>
    <w:rsid w:val="00F31667"/>
    <w:rsid w:val="00F3172E"/>
    <w:rsid w:val="00F31D4D"/>
    <w:rsid w:val="00F322B7"/>
    <w:rsid w:val="00F32A31"/>
    <w:rsid w:val="00F3308C"/>
    <w:rsid w:val="00F343E4"/>
    <w:rsid w:val="00F348D6"/>
    <w:rsid w:val="00F34B4D"/>
    <w:rsid w:val="00F34F30"/>
    <w:rsid w:val="00F36651"/>
    <w:rsid w:val="00F36C75"/>
    <w:rsid w:val="00F36CCF"/>
    <w:rsid w:val="00F36EA6"/>
    <w:rsid w:val="00F36ED9"/>
    <w:rsid w:val="00F37053"/>
    <w:rsid w:val="00F373AA"/>
    <w:rsid w:val="00F374AC"/>
    <w:rsid w:val="00F40A5D"/>
    <w:rsid w:val="00F41230"/>
    <w:rsid w:val="00F416C2"/>
    <w:rsid w:val="00F416DD"/>
    <w:rsid w:val="00F42F68"/>
    <w:rsid w:val="00F43322"/>
    <w:rsid w:val="00F43B83"/>
    <w:rsid w:val="00F43D39"/>
    <w:rsid w:val="00F44325"/>
    <w:rsid w:val="00F44AB7"/>
    <w:rsid w:val="00F469E6"/>
    <w:rsid w:val="00F46E4B"/>
    <w:rsid w:val="00F477B0"/>
    <w:rsid w:val="00F50C87"/>
    <w:rsid w:val="00F51925"/>
    <w:rsid w:val="00F51C6B"/>
    <w:rsid w:val="00F53091"/>
    <w:rsid w:val="00F531D3"/>
    <w:rsid w:val="00F548D1"/>
    <w:rsid w:val="00F54D1A"/>
    <w:rsid w:val="00F55548"/>
    <w:rsid w:val="00F56144"/>
    <w:rsid w:val="00F60F90"/>
    <w:rsid w:val="00F62332"/>
    <w:rsid w:val="00F62F92"/>
    <w:rsid w:val="00F632BF"/>
    <w:rsid w:val="00F64C95"/>
    <w:rsid w:val="00F64E25"/>
    <w:rsid w:val="00F6543A"/>
    <w:rsid w:val="00F65852"/>
    <w:rsid w:val="00F65C0B"/>
    <w:rsid w:val="00F6611A"/>
    <w:rsid w:val="00F666BC"/>
    <w:rsid w:val="00F66C47"/>
    <w:rsid w:val="00F66E2A"/>
    <w:rsid w:val="00F679FF"/>
    <w:rsid w:val="00F72EF4"/>
    <w:rsid w:val="00F73474"/>
    <w:rsid w:val="00F744CF"/>
    <w:rsid w:val="00F74546"/>
    <w:rsid w:val="00F74E5B"/>
    <w:rsid w:val="00F75A05"/>
    <w:rsid w:val="00F767FE"/>
    <w:rsid w:val="00F769BB"/>
    <w:rsid w:val="00F76B1D"/>
    <w:rsid w:val="00F76B42"/>
    <w:rsid w:val="00F76F91"/>
    <w:rsid w:val="00F80254"/>
    <w:rsid w:val="00F81310"/>
    <w:rsid w:val="00F81441"/>
    <w:rsid w:val="00F81BDD"/>
    <w:rsid w:val="00F81E01"/>
    <w:rsid w:val="00F82BEC"/>
    <w:rsid w:val="00F845D4"/>
    <w:rsid w:val="00F846B2"/>
    <w:rsid w:val="00F84AC6"/>
    <w:rsid w:val="00F84BD7"/>
    <w:rsid w:val="00F84CD2"/>
    <w:rsid w:val="00F86524"/>
    <w:rsid w:val="00F86692"/>
    <w:rsid w:val="00F90124"/>
    <w:rsid w:val="00F90F6F"/>
    <w:rsid w:val="00F9216A"/>
    <w:rsid w:val="00F92A2F"/>
    <w:rsid w:val="00F93496"/>
    <w:rsid w:val="00F93825"/>
    <w:rsid w:val="00F93D29"/>
    <w:rsid w:val="00F93E79"/>
    <w:rsid w:val="00F9575E"/>
    <w:rsid w:val="00F961B4"/>
    <w:rsid w:val="00F96E1B"/>
    <w:rsid w:val="00F972D9"/>
    <w:rsid w:val="00F975FC"/>
    <w:rsid w:val="00FA0D60"/>
    <w:rsid w:val="00FA11C2"/>
    <w:rsid w:val="00FA2557"/>
    <w:rsid w:val="00FA26F6"/>
    <w:rsid w:val="00FA2CC1"/>
    <w:rsid w:val="00FA3EC9"/>
    <w:rsid w:val="00FA46C9"/>
    <w:rsid w:val="00FA4BA2"/>
    <w:rsid w:val="00FA5B05"/>
    <w:rsid w:val="00FA6363"/>
    <w:rsid w:val="00FA682B"/>
    <w:rsid w:val="00FA6A39"/>
    <w:rsid w:val="00FA6EDE"/>
    <w:rsid w:val="00FA77AD"/>
    <w:rsid w:val="00FA7A00"/>
    <w:rsid w:val="00FB0467"/>
    <w:rsid w:val="00FB1A08"/>
    <w:rsid w:val="00FB26DE"/>
    <w:rsid w:val="00FB2A58"/>
    <w:rsid w:val="00FB3BDA"/>
    <w:rsid w:val="00FB3F45"/>
    <w:rsid w:val="00FB5C4C"/>
    <w:rsid w:val="00FB5F45"/>
    <w:rsid w:val="00FB6D19"/>
    <w:rsid w:val="00FB7450"/>
    <w:rsid w:val="00FB74B7"/>
    <w:rsid w:val="00FB7FB3"/>
    <w:rsid w:val="00FC034D"/>
    <w:rsid w:val="00FC0436"/>
    <w:rsid w:val="00FC050A"/>
    <w:rsid w:val="00FC1943"/>
    <w:rsid w:val="00FC2260"/>
    <w:rsid w:val="00FC2637"/>
    <w:rsid w:val="00FC29FD"/>
    <w:rsid w:val="00FC2A89"/>
    <w:rsid w:val="00FC309D"/>
    <w:rsid w:val="00FC3B10"/>
    <w:rsid w:val="00FC5635"/>
    <w:rsid w:val="00FC5D68"/>
    <w:rsid w:val="00FC6879"/>
    <w:rsid w:val="00FC723D"/>
    <w:rsid w:val="00FC7BF8"/>
    <w:rsid w:val="00FD021B"/>
    <w:rsid w:val="00FD0746"/>
    <w:rsid w:val="00FD0B6E"/>
    <w:rsid w:val="00FD12BA"/>
    <w:rsid w:val="00FD1A09"/>
    <w:rsid w:val="00FD277E"/>
    <w:rsid w:val="00FD2892"/>
    <w:rsid w:val="00FD3590"/>
    <w:rsid w:val="00FD3F3B"/>
    <w:rsid w:val="00FD3FB9"/>
    <w:rsid w:val="00FD408A"/>
    <w:rsid w:val="00FD493C"/>
    <w:rsid w:val="00FD6AAF"/>
    <w:rsid w:val="00FD6C08"/>
    <w:rsid w:val="00FD7C92"/>
    <w:rsid w:val="00FE0054"/>
    <w:rsid w:val="00FE0812"/>
    <w:rsid w:val="00FE0C9F"/>
    <w:rsid w:val="00FE17AA"/>
    <w:rsid w:val="00FE2A71"/>
    <w:rsid w:val="00FE327B"/>
    <w:rsid w:val="00FE43AB"/>
    <w:rsid w:val="00FE47CD"/>
    <w:rsid w:val="00FE51E8"/>
    <w:rsid w:val="00FE5417"/>
    <w:rsid w:val="00FE5463"/>
    <w:rsid w:val="00FE55EB"/>
    <w:rsid w:val="00FE5EB3"/>
    <w:rsid w:val="00FE7518"/>
    <w:rsid w:val="00FF035A"/>
    <w:rsid w:val="00FF18AA"/>
    <w:rsid w:val="00FF1EE0"/>
    <w:rsid w:val="00FF2ADB"/>
    <w:rsid w:val="00FF31D2"/>
    <w:rsid w:val="00FF375B"/>
    <w:rsid w:val="00FF44D7"/>
    <w:rsid w:val="00FF4C7B"/>
    <w:rsid w:val="00FF5D64"/>
    <w:rsid w:val="00FF604B"/>
    <w:rsid w:val="00FF617F"/>
    <w:rsid w:val="00FF6DD3"/>
    <w:rsid w:val="00FF6EC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3FFDCA68"/>
  <w15:docId w15:val="{0F64DBFE-CDE6-4B35-8717-1513400A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18B"/>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09E0"/>
    <w:pPr>
      <w:tabs>
        <w:tab w:val="center" w:pos="4320"/>
        <w:tab w:val="right" w:pos="8640"/>
      </w:tabs>
    </w:pPr>
  </w:style>
  <w:style w:type="paragraph" w:styleId="Footer">
    <w:name w:val="footer"/>
    <w:basedOn w:val="Normal"/>
    <w:link w:val="FooterChar"/>
    <w:uiPriority w:val="99"/>
    <w:rsid w:val="00E109E0"/>
    <w:pPr>
      <w:tabs>
        <w:tab w:val="center" w:pos="4320"/>
        <w:tab w:val="right" w:pos="8640"/>
      </w:tabs>
    </w:pPr>
  </w:style>
  <w:style w:type="character" w:styleId="PageNumber">
    <w:name w:val="page number"/>
    <w:basedOn w:val="DefaultParagraphFont"/>
    <w:rsid w:val="00F24948"/>
  </w:style>
  <w:style w:type="table" w:styleId="TableGrid">
    <w:name w:val="Table Grid"/>
    <w:basedOn w:val="TableNormal"/>
    <w:uiPriority w:val="59"/>
    <w:rsid w:val="00557BF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D60E3"/>
    <w:rPr>
      <w:rFonts w:ascii="Calibri" w:eastAsia="Calibri" w:hAnsi="Calibri"/>
      <w:sz w:val="22"/>
      <w:szCs w:val="22"/>
      <w:lang w:val="en-AU"/>
    </w:rPr>
  </w:style>
  <w:style w:type="paragraph" w:styleId="BalloonText">
    <w:name w:val="Balloon Text"/>
    <w:basedOn w:val="Normal"/>
    <w:link w:val="BalloonTextChar"/>
    <w:uiPriority w:val="99"/>
    <w:semiHidden/>
    <w:unhideWhenUsed/>
    <w:rsid w:val="00AD60E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60E3"/>
    <w:rPr>
      <w:rFonts w:ascii="Tahoma" w:eastAsia="Calibri" w:hAnsi="Tahoma" w:cs="Tahoma"/>
      <w:sz w:val="16"/>
      <w:szCs w:val="16"/>
      <w:lang w:val="en-AU"/>
    </w:rPr>
  </w:style>
  <w:style w:type="paragraph" w:styleId="ListParagraph">
    <w:name w:val="List Paragraph"/>
    <w:basedOn w:val="Normal"/>
    <w:uiPriority w:val="34"/>
    <w:qFormat/>
    <w:rsid w:val="007C10F3"/>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rsid w:val="00DA4ECF"/>
    <w:pPr>
      <w:widowControl w:val="0"/>
      <w:spacing w:before="120" w:after="60" w:line="240" w:lineRule="auto"/>
    </w:pPr>
    <w:rPr>
      <w:rFonts w:ascii="Times New Roman" w:eastAsia="Times New Roman" w:hAnsi="Times New Roman"/>
      <w:sz w:val="24"/>
      <w:szCs w:val="20"/>
      <w:lang w:val="en-US"/>
    </w:rPr>
  </w:style>
  <w:style w:type="character" w:customStyle="1" w:styleId="BodyTextChar">
    <w:name w:val="Body Text Char"/>
    <w:link w:val="BodyText"/>
    <w:rsid w:val="00DA4ECF"/>
    <w:rPr>
      <w:sz w:val="24"/>
    </w:rPr>
  </w:style>
  <w:style w:type="character" w:customStyle="1" w:styleId="HeaderChar">
    <w:name w:val="Header Char"/>
    <w:link w:val="Header"/>
    <w:uiPriority w:val="99"/>
    <w:rsid w:val="00587B98"/>
    <w:rPr>
      <w:rFonts w:ascii="Calibri" w:eastAsia="Calibri" w:hAnsi="Calibri"/>
      <w:sz w:val="22"/>
      <w:szCs w:val="22"/>
      <w:lang w:val="en-AU"/>
    </w:rPr>
  </w:style>
  <w:style w:type="paragraph" w:customStyle="1" w:styleId="ListItem">
    <w:name w:val="List Item"/>
    <w:basedOn w:val="Paragraph"/>
    <w:link w:val="ListItemChar"/>
    <w:qFormat/>
    <w:rsid w:val="005D68E1"/>
    <w:rPr>
      <w:iCs/>
    </w:rPr>
  </w:style>
  <w:style w:type="paragraph" w:customStyle="1" w:styleId="Paragraph">
    <w:name w:val="Paragraph"/>
    <w:basedOn w:val="Normal"/>
    <w:link w:val="ParagraphChar"/>
    <w:qFormat/>
    <w:rsid w:val="005D68E1"/>
    <w:pPr>
      <w:spacing w:before="120" w:after="120"/>
    </w:pPr>
    <w:rPr>
      <w:rFonts w:eastAsiaTheme="minorHAnsi" w:cs="Calibri"/>
      <w:lang w:eastAsia="en-AU"/>
    </w:rPr>
  </w:style>
  <w:style w:type="character" w:customStyle="1" w:styleId="ParagraphChar">
    <w:name w:val="Paragraph Char"/>
    <w:basedOn w:val="DefaultParagraphFont"/>
    <w:link w:val="Paragraph"/>
    <w:locked/>
    <w:rsid w:val="005D68E1"/>
    <w:rPr>
      <w:rFonts w:ascii="Calibri" w:eastAsiaTheme="minorHAnsi" w:hAnsi="Calibri" w:cs="Calibri"/>
      <w:sz w:val="22"/>
      <w:szCs w:val="22"/>
    </w:rPr>
  </w:style>
  <w:style w:type="character" w:customStyle="1" w:styleId="ListItemChar">
    <w:name w:val="List Item Char"/>
    <w:basedOn w:val="DefaultParagraphFont"/>
    <w:link w:val="ListItem"/>
    <w:rsid w:val="005D68E1"/>
    <w:rPr>
      <w:rFonts w:ascii="Calibri" w:eastAsiaTheme="minorHAnsi" w:hAnsi="Calibri" w:cs="Calibri"/>
      <w:iCs/>
      <w:sz w:val="22"/>
      <w:szCs w:val="22"/>
    </w:rPr>
  </w:style>
  <w:style w:type="paragraph" w:customStyle="1" w:styleId="csbullet">
    <w:name w:val="csbullet"/>
    <w:basedOn w:val="Normal"/>
    <w:rsid w:val="000C66B0"/>
    <w:pPr>
      <w:numPr>
        <w:numId w:val="1"/>
      </w:numPr>
      <w:tabs>
        <w:tab w:val="left" w:pos="-851"/>
      </w:tabs>
      <w:spacing w:before="120" w:after="120" w:line="280" w:lineRule="exact"/>
    </w:pPr>
    <w:rPr>
      <w:rFonts w:ascii="Times New Roman" w:eastAsia="Times New Roman" w:hAnsi="Times New Roman"/>
      <w:szCs w:val="20"/>
    </w:rPr>
  </w:style>
  <w:style w:type="paragraph" w:styleId="NoSpacing">
    <w:name w:val="No Spacing"/>
    <w:basedOn w:val="Normal"/>
    <w:uiPriority w:val="1"/>
    <w:qFormat/>
    <w:rsid w:val="002E55A6"/>
    <w:pPr>
      <w:keepNext/>
      <w:spacing w:after="0" w:line="264" w:lineRule="auto"/>
    </w:pPr>
    <w:rPr>
      <w:rFonts w:eastAsiaTheme="minorEastAsia" w:cstheme="minorBidi"/>
    </w:rPr>
  </w:style>
  <w:style w:type="character" w:styleId="Hyperlink">
    <w:name w:val="Hyperlink"/>
    <w:basedOn w:val="DefaultParagraphFont"/>
    <w:uiPriority w:val="99"/>
    <w:unhideWhenUsed/>
    <w:rsid w:val="00772DC3"/>
    <w:rPr>
      <w:color w:val="0563C1" w:themeColor="hyperlink"/>
      <w:u w:val="single"/>
    </w:rPr>
  </w:style>
  <w:style w:type="character" w:customStyle="1" w:styleId="apple-converted-space">
    <w:name w:val="apple-converted-space"/>
    <w:basedOn w:val="DefaultParagraphFont"/>
    <w:rsid w:val="002B2E28"/>
  </w:style>
  <w:style w:type="character" w:styleId="Emphasis">
    <w:name w:val="Emphasis"/>
    <w:basedOn w:val="DefaultParagraphFont"/>
    <w:uiPriority w:val="20"/>
    <w:qFormat/>
    <w:rsid w:val="00690E42"/>
    <w:rPr>
      <w:i/>
      <w:iCs/>
    </w:rPr>
  </w:style>
  <w:style w:type="character" w:styleId="Strong">
    <w:name w:val="Strong"/>
    <w:basedOn w:val="DefaultParagraphFont"/>
    <w:uiPriority w:val="22"/>
    <w:qFormat/>
    <w:rsid w:val="008125B3"/>
    <w:rPr>
      <w:b/>
      <w:bCs/>
    </w:rPr>
  </w:style>
  <w:style w:type="character" w:customStyle="1" w:styleId="hvr">
    <w:name w:val="hvr"/>
    <w:basedOn w:val="DefaultParagraphFont"/>
    <w:rsid w:val="00A90AC1"/>
  </w:style>
  <w:style w:type="paragraph" w:styleId="NormalWeb">
    <w:name w:val="Normal (Web)"/>
    <w:basedOn w:val="Normal"/>
    <w:uiPriority w:val="99"/>
    <w:semiHidden/>
    <w:unhideWhenUsed/>
    <w:rsid w:val="00AA6D33"/>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st1">
    <w:name w:val="st1"/>
    <w:basedOn w:val="DefaultParagraphFont"/>
    <w:rsid w:val="00ED06A8"/>
  </w:style>
  <w:style w:type="paragraph" w:customStyle="1" w:styleId="Default">
    <w:name w:val="Default"/>
    <w:rsid w:val="00DD4B5C"/>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60323">
      <w:bodyDiv w:val="1"/>
      <w:marLeft w:val="0"/>
      <w:marRight w:val="0"/>
      <w:marTop w:val="0"/>
      <w:marBottom w:val="0"/>
      <w:divBdr>
        <w:top w:val="none" w:sz="0" w:space="0" w:color="auto"/>
        <w:left w:val="none" w:sz="0" w:space="0" w:color="auto"/>
        <w:bottom w:val="none" w:sz="0" w:space="0" w:color="auto"/>
        <w:right w:val="none" w:sz="0" w:space="0" w:color="auto"/>
      </w:divBdr>
    </w:div>
    <w:div w:id="372652265">
      <w:bodyDiv w:val="1"/>
      <w:marLeft w:val="0"/>
      <w:marRight w:val="0"/>
      <w:marTop w:val="0"/>
      <w:marBottom w:val="0"/>
      <w:divBdr>
        <w:top w:val="none" w:sz="0" w:space="0" w:color="auto"/>
        <w:left w:val="none" w:sz="0" w:space="0" w:color="auto"/>
        <w:bottom w:val="none" w:sz="0" w:space="0" w:color="auto"/>
        <w:right w:val="none" w:sz="0" w:space="0" w:color="auto"/>
      </w:divBdr>
      <w:divsChild>
        <w:div w:id="49695112">
          <w:marLeft w:val="0"/>
          <w:marRight w:val="0"/>
          <w:marTop w:val="0"/>
          <w:marBottom w:val="0"/>
          <w:divBdr>
            <w:top w:val="none" w:sz="0" w:space="0" w:color="auto"/>
            <w:left w:val="none" w:sz="0" w:space="0" w:color="auto"/>
            <w:bottom w:val="none" w:sz="0" w:space="0" w:color="auto"/>
            <w:right w:val="none" w:sz="0" w:space="0" w:color="auto"/>
          </w:divBdr>
          <w:divsChild>
            <w:div w:id="36904093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26004350">
      <w:bodyDiv w:val="1"/>
      <w:marLeft w:val="0"/>
      <w:marRight w:val="0"/>
      <w:marTop w:val="0"/>
      <w:marBottom w:val="0"/>
      <w:divBdr>
        <w:top w:val="none" w:sz="0" w:space="0" w:color="auto"/>
        <w:left w:val="none" w:sz="0" w:space="0" w:color="auto"/>
        <w:bottom w:val="none" w:sz="0" w:space="0" w:color="auto"/>
        <w:right w:val="none" w:sz="0" w:space="0" w:color="auto"/>
      </w:divBdr>
    </w:div>
    <w:div w:id="528300199">
      <w:bodyDiv w:val="1"/>
      <w:marLeft w:val="0"/>
      <w:marRight w:val="0"/>
      <w:marTop w:val="0"/>
      <w:marBottom w:val="0"/>
      <w:divBdr>
        <w:top w:val="none" w:sz="0" w:space="0" w:color="auto"/>
        <w:left w:val="none" w:sz="0" w:space="0" w:color="auto"/>
        <w:bottom w:val="none" w:sz="0" w:space="0" w:color="auto"/>
        <w:right w:val="none" w:sz="0" w:space="0" w:color="auto"/>
      </w:divBdr>
    </w:div>
    <w:div w:id="1378159175">
      <w:bodyDiv w:val="1"/>
      <w:marLeft w:val="0"/>
      <w:marRight w:val="0"/>
      <w:marTop w:val="0"/>
      <w:marBottom w:val="0"/>
      <w:divBdr>
        <w:top w:val="none" w:sz="0" w:space="0" w:color="auto"/>
        <w:left w:val="none" w:sz="0" w:space="0" w:color="auto"/>
        <w:bottom w:val="none" w:sz="0" w:space="0" w:color="auto"/>
        <w:right w:val="none" w:sz="0" w:space="0" w:color="auto"/>
      </w:divBdr>
      <w:divsChild>
        <w:div w:id="373117740">
          <w:marLeft w:val="0"/>
          <w:marRight w:val="0"/>
          <w:marTop w:val="0"/>
          <w:marBottom w:val="0"/>
          <w:divBdr>
            <w:top w:val="none" w:sz="0" w:space="0" w:color="auto"/>
            <w:left w:val="none" w:sz="0" w:space="0" w:color="auto"/>
            <w:bottom w:val="none" w:sz="0" w:space="0" w:color="auto"/>
            <w:right w:val="none" w:sz="0" w:space="0" w:color="auto"/>
          </w:divBdr>
          <w:divsChild>
            <w:div w:id="977732545">
              <w:marLeft w:val="0"/>
              <w:marRight w:val="0"/>
              <w:marTop w:val="0"/>
              <w:marBottom w:val="0"/>
              <w:divBdr>
                <w:top w:val="none" w:sz="0" w:space="0" w:color="auto"/>
                <w:left w:val="none" w:sz="0" w:space="0" w:color="auto"/>
                <w:bottom w:val="none" w:sz="0" w:space="0" w:color="auto"/>
                <w:right w:val="none" w:sz="0" w:space="0" w:color="auto"/>
              </w:divBdr>
              <w:divsChild>
                <w:div w:id="335768572">
                  <w:marLeft w:val="0"/>
                  <w:marRight w:val="0"/>
                  <w:marTop w:val="0"/>
                  <w:marBottom w:val="0"/>
                  <w:divBdr>
                    <w:top w:val="none" w:sz="0" w:space="0" w:color="auto"/>
                    <w:left w:val="none" w:sz="0" w:space="0" w:color="auto"/>
                    <w:bottom w:val="none" w:sz="0" w:space="0" w:color="auto"/>
                    <w:right w:val="none" w:sz="0" w:space="0" w:color="auto"/>
                  </w:divBdr>
                  <w:divsChild>
                    <w:div w:id="1303269118">
                      <w:marLeft w:val="0"/>
                      <w:marRight w:val="0"/>
                      <w:marTop w:val="0"/>
                      <w:marBottom w:val="0"/>
                      <w:divBdr>
                        <w:top w:val="none" w:sz="0" w:space="0" w:color="auto"/>
                        <w:left w:val="none" w:sz="0" w:space="0" w:color="auto"/>
                        <w:bottom w:val="none" w:sz="0" w:space="0" w:color="auto"/>
                        <w:right w:val="none" w:sz="0" w:space="0" w:color="auto"/>
                      </w:divBdr>
                      <w:divsChild>
                        <w:div w:id="715934427">
                          <w:marLeft w:val="0"/>
                          <w:marRight w:val="0"/>
                          <w:marTop w:val="45"/>
                          <w:marBottom w:val="0"/>
                          <w:divBdr>
                            <w:top w:val="none" w:sz="0" w:space="0" w:color="auto"/>
                            <w:left w:val="none" w:sz="0" w:space="0" w:color="auto"/>
                            <w:bottom w:val="none" w:sz="0" w:space="0" w:color="auto"/>
                            <w:right w:val="none" w:sz="0" w:space="0" w:color="auto"/>
                          </w:divBdr>
                          <w:divsChild>
                            <w:div w:id="603421379">
                              <w:marLeft w:val="0"/>
                              <w:marRight w:val="0"/>
                              <w:marTop w:val="0"/>
                              <w:marBottom w:val="0"/>
                              <w:divBdr>
                                <w:top w:val="none" w:sz="0" w:space="0" w:color="auto"/>
                                <w:left w:val="none" w:sz="0" w:space="0" w:color="auto"/>
                                <w:bottom w:val="none" w:sz="0" w:space="0" w:color="auto"/>
                                <w:right w:val="none" w:sz="0" w:space="0" w:color="auto"/>
                              </w:divBdr>
                              <w:divsChild>
                                <w:div w:id="1682125174">
                                  <w:marLeft w:val="2070"/>
                                  <w:marRight w:val="3810"/>
                                  <w:marTop w:val="0"/>
                                  <w:marBottom w:val="0"/>
                                  <w:divBdr>
                                    <w:top w:val="none" w:sz="0" w:space="0" w:color="auto"/>
                                    <w:left w:val="none" w:sz="0" w:space="0" w:color="auto"/>
                                    <w:bottom w:val="none" w:sz="0" w:space="0" w:color="auto"/>
                                    <w:right w:val="none" w:sz="0" w:space="0" w:color="auto"/>
                                  </w:divBdr>
                                  <w:divsChild>
                                    <w:div w:id="1169053091">
                                      <w:marLeft w:val="0"/>
                                      <w:marRight w:val="0"/>
                                      <w:marTop w:val="0"/>
                                      <w:marBottom w:val="0"/>
                                      <w:divBdr>
                                        <w:top w:val="none" w:sz="0" w:space="0" w:color="auto"/>
                                        <w:left w:val="none" w:sz="0" w:space="0" w:color="auto"/>
                                        <w:bottom w:val="none" w:sz="0" w:space="0" w:color="auto"/>
                                        <w:right w:val="none" w:sz="0" w:space="0" w:color="auto"/>
                                      </w:divBdr>
                                      <w:divsChild>
                                        <w:div w:id="1919752863">
                                          <w:marLeft w:val="0"/>
                                          <w:marRight w:val="0"/>
                                          <w:marTop w:val="0"/>
                                          <w:marBottom w:val="0"/>
                                          <w:divBdr>
                                            <w:top w:val="none" w:sz="0" w:space="0" w:color="auto"/>
                                            <w:left w:val="none" w:sz="0" w:space="0" w:color="auto"/>
                                            <w:bottom w:val="none" w:sz="0" w:space="0" w:color="auto"/>
                                            <w:right w:val="none" w:sz="0" w:space="0" w:color="auto"/>
                                          </w:divBdr>
                                          <w:divsChild>
                                            <w:div w:id="992491233">
                                              <w:marLeft w:val="0"/>
                                              <w:marRight w:val="0"/>
                                              <w:marTop w:val="0"/>
                                              <w:marBottom w:val="0"/>
                                              <w:divBdr>
                                                <w:top w:val="none" w:sz="0" w:space="0" w:color="auto"/>
                                                <w:left w:val="none" w:sz="0" w:space="0" w:color="auto"/>
                                                <w:bottom w:val="none" w:sz="0" w:space="0" w:color="auto"/>
                                                <w:right w:val="none" w:sz="0" w:space="0" w:color="auto"/>
                                              </w:divBdr>
                                              <w:divsChild>
                                                <w:div w:id="2078435207">
                                                  <w:marLeft w:val="0"/>
                                                  <w:marRight w:val="0"/>
                                                  <w:marTop w:val="0"/>
                                                  <w:marBottom w:val="0"/>
                                                  <w:divBdr>
                                                    <w:top w:val="none" w:sz="0" w:space="0" w:color="auto"/>
                                                    <w:left w:val="none" w:sz="0" w:space="0" w:color="auto"/>
                                                    <w:bottom w:val="none" w:sz="0" w:space="0" w:color="auto"/>
                                                    <w:right w:val="none" w:sz="0" w:space="0" w:color="auto"/>
                                                  </w:divBdr>
                                                  <w:divsChild>
                                                    <w:div w:id="2079470672">
                                                      <w:marLeft w:val="0"/>
                                                      <w:marRight w:val="0"/>
                                                      <w:marTop w:val="0"/>
                                                      <w:marBottom w:val="0"/>
                                                      <w:divBdr>
                                                        <w:top w:val="none" w:sz="0" w:space="0" w:color="auto"/>
                                                        <w:left w:val="none" w:sz="0" w:space="0" w:color="auto"/>
                                                        <w:bottom w:val="none" w:sz="0" w:space="0" w:color="auto"/>
                                                        <w:right w:val="none" w:sz="0" w:space="0" w:color="auto"/>
                                                      </w:divBdr>
                                                      <w:divsChild>
                                                        <w:div w:id="265305926">
                                                          <w:marLeft w:val="0"/>
                                                          <w:marRight w:val="0"/>
                                                          <w:marTop w:val="0"/>
                                                          <w:marBottom w:val="345"/>
                                                          <w:divBdr>
                                                            <w:top w:val="none" w:sz="0" w:space="0" w:color="auto"/>
                                                            <w:left w:val="none" w:sz="0" w:space="0" w:color="auto"/>
                                                            <w:bottom w:val="none" w:sz="0" w:space="0" w:color="auto"/>
                                                            <w:right w:val="none" w:sz="0" w:space="0" w:color="auto"/>
                                                          </w:divBdr>
                                                          <w:divsChild>
                                                            <w:div w:id="648754280">
                                                              <w:marLeft w:val="0"/>
                                                              <w:marRight w:val="0"/>
                                                              <w:marTop w:val="0"/>
                                                              <w:marBottom w:val="0"/>
                                                              <w:divBdr>
                                                                <w:top w:val="none" w:sz="0" w:space="0" w:color="auto"/>
                                                                <w:left w:val="none" w:sz="0" w:space="0" w:color="auto"/>
                                                                <w:bottom w:val="none" w:sz="0" w:space="0" w:color="auto"/>
                                                                <w:right w:val="none" w:sz="0" w:space="0" w:color="auto"/>
                                                              </w:divBdr>
                                                              <w:divsChild>
                                                                <w:div w:id="1974095174">
                                                                  <w:marLeft w:val="0"/>
                                                                  <w:marRight w:val="0"/>
                                                                  <w:marTop w:val="0"/>
                                                                  <w:marBottom w:val="0"/>
                                                                  <w:divBdr>
                                                                    <w:top w:val="none" w:sz="0" w:space="0" w:color="auto"/>
                                                                    <w:left w:val="none" w:sz="0" w:space="0" w:color="auto"/>
                                                                    <w:bottom w:val="none" w:sz="0" w:space="0" w:color="auto"/>
                                                                    <w:right w:val="none" w:sz="0" w:space="0" w:color="auto"/>
                                                                  </w:divBdr>
                                                                  <w:divsChild>
                                                                    <w:div w:id="442697131">
                                                                      <w:marLeft w:val="0"/>
                                                                      <w:marRight w:val="0"/>
                                                                      <w:marTop w:val="0"/>
                                                                      <w:marBottom w:val="0"/>
                                                                      <w:divBdr>
                                                                        <w:top w:val="none" w:sz="0" w:space="0" w:color="auto"/>
                                                                        <w:left w:val="none" w:sz="0" w:space="0" w:color="auto"/>
                                                                        <w:bottom w:val="none" w:sz="0" w:space="0" w:color="auto"/>
                                                                        <w:right w:val="none" w:sz="0" w:space="0" w:color="auto"/>
                                                                      </w:divBdr>
                                                                      <w:divsChild>
                                                                        <w:div w:id="2091924828">
                                                                          <w:marLeft w:val="0"/>
                                                                          <w:marRight w:val="0"/>
                                                                          <w:marTop w:val="0"/>
                                                                          <w:marBottom w:val="0"/>
                                                                          <w:divBdr>
                                                                            <w:top w:val="none" w:sz="0" w:space="0" w:color="auto"/>
                                                                            <w:left w:val="none" w:sz="0" w:space="0" w:color="auto"/>
                                                                            <w:bottom w:val="none" w:sz="0" w:space="0" w:color="auto"/>
                                                                            <w:right w:val="none" w:sz="0" w:space="0" w:color="auto"/>
                                                                          </w:divBdr>
                                                                          <w:divsChild>
                                                                            <w:div w:id="4677395">
                                                                              <w:marLeft w:val="0"/>
                                                                              <w:marRight w:val="0"/>
                                                                              <w:marTop w:val="0"/>
                                                                              <w:marBottom w:val="0"/>
                                                                              <w:divBdr>
                                                                                <w:top w:val="none" w:sz="0" w:space="0" w:color="auto"/>
                                                                                <w:left w:val="none" w:sz="0" w:space="0" w:color="auto"/>
                                                                                <w:bottom w:val="none" w:sz="0" w:space="0" w:color="auto"/>
                                                                                <w:right w:val="none" w:sz="0" w:space="0" w:color="auto"/>
                                                                              </w:divBdr>
                                                                              <w:divsChild>
                                                                                <w:div w:id="1728063567">
                                                                                  <w:marLeft w:val="0"/>
                                                                                  <w:marRight w:val="0"/>
                                                                                  <w:marTop w:val="0"/>
                                                                                  <w:marBottom w:val="0"/>
                                                                                  <w:divBdr>
                                                                                    <w:top w:val="none" w:sz="0" w:space="0" w:color="auto"/>
                                                                                    <w:left w:val="none" w:sz="0" w:space="0" w:color="auto"/>
                                                                                    <w:bottom w:val="none" w:sz="0" w:space="0" w:color="auto"/>
                                                                                    <w:right w:val="none" w:sz="0" w:space="0" w:color="auto"/>
                                                                                  </w:divBdr>
                                                                                  <w:divsChild>
                                                                                    <w:div w:id="1192720492">
                                                                                      <w:marLeft w:val="0"/>
                                                                                      <w:marRight w:val="0"/>
                                                                                      <w:marTop w:val="0"/>
                                                                                      <w:marBottom w:val="0"/>
                                                                                      <w:divBdr>
                                                                                        <w:top w:val="none" w:sz="0" w:space="0" w:color="auto"/>
                                                                                        <w:left w:val="none" w:sz="0" w:space="0" w:color="auto"/>
                                                                                        <w:bottom w:val="none" w:sz="0" w:space="0" w:color="auto"/>
                                                                                        <w:right w:val="none" w:sz="0" w:space="0" w:color="auto"/>
                                                                                      </w:divBdr>
                                                                                      <w:divsChild>
                                                                                        <w:div w:id="30767117">
                                                                                          <w:marLeft w:val="0"/>
                                                                                          <w:marRight w:val="0"/>
                                                                                          <w:marTop w:val="0"/>
                                                                                          <w:marBottom w:val="0"/>
                                                                                          <w:divBdr>
                                                                                            <w:top w:val="none" w:sz="0" w:space="0" w:color="auto"/>
                                                                                            <w:left w:val="none" w:sz="0" w:space="0" w:color="auto"/>
                                                                                            <w:bottom w:val="none" w:sz="0" w:space="0" w:color="auto"/>
                                                                                            <w:right w:val="none" w:sz="0" w:space="0" w:color="auto"/>
                                                                                          </w:divBdr>
                                                                                          <w:divsChild>
                                                                                            <w:div w:id="492335882">
                                                                                              <w:marLeft w:val="0"/>
                                                                                              <w:marRight w:val="0"/>
                                                                                              <w:marTop w:val="0"/>
                                                                                              <w:marBottom w:val="0"/>
                                                                                              <w:divBdr>
                                                                                                <w:top w:val="none" w:sz="0" w:space="0" w:color="auto"/>
                                                                                                <w:left w:val="none" w:sz="0" w:space="0" w:color="auto"/>
                                                                                                <w:bottom w:val="none" w:sz="0" w:space="0" w:color="auto"/>
                                                                                                <w:right w:val="none" w:sz="0" w:space="0" w:color="auto"/>
                                                                                              </w:divBdr>
                                                                                              <w:divsChild>
                                                                                                <w:div w:id="215631684">
                                                                                                  <w:marLeft w:val="0"/>
                                                                                                  <w:marRight w:val="0"/>
                                                                                                  <w:marTop w:val="0"/>
                                                                                                  <w:marBottom w:val="0"/>
                                                                                                  <w:divBdr>
                                                                                                    <w:top w:val="none" w:sz="0" w:space="0" w:color="auto"/>
                                                                                                    <w:left w:val="none" w:sz="0" w:space="0" w:color="auto"/>
                                                                                                    <w:bottom w:val="none" w:sz="0" w:space="0" w:color="auto"/>
                                                                                                    <w:right w:val="none" w:sz="0" w:space="0" w:color="auto"/>
                                                                                                  </w:divBdr>
                                                                                                  <w:divsChild>
                                                                                                    <w:div w:id="143402647">
                                                                                                      <w:marLeft w:val="300"/>
                                                                                                      <w:marRight w:val="0"/>
                                                                                                      <w:marTop w:val="0"/>
                                                                                                      <w:marBottom w:val="0"/>
                                                                                                      <w:divBdr>
                                                                                                        <w:top w:val="none" w:sz="0" w:space="0" w:color="auto"/>
                                                                                                        <w:left w:val="none" w:sz="0" w:space="0" w:color="auto"/>
                                                                                                        <w:bottom w:val="none" w:sz="0" w:space="0" w:color="auto"/>
                                                                                                        <w:right w:val="none" w:sz="0" w:space="0" w:color="auto"/>
                                                                                                      </w:divBdr>
                                                                                                      <w:divsChild>
                                                                                                        <w:div w:id="1945989595">
                                                                                                          <w:marLeft w:val="0"/>
                                                                                                          <w:marRight w:val="0"/>
                                                                                                          <w:marTop w:val="0"/>
                                                                                                          <w:marBottom w:val="0"/>
                                                                                                          <w:divBdr>
                                                                                                            <w:top w:val="none" w:sz="0" w:space="0" w:color="auto"/>
                                                                                                            <w:left w:val="none" w:sz="0" w:space="0" w:color="auto"/>
                                                                                                            <w:bottom w:val="none" w:sz="0" w:space="0" w:color="auto"/>
                                                                                                            <w:right w:val="none" w:sz="0" w:space="0" w:color="auto"/>
                                                                                                          </w:divBdr>
                                                                                                          <w:divsChild>
                                                                                                            <w:div w:id="2047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7594184">
      <w:bodyDiv w:val="1"/>
      <w:marLeft w:val="0"/>
      <w:marRight w:val="0"/>
      <w:marTop w:val="0"/>
      <w:marBottom w:val="0"/>
      <w:divBdr>
        <w:top w:val="none" w:sz="0" w:space="0" w:color="auto"/>
        <w:left w:val="none" w:sz="0" w:space="0" w:color="auto"/>
        <w:bottom w:val="none" w:sz="0" w:space="0" w:color="auto"/>
        <w:right w:val="none" w:sz="0" w:space="0" w:color="auto"/>
      </w:divBdr>
    </w:div>
    <w:div w:id="1649020471">
      <w:bodyDiv w:val="1"/>
      <w:marLeft w:val="0"/>
      <w:marRight w:val="0"/>
      <w:marTop w:val="0"/>
      <w:marBottom w:val="0"/>
      <w:divBdr>
        <w:top w:val="none" w:sz="0" w:space="0" w:color="auto"/>
        <w:left w:val="none" w:sz="0" w:space="0" w:color="auto"/>
        <w:bottom w:val="none" w:sz="0" w:space="0" w:color="auto"/>
        <w:right w:val="none" w:sz="0" w:space="0" w:color="auto"/>
      </w:divBdr>
    </w:div>
    <w:div w:id="1717653904">
      <w:bodyDiv w:val="1"/>
      <w:marLeft w:val="0"/>
      <w:marRight w:val="0"/>
      <w:marTop w:val="0"/>
      <w:marBottom w:val="0"/>
      <w:divBdr>
        <w:top w:val="none" w:sz="0" w:space="0" w:color="auto"/>
        <w:left w:val="none" w:sz="0" w:space="0" w:color="auto"/>
        <w:bottom w:val="none" w:sz="0" w:space="0" w:color="auto"/>
        <w:right w:val="none" w:sz="0" w:space="0" w:color="auto"/>
      </w:divBdr>
    </w:div>
    <w:div w:id="1781220445">
      <w:bodyDiv w:val="1"/>
      <w:marLeft w:val="0"/>
      <w:marRight w:val="0"/>
      <w:marTop w:val="0"/>
      <w:marBottom w:val="0"/>
      <w:divBdr>
        <w:top w:val="none" w:sz="0" w:space="0" w:color="auto"/>
        <w:left w:val="none" w:sz="0" w:space="0" w:color="auto"/>
        <w:bottom w:val="none" w:sz="0" w:space="0" w:color="auto"/>
        <w:right w:val="none" w:sz="0" w:space="0" w:color="auto"/>
      </w:divBdr>
    </w:div>
    <w:div w:id="19797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EE608D-CFEE-43BC-A445-24B397479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10036</Words>
  <Characters>57207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GEOGRAPHICAL ASSOCIATION OF WESTERN AUSTRALIA Inc</vt:lpstr>
    </vt:vector>
  </TitlesOfParts>
  <Company>The Department of Education</Company>
  <LinksUpToDate>false</LinksUpToDate>
  <CharactersWithSpaces>67109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GEOGRAPHICAL ASSOCIATION OF WESTERN AUSTRALIA Inc</dc:title>
  <dc:subject/>
  <dc:creator>Geography Association of Western Australia</dc:creator>
  <cp:keywords/>
  <dc:description/>
  <cp:lastModifiedBy>RINTOUL Brooke [Narrogin Senior High School]</cp:lastModifiedBy>
  <cp:revision>2</cp:revision>
  <cp:lastPrinted>2020-08-17T04:38:00Z</cp:lastPrinted>
  <dcterms:created xsi:type="dcterms:W3CDTF">2022-07-21T07:05:00Z</dcterms:created>
  <dcterms:modified xsi:type="dcterms:W3CDTF">2022-07-21T07:05:00Z</dcterms:modified>
</cp:coreProperties>
</file>