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8A616" w14:textId="24C23905" w:rsidR="005F0EAE" w:rsidRDefault="005F0EAE" w:rsidP="005F0EAE">
      <w:pPr>
        <w:jc w:val="center"/>
      </w:pPr>
      <w:r>
        <w:t xml:space="preserve"> </w:t>
      </w:r>
      <w:bookmarkStart w:id="0" w:name="bmLogo"/>
      <w:bookmarkEnd w:id="0"/>
      <w:r w:rsidR="007C3F13">
        <w:rPr>
          <w:noProof/>
          <w:lang w:eastAsia="en-AU"/>
        </w:rPr>
        <w:drawing>
          <wp:inline distT="0" distB="0" distL="0" distR="0" wp14:anchorId="4A122B97" wp14:editId="254FD653">
            <wp:extent cx="1325880" cy="1645920"/>
            <wp:effectExtent l="0" t="0" r="7620" b="0"/>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5880" cy="1645920"/>
                    </a:xfrm>
                    <a:prstGeom prst="rect">
                      <a:avLst/>
                    </a:prstGeom>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26E88B24" w:rsidR="00EE74B3" w:rsidRDefault="00D17D9F" w:rsidP="003C70AF">
      <w:pPr>
        <w:pStyle w:val="Head2R"/>
      </w:pPr>
      <w:bookmarkStart w:id="2" w:name="RightTitle"/>
      <w:bookmarkEnd w:id="2"/>
      <w:r>
        <w:t>Semester One Examination, 2021</w:t>
      </w:r>
    </w:p>
    <w:p w14:paraId="17B1C2DE" w14:textId="0A30B7B4" w:rsidR="005F0EAE" w:rsidRDefault="005F0EAE" w:rsidP="003C70AF">
      <w:pPr>
        <w:pStyle w:val="Head2R"/>
      </w:pPr>
      <w:r>
        <w:t>Question/Answer b</w:t>
      </w:r>
      <w:r w:rsidRPr="0032717C">
        <w:t>ooklet</w:t>
      </w:r>
    </w:p>
    <w:p w14:paraId="0A04271F" w14:textId="77777777" w:rsidR="00567C93" w:rsidRPr="0032717C" w:rsidRDefault="00567C93" w:rsidP="003C70AF">
      <w:pPr>
        <w:pStyle w:val="Head2R"/>
      </w:pPr>
    </w:p>
    <w:p w14:paraId="037D69C4" w14:textId="77EAD712" w:rsidR="005F0EAE" w:rsidRPr="00EE74B3" w:rsidRDefault="005F0EAE" w:rsidP="00EE74B3">
      <w:pPr>
        <w:pStyle w:val="Head1L"/>
      </w:pPr>
      <w:r>
        <w:t>MATHEMATICS</w:t>
      </w:r>
      <w:bookmarkStart w:id="3" w:name="bmCourse"/>
      <w:bookmarkEnd w:id="3"/>
      <w:r w:rsidR="00567C93">
        <w:t xml:space="preserve"> </w:t>
      </w:r>
      <w:r w:rsidR="00D17D9F">
        <w:t>APPLICATIONS</w:t>
      </w:r>
      <w:r w:rsidR="00EE74B3">
        <w:br/>
      </w:r>
      <w:bookmarkStart w:id="4" w:name="bmUnit"/>
      <w:bookmarkEnd w:id="4"/>
      <w:r w:rsidR="00D17D9F">
        <w:t>UNIT 3</w:t>
      </w:r>
    </w:p>
    <w:p w14:paraId="02818E47" w14:textId="37B6177F" w:rsidR="005F0EAE" w:rsidRPr="0032717C" w:rsidRDefault="005F0EAE" w:rsidP="00E66D62">
      <w:pPr>
        <w:pStyle w:val="Head2L"/>
      </w:pPr>
      <w:r>
        <w:t xml:space="preserve">Section </w:t>
      </w:r>
      <w:bookmarkStart w:id="5" w:name="bmSec1"/>
      <w:bookmarkEnd w:id="5"/>
      <w:r w:rsidR="00D17D9F">
        <w:t>Two</w:t>
      </w:r>
      <w:r>
        <w:t>:</w:t>
      </w:r>
      <w:r w:rsidR="00567C93">
        <w:t xml:space="preserve"> </w:t>
      </w:r>
      <w:r>
        <w:t>Calculator-</w:t>
      </w:r>
      <w:bookmarkStart w:id="6" w:name="bmCal1"/>
      <w:bookmarkEnd w:id="6"/>
      <w:r w:rsidR="00D17D9F">
        <w:t>assumed</w:t>
      </w:r>
    </w:p>
    <w:p w14:paraId="7D32759B" w14:textId="77777777" w:rsidR="00567C93" w:rsidRDefault="00567C93" w:rsidP="00567C93">
      <w:pPr>
        <w:tabs>
          <w:tab w:val="left" w:pos="2250"/>
          <w:tab w:val="left" w:pos="4590"/>
          <w:tab w:val="left" w:leader="underscore" w:pos="9270"/>
          <w:tab w:val="right" w:pos="9469"/>
        </w:tabs>
      </w:pPr>
    </w:p>
    <w:p w14:paraId="13D6B2D2" w14:textId="77777777" w:rsidR="00567C93" w:rsidRPr="0032717C" w:rsidRDefault="00567C93" w:rsidP="00567C93">
      <w:pPr>
        <w:tabs>
          <w:tab w:val="left" w:pos="2250"/>
          <w:tab w:val="left" w:pos="4590"/>
          <w:tab w:val="left" w:leader="underscore" w:pos="9270"/>
          <w:tab w:val="right" w:pos="9469"/>
        </w:tabs>
      </w:pPr>
    </w:p>
    <w:p w14:paraId="2E96F157" w14:textId="77777777" w:rsidR="00567C93" w:rsidRDefault="00567C93" w:rsidP="00567C93">
      <w:pPr>
        <w:tabs>
          <w:tab w:val="left" w:pos="3119"/>
          <w:tab w:val="left" w:pos="4479"/>
          <w:tab w:val="right" w:pos="9469"/>
        </w:tabs>
        <w:rPr>
          <w:rFonts w:cs="Arial"/>
          <w:szCs w:val="22"/>
          <w:u w:val="single"/>
        </w:rPr>
      </w:pPr>
      <w:r>
        <w:rPr>
          <w:rFonts w:cs="Arial"/>
          <w:szCs w:val="22"/>
        </w:rPr>
        <w:t>Your name</w:t>
      </w:r>
      <w:r w:rsidRPr="007936BA">
        <w:rPr>
          <w:rFonts w:cs="Arial"/>
          <w:szCs w:val="22"/>
        </w:rPr>
        <w:tab/>
      </w:r>
      <w:r>
        <w:rPr>
          <w:rFonts w:cs="Arial"/>
          <w:szCs w:val="22"/>
        </w:rPr>
        <w:t>_________________________</w:t>
      </w:r>
      <w:r w:rsidRPr="00345CED">
        <w:rPr>
          <w:rFonts w:cs="Arial"/>
          <w:szCs w:val="22"/>
          <w:u w:val="single"/>
        </w:rPr>
        <w:tab/>
      </w:r>
    </w:p>
    <w:p w14:paraId="6FB56248" w14:textId="77777777" w:rsidR="00567C93" w:rsidRDefault="00567C93" w:rsidP="00567C93">
      <w:pPr>
        <w:tabs>
          <w:tab w:val="left" w:pos="3119"/>
          <w:tab w:val="left" w:pos="4479"/>
          <w:tab w:val="right" w:pos="9469"/>
        </w:tabs>
        <w:rPr>
          <w:rFonts w:cs="Arial"/>
          <w:szCs w:val="22"/>
          <w:u w:val="single"/>
        </w:rPr>
      </w:pPr>
    </w:p>
    <w:p w14:paraId="1C884F88" w14:textId="77777777" w:rsidR="00567C93" w:rsidRDefault="00567C93" w:rsidP="00567C93">
      <w:pPr>
        <w:tabs>
          <w:tab w:val="left" w:pos="3119"/>
          <w:tab w:val="left" w:pos="4479"/>
          <w:tab w:val="right" w:pos="9469"/>
        </w:tabs>
        <w:rPr>
          <w:rFonts w:cs="Arial"/>
          <w:szCs w:val="22"/>
          <w:u w:val="single"/>
        </w:rPr>
      </w:pPr>
    </w:p>
    <w:p w14:paraId="345FD31F" w14:textId="77777777" w:rsidR="00567C93" w:rsidRDefault="00567C93" w:rsidP="00567C93">
      <w:pPr>
        <w:tabs>
          <w:tab w:val="left" w:pos="3119"/>
          <w:tab w:val="left" w:pos="4479"/>
          <w:tab w:val="right" w:pos="9469"/>
        </w:tabs>
        <w:rPr>
          <w:rFonts w:cs="Arial"/>
          <w:szCs w:val="22"/>
          <w:u w:val="single"/>
        </w:rPr>
      </w:pPr>
      <w:r>
        <w:rPr>
          <w:rFonts w:cs="Arial"/>
          <w:szCs w:val="22"/>
        </w:rPr>
        <w:t>Circe your teacher’s name</w:t>
      </w:r>
      <w:r w:rsidRPr="007936BA">
        <w:rPr>
          <w:rFonts w:cs="Arial"/>
          <w:szCs w:val="22"/>
        </w:rPr>
        <w:tab/>
      </w:r>
      <w:r w:rsidRPr="003B11AD">
        <w:rPr>
          <w:rFonts w:cs="Arial"/>
          <w:b/>
          <w:szCs w:val="22"/>
        </w:rPr>
        <w:t>MOYLE</w:t>
      </w:r>
      <w:r>
        <w:rPr>
          <w:rFonts w:cs="Arial"/>
          <w:szCs w:val="22"/>
        </w:rPr>
        <w:tab/>
      </w:r>
      <w:r w:rsidRPr="003B11AD">
        <w:rPr>
          <w:rFonts w:cs="Arial"/>
          <w:b/>
          <w:szCs w:val="22"/>
        </w:rPr>
        <w:t>SULESKI</w:t>
      </w:r>
    </w:p>
    <w:p w14:paraId="5B332760" w14:textId="77777777" w:rsidR="00567C93" w:rsidRDefault="00567C93" w:rsidP="00567C93">
      <w:pPr>
        <w:tabs>
          <w:tab w:val="left" w:pos="3119"/>
          <w:tab w:val="left" w:pos="4479"/>
          <w:tab w:val="right" w:pos="9469"/>
        </w:tabs>
        <w:rPr>
          <w:rFonts w:cs="Arial"/>
          <w:szCs w:val="22"/>
        </w:rPr>
      </w:pPr>
    </w:p>
    <w:p w14:paraId="1D0054F4" w14:textId="1DB315A8" w:rsidR="005F0EAE" w:rsidRPr="007936BA" w:rsidRDefault="005F0EAE" w:rsidP="00701653">
      <w:pPr>
        <w:tabs>
          <w:tab w:val="left" w:pos="3119"/>
          <w:tab w:val="left" w:pos="4479"/>
          <w:tab w:val="right" w:pos="9469"/>
        </w:tabs>
        <w:rPr>
          <w:rFonts w:cs="Arial"/>
          <w:szCs w:val="22"/>
        </w:rPr>
      </w:pPr>
      <w:bookmarkStart w:id="7" w:name="bmYN"/>
      <w:bookmarkEnd w:id="7"/>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6219DBFC" w:rsidR="005F0EAE" w:rsidRPr="000124CF" w:rsidRDefault="005F0EAE" w:rsidP="00C57278">
      <w:pPr>
        <w:tabs>
          <w:tab w:val="left" w:pos="-720"/>
          <w:tab w:val="left" w:pos="4111"/>
        </w:tabs>
        <w:suppressAutoHyphens/>
      </w:pPr>
      <w:r w:rsidRPr="000124CF">
        <w:t>Readin</w:t>
      </w:r>
      <w:r>
        <w:t>g time before commencing work:</w:t>
      </w:r>
      <w:r>
        <w:tab/>
      </w:r>
      <w:bookmarkStart w:id="8" w:name="bmRT"/>
      <w:bookmarkEnd w:id="8"/>
      <w:r w:rsidR="00D17D9F">
        <w:t>ten</w:t>
      </w:r>
      <w:r>
        <w:t xml:space="preserve"> minutes</w:t>
      </w:r>
    </w:p>
    <w:p w14:paraId="5DEDE60C" w14:textId="15194FAE" w:rsidR="005F0EAE" w:rsidRPr="000124CF" w:rsidRDefault="005F0EAE" w:rsidP="00C57278">
      <w:pPr>
        <w:tabs>
          <w:tab w:val="left" w:pos="-720"/>
          <w:tab w:val="left" w:pos="4111"/>
        </w:tabs>
        <w:suppressAutoHyphens/>
      </w:pPr>
      <w:r>
        <w:t>Working time:</w:t>
      </w:r>
      <w:r>
        <w:tab/>
      </w:r>
      <w:bookmarkStart w:id="9" w:name="bmWT"/>
      <w:bookmarkEnd w:id="9"/>
      <w:r w:rsidR="00D17D9F">
        <w:t>one hundred</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071286BA" w:rsidR="005F0EAE" w:rsidRPr="000124CF" w:rsidRDefault="005F0EAE" w:rsidP="005F0EAE">
      <w:pPr>
        <w:tabs>
          <w:tab w:val="left" w:pos="-720"/>
          <w:tab w:val="left" w:pos="2268"/>
        </w:tabs>
        <w:suppressAutoHyphens/>
      </w:pPr>
      <w:r>
        <w:t xml:space="preserve">Formula sheet </w:t>
      </w:r>
      <w:bookmarkStart w:id="10" w:name="bmFS"/>
      <w:bookmarkEnd w:id="10"/>
      <w:r w:rsidR="00D17D9F">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400322EC"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1" w:name="bmItems"/>
      <w:bookmarkEnd w:id="11"/>
      <w:r w:rsidR="00D17D9F">
        <w:t>drawing inst</w:t>
      </w:r>
      <w:r w:rsidR="00567C93">
        <w:t>ruments, templates, notes on one unfolded sheet</w:t>
      </w:r>
      <w:r w:rsidR="00D17D9F">
        <w:t xml:space="preserve"> of A4 paper, and up to three calculators, which can include scientific, graphic and Computer Algebra System (CAS) calculators, are permitted in this ATAR course examination</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D17D9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D17D9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3559010A" w:rsidR="005F0EAE" w:rsidRPr="000E7D70" w:rsidRDefault="00D17D9F" w:rsidP="0067795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32899F65" w:rsidR="005F0EAE" w:rsidRPr="000E7D70" w:rsidRDefault="00D17D9F" w:rsidP="0067795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64B4B976" w:rsidR="005F0EAE" w:rsidRPr="000E7D70" w:rsidRDefault="00D17D9F" w:rsidP="00677954">
            <w:pPr>
              <w:jc w:val="center"/>
            </w:pPr>
            <w:bookmarkStart w:id="14" w:name="MAT"/>
            <w:bookmarkEnd w:id="14"/>
            <w:r>
              <w:t>51</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043BC08F" w:rsidR="005F0EAE" w:rsidRPr="00F25E36" w:rsidRDefault="00D17D9F" w:rsidP="0067795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0356D584" w:rsidR="005F0EAE" w:rsidRPr="00F25E36" w:rsidRDefault="00D17D9F" w:rsidP="0067795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3549D8D5" w:rsidR="005F0EAE" w:rsidRPr="00F25E36" w:rsidRDefault="00D17D9F" w:rsidP="00677954">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19" w:name="bMkTab"/>
      <w:bookmarkEnd w:id="19"/>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2FEC04AA" w:rsidR="005F0EAE" w:rsidRDefault="005F0EAE" w:rsidP="005F0EAE">
      <w:pPr>
        <w:pStyle w:val="QNum"/>
      </w:pPr>
      <w:r>
        <w:br w:type="page"/>
      </w:r>
      <w:r>
        <w:lastRenderedPageBreak/>
        <w:t xml:space="preserve">Section </w:t>
      </w:r>
      <w:bookmarkStart w:id="20" w:name="bmSec2"/>
      <w:bookmarkEnd w:id="20"/>
      <w:r w:rsidR="00D17D9F">
        <w:t>Two</w:t>
      </w:r>
      <w:r>
        <w:t>: Calculator-</w:t>
      </w:r>
      <w:bookmarkStart w:id="21" w:name="bmCal2"/>
      <w:bookmarkEnd w:id="21"/>
      <w:r w:rsidR="00D17D9F">
        <w:t>assumed</w:t>
      </w:r>
      <w:r>
        <w:tab/>
        <w:t xml:space="preserve"> </w:t>
      </w:r>
      <w:bookmarkStart w:id="22" w:name="bmPercent"/>
      <w:bookmarkEnd w:id="22"/>
      <w:r w:rsidR="00D17D9F">
        <w:t>65</w:t>
      </w:r>
      <w:r>
        <w:t>% (</w:t>
      </w:r>
      <w:bookmarkStart w:id="23" w:name="MPT"/>
      <w:bookmarkEnd w:id="23"/>
      <w:r w:rsidR="00D17D9F">
        <w:t>98</w:t>
      </w:r>
      <w:r>
        <w:t xml:space="preserve"> Marks)</w:t>
      </w:r>
    </w:p>
    <w:p w14:paraId="36997019" w14:textId="0C7BAD3A" w:rsidR="005F0EAE" w:rsidRDefault="005F0EAE" w:rsidP="005F0EAE">
      <w:r>
        <w:t>This section has</w:t>
      </w:r>
      <w:r w:rsidRPr="008E4C95">
        <w:rPr>
          <w:b/>
        </w:rPr>
        <w:t xml:space="preserve"> </w:t>
      </w:r>
      <w:bookmarkStart w:id="24" w:name="MPW"/>
      <w:bookmarkEnd w:id="24"/>
      <w:r w:rsidR="00D17D9F">
        <w:rPr>
          <w:b/>
        </w:rPr>
        <w:t>thirteen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7FB137C6" w:rsidR="005F0EAE" w:rsidRDefault="005F0EAE" w:rsidP="005F0EAE">
      <w:r>
        <w:t xml:space="preserve">Working time: </w:t>
      </w:r>
      <w:bookmarkStart w:id="25" w:name="bmWT2"/>
      <w:bookmarkEnd w:id="25"/>
      <w:r w:rsidR="00D17D9F">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2798FBE7" w:rsidR="001F64A8" w:rsidRDefault="00D17D9F" w:rsidP="00D17D9F">
      <w:pPr>
        <w:pStyle w:val="QNum"/>
      </w:pPr>
      <w:r>
        <w:t>Question 9</w:t>
      </w:r>
      <w:r>
        <w:tab/>
        <w:t>(7 marks)</w:t>
      </w:r>
    </w:p>
    <w:p w14:paraId="12A51F6F" w14:textId="77777777" w:rsidR="00D17D9F" w:rsidRDefault="00D17D9F" w:rsidP="00650B61">
      <w:r>
        <w:t xml:space="preserve">A grain silo stood empty at the start of a harvest. Over the next month, the weight of barley in the silo, </w:t>
      </w:r>
      <m:oMath>
        <m:sSub>
          <m:sSubPr>
            <m:ctrlPr>
              <w:rPr>
                <w:rFonts w:ascii="Cambria Math" w:hAnsi="Cambria Math"/>
                <w:i/>
              </w:rPr>
            </m:ctrlPr>
          </m:sSubPr>
          <m:e>
            <m:r>
              <w:rPr>
                <w:rFonts w:ascii="Cambria Math" w:hAnsi="Cambria Math"/>
              </w:rPr>
              <m:t>W</m:t>
            </m:r>
          </m:e>
          <m:sub>
            <m:r>
              <w:rPr>
                <w:rFonts w:ascii="Cambria Math" w:hAnsi="Cambria Math"/>
              </w:rPr>
              <m:t>n</m:t>
            </m:r>
          </m:sub>
        </m:sSub>
      </m:oMath>
      <w:r>
        <w:t xml:space="preserve"> tonnes at the end of the </w:t>
      </w:r>
      <m:oMath>
        <m:sSup>
          <m:sSupPr>
            <m:ctrlPr>
              <w:rPr>
                <w:rFonts w:ascii="Cambria Math" w:hAnsi="Cambria Math"/>
                <w:i/>
              </w:rPr>
            </m:ctrlPr>
          </m:sSupPr>
          <m:e>
            <m:r>
              <w:rPr>
                <w:rFonts w:ascii="Cambria Math" w:hAnsi="Cambria Math"/>
              </w:rPr>
              <m:t>n</m:t>
            </m:r>
          </m:e>
          <m:sup>
            <m:r>
              <m:rPr>
                <m:sty m:val="p"/>
              </m:rPr>
              <w:rPr>
                <w:rFonts w:ascii="Cambria Math" w:hAnsi="Cambria Math"/>
              </w:rPr>
              <m:t>th</m:t>
            </m:r>
          </m:sup>
        </m:sSup>
      </m:oMath>
      <w:r>
        <w:t xml:space="preserve"> day, was modelled by </w:t>
      </w: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=0.8</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+36,  </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=0</m:t>
        </m:r>
      </m:oMath>
      <w:r>
        <w:rPr>
          <w:rFonts w:eastAsiaTheme="minorEastAsia"/>
        </w:rPr>
        <w:t>.</w:t>
      </w:r>
    </w:p>
    <w:p w14:paraId="63B3908E" w14:textId="77777777" w:rsidR="00D17D9F" w:rsidRDefault="00D17D9F" w:rsidP="00650B61"/>
    <w:p w14:paraId="7ABD905E" w14:textId="77777777" w:rsidR="00D17D9F" w:rsidRDefault="00D17D9F" w:rsidP="005F450A">
      <w:pPr>
        <w:pStyle w:val="Parta"/>
        <w:rPr>
          <w:rFonts w:eastAsiaTheme="minorEastAsia"/>
        </w:rPr>
      </w:pPr>
      <w:r>
        <w:t>(a)</w:t>
      </w:r>
      <w:r>
        <w:tab/>
        <w:t xml:space="preserve">Determine, to the nearest tonne, the change in the weight of barley in the silo from the end of day </w:t>
      </w:r>
      <m:oMath>
        <m:r>
          <w:rPr>
            <w:rFonts w:ascii="Cambria Math" w:hAnsi="Cambria Math"/>
          </w:rPr>
          <m:t>2</m:t>
        </m:r>
      </m:oMath>
      <w:r>
        <w:rPr>
          <w:rFonts w:eastAsiaTheme="minorEastAsia"/>
        </w:rPr>
        <w:t xml:space="preserve"> to the end of day </w:t>
      </w:r>
      <m:oMath>
        <m:r>
          <w:rPr>
            <w:rFonts w:ascii="Cambria Math" w:eastAsiaTheme="minorEastAsia" w:hAnsi="Cambria Math"/>
          </w:rPr>
          <m:t>6</m:t>
        </m:r>
      </m:oMath>
      <w:r>
        <w:rPr>
          <w:rFonts w:eastAsiaTheme="minorEastAsia"/>
        </w:rPr>
        <w:t>.</w:t>
      </w:r>
      <w:r>
        <w:rPr>
          <w:rFonts w:eastAsiaTheme="minorEastAsia"/>
        </w:rPr>
        <w:tab/>
        <w:t>(3 marks)</w:t>
      </w:r>
    </w:p>
    <w:p w14:paraId="55585EDB" w14:textId="77777777" w:rsidR="00D17D9F" w:rsidRDefault="00D17D9F" w:rsidP="005F450A">
      <w:pPr>
        <w:pStyle w:val="Parta"/>
        <w:rPr>
          <w:rFonts w:eastAsiaTheme="minorEastAsia"/>
        </w:rPr>
      </w:pPr>
    </w:p>
    <w:p w14:paraId="3A3BE960" w14:textId="77777777" w:rsidR="00D17D9F" w:rsidRDefault="00D17D9F" w:rsidP="005F450A">
      <w:pPr>
        <w:pStyle w:val="Parta"/>
        <w:rPr>
          <w:rFonts w:eastAsiaTheme="minorEastAsia"/>
        </w:rPr>
      </w:pPr>
    </w:p>
    <w:p w14:paraId="2774DE58" w14:textId="77777777" w:rsidR="00D17D9F" w:rsidRDefault="00D17D9F" w:rsidP="005F450A">
      <w:pPr>
        <w:pStyle w:val="Parta"/>
        <w:rPr>
          <w:rFonts w:eastAsiaTheme="minorEastAsia"/>
        </w:rPr>
      </w:pPr>
    </w:p>
    <w:p w14:paraId="4982A0F9" w14:textId="77777777" w:rsidR="00D17D9F" w:rsidRDefault="00D17D9F" w:rsidP="005F450A">
      <w:pPr>
        <w:pStyle w:val="Parta"/>
        <w:rPr>
          <w:rFonts w:eastAsiaTheme="minorEastAsia"/>
        </w:rPr>
      </w:pPr>
    </w:p>
    <w:p w14:paraId="3366437B" w14:textId="77777777" w:rsidR="00D17D9F" w:rsidRDefault="00D17D9F" w:rsidP="005F450A">
      <w:pPr>
        <w:pStyle w:val="Parta"/>
        <w:rPr>
          <w:rFonts w:eastAsiaTheme="minorEastAsia"/>
        </w:rPr>
      </w:pPr>
    </w:p>
    <w:p w14:paraId="7537830C" w14:textId="77777777" w:rsidR="00D17D9F" w:rsidRDefault="00D17D9F" w:rsidP="005F450A">
      <w:pPr>
        <w:pStyle w:val="Parta"/>
        <w:rPr>
          <w:rFonts w:eastAsiaTheme="minorEastAsia"/>
        </w:rPr>
      </w:pPr>
    </w:p>
    <w:p w14:paraId="6DAB5A7E" w14:textId="77777777" w:rsidR="00D17D9F" w:rsidRDefault="00D17D9F" w:rsidP="005F450A">
      <w:pPr>
        <w:pStyle w:val="Parta"/>
        <w:rPr>
          <w:rFonts w:eastAsiaTheme="minorEastAsia"/>
        </w:rPr>
      </w:pPr>
    </w:p>
    <w:p w14:paraId="61BB8CC8" w14:textId="77777777" w:rsidR="00D17D9F" w:rsidRDefault="00D17D9F" w:rsidP="005F450A">
      <w:pPr>
        <w:pStyle w:val="Parta"/>
        <w:rPr>
          <w:rFonts w:eastAsiaTheme="minorEastAsia"/>
        </w:rPr>
      </w:pPr>
    </w:p>
    <w:p w14:paraId="7314BBFB" w14:textId="77777777" w:rsidR="00D17D9F" w:rsidRDefault="00D17D9F" w:rsidP="005F450A">
      <w:pPr>
        <w:pStyle w:val="Parta"/>
        <w:rPr>
          <w:rFonts w:eastAsiaTheme="minorEastAsia"/>
        </w:rPr>
      </w:pPr>
    </w:p>
    <w:p w14:paraId="7D7C7887" w14:textId="77777777" w:rsidR="00D17D9F" w:rsidRDefault="00D17D9F" w:rsidP="005F450A">
      <w:pPr>
        <w:pStyle w:val="Parta"/>
        <w:rPr>
          <w:rFonts w:eastAsiaTheme="minorEastAsia"/>
        </w:rPr>
      </w:pPr>
    </w:p>
    <w:p w14:paraId="2B28C60F" w14:textId="77777777" w:rsidR="00D17D9F" w:rsidRDefault="00D17D9F" w:rsidP="005F450A">
      <w:pPr>
        <w:pStyle w:val="Parta"/>
        <w:rPr>
          <w:rFonts w:eastAsiaTheme="minorEastAsia"/>
        </w:rPr>
      </w:pPr>
    </w:p>
    <w:p w14:paraId="56430065" w14:textId="77777777" w:rsidR="00D17D9F" w:rsidRDefault="00D17D9F" w:rsidP="005F450A">
      <w:pPr>
        <w:pStyle w:val="Parta"/>
        <w:rPr>
          <w:rFonts w:eastAsiaTheme="minorEastAsia"/>
        </w:rPr>
      </w:pPr>
    </w:p>
    <w:p w14:paraId="6372FF73" w14:textId="77777777" w:rsidR="00D17D9F" w:rsidRDefault="00D17D9F" w:rsidP="005F450A">
      <w:pPr>
        <w:pStyle w:val="Parta"/>
        <w:rPr>
          <w:rFonts w:eastAsiaTheme="minorEastAsia"/>
        </w:rPr>
      </w:pPr>
    </w:p>
    <w:p w14:paraId="4DBEDA09" w14:textId="77777777" w:rsidR="00D17D9F" w:rsidRDefault="00D17D9F" w:rsidP="005F450A">
      <w:pPr>
        <w:pStyle w:val="Parta"/>
        <w:rPr>
          <w:rFonts w:eastAsiaTheme="minorEastAsia"/>
        </w:rPr>
      </w:pPr>
      <w:r>
        <w:rPr>
          <w:rFonts w:eastAsiaTheme="minorEastAsia"/>
        </w:rPr>
        <w:t>(b)</w:t>
      </w:r>
      <w:r>
        <w:rPr>
          <w:rFonts w:eastAsiaTheme="minorEastAsia"/>
        </w:rPr>
        <w:tab/>
        <w:t xml:space="preserve">At the end of which day did the weight of barley in the silo first exceed </w:t>
      </w:r>
      <m:oMath>
        <m:r>
          <w:rPr>
            <w:rFonts w:ascii="Cambria Math" w:eastAsiaTheme="minorEastAsia" w:hAnsi="Cambria Math"/>
          </w:rPr>
          <m:t>175</m:t>
        </m:r>
      </m:oMath>
      <w:r>
        <w:rPr>
          <w:rFonts w:eastAsiaTheme="minorEastAsia"/>
        </w:rPr>
        <w:t xml:space="preserve"> tonnes?</w:t>
      </w:r>
    </w:p>
    <w:p w14:paraId="2DBF5D64" w14:textId="77777777" w:rsidR="00D17D9F" w:rsidRDefault="00D17D9F" w:rsidP="005F450A">
      <w:pPr>
        <w:pStyle w:val="Parta"/>
        <w:rPr>
          <w:rFonts w:eastAsiaTheme="minorEastAsia"/>
        </w:rPr>
      </w:pPr>
      <w:r>
        <w:rPr>
          <w:rFonts w:eastAsiaTheme="minorEastAsia"/>
        </w:rPr>
        <w:tab/>
      </w:r>
      <w:r>
        <w:rPr>
          <w:rFonts w:eastAsiaTheme="minorEastAsia"/>
        </w:rPr>
        <w:tab/>
        <w:t>(1 mark)</w:t>
      </w:r>
    </w:p>
    <w:p w14:paraId="216EA22B" w14:textId="77777777" w:rsidR="00D17D9F" w:rsidRDefault="00D17D9F" w:rsidP="005F450A">
      <w:pPr>
        <w:pStyle w:val="Parta"/>
        <w:rPr>
          <w:rFonts w:eastAsiaTheme="minorEastAsia"/>
        </w:rPr>
      </w:pPr>
    </w:p>
    <w:p w14:paraId="2C50011F" w14:textId="77777777" w:rsidR="00D17D9F" w:rsidRDefault="00D17D9F" w:rsidP="005F450A">
      <w:pPr>
        <w:pStyle w:val="Parta"/>
        <w:rPr>
          <w:rFonts w:eastAsiaTheme="minorEastAsia"/>
        </w:rPr>
      </w:pPr>
    </w:p>
    <w:p w14:paraId="1447D044" w14:textId="77777777" w:rsidR="00D17D9F" w:rsidRDefault="00D17D9F" w:rsidP="005F450A">
      <w:pPr>
        <w:pStyle w:val="Parta"/>
        <w:rPr>
          <w:rFonts w:eastAsiaTheme="minorEastAsia"/>
        </w:rPr>
      </w:pPr>
    </w:p>
    <w:p w14:paraId="220D778E" w14:textId="77777777" w:rsidR="00D17D9F" w:rsidRDefault="00D17D9F" w:rsidP="005F450A">
      <w:pPr>
        <w:pStyle w:val="Parta"/>
        <w:rPr>
          <w:rFonts w:eastAsiaTheme="minorEastAsia"/>
        </w:rPr>
      </w:pPr>
    </w:p>
    <w:p w14:paraId="79B0348F" w14:textId="77777777" w:rsidR="00D17D9F" w:rsidRDefault="00D17D9F" w:rsidP="005F450A">
      <w:pPr>
        <w:pStyle w:val="Parta"/>
        <w:rPr>
          <w:rFonts w:eastAsiaTheme="minorEastAsia"/>
        </w:rPr>
      </w:pPr>
    </w:p>
    <w:p w14:paraId="77DD5811" w14:textId="77777777" w:rsidR="00D17D9F" w:rsidRDefault="00D17D9F" w:rsidP="005F450A">
      <w:pPr>
        <w:pStyle w:val="Parta"/>
        <w:rPr>
          <w:rFonts w:eastAsiaTheme="minorEastAsia"/>
        </w:rPr>
      </w:pPr>
    </w:p>
    <w:p w14:paraId="018889C7" w14:textId="77777777" w:rsidR="00D17D9F" w:rsidRDefault="00D17D9F" w:rsidP="005F450A">
      <w:pPr>
        <w:pStyle w:val="Parta"/>
        <w:rPr>
          <w:rFonts w:eastAsiaTheme="minorEastAsia"/>
        </w:rPr>
      </w:pPr>
      <w:r>
        <w:rPr>
          <w:rFonts w:eastAsiaTheme="minorEastAsia"/>
        </w:rPr>
        <w:t>(c)</w:t>
      </w:r>
      <w:r>
        <w:rPr>
          <w:rFonts w:eastAsiaTheme="minorEastAsia"/>
        </w:rPr>
        <w:tab/>
        <w:t>Eventually, the weight of barley will reach a steady state. At the end of which day did the weight of barley in the silo first come within a quarter of a tonne of the steady state? Justify your answer.</w:t>
      </w:r>
      <w:r>
        <w:rPr>
          <w:rFonts w:eastAsiaTheme="minorEastAsia"/>
        </w:rPr>
        <w:tab/>
        <w:t>(3 marks)</w:t>
      </w:r>
    </w:p>
    <w:p w14:paraId="6E1A45AC" w14:textId="77777777" w:rsidR="00D17D9F" w:rsidRDefault="00D17D9F" w:rsidP="005F450A">
      <w:pPr>
        <w:pStyle w:val="Parta"/>
      </w:pPr>
    </w:p>
    <w:p w14:paraId="33049A9F" w14:textId="04EEF7C0" w:rsidR="00D17D9F" w:rsidRDefault="00D17D9F">
      <w:pPr>
        <w:spacing w:after="160" w:line="259" w:lineRule="auto"/>
        <w:contextualSpacing w:val="0"/>
        <w:rPr>
          <w:b/>
          <w:szCs w:val="24"/>
          <w:lang w:val="en-US"/>
        </w:rPr>
      </w:pPr>
      <w:r>
        <w:br w:type="page"/>
      </w:r>
    </w:p>
    <w:p w14:paraId="5EA3261A" w14:textId="46461293" w:rsidR="00D17D9F" w:rsidRDefault="00D17D9F" w:rsidP="00D17D9F">
      <w:pPr>
        <w:pStyle w:val="QNum"/>
      </w:pPr>
      <w:r>
        <w:lastRenderedPageBreak/>
        <w:t>Question 10</w:t>
      </w:r>
      <w:r>
        <w:tab/>
        <w:t>(7 marks)</w:t>
      </w:r>
    </w:p>
    <w:p w14:paraId="7BE10138" w14:textId="77777777" w:rsidR="00D17D9F" w:rsidRDefault="00D17D9F" w:rsidP="00650B61">
      <w:pPr>
        <w:rPr>
          <w:rFonts w:eastAsiaTheme="minorEastAsia"/>
        </w:rPr>
      </w:pPr>
      <w:r>
        <w:t xml:space="preserve">The vertices </w:t>
      </w:r>
      <m:oMath>
        <m:r>
          <m:rPr>
            <m:sty m:val="p"/>
          </m:rPr>
          <w:rPr>
            <w:rFonts w:ascii="Cambria Math" w:hAnsi="Cambria Math"/>
          </w:rPr>
          <m:t>A</m:t>
        </m:r>
      </m:oMath>
      <w:r>
        <w:rPr>
          <w:rFonts w:eastAsiaTheme="minorEastAsia"/>
        </w:rPr>
        <w:t xml:space="preserve"> to </w:t>
      </w:r>
      <m:oMath>
        <m:r>
          <m:rPr>
            <m:sty m:val="p"/>
          </m:rPr>
          <w:rPr>
            <w:rFonts w:ascii="Cambria Math" w:eastAsiaTheme="minorEastAsia" w:hAnsi="Cambria Math"/>
          </w:rPr>
          <m:t>G</m:t>
        </m:r>
      </m:oMath>
      <w:r>
        <w:rPr>
          <w:rFonts w:eastAsiaTheme="minorEastAsia"/>
        </w:rPr>
        <w:t xml:space="preserve"> </w:t>
      </w:r>
      <w:r>
        <w:t xml:space="preserve">in the graph below represent </w:t>
      </w:r>
      <w:r>
        <w:rPr>
          <w:rFonts w:eastAsiaTheme="minorEastAsia"/>
        </w:rPr>
        <w:t>major bus stations in a city and the edge weights represent the travel time between pairs of stations in minutes.</w:t>
      </w:r>
    </w:p>
    <w:p w14:paraId="01F8B796" w14:textId="77777777" w:rsidR="00D17D9F" w:rsidRDefault="00D17D9F" w:rsidP="00650B61"/>
    <w:p w14:paraId="3DA79AE2" w14:textId="77777777" w:rsidR="00D17D9F" w:rsidRDefault="00D17D9F" w:rsidP="00E439C4">
      <w:pPr>
        <w:jc w:val="center"/>
      </w:pPr>
      <w:r>
        <w:rPr>
          <w:noProof/>
          <w:lang w:eastAsia="en-AU"/>
        </w:rPr>
        <w:drawing>
          <wp:inline distT="0" distB="0" distL="0" distR="0" wp14:anchorId="5E736459" wp14:editId="0BDD8A65">
            <wp:extent cx="4295775" cy="1943100"/>
            <wp:effectExtent l="0" t="0" r="9525"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9"/>
                        </a:ext>
                      </a:extLst>
                    </a:blip>
                    <a:stretch>
                      <a:fillRect/>
                    </a:stretch>
                  </pic:blipFill>
                  <pic:spPr>
                    <a:xfrm>
                      <a:off x="0" y="0"/>
                      <a:ext cx="4295775" cy="1943100"/>
                    </a:xfrm>
                    <a:prstGeom prst="rect">
                      <a:avLst/>
                    </a:prstGeom>
                  </pic:spPr>
                </pic:pic>
              </a:graphicData>
            </a:graphic>
          </wp:inline>
        </w:drawing>
      </w:r>
    </w:p>
    <w:p w14:paraId="61ED9C14" w14:textId="77777777" w:rsidR="00D17D9F" w:rsidRDefault="00D17D9F" w:rsidP="005A0AA1">
      <w:pPr>
        <w:pStyle w:val="Parta"/>
      </w:pPr>
    </w:p>
    <w:p w14:paraId="7389A326" w14:textId="77777777" w:rsidR="00D17D9F" w:rsidRDefault="00D17D9F" w:rsidP="005A0AA1">
      <w:pPr>
        <w:pStyle w:val="Parta"/>
        <w:rPr>
          <w:rFonts w:eastAsiaTheme="minorEastAsia"/>
        </w:rPr>
      </w:pPr>
      <w:r>
        <w:t>(a)</w:t>
      </w:r>
      <w:r>
        <w:tab/>
      </w:r>
      <w:r>
        <w:rPr>
          <w:rFonts w:eastAsiaTheme="minorEastAsia"/>
        </w:rPr>
        <w:t>Determine the minimum travel time and corresponding route between the following pairs of stations:</w:t>
      </w:r>
    </w:p>
    <w:p w14:paraId="0244DAA0" w14:textId="77777777" w:rsidR="00D17D9F" w:rsidRDefault="00D17D9F" w:rsidP="005A0AA1">
      <w:pPr>
        <w:pStyle w:val="Parta"/>
        <w:rPr>
          <w:rFonts w:eastAsiaTheme="minorEastAsia"/>
        </w:rPr>
      </w:pPr>
    </w:p>
    <w:p w14:paraId="2683DC4E" w14:textId="77777777" w:rsidR="00D17D9F" w:rsidRDefault="00D17D9F" w:rsidP="00E12368">
      <w:pPr>
        <w:pStyle w:val="Partai"/>
        <w:rPr>
          <w:rFonts w:eastAsiaTheme="minorEastAsia"/>
        </w:rPr>
      </w:pPr>
      <w:r>
        <w:t>(</w:t>
      </w:r>
      <w:proofErr w:type="spellStart"/>
      <w:r>
        <w:t>i</w:t>
      </w:r>
      <w:proofErr w:type="spellEnd"/>
      <w:r>
        <w:t>)</w:t>
      </w:r>
      <w:r>
        <w:tab/>
      </w:r>
      <m:oMath>
        <m:r>
          <m:rPr>
            <m:sty m:val="p"/>
          </m:rPr>
          <w:rPr>
            <w:rFonts w:ascii="Cambria Math" w:hAnsi="Cambria Math"/>
          </w:rPr>
          <m:t>D</m:t>
        </m:r>
      </m:oMath>
      <w:r>
        <w:rPr>
          <w:rFonts w:eastAsiaTheme="minorEastAsia"/>
        </w:rPr>
        <w:t xml:space="preserve"> and </w:t>
      </w:r>
      <m:oMath>
        <m:r>
          <m:rPr>
            <m:sty m:val="p"/>
          </m:rPr>
          <w:rPr>
            <w:rFonts w:ascii="Cambria Math" w:eastAsiaTheme="minorEastAsia" w:hAnsi="Cambria Math"/>
          </w:rPr>
          <m:t>E</m:t>
        </m:r>
      </m:oMath>
      <w:r>
        <w:rPr>
          <w:rFonts w:eastAsiaTheme="minorEastAsia"/>
        </w:rPr>
        <w:t>.</w:t>
      </w:r>
      <w:r>
        <w:rPr>
          <w:rFonts w:eastAsiaTheme="minorEastAsia"/>
        </w:rPr>
        <w:tab/>
        <w:t>(2 marks)</w:t>
      </w:r>
    </w:p>
    <w:p w14:paraId="2BA76E50" w14:textId="77777777" w:rsidR="00D17D9F" w:rsidRDefault="00D17D9F" w:rsidP="00E12368">
      <w:pPr>
        <w:pStyle w:val="Partai"/>
        <w:rPr>
          <w:rFonts w:eastAsiaTheme="minorEastAsia"/>
        </w:rPr>
      </w:pPr>
    </w:p>
    <w:p w14:paraId="513FB29A" w14:textId="77777777" w:rsidR="00D17D9F" w:rsidRDefault="00D17D9F" w:rsidP="00E12368">
      <w:pPr>
        <w:pStyle w:val="Partai"/>
        <w:rPr>
          <w:rFonts w:eastAsiaTheme="minorEastAsia"/>
        </w:rPr>
      </w:pPr>
    </w:p>
    <w:p w14:paraId="13B398FC" w14:textId="77777777" w:rsidR="00D17D9F" w:rsidRDefault="00D17D9F" w:rsidP="00E12368">
      <w:pPr>
        <w:pStyle w:val="Partai"/>
        <w:rPr>
          <w:rFonts w:eastAsiaTheme="minorEastAsia"/>
        </w:rPr>
      </w:pPr>
    </w:p>
    <w:p w14:paraId="6C00C99F" w14:textId="77777777" w:rsidR="00D17D9F" w:rsidRDefault="00D17D9F" w:rsidP="00E12368">
      <w:pPr>
        <w:pStyle w:val="Partai"/>
        <w:rPr>
          <w:rFonts w:eastAsiaTheme="minorEastAsia"/>
        </w:rPr>
      </w:pPr>
    </w:p>
    <w:p w14:paraId="7543BCF0" w14:textId="77777777" w:rsidR="00D17D9F" w:rsidRDefault="00D17D9F" w:rsidP="00E12368">
      <w:pPr>
        <w:pStyle w:val="Partai"/>
        <w:rPr>
          <w:rFonts w:eastAsiaTheme="minorEastAsia"/>
        </w:rPr>
      </w:pPr>
    </w:p>
    <w:p w14:paraId="42B43DD8" w14:textId="77777777" w:rsidR="00D17D9F" w:rsidRDefault="00D17D9F" w:rsidP="00E12368">
      <w:pPr>
        <w:pStyle w:val="Partai"/>
        <w:rPr>
          <w:rFonts w:eastAsiaTheme="minorEastAsia"/>
        </w:rPr>
      </w:pPr>
    </w:p>
    <w:p w14:paraId="17B56EA6" w14:textId="77777777" w:rsidR="00D17D9F" w:rsidRDefault="00D17D9F" w:rsidP="00E12368">
      <w:pPr>
        <w:pStyle w:val="Partai"/>
      </w:pPr>
      <w:r>
        <w:rPr>
          <w:rFonts w:eastAsiaTheme="minorEastAsia"/>
        </w:rPr>
        <w:t>(ii)</w:t>
      </w:r>
      <w:r>
        <w:rPr>
          <w:rFonts w:eastAsiaTheme="minorEastAsia"/>
        </w:rPr>
        <w:tab/>
      </w:r>
      <m:oMath>
        <m:r>
          <m:rPr>
            <m:sty m:val="p"/>
          </m:rPr>
          <w:rPr>
            <w:rFonts w:ascii="Cambria Math" w:eastAsiaTheme="minorEastAsia" w:hAnsi="Cambria Math"/>
          </w:rPr>
          <m:t>A</m:t>
        </m:r>
      </m:oMath>
      <w:r>
        <w:rPr>
          <w:rFonts w:eastAsiaTheme="minorEastAsia"/>
        </w:rPr>
        <w:t xml:space="preserve"> and </w:t>
      </w:r>
      <m:oMath>
        <m:r>
          <m:rPr>
            <m:sty m:val="p"/>
          </m:rPr>
          <w:rPr>
            <w:rFonts w:ascii="Cambria Math" w:eastAsiaTheme="minorEastAsia" w:hAnsi="Cambria Math"/>
          </w:rPr>
          <m:t>G</m:t>
        </m:r>
      </m:oMath>
      <w:r>
        <w:rPr>
          <w:rFonts w:eastAsiaTheme="minorEastAsia"/>
        </w:rPr>
        <w:t>.</w:t>
      </w:r>
      <w:r>
        <w:rPr>
          <w:rFonts w:eastAsiaTheme="minorEastAsia"/>
        </w:rPr>
        <w:tab/>
        <w:t>(3 marks)</w:t>
      </w:r>
    </w:p>
    <w:p w14:paraId="26628E5A" w14:textId="77777777" w:rsidR="00D17D9F" w:rsidRDefault="00D17D9F" w:rsidP="005A0AA1">
      <w:pPr>
        <w:pStyle w:val="Parta"/>
        <w:rPr>
          <w:rFonts w:eastAsiaTheme="minorEastAsia"/>
        </w:rPr>
      </w:pPr>
    </w:p>
    <w:p w14:paraId="2DFBE771" w14:textId="77777777" w:rsidR="00D17D9F" w:rsidRDefault="00D17D9F" w:rsidP="005A0AA1">
      <w:pPr>
        <w:pStyle w:val="Parta"/>
        <w:rPr>
          <w:rFonts w:eastAsiaTheme="minorEastAsia"/>
        </w:rPr>
      </w:pPr>
    </w:p>
    <w:p w14:paraId="33EA9E3D" w14:textId="77777777" w:rsidR="00D17D9F" w:rsidRDefault="00D17D9F" w:rsidP="005A0AA1">
      <w:pPr>
        <w:pStyle w:val="Parta"/>
        <w:rPr>
          <w:rFonts w:eastAsiaTheme="minorEastAsia"/>
        </w:rPr>
      </w:pPr>
    </w:p>
    <w:p w14:paraId="4AC548E0" w14:textId="77777777" w:rsidR="00D17D9F" w:rsidRDefault="00D17D9F" w:rsidP="005A0AA1">
      <w:pPr>
        <w:pStyle w:val="Parta"/>
        <w:rPr>
          <w:rFonts w:eastAsiaTheme="minorEastAsia"/>
        </w:rPr>
      </w:pPr>
    </w:p>
    <w:p w14:paraId="0D89947E" w14:textId="77777777" w:rsidR="00D17D9F" w:rsidRDefault="00D17D9F" w:rsidP="005A0AA1">
      <w:pPr>
        <w:pStyle w:val="Parta"/>
        <w:rPr>
          <w:rFonts w:eastAsiaTheme="minorEastAsia"/>
        </w:rPr>
      </w:pPr>
    </w:p>
    <w:p w14:paraId="72125473" w14:textId="77777777" w:rsidR="00D17D9F" w:rsidRDefault="00D17D9F" w:rsidP="005A0AA1">
      <w:pPr>
        <w:pStyle w:val="Parta"/>
        <w:rPr>
          <w:rFonts w:eastAsiaTheme="minorEastAsia"/>
        </w:rPr>
      </w:pPr>
    </w:p>
    <w:p w14:paraId="443EC633" w14:textId="77777777" w:rsidR="00D17D9F" w:rsidRDefault="00D17D9F" w:rsidP="005A0AA1">
      <w:pPr>
        <w:pStyle w:val="Parta"/>
        <w:rPr>
          <w:rFonts w:eastAsiaTheme="minorEastAsia"/>
        </w:rPr>
      </w:pPr>
    </w:p>
    <w:p w14:paraId="37466746" w14:textId="77777777" w:rsidR="00D17D9F" w:rsidRDefault="00D17D9F" w:rsidP="005A0AA1">
      <w:pPr>
        <w:pStyle w:val="Parta"/>
        <w:rPr>
          <w:rFonts w:eastAsiaTheme="minorEastAsia"/>
        </w:rPr>
      </w:pPr>
    </w:p>
    <w:p w14:paraId="22F4AC9E" w14:textId="77777777" w:rsidR="00D17D9F" w:rsidRDefault="00D17D9F" w:rsidP="009B5355">
      <w:pPr>
        <w:pStyle w:val="Parta"/>
        <w:rPr>
          <w:rFonts w:eastAsiaTheme="minorEastAsia"/>
        </w:rPr>
      </w:pPr>
      <w:bookmarkStart w:id="26" w:name="_Hlk63588516"/>
      <w:r>
        <w:rPr>
          <w:rFonts w:eastAsiaTheme="minorEastAsia"/>
        </w:rPr>
        <w:t>(b)</w:t>
      </w:r>
      <w:r>
        <w:rPr>
          <w:rFonts w:eastAsiaTheme="minorEastAsia"/>
        </w:rPr>
        <w:tab/>
        <w:t xml:space="preserve">It is possible to reduce the </w:t>
      </w:r>
      <w:r>
        <w:t xml:space="preserve">travel time between stations </w:t>
      </w:r>
      <m:oMath>
        <m:r>
          <m:rPr>
            <m:sty m:val="p"/>
          </m:rPr>
          <w:rPr>
            <w:rFonts w:ascii="Cambria Math" w:hAnsi="Cambria Math"/>
          </w:rPr>
          <m:t>E</m:t>
        </m:r>
      </m:oMath>
      <w:r>
        <w:rPr>
          <w:rFonts w:eastAsiaTheme="minorEastAsia"/>
        </w:rPr>
        <w:t xml:space="preserve"> and </w:t>
      </w:r>
      <m:oMath>
        <m:r>
          <m:rPr>
            <m:sty m:val="p"/>
          </m:rPr>
          <w:rPr>
            <w:rFonts w:ascii="Cambria Math" w:eastAsiaTheme="minorEastAsia" w:hAnsi="Cambria Math"/>
          </w:rPr>
          <m:t>F</m:t>
        </m:r>
      </m:oMath>
      <w:r>
        <w:rPr>
          <w:rFonts w:eastAsiaTheme="minorEastAsia"/>
        </w:rPr>
        <w:t xml:space="preserve">. Determine the reduction required so that the current minimum travel time between stations </w:t>
      </w:r>
      <m:oMath>
        <m:r>
          <m:rPr>
            <m:sty m:val="p"/>
          </m:rPr>
          <w:rPr>
            <w:rFonts w:ascii="Cambria Math" w:eastAsiaTheme="minorEastAsia" w:hAnsi="Cambria Math"/>
          </w:rPr>
          <m:t>B</m:t>
        </m:r>
      </m:oMath>
      <w:r>
        <w:rPr>
          <w:rFonts w:eastAsiaTheme="minorEastAsia"/>
        </w:rPr>
        <w:t xml:space="preserve"> and </w:t>
      </w:r>
      <m:oMath>
        <m:r>
          <m:rPr>
            <m:sty m:val="p"/>
          </m:rPr>
          <w:rPr>
            <w:rFonts w:ascii="Cambria Math" w:eastAsiaTheme="minorEastAsia" w:hAnsi="Cambria Math"/>
          </w:rPr>
          <m:t>G</m:t>
        </m:r>
      </m:oMath>
      <w:r>
        <w:rPr>
          <w:rFonts w:eastAsiaTheme="minorEastAsia"/>
        </w:rPr>
        <w:t xml:space="preserve"> is equal to the minimum travel time between these stations, via station </w:t>
      </w:r>
      <m:oMath>
        <m:r>
          <m:rPr>
            <m:sty m:val="p"/>
          </m:rPr>
          <w:rPr>
            <w:rFonts w:ascii="Cambria Math" w:eastAsiaTheme="minorEastAsia" w:hAnsi="Cambria Math"/>
          </w:rPr>
          <m:t>E</m:t>
        </m:r>
      </m:oMath>
      <w:r>
        <w:rPr>
          <w:rFonts w:eastAsiaTheme="minorEastAsia"/>
        </w:rPr>
        <w:t>, after the reduction.</w:t>
      </w:r>
    </w:p>
    <w:p w14:paraId="1F8EE81E" w14:textId="77777777" w:rsidR="00D17D9F" w:rsidRDefault="00D17D9F" w:rsidP="009B5355">
      <w:pPr>
        <w:pStyle w:val="Parta"/>
        <w:rPr>
          <w:rFonts w:eastAsiaTheme="minorEastAsia"/>
        </w:rPr>
      </w:pPr>
      <w:r>
        <w:rPr>
          <w:rFonts w:eastAsiaTheme="minorEastAsia"/>
        </w:rPr>
        <w:tab/>
      </w:r>
      <w:r>
        <w:rPr>
          <w:rFonts w:eastAsiaTheme="minorEastAsia"/>
        </w:rPr>
        <w:tab/>
        <w:t>(2 marks)</w:t>
      </w:r>
    </w:p>
    <w:bookmarkEnd w:id="26"/>
    <w:p w14:paraId="486B7BA6" w14:textId="77777777" w:rsidR="00D17D9F" w:rsidRDefault="00D17D9F" w:rsidP="005A0AA1">
      <w:pPr>
        <w:pStyle w:val="Parta"/>
        <w:rPr>
          <w:rFonts w:eastAsiaTheme="minorEastAsia"/>
        </w:rPr>
      </w:pPr>
    </w:p>
    <w:p w14:paraId="09437E0D" w14:textId="32C5314A" w:rsidR="00D17D9F" w:rsidRDefault="00D17D9F">
      <w:pPr>
        <w:spacing w:after="160" w:line="259" w:lineRule="auto"/>
        <w:contextualSpacing w:val="0"/>
        <w:rPr>
          <w:b/>
          <w:szCs w:val="24"/>
          <w:lang w:val="en-US"/>
        </w:rPr>
      </w:pPr>
      <w:r>
        <w:br w:type="page"/>
      </w:r>
    </w:p>
    <w:p w14:paraId="5200BE52" w14:textId="2A46F9D7" w:rsidR="00D17D9F" w:rsidRDefault="00D17D9F" w:rsidP="00D17D9F">
      <w:pPr>
        <w:pStyle w:val="QNum"/>
      </w:pPr>
      <w:r>
        <w:lastRenderedPageBreak/>
        <w:t>Question 11</w:t>
      </w:r>
      <w:r>
        <w:tab/>
        <w:t>(8 marks)</w:t>
      </w:r>
    </w:p>
    <w:p w14:paraId="0F9228B7" w14:textId="77777777" w:rsidR="00D17D9F" w:rsidRDefault="00D17D9F" w:rsidP="00650B61">
      <w:r>
        <w:t>Participants at an educational conference were categorised by district they worked in and main area of interest. The table below shows the number of participants in these categories.</w:t>
      </w:r>
    </w:p>
    <w:p w14:paraId="7530AB67" w14:textId="77777777" w:rsidR="00D17D9F" w:rsidRDefault="00D17D9F" w:rsidP="00650B61"/>
    <w:tbl>
      <w:tblPr>
        <w:tblStyle w:val="TableGrid"/>
        <w:tblW w:w="8075" w:type="dxa"/>
        <w:tblInd w:w="609" w:type="dxa"/>
        <w:tblLook w:val="04A0" w:firstRow="1" w:lastRow="0" w:firstColumn="1" w:lastColumn="0" w:noHBand="0" w:noVBand="1"/>
      </w:tblPr>
      <w:tblGrid>
        <w:gridCol w:w="1129"/>
        <w:gridCol w:w="1843"/>
        <w:gridCol w:w="1701"/>
        <w:gridCol w:w="1701"/>
        <w:gridCol w:w="1701"/>
      </w:tblGrid>
      <w:tr w:rsidR="00D17D9F" w14:paraId="65724BD4" w14:textId="77777777" w:rsidTr="00C62A11">
        <w:trPr>
          <w:trHeight w:val="283"/>
        </w:trPr>
        <w:tc>
          <w:tcPr>
            <w:tcW w:w="1129" w:type="dxa"/>
            <w:tcBorders>
              <w:top w:val="single" w:sz="4" w:space="0" w:color="auto"/>
              <w:left w:val="single" w:sz="4" w:space="0" w:color="auto"/>
              <w:bottom w:val="nil"/>
              <w:right w:val="nil"/>
            </w:tcBorders>
            <w:shd w:val="clear" w:color="auto" w:fill="E7E6E6" w:themeFill="background2"/>
            <w:vAlign w:val="center"/>
          </w:tcPr>
          <w:p w14:paraId="672C84BA" w14:textId="77777777" w:rsidR="00D17D9F" w:rsidRDefault="00D17D9F" w:rsidP="00C62A11">
            <w:pPr>
              <w:jc w:val="center"/>
            </w:pPr>
          </w:p>
        </w:tc>
        <w:tc>
          <w:tcPr>
            <w:tcW w:w="1843" w:type="dxa"/>
            <w:tcBorders>
              <w:top w:val="single" w:sz="4" w:space="0" w:color="auto"/>
              <w:left w:val="nil"/>
              <w:bottom w:val="nil"/>
            </w:tcBorders>
            <w:shd w:val="clear" w:color="auto" w:fill="E7E6E6" w:themeFill="background2"/>
            <w:vAlign w:val="center"/>
          </w:tcPr>
          <w:p w14:paraId="31ECCC95" w14:textId="77777777" w:rsidR="00D17D9F" w:rsidRDefault="00D17D9F" w:rsidP="00C62A11">
            <w:pPr>
              <w:jc w:val="center"/>
            </w:pPr>
          </w:p>
        </w:tc>
        <w:tc>
          <w:tcPr>
            <w:tcW w:w="5103" w:type="dxa"/>
            <w:gridSpan w:val="3"/>
            <w:shd w:val="clear" w:color="auto" w:fill="E7E6E6" w:themeFill="background2"/>
            <w:vAlign w:val="center"/>
          </w:tcPr>
          <w:p w14:paraId="64713104" w14:textId="77777777" w:rsidR="00D17D9F" w:rsidRDefault="00D17D9F" w:rsidP="00C62A11">
            <w:pPr>
              <w:jc w:val="center"/>
            </w:pPr>
            <w:r>
              <w:t>Main area of interest</w:t>
            </w:r>
          </w:p>
        </w:tc>
      </w:tr>
      <w:tr w:rsidR="00D17D9F" w14:paraId="20F72790" w14:textId="77777777" w:rsidTr="00C62A11">
        <w:trPr>
          <w:trHeight w:val="283"/>
        </w:trPr>
        <w:tc>
          <w:tcPr>
            <w:tcW w:w="1129" w:type="dxa"/>
            <w:tcBorders>
              <w:top w:val="nil"/>
              <w:left w:val="single" w:sz="4" w:space="0" w:color="auto"/>
              <w:right w:val="nil"/>
            </w:tcBorders>
            <w:shd w:val="clear" w:color="auto" w:fill="E7E6E6" w:themeFill="background2"/>
            <w:vAlign w:val="center"/>
          </w:tcPr>
          <w:p w14:paraId="6CD3FB00" w14:textId="77777777" w:rsidR="00D17D9F" w:rsidRDefault="00D17D9F" w:rsidP="00C62A11">
            <w:pPr>
              <w:jc w:val="center"/>
            </w:pPr>
          </w:p>
        </w:tc>
        <w:tc>
          <w:tcPr>
            <w:tcW w:w="1843" w:type="dxa"/>
            <w:tcBorders>
              <w:top w:val="nil"/>
              <w:left w:val="nil"/>
            </w:tcBorders>
            <w:shd w:val="clear" w:color="auto" w:fill="E7E6E6" w:themeFill="background2"/>
            <w:vAlign w:val="center"/>
          </w:tcPr>
          <w:p w14:paraId="1B5119ED" w14:textId="77777777" w:rsidR="00D17D9F" w:rsidRDefault="00D17D9F" w:rsidP="00C62A11">
            <w:pPr>
              <w:jc w:val="center"/>
            </w:pPr>
          </w:p>
        </w:tc>
        <w:tc>
          <w:tcPr>
            <w:tcW w:w="1701" w:type="dxa"/>
            <w:shd w:val="clear" w:color="auto" w:fill="E7E6E6" w:themeFill="background2"/>
            <w:vAlign w:val="center"/>
          </w:tcPr>
          <w:p w14:paraId="115C545E" w14:textId="77777777" w:rsidR="00D17D9F" w:rsidRDefault="00D17D9F" w:rsidP="00C62A11">
            <w:pPr>
              <w:jc w:val="center"/>
            </w:pPr>
            <w:r>
              <w:t>Primary</w:t>
            </w:r>
          </w:p>
        </w:tc>
        <w:tc>
          <w:tcPr>
            <w:tcW w:w="1701" w:type="dxa"/>
            <w:shd w:val="clear" w:color="auto" w:fill="E7E6E6" w:themeFill="background2"/>
            <w:vAlign w:val="center"/>
          </w:tcPr>
          <w:p w14:paraId="1E1D67A0" w14:textId="77777777" w:rsidR="00D17D9F" w:rsidRDefault="00D17D9F" w:rsidP="00C62A11">
            <w:pPr>
              <w:jc w:val="center"/>
            </w:pPr>
            <w:r>
              <w:t>Secondary</w:t>
            </w:r>
          </w:p>
        </w:tc>
        <w:tc>
          <w:tcPr>
            <w:tcW w:w="1701" w:type="dxa"/>
            <w:shd w:val="clear" w:color="auto" w:fill="E7E6E6" w:themeFill="background2"/>
            <w:vAlign w:val="center"/>
          </w:tcPr>
          <w:p w14:paraId="691D37EB" w14:textId="77777777" w:rsidR="00D17D9F" w:rsidRDefault="00D17D9F" w:rsidP="00C62A11">
            <w:pPr>
              <w:jc w:val="center"/>
            </w:pPr>
            <w:r>
              <w:t>Tertiary</w:t>
            </w:r>
          </w:p>
        </w:tc>
      </w:tr>
      <w:tr w:rsidR="00D17D9F" w14:paraId="7C3ADE1B" w14:textId="77777777" w:rsidTr="00C62A11">
        <w:trPr>
          <w:trHeight w:val="283"/>
        </w:trPr>
        <w:tc>
          <w:tcPr>
            <w:tcW w:w="1129" w:type="dxa"/>
            <w:vMerge w:val="restart"/>
            <w:shd w:val="clear" w:color="auto" w:fill="E7E6E6" w:themeFill="background2"/>
            <w:vAlign w:val="center"/>
          </w:tcPr>
          <w:p w14:paraId="44B57616" w14:textId="77777777" w:rsidR="00D17D9F" w:rsidRDefault="00D17D9F" w:rsidP="00C62A11">
            <w:pPr>
              <w:jc w:val="center"/>
            </w:pPr>
            <w:r>
              <w:t>District</w:t>
            </w:r>
          </w:p>
        </w:tc>
        <w:tc>
          <w:tcPr>
            <w:tcW w:w="1843" w:type="dxa"/>
            <w:shd w:val="clear" w:color="auto" w:fill="E7E6E6" w:themeFill="background2"/>
            <w:vAlign w:val="center"/>
          </w:tcPr>
          <w:p w14:paraId="007FFB5E" w14:textId="77777777" w:rsidR="00D17D9F" w:rsidRDefault="00D17D9F" w:rsidP="00C62A11">
            <w:pPr>
              <w:jc w:val="center"/>
            </w:pPr>
            <w:r>
              <w:t>Metropolitan</w:t>
            </w:r>
          </w:p>
        </w:tc>
        <w:tc>
          <w:tcPr>
            <w:tcW w:w="1701" w:type="dxa"/>
            <w:vAlign w:val="center"/>
          </w:tcPr>
          <w:p w14:paraId="48DB02AA" w14:textId="77777777" w:rsidR="00D17D9F" w:rsidRPr="003B4314" w:rsidRDefault="00D17D9F" w:rsidP="00C62A11">
            <w:pPr>
              <w:jc w:val="center"/>
              <w:rPr>
                <w:rFonts w:ascii="Cambria Math" w:hAnsi="Cambria Math"/>
                <w:oMath/>
              </w:rPr>
            </w:pPr>
            <m:oMathPara>
              <m:oMath>
                <m:r>
                  <w:rPr>
                    <w:rFonts w:ascii="Cambria Math" w:hAnsi="Cambria Math"/>
                  </w:rPr>
                  <m:t>59</m:t>
                </m:r>
              </m:oMath>
            </m:oMathPara>
          </w:p>
        </w:tc>
        <w:tc>
          <w:tcPr>
            <w:tcW w:w="1701" w:type="dxa"/>
            <w:vAlign w:val="center"/>
          </w:tcPr>
          <w:p w14:paraId="15021279" w14:textId="77777777" w:rsidR="00D17D9F" w:rsidRPr="003B4314" w:rsidRDefault="00D17D9F" w:rsidP="00C62A11">
            <w:pPr>
              <w:jc w:val="center"/>
              <w:rPr>
                <w:rFonts w:ascii="Cambria Math" w:hAnsi="Cambria Math"/>
                <w:oMath/>
              </w:rPr>
            </w:pPr>
            <m:oMathPara>
              <m:oMath>
                <m:r>
                  <w:rPr>
                    <w:rFonts w:ascii="Cambria Math" w:hAnsi="Cambria Math"/>
                  </w:rPr>
                  <m:t>67</m:t>
                </m:r>
              </m:oMath>
            </m:oMathPara>
          </w:p>
        </w:tc>
        <w:tc>
          <w:tcPr>
            <w:tcW w:w="1701" w:type="dxa"/>
            <w:vAlign w:val="center"/>
          </w:tcPr>
          <w:p w14:paraId="0B8B5B51" w14:textId="77777777" w:rsidR="00D17D9F" w:rsidRPr="003B4314" w:rsidRDefault="00D17D9F" w:rsidP="00C62A11">
            <w:pPr>
              <w:jc w:val="center"/>
              <w:rPr>
                <w:rFonts w:ascii="Cambria Math" w:hAnsi="Cambria Math"/>
                <w:oMath/>
              </w:rPr>
            </w:pPr>
            <m:oMathPara>
              <m:oMath>
                <m:r>
                  <w:rPr>
                    <w:rFonts w:ascii="Cambria Math" w:hAnsi="Cambria Math"/>
                  </w:rPr>
                  <m:t>37</m:t>
                </m:r>
              </m:oMath>
            </m:oMathPara>
          </w:p>
        </w:tc>
      </w:tr>
      <w:tr w:rsidR="00D17D9F" w14:paraId="3D821AAF" w14:textId="77777777" w:rsidTr="00C62A11">
        <w:trPr>
          <w:trHeight w:val="283"/>
        </w:trPr>
        <w:tc>
          <w:tcPr>
            <w:tcW w:w="1129" w:type="dxa"/>
            <w:vMerge/>
            <w:shd w:val="clear" w:color="auto" w:fill="E7E6E6" w:themeFill="background2"/>
            <w:vAlign w:val="center"/>
          </w:tcPr>
          <w:p w14:paraId="7967AE09" w14:textId="77777777" w:rsidR="00D17D9F" w:rsidRDefault="00D17D9F" w:rsidP="00C62A11">
            <w:pPr>
              <w:jc w:val="center"/>
            </w:pPr>
          </w:p>
        </w:tc>
        <w:tc>
          <w:tcPr>
            <w:tcW w:w="1843" w:type="dxa"/>
            <w:shd w:val="clear" w:color="auto" w:fill="E7E6E6" w:themeFill="background2"/>
            <w:vAlign w:val="center"/>
          </w:tcPr>
          <w:p w14:paraId="198C95C5" w14:textId="77777777" w:rsidR="00D17D9F" w:rsidRDefault="00D17D9F" w:rsidP="00C62A11">
            <w:pPr>
              <w:jc w:val="center"/>
            </w:pPr>
            <w:r>
              <w:t>Regional</w:t>
            </w:r>
          </w:p>
        </w:tc>
        <w:tc>
          <w:tcPr>
            <w:tcW w:w="1701" w:type="dxa"/>
            <w:vAlign w:val="center"/>
          </w:tcPr>
          <w:p w14:paraId="415A5BD7" w14:textId="77777777" w:rsidR="00D17D9F" w:rsidRPr="003B4314" w:rsidRDefault="00D17D9F" w:rsidP="00C62A11">
            <w:pPr>
              <w:jc w:val="center"/>
              <w:rPr>
                <w:rFonts w:ascii="Cambria Math" w:hAnsi="Cambria Math"/>
                <w:oMath/>
              </w:rPr>
            </w:pPr>
            <m:oMathPara>
              <m:oMath>
                <m:r>
                  <w:rPr>
                    <w:rFonts w:ascii="Cambria Math" w:hAnsi="Cambria Math"/>
                  </w:rPr>
                  <m:t>32</m:t>
                </m:r>
              </m:oMath>
            </m:oMathPara>
          </w:p>
        </w:tc>
        <w:tc>
          <w:tcPr>
            <w:tcW w:w="1701" w:type="dxa"/>
            <w:vAlign w:val="center"/>
          </w:tcPr>
          <w:p w14:paraId="42822690" w14:textId="77777777" w:rsidR="00D17D9F" w:rsidRPr="003B4314" w:rsidRDefault="00D17D9F" w:rsidP="00C62A11">
            <w:pPr>
              <w:jc w:val="center"/>
              <w:rPr>
                <w:rFonts w:ascii="Cambria Math" w:hAnsi="Cambria Math"/>
                <w:oMath/>
              </w:rPr>
            </w:pPr>
            <m:oMathPara>
              <m:oMath>
                <m:r>
                  <w:rPr>
                    <w:rFonts w:ascii="Cambria Math" w:hAnsi="Cambria Math"/>
                  </w:rPr>
                  <m:t>36</m:t>
                </m:r>
              </m:oMath>
            </m:oMathPara>
          </w:p>
        </w:tc>
        <w:tc>
          <w:tcPr>
            <w:tcW w:w="1701" w:type="dxa"/>
            <w:vAlign w:val="center"/>
          </w:tcPr>
          <w:p w14:paraId="160E4BE4" w14:textId="77777777" w:rsidR="00D17D9F" w:rsidRPr="003B4314" w:rsidRDefault="00D17D9F" w:rsidP="00C62A11">
            <w:pPr>
              <w:jc w:val="center"/>
              <w:rPr>
                <w:rFonts w:ascii="Cambria Math" w:hAnsi="Cambria Math"/>
                <w:oMath/>
              </w:rPr>
            </w:pPr>
            <m:oMathPara>
              <m:oMath>
                <m:r>
                  <w:rPr>
                    <w:rFonts w:ascii="Cambria Math" w:hAnsi="Cambria Math"/>
                  </w:rPr>
                  <m:t>19</m:t>
                </m:r>
              </m:oMath>
            </m:oMathPara>
          </w:p>
        </w:tc>
      </w:tr>
    </w:tbl>
    <w:p w14:paraId="43466F89" w14:textId="2648DBBB" w:rsidR="00D17D9F" w:rsidRDefault="00D17D9F" w:rsidP="00650B61"/>
    <w:p w14:paraId="54224FAD" w14:textId="77777777" w:rsidR="00AF06FF" w:rsidRDefault="00AF06FF" w:rsidP="00650B61"/>
    <w:p w14:paraId="0031AAF2" w14:textId="77777777" w:rsidR="00D17D9F" w:rsidRDefault="00D17D9F" w:rsidP="00C62A11">
      <w:pPr>
        <w:pStyle w:val="Parta"/>
      </w:pPr>
      <w:r>
        <w:t>(a)</w:t>
      </w:r>
      <w:r>
        <w:tab/>
        <w:t>Determine what percentage of participants</w:t>
      </w:r>
    </w:p>
    <w:p w14:paraId="0C77C708" w14:textId="77777777" w:rsidR="00D17D9F" w:rsidRDefault="00D17D9F" w:rsidP="00C62A11">
      <w:pPr>
        <w:pStyle w:val="Parta"/>
      </w:pPr>
    </w:p>
    <w:p w14:paraId="6A1B2B76" w14:textId="77777777" w:rsidR="00D17D9F" w:rsidRDefault="00D17D9F" w:rsidP="00CE7DA7">
      <w:pPr>
        <w:pStyle w:val="Partai"/>
      </w:pPr>
      <w:r>
        <w:t>(</w:t>
      </w:r>
      <w:proofErr w:type="spellStart"/>
      <w:r>
        <w:t>i</w:t>
      </w:r>
      <w:proofErr w:type="spellEnd"/>
      <w:r>
        <w:t>)</w:t>
      </w:r>
      <w:r>
        <w:tab/>
        <w:t>had primary as their main area of interest.</w:t>
      </w:r>
      <w:r>
        <w:tab/>
        <w:t>(2 marks)</w:t>
      </w:r>
    </w:p>
    <w:p w14:paraId="2F5F46DE" w14:textId="77777777" w:rsidR="00D17D9F" w:rsidRDefault="00D17D9F" w:rsidP="00CE7DA7">
      <w:pPr>
        <w:pStyle w:val="Partai"/>
      </w:pPr>
    </w:p>
    <w:p w14:paraId="752E8A9D" w14:textId="77777777" w:rsidR="00D17D9F" w:rsidRDefault="00D17D9F" w:rsidP="00CE7DA7">
      <w:pPr>
        <w:pStyle w:val="Partai"/>
      </w:pPr>
    </w:p>
    <w:p w14:paraId="15888C51" w14:textId="77777777" w:rsidR="00D17D9F" w:rsidRDefault="00D17D9F" w:rsidP="00CE7DA7">
      <w:pPr>
        <w:pStyle w:val="Partai"/>
      </w:pPr>
    </w:p>
    <w:p w14:paraId="327BCCD4" w14:textId="77777777" w:rsidR="00D17D9F" w:rsidRDefault="00D17D9F" w:rsidP="00CE7DA7">
      <w:pPr>
        <w:pStyle w:val="Partai"/>
      </w:pPr>
    </w:p>
    <w:p w14:paraId="526DACD8" w14:textId="77777777" w:rsidR="00D17D9F" w:rsidRDefault="00D17D9F" w:rsidP="00CE7DA7">
      <w:pPr>
        <w:pStyle w:val="Partai"/>
      </w:pPr>
    </w:p>
    <w:p w14:paraId="548CAD6A" w14:textId="77777777" w:rsidR="00D17D9F" w:rsidRDefault="00D17D9F" w:rsidP="00CE7DA7">
      <w:pPr>
        <w:pStyle w:val="Partai"/>
      </w:pPr>
    </w:p>
    <w:p w14:paraId="33E59845" w14:textId="77777777" w:rsidR="00D17D9F" w:rsidRDefault="00D17D9F" w:rsidP="00CE7DA7">
      <w:pPr>
        <w:pStyle w:val="Partai"/>
      </w:pPr>
    </w:p>
    <w:p w14:paraId="0A0F63F7" w14:textId="77777777" w:rsidR="00D17D9F" w:rsidRDefault="00D17D9F" w:rsidP="00CE7DA7">
      <w:pPr>
        <w:pStyle w:val="Partai"/>
      </w:pPr>
      <w:r>
        <w:t>(ii)</w:t>
      </w:r>
      <w:r>
        <w:tab/>
        <w:t>worked in the metropolitan district.</w:t>
      </w:r>
      <w:r>
        <w:tab/>
        <w:t>(1 mark)</w:t>
      </w:r>
    </w:p>
    <w:p w14:paraId="0B7AA67E" w14:textId="77777777" w:rsidR="00D17D9F" w:rsidRDefault="00D17D9F" w:rsidP="00C62A11">
      <w:pPr>
        <w:pStyle w:val="Parta"/>
      </w:pPr>
    </w:p>
    <w:p w14:paraId="7B51E63E" w14:textId="77777777" w:rsidR="00D17D9F" w:rsidRDefault="00D17D9F" w:rsidP="00C62A11">
      <w:pPr>
        <w:pStyle w:val="Parta"/>
      </w:pPr>
    </w:p>
    <w:p w14:paraId="0FFADAC1" w14:textId="77777777" w:rsidR="00D17D9F" w:rsidRDefault="00D17D9F" w:rsidP="00C62A11">
      <w:pPr>
        <w:pStyle w:val="Parta"/>
      </w:pPr>
    </w:p>
    <w:p w14:paraId="25A6C5E7" w14:textId="77777777" w:rsidR="00D17D9F" w:rsidRDefault="00D17D9F" w:rsidP="00C62A11">
      <w:pPr>
        <w:pStyle w:val="Parta"/>
      </w:pPr>
    </w:p>
    <w:p w14:paraId="0A02F3B5" w14:textId="77777777" w:rsidR="00D17D9F" w:rsidRDefault="00D17D9F" w:rsidP="00C62A11">
      <w:pPr>
        <w:pStyle w:val="Parta"/>
      </w:pPr>
    </w:p>
    <w:p w14:paraId="2E4C107E" w14:textId="77777777" w:rsidR="00D17D9F" w:rsidRDefault="00D17D9F" w:rsidP="00C62A11">
      <w:pPr>
        <w:pStyle w:val="Parta"/>
      </w:pPr>
    </w:p>
    <w:p w14:paraId="37216BEB" w14:textId="77777777" w:rsidR="00D17D9F" w:rsidRDefault="00D17D9F" w:rsidP="00CE7DA7">
      <w:pPr>
        <w:pStyle w:val="Parta"/>
      </w:pPr>
      <w:r>
        <w:t>(b)</w:t>
      </w:r>
      <w:r>
        <w:tab/>
        <w:t>Use the above table to complete the following table of row percentages, rounding entries to the nearest whole number.</w:t>
      </w:r>
      <w:r>
        <w:tab/>
        <w:t>(3 marks)</w:t>
      </w:r>
    </w:p>
    <w:p w14:paraId="1835EE6A" w14:textId="77777777" w:rsidR="00D17D9F" w:rsidRDefault="00D17D9F" w:rsidP="00CE7DA7">
      <w:pPr>
        <w:pStyle w:val="Parta"/>
      </w:pPr>
    </w:p>
    <w:tbl>
      <w:tblPr>
        <w:tblStyle w:val="TableGrid"/>
        <w:tblW w:w="6946" w:type="dxa"/>
        <w:tblInd w:w="1169" w:type="dxa"/>
        <w:tblLook w:val="04A0" w:firstRow="1" w:lastRow="0" w:firstColumn="1" w:lastColumn="0" w:noHBand="0" w:noVBand="1"/>
      </w:tblPr>
      <w:tblGrid>
        <w:gridCol w:w="1843"/>
        <w:gridCol w:w="1701"/>
        <w:gridCol w:w="1701"/>
        <w:gridCol w:w="1701"/>
      </w:tblGrid>
      <w:tr w:rsidR="00D17D9F" w14:paraId="14D0B93F" w14:textId="77777777" w:rsidTr="007472D6">
        <w:trPr>
          <w:trHeight w:val="283"/>
        </w:trPr>
        <w:tc>
          <w:tcPr>
            <w:tcW w:w="1843" w:type="dxa"/>
            <w:tcBorders>
              <w:top w:val="single" w:sz="4" w:space="0" w:color="auto"/>
              <w:left w:val="single" w:sz="4" w:space="0" w:color="auto"/>
            </w:tcBorders>
            <w:shd w:val="clear" w:color="auto" w:fill="E7E6E6" w:themeFill="background2"/>
            <w:vAlign w:val="center"/>
          </w:tcPr>
          <w:p w14:paraId="68081C64" w14:textId="77777777" w:rsidR="00D17D9F" w:rsidRDefault="00D17D9F" w:rsidP="000448B5">
            <w:pPr>
              <w:jc w:val="center"/>
            </w:pPr>
            <w:r>
              <w:t>(%)</w:t>
            </w:r>
          </w:p>
        </w:tc>
        <w:tc>
          <w:tcPr>
            <w:tcW w:w="1701" w:type="dxa"/>
            <w:shd w:val="clear" w:color="auto" w:fill="E7E6E6" w:themeFill="background2"/>
            <w:vAlign w:val="center"/>
          </w:tcPr>
          <w:p w14:paraId="1A3617E6" w14:textId="77777777" w:rsidR="00D17D9F" w:rsidRDefault="00D17D9F" w:rsidP="000448B5">
            <w:pPr>
              <w:jc w:val="center"/>
            </w:pPr>
            <w:r>
              <w:t>Primary</w:t>
            </w:r>
          </w:p>
        </w:tc>
        <w:tc>
          <w:tcPr>
            <w:tcW w:w="1701" w:type="dxa"/>
            <w:shd w:val="clear" w:color="auto" w:fill="E7E6E6" w:themeFill="background2"/>
            <w:vAlign w:val="center"/>
          </w:tcPr>
          <w:p w14:paraId="283F97CA" w14:textId="77777777" w:rsidR="00D17D9F" w:rsidRDefault="00D17D9F" w:rsidP="000448B5">
            <w:pPr>
              <w:jc w:val="center"/>
            </w:pPr>
            <w:r>
              <w:t>Secondary</w:t>
            </w:r>
          </w:p>
        </w:tc>
        <w:tc>
          <w:tcPr>
            <w:tcW w:w="1701" w:type="dxa"/>
            <w:shd w:val="clear" w:color="auto" w:fill="E7E6E6" w:themeFill="background2"/>
            <w:vAlign w:val="center"/>
          </w:tcPr>
          <w:p w14:paraId="2AAEF3EE" w14:textId="77777777" w:rsidR="00D17D9F" w:rsidRDefault="00D17D9F" w:rsidP="000448B5">
            <w:pPr>
              <w:jc w:val="center"/>
            </w:pPr>
            <w:r>
              <w:t>Tertiary</w:t>
            </w:r>
          </w:p>
        </w:tc>
      </w:tr>
      <w:tr w:rsidR="00D17D9F" w14:paraId="0B05BAFE" w14:textId="77777777" w:rsidTr="007472D6">
        <w:trPr>
          <w:trHeight w:val="397"/>
        </w:trPr>
        <w:tc>
          <w:tcPr>
            <w:tcW w:w="1843" w:type="dxa"/>
            <w:shd w:val="clear" w:color="auto" w:fill="E7E6E6" w:themeFill="background2"/>
            <w:vAlign w:val="center"/>
          </w:tcPr>
          <w:p w14:paraId="265F59D0" w14:textId="77777777" w:rsidR="00D17D9F" w:rsidRDefault="00D17D9F" w:rsidP="000448B5">
            <w:pPr>
              <w:jc w:val="center"/>
            </w:pPr>
            <w:r>
              <w:t>Metropolitan</w:t>
            </w:r>
          </w:p>
        </w:tc>
        <w:tc>
          <w:tcPr>
            <w:tcW w:w="1701" w:type="dxa"/>
            <w:vAlign w:val="center"/>
          </w:tcPr>
          <w:p w14:paraId="330555AF" w14:textId="77777777" w:rsidR="00D17D9F" w:rsidRPr="00687E5E" w:rsidRDefault="00D17D9F" w:rsidP="000448B5">
            <w:pPr>
              <w:jc w:val="center"/>
              <w:rPr>
                <w:rFonts w:ascii="Cambria Math" w:hAnsi="Cambria Math"/>
                <w:color w:val="002060"/>
                <w:sz w:val="28"/>
                <w:szCs w:val="28"/>
                <w:oMath/>
              </w:rPr>
            </w:pPr>
          </w:p>
        </w:tc>
        <w:tc>
          <w:tcPr>
            <w:tcW w:w="1701" w:type="dxa"/>
            <w:vAlign w:val="center"/>
          </w:tcPr>
          <w:p w14:paraId="6EB4DB3C" w14:textId="77777777" w:rsidR="00D17D9F" w:rsidRPr="00687E5E" w:rsidRDefault="00D17D9F" w:rsidP="000448B5">
            <w:pPr>
              <w:jc w:val="center"/>
              <w:rPr>
                <w:rFonts w:ascii="Cambria Math" w:hAnsi="Cambria Math"/>
                <w:color w:val="002060"/>
                <w:sz w:val="28"/>
                <w:szCs w:val="28"/>
                <w:oMath/>
              </w:rPr>
            </w:pPr>
          </w:p>
        </w:tc>
        <w:tc>
          <w:tcPr>
            <w:tcW w:w="1701" w:type="dxa"/>
            <w:vAlign w:val="center"/>
          </w:tcPr>
          <w:p w14:paraId="2B4B83A2" w14:textId="77777777" w:rsidR="00D17D9F" w:rsidRPr="00687E5E" w:rsidRDefault="00D17D9F" w:rsidP="000448B5">
            <w:pPr>
              <w:jc w:val="center"/>
              <w:rPr>
                <w:rFonts w:ascii="Cambria Math" w:hAnsi="Cambria Math"/>
                <w:color w:val="002060"/>
                <w:sz w:val="28"/>
                <w:szCs w:val="28"/>
                <w:oMath/>
              </w:rPr>
            </w:pPr>
          </w:p>
        </w:tc>
      </w:tr>
      <w:tr w:rsidR="00D17D9F" w14:paraId="6FB4E9A4" w14:textId="77777777" w:rsidTr="007472D6">
        <w:trPr>
          <w:trHeight w:val="397"/>
        </w:trPr>
        <w:tc>
          <w:tcPr>
            <w:tcW w:w="1843" w:type="dxa"/>
            <w:shd w:val="clear" w:color="auto" w:fill="E7E6E6" w:themeFill="background2"/>
            <w:vAlign w:val="center"/>
          </w:tcPr>
          <w:p w14:paraId="75E34D48" w14:textId="77777777" w:rsidR="00D17D9F" w:rsidRDefault="00D17D9F" w:rsidP="000448B5">
            <w:pPr>
              <w:jc w:val="center"/>
            </w:pPr>
            <w:r>
              <w:t>Regional</w:t>
            </w:r>
          </w:p>
        </w:tc>
        <w:tc>
          <w:tcPr>
            <w:tcW w:w="1701" w:type="dxa"/>
            <w:vAlign w:val="center"/>
          </w:tcPr>
          <w:p w14:paraId="2C18A70A" w14:textId="77777777" w:rsidR="00D17D9F" w:rsidRPr="00687E5E" w:rsidRDefault="00D17D9F" w:rsidP="000448B5">
            <w:pPr>
              <w:jc w:val="center"/>
              <w:rPr>
                <w:rFonts w:ascii="Cambria Math" w:hAnsi="Cambria Math"/>
                <w:color w:val="002060"/>
                <w:sz w:val="28"/>
                <w:szCs w:val="28"/>
                <w:oMath/>
              </w:rPr>
            </w:pPr>
          </w:p>
        </w:tc>
        <w:tc>
          <w:tcPr>
            <w:tcW w:w="1701" w:type="dxa"/>
            <w:vAlign w:val="center"/>
          </w:tcPr>
          <w:p w14:paraId="48CCE30E" w14:textId="77777777" w:rsidR="00D17D9F" w:rsidRPr="00687E5E" w:rsidRDefault="00D17D9F" w:rsidP="000448B5">
            <w:pPr>
              <w:jc w:val="center"/>
              <w:rPr>
                <w:rFonts w:ascii="Cambria Math" w:hAnsi="Cambria Math"/>
                <w:color w:val="002060"/>
                <w:sz w:val="28"/>
                <w:szCs w:val="28"/>
                <w:oMath/>
              </w:rPr>
            </w:pPr>
          </w:p>
        </w:tc>
        <w:tc>
          <w:tcPr>
            <w:tcW w:w="1701" w:type="dxa"/>
            <w:vAlign w:val="center"/>
          </w:tcPr>
          <w:p w14:paraId="772F614E" w14:textId="77777777" w:rsidR="00D17D9F" w:rsidRPr="00687E5E" w:rsidRDefault="00D17D9F" w:rsidP="000448B5">
            <w:pPr>
              <w:jc w:val="center"/>
              <w:rPr>
                <w:rFonts w:ascii="Cambria Math" w:hAnsi="Cambria Math"/>
                <w:color w:val="002060"/>
                <w:sz w:val="28"/>
                <w:szCs w:val="28"/>
                <w:oMath/>
              </w:rPr>
            </w:pPr>
          </w:p>
        </w:tc>
      </w:tr>
    </w:tbl>
    <w:p w14:paraId="0A741F9C" w14:textId="77777777" w:rsidR="00D17D9F" w:rsidRDefault="00D17D9F" w:rsidP="00CE7DA7">
      <w:pPr>
        <w:pStyle w:val="Parta"/>
      </w:pPr>
    </w:p>
    <w:p w14:paraId="23ED4DDC" w14:textId="77777777" w:rsidR="00D17D9F" w:rsidRDefault="00D17D9F" w:rsidP="00C62A11">
      <w:pPr>
        <w:pStyle w:val="Parta"/>
      </w:pPr>
    </w:p>
    <w:p w14:paraId="61D0AE83" w14:textId="77777777" w:rsidR="00D17D9F" w:rsidRDefault="00D17D9F" w:rsidP="00C62A11">
      <w:pPr>
        <w:pStyle w:val="Parta"/>
      </w:pPr>
    </w:p>
    <w:p w14:paraId="1DC3BD45" w14:textId="77777777" w:rsidR="00D17D9F" w:rsidRDefault="00D17D9F" w:rsidP="00C62A11">
      <w:pPr>
        <w:pStyle w:val="Parta"/>
      </w:pPr>
    </w:p>
    <w:p w14:paraId="7940C632" w14:textId="77777777" w:rsidR="00D17D9F" w:rsidRDefault="00D17D9F" w:rsidP="00C62A11">
      <w:pPr>
        <w:pStyle w:val="Parta"/>
      </w:pPr>
    </w:p>
    <w:p w14:paraId="45006CF7" w14:textId="77777777" w:rsidR="00D17D9F" w:rsidRDefault="00D17D9F" w:rsidP="00C62A11">
      <w:pPr>
        <w:pStyle w:val="Parta"/>
      </w:pPr>
    </w:p>
    <w:p w14:paraId="3C6122DC" w14:textId="77777777" w:rsidR="00D17D9F" w:rsidRDefault="00D17D9F" w:rsidP="00C62A11">
      <w:pPr>
        <w:pStyle w:val="Parta"/>
      </w:pPr>
    </w:p>
    <w:p w14:paraId="758337AC" w14:textId="77777777" w:rsidR="00D17D9F" w:rsidRDefault="00D17D9F" w:rsidP="00C62A11">
      <w:pPr>
        <w:pStyle w:val="Parta"/>
      </w:pPr>
      <w:r>
        <w:t>(c)</w:t>
      </w:r>
      <w:r>
        <w:tab/>
        <w:t xml:space="preserve">Explain whether the </w:t>
      </w:r>
      <w:proofErr w:type="spellStart"/>
      <w:r>
        <w:t>percentaged</w:t>
      </w:r>
      <w:proofErr w:type="spellEnd"/>
      <w:r>
        <w:t xml:space="preserve"> table above suggest the presence of an association between district worked in and main area of interest for the participants.</w:t>
      </w:r>
      <w:r>
        <w:tab/>
        <w:t>(2 marks)</w:t>
      </w:r>
    </w:p>
    <w:p w14:paraId="45FBB4F3" w14:textId="77777777" w:rsidR="00D17D9F" w:rsidRDefault="00D17D9F" w:rsidP="00C62A11">
      <w:pPr>
        <w:pStyle w:val="Parta"/>
      </w:pPr>
    </w:p>
    <w:p w14:paraId="7FEB6825" w14:textId="0512AB76" w:rsidR="00D17D9F" w:rsidRDefault="00D17D9F">
      <w:pPr>
        <w:spacing w:after="160" w:line="259" w:lineRule="auto"/>
        <w:contextualSpacing w:val="0"/>
        <w:rPr>
          <w:b/>
          <w:szCs w:val="24"/>
          <w:lang w:val="en-US"/>
        </w:rPr>
      </w:pPr>
      <w:r>
        <w:br w:type="page"/>
      </w:r>
    </w:p>
    <w:p w14:paraId="38488ADC" w14:textId="73084C11" w:rsidR="00D17D9F" w:rsidRDefault="00D17D9F" w:rsidP="00D17D9F">
      <w:pPr>
        <w:pStyle w:val="QNum"/>
      </w:pPr>
      <w:r>
        <w:lastRenderedPageBreak/>
        <w:t>Question 12</w:t>
      </w:r>
      <w:r>
        <w:tab/>
        <w:t>(8 marks)</w:t>
      </w:r>
    </w:p>
    <w:p w14:paraId="387E4F40" w14:textId="77777777" w:rsidR="00D17D9F" w:rsidRDefault="00D17D9F" w:rsidP="00EF1B0B">
      <w:pPr>
        <w:rPr>
          <w:rFonts w:eastAsiaTheme="minorEastAsia"/>
        </w:rPr>
      </w:pPr>
      <w:r>
        <w:t xml:space="preserve">The following table shows the compressive strength, in </w:t>
      </w:r>
      <w:proofErr w:type="spellStart"/>
      <w:r>
        <w:t>megapascals</w:t>
      </w:r>
      <w:proofErr w:type="spellEnd"/>
      <w:r>
        <w:t>, achieved by concrete after one week for different water-cement ratios, as a percentage, used in its mixture</w:t>
      </w:r>
      <w:r>
        <w:rPr>
          <w:rFonts w:eastAsiaTheme="minorEastAsia"/>
        </w:rPr>
        <w:t>.</w:t>
      </w:r>
    </w:p>
    <w:p w14:paraId="60B30B36" w14:textId="77777777" w:rsidR="00D17D9F" w:rsidRDefault="00D17D9F" w:rsidP="00650B61">
      <w:pPr>
        <w:rPr>
          <w:rFonts w:eastAsiaTheme="minorEastAsia"/>
        </w:rPr>
      </w:pPr>
    </w:p>
    <w:tbl>
      <w:tblPr>
        <w:tblStyle w:val="TableGrid"/>
        <w:tblW w:w="0" w:type="auto"/>
        <w:tblLook w:val="04A0" w:firstRow="1" w:lastRow="0" w:firstColumn="1" w:lastColumn="0" w:noHBand="0" w:noVBand="1"/>
      </w:tblPr>
      <w:tblGrid>
        <w:gridCol w:w="2830"/>
        <w:gridCol w:w="819"/>
        <w:gridCol w:w="820"/>
        <w:gridCol w:w="820"/>
        <w:gridCol w:w="820"/>
        <w:gridCol w:w="820"/>
        <w:gridCol w:w="820"/>
        <w:gridCol w:w="820"/>
      </w:tblGrid>
      <w:tr w:rsidR="00D17D9F" w14:paraId="6D7AD7F5" w14:textId="77777777" w:rsidTr="000D46FB">
        <w:trPr>
          <w:trHeight w:val="283"/>
        </w:trPr>
        <w:tc>
          <w:tcPr>
            <w:tcW w:w="2830" w:type="dxa"/>
            <w:vAlign w:val="center"/>
          </w:tcPr>
          <w:p w14:paraId="4FC202F6" w14:textId="77777777" w:rsidR="00D17D9F" w:rsidRDefault="00D17D9F" w:rsidP="005449DD">
            <w:pPr>
              <w:jc w:val="center"/>
            </w:pPr>
            <w:r>
              <w:t xml:space="preserve">Water-cement ratio </w:t>
            </w:r>
            <m:oMath>
              <m:r>
                <w:rPr>
                  <w:rFonts w:ascii="Cambria Math" w:hAnsi="Cambria Math"/>
                </w:rPr>
                <m:t>R, %</m:t>
              </m:r>
            </m:oMath>
          </w:p>
        </w:tc>
        <w:tc>
          <w:tcPr>
            <w:tcW w:w="819" w:type="dxa"/>
            <w:vAlign w:val="center"/>
          </w:tcPr>
          <w:p w14:paraId="60F88A3B" w14:textId="77777777" w:rsidR="00D17D9F" w:rsidRPr="00B84026" w:rsidRDefault="00D17D9F" w:rsidP="005449DD">
            <w:pPr>
              <w:jc w:val="center"/>
              <w:rPr>
                <w:rFonts w:ascii="Cambria Math" w:hAnsi="Cambria Math"/>
                <w:oMath/>
              </w:rPr>
            </w:pPr>
            <m:oMathPara>
              <m:oMath>
                <m:r>
                  <w:rPr>
                    <w:rFonts w:ascii="Cambria Math" w:hAnsi="Cambria Math"/>
                  </w:rPr>
                  <m:t>40</m:t>
                </m:r>
              </m:oMath>
            </m:oMathPara>
          </w:p>
        </w:tc>
        <w:tc>
          <w:tcPr>
            <w:tcW w:w="820" w:type="dxa"/>
            <w:vAlign w:val="center"/>
          </w:tcPr>
          <w:p w14:paraId="39DBE4BB" w14:textId="77777777" w:rsidR="00D17D9F" w:rsidRPr="00B84026" w:rsidRDefault="00D17D9F" w:rsidP="005449DD">
            <w:pPr>
              <w:jc w:val="center"/>
              <w:rPr>
                <w:rFonts w:ascii="Cambria Math" w:hAnsi="Cambria Math"/>
                <w:oMath/>
              </w:rPr>
            </w:pPr>
            <m:oMathPara>
              <m:oMath>
                <m:r>
                  <w:rPr>
                    <w:rFonts w:ascii="Cambria Math" w:hAnsi="Cambria Math"/>
                  </w:rPr>
                  <m:t>44</m:t>
                </m:r>
              </m:oMath>
            </m:oMathPara>
          </w:p>
        </w:tc>
        <w:tc>
          <w:tcPr>
            <w:tcW w:w="820" w:type="dxa"/>
            <w:vAlign w:val="center"/>
          </w:tcPr>
          <w:p w14:paraId="43E2B7F8" w14:textId="77777777" w:rsidR="00D17D9F" w:rsidRPr="00B84026" w:rsidRDefault="00D17D9F" w:rsidP="005449DD">
            <w:pPr>
              <w:jc w:val="center"/>
              <w:rPr>
                <w:rFonts w:ascii="Cambria Math" w:hAnsi="Cambria Math"/>
                <w:oMath/>
              </w:rPr>
            </w:pPr>
            <m:oMathPara>
              <m:oMath>
                <m:r>
                  <w:rPr>
                    <w:rFonts w:ascii="Cambria Math" w:hAnsi="Cambria Math"/>
                  </w:rPr>
                  <m:t>47</m:t>
                </m:r>
              </m:oMath>
            </m:oMathPara>
          </w:p>
        </w:tc>
        <w:tc>
          <w:tcPr>
            <w:tcW w:w="820" w:type="dxa"/>
            <w:vAlign w:val="center"/>
          </w:tcPr>
          <w:p w14:paraId="6BB87D5B" w14:textId="77777777" w:rsidR="00D17D9F" w:rsidRPr="00B84026" w:rsidRDefault="00D17D9F" w:rsidP="005449DD">
            <w:pPr>
              <w:jc w:val="center"/>
              <w:rPr>
                <w:rFonts w:ascii="Cambria Math" w:hAnsi="Cambria Math"/>
                <w:oMath/>
              </w:rPr>
            </w:pPr>
            <m:oMathPara>
              <m:oMath>
                <m:r>
                  <w:rPr>
                    <w:rFonts w:ascii="Cambria Math" w:hAnsi="Cambria Math"/>
                  </w:rPr>
                  <m:t>51</m:t>
                </m:r>
              </m:oMath>
            </m:oMathPara>
          </w:p>
        </w:tc>
        <w:tc>
          <w:tcPr>
            <w:tcW w:w="820" w:type="dxa"/>
            <w:vAlign w:val="center"/>
          </w:tcPr>
          <w:p w14:paraId="1FAE0B37" w14:textId="77777777" w:rsidR="00D17D9F" w:rsidRPr="00B84026" w:rsidRDefault="00D17D9F" w:rsidP="005449DD">
            <w:pPr>
              <w:jc w:val="center"/>
              <w:rPr>
                <w:rFonts w:ascii="Cambria Math" w:hAnsi="Cambria Math"/>
                <w:oMath/>
              </w:rPr>
            </w:pPr>
            <m:oMathPara>
              <m:oMath>
                <m:r>
                  <w:rPr>
                    <w:rFonts w:ascii="Cambria Math" w:hAnsi="Cambria Math"/>
                  </w:rPr>
                  <m:t>53</m:t>
                </m:r>
              </m:oMath>
            </m:oMathPara>
          </w:p>
        </w:tc>
        <w:tc>
          <w:tcPr>
            <w:tcW w:w="820" w:type="dxa"/>
            <w:vAlign w:val="center"/>
          </w:tcPr>
          <w:p w14:paraId="72F0F9E5" w14:textId="77777777" w:rsidR="00D17D9F" w:rsidRPr="00B84026" w:rsidRDefault="00D17D9F" w:rsidP="005449DD">
            <w:pPr>
              <w:jc w:val="center"/>
              <w:rPr>
                <w:rFonts w:ascii="Cambria Math" w:hAnsi="Cambria Math"/>
                <w:oMath/>
              </w:rPr>
            </w:pPr>
            <m:oMathPara>
              <m:oMath>
                <m:r>
                  <w:rPr>
                    <w:rFonts w:ascii="Cambria Math" w:hAnsi="Cambria Math"/>
                  </w:rPr>
                  <m:t>56</m:t>
                </m:r>
              </m:oMath>
            </m:oMathPara>
          </w:p>
        </w:tc>
        <w:tc>
          <w:tcPr>
            <w:tcW w:w="820" w:type="dxa"/>
            <w:vAlign w:val="center"/>
          </w:tcPr>
          <w:p w14:paraId="21AFB9E2" w14:textId="77777777" w:rsidR="00D17D9F" w:rsidRPr="00B84026" w:rsidRDefault="00D17D9F" w:rsidP="005449DD">
            <w:pPr>
              <w:jc w:val="center"/>
              <w:rPr>
                <w:rFonts w:ascii="Cambria Math" w:hAnsi="Cambria Math"/>
                <w:oMath/>
              </w:rPr>
            </w:pPr>
            <m:oMathPara>
              <m:oMath>
                <m:r>
                  <w:rPr>
                    <w:rFonts w:ascii="Cambria Math" w:hAnsi="Cambria Math"/>
                  </w:rPr>
                  <m:t>60</m:t>
                </m:r>
              </m:oMath>
            </m:oMathPara>
          </w:p>
        </w:tc>
      </w:tr>
      <w:tr w:rsidR="00D17D9F" w14:paraId="21133044" w14:textId="77777777" w:rsidTr="000D46FB">
        <w:trPr>
          <w:trHeight w:val="283"/>
        </w:trPr>
        <w:tc>
          <w:tcPr>
            <w:tcW w:w="2830" w:type="dxa"/>
            <w:vAlign w:val="center"/>
          </w:tcPr>
          <w:p w14:paraId="1CBBCF70" w14:textId="77777777" w:rsidR="00D17D9F" w:rsidRDefault="00D17D9F" w:rsidP="005449DD">
            <w:pPr>
              <w:jc w:val="center"/>
            </w:pPr>
            <w:r>
              <w:t xml:space="preserve">Strength </w:t>
            </w:r>
            <m:oMath>
              <m:r>
                <w:rPr>
                  <w:rFonts w:ascii="Cambria Math" w:hAnsi="Cambria Math"/>
                </w:rPr>
                <m:t>S</m:t>
              </m:r>
            </m:oMath>
            <w:r>
              <w:rPr>
                <w:rFonts w:eastAsiaTheme="minorEastAsia"/>
              </w:rPr>
              <w:t>, MPa</w:t>
            </w:r>
          </w:p>
        </w:tc>
        <w:tc>
          <w:tcPr>
            <w:tcW w:w="819" w:type="dxa"/>
            <w:vAlign w:val="center"/>
          </w:tcPr>
          <w:p w14:paraId="6C11B1DC" w14:textId="77777777" w:rsidR="00D17D9F" w:rsidRPr="00B84026" w:rsidRDefault="00D17D9F" w:rsidP="005449DD">
            <w:pPr>
              <w:jc w:val="center"/>
              <w:rPr>
                <w:rFonts w:ascii="Cambria Math" w:hAnsi="Cambria Math"/>
                <w:oMath/>
              </w:rPr>
            </w:pPr>
            <m:oMathPara>
              <m:oMath>
                <m:r>
                  <w:rPr>
                    <w:rFonts w:ascii="Cambria Math" w:hAnsi="Cambria Math"/>
                  </w:rPr>
                  <m:t>26.4</m:t>
                </m:r>
              </m:oMath>
            </m:oMathPara>
          </w:p>
        </w:tc>
        <w:tc>
          <w:tcPr>
            <w:tcW w:w="820" w:type="dxa"/>
            <w:vAlign w:val="center"/>
          </w:tcPr>
          <w:p w14:paraId="7DE12B45" w14:textId="77777777" w:rsidR="00D17D9F" w:rsidRPr="00B84026" w:rsidRDefault="00D17D9F" w:rsidP="005449DD">
            <w:pPr>
              <w:jc w:val="center"/>
              <w:rPr>
                <w:rFonts w:ascii="Cambria Math" w:hAnsi="Cambria Math"/>
                <w:oMath/>
              </w:rPr>
            </w:pPr>
            <m:oMathPara>
              <m:oMath>
                <m:r>
                  <w:rPr>
                    <w:rFonts w:ascii="Cambria Math" w:hAnsi="Cambria Math"/>
                  </w:rPr>
                  <m:t>24.8</m:t>
                </m:r>
              </m:oMath>
            </m:oMathPara>
          </w:p>
        </w:tc>
        <w:tc>
          <w:tcPr>
            <w:tcW w:w="820" w:type="dxa"/>
            <w:vAlign w:val="center"/>
          </w:tcPr>
          <w:p w14:paraId="4245FB10" w14:textId="77777777" w:rsidR="00D17D9F" w:rsidRPr="00B84026" w:rsidRDefault="00D17D9F" w:rsidP="005449DD">
            <w:pPr>
              <w:jc w:val="center"/>
              <w:rPr>
                <w:rFonts w:ascii="Cambria Math" w:hAnsi="Cambria Math"/>
                <w:oMath/>
              </w:rPr>
            </w:pPr>
            <m:oMathPara>
              <m:oMath>
                <m:r>
                  <w:rPr>
                    <w:rFonts w:ascii="Cambria Math" w:hAnsi="Cambria Math"/>
                  </w:rPr>
                  <m:t>21.0</m:t>
                </m:r>
              </m:oMath>
            </m:oMathPara>
          </w:p>
        </w:tc>
        <w:tc>
          <w:tcPr>
            <w:tcW w:w="820" w:type="dxa"/>
            <w:vAlign w:val="center"/>
          </w:tcPr>
          <w:p w14:paraId="11BD7E8A" w14:textId="77777777" w:rsidR="00D17D9F" w:rsidRPr="00B84026" w:rsidRDefault="00D17D9F" w:rsidP="005449DD">
            <w:pPr>
              <w:jc w:val="center"/>
              <w:rPr>
                <w:rFonts w:ascii="Cambria Math" w:hAnsi="Cambria Math"/>
                <w:oMath/>
              </w:rPr>
            </w:pPr>
            <m:oMathPara>
              <m:oMath>
                <m:r>
                  <w:rPr>
                    <w:rFonts w:ascii="Cambria Math" w:hAnsi="Cambria Math"/>
                  </w:rPr>
                  <m:t>20.1</m:t>
                </m:r>
              </m:oMath>
            </m:oMathPara>
          </w:p>
        </w:tc>
        <w:tc>
          <w:tcPr>
            <w:tcW w:w="820" w:type="dxa"/>
            <w:vAlign w:val="center"/>
          </w:tcPr>
          <w:p w14:paraId="2DAC32ED" w14:textId="77777777" w:rsidR="00D17D9F" w:rsidRPr="00B84026" w:rsidRDefault="00D17D9F" w:rsidP="005449DD">
            <w:pPr>
              <w:jc w:val="center"/>
              <w:rPr>
                <w:rFonts w:ascii="Cambria Math" w:hAnsi="Cambria Math"/>
                <w:oMath/>
              </w:rPr>
            </w:pPr>
            <m:oMathPara>
              <m:oMath>
                <m:r>
                  <w:rPr>
                    <w:rFonts w:ascii="Cambria Math" w:hAnsi="Cambria Math"/>
                  </w:rPr>
                  <m:t>19.0</m:t>
                </m:r>
              </m:oMath>
            </m:oMathPara>
          </w:p>
        </w:tc>
        <w:tc>
          <w:tcPr>
            <w:tcW w:w="820" w:type="dxa"/>
            <w:vAlign w:val="center"/>
          </w:tcPr>
          <w:p w14:paraId="422A69D1" w14:textId="77777777" w:rsidR="00D17D9F" w:rsidRPr="00B84026" w:rsidRDefault="00D17D9F" w:rsidP="005449DD">
            <w:pPr>
              <w:jc w:val="center"/>
              <w:rPr>
                <w:rFonts w:ascii="Cambria Math" w:hAnsi="Cambria Math"/>
                <w:oMath/>
              </w:rPr>
            </w:pPr>
            <m:oMathPara>
              <m:oMath>
                <m:r>
                  <w:rPr>
                    <w:rFonts w:ascii="Cambria Math" w:hAnsi="Cambria Math"/>
                  </w:rPr>
                  <m:t>19.3</m:t>
                </m:r>
              </m:oMath>
            </m:oMathPara>
          </w:p>
        </w:tc>
        <w:tc>
          <w:tcPr>
            <w:tcW w:w="820" w:type="dxa"/>
            <w:vAlign w:val="center"/>
          </w:tcPr>
          <w:p w14:paraId="702A47D9" w14:textId="77777777" w:rsidR="00D17D9F" w:rsidRPr="00B84026" w:rsidRDefault="00D17D9F" w:rsidP="005449DD">
            <w:pPr>
              <w:jc w:val="center"/>
              <w:rPr>
                <w:rFonts w:ascii="Cambria Math" w:hAnsi="Cambria Math"/>
                <w:oMath/>
              </w:rPr>
            </w:pPr>
            <m:oMathPara>
              <m:oMath>
                <m:r>
                  <w:rPr>
                    <w:rFonts w:ascii="Cambria Math" w:hAnsi="Cambria Math"/>
                  </w:rPr>
                  <m:t>15.1</m:t>
                </m:r>
              </m:oMath>
            </m:oMathPara>
          </w:p>
        </w:tc>
      </w:tr>
    </w:tbl>
    <w:p w14:paraId="782F71D9" w14:textId="77777777" w:rsidR="00D17D9F" w:rsidRDefault="00D17D9F" w:rsidP="00650B61"/>
    <w:p w14:paraId="4F2F872B" w14:textId="10B06E27" w:rsidR="00D17D9F" w:rsidRDefault="00D17D9F" w:rsidP="00B84026">
      <w:pPr>
        <w:pStyle w:val="Parta"/>
      </w:pPr>
      <w:r>
        <w:t>(a)</w:t>
      </w:r>
      <w:r>
        <w:tab/>
        <w:t xml:space="preserve">Determine the equation of the least-squares line for the data, with ratio </w:t>
      </w:r>
      <m:oMath>
        <m:r>
          <w:rPr>
            <w:rFonts w:ascii="Cambria Math" w:hAnsi="Cambria Math"/>
          </w:rPr>
          <m:t>R</m:t>
        </m:r>
      </m:oMath>
      <w:r>
        <w:rPr>
          <w:rFonts w:eastAsiaTheme="minorEastAsia"/>
        </w:rPr>
        <w:t xml:space="preserve"> </w:t>
      </w:r>
      <w:r>
        <w:t>as the explanatory variable.</w:t>
      </w:r>
      <w:r w:rsidR="0061013C">
        <w:t xml:space="preserve"> </w:t>
      </w:r>
      <w:r>
        <w:tab/>
        <w:t>(2 marks)</w:t>
      </w:r>
    </w:p>
    <w:p w14:paraId="6D6167D7" w14:textId="77777777" w:rsidR="00D17D9F" w:rsidRDefault="00D17D9F" w:rsidP="00B84026">
      <w:pPr>
        <w:pStyle w:val="Parta"/>
      </w:pPr>
    </w:p>
    <w:p w14:paraId="4CD9A089" w14:textId="77777777" w:rsidR="00D17D9F" w:rsidRDefault="00D17D9F" w:rsidP="00B84026">
      <w:pPr>
        <w:pStyle w:val="Parta"/>
      </w:pPr>
    </w:p>
    <w:p w14:paraId="53F0844E" w14:textId="77777777" w:rsidR="00D17D9F" w:rsidRDefault="00D17D9F" w:rsidP="00B84026">
      <w:pPr>
        <w:pStyle w:val="Parta"/>
      </w:pPr>
    </w:p>
    <w:p w14:paraId="4D108AB0" w14:textId="77777777" w:rsidR="00D17D9F" w:rsidRDefault="00D17D9F" w:rsidP="00B84026">
      <w:pPr>
        <w:pStyle w:val="Parta"/>
      </w:pPr>
    </w:p>
    <w:p w14:paraId="0EA5606D" w14:textId="77777777" w:rsidR="00D17D9F" w:rsidRDefault="00D17D9F" w:rsidP="00B84026">
      <w:pPr>
        <w:pStyle w:val="Parta"/>
      </w:pPr>
    </w:p>
    <w:p w14:paraId="7970EAF2" w14:textId="77777777" w:rsidR="00D17D9F" w:rsidRDefault="00D17D9F" w:rsidP="00B84026">
      <w:pPr>
        <w:pStyle w:val="Parta"/>
      </w:pPr>
    </w:p>
    <w:p w14:paraId="7BF22C56" w14:textId="77777777" w:rsidR="00D17D9F" w:rsidRDefault="00D17D9F" w:rsidP="00B84026">
      <w:pPr>
        <w:pStyle w:val="Parta"/>
      </w:pPr>
    </w:p>
    <w:p w14:paraId="149BEB23" w14:textId="77777777" w:rsidR="00D17D9F" w:rsidRDefault="00D17D9F" w:rsidP="00B84026">
      <w:pPr>
        <w:pStyle w:val="Parta"/>
      </w:pPr>
    </w:p>
    <w:p w14:paraId="3C9855FD" w14:textId="77777777" w:rsidR="00D17D9F" w:rsidRDefault="00D17D9F" w:rsidP="00B84026">
      <w:pPr>
        <w:pStyle w:val="Parta"/>
      </w:pPr>
      <w:r>
        <w:t>(b)</w:t>
      </w:r>
      <w:r>
        <w:tab/>
        <w:t>In the context of the question, interpret the slope of the least-squares line in part (a).</w:t>
      </w:r>
    </w:p>
    <w:p w14:paraId="3B278E32" w14:textId="77777777" w:rsidR="00D17D9F" w:rsidRDefault="00D17D9F" w:rsidP="00B84026">
      <w:pPr>
        <w:pStyle w:val="Parta"/>
      </w:pPr>
      <w:r>
        <w:tab/>
      </w:r>
      <w:r>
        <w:tab/>
        <w:t>(2 marks)</w:t>
      </w:r>
    </w:p>
    <w:p w14:paraId="7786F259" w14:textId="77777777" w:rsidR="00D17D9F" w:rsidRDefault="00D17D9F" w:rsidP="00B84026">
      <w:pPr>
        <w:pStyle w:val="Parta"/>
      </w:pPr>
    </w:p>
    <w:p w14:paraId="0F0C268A" w14:textId="77777777" w:rsidR="00D17D9F" w:rsidRDefault="00D17D9F" w:rsidP="00B84026">
      <w:pPr>
        <w:pStyle w:val="Parta"/>
      </w:pPr>
    </w:p>
    <w:p w14:paraId="602F2651" w14:textId="77777777" w:rsidR="00D17D9F" w:rsidRDefault="00D17D9F" w:rsidP="00B84026">
      <w:pPr>
        <w:pStyle w:val="Parta"/>
      </w:pPr>
    </w:p>
    <w:p w14:paraId="0BDDD562" w14:textId="77777777" w:rsidR="00D17D9F" w:rsidRDefault="00D17D9F" w:rsidP="00B84026">
      <w:pPr>
        <w:pStyle w:val="Parta"/>
      </w:pPr>
    </w:p>
    <w:p w14:paraId="584FCFEA" w14:textId="77777777" w:rsidR="00D17D9F" w:rsidRDefault="00D17D9F" w:rsidP="00B84026">
      <w:pPr>
        <w:pStyle w:val="Parta"/>
      </w:pPr>
    </w:p>
    <w:p w14:paraId="08E83082" w14:textId="77777777" w:rsidR="00D17D9F" w:rsidRDefault="00D17D9F" w:rsidP="00B84026">
      <w:pPr>
        <w:pStyle w:val="Parta"/>
      </w:pPr>
    </w:p>
    <w:p w14:paraId="4E999F4D" w14:textId="77777777" w:rsidR="00D17D9F" w:rsidRDefault="00D17D9F" w:rsidP="00B84026">
      <w:pPr>
        <w:pStyle w:val="Parta"/>
      </w:pPr>
    </w:p>
    <w:p w14:paraId="76813006" w14:textId="77777777" w:rsidR="00D17D9F" w:rsidRDefault="00D17D9F" w:rsidP="00B84026">
      <w:pPr>
        <w:pStyle w:val="Parta"/>
      </w:pPr>
    </w:p>
    <w:p w14:paraId="551C5B54" w14:textId="77777777" w:rsidR="00D17D9F" w:rsidRDefault="00D17D9F" w:rsidP="00B84026">
      <w:pPr>
        <w:pStyle w:val="Parta"/>
      </w:pPr>
    </w:p>
    <w:p w14:paraId="3BE876D0" w14:textId="77777777" w:rsidR="00D17D9F" w:rsidRDefault="00D17D9F" w:rsidP="00EF1B0B">
      <w:pPr>
        <w:pStyle w:val="Parta"/>
      </w:pPr>
      <w:r>
        <w:t>(c)</w:t>
      </w:r>
      <w:r>
        <w:tab/>
        <w:t>State the coefficient of determination and use it to assess the strength of the linear association.</w:t>
      </w:r>
      <w:r>
        <w:tab/>
        <w:t>(2 marks)</w:t>
      </w:r>
    </w:p>
    <w:p w14:paraId="6022E679" w14:textId="77777777" w:rsidR="00D17D9F" w:rsidRDefault="00D17D9F" w:rsidP="00B84026">
      <w:pPr>
        <w:pStyle w:val="Parta"/>
      </w:pPr>
    </w:p>
    <w:p w14:paraId="35F092CA" w14:textId="77777777" w:rsidR="00D17D9F" w:rsidRDefault="00D17D9F" w:rsidP="00B84026">
      <w:pPr>
        <w:pStyle w:val="Parta"/>
      </w:pPr>
    </w:p>
    <w:p w14:paraId="693C1943" w14:textId="77777777" w:rsidR="00D17D9F" w:rsidRDefault="00D17D9F" w:rsidP="00B84026">
      <w:pPr>
        <w:pStyle w:val="Parta"/>
      </w:pPr>
    </w:p>
    <w:p w14:paraId="41A1FCED" w14:textId="77777777" w:rsidR="00D17D9F" w:rsidRDefault="00D17D9F" w:rsidP="00B84026">
      <w:pPr>
        <w:pStyle w:val="Parta"/>
      </w:pPr>
    </w:p>
    <w:p w14:paraId="7E70E4EA" w14:textId="77777777" w:rsidR="00D17D9F" w:rsidRDefault="00D17D9F" w:rsidP="00B84026">
      <w:pPr>
        <w:pStyle w:val="Parta"/>
      </w:pPr>
    </w:p>
    <w:p w14:paraId="4C0AD686" w14:textId="77777777" w:rsidR="00D17D9F" w:rsidRDefault="00D17D9F" w:rsidP="00B84026">
      <w:pPr>
        <w:pStyle w:val="Parta"/>
      </w:pPr>
    </w:p>
    <w:p w14:paraId="56D4B3B6" w14:textId="77777777" w:rsidR="00D17D9F" w:rsidRDefault="00D17D9F" w:rsidP="00B84026">
      <w:pPr>
        <w:pStyle w:val="Parta"/>
      </w:pPr>
    </w:p>
    <w:p w14:paraId="38FF2F93" w14:textId="77777777" w:rsidR="00D17D9F" w:rsidRDefault="00D17D9F" w:rsidP="00B84026">
      <w:pPr>
        <w:pStyle w:val="Parta"/>
      </w:pPr>
    </w:p>
    <w:p w14:paraId="30D0E7CE" w14:textId="77777777" w:rsidR="00D17D9F" w:rsidRDefault="00D17D9F" w:rsidP="00B84026">
      <w:pPr>
        <w:pStyle w:val="Parta"/>
      </w:pPr>
    </w:p>
    <w:p w14:paraId="595995AA" w14:textId="77777777" w:rsidR="00D17D9F" w:rsidRDefault="00D17D9F" w:rsidP="00B84026">
      <w:pPr>
        <w:pStyle w:val="Parta"/>
      </w:pPr>
    </w:p>
    <w:p w14:paraId="5CCF6DB4" w14:textId="77777777" w:rsidR="00D17D9F" w:rsidRDefault="00D17D9F" w:rsidP="00B84026">
      <w:pPr>
        <w:pStyle w:val="Parta"/>
      </w:pPr>
      <w:r>
        <w:t>(d)</w:t>
      </w:r>
      <w:r>
        <w:tab/>
        <w:t xml:space="preserve">Predict the value of the strength </w:t>
      </w:r>
      <m:oMath>
        <m:r>
          <w:rPr>
            <w:rFonts w:ascii="Cambria Math" w:hAnsi="Cambria Math"/>
          </w:rPr>
          <m:t>S</m:t>
        </m:r>
      </m:oMath>
      <w:r>
        <w:rPr>
          <w:rFonts w:eastAsiaTheme="minorEastAsia"/>
        </w:rPr>
        <w:t xml:space="preserve"> when the water-cement ratio is </w:t>
      </w:r>
      <m:oMath>
        <m:r>
          <w:rPr>
            <w:rFonts w:ascii="Cambria Math" w:eastAsiaTheme="minorEastAsia" w:hAnsi="Cambria Math"/>
          </w:rPr>
          <m:t>42%</m:t>
        </m:r>
      </m:oMath>
      <w:r>
        <w:rPr>
          <w:rFonts w:eastAsiaTheme="minorEastAsia"/>
        </w:rPr>
        <w:t xml:space="preserve"> and discuss the validity of this prediction.</w:t>
      </w:r>
      <w:r>
        <w:rPr>
          <w:rFonts w:eastAsiaTheme="minorEastAsia"/>
        </w:rPr>
        <w:tab/>
        <w:t>(2 marks)</w:t>
      </w:r>
    </w:p>
    <w:p w14:paraId="1CB06F28" w14:textId="77777777" w:rsidR="00D17D9F" w:rsidRDefault="00D17D9F" w:rsidP="00650B61"/>
    <w:p w14:paraId="205B277B" w14:textId="336EA8A9" w:rsidR="00D17D9F" w:rsidRDefault="00D17D9F">
      <w:pPr>
        <w:spacing w:after="160" w:line="259" w:lineRule="auto"/>
        <w:contextualSpacing w:val="0"/>
        <w:rPr>
          <w:b/>
          <w:szCs w:val="24"/>
          <w:lang w:val="en-US"/>
        </w:rPr>
      </w:pPr>
      <w:r>
        <w:br w:type="page"/>
      </w:r>
    </w:p>
    <w:p w14:paraId="37493742" w14:textId="25B29B40" w:rsidR="00D17D9F" w:rsidRDefault="00D17D9F" w:rsidP="00D17D9F">
      <w:pPr>
        <w:pStyle w:val="QNum"/>
      </w:pPr>
      <w:r>
        <w:lastRenderedPageBreak/>
        <w:t>Question 13</w:t>
      </w:r>
      <w:r>
        <w:tab/>
        <w:t>(7 marks)</w:t>
      </w:r>
    </w:p>
    <w:p w14:paraId="3FB2EBA9" w14:textId="77777777" w:rsidR="00D17D9F" w:rsidRDefault="00D17D9F" w:rsidP="00650B61">
      <w:pPr>
        <w:rPr>
          <w:rFonts w:eastAsiaTheme="minorEastAsia"/>
        </w:rPr>
      </w:pPr>
      <w:r>
        <w:t xml:space="preserve">The balance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eastAsiaTheme="minorEastAsia"/>
        </w:rPr>
        <w:t xml:space="preserve"> </w:t>
      </w:r>
      <w:r>
        <w:t xml:space="preserve">of an account after </w:t>
      </w:r>
      <m:oMath>
        <m:r>
          <w:rPr>
            <w:rFonts w:ascii="Cambria Math" w:hAnsi="Cambria Math"/>
          </w:rPr>
          <m:t>n</m:t>
        </m:r>
      </m:oMath>
      <w:r>
        <w:rPr>
          <w:rFonts w:eastAsiaTheme="minorEastAsia"/>
        </w:rPr>
        <w:t xml:space="preserve"> years</w:t>
      </w:r>
      <w:r>
        <w:t xml:space="preserve">, in dollars, is modelled by the recurrence relation </w:t>
      </w:r>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=1.18</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=150</m:t>
        </m:r>
      </m:oMath>
      <w:r>
        <w:rPr>
          <w:rFonts w:eastAsiaTheme="minorEastAsia"/>
        </w:rPr>
        <w:t>.</w:t>
      </w:r>
    </w:p>
    <w:p w14:paraId="4E078989" w14:textId="77777777" w:rsidR="00D17D9F" w:rsidRDefault="00D17D9F" w:rsidP="00650B61">
      <w:pPr>
        <w:rPr>
          <w:rFonts w:eastAsiaTheme="minorEastAsia"/>
        </w:rPr>
      </w:pPr>
    </w:p>
    <w:p w14:paraId="12343021" w14:textId="77777777" w:rsidR="00D17D9F" w:rsidRDefault="00D17D9F" w:rsidP="00150C27">
      <w:pPr>
        <w:pStyle w:val="Parta"/>
      </w:pPr>
      <w:r>
        <w:t>(a)</w:t>
      </w:r>
      <w:r>
        <w:tab/>
        <w:t>Determine the balance of the account, to the nearest cent, after</w:t>
      </w:r>
    </w:p>
    <w:p w14:paraId="77270FEB" w14:textId="77777777" w:rsidR="00D17D9F" w:rsidRDefault="00D17D9F" w:rsidP="00150C27">
      <w:pPr>
        <w:pStyle w:val="Parta"/>
      </w:pPr>
    </w:p>
    <w:p w14:paraId="309A9179" w14:textId="77777777" w:rsidR="00D17D9F" w:rsidRDefault="00D17D9F" w:rsidP="00BD37A2">
      <w:pPr>
        <w:pStyle w:val="Partai"/>
        <w:rPr>
          <w:rFonts w:eastAsiaTheme="minorEastAsia"/>
        </w:rPr>
      </w:pPr>
      <w:r>
        <w:t>(</w:t>
      </w:r>
      <w:proofErr w:type="spellStart"/>
      <w:r>
        <w:t>i</w:t>
      </w:r>
      <w:proofErr w:type="spellEnd"/>
      <w:r>
        <w:t>)</w:t>
      </w:r>
      <w:r>
        <w:tab/>
      </w:r>
      <m:oMath>
        <m:r>
          <w:rPr>
            <w:rFonts w:ascii="Cambria Math" w:hAnsi="Cambria Math"/>
          </w:rPr>
          <m:t>2</m:t>
        </m:r>
      </m:oMath>
      <w:r>
        <w:rPr>
          <w:rFonts w:eastAsiaTheme="minorEastAsia"/>
        </w:rPr>
        <w:t xml:space="preserve"> years.</w:t>
      </w:r>
      <w:r>
        <w:rPr>
          <w:rFonts w:eastAsiaTheme="minorEastAsia"/>
        </w:rPr>
        <w:tab/>
        <w:t>(1 mark)</w:t>
      </w:r>
    </w:p>
    <w:p w14:paraId="34CBA666" w14:textId="77777777" w:rsidR="00D17D9F" w:rsidRDefault="00D17D9F" w:rsidP="00BD37A2">
      <w:pPr>
        <w:pStyle w:val="Partai"/>
        <w:rPr>
          <w:rFonts w:eastAsiaTheme="minorEastAsia"/>
        </w:rPr>
      </w:pPr>
    </w:p>
    <w:p w14:paraId="03BB6FEC" w14:textId="77777777" w:rsidR="00D17D9F" w:rsidRDefault="00D17D9F" w:rsidP="00BD37A2">
      <w:pPr>
        <w:pStyle w:val="Partai"/>
        <w:rPr>
          <w:rFonts w:eastAsiaTheme="minorEastAsia"/>
        </w:rPr>
      </w:pPr>
    </w:p>
    <w:p w14:paraId="48C1748B" w14:textId="77777777" w:rsidR="00D17D9F" w:rsidRDefault="00D17D9F" w:rsidP="00BD37A2">
      <w:pPr>
        <w:pStyle w:val="Partai"/>
        <w:rPr>
          <w:rFonts w:eastAsiaTheme="minorEastAsia"/>
        </w:rPr>
      </w:pPr>
    </w:p>
    <w:p w14:paraId="40A0E119" w14:textId="77777777" w:rsidR="00D17D9F" w:rsidRDefault="00D17D9F" w:rsidP="00BD37A2">
      <w:pPr>
        <w:pStyle w:val="Partai"/>
        <w:rPr>
          <w:rFonts w:eastAsiaTheme="minorEastAsia"/>
        </w:rPr>
      </w:pPr>
    </w:p>
    <w:p w14:paraId="76E8456F" w14:textId="77777777" w:rsidR="00D17D9F" w:rsidRDefault="00D17D9F" w:rsidP="00BD37A2">
      <w:pPr>
        <w:pStyle w:val="Partai"/>
        <w:rPr>
          <w:rFonts w:eastAsiaTheme="minorEastAsia"/>
        </w:rPr>
      </w:pPr>
    </w:p>
    <w:p w14:paraId="47BCACDC" w14:textId="77777777" w:rsidR="00D17D9F" w:rsidRDefault="00D17D9F" w:rsidP="00BD37A2">
      <w:pPr>
        <w:pStyle w:val="Partai"/>
      </w:pPr>
      <w:r>
        <w:rPr>
          <w:rFonts w:eastAsiaTheme="minorEastAsia"/>
        </w:rPr>
        <w:t>(ii)</w:t>
      </w:r>
      <w:r>
        <w:rPr>
          <w:rFonts w:eastAsiaTheme="minorEastAsia"/>
        </w:rPr>
        <w:tab/>
      </w:r>
      <m:oMath>
        <m:r>
          <w:rPr>
            <w:rFonts w:ascii="Cambria Math" w:eastAsiaTheme="minorEastAsia" w:hAnsi="Cambria Math"/>
          </w:rPr>
          <m:t>8</m:t>
        </m:r>
      </m:oMath>
      <w:r>
        <w:rPr>
          <w:rFonts w:eastAsiaTheme="minorEastAsia"/>
        </w:rPr>
        <w:t xml:space="preserve"> years.</w:t>
      </w:r>
      <w:r>
        <w:rPr>
          <w:rFonts w:eastAsiaTheme="minorEastAsia"/>
        </w:rPr>
        <w:tab/>
        <w:t>(1 mark)</w:t>
      </w:r>
    </w:p>
    <w:p w14:paraId="2C403F60" w14:textId="77777777" w:rsidR="00D17D9F" w:rsidRDefault="00D17D9F" w:rsidP="00BD37A2">
      <w:pPr>
        <w:pStyle w:val="Parta"/>
      </w:pPr>
    </w:p>
    <w:p w14:paraId="37CC1C58" w14:textId="77777777" w:rsidR="00D17D9F" w:rsidRDefault="00D17D9F" w:rsidP="00BD37A2">
      <w:pPr>
        <w:pStyle w:val="Parta"/>
      </w:pPr>
    </w:p>
    <w:p w14:paraId="2C6826F9" w14:textId="77777777" w:rsidR="00D17D9F" w:rsidRDefault="00D17D9F" w:rsidP="00BD37A2">
      <w:pPr>
        <w:pStyle w:val="Parta"/>
      </w:pPr>
    </w:p>
    <w:p w14:paraId="32ABF17B" w14:textId="77777777" w:rsidR="00D17D9F" w:rsidRDefault="00D17D9F" w:rsidP="00BD37A2">
      <w:pPr>
        <w:pStyle w:val="Parta"/>
      </w:pPr>
    </w:p>
    <w:p w14:paraId="095BB90E" w14:textId="77777777" w:rsidR="00D17D9F" w:rsidRDefault="00D17D9F" w:rsidP="00BD37A2">
      <w:pPr>
        <w:pStyle w:val="Parta"/>
      </w:pPr>
    </w:p>
    <w:p w14:paraId="1ED6F87F" w14:textId="77777777" w:rsidR="00D17D9F" w:rsidRDefault="00D17D9F" w:rsidP="00BD37A2">
      <w:pPr>
        <w:pStyle w:val="Parta"/>
        <w:rPr>
          <w:rFonts w:eastAsiaTheme="minorEastAsia"/>
        </w:rPr>
      </w:pPr>
      <w:r>
        <w:t>(b)</w:t>
      </w:r>
      <w:r>
        <w:tab/>
        <w:t xml:space="preserve">Plot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eastAsiaTheme="minorEastAsia"/>
        </w:rPr>
        <w:t xml:space="preserve"> on the axes below for </w:t>
      </w:r>
      <m:oMath>
        <m:r>
          <w:rPr>
            <w:rFonts w:ascii="Cambria Math" w:eastAsiaTheme="minorEastAsia" w:hAnsi="Cambria Math"/>
          </w:rPr>
          <m:t>n=0</m:t>
        </m:r>
      </m:oMath>
      <w:r>
        <w:rPr>
          <w:rFonts w:eastAsiaTheme="minorEastAsia"/>
        </w:rPr>
        <w:t xml:space="preserve"> to </w:t>
      </w:r>
      <m:oMath>
        <m:r>
          <w:rPr>
            <w:rFonts w:ascii="Cambria Math" w:eastAsiaTheme="minorEastAsia" w:hAnsi="Cambria Math"/>
          </w:rPr>
          <m:t>n=8</m:t>
        </m:r>
      </m:oMath>
      <w:r>
        <w:rPr>
          <w:rFonts w:eastAsiaTheme="minorEastAsia"/>
        </w:rPr>
        <w:t>.</w:t>
      </w:r>
      <w:r>
        <w:rPr>
          <w:rFonts w:eastAsiaTheme="minorEastAsia"/>
        </w:rPr>
        <w:tab/>
        <w:t>(3 marks)</w:t>
      </w:r>
    </w:p>
    <w:p w14:paraId="3807F2A2" w14:textId="77777777" w:rsidR="00D17D9F" w:rsidRDefault="00D17D9F" w:rsidP="00AF5869">
      <w:pPr>
        <w:pStyle w:val="Parta"/>
        <w:jc w:val="center"/>
        <w:rPr>
          <w:rFonts w:eastAsiaTheme="minorEastAsia"/>
        </w:rPr>
      </w:pPr>
      <w:r>
        <w:rPr>
          <w:noProof/>
          <w:lang w:eastAsia="en-AU"/>
        </w:rPr>
        <w:drawing>
          <wp:inline distT="0" distB="0" distL="0" distR="0" wp14:anchorId="371887A4" wp14:editId="43185C9E">
            <wp:extent cx="4953000" cy="387667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1"/>
                        </a:ext>
                      </a:extLst>
                    </a:blip>
                    <a:stretch>
                      <a:fillRect/>
                    </a:stretch>
                  </pic:blipFill>
                  <pic:spPr>
                    <a:xfrm>
                      <a:off x="0" y="0"/>
                      <a:ext cx="4953000" cy="3876675"/>
                    </a:xfrm>
                    <a:prstGeom prst="rect">
                      <a:avLst/>
                    </a:prstGeom>
                  </pic:spPr>
                </pic:pic>
              </a:graphicData>
            </a:graphic>
          </wp:inline>
        </w:drawing>
      </w:r>
    </w:p>
    <w:p w14:paraId="23F40A2B" w14:textId="77777777" w:rsidR="00D17D9F" w:rsidRDefault="00D17D9F" w:rsidP="00BD37A2">
      <w:pPr>
        <w:pStyle w:val="Parta"/>
        <w:rPr>
          <w:rFonts w:eastAsiaTheme="minorEastAsia"/>
        </w:rPr>
      </w:pPr>
    </w:p>
    <w:p w14:paraId="6436DAE0" w14:textId="77777777" w:rsidR="00D17D9F" w:rsidRDefault="00D17D9F" w:rsidP="00AE6EAB">
      <w:pPr>
        <w:pStyle w:val="Parta"/>
      </w:pPr>
      <w:r>
        <w:rPr>
          <w:rFonts w:eastAsiaTheme="minorEastAsia"/>
        </w:rPr>
        <w:t>(c)</w:t>
      </w:r>
      <w:r>
        <w:rPr>
          <w:rFonts w:eastAsiaTheme="minorEastAsia"/>
        </w:rPr>
        <w:tab/>
        <w:t>Describe the features of the graph in part (b) that illustrate the exponential growth of the balance.</w:t>
      </w:r>
      <w:r>
        <w:rPr>
          <w:rFonts w:eastAsiaTheme="minorEastAsia"/>
        </w:rPr>
        <w:tab/>
        <w:t>(2 marks)</w:t>
      </w:r>
    </w:p>
    <w:p w14:paraId="2777B99D" w14:textId="77777777" w:rsidR="00D17D9F" w:rsidRDefault="00D17D9F" w:rsidP="00650B61"/>
    <w:p w14:paraId="4FFA9FA5" w14:textId="4053F277" w:rsidR="00D17D9F" w:rsidRDefault="00D17D9F">
      <w:pPr>
        <w:spacing w:after="160" w:line="259" w:lineRule="auto"/>
        <w:contextualSpacing w:val="0"/>
        <w:rPr>
          <w:b/>
          <w:szCs w:val="24"/>
          <w:lang w:val="en-US"/>
        </w:rPr>
      </w:pPr>
      <w:r>
        <w:br w:type="page"/>
      </w:r>
    </w:p>
    <w:p w14:paraId="6F898D27" w14:textId="78E65894" w:rsidR="00D17D9F" w:rsidRDefault="00D17D9F" w:rsidP="00D17D9F">
      <w:pPr>
        <w:pStyle w:val="QNum"/>
      </w:pPr>
      <w:r>
        <w:lastRenderedPageBreak/>
        <w:t>Question 14</w:t>
      </w:r>
      <w:r>
        <w:tab/>
        <w:t>(7 marks)</w:t>
      </w:r>
    </w:p>
    <w:p w14:paraId="25980B6E" w14:textId="77777777" w:rsidR="00D17D9F" w:rsidRDefault="00D17D9F" w:rsidP="00650B61">
      <w:r>
        <w:t xml:space="preserve">An unmanned submarine has to return directly to its host ship, currently at anchor and </w:t>
      </w:r>
      <m:oMath>
        <m:r>
          <w:rPr>
            <w:rFonts w:ascii="Cambria Math" w:hAnsi="Cambria Math"/>
          </w:rPr>
          <m:t>120</m:t>
        </m:r>
      </m:oMath>
      <w:r>
        <w:rPr>
          <w:rFonts w:eastAsiaTheme="minorEastAsia"/>
        </w:rPr>
        <w:t xml:space="preserve"> km away from the submarine</w:t>
      </w:r>
      <w:r>
        <w:t xml:space="preserve">. With failing batteries, the submarine can travel </w:t>
      </w:r>
      <m:oMath>
        <m:r>
          <w:rPr>
            <w:rFonts w:ascii="Cambria Math" w:hAnsi="Cambria Math"/>
          </w:rPr>
          <m:t>18</m:t>
        </m:r>
      </m:oMath>
      <w:r>
        <w:t xml:space="preserve"> km in the first hour, </w:t>
      </w:r>
      <m:oMath>
        <m:r>
          <w:rPr>
            <w:rFonts w:ascii="Cambria Math" w:hAnsi="Cambria Math"/>
          </w:rPr>
          <m:t>16.5</m:t>
        </m:r>
      </m:oMath>
      <w:r>
        <w:t xml:space="preserve"> km in the second hour and so on, always </w:t>
      </w:r>
      <m:oMath>
        <m:r>
          <w:rPr>
            <w:rFonts w:ascii="Cambria Math" w:hAnsi="Cambria Math"/>
          </w:rPr>
          <m:t>1.5</m:t>
        </m:r>
      </m:oMath>
      <w:r>
        <w:t xml:space="preserve"> km less than in the previous hour until it no longer moves.</w:t>
      </w:r>
    </w:p>
    <w:p w14:paraId="54FB3601" w14:textId="77777777" w:rsidR="00D17D9F" w:rsidRDefault="00D17D9F" w:rsidP="00650B61"/>
    <w:p w14:paraId="4453A34C" w14:textId="77777777" w:rsidR="00D17D9F" w:rsidRDefault="00D17D9F" w:rsidP="00075F73">
      <w:pPr>
        <w:pStyle w:val="Parta"/>
      </w:pPr>
      <w:r>
        <w:t>(a)</w:t>
      </w:r>
      <w:r>
        <w:tab/>
        <w:t>Determine the total distance travelled by the submarine in the first three hours.</w:t>
      </w:r>
      <w:r>
        <w:tab/>
        <w:t>(2 marks)</w:t>
      </w:r>
    </w:p>
    <w:p w14:paraId="57AC79C4" w14:textId="77777777" w:rsidR="00D17D9F" w:rsidRDefault="00D17D9F" w:rsidP="00075F73">
      <w:pPr>
        <w:pStyle w:val="Parta"/>
      </w:pPr>
    </w:p>
    <w:p w14:paraId="0EC84845" w14:textId="77777777" w:rsidR="00D17D9F" w:rsidRDefault="00D17D9F" w:rsidP="00075F73">
      <w:pPr>
        <w:pStyle w:val="Parta"/>
      </w:pPr>
    </w:p>
    <w:p w14:paraId="34894068" w14:textId="77777777" w:rsidR="00D17D9F" w:rsidRDefault="00D17D9F" w:rsidP="00075F73">
      <w:pPr>
        <w:pStyle w:val="Parta"/>
      </w:pPr>
    </w:p>
    <w:p w14:paraId="1078983F" w14:textId="77777777" w:rsidR="00D17D9F" w:rsidRDefault="00D17D9F" w:rsidP="00075F73">
      <w:pPr>
        <w:pStyle w:val="Parta"/>
      </w:pPr>
    </w:p>
    <w:p w14:paraId="7D7560C8" w14:textId="77777777" w:rsidR="00D17D9F" w:rsidRDefault="00D17D9F" w:rsidP="00075F73">
      <w:pPr>
        <w:pStyle w:val="Parta"/>
      </w:pPr>
    </w:p>
    <w:p w14:paraId="1B0EC5D4" w14:textId="77777777" w:rsidR="00D17D9F" w:rsidRDefault="00D17D9F" w:rsidP="00075F73">
      <w:pPr>
        <w:pStyle w:val="Parta"/>
      </w:pPr>
    </w:p>
    <w:p w14:paraId="20C82285" w14:textId="77777777" w:rsidR="00D17D9F" w:rsidRDefault="00D17D9F" w:rsidP="00075F73">
      <w:pPr>
        <w:pStyle w:val="Parta"/>
      </w:pPr>
    </w:p>
    <w:p w14:paraId="38E10D40" w14:textId="77777777" w:rsidR="00D17D9F" w:rsidRDefault="00D17D9F" w:rsidP="00075F73">
      <w:pPr>
        <w:pStyle w:val="Parta"/>
      </w:pPr>
    </w:p>
    <w:p w14:paraId="2CC62E49" w14:textId="77777777" w:rsidR="00D17D9F" w:rsidRDefault="00D17D9F" w:rsidP="00075F73">
      <w:pPr>
        <w:pStyle w:val="Parta"/>
      </w:pPr>
    </w:p>
    <w:p w14:paraId="49EA7EC9" w14:textId="77777777" w:rsidR="00D17D9F" w:rsidRDefault="00D17D9F" w:rsidP="00075F73">
      <w:pPr>
        <w:pStyle w:val="Parta"/>
      </w:pPr>
    </w:p>
    <w:p w14:paraId="440EBDCF" w14:textId="77777777" w:rsidR="00D17D9F" w:rsidRDefault="00D17D9F" w:rsidP="00075F73">
      <w:pPr>
        <w:pStyle w:val="Parta"/>
        <w:rPr>
          <w:rFonts w:eastAsiaTheme="minorEastAsia"/>
        </w:rPr>
      </w:pPr>
      <w:r>
        <w:t>(b)</w:t>
      </w:r>
      <w:r>
        <w:tab/>
        <w:t xml:space="preserve">Determine a simplified rule for the distance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travelled by the submarine in the </w:t>
      </w:r>
      <m:oMath>
        <m:sSup>
          <m:sSupPr>
            <m:ctrlPr>
              <w:rPr>
                <w:rFonts w:ascii="Cambria Math" w:hAnsi="Cambria Math"/>
                <w:i/>
              </w:rPr>
            </m:ctrlPr>
          </m:sSupPr>
          <m:e>
            <m:r>
              <w:rPr>
                <w:rFonts w:ascii="Cambria Math" w:hAnsi="Cambria Math"/>
              </w:rPr>
              <m:t>n</m:t>
            </m:r>
          </m:e>
          <m:sup>
            <m:r>
              <m:rPr>
                <m:sty m:val="p"/>
              </m:rPr>
              <w:rPr>
                <w:rFonts w:ascii="Cambria Math" w:hAnsi="Cambria Math"/>
              </w:rPr>
              <m:t>th</m:t>
            </m:r>
          </m:sup>
        </m:sSup>
      </m:oMath>
      <w:r>
        <w:rPr>
          <w:rFonts w:eastAsiaTheme="minorEastAsia"/>
        </w:rPr>
        <w:t xml:space="preserve"> hour.</w:t>
      </w:r>
      <w:r>
        <w:rPr>
          <w:rFonts w:eastAsiaTheme="minorEastAsia"/>
        </w:rPr>
        <w:tab/>
        <w:t>(2 marks)</w:t>
      </w:r>
    </w:p>
    <w:p w14:paraId="04949169" w14:textId="77777777" w:rsidR="00D17D9F" w:rsidRDefault="00D17D9F" w:rsidP="00075F73">
      <w:pPr>
        <w:pStyle w:val="Parta"/>
        <w:rPr>
          <w:rFonts w:eastAsiaTheme="minorEastAsia"/>
        </w:rPr>
      </w:pPr>
    </w:p>
    <w:p w14:paraId="529B0923" w14:textId="77777777" w:rsidR="00D17D9F" w:rsidRDefault="00D17D9F" w:rsidP="00075F73">
      <w:pPr>
        <w:pStyle w:val="Parta"/>
        <w:rPr>
          <w:rFonts w:eastAsiaTheme="minorEastAsia"/>
        </w:rPr>
      </w:pPr>
    </w:p>
    <w:p w14:paraId="20BA730F" w14:textId="77777777" w:rsidR="00D17D9F" w:rsidRDefault="00D17D9F" w:rsidP="00075F73">
      <w:pPr>
        <w:pStyle w:val="Parta"/>
        <w:rPr>
          <w:rFonts w:eastAsiaTheme="minorEastAsia"/>
        </w:rPr>
      </w:pPr>
    </w:p>
    <w:p w14:paraId="2BDCDD25" w14:textId="77777777" w:rsidR="00D17D9F" w:rsidRDefault="00D17D9F" w:rsidP="00075F73">
      <w:pPr>
        <w:pStyle w:val="Parta"/>
        <w:rPr>
          <w:rFonts w:eastAsiaTheme="minorEastAsia"/>
        </w:rPr>
      </w:pPr>
    </w:p>
    <w:p w14:paraId="531C8DFC" w14:textId="77777777" w:rsidR="00D17D9F" w:rsidRDefault="00D17D9F" w:rsidP="00075F73">
      <w:pPr>
        <w:pStyle w:val="Parta"/>
        <w:rPr>
          <w:rFonts w:eastAsiaTheme="minorEastAsia"/>
        </w:rPr>
      </w:pPr>
    </w:p>
    <w:p w14:paraId="097FE992" w14:textId="77777777" w:rsidR="00D17D9F" w:rsidRDefault="00D17D9F" w:rsidP="00075F73">
      <w:pPr>
        <w:pStyle w:val="Parta"/>
        <w:rPr>
          <w:rFonts w:eastAsiaTheme="minorEastAsia"/>
        </w:rPr>
      </w:pPr>
    </w:p>
    <w:p w14:paraId="0B304488" w14:textId="77777777" w:rsidR="00D17D9F" w:rsidRDefault="00D17D9F" w:rsidP="00075F73">
      <w:pPr>
        <w:pStyle w:val="Parta"/>
        <w:rPr>
          <w:rFonts w:eastAsiaTheme="minorEastAsia"/>
        </w:rPr>
      </w:pPr>
    </w:p>
    <w:p w14:paraId="55C1DB9D" w14:textId="77777777" w:rsidR="00D17D9F" w:rsidRDefault="00D17D9F" w:rsidP="00075F73">
      <w:pPr>
        <w:pStyle w:val="Parta"/>
        <w:rPr>
          <w:rFonts w:eastAsiaTheme="minorEastAsia"/>
        </w:rPr>
      </w:pPr>
    </w:p>
    <w:p w14:paraId="0912F772" w14:textId="77777777" w:rsidR="00D17D9F" w:rsidRDefault="00D17D9F" w:rsidP="00075F73">
      <w:pPr>
        <w:pStyle w:val="Parta"/>
        <w:rPr>
          <w:rFonts w:eastAsiaTheme="minorEastAsia"/>
        </w:rPr>
      </w:pPr>
    </w:p>
    <w:p w14:paraId="37AB88FC" w14:textId="77777777" w:rsidR="00D17D9F" w:rsidRDefault="00D17D9F" w:rsidP="00075F73">
      <w:pPr>
        <w:pStyle w:val="Parta"/>
        <w:rPr>
          <w:rFonts w:eastAsiaTheme="minorEastAsia"/>
        </w:rPr>
      </w:pPr>
      <w:r>
        <w:rPr>
          <w:rFonts w:eastAsiaTheme="minorEastAsia"/>
        </w:rPr>
        <w:t>(c)</w:t>
      </w:r>
      <w:r>
        <w:rPr>
          <w:rFonts w:eastAsiaTheme="minorEastAsia"/>
        </w:rPr>
        <w:tab/>
      </w:r>
      <w:bookmarkStart w:id="27" w:name="_Hlk66014897"/>
      <w:r>
        <w:rPr>
          <w:rFonts w:eastAsiaTheme="minorEastAsia"/>
        </w:rPr>
        <w:t>At the start of which hour will the submarine no longer move</w:t>
      </w:r>
      <w:bookmarkEnd w:id="27"/>
      <w:r>
        <w:rPr>
          <w:rFonts w:eastAsiaTheme="minorEastAsia"/>
        </w:rPr>
        <w:t>?</w:t>
      </w:r>
      <w:r>
        <w:rPr>
          <w:rFonts w:eastAsiaTheme="minorEastAsia"/>
        </w:rPr>
        <w:tab/>
        <w:t>(1 mark)</w:t>
      </w:r>
    </w:p>
    <w:p w14:paraId="4AB30AB5" w14:textId="77777777" w:rsidR="00D17D9F" w:rsidRDefault="00D17D9F" w:rsidP="00075F73">
      <w:pPr>
        <w:pStyle w:val="Parta"/>
        <w:rPr>
          <w:rFonts w:eastAsiaTheme="minorEastAsia"/>
        </w:rPr>
      </w:pPr>
    </w:p>
    <w:p w14:paraId="51AE8F74" w14:textId="77777777" w:rsidR="00D17D9F" w:rsidRDefault="00D17D9F" w:rsidP="00075F73">
      <w:pPr>
        <w:pStyle w:val="Parta"/>
        <w:rPr>
          <w:rFonts w:eastAsiaTheme="minorEastAsia"/>
        </w:rPr>
      </w:pPr>
    </w:p>
    <w:p w14:paraId="30C23CD8" w14:textId="77777777" w:rsidR="00D17D9F" w:rsidRDefault="00D17D9F" w:rsidP="00075F73">
      <w:pPr>
        <w:pStyle w:val="Parta"/>
        <w:rPr>
          <w:rFonts w:eastAsiaTheme="minorEastAsia"/>
        </w:rPr>
      </w:pPr>
    </w:p>
    <w:p w14:paraId="26A4ECEF" w14:textId="77777777" w:rsidR="00D17D9F" w:rsidRDefault="00D17D9F" w:rsidP="00075F73">
      <w:pPr>
        <w:pStyle w:val="Parta"/>
        <w:rPr>
          <w:rFonts w:eastAsiaTheme="minorEastAsia"/>
        </w:rPr>
      </w:pPr>
    </w:p>
    <w:p w14:paraId="202244B9" w14:textId="77777777" w:rsidR="00D17D9F" w:rsidRDefault="00D17D9F" w:rsidP="00075F73">
      <w:pPr>
        <w:pStyle w:val="Parta"/>
        <w:rPr>
          <w:rFonts w:eastAsiaTheme="minorEastAsia"/>
        </w:rPr>
      </w:pPr>
    </w:p>
    <w:p w14:paraId="5DB33403" w14:textId="77777777" w:rsidR="00D17D9F" w:rsidRDefault="00D17D9F" w:rsidP="00075F73">
      <w:pPr>
        <w:pStyle w:val="Parta"/>
        <w:rPr>
          <w:rFonts w:eastAsiaTheme="minorEastAsia"/>
        </w:rPr>
      </w:pPr>
    </w:p>
    <w:p w14:paraId="3EDF49E1" w14:textId="77777777" w:rsidR="00D17D9F" w:rsidRDefault="00D17D9F" w:rsidP="00075F73">
      <w:pPr>
        <w:pStyle w:val="Parta"/>
        <w:rPr>
          <w:rFonts w:eastAsiaTheme="minorEastAsia"/>
        </w:rPr>
      </w:pPr>
    </w:p>
    <w:p w14:paraId="17222112" w14:textId="77777777" w:rsidR="00D17D9F" w:rsidRDefault="00D17D9F" w:rsidP="00075F73">
      <w:pPr>
        <w:pStyle w:val="Parta"/>
        <w:rPr>
          <w:rFonts w:eastAsiaTheme="minorEastAsia"/>
        </w:rPr>
      </w:pPr>
    </w:p>
    <w:p w14:paraId="135B6B56" w14:textId="77777777" w:rsidR="00D17D9F" w:rsidRDefault="00D17D9F" w:rsidP="00075F73">
      <w:pPr>
        <w:pStyle w:val="Parta"/>
      </w:pPr>
      <w:r>
        <w:rPr>
          <w:rFonts w:eastAsiaTheme="minorEastAsia"/>
        </w:rPr>
        <w:t>(d)</w:t>
      </w:r>
      <w:r>
        <w:rPr>
          <w:rFonts w:eastAsiaTheme="minorEastAsia"/>
        </w:rPr>
        <w:tab/>
        <w:t>State, with reasons, whether the submarine will reach its host ship.</w:t>
      </w:r>
      <w:r>
        <w:rPr>
          <w:rFonts w:eastAsiaTheme="minorEastAsia"/>
        </w:rPr>
        <w:tab/>
        <w:t>(2 marks)</w:t>
      </w:r>
    </w:p>
    <w:p w14:paraId="353173C5" w14:textId="77777777" w:rsidR="00D17D9F" w:rsidRDefault="00D17D9F" w:rsidP="00650B61"/>
    <w:p w14:paraId="37E12A9D" w14:textId="550422EC" w:rsidR="00D17D9F" w:rsidRDefault="00D17D9F">
      <w:pPr>
        <w:spacing w:after="160" w:line="259" w:lineRule="auto"/>
        <w:contextualSpacing w:val="0"/>
        <w:rPr>
          <w:b/>
          <w:szCs w:val="24"/>
          <w:lang w:val="en-US"/>
        </w:rPr>
      </w:pPr>
      <w:r>
        <w:br w:type="page"/>
      </w:r>
    </w:p>
    <w:p w14:paraId="1ABC9253" w14:textId="2EBB0D80" w:rsidR="00D17D9F" w:rsidRDefault="00D17D9F" w:rsidP="00D17D9F">
      <w:pPr>
        <w:pStyle w:val="QNum"/>
      </w:pPr>
      <w:r>
        <w:lastRenderedPageBreak/>
        <w:t>Question 15</w:t>
      </w:r>
      <w:r>
        <w:tab/>
        <w:t>(7 marks)</w:t>
      </w:r>
    </w:p>
    <w:p w14:paraId="56410981" w14:textId="77777777" w:rsidR="00D17D9F" w:rsidRDefault="00D17D9F" w:rsidP="00650B61">
      <w:r>
        <w:t>A student found a box containing three keys and four padlocks. Some keys will open more than one padlock. A tick in the following table indicates that a key will open that padlock.</w:t>
      </w:r>
    </w:p>
    <w:p w14:paraId="18167F8B" w14:textId="77777777" w:rsidR="00D17D9F" w:rsidRDefault="00D17D9F" w:rsidP="00650B61"/>
    <w:tbl>
      <w:tblPr>
        <w:tblStyle w:val="TableGrid"/>
        <w:tblW w:w="0" w:type="auto"/>
        <w:tblInd w:w="1954" w:type="dxa"/>
        <w:tblLook w:val="04A0" w:firstRow="1" w:lastRow="0" w:firstColumn="1" w:lastColumn="0" w:noHBand="0" w:noVBand="1"/>
      </w:tblPr>
      <w:tblGrid>
        <w:gridCol w:w="1077"/>
        <w:gridCol w:w="1077"/>
        <w:gridCol w:w="1077"/>
        <w:gridCol w:w="1077"/>
        <w:gridCol w:w="1077"/>
      </w:tblGrid>
      <w:tr w:rsidR="00D17D9F" w14:paraId="1AFB1CF4" w14:textId="77777777" w:rsidTr="00A7201F">
        <w:trPr>
          <w:trHeight w:val="283"/>
        </w:trPr>
        <w:tc>
          <w:tcPr>
            <w:tcW w:w="1077" w:type="dxa"/>
            <w:tcBorders>
              <w:top w:val="single" w:sz="4" w:space="0" w:color="auto"/>
              <w:left w:val="single" w:sz="4" w:space="0" w:color="auto"/>
              <w:bottom w:val="nil"/>
              <w:right w:val="nil"/>
            </w:tcBorders>
            <w:shd w:val="clear" w:color="auto" w:fill="E7E6E6" w:themeFill="background2"/>
            <w:vAlign w:val="center"/>
          </w:tcPr>
          <w:p w14:paraId="3227BDA1" w14:textId="77777777" w:rsidR="00D17D9F" w:rsidRDefault="00D17D9F" w:rsidP="00354621">
            <w:pPr>
              <w:jc w:val="center"/>
            </w:pPr>
          </w:p>
        </w:tc>
        <w:tc>
          <w:tcPr>
            <w:tcW w:w="1077" w:type="dxa"/>
            <w:tcBorders>
              <w:top w:val="single" w:sz="4" w:space="0" w:color="auto"/>
              <w:left w:val="nil"/>
              <w:bottom w:val="nil"/>
              <w:right w:val="single" w:sz="4" w:space="0" w:color="auto"/>
            </w:tcBorders>
            <w:shd w:val="clear" w:color="auto" w:fill="E7E6E6" w:themeFill="background2"/>
            <w:vAlign w:val="center"/>
          </w:tcPr>
          <w:p w14:paraId="39A2A3ED" w14:textId="77777777" w:rsidR="00D17D9F" w:rsidRDefault="00D17D9F" w:rsidP="00354621">
            <w:pPr>
              <w:jc w:val="center"/>
            </w:pPr>
          </w:p>
        </w:tc>
        <w:tc>
          <w:tcPr>
            <w:tcW w:w="3231" w:type="dxa"/>
            <w:gridSpan w:val="3"/>
            <w:tcBorders>
              <w:left w:val="single" w:sz="4" w:space="0" w:color="auto"/>
            </w:tcBorders>
            <w:shd w:val="clear" w:color="auto" w:fill="E7E6E6" w:themeFill="background2"/>
            <w:vAlign w:val="center"/>
          </w:tcPr>
          <w:p w14:paraId="2F779E27" w14:textId="77777777" w:rsidR="00D17D9F" w:rsidRDefault="00D17D9F" w:rsidP="00354621">
            <w:pPr>
              <w:jc w:val="center"/>
            </w:pPr>
            <w:r>
              <w:t>Key</w:t>
            </w:r>
          </w:p>
        </w:tc>
      </w:tr>
      <w:tr w:rsidR="00D17D9F" w14:paraId="1E3D8AA3" w14:textId="77777777" w:rsidTr="00354621">
        <w:trPr>
          <w:trHeight w:val="283"/>
        </w:trPr>
        <w:tc>
          <w:tcPr>
            <w:tcW w:w="1077" w:type="dxa"/>
            <w:tcBorders>
              <w:top w:val="nil"/>
              <w:left w:val="single" w:sz="4" w:space="0" w:color="auto"/>
              <w:bottom w:val="single" w:sz="4" w:space="0" w:color="auto"/>
              <w:right w:val="nil"/>
            </w:tcBorders>
            <w:shd w:val="clear" w:color="auto" w:fill="E7E6E6" w:themeFill="background2"/>
            <w:vAlign w:val="center"/>
          </w:tcPr>
          <w:p w14:paraId="2E928DDD" w14:textId="77777777" w:rsidR="00D17D9F" w:rsidRDefault="00D17D9F" w:rsidP="00354621">
            <w:pPr>
              <w:jc w:val="center"/>
            </w:pPr>
          </w:p>
        </w:tc>
        <w:tc>
          <w:tcPr>
            <w:tcW w:w="1077" w:type="dxa"/>
            <w:tcBorders>
              <w:top w:val="nil"/>
              <w:left w:val="nil"/>
              <w:bottom w:val="single" w:sz="4" w:space="0" w:color="auto"/>
              <w:right w:val="single" w:sz="4" w:space="0" w:color="auto"/>
            </w:tcBorders>
            <w:shd w:val="clear" w:color="auto" w:fill="E7E6E6" w:themeFill="background2"/>
            <w:vAlign w:val="center"/>
          </w:tcPr>
          <w:p w14:paraId="47592D3A" w14:textId="77777777" w:rsidR="00D17D9F" w:rsidRDefault="00D17D9F" w:rsidP="00354621">
            <w:pPr>
              <w:jc w:val="center"/>
            </w:pPr>
          </w:p>
        </w:tc>
        <w:tc>
          <w:tcPr>
            <w:tcW w:w="1077" w:type="dxa"/>
            <w:tcBorders>
              <w:left w:val="single" w:sz="4" w:space="0" w:color="auto"/>
            </w:tcBorders>
            <w:shd w:val="clear" w:color="auto" w:fill="E7E6E6" w:themeFill="background2"/>
            <w:vAlign w:val="center"/>
          </w:tcPr>
          <w:p w14:paraId="4328F106" w14:textId="77777777" w:rsidR="00D17D9F" w:rsidRDefault="00D17D9F" w:rsidP="00354621">
            <w:pPr>
              <w:jc w:val="center"/>
            </w:pPr>
            <w:r>
              <w:t>1</w:t>
            </w:r>
          </w:p>
        </w:tc>
        <w:tc>
          <w:tcPr>
            <w:tcW w:w="1077" w:type="dxa"/>
            <w:shd w:val="clear" w:color="auto" w:fill="E7E6E6" w:themeFill="background2"/>
            <w:vAlign w:val="center"/>
          </w:tcPr>
          <w:p w14:paraId="14B33CB0" w14:textId="77777777" w:rsidR="00D17D9F" w:rsidRDefault="00D17D9F" w:rsidP="00354621">
            <w:pPr>
              <w:jc w:val="center"/>
            </w:pPr>
            <w:r>
              <w:t>2</w:t>
            </w:r>
          </w:p>
        </w:tc>
        <w:tc>
          <w:tcPr>
            <w:tcW w:w="1077" w:type="dxa"/>
            <w:shd w:val="clear" w:color="auto" w:fill="E7E6E6" w:themeFill="background2"/>
            <w:vAlign w:val="center"/>
          </w:tcPr>
          <w:p w14:paraId="3B2BE6AF" w14:textId="77777777" w:rsidR="00D17D9F" w:rsidRDefault="00D17D9F" w:rsidP="00354621">
            <w:pPr>
              <w:jc w:val="center"/>
            </w:pPr>
            <w:r>
              <w:t>3</w:t>
            </w:r>
          </w:p>
        </w:tc>
      </w:tr>
      <w:tr w:rsidR="00D17D9F" w14:paraId="5E6BBCA4" w14:textId="77777777" w:rsidTr="00354621">
        <w:trPr>
          <w:trHeight w:val="283"/>
        </w:trPr>
        <w:tc>
          <w:tcPr>
            <w:tcW w:w="1077" w:type="dxa"/>
            <w:vMerge w:val="restart"/>
            <w:tcBorders>
              <w:top w:val="single" w:sz="4" w:space="0" w:color="auto"/>
            </w:tcBorders>
            <w:shd w:val="clear" w:color="auto" w:fill="E7E6E6" w:themeFill="background2"/>
            <w:vAlign w:val="center"/>
          </w:tcPr>
          <w:p w14:paraId="39FC587F" w14:textId="77777777" w:rsidR="00D17D9F" w:rsidRDefault="00D17D9F" w:rsidP="00354621">
            <w:pPr>
              <w:jc w:val="center"/>
            </w:pPr>
            <w:r>
              <w:t>Padlock</w:t>
            </w:r>
          </w:p>
        </w:tc>
        <w:tc>
          <w:tcPr>
            <w:tcW w:w="1077" w:type="dxa"/>
            <w:tcBorders>
              <w:top w:val="single" w:sz="4" w:space="0" w:color="auto"/>
            </w:tcBorders>
            <w:shd w:val="clear" w:color="auto" w:fill="E7E6E6" w:themeFill="background2"/>
            <w:vAlign w:val="center"/>
          </w:tcPr>
          <w:p w14:paraId="20DBCC57" w14:textId="77777777" w:rsidR="00D17D9F" w:rsidRDefault="00D17D9F" w:rsidP="00354621">
            <w:pPr>
              <w:jc w:val="center"/>
            </w:pPr>
            <w:r>
              <w:t>A</w:t>
            </w:r>
          </w:p>
        </w:tc>
        <w:tc>
          <w:tcPr>
            <w:tcW w:w="1077" w:type="dxa"/>
            <w:vAlign w:val="center"/>
          </w:tcPr>
          <w:p w14:paraId="2B3AF508" w14:textId="77777777" w:rsidR="00D17D9F" w:rsidRDefault="00D17D9F" w:rsidP="00354621">
            <w:pPr>
              <w:jc w:val="center"/>
            </w:pPr>
            <w:r>
              <w:rPr>
                <w:rFonts w:ascii="Wingdings" w:hAnsi="Wingdings"/>
              </w:rPr>
              <w:t></w:t>
            </w:r>
          </w:p>
        </w:tc>
        <w:tc>
          <w:tcPr>
            <w:tcW w:w="1077" w:type="dxa"/>
            <w:vAlign w:val="center"/>
          </w:tcPr>
          <w:p w14:paraId="0FD6FC11" w14:textId="77777777" w:rsidR="00D17D9F" w:rsidRDefault="00D17D9F" w:rsidP="00354621">
            <w:pPr>
              <w:jc w:val="center"/>
            </w:pPr>
            <w:r>
              <w:rPr>
                <w:rFonts w:ascii="Wingdings" w:hAnsi="Wingdings"/>
              </w:rPr>
              <w:t></w:t>
            </w:r>
          </w:p>
        </w:tc>
        <w:tc>
          <w:tcPr>
            <w:tcW w:w="1077" w:type="dxa"/>
            <w:vAlign w:val="center"/>
          </w:tcPr>
          <w:p w14:paraId="4590C894" w14:textId="77777777" w:rsidR="00D17D9F" w:rsidRDefault="00D17D9F" w:rsidP="00354621">
            <w:pPr>
              <w:jc w:val="center"/>
            </w:pPr>
          </w:p>
        </w:tc>
      </w:tr>
      <w:tr w:rsidR="00D17D9F" w14:paraId="27338D0A" w14:textId="77777777" w:rsidTr="00354621">
        <w:trPr>
          <w:trHeight w:val="283"/>
        </w:trPr>
        <w:tc>
          <w:tcPr>
            <w:tcW w:w="1077" w:type="dxa"/>
            <w:vMerge/>
            <w:shd w:val="clear" w:color="auto" w:fill="E7E6E6" w:themeFill="background2"/>
            <w:vAlign w:val="center"/>
          </w:tcPr>
          <w:p w14:paraId="6630C87A" w14:textId="77777777" w:rsidR="00D17D9F" w:rsidRDefault="00D17D9F" w:rsidP="00354621">
            <w:pPr>
              <w:jc w:val="center"/>
            </w:pPr>
          </w:p>
        </w:tc>
        <w:tc>
          <w:tcPr>
            <w:tcW w:w="1077" w:type="dxa"/>
            <w:shd w:val="clear" w:color="auto" w:fill="E7E6E6" w:themeFill="background2"/>
            <w:vAlign w:val="center"/>
          </w:tcPr>
          <w:p w14:paraId="7887D58C" w14:textId="77777777" w:rsidR="00D17D9F" w:rsidRDefault="00D17D9F" w:rsidP="00354621">
            <w:pPr>
              <w:jc w:val="center"/>
            </w:pPr>
            <w:r>
              <w:t>B</w:t>
            </w:r>
          </w:p>
        </w:tc>
        <w:tc>
          <w:tcPr>
            <w:tcW w:w="1077" w:type="dxa"/>
            <w:vAlign w:val="center"/>
          </w:tcPr>
          <w:p w14:paraId="0E1844EA" w14:textId="77777777" w:rsidR="00D17D9F" w:rsidRDefault="00D17D9F" w:rsidP="00354621">
            <w:pPr>
              <w:jc w:val="center"/>
            </w:pPr>
            <w:r>
              <w:rPr>
                <w:rFonts w:ascii="Wingdings" w:hAnsi="Wingdings"/>
              </w:rPr>
              <w:t></w:t>
            </w:r>
          </w:p>
        </w:tc>
        <w:tc>
          <w:tcPr>
            <w:tcW w:w="1077" w:type="dxa"/>
            <w:vAlign w:val="center"/>
          </w:tcPr>
          <w:p w14:paraId="54186B98" w14:textId="77777777" w:rsidR="00D17D9F" w:rsidRDefault="00D17D9F" w:rsidP="00354621">
            <w:pPr>
              <w:jc w:val="center"/>
            </w:pPr>
          </w:p>
        </w:tc>
        <w:tc>
          <w:tcPr>
            <w:tcW w:w="1077" w:type="dxa"/>
            <w:vAlign w:val="center"/>
          </w:tcPr>
          <w:p w14:paraId="47E494F6" w14:textId="77777777" w:rsidR="00D17D9F" w:rsidRDefault="00D17D9F" w:rsidP="00354621">
            <w:pPr>
              <w:jc w:val="center"/>
            </w:pPr>
            <w:r>
              <w:rPr>
                <w:rFonts w:ascii="Wingdings" w:hAnsi="Wingdings"/>
              </w:rPr>
              <w:t></w:t>
            </w:r>
          </w:p>
        </w:tc>
      </w:tr>
      <w:tr w:rsidR="00D17D9F" w14:paraId="031AD535" w14:textId="77777777" w:rsidTr="00354621">
        <w:trPr>
          <w:trHeight w:val="283"/>
        </w:trPr>
        <w:tc>
          <w:tcPr>
            <w:tcW w:w="1077" w:type="dxa"/>
            <w:vMerge/>
            <w:shd w:val="clear" w:color="auto" w:fill="E7E6E6" w:themeFill="background2"/>
            <w:vAlign w:val="center"/>
          </w:tcPr>
          <w:p w14:paraId="7FB69325" w14:textId="77777777" w:rsidR="00D17D9F" w:rsidRDefault="00D17D9F" w:rsidP="00354621">
            <w:pPr>
              <w:jc w:val="center"/>
            </w:pPr>
          </w:p>
        </w:tc>
        <w:tc>
          <w:tcPr>
            <w:tcW w:w="1077" w:type="dxa"/>
            <w:shd w:val="clear" w:color="auto" w:fill="E7E6E6" w:themeFill="background2"/>
            <w:vAlign w:val="center"/>
          </w:tcPr>
          <w:p w14:paraId="1A37DC78" w14:textId="77777777" w:rsidR="00D17D9F" w:rsidRDefault="00D17D9F" w:rsidP="00354621">
            <w:pPr>
              <w:jc w:val="center"/>
            </w:pPr>
            <w:r>
              <w:t>C</w:t>
            </w:r>
          </w:p>
        </w:tc>
        <w:tc>
          <w:tcPr>
            <w:tcW w:w="1077" w:type="dxa"/>
            <w:vAlign w:val="center"/>
          </w:tcPr>
          <w:p w14:paraId="6C119BF7" w14:textId="77777777" w:rsidR="00D17D9F" w:rsidRDefault="00D17D9F" w:rsidP="00354621">
            <w:pPr>
              <w:jc w:val="center"/>
            </w:pPr>
          </w:p>
        </w:tc>
        <w:tc>
          <w:tcPr>
            <w:tcW w:w="1077" w:type="dxa"/>
            <w:vAlign w:val="center"/>
          </w:tcPr>
          <w:p w14:paraId="7A9951A8" w14:textId="77777777" w:rsidR="00D17D9F" w:rsidRDefault="00D17D9F" w:rsidP="00354621">
            <w:pPr>
              <w:jc w:val="center"/>
            </w:pPr>
            <w:r>
              <w:rPr>
                <w:rFonts w:ascii="Wingdings" w:hAnsi="Wingdings"/>
              </w:rPr>
              <w:t></w:t>
            </w:r>
          </w:p>
        </w:tc>
        <w:tc>
          <w:tcPr>
            <w:tcW w:w="1077" w:type="dxa"/>
            <w:vAlign w:val="center"/>
          </w:tcPr>
          <w:p w14:paraId="66DE8ED8" w14:textId="77777777" w:rsidR="00D17D9F" w:rsidRDefault="00D17D9F" w:rsidP="00354621">
            <w:pPr>
              <w:jc w:val="center"/>
            </w:pPr>
            <w:r>
              <w:rPr>
                <w:rFonts w:ascii="Wingdings" w:hAnsi="Wingdings"/>
              </w:rPr>
              <w:t></w:t>
            </w:r>
          </w:p>
        </w:tc>
      </w:tr>
      <w:tr w:rsidR="00D17D9F" w14:paraId="14159A6C" w14:textId="77777777" w:rsidTr="00354621">
        <w:trPr>
          <w:trHeight w:val="283"/>
        </w:trPr>
        <w:tc>
          <w:tcPr>
            <w:tcW w:w="1077" w:type="dxa"/>
            <w:vMerge/>
            <w:shd w:val="clear" w:color="auto" w:fill="E7E6E6" w:themeFill="background2"/>
            <w:vAlign w:val="center"/>
          </w:tcPr>
          <w:p w14:paraId="3771F279" w14:textId="77777777" w:rsidR="00D17D9F" w:rsidRDefault="00D17D9F" w:rsidP="00354621">
            <w:pPr>
              <w:jc w:val="center"/>
            </w:pPr>
          </w:p>
        </w:tc>
        <w:tc>
          <w:tcPr>
            <w:tcW w:w="1077" w:type="dxa"/>
            <w:shd w:val="clear" w:color="auto" w:fill="E7E6E6" w:themeFill="background2"/>
            <w:vAlign w:val="center"/>
          </w:tcPr>
          <w:p w14:paraId="296FE9D9" w14:textId="77777777" w:rsidR="00D17D9F" w:rsidRDefault="00D17D9F" w:rsidP="00354621">
            <w:pPr>
              <w:jc w:val="center"/>
            </w:pPr>
            <w:r>
              <w:t>D</w:t>
            </w:r>
          </w:p>
        </w:tc>
        <w:tc>
          <w:tcPr>
            <w:tcW w:w="1077" w:type="dxa"/>
            <w:vAlign w:val="center"/>
          </w:tcPr>
          <w:p w14:paraId="456AE4CD" w14:textId="77777777" w:rsidR="00D17D9F" w:rsidRDefault="00D17D9F" w:rsidP="00354621">
            <w:pPr>
              <w:jc w:val="center"/>
            </w:pPr>
            <w:r>
              <w:rPr>
                <w:rFonts w:ascii="Wingdings" w:hAnsi="Wingdings"/>
              </w:rPr>
              <w:t></w:t>
            </w:r>
          </w:p>
        </w:tc>
        <w:tc>
          <w:tcPr>
            <w:tcW w:w="1077" w:type="dxa"/>
            <w:vAlign w:val="center"/>
          </w:tcPr>
          <w:p w14:paraId="30D86471" w14:textId="77777777" w:rsidR="00D17D9F" w:rsidRDefault="00D17D9F" w:rsidP="00354621">
            <w:pPr>
              <w:jc w:val="center"/>
            </w:pPr>
            <w:r>
              <w:rPr>
                <w:rFonts w:ascii="Wingdings" w:hAnsi="Wingdings"/>
              </w:rPr>
              <w:t></w:t>
            </w:r>
          </w:p>
        </w:tc>
        <w:tc>
          <w:tcPr>
            <w:tcW w:w="1077" w:type="dxa"/>
            <w:vAlign w:val="center"/>
          </w:tcPr>
          <w:p w14:paraId="7891FFF7" w14:textId="77777777" w:rsidR="00D17D9F" w:rsidRDefault="00D17D9F" w:rsidP="00354621">
            <w:pPr>
              <w:jc w:val="center"/>
            </w:pPr>
          </w:p>
        </w:tc>
      </w:tr>
    </w:tbl>
    <w:p w14:paraId="1BD1E619" w14:textId="77777777" w:rsidR="00D17D9F" w:rsidRDefault="00D17D9F" w:rsidP="00650B61"/>
    <w:p w14:paraId="5E74FDC9" w14:textId="77777777" w:rsidR="00D17D9F" w:rsidRDefault="00D17D9F" w:rsidP="00354621">
      <w:pPr>
        <w:pStyle w:val="Parta"/>
      </w:pPr>
      <w:r>
        <w:t>(a)</w:t>
      </w:r>
      <w:r>
        <w:tab/>
        <w:t xml:space="preserve">Represent this information clearly as a bipartite graph </w:t>
      </w:r>
      <m:oMath>
        <m:r>
          <w:rPr>
            <w:rFonts w:ascii="Cambria Math" w:hAnsi="Cambria Math"/>
          </w:rPr>
          <m:t>G</m:t>
        </m:r>
      </m:oMath>
      <w:r>
        <w:t>.</w:t>
      </w:r>
      <w:r>
        <w:tab/>
        <w:t>(3 marks)</w:t>
      </w:r>
    </w:p>
    <w:p w14:paraId="4938E468" w14:textId="77777777" w:rsidR="00D17D9F" w:rsidRDefault="00D17D9F" w:rsidP="00354621">
      <w:pPr>
        <w:pStyle w:val="Parta"/>
      </w:pPr>
    </w:p>
    <w:p w14:paraId="269F4233" w14:textId="77777777" w:rsidR="00D17D9F" w:rsidRDefault="00D17D9F" w:rsidP="00354621">
      <w:pPr>
        <w:pStyle w:val="Parta"/>
      </w:pPr>
    </w:p>
    <w:p w14:paraId="46BB5EE4" w14:textId="77777777" w:rsidR="00D17D9F" w:rsidRDefault="00D17D9F" w:rsidP="00354621">
      <w:pPr>
        <w:pStyle w:val="Parta"/>
      </w:pPr>
    </w:p>
    <w:p w14:paraId="1D342BCB" w14:textId="77777777" w:rsidR="00D17D9F" w:rsidRDefault="00D17D9F" w:rsidP="00354621">
      <w:pPr>
        <w:pStyle w:val="Parta"/>
      </w:pPr>
    </w:p>
    <w:p w14:paraId="7580D1DA" w14:textId="77777777" w:rsidR="00D17D9F" w:rsidRDefault="00D17D9F" w:rsidP="00354621">
      <w:pPr>
        <w:pStyle w:val="Parta"/>
      </w:pPr>
    </w:p>
    <w:p w14:paraId="69FF807E" w14:textId="77777777" w:rsidR="00D17D9F" w:rsidRDefault="00D17D9F" w:rsidP="00354621">
      <w:pPr>
        <w:pStyle w:val="Parta"/>
      </w:pPr>
    </w:p>
    <w:p w14:paraId="09F15BFC" w14:textId="77777777" w:rsidR="00D17D9F" w:rsidRDefault="00D17D9F" w:rsidP="00354621">
      <w:pPr>
        <w:pStyle w:val="Parta"/>
      </w:pPr>
    </w:p>
    <w:p w14:paraId="0B628FD7" w14:textId="77777777" w:rsidR="00D17D9F" w:rsidRDefault="00D17D9F" w:rsidP="00354621">
      <w:pPr>
        <w:pStyle w:val="Parta"/>
      </w:pPr>
    </w:p>
    <w:p w14:paraId="5F34F4E9" w14:textId="77777777" w:rsidR="00D17D9F" w:rsidRDefault="00D17D9F" w:rsidP="00354621">
      <w:pPr>
        <w:pStyle w:val="Parta"/>
      </w:pPr>
    </w:p>
    <w:p w14:paraId="0DA46544" w14:textId="77777777" w:rsidR="00D17D9F" w:rsidRDefault="00D17D9F" w:rsidP="00354621">
      <w:pPr>
        <w:pStyle w:val="Parta"/>
      </w:pPr>
    </w:p>
    <w:p w14:paraId="76CD9447" w14:textId="77777777" w:rsidR="00D17D9F" w:rsidRDefault="00D17D9F" w:rsidP="00354621">
      <w:pPr>
        <w:pStyle w:val="Parta"/>
      </w:pPr>
    </w:p>
    <w:p w14:paraId="47BE58EF" w14:textId="77777777" w:rsidR="00D17D9F" w:rsidRDefault="00D17D9F" w:rsidP="00354621">
      <w:pPr>
        <w:pStyle w:val="Parta"/>
      </w:pPr>
    </w:p>
    <w:p w14:paraId="6C66AD73" w14:textId="28A83A69" w:rsidR="00D17D9F" w:rsidRDefault="00D17D9F" w:rsidP="00293525">
      <w:pPr>
        <w:pStyle w:val="Parta"/>
        <w:rPr>
          <w:rFonts w:eastAsiaTheme="minorEastAsia"/>
        </w:rPr>
      </w:pPr>
      <w:bookmarkStart w:id="28" w:name="_Hlk65580021"/>
      <w:r>
        <w:t>(b)</w:t>
      </w:r>
      <w:r>
        <w:tab/>
        <w:t xml:space="preserve">The presence of </w:t>
      </w:r>
      <w:r w:rsidR="00680595">
        <w:t>exactly two odd</w:t>
      </w:r>
      <w:r>
        <w:t xml:space="preserve"> vertices in </w:t>
      </w:r>
      <m:oMath>
        <m:r>
          <w:rPr>
            <w:rFonts w:ascii="Cambria Math" w:hAnsi="Cambria Math"/>
          </w:rPr>
          <m:t>G</m:t>
        </m:r>
      </m:oMath>
      <w:r>
        <w:t xml:space="preserve"> </w:t>
      </w:r>
      <w:r>
        <w:rPr>
          <w:rFonts w:eastAsiaTheme="minorEastAsia"/>
        </w:rPr>
        <w:t>indicates that it is semi-Eulerian. State the definition of a semi-Eulerian graph.</w:t>
      </w:r>
      <w:r>
        <w:rPr>
          <w:rFonts w:eastAsiaTheme="minorEastAsia"/>
        </w:rPr>
        <w:tab/>
        <w:t>(2 marks)</w:t>
      </w:r>
    </w:p>
    <w:bookmarkEnd w:id="28"/>
    <w:p w14:paraId="3A1912CF" w14:textId="77777777" w:rsidR="00D17D9F" w:rsidRDefault="00D17D9F" w:rsidP="00354621">
      <w:pPr>
        <w:pStyle w:val="Parta"/>
        <w:rPr>
          <w:rFonts w:eastAsiaTheme="minorEastAsia"/>
        </w:rPr>
      </w:pPr>
    </w:p>
    <w:p w14:paraId="6EF356C1" w14:textId="77777777" w:rsidR="00D17D9F" w:rsidRDefault="00D17D9F" w:rsidP="00354621">
      <w:pPr>
        <w:pStyle w:val="Parta"/>
        <w:rPr>
          <w:rFonts w:eastAsiaTheme="minorEastAsia"/>
        </w:rPr>
      </w:pPr>
    </w:p>
    <w:p w14:paraId="085415DD" w14:textId="77777777" w:rsidR="00D17D9F" w:rsidRDefault="00D17D9F" w:rsidP="00354621">
      <w:pPr>
        <w:pStyle w:val="Parta"/>
        <w:rPr>
          <w:rFonts w:eastAsiaTheme="minorEastAsia"/>
        </w:rPr>
      </w:pPr>
    </w:p>
    <w:p w14:paraId="1CD77A8E" w14:textId="77777777" w:rsidR="00D17D9F" w:rsidRDefault="00D17D9F" w:rsidP="00354621">
      <w:pPr>
        <w:pStyle w:val="Parta"/>
        <w:rPr>
          <w:rFonts w:eastAsiaTheme="minorEastAsia"/>
        </w:rPr>
      </w:pPr>
    </w:p>
    <w:p w14:paraId="11856711" w14:textId="77777777" w:rsidR="00D17D9F" w:rsidRDefault="00D17D9F" w:rsidP="00354621">
      <w:pPr>
        <w:pStyle w:val="Parta"/>
        <w:rPr>
          <w:rFonts w:eastAsiaTheme="minorEastAsia"/>
        </w:rPr>
      </w:pPr>
    </w:p>
    <w:p w14:paraId="45CFA39C" w14:textId="77777777" w:rsidR="00D17D9F" w:rsidRDefault="00D17D9F" w:rsidP="00354621">
      <w:pPr>
        <w:pStyle w:val="Parta"/>
        <w:rPr>
          <w:rFonts w:eastAsiaTheme="minorEastAsia"/>
        </w:rPr>
      </w:pPr>
    </w:p>
    <w:p w14:paraId="49C4667F" w14:textId="77777777" w:rsidR="00D17D9F" w:rsidRDefault="00D17D9F" w:rsidP="00354621">
      <w:pPr>
        <w:pStyle w:val="Parta"/>
        <w:rPr>
          <w:rFonts w:eastAsiaTheme="minorEastAsia"/>
        </w:rPr>
      </w:pPr>
    </w:p>
    <w:p w14:paraId="0E9CF347" w14:textId="77777777" w:rsidR="00D17D9F" w:rsidRDefault="00D17D9F" w:rsidP="00354621">
      <w:pPr>
        <w:pStyle w:val="Parta"/>
        <w:rPr>
          <w:rFonts w:eastAsiaTheme="minorEastAsia"/>
        </w:rPr>
      </w:pPr>
    </w:p>
    <w:p w14:paraId="362D95CE" w14:textId="77777777" w:rsidR="00D17D9F" w:rsidRDefault="00D17D9F" w:rsidP="00354621">
      <w:pPr>
        <w:pStyle w:val="Parta"/>
        <w:rPr>
          <w:rFonts w:eastAsiaTheme="minorEastAsia"/>
        </w:rPr>
      </w:pPr>
    </w:p>
    <w:p w14:paraId="0DD8BD5B" w14:textId="77777777" w:rsidR="00D17D9F" w:rsidRDefault="00D17D9F" w:rsidP="00354621">
      <w:pPr>
        <w:pStyle w:val="Parta"/>
        <w:rPr>
          <w:rFonts w:eastAsiaTheme="minorEastAsia"/>
        </w:rPr>
      </w:pPr>
      <w:r>
        <w:rPr>
          <w:rFonts w:eastAsiaTheme="minorEastAsia"/>
        </w:rPr>
        <w:t>(c)</w:t>
      </w:r>
      <w:r>
        <w:rPr>
          <w:rFonts w:eastAsiaTheme="minorEastAsia"/>
        </w:rPr>
        <w:tab/>
        <w:t xml:space="preserve">If another edge was added to </w:t>
      </w:r>
      <m:oMath>
        <m:r>
          <w:rPr>
            <w:rFonts w:ascii="Cambria Math" w:eastAsiaTheme="minorEastAsia" w:hAnsi="Cambria Math"/>
          </w:rPr>
          <m:t>G</m:t>
        </m:r>
      </m:oMath>
      <w:r>
        <w:rPr>
          <w:rFonts w:eastAsiaTheme="minorEastAsia"/>
        </w:rPr>
        <w:t xml:space="preserve">, from one odd vertex to the other, state, with reasons, whether </w:t>
      </w:r>
      <m:oMath>
        <m:r>
          <w:rPr>
            <w:rFonts w:ascii="Cambria Math" w:hAnsi="Cambria Math"/>
          </w:rPr>
          <m:t>G</m:t>
        </m:r>
      </m:oMath>
      <w:r>
        <w:rPr>
          <w:rFonts w:eastAsiaTheme="minorEastAsia"/>
        </w:rPr>
        <w:t xml:space="preserve"> is still:</w:t>
      </w:r>
    </w:p>
    <w:p w14:paraId="4EE50467" w14:textId="77777777" w:rsidR="00D17D9F" w:rsidRDefault="00D17D9F" w:rsidP="00354621">
      <w:pPr>
        <w:pStyle w:val="Parta"/>
        <w:rPr>
          <w:rFonts w:eastAsiaTheme="minorEastAsia"/>
        </w:rPr>
      </w:pPr>
    </w:p>
    <w:p w14:paraId="42E6D409" w14:textId="77777777" w:rsidR="00D17D9F" w:rsidRDefault="00D17D9F" w:rsidP="00E2549C">
      <w:pPr>
        <w:pStyle w:val="Partai"/>
      </w:pPr>
      <w:r>
        <w:t>(</w:t>
      </w:r>
      <w:proofErr w:type="spellStart"/>
      <w:r>
        <w:t>i</w:t>
      </w:r>
      <w:proofErr w:type="spellEnd"/>
      <w:r>
        <w:t>)</w:t>
      </w:r>
      <w:r>
        <w:tab/>
      </w:r>
      <w:r>
        <w:rPr>
          <w:rFonts w:eastAsiaTheme="minorEastAsia"/>
        </w:rPr>
        <w:t>bipartite.</w:t>
      </w:r>
      <w:r>
        <w:tab/>
        <w:t>(1 mark)</w:t>
      </w:r>
    </w:p>
    <w:p w14:paraId="2C613756" w14:textId="77777777" w:rsidR="00D17D9F" w:rsidRDefault="00D17D9F" w:rsidP="00E2549C">
      <w:pPr>
        <w:pStyle w:val="Partai"/>
      </w:pPr>
    </w:p>
    <w:p w14:paraId="28949E75" w14:textId="77777777" w:rsidR="00D17D9F" w:rsidRDefault="00D17D9F" w:rsidP="00E2549C">
      <w:pPr>
        <w:pStyle w:val="Partai"/>
      </w:pPr>
    </w:p>
    <w:p w14:paraId="688FBB87" w14:textId="77777777" w:rsidR="00D17D9F" w:rsidRDefault="00D17D9F" w:rsidP="00E2549C">
      <w:pPr>
        <w:pStyle w:val="Partai"/>
      </w:pPr>
    </w:p>
    <w:p w14:paraId="6D1A1FC1" w14:textId="77777777" w:rsidR="00D17D9F" w:rsidRDefault="00D17D9F" w:rsidP="00E2549C">
      <w:pPr>
        <w:pStyle w:val="Partai"/>
      </w:pPr>
    </w:p>
    <w:p w14:paraId="1E4116AB" w14:textId="77777777" w:rsidR="00D17D9F" w:rsidRDefault="00D17D9F" w:rsidP="00E2549C">
      <w:pPr>
        <w:pStyle w:val="Partai"/>
      </w:pPr>
    </w:p>
    <w:p w14:paraId="420F52CC" w14:textId="77777777" w:rsidR="00D17D9F" w:rsidRDefault="00D17D9F" w:rsidP="00E2549C">
      <w:pPr>
        <w:pStyle w:val="Partai"/>
      </w:pPr>
    </w:p>
    <w:p w14:paraId="60E82A2F" w14:textId="77777777" w:rsidR="00D17D9F" w:rsidRDefault="00D17D9F" w:rsidP="00E2549C">
      <w:pPr>
        <w:pStyle w:val="Partai"/>
      </w:pPr>
    </w:p>
    <w:p w14:paraId="45A73141" w14:textId="77777777" w:rsidR="00D17D9F" w:rsidRDefault="00D17D9F" w:rsidP="00E2549C">
      <w:pPr>
        <w:pStyle w:val="Partai"/>
      </w:pPr>
      <w:r>
        <w:t>(ii)</w:t>
      </w:r>
      <w:r>
        <w:tab/>
      </w:r>
      <w:r>
        <w:rPr>
          <w:rFonts w:eastAsiaTheme="minorEastAsia"/>
        </w:rPr>
        <w:t>semi-Eulerian.</w:t>
      </w:r>
      <w:r>
        <w:rPr>
          <w:rFonts w:eastAsiaTheme="minorEastAsia"/>
        </w:rPr>
        <w:tab/>
        <w:t>(1 mark)</w:t>
      </w:r>
    </w:p>
    <w:p w14:paraId="3A195ED5" w14:textId="77777777" w:rsidR="00D17D9F" w:rsidRDefault="00D17D9F" w:rsidP="00650B61"/>
    <w:p w14:paraId="5901B666" w14:textId="136752D0" w:rsidR="00D17D9F" w:rsidRDefault="00D17D9F">
      <w:pPr>
        <w:spacing w:after="160" w:line="259" w:lineRule="auto"/>
        <w:contextualSpacing w:val="0"/>
        <w:rPr>
          <w:b/>
          <w:szCs w:val="24"/>
          <w:lang w:val="en-US"/>
        </w:rPr>
      </w:pPr>
      <w:r>
        <w:br w:type="page"/>
      </w:r>
    </w:p>
    <w:p w14:paraId="7DE0A477" w14:textId="51B21C4C" w:rsidR="00D17D9F" w:rsidRDefault="00D17D9F" w:rsidP="00D17D9F">
      <w:pPr>
        <w:pStyle w:val="QNum"/>
      </w:pPr>
      <w:r>
        <w:lastRenderedPageBreak/>
        <w:t>Question 16</w:t>
      </w:r>
      <w:r>
        <w:tab/>
        <w:t>(9 marks)</w:t>
      </w:r>
    </w:p>
    <w:p w14:paraId="72DC2633" w14:textId="77777777" w:rsidR="00D17D9F" w:rsidRDefault="00D17D9F" w:rsidP="00650B61">
      <w:pPr>
        <w:rPr>
          <w:rFonts w:eastAsiaTheme="minorEastAsia"/>
        </w:rPr>
      </w:pPr>
      <w:r>
        <w:t xml:space="preserve">The table and graph below shows the average fuel consumption, in litres per </w:t>
      </w:r>
      <m:oMath>
        <m:r>
          <w:rPr>
            <w:rFonts w:ascii="Cambria Math" w:hAnsi="Cambria Math"/>
          </w:rPr>
          <m:t>100</m:t>
        </m:r>
      </m:oMath>
      <w:r>
        <w:rPr>
          <w:rFonts w:eastAsiaTheme="minorEastAsia"/>
        </w:rPr>
        <w:t xml:space="preserve"> km, achieved by the drivers </w:t>
      </w:r>
      <w:r>
        <w:t xml:space="preserve">of different cars </w:t>
      </w:r>
      <w:r>
        <w:rPr>
          <w:rFonts w:eastAsiaTheme="minorEastAsia"/>
        </w:rPr>
        <w:t>before and after they took part in an advanced driving course.</w:t>
      </w:r>
    </w:p>
    <w:p w14:paraId="02B25E81" w14:textId="77777777" w:rsidR="00D17D9F" w:rsidRDefault="00D17D9F" w:rsidP="00650B61">
      <w:pPr>
        <w:rPr>
          <w:rFonts w:eastAsiaTheme="minorEastAsia"/>
        </w:rPr>
      </w:pPr>
    </w:p>
    <w:tbl>
      <w:tblPr>
        <w:tblStyle w:val="TableGrid"/>
        <w:tblW w:w="0" w:type="auto"/>
        <w:tblInd w:w="424" w:type="dxa"/>
        <w:tblLayout w:type="fixed"/>
        <w:tblLook w:val="04A0" w:firstRow="1" w:lastRow="0" w:firstColumn="1" w:lastColumn="0" w:noHBand="0" w:noVBand="1"/>
      </w:tblPr>
      <w:tblGrid>
        <w:gridCol w:w="1077"/>
        <w:gridCol w:w="737"/>
        <w:gridCol w:w="737"/>
        <w:gridCol w:w="737"/>
        <w:gridCol w:w="737"/>
        <w:gridCol w:w="737"/>
        <w:gridCol w:w="737"/>
        <w:gridCol w:w="737"/>
        <w:gridCol w:w="737"/>
        <w:gridCol w:w="737"/>
        <w:gridCol w:w="737"/>
      </w:tblGrid>
      <w:tr w:rsidR="00D17D9F" w14:paraId="3341843E" w14:textId="77777777" w:rsidTr="00EF3A84">
        <w:trPr>
          <w:trHeight w:val="283"/>
        </w:trPr>
        <w:tc>
          <w:tcPr>
            <w:tcW w:w="1077" w:type="dxa"/>
          </w:tcPr>
          <w:p w14:paraId="0FE0249A" w14:textId="77777777" w:rsidR="00D17D9F" w:rsidRDefault="00D17D9F" w:rsidP="00650B61">
            <w:pPr>
              <w:rPr>
                <w:rFonts w:eastAsiaTheme="minorEastAsia"/>
              </w:rPr>
            </w:pPr>
            <w:r>
              <w:rPr>
                <w:rFonts w:eastAsiaTheme="minorEastAsia"/>
              </w:rPr>
              <w:t xml:space="preserve">Before </w:t>
            </w:r>
            <m:oMath>
              <m:r>
                <w:rPr>
                  <w:rFonts w:ascii="Cambria Math" w:eastAsiaTheme="minorEastAsia" w:hAnsi="Cambria Math"/>
                </w:rPr>
                <m:t>x</m:t>
              </m:r>
            </m:oMath>
          </w:p>
        </w:tc>
        <w:tc>
          <w:tcPr>
            <w:tcW w:w="737" w:type="dxa"/>
            <w:vAlign w:val="center"/>
          </w:tcPr>
          <w:p w14:paraId="24E8E218" w14:textId="77777777" w:rsidR="00D17D9F" w:rsidRPr="000A147D" w:rsidRDefault="00D17D9F" w:rsidP="000A147D">
            <w:pPr>
              <w:jc w:val="center"/>
              <w:rPr>
                <w:rFonts w:ascii="Cambria Math" w:eastAsiaTheme="minorEastAsia" w:hAnsi="Cambria Math"/>
                <w:oMath/>
              </w:rPr>
            </w:pPr>
            <m:oMathPara>
              <m:oMath>
                <m:r>
                  <w:rPr>
                    <w:rFonts w:ascii="Cambria Math" w:eastAsiaTheme="minorEastAsia" w:hAnsi="Cambria Math"/>
                  </w:rPr>
                  <m:t>7.5</m:t>
                </m:r>
              </m:oMath>
            </m:oMathPara>
          </w:p>
        </w:tc>
        <w:tc>
          <w:tcPr>
            <w:tcW w:w="737" w:type="dxa"/>
            <w:vAlign w:val="center"/>
          </w:tcPr>
          <w:p w14:paraId="15367B67" w14:textId="77777777" w:rsidR="00D17D9F" w:rsidRPr="000A147D" w:rsidRDefault="00D17D9F" w:rsidP="000A147D">
            <w:pPr>
              <w:jc w:val="center"/>
              <w:rPr>
                <w:rFonts w:ascii="Cambria Math" w:eastAsiaTheme="minorEastAsia" w:hAnsi="Cambria Math"/>
                <w:oMath/>
              </w:rPr>
            </w:pPr>
            <m:oMathPara>
              <m:oMath>
                <m:r>
                  <w:rPr>
                    <w:rFonts w:ascii="Cambria Math" w:eastAsiaTheme="minorEastAsia" w:hAnsi="Cambria Math"/>
                  </w:rPr>
                  <m:t>6.7</m:t>
                </m:r>
              </m:oMath>
            </m:oMathPara>
          </w:p>
        </w:tc>
        <w:tc>
          <w:tcPr>
            <w:tcW w:w="737" w:type="dxa"/>
            <w:vAlign w:val="center"/>
          </w:tcPr>
          <w:p w14:paraId="6628D93C" w14:textId="77777777" w:rsidR="00D17D9F" w:rsidRPr="000A147D" w:rsidRDefault="00D17D9F" w:rsidP="000A147D">
            <w:pPr>
              <w:jc w:val="center"/>
              <w:rPr>
                <w:rFonts w:ascii="Cambria Math" w:eastAsiaTheme="minorEastAsia" w:hAnsi="Cambria Math"/>
                <w:oMath/>
              </w:rPr>
            </w:pPr>
            <m:oMathPara>
              <m:oMath>
                <m:r>
                  <w:rPr>
                    <w:rFonts w:ascii="Cambria Math" w:eastAsiaTheme="minorEastAsia" w:hAnsi="Cambria Math"/>
                  </w:rPr>
                  <m:t>9.3</m:t>
                </m:r>
              </m:oMath>
            </m:oMathPara>
          </w:p>
        </w:tc>
        <w:tc>
          <w:tcPr>
            <w:tcW w:w="737" w:type="dxa"/>
            <w:vAlign w:val="center"/>
          </w:tcPr>
          <w:p w14:paraId="4822C330" w14:textId="77777777" w:rsidR="00D17D9F" w:rsidRPr="000A147D" w:rsidRDefault="00D17D9F" w:rsidP="000A147D">
            <w:pPr>
              <w:jc w:val="center"/>
              <w:rPr>
                <w:rFonts w:ascii="Cambria Math" w:eastAsiaTheme="minorEastAsia" w:hAnsi="Cambria Math"/>
                <w:oMath/>
              </w:rPr>
            </w:pPr>
            <m:oMathPara>
              <m:oMath>
                <m:r>
                  <w:rPr>
                    <w:rFonts w:ascii="Cambria Math" w:eastAsiaTheme="minorEastAsia" w:hAnsi="Cambria Math"/>
                  </w:rPr>
                  <m:t>11.3</m:t>
                </m:r>
              </m:oMath>
            </m:oMathPara>
          </w:p>
        </w:tc>
        <w:tc>
          <w:tcPr>
            <w:tcW w:w="737" w:type="dxa"/>
            <w:vAlign w:val="center"/>
          </w:tcPr>
          <w:p w14:paraId="78A6F3F5" w14:textId="77777777" w:rsidR="00D17D9F" w:rsidRPr="000A147D" w:rsidRDefault="00D17D9F" w:rsidP="000A147D">
            <w:pPr>
              <w:jc w:val="center"/>
              <w:rPr>
                <w:rFonts w:ascii="Cambria Math" w:eastAsiaTheme="minorEastAsia" w:hAnsi="Cambria Math"/>
                <w:oMath/>
              </w:rPr>
            </w:pPr>
            <m:oMathPara>
              <m:oMath>
                <m:r>
                  <w:rPr>
                    <w:rFonts w:ascii="Cambria Math" w:eastAsiaTheme="minorEastAsia" w:hAnsi="Cambria Math"/>
                  </w:rPr>
                  <m:t>8.8</m:t>
                </m:r>
              </m:oMath>
            </m:oMathPara>
          </w:p>
        </w:tc>
        <w:tc>
          <w:tcPr>
            <w:tcW w:w="737" w:type="dxa"/>
            <w:vAlign w:val="center"/>
          </w:tcPr>
          <w:p w14:paraId="37E9F0F2" w14:textId="77777777" w:rsidR="00D17D9F" w:rsidRPr="000A147D" w:rsidRDefault="00D17D9F" w:rsidP="000A147D">
            <w:pPr>
              <w:jc w:val="center"/>
              <w:rPr>
                <w:rFonts w:ascii="Cambria Math" w:eastAsiaTheme="minorEastAsia" w:hAnsi="Cambria Math"/>
                <w:oMath/>
              </w:rPr>
            </w:pPr>
            <m:oMathPara>
              <m:oMath>
                <m:r>
                  <w:rPr>
                    <w:rFonts w:ascii="Cambria Math" w:eastAsiaTheme="minorEastAsia" w:hAnsi="Cambria Math"/>
                  </w:rPr>
                  <m:t>12.7</m:t>
                </m:r>
              </m:oMath>
            </m:oMathPara>
          </w:p>
        </w:tc>
        <w:tc>
          <w:tcPr>
            <w:tcW w:w="737" w:type="dxa"/>
            <w:vAlign w:val="center"/>
          </w:tcPr>
          <w:p w14:paraId="24CD3FF8" w14:textId="77777777" w:rsidR="00D17D9F" w:rsidRPr="000A147D" w:rsidRDefault="00D17D9F" w:rsidP="000A147D">
            <w:pPr>
              <w:jc w:val="center"/>
              <w:rPr>
                <w:rFonts w:ascii="Cambria Math" w:eastAsiaTheme="minorEastAsia" w:hAnsi="Cambria Math"/>
                <w:oMath/>
              </w:rPr>
            </w:pPr>
            <m:oMathPara>
              <m:oMath>
                <m:r>
                  <w:rPr>
                    <w:rFonts w:ascii="Cambria Math" w:eastAsiaTheme="minorEastAsia" w:hAnsi="Cambria Math"/>
                  </w:rPr>
                  <m:t>11.9</m:t>
                </m:r>
              </m:oMath>
            </m:oMathPara>
          </w:p>
        </w:tc>
        <w:tc>
          <w:tcPr>
            <w:tcW w:w="737" w:type="dxa"/>
            <w:vAlign w:val="center"/>
          </w:tcPr>
          <w:p w14:paraId="711BCE94" w14:textId="77777777" w:rsidR="00D17D9F" w:rsidRPr="000A147D" w:rsidRDefault="00D17D9F" w:rsidP="000A147D">
            <w:pPr>
              <w:jc w:val="center"/>
              <w:rPr>
                <w:rFonts w:ascii="Cambria Math" w:eastAsiaTheme="minorEastAsia" w:hAnsi="Cambria Math"/>
                <w:oMath/>
              </w:rPr>
            </w:pPr>
            <m:oMathPara>
              <m:oMath>
                <m:r>
                  <w:rPr>
                    <w:rFonts w:ascii="Cambria Math" w:eastAsiaTheme="minorEastAsia" w:hAnsi="Cambria Math"/>
                  </w:rPr>
                  <m:t>9.1</m:t>
                </m:r>
              </m:oMath>
            </m:oMathPara>
          </w:p>
        </w:tc>
        <w:tc>
          <w:tcPr>
            <w:tcW w:w="737" w:type="dxa"/>
            <w:vAlign w:val="center"/>
          </w:tcPr>
          <w:p w14:paraId="52D0FA87" w14:textId="77777777" w:rsidR="00D17D9F" w:rsidRPr="000A147D" w:rsidRDefault="00D17D9F" w:rsidP="000A147D">
            <w:pPr>
              <w:jc w:val="center"/>
              <w:rPr>
                <w:rFonts w:ascii="Cambria Math" w:eastAsiaTheme="minorEastAsia" w:hAnsi="Cambria Math"/>
                <w:oMath/>
              </w:rPr>
            </w:pPr>
            <m:oMathPara>
              <m:oMath>
                <m:r>
                  <w:rPr>
                    <w:rFonts w:ascii="Cambria Math" w:eastAsiaTheme="minorEastAsia" w:hAnsi="Cambria Math"/>
                  </w:rPr>
                  <m:t>10.5</m:t>
                </m:r>
              </m:oMath>
            </m:oMathPara>
          </w:p>
        </w:tc>
        <w:tc>
          <w:tcPr>
            <w:tcW w:w="737" w:type="dxa"/>
            <w:vAlign w:val="center"/>
          </w:tcPr>
          <w:p w14:paraId="3627E323" w14:textId="77777777" w:rsidR="00D17D9F" w:rsidRPr="000A147D" w:rsidRDefault="00D17D9F" w:rsidP="000A147D">
            <w:pPr>
              <w:jc w:val="center"/>
              <w:rPr>
                <w:rFonts w:ascii="Cambria Math" w:eastAsiaTheme="minorEastAsia" w:hAnsi="Cambria Math"/>
                <w:oMath/>
              </w:rPr>
            </w:pPr>
            <m:oMathPara>
              <m:oMath>
                <m:r>
                  <w:rPr>
                    <w:rFonts w:ascii="Cambria Math" w:eastAsiaTheme="minorEastAsia" w:hAnsi="Cambria Math"/>
                  </w:rPr>
                  <m:t>9.7</m:t>
                </m:r>
              </m:oMath>
            </m:oMathPara>
          </w:p>
        </w:tc>
      </w:tr>
      <w:tr w:rsidR="00D17D9F" w14:paraId="672298D5" w14:textId="77777777" w:rsidTr="00EF3A84">
        <w:trPr>
          <w:trHeight w:val="283"/>
        </w:trPr>
        <w:tc>
          <w:tcPr>
            <w:tcW w:w="1077" w:type="dxa"/>
          </w:tcPr>
          <w:p w14:paraId="737AFFC8" w14:textId="77777777" w:rsidR="00D17D9F" w:rsidRDefault="00D17D9F" w:rsidP="00650B61">
            <w:pPr>
              <w:rPr>
                <w:rFonts w:eastAsiaTheme="minorEastAsia"/>
              </w:rPr>
            </w:pPr>
            <w:r>
              <w:rPr>
                <w:rFonts w:eastAsiaTheme="minorEastAsia"/>
              </w:rPr>
              <w:t xml:space="preserve">After </w:t>
            </w:r>
            <m:oMath>
              <m:r>
                <w:rPr>
                  <w:rFonts w:ascii="Cambria Math" w:eastAsiaTheme="minorEastAsia" w:hAnsi="Cambria Math"/>
                </w:rPr>
                <m:t>y</m:t>
              </m:r>
            </m:oMath>
          </w:p>
        </w:tc>
        <w:tc>
          <w:tcPr>
            <w:tcW w:w="737" w:type="dxa"/>
            <w:vAlign w:val="center"/>
          </w:tcPr>
          <w:p w14:paraId="50B3A3E0" w14:textId="77777777" w:rsidR="00D17D9F" w:rsidRPr="000A147D" w:rsidRDefault="00D17D9F" w:rsidP="000A147D">
            <w:pPr>
              <w:jc w:val="center"/>
              <w:rPr>
                <w:rFonts w:ascii="Cambria Math" w:eastAsiaTheme="minorEastAsia" w:hAnsi="Cambria Math"/>
                <w:oMath/>
              </w:rPr>
            </w:pPr>
            <m:oMathPara>
              <m:oMath>
                <m:r>
                  <w:rPr>
                    <w:rFonts w:ascii="Cambria Math" w:eastAsiaTheme="minorEastAsia" w:hAnsi="Cambria Math"/>
                  </w:rPr>
                  <m:t>7.3</m:t>
                </m:r>
              </m:oMath>
            </m:oMathPara>
          </w:p>
        </w:tc>
        <w:tc>
          <w:tcPr>
            <w:tcW w:w="737" w:type="dxa"/>
            <w:vAlign w:val="center"/>
          </w:tcPr>
          <w:p w14:paraId="16A2AAE9" w14:textId="77777777" w:rsidR="00D17D9F" w:rsidRPr="000A147D" w:rsidRDefault="00D17D9F" w:rsidP="000A147D">
            <w:pPr>
              <w:jc w:val="center"/>
              <w:rPr>
                <w:rFonts w:ascii="Cambria Math" w:eastAsiaTheme="minorEastAsia" w:hAnsi="Cambria Math"/>
                <w:oMath/>
              </w:rPr>
            </w:pPr>
            <m:oMathPara>
              <m:oMath>
                <m:r>
                  <w:rPr>
                    <w:rFonts w:ascii="Cambria Math" w:eastAsiaTheme="minorEastAsia" w:hAnsi="Cambria Math"/>
                  </w:rPr>
                  <m:t>6.5</m:t>
                </m:r>
              </m:oMath>
            </m:oMathPara>
          </w:p>
        </w:tc>
        <w:tc>
          <w:tcPr>
            <w:tcW w:w="737" w:type="dxa"/>
            <w:vAlign w:val="center"/>
          </w:tcPr>
          <w:p w14:paraId="79835AA6" w14:textId="77777777" w:rsidR="00D17D9F" w:rsidRPr="000A147D" w:rsidRDefault="00D17D9F" w:rsidP="000A147D">
            <w:pPr>
              <w:jc w:val="center"/>
              <w:rPr>
                <w:rFonts w:ascii="Cambria Math" w:eastAsiaTheme="minorEastAsia" w:hAnsi="Cambria Math"/>
                <w:oMath/>
              </w:rPr>
            </w:pPr>
            <m:oMathPara>
              <m:oMath>
                <m:r>
                  <w:rPr>
                    <w:rFonts w:ascii="Cambria Math" w:eastAsiaTheme="minorEastAsia" w:hAnsi="Cambria Math"/>
                  </w:rPr>
                  <m:t>9.6</m:t>
                </m:r>
              </m:oMath>
            </m:oMathPara>
          </w:p>
        </w:tc>
        <w:tc>
          <w:tcPr>
            <w:tcW w:w="737" w:type="dxa"/>
            <w:vAlign w:val="center"/>
          </w:tcPr>
          <w:p w14:paraId="3F398060" w14:textId="77777777" w:rsidR="00D17D9F" w:rsidRPr="000A147D" w:rsidRDefault="00D17D9F" w:rsidP="000A147D">
            <w:pPr>
              <w:jc w:val="center"/>
              <w:rPr>
                <w:rFonts w:ascii="Cambria Math" w:eastAsiaTheme="minorEastAsia" w:hAnsi="Cambria Math"/>
                <w:oMath/>
              </w:rPr>
            </w:pPr>
            <m:oMathPara>
              <m:oMath>
                <m:r>
                  <w:rPr>
                    <w:rFonts w:ascii="Cambria Math" w:eastAsiaTheme="minorEastAsia" w:hAnsi="Cambria Math"/>
                  </w:rPr>
                  <m:t>11.2</m:t>
                </m:r>
              </m:oMath>
            </m:oMathPara>
          </w:p>
        </w:tc>
        <w:tc>
          <w:tcPr>
            <w:tcW w:w="737" w:type="dxa"/>
            <w:vAlign w:val="center"/>
          </w:tcPr>
          <w:p w14:paraId="1BFEB646" w14:textId="77777777" w:rsidR="00D17D9F" w:rsidRPr="000A147D" w:rsidRDefault="00D17D9F" w:rsidP="000A147D">
            <w:pPr>
              <w:jc w:val="center"/>
              <w:rPr>
                <w:rFonts w:ascii="Cambria Math" w:eastAsiaTheme="minorEastAsia" w:hAnsi="Cambria Math"/>
                <w:oMath/>
              </w:rPr>
            </w:pPr>
            <m:oMathPara>
              <m:oMath>
                <m:r>
                  <w:rPr>
                    <w:rFonts w:ascii="Cambria Math" w:eastAsiaTheme="minorEastAsia" w:hAnsi="Cambria Math"/>
                  </w:rPr>
                  <m:t>7.9</m:t>
                </m:r>
              </m:oMath>
            </m:oMathPara>
          </w:p>
        </w:tc>
        <w:tc>
          <w:tcPr>
            <w:tcW w:w="737" w:type="dxa"/>
            <w:vAlign w:val="center"/>
          </w:tcPr>
          <w:p w14:paraId="15A35547" w14:textId="77777777" w:rsidR="00D17D9F" w:rsidRPr="000A147D" w:rsidRDefault="00D17D9F" w:rsidP="000A147D">
            <w:pPr>
              <w:jc w:val="center"/>
              <w:rPr>
                <w:rFonts w:ascii="Cambria Math" w:eastAsiaTheme="minorEastAsia" w:hAnsi="Cambria Math"/>
                <w:oMath/>
              </w:rPr>
            </w:pPr>
            <m:oMathPara>
              <m:oMath>
                <m:r>
                  <w:rPr>
                    <w:rFonts w:ascii="Cambria Math" w:eastAsiaTheme="minorEastAsia" w:hAnsi="Cambria Math"/>
                  </w:rPr>
                  <m:t>12.3</m:t>
                </m:r>
              </m:oMath>
            </m:oMathPara>
          </w:p>
        </w:tc>
        <w:tc>
          <w:tcPr>
            <w:tcW w:w="737" w:type="dxa"/>
            <w:vAlign w:val="center"/>
          </w:tcPr>
          <w:p w14:paraId="360B40F6" w14:textId="77777777" w:rsidR="00D17D9F" w:rsidRPr="000A147D" w:rsidRDefault="00D17D9F" w:rsidP="000A147D">
            <w:pPr>
              <w:jc w:val="center"/>
              <w:rPr>
                <w:rFonts w:ascii="Cambria Math" w:eastAsiaTheme="minorEastAsia" w:hAnsi="Cambria Math"/>
                <w:oMath/>
              </w:rPr>
            </w:pPr>
            <m:oMathPara>
              <m:oMath>
                <m:r>
                  <w:rPr>
                    <w:rFonts w:ascii="Cambria Math" w:eastAsiaTheme="minorEastAsia" w:hAnsi="Cambria Math"/>
                  </w:rPr>
                  <m:t>11.5</m:t>
                </m:r>
              </m:oMath>
            </m:oMathPara>
          </w:p>
        </w:tc>
        <w:tc>
          <w:tcPr>
            <w:tcW w:w="737" w:type="dxa"/>
            <w:vAlign w:val="center"/>
          </w:tcPr>
          <w:p w14:paraId="68C7F1BC" w14:textId="77777777" w:rsidR="00D17D9F" w:rsidRPr="000A147D" w:rsidRDefault="00D17D9F" w:rsidP="000A147D">
            <w:pPr>
              <w:jc w:val="center"/>
              <w:rPr>
                <w:rFonts w:ascii="Cambria Math" w:eastAsiaTheme="minorEastAsia" w:hAnsi="Cambria Math"/>
                <w:oMath/>
              </w:rPr>
            </w:pPr>
            <m:oMathPara>
              <m:oMath>
                <m:r>
                  <w:rPr>
                    <w:rFonts w:ascii="Cambria Math" w:eastAsiaTheme="minorEastAsia" w:hAnsi="Cambria Math"/>
                  </w:rPr>
                  <m:t>8.5</m:t>
                </m:r>
              </m:oMath>
            </m:oMathPara>
          </w:p>
        </w:tc>
        <w:tc>
          <w:tcPr>
            <w:tcW w:w="737" w:type="dxa"/>
            <w:vAlign w:val="center"/>
          </w:tcPr>
          <w:p w14:paraId="5991A75E" w14:textId="77777777" w:rsidR="00D17D9F" w:rsidRPr="000A147D" w:rsidRDefault="00D17D9F" w:rsidP="000A147D">
            <w:pPr>
              <w:jc w:val="center"/>
              <w:rPr>
                <w:rFonts w:ascii="Cambria Math" w:eastAsiaTheme="minorEastAsia" w:hAnsi="Cambria Math"/>
                <w:oMath/>
              </w:rPr>
            </w:pPr>
            <m:oMathPara>
              <m:oMath>
                <m:r>
                  <w:rPr>
                    <w:rFonts w:ascii="Cambria Math" w:eastAsiaTheme="minorEastAsia" w:hAnsi="Cambria Math"/>
                  </w:rPr>
                  <m:t>10.2</m:t>
                </m:r>
              </m:oMath>
            </m:oMathPara>
          </w:p>
        </w:tc>
        <w:tc>
          <w:tcPr>
            <w:tcW w:w="737" w:type="dxa"/>
            <w:vAlign w:val="center"/>
          </w:tcPr>
          <w:p w14:paraId="43CE9478" w14:textId="77777777" w:rsidR="00D17D9F" w:rsidRPr="000A147D" w:rsidRDefault="00D17D9F" w:rsidP="000A147D">
            <w:pPr>
              <w:jc w:val="center"/>
              <w:rPr>
                <w:rFonts w:ascii="Cambria Math" w:eastAsiaTheme="minorEastAsia" w:hAnsi="Cambria Math"/>
                <w:oMath/>
              </w:rPr>
            </w:pPr>
            <m:oMathPara>
              <m:oMath>
                <m:r>
                  <w:rPr>
                    <w:rFonts w:ascii="Cambria Math" w:eastAsiaTheme="minorEastAsia" w:hAnsi="Cambria Math"/>
                  </w:rPr>
                  <m:t>9.2</m:t>
                </m:r>
              </m:oMath>
            </m:oMathPara>
          </w:p>
        </w:tc>
      </w:tr>
    </w:tbl>
    <w:p w14:paraId="354E0A08" w14:textId="77777777" w:rsidR="00D17D9F" w:rsidRPr="00F913EF" w:rsidRDefault="00D17D9F" w:rsidP="00650B61"/>
    <w:p w14:paraId="0DE3A8E7" w14:textId="77777777" w:rsidR="00D17D9F" w:rsidRDefault="00D17D9F" w:rsidP="00EF3A84">
      <w:pPr>
        <w:jc w:val="center"/>
      </w:pPr>
      <w:r>
        <w:rPr>
          <w:noProof/>
          <w:lang w:eastAsia="en-AU"/>
        </w:rPr>
        <w:drawing>
          <wp:inline distT="0" distB="0" distL="0" distR="0" wp14:anchorId="2CAF5252" wp14:editId="5CF5D041">
            <wp:extent cx="5419725" cy="3381375"/>
            <wp:effectExtent l="0" t="0" r="9525"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3"/>
                        </a:ext>
                      </a:extLst>
                    </a:blip>
                    <a:stretch>
                      <a:fillRect/>
                    </a:stretch>
                  </pic:blipFill>
                  <pic:spPr>
                    <a:xfrm>
                      <a:off x="0" y="0"/>
                      <a:ext cx="5419725" cy="3381375"/>
                    </a:xfrm>
                    <a:prstGeom prst="rect">
                      <a:avLst/>
                    </a:prstGeom>
                  </pic:spPr>
                </pic:pic>
              </a:graphicData>
            </a:graphic>
          </wp:inline>
        </w:drawing>
      </w:r>
    </w:p>
    <w:p w14:paraId="71D37125" w14:textId="77777777" w:rsidR="00D17D9F" w:rsidRDefault="00D17D9F" w:rsidP="00650B61"/>
    <w:p w14:paraId="57A8805E" w14:textId="77777777" w:rsidR="00D17D9F" w:rsidRDefault="00D17D9F" w:rsidP="00EF3A84">
      <w:pPr>
        <w:pStyle w:val="Parta"/>
      </w:pPr>
      <w:r>
        <w:t>(a)</w:t>
      </w:r>
      <w:r>
        <w:tab/>
        <w:t>Use the above information to determine</w:t>
      </w:r>
    </w:p>
    <w:p w14:paraId="76516D96" w14:textId="77777777" w:rsidR="00D17D9F" w:rsidRDefault="00D17D9F" w:rsidP="00EF3A84">
      <w:pPr>
        <w:pStyle w:val="Parta"/>
      </w:pPr>
    </w:p>
    <w:p w14:paraId="2CE612B9" w14:textId="77777777" w:rsidR="00D17D9F" w:rsidRDefault="00D17D9F" w:rsidP="00EF3A84">
      <w:pPr>
        <w:pStyle w:val="Partai"/>
        <w:rPr>
          <w:rFonts w:eastAsiaTheme="minorEastAsia"/>
        </w:rPr>
      </w:pPr>
      <w:r>
        <w:t>(</w:t>
      </w:r>
      <w:proofErr w:type="spellStart"/>
      <w:r>
        <w:t>i</w:t>
      </w:r>
      <w:proofErr w:type="spellEnd"/>
      <w:r>
        <w:t>)</w:t>
      </w:r>
      <w:r>
        <w:tab/>
        <w:t xml:space="preserve">the correlation coefficient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Pr>
          <w:rFonts w:eastAsiaTheme="minorEastAsia"/>
        </w:rPr>
        <w:t>.</w:t>
      </w:r>
      <w:r>
        <w:rPr>
          <w:rFonts w:eastAsiaTheme="minorEastAsia"/>
        </w:rPr>
        <w:tab/>
        <w:t>(1 mark)</w:t>
      </w:r>
    </w:p>
    <w:p w14:paraId="1169072C" w14:textId="77777777" w:rsidR="00D17D9F" w:rsidRDefault="00D17D9F" w:rsidP="00EF3A84">
      <w:pPr>
        <w:pStyle w:val="Partai"/>
        <w:rPr>
          <w:rFonts w:eastAsiaTheme="minorEastAsia"/>
        </w:rPr>
      </w:pPr>
    </w:p>
    <w:p w14:paraId="0544CCCC" w14:textId="77777777" w:rsidR="00D17D9F" w:rsidRDefault="00D17D9F" w:rsidP="00EF3A84">
      <w:pPr>
        <w:pStyle w:val="Partai"/>
        <w:rPr>
          <w:rFonts w:eastAsiaTheme="minorEastAsia"/>
        </w:rPr>
      </w:pPr>
    </w:p>
    <w:p w14:paraId="3B716F39" w14:textId="77777777" w:rsidR="00D17D9F" w:rsidRDefault="00D17D9F" w:rsidP="00EF3A84">
      <w:pPr>
        <w:pStyle w:val="Partai"/>
        <w:rPr>
          <w:rFonts w:eastAsiaTheme="minorEastAsia"/>
        </w:rPr>
      </w:pPr>
    </w:p>
    <w:p w14:paraId="09C4B1A1" w14:textId="77777777" w:rsidR="00D17D9F" w:rsidRDefault="00D17D9F" w:rsidP="00EF3A84">
      <w:pPr>
        <w:pStyle w:val="Partai"/>
        <w:rPr>
          <w:rFonts w:eastAsiaTheme="minorEastAsia"/>
        </w:rPr>
      </w:pPr>
    </w:p>
    <w:p w14:paraId="59DF31BF" w14:textId="77777777" w:rsidR="00D17D9F" w:rsidRDefault="00D17D9F" w:rsidP="00EF3A84">
      <w:pPr>
        <w:pStyle w:val="Partai"/>
        <w:rPr>
          <w:rFonts w:eastAsiaTheme="minorEastAsia"/>
        </w:rPr>
      </w:pPr>
    </w:p>
    <w:p w14:paraId="6284586E" w14:textId="77777777" w:rsidR="00D17D9F" w:rsidRDefault="00D17D9F" w:rsidP="00EF3A84">
      <w:pPr>
        <w:pStyle w:val="Partai"/>
        <w:rPr>
          <w:rFonts w:eastAsiaTheme="minorEastAsia"/>
        </w:rPr>
      </w:pPr>
    </w:p>
    <w:p w14:paraId="0A417152" w14:textId="77777777" w:rsidR="00D17D9F" w:rsidRDefault="00D17D9F" w:rsidP="00EF3A84">
      <w:pPr>
        <w:pStyle w:val="Partai"/>
        <w:rPr>
          <w:rFonts w:eastAsiaTheme="minorEastAsia"/>
        </w:rPr>
      </w:pPr>
      <w:r>
        <w:rPr>
          <w:rFonts w:eastAsiaTheme="minorEastAsia"/>
        </w:rPr>
        <w:t>(ii)</w:t>
      </w:r>
      <w:r>
        <w:rPr>
          <w:rFonts w:eastAsiaTheme="minorEastAsia"/>
        </w:rPr>
        <w:tab/>
        <w:t xml:space="preserve">the equation of the least-squares line of </w:t>
      </w:r>
      <m:oMath>
        <m:r>
          <w:rPr>
            <w:rFonts w:ascii="Cambria Math" w:eastAsiaTheme="minorEastAsia" w:hAnsi="Cambria Math"/>
          </w:rPr>
          <m:t>y</m:t>
        </m:r>
      </m:oMath>
      <w:r>
        <w:rPr>
          <w:rFonts w:eastAsiaTheme="minorEastAsia"/>
        </w:rPr>
        <w:t xml:space="preserve"> on </w:t>
      </w:r>
      <m:oMath>
        <m:r>
          <w:rPr>
            <w:rFonts w:ascii="Cambria Math" w:eastAsiaTheme="minorEastAsia" w:hAnsi="Cambria Math"/>
          </w:rPr>
          <m:t>x</m:t>
        </m:r>
      </m:oMath>
      <w:r>
        <w:rPr>
          <w:rFonts w:eastAsiaTheme="minorEastAsia"/>
        </w:rPr>
        <w:t>.</w:t>
      </w:r>
      <w:r>
        <w:rPr>
          <w:rFonts w:eastAsiaTheme="minorEastAsia"/>
        </w:rPr>
        <w:tab/>
        <w:t>(2 marks)</w:t>
      </w:r>
    </w:p>
    <w:p w14:paraId="0BA505D9" w14:textId="77777777" w:rsidR="00D17D9F" w:rsidRDefault="00D17D9F" w:rsidP="00EA4DCB">
      <w:pPr>
        <w:pStyle w:val="Parta"/>
      </w:pPr>
    </w:p>
    <w:p w14:paraId="54DE0C01" w14:textId="77777777" w:rsidR="00D17D9F" w:rsidRDefault="00D17D9F" w:rsidP="00650B61"/>
    <w:p w14:paraId="657F68B7" w14:textId="77777777" w:rsidR="00D17D9F" w:rsidRDefault="00D17D9F" w:rsidP="00650B61"/>
    <w:p w14:paraId="63E112F7" w14:textId="77777777" w:rsidR="00D17D9F" w:rsidRDefault="00D17D9F" w:rsidP="00650B61"/>
    <w:p w14:paraId="4CA16971" w14:textId="77777777" w:rsidR="00D17D9F" w:rsidRDefault="00D17D9F" w:rsidP="00650B61"/>
    <w:p w14:paraId="6756FA7A" w14:textId="77777777" w:rsidR="00D17D9F" w:rsidRDefault="00D17D9F" w:rsidP="00650B61"/>
    <w:p w14:paraId="0ED3FFC7" w14:textId="77777777" w:rsidR="00D17D9F" w:rsidRDefault="00D17D9F" w:rsidP="00650B61"/>
    <w:p w14:paraId="76082685" w14:textId="77777777" w:rsidR="00D17D9F" w:rsidRDefault="00D17D9F" w:rsidP="00EA4DCB">
      <w:pPr>
        <w:pStyle w:val="Parta"/>
      </w:pPr>
      <w:r>
        <w:t>(b)</w:t>
      </w:r>
      <w:r>
        <w:tab/>
        <w:t>Draw the least-squares line on the graph above.</w:t>
      </w:r>
      <w:r>
        <w:tab/>
        <w:t>(2 marks)</w:t>
      </w:r>
    </w:p>
    <w:p w14:paraId="31BAA31F" w14:textId="77777777" w:rsidR="00D17D9F" w:rsidRDefault="00D17D9F" w:rsidP="00650B61"/>
    <w:p w14:paraId="601097D4" w14:textId="77777777" w:rsidR="00D17D9F" w:rsidRDefault="00D17D9F">
      <w:pPr>
        <w:spacing w:after="160" w:line="259" w:lineRule="auto"/>
      </w:pPr>
      <w:r>
        <w:br w:type="page"/>
      </w:r>
    </w:p>
    <w:p w14:paraId="779D895D" w14:textId="77777777" w:rsidR="00D17D9F" w:rsidRDefault="00D17D9F" w:rsidP="006B7F23">
      <w:pPr>
        <w:pStyle w:val="Parta"/>
        <w:rPr>
          <w:rFonts w:eastAsiaTheme="minorEastAsia"/>
        </w:rPr>
      </w:pPr>
      <w:r>
        <w:lastRenderedPageBreak/>
        <w:t>(c)</w:t>
      </w:r>
      <w:r>
        <w:tab/>
        <w:t xml:space="preserve">The fuel consumption achieved by the driver of another car was </w:t>
      </w:r>
      <m:oMath>
        <m:r>
          <w:rPr>
            <w:rFonts w:ascii="Cambria Math" w:hAnsi="Cambria Math"/>
          </w:rPr>
          <m:t>13.5</m:t>
        </m:r>
      </m:oMath>
      <w:r>
        <w:rPr>
          <w:rFonts w:eastAsiaTheme="minorEastAsia"/>
        </w:rPr>
        <w:t xml:space="preserve"> litres per </w:t>
      </w:r>
      <m:oMath>
        <m:r>
          <w:rPr>
            <w:rFonts w:ascii="Cambria Math" w:eastAsiaTheme="minorEastAsia" w:hAnsi="Cambria Math"/>
          </w:rPr>
          <m:t>100</m:t>
        </m:r>
      </m:oMath>
      <w:r>
        <w:rPr>
          <w:rFonts w:eastAsiaTheme="minorEastAsia"/>
        </w:rPr>
        <w:t xml:space="preserve"> km before they took part in the course.</w:t>
      </w:r>
    </w:p>
    <w:p w14:paraId="71AB9D75" w14:textId="77777777" w:rsidR="00D17D9F" w:rsidRDefault="00D17D9F" w:rsidP="006B7F23">
      <w:pPr>
        <w:pStyle w:val="Parta"/>
        <w:rPr>
          <w:rFonts w:eastAsiaTheme="minorEastAsia"/>
        </w:rPr>
      </w:pPr>
    </w:p>
    <w:p w14:paraId="5FC48843" w14:textId="77777777" w:rsidR="00D17D9F" w:rsidRDefault="00D17D9F" w:rsidP="006B7F23">
      <w:pPr>
        <w:pStyle w:val="Partai"/>
      </w:pPr>
      <w:r>
        <w:t>(</w:t>
      </w:r>
      <w:proofErr w:type="spellStart"/>
      <w:r>
        <w:t>i</w:t>
      </w:r>
      <w:proofErr w:type="spellEnd"/>
      <w:r>
        <w:t>)</w:t>
      </w:r>
      <w:r>
        <w:tab/>
        <w:t>Predict the fuel consumption this driver will achieve after the course.</w:t>
      </w:r>
      <w:r>
        <w:tab/>
        <w:t>(1 mark)</w:t>
      </w:r>
    </w:p>
    <w:p w14:paraId="11AC6ECD" w14:textId="77777777" w:rsidR="00D17D9F" w:rsidRDefault="00D17D9F" w:rsidP="006B7F23">
      <w:pPr>
        <w:pStyle w:val="Partai"/>
      </w:pPr>
    </w:p>
    <w:p w14:paraId="1F2356A3" w14:textId="77777777" w:rsidR="00D17D9F" w:rsidRDefault="00D17D9F" w:rsidP="006B7F23">
      <w:pPr>
        <w:pStyle w:val="Partai"/>
      </w:pPr>
    </w:p>
    <w:p w14:paraId="29BF6C7B" w14:textId="77777777" w:rsidR="00D17D9F" w:rsidRDefault="00D17D9F" w:rsidP="006B7F23">
      <w:pPr>
        <w:pStyle w:val="Partai"/>
      </w:pPr>
    </w:p>
    <w:p w14:paraId="2FB1662E" w14:textId="77777777" w:rsidR="00D17D9F" w:rsidRDefault="00D17D9F" w:rsidP="006B7F23">
      <w:pPr>
        <w:pStyle w:val="Partai"/>
      </w:pPr>
    </w:p>
    <w:p w14:paraId="43A9AEBB" w14:textId="77777777" w:rsidR="00D17D9F" w:rsidRDefault="00D17D9F" w:rsidP="006B7F23">
      <w:pPr>
        <w:pStyle w:val="Partai"/>
      </w:pPr>
    </w:p>
    <w:p w14:paraId="5FA1025D" w14:textId="77777777" w:rsidR="00D17D9F" w:rsidRDefault="00D17D9F" w:rsidP="006B7F23">
      <w:pPr>
        <w:pStyle w:val="Partai"/>
      </w:pPr>
    </w:p>
    <w:p w14:paraId="3EE4A019" w14:textId="77777777" w:rsidR="00D17D9F" w:rsidRDefault="00D17D9F" w:rsidP="006B7F23">
      <w:pPr>
        <w:pStyle w:val="Partai"/>
      </w:pPr>
    </w:p>
    <w:p w14:paraId="63DEB1A7" w14:textId="77777777" w:rsidR="00D17D9F" w:rsidRDefault="00D17D9F" w:rsidP="006B7F23">
      <w:pPr>
        <w:pStyle w:val="Partai"/>
      </w:pPr>
    </w:p>
    <w:p w14:paraId="715233F3" w14:textId="77777777" w:rsidR="00D17D9F" w:rsidRDefault="00D17D9F" w:rsidP="006B7F23">
      <w:pPr>
        <w:pStyle w:val="Partai"/>
      </w:pPr>
      <w:r>
        <w:t>(ii)</w:t>
      </w:r>
      <w:r>
        <w:tab/>
        <w:t>Explain why the correlation coefficient supports confidence in the above prediction.</w:t>
      </w:r>
    </w:p>
    <w:p w14:paraId="799FDAC6" w14:textId="77777777" w:rsidR="00D17D9F" w:rsidRDefault="00D17D9F" w:rsidP="006B7F23">
      <w:pPr>
        <w:pStyle w:val="Partai"/>
      </w:pPr>
      <w:r>
        <w:tab/>
      </w:r>
      <w:r>
        <w:tab/>
        <w:t>(1 mark)</w:t>
      </w:r>
    </w:p>
    <w:p w14:paraId="0498D48C" w14:textId="77777777" w:rsidR="00D17D9F" w:rsidRDefault="00D17D9F" w:rsidP="006B7F23">
      <w:pPr>
        <w:pStyle w:val="Partai"/>
      </w:pPr>
    </w:p>
    <w:p w14:paraId="761EA0A6" w14:textId="77777777" w:rsidR="00D17D9F" w:rsidRDefault="00D17D9F" w:rsidP="006B7F23">
      <w:pPr>
        <w:pStyle w:val="Partai"/>
      </w:pPr>
    </w:p>
    <w:p w14:paraId="1005FD70" w14:textId="77777777" w:rsidR="00D17D9F" w:rsidRDefault="00D17D9F" w:rsidP="006B7F23">
      <w:pPr>
        <w:pStyle w:val="Partai"/>
      </w:pPr>
    </w:p>
    <w:p w14:paraId="50D8725A" w14:textId="77777777" w:rsidR="00D17D9F" w:rsidRDefault="00D17D9F" w:rsidP="006B7F23">
      <w:pPr>
        <w:pStyle w:val="Partai"/>
      </w:pPr>
    </w:p>
    <w:p w14:paraId="1AA7B72C" w14:textId="77777777" w:rsidR="00D17D9F" w:rsidRDefault="00D17D9F" w:rsidP="006B7F23">
      <w:pPr>
        <w:pStyle w:val="Partai"/>
      </w:pPr>
    </w:p>
    <w:p w14:paraId="2F2AC99C" w14:textId="77777777" w:rsidR="00D17D9F" w:rsidRDefault="00D17D9F" w:rsidP="006B7F23">
      <w:pPr>
        <w:pStyle w:val="Partai"/>
      </w:pPr>
    </w:p>
    <w:p w14:paraId="1785291C" w14:textId="77777777" w:rsidR="00D17D9F" w:rsidRDefault="00D17D9F" w:rsidP="006B7F23">
      <w:pPr>
        <w:pStyle w:val="Partai"/>
      </w:pPr>
    </w:p>
    <w:p w14:paraId="6A86DCEE" w14:textId="77777777" w:rsidR="00D17D9F" w:rsidRDefault="00D17D9F" w:rsidP="006B7F23">
      <w:pPr>
        <w:pStyle w:val="Partai"/>
      </w:pPr>
    </w:p>
    <w:p w14:paraId="52D6746C" w14:textId="77777777" w:rsidR="00D17D9F" w:rsidRDefault="00D17D9F" w:rsidP="006B7F23">
      <w:pPr>
        <w:pStyle w:val="Partai"/>
      </w:pPr>
      <w:r>
        <w:t>(iii)</w:t>
      </w:r>
      <w:r>
        <w:tab/>
        <w:t>Explain why this prediction involves extrapolation and how this affects confidence in the above prediction.</w:t>
      </w:r>
      <w:r>
        <w:tab/>
        <w:t>(2 marks)</w:t>
      </w:r>
    </w:p>
    <w:p w14:paraId="083D2489" w14:textId="77777777" w:rsidR="00D17D9F" w:rsidRDefault="00D17D9F" w:rsidP="005871A8">
      <w:pPr>
        <w:pStyle w:val="Parta"/>
      </w:pPr>
    </w:p>
    <w:p w14:paraId="38F46E3F" w14:textId="2378D843" w:rsidR="00D17D9F" w:rsidRDefault="00D17D9F">
      <w:pPr>
        <w:spacing w:after="160" w:line="259" w:lineRule="auto"/>
        <w:contextualSpacing w:val="0"/>
        <w:rPr>
          <w:b/>
          <w:szCs w:val="24"/>
          <w:lang w:val="en-US"/>
        </w:rPr>
      </w:pPr>
      <w:r>
        <w:br w:type="page"/>
      </w:r>
    </w:p>
    <w:p w14:paraId="6E0D4D7E" w14:textId="07F65080" w:rsidR="00D17D9F" w:rsidRDefault="00D17D9F" w:rsidP="00D17D9F">
      <w:pPr>
        <w:pStyle w:val="QNum"/>
      </w:pPr>
      <w:r>
        <w:lastRenderedPageBreak/>
        <w:t>Question 17</w:t>
      </w:r>
      <w:r>
        <w:tab/>
        <w:t>(7 marks)</w:t>
      </w:r>
    </w:p>
    <w:p w14:paraId="1C06DE59" w14:textId="77777777" w:rsidR="00D17D9F" w:rsidRDefault="00D17D9F" w:rsidP="00650B61">
      <w:pPr>
        <w:rPr>
          <w:rFonts w:eastAsiaTheme="minorEastAsia"/>
        </w:rPr>
      </w:pPr>
      <w:r>
        <w:t xml:space="preserve">Graph </w:t>
      </w:r>
      <m:oMath>
        <m:r>
          <w:rPr>
            <w:rFonts w:ascii="Cambria Math" w:hAnsi="Cambria Math"/>
          </w:rPr>
          <m:t>G</m:t>
        </m:r>
      </m:oMath>
      <w:r>
        <w:rPr>
          <w:rFonts w:eastAsiaTheme="minorEastAsia"/>
        </w:rPr>
        <w:t xml:space="preserve"> has </w:t>
      </w:r>
      <m:oMath>
        <m:r>
          <w:rPr>
            <w:rFonts w:ascii="Cambria Math" w:eastAsiaTheme="minorEastAsia" w:hAnsi="Cambria Math"/>
          </w:rPr>
          <m:t>5</m:t>
        </m:r>
      </m:oMath>
      <w:r>
        <w:rPr>
          <w:rFonts w:eastAsiaTheme="minorEastAsia"/>
        </w:rPr>
        <w:t xml:space="preserve"> vertices with degrees </w:t>
      </w:r>
      <m:oMath>
        <m:r>
          <w:rPr>
            <w:rFonts w:ascii="Cambria Math" w:eastAsiaTheme="minorEastAsia" w:hAnsi="Cambria Math"/>
          </w:rPr>
          <m:t>2, 2, 3, 3</m:t>
        </m:r>
      </m:oMath>
      <w:r>
        <w:rPr>
          <w:rFonts w:eastAsiaTheme="minorEastAsia"/>
        </w:rPr>
        <w:t xml:space="preserve"> and </w:t>
      </w:r>
      <m:oMath>
        <m:r>
          <w:rPr>
            <w:rFonts w:ascii="Cambria Math" w:eastAsiaTheme="minorEastAsia" w:hAnsi="Cambria Math"/>
          </w:rPr>
          <m:t>4</m:t>
        </m:r>
      </m:oMath>
      <w:r>
        <w:rPr>
          <w:rFonts w:eastAsiaTheme="minorEastAsia"/>
        </w:rPr>
        <w:t>.</w:t>
      </w:r>
    </w:p>
    <w:p w14:paraId="4E8CBE45" w14:textId="77777777" w:rsidR="00D17D9F" w:rsidRDefault="00D17D9F" w:rsidP="00650B61">
      <w:pPr>
        <w:rPr>
          <w:rFonts w:eastAsiaTheme="minorEastAsia"/>
        </w:rPr>
      </w:pPr>
    </w:p>
    <w:p w14:paraId="086C30EA" w14:textId="77777777" w:rsidR="00D17D9F" w:rsidRDefault="00D17D9F" w:rsidP="00373747">
      <w:pPr>
        <w:pStyle w:val="Parta"/>
        <w:rPr>
          <w:rFonts w:eastAsiaTheme="minorEastAsia"/>
        </w:rPr>
      </w:pPr>
      <w:r>
        <w:t>(a)</w:t>
      </w:r>
      <w:r>
        <w:tab/>
        <w:t xml:space="preserve">Determine the number of edges that </w:t>
      </w:r>
      <m:oMath>
        <m:r>
          <w:rPr>
            <w:rFonts w:ascii="Cambria Math" w:hAnsi="Cambria Math"/>
          </w:rPr>
          <m:t>G</m:t>
        </m:r>
      </m:oMath>
      <w:r>
        <w:rPr>
          <w:rFonts w:eastAsiaTheme="minorEastAsia"/>
        </w:rPr>
        <w:t xml:space="preserve"> has.</w:t>
      </w:r>
      <w:r>
        <w:rPr>
          <w:rFonts w:eastAsiaTheme="minorEastAsia"/>
        </w:rPr>
        <w:tab/>
        <w:t>(2 marks)</w:t>
      </w:r>
    </w:p>
    <w:p w14:paraId="399D3E4D" w14:textId="77777777" w:rsidR="00D17D9F" w:rsidRDefault="00D17D9F" w:rsidP="00373747">
      <w:pPr>
        <w:pStyle w:val="Parta"/>
        <w:rPr>
          <w:rFonts w:eastAsiaTheme="minorEastAsia"/>
        </w:rPr>
      </w:pPr>
    </w:p>
    <w:p w14:paraId="606BD9C6" w14:textId="77777777" w:rsidR="00D17D9F" w:rsidRDefault="00D17D9F" w:rsidP="00373747">
      <w:pPr>
        <w:pStyle w:val="Parta"/>
        <w:rPr>
          <w:rFonts w:eastAsiaTheme="minorEastAsia"/>
        </w:rPr>
      </w:pPr>
    </w:p>
    <w:p w14:paraId="248E7DE9" w14:textId="77777777" w:rsidR="00D17D9F" w:rsidRDefault="00D17D9F" w:rsidP="00373747">
      <w:pPr>
        <w:pStyle w:val="Parta"/>
        <w:rPr>
          <w:rFonts w:eastAsiaTheme="minorEastAsia"/>
        </w:rPr>
      </w:pPr>
    </w:p>
    <w:p w14:paraId="09812C97" w14:textId="77777777" w:rsidR="00D17D9F" w:rsidRDefault="00D17D9F" w:rsidP="00373747">
      <w:pPr>
        <w:pStyle w:val="Parta"/>
        <w:rPr>
          <w:rFonts w:eastAsiaTheme="minorEastAsia"/>
        </w:rPr>
      </w:pPr>
    </w:p>
    <w:p w14:paraId="3B984145" w14:textId="77777777" w:rsidR="00D17D9F" w:rsidRDefault="00D17D9F" w:rsidP="00373747">
      <w:pPr>
        <w:pStyle w:val="Parta"/>
        <w:rPr>
          <w:rFonts w:eastAsiaTheme="minorEastAsia"/>
        </w:rPr>
      </w:pPr>
    </w:p>
    <w:p w14:paraId="5B0CD88B" w14:textId="77777777" w:rsidR="00D17D9F" w:rsidRDefault="00D17D9F" w:rsidP="00373747">
      <w:pPr>
        <w:pStyle w:val="Parta"/>
        <w:rPr>
          <w:rFonts w:eastAsiaTheme="minorEastAsia"/>
        </w:rPr>
      </w:pPr>
    </w:p>
    <w:p w14:paraId="16DC3C97" w14:textId="77777777" w:rsidR="00D17D9F" w:rsidRDefault="00D17D9F" w:rsidP="00373747">
      <w:pPr>
        <w:pStyle w:val="Parta"/>
        <w:rPr>
          <w:rFonts w:eastAsiaTheme="minorEastAsia"/>
        </w:rPr>
      </w:pPr>
    </w:p>
    <w:p w14:paraId="1A0D3C82" w14:textId="77777777" w:rsidR="00D17D9F" w:rsidRDefault="00D17D9F" w:rsidP="00373747">
      <w:pPr>
        <w:pStyle w:val="Parta"/>
        <w:rPr>
          <w:rFonts w:eastAsiaTheme="minorEastAsia"/>
        </w:rPr>
      </w:pPr>
    </w:p>
    <w:p w14:paraId="08D6FDEE" w14:textId="77777777" w:rsidR="00D17D9F" w:rsidRDefault="00D17D9F" w:rsidP="00373747">
      <w:pPr>
        <w:pStyle w:val="Parta"/>
        <w:rPr>
          <w:rFonts w:eastAsiaTheme="minorEastAsia"/>
        </w:rPr>
      </w:pPr>
    </w:p>
    <w:p w14:paraId="3AD83781" w14:textId="77777777" w:rsidR="00D17D9F" w:rsidRDefault="00D17D9F" w:rsidP="00373747">
      <w:pPr>
        <w:pStyle w:val="Parta"/>
        <w:rPr>
          <w:rFonts w:eastAsiaTheme="minorEastAsia"/>
        </w:rPr>
      </w:pPr>
    </w:p>
    <w:p w14:paraId="13D61181" w14:textId="77777777" w:rsidR="00D17D9F" w:rsidRDefault="00D17D9F" w:rsidP="00373747">
      <w:pPr>
        <w:pStyle w:val="Parta"/>
        <w:rPr>
          <w:rFonts w:eastAsiaTheme="minorEastAsia"/>
        </w:rPr>
      </w:pPr>
      <w:r>
        <w:rPr>
          <w:rFonts w:eastAsiaTheme="minorEastAsia"/>
        </w:rPr>
        <w:t>(b)</w:t>
      </w:r>
      <w:r>
        <w:rPr>
          <w:rFonts w:eastAsiaTheme="minorEastAsia"/>
        </w:rPr>
        <w:tab/>
        <w:t xml:space="preserve">Draw </w:t>
      </w:r>
      <m:oMath>
        <m:r>
          <w:rPr>
            <w:rFonts w:ascii="Cambria Math" w:eastAsiaTheme="minorEastAsia" w:hAnsi="Cambria Math"/>
          </w:rPr>
          <m:t>G</m:t>
        </m:r>
      </m:oMath>
      <w:r>
        <w:rPr>
          <w:rFonts w:eastAsiaTheme="minorEastAsia"/>
        </w:rPr>
        <w:t xml:space="preserve"> in the plane as a simple connected graph and state the number of faces it has.</w:t>
      </w:r>
    </w:p>
    <w:p w14:paraId="166A39D6" w14:textId="77777777" w:rsidR="00D17D9F" w:rsidRDefault="00D17D9F" w:rsidP="00373747">
      <w:pPr>
        <w:pStyle w:val="Parta"/>
        <w:rPr>
          <w:rFonts w:eastAsiaTheme="minorEastAsia"/>
        </w:rPr>
      </w:pPr>
      <w:r>
        <w:rPr>
          <w:rFonts w:eastAsiaTheme="minorEastAsia"/>
        </w:rPr>
        <w:tab/>
      </w:r>
      <w:r>
        <w:rPr>
          <w:rFonts w:eastAsiaTheme="minorEastAsia"/>
        </w:rPr>
        <w:tab/>
        <w:t>(3 marks)</w:t>
      </w:r>
    </w:p>
    <w:p w14:paraId="04399486" w14:textId="77777777" w:rsidR="00D17D9F" w:rsidRDefault="00D17D9F" w:rsidP="00373747">
      <w:pPr>
        <w:pStyle w:val="Parta"/>
        <w:rPr>
          <w:rFonts w:eastAsiaTheme="minorEastAsia"/>
        </w:rPr>
      </w:pPr>
    </w:p>
    <w:p w14:paraId="30037AA0" w14:textId="77777777" w:rsidR="00D17D9F" w:rsidRDefault="00D17D9F" w:rsidP="00373747">
      <w:pPr>
        <w:pStyle w:val="Parta"/>
        <w:rPr>
          <w:rFonts w:eastAsiaTheme="minorEastAsia"/>
        </w:rPr>
      </w:pPr>
    </w:p>
    <w:p w14:paraId="10840A78" w14:textId="77777777" w:rsidR="00D17D9F" w:rsidRDefault="00D17D9F" w:rsidP="00373747">
      <w:pPr>
        <w:pStyle w:val="Parta"/>
        <w:rPr>
          <w:rFonts w:eastAsiaTheme="minorEastAsia"/>
        </w:rPr>
      </w:pPr>
    </w:p>
    <w:p w14:paraId="349255DE" w14:textId="77777777" w:rsidR="00D17D9F" w:rsidRDefault="00D17D9F" w:rsidP="00373747">
      <w:pPr>
        <w:pStyle w:val="Parta"/>
        <w:rPr>
          <w:rFonts w:eastAsiaTheme="minorEastAsia"/>
        </w:rPr>
      </w:pPr>
    </w:p>
    <w:p w14:paraId="6CF4E8EE" w14:textId="77777777" w:rsidR="00D17D9F" w:rsidRDefault="00D17D9F" w:rsidP="00373747">
      <w:pPr>
        <w:pStyle w:val="Parta"/>
        <w:rPr>
          <w:rFonts w:eastAsiaTheme="minorEastAsia"/>
        </w:rPr>
      </w:pPr>
    </w:p>
    <w:p w14:paraId="0A98F703" w14:textId="77777777" w:rsidR="00D17D9F" w:rsidRDefault="00D17D9F" w:rsidP="00373747">
      <w:pPr>
        <w:pStyle w:val="Parta"/>
        <w:rPr>
          <w:rFonts w:eastAsiaTheme="minorEastAsia"/>
        </w:rPr>
      </w:pPr>
    </w:p>
    <w:p w14:paraId="2948EE01" w14:textId="77777777" w:rsidR="00D17D9F" w:rsidRDefault="00D17D9F" w:rsidP="00373747">
      <w:pPr>
        <w:pStyle w:val="Parta"/>
        <w:rPr>
          <w:rFonts w:eastAsiaTheme="minorEastAsia"/>
        </w:rPr>
      </w:pPr>
    </w:p>
    <w:p w14:paraId="6DDF73E1" w14:textId="77777777" w:rsidR="00D17D9F" w:rsidRDefault="00D17D9F" w:rsidP="00373747">
      <w:pPr>
        <w:pStyle w:val="Parta"/>
        <w:rPr>
          <w:rFonts w:eastAsiaTheme="minorEastAsia"/>
        </w:rPr>
      </w:pPr>
    </w:p>
    <w:p w14:paraId="306D5E93" w14:textId="77777777" w:rsidR="00D17D9F" w:rsidRDefault="00D17D9F" w:rsidP="00373747">
      <w:pPr>
        <w:pStyle w:val="Parta"/>
        <w:rPr>
          <w:rFonts w:eastAsiaTheme="minorEastAsia"/>
        </w:rPr>
      </w:pPr>
    </w:p>
    <w:p w14:paraId="6ED1ED2A" w14:textId="77777777" w:rsidR="00D17D9F" w:rsidRDefault="00D17D9F" w:rsidP="00373747">
      <w:pPr>
        <w:pStyle w:val="Parta"/>
        <w:rPr>
          <w:rFonts w:eastAsiaTheme="minorEastAsia"/>
        </w:rPr>
      </w:pPr>
    </w:p>
    <w:p w14:paraId="06845434" w14:textId="77777777" w:rsidR="00D17D9F" w:rsidRDefault="00D17D9F" w:rsidP="00373747">
      <w:pPr>
        <w:pStyle w:val="Parta"/>
        <w:rPr>
          <w:rFonts w:eastAsiaTheme="minorEastAsia"/>
        </w:rPr>
      </w:pPr>
    </w:p>
    <w:p w14:paraId="1D9F10C1" w14:textId="77777777" w:rsidR="00D17D9F" w:rsidRDefault="00D17D9F" w:rsidP="00373747">
      <w:pPr>
        <w:pStyle w:val="Parta"/>
        <w:rPr>
          <w:rFonts w:eastAsiaTheme="minorEastAsia"/>
        </w:rPr>
      </w:pPr>
    </w:p>
    <w:p w14:paraId="7A5288FD" w14:textId="77777777" w:rsidR="00D17D9F" w:rsidRDefault="00D17D9F" w:rsidP="00373747">
      <w:pPr>
        <w:pStyle w:val="Parta"/>
        <w:rPr>
          <w:rFonts w:eastAsiaTheme="minorEastAsia"/>
        </w:rPr>
      </w:pPr>
    </w:p>
    <w:p w14:paraId="4B5E39AF" w14:textId="77777777" w:rsidR="00D17D9F" w:rsidRDefault="00D17D9F" w:rsidP="00373747">
      <w:pPr>
        <w:pStyle w:val="Parta"/>
        <w:rPr>
          <w:rFonts w:eastAsiaTheme="minorEastAsia"/>
        </w:rPr>
      </w:pPr>
    </w:p>
    <w:p w14:paraId="78D7DE70" w14:textId="77777777" w:rsidR="00D17D9F" w:rsidRDefault="00D17D9F" w:rsidP="00373747">
      <w:pPr>
        <w:pStyle w:val="Parta"/>
        <w:rPr>
          <w:rFonts w:eastAsiaTheme="minorEastAsia"/>
        </w:rPr>
      </w:pPr>
    </w:p>
    <w:p w14:paraId="0C7D7629" w14:textId="77777777" w:rsidR="00D17D9F" w:rsidRDefault="00D17D9F" w:rsidP="00373747">
      <w:pPr>
        <w:pStyle w:val="Parta"/>
      </w:pPr>
      <w:r>
        <w:rPr>
          <w:rFonts w:eastAsiaTheme="minorEastAsia"/>
        </w:rPr>
        <w:t>(c)</w:t>
      </w:r>
      <w:r>
        <w:rPr>
          <w:rFonts w:eastAsiaTheme="minorEastAsia"/>
        </w:rPr>
        <w:tab/>
        <w:t xml:space="preserve">Draw </w:t>
      </w:r>
      <m:oMath>
        <m:r>
          <w:rPr>
            <w:rFonts w:ascii="Cambria Math" w:eastAsiaTheme="minorEastAsia" w:hAnsi="Cambria Math"/>
          </w:rPr>
          <m:t>G</m:t>
        </m:r>
      </m:oMath>
      <w:r>
        <w:rPr>
          <w:rFonts w:eastAsiaTheme="minorEastAsia"/>
        </w:rPr>
        <w:t xml:space="preserve"> in the plane as a connected graph with one bridge.</w:t>
      </w:r>
      <w:r>
        <w:rPr>
          <w:rFonts w:eastAsiaTheme="minorEastAsia"/>
        </w:rPr>
        <w:tab/>
        <w:t>(2 marks)</w:t>
      </w:r>
    </w:p>
    <w:p w14:paraId="442AC5F5" w14:textId="77777777" w:rsidR="00D17D9F" w:rsidRDefault="00D17D9F" w:rsidP="00650B61"/>
    <w:p w14:paraId="0F7B01B7" w14:textId="7BCB2DA1" w:rsidR="00D17D9F" w:rsidRDefault="00D17D9F">
      <w:pPr>
        <w:spacing w:after="160" w:line="259" w:lineRule="auto"/>
        <w:contextualSpacing w:val="0"/>
        <w:rPr>
          <w:b/>
          <w:szCs w:val="24"/>
          <w:lang w:val="en-US"/>
        </w:rPr>
      </w:pPr>
      <w:r>
        <w:br w:type="page"/>
      </w:r>
    </w:p>
    <w:p w14:paraId="3CA26802" w14:textId="713B5E18" w:rsidR="00D17D9F" w:rsidRDefault="00D17D9F" w:rsidP="00D17D9F">
      <w:pPr>
        <w:pStyle w:val="QNum"/>
      </w:pPr>
      <w:r>
        <w:lastRenderedPageBreak/>
        <w:t>Question 18</w:t>
      </w:r>
      <w:r>
        <w:tab/>
        <w:t>(8 marks)</w:t>
      </w:r>
    </w:p>
    <w:p w14:paraId="0B42A7CF" w14:textId="77777777" w:rsidR="00D17D9F" w:rsidRDefault="00D17D9F" w:rsidP="005631D9">
      <w:pPr>
        <w:pStyle w:val="Parta"/>
        <w:rPr>
          <w:rFonts w:eastAsiaTheme="minorEastAsia"/>
        </w:rPr>
      </w:pPr>
      <w:r>
        <w:t>(a)</w:t>
      </w:r>
      <w:r>
        <w:tab/>
        <w:t xml:space="preserve">The value of a painting, initially worth </w:t>
      </w:r>
      <m:oMath>
        <m:r>
          <w:rPr>
            <w:rFonts w:ascii="Cambria Math" w:hAnsi="Cambria Math"/>
          </w:rPr>
          <m:t>$2500</m:t>
        </m:r>
      </m:oMath>
      <w:r>
        <w:rPr>
          <w:rFonts w:eastAsiaTheme="minorEastAsia"/>
        </w:rPr>
        <w:t>,</w:t>
      </w:r>
      <w:r>
        <w:t xml:space="preserve"> increases by a </w:t>
      </w:r>
      <m:oMath>
        <m:r>
          <w:rPr>
            <w:rFonts w:ascii="Cambria Math" w:hAnsi="Cambria Math"/>
          </w:rPr>
          <m:t>7%</m:t>
        </m:r>
      </m:oMath>
      <w:r>
        <w:rPr>
          <w:rFonts w:eastAsiaTheme="minorEastAsia"/>
        </w:rPr>
        <w:t xml:space="preserve"> </w:t>
      </w:r>
      <w:r>
        <w:t>of its value each year.</w:t>
      </w:r>
    </w:p>
    <w:p w14:paraId="172C55BE" w14:textId="77777777" w:rsidR="00D17D9F" w:rsidRDefault="00D17D9F" w:rsidP="005631D9">
      <w:pPr>
        <w:pStyle w:val="Parta"/>
        <w:rPr>
          <w:rFonts w:eastAsiaTheme="minorEastAsia"/>
        </w:rPr>
      </w:pPr>
    </w:p>
    <w:p w14:paraId="1AE20D94" w14:textId="77777777" w:rsidR="00D17D9F" w:rsidRDefault="00D17D9F" w:rsidP="005631D9">
      <w:pPr>
        <w:pStyle w:val="Partai"/>
        <w:rPr>
          <w:rFonts w:eastAsiaTheme="minorEastAsia"/>
        </w:rPr>
      </w:pPr>
      <w:r>
        <w:t>(</w:t>
      </w:r>
      <w:proofErr w:type="spellStart"/>
      <w:r>
        <w:t>i</w:t>
      </w:r>
      <w:proofErr w:type="spellEnd"/>
      <w:r>
        <w:t>)</w:t>
      </w:r>
      <w:r>
        <w:tab/>
      </w:r>
      <w:r>
        <w:rPr>
          <w:rFonts w:eastAsiaTheme="minorEastAsia"/>
        </w:rPr>
        <w:t xml:space="preserve">Deduce </w:t>
      </w:r>
      <w:r>
        <w:t xml:space="preserve">the </w:t>
      </w:r>
      <m:oMath>
        <m:sSup>
          <m:sSupPr>
            <m:ctrlPr>
              <w:rPr>
                <w:rFonts w:ascii="Cambria Math" w:hAnsi="Cambria Math"/>
                <w:i/>
              </w:rPr>
            </m:ctrlPr>
          </m:sSupPr>
          <m:e>
            <m:r>
              <w:rPr>
                <w:rFonts w:ascii="Cambria Math" w:hAnsi="Cambria Math"/>
              </w:rPr>
              <m:t>n</m:t>
            </m:r>
          </m:e>
          <m:sup>
            <m:r>
              <m:rPr>
                <m:sty m:val="p"/>
              </m:rPr>
              <w:rPr>
                <w:rFonts w:ascii="Cambria Math" w:hAnsi="Cambria Math"/>
              </w:rPr>
              <m:t>th</m:t>
            </m:r>
          </m:sup>
        </m:sSup>
      </m:oMath>
      <w:r>
        <w:rPr>
          <w:rFonts w:eastAsiaTheme="minorEastAsia"/>
        </w:rPr>
        <w:t xml:space="preserve"> term </w:t>
      </w:r>
      <w:r>
        <w:t xml:space="preserve">rule for the value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t xml:space="preserve"> of the painting after </w:t>
      </w:r>
      <m:oMath>
        <m:r>
          <w:rPr>
            <w:rFonts w:ascii="Cambria Math" w:hAnsi="Cambria Math"/>
          </w:rPr>
          <m:t>n</m:t>
        </m:r>
      </m:oMath>
      <w:r>
        <w:rPr>
          <w:rFonts w:eastAsiaTheme="minorEastAsia"/>
        </w:rPr>
        <w:t xml:space="preserve"> years.</w:t>
      </w:r>
      <w:r>
        <w:rPr>
          <w:rFonts w:eastAsiaTheme="minorEastAsia"/>
        </w:rPr>
        <w:tab/>
        <w:t>(2 marks)</w:t>
      </w:r>
    </w:p>
    <w:p w14:paraId="6D2F990A" w14:textId="77777777" w:rsidR="00D17D9F" w:rsidRDefault="00D17D9F" w:rsidP="005631D9">
      <w:pPr>
        <w:pStyle w:val="Partai"/>
        <w:rPr>
          <w:rFonts w:eastAsiaTheme="minorEastAsia"/>
        </w:rPr>
      </w:pPr>
    </w:p>
    <w:p w14:paraId="560F1043" w14:textId="77777777" w:rsidR="00D17D9F" w:rsidRDefault="00D17D9F" w:rsidP="005631D9">
      <w:pPr>
        <w:pStyle w:val="Partai"/>
        <w:rPr>
          <w:rFonts w:eastAsiaTheme="minorEastAsia"/>
        </w:rPr>
      </w:pPr>
    </w:p>
    <w:p w14:paraId="1AEFCF75" w14:textId="77777777" w:rsidR="00D17D9F" w:rsidRDefault="00D17D9F" w:rsidP="005631D9">
      <w:pPr>
        <w:pStyle w:val="Partai"/>
        <w:rPr>
          <w:rFonts w:eastAsiaTheme="minorEastAsia"/>
        </w:rPr>
      </w:pPr>
    </w:p>
    <w:p w14:paraId="7CF66B4E" w14:textId="77777777" w:rsidR="00D17D9F" w:rsidRDefault="00D17D9F" w:rsidP="005631D9">
      <w:pPr>
        <w:pStyle w:val="Partai"/>
        <w:rPr>
          <w:rFonts w:eastAsiaTheme="minorEastAsia"/>
        </w:rPr>
      </w:pPr>
    </w:p>
    <w:p w14:paraId="147F8B32" w14:textId="77777777" w:rsidR="00D17D9F" w:rsidRDefault="00D17D9F" w:rsidP="005631D9">
      <w:pPr>
        <w:pStyle w:val="Partai"/>
        <w:rPr>
          <w:rFonts w:eastAsiaTheme="minorEastAsia"/>
        </w:rPr>
      </w:pPr>
    </w:p>
    <w:p w14:paraId="7C0BBA61" w14:textId="77777777" w:rsidR="00D17D9F" w:rsidRDefault="00D17D9F" w:rsidP="005631D9">
      <w:pPr>
        <w:pStyle w:val="Partai"/>
        <w:rPr>
          <w:rFonts w:eastAsiaTheme="minorEastAsia"/>
        </w:rPr>
      </w:pPr>
    </w:p>
    <w:p w14:paraId="68FA046F" w14:textId="77777777" w:rsidR="00D17D9F" w:rsidRDefault="00D17D9F" w:rsidP="005631D9">
      <w:pPr>
        <w:pStyle w:val="Partai"/>
        <w:rPr>
          <w:rFonts w:eastAsiaTheme="minorEastAsia"/>
        </w:rPr>
      </w:pPr>
    </w:p>
    <w:p w14:paraId="5A89176D" w14:textId="77777777" w:rsidR="00D17D9F" w:rsidRDefault="00D17D9F" w:rsidP="005631D9">
      <w:pPr>
        <w:pStyle w:val="Partai"/>
        <w:rPr>
          <w:rFonts w:eastAsiaTheme="minorEastAsia"/>
        </w:rPr>
      </w:pPr>
    </w:p>
    <w:p w14:paraId="58548929" w14:textId="77777777" w:rsidR="00D17D9F" w:rsidRDefault="00D17D9F" w:rsidP="005631D9">
      <w:pPr>
        <w:pStyle w:val="Partai"/>
        <w:rPr>
          <w:rFonts w:eastAsiaTheme="minorEastAsia"/>
        </w:rPr>
      </w:pPr>
      <w:r>
        <w:rPr>
          <w:rFonts w:eastAsiaTheme="minorEastAsia"/>
        </w:rPr>
        <w:t>(ii)</w:t>
      </w:r>
      <w:r>
        <w:rPr>
          <w:rFonts w:eastAsiaTheme="minorEastAsia"/>
        </w:rPr>
        <w:tab/>
        <w:t xml:space="preserve">Determine the number of years until the </w:t>
      </w:r>
      <w:r>
        <w:t xml:space="preserve">painting </w:t>
      </w:r>
      <w:r>
        <w:rPr>
          <w:rFonts w:eastAsiaTheme="minorEastAsia"/>
        </w:rPr>
        <w:t xml:space="preserve">is first worth more than </w:t>
      </w:r>
      <m:oMath>
        <m:r>
          <w:rPr>
            <w:rFonts w:ascii="Cambria Math" w:eastAsiaTheme="minorEastAsia" w:hAnsi="Cambria Math"/>
          </w:rPr>
          <m:t>$6 000</m:t>
        </m:r>
      </m:oMath>
      <w:r>
        <w:rPr>
          <w:rFonts w:eastAsiaTheme="minorEastAsia"/>
        </w:rPr>
        <w:t>.</w:t>
      </w:r>
    </w:p>
    <w:p w14:paraId="3E1EDE8F" w14:textId="77777777" w:rsidR="00D17D9F" w:rsidRDefault="00D17D9F" w:rsidP="005631D9">
      <w:pPr>
        <w:pStyle w:val="Partai"/>
        <w:rPr>
          <w:rFonts w:eastAsiaTheme="minorEastAsia"/>
        </w:rPr>
      </w:pPr>
      <w:r>
        <w:rPr>
          <w:rFonts w:eastAsiaTheme="minorEastAsia"/>
        </w:rPr>
        <w:tab/>
      </w:r>
      <w:r>
        <w:rPr>
          <w:rFonts w:eastAsiaTheme="minorEastAsia"/>
        </w:rPr>
        <w:tab/>
        <w:t>(1 mark)</w:t>
      </w:r>
    </w:p>
    <w:p w14:paraId="414CE6AC" w14:textId="77777777" w:rsidR="00D17D9F" w:rsidRDefault="00D17D9F" w:rsidP="005631D9">
      <w:pPr>
        <w:pStyle w:val="Partai"/>
        <w:rPr>
          <w:rFonts w:eastAsiaTheme="minorEastAsia"/>
        </w:rPr>
      </w:pPr>
    </w:p>
    <w:p w14:paraId="3E3A1C57" w14:textId="77777777" w:rsidR="00D17D9F" w:rsidRDefault="00D17D9F" w:rsidP="005631D9">
      <w:pPr>
        <w:pStyle w:val="Partai"/>
        <w:rPr>
          <w:rFonts w:eastAsiaTheme="minorEastAsia"/>
        </w:rPr>
      </w:pPr>
    </w:p>
    <w:p w14:paraId="565E16DD" w14:textId="77777777" w:rsidR="00D17D9F" w:rsidRDefault="00D17D9F" w:rsidP="005631D9">
      <w:pPr>
        <w:pStyle w:val="Partai"/>
        <w:rPr>
          <w:rFonts w:eastAsiaTheme="minorEastAsia"/>
        </w:rPr>
      </w:pPr>
    </w:p>
    <w:p w14:paraId="729FED48" w14:textId="77777777" w:rsidR="00D17D9F" w:rsidRDefault="00D17D9F" w:rsidP="005631D9">
      <w:pPr>
        <w:pStyle w:val="Partai"/>
      </w:pPr>
    </w:p>
    <w:p w14:paraId="7C5ECA8E" w14:textId="77777777" w:rsidR="00D17D9F" w:rsidRDefault="00D17D9F" w:rsidP="00650B61"/>
    <w:p w14:paraId="5B8D9CE6" w14:textId="77777777" w:rsidR="00D17D9F" w:rsidRDefault="00D17D9F" w:rsidP="00650B61"/>
    <w:p w14:paraId="62C9125F" w14:textId="77777777" w:rsidR="00D17D9F" w:rsidRDefault="00D17D9F" w:rsidP="005631D9">
      <w:pPr>
        <w:pStyle w:val="Parta"/>
        <w:rPr>
          <w:rFonts w:eastAsiaTheme="minorEastAsia"/>
        </w:rPr>
      </w:pPr>
      <w:r>
        <w:t>(b)</w:t>
      </w:r>
      <w:r>
        <w:tab/>
        <w:t xml:space="preserve">The value of a machine decreases by a fixed percentage of its value each year, so that after </w:t>
      </w:r>
      <m:oMath>
        <m:r>
          <w:rPr>
            <w:rFonts w:ascii="Cambria Math" w:hAnsi="Cambria Math"/>
          </w:rPr>
          <m:t>3</m:t>
        </m:r>
      </m:oMath>
      <w:r>
        <w:rPr>
          <w:rFonts w:eastAsiaTheme="minorEastAsia"/>
        </w:rPr>
        <w:t xml:space="preserve"> </w:t>
      </w:r>
      <w:r>
        <w:t xml:space="preserve">years it has a value of </w:t>
      </w:r>
      <m:oMath>
        <m:r>
          <w:rPr>
            <w:rFonts w:ascii="Cambria Math" w:hAnsi="Cambria Math"/>
          </w:rPr>
          <m:t>$2947.80</m:t>
        </m:r>
      </m:oMath>
      <w:r>
        <w:rPr>
          <w:rFonts w:eastAsiaTheme="minorEastAsia"/>
        </w:rPr>
        <w:t xml:space="preserve"> and after </w:t>
      </w:r>
      <m:oMath>
        <m:r>
          <w:rPr>
            <w:rFonts w:ascii="Cambria Math" w:eastAsiaTheme="minorEastAsia" w:hAnsi="Cambria Math"/>
          </w:rPr>
          <m:t>4</m:t>
        </m:r>
      </m:oMath>
      <w:r>
        <w:rPr>
          <w:rFonts w:eastAsiaTheme="minorEastAsia"/>
        </w:rPr>
        <w:t xml:space="preserve"> years it has a value of </w:t>
      </w:r>
      <m:oMath>
        <m:r>
          <w:rPr>
            <w:rFonts w:ascii="Cambria Math" w:eastAsiaTheme="minorEastAsia" w:hAnsi="Cambria Math"/>
          </w:rPr>
          <m:t>$2505.63</m:t>
        </m:r>
      </m:oMath>
      <w:r>
        <w:rPr>
          <w:rFonts w:eastAsiaTheme="minorEastAsia"/>
        </w:rPr>
        <w:t>.</w:t>
      </w:r>
    </w:p>
    <w:p w14:paraId="56D2B927" w14:textId="77777777" w:rsidR="00D17D9F" w:rsidRDefault="00D17D9F" w:rsidP="005631D9">
      <w:pPr>
        <w:pStyle w:val="Parta"/>
        <w:rPr>
          <w:rFonts w:eastAsiaTheme="minorEastAsia"/>
        </w:rPr>
      </w:pPr>
    </w:p>
    <w:p w14:paraId="6D15E38F" w14:textId="7FDB7A6B" w:rsidR="00D17D9F" w:rsidRDefault="00D17D9F" w:rsidP="005631D9">
      <w:pPr>
        <w:pStyle w:val="Partai"/>
      </w:pPr>
      <w:r>
        <w:t>(</w:t>
      </w:r>
      <w:proofErr w:type="spellStart"/>
      <w:r>
        <w:t>i</w:t>
      </w:r>
      <w:proofErr w:type="spellEnd"/>
      <w:r>
        <w:t>)</w:t>
      </w:r>
      <w:r>
        <w:tab/>
      </w:r>
      <w:r>
        <w:rPr>
          <w:rFonts w:eastAsiaTheme="minorEastAsia"/>
        </w:rPr>
        <w:t xml:space="preserve">Determine </w:t>
      </w:r>
      <w:r w:rsidR="00AF52EF">
        <w:t>the fixed percentage.</w:t>
      </w:r>
      <w:r w:rsidR="00AF52EF">
        <w:tab/>
        <w:t>(2</w:t>
      </w:r>
      <w:r>
        <w:t xml:space="preserve"> marks)</w:t>
      </w:r>
    </w:p>
    <w:p w14:paraId="7BC7CF58" w14:textId="77777777" w:rsidR="00D17D9F" w:rsidRDefault="00D17D9F" w:rsidP="005B7913">
      <w:pPr>
        <w:pStyle w:val="Parta"/>
      </w:pPr>
    </w:p>
    <w:p w14:paraId="3B6A6079" w14:textId="77777777" w:rsidR="00D17D9F" w:rsidRDefault="00D17D9F" w:rsidP="005B7913">
      <w:pPr>
        <w:pStyle w:val="Parta"/>
      </w:pPr>
    </w:p>
    <w:p w14:paraId="7B03E562" w14:textId="77777777" w:rsidR="00D17D9F" w:rsidRDefault="00D17D9F" w:rsidP="005B7913">
      <w:pPr>
        <w:pStyle w:val="Parta"/>
      </w:pPr>
    </w:p>
    <w:p w14:paraId="5F83E23A" w14:textId="77777777" w:rsidR="00D17D9F" w:rsidRDefault="00D17D9F" w:rsidP="005B7913">
      <w:pPr>
        <w:pStyle w:val="Parta"/>
      </w:pPr>
    </w:p>
    <w:p w14:paraId="618AAE33" w14:textId="77777777" w:rsidR="00D17D9F" w:rsidRDefault="00D17D9F" w:rsidP="005B7913">
      <w:pPr>
        <w:pStyle w:val="Parta"/>
      </w:pPr>
    </w:p>
    <w:p w14:paraId="2049C048" w14:textId="77777777" w:rsidR="00D17D9F" w:rsidRDefault="00D17D9F" w:rsidP="005B7913">
      <w:pPr>
        <w:pStyle w:val="Parta"/>
      </w:pPr>
    </w:p>
    <w:p w14:paraId="48625742" w14:textId="77777777" w:rsidR="00D17D9F" w:rsidRDefault="00D17D9F" w:rsidP="005B7913">
      <w:pPr>
        <w:pStyle w:val="Parta"/>
      </w:pPr>
    </w:p>
    <w:p w14:paraId="7FBA554A" w14:textId="77777777" w:rsidR="00D17D9F" w:rsidRDefault="00D17D9F" w:rsidP="005B7913">
      <w:pPr>
        <w:pStyle w:val="Parta"/>
      </w:pPr>
    </w:p>
    <w:p w14:paraId="2A6701AD" w14:textId="77777777" w:rsidR="00D17D9F" w:rsidRDefault="00D17D9F" w:rsidP="005B7913">
      <w:pPr>
        <w:pStyle w:val="Parta"/>
      </w:pPr>
    </w:p>
    <w:p w14:paraId="4CB8252F" w14:textId="77777777" w:rsidR="00D17D9F" w:rsidRDefault="00D17D9F" w:rsidP="005B7913">
      <w:pPr>
        <w:pStyle w:val="Parta"/>
      </w:pPr>
    </w:p>
    <w:p w14:paraId="4F776606" w14:textId="77777777" w:rsidR="00D17D9F" w:rsidRDefault="00D17D9F" w:rsidP="005B7913">
      <w:pPr>
        <w:pStyle w:val="Parta"/>
      </w:pPr>
    </w:p>
    <w:p w14:paraId="3291C7E0" w14:textId="77777777" w:rsidR="00D17D9F" w:rsidRDefault="00D17D9F" w:rsidP="005B7913">
      <w:pPr>
        <w:pStyle w:val="Parta"/>
      </w:pPr>
    </w:p>
    <w:p w14:paraId="1DADB218" w14:textId="77777777" w:rsidR="00D17D9F" w:rsidRDefault="00D17D9F" w:rsidP="005B7913">
      <w:pPr>
        <w:pStyle w:val="Parta"/>
      </w:pPr>
    </w:p>
    <w:p w14:paraId="2B9614C4" w14:textId="77777777" w:rsidR="00D17D9F" w:rsidRDefault="00D17D9F" w:rsidP="005B7913">
      <w:pPr>
        <w:pStyle w:val="Parta"/>
      </w:pPr>
    </w:p>
    <w:p w14:paraId="37A77912" w14:textId="77777777" w:rsidR="00D17D9F" w:rsidRDefault="00D17D9F" w:rsidP="005B7913">
      <w:pPr>
        <w:pStyle w:val="Parta"/>
      </w:pPr>
    </w:p>
    <w:p w14:paraId="2EDC8786" w14:textId="77777777" w:rsidR="00D17D9F" w:rsidRDefault="00D17D9F" w:rsidP="005B7913">
      <w:pPr>
        <w:pStyle w:val="Parta"/>
      </w:pPr>
    </w:p>
    <w:p w14:paraId="5D47ED4E" w14:textId="621F6791" w:rsidR="00D17D9F" w:rsidRDefault="00D17D9F" w:rsidP="005631D9">
      <w:pPr>
        <w:pStyle w:val="Partai"/>
      </w:pPr>
      <w:r>
        <w:t>(ii)</w:t>
      </w:r>
      <w:r>
        <w:tab/>
      </w:r>
      <w:r>
        <w:rPr>
          <w:rFonts w:eastAsiaTheme="minorEastAsia"/>
        </w:rPr>
        <w:t xml:space="preserve">Determine </w:t>
      </w:r>
      <w:r>
        <w:t xml:space="preserve">the </w:t>
      </w:r>
      <w:r w:rsidR="00AF52EF">
        <w:t>initial value of the machine.</w:t>
      </w:r>
      <w:r w:rsidR="00AF52EF">
        <w:tab/>
        <w:t>(3</w:t>
      </w:r>
      <w:r>
        <w:t xml:space="preserve"> marks)</w:t>
      </w:r>
    </w:p>
    <w:p w14:paraId="2B67AA12" w14:textId="77777777" w:rsidR="00D17D9F" w:rsidRDefault="00D17D9F" w:rsidP="00650B61"/>
    <w:p w14:paraId="0D95A466" w14:textId="70326622" w:rsidR="00D17D9F" w:rsidRDefault="00D17D9F">
      <w:pPr>
        <w:spacing w:after="160" w:line="259" w:lineRule="auto"/>
        <w:contextualSpacing w:val="0"/>
        <w:rPr>
          <w:b/>
          <w:szCs w:val="24"/>
          <w:lang w:val="en-US"/>
        </w:rPr>
      </w:pPr>
      <w:r>
        <w:br w:type="page"/>
      </w:r>
    </w:p>
    <w:p w14:paraId="58850762" w14:textId="183401EB" w:rsidR="00D17D9F" w:rsidRDefault="00D17D9F" w:rsidP="00D17D9F">
      <w:pPr>
        <w:pStyle w:val="QNum"/>
      </w:pPr>
      <w:r>
        <w:lastRenderedPageBreak/>
        <w:t>Question 19</w:t>
      </w:r>
      <w:r>
        <w:tab/>
        <w:t>(7 marks)</w:t>
      </w:r>
    </w:p>
    <w:p w14:paraId="715CF1C9" w14:textId="77777777" w:rsidR="00D17D9F" w:rsidRDefault="00D17D9F" w:rsidP="00650B61">
      <w:r>
        <w:t>A person has decided to</w:t>
      </w:r>
      <w:r>
        <w:rPr>
          <w:rFonts w:eastAsiaTheme="minorEastAsia"/>
        </w:rPr>
        <w:t xml:space="preserve"> deposit </w:t>
      </w:r>
      <m:oMath>
        <m:r>
          <w:rPr>
            <w:rFonts w:ascii="Cambria Math" w:eastAsiaTheme="minorEastAsia" w:hAnsi="Cambria Math"/>
          </w:rPr>
          <m:t>$40</m:t>
        </m:r>
      </m:oMath>
      <w:r>
        <w:rPr>
          <w:rFonts w:eastAsiaTheme="minorEastAsia"/>
        </w:rPr>
        <w:t xml:space="preserve"> every month into their savings account. Interest at a rate of </w:t>
      </w:r>
      <m:oMath>
        <m:r>
          <w:rPr>
            <w:rFonts w:ascii="Cambria Math" w:eastAsiaTheme="minorEastAsia" w:hAnsi="Cambria Math"/>
          </w:rPr>
          <m:t>0.25%</m:t>
        </m:r>
      </m:oMath>
      <w:r>
        <w:rPr>
          <w:rFonts w:eastAsiaTheme="minorEastAsia"/>
        </w:rPr>
        <w:t xml:space="preserve"> of the balance will be added to the account just before each deposit is made.</w:t>
      </w:r>
    </w:p>
    <w:p w14:paraId="15B4AC60" w14:textId="77777777" w:rsidR="00D17D9F" w:rsidRDefault="00D17D9F" w:rsidP="00650B61"/>
    <w:p w14:paraId="4F459832" w14:textId="77777777" w:rsidR="00D17D9F" w:rsidRDefault="00D17D9F" w:rsidP="00650B61">
      <w:pPr>
        <w:rPr>
          <w:rFonts w:eastAsiaTheme="minorEastAsia"/>
        </w:rPr>
      </w:pPr>
      <w:r>
        <w:t xml:space="preserve">The recurrence relation </w:t>
      </w:r>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=1.0025</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+40,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=1800</m:t>
        </m:r>
      </m:oMath>
      <w:r>
        <w:rPr>
          <w:rFonts w:eastAsiaTheme="minorEastAsia"/>
        </w:rPr>
        <w:t xml:space="preserve"> can be used to model the balance of the savings a</w:t>
      </w:r>
      <w:proofErr w:type="spellStart"/>
      <w:r>
        <w:rPr>
          <w:rFonts w:eastAsiaTheme="minorEastAsia"/>
        </w:rPr>
        <w:t>ccount</w:t>
      </w:r>
      <w:proofErr w:type="spellEnd"/>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 xml:space="preserve"> is the balance in dollars after </w:t>
      </w:r>
      <m:oMath>
        <m:r>
          <w:rPr>
            <w:rFonts w:ascii="Cambria Math" w:eastAsiaTheme="minorEastAsia" w:hAnsi="Cambria Math"/>
          </w:rPr>
          <m:t>n</m:t>
        </m:r>
      </m:oMath>
      <w:r>
        <w:rPr>
          <w:rFonts w:eastAsiaTheme="minorEastAsia"/>
        </w:rPr>
        <w:t xml:space="preserve"> deposits.</w:t>
      </w:r>
    </w:p>
    <w:p w14:paraId="3BEC8E48" w14:textId="77777777" w:rsidR="00D17D9F" w:rsidRDefault="00D17D9F" w:rsidP="00650B61">
      <w:pPr>
        <w:rPr>
          <w:rFonts w:eastAsiaTheme="minorEastAsia"/>
        </w:rPr>
      </w:pPr>
    </w:p>
    <w:p w14:paraId="7D1B2B02" w14:textId="77777777" w:rsidR="00D17D9F" w:rsidRDefault="00D17D9F" w:rsidP="00F90BBB">
      <w:pPr>
        <w:pStyle w:val="Parta"/>
      </w:pPr>
      <w:r>
        <w:t>(a)</w:t>
      </w:r>
      <w:r>
        <w:tab/>
        <w:t>Determine</w:t>
      </w:r>
    </w:p>
    <w:p w14:paraId="164DD72D" w14:textId="77777777" w:rsidR="00D17D9F" w:rsidRDefault="00D17D9F" w:rsidP="00F90BBB">
      <w:pPr>
        <w:pStyle w:val="Parta"/>
      </w:pPr>
    </w:p>
    <w:p w14:paraId="43449F1B" w14:textId="77777777" w:rsidR="00D17D9F" w:rsidRDefault="00D17D9F" w:rsidP="005B59DE">
      <w:pPr>
        <w:pStyle w:val="Partai"/>
      </w:pPr>
      <w:r>
        <w:t>(</w:t>
      </w:r>
      <w:proofErr w:type="spellStart"/>
      <w:r>
        <w:t>i</w:t>
      </w:r>
      <w:proofErr w:type="spellEnd"/>
      <w:r>
        <w:t>)</w:t>
      </w:r>
      <w:r>
        <w:tab/>
        <w:t>the initial balance of the account.</w:t>
      </w:r>
      <w:r>
        <w:tab/>
        <w:t>(1 mark)</w:t>
      </w:r>
    </w:p>
    <w:p w14:paraId="3A98ACC5" w14:textId="77777777" w:rsidR="00D17D9F" w:rsidRDefault="00D17D9F" w:rsidP="005B59DE">
      <w:pPr>
        <w:pStyle w:val="Partai"/>
      </w:pPr>
    </w:p>
    <w:p w14:paraId="0E28D2DE" w14:textId="77777777" w:rsidR="00D17D9F" w:rsidRDefault="00D17D9F" w:rsidP="005B59DE">
      <w:pPr>
        <w:pStyle w:val="Partai"/>
      </w:pPr>
    </w:p>
    <w:p w14:paraId="4F2E4532" w14:textId="77777777" w:rsidR="00D17D9F" w:rsidRDefault="00D17D9F" w:rsidP="005B59DE">
      <w:pPr>
        <w:pStyle w:val="Partai"/>
      </w:pPr>
    </w:p>
    <w:p w14:paraId="3D2171FF" w14:textId="77777777" w:rsidR="00D17D9F" w:rsidRDefault="00D17D9F" w:rsidP="005B59DE">
      <w:pPr>
        <w:pStyle w:val="Partai"/>
      </w:pPr>
    </w:p>
    <w:p w14:paraId="471F0D84" w14:textId="77777777" w:rsidR="00D17D9F" w:rsidRDefault="00D17D9F" w:rsidP="005B59DE">
      <w:pPr>
        <w:pStyle w:val="Partai"/>
      </w:pPr>
    </w:p>
    <w:p w14:paraId="0D565E8B" w14:textId="77777777" w:rsidR="00D17D9F" w:rsidRDefault="00D17D9F" w:rsidP="005B59DE">
      <w:pPr>
        <w:pStyle w:val="Partai"/>
      </w:pPr>
    </w:p>
    <w:p w14:paraId="4575A8F4" w14:textId="77777777" w:rsidR="00D17D9F" w:rsidRDefault="00D17D9F" w:rsidP="005B59DE">
      <w:pPr>
        <w:pStyle w:val="Partai"/>
      </w:pPr>
      <w:r>
        <w:t>(ii)</w:t>
      </w:r>
      <w:r>
        <w:tab/>
        <w:t xml:space="preserve">the balance of the account after </w:t>
      </w:r>
      <m:oMath>
        <m:r>
          <w:rPr>
            <w:rFonts w:ascii="Cambria Math" w:hAnsi="Cambria Math"/>
          </w:rPr>
          <m:t>12</m:t>
        </m:r>
      </m:oMath>
      <w:r>
        <w:t xml:space="preserve"> deposits.</w:t>
      </w:r>
      <w:r>
        <w:tab/>
        <w:t>(1 mark)</w:t>
      </w:r>
    </w:p>
    <w:p w14:paraId="4DDF63CB" w14:textId="77777777" w:rsidR="00D17D9F" w:rsidRDefault="00D17D9F" w:rsidP="005B59DE">
      <w:pPr>
        <w:pStyle w:val="Partai"/>
      </w:pPr>
    </w:p>
    <w:p w14:paraId="0E0443B5" w14:textId="77777777" w:rsidR="00D17D9F" w:rsidRDefault="00D17D9F" w:rsidP="005B59DE">
      <w:pPr>
        <w:pStyle w:val="Partai"/>
      </w:pPr>
    </w:p>
    <w:p w14:paraId="54A62BE1" w14:textId="77777777" w:rsidR="00D17D9F" w:rsidRDefault="00D17D9F" w:rsidP="005B59DE">
      <w:pPr>
        <w:pStyle w:val="Partai"/>
      </w:pPr>
    </w:p>
    <w:p w14:paraId="05EE2844" w14:textId="77777777" w:rsidR="00D17D9F" w:rsidRDefault="00D17D9F" w:rsidP="005B59DE">
      <w:pPr>
        <w:pStyle w:val="Partai"/>
      </w:pPr>
    </w:p>
    <w:p w14:paraId="1C8B5DCC" w14:textId="77777777" w:rsidR="00D17D9F" w:rsidRDefault="00D17D9F" w:rsidP="005B59DE">
      <w:pPr>
        <w:pStyle w:val="Partai"/>
      </w:pPr>
    </w:p>
    <w:p w14:paraId="299A0B37" w14:textId="77777777" w:rsidR="00D17D9F" w:rsidRDefault="00D17D9F" w:rsidP="005B59DE">
      <w:pPr>
        <w:pStyle w:val="Partai"/>
      </w:pPr>
    </w:p>
    <w:p w14:paraId="15AD07FD" w14:textId="77777777" w:rsidR="00D17D9F" w:rsidRDefault="00D17D9F" w:rsidP="005B59DE">
      <w:pPr>
        <w:pStyle w:val="Partai"/>
      </w:pPr>
      <w:r>
        <w:t>(iii)</w:t>
      </w:r>
      <w:r>
        <w:tab/>
        <w:t>the number of months it would take for the account balance to first exceed double its initial balance.</w:t>
      </w:r>
      <w:r>
        <w:tab/>
        <w:t xml:space="preserve">(2 marks) </w:t>
      </w:r>
    </w:p>
    <w:p w14:paraId="2A182192" w14:textId="77777777" w:rsidR="00D17D9F" w:rsidRDefault="00D17D9F" w:rsidP="00F90BBB">
      <w:pPr>
        <w:pStyle w:val="Parta"/>
      </w:pPr>
    </w:p>
    <w:p w14:paraId="7ACC9B67" w14:textId="77777777" w:rsidR="00D17D9F" w:rsidRDefault="00D17D9F" w:rsidP="00F90BBB">
      <w:pPr>
        <w:pStyle w:val="Parta"/>
      </w:pPr>
    </w:p>
    <w:p w14:paraId="1672B58F" w14:textId="77777777" w:rsidR="00D17D9F" w:rsidRDefault="00D17D9F" w:rsidP="00F90BBB">
      <w:pPr>
        <w:pStyle w:val="Parta"/>
      </w:pPr>
    </w:p>
    <w:p w14:paraId="49ABDB3B" w14:textId="77777777" w:rsidR="00D17D9F" w:rsidRDefault="00D17D9F" w:rsidP="00F90BBB">
      <w:pPr>
        <w:pStyle w:val="Parta"/>
      </w:pPr>
    </w:p>
    <w:p w14:paraId="61064DAF" w14:textId="77777777" w:rsidR="00D17D9F" w:rsidRDefault="00D17D9F" w:rsidP="00F90BBB">
      <w:pPr>
        <w:pStyle w:val="Parta"/>
      </w:pPr>
    </w:p>
    <w:p w14:paraId="49DF17F4" w14:textId="77777777" w:rsidR="00D17D9F" w:rsidRDefault="00D17D9F" w:rsidP="00F90BBB">
      <w:pPr>
        <w:pStyle w:val="Parta"/>
      </w:pPr>
    </w:p>
    <w:p w14:paraId="0EA6BC44" w14:textId="77777777" w:rsidR="00D17D9F" w:rsidRDefault="00D17D9F" w:rsidP="00F90BBB">
      <w:pPr>
        <w:pStyle w:val="Parta"/>
      </w:pPr>
    </w:p>
    <w:p w14:paraId="2D914144" w14:textId="77777777" w:rsidR="00D17D9F" w:rsidRDefault="00D17D9F" w:rsidP="00F90BBB">
      <w:pPr>
        <w:pStyle w:val="Parta"/>
      </w:pPr>
    </w:p>
    <w:p w14:paraId="388188E6" w14:textId="77777777" w:rsidR="00D17D9F" w:rsidRDefault="00D17D9F" w:rsidP="00F90BBB">
      <w:pPr>
        <w:pStyle w:val="Parta"/>
      </w:pPr>
    </w:p>
    <w:p w14:paraId="5C6DA610" w14:textId="77777777" w:rsidR="00D17D9F" w:rsidRDefault="00D17D9F" w:rsidP="00F90BBB">
      <w:pPr>
        <w:pStyle w:val="Parta"/>
      </w:pPr>
      <w:r>
        <w:t>(b)</w:t>
      </w:r>
      <w:r>
        <w:tab/>
        <w:t xml:space="preserve">If, after the </w:t>
      </w:r>
      <m:oMath>
        <m:sSup>
          <m:sSupPr>
            <m:ctrlPr>
              <w:rPr>
                <w:rFonts w:ascii="Cambria Math" w:hAnsi="Cambria Math"/>
                <w:i/>
              </w:rPr>
            </m:ctrlPr>
          </m:sSupPr>
          <m:e>
            <m:r>
              <w:rPr>
                <w:rFonts w:ascii="Cambria Math" w:hAnsi="Cambria Math"/>
              </w:rPr>
              <m:t>15</m:t>
            </m:r>
          </m:e>
          <m:sup>
            <m:r>
              <m:rPr>
                <m:sty m:val="p"/>
              </m:rPr>
              <w:rPr>
                <w:rFonts w:ascii="Cambria Math" w:hAnsi="Cambria Math"/>
              </w:rPr>
              <m:t>th</m:t>
            </m:r>
          </m:sup>
        </m:sSup>
      </m:oMath>
      <w:r>
        <w:t xml:space="preserve"> deposit, the interest rate decreased from </w:t>
      </w:r>
      <m:oMath>
        <m:r>
          <w:rPr>
            <w:rFonts w:ascii="Cambria Math" w:hAnsi="Cambria Math"/>
          </w:rPr>
          <m:t>0.25%</m:t>
        </m:r>
      </m:oMath>
      <w:r>
        <w:rPr>
          <w:rFonts w:eastAsiaTheme="minorEastAsia"/>
        </w:rPr>
        <w:t xml:space="preserve"> to </w:t>
      </w:r>
      <m:oMath>
        <m:r>
          <w:rPr>
            <w:rFonts w:ascii="Cambria Math" w:eastAsiaTheme="minorEastAsia" w:hAnsi="Cambria Math"/>
          </w:rPr>
          <m:t>0.22%</m:t>
        </m:r>
      </m:oMath>
      <w:r>
        <w:t xml:space="preserve"> and the monthly deposit increased from </w:t>
      </w:r>
      <m:oMath>
        <m:r>
          <w:rPr>
            <w:rFonts w:ascii="Cambria Math" w:hAnsi="Cambria Math"/>
          </w:rPr>
          <m:t>$40</m:t>
        </m:r>
      </m:oMath>
      <w:r>
        <w:rPr>
          <w:rFonts w:eastAsiaTheme="minorEastAsia"/>
        </w:rPr>
        <w:t xml:space="preserve"> to </w:t>
      </w:r>
      <m:oMath>
        <m:r>
          <w:rPr>
            <w:rFonts w:ascii="Cambria Math" w:eastAsiaTheme="minorEastAsia" w:hAnsi="Cambria Math"/>
          </w:rPr>
          <m:t>$55</m:t>
        </m:r>
      </m:oMath>
      <w:r>
        <w:rPr>
          <w:rFonts w:eastAsiaTheme="minorEastAsia"/>
        </w:rPr>
        <w:t xml:space="preserve">, determine the </w:t>
      </w:r>
      <w:r>
        <w:t xml:space="preserve">account </w:t>
      </w:r>
      <w:r>
        <w:rPr>
          <w:rFonts w:eastAsiaTheme="minorEastAsia"/>
        </w:rPr>
        <w:t xml:space="preserve">balance after a further </w:t>
      </w:r>
      <m:oMath>
        <m:r>
          <w:rPr>
            <w:rFonts w:ascii="Cambria Math" w:eastAsiaTheme="minorEastAsia" w:hAnsi="Cambria Math"/>
          </w:rPr>
          <m:t>12</m:t>
        </m:r>
      </m:oMath>
      <w:r>
        <w:rPr>
          <w:rFonts w:eastAsiaTheme="minorEastAsia"/>
        </w:rPr>
        <w:t xml:space="preserve"> deposits have been made.</w:t>
      </w:r>
      <w:r>
        <w:rPr>
          <w:rFonts w:eastAsiaTheme="minorEastAsia"/>
        </w:rPr>
        <w:tab/>
        <w:t>(3 marks)</w:t>
      </w:r>
    </w:p>
    <w:p w14:paraId="75888ABA" w14:textId="77777777" w:rsidR="00D17D9F" w:rsidRDefault="00D17D9F" w:rsidP="00650B61">
      <w:pPr>
        <w:rPr>
          <w:rFonts w:eastAsiaTheme="minorEastAsia"/>
        </w:rPr>
      </w:pPr>
      <w:r>
        <w:rPr>
          <w:rFonts w:eastAsiaTheme="minorEastAsia"/>
        </w:rPr>
        <w:t xml:space="preserve"> </w:t>
      </w:r>
    </w:p>
    <w:p w14:paraId="1E3A5855" w14:textId="648A1FD3" w:rsidR="00D17D9F" w:rsidRDefault="00D17D9F">
      <w:pPr>
        <w:spacing w:after="160" w:line="259" w:lineRule="auto"/>
        <w:contextualSpacing w:val="0"/>
        <w:rPr>
          <w:b/>
          <w:szCs w:val="24"/>
          <w:lang w:val="en-US"/>
        </w:rPr>
      </w:pPr>
      <w:r>
        <w:br w:type="page"/>
      </w:r>
    </w:p>
    <w:p w14:paraId="21F3BF8A" w14:textId="0D5D4004" w:rsidR="00D17D9F" w:rsidRDefault="00D17D9F" w:rsidP="00D17D9F">
      <w:pPr>
        <w:pStyle w:val="QNum"/>
      </w:pPr>
      <w:r>
        <w:lastRenderedPageBreak/>
        <w:t>Question 20</w:t>
      </w:r>
      <w:r>
        <w:tab/>
        <w:t>(8 marks)</w:t>
      </w:r>
    </w:p>
    <w:p w14:paraId="501775EF" w14:textId="77777777" w:rsidR="00D17D9F" w:rsidRDefault="00D17D9F" w:rsidP="00650B61">
      <w:pPr>
        <w:rPr>
          <w:rFonts w:eastAsiaTheme="minorEastAsia"/>
        </w:rPr>
      </w:pPr>
      <w:r>
        <w:t xml:space="preserve">The linear model fitted to a data set had equation </w:t>
      </w:r>
      <m:oMath>
        <m:acc>
          <m:accPr>
            <m:ctrlPr>
              <w:rPr>
                <w:rFonts w:ascii="Cambria Math" w:hAnsi="Cambria Math"/>
                <w:i/>
              </w:rPr>
            </m:ctrlPr>
          </m:accPr>
          <m:e>
            <m:r>
              <w:rPr>
                <w:rFonts w:ascii="Cambria Math" w:hAnsi="Cambria Math"/>
              </w:rPr>
              <m:t>y</m:t>
            </m:r>
          </m:e>
        </m:acc>
        <m:r>
          <w:rPr>
            <w:rFonts w:ascii="Cambria Math" w:hAnsi="Cambria Math"/>
          </w:rPr>
          <m:t>=18.86x-120.9</m:t>
        </m:r>
      </m:oMath>
      <w:r>
        <w:rPr>
          <w:rFonts w:eastAsiaTheme="minorEastAsia"/>
        </w:rPr>
        <w:t xml:space="preserve">. The correlation coefficient between the variables was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xy</m:t>
            </m:r>
          </m:sub>
        </m:sSub>
        <m:r>
          <w:rPr>
            <w:rFonts w:ascii="Cambria Math" w:eastAsiaTheme="minorEastAsia" w:hAnsi="Cambria Math"/>
          </w:rPr>
          <m:t>=0.977</m:t>
        </m:r>
      </m:oMath>
      <w:r>
        <w:rPr>
          <w:rFonts w:eastAsiaTheme="minorEastAsia"/>
        </w:rPr>
        <w:t>. The residual plot for the linear model is shown below.</w:t>
      </w:r>
    </w:p>
    <w:p w14:paraId="2F142FB6" w14:textId="77777777" w:rsidR="00D17D9F" w:rsidRDefault="00D17D9F" w:rsidP="00650B61"/>
    <w:p w14:paraId="34772372" w14:textId="77777777" w:rsidR="00D17D9F" w:rsidRDefault="00D17D9F" w:rsidP="002E6ABB">
      <w:pPr>
        <w:jc w:val="center"/>
      </w:pPr>
      <w:r>
        <w:rPr>
          <w:noProof/>
          <w:lang w:eastAsia="en-AU"/>
        </w:rPr>
        <w:drawing>
          <wp:inline distT="0" distB="0" distL="0" distR="0" wp14:anchorId="51622DCE" wp14:editId="3E8417BF">
            <wp:extent cx="5362575" cy="2638425"/>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5"/>
                        </a:ext>
                      </a:extLst>
                    </a:blip>
                    <a:stretch>
                      <a:fillRect/>
                    </a:stretch>
                  </pic:blipFill>
                  <pic:spPr>
                    <a:xfrm>
                      <a:off x="0" y="0"/>
                      <a:ext cx="5362575" cy="2638425"/>
                    </a:xfrm>
                    <a:prstGeom prst="rect">
                      <a:avLst/>
                    </a:prstGeom>
                  </pic:spPr>
                </pic:pic>
              </a:graphicData>
            </a:graphic>
          </wp:inline>
        </w:drawing>
      </w:r>
    </w:p>
    <w:p w14:paraId="5997AD72" w14:textId="77777777" w:rsidR="00D17D9F" w:rsidRDefault="00D17D9F" w:rsidP="00650B61"/>
    <w:p w14:paraId="2AE5D0DF" w14:textId="77777777" w:rsidR="00D17D9F" w:rsidRDefault="00D17D9F" w:rsidP="002E6ABB">
      <w:pPr>
        <w:pStyle w:val="Parta"/>
      </w:pPr>
      <w:r>
        <w:t>(a)</w:t>
      </w:r>
      <w:r>
        <w:tab/>
        <w:t xml:space="preserve">The residual for the data point </w:t>
      </w:r>
      <m:oMath>
        <m:r>
          <w:rPr>
            <w:rFonts w:ascii="Cambria Math" w:hAnsi="Cambria Math"/>
          </w:rPr>
          <m:t>(45, 745)</m:t>
        </m:r>
      </m:oMath>
      <w:r>
        <w:rPr>
          <w:rFonts w:eastAsiaTheme="minorEastAsia"/>
        </w:rPr>
        <w:t xml:space="preserve"> is not shown. </w:t>
      </w:r>
      <w:r>
        <w:t>Determine the residual for this point and add it to the residual plot.</w:t>
      </w:r>
      <w:r>
        <w:tab/>
        <w:t>(3 marks)</w:t>
      </w:r>
    </w:p>
    <w:p w14:paraId="4D8AC86A" w14:textId="77777777" w:rsidR="00D17D9F" w:rsidRDefault="00D17D9F" w:rsidP="002E6ABB">
      <w:pPr>
        <w:pStyle w:val="Parta"/>
      </w:pPr>
    </w:p>
    <w:p w14:paraId="60375655" w14:textId="77777777" w:rsidR="00D17D9F" w:rsidRDefault="00D17D9F" w:rsidP="002E6ABB">
      <w:pPr>
        <w:pStyle w:val="Parta"/>
      </w:pPr>
    </w:p>
    <w:p w14:paraId="45F7F430" w14:textId="77777777" w:rsidR="00D17D9F" w:rsidRDefault="00D17D9F" w:rsidP="002E6ABB">
      <w:pPr>
        <w:pStyle w:val="Parta"/>
      </w:pPr>
    </w:p>
    <w:p w14:paraId="7644236B" w14:textId="77777777" w:rsidR="00D17D9F" w:rsidRDefault="00D17D9F" w:rsidP="002E6ABB">
      <w:pPr>
        <w:pStyle w:val="Parta"/>
      </w:pPr>
    </w:p>
    <w:p w14:paraId="2F0FB85B" w14:textId="77777777" w:rsidR="00D17D9F" w:rsidRDefault="00D17D9F" w:rsidP="002E6ABB">
      <w:pPr>
        <w:pStyle w:val="Parta"/>
      </w:pPr>
    </w:p>
    <w:p w14:paraId="092057E6" w14:textId="77777777" w:rsidR="00D17D9F" w:rsidRDefault="00D17D9F" w:rsidP="002E6ABB">
      <w:pPr>
        <w:pStyle w:val="Parta"/>
      </w:pPr>
    </w:p>
    <w:p w14:paraId="38D8C80E" w14:textId="77777777" w:rsidR="00D17D9F" w:rsidRDefault="00D17D9F" w:rsidP="002E6ABB">
      <w:pPr>
        <w:pStyle w:val="Parta"/>
      </w:pPr>
    </w:p>
    <w:p w14:paraId="6F7F8F15" w14:textId="77777777" w:rsidR="00D17D9F" w:rsidRDefault="00D17D9F" w:rsidP="002E6ABB">
      <w:pPr>
        <w:pStyle w:val="Parta"/>
      </w:pPr>
    </w:p>
    <w:p w14:paraId="0BA11C35" w14:textId="77777777" w:rsidR="00D17D9F" w:rsidRDefault="00D17D9F" w:rsidP="002E6ABB">
      <w:pPr>
        <w:pStyle w:val="Parta"/>
      </w:pPr>
    </w:p>
    <w:p w14:paraId="3EC3CF3B" w14:textId="77777777" w:rsidR="00D17D9F" w:rsidRDefault="00D17D9F" w:rsidP="002E6ABB">
      <w:pPr>
        <w:pStyle w:val="Parta"/>
      </w:pPr>
      <w:r>
        <w:t>(b)</w:t>
      </w:r>
      <w:r>
        <w:tab/>
        <w:t>Use the residual plot to assess the appropriateness of fitting a linear model to the data.</w:t>
      </w:r>
    </w:p>
    <w:p w14:paraId="78F1EA30" w14:textId="77777777" w:rsidR="00D17D9F" w:rsidRDefault="00D17D9F" w:rsidP="002E6ABB">
      <w:pPr>
        <w:pStyle w:val="Parta"/>
      </w:pPr>
      <w:r>
        <w:tab/>
      </w:r>
      <w:r>
        <w:tab/>
        <w:t>(2 marks)</w:t>
      </w:r>
    </w:p>
    <w:p w14:paraId="73B238E2" w14:textId="77777777" w:rsidR="00D17D9F" w:rsidRDefault="00D17D9F" w:rsidP="002E6ABB">
      <w:pPr>
        <w:pStyle w:val="Parta"/>
      </w:pPr>
    </w:p>
    <w:p w14:paraId="173D2346" w14:textId="77777777" w:rsidR="00D17D9F" w:rsidRDefault="00D17D9F" w:rsidP="002E6ABB">
      <w:pPr>
        <w:pStyle w:val="Parta"/>
      </w:pPr>
    </w:p>
    <w:p w14:paraId="1F7F00EF" w14:textId="77777777" w:rsidR="00D17D9F" w:rsidRDefault="00D17D9F" w:rsidP="002E6ABB">
      <w:pPr>
        <w:pStyle w:val="Parta"/>
      </w:pPr>
    </w:p>
    <w:p w14:paraId="665395C2" w14:textId="77777777" w:rsidR="00D17D9F" w:rsidRDefault="00D17D9F" w:rsidP="002E6ABB">
      <w:pPr>
        <w:pStyle w:val="Parta"/>
      </w:pPr>
    </w:p>
    <w:p w14:paraId="6A9DA6DA" w14:textId="77777777" w:rsidR="00D17D9F" w:rsidRDefault="00D17D9F" w:rsidP="002E6ABB">
      <w:pPr>
        <w:pStyle w:val="Parta"/>
      </w:pPr>
      <w:bookmarkStart w:id="29" w:name="_GoBack"/>
      <w:bookmarkEnd w:id="29"/>
    </w:p>
    <w:p w14:paraId="3D16F859" w14:textId="77777777" w:rsidR="00D17D9F" w:rsidRDefault="00D17D9F" w:rsidP="002E6ABB">
      <w:pPr>
        <w:pStyle w:val="Parta"/>
      </w:pPr>
    </w:p>
    <w:p w14:paraId="3542518A" w14:textId="77777777" w:rsidR="00D17D9F" w:rsidRDefault="00D17D9F" w:rsidP="002E6ABB">
      <w:pPr>
        <w:pStyle w:val="Parta"/>
      </w:pPr>
    </w:p>
    <w:p w14:paraId="4C3EE17D" w14:textId="77777777" w:rsidR="00D17D9F" w:rsidRDefault="00D17D9F" w:rsidP="002819B9">
      <w:pPr>
        <w:pStyle w:val="Parta"/>
      </w:pPr>
      <w:r>
        <w:t>(c)</w:t>
      </w:r>
      <w:r>
        <w:tab/>
        <w:t xml:space="preserve">The point </w:t>
      </w:r>
      <w:r>
        <w:rPr>
          <w:rFonts w:eastAsiaTheme="minorEastAsia"/>
        </w:rPr>
        <w:t xml:space="preserve">shown on the plot above with a residual of </w:t>
      </w:r>
      <m:oMath>
        <m:r>
          <w:rPr>
            <w:rFonts w:ascii="Cambria Math" w:eastAsiaTheme="minorEastAsia" w:hAnsi="Cambria Math"/>
          </w:rPr>
          <m:t>-76.7</m:t>
        </m:r>
      </m:oMath>
      <w:r>
        <w:rPr>
          <w:rFonts w:eastAsiaTheme="minorEastAsia"/>
        </w:rPr>
        <w:t xml:space="preserve"> was derived from the data point </w:t>
      </w:r>
      <m:oMath>
        <m:r>
          <w:rPr>
            <w:rFonts w:ascii="Cambria Math" w:eastAsiaTheme="minorEastAsia" w:hAnsi="Cambria Math"/>
          </w:rPr>
          <m:t>x=a, y=b</m:t>
        </m:r>
      </m:oMath>
      <w:r>
        <w:rPr>
          <w:rFonts w:eastAsiaTheme="minorEastAsia"/>
        </w:rPr>
        <w:t xml:space="preserve">. Determine the value of </w:t>
      </w:r>
      <m:oMath>
        <m:r>
          <w:rPr>
            <w:rFonts w:ascii="Cambria Math" w:eastAsiaTheme="minorEastAsia" w:hAnsi="Cambria Math"/>
          </w:rPr>
          <m:t>a</m:t>
        </m:r>
      </m:oMath>
      <w:r>
        <w:rPr>
          <w:rFonts w:eastAsiaTheme="minorEastAsia"/>
        </w:rPr>
        <w:t xml:space="preserve"> and the value of </w:t>
      </w:r>
      <m:oMath>
        <m:r>
          <w:rPr>
            <w:rFonts w:ascii="Cambria Math" w:eastAsiaTheme="minorEastAsia" w:hAnsi="Cambria Math"/>
          </w:rPr>
          <m:t>b</m:t>
        </m:r>
      </m:oMath>
      <w:r>
        <w:rPr>
          <w:rFonts w:eastAsiaTheme="minorEastAsia"/>
        </w:rPr>
        <w:t>.</w:t>
      </w:r>
      <w:r>
        <w:rPr>
          <w:rFonts w:eastAsiaTheme="minorEastAsia"/>
        </w:rPr>
        <w:tab/>
        <w:t>(3 marks)</w:t>
      </w:r>
    </w:p>
    <w:p w14:paraId="235D67C1" w14:textId="77777777" w:rsidR="00D17D9F" w:rsidRDefault="00D17D9F" w:rsidP="00650B61"/>
    <w:p w14:paraId="70195D84" w14:textId="77777777" w:rsidR="00D17D9F" w:rsidRDefault="00D17D9F" w:rsidP="00D17D9F">
      <w:pPr>
        <w:pStyle w:val="QNum"/>
        <w:sectPr w:rsidR="00D17D9F" w:rsidSect="00DF3BCC">
          <w:headerReference w:type="even" r:id="rId16"/>
          <w:headerReference w:type="default" r:id="rId17"/>
          <w:footerReference w:type="even" r:id="rId18"/>
          <w:footerReference w:type="default" r:id="rId19"/>
          <w:pgSz w:w="11906" w:h="16838" w:code="9"/>
          <w:pgMar w:top="1247" w:right="1134" w:bottom="851" w:left="1304" w:header="737" w:footer="567" w:gutter="0"/>
          <w:cols w:space="708"/>
          <w:titlePg/>
          <w:docGrid w:linePitch="360"/>
        </w:sectPr>
      </w:pPr>
    </w:p>
    <w:p w14:paraId="4D6D807E" w14:textId="12F875D0" w:rsidR="00D17D9F" w:rsidRDefault="00D17D9F" w:rsidP="00D17D9F">
      <w:pPr>
        <w:pStyle w:val="QNum"/>
      </w:pPr>
      <w:r>
        <w:lastRenderedPageBreak/>
        <w:t>Question 21</w:t>
      </w:r>
      <w:r>
        <w:tab/>
        <w:t>(8 marks)</w:t>
      </w:r>
    </w:p>
    <w:p w14:paraId="1FCA2D7A" w14:textId="77777777" w:rsidR="00D17D9F" w:rsidRDefault="00D17D9F" w:rsidP="00650B61">
      <w:r>
        <w:t xml:space="preserve">The vertices in graph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Pr>
          <w:rFonts w:eastAsiaTheme="minorEastAsia"/>
        </w:rPr>
        <w:t xml:space="preserve"> </w:t>
      </w:r>
      <w:r>
        <w:t xml:space="preserve">below represent towns, the edges represent roads, and each edge weight represents the length of the road between adjacent </w:t>
      </w:r>
      <w:bookmarkStart w:id="30" w:name="_Hlk65582320"/>
      <w:r>
        <w:t>towns in kilometres.</w:t>
      </w:r>
      <w:bookmarkEnd w:id="30"/>
    </w:p>
    <w:p w14:paraId="2A3F65CE" w14:textId="77777777" w:rsidR="00D17D9F" w:rsidRDefault="00D17D9F" w:rsidP="00650B61"/>
    <w:p w14:paraId="5D316A6C" w14:textId="77777777" w:rsidR="00D17D9F" w:rsidRDefault="00D17D9F" w:rsidP="00650B61"/>
    <w:p w14:paraId="4BCCA23A" w14:textId="77777777" w:rsidR="00D17D9F" w:rsidRDefault="00D17D9F" w:rsidP="006D3691">
      <w:pPr>
        <w:jc w:val="center"/>
      </w:pPr>
      <w:r>
        <w:rPr>
          <w:noProof/>
          <w:lang w:eastAsia="en-AU"/>
        </w:rPr>
        <w:drawing>
          <wp:inline distT="0" distB="0" distL="0" distR="0" wp14:anchorId="1D43F94D" wp14:editId="53BFD178">
            <wp:extent cx="3419475" cy="2066925"/>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96DAC541-7B7A-43D3-8B79-37D633B846F1}">
                          <asvg:svgBlip xmlns:asvg="http://schemas.microsoft.com/office/drawing/2016/SVG/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1"/>
                        </a:ext>
                      </a:extLst>
                    </a:blip>
                    <a:stretch>
                      <a:fillRect/>
                    </a:stretch>
                  </pic:blipFill>
                  <pic:spPr>
                    <a:xfrm>
                      <a:off x="0" y="0"/>
                      <a:ext cx="3419475" cy="2066925"/>
                    </a:xfrm>
                    <a:prstGeom prst="rect">
                      <a:avLst/>
                    </a:prstGeom>
                  </pic:spPr>
                </pic:pic>
              </a:graphicData>
            </a:graphic>
          </wp:inline>
        </w:drawing>
      </w:r>
    </w:p>
    <w:p w14:paraId="0478619E" w14:textId="77777777" w:rsidR="00D17D9F" w:rsidRDefault="00D17D9F" w:rsidP="00650B61"/>
    <w:p w14:paraId="19459602" w14:textId="77777777" w:rsidR="00D17D9F" w:rsidRDefault="00D17D9F" w:rsidP="00650B61"/>
    <w:p w14:paraId="1D9899A1" w14:textId="77777777" w:rsidR="00D17D9F" w:rsidRDefault="00D17D9F" w:rsidP="000D6D76">
      <w:pPr>
        <w:pStyle w:val="Parta"/>
        <w:rPr>
          <w:rFonts w:eastAsiaTheme="minorEastAsia"/>
        </w:rPr>
      </w:pPr>
      <w:r>
        <w:t>(a)</w:t>
      </w:r>
      <w:r>
        <w:tab/>
        <w:t xml:space="preserve">List, starting with </w:t>
      </w:r>
      <m:oMath>
        <m:r>
          <m:rPr>
            <m:sty m:val="p"/>
          </m:rPr>
          <w:rPr>
            <w:rFonts w:ascii="Cambria Math" w:hAnsi="Cambria Math"/>
          </w:rPr>
          <m:t>A</m:t>
        </m:r>
      </m:oMath>
      <w:r>
        <w:rPr>
          <w:rFonts w:eastAsiaTheme="minorEastAsia"/>
        </w:rPr>
        <w:t xml:space="preserve"> and</w:t>
      </w:r>
      <w:r>
        <w:t xml:space="preserve"> in the order visited, the vertices that lie on the Hamiltonian cycle </w:t>
      </w:r>
      <w:r>
        <w:rPr>
          <w:rFonts w:eastAsiaTheme="minorEastAsia"/>
        </w:rPr>
        <w:t>with the minimum total road length and state this minimum length.</w:t>
      </w:r>
      <w:r>
        <w:rPr>
          <w:rFonts w:eastAsiaTheme="minorEastAsia"/>
        </w:rPr>
        <w:tab/>
        <w:t>(3 marks)</w:t>
      </w:r>
    </w:p>
    <w:p w14:paraId="024A733C" w14:textId="77777777" w:rsidR="00D17D9F" w:rsidRDefault="00D17D9F" w:rsidP="006D3691">
      <w:pPr>
        <w:pStyle w:val="Parta"/>
        <w:rPr>
          <w:rFonts w:eastAsiaTheme="minorEastAsia"/>
        </w:rPr>
      </w:pPr>
    </w:p>
    <w:p w14:paraId="7D336BAE" w14:textId="77777777" w:rsidR="00D17D9F" w:rsidRDefault="00D17D9F" w:rsidP="006D3691">
      <w:pPr>
        <w:pStyle w:val="Parta"/>
        <w:rPr>
          <w:rFonts w:eastAsiaTheme="minorEastAsia"/>
        </w:rPr>
      </w:pPr>
    </w:p>
    <w:p w14:paraId="38B6FCD5" w14:textId="77777777" w:rsidR="00D17D9F" w:rsidRDefault="00D17D9F" w:rsidP="006D3691">
      <w:pPr>
        <w:pStyle w:val="Parta"/>
        <w:rPr>
          <w:rFonts w:eastAsiaTheme="minorEastAsia"/>
        </w:rPr>
      </w:pPr>
    </w:p>
    <w:p w14:paraId="5F0E4348" w14:textId="77777777" w:rsidR="00D17D9F" w:rsidRDefault="00D17D9F" w:rsidP="006D3691">
      <w:pPr>
        <w:pStyle w:val="Parta"/>
        <w:rPr>
          <w:rFonts w:eastAsiaTheme="minorEastAsia"/>
        </w:rPr>
      </w:pPr>
    </w:p>
    <w:p w14:paraId="4137FB12" w14:textId="77777777" w:rsidR="00D17D9F" w:rsidRDefault="00D17D9F" w:rsidP="006D3691">
      <w:pPr>
        <w:pStyle w:val="Parta"/>
        <w:rPr>
          <w:rFonts w:eastAsiaTheme="minorEastAsia"/>
        </w:rPr>
      </w:pPr>
    </w:p>
    <w:p w14:paraId="1BA7BA2F" w14:textId="77777777" w:rsidR="00D17D9F" w:rsidRDefault="00D17D9F" w:rsidP="006D3691">
      <w:pPr>
        <w:pStyle w:val="Parta"/>
        <w:rPr>
          <w:rFonts w:eastAsiaTheme="minorEastAsia"/>
        </w:rPr>
      </w:pPr>
    </w:p>
    <w:p w14:paraId="0C9E4BFC" w14:textId="77777777" w:rsidR="00D17D9F" w:rsidRDefault="00D17D9F" w:rsidP="006D3691">
      <w:pPr>
        <w:pStyle w:val="Parta"/>
        <w:rPr>
          <w:rFonts w:eastAsiaTheme="minorEastAsia"/>
        </w:rPr>
      </w:pPr>
    </w:p>
    <w:p w14:paraId="2FD5AAC9" w14:textId="77777777" w:rsidR="00D17D9F" w:rsidRDefault="00D17D9F" w:rsidP="006D3691">
      <w:pPr>
        <w:pStyle w:val="Parta"/>
        <w:rPr>
          <w:rFonts w:eastAsiaTheme="minorEastAsia"/>
        </w:rPr>
      </w:pPr>
    </w:p>
    <w:p w14:paraId="3305A940" w14:textId="77777777" w:rsidR="00D17D9F" w:rsidRDefault="00D17D9F" w:rsidP="006D3691">
      <w:pPr>
        <w:pStyle w:val="Parta"/>
        <w:rPr>
          <w:rFonts w:eastAsiaTheme="minorEastAsia"/>
        </w:rPr>
      </w:pPr>
    </w:p>
    <w:p w14:paraId="7B3AD9FB" w14:textId="77777777" w:rsidR="00D17D9F" w:rsidRDefault="00D17D9F" w:rsidP="006D3691">
      <w:pPr>
        <w:pStyle w:val="Parta"/>
        <w:rPr>
          <w:rFonts w:eastAsiaTheme="minorEastAsia"/>
        </w:rPr>
      </w:pPr>
    </w:p>
    <w:p w14:paraId="1BC97B4E" w14:textId="77777777" w:rsidR="00D17D9F" w:rsidRDefault="00D17D9F" w:rsidP="006D3691">
      <w:pPr>
        <w:pStyle w:val="Parta"/>
        <w:rPr>
          <w:rFonts w:eastAsiaTheme="minorEastAsia"/>
        </w:rPr>
      </w:pPr>
    </w:p>
    <w:p w14:paraId="1B8C2266" w14:textId="77777777" w:rsidR="00D17D9F" w:rsidRDefault="00D17D9F" w:rsidP="006D3691">
      <w:pPr>
        <w:pStyle w:val="Parta"/>
        <w:rPr>
          <w:rFonts w:eastAsiaTheme="minorEastAsia"/>
        </w:rPr>
      </w:pPr>
    </w:p>
    <w:p w14:paraId="6A106C55" w14:textId="77777777" w:rsidR="00D17D9F" w:rsidRDefault="00D17D9F" w:rsidP="006D3691">
      <w:pPr>
        <w:pStyle w:val="Parta"/>
        <w:rPr>
          <w:rFonts w:eastAsiaTheme="minorEastAsia"/>
        </w:rPr>
      </w:pPr>
    </w:p>
    <w:p w14:paraId="1318EB73" w14:textId="77777777" w:rsidR="00D17D9F" w:rsidRDefault="00D17D9F" w:rsidP="006D3691">
      <w:pPr>
        <w:pStyle w:val="Parta"/>
        <w:rPr>
          <w:rFonts w:eastAsiaTheme="minorEastAsia"/>
        </w:rPr>
      </w:pPr>
    </w:p>
    <w:p w14:paraId="3E0D43D7" w14:textId="77777777" w:rsidR="00D17D9F" w:rsidRDefault="00D17D9F" w:rsidP="006D3691">
      <w:pPr>
        <w:pStyle w:val="Parta"/>
        <w:rPr>
          <w:rFonts w:eastAsiaTheme="minorEastAsia"/>
        </w:rPr>
      </w:pPr>
    </w:p>
    <w:p w14:paraId="1DF05744" w14:textId="77777777" w:rsidR="00D17D9F" w:rsidRDefault="00D17D9F" w:rsidP="006D3691">
      <w:pPr>
        <w:pStyle w:val="Parta"/>
        <w:rPr>
          <w:rFonts w:eastAsiaTheme="minorEastAsia"/>
        </w:rPr>
      </w:pPr>
    </w:p>
    <w:p w14:paraId="28507C1C" w14:textId="77777777" w:rsidR="00D17D9F" w:rsidRDefault="00D17D9F" w:rsidP="006D3691">
      <w:pPr>
        <w:pStyle w:val="Parta"/>
        <w:rPr>
          <w:rFonts w:eastAsiaTheme="minorEastAsia"/>
        </w:rPr>
      </w:pPr>
    </w:p>
    <w:p w14:paraId="32B5FEB0" w14:textId="77777777" w:rsidR="00D17D9F" w:rsidRDefault="00D17D9F" w:rsidP="006D3691">
      <w:pPr>
        <w:pStyle w:val="Parta"/>
        <w:rPr>
          <w:rFonts w:eastAsiaTheme="minorEastAsia"/>
        </w:rPr>
      </w:pPr>
      <w:r>
        <w:rPr>
          <w:rFonts w:eastAsiaTheme="minorEastAsia"/>
        </w:rPr>
        <w:t xml:space="preserve">An engineer must drive an inspection vehicle along the entire length of all </w:t>
      </w:r>
      <m:oMath>
        <m:r>
          <w:rPr>
            <w:rFonts w:ascii="Cambria Math" w:eastAsiaTheme="minorEastAsia" w:hAnsi="Cambria Math"/>
          </w:rPr>
          <m:t>11</m:t>
        </m:r>
      </m:oMath>
      <w:r>
        <w:rPr>
          <w:rFonts w:eastAsiaTheme="minorEastAsia"/>
        </w:rPr>
        <w:t xml:space="preserve"> roads in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w:t>
      </w:r>
    </w:p>
    <w:p w14:paraId="0AF8687A" w14:textId="77777777" w:rsidR="00D17D9F" w:rsidRDefault="00D17D9F" w:rsidP="00DB1F05">
      <w:pPr>
        <w:pStyle w:val="Parta"/>
        <w:ind w:left="0" w:firstLine="0"/>
      </w:pPr>
    </w:p>
    <w:p w14:paraId="76CCCF2F" w14:textId="77777777" w:rsidR="00D17D9F" w:rsidRDefault="00D17D9F" w:rsidP="00DB1F05">
      <w:pPr>
        <w:pStyle w:val="Parta"/>
        <w:rPr>
          <w:rFonts w:eastAsiaTheme="minorEastAsia"/>
        </w:rPr>
      </w:pPr>
      <w:r>
        <w:t>(b)</w:t>
      </w:r>
      <w:r>
        <w:tab/>
        <w:t>State, with justification, where the inspection should start and where it should finish to minimise the distance that the engineer must drive.</w:t>
      </w:r>
      <w:r>
        <w:tab/>
        <w:t>(2 marks)</w:t>
      </w:r>
    </w:p>
    <w:p w14:paraId="2A352720" w14:textId="77777777" w:rsidR="00D17D9F" w:rsidRDefault="00D17D9F" w:rsidP="00DB1F05">
      <w:pPr>
        <w:pStyle w:val="Parta"/>
        <w:ind w:left="0" w:firstLine="0"/>
        <w:rPr>
          <w:rFonts w:eastAsiaTheme="minorEastAsia"/>
        </w:rPr>
      </w:pPr>
    </w:p>
    <w:p w14:paraId="542AC393" w14:textId="77777777" w:rsidR="00D17D9F" w:rsidRDefault="00D17D9F">
      <w:pPr>
        <w:spacing w:after="160" w:line="259" w:lineRule="auto"/>
        <w:rPr>
          <w:rFonts w:eastAsiaTheme="minorEastAsia"/>
        </w:rPr>
      </w:pPr>
      <w:r>
        <w:rPr>
          <w:rFonts w:eastAsiaTheme="minorEastAsia"/>
        </w:rPr>
        <w:br w:type="page"/>
      </w:r>
    </w:p>
    <w:p w14:paraId="079DCD26" w14:textId="77777777" w:rsidR="00D17D9F" w:rsidRDefault="00D17D9F" w:rsidP="006D3691">
      <w:pPr>
        <w:pStyle w:val="Parta"/>
      </w:pPr>
      <w:r>
        <w:rPr>
          <w:rFonts w:eastAsiaTheme="minorEastAsia"/>
        </w:rPr>
        <w:lastRenderedPageBreak/>
        <w:t>(c)</w:t>
      </w:r>
      <w:r>
        <w:rPr>
          <w:rFonts w:eastAsiaTheme="minorEastAsia"/>
        </w:rPr>
        <w:tab/>
        <w:t>For practical reasons, the engineer has to start</w:t>
      </w:r>
      <w:r>
        <w:t xml:space="preserve"> at town </w:t>
      </w:r>
      <m:oMath>
        <m:r>
          <m:rPr>
            <m:sty m:val="p"/>
          </m:rPr>
          <w:rPr>
            <w:rFonts w:ascii="Cambria Math" w:hAnsi="Cambria Math"/>
          </w:rPr>
          <m:t>A</m:t>
        </m:r>
      </m:oMath>
      <w:r>
        <w:t xml:space="preserve"> and must return there at the end of the inspection. Determine, with reasoning, the minimum distance the engineer must drive. A copy of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Pr>
          <w:rFonts w:eastAsiaTheme="minorEastAsia"/>
        </w:rPr>
        <w:t xml:space="preserve"> is provided below.</w:t>
      </w:r>
      <w:r>
        <w:tab/>
        <w:t>(3 marks)</w:t>
      </w:r>
    </w:p>
    <w:p w14:paraId="4BD3F01D" w14:textId="77777777" w:rsidR="00D17D9F" w:rsidRDefault="00D17D9F" w:rsidP="006D3691">
      <w:pPr>
        <w:pStyle w:val="Parta"/>
      </w:pPr>
    </w:p>
    <w:p w14:paraId="1CAF630D" w14:textId="77777777" w:rsidR="00D17D9F" w:rsidRDefault="00D17D9F" w:rsidP="006D3691">
      <w:pPr>
        <w:pStyle w:val="Parta"/>
      </w:pPr>
    </w:p>
    <w:p w14:paraId="0F77AD63" w14:textId="77777777" w:rsidR="00D17D9F" w:rsidRDefault="00D17D9F" w:rsidP="008824F5">
      <w:pPr>
        <w:pStyle w:val="Parta"/>
        <w:jc w:val="center"/>
      </w:pPr>
      <w:r>
        <w:rPr>
          <w:noProof/>
          <w:lang w:eastAsia="en-AU"/>
        </w:rPr>
        <w:drawing>
          <wp:inline distT="0" distB="0" distL="0" distR="0" wp14:anchorId="00D3C1EA" wp14:editId="56C2CEE6">
            <wp:extent cx="3419475" cy="2066925"/>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96DAC541-7B7A-43D3-8B79-37D633B846F1}">
                          <asvg:svgBlip xmlns:asvg="http://schemas.microsoft.com/office/drawing/2016/SVG/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1"/>
                        </a:ext>
                      </a:extLst>
                    </a:blip>
                    <a:stretch>
                      <a:fillRect/>
                    </a:stretch>
                  </pic:blipFill>
                  <pic:spPr>
                    <a:xfrm>
                      <a:off x="0" y="0"/>
                      <a:ext cx="3419475" cy="2066925"/>
                    </a:xfrm>
                    <a:prstGeom prst="rect">
                      <a:avLst/>
                    </a:prstGeom>
                  </pic:spPr>
                </pic:pic>
              </a:graphicData>
            </a:graphic>
          </wp:inline>
        </w:drawing>
      </w:r>
    </w:p>
    <w:p w14:paraId="7D436343" w14:textId="77777777" w:rsidR="00D17D9F" w:rsidRDefault="00D17D9F">
      <w:pPr>
        <w:pStyle w:val="Parta"/>
        <w:ind w:left="0" w:firstLine="0"/>
        <w:rPr>
          <w:rFonts w:eastAsiaTheme="minorEastAsia"/>
        </w:rPr>
      </w:pPr>
    </w:p>
    <w:p w14:paraId="67EBEEB1" w14:textId="77777777" w:rsidR="00D17D9F" w:rsidRDefault="00D17D9F" w:rsidP="00D17D9F">
      <w:pPr>
        <w:pStyle w:val="QNum"/>
        <w:sectPr w:rsidR="00D17D9F" w:rsidSect="00DF3BCC">
          <w:footerReference w:type="default" r:id="rId22"/>
          <w:headerReference w:type="first" r:id="rId23"/>
          <w:footerReference w:type="first" r:id="rId24"/>
          <w:pgSz w:w="11906" w:h="16838" w:code="9"/>
          <w:pgMar w:top="1247" w:right="1134" w:bottom="851" w:left="1304" w:header="737" w:footer="567" w:gutter="0"/>
          <w:cols w:space="708"/>
          <w:titlePg/>
          <w:docGrid w:linePitch="360"/>
        </w:sectPr>
      </w:pPr>
    </w:p>
    <w:p w14:paraId="06252995" w14:textId="77777777" w:rsidR="00D17D9F" w:rsidRPr="00B167A1" w:rsidRDefault="00D17D9F" w:rsidP="00E61987">
      <w:pPr>
        <w:pStyle w:val="QNum"/>
        <w:rPr>
          <w:b w:val="0"/>
        </w:rPr>
      </w:pPr>
      <w:r>
        <w:rPr>
          <w:b w:val="0"/>
        </w:rPr>
        <w:lastRenderedPageBreak/>
        <w:t>Supplementary page</w:t>
      </w:r>
    </w:p>
    <w:p w14:paraId="5AB8DAC5" w14:textId="77777777" w:rsidR="00D17D9F" w:rsidRPr="008A70F8" w:rsidRDefault="00D17D9F" w:rsidP="008A70F8"/>
    <w:p w14:paraId="00ADA6C4" w14:textId="77777777" w:rsidR="00D17D9F" w:rsidRPr="008A70F8" w:rsidRDefault="00D17D9F" w:rsidP="008A70F8">
      <w:r>
        <w:t>Question number: _________</w:t>
      </w:r>
    </w:p>
    <w:p w14:paraId="20E34F99" w14:textId="77777777" w:rsidR="00D17D9F" w:rsidRPr="008103B4" w:rsidRDefault="00D17D9F" w:rsidP="00E61987">
      <w:r>
        <w:br w:type="page"/>
      </w:r>
    </w:p>
    <w:p w14:paraId="3653C9E4" w14:textId="77777777" w:rsidR="00D17D9F" w:rsidRPr="00761F37" w:rsidRDefault="00D17D9F" w:rsidP="009B66B8">
      <w:pPr>
        <w:pStyle w:val="QNum"/>
        <w:rPr>
          <w:b w:val="0"/>
        </w:rPr>
      </w:pPr>
      <w:r>
        <w:rPr>
          <w:b w:val="0"/>
        </w:rPr>
        <w:lastRenderedPageBreak/>
        <w:t>Supplementary page</w:t>
      </w:r>
    </w:p>
    <w:p w14:paraId="4775052C" w14:textId="77777777" w:rsidR="00D17D9F" w:rsidRPr="008A70F8" w:rsidRDefault="00D17D9F" w:rsidP="009B66B8"/>
    <w:p w14:paraId="6F543E8D" w14:textId="77777777" w:rsidR="00D17D9F" w:rsidRDefault="00D17D9F" w:rsidP="009B66B8">
      <w:r>
        <w:t>Question number: _________</w:t>
      </w:r>
    </w:p>
    <w:p w14:paraId="0DF091B3" w14:textId="77777777" w:rsidR="00D17D9F" w:rsidRDefault="00D17D9F" w:rsidP="00D3315D"/>
    <w:p w14:paraId="611237D9" w14:textId="77777777" w:rsidR="00D17D9F" w:rsidRDefault="00D17D9F" w:rsidP="00CA483B">
      <w:pPr>
        <w:sectPr w:rsidR="00D17D9F" w:rsidSect="007514AB">
          <w:footerReference w:type="even" r:id="rId25"/>
          <w:footerReference w:type="default" r:id="rId26"/>
          <w:headerReference w:type="first" r:id="rId27"/>
          <w:footerReference w:type="first" r:id="rId28"/>
          <w:pgSz w:w="11906" w:h="16838" w:code="9"/>
          <w:pgMar w:top="1247" w:right="1134" w:bottom="851" w:left="1304" w:header="737" w:footer="567" w:gutter="0"/>
          <w:cols w:space="708"/>
          <w:titlePg/>
          <w:docGrid w:linePitch="360"/>
        </w:sectPr>
      </w:pPr>
    </w:p>
    <w:p w14:paraId="12F5660A" w14:textId="77777777" w:rsidR="00D17D9F" w:rsidRDefault="00D17D9F" w:rsidP="00CA483B">
      <w:bookmarkStart w:id="31" w:name="bMkTab2"/>
      <w:bookmarkEnd w:id="31"/>
    </w:p>
    <w:p w14:paraId="6B5837D1" w14:textId="77777777" w:rsidR="00D17D9F" w:rsidRDefault="00D17D9F" w:rsidP="00CA483B"/>
    <w:p w14:paraId="326230E2" w14:textId="77777777" w:rsidR="00D17D9F" w:rsidRDefault="00D17D9F" w:rsidP="00CA483B"/>
    <w:p w14:paraId="7BFA0D90" w14:textId="77777777" w:rsidR="00D17D9F" w:rsidRDefault="00D17D9F" w:rsidP="00CA483B"/>
    <w:p w14:paraId="42E747BF" w14:textId="77777777" w:rsidR="00D17D9F" w:rsidRDefault="00D17D9F" w:rsidP="00CA483B"/>
    <w:p w14:paraId="3DB83CBC" w14:textId="77777777" w:rsidR="00D17D9F" w:rsidRDefault="00D17D9F" w:rsidP="00CA483B"/>
    <w:p w14:paraId="5FFEC3AC" w14:textId="77777777" w:rsidR="00D17D9F" w:rsidRDefault="00D17D9F" w:rsidP="00CA483B"/>
    <w:p w14:paraId="4BA59359" w14:textId="77777777" w:rsidR="00D17D9F" w:rsidRDefault="00D17D9F" w:rsidP="00CA483B"/>
    <w:p w14:paraId="2A128C75" w14:textId="77777777" w:rsidR="00D17D9F" w:rsidRDefault="00D17D9F" w:rsidP="00CA483B"/>
    <w:p w14:paraId="24A33727" w14:textId="77777777" w:rsidR="00D17D9F" w:rsidRDefault="00D17D9F" w:rsidP="00CA483B"/>
    <w:p w14:paraId="2487940F" w14:textId="77777777" w:rsidR="00D17D9F" w:rsidRDefault="00D17D9F" w:rsidP="00CA483B"/>
    <w:p w14:paraId="0047C278" w14:textId="77777777" w:rsidR="00D17D9F" w:rsidRDefault="00D17D9F" w:rsidP="00CA483B"/>
    <w:p w14:paraId="5BFC1FDA" w14:textId="77777777" w:rsidR="00D17D9F" w:rsidRDefault="00D17D9F" w:rsidP="00CA483B"/>
    <w:p w14:paraId="725ED91E" w14:textId="77777777" w:rsidR="00D17D9F" w:rsidRDefault="00D17D9F" w:rsidP="00CA483B"/>
    <w:p w14:paraId="3BBC43D8" w14:textId="77777777" w:rsidR="00D17D9F" w:rsidRDefault="00D17D9F" w:rsidP="00CA483B"/>
    <w:p w14:paraId="40837755" w14:textId="77777777" w:rsidR="00D17D9F" w:rsidRDefault="00D17D9F" w:rsidP="00CA483B"/>
    <w:p w14:paraId="0E85C4C2" w14:textId="77777777" w:rsidR="00D17D9F" w:rsidRDefault="00D17D9F" w:rsidP="00CA483B"/>
    <w:p w14:paraId="3CDA07E4" w14:textId="77777777" w:rsidR="00D17D9F" w:rsidRDefault="00D17D9F" w:rsidP="00CA483B"/>
    <w:p w14:paraId="136D7F43" w14:textId="77777777" w:rsidR="00D17D9F" w:rsidRDefault="00D17D9F" w:rsidP="00CA483B"/>
    <w:p w14:paraId="6AB7E11D" w14:textId="77777777" w:rsidR="00D17D9F" w:rsidRDefault="00D17D9F" w:rsidP="00CA483B"/>
    <w:p w14:paraId="2B440315" w14:textId="77777777" w:rsidR="00D17D9F" w:rsidRDefault="00D17D9F" w:rsidP="00CA483B"/>
    <w:p w14:paraId="6B370588" w14:textId="77777777" w:rsidR="00D17D9F" w:rsidRDefault="00D17D9F" w:rsidP="00CA483B"/>
    <w:p w14:paraId="38DC287E" w14:textId="77777777" w:rsidR="00D17D9F" w:rsidRDefault="00D17D9F" w:rsidP="00CA483B"/>
    <w:p w14:paraId="710A4DCD" w14:textId="77777777" w:rsidR="00D17D9F" w:rsidRDefault="00D17D9F" w:rsidP="00CA483B"/>
    <w:p w14:paraId="33579E1F" w14:textId="77777777" w:rsidR="00D17D9F" w:rsidRDefault="00D17D9F" w:rsidP="00CA483B"/>
    <w:p w14:paraId="4359CD6C" w14:textId="77777777" w:rsidR="00D17D9F" w:rsidRDefault="00D17D9F" w:rsidP="00CA483B"/>
    <w:p w14:paraId="672A90FB" w14:textId="77777777" w:rsidR="00D17D9F" w:rsidRDefault="00D17D9F" w:rsidP="00CA483B"/>
    <w:p w14:paraId="6708EAD6" w14:textId="77777777" w:rsidR="00D17D9F" w:rsidRDefault="00D17D9F" w:rsidP="00CA483B"/>
    <w:p w14:paraId="5C260508" w14:textId="77777777" w:rsidR="00D17D9F" w:rsidRDefault="00D17D9F" w:rsidP="00CA483B"/>
    <w:p w14:paraId="399BF653" w14:textId="77777777" w:rsidR="00D17D9F" w:rsidRDefault="00D17D9F" w:rsidP="00CA483B"/>
    <w:p w14:paraId="2F458FA4" w14:textId="77777777" w:rsidR="00D17D9F" w:rsidRDefault="00D17D9F" w:rsidP="00CA483B"/>
    <w:p w14:paraId="1AA456FB" w14:textId="77777777" w:rsidR="00D17D9F" w:rsidRDefault="00D17D9F" w:rsidP="00CA483B"/>
    <w:p w14:paraId="2DA98AD7" w14:textId="77777777" w:rsidR="00D17D9F" w:rsidRDefault="00D17D9F" w:rsidP="00CA483B"/>
    <w:p w14:paraId="5C4021A9" w14:textId="77777777" w:rsidR="00D17D9F" w:rsidRDefault="00D17D9F" w:rsidP="00CA483B"/>
    <w:p w14:paraId="23583C25" w14:textId="77777777" w:rsidR="00D17D9F" w:rsidRDefault="00D17D9F" w:rsidP="00CA483B"/>
    <w:p w14:paraId="0B081290" w14:textId="77777777" w:rsidR="00D17D9F" w:rsidRDefault="00D17D9F" w:rsidP="00CA483B"/>
    <w:p w14:paraId="4FBCDDDA" w14:textId="77777777" w:rsidR="00D17D9F" w:rsidRDefault="00D17D9F" w:rsidP="00CA483B"/>
    <w:p w14:paraId="1B97CF3C" w14:textId="77777777" w:rsidR="00D17D9F" w:rsidRDefault="00D17D9F" w:rsidP="00CA483B"/>
    <w:p w14:paraId="29F5FEE0" w14:textId="77777777" w:rsidR="00D17D9F" w:rsidRDefault="00D17D9F" w:rsidP="00CA483B"/>
    <w:p w14:paraId="5D3F9530" w14:textId="77777777" w:rsidR="00D17D9F" w:rsidRDefault="00D17D9F" w:rsidP="00CA483B"/>
    <w:p w14:paraId="6B4B4D05" w14:textId="77777777" w:rsidR="00D17D9F" w:rsidRDefault="00D17D9F" w:rsidP="00CA483B"/>
    <w:p w14:paraId="42D698F3" w14:textId="77777777" w:rsidR="00D17D9F" w:rsidRDefault="00D17D9F" w:rsidP="00CA483B"/>
    <w:p w14:paraId="3DB67DEA" w14:textId="77777777" w:rsidR="00D17D9F" w:rsidRDefault="00D17D9F" w:rsidP="00CA483B"/>
    <w:p w14:paraId="1D095978" w14:textId="77777777" w:rsidR="00D17D9F" w:rsidRDefault="00D17D9F" w:rsidP="00CA483B"/>
    <w:p w14:paraId="0ABA13CF" w14:textId="77777777" w:rsidR="00D17D9F" w:rsidRDefault="00D17D9F" w:rsidP="00CA483B"/>
    <w:sectPr w:rsidR="00D17D9F" w:rsidSect="0023759E">
      <w:headerReference w:type="first" r:id="rId29"/>
      <w:footerReference w:type="first" r:id="rId30"/>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C48EF7" w14:textId="77777777" w:rsidR="0008344C" w:rsidRDefault="0008344C" w:rsidP="00066BEF">
      <w:r>
        <w:separator/>
      </w:r>
    </w:p>
  </w:endnote>
  <w:endnote w:type="continuationSeparator" w:id="0">
    <w:p w14:paraId="589BE9C0" w14:textId="77777777" w:rsidR="0008344C" w:rsidRDefault="0008344C"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3722A" w14:textId="1568BC3E" w:rsidR="00D17D9F" w:rsidRDefault="00D17D9F">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FCE9B" w14:textId="177F9AF7" w:rsidR="00D17D9F" w:rsidRDefault="00D17D9F">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52406" w14:textId="6233B991" w:rsidR="00D17D9F" w:rsidRDefault="00D17D9F">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8B01F" w14:textId="7E497099" w:rsidR="00D17D9F" w:rsidRDefault="00D17D9F">
    <w:pPr>
      <w:pStyle w:val="Footer"/>
    </w:pPr>
    <w:r>
      <w:tab/>
      <w:t>See next page</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8CF41" w14:textId="77777777" w:rsidR="00D17D9F" w:rsidRDefault="00D17D9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742CB" w14:textId="77777777" w:rsidR="00D17D9F" w:rsidRDefault="00D17D9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BD33B" w14:textId="77777777" w:rsidR="00D17D9F" w:rsidRDefault="00D17D9F">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AF3C7C" w14:textId="77777777" w:rsidR="00D17D9F" w:rsidRDefault="00D17D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A4D763" w14:textId="77777777" w:rsidR="0008344C" w:rsidRDefault="0008344C" w:rsidP="00066BEF">
      <w:r>
        <w:separator/>
      </w:r>
    </w:p>
  </w:footnote>
  <w:footnote w:type="continuationSeparator" w:id="0">
    <w:p w14:paraId="7BCFCF44" w14:textId="77777777" w:rsidR="0008344C" w:rsidRDefault="0008344C"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32FFB" w14:textId="39D572BB" w:rsidR="00D17D9F" w:rsidRPr="00D17D9F" w:rsidRDefault="007C3F13" w:rsidP="00D17D9F">
    <w:pPr>
      <w:pStyle w:val="Header"/>
    </w:pPr>
    <w:r>
      <w:rPr>
        <w:noProof/>
        <w:lang w:eastAsia="en-AU"/>
      </w:rPr>
      <mc:AlternateContent>
        <mc:Choice Requires="wps">
          <w:drawing>
            <wp:anchor distT="0" distB="0" distL="114300" distR="114300" simplePos="0" relativeHeight="251664384" behindDoc="0" locked="0" layoutInCell="1" allowOverlap="1" wp14:anchorId="146113D5" wp14:editId="5CCA3E39">
              <wp:simplePos x="0" y="0"/>
              <wp:positionH relativeFrom="column">
                <wp:posOffset>6334760</wp:posOffset>
              </wp:positionH>
              <wp:positionV relativeFrom="paragraph">
                <wp:posOffset>-112395</wp:posOffset>
              </wp:positionV>
              <wp:extent cx="0" cy="9969500"/>
              <wp:effectExtent l="0" t="0" r="38100" b="31750"/>
              <wp:wrapNone/>
              <wp:docPr id="14" name="Straight Connector 14"/>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A584E31" id="Straight Connector 1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NIAQPX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lang w:eastAsia="en-AU"/>
      </w:rPr>
      <mc:AlternateContent>
        <mc:Choice Requires="wps">
          <w:drawing>
            <wp:anchor distT="0" distB="0" distL="114300" distR="114300" simplePos="0" relativeHeight="251663360" behindDoc="0" locked="0" layoutInCell="1" allowOverlap="1" wp14:anchorId="6336EBF4" wp14:editId="2937E638">
              <wp:simplePos x="0" y="0"/>
              <wp:positionH relativeFrom="column">
                <wp:posOffset>6398260</wp:posOffset>
              </wp:positionH>
              <wp:positionV relativeFrom="paragraph">
                <wp:posOffset>2707005</wp:posOffset>
              </wp:positionV>
              <wp:extent cx="177800" cy="3810000"/>
              <wp:effectExtent l="0" t="0" r="12700" b="0"/>
              <wp:wrapNone/>
              <wp:docPr id="13" name="Text Box 13"/>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C8BB4ED" w14:textId="57B72CA0" w:rsidR="007C3F13" w:rsidRPr="007C3F13" w:rsidRDefault="007C3F13" w:rsidP="007C3F13">
                          <w:pPr>
                            <w:jc w:val="center"/>
                            <w:rPr>
                              <w:color w:val="808080"/>
                            </w:rPr>
                          </w:pPr>
                          <w:r w:rsidRPr="007C3F13">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336EBF4" id="_x0000_t202" coordsize="21600,21600" o:spt="202" path="m,l,21600r21600,l21600,xe">
              <v:stroke joinstyle="miter"/>
              <v:path gradientshapeok="t" o:connecttype="rect"/>
            </v:shapetype>
            <v:shape id="Text Box 13" o:spid="_x0000_s1027"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" filled="f" stroked="f" strokeweight=".5pt">
              <v:fill o:detectmouseclick="t"/>
              <v:textbox style="layout-flow:vertical;mso-layout-flow-alt:bottom-to-top" inset="0,0,0,0">
                <w:txbxContent>
                  <w:p w14:paraId="6C8BB4ED" w14:textId="57B72CA0" w:rsidR="007C3F13" w:rsidRPr="007C3F13" w:rsidRDefault="007C3F13" w:rsidP="007C3F13">
                    <w:pPr>
                      <w:jc w:val="center"/>
                      <w:rPr>
                        <w:color w:val="808080"/>
                      </w:rPr>
                    </w:pPr>
                    <w:r w:rsidRPr="007C3F13">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62336" behindDoc="0" locked="0" layoutInCell="1" allowOverlap="1" wp14:anchorId="1B5CB755" wp14:editId="3A66AB18">
              <wp:simplePos x="0" y="0"/>
              <wp:positionH relativeFrom="column">
                <wp:posOffset>5547360</wp:posOffset>
              </wp:positionH>
              <wp:positionV relativeFrom="paragraph">
                <wp:posOffset>9730105</wp:posOffset>
              </wp:positionV>
              <wp:extent cx="889000" cy="190500"/>
              <wp:effectExtent l="0" t="0" r="0" b="1270"/>
              <wp:wrapNone/>
              <wp:docPr id="12" name="Text Box 1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01975EF" w14:textId="46C5CFA7" w:rsidR="007C3F13" w:rsidRPr="007C3F13" w:rsidRDefault="007C3F13">
                          <w:pPr>
                            <w:rPr>
                              <w:rFonts w:cs="Arial"/>
                              <w:color w:val="666666"/>
                              <w:sz w:val="12"/>
                            </w:rPr>
                          </w:pPr>
                          <w:r w:rsidRPr="007C3F13">
                            <w:rPr>
                              <w:rFonts w:cs="Arial"/>
                              <w:color w:val="666666"/>
                              <w:sz w:val="12"/>
                            </w:rPr>
                            <w:t>SN009-176-2</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5CB755" id="Text Box 12" o:spid="_x0000_s1028"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" filled="f" stroked="f" strokeweight=".5pt">
              <v:fill o:detectmouseclick="t"/>
              <v:textbox style="mso-fit-shape-to-text:t" inset="0,0,0,0">
                <w:txbxContent>
                  <w:p w14:paraId="301975EF" w14:textId="46C5CFA7" w:rsidR="007C3F13" w:rsidRPr="007C3F13" w:rsidRDefault="007C3F13">
                    <w:pPr>
                      <w:rPr>
                        <w:rFonts w:cs="Arial"/>
                        <w:color w:val="666666"/>
                        <w:sz w:val="12"/>
                      </w:rPr>
                    </w:pPr>
                    <w:r w:rsidRPr="007C3F13">
                      <w:rPr>
                        <w:rFonts w:cs="Arial"/>
                        <w:color w:val="666666"/>
                        <w:sz w:val="12"/>
                      </w:rPr>
                      <w:t>SN009-176-2</w:t>
                    </w:r>
                  </w:p>
                </w:txbxContent>
              </v:textbox>
            </v:shape>
          </w:pict>
        </mc:Fallback>
      </mc:AlternateContent>
    </w:r>
    <w:r w:rsidR="00D17D9F">
      <w:t>APPLICATIONS UNIT 3</w:t>
    </w:r>
    <w:r w:rsidR="00D17D9F">
      <w:tab/>
    </w:r>
    <w:r w:rsidR="00D17D9F">
      <w:fldChar w:fldCharType="begin"/>
    </w:r>
    <w:r w:rsidR="00D17D9F">
      <w:instrText xml:space="preserve"> PAGE  \* MERGEFORMAT </w:instrText>
    </w:r>
    <w:r w:rsidR="00D17D9F">
      <w:fldChar w:fldCharType="separate"/>
    </w:r>
    <w:r w:rsidR="00B26ED7">
      <w:rPr>
        <w:noProof/>
      </w:rPr>
      <w:t>10</w:t>
    </w:r>
    <w:r w:rsidR="00D17D9F">
      <w:fldChar w:fldCharType="end"/>
    </w:r>
    <w:r w:rsidR="00D17D9F">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6A2BD" w14:textId="3E676021" w:rsidR="00066BEF" w:rsidRPr="00D17D9F" w:rsidRDefault="007C3F13" w:rsidP="00D17D9F">
    <w:pPr>
      <w:pStyle w:val="Header"/>
    </w:pPr>
    <w:r>
      <w:rPr>
        <w:noProof/>
        <w:lang w:eastAsia="en-AU"/>
      </w:rPr>
      <mc:AlternateContent>
        <mc:Choice Requires="wps">
          <w:drawing>
            <wp:anchor distT="0" distB="0" distL="114300" distR="114300" simplePos="0" relativeHeight="251673600" behindDoc="0" locked="0" layoutInCell="1" allowOverlap="1" wp14:anchorId="6E1129FA" wp14:editId="02F7E263">
              <wp:simplePos x="0" y="0"/>
              <wp:positionH relativeFrom="column">
                <wp:posOffset>-421640</wp:posOffset>
              </wp:positionH>
              <wp:positionV relativeFrom="paragraph">
                <wp:posOffset>-112395</wp:posOffset>
              </wp:positionV>
              <wp:extent cx="0" cy="9969500"/>
              <wp:effectExtent l="0" t="0" r="38100" b="31750"/>
              <wp:wrapNone/>
              <wp:docPr id="23" name="Straight Connector 23"/>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21CC773" id="Straight Connector 2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" strokecolor="gray" strokeweight=".5pt">
              <v:stroke joinstyle="miter"/>
            </v:line>
          </w:pict>
        </mc:Fallback>
      </mc:AlternateContent>
    </w:r>
    <w:r>
      <w:rPr>
        <w:noProof/>
        <w:lang w:eastAsia="en-AU"/>
      </w:rPr>
      <mc:AlternateContent>
        <mc:Choice Requires="wps">
          <w:drawing>
            <wp:anchor distT="0" distB="0" distL="114300" distR="114300" simplePos="0" relativeHeight="251672576" behindDoc="0" locked="0" layoutInCell="1" allowOverlap="1" wp14:anchorId="748D0AD5" wp14:editId="67F8310D">
              <wp:simplePos x="0" y="0"/>
              <wp:positionH relativeFrom="column">
                <wp:posOffset>-662940</wp:posOffset>
              </wp:positionH>
              <wp:positionV relativeFrom="paragraph">
                <wp:posOffset>2707005</wp:posOffset>
              </wp:positionV>
              <wp:extent cx="177800" cy="3810000"/>
              <wp:effectExtent l="0" t="0" r="12700" b="0"/>
              <wp:wrapNone/>
              <wp:docPr id="22" name="Text Box 22"/>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D418088" w14:textId="030B6A43" w:rsidR="007C3F13" w:rsidRPr="007C3F13" w:rsidRDefault="007C3F13" w:rsidP="007C3F13">
                          <w:pPr>
                            <w:jc w:val="center"/>
                            <w:rPr>
                              <w:color w:val="808080"/>
                            </w:rPr>
                          </w:pPr>
                          <w:r w:rsidRPr="007C3F13">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48D0AD5" id="_x0000_t202" coordsize="21600,21600" o:spt="202" path="m,l,21600r21600,l21600,xe">
              <v:stroke joinstyle="miter"/>
              <v:path gradientshapeok="t" o:connecttype="rect"/>
            </v:shapetype>
            <v:shape id="Text Box 22" o:spid="_x0000_s1029" type="#_x0000_t202" style="position:absolute;margin-left:-52.2pt;margin-top:213.15pt;width:14pt;height:300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" filled="f" stroked="f" strokeweight=".5pt">
              <v:fill o:detectmouseclick="t"/>
              <v:textbox style="layout-flow:vertical" inset="0,0,0,0">
                <w:txbxContent>
                  <w:p w14:paraId="7D418088" w14:textId="030B6A43" w:rsidR="007C3F13" w:rsidRPr="007C3F13" w:rsidRDefault="007C3F13" w:rsidP="007C3F13">
                    <w:pPr>
                      <w:jc w:val="center"/>
                      <w:rPr>
                        <w:color w:val="808080"/>
                      </w:rPr>
                    </w:pPr>
                    <w:r w:rsidRPr="007C3F13">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71552" behindDoc="0" locked="0" layoutInCell="1" allowOverlap="1" wp14:anchorId="0B8B2A67" wp14:editId="6D7294E2">
              <wp:simplePos x="0" y="0"/>
              <wp:positionH relativeFrom="column">
                <wp:posOffset>-2540</wp:posOffset>
              </wp:positionH>
              <wp:positionV relativeFrom="paragraph">
                <wp:posOffset>9730105</wp:posOffset>
              </wp:positionV>
              <wp:extent cx="889000" cy="190500"/>
              <wp:effectExtent l="0" t="0" r="0" b="1270"/>
              <wp:wrapNone/>
              <wp:docPr id="21" name="Text Box 2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C1F7AE6" w14:textId="5745006C" w:rsidR="007C3F13" w:rsidRPr="007C3F13" w:rsidRDefault="007C3F13">
                          <w:pPr>
                            <w:rPr>
                              <w:rFonts w:cs="Arial"/>
                              <w:color w:val="666666"/>
                              <w:sz w:val="12"/>
                            </w:rPr>
                          </w:pPr>
                          <w:r w:rsidRPr="007C3F13">
                            <w:rPr>
                              <w:rFonts w:cs="Arial"/>
                              <w:color w:val="666666"/>
                              <w:sz w:val="12"/>
                            </w:rPr>
                            <w:t>SN009-176-2</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8B2A67" id="Text Box 21" o:spid="_x0000_s1030" type="#_x0000_t202" style="position:absolute;margin-left:-.2pt;margin-top:766.15pt;width:70pt;height:15pt;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" filled="f" stroked="f" strokeweight=".5pt">
              <v:fill o:detectmouseclick="t"/>
              <v:textbox style="mso-fit-shape-to-text:t" inset="0,0,0,0">
                <w:txbxContent>
                  <w:p w14:paraId="2C1F7AE6" w14:textId="5745006C" w:rsidR="007C3F13" w:rsidRPr="007C3F13" w:rsidRDefault="007C3F13">
                    <w:pPr>
                      <w:rPr>
                        <w:rFonts w:cs="Arial"/>
                        <w:color w:val="666666"/>
                        <w:sz w:val="12"/>
                      </w:rPr>
                    </w:pPr>
                    <w:r w:rsidRPr="007C3F13">
                      <w:rPr>
                        <w:rFonts w:cs="Arial"/>
                        <w:color w:val="666666"/>
                        <w:sz w:val="12"/>
                      </w:rPr>
                      <w:t>SN009-176-2</w:t>
                    </w:r>
                  </w:p>
                </w:txbxContent>
              </v:textbox>
            </v:shape>
          </w:pict>
        </mc:Fallback>
      </mc:AlternateContent>
    </w:r>
    <w:r>
      <w:rPr>
        <w:noProof/>
        <w:lang w:eastAsia="en-AU"/>
      </w:rPr>
      <mc:AlternateContent>
        <mc:Choice Requires="wps">
          <w:drawing>
            <wp:anchor distT="0" distB="0" distL="114300" distR="114300" simplePos="0" relativeHeight="251661312" behindDoc="0" locked="0" layoutInCell="1" allowOverlap="1" wp14:anchorId="7060CAF2" wp14:editId="0646F12B">
              <wp:simplePos x="0" y="0"/>
              <wp:positionH relativeFrom="column">
                <wp:posOffset>-421640</wp:posOffset>
              </wp:positionH>
              <wp:positionV relativeFrom="paragraph">
                <wp:posOffset>-112395</wp:posOffset>
              </wp:positionV>
              <wp:extent cx="0" cy="9969500"/>
              <wp:effectExtent l="0" t="0" r="38100" b="31750"/>
              <wp:wrapNone/>
              <wp:docPr id="11" name="Straight Connector 11"/>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416E59E" id="Straight Connector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WX9DFdMBAAAG&#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lang w:eastAsia="en-AU"/>
      </w:rPr>
      <mc:AlternateContent>
        <mc:Choice Requires="wps">
          <w:drawing>
            <wp:anchor distT="0" distB="0" distL="114300" distR="114300" simplePos="0" relativeHeight="251660288" behindDoc="0" locked="0" layoutInCell="1" allowOverlap="1" wp14:anchorId="0A913408" wp14:editId="6DBAE558">
              <wp:simplePos x="0" y="0"/>
              <wp:positionH relativeFrom="column">
                <wp:posOffset>-662940</wp:posOffset>
              </wp:positionH>
              <wp:positionV relativeFrom="paragraph">
                <wp:posOffset>2707005</wp:posOffset>
              </wp:positionV>
              <wp:extent cx="177800" cy="3810000"/>
              <wp:effectExtent l="0" t="0" r="12700" b="0"/>
              <wp:wrapNone/>
              <wp:docPr id="10" name="Text Box 10"/>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65A2853" w14:textId="554C5DE4" w:rsidR="007C3F13" w:rsidRPr="007C3F13" w:rsidRDefault="007C3F13" w:rsidP="007C3F13">
                          <w:pPr>
                            <w:jc w:val="center"/>
                            <w:rPr>
                              <w:color w:val="808080"/>
                            </w:rPr>
                          </w:pPr>
                          <w:r w:rsidRPr="007C3F13">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913408" id="Text Box 10" o:spid="_x0000_s1031"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" filled="f" stroked="f" strokeweight=".5pt">
              <v:fill o:detectmouseclick="t"/>
              <v:textbox style="layout-flow:vertical" inset="0,0,0,0">
                <w:txbxContent>
                  <w:p w14:paraId="565A2853" w14:textId="554C5DE4" w:rsidR="007C3F13" w:rsidRPr="007C3F13" w:rsidRDefault="007C3F13" w:rsidP="007C3F13">
                    <w:pPr>
                      <w:jc w:val="center"/>
                      <w:rPr>
                        <w:color w:val="808080"/>
                      </w:rPr>
                    </w:pPr>
                    <w:r w:rsidRPr="007C3F13">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59264" behindDoc="0" locked="0" layoutInCell="1" allowOverlap="1" wp14:anchorId="4422C72A" wp14:editId="77F87F25">
              <wp:simplePos x="0" y="0"/>
              <wp:positionH relativeFrom="column">
                <wp:posOffset>-2540</wp:posOffset>
              </wp:positionH>
              <wp:positionV relativeFrom="paragraph">
                <wp:posOffset>9730105</wp:posOffset>
              </wp:positionV>
              <wp:extent cx="889000" cy="190500"/>
              <wp:effectExtent l="0" t="0" r="0" b="1270"/>
              <wp:wrapNone/>
              <wp:docPr id="9" name="Text Box 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24158A9" w14:textId="318F0A08" w:rsidR="007C3F13" w:rsidRPr="007C3F13" w:rsidRDefault="007C3F13">
                          <w:pPr>
                            <w:rPr>
                              <w:rFonts w:cs="Arial"/>
                              <w:color w:val="666666"/>
                              <w:sz w:val="12"/>
                            </w:rPr>
                          </w:pPr>
                          <w:r w:rsidRPr="007C3F13">
                            <w:rPr>
                              <w:rFonts w:cs="Arial"/>
                              <w:color w:val="666666"/>
                              <w:sz w:val="12"/>
                            </w:rPr>
                            <w:t>SN009-176-2</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422C72A" id="Text Box 9" o:spid="_x0000_s1032"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" filled="f" stroked="f" strokeweight=".5pt">
              <v:fill o:detectmouseclick="t"/>
              <v:textbox style="mso-fit-shape-to-text:t" inset="0,0,0,0">
                <w:txbxContent>
                  <w:p w14:paraId="624158A9" w14:textId="318F0A08" w:rsidR="007C3F13" w:rsidRPr="007C3F13" w:rsidRDefault="007C3F13">
                    <w:pPr>
                      <w:rPr>
                        <w:rFonts w:cs="Arial"/>
                        <w:color w:val="666666"/>
                        <w:sz w:val="12"/>
                      </w:rPr>
                    </w:pPr>
                    <w:r w:rsidRPr="007C3F13">
                      <w:rPr>
                        <w:rFonts w:cs="Arial"/>
                        <w:color w:val="666666"/>
                        <w:sz w:val="12"/>
                      </w:rPr>
                      <w:t>SN009-176-2</w:t>
                    </w:r>
                  </w:p>
                </w:txbxContent>
              </v:textbox>
            </v:shape>
          </w:pict>
        </mc:Fallback>
      </mc:AlternateContent>
    </w:r>
    <w:r w:rsidR="00D17D9F">
      <w:t>CALCULATOR-ASSUMED</w:t>
    </w:r>
    <w:r w:rsidR="00D17D9F">
      <w:tab/>
    </w:r>
    <w:r w:rsidR="00D17D9F">
      <w:fldChar w:fldCharType="begin"/>
    </w:r>
    <w:r w:rsidR="00D17D9F">
      <w:instrText xml:space="preserve"> PAGE  \* MERGEFORMAT </w:instrText>
    </w:r>
    <w:r w:rsidR="00D17D9F">
      <w:fldChar w:fldCharType="separate"/>
    </w:r>
    <w:r w:rsidR="00B26ED7">
      <w:rPr>
        <w:noProof/>
      </w:rPr>
      <w:t>19</w:t>
    </w:r>
    <w:r w:rsidR="00D17D9F">
      <w:fldChar w:fldCharType="end"/>
    </w:r>
    <w:r w:rsidR="00D17D9F">
      <w:tab/>
      <w:t>APPLICATIONS UNIT 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2BAE8" w14:textId="740478B5" w:rsidR="00D17D9F" w:rsidRPr="00D17D9F" w:rsidRDefault="007C3F13" w:rsidP="00D17D9F">
    <w:pPr>
      <w:pStyle w:val="Header"/>
    </w:pPr>
    <w:r>
      <w:rPr>
        <w:noProof/>
        <w:lang w:eastAsia="en-AU"/>
      </w:rPr>
      <mc:AlternateContent>
        <mc:Choice Requires="wps">
          <w:drawing>
            <wp:anchor distT="0" distB="0" distL="114300" distR="114300" simplePos="0" relativeHeight="251667456" behindDoc="0" locked="0" layoutInCell="1" allowOverlap="1" wp14:anchorId="79605D47" wp14:editId="310B6FF2">
              <wp:simplePos x="0" y="0"/>
              <wp:positionH relativeFrom="column">
                <wp:posOffset>6334760</wp:posOffset>
              </wp:positionH>
              <wp:positionV relativeFrom="paragraph">
                <wp:posOffset>-112395</wp:posOffset>
              </wp:positionV>
              <wp:extent cx="0" cy="9969500"/>
              <wp:effectExtent l="0" t="0" r="38100" b="31750"/>
              <wp:wrapNone/>
              <wp:docPr id="17" name="Straight Connector 17"/>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A4044FA" id="Straight Connector 1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KvVvqr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lang w:eastAsia="en-AU"/>
      </w:rPr>
      <mc:AlternateContent>
        <mc:Choice Requires="wps">
          <w:drawing>
            <wp:anchor distT="0" distB="0" distL="114300" distR="114300" simplePos="0" relativeHeight="251666432" behindDoc="0" locked="0" layoutInCell="1" allowOverlap="1" wp14:anchorId="3F7E4421" wp14:editId="3743852D">
              <wp:simplePos x="0" y="0"/>
              <wp:positionH relativeFrom="column">
                <wp:posOffset>6398260</wp:posOffset>
              </wp:positionH>
              <wp:positionV relativeFrom="paragraph">
                <wp:posOffset>2707005</wp:posOffset>
              </wp:positionV>
              <wp:extent cx="177800" cy="3810000"/>
              <wp:effectExtent l="0" t="0" r="12700" b="0"/>
              <wp:wrapNone/>
              <wp:docPr id="16" name="Text Box 16"/>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6021026" w14:textId="5F115700" w:rsidR="007C3F13" w:rsidRPr="007C3F13" w:rsidRDefault="007C3F13" w:rsidP="007C3F13">
                          <w:pPr>
                            <w:jc w:val="center"/>
                            <w:rPr>
                              <w:color w:val="808080"/>
                            </w:rPr>
                          </w:pPr>
                          <w:r w:rsidRPr="007C3F13">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F7E4421" id="_x0000_t202" coordsize="21600,21600" o:spt="202" path="m,l,21600r21600,l21600,xe">
              <v:stroke joinstyle="miter"/>
              <v:path gradientshapeok="t" o:connecttype="rect"/>
            </v:shapetype>
            <v:shape id="Text Box 16" o:spid="_x0000_s1033" type="#_x0000_t202" style="position:absolute;margin-left:503.8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" filled="f" stroked="f" strokeweight=".5pt">
              <v:fill o:detectmouseclick="t"/>
              <v:textbox style="layout-flow:vertical;mso-layout-flow-alt:bottom-to-top" inset="0,0,0,0">
                <w:txbxContent>
                  <w:p w14:paraId="06021026" w14:textId="5F115700" w:rsidR="007C3F13" w:rsidRPr="007C3F13" w:rsidRDefault="007C3F13" w:rsidP="007C3F13">
                    <w:pPr>
                      <w:jc w:val="center"/>
                      <w:rPr>
                        <w:color w:val="808080"/>
                      </w:rPr>
                    </w:pPr>
                    <w:r w:rsidRPr="007C3F13">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65408" behindDoc="0" locked="0" layoutInCell="1" allowOverlap="1" wp14:anchorId="203E346C" wp14:editId="5758F646">
              <wp:simplePos x="0" y="0"/>
              <wp:positionH relativeFrom="column">
                <wp:posOffset>5547360</wp:posOffset>
              </wp:positionH>
              <wp:positionV relativeFrom="paragraph">
                <wp:posOffset>9730105</wp:posOffset>
              </wp:positionV>
              <wp:extent cx="889000" cy="190500"/>
              <wp:effectExtent l="0" t="0" r="0" b="1270"/>
              <wp:wrapNone/>
              <wp:docPr id="15" name="Text Box 1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4D146F" w14:textId="2DAC81C5" w:rsidR="007C3F13" w:rsidRPr="007C3F13" w:rsidRDefault="007C3F13">
                          <w:pPr>
                            <w:rPr>
                              <w:rFonts w:cs="Arial"/>
                              <w:color w:val="666666"/>
                              <w:sz w:val="12"/>
                            </w:rPr>
                          </w:pPr>
                          <w:r w:rsidRPr="007C3F13">
                            <w:rPr>
                              <w:rFonts w:cs="Arial"/>
                              <w:color w:val="666666"/>
                              <w:sz w:val="12"/>
                            </w:rPr>
                            <w:t>SN009-176-2</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3E346C" id="Text Box 15" o:spid="_x0000_s1034" type="#_x0000_t202" style="position:absolute;margin-left:436.8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" filled="f" stroked="f" strokeweight=".5pt">
              <v:fill o:detectmouseclick="t"/>
              <v:textbox style="mso-fit-shape-to-text:t" inset="0,0,0,0">
                <w:txbxContent>
                  <w:p w14:paraId="4E4D146F" w14:textId="2DAC81C5" w:rsidR="007C3F13" w:rsidRPr="007C3F13" w:rsidRDefault="007C3F13">
                    <w:pPr>
                      <w:rPr>
                        <w:rFonts w:cs="Arial"/>
                        <w:color w:val="666666"/>
                        <w:sz w:val="12"/>
                      </w:rPr>
                    </w:pPr>
                    <w:r w:rsidRPr="007C3F13">
                      <w:rPr>
                        <w:rFonts w:cs="Arial"/>
                        <w:color w:val="666666"/>
                        <w:sz w:val="12"/>
                      </w:rPr>
                      <w:t>SN009-176-2</w:t>
                    </w:r>
                  </w:p>
                </w:txbxContent>
              </v:textbox>
            </v:shape>
          </w:pict>
        </mc:Fallback>
      </mc:AlternateContent>
    </w:r>
    <w:r w:rsidR="00D17D9F">
      <w:t>APPLICATIONS UNIT 3</w:t>
    </w:r>
    <w:r w:rsidR="00D17D9F">
      <w:tab/>
    </w:r>
    <w:r w:rsidR="00D17D9F">
      <w:fldChar w:fldCharType="begin"/>
    </w:r>
    <w:r w:rsidR="00D17D9F">
      <w:instrText xml:space="preserve"> PAGE  \* MERGEFORMAT </w:instrText>
    </w:r>
    <w:r w:rsidR="00D17D9F">
      <w:fldChar w:fldCharType="separate"/>
    </w:r>
    <w:r w:rsidR="00F33C62">
      <w:rPr>
        <w:noProof/>
      </w:rPr>
      <w:t>16</w:t>
    </w:r>
    <w:r w:rsidR="00D17D9F">
      <w:fldChar w:fldCharType="end"/>
    </w:r>
    <w:r w:rsidR="00D17D9F">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0BF86" w14:textId="15D91861" w:rsidR="00D17D9F" w:rsidRPr="00D17D9F" w:rsidRDefault="007C3F13" w:rsidP="00D17D9F">
    <w:pPr>
      <w:pStyle w:val="Header"/>
    </w:pPr>
    <w:r>
      <w:rPr>
        <w:noProof/>
        <w:lang w:eastAsia="en-AU"/>
      </w:rPr>
      <mc:AlternateContent>
        <mc:Choice Requires="wps">
          <w:drawing>
            <wp:anchor distT="0" distB="0" distL="114300" distR="114300" simplePos="0" relativeHeight="251670528" behindDoc="0" locked="0" layoutInCell="1" allowOverlap="1" wp14:anchorId="0000F9F7" wp14:editId="5EB7636B">
              <wp:simplePos x="0" y="0"/>
              <wp:positionH relativeFrom="column">
                <wp:posOffset>6334760</wp:posOffset>
              </wp:positionH>
              <wp:positionV relativeFrom="paragraph">
                <wp:posOffset>-112395</wp:posOffset>
              </wp:positionV>
              <wp:extent cx="0" cy="9969500"/>
              <wp:effectExtent l="0" t="0" r="38100" b="31750"/>
              <wp:wrapNone/>
              <wp:docPr id="20" name="Straight Connector 20"/>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FC2868D" id="Straight Connector 2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" strokecolor="gray" strokeweight=".5pt">
              <v:stroke joinstyle="miter"/>
            </v:line>
          </w:pict>
        </mc:Fallback>
      </mc:AlternateContent>
    </w:r>
    <w:r>
      <w:rPr>
        <w:noProof/>
        <w:lang w:eastAsia="en-AU"/>
      </w:rPr>
      <mc:AlternateContent>
        <mc:Choice Requires="wps">
          <w:drawing>
            <wp:anchor distT="0" distB="0" distL="114300" distR="114300" simplePos="0" relativeHeight="251669504" behindDoc="0" locked="0" layoutInCell="1" allowOverlap="1" wp14:anchorId="79BBD01E" wp14:editId="446FCE23">
              <wp:simplePos x="0" y="0"/>
              <wp:positionH relativeFrom="column">
                <wp:posOffset>6398260</wp:posOffset>
              </wp:positionH>
              <wp:positionV relativeFrom="paragraph">
                <wp:posOffset>2707005</wp:posOffset>
              </wp:positionV>
              <wp:extent cx="177800" cy="3810000"/>
              <wp:effectExtent l="0" t="0" r="12700" b="0"/>
              <wp:wrapNone/>
              <wp:docPr id="19" name="Text Box 19"/>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1910A85" w14:textId="38E85774" w:rsidR="007C3F13" w:rsidRPr="007C3F13" w:rsidRDefault="007C3F13" w:rsidP="007C3F13">
                          <w:pPr>
                            <w:jc w:val="center"/>
                            <w:rPr>
                              <w:color w:val="808080"/>
                            </w:rPr>
                          </w:pPr>
                          <w:r w:rsidRPr="007C3F13">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9BBD01E" id="_x0000_t202" coordsize="21600,21600" o:spt="202" path="m,l,21600r21600,l21600,xe">
              <v:stroke joinstyle="miter"/>
              <v:path gradientshapeok="t" o:connecttype="rect"/>
            </v:shapetype>
            <v:shape id="Text Box 19" o:spid="_x0000_s1035" type="#_x0000_t202" style="position:absolute;margin-left:503.8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" filled="f" stroked="f" strokeweight=".5pt">
              <v:fill o:detectmouseclick="t"/>
              <v:textbox style="layout-flow:vertical;mso-layout-flow-alt:bottom-to-top" inset="0,0,0,0">
                <w:txbxContent>
                  <w:p w14:paraId="61910A85" w14:textId="38E85774" w:rsidR="007C3F13" w:rsidRPr="007C3F13" w:rsidRDefault="007C3F13" w:rsidP="007C3F13">
                    <w:pPr>
                      <w:jc w:val="center"/>
                      <w:rPr>
                        <w:color w:val="808080"/>
                      </w:rPr>
                    </w:pPr>
                    <w:r w:rsidRPr="007C3F13">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68480" behindDoc="0" locked="0" layoutInCell="1" allowOverlap="1" wp14:anchorId="4F77AB93" wp14:editId="6DB6A957">
              <wp:simplePos x="0" y="0"/>
              <wp:positionH relativeFrom="column">
                <wp:posOffset>5547360</wp:posOffset>
              </wp:positionH>
              <wp:positionV relativeFrom="paragraph">
                <wp:posOffset>9730105</wp:posOffset>
              </wp:positionV>
              <wp:extent cx="889000" cy="190500"/>
              <wp:effectExtent l="0" t="0" r="0" b="1270"/>
              <wp:wrapNone/>
              <wp:docPr id="18" name="Text Box 1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DFDD75D" w14:textId="25DD382B" w:rsidR="007C3F13" w:rsidRPr="007C3F13" w:rsidRDefault="007C3F13">
                          <w:pPr>
                            <w:rPr>
                              <w:rFonts w:cs="Arial"/>
                              <w:color w:val="666666"/>
                              <w:sz w:val="12"/>
                            </w:rPr>
                          </w:pPr>
                          <w:r w:rsidRPr="007C3F13">
                            <w:rPr>
                              <w:rFonts w:cs="Arial"/>
                              <w:color w:val="666666"/>
                              <w:sz w:val="12"/>
                            </w:rPr>
                            <w:t>SN009-176-2</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77AB93" id="Text Box 18" o:spid="_x0000_s1036" type="#_x0000_t202" style="position:absolute;margin-left:436.8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" filled="f" stroked="f" strokeweight=".5pt">
              <v:fill o:detectmouseclick="t"/>
              <v:textbox style="mso-fit-shape-to-text:t" inset="0,0,0,0">
                <w:txbxContent>
                  <w:p w14:paraId="1DFDD75D" w14:textId="25DD382B" w:rsidR="007C3F13" w:rsidRPr="007C3F13" w:rsidRDefault="007C3F13">
                    <w:pPr>
                      <w:rPr>
                        <w:rFonts w:cs="Arial"/>
                        <w:color w:val="666666"/>
                        <w:sz w:val="12"/>
                      </w:rPr>
                    </w:pPr>
                    <w:r w:rsidRPr="007C3F13">
                      <w:rPr>
                        <w:rFonts w:cs="Arial"/>
                        <w:color w:val="666666"/>
                        <w:sz w:val="12"/>
                      </w:rPr>
                      <w:t>SN009-176-2</w:t>
                    </w:r>
                  </w:p>
                </w:txbxContent>
              </v:textbox>
            </v:shape>
          </w:pict>
        </mc:Fallback>
      </mc:AlternateContent>
    </w:r>
    <w:r w:rsidR="00D17D9F">
      <w:t>APPLICATIONS UNIT 3</w:t>
    </w:r>
    <w:r w:rsidR="00D17D9F">
      <w:tab/>
    </w:r>
    <w:r w:rsidR="00D17D9F">
      <w:fldChar w:fldCharType="begin"/>
    </w:r>
    <w:r w:rsidR="00D17D9F">
      <w:instrText xml:space="preserve"> PAGE  \* MERGEFORMAT </w:instrText>
    </w:r>
    <w:r w:rsidR="00D17D9F">
      <w:fldChar w:fldCharType="separate"/>
    </w:r>
    <w:r w:rsidR="00B26ED7">
      <w:rPr>
        <w:noProof/>
      </w:rPr>
      <w:t>18</w:t>
    </w:r>
    <w:r w:rsidR="00D17D9F">
      <w:fldChar w:fldCharType="end"/>
    </w:r>
    <w:r w:rsidR="00D17D9F">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B40B6" w14:textId="77777777" w:rsidR="00D17D9F" w:rsidRDefault="00D17D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AE"/>
    <w:rsid w:val="0004681B"/>
    <w:rsid w:val="00066BEF"/>
    <w:rsid w:val="0008344C"/>
    <w:rsid w:val="000D7C4D"/>
    <w:rsid w:val="000F099E"/>
    <w:rsid w:val="00172397"/>
    <w:rsid w:val="001855DD"/>
    <w:rsid w:val="00194D40"/>
    <w:rsid w:val="0019677B"/>
    <w:rsid w:val="001F64A8"/>
    <w:rsid w:val="002A24EC"/>
    <w:rsid w:val="002D319D"/>
    <w:rsid w:val="002F4902"/>
    <w:rsid w:val="00305F73"/>
    <w:rsid w:val="0031012F"/>
    <w:rsid w:val="00345CED"/>
    <w:rsid w:val="00393B88"/>
    <w:rsid w:val="003C70AF"/>
    <w:rsid w:val="003E35C5"/>
    <w:rsid w:val="003E5A5C"/>
    <w:rsid w:val="0040323B"/>
    <w:rsid w:val="004521B2"/>
    <w:rsid w:val="0045775C"/>
    <w:rsid w:val="004960B4"/>
    <w:rsid w:val="004A4688"/>
    <w:rsid w:val="004C3D2F"/>
    <w:rsid w:val="00536FCE"/>
    <w:rsid w:val="00546B03"/>
    <w:rsid w:val="00556E20"/>
    <w:rsid w:val="00567C93"/>
    <w:rsid w:val="005906D6"/>
    <w:rsid w:val="005C43E5"/>
    <w:rsid w:val="005C442A"/>
    <w:rsid w:val="005F0EAE"/>
    <w:rsid w:val="0061013C"/>
    <w:rsid w:val="00650A3A"/>
    <w:rsid w:val="00662861"/>
    <w:rsid w:val="00680595"/>
    <w:rsid w:val="006D0E64"/>
    <w:rsid w:val="00701653"/>
    <w:rsid w:val="00732975"/>
    <w:rsid w:val="007330EB"/>
    <w:rsid w:val="00745A32"/>
    <w:rsid w:val="007629AB"/>
    <w:rsid w:val="00766C8A"/>
    <w:rsid w:val="00777074"/>
    <w:rsid w:val="007C3F13"/>
    <w:rsid w:val="007C6F08"/>
    <w:rsid w:val="007E491E"/>
    <w:rsid w:val="007F05B0"/>
    <w:rsid w:val="00860941"/>
    <w:rsid w:val="00883625"/>
    <w:rsid w:val="00890B4F"/>
    <w:rsid w:val="008B61D2"/>
    <w:rsid w:val="008E1F52"/>
    <w:rsid w:val="008E4957"/>
    <w:rsid w:val="00902C6D"/>
    <w:rsid w:val="009300C6"/>
    <w:rsid w:val="009417F6"/>
    <w:rsid w:val="00997DA0"/>
    <w:rsid w:val="009B56B6"/>
    <w:rsid w:val="00A84950"/>
    <w:rsid w:val="00AC4D0D"/>
    <w:rsid w:val="00AF06FF"/>
    <w:rsid w:val="00AF52EF"/>
    <w:rsid w:val="00AF705A"/>
    <w:rsid w:val="00B0280A"/>
    <w:rsid w:val="00B23301"/>
    <w:rsid w:val="00B26ED7"/>
    <w:rsid w:val="00B36EC2"/>
    <w:rsid w:val="00B72E46"/>
    <w:rsid w:val="00BA6CE1"/>
    <w:rsid w:val="00C5126F"/>
    <w:rsid w:val="00C57278"/>
    <w:rsid w:val="00C660E8"/>
    <w:rsid w:val="00C66730"/>
    <w:rsid w:val="00C844D8"/>
    <w:rsid w:val="00CA0B73"/>
    <w:rsid w:val="00CA4240"/>
    <w:rsid w:val="00CB2C71"/>
    <w:rsid w:val="00CC2E49"/>
    <w:rsid w:val="00D03F82"/>
    <w:rsid w:val="00D17D9F"/>
    <w:rsid w:val="00D82544"/>
    <w:rsid w:val="00DD3C49"/>
    <w:rsid w:val="00DE079E"/>
    <w:rsid w:val="00DF3BCC"/>
    <w:rsid w:val="00E0455E"/>
    <w:rsid w:val="00E37B99"/>
    <w:rsid w:val="00E50946"/>
    <w:rsid w:val="00E66D62"/>
    <w:rsid w:val="00E7318A"/>
    <w:rsid w:val="00EA0835"/>
    <w:rsid w:val="00EE74B3"/>
    <w:rsid w:val="00F14DC8"/>
    <w:rsid w:val="00F33C62"/>
    <w:rsid w:val="00F730A5"/>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WAXCopy">
    <w:name w:val="WAXCopy"/>
    <w:basedOn w:val="Normal"/>
    <w:rsid w:val="00D17D9F"/>
    <w:pPr>
      <w:ind w:left="1134" w:right="1134"/>
      <w:contextualSpacing w:val="0"/>
      <w:jc w:val="center"/>
    </w:pPr>
    <w:rPr>
      <w:sz w:val="18"/>
    </w:rPr>
  </w:style>
  <w:style w:type="paragraph" w:styleId="BalloonText">
    <w:name w:val="Balloon Text"/>
    <w:basedOn w:val="Normal"/>
    <w:link w:val="BalloonTextChar"/>
    <w:uiPriority w:val="99"/>
    <w:semiHidden/>
    <w:unhideWhenUsed/>
    <w:rsid w:val="00BA6C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6CE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svg"/><Relationship Id="rId18" Type="http://schemas.openxmlformats.org/officeDocument/2006/relationships/footer" Target="footer1.xml"/><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image" Target="media/image11.sv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image" Target="media/image6.png"/><Relationship Id="rId29"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svg"/><Relationship Id="rId23" Type="http://schemas.openxmlformats.org/officeDocument/2006/relationships/header" Target="header3.xml"/><Relationship Id="rId28" Type="http://schemas.openxmlformats.org/officeDocument/2006/relationships/footer" Target="footer7.xml"/><Relationship Id="rId10" Type="http://schemas.openxmlformats.org/officeDocument/2006/relationships/image" Target="media/image3.png"/><Relationship Id="rId19" Type="http://schemas.openxmlformats.org/officeDocument/2006/relationships/footer" Target="footer2.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5.png"/><Relationship Id="rId22" Type="http://schemas.openxmlformats.org/officeDocument/2006/relationships/footer" Target="footer3.xml"/><Relationship Id="rId27" Type="http://schemas.openxmlformats.org/officeDocument/2006/relationships/header" Target="header4.xml"/><Relationship Id="rId30"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32</TotalTime>
  <Pages>20</Pages>
  <Words>1849</Words>
  <Characters>10543</Characters>
  <Application>Microsoft Office Word</Application>
  <DocSecurity>2</DocSecurity>
  <Lines>87</Lines>
  <Paragraphs>24</Paragraphs>
  <ScaleCrop>false</ScaleCrop>
  <HeadingPairs>
    <vt:vector size="2" baseType="variant">
      <vt:variant>
        <vt:lpstr>Title</vt:lpstr>
      </vt:variant>
      <vt:variant>
        <vt:i4>1</vt:i4>
      </vt:variant>
    </vt:vector>
  </HeadingPairs>
  <TitlesOfParts>
    <vt:vector size="1" baseType="lpstr">
      <vt:lpstr>WAEP 2021 Mathematics Applications Unit 3 Exam - Section 2</vt:lpstr>
    </vt:vector>
  </TitlesOfParts>
  <Manager>Charlie Watson</Manager>
  <Company>WA Exam Papers (WAEP)</Company>
  <LinksUpToDate>false</LinksUpToDate>
  <CharactersWithSpaces>12368</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2021 Mathematics Applications Unit 3 Exam - Section 2</dc:title>
  <dc:subject>Regular version purchased by Ballajura Community College, SN009-176-2</dc:subject>
  <dc:creator>WA Exam Papers (WAEP)</dc:creator>
  <cp:keywords>Exam, Examination, Paper, Mock, Trial, ATAR, ACE, WAEP, WACE, VCE, SACE, QCE, TCE, Applications, Methods, Specialist, Further, General, Mathematics</cp:keywords>
  <dc:description>Copyright 2021 WA Exam Papers. This document must not be released to students before 18 Jun 2021.</dc:description>
  <cp:lastModifiedBy>Scott Moyle</cp:lastModifiedBy>
  <cp:revision>8</cp:revision>
  <cp:lastPrinted>2021-03-31T23:54:00Z</cp:lastPrinted>
  <dcterms:created xsi:type="dcterms:W3CDTF">2021-04-06T04:15:00Z</dcterms:created>
  <dcterms:modified xsi:type="dcterms:W3CDTF">2021-04-08T04:30:00Z</dcterms:modified>
  <cp:category>ATAR Mathematics Examination Papers</cp:category>
</cp:coreProperties>
</file>