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663D1A02" w:rsidR="005F0EAE" w:rsidRDefault="005F0EAE" w:rsidP="005F0EAE">
      <w:pPr>
        <w:jc w:val="center"/>
      </w:pPr>
      <w:r>
        <w:t xml:space="preserve"> </w:t>
      </w:r>
      <w:bookmarkStart w:id="0" w:name="bmLogo"/>
      <w:bookmarkEnd w:id="0"/>
      <w:r w:rsidR="0013529A">
        <w:rPr>
          <w:noProof/>
        </w:rPr>
        <w:drawing>
          <wp:inline distT="0" distB="0" distL="0" distR="0" wp14:anchorId="511BAD78" wp14:editId="22F39A24">
            <wp:extent cx="1325880" cy="1645920"/>
            <wp:effectExtent l="0" t="0" r="762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588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5335073E" w:rsidR="00EE74B3" w:rsidRDefault="0013529A" w:rsidP="003C70AF">
      <w:pPr>
        <w:pStyle w:val="Head2R"/>
      </w:pPr>
      <w:bookmarkStart w:id="2" w:name="RightTitle"/>
      <w:bookmarkEnd w:id="2"/>
      <w:r>
        <w:t>Semester One Examination, 2022</w:t>
      </w:r>
    </w:p>
    <w:p w14:paraId="17B1C2DE" w14:textId="34A3EE34" w:rsidR="005F0EAE" w:rsidRPr="0032717C" w:rsidRDefault="005F0EAE" w:rsidP="003C70AF">
      <w:pPr>
        <w:pStyle w:val="Head2R"/>
      </w:pPr>
      <w:r>
        <w:t>Question/Answer b</w:t>
      </w:r>
      <w:r w:rsidRPr="0032717C">
        <w:t>ooklet</w:t>
      </w:r>
    </w:p>
    <w:p w14:paraId="037D69C4" w14:textId="1CAE20C8" w:rsidR="005F0EAE" w:rsidRPr="00EE74B3" w:rsidRDefault="005F0EAE" w:rsidP="00EE74B3">
      <w:pPr>
        <w:pStyle w:val="Head1L"/>
      </w:pPr>
      <w:r>
        <w:t>MATHEMATICS</w:t>
      </w:r>
      <w:bookmarkStart w:id="3" w:name="bmCourse"/>
      <w:bookmarkEnd w:id="3"/>
      <w:r w:rsidR="005279E3">
        <w:t xml:space="preserve"> </w:t>
      </w:r>
      <w:r w:rsidR="0013529A">
        <w:t>APPLICATIONS</w:t>
      </w:r>
      <w:r w:rsidR="00EE74B3">
        <w:br/>
      </w:r>
      <w:bookmarkStart w:id="4" w:name="bmUnit"/>
      <w:bookmarkEnd w:id="4"/>
      <w:r w:rsidR="0013529A">
        <w:t>UNIT 3</w:t>
      </w:r>
    </w:p>
    <w:p w14:paraId="02818E47" w14:textId="40E4AC5C" w:rsidR="005F0EAE" w:rsidRPr="0032717C" w:rsidRDefault="005F0EAE" w:rsidP="00E66D62">
      <w:pPr>
        <w:pStyle w:val="Head2L"/>
      </w:pPr>
      <w:r>
        <w:t xml:space="preserve">Section </w:t>
      </w:r>
      <w:bookmarkStart w:id="5" w:name="bmSec1"/>
      <w:bookmarkEnd w:id="5"/>
      <w:r w:rsidR="0013529A">
        <w:t>One</w:t>
      </w:r>
      <w:r>
        <w:t>:</w:t>
      </w:r>
      <w:r w:rsidR="005279E3">
        <w:tab/>
      </w:r>
      <w:r>
        <w:t>Calculator-</w:t>
      </w:r>
      <w:bookmarkStart w:id="6" w:name="bmCal1"/>
      <w:bookmarkEnd w:id="6"/>
      <w:r w:rsidR="0013529A">
        <w:t>free</w:t>
      </w:r>
    </w:p>
    <w:p w14:paraId="1BE3C222" w14:textId="2696EB60" w:rsidR="00E66D62" w:rsidRPr="007936BA" w:rsidRDefault="00E66D62" w:rsidP="005279E3">
      <w:pPr>
        <w:tabs>
          <w:tab w:val="left" w:pos="3119"/>
          <w:tab w:val="left" w:pos="4479"/>
          <w:tab w:val="right" w:pos="9469"/>
        </w:tabs>
        <w:rPr>
          <w:rFonts w:cs="Arial"/>
          <w:szCs w:val="22"/>
        </w:rPr>
      </w:pPr>
    </w:p>
    <w:p w14:paraId="0B9B4EAC" w14:textId="21F70133" w:rsidR="00E66D62" w:rsidRPr="005279E3" w:rsidRDefault="005279E3" w:rsidP="00E66D62">
      <w:pPr>
        <w:tabs>
          <w:tab w:val="left" w:pos="3119"/>
          <w:tab w:val="left" w:pos="4479"/>
          <w:tab w:val="right" w:pos="9469"/>
        </w:tabs>
        <w:rPr>
          <w:rFonts w:cs="Arial"/>
          <w:szCs w:val="22"/>
        </w:rPr>
      </w:pPr>
      <w:r w:rsidRPr="005279E3">
        <w:rPr>
          <w:rFonts w:cs="Arial"/>
          <w:szCs w:val="22"/>
        </w:rPr>
        <w:t>Circle teacher name:</w:t>
      </w:r>
      <w:r w:rsidRPr="005279E3">
        <w:rPr>
          <w:rFonts w:cs="Arial"/>
          <w:szCs w:val="22"/>
        </w:rPr>
        <w:tab/>
      </w:r>
      <w:r>
        <w:rPr>
          <w:rFonts w:cs="Arial"/>
          <w:szCs w:val="22"/>
        </w:rPr>
        <w:t>MOYLE</w:t>
      </w:r>
      <w:r>
        <w:rPr>
          <w:rFonts w:cs="Arial"/>
          <w:szCs w:val="22"/>
        </w:rPr>
        <w:tab/>
        <w:t>RICHARDSON</w:t>
      </w:r>
      <w:r w:rsidR="00E66D62" w:rsidRPr="005279E3">
        <w:rPr>
          <w:rFonts w:cs="Arial"/>
          <w:szCs w:val="22"/>
        </w:rPr>
        <w:tab/>
      </w:r>
    </w:p>
    <w:p w14:paraId="401FBF72" w14:textId="77777777" w:rsidR="005F0EAE" w:rsidRPr="005279E3" w:rsidRDefault="005F0EAE" w:rsidP="00745A32">
      <w:pPr>
        <w:tabs>
          <w:tab w:val="left" w:pos="2250"/>
          <w:tab w:val="left" w:pos="4590"/>
          <w:tab w:val="left" w:leader="underscore" w:pos="9270"/>
          <w:tab w:val="right" w:pos="9469"/>
        </w:tabs>
      </w:pPr>
    </w:p>
    <w:p w14:paraId="036E6463" w14:textId="1BF5BA7A" w:rsidR="0013529A" w:rsidRDefault="005F0EAE" w:rsidP="00701653">
      <w:pPr>
        <w:tabs>
          <w:tab w:val="left" w:pos="3119"/>
          <w:tab w:val="left" w:pos="4479"/>
          <w:tab w:val="right" w:pos="9469"/>
        </w:tabs>
        <w:rPr>
          <w:rFonts w:cs="Arial"/>
          <w:szCs w:val="22"/>
          <w:u w:val="single"/>
        </w:rPr>
      </w:pPr>
      <w:r>
        <w:rPr>
          <w:rFonts w:cs="Arial"/>
          <w:szCs w:val="22"/>
        </w:rPr>
        <w:t>Your name</w:t>
      </w:r>
      <w:r w:rsidR="005279E3">
        <w:rPr>
          <w:rFonts w:cs="Arial"/>
          <w:szCs w:val="22"/>
        </w:rPr>
        <w:t>:</w:t>
      </w:r>
      <w:r w:rsidRPr="007936BA">
        <w:rPr>
          <w:rFonts w:cs="Arial"/>
          <w:szCs w:val="22"/>
        </w:rPr>
        <w:tab/>
      </w:r>
      <w:r w:rsidRPr="00345CED">
        <w:rPr>
          <w:rFonts w:cs="Arial"/>
          <w:szCs w:val="22"/>
          <w:u w:val="single"/>
        </w:rPr>
        <w:tab/>
      </w:r>
      <w:bookmarkStart w:id="7" w:name="bmYN"/>
      <w:bookmarkEnd w:id="7"/>
      <w:r w:rsidR="005279E3">
        <w:rPr>
          <w:rFonts w:cs="Arial"/>
          <w:szCs w:val="22"/>
          <w:u w:val="single"/>
        </w:rPr>
        <w:tab/>
      </w:r>
    </w:p>
    <w:p w14:paraId="5811C86E" w14:textId="77777777" w:rsidR="0013529A" w:rsidRDefault="0013529A" w:rsidP="00701653">
      <w:pPr>
        <w:tabs>
          <w:tab w:val="left" w:pos="3119"/>
          <w:tab w:val="left" w:pos="4479"/>
          <w:tab w:val="right" w:pos="9469"/>
        </w:tabs>
        <w:rPr>
          <w:rFonts w:cs="Arial"/>
          <w:szCs w:val="22"/>
          <w:u w:val="single"/>
        </w:rPr>
      </w:pPr>
    </w:p>
    <w:p w14:paraId="1D0054F4" w14:textId="3D0DDE31"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5279E3">
        <w:trPr>
          <w:trHeight w:val="851"/>
        </w:trPr>
        <w:tc>
          <w:tcPr>
            <w:tcW w:w="2155" w:type="dxa"/>
            <w:tcBorders>
              <w:top w:val="nil"/>
              <w:left w:val="nil"/>
              <w:bottom w:val="nil"/>
              <w:right w:val="nil"/>
            </w:tcBorders>
            <w:vAlign w:val="center"/>
          </w:tcPr>
          <w:p w14:paraId="5229A633" w14:textId="3CFF8F98" w:rsidR="00745A32" w:rsidRPr="00745A32" w:rsidRDefault="00745A32" w:rsidP="00745A32">
            <w:pPr>
              <w:tabs>
                <w:tab w:val="left" w:pos="-720"/>
                <w:tab w:val="left" w:pos="1800"/>
              </w:tabs>
              <w:suppressAutoHyphens/>
              <w:rPr>
                <w:sz w:val="20"/>
              </w:rPr>
            </w:pPr>
          </w:p>
        </w:tc>
        <w:tc>
          <w:tcPr>
            <w:tcW w:w="851" w:type="dxa"/>
            <w:tcBorders>
              <w:top w:val="nil"/>
              <w:left w:val="nil"/>
              <w:bottom w:val="nil"/>
              <w:right w:val="nil"/>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3D42FA81" w:rsidR="005F0EAE" w:rsidRPr="000124CF" w:rsidRDefault="005F0EAE" w:rsidP="00C57278">
      <w:pPr>
        <w:tabs>
          <w:tab w:val="left" w:pos="-720"/>
          <w:tab w:val="left" w:pos="4111"/>
        </w:tabs>
        <w:suppressAutoHyphens/>
      </w:pPr>
      <w:r w:rsidRPr="000124CF">
        <w:t>Readin</w:t>
      </w:r>
      <w:r>
        <w:t>g time before commencing work:</w:t>
      </w:r>
      <w:r>
        <w:tab/>
      </w:r>
      <w:bookmarkStart w:id="8" w:name="bmRT"/>
      <w:bookmarkEnd w:id="8"/>
      <w:r w:rsidR="0013529A">
        <w:t>five</w:t>
      </w:r>
      <w:r>
        <w:t xml:space="preserve"> minutes</w:t>
      </w:r>
    </w:p>
    <w:p w14:paraId="5DEDE60C" w14:textId="4D90F8D6" w:rsidR="005F0EAE" w:rsidRPr="000124CF" w:rsidRDefault="005F0EAE" w:rsidP="00C57278">
      <w:pPr>
        <w:tabs>
          <w:tab w:val="left" w:pos="-720"/>
          <w:tab w:val="left" w:pos="4111"/>
        </w:tabs>
        <w:suppressAutoHyphens/>
      </w:pPr>
      <w:r>
        <w:t>Working time:</w:t>
      </w:r>
      <w:r>
        <w:tab/>
      </w:r>
      <w:bookmarkStart w:id="9" w:name="bmWT"/>
      <w:bookmarkEnd w:id="9"/>
      <w:r w:rsidR="0013529A">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4DA6F8A4"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1" w:name="bmItems"/>
      <w:bookmarkEnd w:id="11"/>
      <w:r w:rsidR="0013529A">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13529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99D8FAF" w:rsidR="005F0EAE" w:rsidRPr="000E7D70" w:rsidRDefault="0013529A" w:rsidP="0067795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4C9DF9D3" w:rsidR="005F0EAE" w:rsidRPr="000E7D70" w:rsidRDefault="0013529A" w:rsidP="0067795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6385F7E8" w:rsidR="005F0EAE" w:rsidRPr="000E7D70" w:rsidRDefault="0013529A" w:rsidP="00677954">
            <w:pPr>
              <w:jc w:val="center"/>
            </w:pPr>
            <w:bookmarkStart w:id="14" w:name="MAT"/>
            <w:bookmarkEnd w:id="14"/>
            <w:r>
              <w:t>51</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13529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25845A79" w:rsidR="005F0EAE" w:rsidRPr="00F25E36" w:rsidRDefault="0013529A" w:rsidP="0067795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618F899B" w:rsidR="005F0EAE" w:rsidRPr="00F25E36" w:rsidRDefault="0013529A" w:rsidP="0067795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5A9EDB3F" w:rsidR="005F0EAE" w:rsidRPr="00F25E36" w:rsidRDefault="0013529A"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19" w:name="bMkTab"/>
      <w:bookmarkEnd w:id="19"/>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06B96F0F" w:rsidR="005F0EAE" w:rsidRDefault="005F0EAE" w:rsidP="005F0EAE">
      <w:pPr>
        <w:pStyle w:val="QNum"/>
      </w:pPr>
      <w:r>
        <w:br w:type="page"/>
      </w:r>
      <w:r>
        <w:lastRenderedPageBreak/>
        <w:t xml:space="preserve">Section </w:t>
      </w:r>
      <w:bookmarkStart w:id="20" w:name="bmSec2"/>
      <w:bookmarkEnd w:id="20"/>
      <w:r w:rsidR="0013529A">
        <w:t>One</w:t>
      </w:r>
      <w:r>
        <w:t>: Calculator-</w:t>
      </w:r>
      <w:bookmarkStart w:id="21" w:name="bmCal2"/>
      <w:bookmarkEnd w:id="21"/>
      <w:r w:rsidR="0013529A">
        <w:t>free</w:t>
      </w:r>
      <w:r>
        <w:tab/>
        <w:t xml:space="preserve"> </w:t>
      </w:r>
      <w:bookmarkStart w:id="22" w:name="bmPercent"/>
      <w:bookmarkEnd w:id="22"/>
      <w:r w:rsidR="0013529A">
        <w:t>35</w:t>
      </w:r>
      <w:r>
        <w:t>% (</w:t>
      </w:r>
      <w:bookmarkStart w:id="23" w:name="MPT"/>
      <w:bookmarkEnd w:id="23"/>
      <w:r w:rsidR="0013529A">
        <w:t>51</w:t>
      </w:r>
      <w:r>
        <w:t xml:space="preserve"> Marks)</w:t>
      </w:r>
    </w:p>
    <w:p w14:paraId="36997019" w14:textId="12E63691" w:rsidR="005F0EAE" w:rsidRDefault="005F0EAE" w:rsidP="005F0EAE">
      <w:r>
        <w:t>This section has</w:t>
      </w:r>
      <w:r w:rsidRPr="008E4C95">
        <w:rPr>
          <w:b/>
        </w:rPr>
        <w:t xml:space="preserve"> </w:t>
      </w:r>
      <w:bookmarkStart w:id="24" w:name="MPW"/>
      <w:bookmarkEnd w:id="24"/>
      <w:r w:rsidR="0013529A">
        <w:rPr>
          <w:b/>
        </w:rPr>
        <w:t>seven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4C82149" w:rsidR="005F0EAE" w:rsidRDefault="005F0EAE" w:rsidP="005F0EAE">
      <w:r>
        <w:t xml:space="preserve">Working time: </w:t>
      </w:r>
      <w:bookmarkStart w:id="25" w:name="bmWT2"/>
      <w:bookmarkEnd w:id="25"/>
      <w:r w:rsidR="0013529A">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16D6267" w:rsidR="001F64A8" w:rsidRDefault="0013529A" w:rsidP="0013529A">
      <w:pPr>
        <w:pStyle w:val="QNum"/>
      </w:pPr>
      <w:r>
        <w:t>Question 1</w:t>
      </w:r>
      <w:r>
        <w:tab/>
        <w:t>(7 marks)</w:t>
      </w:r>
    </w:p>
    <w:p w14:paraId="5E2F74F4" w14:textId="77777777" w:rsidR="0013529A" w:rsidRDefault="0013529A" w:rsidP="00930C56">
      <w:pPr>
        <w:pStyle w:val="Parta"/>
        <w:rPr>
          <w:rFonts w:eastAsiaTheme="minorEastAsia"/>
        </w:rPr>
      </w:pPr>
      <w:r>
        <w:rPr>
          <w:noProof/>
          <w:lang w:eastAsia="en-AU"/>
        </w:rPr>
        <w:drawing>
          <wp:anchor distT="0" distB="0" distL="114300" distR="114300" simplePos="0" relativeHeight="251661312" behindDoc="0" locked="0" layoutInCell="1" allowOverlap="1" wp14:anchorId="5D604DB1" wp14:editId="529160A2">
            <wp:simplePos x="0" y="0"/>
            <wp:positionH relativeFrom="column">
              <wp:posOffset>3467100</wp:posOffset>
            </wp:positionH>
            <wp:positionV relativeFrom="paragraph">
              <wp:posOffset>12700</wp:posOffset>
            </wp:positionV>
            <wp:extent cx="1825200" cy="738000"/>
            <wp:effectExtent l="0" t="0" r="3810" b="5080"/>
            <wp:wrapSquare wrapText="left"/>
            <wp:docPr id="2" name="Picture 2" descr="&lt;EFOFEX&gt;&#10;id:fxd{d41aa708-1ee4-48a0-8599-3ab9f1cc998d}&#10;&#10;FXData: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&#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d41aa708-1ee4-48a0-8599-3ab9f1cc998d}&#10;&#10;FXData: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&#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5200" cy="738000"/>
                    </a:xfrm>
                    <a:prstGeom prst="rect">
                      <a:avLst/>
                    </a:prstGeom>
                  </pic:spPr>
                </pic:pic>
              </a:graphicData>
            </a:graphic>
            <wp14:sizeRelH relativeFrom="margin">
              <wp14:pctWidth>0</wp14:pctWidth>
            </wp14:sizeRelH>
            <wp14:sizeRelV relativeFrom="margin">
              <wp14:pctHeight>0</wp14:pctHeight>
            </wp14:sizeRelV>
          </wp:anchor>
        </w:drawing>
      </w:r>
      <w:r>
        <w:t>(a)</w:t>
      </w:r>
      <w:r>
        <w:tab/>
        <w:t xml:space="preserve">Graph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is shown at right.</w:t>
      </w:r>
      <w:r>
        <w:rPr>
          <w:rFonts w:eastAsiaTheme="minorEastAsia"/>
        </w:rPr>
        <w:br/>
      </w:r>
      <w:r>
        <w:rPr>
          <w:rFonts w:eastAsiaTheme="minorEastAsia"/>
        </w:rPr>
        <w:br/>
        <w:t xml:space="preserve">Show that graph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satisfies Euler's formula.</w:t>
      </w:r>
      <w:r>
        <w:rPr>
          <w:rFonts w:eastAsiaTheme="minorEastAsia"/>
        </w:rPr>
        <w:br/>
      </w:r>
      <w:r>
        <w:rPr>
          <w:rFonts w:eastAsiaTheme="minorEastAsia"/>
        </w:rPr>
        <w:br/>
      </w:r>
      <w:r>
        <w:rPr>
          <w:rFonts w:eastAsiaTheme="minorEastAsia"/>
        </w:rPr>
        <w:br/>
      </w:r>
      <w:r>
        <w:rPr>
          <w:rFonts w:eastAsiaTheme="minorEastAsia"/>
        </w:rPr>
        <w:tab/>
        <w:t>(2 marks)</w:t>
      </w:r>
    </w:p>
    <w:p w14:paraId="5DA6AD80" w14:textId="77777777" w:rsidR="0013529A" w:rsidRDefault="0013529A" w:rsidP="00930C56">
      <w:pPr>
        <w:pStyle w:val="Parta"/>
        <w:rPr>
          <w:rFonts w:eastAsiaTheme="minorEastAsia"/>
        </w:rPr>
      </w:pPr>
    </w:p>
    <w:p w14:paraId="5E5AE0D0" w14:textId="77777777" w:rsidR="0013529A" w:rsidRDefault="0013529A" w:rsidP="00930C56">
      <w:pPr>
        <w:pStyle w:val="Parta"/>
        <w:rPr>
          <w:rFonts w:eastAsiaTheme="minorEastAsia"/>
        </w:rPr>
      </w:pPr>
    </w:p>
    <w:p w14:paraId="5F6F792E" w14:textId="77777777" w:rsidR="0013529A" w:rsidRDefault="0013529A" w:rsidP="00930C56">
      <w:pPr>
        <w:pStyle w:val="Parta"/>
        <w:rPr>
          <w:rFonts w:eastAsiaTheme="minorEastAsia"/>
        </w:rPr>
      </w:pPr>
    </w:p>
    <w:p w14:paraId="5288CFF2" w14:textId="77777777" w:rsidR="0013529A" w:rsidRDefault="0013529A" w:rsidP="00930C56">
      <w:pPr>
        <w:pStyle w:val="Parta"/>
        <w:rPr>
          <w:rFonts w:eastAsiaTheme="minorEastAsia"/>
        </w:rPr>
      </w:pPr>
    </w:p>
    <w:p w14:paraId="659E68E1" w14:textId="77777777" w:rsidR="0013529A" w:rsidRDefault="0013529A" w:rsidP="00930C56">
      <w:pPr>
        <w:pStyle w:val="Parta"/>
        <w:rPr>
          <w:rFonts w:eastAsiaTheme="minorEastAsia"/>
        </w:rPr>
      </w:pPr>
    </w:p>
    <w:p w14:paraId="092A6425" w14:textId="77777777" w:rsidR="0013529A" w:rsidRDefault="0013529A" w:rsidP="00930C56">
      <w:pPr>
        <w:pStyle w:val="Parta"/>
        <w:rPr>
          <w:rFonts w:eastAsiaTheme="minorEastAsia"/>
        </w:rPr>
      </w:pPr>
    </w:p>
    <w:p w14:paraId="3A50A234" w14:textId="77777777" w:rsidR="0013529A" w:rsidRPr="004D04DC" w:rsidRDefault="0013529A" w:rsidP="00930C56">
      <w:pPr>
        <w:pStyle w:val="Parta"/>
        <w:rPr>
          <w:rFonts w:eastAsiaTheme="minorEastAsia"/>
        </w:rPr>
      </w:pPr>
    </w:p>
    <w:p w14:paraId="426B78A9" w14:textId="77777777" w:rsidR="0013529A" w:rsidRDefault="0013529A" w:rsidP="00930C56">
      <w:pPr>
        <w:pStyle w:val="Parta"/>
        <w:rPr>
          <w:rFonts w:eastAsiaTheme="minorEastAsia"/>
        </w:rPr>
      </w:pPr>
    </w:p>
    <w:p w14:paraId="3000C815" w14:textId="77777777" w:rsidR="0013529A" w:rsidRDefault="0013529A" w:rsidP="00930C56">
      <w:pPr>
        <w:pStyle w:val="Parta"/>
        <w:rPr>
          <w:rFonts w:eastAsiaTheme="minorEastAsia"/>
        </w:rPr>
      </w:pPr>
      <w:r>
        <w:rPr>
          <w:rFonts w:eastAsiaTheme="minorEastAsia"/>
        </w:rPr>
        <w:t>(b)</w:t>
      </w:r>
      <w:r>
        <w:rPr>
          <w:rFonts w:eastAsiaTheme="minorEastAsia"/>
        </w:rPr>
        <w:tab/>
        <w:t>A haulage company has three trucks and four drivers. The drivers that are licensed to drive each of the trucks are shown with a tick in the following table.</w:t>
      </w:r>
    </w:p>
    <w:p w14:paraId="29089B8E" w14:textId="77777777" w:rsidR="0013529A" w:rsidRDefault="0013529A" w:rsidP="00930C56">
      <w:pPr>
        <w:pStyle w:val="Parta"/>
        <w:rPr>
          <w:rFonts w:eastAsiaTheme="minorEastAsia"/>
        </w:rPr>
      </w:pPr>
    </w:p>
    <w:tbl>
      <w:tblPr>
        <w:tblStyle w:val="TableGrid"/>
        <w:tblW w:w="0" w:type="auto"/>
        <w:tblInd w:w="2552" w:type="dxa"/>
        <w:tblLayout w:type="fixed"/>
        <w:tblLook w:val="04A0" w:firstRow="1" w:lastRow="0" w:firstColumn="1" w:lastColumn="0" w:noHBand="0" w:noVBand="1"/>
      </w:tblPr>
      <w:tblGrid>
        <w:gridCol w:w="964"/>
        <w:gridCol w:w="624"/>
        <w:gridCol w:w="624"/>
        <w:gridCol w:w="624"/>
        <w:gridCol w:w="624"/>
        <w:gridCol w:w="624"/>
      </w:tblGrid>
      <w:tr w:rsidR="0013529A" w14:paraId="01B070B5" w14:textId="77777777" w:rsidTr="0000612D">
        <w:trPr>
          <w:trHeight w:val="283"/>
        </w:trPr>
        <w:tc>
          <w:tcPr>
            <w:tcW w:w="1588" w:type="dxa"/>
            <w:gridSpan w:val="2"/>
            <w:vMerge w:val="restart"/>
            <w:shd w:val="clear" w:color="auto" w:fill="F2F2F2" w:themeFill="background1" w:themeFillShade="F2"/>
            <w:vAlign w:val="center"/>
          </w:tcPr>
          <w:p w14:paraId="4A446CD4" w14:textId="77777777" w:rsidR="0013529A" w:rsidRDefault="0013529A" w:rsidP="00643C81">
            <w:pPr>
              <w:pStyle w:val="Parta"/>
              <w:ind w:left="0" w:firstLine="0"/>
              <w:jc w:val="center"/>
              <w:rPr>
                <w:rFonts w:eastAsiaTheme="minorEastAsia"/>
              </w:rPr>
            </w:pPr>
          </w:p>
        </w:tc>
        <w:tc>
          <w:tcPr>
            <w:tcW w:w="2496" w:type="dxa"/>
            <w:gridSpan w:val="4"/>
            <w:shd w:val="clear" w:color="auto" w:fill="F2F2F2" w:themeFill="background1" w:themeFillShade="F2"/>
            <w:vAlign w:val="center"/>
          </w:tcPr>
          <w:p w14:paraId="3E0FDD7A" w14:textId="77777777" w:rsidR="0013529A" w:rsidRDefault="0013529A" w:rsidP="00643C81">
            <w:pPr>
              <w:pStyle w:val="Parta"/>
              <w:ind w:left="0" w:firstLine="0"/>
              <w:jc w:val="center"/>
              <w:rPr>
                <w:rFonts w:eastAsiaTheme="minorEastAsia"/>
              </w:rPr>
            </w:pPr>
            <w:r>
              <w:rPr>
                <w:rFonts w:eastAsiaTheme="minorEastAsia"/>
              </w:rPr>
              <w:t>Driver</w:t>
            </w:r>
          </w:p>
        </w:tc>
      </w:tr>
      <w:tr w:rsidR="0013529A" w14:paraId="0DEF88EF" w14:textId="77777777" w:rsidTr="0000612D">
        <w:trPr>
          <w:trHeight w:val="283"/>
        </w:trPr>
        <w:tc>
          <w:tcPr>
            <w:tcW w:w="1588" w:type="dxa"/>
            <w:gridSpan w:val="2"/>
            <w:vMerge/>
            <w:shd w:val="clear" w:color="auto" w:fill="F2F2F2" w:themeFill="background1" w:themeFillShade="F2"/>
            <w:vAlign w:val="center"/>
          </w:tcPr>
          <w:p w14:paraId="68E08BFE" w14:textId="77777777" w:rsidR="0013529A" w:rsidRDefault="0013529A" w:rsidP="00643C81">
            <w:pPr>
              <w:pStyle w:val="Parta"/>
              <w:ind w:left="0" w:firstLine="0"/>
              <w:jc w:val="center"/>
              <w:rPr>
                <w:rFonts w:eastAsiaTheme="minorEastAsia"/>
              </w:rPr>
            </w:pPr>
          </w:p>
        </w:tc>
        <w:tc>
          <w:tcPr>
            <w:tcW w:w="624" w:type="dxa"/>
            <w:shd w:val="clear" w:color="auto" w:fill="F2F2F2" w:themeFill="background1" w:themeFillShade="F2"/>
            <w:vAlign w:val="center"/>
          </w:tcPr>
          <w:p w14:paraId="096790FB" w14:textId="77777777" w:rsidR="0013529A" w:rsidRDefault="0013529A" w:rsidP="00643C81">
            <w:pPr>
              <w:pStyle w:val="Parta"/>
              <w:ind w:left="0" w:firstLine="0"/>
              <w:jc w:val="center"/>
              <w:rPr>
                <w:rFonts w:eastAsiaTheme="minorEastAsia"/>
              </w:rPr>
            </w:pPr>
            <w:r>
              <w:rPr>
                <w:rFonts w:eastAsiaTheme="minorEastAsia"/>
              </w:rPr>
              <w:t>A</w:t>
            </w:r>
          </w:p>
        </w:tc>
        <w:tc>
          <w:tcPr>
            <w:tcW w:w="624" w:type="dxa"/>
            <w:shd w:val="clear" w:color="auto" w:fill="F2F2F2" w:themeFill="background1" w:themeFillShade="F2"/>
            <w:vAlign w:val="center"/>
          </w:tcPr>
          <w:p w14:paraId="6531A168" w14:textId="77777777" w:rsidR="0013529A" w:rsidRDefault="0013529A" w:rsidP="00643C81">
            <w:pPr>
              <w:pStyle w:val="Parta"/>
              <w:ind w:left="0" w:firstLine="0"/>
              <w:jc w:val="center"/>
              <w:rPr>
                <w:rFonts w:eastAsiaTheme="minorEastAsia"/>
              </w:rPr>
            </w:pPr>
            <w:r>
              <w:rPr>
                <w:rFonts w:eastAsiaTheme="minorEastAsia"/>
              </w:rPr>
              <w:t>B</w:t>
            </w:r>
          </w:p>
        </w:tc>
        <w:tc>
          <w:tcPr>
            <w:tcW w:w="624" w:type="dxa"/>
            <w:shd w:val="clear" w:color="auto" w:fill="F2F2F2" w:themeFill="background1" w:themeFillShade="F2"/>
            <w:vAlign w:val="center"/>
          </w:tcPr>
          <w:p w14:paraId="3C0A03C6" w14:textId="77777777" w:rsidR="0013529A" w:rsidRDefault="0013529A" w:rsidP="00643C81">
            <w:pPr>
              <w:pStyle w:val="Parta"/>
              <w:ind w:left="0" w:firstLine="0"/>
              <w:jc w:val="center"/>
              <w:rPr>
                <w:rFonts w:eastAsiaTheme="minorEastAsia"/>
              </w:rPr>
            </w:pPr>
            <w:r>
              <w:rPr>
                <w:rFonts w:eastAsiaTheme="minorEastAsia"/>
              </w:rPr>
              <w:t>C</w:t>
            </w:r>
          </w:p>
        </w:tc>
        <w:tc>
          <w:tcPr>
            <w:tcW w:w="624" w:type="dxa"/>
            <w:shd w:val="clear" w:color="auto" w:fill="F2F2F2" w:themeFill="background1" w:themeFillShade="F2"/>
            <w:vAlign w:val="center"/>
          </w:tcPr>
          <w:p w14:paraId="673F9978" w14:textId="77777777" w:rsidR="0013529A" w:rsidRDefault="0013529A" w:rsidP="00643C81">
            <w:pPr>
              <w:pStyle w:val="Parta"/>
              <w:ind w:left="0" w:firstLine="0"/>
              <w:jc w:val="center"/>
              <w:rPr>
                <w:rFonts w:eastAsiaTheme="minorEastAsia"/>
              </w:rPr>
            </w:pPr>
            <w:r>
              <w:rPr>
                <w:rFonts w:eastAsiaTheme="minorEastAsia"/>
              </w:rPr>
              <w:t>D</w:t>
            </w:r>
          </w:p>
        </w:tc>
      </w:tr>
      <w:tr w:rsidR="0013529A" w14:paraId="3824656B" w14:textId="77777777" w:rsidTr="004D04DC">
        <w:trPr>
          <w:trHeight w:val="283"/>
        </w:trPr>
        <w:tc>
          <w:tcPr>
            <w:tcW w:w="964" w:type="dxa"/>
            <w:vMerge w:val="restart"/>
            <w:shd w:val="clear" w:color="auto" w:fill="F2F2F2" w:themeFill="background1" w:themeFillShade="F2"/>
            <w:vAlign w:val="center"/>
          </w:tcPr>
          <w:p w14:paraId="3964E15C" w14:textId="77777777" w:rsidR="0013529A" w:rsidRDefault="0013529A" w:rsidP="004D04DC">
            <w:pPr>
              <w:pStyle w:val="Parta"/>
              <w:ind w:left="0" w:firstLine="0"/>
              <w:jc w:val="center"/>
              <w:rPr>
                <w:rFonts w:eastAsiaTheme="minorEastAsia"/>
              </w:rPr>
            </w:pPr>
            <w:r>
              <w:rPr>
                <w:rFonts w:eastAsiaTheme="minorEastAsia"/>
              </w:rPr>
              <w:t>Truck</w:t>
            </w:r>
          </w:p>
        </w:tc>
        <w:tc>
          <w:tcPr>
            <w:tcW w:w="624" w:type="dxa"/>
            <w:shd w:val="clear" w:color="auto" w:fill="F2F2F2" w:themeFill="background1" w:themeFillShade="F2"/>
            <w:vAlign w:val="center"/>
          </w:tcPr>
          <w:p w14:paraId="6E266A86" w14:textId="77777777" w:rsidR="0013529A" w:rsidRDefault="0013529A" w:rsidP="00643C81">
            <w:pPr>
              <w:pStyle w:val="Parta"/>
              <w:ind w:left="0" w:firstLine="0"/>
              <w:jc w:val="center"/>
              <w:rPr>
                <w:rFonts w:eastAsiaTheme="minorEastAsia"/>
              </w:rPr>
            </w:pPr>
            <w:r>
              <w:rPr>
                <w:rFonts w:eastAsiaTheme="minorEastAsia"/>
              </w:rPr>
              <w:t>1</w:t>
            </w:r>
          </w:p>
        </w:tc>
        <w:tc>
          <w:tcPr>
            <w:tcW w:w="624" w:type="dxa"/>
            <w:vAlign w:val="center"/>
          </w:tcPr>
          <w:p w14:paraId="52D18A4B" w14:textId="77777777" w:rsidR="0013529A" w:rsidRDefault="0013529A" w:rsidP="00643C81">
            <w:pPr>
              <w:pStyle w:val="Parta"/>
              <w:ind w:left="0" w:firstLine="0"/>
              <w:jc w:val="center"/>
              <w:rPr>
                <w:rFonts w:eastAsiaTheme="minorEastAsia"/>
              </w:rPr>
            </w:pPr>
            <w:r>
              <w:rPr>
                <w:rFonts w:ascii="Wingdings" w:eastAsiaTheme="minorEastAsia" w:hAnsi="Wingdings"/>
              </w:rPr>
              <w:t>ü</w:t>
            </w:r>
          </w:p>
        </w:tc>
        <w:tc>
          <w:tcPr>
            <w:tcW w:w="624" w:type="dxa"/>
            <w:vAlign w:val="center"/>
          </w:tcPr>
          <w:p w14:paraId="4BB34393" w14:textId="77777777" w:rsidR="0013529A" w:rsidRDefault="0013529A" w:rsidP="00643C81">
            <w:pPr>
              <w:pStyle w:val="Parta"/>
              <w:ind w:left="0" w:firstLine="0"/>
              <w:jc w:val="center"/>
              <w:rPr>
                <w:rFonts w:eastAsiaTheme="minorEastAsia"/>
              </w:rPr>
            </w:pPr>
          </w:p>
        </w:tc>
        <w:tc>
          <w:tcPr>
            <w:tcW w:w="624" w:type="dxa"/>
            <w:vAlign w:val="center"/>
          </w:tcPr>
          <w:p w14:paraId="3734408F" w14:textId="77777777" w:rsidR="0013529A" w:rsidRDefault="0013529A" w:rsidP="00643C81">
            <w:pPr>
              <w:pStyle w:val="Parta"/>
              <w:ind w:left="0" w:firstLine="0"/>
              <w:jc w:val="center"/>
              <w:rPr>
                <w:rFonts w:eastAsiaTheme="minorEastAsia"/>
              </w:rPr>
            </w:pPr>
          </w:p>
        </w:tc>
        <w:tc>
          <w:tcPr>
            <w:tcW w:w="624" w:type="dxa"/>
            <w:vAlign w:val="center"/>
          </w:tcPr>
          <w:p w14:paraId="6A9D85D6" w14:textId="77777777" w:rsidR="0013529A" w:rsidRDefault="0013529A" w:rsidP="00643C81">
            <w:pPr>
              <w:pStyle w:val="Parta"/>
              <w:ind w:left="0" w:firstLine="0"/>
              <w:jc w:val="center"/>
              <w:rPr>
                <w:rFonts w:eastAsiaTheme="minorEastAsia"/>
              </w:rPr>
            </w:pPr>
            <w:r>
              <w:rPr>
                <w:rFonts w:ascii="Wingdings" w:eastAsiaTheme="minorEastAsia" w:hAnsi="Wingdings"/>
              </w:rPr>
              <w:t>ü</w:t>
            </w:r>
          </w:p>
        </w:tc>
      </w:tr>
      <w:tr w:rsidR="0013529A" w14:paraId="177D2398" w14:textId="77777777" w:rsidTr="0000612D">
        <w:trPr>
          <w:trHeight w:val="283"/>
        </w:trPr>
        <w:tc>
          <w:tcPr>
            <w:tcW w:w="964" w:type="dxa"/>
            <w:vMerge/>
            <w:shd w:val="clear" w:color="auto" w:fill="F2F2F2" w:themeFill="background1" w:themeFillShade="F2"/>
            <w:vAlign w:val="center"/>
          </w:tcPr>
          <w:p w14:paraId="67538B51" w14:textId="77777777" w:rsidR="0013529A" w:rsidRDefault="0013529A" w:rsidP="00643C81">
            <w:pPr>
              <w:pStyle w:val="Parta"/>
              <w:ind w:left="0" w:firstLine="0"/>
              <w:jc w:val="center"/>
              <w:rPr>
                <w:rFonts w:eastAsiaTheme="minorEastAsia"/>
              </w:rPr>
            </w:pPr>
          </w:p>
        </w:tc>
        <w:tc>
          <w:tcPr>
            <w:tcW w:w="624" w:type="dxa"/>
            <w:shd w:val="clear" w:color="auto" w:fill="F2F2F2" w:themeFill="background1" w:themeFillShade="F2"/>
            <w:vAlign w:val="center"/>
          </w:tcPr>
          <w:p w14:paraId="0B148D47" w14:textId="77777777" w:rsidR="0013529A" w:rsidRDefault="0013529A" w:rsidP="00643C81">
            <w:pPr>
              <w:pStyle w:val="Parta"/>
              <w:ind w:left="0" w:firstLine="0"/>
              <w:jc w:val="center"/>
              <w:rPr>
                <w:rFonts w:eastAsiaTheme="minorEastAsia"/>
              </w:rPr>
            </w:pPr>
            <w:r>
              <w:rPr>
                <w:rFonts w:eastAsiaTheme="minorEastAsia"/>
              </w:rPr>
              <w:t>2</w:t>
            </w:r>
          </w:p>
        </w:tc>
        <w:tc>
          <w:tcPr>
            <w:tcW w:w="624" w:type="dxa"/>
            <w:vAlign w:val="center"/>
          </w:tcPr>
          <w:p w14:paraId="2E7C9105" w14:textId="77777777" w:rsidR="0013529A" w:rsidRDefault="0013529A" w:rsidP="00643C81">
            <w:pPr>
              <w:pStyle w:val="Parta"/>
              <w:ind w:left="0" w:firstLine="0"/>
              <w:jc w:val="center"/>
              <w:rPr>
                <w:rFonts w:eastAsiaTheme="minorEastAsia"/>
              </w:rPr>
            </w:pPr>
            <w:r>
              <w:rPr>
                <w:rFonts w:ascii="Wingdings" w:eastAsiaTheme="minorEastAsia" w:hAnsi="Wingdings"/>
              </w:rPr>
              <w:t>ü</w:t>
            </w:r>
          </w:p>
        </w:tc>
        <w:tc>
          <w:tcPr>
            <w:tcW w:w="624" w:type="dxa"/>
            <w:vAlign w:val="center"/>
          </w:tcPr>
          <w:p w14:paraId="7BD43771" w14:textId="77777777" w:rsidR="0013529A" w:rsidRDefault="0013529A" w:rsidP="00643C81">
            <w:pPr>
              <w:pStyle w:val="Parta"/>
              <w:ind w:left="0" w:firstLine="0"/>
              <w:jc w:val="center"/>
              <w:rPr>
                <w:rFonts w:eastAsiaTheme="minorEastAsia"/>
              </w:rPr>
            </w:pPr>
            <w:r>
              <w:rPr>
                <w:rFonts w:ascii="Wingdings" w:eastAsiaTheme="minorEastAsia" w:hAnsi="Wingdings"/>
              </w:rPr>
              <w:t>ü</w:t>
            </w:r>
          </w:p>
        </w:tc>
        <w:tc>
          <w:tcPr>
            <w:tcW w:w="624" w:type="dxa"/>
            <w:vAlign w:val="center"/>
          </w:tcPr>
          <w:p w14:paraId="175FE6F6" w14:textId="77777777" w:rsidR="0013529A" w:rsidRDefault="0013529A" w:rsidP="00643C81">
            <w:pPr>
              <w:pStyle w:val="Parta"/>
              <w:ind w:left="0" w:firstLine="0"/>
              <w:jc w:val="center"/>
              <w:rPr>
                <w:rFonts w:eastAsiaTheme="minorEastAsia"/>
              </w:rPr>
            </w:pPr>
            <w:r>
              <w:rPr>
                <w:rFonts w:ascii="Wingdings" w:eastAsiaTheme="minorEastAsia" w:hAnsi="Wingdings"/>
              </w:rPr>
              <w:t>ü</w:t>
            </w:r>
          </w:p>
        </w:tc>
        <w:tc>
          <w:tcPr>
            <w:tcW w:w="624" w:type="dxa"/>
            <w:vAlign w:val="center"/>
          </w:tcPr>
          <w:p w14:paraId="552C170D" w14:textId="77777777" w:rsidR="0013529A" w:rsidRDefault="0013529A" w:rsidP="00643C81">
            <w:pPr>
              <w:pStyle w:val="Parta"/>
              <w:ind w:left="0" w:firstLine="0"/>
              <w:jc w:val="center"/>
              <w:rPr>
                <w:rFonts w:eastAsiaTheme="minorEastAsia"/>
              </w:rPr>
            </w:pPr>
            <w:r>
              <w:rPr>
                <w:rFonts w:ascii="Wingdings" w:eastAsiaTheme="minorEastAsia" w:hAnsi="Wingdings"/>
              </w:rPr>
              <w:t>ü</w:t>
            </w:r>
          </w:p>
        </w:tc>
      </w:tr>
      <w:tr w:rsidR="0013529A" w14:paraId="342B265F" w14:textId="77777777" w:rsidTr="0000612D">
        <w:trPr>
          <w:trHeight w:val="283"/>
        </w:trPr>
        <w:tc>
          <w:tcPr>
            <w:tcW w:w="964" w:type="dxa"/>
            <w:vMerge/>
            <w:shd w:val="clear" w:color="auto" w:fill="F2F2F2" w:themeFill="background1" w:themeFillShade="F2"/>
            <w:vAlign w:val="center"/>
          </w:tcPr>
          <w:p w14:paraId="36CB37D7" w14:textId="77777777" w:rsidR="0013529A" w:rsidRDefault="0013529A" w:rsidP="00643C81">
            <w:pPr>
              <w:pStyle w:val="Parta"/>
              <w:ind w:left="0" w:firstLine="0"/>
              <w:jc w:val="center"/>
              <w:rPr>
                <w:rFonts w:eastAsiaTheme="minorEastAsia"/>
              </w:rPr>
            </w:pPr>
          </w:p>
        </w:tc>
        <w:tc>
          <w:tcPr>
            <w:tcW w:w="624" w:type="dxa"/>
            <w:shd w:val="clear" w:color="auto" w:fill="F2F2F2" w:themeFill="background1" w:themeFillShade="F2"/>
            <w:vAlign w:val="center"/>
          </w:tcPr>
          <w:p w14:paraId="2D2A00BC" w14:textId="77777777" w:rsidR="0013529A" w:rsidRDefault="0013529A" w:rsidP="00643C81">
            <w:pPr>
              <w:pStyle w:val="Parta"/>
              <w:ind w:left="0" w:firstLine="0"/>
              <w:jc w:val="center"/>
              <w:rPr>
                <w:rFonts w:eastAsiaTheme="minorEastAsia"/>
              </w:rPr>
            </w:pPr>
            <w:r>
              <w:rPr>
                <w:rFonts w:eastAsiaTheme="minorEastAsia"/>
              </w:rPr>
              <w:t>3</w:t>
            </w:r>
          </w:p>
        </w:tc>
        <w:tc>
          <w:tcPr>
            <w:tcW w:w="624" w:type="dxa"/>
            <w:vAlign w:val="center"/>
          </w:tcPr>
          <w:p w14:paraId="3F6AE6AB" w14:textId="77777777" w:rsidR="0013529A" w:rsidRDefault="0013529A" w:rsidP="00643C81">
            <w:pPr>
              <w:pStyle w:val="Parta"/>
              <w:ind w:left="0" w:firstLine="0"/>
              <w:jc w:val="center"/>
              <w:rPr>
                <w:rFonts w:eastAsiaTheme="minorEastAsia"/>
              </w:rPr>
            </w:pPr>
            <w:r>
              <w:rPr>
                <w:rFonts w:ascii="Wingdings" w:eastAsiaTheme="minorEastAsia" w:hAnsi="Wingdings"/>
              </w:rPr>
              <w:t>ü</w:t>
            </w:r>
          </w:p>
        </w:tc>
        <w:tc>
          <w:tcPr>
            <w:tcW w:w="624" w:type="dxa"/>
            <w:vAlign w:val="center"/>
          </w:tcPr>
          <w:p w14:paraId="031FF4B5" w14:textId="77777777" w:rsidR="0013529A" w:rsidRDefault="0013529A" w:rsidP="00643C81">
            <w:pPr>
              <w:pStyle w:val="Parta"/>
              <w:ind w:left="0" w:firstLine="0"/>
              <w:jc w:val="center"/>
              <w:rPr>
                <w:rFonts w:eastAsiaTheme="minorEastAsia"/>
              </w:rPr>
            </w:pPr>
            <w:r>
              <w:rPr>
                <w:rFonts w:ascii="Wingdings" w:eastAsiaTheme="minorEastAsia" w:hAnsi="Wingdings"/>
              </w:rPr>
              <w:t>ü</w:t>
            </w:r>
          </w:p>
        </w:tc>
        <w:tc>
          <w:tcPr>
            <w:tcW w:w="624" w:type="dxa"/>
            <w:vAlign w:val="center"/>
          </w:tcPr>
          <w:p w14:paraId="7BFB7B46" w14:textId="77777777" w:rsidR="0013529A" w:rsidRDefault="0013529A" w:rsidP="00643C81">
            <w:pPr>
              <w:pStyle w:val="Parta"/>
              <w:ind w:left="0" w:firstLine="0"/>
              <w:jc w:val="center"/>
              <w:rPr>
                <w:rFonts w:eastAsiaTheme="minorEastAsia"/>
              </w:rPr>
            </w:pPr>
            <w:r>
              <w:rPr>
                <w:rFonts w:ascii="Wingdings" w:eastAsiaTheme="minorEastAsia" w:hAnsi="Wingdings"/>
              </w:rPr>
              <w:t>ü</w:t>
            </w:r>
          </w:p>
        </w:tc>
        <w:tc>
          <w:tcPr>
            <w:tcW w:w="624" w:type="dxa"/>
            <w:vAlign w:val="center"/>
          </w:tcPr>
          <w:p w14:paraId="79B51D1F" w14:textId="77777777" w:rsidR="0013529A" w:rsidRDefault="0013529A" w:rsidP="00643C81">
            <w:pPr>
              <w:pStyle w:val="Parta"/>
              <w:ind w:left="0" w:firstLine="0"/>
              <w:jc w:val="center"/>
              <w:rPr>
                <w:rFonts w:eastAsiaTheme="minorEastAsia"/>
              </w:rPr>
            </w:pPr>
          </w:p>
        </w:tc>
      </w:tr>
    </w:tbl>
    <w:p w14:paraId="766BEAF1" w14:textId="77777777" w:rsidR="0013529A" w:rsidRDefault="0013529A" w:rsidP="0000612D">
      <w:pPr>
        <w:pStyle w:val="Parta"/>
        <w:ind w:left="0" w:firstLine="0"/>
        <w:rPr>
          <w:rFonts w:eastAsiaTheme="minorEastAsia"/>
        </w:rPr>
      </w:pPr>
    </w:p>
    <w:p w14:paraId="252116FD" w14:textId="77777777" w:rsidR="0013529A" w:rsidRDefault="0013529A" w:rsidP="00565D92">
      <w:pPr>
        <w:pStyle w:val="Partai"/>
        <w:rPr>
          <w:rFonts w:eastAsiaTheme="minorEastAsia"/>
        </w:rPr>
      </w:pPr>
      <w:r>
        <w:t>(</w:t>
      </w:r>
      <w:proofErr w:type="spellStart"/>
      <w:r>
        <w:t>i</w:t>
      </w:r>
      <w:proofErr w:type="spellEnd"/>
      <w:r>
        <w:t>)</w:t>
      </w:r>
      <w:r>
        <w:tab/>
        <w:t xml:space="preserve">Represent the information in the table as bipartite graph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eastAsiaTheme="minorEastAsia"/>
        </w:rPr>
        <w:t>.</w:t>
      </w:r>
      <w:r>
        <w:rPr>
          <w:rFonts w:eastAsiaTheme="minorEastAsia"/>
        </w:rPr>
        <w:tab/>
        <w:t>(3 marks)</w:t>
      </w:r>
    </w:p>
    <w:p w14:paraId="017BB012" w14:textId="77777777" w:rsidR="0013529A" w:rsidRDefault="0013529A" w:rsidP="00565D92">
      <w:pPr>
        <w:pStyle w:val="Partai"/>
        <w:rPr>
          <w:rFonts w:eastAsiaTheme="minorEastAsia"/>
        </w:rPr>
      </w:pPr>
    </w:p>
    <w:p w14:paraId="011E52F2" w14:textId="77777777" w:rsidR="0013529A" w:rsidRDefault="0013529A" w:rsidP="00565D92">
      <w:pPr>
        <w:pStyle w:val="Partai"/>
        <w:rPr>
          <w:rFonts w:eastAsiaTheme="minorEastAsia"/>
        </w:rPr>
      </w:pPr>
    </w:p>
    <w:p w14:paraId="0360CE6F" w14:textId="77777777" w:rsidR="0013529A" w:rsidRDefault="0013529A" w:rsidP="00565D92">
      <w:pPr>
        <w:pStyle w:val="Partai"/>
        <w:rPr>
          <w:rFonts w:eastAsiaTheme="minorEastAsia"/>
        </w:rPr>
      </w:pPr>
    </w:p>
    <w:p w14:paraId="33DC1FFF" w14:textId="77777777" w:rsidR="0013529A" w:rsidRDefault="0013529A" w:rsidP="00565D92">
      <w:pPr>
        <w:pStyle w:val="Partai"/>
        <w:rPr>
          <w:rFonts w:eastAsiaTheme="minorEastAsia"/>
        </w:rPr>
      </w:pPr>
    </w:p>
    <w:p w14:paraId="1EC45686" w14:textId="77777777" w:rsidR="0013529A" w:rsidRDefault="0013529A" w:rsidP="00565D92">
      <w:pPr>
        <w:pStyle w:val="Partai"/>
        <w:rPr>
          <w:rFonts w:eastAsiaTheme="minorEastAsia"/>
        </w:rPr>
      </w:pPr>
    </w:p>
    <w:p w14:paraId="6D3807BA" w14:textId="77777777" w:rsidR="0013529A" w:rsidRDefault="0013529A" w:rsidP="00565D92">
      <w:pPr>
        <w:pStyle w:val="Partai"/>
        <w:rPr>
          <w:rFonts w:eastAsiaTheme="minorEastAsia"/>
        </w:rPr>
      </w:pPr>
    </w:p>
    <w:p w14:paraId="198D5B7D" w14:textId="77777777" w:rsidR="0013529A" w:rsidRDefault="0013529A" w:rsidP="00565D92">
      <w:pPr>
        <w:pStyle w:val="Partai"/>
        <w:rPr>
          <w:rFonts w:eastAsiaTheme="minorEastAsia"/>
        </w:rPr>
      </w:pPr>
    </w:p>
    <w:p w14:paraId="5EFB9A0F" w14:textId="77777777" w:rsidR="0013529A" w:rsidRDefault="0013529A" w:rsidP="00565D92">
      <w:pPr>
        <w:pStyle w:val="Partai"/>
        <w:rPr>
          <w:rFonts w:eastAsiaTheme="minorEastAsia"/>
        </w:rPr>
      </w:pPr>
    </w:p>
    <w:p w14:paraId="75520E82" w14:textId="77777777" w:rsidR="0013529A" w:rsidRDefault="0013529A" w:rsidP="00565D92">
      <w:pPr>
        <w:pStyle w:val="Partai"/>
        <w:rPr>
          <w:rFonts w:eastAsiaTheme="minorEastAsia"/>
        </w:rPr>
      </w:pPr>
    </w:p>
    <w:p w14:paraId="680381FE" w14:textId="77777777" w:rsidR="0013529A" w:rsidRDefault="0013529A" w:rsidP="00565D92">
      <w:pPr>
        <w:pStyle w:val="Partai"/>
        <w:rPr>
          <w:rFonts w:eastAsiaTheme="minorEastAsia"/>
        </w:rPr>
      </w:pPr>
    </w:p>
    <w:p w14:paraId="699ED559" w14:textId="77777777" w:rsidR="0013529A" w:rsidRDefault="0013529A" w:rsidP="00565D92">
      <w:pPr>
        <w:pStyle w:val="Partai"/>
        <w:rPr>
          <w:rFonts w:eastAsiaTheme="minorEastAsia"/>
        </w:rPr>
      </w:pPr>
    </w:p>
    <w:p w14:paraId="0D6B9CA3" w14:textId="77777777" w:rsidR="0013529A" w:rsidRDefault="0013529A" w:rsidP="005103F0">
      <w:pPr>
        <w:pStyle w:val="Partai"/>
      </w:pPr>
      <w:r>
        <w:rPr>
          <w:rFonts w:eastAsiaTheme="minorEastAsia"/>
        </w:rPr>
        <w:t>(ii)</w:t>
      </w:r>
      <w:r>
        <w:rPr>
          <w:rFonts w:eastAsiaTheme="minorEastAsia"/>
        </w:rPr>
        <w:tab/>
        <w:t xml:space="preserve">Graph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can be drawn in the plane. Determine, with justification, the number of faces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has.</w:t>
      </w:r>
      <w:r>
        <w:rPr>
          <w:rFonts w:eastAsiaTheme="minorEastAsia"/>
        </w:rPr>
        <w:tab/>
        <w:t>(2 marks)</w:t>
      </w:r>
    </w:p>
    <w:p w14:paraId="7464E2DE" w14:textId="77777777" w:rsidR="0013529A" w:rsidRDefault="0013529A" w:rsidP="00650B61"/>
    <w:p w14:paraId="0C650295" w14:textId="73236D94" w:rsidR="0013529A" w:rsidRDefault="0013529A">
      <w:pPr>
        <w:spacing w:after="160" w:line="259" w:lineRule="auto"/>
        <w:contextualSpacing w:val="0"/>
        <w:rPr>
          <w:b/>
          <w:szCs w:val="24"/>
          <w:lang w:val="en-US"/>
        </w:rPr>
      </w:pPr>
      <w:r>
        <w:br w:type="page"/>
      </w:r>
    </w:p>
    <w:p w14:paraId="312FB1FD" w14:textId="10C48F90" w:rsidR="0013529A" w:rsidRDefault="0013529A" w:rsidP="0013529A">
      <w:pPr>
        <w:pStyle w:val="QNum"/>
      </w:pPr>
      <w:r>
        <w:lastRenderedPageBreak/>
        <w:t>Question 2</w:t>
      </w:r>
      <w:r>
        <w:tab/>
        <w:t>(5 marks)</w:t>
      </w:r>
    </w:p>
    <w:p w14:paraId="515FD70E" w14:textId="77777777" w:rsidR="0013529A" w:rsidRDefault="0013529A" w:rsidP="00650B61">
      <w:r>
        <w:t>The graph below shows the first few terms of an arithmetic sequence and a geometric sequence.</w:t>
      </w:r>
    </w:p>
    <w:p w14:paraId="64CA21C7" w14:textId="77777777" w:rsidR="0013529A" w:rsidRDefault="0013529A" w:rsidP="00650B61"/>
    <w:p w14:paraId="397ECC80" w14:textId="77777777" w:rsidR="0013529A" w:rsidRPr="00F24ED4" w:rsidRDefault="0013529A" w:rsidP="00FF7BB7">
      <w:pPr>
        <w:jc w:val="center"/>
      </w:pPr>
      <w:r w:rsidRPr="00556AC3">
        <w:rPr>
          <w:noProof/>
        </w:rPr>
        <w:drawing>
          <wp:inline distT="0" distB="0" distL="0" distR="0" wp14:anchorId="7BD54034" wp14:editId="3F0D1030">
            <wp:extent cx="4280120" cy="3429176"/>
            <wp:effectExtent l="0" t="0" r="0" b="0"/>
            <wp:docPr id="3" name="Picture 3" descr="&lt;EFOFEX&gt;&#10;id:fxd{b64f2b42-aa66-4841-a534-8d8e607af95c}&#10;&#10;FXData: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&#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b64f2b42-aa66-4841-a534-8d8e607af95c}&#10;&#10;FXData: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&#10;&#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0120" cy="3429176"/>
                    </a:xfrm>
                    <a:prstGeom prst="rect">
                      <a:avLst/>
                    </a:prstGeom>
                  </pic:spPr>
                </pic:pic>
              </a:graphicData>
            </a:graphic>
          </wp:inline>
        </w:drawing>
      </w:r>
    </w:p>
    <w:p w14:paraId="507811FB" w14:textId="77777777" w:rsidR="0013529A" w:rsidRDefault="0013529A" w:rsidP="00650B61"/>
    <w:p w14:paraId="2956AEF7" w14:textId="77777777" w:rsidR="0013529A" w:rsidRDefault="0013529A" w:rsidP="007B234D">
      <w:pPr>
        <w:pStyle w:val="Parta"/>
        <w:rPr>
          <w:rFonts w:eastAsiaTheme="minorEastAsia"/>
        </w:rPr>
      </w:pPr>
      <w:r>
        <w:t>(a)</w:t>
      </w:r>
      <w:r>
        <w:tab/>
        <w:t xml:space="preserve">Deduce a rule for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term of the geometric sequence.</w:t>
      </w:r>
      <w:r>
        <w:rPr>
          <w:rFonts w:eastAsiaTheme="minorEastAsia"/>
        </w:rPr>
        <w:tab/>
        <w:t>(2 marks)</w:t>
      </w:r>
    </w:p>
    <w:p w14:paraId="7D82F8F7" w14:textId="77777777" w:rsidR="0013529A" w:rsidRDefault="0013529A" w:rsidP="007B234D">
      <w:pPr>
        <w:pStyle w:val="Parta"/>
        <w:rPr>
          <w:rFonts w:eastAsiaTheme="minorEastAsia"/>
        </w:rPr>
      </w:pPr>
    </w:p>
    <w:p w14:paraId="249627A0" w14:textId="77777777" w:rsidR="0013529A" w:rsidRDefault="0013529A" w:rsidP="007B234D">
      <w:pPr>
        <w:pStyle w:val="Parta"/>
        <w:rPr>
          <w:rFonts w:eastAsiaTheme="minorEastAsia"/>
        </w:rPr>
      </w:pPr>
    </w:p>
    <w:p w14:paraId="2F7ADD66" w14:textId="77777777" w:rsidR="0013529A" w:rsidRDefault="0013529A" w:rsidP="007B234D">
      <w:pPr>
        <w:pStyle w:val="Parta"/>
        <w:rPr>
          <w:rFonts w:eastAsiaTheme="minorEastAsia"/>
        </w:rPr>
      </w:pPr>
    </w:p>
    <w:p w14:paraId="178C5558" w14:textId="77777777" w:rsidR="0013529A" w:rsidRDefault="0013529A" w:rsidP="007B234D">
      <w:pPr>
        <w:pStyle w:val="Parta"/>
        <w:rPr>
          <w:rFonts w:eastAsiaTheme="minorEastAsia"/>
        </w:rPr>
      </w:pPr>
    </w:p>
    <w:p w14:paraId="7DB2C8C9" w14:textId="77777777" w:rsidR="0013529A" w:rsidRDefault="0013529A" w:rsidP="007B234D">
      <w:pPr>
        <w:pStyle w:val="Parta"/>
        <w:rPr>
          <w:rFonts w:eastAsiaTheme="minorEastAsia"/>
        </w:rPr>
      </w:pPr>
    </w:p>
    <w:p w14:paraId="4ECDD396" w14:textId="77777777" w:rsidR="0013529A" w:rsidRDefault="0013529A" w:rsidP="007B234D">
      <w:pPr>
        <w:pStyle w:val="Parta"/>
        <w:rPr>
          <w:rFonts w:eastAsiaTheme="minorEastAsia"/>
        </w:rPr>
      </w:pPr>
    </w:p>
    <w:p w14:paraId="493AF20A" w14:textId="77777777" w:rsidR="0013529A" w:rsidRDefault="0013529A" w:rsidP="007B234D">
      <w:pPr>
        <w:pStyle w:val="Parta"/>
        <w:rPr>
          <w:rFonts w:eastAsiaTheme="minorEastAsia"/>
        </w:rPr>
      </w:pPr>
    </w:p>
    <w:p w14:paraId="75644D96" w14:textId="77777777" w:rsidR="0013529A" w:rsidRDefault="0013529A" w:rsidP="007B234D">
      <w:pPr>
        <w:pStyle w:val="Parta"/>
        <w:rPr>
          <w:rFonts w:eastAsiaTheme="minorEastAsia"/>
        </w:rPr>
      </w:pPr>
    </w:p>
    <w:p w14:paraId="2401592C" w14:textId="77777777" w:rsidR="0013529A" w:rsidRDefault="0013529A" w:rsidP="007B234D">
      <w:pPr>
        <w:pStyle w:val="Parta"/>
        <w:rPr>
          <w:rFonts w:eastAsiaTheme="minorEastAsia"/>
        </w:rPr>
      </w:pPr>
      <w:r>
        <w:rPr>
          <w:rFonts w:eastAsiaTheme="minorEastAsia"/>
        </w:rPr>
        <w:t>(b)</w:t>
      </w:r>
      <w:r>
        <w:rPr>
          <w:rFonts w:eastAsiaTheme="minorEastAsia"/>
        </w:rPr>
        <w:tab/>
        <w:t xml:space="preserve">Determine the </w:t>
      </w:r>
      <m:oMath>
        <m:sSup>
          <m:sSupPr>
            <m:ctrlPr>
              <w:rPr>
                <w:rFonts w:ascii="Cambria Math" w:eastAsiaTheme="minorEastAsia" w:hAnsi="Cambria Math"/>
                <w:i/>
              </w:rPr>
            </m:ctrlPr>
          </m:sSupPr>
          <m:e>
            <m:r>
              <w:rPr>
                <w:rFonts w:ascii="Cambria Math" w:eastAsiaTheme="minorEastAsia" w:hAnsi="Cambria Math"/>
              </w:rPr>
              <m:t>30</m:t>
            </m:r>
          </m:e>
          <m:sup>
            <m:r>
              <m:rPr>
                <m:sty m:val="p"/>
              </m:rPr>
              <w:rPr>
                <w:rFonts w:ascii="Cambria Math" w:eastAsiaTheme="minorEastAsia" w:hAnsi="Cambria Math"/>
              </w:rPr>
              <m:t>th</m:t>
            </m:r>
          </m:sup>
        </m:sSup>
      </m:oMath>
      <w:r>
        <w:rPr>
          <w:rFonts w:eastAsiaTheme="minorEastAsia"/>
        </w:rPr>
        <w:t xml:space="preserve"> term of the arithmetic sequence.</w:t>
      </w:r>
      <w:r>
        <w:rPr>
          <w:rFonts w:eastAsiaTheme="minorEastAsia"/>
        </w:rPr>
        <w:tab/>
        <w:t>(3 marks)</w:t>
      </w:r>
    </w:p>
    <w:p w14:paraId="62C6B331" w14:textId="77777777" w:rsidR="0013529A" w:rsidRDefault="0013529A" w:rsidP="007B234D">
      <w:pPr>
        <w:pStyle w:val="Parta"/>
      </w:pPr>
    </w:p>
    <w:p w14:paraId="5FC4480D" w14:textId="556CEAE6" w:rsidR="0013529A" w:rsidRDefault="0013529A">
      <w:pPr>
        <w:spacing w:after="160" w:line="259" w:lineRule="auto"/>
        <w:contextualSpacing w:val="0"/>
        <w:rPr>
          <w:b/>
          <w:szCs w:val="24"/>
          <w:lang w:val="en-US"/>
        </w:rPr>
      </w:pPr>
      <w:r>
        <w:br w:type="page"/>
      </w:r>
    </w:p>
    <w:p w14:paraId="4E7C4A54" w14:textId="275FD879" w:rsidR="0013529A" w:rsidRDefault="0013529A" w:rsidP="0013529A">
      <w:pPr>
        <w:pStyle w:val="QNum"/>
      </w:pPr>
      <w:r>
        <w:lastRenderedPageBreak/>
        <w:t>Question 3</w:t>
      </w:r>
      <w:r>
        <w:tab/>
        <w:t>(5 marks)</w:t>
      </w:r>
    </w:p>
    <w:p w14:paraId="1B34D971" w14:textId="17D3CAE8" w:rsidR="0013529A" w:rsidRDefault="00D809A6" w:rsidP="00650B61">
      <w:r>
        <w:rPr>
          <w:noProof/>
        </w:rPr>
        <mc:AlternateContent>
          <mc:Choice Requires="wps">
            <w:drawing>
              <wp:anchor distT="45720" distB="45720" distL="114300" distR="114300" simplePos="0" relativeHeight="251667456" behindDoc="0" locked="0" layoutInCell="1" allowOverlap="1" wp14:anchorId="310B23CC" wp14:editId="7ED94E15">
                <wp:simplePos x="0" y="0"/>
                <wp:positionH relativeFrom="column">
                  <wp:posOffset>4070350</wp:posOffset>
                </wp:positionH>
                <wp:positionV relativeFrom="paragraph">
                  <wp:posOffset>407670</wp:posOffset>
                </wp:positionV>
                <wp:extent cx="117475" cy="14351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 cy="143510"/>
                        </a:xfrm>
                        <a:prstGeom prst="rect">
                          <a:avLst/>
                        </a:prstGeom>
                        <a:solidFill>
                          <a:srgbClr val="FFFFFF"/>
                        </a:solidFill>
                        <a:ln w="9525">
                          <a:noFill/>
                          <a:miter lim="800000"/>
                          <a:headEnd/>
                          <a:tailEnd/>
                        </a:ln>
                      </wps:spPr>
                      <wps:txbx>
                        <w:txbxContent>
                          <w:p w14:paraId="2909CD98" w14:textId="4CE75EAD" w:rsidR="00D809A6" w:rsidRDefault="00D809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B23CC" id="_x0000_t202" coordsize="21600,21600" o:spt="202" path="m,l,21600r21600,l21600,xe">
                <v:stroke joinstyle="miter"/>
                <v:path gradientshapeok="t" o:connecttype="rect"/>
              </v:shapetype>
              <v:shape id="Text Box 2" o:spid="_x0000_s1027" type="#_x0000_t202" style="position:absolute;margin-left:320.5pt;margin-top:32.1pt;width:9.25pt;height:11.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" stroked="f">
                <v:textbox>
                  <w:txbxContent>
                    <w:p w14:paraId="2909CD98" w14:textId="4CE75EAD" w:rsidR="00D809A6" w:rsidRDefault="00D809A6"/>
                  </w:txbxContent>
                </v:textbox>
                <w10:wrap type="square"/>
              </v:shape>
            </w:pict>
          </mc:Fallback>
        </mc:AlternateContent>
      </w:r>
      <w:r w:rsidR="0013529A">
        <w:rPr>
          <w:noProof/>
        </w:rPr>
        <w:drawing>
          <wp:anchor distT="0" distB="0" distL="114300" distR="114300" simplePos="0" relativeHeight="251663360" behindDoc="0" locked="0" layoutInCell="1" allowOverlap="1" wp14:anchorId="77EA705C" wp14:editId="2E336FD0">
            <wp:simplePos x="0" y="0"/>
            <wp:positionH relativeFrom="column">
              <wp:posOffset>3219450</wp:posOffset>
            </wp:positionH>
            <wp:positionV relativeFrom="paragraph">
              <wp:posOffset>50844</wp:posOffset>
            </wp:positionV>
            <wp:extent cx="2214000" cy="1047600"/>
            <wp:effectExtent l="0" t="0" r="0" b="0"/>
            <wp:wrapSquare wrapText="left"/>
            <wp:docPr id="4" name="Picture 4" descr="&lt;EFOFEX&gt;&#10;id:fxd{d142a2eb-06c6-44d1-8c11-5c079b58bf80}&#10;&#10;FXData: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&#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d142a2eb-06c6-44d1-8c11-5c079b58bf80}&#10;&#10;FXData: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&#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000" cy="1047600"/>
                    </a:xfrm>
                    <a:prstGeom prst="rect">
                      <a:avLst/>
                    </a:prstGeom>
                  </pic:spPr>
                </pic:pic>
              </a:graphicData>
            </a:graphic>
            <wp14:sizeRelH relativeFrom="margin">
              <wp14:pctWidth>0</wp14:pctWidth>
            </wp14:sizeRelH>
            <wp14:sizeRelV relativeFrom="margin">
              <wp14:pctHeight>0</wp14:pctHeight>
            </wp14:sizeRelV>
          </wp:anchor>
        </w:drawing>
      </w:r>
      <w:r w:rsidR="0013529A">
        <w:t>The statements in parts (a) to (e)</w:t>
      </w:r>
      <w:r w:rsidR="0013529A">
        <w:br/>
        <w:t xml:space="preserve">of this question relate to graph </w:t>
      </w:r>
      <m:oMath>
        <m:r>
          <w:rPr>
            <w:rFonts w:ascii="Cambria Math" w:hAnsi="Cambria Math"/>
          </w:rPr>
          <m:t>G</m:t>
        </m:r>
      </m:oMath>
      <w:r w:rsidR="0013529A">
        <w:br/>
        <w:t>shown at right.</w:t>
      </w:r>
      <w:r w:rsidR="0013529A">
        <w:br/>
      </w:r>
      <w:r w:rsidR="0013529A">
        <w:br/>
        <w:t>For each statement, state whether</w:t>
      </w:r>
      <w:r w:rsidR="0013529A">
        <w:br/>
        <w:t>it is true or false and support your</w:t>
      </w:r>
      <w:r w:rsidR="0013529A">
        <w:br/>
        <w:t>answer with brief reasons.</w:t>
      </w:r>
    </w:p>
    <w:p w14:paraId="55868EE7" w14:textId="77777777" w:rsidR="0013529A" w:rsidRPr="00805D23" w:rsidRDefault="0013529A" w:rsidP="00650B61"/>
    <w:p w14:paraId="26251F5E" w14:textId="77777777" w:rsidR="0013529A" w:rsidRDefault="0013529A" w:rsidP="000F0E51">
      <w:pPr>
        <w:pStyle w:val="Parta"/>
      </w:pPr>
      <w:bookmarkStart w:id="26" w:name="_Hlk69567027"/>
      <w:r>
        <w:t>(a)</w:t>
      </w:r>
      <w:r>
        <w:tab/>
        <w:t xml:space="preserve">Graph </w:t>
      </w:r>
      <m:oMath>
        <m:r>
          <w:rPr>
            <w:rFonts w:ascii="Cambria Math" w:hAnsi="Cambria Math"/>
          </w:rPr>
          <m:t>G</m:t>
        </m:r>
      </m:oMath>
      <w:r>
        <w:t xml:space="preserve"> has a bridge.</w:t>
      </w:r>
      <w:r>
        <w:tab/>
        <w:t>(1 mark)</w:t>
      </w:r>
    </w:p>
    <w:p w14:paraId="79311EC1" w14:textId="77777777" w:rsidR="0013529A" w:rsidRDefault="0013529A" w:rsidP="000F0E51">
      <w:pPr>
        <w:pStyle w:val="Parta"/>
      </w:pPr>
    </w:p>
    <w:p w14:paraId="6C75C87F" w14:textId="77777777" w:rsidR="0013529A" w:rsidRDefault="0013529A" w:rsidP="000F0E51">
      <w:pPr>
        <w:pStyle w:val="Parta"/>
      </w:pPr>
    </w:p>
    <w:p w14:paraId="7D99B009" w14:textId="5B07F147" w:rsidR="0013529A" w:rsidRDefault="0013529A" w:rsidP="000F0E51">
      <w:pPr>
        <w:pStyle w:val="Parta"/>
      </w:pPr>
    </w:p>
    <w:p w14:paraId="0C034BDF" w14:textId="73CA037E" w:rsidR="0013529A" w:rsidRDefault="0013529A" w:rsidP="000F0E51">
      <w:pPr>
        <w:pStyle w:val="Parta"/>
      </w:pPr>
    </w:p>
    <w:p w14:paraId="75827490" w14:textId="4584830E" w:rsidR="0013529A" w:rsidRDefault="0013529A" w:rsidP="000F0E51">
      <w:pPr>
        <w:pStyle w:val="Parta"/>
      </w:pPr>
    </w:p>
    <w:p w14:paraId="28BEAE40" w14:textId="347C18E5" w:rsidR="0013529A" w:rsidRDefault="0013529A" w:rsidP="000F0E51">
      <w:pPr>
        <w:pStyle w:val="Parta"/>
      </w:pPr>
    </w:p>
    <w:p w14:paraId="362FA37E" w14:textId="77777777" w:rsidR="0013529A" w:rsidRDefault="0013529A" w:rsidP="000F0E51">
      <w:pPr>
        <w:pStyle w:val="Parta"/>
      </w:pPr>
      <w:r>
        <w:t>(b)</w:t>
      </w:r>
      <w:r>
        <w:tab/>
        <w:t xml:space="preserve">Graph </w:t>
      </w:r>
      <m:oMath>
        <m:r>
          <w:rPr>
            <w:rFonts w:ascii="Cambria Math" w:hAnsi="Cambria Math"/>
          </w:rPr>
          <m:t>G</m:t>
        </m:r>
      </m:oMath>
      <w:r>
        <w:t xml:space="preserve"> is planar.</w:t>
      </w:r>
      <w:r>
        <w:tab/>
        <w:t>(1 mark)</w:t>
      </w:r>
    </w:p>
    <w:p w14:paraId="5C9FF53C" w14:textId="77777777" w:rsidR="0013529A" w:rsidRDefault="0013529A" w:rsidP="000F0E51">
      <w:pPr>
        <w:pStyle w:val="Parta"/>
      </w:pPr>
    </w:p>
    <w:p w14:paraId="7F8FDE2D" w14:textId="77777777" w:rsidR="0013529A" w:rsidRDefault="0013529A" w:rsidP="000F0E51">
      <w:pPr>
        <w:pStyle w:val="Parta"/>
      </w:pPr>
    </w:p>
    <w:p w14:paraId="4D4B6D51" w14:textId="77777777" w:rsidR="0013529A" w:rsidRDefault="0013529A" w:rsidP="000F0E51">
      <w:pPr>
        <w:pStyle w:val="Parta"/>
      </w:pPr>
    </w:p>
    <w:p w14:paraId="61AD97C3" w14:textId="77777777" w:rsidR="0013529A" w:rsidRDefault="0013529A" w:rsidP="000F0E51">
      <w:pPr>
        <w:pStyle w:val="Parta"/>
      </w:pPr>
    </w:p>
    <w:p w14:paraId="5BA3FDC9" w14:textId="77777777" w:rsidR="0013529A" w:rsidRDefault="0013529A" w:rsidP="000F0E51">
      <w:pPr>
        <w:pStyle w:val="Parta"/>
      </w:pPr>
    </w:p>
    <w:p w14:paraId="3D4C0214" w14:textId="77777777" w:rsidR="0013529A" w:rsidRDefault="0013529A" w:rsidP="000F0E51">
      <w:pPr>
        <w:pStyle w:val="Parta"/>
      </w:pPr>
    </w:p>
    <w:p w14:paraId="27F88EFC" w14:textId="77777777" w:rsidR="0013529A" w:rsidRDefault="0013529A" w:rsidP="000F0E51">
      <w:pPr>
        <w:pStyle w:val="Parta"/>
        <w:rPr>
          <w:rFonts w:eastAsiaTheme="minorEastAsia"/>
        </w:rPr>
      </w:pPr>
      <w:r>
        <w:t>(c)</w:t>
      </w:r>
      <w:r>
        <w:tab/>
        <w:t xml:space="preserve">Graph </w:t>
      </w:r>
      <m:oMath>
        <m:r>
          <w:rPr>
            <w:rFonts w:ascii="Cambria Math" w:hAnsi="Cambria Math"/>
          </w:rPr>
          <m:t>G</m:t>
        </m:r>
      </m:oMath>
      <w:r>
        <w:t xml:space="preserve"> has </w:t>
      </w:r>
      <m:oMath>
        <m:r>
          <w:rPr>
            <w:rFonts w:ascii="Cambria Math" w:hAnsi="Cambria Math"/>
          </w:rPr>
          <m:t>4</m:t>
        </m:r>
      </m:oMath>
      <w:r>
        <w:rPr>
          <w:rFonts w:eastAsiaTheme="minorEastAsia"/>
        </w:rPr>
        <w:t xml:space="preserve"> even vertices.</w:t>
      </w:r>
      <w:r>
        <w:rPr>
          <w:rFonts w:eastAsiaTheme="minorEastAsia"/>
        </w:rPr>
        <w:tab/>
        <w:t>(1 mark)</w:t>
      </w:r>
    </w:p>
    <w:p w14:paraId="05922B99" w14:textId="77777777" w:rsidR="0013529A" w:rsidRDefault="0013529A" w:rsidP="000F0E51">
      <w:pPr>
        <w:pStyle w:val="Parta"/>
        <w:rPr>
          <w:rFonts w:eastAsiaTheme="minorEastAsia"/>
        </w:rPr>
      </w:pPr>
    </w:p>
    <w:p w14:paraId="539F3C16" w14:textId="77777777" w:rsidR="0013529A" w:rsidRDefault="0013529A" w:rsidP="000F0E51">
      <w:pPr>
        <w:pStyle w:val="Parta"/>
        <w:rPr>
          <w:rFonts w:eastAsiaTheme="minorEastAsia"/>
        </w:rPr>
      </w:pPr>
    </w:p>
    <w:p w14:paraId="1ED0F7FA" w14:textId="77777777" w:rsidR="0013529A" w:rsidRDefault="0013529A" w:rsidP="000F0E51">
      <w:pPr>
        <w:pStyle w:val="Parta"/>
        <w:rPr>
          <w:rFonts w:eastAsiaTheme="minorEastAsia"/>
        </w:rPr>
      </w:pPr>
    </w:p>
    <w:p w14:paraId="51C5FF72" w14:textId="77777777" w:rsidR="0013529A" w:rsidRDefault="0013529A" w:rsidP="000F0E51">
      <w:pPr>
        <w:pStyle w:val="Parta"/>
        <w:rPr>
          <w:rFonts w:eastAsiaTheme="minorEastAsia"/>
        </w:rPr>
      </w:pPr>
    </w:p>
    <w:p w14:paraId="33E59926" w14:textId="77777777" w:rsidR="0013529A" w:rsidRDefault="0013529A" w:rsidP="000F0E51">
      <w:pPr>
        <w:pStyle w:val="Parta"/>
        <w:rPr>
          <w:rFonts w:eastAsiaTheme="minorEastAsia"/>
        </w:rPr>
      </w:pPr>
    </w:p>
    <w:p w14:paraId="0A310D64" w14:textId="77777777" w:rsidR="0013529A" w:rsidRDefault="0013529A" w:rsidP="000F0E51">
      <w:pPr>
        <w:pStyle w:val="Parta"/>
        <w:rPr>
          <w:rFonts w:eastAsiaTheme="minorEastAsia"/>
        </w:rPr>
      </w:pPr>
    </w:p>
    <w:p w14:paraId="16DB6CDA" w14:textId="77777777" w:rsidR="0013529A" w:rsidRDefault="0013529A" w:rsidP="000F0E51">
      <w:pPr>
        <w:pStyle w:val="Parta"/>
        <w:rPr>
          <w:rFonts w:eastAsiaTheme="minorEastAsia"/>
        </w:rPr>
      </w:pPr>
      <w:r>
        <w:rPr>
          <w:rFonts w:eastAsiaTheme="minorEastAsia"/>
        </w:rPr>
        <w:t>(d)</w:t>
      </w:r>
      <w:r>
        <w:rPr>
          <w:rFonts w:eastAsiaTheme="minorEastAsia"/>
        </w:rPr>
        <w:tab/>
        <w:t xml:space="preserve">Graph </w:t>
      </w:r>
      <m:oMath>
        <m:r>
          <w:rPr>
            <w:rFonts w:ascii="Cambria Math" w:eastAsiaTheme="minorEastAsia" w:hAnsi="Cambria Math"/>
          </w:rPr>
          <m:t>G</m:t>
        </m:r>
      </m:oMath>
      <w:r>
        <w:rPr>
          <w:rFonts w:eastAsiaTheme="minorEastAsia"/>
        </w:rPr>
        <w:t xml:space="preserve"> has a trail of length </w:t>
      </w:r>
      <m:oMath>
        <m:r>
          <w:rPr>
            <w:rFonts w:ascii="Cambria Math" w:eastAsiaTheme="minorEastAsia" w:hAnsi="Cambria Math"/>
          </w:rPr>
          <m:t>8</m:t>
        </m:r>
      </m:oMath>
      <w:r>
        <w:rPr>
          <w:rFonts w:eastAsiaTheme="minorEastAsia"/>
        </w:rPr>
        <w:t>.</w:t>
      </w:r>
      <w:r>
        <w:rPr>
          <w:rFonts w:eastAsiaTheme="minorEastAsia"/>
        </w:rPr>
        <w:tab/>
        <w:t>(1 mark)</w:t>
      </w:r>
    </w:p>
    <w:p w14:paraId="7AEBB185" w14:textId="77777777" w:rsidR="0013529A" w:rsidRDefault="0013529A" w:rsidP="000F0E51">
      <w:pPr>
        <w:pStyle w:val="Parta"/>
        <w:rPr>
          <w:rFonts w:eastAsiaTheme="minorEastAsia"/>
        </w:rPr>
      </w:pPr>
    </w:p>
    <w:p w14:paraId="3F0642B6" w14:textId="77777777" w:rsidR="0013529A" w:rsidRDefault="0013529A" w:rsidP="000F0E51">
      <w:pPr>
        <w:pStyle w:val="Parta"/>
        <w:rPr>
          <w:rFonts w:eastAsiaTheme="minorEastAsia"/>
        </w:rPr>
      </w:pPr>
    </w:p>
    <w:p w14:paraId="6E3A22A5" w14:textId="77777777" w:rsidR="0013529A" w:rsidRDefault="0013529A" w:rsidP="000F0E51">
      <w:pPr>
        <w:pStyle w:val="Parta"/>
      </w:pPr>
    </w:p>
    <w:p w14:paraId="47500EAD" w14:textId="77777777" w:rsidR="0013529A" w:rsidRDefault="0013529A" w:rsidP="000F0E51">
      <w:pPr>
        <w:pStyle w:val="Parta"/>
      </w:pPr>
    </w:p>
    <w:p w14:paraId="654FCAB4" w14:textId="77777777" w:rsidR="0013529A" w:rsidRDefault="0013529A" w:rsidP="000F0E51">
      <w:pPr>
        <w:pStyle w:val="Parta"/>
      </w:pPr>
    </w:p>
    <w:p w14:paraId="41203CA6" w14:textId="77777777" w:rsidR="0013529A" w:rsidRDefault="0013529A" w:rsidP="000F0E51">
      <w:pPr>
        <w:pStyle w:val="Parta"/>
      </w:pPr>
    </w:p>
    <w:p w14:paraId="0CC37D4E" w14:textId="77777777" w:rsidR="0013529A" w:rsidRDefault="0013529A" w:rsidP="000F0E51">
      <w:pPr>
        <w:pStyle w:val="Parta"/>
        <w:rPr>
          <w:rFonts w:eastAsiaTheme="minorEastAsia"/>
        </w:rPr>
      </w:pPr>
      <w:r>
        <w:t>(e)</w:t>
      </w:r>
      <w:r>
        <w:tab/>
        <w:t xml:space="preserve">Graph </w:t>
      </w:r>
      <m:oMath>
        <m:r>
          <w:rPr>
            <w:rFonts w:ascii="Cambria Math" w:hAnsi="Cambria Math"/>
          </w:rPr>
          <m:t>F</m:t>
        </m:r>
      </m:oMath>
      <w:r>
        <w:rPr>
          <w:rFonts w:eastAsiaTheme="minorEastAsia"/>
        </w:rPr>
        <w:t>, shown below, is a subgraph of g</w:t>
      </w:r>
      <w:r>
        <w:t xml:space="preserve">raph </w:t>
      </w:r>
      <m:oMath>
        <m:r>
          <w:rPr>
            <w:rFonts w:ascii="Cambria Math" w:hAnsi="Cambria Math"/>
          </w:rPr>
          <m:t>G</m:t>
        </m:r>
      </m:oMath>
      <w:r>
        <w:rPr>
          <w:rFonts w:eastAsiaTheme="minorEastAsia"/>
        </w:rPr>
        <w:t>.</w:t>
      </w:r>
      <w:r>
        <w:rPr>
          <w:rFonts w:eastAsiaTheme="minorEastAsia"/>
        </w:rPr>
        <w:tab/>
        <w:t>(1 mark)</w:t>
      </w:r>
    </w:p>
    <w:p w14:paraId="42AADA60" w14:textId="77777777" w:rsidR="0013529A" w:rsidRPr="00AC3BE9" w:rsidRDefault="0013529A" w:rsidP="000F0E51">
      <w:pPr>
        <w:pStyle w:val="Parta"/>
      </w:pPr>
      <w:r>
        <w:rPr>
          <w:rFonts w:eastAsiaTheme="minorEastAsia"/>
        </w:rPr>
        <w:tab/>
      </w:r>
    </w:p>
    <w:bookmarkEnd w:id="26"/>
    <w:p w14:paraId="2F8861D4" w14:textId="77777777" w:rsidR="0013529A" w:rsidRDefault="0013529A" w:rsidP="00871CE5">
      <w:pPr>
        <w:ind w:firstLine="680"/>
      </w:pPr>
      <w:r w:rsidRPr="00536E63">
        <w:rPr>
          <w:noProof/>
        </w:rPr>
        <w:drawing>
          <wp:inline distT="0" distB="0" distL="0" distR="0" wp14:anchorId="39919FA2" wp14:editId="22A5E498">
            <wp:extent cx="1654260" cy="609631"/>
            <wp:effectExtent l="0" t="0" r="0" b="0"/>
            <wp:docPr id="7" name="Picture 7" descr="&lt;EFOFEX&gt;&#10;id:fxd{a521159a-af67-4f89-9366-fe05c980e71f}&#10;&#10;FXData: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&#10;&#10;&lt;/EFOFEX&gt;"/>
            <wp:cNvGraphicFramePr/>
            <a:graphic xmlns:a="http://schemas.openxmlformats.org/drawingml/2006/main">
              <a:graphicData uri="http://schemas.openxmlformats.org/drawingml/2006/picture">
                <pic:pic xmlns:pic="http://schemas.openxmlformats.org/drawingml/2006/picture">
                  <pic:nvPicPr>
                    <pic:cNvPr id="7" name="Picture 7" descr="&lt;EFOFEX&gt;&#10;id:fxd{a521159a-af67-4f89-9366-fe05c980e71f}&#10;&#10;FXData: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&#10;&#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4260" cy="609631"/>
                    </a:xfrm>
                    <a:prstGeom prst="rect">
                      <a:avLst/>
                    </a:prstGeom>
                  </pic:spPr>
                </pic:pic>
              </a:graphicData>
            </a:graphic>
          </wp:inline>
        </w:drawing>
      </w:r>
    </w:p>
    <w:p w14:paraId="1E1DCA66" w14:textId="77777777" w:rsidR="0013529A" w:rsidRDefault="0013529A" w:rsidP="00650B61"/>
    <w:p w14:paraId="230069C2" w14:textId="3BC3B87E" w:rsidR="0013529A" w:rsidRDefault="0013529A">
      <w:pPr>
        <w:spacing w:after="160" w:line="259" w:lineRule="auto"/>
        <w:contextualSpacing w:val="0"/>
        <w:rPr>
          <w:b/>
          <w:szCs w:val="24"/>
          <w:lang w:val="en-US"/>
        </w:rPr>
      </w:pPr>
      <w:r>
        <w:br w:type="page"/>
      </w:r>
    </w:p>
    <w:p w14:paraId="5E8981A1" w14:textId="190B9501" w:rsidR="0013529A" w:rsidRDefault="0013529A" w:rsidP="0013529A">
      <w:pPr>
        <w:pStyle w:val="QNum"/>
      </w:pPr>
      <w:r>
        <w:lastRenderedPageBreak/>
        <w:t>Question 4</w:t>
      </w:r>
      <w:r>
        <w:tab/>
        <w:t>(10 marks)</w:t>
      </w:r>
    </w:p>
    <w:p w14:paraId="144209C8" w14:textId="77777777" w:rsidR="0013529A" w:rsidRDefault="0013529A" w:rsidP="00650B61">
      <w:r>
        <w:t xml:space="preserve">Over a period of one week, a group of children were observed and the total time that they slept each day recorded. The scatterplot below shows the age in years and months of each child on the </w:t>
      </w:r>
      <m:oMath>
        <m:r>
          <w:rPr>
            <w:rFonts w:ascii="Cambria Math" w:hAnsi="Cambria Math"/>
          </w:rPr>
          <m:t>x</m:t>
        </m:r>
      </m:oMath>
      <w:r>
        <w:rPr>
          <w:rFonts w:eastAsiaTheme="minorEastAsia"/>
        </w:rPr>
        <w:t xml:space="preserve">-axis </w:t>
      </w:r>
      <w:r>
        <w:t xml:space="preserve">and their average daily sleep time in hours on the </w:t>
      </w:r>
      <m:oMath>
        <m:r>
          <w:rPr>
            <w:rFonts w:ascii="Cambria Math" w:hAnsi="Cambria Math"/>
          </w:rPr>
          <m:t>y</m:t>
        </m:r>
      </m:oMath>
      <w:r>
        <w:rPr>
          <w:rFonts w:eastAsiaTheme="minorEastAsia"/>
        </w:rPr>
        <w:t>-axis</w:t>
      </w:r>
      <w:r>
        <w:t>.</w:t>
      </w:r>
    </w:p>
    <w:p w14:paraId="447E086F" w14:textId="77777777" w:rsidR="0013529A" w:rsidRDefault="0013529A" w:rsidP="00650B61"/>
    <w:p w14:paraId="32166ECE" w14:textId="77777777" w:rsidR="0013529A" w:rsidRPr="00160D80" w:rsidRDefault="0013529A" w:rsidP="00160D80">
      <w:pPr>
        <w:jc w:val="center"/>
      </w:pPr>
      <w:r w:rsidRPr="003460F8">
        <w:rPr>
          <w:noProof/>
        </w:rPr>
        <w:drawing>
          <wp:inline distT="0" distB="0" distL="0" distR="0" wp14:anchorId="3E749D12" wp14:editId="1ABA9202">
            <wp:extent cx="5051685" cy="2965602"/>
            <wp:effectExtent l="0" t="0" r="0" b="6350"/>
            <wp:docPr id="5" name="Picture 5" descr="&lt;EFOFEX&gt;&#10;id:fxd{3c5d1f6e-a5f7-46b8-84ee-3792cbc08083}&#10;&#10;FXData: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&#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3c5d1f6e-a5f7-46b8-84ee-3792cbc08083}&#10;&#10;FXData: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&#10;&#10;&lt;/EFOFEX&g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51685" cy="2965602"/>
                    </a:xfrm>
                    <a:prstGeom prst="rect">
                      <a:avLst/>
                    </a:prstGeom>
                  </pic:spPr>
                </pic:pic>
              </a:graphicData>
            </a:graphic>
          </wp:inline>
        </w:drawing>
      </w:r>
    </w:p>
    <w:p w14:paraId="21A59E91" w14:textId="77777777" w:rsidR="0013529A" w:rsidRDefault="0013529A" w:rsidP="00041F7C">
      <w:pPr>
        <w:pStyle w:val="Parta"/>
      </w:pPr>
    </w:p>
    <w:p w14:paraId="69C0F053" w14:textId="77777777" w:rsidR="0013529A" w:rsidRDefault="0013529A" w:rsidP="00041F7C">
      <w:pPr>
        <w:pStyle w:val="Parta"/>
      </w:pPr>
      <w:r>
        <w:t xml:space="preserve">The equation of the least-squares line is </w:t>
      </w:r>
      <m:oMath>
        <m:acc>
          <m:accPr>
            <m:ctrlPr>
              <w:rPr>
                <w:rFonts w:ascii="Cambria Math" w:hAnsi="Cambria Math"/>
                <w:i/>
              </w:rPr>
            </m:ctrlPr>
          </m:accPr>
          <m:e>
            <m:r>
              <w:rPr>
                <w:rFonts w:ascii="Cambria Math" w:hAnsi="Cambria Math"/>
              </w:rPr>
              <m:t>y</m:t>
            </m:r>
          </m:e>
        </m:acc>
        <m:r>
          <w:rPr>
            <w:rFonts w:ascii="Cambria Math" w:hAnsi="Cambria Math"/>
          </w:rPr>
          <m:t>=12.4-0.2x</m:t>
        </m:r>
      </m:oMath>
      <w:r>
        <w:rPr>
          <w:rFonts w:eastAsiaTheme="minorEastAsia"/>
        </w:rPr>
        <w:t>.</w:t>
      </w:r>
    </w:p>
    <w:p w14:paraId="29D07D37" w14:textId="77777777" w:rsidR="0013529A" w:rsidRDefault="0013529A" w:rsidP="00041F7C">
      <w:pPr>
        <w:pStyle w:val="Parta"/>
      </w:pPr>
    </w:p>
    <w:p w14:paraId="3E607162" w14:textId="77777777" w:rsidR="0013529A" w:rsidRDefault="0013529A" w:rsidP="00041F7C">
      <w:pPr>
        <w:pStyle w:val="Parta"/>
        <w:rPr>
          <w:rFonts w:eastAsiaTheme="minorEastAsia"/>
        </w:rPr>
      </w:pPr>
      <w:r>
        <w:t>(a)</w:t>
      </w:r>
      <w:r>
        <w:tab/>
        <w:t xml:space="preserve">How many children aged </w:t>
      </w:r>
      <m:oMath>
        <m:r>
          <w:rPr>
            <w:rFonts w:ascii="Cambria Math" w:hAnsi="Cambria Math"/>
          </w:rPr>
          <m:t>2</m:t>
        </m:r>
      </m:oMath>
      <w:r>
        <w:rPr>
          <w:rFonts w:eastAsiaTheme="minorEastAsia"/>
        </w:rPr>
        <w:t xml:space="preserve"> were in the group?</w:t>
      </w:r>
      <w:r>
        <w:rPr>
          <w:rFonts w:eastAsiaTheme="minorEastAsia"/>
        </w:rPr>
        <w:tab/>
        <w:t>(1 mark)</w:t>
      </w:r>
    </w:p>
    <w:p w14:paraId="14EAA49B" w14:textId="77777777" w:rsidR="0013529A" w:rsidRDefault="0013529A" w:rsidP="00041F7C">
      <w:pPr>
        <w:pStyle w:val="Parta"/>
        <w:rPr>
          <w:rFonts w:eastAsiaTheme="minorEastAsia"/>
        </w:rPr>
      </w:pPr>
    </w:p>
    <w:p w14:paraId="08B98649" w14:textId="77777777" w:rsidR="0013529A" w:rsidRDefault="0013529A" w:rsidP="00041F7C">
      <w:pPr>
        <w:pStyle w:val="Parta"/>
        <w:rPr>
          <w:rFonts w:eastAsiaTheme="minorEastAsia"/>
        </w:rPr>
      </w:pPr>
    </w:p>
    <w:p w14:paraId="506145EE" w14:textId="77777777" w:rsidR="0013529A" w:rsidRDefault="0013529A" w:rsidP="00041F7C">
      <w:pPr>
        <w:pStyle w:val="Parta"/>
        <w:rPr>
          <w:rFonts w:eastAsiaTheme="minorEastAsia"/>
        </w:rPr>
      </w:pPr>
    </w:p>
    <w:p w14:paraId="3EC4AA21" w14:textId="77777777" w:rsidR="0013529A" w:rsidRDefault="0013529A" w:rsidP="00041F7C">
      <w:pPr>
        <w:pStyle w:val="Parta"/>
        <w:rPr>
          <w:rFonts w:eastAsiaTheme="minorEastAsia"/>
        </w:rPr>
      </w:pPr>
    </w:p>
    <w:p w14:paraId="19BF98B2" w14:textId="77777777" w:rsidR="0013529A" w:rsidRDefault="0013529A" w:rsidP="00041F7C">
      <w:pPr>
        <w:pStyle w:val="Parta"/>
        <w:rPr>
          <w:rFonts w:eastAsiaTheme="minorEastAsia"/>
        </w:rPr>
      </w:pPr>
    </w:p>
    <w:p w14:paraId="66519CEF" w14:textId="77777777" w:rsidR="0013529A" w:rsidRDefault="0013529A" w:rsidP="00041F7C">
      <w:pPr>
        <w:pStyle w:val="Parta"/>
        <w:rPr>
          <w:rFonts w:eastAsiaTheme="minorEastAsia"/>
        </w:rPr>
      </w:pPr>
    </w:p>
    <w:p w14:paraId="63FE6679" w14:textId="77777777" w:rsidR="0013529A" w:rsidRDefault="0013529A" w:rsidP="00041F7C">
      <w:pPr>
        <w:pStyle w:val="Parta"/>
        <w:rPr>
          <w:rFonts w:eastAsiaTheme="minorEastAsia"/>
        </w:rPr>
      </w:pPr>
    </w:p>
    <w:p w14:paraId="31AE0E25" w14:textId="77777777" w:rsidR="0013529A" w:rsidRDefault="0013529A" w:rsidP="00041F7C">
      <w:pPr>
        <w:pStyle w:val="Parta"/>
        <w:rPr>
          <w:rFonts w:eastAsiaTheme="minorEastAsia"/>
        </w:rPr>
      </w:pPr>
      <w:r>
        <w:rPr>
          <w:rFonts w:eastAsiaTheme="minorEastAsia"/>
        </w:rPr>
        <w:t>(b)</w:t>
      </w:r>
      <w:r>
        <w:rPr>
          <w:rFonts w:eastAsiaTheme="minorEastAsia"/>
        </w:rPr>
        <w:tab/>
        <w:t>Name the explanatory variable.</w:t>
      </w:r>
      <w:r>
        <w:rPr>
          <w:rFonts w:eastAsiaTheme="minorEastAsia"/>
        </w:rPr>
        <w:tab/>
        <w:t>(1 mark)</w:t>
      </w:r>
    </w:p>
    <w:p w14:paraId="7D616147" w14:textId="77777777" w:rsidR="0013529A" w:rsidRDefault="0013529A" w:rsidP="00041F7C">
      <w:pPr>
        <w:pStyle w:val="Parta"/>
        <w:rPr>
          <w:rFonts w:eastAsiaTheme="minorEastAsia"/>
        </w:rPr>
      </w:pPr>
    </w:p>
    <w:p w14:paraId="1BDDD7B5" w14:textId="77777777" w:rsidR="0013529A" w:rsidRDefault="0013529A" w:rsidP="00041F7C">
      <w:pPr>
        <w:pStyle w:val="Parta"/>
        <w:rPr>
          <w:rFonts w:eastAsiaTheme="minorEastAsia"/>
        </w:rPr>
      </w:pPr>
    </w:p>
    <w:p w14:paraId="28A8F86C" w14:textId="77777777" w:rsidR="0013529A" w:rsidRDefault="0013529A" w:rsidP="00041F7C">
      <w:pPr>
        <w:pStyle w:val="Parta"/>
        <w:rPr>
          <w:rFonts w:eastAsiaTheme="minorEastAsia"/>
        </w:rPr>
      </w:pPr>
    </w:p>
    <w:p w14:paraId="754F0D84" w14:textId="77777777" w:rsidR="0013529A" w:rsidRDefault="0013529A" w:rsidP="00041F7C">
      <w:pPr>
        <w:pStyle w:val="Parta"/>
        <w:rPr>
          <w:rFonts w:eastAsiaTheme="minorEastAsia"/>
        </w:rPr>
      </w:pPr>
    </w:p>
    <w:p w14:paraId="74C66953" w14:textId="77777777" w:rsidR="0013529A" w:rsidRDefault="0013529A" w:rsidP="00041F7C">
      <w:pPr>
        <w:pStyle w:val="Parta"/>
        <w:rPr>
          <w:rFonts w:eastAsiaTheme="minorEastAsia"/>
        </w:rPr>
      </w:pPr>
    </w:p>
    <w:p w14:paraId="7AC39666" w14:textId="77777777" w:rsidR="0013529A" w:rsidRDefault="0013529A" w:rsidP="00041F7C">
      <w:pPr>
        <w:pStyle w:val="Parta"/>
        <w:rPr>
          <w:rFonts w:eastAsiaTheme="minorEastAsia"/>
        </w:rPr>
      </w:pPr>
    </w:p>
    <w:p w14:paraId="3C6DD3FF" w14:textId="77777777" w:rsidR="0013529A" w:rsidRDefault="0013529A" w:rsidP="00041F7C">
      <w:pPr>
        <w:pStyle w:val="Parta"/>
      </w:pPr>
    </w:p>
    <w:p w14:paraId="5C6AAABD" w14:textId="77777777" w:rsidR="0013529A" w:rsidRDefault="0013529A" w:rsidP="00041F7C">
      <w:pPr>
        <w:pStyle w:val="Parta"/>
      </w:pPr>
      <w:r>
        <w:t>(c)</w:t>
      </w:r>
      <w:r>
        <w:tab/>
        <w:t>Describe the linear association between the variables in terms of direction and strength.</w:t>
      </w:r>
    </w:p>
    <w:p w14:paraId="0324EAFB" w14:textId="77777777" w:rsidR="0013529A" w:rsidRDefault="0013529A" w:rsidP="00041F7C">
      <w:pPr>
        <w:pStyle w:val="Parta"/>
      </w:pPr>
      <w:r>
        <w:tab/>
      </w:r>
      <w:r>
        <w:tab/>
        <w:t>(2 marks)</w:t>
      </w:r>
    </w:p>
    <w:p w14:paraId="3A575C40" w14:textId="77777777" w:rsidR="0013529A" w:rsidRDefault="0013529A" w:rsidP="00041F7C">
      <w:pPr>
        <w:pStyle w:val="Parta"/>
      </w:pPr>
    </w:p>
    <w:p w14:paraId="447ADE84" w14:textId="77777777" w:rsidR="0013529A" w:rsidRDefault="0013529A">
      <w:pPr>
        <w:spacing w:after="160" w:line="259" w:lineRule="auto"/>
      </w:pPr>
      <w:r>
        <w:br w:type="page"/>
      </w:r>
    </w:p>
    <w:p w14:paraId="38B74193" w14:textId="77777777" w:rsidR="0013529A" w:rsidRDefault="0013529A" w:rsidP="00041F7C">
      <w:pPr>
        <w:pStyle w:val="Parta"/>
      </w:pPr>
      <w:r>
        <w:lastRenderedPageBreak/>
        <w:t>(d)</w:t>
      </w:r>
      <w:r>
        <w:tab/>
        <w:t>Interpret the slope of the least-squares line in the context of this question.</w:t>
      </w:r>
      <w:r>
        <w:tab/>
        <w:t>(2 marks)</w:t>
      </w:r>
    </w:p>
    <w:p w14:paraId="695B7326" w14:textId="77777777" w:rsidR="0013529A" w:rsidRDefault="0013529A" w:rsidP="00041F7C">
      <w:pPr>
        <w:pStyle w:val="Parta"/>
      </w:pPr>
    </w:p>
    <w:p w14:paraId="745D7555" w14:textId="77777777" w:rsidR="0013529A" w:rsidRDefault="0013529A" w:rsidP="00041F7C">
      <w:pPr>
        <w:pStyle w:val="Parta"/>
      </w:pPr>
    </w:p>
    <w:p w14:paraId="406B39BC" w14:textId="77777777" w:rsidR="0013529A" w:rsidRDefault="0013529A" w:rsidP="00041F7C">
      <w:pPr>
        <w:pStyle w:val="Parta"/>
      </w:pPr>
    </w:p>
    <w:p w14:paraId="6C92C4E0" w14:textId="77777777" w:rsidR="0013529A" w:rsidRDefault="0013529A" w:rsidP="00041F7C">
      <w:pPr>
        <w:pStyle w:val="Parta"/>
      </w:pPr>
    </w:p>
    <w:p w14:paraId="5597AE93" w14:textId="77777777" w:rsidR="0013529A" w:rsidRDefault="0013529A" w:rsidP="00041F7C">
      <w:pPr>
        <w:pStyle w:val="Parta"/>
      </w:pPr>
    </w:p>
    <w:p w14:paraId="37111824" w14:textId="77777777" w:rsidR="0013529A" w:rsidRDefault="0013529A" w:rsidP="00041F7C">
      <w:pPr>
        <w:pStyle w:val="Parta"/>
      </w:pPr>
    </w:p>
    <w:p w14:paraId="25D7F5A5" w14:textId="77777777" w:rsidR="0013529A" w:rsidRDefault="0013529A" w:rsidP="00041F7C">
      <w:pPr>
        <w:pStyle w:val="Parta"/>
      </w:pPr>
    </w:p>
    <w:p w14:paraId="68F7893D" w14:textId="77777777" w:rsidR="0013529A" w:rsidRDefault="0013529A" w:rsidP="00041F7C">
      <w:pPr>
        <w:pStyle w:val="Parta"/>
      </w:pPr>
    </w:p>
    <w:p w14:paraId="7B58E23E" w14:textId="77777777" w:rsidR="0013529A" w:rsidRDefault="0013529A" w:rsidP="00041F7C">
      <w:pPr>
        <w:pStyle w:val="Parta"/>
      </w:pPr>
    </w:p>
    <w:p w14:paraId="1BEC52BF" w14:textId="77777777" w:rsidR="0013529A" w:rsidRDefault="0013529A" w:rsidP="00041F7C">
      <w:pPr>
        <w:pStyle w:val="Parta"/>
      </w:pPr>
    </w:p>
    <w:p w14:paraId="542F245B" w14:textId="77777777" w:rsidR="0013529A" w:rsidRDefault="0013529A" w:rsidP="00041F7C">
      <w:pPr>
        <w:pStyle w:val="Parta"/>
      </w:pPr>
    </w:p>
    <w:p w14:paraId="2F928F07" w14:textId="77777777" w:rsidR="0013529A" w:rsidRDefault="0013529A" w:rsidP="00041F7C">
      <w:pPr>
        <w:pStyle w:val="Parta"/>
      </w:pPr>
    </w:p>
    <w:p w14:paraId="2485BC76" w14:textId="77777777" w:rsidR="0013529A" w:rsidRDefault="0013529A" w:rsidP="00041F7C">
      <w:pPr>
        <w:pStyle w:val="Parta"/>
        <w:rPr>
          <w:rFonts w:eastAsiaTheme="minorEastAsia"/>
        </w:rPr>
      </w:pPr>
      <w:r>
        <w:t>(e)</w:t>
      </w:r>
      <w:r>
        <w:tab/>
        <w:t>Predict the average daily sleep time of a</w:t>
      </w:r>
      <w:r>
        <w:rPr>
          <w:rFonts w:eastAsiaTheme="minorEastAsia"/>
        </w:rPr>
        <w:t xml:space="preserve"> child who has just had their eighth birthday.</w:t>
      </w:r>
    </w:p>
    <w:p w14:paraId="399BC832" w14:textId="77777777" w:rsidR="0013529A" w:rsidRDefault="0013529A" w:rsidP="00041F7C">
      <w:pPr>
        <w:pStyle w:val="Parta"/>
        <w:rPr>
          <w:rFonts w:eastAsiaTheme="minorEastAsia"/>
        </w:rPr>
      </w:pPr>
      <w:r>
        <w:rPr>
          <w:rFonts w:eastAsiaTheme="minorEastAsia"/>
        </w:rPr>
        <w:tab/>
      </w:r>
      <w:r>
        <w:rPr>
          <w:rFonts w:eastAsiaTheme="minorEastAsia"/>
        </w:rPr>
        <w:tab/>
        <w:t>(2 marks)</w:t>
      </w:r>
    </w:p>
    <w:p w14:paraId="285BEB06" w14:textId="77777777" w:rsidR="0013529A" w:rsidRDefault="0013529A" w:rsidP="00041F7C">
      <w:pPr>
        <w:pStyle w:val="Parta"/>
        <w:rPr>
          <w:rFonts w:eastAsiaTheme="minorEastAsia"/>
        </w:rPr>
      </w:pPr>
    </w:p>
    <w:p w14:paraId="69541C3F" w14:textId="77777777" w:rsidR="0013529A" w:rsidRDefault="0013529A" w:rsidP="00041F7C">
      <w:pPr>
        <w:pStyle w:val="Parta"/>
        <w:rPr>
          <w:rFonts w:eastAsiaTheme="minorEastAsia"/>
        </w:rPr>
      </w:pPr>
    </w:p>
    <w:p w14:paraId="5ACC7946" w14:textId="77777777" w:rsidR="0013529A" w:rsidRDefault="0013529A" w:rsidP="00041F7C">
      <w:pPr>
        <w:pStyle w:val="Parta"/>
        <w:rPr>
          <w:rFonts w:eastAsiaTheme="minorEastAsia"/>
        </w:rPr>
      </w:pPr>
    </w:p>
    <w:p w14:paraId="71554AD8" w14:textId="77777777" w:rsidR="0013529A" w:rsidRDefault="0013529A" w:rsidP="00041F7C">
      <w:pPr>
        <w:pStyle w:val="Parta"/>
        <w:rPr>
          <w:rFonts w:eastAsiaTheme="minorEastAsia"/>
        </w:rPr>
      </w:pPr>
    </w:p>
    <w:p w14:paraId="70252731" w14:textId="77777777" w:rsidR="0013529A" w:rsidRDefault="0013529A" w:rsidP="00041F7C">
      <w:pPr>
        <w:pStyle w:val="Parta"/>
        <w:rPr>
          <w:rFonts w:eastAsiaTheme="minorEastAsia"/>
        </w:rPr>
      </w:pPr>
    </w:p>
    <w:p w14:paraId="5C5D8433" w14:textId="77777777" w:rsidR="0013529A" w:rsidRDefault="0013529A" w:rsidP="00041F7C">
      <w:pPr>
        <w:pStyle w:val="Parta"/>
        <w:rPr>
          <w:rFonts w:eastAsiaTheme="minorEastAsia"/>
        </w:rPr>
      </w:pPr>
    </w:p>
    <w:p w14:paraId="0AA58D0B" w14:textId="77777777" w:rsidR="0013529A" w:rsidRDefault="0013529A" w:rsidP="00041F7C">
      <w:pPr>
        <w:pStyle w:val="Parta"/>
        <w:rPr>
          <w:rFonts w:eastAsiaTheme="minorEastAsia"/>
        </w:rPr>
      </w:pPr>
    </w:p>
    <w:p w14:paraId="0C20A3C9" w14:textId="77777777" w:rsidR="0013529A" w:rsidRDefault="0013529A" w:rsidP="00041F7C">
      <w:pPr>
        <w:pStyle w:val="Parta"/>
        <w:rPr>
          <w:rFonts w:eastAsiaTheme="minorEastAsia"/>
        </w:rPr>
      </w:pPr>
    </w:p>
    <w:p w14:paraId="5B37FFC1" w14:textId="77777777" w:rsidR="0013529A" w:rsidRDefault="0013529A" w:rsidP="00041F7C">
      <w:pPr>
        <w:pStyle w:val="Parta"/>
        <w:rPr>
          <w:rFonts w:eastAsiaTheme="minorEastAsia"/>
        </w:rPr>
      </w:pPr>
    </w:p>
    <w:p w14:paraId="0E5B6FA0" w14:textId="77777777" w:rsidR="0013529A" w:rsidRDefault="0013529A" w:rsidP="00041F7C">
      <w:pPr>
        <w:pStyle w:val="Parta"/>
        <w:rPr>
          <w:rFonts w:eastAsiaTheme="minorEastAsia"/>
        </w:rPr>
      </w:pPr>
    </w:p>
    <w:p w14:paraId="64D5FECD" w14:textId="77777777" w:rsidR="0013529A" w:rsidRDefault="0013529A" w:rsidP="00041F7C">
      <w:pPr>
        <w:pStyle w:val="Parta"/>
        <w:rPr>
          <w:rFonts w:eastAsiaTheme="minorEastAsia"/>
        </w:rPr>
      </w:pPr>
    </w:p>
    <w:p w14:paraId="009CE8BA" w14:textId="77777777" w:rsidR="0013529A" w:rsidRDefault="0013529A" w:rsidP="00041F7C">
      <w:pPr>
        <w:pStyle w:val="Parta"/>
        <w:rPr>
          <w:rFonts w:eastAsiaTheme="minorEastAsia"/>
        </w:rPr>
      </w:pPr>
    </w:p>
    <w:p w14:paraId="1E98CA6A" w14:textId="77777777" w:rsidR="0013529A" w:rsidRDefault="0013529A" w:rsidP="00041F7C">
      <w:pPr>
        <w:pStyle w:val="Parta"/>
      </w:pPr>
      <w:r>
        <w:rPr>
          <w:rFonts w:eastAsiaTheme="minorEastAsia"/>
        </w:rPr>
        <w:t>(f)</w:t>
      </w:r>
      <w:r>
        <w:rPr>
          <w:rFonts w:eastAsiaTheme="minorEastAsia"/>
        </w:rPr>
        <w:tab/>
      </w:r>
      <w:bookmarkStart w:id="27" w:name="_Hlk93747909"/>
      <w:r>
        <w:rPr>
          <w:rFonts w:eastAsiaTheme="minorEastAsia"/>
        </w:rPr>
        <w:t>A paediatrician looked at the data and said, "</w:t>
      </w:r>
      <w:r w:rsidRPr="00570D3D">
        <w:rPr>
          <w:rFonts w:eastAsiaTheme="minorEastAsia"/>
        </w:rPr>
        <w:t xml:space="preserve"> </w:t>
      </w:r>
      <w:r>
        <w:rPr>
          <w:rFonts w:eastAsiaTheme="minorEastAsia"/>
        </w:rPr>
        <w:t>as children age, it causes them to need less sleep". Comment on this statement.</w:t>
      </w:r>
      <w:bookmarkEnd w:id="27"/>
      <w:r>
        <w:rPr>
          <w:rFonts w:eastAsiaTheme="minorEastAsia"/>
        </w:rPr>
        <w:tab/>
        <w:t>(2 marks)</w:t>
      </w:r>
    </w:p>
    <w:p w14:paraId="669A09BE" w14:textId="77777777" w:rsidR="0013529A" w:rsidRDefault="0013529A" w:rsidP="00650B61"/>
    <w:p w14:paraId="6C601450" w14:textId="370ED560" w:rsidR="0013529A" w:rsidRDefault="0013529A">
      <w:pPr>
        <w:spacing w:after="160" w:line="259" w:lineRule="auto"/>
        <w:contextualSpacing w:val="0"/>
        <w:rPr>
          <w:b/>
          <w:szCs w:val="24"/>
          <w:lang w:val="en-US"/>
        </w:rPr>
      </w:pPr>
      <w:r>
        <w:br w:type="page"/>
      </w:r>
    </w:p>
    <w:p w14:paraId="4F1C8547" w14:textId="21D63457" w:rsidR="0013529A" w:rsidRDefault="0013529A" w:rsidP="0013529A">
      <w:pPr>
        <w:pStyle w:val="QNum"/>
      </w:pPr>
      <w:r>
        <w:lastRenderedPageBreak/>
        <w:t>Question 5</w:t>
      </w:r>
      <w:r>
        <w:tab/>
        <w:t>(9 marks)</w:t>
      </w:r>
    </w:p>
    <w:p w14:paraId="4EB8EE86" w14:textId="77777777" w:rsidR="0013529A" w:rsidRDefault="0013529A" w:rsidP="00650B61">
      <w:r>
        <w:t>A farm has seven buildings spread out over an area of land. There are paved roads between buildings 1 and 2, 2 and 3, 3 and 4, 3 and 6, 3 and 7, 5 and 6, and 6 and 7.</w:t>
      </w:r>
    </w:p>
    <w:p w14:paraId="27A360C6" w14:textId="77777777" w:rsidR="0013529A" w:rsidRPr="00E51124" w:rsidRDefault="0013529A" w:rsidP="00650B61"/>
    <w:p w14:paraId="41C45A74" w14:textId="77777777" w:rsidR="0013529A" w:rsidRDefault="0013529A" w:rsidP="00BA28E3">
      <w:pPr>
        <w:pStyle w:val="Parta"/>
        <w:rPr>
          <w:rFonts w:eastAsiaTheme="minorEastAsia"/>
        </w:rPr>
      </w:pPr>
      <w:r>
        <w:t>(a)</w:t>
      </w:r>
      <w:r>
        <w:tab/>
        <w:t xml:space="preserve">Construct graph </w:t>
      </w:r>
      <m:oMath>
        <m:r>
          <w:rPr>
            <w:rFonts w:ascii="Cambria Math" w:hAnsi="Cambria Math"/>
          </w:rPr>
          <m:t>G</m:t>
        </m:r>
      </m:oMath>
      <w:r>
        <w:rPr>
          <w:rFonts w:eastAsiaTheme="minorEastAsia"/>
        </w:rPr>
        <w:t xml:space="preserve"> to represent this network of buildings and paved roads.</w:t>
      </w:r>
      <w:r>
        <w:rPr>
          <w:rFonts w:eastAsiaTheme="minorEastAsia"/>
        </w:rPr>
        <w:tab/>
        <w:t>(2 marks)</w:t>
      </w:r>
    </w:p>
    <w:p w14:paraId="24CEFBC5" w14:textId="77777777" w:rsidR="0013529A" w:rsidRDefault="0013529A" w:rsidP="00BA28E3">
      <w:pPr>
        <w:pStyle w:val="Parta"/>
        <w:rPr>
          <w:rFonts w:eastAsiaTheme="minorEastAsia"/>
        </w:rPr>
      </w:pPr>
    </w:p>
    <w:p w14:paraId="339D7010" w14:textId="77777777" w:rsidR="0013529A" w:rsidRDefault="0013529A" w:rsidP="00BA28E3">
      <w:pPr>
        <w:pStyle w:val="Parta"/>
        <w:rPr>
          <w:rFonts w:eastAsiaTheme="minorEastAsia"/>
        </w:rPr>
      </w:pPr>
    </w:p>
    <w:p w14:paraId="39E0D1D5" w14:textId="77777777" w:rsidR="0013529A" w:rsidRDefault="0013529A" w:rsidP="00BA28E3">
      <w:pPr>
        <w:pStyle w:val="Parta"/>
        <w:rPr>
          <w:rFonts w:eastAsiaTheme="minorEastAsia"/>
        </w:rPr>
      </w:pPr>
    </w:p>
    <w:p w14:paraId="00DE9ED1" w14:textId="77777777" w:rsidR="0013529A" w:rsidRDefault="0013529A" w:rsidP="00BA28E3">
      <w:pPr>
        <w:pStyle w:val="Parta"/>
        <w:rPr>
          <w:rFonts w:eastAsiaTheme="minorEastAsia"/>
        </w:rPr>
      </w:pPr>
    </w:p>
    <w:p w14:paraId="777F6182" w14:textId="77777777" w:rsidR="0013529A" w:rsidRDefault="0013529A" w:rsidP="00BA28E3">
      <w:pPr>
        <w:pStyle w:val="Parta"/>
        <w:rPr>
          <w:rFonts w:eastAsiaTheme="minorEastAsia"/>
        </w:rPr>
      </w:pPr>
    </w:p>
    <w:p w14:paraId="6CCCB129" w14:textId="77777777" w:rsidR="0013529A" w:rsidRDefault="0013529A" w:rsidP="00BA28E3">
      <w:pPr>
        <w:pStyle w:val="Parta"/>
        <w:rPr>
          <w:rFonts w:eastAsiaTheme="minorEastAsia"/>
        </w:rPr>
      </w:pPr>
    </w:p>
    <w:p w14:paraId="03B55DB8" w14:textId="77777777" w:rsidR="0013529A" w:rsidRDefault="0013529A" w:rsidP="00BA28E3">
      <w:pPr>
        <w:pStyle w:val="Parta"/>
        <w:rPr>
          <w:rFonts w:eastAsiaTheme="minorEastAsia"/>
        </w:rPr>
      </w:pPr>
    </w:p>
    <w:p w14:paraId="5FD91E01" w14:textId="77777777" w:rsidR="0013529A" w:rsidRDefault="0013529A" w:rsidP="00BA28E3">
      <w:pPr>
        <w:pStyle w:val="Parta"/>
        <w:rPr>
          <w:rFonts w:eastAsiaTheme="minorEastAsia"/>
        </w:rPr>
      </w:pPr>
    </w:p>
    <w:p w14:paraId="2760F51D" w14:textId="77777777" w:rsidR="0013529A" w:rsidRDefault="0013529A" w:rsidP="00BA28E3">
      <w:pPr>
        <w:pStyle w:val="Parta"/>
        <w:rPr>
          <w:rFonts w:eastAsiaTheme="minorEastAsia"/>
        </w:rPr>
      </w:pPr>
    </w:p>
    <w:p w14:paraId="4DA830D3" w14:textId="77777777" w:rsidR="0013529A" w:rsidRDefault="0013529A" w:rsidP="00BA28E3">
      <w:pPr>
        <w:pStyle w:val="Parta"/>
        <w:rPr>
          <w:rFonts w:eastAsiaTheme="minorEastAsia"/>
        </w:rPr>
      </w:pPr>
    </w:p>
    <w:p w14:paraId="4865FFF2" w14:textId="77777777" w:rsidR="0013529A" w:rsidRDefault="0013529A" w:rsidP="00BA28E3">
      <w:pPr>
        <w:pStyle w:val="Parta"/>
        <w:rPr>
          <w:rFonts w:eastAsiaTheme="minorEastAsia"/>
        </w:rPr>
      </w:pPr>
    </w:p>
    <w:p w14:paraId="0C18B2F8" w14:textId="77777777" w:rsidR="0013529A" w:rsidRDefault="0013529A" w:rsidP="00BA28E3">
      <w:pPr>
        <w:pStyle w:val="Parta"/>
        <w:rPr>
          <w:rFonts w:eastAsiaTheme="minorEastAsia"/>
        </w:rPr>
      </w:pPr>
    </w:p>
    <w:p w14:paraId="2A969595" w14:textId="77777777" w:rsidR="0013529A" w:rsidRDefault="0013529A" w:rsidP="00BA28E3">
      <w:pPr>
        <w:pStyle w:val="Parta"/>
        <w:rPr>
          <w:rFonts w:eastAsiaTheme="minorEastAsia"/>
        </w:rPr>
      </w:pPr>
      <w:r>
        <w:rPr>
          <w:rFonts w:eastAsiaTheme="minorEastAsia"/>
        </w:rPr>
        <w:t>(b)</w:t>
      </w:r>
      <w:r>
        <w:rPr>
          <w:rFonts w:eastAsiaTheme="minorEastAsia"/>
        </w:rPr>
        <w:tab/>
        <w:t>Determine the length of</w:t>
      </w:r>
    </w:p>
    <w:p w14:paraId="6DF54586" w14:textId="77777777" w:rsidR="0013529A" w:rsidRDefault="0013529A" w:rsidP="00BA28E3">
      <w:pPr>
        <w:pStyle w:val="Parta"/>
        <w:rPr>
          <w:rFonts w:eastAsiaTheme="minorEastAsia"/>
        </w:rPr>
      </w:pPr>
    </w:p>
    <w:p w14:paraId="7579220F" w14:textId="77777777" w:rsidR="0013529A" w:rsidRDefault="0013529A" w:rsidP="000D15B3">
      <w:pPr>
        <w:pStyle w:val="Partai"/>
      </w:pPr>
      <w:r>
        <w:t>(</w:t>
      </w:r>
      <w:proofErr w:type="spellStart"/>
      <w:r>
        <w:t>i</w:t>
      </w:r>
      <w:proofErr w:type="spellEnd"/>
      <w:r>
        <w:t>)</w:t>
      </w:r>
      <w:r>
        <w:tab/>
        <w:t xml:space="preserve">the longest trail in graph </w:t>
      </w:r>
      <m:oMath>
        <m:r>
          <w:rPr>
            <w:rFonts w:ascii="Cambria Math" w:hAnsi="Cambria Math"/>
          </w:rPr>
          <m:t>G</m:t>
        </m:r>
      </m:oMath>
      <w:r>
        <w:rPr>
          <w:rFonts w:eastAsiaTheme="minorEastAsia"/>
        </w:rPr>
        <w:t>.</w:t>
      </w:r>
      <w:r>
        <w:rPr>
          <w:rFonts w:eastAsiaTheme="minorEastAsia"/>
        </w:rPr>
        <w:tab/>
        <w:t>(1 mark)</w:t>
      </w:r>
    </w:p>
    <w:p w14:paraId="431C875F" w14:textId="77777777" w:rsidR="0013529A" w:rsidRDefault="0013529A" w:rsidP="000D15B3">
      <w:pPr>
        <w:pStyle w:val="Partai"/>
      </w:pPr>
    </w:p>
    <w:p w14:paraId="38820CF9" w14:textId="77777777" w:rsidR="0013529A" w:rsidRDefault="0013529A" w:rsidP="000D15B3">
      <w:pPr>
        <w:pStyle w:val="Partai"/>
      </w:pPr>
    </w:p>
    <w:p w14:paraId="70386E8B" w14:textId="77777777" w:rsidR="0013529A" w:rsidRDefault="0013529A" w:rsidP="000D15B3">
      <w:pPr>
        <w:pStyle w:val="Partai"/>
      </w:pPr>
    </w:p>
    <w:p w14:paraId="3FF5AC47" w14:textId="77777777" w:rsidR="0013529A" w:rsidRDefault="0013529A" w:rsidP="000D15B3">
      <w:pPr>
        <w:pStyle w:val="Partai"/>
      </w:pPr>
    </w:p>
    <w:p w14:paraId="4EDEFB48" w14:textId="77777777" w:rsidR="0013529A" w:rsidRDefault="0013529A" w:rsidP="000D15B3">
      <w:pPr>
        <w:pStyle w:val="Partai"/>
      </w:pPr>
    </w:p>
    <w:p w14:paraId="5B5ACAAD" w14:textId="77777777" w:rsidR="0013529A" w:rsidRDefault="0013529A" w:rsidP="000D15B3">
      <w:pPr>
        <w:pStyle w:val="Partai"/>
      </w:pPr>
      <w:r>
        <w:t>(ii)</w:t>
      </w:r>
      <w:r>
        <w:tab/>
        <w:t xml:space="preserve">the shortest, closed </w:t>
      </w:r>
      <w:proofErr w:type="gramStart"/>
      <w:r>
        <w:t>walk in</w:t>
      </w:r>
      <w:proofErr w:type="gramEnd"/>
      <w:r>
        <w:t xml:space="preserve"> graph </w:t>
      </w:r>
      <m:oMath>
        <m:r>
          <w:rPr>
            <w:rFonts w:ascii="Cambria Math" w:hAnsi="Cambria Math"/>
          </w:rPr>
          <m:t>G</m:t>
        </m:r>
      </m:oMath>
      <w:r>
        <w:t xml:space="preserve"> that visits all seven vertices.</w:t>
      </w:r>
      <w:r>
        <w:tab/>
        <w:t>(1 mark)</w:t>
      </w:r>
    </w:p>
    <w:p w14:paraId="451E40AA" w14:textId="77777777" w:rsidR="0013529A" w:rsidRDefault="0013529A" w:rsidP="00BA28E3">
      <w:pPr>
        <w:pStyle w:val="Parta"/>
        <w:rPr>
          <w:rFonts w:eastAsiaTheme="minorEastAsia"/>
        </w:rPr>
      </w:pPr>
    </w:p>
    <w:p w14:paraId="34A3903A" w14:textId="77777777" w:rsidR="0013529A" w:rsidRDefault="0013529A" w:rsidP="00BA28E3">
      <w:pPr>
        <w:pStyle w:val="Parta"/>
        <w:rPr>
          <w:rFonts w:eastAsiaTheme="minorEastAsia"/>
        </w:rPr>
      </w:pPr>
    </w:p>
    <w:p w14:paraId="01E0CC14" w14:textId="77777777" w:rsidR="0013529A" w:rsidRDefault="0013529A" w:rsidP="00BA28E3">
      <w:pPr>
        <w:pStyle w:val="Parta"/>
        <w:rPr>
          <w:rFonts w:eastAsiaTheme="minorEastAsia"/>
        </w:rPr>
      </w:pPr>
    </w:p>
    <w:p w14:paraId="2801C7ED" w14:textId="77777777" w:rsidR="0013529A" w:rsidRDefault="0013529A" w:rsidP="00BA28E3">
      <w:pPr>
        <w:pStyle w:val="Parta"/>
        <w:rPr>
          <w:rFonts w:eastAsiaTheme="minorEastAsia"/>
        </w:rPr>
      </w:pPr>
    </w:p>
    <w:p w14:paraId="675F8C77" w14:textId="77777777" w:rsidR="0013529A" w:rsidRDefault="0013529A" w:rsidP="00BA28E3">
      <w:pPr>
        <w:pStyle w:val="Parta"/>
        <w:rPr>
          <w:rFonts w:eastAsiaTheme="minorEastAsia"/>
        </w:rPr>
      </w:pPr>
    </w:p>
    <w:p w14:paraId="579C9901" w14:textId="77777777" w:rsidR="0013529A" w:rsidRDefault="0013529A" w:rsidP="00BA28E3">
      <w:pPr>
        <w:pStyle w:val="Parta"/>
        <w:rPr>
          <w:rFonts w:eastAsiaTheme="minorEastAsia"/>
        </w:rPr>
      </w:pPr>
      <w:r>
        <w:rPr>
          <w:rFonts w:eastAsiaTheme="minorEastAsia"/>
        </w:rPr>
        <w:t>(c)</w:t>
      </w:r>
      <w:r>
        <w:rPr>
          <w:rFonts w:eastAsiaTheme="minorEastAsia"/>
        </w:rPr>
        <w:tab/>
        <w:t xml:space="preserve">State, with justification, whether graph </w:t>
      </w:r>
      <m:oMath>
        <m:r>
          <w:rPr>
            <w:rFonts w:ascii="Cambria Math" w:eastAsiaTheme="minorEastAsia" w:hAnsi="Cambria Math"/>
          </w:rPr>
          <m:t>G</m:t>
        </m:r>
      </m:oMath>
      <w:r>
        <w:rPr>
          <w:rFonts w:eastAsiaTheme="minorEastAsia"/>
        </w:rPr>
        <w:t xml:space="preserve"> is a Hamiltonian graph.</w:t>
      </w:r>
      <w:r>
        <w:rPr>
          <w:rFonts w:eastAsiaTheme="minorEastAsia"/>
        </w:rPr>
        <w:tab/>
        <w:t>(2 marks)</w:t>
      </w:r>
    </w:p>
    <w:p w14:paraId="2DA6AB28" w14:textId="77777777" w:rsidR="0013529A" w:rsidRDefault="0013529A" w:rsidP="00BA28E3">
      <w:pPr>
        <w:pStyle w:val="Parta"/>
        <w:rPr>
          <w:rFonts w:eastAsiaTheme="minorEastAsia"/>
        </w:rPr>
      </w:pPr>
    </w:p>
    <w:p w14:paraId="6E00F7AB" w14:textId="77777777" w:rsidR="0013529A" w:rsidRDefault="0013529A" w:rsidP="00BA28E3">
      <w:pPr>
        <w:pStyle w:val="Parta"/>
        <w:rPr>
          <w:rFonts w:eastAsiaTheme="minorEastAsia"/>
        </w:rPr>
      </w:pPr>
    </w:p>
    <w:p w14:paraId="362A48AB" w14:textId="77777777" w:rsidR="0013529A" w:rsidRDefault="0013529A" w:rsidP="00BA28E3">
      <w:pPr>
        <w:pStyle w:val="Parta"/>
        <w:rPr>
          <w:rFonts w:eastAsiaTheme="minorEastAsia"/>
        </w:rPr>
      </w:pPr>
    </w:p>
    <w:p w14:paraId="0F32912E" w14:textId="77777777" w:rsidR="0013529A" w:rsidRDefault="0013529A" w:rsidP="00BA28E3">
      <w:pPr>
        <w:pStyle w:val="Parta"/>
        <w:rPr>
          <w:rFonts w:eastAsiaTheme="minorEastAsia"/>
        </w:rPr>
      </w:pPr>
    </w:p>
    <w:p w14:paraId="21F84903" w14:textId="77777777" w:rsidR="0013529A" w:rsidRDefault="0013529A" w:rsidP="00BA28E3">
      <w:pPr>
        <w:pStyle w:val="Parta"/>
        <w:rPr>
          <w:rFonts w:eastAsiaTheme="minorEastAsia"/>
        </w:rPr>
      </w:pPr>
    </w:p>
    <w:p w14:paraId="4D15AD83" w14:textId="77777777" w:rsidR="0013529A" w:rsidRDefault="0013529A" w:rsidP="00BA28E3">
      <w:pPr>
        <w:pStyle w:val="Parta"/>
        <w:rPr>
          <w:rFonts w:eastAsiaTheme="minorEastAsia"/>
        </w:rPr>
      </w:pPr>
    </w:p>
    <w:p w14:paraId="53AE67FC" w14:textId="77777777" w:rsidR="0013529A" w:rsidRDefault="0013529A" w:rsidP="00BA28E3">
      <w:pPr>
        <w:pStyle w:val="Parta"/>
        <w:rPr>
          <w:rFonts w:eastAsiaTheme="minorEastAsia"/>
        </w:rPr>
      </w:pPr>
    </w:p>
    <w:p w14:paraId="64D80FE0" w14:textId="77777777" w:rsidR="0013529A" w:rsidRDefault="0013529A" w:rsidP="00BA28E3">
      <w:pPr>
        <w:pStyle w:val="Parta"/>
        <w:rPr>
          <w:rFonts w:eastAsiaTheme="minorEastAsia"/>
        </w:rPr>
      </w:pPr>
    </w:p>
    <w:p w14:paraId="4FE602B4" w14:textId="77777777" w:rsidR="0013529A" w:rsidRDefault="0013529A" w:rsidP="00BA28E3">
      <w:pPr>
        <w:pStyle w:val="Parta"/>
      </w:pPr>
      <w:r>
        <w:rPr>
          <w:rFonts w:eastAsiaTheme="minorEastAsia"/>
        </w:rPr>
        <w:t>(d)</w:t>
      </w:r>
      <w:r>
        <w:rPr>
          <w:rFonts w:eastAsiaTheme="minorEastAsia"/>
        </w:rPr>
        <w:tab/>
        <w:t xml:space="preserve">A new paved road is planned between two different buildings. With the addition of this road, graph </w:t>
      </w:r>
      <m:oMath>
        <m:r>
          <w:rPr>
            <w:rFonts w:ascii="Cambria Math" w:eastAsiaTheme="minorEastAsia" w:hAnsi="Cambria Math"/>
          </w:rPr>
          <m:t>G</m:t>
        </m:r>
      </m:oMath>
      <w:r>
        <w:rPr>
          <w:rFonts w:eastAsiaTheme="minorEastAsia"/>
        </w:rPr>
        <w:t xml:space="preserve"> will be a semi-Hamiltonian graph. Determine the number of possible pairs of buildings that the road could be built between. Justify your answer.</w:t>
      </w:r>
      <w:r>
        <w:rPr>
          <w:rFonts w:eastAsiaTheme="minorEastAsia"/>
        </w:rPr>
        <w:tab/>
        <w:t>(3 marks)</w:t>
      </w:r>
    </w:p>
    <w:p w14:paraId="460296AC" w14:textId="77777777" w:rsidR="0013529A" w:rsidRDefault="0013529A" w:rsidP="00650B61"/>
    <w:p w14:paraId="31A2B6D0" w14:textId="7DC08F5F" w:rsidR="0013529A" w:rsidRDefault="0013529A">
      <w:pPr>
        <w:spacing w:after="160" w:line="259" w:lineRule="auto"/>
        <w:contextualSpacing w:val="0"/>
        <w:rPr>
          <w:b/>
          <w:szCs w:val="24"/>
          <w:lang w:val="en-US"/>
        </w:rPr>
      </w:pPr>
      <w:r>
        <w:br w:type="page"/>
      </w:r>
    </w:p>
    <w:p w14:paraId="5F49394E" w14:textId="5C25A605" w:rsidR="0013529A" w:rsidRDefault="0013529A" w:rsidP="0013529A">
      <w:pPr>
        <w:pStyle w:val="QNum"/>
      </w:pPr>
      <w:r>
        <w:lastRenderedPageBreak/>
        <w:t>Question 6</w:t>
      </w:r>
      <w:r>
        <w:tab/>
        <w:t>(7 marks)</w:t>
      </w:r>
    </w:p>
    <w:p w14:paraId="3AD7418C" w14:textId="77777777" w:rsidR="0013529A" w:rsidRDefault="0013529A" w:rsidP="00650B61">
      <w:pPr>
        <w:rPr>
          <w:rFonts w:eastAsiaTheme="minorEastAsia"/>
        </w:rPr>
      </w:pPr>
      <w:r>
        <w:t xml:space="preserve">A complete bipartite graph with </w:t>
      </w:r>
      <m:oMath>
        <m:r>
          <w:rPr>
            <w:rFonts w:ascii="Cambria Math" w:hAnsi="Cambria Math"/>
          </w:rPr>
          <m:t>n</m:t>
        </m:r>
      </m:oMath>
      <w:r>
        <w:rPr>
          <w:rFonts w:eastAsiaTheme="minorEastAsia"/>
        </w:rPr>
        <w:t xml:space="preserve"> vertices in one group and </w:t>
      </w:r>
      <m:oMath>
        <m:r>
          <w:rPr>
            <w:rFonts w:ascii="Cambria Math" w:eastAsiaTheme="minorEastAsia" w:hAnsi="Cambria Math"/>
          </w:rPr>
          <m:t>m</m:t>
        </m:r>
      </m:oMath>
      <w:r>
        <w:rPr>
          <w:rFonts w:eastAsiaTheme="minorEastAsia"/>
        </w:rPr>
        <w:t xml:space="preserve"> vertices in the other group will have </w:t>
      </w:r>
      <m:oMath>
        <m:r>
          <w:rPr>
            <w:rFonts w:ascii="Cambria Math" w:eastAsiaTheme="minorEastAsia" w:hAnsi="Cambria Math"/>
          </w:rPr>
          <m:t>nm</m:t>
        </m:r>
      </m:oMath>
      <w:r>
        <w:rPr>
          <w:rFonts w:eastAsiaTheme="minorEastAsia"/>
        </w:rPr>
        <w:t xml:space="preserve"> edges.</w:t>
      </w:r>
    </w:p>
    <w:p w14:paraId="6EFA5AEB" w14:textId="77777777" w:rsidR="0013529A" w:rsidRDefault="0013529A" w:rsidP="00650B61">
      <w:pPr>
        <w:rPr>
          <w:rFonts w:eastAsiaTheme="minorEastAsia"/>
        </w:rPr>
      </w:pPr>
    </w:p>
    <w:p w14:paraId="157ED904" w14:textId="77777777" w:rsidR="0013529A" w:rsidRDefault="0013529A" w:rsidP="00911C1E">
      <w:pPr>
        <w:pStyle w:val="Parta"/>
      </w:pPr>
      <w:r>
        <w:t>(a)</w:t>
      </w:r>
      <w:r>
        <w:tab/>
        <w:t xml:space="preserve">Explain the meaning of the term </w:t>
      </w:r>
      <w:r w:rsidRPr="009B3B70">
        <w:rPr>
          <w:b/>
          <w:bCs/>
        </w:rPr>
        <w:t>complete</w:t>
      </w:r>
      <w:r>
        <w:t xml:space="preserve"> for such a graph.</w:t>
      </w:r>
      <w:r>
        <w:tab/>
        <w:t>(1 mark)</w:t>
      </w:r>
    </w:p>
    <w:p w14:paraId="3E583ACE" w14:textId="77777777" w:rsidR="0013529A" w:rsidRDefault="0013529A" w:rsidP="00911C1E">
      <w:pPr>
        <w:pStyle w:val="Parta"/>
      </w:pPr>
    </w:p>
    <w:p w14:paraId="59D4CE32" w14:textId="77777777" w:rsidR="0013529A" w:rsidRDefault="0013529A" w:rsidP="002F66C1">
      <w:pPr>
        <w:pStyle w:val="Parta"/>
      </w:pPr>
    </w:p>
    <w:p w14:paraId="53F73A71" w14:textId="77777777" w:rsidR="0013529A" w:rsidRDefault="0013529A" w:rsidP="002F66C1">
      <w:pPr>
        <w:pStyle w:val="Parta"/>
      </w:pPr>
    </w:p>
    <w:p w14:paraId="4E89D891" w14:textId="77777777" w:rsidR="0013529A" w:rsidRDefault="0013529A" w:rsidP="002F66C1">
      <w:pPr>
        <w:pStyle w:val="Parta"/>
      </w:pPr>
    </w:p>
    <w:p w14:paraId="19461283" w14:textId="77777777" w:rsidR="0013529A" w:rsidRDefault="0013529A" w:rsidP="002F66C1">
      <w:pPr>
        <w:pStyle w:val="Parta"/>
      </w:pPr>
    </w:p>
    <w:p w14:paraId="3040EB48" w14:textId="77777777" w:rsidR="0013529A" w:rsidRDefault="0013529A" w:rsidP="002F66C1">
      <w:pPr>
        <w:pStyle w:val="Parta"/>
      </w:pPr>
    </w:p>
    <w:p w14:paraId="458EEBC4" w14:textId="77777777" w:rsidR="0013529A" w:rsidRDefault="0013529A" w:rsidP="002F66C1">
      <w:pPr>
        <w:pStyle w:val="Parta"/>
      </w:pPr>
    </w:p>
    <w:p w14:paraId="16F7AA67" w14:textId="77777777" w:rsidR="0013529A" w:rsidRDefault="0013529A" w:rsidP="002F66C1">
      <w:pPr>
        <w:pStyle w:val="Parta"/>
      </w:pPr>
    </w:p>
    <w:p w14:paraId="3650EFFC" w14:textId="77777777" w:rsidR="0013529A" w:rsidRDefault="0013529A" w:rsidP="002F66C1">
      <w:pPr>
        <w:pStyle w:val="Parta"/>
      </w:pPr>
    </w:p>
    <w:p w14:paraId="5A1363B9" w14:textId="77777777" w:rsidR="0013529A" w:rsidRDefault="0013529A" w:rsidP="002F66C1">
      <w:pPr>
        <w:pStyle w:val="Parta"/>
        <w:rPr>
          <w:rFonts w:eastAsiaTheme="minorEastAsia"/>
        </w:rPr>
      </w:pPr>
      <w:r>
        <w:t>(b)</w:t>
      </w:r>
      <w:r>
        <w:tab/>
        <w:t xml:space="preserve">Draw a complete bipartite graph with </w:t>
      </w:r>
      <m:oMath>
        <m:r>
          <w:rPr>
            <w:rFonts w:ascii="Cambria Math" w:hAnsi="Cambria Math"/>
          </w:rPr>
          <m:t>5</m:t>
        </m:r>
      </m:oMath>
      <w:r>
        <w:rPr>
          <w:rFonts w:eastAsiaTheme="minorEastAsia"/>
        </w:rPr>
        <w:t xml:space="preserve"> edges. The graph should clearly be bipartite with its vertices labelled </w:t>
      </w:r>
      <m:oMath>
        <m:r>
          <w:rPr>
            <w:rFonts w:ascii="Cambria Math" w:eastAsiaTheme="minorEastAsia" w:hAnsi="Cambria Math"/>
          </w:rPr>
          <m:t>1, 2, 3, …</m:t>
        </m:r>
      </m:oMath>
      <w:r>
        <w:rPr>
          <w:rFonts w:eastAsiaTheme="minorEastAsia"/>
        </w:rPr>
        <w:t xml:space="preserve"> and so on.</w:t>
      </w:r>
      <w:r>
        <w:rPr>
          <w:rFonts w:eastAsiaTheme="minorEastAsia"/>
        </w:rPr>
        <w:tab/>
        <w:t>(2 marks)</w:t>
      </w:r>
    </w:p>
    <w:p w14:paraId="34E58D7E" w14:textId="77777777" w:rsidR="0013529A" w:rsidRDefault="0013529A" w:rsidP="002F66C1">
      <w:pPr>
        <w:pStyle w:val="Parta"/>
        <w:rPr>
          <w:rFonts w:eastAsiaTheme="minorEastAsia"/>
        </w:rPr>
      </w:pPr>
    </w:p>
    <w:p w14:paraId="6571FA15" w14:textId="77777777" w:rsidR="0013529A" w:rsidRDefault="0013529A" w:rsidP="002F66C1">
      <w:pPr>
        <w:pStyle w:val="Parta"/>
        <w:rPr>
          <w:rFonts w:eastAsiaTheme="minorEastAsia"/>
        </w:rPr>
      </w:pPr>
    </w:p>
    <w:p w14:paraId="6093D344" w14:textId="77777777" w:rsidR="0013529A" w:rsidRDefault="0013529A" w:rsidP="002F66C1">
      <w:pPr>
        <w:pStyle w:val="Parta"/>
        <w:rPr>
          <w:rFonts w:eastAsiaTheme="minorEastAsia"/>
        </w:rPr>
      </w:pPr>
    </w:p>
    <w:p w14:paraId="221CB72A" w14:textId="77777777" w:rsidR="0013529A" w:rsidRDefault="0013529A" w:rsidP="002F66C1">
      <w:pPr>
        <w:pStyle w:val="Parta"/>
        <w:rPr>
          <w:rFonts w:eastAsiaTheme="minorEastAsia"/>
        </w:rPr>
      </w:pPr>
    </w:p>
    <w:p w14:paraId="49C597CF" w14:textId="77777777" w:rsidR="0013529A" w:rsidRDefault="0013529A" w:rsidP="002F66C1">
      <w:pPr>
        <w:pStyle w:val="Parta"/>
        <w:rPr>
          <w:rFonts w:eastAsiaTheme="minorEastAsia"/>
        </w:rPr>
      </w:pPr>
    </w:p>
    <w:p w14:paraId="3C5DCA86" w14:textId="77777777" w:rsidR="0013529A" w:rsidRDefault="0013529A" w:rsidP="002F66C1">
      <w:pPr>
        <w:pStyle w:val="Parta"/>
        <w:rPr>
          <w:rFonts w:eastAsiaTheme="minorEastAsia"/>
        </w:rPr>
      </w:pPr>
    </w:p>
    <w:p w14:paraId="752F46DA" w14:textId="77777777" w:rsidR="0013529A" w:rsidRDefault="0013529A" w:rsidP="002F66C1">
      <w:pPr>
        <w:pStyle w:val="Parta"/>
        <w:rPr>
          <w:rFonts w:eastAsiaTheme="minorEastAsia"/>
        </w:rPr>
      </w:pPr>
    </w:p>
    <w:p w14:paraId="31BE00AC" w14:textId="77777777" w:rsidR="0013529A" w:rsidRDefault="0013529A" w:rsidP="002F66C1">
      <w:pPr>
        <w:pStyle w:val="Parta"/>
        <w:rPr>
          <w:rFonts w:eastAsiaTheme="minorEastAsia"/>
        </w:rPr>
      </w:pPr>
    </w:p>
    <w:p w14:paraId="612C9A7A" w14:textId="77777777" w:rsidR="0013529A" w:rsidRDefault="0013529A" w:rsidP="002F66C1">
      <w:pPr>
        <w:pStyle w:val="Parta"/>
        <w:rPr>
          <w:rFonts w:eastAsiaTheme="minorEastAsia"/>
        </w:rPr>
      </w:pPr>
    </w:p>
    <w:p w14:paraId="072F2BEA" w14:textId="77777777" w:rsidR="0013529A" w:rsidRDefault="0013529A" w:rsidP="002F66C1">
      <w:pPr>
        <w:pStyle w:val="Parta"/>
        <w:rPr>
          <w:rFonts w:eastAsiaTheme="minorEastAsia"/>
        </w:rPr>
      </w:pPr>
    </w:p>
    <w:p w14:paraId="37B47192" w14:textId="77777777" w:rsidR="0013529A" w:rsidRDefault="0013529A" w:rsidP="002F66C1">
      <w:pPr>
        <w:pStyle w:val="Parta"/>
        <w:rPr>
          <w:rFonts w:eastAsiaTheme="minorEastAsia"/>
        </w:rPr>
      </w:pPr>
      <w:r>
        <w:rPr>
          <w:rFonts w:eastAsiaTheme="minorEastAsia"/>
        </w:rPr>
        <w:t>(c)</w:t>
      </w:r>
      <w:r>
        <w:rPr>
          <w:rFonts w:eastAsiaTheme="minorEastAsia"/>
        </w:rPr>
        <w:tab/>
        <w:t>Construct the adjacency matrix for the graph you drew in part (b).</w:t>
      </w:r>
      <w:r>
        <w:rPr>
          <w:rFonts w:eastAsiaTheme="minorEastAsia"/>
        </w:rPr>
        <w:tab/>
        <w:t>(2 marks)</w:t>
      </w:r>
    </w:p>
    <w:p w14:paraId="2075C568" w14:textId="77777777" w:rsidR="0013529A" w:rsidRDefault="0013529A" w:rsidP="002F66C1">
      <w:pPr>
        <w:pStyle w:val="Parta"/>
        <w:rPr>
          <w:rFonts w:eastAsiaTheme="minorEastAsia"/>
        </w:rPr>
      </w:pPr>
    </w:p>
    <w:p w14:paraId="6122F8AD" w14:textId="77777777" w:rsidR="0013529A" w:rsidRDefault="0013529A" w:rsidP="002F66C1">
      <w:pPr>
        <w:pStyle w:val="Parta"/>
        <w:rPr>
          <w:rFonts w:eastAsiaTheme="minorEastAsia"/>
        </w:rPr>
      </w:pPr>
    </w:p>
    <w:p w14:paraId="15AAF325" w14:textId="77777777" w:rsidR="0013529A" w:rsidRDefault="0013529A" w:rsidP="002F66C1">
      <w:pPr>
        <w:pStyle w:val="Parta"/>
        <w:rPr>
          <w:rFonts w:eastAsiaTheme="minorEastAsia"/>
        </w:rPr>
      </w:pPr>
    </w:p>
    <w:p w14:paraId="5A3E944D" w14:textId="77777777" w:rsidR="0013529A" w:rsidRDefault="0013529A" w:rsidP="002F66C1">
      <w:pPr>
        <w:pStyle w:val="Parta"/>
        <w:rPr>
          <w:rFonts w:eastAsiaTheme="minorEastAsia"/>
        </w:rPr>
      </w:pPr>
    </w:p>
    <w:p w14:paraId="2DCC4137" w14:textId="77777777" w:rsidR="0013529A" w:rsidRDefault="0013529A" w:rsidP="002F66C1">
      <w:pPr>
        <w:pStyle w:val="Parta"/>
        <w:rPr>
          <w:rFonts w:eastAsiaTheme="minorEastAsia"/>
        </w:rPr>
      </w:pPr>
    </w:p>
    <w:p w14:paraId="0FEE9C65" w14:textId="77777777" w:rsidR="0013529A" w:rsidRDefault="0013529A" w:rsidP="002F66C1">
      <w:pPr>
        <w:pStyle w:val="Parta"/>
        <w:rPr>
          <w:rFonts w:eastAsiaTheme="minorEastAsia"/>
        </w:rPr>
      </w:pPr>
    </w:p>
    <w:p w14:paraId="4FF2981F" w14:textId="77777777" w:rsidR="0013529A" w:rsidRDefault="0013529A" w:rsidP="002F66C1">
      <w:pPr>
        <w:pStyle w:val="Parta"/>
        <w:rPr>
          <w:rFonts w:eastAsiaTheme="minorEastAsia"/>
        </w:rPr>
      </w:pPr>
    </w:p>
    <w:p w14:paraId="28C2B767" w14:textId="45A9D5AA" w:rsidR="0013529A" w:rsidRDefault="0013529A" w:rsidP="002F66C1">
      <w:pPr>
        <w:pStyle w:val="Parta"/>
        <w:rPr>
          <w:rFonts w:eastAsiaTheme="minorEastAsia"/>
        </w:rPr>
      </w:pPr>
    </w:p>
    <w:p w14:paraId="1F76BE57" w14:textId="2970D271" w:rsidR="00425F3C" w:rsidRDefault="00425F3C" w:rsidP="002F66C1">
      <w:pPr>
        <w:pStyle w:val="Parta"/>
        <w:rPr>
          <w:rFonts w:eastAsiaTheme="minorEastAsia"/>
        </w:rPr>
      </w:pPr>
    </w:p>
    <w:p w14:paraId="684613C9" w14:textId="77777777" w:rsidR="00425F3C" w:rsidRDefault="00425F3C" w:rsidP="002F66C1">
      <w:pPr>
        <w:pStyle w:val="Parta"/>
        <w:rPr>
          <w:rFonts w:eastAsiaTheme="minorEastAsia"/>
        </w:rPr>
      </w:pPr>
    </w:p>
    <w:p w14:paraId="5102B199" w14:textId="77777777" w:rsidR="0013529A" w:rsidRDefault="0013529A" w:rsidP="002F66C1">
      <w:pPr>
        <w:pStyle w:val="Parta"/>
        <w:rPr>
          <w:rFonts w:eastAsiaTheme="minorEastAsia"/>
        </w:rPr>
      </w:pPr>
    </w:p>
    <w:p w14:paraId="6F6429D9" w14:textId="77777777" w:rsidR="0013529A" w:rsidRDefault="0013529A" w:rsidP="002F66C1">
      <w:pPr>
        <w:pStyle w:val="Parta"/>
        <w:rPr>
          <w:rFonts w:eastAsiaTheme="minorEastAsia"/>
        </w:rPr>
      </w:pPr>
    </w:p>
    <w:p w14:paraId="70A65FEB" w14:textId="77777777" w:rsidR="0013529A" w:rsidRDefault="0013529A" w:rsidP="002F66C1">
      <w:pPr>
        <w:pStyle w:val="Parta"/>
        <w:rPr>
          <w:rFonts w:eastAsiaTheme="minorEastAsia"/>
        </w:rPr>
      </w:pPr>
    </w:p>
    <w:p w14:paraId="39BA9E67" w14:textId="77777777" w:rsidR="0013529A" w:rsidRDefault="0013529A" w:rsidP="002F66C1">
      <w:pPr>
        <w:pStyle w:val="Parta"/>
        <w:rPr>
          <w:rFonts w:eastAsiaTheme="minorEastAsia"/>
        </w:rPr>
      </w:pPr>
    </w:p>
    <w:p w14:paraId="475B9BC7" w14:textId="77777777" w:rsidR="0013529A" w:rsidRDefault="0013529A" w:rsidP="002F66C1">
      <w:pPr>
        <w:pStyle w:val="Parta"/>
        <w:rPr>
          <w:rFonts w:eastAsiaTheme="minorEastAsia"/>
        </w:rPr>
      </w:pPr>
    </w:p>
    <w:p w14:paraId="2073EA46" w14:textId="77777777" w:rsidR="0013529A" w:rsidRPr="002F66C1" w:rsidRDefault="0013529A" w:rsidP="002F66C1">
      <w:pPr>
        <w:pStyle w:val="Parta"/>
      </w:pPr>
      <w:r>
        <w:rPr>
          <w:rFonts w:eastAsiaTheme="minorEastAsia"/>
        </w:rPr>
        <w:t>(d)</w:t>
      </w:r>
      <w:r>
        <w:rPr>
          <w:rFonts w:eastAsiaTheme="minorEastAsia"/>
        </w:rPr>
        <w:tab/>
        <w:t xml:space="preserve">Determine, with justification, the minimum number of vertices that a complete bipartite graph with </w:t>
      </w:r>
      <m:oMath>
        <m:r>
          <w:rPr>
            <w:rFonts w:ascii="Cambria Math" w:eastAsiaTheme="minorEastAsia" w:hAnsi="Cambria Math"/>
          </w:rPr>
          <m:t>24</m:t>
        </m:r>
      </m:oMath>
      <w:r>
        <w:rPr>
          <w:rFonts w:eastAsiaTheme="minorEastAsia"/>
        </w:rPr>
        <w:t xml:space="preserve"> edges can have.</w:t>
      </w:r>
      <w:r>
        <w:rPr>
          <w:rFonts w:eastAsiaTheme="minorEastAsia"/>
        </w:rPr>
        <w:tab/>
        <w:t>(2 marks)</w:t>
      </w:r>
    </w:p>
    <w:p w14:paraId="19EF5620" w14:textId="77777777" w:rsidR="0013529A" w:rsidRDefault="0013529A" w:rsidP="00650B61"/>
    <w:p w14:paraId="46639D88" w14:textId="77777777" w:rsidR="0013529A" w:rsidRDefault="0013529A" w:rsidP="0013529A">
      <w:pPr>
        <w:pStyle w:val="QNum"/>
        <w:sectPr w:rsidR="0013529A"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2B5EE39C" w14:textId="360C6C5F" w:rsidR="0013529A" w:rsidRDefault="0013529A" w:rsidP="0013529A">
      <w:pPr>
        <w:pStyle w:val="QNum"/>
      </w:pPr>
      <w:r>
        <w:lastRenderedPageBreak/>
        <w:t>Question 7</w:t>
      </w:r>
      <w:r>
        <w:tab/>
        <w:t>(8 marks)</w:t>
      </w:r>
    </w:p>
    <w:p w14:paraId="2BB9428A" w14:textId="77777777" w:rsidR="0013529A" w:rsidRDefault="0013529A" w:rsidP="00361A44">
      <w:r w:rsidRPr="00B5386E">
        <w:rPr>
          <w:noProof/>
        </w:rPr>
        <w:drawing>
          <wp:anchor distT="0" distB="0" distL="114300" distR="114300" simplePos="0" relativeHeight="251665408" behindDoc="0" locked="0" layoutInCell="1" allowOverlap="1" wp14:anchorId="1CDADBB6" wp14:editId="132BA4FE">
            <wp:simplePos x="0" y="0"/>
            <wp:positionH relativeFrom="column">
              <wp:posOffset>2740660</wp:posOffset>
            </wp:positionH>
            <wp:positionV relativeFrom="paragraph">
              <wp:posOffset>31750</wp:posOffset>
            </wp:positionV>
            <wp:extent cx="3193200" cy="1854000"/>
            <wp:effectExtent l="0" t="0" r="0" b="0"/>
            <wp:wrapSquare wrapText="left"/>
            <wp:docPr id="6" name="Picture 6" descr="&lt;EFOFEX&gt;&#10;id:fxd{094bcc11-c58c-4da8-babb-4e167a3acc6e}&#10;&#10;FXData: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&#10;&#10;&lt;/EFOFEX&gt;"/>
            <wp:cNvGraphicFramePr/>
            <a:graphic xmlns:a="http://schemas.openxmlformats.org/drawingml/2006/main">
              <a:graphicData uri="http://schemas.openxmlformats.org/drawingml/2006/picture">
                <pic:pic xmlns:pic="http://schemas.openxmlformats.org/drawingml/2006/picture">
                  <pic:nvPicPr>
                    <pic:cNvPr id="5" name="Picture 5" descr="&lt;EFOFEX&gt;&#10;id:fxd{094bcc11-c58c-4da8-babb-4e167a3acc6e}&#10;&#10;FXData: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&#10;&#10;&lt;/EFOFEX&g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3200" cy="1854000"/>
                    </a:xfrm>
                    <a:prstGeom prst="rect">
                      <a:avLst/>
                    </a:prstGeom>
                  </pic:spPr>
                </pic:pic>
              </a:graphicData>
            </a:graphic>
            <wp14:sizeRelH relativeFrom="margin">
              <wp14:pctWidth>0</wp14:pctWidth>
            </wp14:sizeRelH>
            <wp14:sizeRelV relativeFrom="margin">
              <wp14:pctHeight>0</wp14:pctHeight>
            </wp14:sizeRelV>
          </wp:anchor>
        </w:drawing>
      </w:r>
      <w:r>
        <w:t>The graph below represents a town</w:t>
      </w:r>
      <w:r>
        <w:br/>
        <w:t>centre, with street corners shown as</w:t>
      </w:r>
      <w:r>
        <w:br/>
        <w:t>vertices, streets as edges and the</w:t>
      </w:r>
      <w:r>
        <w:br/>
        <w:t>length, in metres, of each street as</w:t>
      </w:r>
      <w:r>
        <w:br/>
        <w:t>an edge weight.</w:t>
      </w:r>
      <w:r w:rsidRPr="00361A44">
        <w:t xml:space="preserve"> </w:t>
      </w:r>
      <w:r>
        <w:br/>
      </w:r>
      <w:r>
        <w:br/>
        <w:t>The total length of all streets in the</w:t>
      </w:r>
      <w:r>
        <w:br/>
        <w:t xml:space="preserve">town centre is </w:t>
      </w:r>
      <m:oMath>
        <m:r>
          <w:rPr>
            <w:rFonts w:ascii="Cambria Math" w:hAnsi="Cambria Math"/>
          </w:rPr>
          <m:t>840</m:t>
        </m:r>
      </m:oMath>
      <w:r>
        <w:rPr>
          <w:rFonts w:eastAsiaTheme="minorEastAsia"/>
        </w:rPr>
        <w:t xml:space="preserve"> m.</w:t>
      </w:r>
      <w:r>
        <w:br/>
      </w:r>
    </w:p>
    <w:p w14:paraId="7D3A6785" w14:textId="77777777" w:rsidR="0013529A" w:rsidRDefault="0013529A" w:rsidP="00643DBD"/>
    <w:p w14:paraId="44A24CC8" w14:textId="77777777" w:rsidR="0013529A" w:rsidRDefault="0013529A" w:rsidP="00643DBD"/>
    <w:p w14:paraId="21686B0D" w14:textId="77777777" w:rsidR="0013529A" w:rsidRPr="00D61ACD" w:rsidRDefault="0013529A" w:rsidP="00643DBD"/>
    <w:p w14:paraId="3DDF95C2" w14:textId="77777777" w:rsidR="0013529A" w:rsidRDefault="0013529A" w:rsidP="00650B61"/>
    <w:p w14:paraId="45810A9E" w14:textId="77777777" w:rsidR="0013529A" w:rsidRDefault="0013529A" w:rsidP="004348F5">
      <w:pPr>
        <w:pStyle w:val="Parta"/>
      </w:pPr>
      <w:r>
        <w:t>(a)</w:t>
      </w:r>
      <w:r>
        <w:tab/>
        <w:t xml:space="preserve">List, in order, the vertices that lie on the shortest path from </w:t>
      </w:r>
      <m:oMath>
        <m:r>
          <w:rPr>
            <w:rFonts w:ascii="Cambria Math" w:hAnsi="Cambria Math"/>
          </w:rPr>
          <m:t>A</m:t>
        </m:r>
      </m:oMath>
      <w:r>
        <w:t xml:space="preserve"> to </w:t>
      </w:r>
      <m:oMath>
        <m:r>
          <w:rPr>
            <w:rFonts w:ascii="Cambria Math" w:hAnsi="Cambria Math"/>
          </w:rPr>
          <m:t>L</m:t>
        </m:r>
      </m:oMath>
      <w:r>
        <w:t xml:space="preserve"> and state the length of this path in metres.</w:t>
      </w:r>
      <w:r>
        <w:tab/>
        <w:t>(3 marks)</w:t>
      </w:r>
    </w:p>
    <w:p w14:paraId="028132C2" w14:textId="77777777" w:rsidR="0013529A" w:rsidRDefault="0013529A" w:rsidP="004348F5">
      <w:pPr>
        <w:pStyle w:val="Parta"/>
      </w:pPr>
    </w:p>
    <w:p w14:paraId="3184EA69" w14:textId="77777777" w:rsidR="0013529A" w:rsidRDefault="0013529A" w:rsidP="004348F5">
      <w:pPr>
        <w:pStyle w:val="Parta"/>
      </w:pPr>
    </w:p>
    <w:p w14:paraId="53217EE2" w14:textId="77777777" w:rsidR="0013529A" w:rsidRDefault="0013529A" w:rsidP="004348F5">
      <w:pPr>
        <w:pStyle w:val="Parta"/>
      </w:pPr>
    </w:p>
    <w:p w14:paraId="470D928C" w14:textId="77777777" w:rsidR="0013529A" w:rsidRDefault="0013529A" w:rsidP="004348F5">
      <w:pPr>
        <w:pStyle w:val="Parta"/>
      </w:pPr>
    </w:p>
    <w:p w14:paraId="6EBBD4A8" w14:textId="77777777" w:rsidR="0013529A" w:rsidRDefault="0013529A" w:rsidP="004348F5">
      <w:pPr>
        <w:pStyle w:val="Parta"/>
      </w:pPr>
    </w:p>
    <w:p w14:paraId="36DA1C08" w14:textId="77777777" w:rsidR="0013529A" w:rsidRDefault="0013529A" w:rsidP="004348F5">
      <w:pPr>
        <w:pStyle w:val="Parta"/>
      </w:pPr>
    </w:p>
    <w:p w14:paraId="68722111" w14:textId="77777777" w:rsidR="0013529A" w:rsidRDefault="0013529A" w:rsidP="004348F5">
      <w:pPr>
        <w:pStyle w:val="Parta"/>
      </w:pPr>
    </w:p>
    <w:p w14:paraId="7D6B71EC" w14:textId="77777777" w:rsidR="0013529A" w:rsidRDefault="0013529A" w:rsidP="004348F5">
      <w:pPr>
        <w:pStyle w:val="Parta"/>
      </w:pPr>
    </w:p>
    <w:p w14:paraId="1DFE6864" w14:textId="77777777" w:rsidR="0013529A" w:rsidRDefault="0013529A" w:rsidP="004348F5">
      <w:pPr>
        <w:pStyle w:val="Parta"/>
      </w:pPr>
    </w:p>
    <w:p w14:paraId="43F78F55" w14:textId="77777777" w:rsidR="0013529A" w:rsidRDefault="0013529A" w:rsidP="004348F5">
      <w:pPr>
        <w:pStyle w:val="Parta"/>
      </w:pPr>
    </w:p>
    <w:p w14:paraId="0B4282E7" w14:textId="77777777" w:rsidR="0013529A" w:rsidRDefault="0013529A" w:rsidP="004348F5">
      <w:pPr>
        <w:pStyle w:val="Parta"/>
      </w:pPr>
      <w:r>
        <w:t>(b)</w:t>
      </w:r>
      <w:r>
        <w:tab/>
        <w:t xml:space="preserve">Does the graph contain </w:t>
      </w:r>
      <w:proofErr w:type="gramStart"/>
      <w:r>
        <w:t>an</w:t>
      </w:r>
      <w:proofErr w:type="gramEnd"/>
      <w:r>
        <w:t xml:space="preserve"> Eulerian trail? Justify your answer.</w:t>
      </w:r>
      <w:r>
        <w:tab/>
        <w:t>(2 marks)</w:t>
      </w:r>
    </w:p>
    <w:p w14:paraId="11A4954A" w14:textId="77777777" w:rsidR="0013529A" w:rsidRDefault="0013529A" w:rsidP="004348F5">
      <w:pPr>
        <w:pStyle w:val="Parta"/>
      </w:pPr>
    </w:p>
    <w:p w14:paraId="71FFE24A" w14:textId="77777777" w:rsidR="0013529A" w:rsidRDefault="0013529A" w:rsidP="004348F5">
      <w:pPr>
        <w:pStyle w:val="Parta"/>
      </w:pPr>
    </w:p>
    <w:p w14:paraId="009929BF" w14:textId="77777777" w:rsidR="0013529A" w:rsidRDefault="0013529A" w:rsidP="004348F5">
      <w:pPr>
        <w:pStyle w:val="Parta"/>
      </w:pPr>
    </w:p>
    <w:p w14:paraId="0EE3376B" w14:textId="77777777" w:rsidR="0013529A" w:rsidRDefault="0013529A" w:rsidP="004348F5">
      <w:pPr>
        <w:pStyle w:val="Parta"/>
      </w:pPr>
    </w:p>
    <w:p w14:paraId="3DD1ABBC" w14:textId="77777777" w:rsidR="0013529A" w:rsidRDefault="0013529A" w:rsidP="004348F5">
      <w:pPr>
        <w:pStyle w:val="Parta"/>
      </w:pPr>
    </w:p>
    <w:p w14:paraId="2FB6228D" w14:textId="77777777" w:rsidR="0013529A" w:rsidRDefault="0013529A" w:rsidP="004348F5">
      <w:pPr>
        <w:pStyle w:val="Parta"/>
      </w:pPr>
    </w:p>
    <w:p w14:paraId="795855E2" w14:textId="77777777" w:rsidR="0013529A" w:rsidRDefault="0013529A" w:rsidP="00465E29">
      <w:pPr>
        <w:pStyle w:val="Parta"/>
      </w:pPr>
    </w:p>
    <w:p w14:paraId="4CE3B710" w14:textId="77777777" w:rsidR="0013529A" w:rsidRDefault="0013529A" w:rsidP="00465E29">
      <w:pPr>
        <w:pStyle w:val="Parta"/>
      </w:pPr>
    </w:p>
    <w:p w14:paraId="56F2B34F" w14:textId="77777777" w:rsidR="0013529A" w:rsidRDefault="0013529A" w:rsidP="00465E29">
      <w:pPr>
        <w:pStyle w:val="Parta"/>
      </w:pPr>
      <w:r>
        <w:t>(c)</w:t>
      </w:r>
      <w:r>
        <w:tab/>
        <w:t>A cleaning team must make their way along every street in the town centre, starting and finishing at the same street corner. Determine the minimum distance they must walk and explain how they can achieve this minimum.</w:t>
      </w:r>
      <w:r>
        <w:tab/>
        <w:t>(3 marks)</w:t>
      </w:r>
    </w:p>
    <w:p w14:paraId="37D5B704" w14:textId="77777777" w:rsidR="0013529A" w:rsidRDefault="0013529A" w:rsidP="00650B61"/>
    <w:p w14:paraId="5000636B" w14:textId="77777777" w:rsidR="0013529A" w:rsidRDefault="0013529A" w:rsidP="0013529A">
      <w:pPr>
        <w:pStyle w:val="QNum"/>
        <w:sectPr w:rsidR="0013529A" w:rsidSect="00DF3BCC">
          <w:headerReference w:type="first" r:id="rId18"/>
          <w:footerReference w:type="first" r:id="rId19"/>
          <w:pgSz w:w="11906" w:h="16838" w:code="9"/>
          <w:pgMar w:top="1247" w:right="1134" w:bottom="851" w:left="1304" w:header="737" w:footer="567" w:gutter="0"/>
          <w:cols w:space="708"/>
          <w:titlePg/>
          <w:docGrid w:linePitch="360"/>
        </w:sectPr>
      </w:pPr>
    </w:p>
    <w:p w14:paraId="4CC26872" w14:textId="77777777" w:rsidR="0013529A" w:rsidRPr="00761F37" w:rsidRDefault="0013529A" w:rsidP="009B66B8">
      <w:pPr>
        <w:pStyle w:val="QNum"/>
        <w:rPr>
          <w:b w:val="0"/>
        </w:rPr>
      </w:pPr>
      <w:r>
        <w:rPr>
          <w:b w:val="0"/>
        </w:rPr>
        <w:lastRenderedPageBreak/>
        <w:t>Supplementary page</w:t>
      </w:r>
    </w:p>
    <w:p w14:paraId="592DB17B" w14:textId="77777777" w:rsidR="0013529A" w:rsidRPr="008A70F8" w:rsidRDefault="0013529A" w:rsidP="009B66B8"/>
    <w:p w14:paraId="48FEB43E" w14:textId="77777777" w:rsidR="0013529A" w:rsidRDefault="0013529A" w:rsidP="009B66B8">
      <w:r>
        <w:t>Question number: _________</w:t>
      </w:r>
    </w:p>
    <w:p w14:paraId="6E559253" w14:textId="77777777" w:rsidR="0013529A" w:rsidRDefault="0013529A" w:rsidP="00D3315D"/>
    <w:p w14:paraId="63DB7841" w14:textId="77777777" w:rsidR="0013529A" w:rsidRDefault="0013529A" w:rsidP="00CA483B">
      <w:pPr>
        <w:sectPr w:rsidR="0013529A"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14:paraId="75A14A6C" w14:textId="77777777" w:rsidR="0013529A" w:rsidRDefault="0013529A" w:rsidP="00CA483B">
      <w:bookmarkStart w:id="28" w:name="bMkTab2"/>
      <w:bookmarkEnd w:id="28"/>
    </w:p>
    <w:p w14:paraId="47B11841" w14:textId="77777777" w:rsidR="0013529A" w:rsidRDefault="0013529A" w:rsidP="00CA483B"/>
    <w:p w14:paraId="6FFC5BBD" w14:textId="77777777" w:rsidR="0013529A" w:rsidRDefault="0013529A" w:rsidP="00CA483B"/>
    <w:p w14:paraId="3F58519A" w14:textId="77777777" w:rsidR="0013529A" w:rsidRDefault="0013529A" w:rsidP="00CA483B"/>
    <w:p w14:paraId="3A3F692C" w14:textId="77777777" w:rsidR="0013529A" w:rsidRDefault="0013529A" w:rsidP="00CA483B"/>
    <w:p w14:paraId="2DB289DD" w14:textId="77777777" w:rsidR="0013529A" w:rsidRDefault="0013529A" w:rsidP="00CA483B"/>
    <w:p w14:paraId="355FA4B3" w14:textId="77777777" w:rsidR="0013529A" w:rsidRDefault="0013529A" w:rsidP="00CA483B"/>
    <w:p w14:paraId="313E3075" w14:textId="77777777" w:rsidR="0013529A" w:rsidRDefault="0013529A" w:rsidP="00CA483B"/>
    <w:p w14:paraId="39D5D2A5" w14:textId="77777777" w:rsidR="0013529A" w:rsidRDefault="0013529A" w:rsidP="00CA483B"/>
    <w:p w14:paraId="5AFECB1F" w14:textId="77777777" w:rsidR="0013529A" w:rsidRDefault="0013529A" w:rsidP="00CA483B"/>
    <w:p w14:paraId="7BC35387" w14:textId="77777777" w:rsidR="0013529A" w:rsidRDefault="0013529A" w:rsidP="00CA483B"/>
    <w:p w14:paraId="0F685822" w14:textId="77777777" w:rsidR="0013529A" w:rsidRDefault="0013529A" w:rsidP="00CA483B"/>
    <w:p w14:paraId="3109CE05" w14:textId="77777777" w:rsidR="0013529A" w:rsidRDefault="0013529A" w:rsidP="00CA483B"/>
    <w:p w14:paraId="60315C19" w14:textId="77777777" w:rsidR="0013529A" w:rsidRDefault="0013529A" w:rsidP="00CA483B"/>
    <w:p w14:paraId="60A71375" w14:textId="77777777" w:rsidR="0013529A" w:rsidRDefault="0013529A" w:rsidP="00CA483B"/>
    <w:p w14:paraId="04A24A52" w14:textId="77777777" w:rsidR="0013529A" w:rsidRDefault="0013529A" w:rsidP="00CA483B"/>
    <w:p w14:paraId="6109E4F5" w14:textId="77777777" w:rsidR="0013529A" w:rsidRDefault="0013529A" w:rsidP="00CA483B"/>
    <w:p w14:paraId="53A17B8C" w14:textId="77777777" w:rsidR="0013529A" w:rsidRDefault="0013529A" w:rsidP="00CA483B"/>
    <w:p w14:paraId="750D7CF4" w14:textId="77777777" w:rsidR="0013529A" w:rsidRDefault="0013529A" w:rsidP="00CA483B"/>
    <w:p w14:paraId="217F8757" w14:textId="77777777" w:rsidR="0013529A" w:rsidRDefault="0013529A" w:rsidP="00CA483B"/>
    <w:p w14:paraId="3477E142" w14:textId="77777777" w:rsidR="0013529A" w:rsidRDefault="0013529A" w:rsidP="00CA483B"/>
    <w:p w14:paraId="760973D8" w14:textId="77777777" w:rsidR="0013529A" w:rsidRDefault="0013529A" w:rsidP="00CA483B"/>
    <w:p w14:paraId="63AE21A0" w14:textId="77777777" w:rsidR="0013529A" w:rsidRDefault="0013529A" w:rsidP="00CA483B"/>
    <w:p w14:paraId="2A4CD037" w14:textId="77777777" w:rsidR="0013529A" w:rsidRDefault="0013529A" w:rsidP="00CA483B"/>
    <w:p w14:paraId="5FDCA6B2" w14:textId="77777777" w:rsidR="0013529A" w:rsidRDefault="0013529A" w:rsidP="00CA483B"/>
    <w:p w14:paraId="2EF3D6E7" w14:textId="77777777" w:rsidR="0013529A" w:rsidRDefault="0013529A" w:rsidP="00CA483B"/>
    <w:p w14:paraId="5B882665" w14:textId="77777777" w:rsidR="0013529A" w:rsidRDefault="0013529A" w:rsidP="00CA483B"/>
    <w:p w14:paraId="1135DFAA" w14:textId="77777777" w:rsidR="0013529A" w:rsidRDefault="0013529A" w:rsidP="00CA483B"/>
    <w:p w14:paraId="5AD2309B" w14:textId="77777777" w:rsidR="0013529A" w:rsidRDefault="0013529A" w:rsidP="00CA483B"/>
    <w:p w14:paraId="4C9F9ED2" w14:textId="77777777" w:rsidR="0013529A" w:rsidRDefault="0013529A" w:rsidP="00CA483B"/>
    <w:p w14:paraId="229CC970" w14:textId="77777777" w:rsidR="0013529A" w:rsidRDefault="0013529A" w:rsidP="00CA483B"/>
    <w:p w14:paraId="73E89DC8" w14:textId="77777777" w:rsidR="0013529A" w:rsidRDefault="0013529A" w:rsidP="00CA483B"/>
    <w:p w14:paraId="3DFA0887" w14:textId="77777777" w:rsidR="0013529A" w:rsidRDefault="0013529A" w:rsidP="00CA483B"/>
    <w:p w14:paraId="3C25FB16" w14:textId="77777777" w:rsidR="0013529A" w:rsidRDefault="0013529A" w:rsidP="00CA483B"/>
    <w:p w14:paraId="181E3EE1" w14:textId="77777777" w:rsidR="0013529A" w:rsidRDefault="0013529A" w:rsidP="00CA483B"/>
    <w:p w14:paraId="5B5F06F1" w14:textId="77777777" w:rsidR="0013529A" w:rsidRDefault="0013529A" w:rsidP="00CA483B"/>
    <w:p w14:paraId="679A3725" w14:textId="77777777" w:rsidR="0013529A" w:rsidRDefault="0013529A" w:rsidP="00CA483B"/>
    <w:p w14:paraId="2242805A" w14:textId="77777777" w:rsidR="0013529A" w:rsidRDefault="0013529A" w:rsidP="00CA483B"/>
    <w:p w14:paraId="6C42C479" w14:textId="77777777" w:rsidR="0013529A" w:rsidRDefault="0013529A" w:rsidP="00CA483B"/>
    <w:p w14:paraId="5878569C" w14:textId="77777777" w:rsidR="0013529A" w:rsidRDefault="0013529A" w:rsidP="00CA483B"/>
    <w:p w14:paraId="1B9F73DE" w14:textId="77777777" w:rsidR="0013529A" w:rsidRDefault="0013529A" w:rsidP="00CA483B"/>
    <w:p w14:paraId="4F2CD347" w14:textId="77777777" w:rsidR="0013529A" w:rsidRDefault="0013529A" w:rsidP="00CA483B"/>
    <w:p w14:paraId="05B23D83" w14:textId="77777777" w:rsidR="0013529A" w:rsidRDefault="0013529A" w:rsidP="00CA483B"/>
    <w:p w14:paraId="21EE8197" w14:textId="77777777" w:rsidR="0013529A" w:rsidRDefault="0013529A" w:rsidP="00CA483B"/>
    <w:p w14:paraId="55EE3DC5" w14:textId="77777777" w:rsidR="0013529A" w:rsidRDefault="0013529A" w:rsidP="00CA483B"/>
    <w:p w14:paraId="2FC48615" w14:textId="77777777" w:rsidR="0013529A" w:rsidRDefault="0013529A" w:rsidP="00CA483B"/>
    <w:p w14:paraId="2158B377" w14:textId="77777777" w:rsidR="0013529A" w:rsidRDefault="0013529A" w:rsidP="00CA483B"/>
    <w:p w14:paraId="62E99BEB" w14:textId="77777777" w:rsidR="0013529A" w:rsidRDefault="0013529A" w:rsidP="00CA483B"/>
    <w:sectPr w:rsidR="0013529A" w:rsidSect="007514AB">
      <w:headerReference w:type="even" r:id="rId24"/>
      <w:footerReference w:type="even" r:id="rId25"/>
      <w:headerReference w:type="first" r:id="rId26"/>
      <w:footerReference w:type="first" r:id="rId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16EE1" w14:textId="77777777" w:rsidR="003B6618" w:rsidRDefault="003B6618" w:rsidP="00066BEF">
      <w:r>
        <w:separator/>
      </w:r>
    </w:p>
  </w:endnote>
  <w:endnote w:type="continuationSeparator" w:id="0">
    <w:p w14:paraId="6CA4CC22" w14:textId="77777777" w:rsidR="003B6618" w:rsidRDefault="003B661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87525" w14:textId="3ED5F63F" w:rsidR="0013529A" w:rsidRDefault="0013529A">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7D3E6" w14:textId="41BB05B0" w:rsidR="0013529A" w:rsidRDefault="0013529A">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A877" w14:textId="3442A4CA" w:rsidR="0013529A" w:rsidRDefault="0013529A">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E7233" w14:textId="77777777" w:rsidR="0013529A" w:rsidRDefault="0013529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5B190" w14:textId="77777777" w:rsidR="0013529A" w:rsidRDefault="0013529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DDF6D" w14:textId="77777777" w:rsidR="0013529A" w:rsidRDefault="0013529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7A19" w14:textId="77777777" w:rsidR="00D3315D" w:rsidRDefault="00452A3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1B713" w14:textId="77777777" w:rsidR="007514AB" w:rsidRDefault="00452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71BC5" w14:textId="77777777" w:rsidR="003B6618" w:rsidRDefault="003B6618" w:rsidP="00066BEF">
      <w:r>
        <w:separator/>
      </w:r>
    </w:p>
  </w:footnote>
  <w:footnote w:type="continuationSeparator" w:id="0">
    <w:p w14:paraId="6A0C9382" w14:textId="77777777" w:rsidR="003B6618" w:rsidRDefault="003B661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087DC" w14:textId="24CD6282" w:rsidR="0013529A" w:rsidRPr="0013529A" w:rsidRDefault="0013529A" w:rsidP="0013529A">
    <w:pPr>
      <w:pStyle w:val="Header"/>
    </w:pPr>
    <w:r>
      <w:rPr>
        <w:noProof/>
      </w:rPr>
      <mc:AlternateContent>
        <mc:Choice Requires="wps">
          <w:drawing>
            <wp:anchor distT="0" distB="0" distL="114300" distR="114300" simplePos="0" relativeHeight="251662336" behindDoc="0" locked="0" layoutInCell="1" allowOverlap="1" wp14:anchorId="7648E3F9" wp14:editId="3BAEE0B1">
              <wp:simplePos x="0" y="0"/>
              <wp:positionH relativeFrom="column">
                <wp:posOffset>5547360</wp:posOffset>
              </wp:positionH>
              <wp:positionV relativeFrom="paragraph">
                <wp:posOffset>9730105</wp:posOffset>
              </wp:positionV>
              <wp:extent cx="889000" cy="190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4990AB" w14:textId="753ECB15" w:rsidR="0013529A" w:rsidRPr="0013529A" w:rsidRDefault="0013529A">
                          <w:pPr>
                            <w:rPr>
                              <w:rFonts w:cs="Arial"/>
                              <w:color w:val="666666"/>
                              <w:sz w:val="12"/>
                            </w:rPr>
                          </w:pPr>
                          <w:r w:rsidRPr="0013529A">
                            <w:rPr>
                              <w:rFonts w:cs="Arial"/>
                              <w:color w:val="666666"/>
                              <w:sz w:val="12"/>
                            </w:rPr>
                            <w:t>SN009-196-1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648E3F9" id="_x0000_t202" coordsize="21600,21600" o:spt="202" path="m,l,21600r21600,l21600,xe">
              <v:stroke joinstyle="miter"/>
              <v:path gradientshapeok="t" o:connecttype="rect"/>
            </v:shapetype>
            <v:shape id="Text Box 11"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" filled="f" stroked="f" strokeweight=".5pt">
              <v:textbox style="mso-fit-shape-to-text:t" inset="0,0,0">
                <w:txbxContent>
                  <w:p w14:paraId="0F4990AB" w14:textId="753ECB15" w:rsidR="0013529A" w:rsidRPr="0013529A" w:rsidRDefault="0013529A">
                    <w:pPr>
                      <w:rPr>
                        <w:rFonts w:cs="Arial"/>
                        <w:color w:val="666666"/>
                        <w:sz w:val="12"/>
                      </w:rPr>
                    </w:pPr>
                    <w:r w:rsidRPr="0013529A">
                      <w:rPr>
                        <w:rFonts w:cs="Arial"/>
                        <w:color w:val="666666"/>
                        <w:sz w:val="12"/>
                      </w:rPr>
                      <w:t>SN009-196-1</w:t>
                    </w:r>
                  </w:p>
                </w:txbxContent>
              </v:textbox>
            </v:shape>
          </w:pict>
        </mc:Fallback>
      </mc:AlternateContent>
    </w:r>
    <w:r>
      <w:t>APPLICATIONS UNIT 3</w:t>
    </w:r>
    <w:r>
      <w:tab/>
    </w:r>
    <w:r>
      <w:fldChar w:fldCharType="begin"/>
    </w:r>
    <w:r>
      <w:instrText xml:space="preserve"> PAGE  \* MERGEFORMAT </w:instrText>
    </w:r>
    <w:r>
      <w:fldChar w:fldCharType="separate"/>
    </w:r>
    <w:r>
      <w:rPr>
        <w:noProof/>
      </w:rPr>
      <w:t>3</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6657C6AA" w:rsidR="00066BEF" w:rsidRPr="0013529A" w:rsidRDefault="0013529A" w:rsidP="0013529A">
    <w:pPr>
      <w:pStyle w:val="Header"/>
    </w:pPr>
    <w:r>
      <w:rPr>
        <w:noProof/>
      </w:rPr>
      <mc:AlternateContent>
        <mc:Choice Requires="wps">
          <w:drawing>
            <wp:anchor distT="0" distB="0" distL="114300" distR="114300" simplePos="0" relativeHeight="251661312" behindDoc="0" locked="0" layoutInCell="1" allowOverlap="1" wp14:anchorId="506D5753" wp14:editId="7052D7AD">
              <wp:simplePos x="0" y="0"/>
              <wp:positionH relativeFrom="column">
                <wp:posOffset>-2540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1CE664" w14:textId="2DC92942" w:rsidR="0013529A" w:rsidRPr="0013529A" w:rsidRDefault="0013529A">
                          <w:pPr>
                            <w:rPr>
                              <w:rFonts w:cs="Arial"/>
                              <w:color w:val="666666"/>
                              <w:sz w:val="12"/>
                            </w:rPr>
                          </w:pPr>
                          <w:r w:rsidRPr="0013529A">
                            <w:rPr>
                              <w:rFonts w:cs="Arial"/>
                              <w:color w:val="666666"/>
                              <w:sz w:val="12"/>
                            </w:rPr>
                            <w:t>SN009-196-1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06D5753" id="_x0000_t202" coordsize="21600,21600" o:spt="202" path="m,l,21600r21600,l21600,xe">
              <v:stroke joinstyle="miter"/>
              <v:path gradientshapeok="t" o:connecttype="rect"/>
            </v:shapetype>
            <v:shape id="Text Box 10" o:spid="_x0000_s1029"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" filled="f" stroked="f" strokeweight=".5pt">
              <v:textbox style="mso-fit-shape-to-text:t" inset="0,0,0">
                <w:txbxContent>
                  <w:p w14:paraId="3D1CE664" w14:textId="2DC92942" w:rsidR="0013529A" w:rsidRPr="0013529A" w:rsidRDefault="0013529A">
                    <w:pPr>
                      <w:rPr>
                        <w:rFonts w:cs="Arial"/>
                        <w:color w:val="666666"/>
                        <w:sz w:val="12"/>
                      </w:rPr>
                    </w:pPr>
                    <w:r w:rsidRPr="0013529A">
                      <w:rPr>
                        <w:rFonts w:cs="Arial"/>
                        <w:color w:val="666666"/>
                        <w:sz w:val="12"/>
                      </w:rPr>
                      <w:t>SN009-196-1</w:t>
                    </w:r>
                  </w:p>
                </w:txbxContent>
              </v:textbox>
            </v:shape>
          </w:pict>
        </mc:Fallback>
      </mc:AlternateContent>
    </w:r>
    <w:r>
      <w:t>CALCULATOR-FREE</w:t>
    </w:r>
    <w:r>
      <w:tab/>
    </w:r>
    <w:r>
      <w:fldChar w:fldCharType="begin"/>
    </w:r>
    <w:r>
      <w:instrText xml:space="preserve"> PAGE  \* MERGEFORMAT </w:instrText>
    </w:r>
    <w:r>
      <w:fldChar w:fldCharType="separate"/>
    </w:r>
    <w:r>
      <w:rPr>
        <w:noProof/>
      </w:rPr>
      <w:t>3</w:t>
    </w:r>
    <w:r>
      <w:fldChar w:fldCharType="end"/>
    </w:r>
    <w:r>
      <w:tab/>
      <w:t>APPLICATIONS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A6D8E" w14:textId="15763EED" w:rsidR="0013529A" w:rsidRPr="0013529A" w:rsidRDefault="0013529A" w:rsidP="0013529A">
    <w:pPr>
      <w:pStyle w:val="Header"/>
    </w:pPr>
    <w:r>
      <w:rPr>
        <w:noProof/>
      </w:rPr>
      <mc:AlternateContent>
        <mc:Choice Requires="wps">
          <w:drawing>
            <wp:anchor distT="0" distB="0" distL="114300" distR="114300" simplePos="0" relativeHeight="251660288" behindDoc="0" locked="0" layoutInCell="1" allowOverlap="1" wp14:anchorId="7458C60A" wp14:editId="59CE3366">
              <wp:simplePos x="0" y="0"/>
              <wp:positionH relativeFrom="column">
                <wp:posOffset>5547360</wp:posOffset>
              </wp:positionH>
              <wp:positionV relativeFrom="paragraph">
                <wp:posOffset>9730105</wp:posOffset>
              </wp:positionV>
              <wp:extent cx="889000" cy="190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DF0E42" w14:textId="6AFF352E" w:rsidR="0013529A" w:rsidRPr="0013529A" w:rsidRDefault="0013529A">
                          <w:pPr>
                            <w:rPr>
                              <w:rFonts w:cs="Arial"/>
                              <w:color w:val="666666"/>
                              <w:sz w:val="12"/>
                            </w:rPr>
                          </w:pPr>
                          <w:r w:rsidRPr="0013529A">
                            <w:rPr>
                              <w:rFonts w:cs="Arial"/>
                              <w:color w:val="666666"/>
                              <w:sz w:val="12"/>
                            </w:rPr>
                            <w:t>SN009-196-1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458C60A" id="_x0000_t202" coordsize="21600,21600" o:spt="202" path="m,l,21600r21600,l21600,xe">
              <v:stroke joinstyle="miter"/>
              <v:path gradientshapeok="t" o:connecttype="rect"/>
            </v:shapetype>
            <v:shape id="Text Box 9" o:spid="_x0000_s1030"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IQu0O8UAgAAJAQAAA4AAAAAAAAAAAAAAAAALgIAAGRycy9lMm9Eb2MueG1sUEsBAi0AFAAG&#10;AAgAAAAhALUtL6ziAAAADgEAAA8AAAAAAAAAAAAAAAAAbgQAAGRycy9kb3ducmV2LnhtbFBLBQYA&#10;AAAABAAEAPMAAAB9BQAAAAA=&#10;" filled="f" stroked="f" strokeweight=".5pt">
              <v:textbox style="mso-fit-shape-to-text:t" inset="0,0,0">
                <w:txbxContent>
                  <w:p w14:paraId="08DF0E42" w14:textId="6AFF352E" w:rsidR="0013529A" w:rsidRPr="0013529A" w:rsidRDefault="0013529A">
                    <w:pPr>
                      <w:rPr>
                        <w:rFonts w:cs="Arial"/>
                        <w:color w:val="666666"/>
                        <w:sz w:val="12"/>
                      </w:rPr>
                    </w:pPr>
                    <w:r w:rsidRPr="0013529A">
                      <w:rPr>
                        <w:rFonts w:cs="Arial"/>
                        <w:color w:val="666666"/>
                        <w:sz w:val="12"/>
                      </w:rPr>
                      <w:t>SN009-196-1</w:t>
                    </w:r>
                  </w:p>
                </w:txbxContent>
              </v:textbox>
            </v:shape>
          </w:pict>
        </mc:Fallback>
      </mc:AlternateContent>
    </w:r>
    <w:r>
      <w:t>APPLICATIONS UNIT 3</w:t>
    </w:r>
    <w:r>
      <w:tab/>
    </w:r>
    <w:r>
      <w:fldChar w:fldCharType="begin"/>
    </w:r>
    <w:r>
      <w:instrText xml:space="preserve"> PAGE  \* MERGEFORMAT </w:instrText>
    </w:r>
    <w:r>
      <w:fldChar w:fldCharType="separate"/>
    </w:r>
    <w:r>
      <w:rPr>
        <w:noProof/>
      </w:rPr>
      <w:t>2</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51329" w14:textId="7D930320" w:rsidR="0013529A" w:rsidRPr="0013529A" w:rsidRDefault="0013529A" w:rsidP="0013529A">
    <w:pPr>
      <w:pStyle w:val="Header"/>
    </w:pPr>
    <w:r>
      <w:rPr>
        <w:noProof/>
      </w:rPr>
      <mc:AlternateContent>
        <mc:Choice Requires="wps">
          <w:drawing>
            <wp:anchor distT="0" distB="0" distL="114300" distR="114300" simplePos="0" relativeHeight="251659264" behindDoc="0" locked="0" layoutInCell="1" allowOverlap="1" wp14:anchorId="0BEBDCC3" wp14:editId="2A35DFA4">
              <wp:simplePos x="0" y="0"/>
              <wp:positionH relativeFrom="column">
                <wp:posOffset>-2540</wp:posOffset>
              </wp:positionH>
              <wp:positionV relativeFrom="paragraph">
                <wp:posOffset>9730105</wp:posOffset>
              </wp:positionV>
              <wp:extent cx="889000" cy="190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660508" w14:textId="6F706F75" w:rsidR="0013529A" w:rsidRPr="0013529A" w:rsidRDefault="0013529A">
                          <w:pPr>
                            <w:rPr>
                              <w:rFonts w:cs="Arial"/>
                              <w:color w:val="666666"/>
                              <w:sz w:val="12"/>
                            </w:rPr>
                          </w:pPr>
                          <w:r w:rsidRPr="0013529A">
                            <w:rPr>
                              <w:rFonts w:cs="Arial"/>
                              <w:color w:val="666666"/>
                              <w:sz w:val="12"/>
                            </w:rPr>
                            <w:t>SN009-196-1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BEBDCC3" id="_x0000_t202" coordsize="21600,21600" o:spt="202" path="m,l,21600r21600,l21600,xe">
              <v:stroke joinstyle="miter"/>
              <v:path gradientshapeok="t" o:connecttype="rect"/>
            </v:shapetype>
            <v:shape id="Text Box 8" o:spid="_x0000_s1031"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qFFAIAACQEAAAOAAAAZHJzL2Uyb0RvYy54bWysU11v2jAUfZ+0/2D5fSTQ0V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zfTNF64RFC81uhxHTVYvtt1rMozfjOssaP8hO0s9cQ7I9cVZtgI&#10;51+EBdMYG+r1zziKmtCLzhZnJdmff/OHfBCAKGctlJNxDWlzVn/XICaIbDDsYOyi8Xn6ZY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4ZT6hRQCAAAkBAAADgAAAAAAAAAAAAAAAAAuAgAAZHJzL2Uyb0RvYy54bWxQSwECLQAUAAYA&#10;CAAAACEA8zd5ZuEAAAALAQAADwAAAAAAAAAAAAAAAABuBAAAZHJzL2Rvd25yZXYueG1sUEsFBgAA&#10;AAAEAAQA8wAAAHwFAAAAAA==&#10;" filled="f" stroked="f" strokeweight=".5pt">
              <v:textbox style="mso-fit-shape-to-text:t" inset="0,0,0">
                <w:txbxContent>
                  <w:p w14:paraId="56660508" w14:textId="6F706F75" w:rsidR="0013529A" w:rsidRPr="0013529A" w:rsidRDefault="0013529A">
                    <w:pPr>
                      <w:rPr>
                        <w:rFonts w:cs="Arial"/>
                        <w:color w:val="666666"/>
                        <w:sz w:val="12"/>
                      </w:rPr>
                    </w:pPr>
                    <w:r w:rsidRPr="0013529A">
                      <w:rPr>
                        <w:rFonts w:cs="Arial"/>
                        <w:color w:val="666666"/>
                        <w:sz w:val="12"/>
                      </w:rPr>
                      <w:t>SN009-196-1</w:t>
                    </w:r>
                  </w:p>
                </w:txbxContent>
              </v:textbox>
            </v:shape>
          </w:pict>
        </mc:Fallback>
      </mc:AlternateContent>
    </w:r>
    <w:r>
      <w:t>CALCULATOR-FREE</w:t>
    </w:r>
    <w:r>
      <w:tab/>
    </w:r>
    <w:r>
      <w:fldChar w:fldCharType="begin"/>
    </w:r>
    <w:r>
      <w:instrText xml:space="preserve"> PAGE  \* MERGEFORMAT </w:instrText>
    </w:r>
    <w:r>
      <w:fldChar w:fldCharType="separate"/>
    </w:r>
    <w:r>
      <w:rPr>
        <w:noProof/>
      </w:rPr>
      <w:t>11</w:t>
    </w:r>
    <w:r>
      <w:fldChar w:fldCharType="end"/>
    </w:r>
    <w:r>
      <w:tab/>
      <w:t>APPLICATIONS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D959D" w14:textId="77777777" w:rsidR="00D3315D" w:rsidRDefault="00452A3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22E4E" w14:textId="77777777" w:rsidR="007514AB" w:rsidRDefault="00452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1634554263">
    <w:abstractNumId w:val="9"/>
  </w:num>
  <w:num w:numId="2" w16cid:durableId="1776946502">
    <w:abstractNumId w:val="7"/>
  </w:num>
  <w:num w:numId="3" w16cid:durableId="854424341">
    <w:abstractNumId w:val="6"/>
  </w:num>
  <w:num w:numId="4" w16cid:durableId="1243878665">
    <w:abstractNumId w:val="5"/>
  </w:num>
  <w:num w:numId="5" w16cid:durableId="1739358162">
    <w:abstractNumId w:val="4"/>
  </w:num>
  <w:num w:numId="6" w16cid:durableId="925069740">
    <w:abstractNumId w:val="8"/>
  </w:num>
  <w:num w:numId="7" w16cid:durableId="1930580734">
    <w:abstractNumId w:val="3"/>
  </w:num>
  <w:num w:numId="8" w16cid:durableId="1579435227">
    <w:abstractNumId w:val="2"/>
  </w:num>
  <w:num w:numId="9" w16cid:durableId="978537081">
    <w:abstractNumId w:val="1"/>
  </w:num>
  <w:num w:numId="10" w16cid:durableId="872574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86EEB"/>
    <w:rsid w:val="000D7C4D"/>
    <w:rsid w:val="000F099E"/>
    <w:rsid w:val="0013529A"/>
    <w:rsid w:val="00172397"/>
    <w:rsid w:val="001855DD"/>
    <w:rsid w:val="00194D40"/>
    <w:rsid w:val="0019677B"/>
    <w:rsid w:val="001C152A"/>
    <w:rsid w:val="001F64A8"/>
    <w:rsid w:val="002A24EC"/>
    <w:rsid w:val="002D319D"/>
    <w:rsid w:val="002F4902"/>
    <w:rsid w:val="00305F73"/>
    <w:rsid w:val="0031012F"/>
    <w:rsid w:val="00345CED"/>
    <w:rsid w:val="00393B88"/>
    <w:rsid w:val="003B6618"/>
    <w:rsid w:val="003C70AF"/>
    <w:rsid w:val="003E35C5"/>
    <w:rsid w:val="003E5A5C"/>
    <w:rsid w:val="0040323B"/>
    <w:rsid w:val="00425F3C"/>
    <w:rsid w:val="004521B2"/>
    <w:rsid w:val="00452A33"/>
    <w:rsid w:val="0045775C"/>
    <w:rsid w:val="004960B4"/>
    <w:rsid w:val="004A4688"/>
    <w:rsid w:val="004C3D2F"/>
    <w:rsid w:val="005279E3"/>
    <w:rsid w:val="00536FCE"/>
    <w:rsid w:val="00546B03"/>
    <w:rsid w:val="00556E20"/>
    <w:rsid w:val="005906D6"/>
    <w:rsid w:val="005C43E5"/>
    <w:rsid w:val="005C442A"/>
    <w:rsid w:val="005F0EAE"/>
    <w:rsid w:val="00650A3A"/>
    <w:rsid w:val="00662861"/>
    <w:rsid w:val="006B78DF"/>
    <w:rsid w:val="006D0E64"/>
    <w:rsid w:val="00701653"/>
    <w:rsid w:val="007300BE"/>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5126F"/>
    <w:rsid w:val="00C57278"/>
    <w:rsid w:val="00C660E8"/>
    <w:rsid w:val="00C66730"/>
    <w:rsid w:val="00C844D8"/>
    <w:rsid w:val="00CA0B73"/>
    <w:rsid w:val="00CA4240"/>
    <w:rsid w:val="00CB2C71"/>
    <w:rsid w:val="00CC2E49"/>
    <w:rsid w:val="00D03F82"/>
    <w:rsid w:val="00D13A4A"/>
    <w:rsid w:val="00D809A6"/>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WAXCopy">
    <w:name w:val="WAXCopy"/>
    <w:basedOn w:val="Normal"/>
    <w:rsid w:val="0013529A"/>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166</TotalTime>
  <Pages>12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WAEP 2022 Mathematics Applications Unit 3 Exam - Section 1</vt:lpstr>
    </vt:vector>
  </TitlesOfParts>
  <Manager>Charlie Watson</Manager>
  <Company>WA Exam Papers (WAEP)</Company>
  <LinksUpToDate>false</LinksUpToDate>
  <CharactersWithSpaces>7110</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Applications Unit 3 Exam - Section 1</dc:title>
  <dc:subject>Premium version purchased by Ballajura Community College, SN009-196-1</dc:subject>
  <dc:creator>WA Exam Papers (WAEP)</dc:creator>
  <cp:keywords>Exam, Examination, Paper, Mock, Trial, ATAR, ACE, WAEP, WACE, VCE, SACE, QCE, TCE, Applications, Methods, Specialist, Further, General, Mathematics</cp:keywords>
  <dc:description>Copyright 2022 WA Exam Papers. This document must not be released to students before 17 Jun 2022.</dc:description>
  <cp:lastModifiedBy>MOYLE Carmel [Ballajura Community College]</cp:lastModifiedBy>
  <cp:revision>7</cp:revision>
  <dcterms:created xsi:type="dcterms:W3CDTF">2022-04-20T02:05:00Z</dcterms:created>
  <dcterms:modified xsi:type="dcterms:W3CDTF">2022-04-30T03:55:00Z</dcterms:modified>
  <cp:category>ATAR Mathematics Examination Papers</cp:category>
</cp:coreProperties>
</file>