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EAE" w:rsidRDefault="005F0EAE" w:rsidP="005F0EAE">
      <w:pPr>
        <w:jc w:val="center"/>
      </w:pPr>
      <w:bookmarkStart w:id="0" w:name="_GoBack"/>
      <w:bookmarkEnd w:id="0"/>
      <w:r>
        <w:t xml:space="preserve"> </w:t>
      </w:r>
      <w:bookmarkStart w:id="1" w:name="bmLogo"/>
      <w:bookmarkEnd w:id="1"/>
      <w:r w:rsidR="00EF34E3">
        <w:rPr>
          <w:noProof/>
        </w:rPr>
        <w:drawing>
          <wp:inline distT="0" distB="0" distL="0" distR="0">
            <wp:extent cx="2286141" cy="164592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rsidR="005F0EAE" w:rsidRDefault="005F0EAE" w:rsidP="005F0EAE">
      <w:pPr>
        <w:pStyle w:val="Heading1"/>
        <w:jc w:val="center"/>
      </w:pPr>
      <w:bookmarkStart w:id="2" w:name="bmSch"/>
      <w:bookmarkEnd w:id="2"/>
    </w:p>
    <w:p w:rsidR="005F0EAE" w:rsidRPr="00CE407F" w:rsidRDefault="005F0EAE" w:rsidP="005F0EAE">
      <w:pPr>
        <w:jc w:val="center"/>
      </w:pPr>
    </w:p>
    <w:p w:rsidR="005F0EAE" w:rsidRDefault="00EF34E3" w:rsidP="005F0EAE">
      <w:pPr>
        <w:pStyle w:val="Heading3"/>
      </w:pPr>
      <w:bookmarkStart w:id="3" w:name="RightTitle"/>
      <w:bookmarkEnd w:id="3"/>
      <w:r>
        <w:t>Semester Two Examination, 2017</w:t>
      </w:r>
    </w:p>
    <w:p w:rsidR="005F0EAE" w:rsidRPr="00273806" w:rsidRDefault="005F0EAE" w:rsidP="005F0EAE"/>
    <w:p w:rsidR="005F0EAE" w:rsidRPr="0032717C" w:rsidRDefault="005F0EAE" w:rsidP="005F0EAE">
      <w:pPr>
        <w:pStyle w:val="Heading3"/>
      </w:pPr>
      <w:r>
        <w:t>Question/Answer b</w:t>
      </w:r>
      <w:r w:rsidRPr="0032717C">
        <w:t>ooklet</w:t>
      </w:r>
    </w:p>
    <w:p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0DB87138" wp14:editId="77DC233E">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F0EAE" w:rsidRDefault="005F0EAE" w:rsidP="005F0EAE">
                            <w:pPr>
                              <w:jc w:val="center"/>
                              <w:rPr>
                                <w:rFonts w:cs="Arial"/>
                                <w:sz w:val="20"/>
                              </w:rPr>
                            </w:pPr>
                          </w:p>
                          <w:p w:rsidR="005F0EAE" w:rsidRDefault="005F0EAE" w:rsidP="005F0EAE">
                            <w:pPr>
                              <w:jc w:val="center"/>
                              <w:rPr>
                                <w:rFonts w:cs="Arial"/>
                                <w:sz w:val="20"/>
                              </w:rPr>
                            </w:pPr>
                          </w:p>
                          <w:p w:rsidR="005F0EAE" w:rsidRPr="009E265C" w:rsidRDefault="00EF34E3"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B87138"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5F0EAE" w:rsidRDefault="005F0EAE" w:rsidP="005F0EAE">
                      <w:pPr>
                        <w:jc w:val="center"/>
                        <w:rPr>
                          <w:rFonts w:cs="Arial"/>
                          <w:sz w:val="20"/>
                        </w:rPr>
                      </w:pPr>
                    </w:p>
                    <w:p w:rsidR="005F0EAE" w:rsidRDefault="005F0EAE" w:rsidP="005F0EAE">
                      <w:pPr>
                        <w:jc w:val="center"/>
                        <w:rPr>
                          <w:rFonts w:cs="Arial"/>
                          <w:sz w:val="20"/>
                        </w:rPr>
                      </w:pPr>
                    </w:p>
                    <w:p w:rsidR="005F0EAE" w:rsidRPr="009E265C" w:rsidRDefault="00EF34E3"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rsidR="005F0EAE" w:rsidRPr="00DD2D7D" w:rsidRDefault="00EF34E3" w:rsidP="005F0EAE">
      <w:pPr>
        <w:rPr>
          <w:rFonts w:eastAsiaTheme="majorEastAsia" w:cstheme="majorBidi"/>
          <w:b/>
          <w:sz w:val="36"/>
          <w:szCs w:val="32"/>
        </w:rPr>
      </w:pPr>
      <w:bookmarkStart w:id="5" w:name="bmCourse"/>
      <w:bookmarkEnd w:id="5"/>
      <w:r>
        <w:rPr>
          <w:rFonts w:eastAsiaTheme="majorEastAsia" w:cstheme="majorBidi"/>
          <w:b/>
          <w:sz w:val="36"/>
          <w:szCs w:val="32"/>
        </w:rPr>
        <w:t>METHODS</w:t>
      </w:r>
    </w:p>
    <w:p w:rsidR="005F0EAE" w:rsidRPr="00DD2D7D" w:rsidRDefault="00EF34E3" w:rsidP="005F0EAE">
      <w:pPr>
        <w:rPr>
          <w:rFonts w:eastAsiaTheme="majorEastAsia" w:cstheme="majorBidi"/>
          <w:b/>
          <w:sz w:val="36"/>
          <w:szCs w:val="32"/>
        </w:rPr>
      </w:pPr>
      <w:bookmarkStart w:id="6" w:name="bmUnit"/>
      <w:bookmarkEnd w:id="6"/>
      <w:r>
        <w:rPr>
          <w:rFonts w:eastAsiaTheme="majorEastAsia" w:cstheme="majorBidi"/>
          <w:b/>
          <w:sz w:val="36"/>
          <w:szCs w:val="32"/>
        </w:rPr>
        <w:t>UNITS 1 AND 2</w:t>
      </w:r>
    </w:p>
    <w:p w:rsidR="005F0EAE" w:rsidRPr="0032717C" w:rsidRDefault="005F0EAE" w:rsidP="005F0EAE">
      <w:pPr>
        <w:pStyle w:val="Heading2"/>
      </w:pPr>
      <w:r>
        <w:t xml:space="preserve">Section </w:t>
      </w:r>
      <w:bookmarkStart w:id="7" w:name="bmSec1"/>
      <w:bookmarkEnd w:id="7"/>
      <w:r w:rsidR="00EF34E3">
        <w:t>Two</w:t>
      </w:r>
      <w:r>
        <w:t>:</w:t>
      </w:r>
    </w:p>
    <w:p w:rsidR="005F0EAE" w:rsidRPr="007936BA" w:rsidRDefault="005F0EAE" w:rsidP="005F0EAE">
      <w:pPr>
        <w:pStyle w:val="Heading2"/>
      </w:pPr>
      <w:r>
        <w:t>Calculator-</w:t>
      </w:r>
      <w:bookmarkStart w:id="8" w:name="bmCal1"/>
      <w:bookmarkEnd w:id="8"/>
      <w:r w:rsidR="00EF34E3">
        <w:t>assumed</w:t>
      </w:r>
    </w:p>
    <w:p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rsidTr="00677954">
        <w:trPr>
          <w:trHeight w:val="540"/>
        </w:trPr>
        <w:tc>
          <w:tcPr>
            <w:tcW w:w="3986" w:type="dxa"/>
            <w:tcBorders>
              <w:top w:val="nil"/>
              <w:left w:val="nil"/>
              <w:bottom w:val="nil"/>
              <w:right w:val="single" w:sz="4" w:space="0" w:color="auto"/>
            </w:tcBorders>
            <w:vAlign w:val="center"/>
          </w:tcPr>
          <w:p w:rsidR="005F0EAE" w:rsidRPr="007936BA" w:rsidRDefault="005F0EAE" w:rsidP="0067795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r>
    </w:tbl>
    <w:p w:rsidR="005F0EAE" w:rsidRPr="007936BA" w:rsidRDefault="005F0EAE" w:rsidP="005F0EAE">
      <w:pPr>
        <w:tabs>
          <w:tab w:val="right" w:pos="9270"/>
        </w:tabs>
        <w:rPr>
          <w:rFonts w:cs="Arial"/>
          <w:szCs w:val="22"/>
        </w:rPr>
      </w:pPr>
    </w:p>
    <w:p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5F0EAE" w:rsidRPr="0032717C" w:rsidRDefault="005F0EAE" w:rsidP="005F0EAE">
      <w:pPr>
        <w:tabs>
          <w:tab w:val="left" w:pos="2250"/>
          <w:tab w:val="left" w:pos="4590"/>
          <w:tab w:val="left" w:leader="underscore" w:pos="9270"/>
        </w:tabs>
      </w:pPr>
    </w:p>
    <w:p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5F0EAE" w:rsidRPr="00206EE6" w:rsidRDefault="005F0EAE" w:rsidP="005F0EAE">
      <w:pPr>
        <w:keepNext/>
        <w:outlineLvl w:val="2"/>
        <w:rPr>
          <w:rFonts w:cs="Arial"/>
          <w:b/>
          <w:bCs/>
          <w:noProof/>
          <w:szCs w:val="22"/>
        </w:rPr>
      </w:pPr>
    </w:p>
    <w:p w:rsidR="005F0EAE" w:rsidRPr="00664BC0" w:rsidRDefault="005F0EAE" w:rsidP="005F0EAE">
      <w:pPr>
        <w:pStyle w:val="Heading2"/>
        <w:rPr>
          <w:noProof/>
        </w:rPr>
      </w:pPr>
      <w:r w:rsidRPr="00664BC0">
        <w:rPr>
          <w:noProof/>
        </w:rPr>
        <w:t xml:space="preserve">Time allowed for this </w:t>
      </w:r>
      <w:r>
        <w:rPr>
          <w:noProof/>
        </w:rPr>
        <w:t>section</w:t>
      </w:r>
    </w:p>
    <w:p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EF34E3">
        <w:t>ten</w:t>
      </w:r>
      <w:r>
        <w:t xml:space="preserve"> minutes</w:t>
      </w:r>
    </w:p>
    <w:p w:rsidR="005F0EAE" w:rsidRPr="000124CF" w:rsidRDefault="005F0EAE" w:rsidP="005F0EAE">
      <w:pPr>
        <w:tabs>
          <w:tab w:val="left" w:pos="-720"/>
          <w:tab w:val="left" w:pos="4253"/>
        </w:tabs>
        <w:suppressAutoHyphens/>
      </w:pPr>
      <w:r>
        <w:t>Working time:</w:t>
      </w:r>
      <w:r>
        <w:tab/>
      </w:r>
      <w:bookmarkStart w:id="10" w:name="bmWT"/>
      <w:bookmarkEnd w:id="10"/>
      <w:r w:rsidR="00EF34E3">
        <w:t>one hundred</w:t>
      </w:r>
      <w:r w:rsidRPr="000124CF">
        <w:t xml:space="preserve"> minutes</w:t>
      </w:r>
    </w:p>
    <w:p w:rsidR="005F0EAE" w:rsidRPr="000124CF" w:rsidRDefault="005F0EAE" w:rsidP="005F0EAE">
      <w:pPr>
        <w:tabs>
          <w:tab w:val="left" w:pos="-720"/>
          <w:tab w:val="left" w:pos="1800"/>
        </w:tabs>
        <w:suppressAutoHyphens/>
      </w:pPr>
    </w:p>
    <w:p w:rsidR="005F0EAE" w:rsidRPr="00664BC0" w:rsidRDefault="005F0EAE" w:rsidP="005F0EAE">
      <w:pPr>
        <w:pStyle w:val="Heading2"/>
      </w:pPr>
      <w:r w:rsidRPr="00664BC0">
        <w:t>Material</w:t>
      </w:r>
      <w:r>
        <w:t>s</w:t>
      </w:r>
      <w:r w:rsidRPr="00664BC0">
        <w:t xml:space="preserve"> required/recommended for this </w:t>
      </w:r>
      <w:r>
        <w:t>section</w:t>
      </w:r>
    </w:p>
    <w:p w:rsidR="005F0EAE" w:rsidRPr="00500ECA" w:rsidRDefault="005F0EAE" w:rsidP="005F0EAE">
      <w:pPr>
        <w:rPr>
          <w:b/>
          <w:i/>
        </w:rPr>
      </w:pPr>
      <w:r w:rsidRPr="00500ECA">
        <w:rPr>
          <w:b/>
          <w:i/>
        </w:rPr>
        <w:t>To be provided by the supervisor</w:t>
      </w:r>
    </w:p>
    <w:p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rsidR="005F0EAE" w:rsidRPr="000124CF" w:rsidRDefault="005F0EAE" w:rsidP="005F0EAE">
      <w:pPr>
        <w:tabs>
          <w:tab w:val="left" w:pos="-720"/>
          <w:tab w:val="left" w:pos="2268"/>
        </w:tabs>
        <w:suppressAutoHyphens/>
      </w:pPr>
      <w:r>
        <w:t xml:space="preserve">Formula sheet </w:t>
      </w:r>
      <w:bookmarkStart w:id="11" w:name="bmFS"/>
      <w:bookmarkEnd w:id="11"/>
      <w:r w:rsidR="00EF34E3">
        <w:t>(retained from Section One)</w:t>
      </w:r>
    </w:p>
    <w:p w:rsidR="005F0EAE" w:rsidRPr="000124CF" w:rsidRDefault="005F0EAE" w:rsidP="005F0EAE">
      <w:pPr>
        <w:tabs>
          <w:tab w:val="left" w:pos="-720"/>
          <w:tab w:val="left" w:pos="1800"/>
        </w:tabs>
        <w:suppressAutoHyphens/>
      </w:pPr>
    </w:p>
    <w:p w:rsidR="005F0EAE" w:rsidRPr="00500ECA" w:rsidRDefault="005F0EAE" w:rsidP="005F0EAE">
      <w:pPr>
        <w:rPr>
          <w:b/>
          <w:i/>
        </w:rPr>
      </w:pPr>
      <w:r w:rsidRPr="00500ECA">
        <w:rPr>
          <w:b/>
          <w:i/>
        </w:rPr>
        <w:t>To be provided by the candidate</w:t>
      </w:r>
    </w:p>
    <w:p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5F0EAE" w:rsidRDefault="005F0EAE" w:rsidP="005F0EAE"/>
    <w:p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EF34E3">
        <w:t>drawing instruments, templates, notes on two unfolded sheets of A4 paper, and up to three calculators approved for use in this examination</w:t>
      </w:r>
    </w:p>
    <w:p w:rsidR="005F0EAE" w:rsidRDefault="005F0EAE" w:rsidP="005F0EAE"/>
    <w:p w:rsidR="005F0EAE" w:rsidRPr="0032717C" w:rsidRDefault="005F0EAE" w:rsidP="005F0EAE">
      <w:pPr>
        <w:pStyle w:val="Heading2"/>
      </w:pPr>
      <w:r w:rsidRPr="0032717C">
        <w:t>Important note to candidates</w:t>
      </w:r>
    </w:p>
    <w:p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rsidR="005F0EAE" w:rsidRDefault="005F0EAE" w:rsidP="005F0EAE">
      <w:r>
        <w:br w:type="page"/>
      </w:r>
    </w:p>
    <w:p w:rsidR="005F0EAE" w:rsidRPr="0032717C" w:rsidRDefault="005F0EAE" w:rsidP="005F0EAE">
      <w:pPr>
        <w:pStyle w:val="Heading2"/>
      </w:pPr>
      <w:r>
        <w:lastRenderedPageBreak/>
        <w:t>St</w:t>
      </w:r>
      <w:r w:rsidRPr="008B3C6D">
        <w:t xml:space="preserve">ructure of this </w:t>
      </w:r>
      <w:r>
        <w:t>paper</w:t>
      </w:r>
    </w:p>
    <w:p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rsidTr="00EF34E3">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5F0EAE" w:rsidRDefault="005F0EAE" w:rsidP="00677954">
            <w:pPr>
              <w:jc w:val="center"/>
            </w:pPr>
            <w:r>
              <w:t>Working</w:t>
            </w:r>
          </w:p>
          <w:p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5F0EAE" w:rsidRPr="007936BA" w:rsidRDefault="005F0EAE" w:rsidP="00677954">
            <w:pPr>
              <w:jc w:val="center"/>
            </w:pPr>
            <w:r>
              <w:t>Percentage of examination</w:t>
            </w:r>
          </w:p>
        </w:tc>
      </w:tr>
      <w:tr w:rsidR="005F0EAE" w:rsidRPr="000124CF" w:rsidTr="00EF34E3">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0E7D70" w:rsidRDefault="005F0EAE" w:rsidP="00677954">
            <w:pPr>
              <w:tabs>
                <w:tab w:val="left" w:pos="900"/>
              </w:tabs>
              <w:suppressAutoHyphens/>
            </w:pPr>
            <w:r w:rsidRPr="000E7D70">
              <w:t>Section One:</w:t>
            </w:r>
          </w:p>
          <w:p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0E7D70" w:rsidRDefault="00EF34E3"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0E7D70" w:rsidRDefault="00EF34E3"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0E7D70" w:rsidRDefault="00EF34E3"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0E7D70" w:rsidRDefault="005F0EAE" w:rsidP="00677954">
            <w:pPr>
              <w:jc w:val="center"/>
            </w:pPr>
            <w:r>
              <w:t>35</w:t>
            </w:r>
          </w:p>
        </w:tc>
      </w:tr>
      <w:tr w:rsidR="005F0EAE" w:rsidRPr="007936BA"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5F0EAE" w:rsidRPr="00F25E36" w:rsidRDefault="005F0EAE" w:rsidP="00677954">
            <w:r>
              <w:t xml:space="preserve">Section </w:t>
            </w:r>
            <w:r w:rsidRPr="00F25E36">
              <w:t>Two</w:t>
            </w:r>
            <w:r>
              <w:t>:</w:t>
            </w:r>
          </w:p>
          <w:p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5F0EAE" w:rsidRPr="00F25E36" w:rsidRDefault="00EF34E3"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5F0EAE" w:rsidRPr="00F25E36" w:rsidRDefault="00EF34E3"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5F0EAE" w:rsidRPr="00F25E36" w:rsidRDefault="00EF34E3"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5F0EAE" w:rsidRPr="00F25E36" w:rsidRDefault="005F0EAE" w:rsidP="00677954">
            <w:pPr>
              <w:jc w:val="center"/>
            </w:pPr>
            <w:r>
              <w:t>65</w:t>
            </w:r>
          </w:p>
        </w:tc>
      </w:tr>
      <w:tr w:rsidR="005F0EAE" w:rsidRPr="007936BA" w:rsidTr="00677954">
        <w:trPr>
          <w:trHeight w:val="739"/>
        </w:trPr>
        <w:tc>
          <w:tcPr>
            <w:tcW w:w="2845" w:type="pct"/>
            <w:gridSpan w:val="3"/>
            <w:tcBorders>
              <w:top w:val="single" w:sz="4" w:space="0" w:color="auto"/>
              <w:left w:val="nil"/>
              <w:bottom w:val="nil"/>
              <w:right w:val="nil"/>
            </w:tcBorders>
            <w:vAlign w:val="center"/>
          </w:tcPr>
          <w:p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5F0EAE" w:rsidRPr="00F25E36" w:rsidRDefault="005F0EAE" w:rsidP="00677954">
            <w:pPr>
              <w:jc w:val="center"/>
            </w:pPr>
            <w:r>
              <w:t>100</w:t>
            </w:r>
          </w:p>
        </w:tc>
      </w:tr>
    </w:tbl>
    <w:p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EF34E3" w:rsidRPr="00EF34E3" w:rsidTr="003F697F">
        <w:trPr>
          <w:trHeight w:val="560"/>
        </w:trPr>
        <w:tc>
          <w:tcPr>
            <w:tcW w:w="3402" w:type="dxa"/>
            <w:gridSpan w:val="3"/>
            <w:vAlign w:val="center"/>
          </w:tcPr>
          <w:p w:rsidR="00EF34E3" w:rsidRPr="00EF34E3" w:rsidRDefault="00EF34E3" w:rsidP="00EF34E3">
            <w:pPr>
              <w:jc w:val="center"/>
              <w:rPr>
                <w:rFonts w:ascii="Times New Roman" w:hAnsi="Times New Roman"/>
              </w:rPr>
            </w:pPr>
            <w:bookmarkStart w:id="20" w:name="bMkTab"/>
            <w:bookmarkEnd w:id="20"/>
            <w:r>
              <w:rPr>
                <w:rFonts w:ascii="Times New Roman" w:hAnsi="Times New Roman"/>
              </w:rPr>
              <w:t>Markers use only</w:t>
            </w:r>
          </w:p>
        </w:tc>
      </w:tr>
      <w:tr w:rsidR="00EF34E3" w:rsidRPr="00EF34E3" w:rsidTr="00EF34E3">
        <w:trPr>
          <w:trHeight w:val="560"/>
        </w:trPr>
        <w:tc>
          <w:tcPr>
            <w:tcW w:w="1134" w:type="dxa"/>
            <w:vAlign w:val="center"/>
          </w:tcPr>
          <w:p w:rsidR="00EF34E3" w:rsidRPr="00EF34E3" w:rsidRDefault="00EF34E3" w:rsidP="00EF34E3">
            <w:pPr>
              <w:jc w:val="center"/>
              <w:rPr>
                <w:rFonts w:ascii="Times New Roman" w:hAnsi="Times New Roman"/>
              </w:rPr>
            </w:pPr>
            <w:r>
              <w:rPr>
                <w:rFonts w:ascii="Times New Roman" w:hAnsi="Times New Roman"/>
              </w:rPr>
              <w:t>Question</w:t>
            </w:r>
          </w:p>
        </w:tc>
        <w:tc>
          <w:tcPr>
            <w:tcW w:w="1134" w:type="dxa"/>
            <w:vAlign w:val="center"/>
          </w:tcPr>
          <w:p w:rsidR="00EF34E3" w:rsidRPr="00EF34E3" w:rsidRDefault="00EF34E3" w:rsidP="00EF34E3">
            <w:pPr>
              <w:jc w:val="center"/>
              <w:rPr>
                <w:rFonts w:ascii="Times New Roman" w:hAnsi="Times New Roman"/>
              </w:rPr>
            </w:pPr>
            <w:r>
              <w:rPr>
                <w:rFonts w:ascii="Times New Roman" w:hAnsi="Times New Roman"/>
              </w:rPr>
              <w:t>Maximum</w:t>
            </w:r>
          </w:p>
        </w:tc>
        <w:tc>
          <w:tcPr>
            <w:tcW w:w="1134" w:type="dxa"/>
            <w:vAlign w:val="center"/>
          </w:tcPr>
          <w:p w:rsidR="00EF34E3" w:rsidRPr="00EF34E3" w:rsidRDefault="00EF34E3" w:rsidP="00EF34E3">
            <w:pPr>
              <w:jc w:val="center"/>
              <w:rPr>
                <w:rFonts w:ascii="Times New Roman" w:hAnsi="Times New Roman"/>
              </w:rPr>
            </w:pPr>
            <w:r>
              <w:rPr>
                <w:rFonts w:ascii="Times New Roman" w:hAnsi="Times New Roman"/>
              </w:rPr>
              <w:t>Mark</w:t>
            </w:r>
          </w:p>
        </w:tc>
      </w:tr>
      <w:tr w:rsidR="00EF34E3" w:rsidRPr="00EF34E3" w:rsidTr="00EF34E3">
        <w:trPr>
          <w:trHeight w:val="560"/>
        </w:trPr>
        <w:tc>
          <w:tcPr>
            <w:tcW w:w="1134" w:type="dxa"/>
            <w:vAlign w:val="center"/>
          </w:tcPr>
          <w:p w:rsidR="00EF34E3" w:rsidRPr="00EF34E3" w:rsidRDefault="00EF34E3" w:rsidP="00EF34E3">
            <w:pPr>
              <w:jc w:val="center"/>
              <w:rPr>
                <w:rFonts w:ascii="Times New Roman" w:hAnsi="Times New Roman"/>
              </w:rPr>
            </w:pPr>
            <w:r>
              <w:rPr>
                <w:rFonts w:ascii="Times New Roman" w:hAnsi="Times New Roman"/>
              </w:rPr>
              <w:t>9</w:t>
            </w:r>
          </w:p>
        </w:tc>
        <w:tc>
          <w:tcPr>
            <w:tcW w:w="1134" w:type="dxa"/>
            <w:vAlign w:val="center"/>
          </w:tcPr>
          <w:p w:rsidR="00EF34E3" w:rsidRPr="00EF34E3" w:rsidRDefault="00EF34E3" w:rsidP="00EF34E3">
            <w:pPr>
              <w:jc w:val="center"/>
              <w:rPr>
                <w:rFonts w:ascii="Times New Roman" w:hAnsi="Times New Roman"/>
              </w:rPr>
            </w:pPr>
            <w:r>
              <w:rPr>
                <w:rFonts w:ascii="Times New Roman" w:hAnsi="Times New Roman"/>
              </w:rPr>
              <w:t>6</w:t>
            </w:r>
          </w:p>
        </w:tc>
        <w:tc>
          <w:tcPr>
            <w:tcW w:w="1134" w:type="dxa"/>
            <w:vAlign w:val="center"/>
          </w:tcPr>
          <w:p w:rsidR="00EF34E3" w:rsidRPr="00EF34E3" w:rsidRDefault="00EF34E3" w:rsidP="00EF34E3">
            <w:pPr>
              <w:jc w:val="center"/>
              <w:rPr>
                <w:rFonts w:ascii="Times New Roman" w:hAnsi="Times New Roman"/>
              </w:rPr>
            </w:pPr>
          </w:p>
        </w:tc>
      </w:tr>
      <w:tr w:rsidR="00EF34E3" w:rsidRPr="00EF34E3" w:rsidTr="00EF34E3">
        <w:trPr>
          <w:trHeight w:val="560"/>
        </w:trPr>
        <w:tc>
          <w:tcPr>
            <w:tcW w:w="1134" w:type="dxa"/>
            <w:vAlign w:val="center"/>
          </w:tcPr>
          <w:p w:rsidR="00EF34E3" w:rsidRPr="00EF34E3" w:rsidRDefault="00EF34E3" w:rsidP="00EF34E3">
            <w:pPr>
              <w:jc w:val="center"/>
              <w:rPr>
                <w:rFonts w:ascii="Times New Roman" w:hAnsi="Times New Roman"/>
              </w:rPr>
            </w:pPr>
            <w:r>
              <w:rPr>
                <w:rFonts w:ascii="Times New Roman" w:hAnsi="Times New Roman"/>
              </w:rPr>
              <w:t>10</w:t>
            </w:r>
          </w:p>
        </w:tc>
        <w:tc>
          <w:tcPr>
            <w:tcW w:w="1134" w:type="dxa"/>
            <w:vAlign w:val="center"/>
          </w:tcPr>
          <w:p w:rsidR="00EF34E3" w:rsidRPr="00EF34E3" w:rsidRDefault="00EF34E3" w:rsidP="00EF34E3">
            <w:pPr>
              <w:jc w:val="center"/>
              <w:rPr>
                <w:rFonts w:ascii="Times New Roman" w:hAnsi="Times New Roman"/>
              </w:rPr>
            </w:pPr>
            <w:r>
              <w:rPr>
                <w:rFonts w:ascii="Times New Roman" w:hAnsi="Times New Roman"/>
              </w:rPr>
              <w:t>6</w:t>
            </w:r>
          </w:p>
        </w:tc>
        <w:tc>
          <w:tcPr>
            <w:tcW w:w="1134" w:type="dxa"/>
            <w:vAlign w:val="center"/>
          </w:tcPr>
          <w:p w:rsidR="00EF34E3" w:rsidRPr="00EF34E3" w:rsidRDefault="00EF34E3" w:rsidP="00EF34E3">
            <w:pPr>
              <w:jc w:val="center"/>
              <w:rPr>
                <w:rFonts w:ascii="Times New Roman" w:hAnsi="Times New Roman"/>
              </w:rPr>
            </w:pPr>
          </w:p>
        </w:tc>
      </w:tr>
      <w:tr w:rsidR="00EF34E3" w:rsidRPr="00EF34E3" w:rsidTr="00EF34E3">
        <w:trPr>
          <w:trHeight w:val="560"/>
        </w:trPr>
        <w:tc>
          <w:tcPr>
            <w:tcW w:w="1134" w:type="dxa"/>
            <w:vAlign w:val="center"/>
          </w:tcPr>
          <w:p w:rsidR="00EF34E3" w:rsidRPr="00EF34E3" w:rsidRDefault="00EF34E3" w:rsidP="00EF34E3">
            <w:pPr>
              <w:jc w:val="center"/>
              <w:rPr>
                <w:rFonts w:ascii="Times New Roman" w:hAnsi="Times New Roman"/>
              </w:rPr>
            </w:pPr>
            <w:r>
              <w:rPr>
                <w:rFonts w:ascii="Times New Roman" w:hAnsi="Times New Roman"/>
              </w:rPr>
              <w:t>11</w:t>
            </w:r>
          </w:p>
        </w:tc>
        <w:tc>
          <w:tcPr>
            <w:tcW w:w="1134" w:type="dxa"/>
            <w:vAlign w:val="center"/>
          </w:tcPr>
          <w:p w:rsidR="00EF34E3" w:rsidRPr="00EF34E3" w:rsidRDefault="00EF34E3" w:rsidP="00EF34E3">
            <w:pPr>
              <w:jc w:val="center"/>
              <w:rPr>
                <w:rFonts w:ascii="Times New Roman" w:hAnsi="Times New Roman"/>
              </w:rPr>
            </w:pPr>
            <w:r>
              <w:rPr>
                <w:rFonts w:ascii="Times New Roman" w:hAnsi="Times New Roman"/>
              </w:rPr>
              <w:t>8</w:t>
            </w:r>
          </w:p>
        </w:tc>
        <w:tc>
          <w:tcPr>
            <w:tcW w:w="1134" w:type="dxa"/>
            <w:vAlign w:val="center"/>
          </w:tcPr>
          <w:p w:rsidR="00EF34E3" w:rsidRPr="00EF34E3" w:rsidRDefault="00EF34E3" w:rsidP="00EF34E3">
            <w:pPr>
              <w:jc w:val="center"/>
              <w:rPr>
                <w:rFonts w:ascii="Times New Roman" w:hAnsi="Times New Roman"/>
              </w:rPr>
            </w:pPr>
          </w:p>
        </w:tc>
      </w:tr>
      <w:tr w:rsidR="00EF34E3" w:rsidRPr="00EF34E3" w:rsidTr="00EF34E3">
        <w:trPr>
          <w:trHeight w:val="560"/>
        </w:trPr>
        <w:tc>
          <w:tcPr>
            <w:tcW w:w="1134" w:type="dxa"/>
            <w:vAlign w:val="center"/>
          </w:tcPr>
          <w:p w:rsidR="00EF34E3" w:rsidRPr="00EF34E3" w:rsidRDefault="00EF34E3" w:rsidP="00EF34E3">
            <w:pPr>
              <w:jc w:val="center"/>
              <w:rPr>
                <w:rFonts w:ascii="Times New Roman" w:hAnsi="Times New Roman"/>
              </w:rPr>
            </w:pPr>
            <w:r>
              <w:rPr>
                <w:rFonts w:ascii="Times New Roman" w:hAnsi="Times New Roman"/>
              </w:rPr>
              <w:t>12</w:t>
            </w:r>
          </w:p>
        </w:tc>
        <w:tc>
          <w:tcPr>
            <w:tcW w:w="1134" w:type="dxa"/>
            <w:vAlign w:val="center"/>
          </w:tcPr>
          <w:p w:rsidR="00EF34E3" w:rsidRPr="00EF34E3" w:rsidRDefault="00EF34E3" w:rsidP="00EF34E3">
            <w:pPr>
              <w:jc w:val="center"/>
              <w:rPr>
                <w:rFonts w:ascii="Times New Roman" w:hAnsi="Times New Roman"/>
              </w:rPr>
            </w:pPr>
            <w:r>
              <w:rPr>
                <w:rFonts w:ascii="Times New Roman" w:hAnsi="Times New Roman"/>
              </w:rPr>
              <w:t>6</w:t>
            </w:r>
          </w:p>
        </w:tc>
        <w:tc>
          <w:tcPr>
            <w:tcW w:w="1134" w:type="dxa"/>
            <w:vAlign w:val="center"/>
          </w:tcPr>
          <w:p w:rsidR="00EF34E3" w:rsidRPr="00EF34E3" w:rsidRDefault="00EF34E3" w:rsidP="00EF34E3">
            <w:pPr>
              <w:jc w:val="center"/>
              <w:rPr>
                <w:rFonts w:ascii="Times New Roman" w:hAnsi="Times New Roman"/>
              </w:rPr>
            </w:pPr>
          </w:p>
        </w:tc>
      </w:tr>
      <w:tr w:rsidR="00EF34E3" w:rsidRPr="00EF34E3" w:rsidTr="00EF34E3">
        <w:trPr>
          <w:trHeight w:val="560"/>
        </w:trPr>
        <w:tc>
          <w:tcPr>
            <w:tcW w:w="1134" w:type="dxa"/>
            <w:vAlign w:val="center"/>
          </w:tcPr>
          <w:p w:rsidR="00EF34E3" w:rsidRPr="00EF34E3" w:rsidRDefault="00EF34E3" w:rsidP="00EF34E3">
            <w:pPr>
              <w:jc w:val="center"/>
              <w:rPr>
                <w:rFonts w:ascii="Times New Roman" w:hAnsi="Times New Roman"/>
              </w:rPr>
            </w:pPr>
            <w:r>
              <w:rPr>
                <w:rFonts w:ascii="Times New Roman" w:hAnsi="Times New Roman"/>
              </w:rPr>
              <w:t>13</w:t>
            </w:r>
          </w:p>
        </w:tc>
        <w:tc>
          <w:tcPr>
            <w:tcW w:w="1134" w:type="dxa"/>
            <w:vAlign w:val="center"/>
          </w:tcPr>
          <w:p w:rsidR="00EF34E3" w:rsidRPr="00EF34E3" w:rsidRDefault="00EF34E3" w:rsidP="00EF34E3">
            <w:pPr>
              <w:jc w:val="center"/>
              <w:rPr>
                <w:rFonts w:ascii="Times New Roman" w:hAnsi="Times New Roman"/>
              </w:rPr>
            </w:pPr>
            <w:r>
              <w:rPr>
                <w:rFonts w:ascii="Times New Roman" w:hAnsi="Times New Roman"/>
              </w:rPr>
              <w:t>8</w:t>
            </w:r>
          </w:p>
        </w:tc>
        <w:tc>
          <w:tcPr>
            <w:tcW w:w="1134" w:type="dxa"/>
            <w:vAlign w:val="center"/>
          </w:tcPr>
          <w:p w:rsidR="00EF34E3" w:rsidRPr="00EF34E3" w:rsidRDefault="00EF34E3" w:rsidP="00EF34E3">
            <w:pPr>
              <w:jc w:val="center"/>
              <w:rPr>
                <w:rFonts w:ascii="Times New Roman" w:hAnsi="Times New Roman"/>
              </w:rPr>
            </w:pPr>
          </w:p>
        </w:tc>
      </w:tr>
      <w:tr w:rsidR="00EF34E3" w:rsidRPr="00EF34E3" w:rsidTr="00EF34E3">
        <w:trPr>
          <w:trHeight w:val="560"/>
        </w:trPr>
        <w:tc>
          <w:tcPr>
            <w:tcW w:w="1134" w:type="dxa"/>
            <w:vAlign w:val="center"/>
          </w:tcPr>
          <w:p w:rsidR="00EF34E3" w:rsidRPr="00EF34E3" w:rsidRDefault="00EF34E3" w:rsidP="00EF34E3">
            <w:pPr>
              <w:jc w:val="center"/>
              <w:rPr>
                <w:rFonts w:ascii="Times New Roman" w:hAnsi="Times New Roman"/>
              </w:rPr>
            </w:pPr>
            <w:r>
              <w:rPr>
                <w:rFonts w:ascii="Times New Roman" w:hAnsi="Times New Roman"/>
              </w:rPr>
              <w:t>14</w:t>
            </w:r>
          </w:p>
        </w:tc>
        <w:tc>
          <w:tcPr>
            <w:tcW w:w="1134" w:type="dxa"/>
            <w:vAlign w:val="center"/>
          </w:tcPr>
          <w:p w:rsidR="00EF34E3" w:rsidRPr="00EF34E3" w:rsidRDefault="00EF34E3" w:rsidP="00EF34E3">
            <w:pPr>
              <w:jc w:val="center"/>
              <w:rPr>
                <w:rFonts w:ascii="Times New Roman" w:hAnsi="Times New Roman"/>
              </w:rPr>
            </w:pPr>
            <w:r>
              <w:rPr>
                <w:rFonts w:ascii="Times New Roman" w:hAnsi="Times New Roman"/>
              </w:rPr>
              <w:t>7</w:t>
            </w:r>
          </w:p>
        </w:tc>
        <w:tc>
          <w:tcPr>
            <w:tcW w:w="1134" w:type="dxa"/>
            <w:vAlign w:val="center"/>
          </w:tcPr>
          <w:p w:rsidR="00EF34E3" w:rsidRPr="00EF34E3" w:rsidRDefault="00EF34E3" w:rsidP="00EF34E3">
            <w:pPr>
              <w:jc w:val="center"/>
              <w:rPr>
                <w:rFonts w:ascii="Times New Roman" w:hAnsi="Times New Roman"/>
              </w:rPr>
            </w:pPr>
          </w:p>
        </w:tc>
      </w:tr>
      <w:tr w:rsidR="00EF34E3" w:rsidRPr="00EF34E3" w:rsidTr="00EF34E3">
        <w:trPr>
          <w:trHeight w:val="560"/>
        </w:trPr>
        <w:tc>
          <w:tcPr>
            <w:tcW w:w="1134" w:type="dxa"/>
            <w:vAlign w:val="center"/>
          </w:tcPr>
          <w:p w:rsidR="00EF34E3" w:rsidRPr="00EF34E3" w:rsidRDefault="00EF34E3" w:rsidP="00EF34E3">
            <w:pPr>
              <w:jc w:val="center"/>
              <w:rPr>
                <w:rFonts w:ascii="Times New Roman" w:hAnsi="Times New Roman"/>
              </w:rPr>
            </w:pPr>
            <w:r>
              <w:rPr>
                <w:rFonts w:ascii="Times New Roman" w:hAnsi="Times New Roman"/>
              </w:rPr>
              <w:t>15</w:t>
            </w:r>
          </w:p>
        </w:tc>
        <w:tc>
          <w:tcPr>
            <w:tcW w:w="1134" w:type="dxa"/>
            <w:vAlign w:val="center"/>
          </w:tcPr>
          <w:p w:rsidR="00EF34E3" w:rsidRPr="00EF34E3" w:rsidRDefault="00EF34E3" w:rsidP="00EF34E3">
            <w:pPr>
              <w:jc w:val="center"/>
              <w:rPr>
                <w:rFonts w:ascii="Times New Roman" w:hAnsi="Times New Roman"/>
              </w:rPr>
            </w:pPr>
            <w:r>
              <w:rPr>
                <w:rFonts w:ascii="Times New Roman" w:hAnsi="Times New Roman"/>
              </w:rPr>
              <w:t>8</w:t>
            </w:r>
          </w:p>
        </w:tc>
        <w:tc>
          <w:tcPr>
            <w:tcW w:w="1134" w:type="dxa"/>
            <w:vAlign w:val="center"/>
          </w:tcPr>
          <w:p w:rsidR="00EF34E3" w:rsidRPr="00EF34E3" w:rsidRDefault="00EF34E3" w:rsidP="00EF34E3">
            <w:pPr>
              <w:jc w:val="center"/>
              <w:rPr>
                <w:rFonts w:ascii="Times New Roman" w:hAnsi="Times New Roman"/>
              </w:rPr>
            </w:pPr>
          </w:p>
        </w:tc>
      </w:tr>
      <w:tr w:rsidR="00EF34E3" w:rsidRPr="00EF34E3" w:rsidTr="00EF34E3">
        <w:trPr>
          <w:trHeight w:val="560"/>
        </w:trPr>
        <w:tc>
          <w:tcPr>
            <w:tcW w:w="1134" w:type="dxa"/>
            <w:vAlign w:val="center"/>
          </w:tcPr>
          <w:p w:rsidR="00EF34E3" w:rsidRPr="00EF34E3" w:rsidRDefault="00EF34E3" w:rsidP="00EF34E3">
            <w:pPr>
              <w:jc w:val="center"/>
              <w:rPr>
                <w:rFonts w:ascii="Times New Roman" w:hAnsi="Times New Roman"/>
              </w:rPr>
            </w:pPr>
            <w:r>
              <w:rPr>
                <w:rFonts w:ascii="Times New Roman" w:hAnsi="Times New Roman"/>
              </w:rPr>
              <w:t>16</w:t>
            </w:r>
          </w:p>
        </w:tc>
        <w:tc>
          <w:tcPr>
            <w:tcW w:w="1134" w:type="dxa"/>
            <w:vAlign w:val="center"/>
          </w:tcPr>
          <w:p w:rsidR="00EF34E3" w:rsidRPr="00EF34E3" w:rsidRDefault="00EF34E3" w:rsidP="00EF34E3">
            <w:pPr>
              <w:jc w:val="center"/>
              <w:rPr>
                <w:rFonts w:ascii="Times New Roman" w:hAnsi="Times New Roman"/>
              </w:rPr>
            </w:pPr>
            <w:r>
              <w:rPr>
                <w:rFonts w:ascii="Times New Roman" w:hAnsi="Times New Roman"/>
              </w:rPr>
              <w:t>8</w:t>
            </w:r>
          </w:p>
        </w:tc>
        <w:tc>
          <w:tcPr>
            <w:tcW w:w="1134" w:type="dxa"/>
            <w:vAlign w:val="center"/>
          </w:tcPr>
          <w:p w:rsidR="00EF34E3" w:rsidRPr="00EF34E3" w:rsidRDefault="00EF34E3" w:rsidP="00EF34E3">
            <w:pPr>
              <w:jc w:val="center"/>
              <w:rPr>
                <w:rFonts w:ascii="Times New Roman" w:hAnsi="Times New Roman"/>
              </w:rPr>
            </w:pPr>
          </w:p>
        </w:tc>
      </w:tr>
      <w:tr w:rsidR="00EF34E3" w:rsidRPr="00EF34E3" w:rsidTr="00EF34E3">
        <w:trPr>
          <w:trHeight w:val="560"/>
        </w:trPr>
        <w:tc>
          <w:tcPr>
            <w:tcW w:w="1134" w:type="dxa"/>
            <w:vAlign w:val="center"/>
          </w:tcPr>
          <w:p w:rsidR="00EF34E3" w:rsidRPr="00EF34E3" w:rsidRDefault="00EF34E3" w:rsidP="00EF34E3">
            <w:pPr>
              <w:jc w:val="center"/>
              <w:rPr>
                <w:rFonts w:ascii="Times New Roman" w:hAnsi="Times New Roman"/>
              </w:rPr>
            </w:pPr>
            <w:r>
              <w:rPr>
                <w:rFonts w:ascii="Times New Roman" w:hAnsi="Times New Roman"/>
              </w:rPr>
              <w:t>17</w:t>
            </w:r>
          </w:p>
        </w:tc>
        <w:tc>
          <w:tcPr>
            <w:tcW w:w="1134" w:type="dxa"/>
            <w:vAlign w:val="center"/>
          </w:tcPr>
          <w:p w:rsidR="00EF34E3" w:rsidRPr="00EF34E3" w:rsidRDefault="00EF34E3" w:rsidP="00EF34E3">
            <w:pPr>
              <w:jc w:val="center"/>
              <w:rPr>
                <w:rFonts w:ascii="Times New Roman" w:hAnsi="Times New Roman"/>
              </w:rPr>
            </w:pPr>
            <w:r>
              <w:rPr>
                <w:rFonts w:ascii="Times New Roman" w:hAnsi="Times New Roman"/>
              </w:rPr>
              <w:t>6</w:t>
            </w:r>
          </w:p>
        </w:tc>
        <w:tc>
          <w:tcPr>
            <w:tcW w:w="1134" w:type="dxa"/>
            <w:vAlign w:val="center"/>
          </w:tcPr>
          <w:p w:rsidR="00EF34E3" w:rsidRPr="00EF34E3" w:rsidRDefault="00EF34E3" w:rsidP="00EF34E3">
            <w:pPr>
              <w:jc w:val="center"/>
              <w:rPr>
                <w:rFonts w:ascii="Times New Roman" w:hAnsi="Times New Roman"/>
              </w:rPr>
            </w:pPr>
          </w:p>
        </w:tc>
      </w:tr>
      <w:tr w:rsidR="00EF34E3" w:rsidRPr="00EF34E3" w:rsidTr="00EF34E3">
        <w:trPr>
          <w:trHeight w:val="560"/>
        </w:trPr>
        <w:tc>
          <w:tcPr>
            <w:tcW w:w="1134" w:type="dxa"/>
            <w:vAlign w:val="center"/>
          </w:tcPr>
          <w:p w:rsidR="00EF34E3" w:rsidRPr="00EF34E3" w:rsidRDefault="00EF34E3" w:rsidP="00EF34E3">
            <w:pPr>
              <w:jc w:val="center"/>
              <w:rPr>
                <w:rFonts w:ascii="Times New Roman" w:hAnsi="Times New Roman"/>
              </w:rPr>
            </w:pPr>
            <w:r>
              <w:rPr>
                <w:rFonts w:ascii="Times New Roman" w:hAnsi="Times New Roman"/>
              </w:rPr>
              <w:t>18</w:t>
            </w:r>
          </w:p>
        </w:tc>
        <w:tc>
          <w:tcPr>
            <w:tcW w:w="1134" w:type="dxa"/>
            <w:vAlign w:val="center"/>
          </w:tcPr>
          <w:p w:rsidR="00EF34E3" w:rsidRPr="00EF34E3" w:rsidRDefault="00EF34E3" w:rsidP="00EF34E3">
            <w:pPr>
              <w:jc w:val="center"/>
              <w:rPr>
                <w:rFonts w:ascii="Times New Roman" w:hAnsi="Times New Roman"/>
              </w:rPr>
            </w:pPr>
            <w:r>
              <w:rPr>
                <w:rFonts w:ascii="Times New Roman" w:hAnsi="Times New Roman"/>
              </w:rPr>
              <w:t>11</w:t>
            </w:r>
          </w:p>
        </w:tc>
        <w:tc>
          <w:tcPr>
            <w:tcW w:w="1134" w:type="dxa"/>
            <w:vAlign w:val="center"/>
          </w:tcPr>
          <w:p w:rsidR="00EF34E3" w:rsidRPr="00EF34E3" w:rsidRDefault="00EF34E3" w:rsidP="00EF34E3">
            <w:pPr>
              <w:jc w:val="center"/>
              <w:rPr>
                <w:rFonts w:ascii="Times New Roman" w:hAnsi="Times New Roman"/>
              </w:rPr>
            </w:pPr>
          </w:p>
        </w:tc>
      </w:tr>
      <w:tr w:rsidR="00EF34E3" w:rsidRPr="00EF34E3" w:rsidTr="00EF34E3">
        <w:trPr>
          <w:trHeight w:val="560"/>
        </w:trPr>
        <w:tc>
          <w:tcPr>
            <w:tcW w:w="1134" w:type="dxa"/>
            <w:vAlign w:val="center"/>
          </w:tcPr>
          <w:p w:rsidR="00EF34E3" w:rsidRPr="00EF34E3" w:rsidRDefault="00EF34E3" w:rsidP="00EF34E3">
            <w:pPr>
              <w:jc w:val="center"/>
              <w:rPr>
                <w:rFonts w:ascii="Times New Roman" w:hAnsi="Times New Roman"/>
              </w:rPr>
            </w:pPr>
            <w:r>
              <w:rPr>
                <w:rFonts w:ascii="Times New Roman" w:hAnsi="Times New Roman"/>
              </w:rPr>
              <w:t>19</w:t>
            </w:r>
          </w:p>
        </w:tc>
        <w:tc>
          <w:tcPr>
            <w:tcW w:w="1134" w:type="dxa"/>
            <w:vAlign w:val="center"/>
          </w:tcPr>
          <w:p w:rsidR="00EF34E3" w:rsidRPr="00EF34E3" w:rsidRDefault="00EF34E3" w:rsidP="00EF34E3">
            <w:pPr>
              <w:jc w:val="center"/>
              <w:rPr>
                <w:rFonts w:ascii="Times New Roman" w:hAnsi="Times New Roman"/>
              </w:rPr>
            </w:pPr>
            <w:r>
              <w:rPr>
                <w:rFonts w:ascii="Times New Roman" w:hAnsi="Times New Roman"/>
              </w:rPr>
              <w:t>8</w:t>
            </w:r>
          </w:p>
        </w:tc>
        <w:tc>
          <w:tcPr>
            <w:tcW w:w="1134" w:type="dxa"/>
            <w:vAlign w:val="center"/>
          </w:tcPr>
          <w:p w:rsidR="00EF34E3" w:rsidRPr="00EF34E3" w:rsidRDefault="00EF34E3" w:rsidP="00EF34E3">
            <w:pPr>
              <w:jc w:val="center"/>
              <w:rPr>
                <w:rFonts w:ascii="Times New Roman" w:hAnsi="Times New Roman"/>
              </w:rPr>
            </w:pPr>
          </w:p>
        </w:tc>
      </w:tr>
      <w:tr w:rsidR="00EF34E3" w:rsidRPr="00EF34E3" w:rsidTr="00EF34E3">
        <w:trPr>
          <w:trHeight w:val="560"/>
        </w:trPr>
        <w:tc>
          <w:tcPr>
            <w:tcW w:w="1134" w:type="dxa"/>
            <w:vAlign w:val="center"/>
          </w:tcPr>
          <w:p w:rsidR="00EF34E3" w:rsidRPr="00EF34E3" w:rsidRDefault="00EF34E3" w:rsidP="00EF34E3">
            <w:pPr>
              <w:jc w:val="center"/>
              <w:rPr>
                <w:rFonts w:ascii="Times New Roman" w:hAnsi="Times New Roman"/>
              </w:rPr>
            </w:pPr>
            <w:r>
              <w:rPr>
                <w:rFonts w:ascii="Times New Roman" w:hAnsi="Times New Roman"/>
              </w:rPr>
              <w:t>20</w:t>
            </w:r>
          </w:p>
        </w:tc>
        <w:tc>
          <w:tcPr>
            <w:tcW w:w="1134" w:type="dxa"/>
            <w:vAlign w:val="center"/>
          </w:tcPr>
          <w:p w:rsidR="00EF34E3" w:rsidRPr="00EF34E3" w:rsidRDefault="00EF34E3" w:rsidP="00EF34E3">
            <w:pPr>
              <w:jc w:val="center"/>
              <w:rPr>
                <w:rFonts w:ascii="Times New Roman" w:hAnsi="Times New Roman"/>
              </w:rPr>
            </w:pPr>
            <w:r>
              <w:rPr>
                <w:rFonts w:ascii="Times New Roman" w:hAnsi="Times New Roman"/>
              </w:rPr>
              <w:t>8</w:t>
            </w:r>
          </w:p>
        </w:tc>
        <w:tc>
          <w:tcPr>
            <w:tcW w:w="1134" w:type="dxa"/>
            <w:vAlign w:val="center"/>
          </w:tcPr>
          <w:p w:rsidR="00EF34E3" w:rsidRPr="00EF34E3" w:rsidRDefault="00EF34E3" w:rsidP="00EF34E3">
            <w:pPr>
              <w:jc w:val="center"/>
              <w:rPr>
                <w:rFonts w:ascii="Times New Roman" w:hAnsi="Times New Roman"/>
              </w:rPr>
            </w:pPr>
          </w:p>
        </w:tc>
      </w:tr>
      <w:tr w:rsidR="00EF34E3" w:rsidRPr="00EF34E3" w:rsidTr="00EF34E3">
        <w:trPr>
          <w:trHeight w:val="560"/>
        </w:trPr>
        <w:tc>
          <w:tcPr>
            <w:tcW w:w="1134" w:type="dxa"/>
            <w:vAlign w:val="center"/>
          </w:tcPr>
          <w:p w:rsidR="00EF34E3" w:rsidRPr="00EF34E3" w:rsidRDefault="00EF34E3" w:rsidP="00EF34E3">
            <w:pPr>
              <w:jc w:val="center"/>
              <w:rPr>
                <w:rFonts w:ascii="Times New Roman" w:hAnsi="Times New Roman"/>
              </w:rPr>
            </w:pPr>
            <w:r>
              <w:rPr>
                <w:rFonts w:ascii="Times New Roman" w:hAnsi="Times New Roman"/>
              </w:rPr>
              <w:t>21</w:t>
            </w:r>
          </w:p>
        </w:tc>
        <w:tc>
          <w:tcPr>
            <w:tcW w:w="1134" w:type="dxa"/>
            <w:vAlign w:val="center"/>
          </w:tcPr>
          <w:p w:rsidR="00EF34E3" w:rsidRPr="00EF34E3" w:rsidRDefault="00EF34E3" w:rsidP="00EF34E3">
            <w:pPr>
              <w:jc w:val="center"/>
              <w:rPr>
                <w:rFonts w:ascii="Times New Roman" w:hAnsi="Times New Roman"/>
              </w:rPr>
            </w:pPr>
            <w:r>
              <w:rPr>
                <w:rFonts w:ascii="Times New Roman" w:hAnsi="Times New Roman"/>
              </w:rPr>
              <w:t>8</w:t>
            </w:r>
          </w:p>
        </w:tc>
        <w:tc>
          <w:tcPr>
            <w:tcW w:w="1134" w:type="dxa"/>
            <w:vAlign w:val="center"/>
          </w:tcPr>
          <w:p w:rsidR="00EF34E3" w:rsidRPr="00EF34E3" w:rsidRDefault="00EF34E3" w:rsidP="00EF34E3">
            <w:pPr>
              <w:jc w:val="center"/>
              <w:rPr>
                <w:rFonts w:ascii="Times New Roman" w:hAnsi="Times New Roman"/>
              </w:rPr>
            </w:pPr>
          </w:p>
        </w:tc>
      </w:tr>
      <w:tr w:rsidR="00EF34E3" w:rsidRPr="00EF34E3" w:rsidTr="00EF34E3">
        <w:trPr>
          <w:trHeight w:val="560"/>
        </w:trPr>
        <w:tc>
          <w:tcPr>
            <w:tcW w:w="1134" w:type="dxa"/>
            <w:vAlign w:val="center"/>
          </w:tcPr>
          <w:p w:rsidR="00EF34E3" w:rsidRPr="00EF34E3" w:rsidRDefault="00EF34E3" w:rsidP="00EF34E3">
            <w:pPr>
              <w:jc w:val="center"/>
              <w:rPr>
                <w:rFonts w:ascii="Times New Roman" w:hAnsi="Times New Roman"/>
              </w:rPr>
            </w:pPr>
            <w:r>
              <w:rPr>
                <w:rFonts w:ascii="Times New Roman" w:hAnsi="Times New Roman"/>
              </w:rPr>
              <w:t>S2 Total</w:t>
            </w:r>
          </w:p>
        </w:tc>
        <w:tc>
          <w:tcPr>
            <w:tcW w:w="1134" w:type="dxa"/>
            <w:vAlign w:val="center"/>
          </w:tcPr>
          <w:p w:rsidR="00EF34E3" w:rsidRPr="00EF34E3" w:rsidRDefault="00EF34E3" w:rsidP="00EF34E3">
            <w:pPr>
              <w:jc w:val="center"/>
              <w:rPr>
                <w:rFonts w:ascii="Times New Roman" w:hAnsi="Times New Roman"/>
              </w:rPr>
            </w:pPr>
            <w:r>
              <w:rPr>
                <w:rFonts w:ascii="Times New Roman" w:hAnsi="Times New Roman"/>
              </w:rPr>
              <w:t>98</w:t>
            </w:r>
          </w:p>
        </w:tc>
        <w:tc>
          <w:tcPr>
            <w:tcW w:w="1134" w:type="dxa"/>
            <w:vAlign w:val="center"/>
          </w:tcPr>
          <w:p w:rsidR="00EF34E3" w:rsidRPr="00EF34E3" w:rsidRDefault="00EF34E3" w:rsidP="00EF34E3">
            <w:pPr>
              <w:jc w:val="center"/>
              <w:rPr>
                <w:rFonts w:ascii="Times New Roman" w:hAnsi="Times New Roman"/>
              </w:rPr>
            </w:pPr>
          </w:p>
        </w:tc>
      </w:tr>
      <w:tr w:rsidR="00EF34E3" w:rsidRPr="00EF34E3" w:rsidTr="00EF34E3">
        <w:trPr>
          <w:trHeight w:val="560"/>
        </w:trPr>
        <w:tc>
          <w:tcPr>
            <w:tcW w:w="1134" w:type="dxa"/>
            <w:vAlign w:val="center"/>
          </w:tcPr>
          <w:p w:rsidR="00EF34E3" w:rsidRPr="00EF34E3" w:rsidRDefault="00EF34E3" w:rsidP="00EF34E3">
            <w:pPr>
              <w:jc w:val="center"/>
              <w:rPr>
                <w:rFonts w:ascii="Times New Roman" w:hAnsi="Times New Roman"/>
              </w:rPr>
            </w:pPr>
            <w:r>
              <w:rPr>
                <w:rFonts w:ascii="Times New Roman" w:hAnsi="Times New Roman"/>
              </w:rPr>
              <w:t>S2 Wt (×0.6633)</w:t>
            </w:r>
          </w:p>
        </w:tc>
        <w:tc>
          <w:tcPr>
            <w:tcW w:w="1134" w:type="dxa"/>
            <w:vAlign w:val="center"/>
          </w:tcPr>
          <w:p w:rsidR="00EF34E3" w:rsidRPr="00EF34E3" w:rsidRDefault="00EF34E3" w:rsidP="00EF34E3">
            <w:pPr>
              <w:jc w:val="center"/>
              <w:rPr>
                <w:rFonts w:ascii="Times New Roman" w:hAnsi="Times New Roman"/>
              </w:rPr>
            </w:pPr>
            <w:r>
              <w:rPr>
                <w:rFonts w:ascii="Times New Roman" w:hAnsi="Times New Roman"/>
              </w:rPr>
              <w:t>65%</w:t>
            </w:r>
          </w:p>
        </w:tc>
        <w:tc>
          <w:tcPr>
            <w:tcW w:w="1134" w:type="dxa"/>
            <w:vAlign w:val="center"/>
          </w:tcPr>
          <w:p w:rsidR="00EF34E3" w:rsidRPr="00EF34E3" w:rsidRDefault="00EF34E3" w:rsidP="00EF34E3">
            <w:pPr>
              <w:jc w:val="center"/>
              <w:rPr>
                <w:rFonts w:ascii="Times New Roman" w:hAnsi="Times New Roman"/>
              </w:rPr>
            </w:pPr>
          </w:p>
        </w:tc>
      </w:tr>
    </w:tbl>
    <w:p w:rsidR="005F0EAE" w:rsidRPr="007936BA" w:rsidRDefault="005F0EAE" w:rsidP="005F0EAE"/>
    <w:p w:rsidR="005F0EAE" w:rsidRPr="008B3C6D" w:rsidRDefault="005F0EAE" w:rsidP="005F0EAE">
      <w:pPr>
        <w:pStyle w:val="Heading2"/>
      </w:pPr>
      <w:r w:rsidRPr="008B3C6D">
        <w:t>Instructions to candidates</w:t>
      </w:r>
    </w:p>
    <w:p w:rsidR="005F0EAE" w:rsidRDefault="005F0EAE" w:rsidP="005F0EAE">
      <w:pPr>
        <w:rPr>
          <w:szCs w:val="22"/>
        </w:rPr>
      </w:pPr>
    </w:p>
    <w:p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5F0EAE" w:rsidRDefault="005F0EAE" w:rsidP="005F0EAE">
      <w:pPr>
        <w:pStyle w:val="InsToC"/>
        <w:rPr>
          <w:szCs w:val="22"/>
        </w:rPr>
      </w:pPr>
    </w:p>
    <w:p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5F0EAE" w:rsidRDefault="005F0EAE" w:rsidP="005F0EAE">
      <w:pPr>
        <w:pStyle w:val="InsToC"/>
        <w:rPr>
          <w:szCs w:val="22"/>
        </w:rPr>
      </w:pPr>
    </w:p>
    <w:p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5F0EAE" w:rsidRDefault="005F0EAE" w:rsidP="005F0EAE">
      <w:pPr>
        <w:pStyle w:val="InsToC"/>
      </w:pPr>
    </w:p>
    <w:p w:rsidR="005F0EAE" w:rsidRDefault="005F0EAE" w:rsidP="005F0EAE">
      <w:pPr>
        <w:pStyle w:val="InsToC"/>
      </w:pPr>
      <w:r>
        <w:t>4.</w:t>
      </w:r>
      <w:r>
        <w:tab/>
        <w:t>Additional working space</w:t>
      </w:r>
      <w:r w:rsidRPr="0020730A">
        <w:t xml:space="preserve"> </w:t>
      </w:r>
      <w:r w:rsidRPr="000124CF">
        <w:t xml:space="preserve">pages at the end of this </w:t>
      </w:r>
      <w:r>
        <w:t>Question/Answer booklet are for planning or continuing an answer. If you use these pages, indicate at the original answer, the page number it is planned/continued on and write the question number being planned/continued on the additional working space page.</w:t>
      </w:r>
    </w:p>
    <w:p w:rsidR="005F0EAE" w:rsidRDefault="005F0EAE" w:rsidP="005F0EAE">
      <w:pPr>
        <w:pStyle w:val="InsToC"/>
      </w:pPr>
    </w:p>
    <w:p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5F0EAE" w:rsidRDefault="005F0EAE" w:rsidP="005F0EAE">
      <w:pPr>
        <w:pStyle w:val="InsToC"/>
        <w:rPr>
          <w:szCs w:val="22"/>
        </w:rPr>
      </w:pPr>
    </w:p>
    <w:p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5F0EAE" w:rsidRDefault="005F0EAE" w:rsidP="005F0EAE">
      <w:pPr>
        <w:pStyle w:val="InsToC"/>
        <w:rPr>
          <w:szCs w:val="22"/>
        </w:rPr>
      </w:pPr>
    </w:p>
    <w:p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rsidR="005F0EAE" w:rsidRPr="0020730A" w:rsidRDefault="005F0EAE" w:rsidP="005F0EAE"/>
    <w:p w:rsidR="005F0EAE" w:rsidRDefault="005F0EAE" w:rsidP="005F0EAE">
      <w:pPr>
        <w:pStyle w:val="QNum"/>
      </w:pPr>
      <w:r>
        <w:br w:type="page"/>
      </w:r>
      <w:r>
        <w:lastRenderedPageBreak/>
        <w:t xml:space="preserve">Section </w:t>
      </w:r>
      <w:bookmarkStart w:id="21" w:name="bmSec2"/>
      <w:bookmarkEnd w:id="21"/>
      <w:r w:rsidR="00EF34E3">
        <w:t>Two</w:t>
      </w:r>
      <w:r>
        <w:t>: Calculator-</w:t>
      </w:r>
      <w:bookmarkStart w:id="22" w:name="bmCal2"/>
      <w:bookmarkEnd w:id="22"/>
      <w:r w:rsidR="00EF34E3">
        <w:t>assumed</w:t>
      </w:r>
      <w:r>
        <w:tab/>
        <w:t xml:space="preserve"> </w:t>
      </w:r>
      <w:bookmarkStart w:id="23" w:name="bmPercent"/>
      <w:bookmarkEnd w:id="23"/>
      <w:r w:rsidR="00EF34E3">
        <w:t>65</w:t>
      </w:r>
      <w:r>
        <w:t>% (</w:t>
      </w:r>
      <w:bookmarkStart w:id="24" w:name="MPT"/>
      <w:bookmarkEnd w:id="24"/>
      <w:r w:rsidR="00EF34E3">
        <w:t>98</w:t>
      </w:r>
      <w:r>
        <w:t xml:space="preserve"> Marks)</w:t>
      </w:r>
    </w:p>
    <w:p w:rsidR="005F0EAE" w:rsidRDefault="005F0EAE" w:rsidP="005F0EAE">
      <w:r>
        <w:t>This section has</w:t>
      </w:r>
      <w:r w:rsidRPr="008E4C95">
        <w:rPr>
          <w:b/>
        </w:rPr>
        <w:t xml:space="preserve"> </w:t>
      </w:r>
      <w:bookmarkStart w:id="25" w:name="MPW"/>
      <w:bookmarkEnd w:id="25"/>
      <w:r w:rsidR="00EF34E3">
        <w:rPr>
          <w:b/>
        </w:rPr>
        <w:t>thirteen</w:t>
      </w:r>
      <w:r w:rsidRPr="008E4C95">
        <w:rPr>
          <w:b/>
        </w:rPr>
        <w:t xml:space="preserve"> </w:t>
      </w:r>
      <w:r w:rsidRPr="00A556DC">
        <w:rPr>
          <w:b/>
        </w:rPr>
        <w:t>(</w:t>
      </w:r>
      <w:bookmarkStart w:id="26" w:name="MP"/>
      <w:bookmarkEnd w:id="26"/>
      <w:r w:rsidR="00EF34E3">
        <w:rPr>
          <w:b/>
        </w:rPr>
        <w:t>13</w:t>
      </w:r>
      <w:r w:rsidRPr="00A556DC">
        <w:rPr>
          <w:b/>
        </w:rPr>
        <w:t>)</w:t>
      </w:r>
      <w:r>
        <w:t xml:space="preserve"> questions. Answer </w:t>
      </w:r>
      <w:r w:rsidRPr="00A556DC">
        <w:rPr>
          <w:b/>
        </w:rPr>
        <w:t>all</w:t>
      </w:r>
      <w:r>
        <w:t xml:space="preserve"> questions. Write your answers in the spaces provided.</w:t>
      </w:r>
    </w:p>
    <w:p w:rsidR="005F0EAE" w:rsidRDefault="005F0EAE" w:rsidP="005F0EAE"/>
    <w:p w:rsidR="005F0EAE" w:rsidRDefault="005F0EAE" w:rsidP="005F0EAE">
      <w:r>
        <w:t xml:space="preserve">Working time: </w:t>
      </w:r>
      <w:bookmarkStart w:id="27" w:name="bmWT2"/>
      <w:bookmarkEnd w:id="27"/>
      <w:r w:rsidR="00EF34E3">
        <w:t>100</w:t>
      </w:r>
      <w:r>
        <w:t xml:space="preserve"> minutes.</w:t>
      </w:r>
    </w:p>
    <w:p w:rsidR="005F0EAE" w:rsidRDefault="005F0EAE" w:rsidP="005F0EAE">
      <w:pPr>
        <w:pBdr>
          <w:bottom w:val="single" w:sz="4" w:space="1" w:color="auto"/>
        </w:pBdr>
      </w:pPr>
    </w:p>
    <w:p w:rsidR="005F0EAE" w:rsidRDefault="005F0EAE" w:rsidP="005F0EAE"/>
    <w:p w:rsidR="005F0EAE" w:rsidRPr="005F4A72" w:rsidRDefault="005F0EAE" w:rsidP="005F0EAE"/>
    <w:p w:rsidR="001F64A8" w:rsidRDefault="00EF34E3" w:rsidP="00EF34E3">
      <w:pPr>
        <w:pStyle w:val="QNum"/>
      </w:pPr>
      <w:r>
        <w:t>Question 9</w:t>
      </w:r>
      <w:r>
        <w:tab/>
        <w:t>(6 marks)</w:t>
      </w:r>
    </w:p>
    <w:p w:rsidR="00EF34E3" w:rsidRDefault="00EF34E3" w:rsidP="00322253">
      <w:pPr>
        <w:pStyle w:val="Parta"/>
        <w:rPr>
          <w:rFonts w:eastAsiaTheme="minorEastAsia"/>
        </w:rPr>
      </w:pPr>
      <w:r>
        <w:t>(a)</w:t>
      </w:r>
      <w:r>
        <w:tab/>
        <w:t xml:space="preserve">The tangent to the curve </w:t>
      </w:r>
      <m:oMath>
        <m:r>
          <w:rPr>
            <w:rFonts w:ascii="Cambria Math" w:hAnsi="Cambria Math"/>
          </w:rPr>
          <m:t>y=16+2x-</m:t>
        </m:r>
        <m:sSup>
          <m:sSupPr>
            <m:ctrlPr>
              <w:rPr>
                <w:rFonts w:ascii="Cambria Math" w:hAnsi="Cambria Math"/>
                <w:i/>
              </w:rPr>
            </m:ctrlPr>
          </m:sSupPr>
          <m:e>
            <m:r>
              <w:rPr>
                <w:rFonts w:ascii="Cambria Math" w:hAnsi="Cambria Math"/>
              </w:rPr>
              <m:t>2x</m:t>
            </m:r>
          </m:e>
          <m:sup>
            <m:r>
              <w:rPr>
                <w:rFonts w:ascii="Cambria Math" w:hAnsi="Cambria Math"/>
              </w:rPr>
              <m:t>2</m:t>
            </m:r>
          </m:sup>
        </m:sSup>
      </m:oMath>
      <w:r>
        <w:rPr>
          <w:rFonts w:eastAsiaTheme="minorEastAsia"/>
        </w:rPr>
        <w:t xml:space="preserve"> at </w:t>
      </w:r>
      <m:oMath>
        <m:r>
          <w:rPr>
            <w:rFonts w:ascii="Cambria Math" w:eastAsiaTheme="minorEastAsia" w:hAnsi="Cambria Math"/>
          </w:rPr>
          <m:t>(2, 12)</m:t>
        </m:r>
      </m:oMath>
      <w:r>
        <w:rPr>
          <w:rFonts w:eastAsiaTheme="minorEastAsia"/>
        </w:rPr>
        <w:t xml:space="preserve"> intersects the </w:t>
      </w:r>
      <m:oMath>
        <m:r>
          <w:rPr>
            <w:rFonts w:ascii="Cambria Math" w:eastAsiaTheme="minorEastAsia" w:hAnsi="Cambria Math"/>
          </w:rPr>
          <m:t>x</m:t>
        </m:r>
      </m:oMath>
      <w:r>
        <w:rPr>
          <w:rFonts w:eastAsiaTheme="minorEastAsia"/>
        </w:rPr>
        <w:t xml:space="preserve">-axis at </w:t>
      </w:r>
      <m:oMath>
        <m:r>
          <w:rPr>
            <w:rFonts w:ascii="Cambria Math" w:eastAsiaTheme="minorEastAsia" w:hAnsi="Cambria Math"/>
          </w:rPr>
          <m:t>(a, 0)</m:t>
        </m:r>
      </m:oMath>
      <w:r>
        <w:rPr>
          <w:rFonts w:eastAsiaTheme="minorEastAsia"/>
        </w:rPr>
        <w:t xml:space="preserve">. Determine the value of </w:t>
      </w:r>
      <m:oMath>
        <m:r>
          <w:rPr>
            <w:rFonts w:ascii="Cambria Math" w:eastAsiaTheme="minorEastAsia" w:hAnsi="Cambria Math"/>
          </w:rPr>
          <m:t>a</m:t>
        </m:r>
      </m:oMath>
      <w:r>
        <w:rPr>
          <w:rFonts w:eastAsiaTheme="minorEastAsia"/>
        </w:rPr>
        <w:t>.</w:t>
      </w:r>
      <w:r>
        <w:rPr>
          <w:rFonts w:eastAsiaTheme="minorEastAsia"/>
        </w:rPr>
        <w:tab/>
        <w:t>(3 marks)</w:t>
      </w:r>
    </w:p>
    <w:p w:rsidR="00EF34E3" w:rsidRDefault="00EF34E3" w:rsidP="00322253">
      <w:pPr>
        <w:pStyle w:val="Parta"/>
        <w:rPr>
          <w:rFonts w:eastAsiaTheme="minorEastAsia"/>
        </w:rPr>
      </w:pPr>
    </w:p>
    <w:p w:rsidR="00EF34E3" w:rsidRDefault="00EF34E3" w:rsidP="00322253">
      <w:pPr>
        <w:pStyle w:val="Parta"/>
        <w:rPr>
          <w:rFonts w:eastAsiaTheme="minorEastAsia"/>
        </w:rPr>
      </w:pPr>
    </w:p>
    <w:p w:rsidR="00EF34E3" w:rsidRDefault="00EF34E3" w:rsidP="00322253">
      <w:pPr>
        <w:pStyle w:val="Parta"/>
        <w:rPr>
          <w:rFonts w:eastAsiaTheme="minorEastAsia"/>
        </w:rPr>
      </w:pPr>
    </w:p>
    <w:p w:rsidR="00EF34E3" w:rsidRDefault="00EF34E3" w:rsidP="00322253">
      <w:pPr>
        <w:pStyle w:val="Parta"/>
        <w:rPr>
          <w:rFonts w:eastAsiaTheme="minorEastAsia"/>
        </w:rPr>
      </w:pPr>
    </w:p>
    <w:p w:rsidR="00EF34E3" w:rsidRDefault="00EF34E3" w:rsidP="00322253">
      <w:pPr>
        <w:pStyle w:val="Parta"/>
        <w:rPr>
          <w:rFonts w:eastAsiaTheme="minorEastAsia"/>
        </w:rPr>
      </w:pPr>
    </w:p>
    <w:p w:rsidR="00EF34E3" w:rsidRDefault="00EF34E3" w:rsidP="00322253">
      <w:pPr>
        <w:pStyle w:val="Parta"/>
        <w:rPr>
          <w:rFonts w:eastAsiaTheme="minorEastAsia"/>
        </w:rPr>
      </w:pPr>
    </w:p>
    <w:p w:rsidR="00EF34E3" w:rsidRDefault="00EF34E3" w:rsidP="00322253">
      <w:pPr>
        <w:pStyle w:val="Parta"/>
        <w:rPr>
          <w:rFonts w:eastAsiaTheme="minorEastAsia"/>
        </w:rPr>
      </w:pPr>
    </w:p>
    <w:p w:rsidR="00EF34E3" w:rsidRDefault="00EF34E3" w:rsidP="00322253">
      <w:pPr>
        <w:pStyle w:val="Parta"/>
        <w:rPr>
          <w:rFonts w:eastAsiaTheme="minorEastAsia"/>
        </w:rPr>
      </w:pPr>
    </w:p>
    <w:p w:rsidR="00EF34E3" w:rsidRDefault="00EF34E3" w:rsidP="00322253">
      <w:pPr>
        <w:pStyle w:val="Parta"/>
        <w:rPr>
          <w:rFonts w:eastAsiaTheme="minorEastAsia"/>
        </w:rPr>
      </w:pPr>
    </w:p>
    <w:p w:rsidR="00EF34E3" w:rsidRDefault="00EF34E3" w:rsidP="00322253">
      <w:pPr>
        <w:pStyle w:val="Parta"/>
        <w:rPr>
          <w:rFonts w:eastAsiaTheme="minorEastAsia"/>
        </w:rPr>
      </w:pPr>
    </w:p>
    <w:p w:rsidR="00EF34E3" w:rsidRDefault="00EF34E3" w:rsidP="00322253">
      <w:pPr>
        <w:pStyle w:val="Parta"/>
        <w:rPr>
          <w:rFonts w:eastAsiaTheme="minorEastAsia"/>
        </w:rPr>
      </w:pPr>
    </w:p>
    <w:p w:rsidR="00EF34E3" w:rsidRDefault="00EF34E3" w:rsidP="00322253">
      <w:pPr>
        <w:pStyle w:val="Parta"/>
        <w:rPr>
          <w:rFonts w:eastAsiaTheme="minorEastAsia"/>
        </w:rPr>
      </w:pPr>
    </w:p>
    <w:p w:rsidR="00EF34E3" w:rsidRDefault="00EF34E3" w:rsidP="00322253">
      <w:pPr>
        <w:pStyle w:val="Parta"/>
        <w:rPr>
          <w:rFonts w:eastAsiaTheme="minorEastAsia"/>
        </w:rPr>
      </w:pPr>
    </w:p>
    <w:p w:rsidR="00EF34E3" w:rsidRDefault="00EF34E3" w:rsidP="00322253">
      <w:pPr>
        <w:pStyle w:val="Parta"/>
        <w:rPr>
          <w:rFonts w:eastAsiaTheme="minorEastAsia"/>
        </w:rPr>
      </w:pPr>
    </w:p>
    <w:p w:rsidR="00EF34E3" w:rsidRDefault="00EF34E3" w:rsidP="00322253">
      <w:pPr>
        <w:pStyle w:val="Parta"/>
        <w:rPr>
          <w:rFonts w:eastAsiaTheme="minorEastAsia"/>
        </w:rPr>
      </w:pPr>
    </w:p>
    <w:p w:rsidR="00EF34E3" w:rsidRDefault="00EF34E3" w:rsidP="00322253">
      <w:pPr>
        <w:pStyle w:val="Parta"/>
        <w:rPr>
          <w:rFonts w:eastAsiaTheme="minorEastAsia"/>
        </w:rPr>
      </w:pPr>
    </w:p>
    <w:p w:rsidR="00EF34E3" w:rsidRDefault="00EF34E3" w:rsidP="00322253">
      <w:pPr>
        <w:pStyle w:val="Parta"/>
        <w:rPr>
          <w:rFonts w:eastAsiaTheme="minorEastAsia"/>
        </w:rPr>
      </w:pPr>
    </w:p>
    <w:p w:rsidR="00EF34E3" w:rsidRDefault="00EF34E3" w:rsidP="00322253">
      <w:pPr>
        <w:pStyle w:val="Parta"/>
        <w:rPr>
          <w:rFonts w:eastAsiaTheme="minorEastAsia"/>
        </w:rPr>
      </w:pPr>
    </w:p>
    <w:p w:rsidR="00EF34E3" w:rsidRDefault="00EF34E3" w:rsidP="00322253">
      <w:pPr>
        <w:pStyle w:val="Parta"/>
        <w:rPr>
          <w:rFonts w:eastAsiaTheme="minorEastAsia"/>
        </w:rPr>
      </w:pPr>
    </w:p>
    <w:p w:rsidR="00EF34E3" w:rsidRDefault="00EF34E3" w:rsidP="00322253">
      <w:pPr>
        <w:pStyle w:val="Parta"/>
        <w:rPr>
          <w:rFonts w:eastAsiaTheme="minorEastAsia"/>
        </w:rPr>
      </w:pPr>
    </w:p>
    <w:p w:rsidR="00EF34E3" w:rsidRDefault="00EF34E3" w:rsidP="00322253">
      <w:pPr>
        <w:pStyle w:val="Parta"/>
        <w:rPr>
          <w:rFonts w:eastAsiaTheme="minorEastAsia"/>
        </w:rPr>
      </w:pPr>
      <w:r>
        <w:rPr>
          <w:rFonts w:eastAsiaTheme="minorEastAsia"/>
        </w:rPr>
        <w:t>(b)</w:t>
      </w:r>
      <w:r>
        <w:rPr>
          <w:rFonts w:eastAsiaTheme="minorEastAsia"/>
        </w:rPr>
        <w:tab/>
        <w:t xml:space="preserve">If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-1</m:t>
        </m:r>
      </m:oMath>
      <w:r>
        <w:rPr>
          <w:rFonts w:eastAsiaTheme="minorEastAsia"/>
        </w:rPr>
        <w:t xml:space="preserve"> and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=0</m:t>
        </m:r>
      </m:oMath>
      <w:r>
        <w:rPr>
          <w:rFonts w:eastAsiaTheme="minorEastAsia"/>
        </w:rPr>
        <w:t xml:space="preserve">, determine </w:t>
      </w:r>
      <m:oMath>
        <m:r>
          <w:rPr>
            <w:rFonts w:ascii="Cambria Math" w:eastAsiaTheme="minorEastAsia" w:hAnsi="Cambria Math"/>
          </w:rPr>
          <m:t>f(1)</m:t>
        </m:r>
      </m:oMath>
      <w:r>
        <w:rPr>
          <w:rFonts w:eastAsiaTheme="minorEastAsia"/>
        </w:rPr>
        <w:t>.</w:t>
      </w:r>
      <w:r>
        <w:rPr>
          <w:rFonts w:eastAsiaTheme="minorEastAsia"/>
        </w:rPr>
        <w:tab/>
        <w:t>(3 marks)</w:t>
      </w:r>
    </w:p>
    <w:p w:rsidR="00EF34E3" w:rsidRDefault="00EF34E3" w:rsidP="00322253">
      <w:pPr>
        <w:pStyle w:val="Parta"/>
        <w:rPr>
          <w:rFonts w:eastAsiaTheme="minorEastAsia"/>
        </w:rPr>
      </w:pPr>
    </w:p>
    <w:p w:rsidR="00EF34E3" w:rsidRDefault="00EF34E3" w:rsidP="00322253">
      <w:pPr>
        <w:pStyle w:val="Parta"/>
        <w:rPr>
          <w:rFonts w:eastAsiaTheme="minorEastAsia"/>
        </w:rPr>
      </w:pPr>
    </w:p>
    <w:p w:rsidR="00EF34E3" w:rsidRDefault="00EF34E3" w:rsidP="00322253">
      <w:pPr>
        <w:pStyle w:val="Parta"/>
      </w:pPr>
    </w:p>
    <w:p w:rsidR="00EF34E3" w:rsidRDefault="00EF34E3" w:rsidP="001F64A8"/>
    <w:p w:rsidR="00EF34E3" w:rsidRDefault="00EF34E3" w:rsidP="00377754"/>
    <w:p w:rsidR="00EF34E3" w:rsidRDefault="00EF34E3">
      <w:pPr>
        <w:spacing w:after="160" w:line="259" w:lineRule="auto"/>
        <w:contextualSpacing w:val="0"/>
        <w:rPr>
          <w:b/>
          <w:szCs w:val="24"/>
          <w:lang w:val="en-US"/>
        </w:rPr>
      </w:pPr>
      <w:r>
        <w:br w:type="page"/>
      </w:r>
    </w:p>
    <w:p w:rsidR="00EF34E3" w:rsidRDefault="00EF34E3" w:rsidP="00EF34E3">
      <w:pPr>
        <w:pStyle w:val="QNum"/>
      </w:pPr>
      <w:r>
        <w:lastRenderedPageBreak/>
        <w:t>Question 10</w:t>
      </w:r>
      <w:r>
        <w:tab/>
        <w:t>(6 marks)</w:t>
      </w:r>
    </w:p>
    <w:p w:rsidR="00EF34E3" w:rsidRDefault="00EF34E3" w:rsidP="00BE071A">
      <w:pPr>
        <w:rPr>
          <w:rFonts w:eastAsiaTheme="minorEastAsia"/>
        </w:rPr>
      </w:pPr>
      <w:r>
        <w:t xml:space="preserve">Line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has equation </w:t>
      </w:r>
      <m:oMath>
        <m:r>
          <w:rPr>
            <w:rFonts w:ascii="Cambria Math" w:hAnsi="Cambria Math"/>
          </w:rPr>
          <m:t>5x-2y=20</m:t>
        </m:r>
      </m:oMath>
      <w:r>
        <w:rPr>
          <w:rFonts w:eastAsiaTheme="minorEastAsia"/>
        </w:rPr>
        <w:t>.</w:t>
      </w:r>
    </w:p>
    <w:p w:rsidR="00EF34E3" w:rsidRDefault="00EF34E3" w:rsidP="00BE071A">
      <w:pPr>
        <w:rPr>
          <w:rFonts w:eastAsiaTheme="minorEastAsia"/>
        </w:rPr>
      </w:pPr>
    </w:p>
    <w:p w:rsidR="00EF34E3" w:rsidRDefault="00EF34E3" w:rsidP="00EC14D8">
      <w:pPr>
        <w:pStyle w:val="Parta"/>
        <w:rPr>
          <w:rFonts w:eastAsiaTheme="minorEastAsia"/>
        </w:rPr>
      </w:pPr>
      <w:r>
        <w:t>(a)</w:t>
      </w:r>
      <w:r>
        <w:tab/>
        <w:t xml:space="preserve">Sketch the graph of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eastAsiaTheme="minorEastAsia"/>
        </w:rPr>
        <w:t>.</w:t>
      </w:r>
      <w:r>
        <w:rPr>
          <w:rFonts w:eastAsiaTheme="minorEastAsia"/>
        </w:rPr>
        <w:tab/>
        <w:t>(2 marks)</w:t>
      </w:r>
    </w:p>
    <w:p w:rsidR="00EF34E3" w:rsidRDefault="00EF34E3" w:rsidP="00EC14D8">
      <w:pPr>
        <w:pStyle w:val="Parta"/>
        <w:rPr>
          <w:rFonts w:eastAsiaTheme="minorEastAsia"/>
        </w:rPr>
      </w:pPr>
    </w:p>
    <w:p w:rsidR="00EF34E3" w:rsidRDefault="00EF34E3" w:rsidP="001D1383">
      <w:pPr>
        <w:pStyle w:val="Parta"/>
        <w:jc w:val="center"/>
        <w:rPr>
          <w:rFonts w:eastAsiaTheme="minorEastAsia"/>
        </w:rPr>
      </w:pPr>
      <w:r>
        <w:rPr>
          <w:rFonts w:eastAsiaTheme="minorEastAsia"/>
        </w:rPr>
        <w:object w:dxaOrig="5313" w:dyaOrig="41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4pt;height:205pt" o:ole="">
            <v:imagedata r:id="rId8" o:title=""/>
          </v:shape>
          <o:OLEObject Type="Embed" ProgID="FXDraw3.Document" ShapeID="_x0000_i1025" DrawAspect="Content" ObjectID="_1581942235" r:id="rId9"/>
        </w:object>
      </w:r>
    </w:p>
    <w:p w:rsidR="00EF34E3" w:rsidRDefault="00EF34E3" w:rsidP="00EC14D8">
      <w:pPr>
        <w:pStyle w:val="Parta"/>
      </w:pPr>
    </w:p>
    <w:p w:rsidR="00EF34E3" w:rsidRDefault="00EF34E3" w:rsidP="00EC14D8">
      <w:pPr>
        <w:pStyle w:val="Parta"/>
      </w:pPr>
    </w:p>
    <w:p w:rsidR="00EF34E3" w:rsidRDefault="00EF34E3" w:rsidP="00EC14D8">
      <w:pPr>
        <w:pStyle w:val="Parta"/>
        <w:rPr>
          <w:rFonts w:eastAsiaTheme="minorEastAsia"/>
        </w:rPr>
      </w:pPr>
      <w:r>
        <w:t>(b)</w:t>
      </w:r>
      <w:r>
        <w:tab/>
        <w:t xml:space="preserve">Determine the equation of </w:t>
      </w:r>
      <w:r>
        <w:rPr>
          <w:rFonts w:eastAsiaTheme="minorEastAsia"/>
        </w:rPr>
        <w:t xml:space="preserve">line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eastAsiaTheme="minorEastAsia"/>
        </w:rPr>
        <w:t xml:space="preserve"> that is parallel to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Pr>
          <w:rFonts w:eastAsiaTheme="minorEastAsia"/>
        </w:rPr>
        <w:t xml:space="preserve"> and passes through the point with coordinates </w:t>
      </w:r>
      <m:oMath>
        <m:r>
          <w:rPr>
            <w:rFonts w:ascii="Cambria Math" w:eastAsiaTheme="minorEastAsia" w:hAnsi="Cambria Math"/>
          </w:rPr>
          <m:t>(-3, -11)</m:t>
        </m:r>
      </m:oMath>
      <w:r>
        <w:rPr>
          <w:rFonts w:eastAsiaTheme="minorEastAsia"/>
        </w:rPr>
        <w:t>.</w:t>
      </w:r>
      <w:r>
        <w:rPr>
          <w:rFonts w:eastAsiaTheme="minorEastAsia"/>
        </w:rPr>
        <w:tab/>
        <w:t>(2 marks)</w:t>
      </w:r>
    </w:p>
    <w:p w:rsidR="00EF34E3" w:rsidRDefault="00EF34E3" w:rsidP="00EC14D8">
      <w:pPr>
        <w:pStyle w:val="Parta"/>
        <w:rPr>
          <w:rFonts w:eastAsiaTheme="minorEastAsia"/>
        </w:rPr>
      </w:pPr>
    </w:p>
    <w:p w:rsidR="00EF34E3" w:rsidRDefault="00EF34E3" w:rsidP="00EC14D8">
      <w:pPr>
        <w:pStyle w:val="Parta"/>
        <w:rPr>
          <w:rFonts w:eastAsiaTheme="minorEastAsia"/>
        </w:rPr>
      </w:pPr>
    </w:p>
    <w:p w:rsidR="00EF34E3" w:rsidRDefault="00EF34E3" w:rsidP="00EC14D8">
      <w:pPr>
        <w:pStyle w:val="Parta"/>
        <w:rPr>
          <w:rFonts w:eastAsiaTheme="minorEastAsia"/>
        </w:rPr>
      </w:pPr>
    </w:p>
    <w:p w:rsidR="00EF34E3" w:rsidRDefault="00EF34E3" w:rsidP="00EC14D8">
      <w:pPr>
        <w:pStyle w:val="Parta"/>
        <w:rPr>
          <w:rFonts w:eastAsiaTheme="minorEastAsia"/>
        </w:rPr>
      </w:pPr>
    </w:p>
    <w:p w:rsidR="00EF34E3" w:rsidRDefault="00EF34E3" w:rsidP="00EC14D8">
      <w:pPr>
        <w:pStyle w:val="Parta"/>
        <w:rPr>
          <w:rFonts w:eastAsiaTheme="minorEastAsia"/>
        </w:rPr>
      </w:pPr>
    </w:p>
    <w:p w:rsidR="00EF34E3" w:rsidRDefault="00EF34E3" w:rsidP="00EC14D8">
      <w:pPr>
        <w:pStyle w:val="Parta"/>
        <w:rPr>
          <w:rFonts w:eastAsiaTheme="minorEastAsia"/>
        </w:rPr>
      </w:pPr>
    </w:p>
    <w:p w:rsidR="00EF34E3" w:rsidRDefault="00EF34E3" w:rsidP="00EC14D8">
      <w:pPr>
        <w:pStyle w:val="Parta"/>
        <w:rPr>
          <w:rFonts w:eastAsiaTheme="minorEastAsia"/>
        </w:rPr>
      </w:pPr>
    </w:p>
    <w:p w:rsidR="00EF34E3" w:rsidRDefault="00EF34E3" w:rsidP="00EC14D8">
      <w:pPr>
        <w:pStyle w:val="Parta"/>
        <w:rPr>
          <w:rFonts w:eastAsiaTheme="minorEastAsia"/>
        </w:rPr>
      </w:pPr>
    </w:p>
    <w:p w:rsidR="00EF34E3" w:rsidRDefault="00EF34E3" w:rsidP="00EC14D8">
      <w:pPr>
        <w:pStyle w:val="Parta"/>
        <w:rPr>
          <w:rFonts w:eastAsiaTheme="minorEastAsia"/>
        </w:rPr>
      </w:pPr>
    </w:p>
    <w:p w:rsidR="00EF34E3" w:rsidRDefault="00EF34E3" w:rsidP="00EC14D8">
      <w:pPr>
        <w:pStyle w:val="Parta"/>
        <w:rPr>
          <w:rFonts w:eastAsiaTheme="minorEastAsia"/>
        </w:rPr>
      </w:pPr>
    </w:p>
    <w:p w:rsidR="00EF34E3" w:rsidRDefault="00EF34E3" w:rsidP="00EC14D8">
      <w:pPr>
        <w:pStyle w:val="Parta"/>
      </w:pPr>
    </w:p>
    <w:p w:rsidR="00EF34E3" w:rsidRDefault="00EF34E3" w:rsidP="00EC14D8">
      <w:pPr>
        <w:pStyle w:val="Parta"/>
      </w:pPr>
    </w:p>
    <w:p w:rsidR="00EF34E3" w:rsidRDefault="00EF34E3" w:rsidP="00EC14D8">
      <w:pPr>
        <w:pStyle w:val="Parta"/>
      </w:pPr>
    </w:p>
    <w:p w:rsidR="00EF34E3" w:rsidRDefault="00EF34E3" w:rsidP="00EC14D8">
      <w:pPr>
        <w:pStyle w:val="Parta"/>
      </w:pPr>
    </w:p>
    <w:p w:rsidR="00EF34E3" w:rsidRPr="00EC14D8" w:rsidRDefault="00EF34E3" w:rsidP="00EC14D8">
      <w:pPr>
        <w:pStyle w:val="Parta"/>
      </w:pPr>
      <w:r>
        <w:t>(c)</w:t>
      </w:r>
      <w:r>
        <w:tab/>
        <w:t xml:space="preserve">Determine the equation of </w:t>
      </w:r>
      <w:r>
        <w:rPr>
          <w:rFonts w:eastAsiaTheme="minorEastAsia"/>
        </w:rPr>
        <w:t xml:space="preserve">line </w:t>
      </w:r>
      <m:oMath>
        <m:sSub>
          <m:sSubPr>
            <m:ctrlPr>
              <w:rPr>
                <w:rFonts w:ascii="Cambria Math" w:hAnsi="Cambria Math"/>
                <w:i/>
              </w:rPr>
            </m:ctrlPr>
          </m:sSubPr>
          <m:e>
            <m:r>
              <w:rPr>
                <w:rFonts w:ascii="Cambria Math" w:hAnsi="Cambria Math"/>
              </w:rPr>
              <m:t>L</m:t>
            </m:r>
          </m:e>
          <m:sub>
            <m:r>
              <w:rPr>
                <w:rFonts w:ascii="Cambria Math" w:hAnsi="Cambria Math"/>
              </w:rPr>
              <m:t>3</m:t>
            </m:r>
          </m:sub>
        </m:sSub>
      </m:oMath>
      <w:r>
        <w:rPr>
          <w:rFonts w:eastAsiaTheme="minorEastAsia"/>
        </w:rPr>
        <w:t xml:space="preserve"> that is perpendicular to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Pr>
          <w:rFonts w:eastAsiaTheme="minorEastAsia"/>
        </w:rPr>
        <w:t xml:space="preserve"> and has the same </w:t>
      </w:r>
      <m:oMath>
        <m:r>
          <w:rPr>
            <w:rFonts w:ascii="Cambria Math" w:eastAsiaTheme="minorEastAsia" w:hAnsi="Cambria Math"/>
          </w:rPr>
          <m:t>y</m:t>
        </m:r>
      </m:oMath>
      <w:r>
        <w:rPr>
          <w:rFonts w:eastAsiaTheme="minorEastAsia"/>
        </w:rPr>
        <w:t xml:space="preserve">-intercept as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Pr>
          <w:rFonts w:eastAsiaTheme="minorEastAsia"/>
        </w:rPr>
        <w:t>.</w:t>
      </w:r>
      <w:r>
        <w:rPr>
          <w:rFonts w:eastAsiaTheme="minorEastAsia"/>
        </w:rPr>
        <w:tab/>
        <w:t>(2 marks)</w:t>
      </w:r>
    </w:p>
    <w:p w:rsidR="00EF34E3" w:rsidRPr="00EC14D8" w:rsidRDefault="00EF34E3" w:rsidP="00BE071A">
      <w:pPr>
        <w:rPr>
          <w:rFonts w:eastAsiaTheme="minorEastAsia"/>
        </w:rPr>
      </w:pPr>
    </w:p>
    <w:p w:rsidR="00EF34E3" w:rsidRDefault="00EF34E3" w:rsidP="001F64A8"/>
    <w:p w:rsidR="00EF34E3" w:rsidRDefault="00EF34E3" w:rsidP="00377754"/>
    <w:p w:rsidR="00EF34E3" w:rsidRDefault="00EF34E3">
      <w:pPr>
        <w:spacing w:after="160" w:line="259" w:lineRule="auto"/>
        <w:contextualSpacing w:val="0"/>
        <w:rPr>
          <w:b/>
          <w:szCs w:val="24"/>
          <w:lang w:val="en-US"/>
        </w:rPr>
      </w:pPr>
      <w:r>
        <w:br w:type="page"/>
      </w:r>
    </w:p>
    <w:p w:rsidR="00EF34E3" w:rsidRDefault="00EF34E3" w:rsidP="00EF34E3">
      <w:pPr>
        <w:pStyle w:val="QNum"/>
      </w:pPr>
      <w:r>
        <w:lastRenderedPageBreak/>
        <w:t>Question 11</w:t>
      </w:r>
      <w:r>
        <w:tab/>
        <w:t>(8 marks)</w:t>
      </w:r>
    </w:p>
    <w:p w:rsidR="00EF34E3" w:rsidRDefault="00EF34E3" w:rsidP="00BE071A">
      <w:r>
        <w:t>A group of 240 students were asked whether they had bought a drink or a snack from the school canteen. 72 had bought neither, 128 had bought a snack and 48 had bought both.</w:t>
      </w:r>
    </w:p>
    <w:p w:rsidR="00EF34E3" w:rsidRDefault="00EF34E3" w:rsidP="001F64A8"/>
    <w:p w:rsidR="00EF34E3" w:rsidRDefault="00EF34E3" w:rsidP="003A1003">
      <w:pPr>
        <w:pStyle w:val="Parta"/>
      </w:pPr>
      <w:r>
        <w:t>(a)</w:t>
      </w:r>
      <w:r>
        <w:tab/>
        <w:t>Determine the number of students who only bought a drink.</w:t>
      </w:r>
      <w:r>
        <w:tab/>
        <w:t>(2 marks)</w:t>
      </w:r>
    </w:p>
    <w:p w:rsidR="00EF34E3" w:rsidRDefault="00EF34E3" w:rsidP="003A1003">
      <w:pPr>
        <w:pStyle w:val="Parta"/>
      </w:pPr>
    </w:p>
    <w:p w:rsidR="00EF34E3" w:rsidRDefault="00EF34E3" w:rsidP="003A1003">
      <w:pPr>
        <w:pStyle w:val="Parta"/>
      </w:pPr>
    </w:p>
    <w:p w:rsidR="00EF34E3" w:rsidRDefault="00EF34E3" w:rsidP="003A1003">
      <w:pPr>
        <w:pStyle w:val="Parta"/>
      </w:pPr>
    </w:p>
    <w:p w:rsidR="00EF34E3" w:rsidRDefault="00EF34E3" w:rsidP="003A1003">
      <w:pPr>
        <w:pStyle w:val="Parta"/>
      </w:pPr>
    </w:p>
    <w:p w:rsidR="00EF34E3" w:rsidRDefault="00EF34E3" w:rsidP="003A1003">
      <w:pPr>
        <w:pStyle w:val="Parta"/>
      </w:pPr>
    </w:p>
    <w:p w:rsidR="00EF34E3" w:rsidRDefault="00EF34E3" w:rsidP="003A1003">
      <w:pPr>
        <w:pStyle w:val="Parta"/>
      </w:pPr>
    </w:p>
    <w:p w:rsidR="00EF34E3" w:rsidRDefault="00EF34E3" w:rsidP="003A1003">
      <w:pPr>
        <w:pStyle w:val="Parta"/>
      </w:pPr>
    </w:p>
    <w:p w:rsidR="00EF34E3" w:rsidRDefault="00EF34E3" w:rsidP="003A1003">
      <w:pPr>
        <w:pStyle w:val="Parta"/>
      </w:pPr>
    </w:p>
    <w:p w:rsidR="00EF34E3" w:rsidRDefault="00EF34E3" w:rsidP="003A1003">
      <w:pPr>
        <w:pStyle w:val="Parta"/>
      </w:pPr>
    </w:p>
    <w:p w:rsidR="00EF34E3" w:rsidRDefault="00EF34E3" w:rsidP="003A1003">
      <w:pPr>
        <w:pStyle w:val="Parta"/>
      </w:pPr>
    </w:p>
    <w:p w:rsidR="00EF34E3" w:rsidRDefault="00EF34E3" w:rsidP="003A1003">
      <w:pPr>
        <w:pStyle w:val="Parta"/>
      </w:pPr>
    </w:p>
    <w:p w:rsidR="00EF34E3" w:rsidRDefault="00EF34E3" w:rsidP="003A1003">
      <w:pPr>
        <w:pStyle w:val="Parta"/>
      </w:pPr>
    </w:p>
    <w:p w:rsidR="00EF34E3" w:rsidRDefault="00EF34E3" w:rsidP="003A1003">
      <w:pPr>
        <w:pStyle w:val="Parta"/>
      </w:pPr>
    </w:p>
    <w:p w:rsidR="00EF34E3" w:rsidRDefault="00EF34E3" w:rsidP="003A1003">
      <w:pPr>
        <w:pStyle w:val="Parta"/>
      </w:pPr>
      <w:r>
        <w:t>(b)</w:t>
      </w:r>
      <w:r>
        <w:tab/>
        <w:t>Determine the probability that a randomly chosen student from the group had bought</w:t>
      </w:r>
    </w:p>
    <w:p w:rsidR="00EF34E3" w:rsidRDefault="00EF34E3" w:rsidP="003A1003">
      <w:pPr>
        <w:pStyle w:val="Parta"/>
      </w:pPr>
    </w:p>
    <w:p w:rsidR="00EF34E3" w:rsidRDefault="00EF34E3" w:rsidP="003A1003">
      <w:pPr>
        <w:pStyle w:val="Partai"/>
      </w:pPr>
      <w:r>
        <w:t>(i)</w:t>
      </w:r>
      <w:r>
        <w:tab/>
        <w:t>a snack or a drink.</w:t>
      </w:r>
      <w:r>
        <w:tab/>
        <w:t>(1 mark)</w:t>
      </w:r>
    </w:p>
    <w:p w:rsidR="00EF34E3" w:rsidRDefault="00EF34E3" w:rsidP="003A1003">
      <w:pPr>
        <w:pStyle w:val="Partai"/>
      </w:pPr>
    </w:p>
    <w:p w:rsidR="00EF34E3" w:rsidRDefault="00EF34E3" w:rsidP="003A1003">
      <w:pPr>
        <w:pStyle w:val="Partai"/>
      </w:pPr>
    </w:p>
    <w:p w:rsidR="00EF34E3" w:rsidRDefault="00EF34E3" w:rsidP="003A1003">
      <w:pPr>
        <w:pStyle w:val="Partai"/>
      </w:pPr>
    </w:p>
    <w:p w:rsidR="00EF34E3" w:rsidRDefault="00EF34E3" w:rsidP="003A1003">
      <w:pPr>
        <w:pStyle w:val="Partai"/>
      </w:pPr>
    </w:p>
    <w:p w:rsidR="00EF34E3" w:rsidRDefault="00EF34E3" w:rsidP="003A1003">
      <w:pPr>
        <w:pStyle w:val="Partai"/>
      </w:pPr>
    </w:p>
    <w:p w:rsidR="00EF34E3" w:rsidRDefault="00EF34E3" w:rsidP="003A1003">
      <w:pPr>
        <w:pStyle w:val="Partai"/>
      </w:pPr>
    </w:p>
    <w:p w:rsidR="00EF34E3" w:rsidRDefault="00EF34E3" w:rsidP="003A1003">
      <w:pPr>
        <w:pStyle w:val="Partai"/>
      </w:pPr>
      <w:r>
        <w:t>(ii)</w:t>
      </w:r>
      <w:r>
        <w:tab/>
        <w:t>only a snack.</w:t>
      </w:r>
      <w:r>
        <w:tab/>
        <w:t>(1 mark)</w:t>
      </w:r>
    </w:p>
    <w:p w:rsidR="00EF34E3" w:rsidRDefault="00EF34E3" w:rsidP="003A1003">
      <w:pPr>
        <w:pStyle w:val="Partai"/>
      </w:pPr>
    </w:p>
    <w:p w:rsidR="00EF34E3" w:rsidRDefault="00EF34E3" w:rsidP="003A1003">
      <w:pPr>
        <w:pStyle w:val="Partai"/>
      </w:pPr>
    </w:p>
    <w:p w:rsidR="00EF34E3" w:rsidRDefault="00EF34E3" w:rsidP="003A1003">
      <w:pPr>
        <w:pStyle w:val="Partai"/>
      </w:pPr>
    </w:p>
    <w:p w:rsidR="00EF34E3" w:rsidRDefault="00EF34E3" w:rsidP="003A1003">
      <w:pPr>
        <w:pStyle w:val="Partai"/>
      </w:pPr>
    </w:p>
    <w:p w:rsidR="00EF34E3" w:rsidRDefault="00EF34E3" w:rsidP="003A1003">
      <w:pPr>
        <w:pStyle w:val="Partai"/>
      </w:pPr>
    </w:p>
    <w:p w:rsidR="00EF34E3" w:rsidRDefault="00EF34E3" w:rsidP="003A1003">
      <w:pPr>
        <w:pStyle w:val="Partai"/>
      </w:pPr>
    </w:p>
    <w:p w:rsidR="00EF34E3" w:rsidRDefault="00EF34E3" w:rsidP="003A1003">
      <w:pPr>
        <w:pStyle w:val="Partai"/>
      </w:pPr>
      <w:r>
        <w:t>(iii)</w:t>
      </w:r>
      <w:r>
        <w:tab/>
        <w:t>a snack given that they had bought a drink.</w:t>
      </w:r>
      <w:r>
        <w:tab/>
        <w:t>(2 marks)</w:t>
      </w:r>
    </w:p>
    <w:p w:rsidR="00EF34E3" w:rsidRDefault="00EF34E3" w:rsidP="003A1003">
      <w:pPr>
        <w:pStyle w:val="Partai"/>
      </w:pPr>
    </w:p>
    <w:p w:rsidR="00EF34E3" w:rsidRDefault="00EF34E3" w:rsidP="003A1003">
      <w:pPr>
        <w:pStyle w:val="Parta"/>
      </w:pPr>
    </w:p>
    <w:p w:rsidR="00EF34E3" w:rsidRDefault="00EF34E3" w:rsidP="003A1003">
      <w:pPr>
        <w:pStyle w:val="Parta"/>
      </w:pPr>
    </w:p>
    <w:p w:rsidR="00EF34E3" w:rsidRDefault="00EF34E3" w:rsidP="003A1003">
      <w:pPr>
        <w:pStyle w:val="Parta"/>
      </w:pPr>
    </w:p>
    <w:p w:rsidR="00EF34E3" w:rsidRDefault="00EF34E3" w:rsidP="003A1003">
      <w:pPr>
        <w:pStyle w:val="Parta"/>
      </w:pPr>
    </w:p>
    <w:p w:rsidR="00EF34E3" w:rsidRDefault="00EF34E3" w:rsidP="003A1003">
      <w:pPr>
        <w:pStyle w:val="Parta"/>
      </w:pPr>
    </w:p>
    <w:p w:rsidR="00EF34E3" w:rsidRDefault="00EF34E3" w:rsidP="003A1003">
      <w:pPr>
        <w:pStyle w:val="Parta"/>
      </w:pPr>
    </w:p>
    <w:p w:rsidR="00EF34E3" w:rsidRDefault="00EF34E3" w:rsidP="003A1003">
      <w:pPr>
        <w:pStyle w:val="Parta"/>
      </w:pPr>
    </w:p>
    <w:p w:rsidR="00EF34E3" w:rsidRDefault="00EF34E3" w:rsidP="003A1003">
      <w:pPr>
        <w:pStyle w:val="Parta"/>
      </w:pPr>
    </w:p>
    <w:p w:rsidR="00EF34E3" w:rsidRDefault="00EF34E3" w:rsidP="003A1003">
      <w:pPr>
        <w:pStyle w:val="Parta"/>
      </w:pPr>
      <w:r>
        <w:t>(c)</w:t>
      </w:r>
      <w:r>
        <w:tab/>
        <w:t>For this group of students, are the events buying a snack and buying a drink independent? Justify your answer.</w:t>
      </w:r>
      <w:r>
        <w:tab/>
        <w:t>(2 marks)</w:t>
      </w:r>
    </w:p>
    <w:p w:rsidR="00EF34E3" w:rsidRDefault="00EF34E3" w:rsidP="003A1003">
      <w:pPr>
        <w:pStyle w:val="Parta"/>
      </w:pPr>
    </w:p>
    <w:p w:rsidR="00EF34E3" w:rsidRDefault="00EF34E3" w:rsidP="003A1003">
      <w:pPr>
        <w:pStyle w:val="Parta"/>
      </w:pPr>
    </w:p>
    <w:p w:rsidR="00EF34E3" w:rsidRDefault="00EF34E3" w:rsidP="003A1003">
      <w:pPr>
        <w:pStyle w:val="Parta"/>
      </w:pPr>
    </w:p>
    <w:p w:rsidR="00EF34E3" w:rsidRDefault="00EF34E3">
      <w:pPr>
        <w:spacing w:after="160" w:line="259" w:lineRule="auto"/>
        <w:contextualSpacing w:val="0"/>
        <w:rPr>
          <w:b/>
          <w:szCs w:val="24"/>
          <w:lang w:val="en-US"/>
        </w:rPr>
      </w:pPr>
      <w:r>
        <w:br w:type="page"/>
      </w:r>
    </w:p>
    <w:p w:rsidR="00EF34E3" w:rsidRDefault="00EF34E3" w:rsidP="00EF34E3">
      <w:pPr>
        <w:pStyle w:val="QNum"/>
      </w:pPr>
      <w:r>
        <w:lastRenderedPageBreak/>
        <w:t>Question 12</w:t>
      </w:r>
      <w:r>
        <w:tab/>
        <w:t>(6 marks)</w:t>
      </w:r>
    </w:p>
    <w:p w:rsidR="00EF34E3" w:rsidRDefault="00EF34E3" w:rsidP="00BF06ED">
      <w:pPr>
        <w:rPr>
          <w:rFonts w:eastAsiaTheme="minorEastAsia"/>
        </w:rPr>
      </w:pPr>
      <w:r>
        <w:t xml:space="preserve">The quadratic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m:t>
        </m:r>
      </m:oMath>
      <w:r>
        <w:rPr>
          <w:rFonts w:eastAsiaTheme="minorEastAsia"/>
        </w:rPr>
        <w:t xml:space="preserve"> passes through </w:t>
      </w:r>
      <m:oMath>
        <m:r>
          <w:rPr>
            <w:rFonts w:ascii="Cambria Math" w:eastAsiaTheme="minorEastAsia" w:hAnsi="Cambria Math"/>
          </w:rPr>
          <m:t>P(5, 9)</m:t>
        </m:r>
      </m:oMath>
      <w:r>
        <w:rPr>
          <w:rFonts w:eastAsiaTheme="minorEastAsia"/>
        </w:rPr>
        <w:t xml:space="preserve"> and has roots at </w:t>
      </w:r>
      <m:oMath>
        <m:r>
          <w:rPr>
            <w:rFonts w:ascii="Cambria Math" w:eastAsiaTheme="minorEastAsia" w:hAnsi="Cambria Math"/>
          </w:rPr>
          <m:t>x=-4</m:t>
        </m:r>
      </m:oMath>
      <w:r>
        <w:rPr>
          <w:rFonts w:eastAsiaTheme="minorEastAsia"/>
        </w:rPr>
        <w:t xml:space="preserve"> and </w:t>
      </w:r>
      <m:oMath>
        <m:r>
          <w:rPr>
            <w:rFonts w:ascii="Cambria Math" w:eastAsiaTheme="minorEastAsia" w:hAnsi="Cambria Math"/>
          </w:rPr>
          <m:t>x=7</m:t>
        </m:r>
      </m:oMath>
      <w:r>
        <w:rPr>
          <w:rFonts w:eastAsiaTheme="minorEastAsia"/>
        </w:rPr>
        <w:t>.</w:t>
      </w:r>
    </w:p>
    <w:p w:rsidR="00EF34E3" w:rsidRDefault="00EF34E3" w:rsidP="00BE071A">
      <w:pPr>
        <w:rPr>
          <w:rFonts w:eastAsiaTheme="minorEastAsia"/>
        </w:rPr>
      </w:pPr>
    </w:p>
    <w:p w:rsidR="00EF34E3" w:rsidRDefault="00EF34E3" w:rsidP="00485EC9">
      <w:pPr>
        <w:pStyle w:val="Parta"/>
        <w:rPr>
          <w:rFonts w:eastAsiaTheme="minorEastAsia"/>
        </w:rPr>
      </w:pPr>
      <w:r>
        <w:t>(a)</w:t>
      </w:r>
      <w:r>
        <w:tab/>
        <w:t xml:space="preserve">Determine the values of the constants </w:t>
      </w:r>
      <m:oMath>
        <m:r>
          <w:rPr>
            <w:rFonts w:ascii="Cambria Math"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tab/>
        <w:t>(3 marks)</w:t>
      </w:r>
    </w:p>
    <w:p w:rsidR="00EF34E3" w:rsidRDefault="00EF34E3" w:rsidP="00485EC9">
      <w:pPr>
        <w:pStyle w:val="Parta"/>
        <w:rPr>
          <w:rFonts w:eastAsiaTheme="minorEastAsia"/>
        </w:rPr>
      </w:pPr>
    </w:p>
    <w:p w:rsidR="00EF34E3" w:rsidRDefault="00EF34E3" w:rsidP="00485EC9">
      <w:pPr>
        <w:pStyle w:val="Parta"/>
        <w:rPr>
          <w:rFonts w:eastAsiaTheme="minorEastAsia"/>
        </w:rPr>
      </w:pPr>
    </w:p>
    <w:p w:rsidR="00EF34E3" w:rsidRDefault="00EF34E3" w:rsidP="00485EC9">
      <w:pPr>
        <w:pStyle w:val="Parta"/>
        <w:rPr>
          <w:rFonts w:eastAsiaTheme="minorEastAsia"/>
        </w:rPr>
      </w:pPr>
    </w:p>
    <w:p w:rsidR="00EF34E3" w:rsidRDefault="00EF34E3" w:rsidP="00485EC9">
      <w:pPr>
        <w:pStyle w:val="Parta"/>
        <w:rPr>
          <w:rFonts w:eastAsiaTheme="minorEastAsia"/>
        </w:rPr>
      </w:pPr>
    </w:p>
    <w:p w:rsidR="00EF34E3" w:rsidRDefault="00EF34E3" w:rsidP="00485EC9">
      <w:pPr>
        <w:pStyle w:val="Parta"/>
        <w:rPr>
          <w:rFonts w:eastAsiaTheme="minorEastAsia"/>
        </w:rPr>
      </w:pPr>
    </w:p>
    <w:p w:rsidR="00EF34E3" w:rsidRDefault="00EF34E3" w:rsidP="00485EC9">
      <w:pPr>
        <w:pStyle w:val="Parta"/>
        <w:rPr>
          <w:rFonts w:eastAsiaTheme="minorEastAsia"/>
        </w:rPr>
      </w:pPr>
    </w:p>
    <w:p w:rsidR="00EF34E3" w:rsidRDefault="00EF34E3" w:rsidP="00485EC9">
      <w:pPr>
        <w:pStyle w:val="Parta"/>
        <w:rPr>
          <w:rFonts w:eastAsiaTheme="minorEastAsia"/>
        </w:rPr>
      </w:pPr>
    </w:p>
    <w:p w:rsidR="00EF34E3" w:rsidRDefault="00EF34E3" w:rsidP="00485EC9">
      <w:pPr>
        <w:pStyle w:val="Parta"/>
        <w:rPr>
          <w:rFonts w:eastAsiaTheme="minorEastAsia"/>
        </w:rPr>
      </w:pPr>
    </w:p>
    <w:p w:rsidR="00EF34E3" w:rsidRDefault="00EF34E3" w:rsidP="00485EC9">
      <w:pPr>
        <w:pStyle w:val="Parta"/>
        <w:rPr>
          <w:rFonts w:eastAsiaTheme="minorEastAsia"/>
        </w:rPr>
      </w:pPr>
    </w:p>
    <w:p w:rsidR="00EF34E3" w:rsidRDefault="00EF34E3" w:rsidP="00485EC9">
      <w:pPr>
        <w:pStyle w:val="Parta"/>
        <w:rPr>
          <w:rFonts w:eastAsiaTheme="minorEastAsia"/>
        </w:rPr>
      </w:pPr>
    </w:p>
    <w:p w:rsidR="00EF34E3" w:rsidRDefault="00EF34E3" w:rsidP="00485EC9">
      <w:pPr>
        <w:pStyle w:val="Parta"/>
        <w:rPr>
          <w:rFonts w:eastAsiaTheme="minorEastAsia"/>
        </w:rPr>
      </w:pPr>
    </w:p>
    <w:p w:rsidR="00EF34E3" w:rsidRDefault="00EF34E3" w:rsidP="00485EC9">
      <w:pPr>
        <w:pStyle w:val="Parta"/>
        <w:rPr>
          <w:rFonts w:eastAsiaTheme="minorEastAsia"/>
        </w:rPr>
      </w:pPr>
    </w:p>
    <w:p w:rsidR="00EF34E3" w:rsidRDefault="00EF34E3" w:rsidP="00485EC9">
      <w:pPr>
        <w:pStyle w:val="Parta"/>
        <w:rPr>
          <w:rFonts w:eastAsiaTheme="minorEastAsia"/>
        </w:rPr>
      </w:pPr>
    </w:p>
    <w:p w:rsidR="00EF34E3" w:rsidRDefault="00EF34E3" w:rsidP="00485EC9">
      <w:pPr>
        <w:pStyle w:val="Parta"/>
      </w:pPr>
    </w:p>
    <w:p w:rsidR="00EF34E3" w:rsidRDefault="00EF34E3" w:rsidP="00485EC9">
      <w:pPr>
        <w:pStyle w:val="Parta"/>
      </w:pPr>
    </w:p>
    <w:p w:rsidR="00EF34E3" w:rsidRDefault="00EF34E3" w:rsidP="00485EC9">
      <w:pPr>
        <w:pStyle w:val="Parta"/>
      </w:pPr>
    </w:p>
    <w:p w:rsidR="00EF34E3" w:rsidRDefault="00EF34E3" w:rsidP="00485EC9">
      <w:pPr>
        <w:pStyle w:val="Parta"/>
      </w:pPr>
    </w:p>
    <w:p w:rsidR="00EF34E3" w:rsidRDefault="00EF34E3" w:rsidP="00485EC9">
      <w:pPr>
        <w:pStyle w:val="Parta"/>
      </w:pPr>
    </w:p>
    <w:p w:rsidR="00EF34E3" w:rsidRDefault="00EF34E3" w:rsidP="00485EC9">
      <w:pPr>
        <w:pStyle w:val="Parta"/>
      </w:pPr>
    </w:p>
    <w:p w:rsidR="00EF34E3" w:rsidRDefault="00EF34E3" w:rsidP="00485EC9">
      <w:pPr>
        <w:pStyle w:val="Parta"/>
      </w:pPr>
    </w:p>
    <w:p w:rsidR="00EF34E3" w:rsidRDefault="00EF34E3" w:rsidP="00485EC9">
      <w:pPr>
        <w:pStyle w:val="Parta"/>
      </w:pPr>
    </w:p>
    <w:p w:rsidR="00EF34E3" w:rsidRDefault="00EF34E3" w:rsidP="00485EC9">
      <w:pPr>
        <w:pStyle w:val="Parta"/>
      </w:pPr>
    </w:p>
    <w:p w:rsidR="00EF34E3" w:rsidRDefault="00EF34E3" w:rsidP="00485EC9">
      <w:pPr>
        <w:pStyle w:val="Parta"/>
      </w:pPr>
    </w:p>
    <w:p w:rsidR="00EF34E3" w:rsidRDefault="00EF34E3" w:rsidP="00485EC9">
      <w:pPr>
        <w:pStyle w:val="Parta"/>
      </w:pPr>
    </w:p>
    <w:p w:rsidR="00EF34E3" w:rsidRDefault="00EF34E3" w:rsidP="00485EC9">
      <w:pPr>
        <w:pStyle w:val="Parta"/>
      </w:pPr>
    </w:p>
    <w:p w:rsidR="00EF34E3" w:rsidRDefault="00EF34E3" w:rsidP="00485EC9">
      <w:pPr>
        <w:pStyle w:val="Parta"/>
      </w:pPr>
    </w:p>
    <w:p w:rsidR="00EF34E3" w:rsidRDefault="00EF34E3" w:rsidP="00485EC9">
      <w:pPr>
        <w:pStyle w:val="Parta"/>
      </w:pPr>
      <w:r>
        <w:t>(b)</w:t>
      </w:r>
      <w:r>
        <w:tab/>
        <w:t xml:space="preserve">State the location of the </w:t>
      </w:r>
      <m:oMath>
        <m:r>
          <w:rPr>
            <w:rFonts w:ascii="Cambria Math" w:hAnsi="Cambria Math"/>
          </w:rPr>
          <m:t>y</m:t>
        </m:r>
      </m:oMath>
      <w:r>
        <w:rPr>
          <w:rFonts w:eastAsiaTheme="minorEastAsia"/>
        </w:rPr>
        <w:t xml:space="preserve">-intercept of the graph </w:t>
      </w:r>
      <m:oMath>
        <m:r>
          <w:rPr>
            <w:rFonts w:ascii="Cambria Math" w:eastAsiaTheme="minorEastAsia" w:hAnsi="Cambria Math"/>
          </w:rPr>
          <m:t>y=-3f(x)</m:t>
        </m:r>
      </m:oMath>
      <w:r>
        <w:rPr>
          <w:rFonts w:eastAsiaTheme="minorEastAsia"/>
        </w:rPr>
        <w:t>.</w:t>
      </w:r>
      <w:r>
        <w:rPr>
          <w:rFonts w:eastAsiaTheme="minorEastAsia"/>
        </w:rPr>
        <w:tab/>
        <w:t>(1 mark)</w:t>
      </w:r>
    </w:p>
    <w:p w:rsidR="00EF34E3" w:rsidRDefault="00EF34E3" w:rsidP="00485EC9">
      <w:pPr>
        <w:pStyle w:val="Parta"/>
      </w:pPr>
    </w:p>
    <w:p w:rsidR="00EF34E3" w:rsidRDefault="00EF34E3" w:rsidP="00485EC9">
      <w:pPr>
        <w:pStyle w:val="Parta"/>
      </w:pPr>
    </w:p>
    <w:p w:rsidR="00EF34E3" w:rsidRDefault="00EF34E3" w:rsidP="00485EC9">
      <w:pPr>
        <w:pStyle w:val="Parta"/>
      </w:pPr>
    </w:p>
    <w:p w:rsidR="00EF34E3" w:rsidRDefault="00EF34E3" w:rsidP="00485EC9">
      <w:pPr>
        <w:pStyle w:val="Parta"/>
      </w:pPr>
    </w:p>
    <w:p w:rsidR="00EF34E3" w:rsidRDefault="00EF34E3" w:rsidP="00485EC9">
      <w:pPr>
        <w:pStyle w:val="Parta"/>
      </w:pPr>
    </w:p>
    <w:p w:rsidR="00EF34E3" w:rsidRDefault="00EF34E3" w:rsidP="00485EC9">
      <w:pPr>
        <w:pStyle w:val="Parta"/>
      </w:pPr>
    </w:p>
    <w:p w:rsidR="00EF34E3" w:rsidRDefault="00EF34E3" w:rsidP="00485EC9">
      <w:pPr>
        <w:pStyle w:val="Parta"/>
      </w:pPr>
    </w:p>
    <w:p w:rsidR="00EF34E3" w:rsidRDefault="00EF34E3" w:rsidP="00485EC9">
      <w:pPr>
        <w:pStyle w:val="Parta"/>
      </w:pPr>
    </w:p>
    <w:p w:rsidR="00EF34E3" w:rsidRDefault="00EF34E3" w:rsidP="00485EC9">
      <w:pPr>
        <w:pStyle w:val="Parta"/>
      </w:pPr>
    </w:p>
    <w:p w:rsidR="00EF34E3" w:rsidRDefault="00EF34E3" w:rsidP="00485EC9">
      <w:pPr>
        <w:pStyle w:val="Parta"/>
        <w:rPr>
          <w:rFonts w:eastAsiaTheme="minorEastAsia"/>
        </w:rPr>
      </w:pPr>
      <w:r>
        <w:t>(c)</w:t>
      </w:r>
      <w:r>
        <w:tab/>
        <w:t xml:space="preserve">State the location of the roots of the graph </w:t>
      </w:r>
      <m:oMath>
        <m:r>
          <w:rPr>
            <w:rFonts w:ascii="Cambria Math" w:hAnsi="Cambria Math"/>
          </w:rPr>
          <m:t>y=f(4x)</m:t>
        </m:r>
      </m:oMath>
      <w:r>
        <w:rPr>
          <w:rFonts w:eastAsiaTheme="minorEastAsia"/>
        </w:rPr>
        <w:t>.</w:t>
      </w:r>
      <w:r>
        <w:rPr>
          <w:rFonts w:eastAsiaTheme="minorEastAsia"/>
        </w:rPr>
        <w:tab/>
        <w:t>(2 marks)</w:t>
      </w:r>
    </w:p>
    <w:p w:rsidR="00EF34E3" w:rsidRDefault="00EF34E3" w:rsidP="00485EC9">
      <w:pPr>
        <w:pStyle w:val="Parta"/>
        <w:rPr>
          <w:rFonts w:eastAsiaTheme="minorEastAsia"/>
        </w:rPr>
      </w:pPr>
    </w:p>
    <w:p w:rsidR="00EF34E3" w:rsidRDefault="00EF34E3" w:rsidP="00485EC9">
      <w:pPr>
        <w:pStyle w:val="Parta"/>
        <w:rPr>
          <w:rFonts w:eastAsiaTheme="minorEastAsia"/>
        </w:rPr>
      </w:pPr>
    </w:p>
    <w:p w:rsidR="00EF34E3" w:rsidRDefault="00EF34E3" w:rsidP="00377754"/>
    <w:p w:rsidR="00EF34E3" w:rsidRDefault="00EF34E3">
      <w:pPr>
        <w:spacing w:after="160" w:line="259" w:lineRule="auto"/>
        <w:contextualSpacing w:val="0"/>
        <w:rPr>
          <w:b/>
          <w:szCs w:val="24"/>
          <w:lang w:val="en-US"/>
        </w:rPr>
      </w:pPr>
      <w:r>
        <w:br w:type="page"/>
      </w:r>
    </w:p>
    <w:p w:rsidR="00EF34E3" w:rsidRDefault="00EF34E3" w:rsidP="00EF34E3">
      <w:pPr>
        <w:pStyle w:val="QNum"/>
      </w:pPr>
      <w:r>
        <w:lastRenderedPageBreak/>
        <w:t>Question 13</w:t>
      </w:r>
      <w:r>
        <w:tab/>
        <w:t>(8 marks)</w:t>
      </w:r>
    </w:p>
    <w:p w:rsidR="00EF34E3" w:rsidRDefault="00EF34E3" w:rsidP="00BE071A">
      <w:r>
        <w:t>The number of followers of a social media influencer, counted at the start of five successive months, is shown in the exponential graph below.</w:t>
      </w:r>
    </w:p>
    <w:p w:rsidR="00EF34E3" w:rsidRDefault="00EF34E3" w:rsidP="00BE071A"/>
    <w:p w:rsidR="00EF34E3" w:rsidRDefault="00EF34E3" w:rsidP="00DD7F37">
      <w:pPr>
        <w:jc w:val="center"/>
      </w:pPr>
      <w:r>
        <w:object w:dxaOrig="7046" w:dyaOrig="2712">
          <v:shape id="_x0000_i1026" type="#_x0000_t75" style="width:352.65pt;height:135.45pt" o:ole="">
            <v:imagedata r:id="rId10" o:title=""/>
          </v:shape>
          <o:OLEObject Type="Embed" ProgID="FXDraw3.Document" ShapeID="_x0000_i1026" DrawAspect="Content" ObjectID="_1581942236" r:id="rId11"/>
        </w:object>
      </w:r>
    </w:p>
    <w:p w:rsidR="00EF34E3" w:rsidRDefault="00EF34E3" w:rsidP="00BE071A"/>
    <w:p w:rsidR="00EF34E3" w:rsidRDefault="00EF34E3" w:rsidP="00BE071A">
      <w:pPr>
        <w:rPr>
          <w:rFonts w:eastAsiaTheme="minorEastAsia"/>
        </w:rPr>
      </w:pPr>
      <w:r>
        <w:t>The number of followers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eastAsiaTheme="minorEastAsia"/>
        </w:rPr>
        <w:t>)</w:t>
      </w:r>
      <w:r>
        <w:t xml:space="preserve"> at the start of month </w:t>
      </w:r>
      <m:oMath>
        <m:r>
          <w:rPr>
            <w:rFonts w:ascii="Cambria Math" w:hAnsi="Cambria Math"/>
          </w:rPr>
          <m:t>n</m:t>
        </m:r>
      </m:oMath>
      <w:r>
        <w:rPr>
          <w:rFonts w:eastAsiaTheme="minorEastAsia"/>
        </w:rPr>
        <w:t xml:space="preserve"> </w:t>
      </w:r>
      <w:r>
        <w:t xml:space="preserve">can be modelled by the recursive equation </w:t>
      </w:r>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=a</m:t>
        </m:r>
      </m:oMath>
      <w:r>
        <w:rPr>
          <w:rFonts w:eastAsiaTheme="minorEastAsia"/>
        </w:rPr>
        <w:t>.</w:t>
      </w:r>
    </w:p>
    <w:p w:rsidR="00EF34E3" w:rsidRDefault="00EF34E3" w:rsidP="00BE071A"/>
    <w:p w:rsidR="00EF34E3" w:rsidRDefault="00EF34E3" w:rsidP="00DA156C">
      <w:pPr>
        <w:pStyle w:val="Parta"/>
        <w:rPr>
          <w:rFonts w:eastAsiaTheme="minorEastAsia"/>
        </w:rPr>
      </w:pPr>
      <w:r>
        <w:t>(a)</w:t>
      </w:r>
      <w:r>
        <w:tab/>
        <w:t xml:space="preserve">Use the graph to determine the values of </w:t>
      </w:r>
      <m:oMath>
        <m:r>
          <w:rPr>
            <w:rFonts w:ascii="Cambria Math" w:hAnsi="Cambria Math"/>
          </w:rPr>
          <m:t>r</m:t>
        </m:r>
      </m:oMath>
      <w:r>
        <w:rPr>
          <w:rFonts w:eastAsiaTheme="minorEastAsia"/>
        </w:rPr>
        <w:t xml:space="preserve"> and </w:t>
      </w:r>
      <m:oMath>
        <m:r>
          <w:rPr>
            <w:rFonts w:ascii="Cambria Math" w:eastAsiaTheme="minorEastAsia" w:hAnsi="Cambria Math"/>
          </w:rPr>
          <m:t>a</m:t>
        </m:r>
      </m:oMath>
      <w:r>
        <w:rPr>
          <w:rFonts w:eastAsiaTheme="minorEastAsia"/>
        </w:rPr>
        <w:t>.</w:t>
      </w:r>
      <w:r>
        <w:rPr>
          <w:rFonts w:eastAsiaTheme="minorEastAsia"/>
        </w:rPr>
        <w:tab/>
        <w:t>(3 marks)</w:t>
      </w:r>
    </w:p>
    <w:p w:rsidR="00EF34E3" w:rsidRDefault="00EF34E3" w:rsidP="00DA156C">
      <w:pPr>
        <w:pStyle w:val="Parta"/>
        <w:rPr>
          <w:rFonts w:eastAsiaTheme="minorEastAsia"/>
        </w:rPr>
      </w:pPr>
    </w:p>
    <w:p w:rsidR="00EF34E3" w:rsidRDefault="00EF34E3" w:rsidP="00DA156C">
      <w:pPr>
        <w:pStyle w:val="Parta"/>
        <w:rPr>
          <w:rFonts w:eastAsiaTheme="minorEastAsia"/>
        </w:rPr>
      </w:pPr>
    </w:p>
    <w:p w:rsidR="00EF34E3" w:rsidRDefault="00EF34E3" w:rsidP="00DA156C">
      <w:pPr>
        <w:pStyle w:val="Parta"/>
        <w:rPr>
          <w:rFonts w:eastAsiaTheme="minorEastAsia"/>
        </w:rPr>
      </w:pPr>
    </w:p>
    <w:p w:rsidR="00EF34E3" w:rsidRDefault="00EF34E3" w:rsidP="00DA156C">
      <w:pPr>
        <w:pStyle w:val="Parta"/>
        <w:rPr>
          <w:rFonts w:eastAsiaTheme="minorEastAsia"/>
        </w:rPr>
      </w:pPr>
    </w:p>
    <w:p w:rsidR="00EF34E3" w:rsidRDefault="00EF34E3" w:rsidP="00DA156C">
      <w:pPr>
        <w:pStyle w:val="Parta"/>
        <w:rPr>
          <w:rFonts w:eastAsiaTheme="minorEastAsia"/>
        </w:rPr>
      </w:pPr>
    </w:p>
    <w:p w:rsidR="00EF34E3" w:rsidRDefault="00EF34E3" w:rsidP="00DA156C">
      <w:pPr>
        <w:pStyle w:val="Parta"/>
        <w:rPr>
          <w:rFonts w:eastAsiaTheme="minorEastAsia"/>
        </w:rPr>
      </w:pPr>
    </w:p>
    <w:p w:rsidR="00EF34E3" w:rsidRDefault="00EF34E3" w:rsidP="00DA156C">
      <w:pPr>
        <w:pStyle w:val="Parta"/>
        <w:rPr>
          <w:rFonts w:eastAsiaTheme="minorEastAsia"/>
        </w:rPr>
      </w:pPr>
    </w:p>
    <w:p w:rsidR="00EF34E3" w:rsidRDefault="00EF34E3" w:rsidP="00DA156C">
      <w:pPr>
        <w:pStyle w:val="Parta"/>
        <w:rPr>
          <w:rFonts w:eastAsiaTheme="minorEastAsia"/>
        </w:rPr>
      </w:pPr>
    </w:p>
    <w:p w:rsidR="00EF34E3" w:rsidRDefault="00EF34E3" w:rsidP="00DA156C">
      <w:pPr>
        <w:pStyle w:val="Parta"/>
        <w:rPr>
          <w:rFonts w:eastAsiaTheme="minorEastAsia"/>
        </w:rPr>
      </w:pPr>
      <w:r>
        <w:rPr>
          <w:rFonts w:eastAsiaTheme="minorEastAsia"/>
        </w:rPr>
        <w:t>(b)</w:t>
      </w:r>
      <w:r>
        <w:rPr>
          <w:rFonts w:eastAsiaTheme="minorEastAsia"/>
        </w:rPr>
        <w:tab/>
        <w:t xml:space="preserve">Assuming the growth rate continues, </w:t>
      </w:r>
    </w:p>
    <w:p w:rsidR="00EF34E3" w:rsidRDefault="00EF34E3" w:rsidP="00DA156C">
      <w:pPr>
        <w:pStyle w:val="Parta"/>
        <w:rPr>
          <w:rFonts w:eastAsiaTheme="minorEastAsia"/>
        </w:rPr>
      </w:pPr>
    </w:p>
    <w:p w:rsidR="00EF34E3" w:rsidRDefault="00EF34E3" w:rsidP="007B2298">
      <w:pPr>
        <w:pStyle w:val="Partai"/>
      </w:pPr>
      <w:r>
        <w:t>(i)</w:t>
      </w:r>
      <w:r>
        <w:tab/>
        <w:t>how many followers are expected at the start of month 8?</w:t>
      </w:r>
      <w:r>
        <w:tab/>
        <w:t>(1 mark)</w:t>
      </w:r>
    </w:p>
    <w:p w:rsidR="00EF34E3" w:rsidRDefault="00EF34E3" w:rsidP="007B2298">
      <w:pPr>
        <w:pStyle w:val="Partai"/>
      </w:pPr>
    </w:p>
    <w:p w:rsidR="00EF34E3" w:rsidRDefault="00EF34E3" w:rsidP="007B2298">
      <w:pPr>
        <w:pStyle w:val="Partai"/>
      </w:pPr>
    </w:p>
    <w:p w:rsidR="00EF34E3" w:rsidRDefault="00EF34E3" w:rsidP="007B2298">
      <w:pPr>
        <w:pStyle w:val="Partai"/>
      </w:pPr>
    </w:p>
    <w:p w:rsidR="00EF34E3" w:rsidRDefault="00EF34E3" w:rsidP="007B2298">
      <w:pPr>
        <w:pStyle w:val="Partai"/>
      </w:pPr>
    </w:p>
    <w:p w:rsidR="00EF34E3" w:rsidRDefault="00EF34E3" w:rsidP="007B2298">
      <w:pPr>
        <w:pStyle w:val="Partai"/>
      </w:pPr>
    </w:p>
    <w:p w:rsidR="00EF34E3" w:rsidRDefault="00EF34E3" w:rsidP="007B2298">
      <w:pPr>
        <w:pStyle w:val="Partai"/>
      </w:pPr>
      <w:r>
        <w:t>(ii)</w:t>
      </w:r>
      <w:r>
        <w:tab/>
        <w:t>at the start of which month will the number of followers first exceed 1 million?</w:t>
      </w:r>
    </w:p>
    <w:p w:rsidR="00EF34E3" w:rsidRDefault="00EF34E3" w:rsidP="007B2298">
      <w:pPr>
        <w:pStyle w:val="Partai"/>
      </w:pPr>
      <w:r>
        <w:tab/>
      </w:r>
      <w:r>
        <w:tab/>
        <w:t>(1 mark)</w:t>
      </w:r>
    </w:p>
    <w:p w:rsidR="00EF34E3" w:rsidRDefault="00EF34E3" w:rsidP="007B2298">
      <w:pPr>
        <w:pStyle w:val="Partai"/>
      </w:pPr>
    </w:p>
    <w:p w:rsidR="00EF34E3" w:rsidRDefault="00EF34E3" w:rsidP="007B2298">
      <w:pPr>
        <w:pStyle w:val="Partai"/>
      </w:pPr>
    </w:p>
    <w:p w:rsidR="00EF34E3" w:rsidRDefault="00EF34E3" w:rsidP="00DA156C">
      <w:pPr>
        <w:pStyle w:val="Parta"/>
        <w:rPr>
          <w:rFonts w:eastAsiaTheme="minorEastAsia"/>
        </w:rPr>
      </w:pPr>
    </w:p>
    <w:p w:rsidR="00EF34E3" w:rsidRDefault="00EF34E3" w:rsidP="00DA156C">
      <w:pPr>
        <w:pStyle w:val="Parta"/>
        <w:rPr>
          <w:rFonts w:eastAsiaTheme="minorEastAsia"/>
        </w:rPr>
      </w:pPr>
    </w:p>
    <w:p w:rsidR="00EF34E3" w:rsidRDefault="00EF34E3" w:rsidP="00DA156C">
      <w:pPr>
        <w:pStyle w:val="Parta"/>
        <w:rPr>
          <w:rFonts w:eastAsiaTheme="minorEastAsia"/>
        </w:rPr>
      </w:pPr>
    </w:p>
    <w:p w:rsidR="00EF34E3" w:rsidRDefault="00EF34E3" w:rsidP="002F10A7">
      <w:pPr>
        <w:pStyle w:val="Parta"/>
        <w:rPr>
          <w:rFonts w:eastAsiaTheme="minorEastAsia"/>
        </w:rPr>
      </w:pPr>
      <w:r>
        <w:rPr>
          <w:rFonts w:eastAsiaTheme="minorEastAsia"/>
        </w:rPr>
        <w:t>(c)</w:t>
      </w:r>
      <w:r>
        <w:rPr>
          <w:rFonts w:eastAsiaTheme="minorEastAsia"/>
        </w:rPr>
        <w:tab/>
        <w:t>When the number of followers reached 2 million, the influencer fell out of favour and started to lose 40% of their followers each month. After how many months from this time will they have less than 1 000 followers?</w:t>
      </w:r>
      <w:r>
        <w:rPr>
          <w:rFonts w:eastAsiaTheme="minorEastAsia"/>
        </w:rPr>
        <w:tab/>
        <w:t>(3 marks)</w:t>
      </w:r>
    </w:p>
    <w:p w:rsidR="00EF34E3" w:rsidRDefault="00EF34E3" w:rsidP="00DA156C">
      <w:pPr>
        <w:pStyle w:val="Parta"/>
        <w:rPr>
          <w:rFonts w:eastAsiaTheme="minorEastAsia"/>
        </w:rPr>
      </w:pPr>
    </w:p>
    <w:p w:rsidR="00EF34E3" w:rsidRDefault="00EF34E3" w:rsidP="001F64A8"/>
    <w:p w:rsidR="00EF34E3" w:rsidRDefault="00EF34E3" w:rsidP="00377754"/>
    <w:p w:rsidR="00EF34E3" w:rsidRDefault="00EF34E3">
      <w:pPr>
        <w:spacing w:after="160" w:line="259" w:lineRule="auto"/>
        <w:contextualSpacing w:val="0"/>
        <w:rPr>
          <w:b/>
          <w:szCs w:val="24"/>
          <w:lang w:val="en-US"/>
        </w:rPr>
      </w:pPr>
      <w:r>
        <w:br w:type="page"/>
      </w:r>
    </w:p>
    <w:p w:rsidR="00EF34E3" w:rsidRDefault="00EF34E3" w:rsidP="00EF34E3">
      <w:pPr>
        <w:pStyle w:val="QNum"/>
      </w:pPr>
      <w:r>
        <w:lastRenderedPageBreak/>
        <w:t>Question 14</w:t>
      </w:r>
      <w:r>
        <w:tab/>
        <w:t>(7 marks)</w:t>
      </w:r>
    </w:p>
    <w:p w:rsidR="00EF34E3" w:rsidRDefault="00EF34E3" w:rsidP="004F4E07">
      <w:pPr>
        <w:pStyle w:val="Parta"/>
      </w:pPr>
      <w:r>
        <w:t>(a)</w:t>
      </w:r>
      <w:r>
        <w:tab/>
        <w:t xml:space="preserve">The graphs of </w:t>
      </w:r>
      <m:oMath>
        <m:r>
          <w:rPr>
            <w:rFonts w:ascii="Cambria Math" w:hAnsi="Cambria Math"/>
          </w:rPr>
          <m:t>y=a</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w:r>
        <w:t xml:space="preserve">, </w:t>
      </w:r>
      <m:oMath>
        <m:r>
          <w:rPr>
            <w:rFonts w:ascii="Cambria Math" w:hAnsi="Cambria Math"/>
          </w:rPr>
          <m:t>y=</m:t>
        </m:r>
        <m:r>
          <m:rPr>
            <m:sty m:val="p"/>
          </m:rPr>
          <w:rPr>
            <w:rFonts w:ascii="Cambria Math" w:hAnsi="Cambria Math"/>
          </w:rPr>
          <m:t>sin⁡</m:t>
        </m:r>
        <m:r>
          <w:rPr>
            <w:rFonts w:ascii="Cambria Math" w:hAnsi="Cambria Math"/>
          </w:rPr>
          <m:t>(bx)</m:t>
        </m:r>
      </m:oMath>
      <w:r>
        <w:t xml:space="preserve"> and </w:t>
      </w:r>
      <m:oMath>
        <m:r>
          <w:rPr>
            <w:rFonts w:ascii="Cambria Math" w:hAnsi="Cambria Math"/>
          </w:rPr>
          <m:t>y=</m:t>
        </m:r>
        <m:func>
          <m:funcPr>
            <m:ctrlPr>
              <w:rPr>
                <w:rFonts w:ascii="Cambria Math" w:hAnsi="Cambria Math"/>
                <w:i/>
              </w:rPr>
            </m:ctrlPr>
          </m:funcPr>
          <m:fName>
            <m:r>
              <m:rPr>
                <m:sty m:val="p"/>
              </m:rPr>
              <w:rPr>
                <w:rFonts w:ascii="Cambria Math" w:hAnsi="Cambria Math"/>
              </w:rPr>
              <m:t>tan</m:t>
            </m:r>
          </m:fName>
          <m:e>
            <m:r>
              <w:rPr>
                <w:rFonts w:ascii="Cambria Math" w:hAnsi="Cambria Math"/>
              </w:rPr>
              <m:t>(x+c)</m:t>
            </m:r>
          </m:e>
        </m:func>
      </m:oMath>
      <w:r>
        <w:t xml:space="preserve"> are shown below.</w:t>
      </w:r>
    </w:p>
    <w:p w:rsidR="00EF34E3" w:rsidRDefault="00EF34E3" w:rsidP="004F4E07">
      <w:pPr>
        <w:pStyle w:val="Parta"/>
      </w:pPr>
    </w:p>
    <w:p w:rsidR="00EF34E3" w:rsidRDefault="00EF34E3" w:rsidP="006E0C14">
      <w:pPr>
        <w:pStyle w:val="Parta"/>
        <w:jc w:val="center"/>
      </w:pPr>
      <w:r>
        <w:object w:dxaOrig="7882" w:dyaOrig="3820">
          <v:shape id="_x0000_i1027" type="#_x0000_t75" style="width:394.1pt;height:191pt" o:ole="">
            <v:imagedata r:id="rId12" o:title=""/>
          </v:shape>
          <o:OLEObject Type="Embed" ProgID="FXDraw3.Document" ShapeID="_x0000_i1027" DrawAspect="Content" ObjectID="_1581942237" r:id="rId13"/>
        </w:object>
      </w:r>
    </w:p>
    <w:p w:rsidR="00EF34E3" w:rsidRDefault="00EF34E3" w:rsidP="004F4E07">
      <w:pPr>
        <w:pStyle w:val="Parta"/>
      </w:pPr>
    </w:p>
    <w:p w:rsidR="00EF34E3" w:rsidRDefault="00EF34E3" w:rsidP="004F4E07">
      <w:pPr>
        <w:pStyle w:val="Parta"/>
        <w:rPr>
          <w:rFonts w:eastAsiaTheme="minorEastAsia"/>
        </w:rPr>
      </w:pPr>
      <w:r>
        <w:tab/>
        <w:t xml:space="preserve">Determine the values of the constants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and the smallest positive value of the constant </w:t>
      </w:r>
      <m:oMath>
        <m:r>
          <w:rPr>
            <w:rFonts w:ascii="Cambria Math" w:eastAsiaTheme="minorEastAsia" w:hAnsi="Cambria Math"/>
          </w:rPr>
          <m:t>c</m:t>
        </m:r>
      </m:oMath>
      <w:r>
        <w:rPr>
          <w:rFonts w:eastAsiaTheme="minorEastAsia"/>
        </w:rPr>
        <w:t>.</w:t>
      </w:r>
      <w:r>
        <w:rPr>
          <w:rFonts w:eastAsiaTheme="minorEastAsia"/>
        </w:rPr>
        <w:tab/>
        <w:t>(3 marks)</w:t>
      </w:r>
    </w:p>
    <w:p w:rsidR="00EF34E3" w:rsidRDefault="00EF34E3" w:rsidP="004F4E07">
      <w:pPr>
        <w:pStyle w:val="Parta"/>
        <w:rPr>
          <w:rFonts w:eastAsiaTheme="minorEastAsia"/>
        </w:rPr>
      </w:pPr>
    </w:p>
    <w:p w:rsidR="00EF34E3" w:rsidRDefault="00EF34E3" w:rsidP="004F4E07">
      <w:pPr>
        <w:pStyle w:val="Parta"/>
        <w:rPr>
          <w:rFonts w:eastAsiaTheme="minorEastAsia"/>
        </w:rPr>
      </w:pPr>
    </w:p>
    <w:p w:rsidR="00EF34E3" w:rsidRDefault="00EF34E3" w:rsidP="004F4E07">
      <w:pPr>
        <w:pStyle w:val="Parta"/>
        <w:rPr>
          <w:rFonts w:eastAsiaTheme="minorEastAsia"/>
        </w:rPr>
      </w:pPr>
    </w:p>
    <w:p w:rsidR="00EF34E3" w:rsidRDefault="00EF34E3" w:rsidP="004F4E07">
      <w:pPr>
        <w:pStyle w:val="Parta"/>
        <w:rPr>
          <w:rFonts w:eastAsiaTheme="minorEastAsia"/>
        </w:rPr>
      </w:pPr>
    </w:p>
    <w:p w:rsidR="00EF34E3" w:rsidRDefault="00EF34E3" w:rsidP="004F4E07">
      <w:pPr>
        <w:pStyle w:val="Parta"/>
        <w:rPr>
          <w:rFonts w:eastAsiaTheme="minorEastAsia"/>
        </w:rPr>
      </w:pPr>
    </w:p>
    <w:p w:rsidR="00EF34E3" w:rsidRDefault="00EF34E3" w:rsidP="004F4E07">
      <w:pPr>
        <w:pStyle w:val="Parta"/>
        <w:rPr>
          <w:rFonts w:eastAsiaTheme="minorEastAsia"/>
        </w:rPr>
      </w:pPr>
    </w:p>
    <w:p w:rsidR="00EF34E3" w:rsidRDefault="00EF34E3" w:rsidP="004F4E07">
      <w:pPr>
        <w:pStyle w:val="Parta"/>
        <w:rPr>
          <w:rFonts w:eastAsiaTheme="minorEastAsia"/>
        </w:rPr>
      </w:pPr>
    </w:p>
    <w:p w:rsidR="00EF34E3" w:rsidRDefault="00EF34E3" w:rsidP="004F4E07">
      <w:pPr>
        <w:pStyle w:val="Parta"/>
        <w:rPr>
          <w:rFonts w:eastAsiaTheme="minorEastAsia"/>
        </w:rPr>
      </w:pPr>
    </w:p>
    <w:p w:rsidR="00EF34E3" w:rsidRDefault="00EF34E3" w:rsidP="004F4E07">
      <w:pPr>
        <w:pStyle w:val="Parta"/>
        <w:rPr>
          <w:rFonts w:eastAsiaTheme="minorEastAsia"/>
        </w:rPr>
      </w:pPr>
    </w:p>
    <w:p w:rsidR="00EF34E3" w:rsidRDefault="00EF34E3" w:rsidP="004F4E07">
      <w:pPr>
        <w:pStyle w:val="Parta"/>
        <w:rPr>
          <w:rFonts w:eastAsiaTheme="minorEastAsia"/>
        </w:rPr>
      </w:pPr>
    </w:p>
    <w:p w:rsidR="00EF34E3" w:rsidRDefault="00EF34E3" w:rsidP="00355948">
      <w:pPr>
        <w:pStyle w:val="Parta"/>
        <w:rPr>
          <w:rFonts w:eastAsiaTheme="minorEastAsia"/>
        </w:rPr>
      </w:pPr>
      <w:r>
        <w:rPr>
          <w:rFonts w:eastAsiaTheme="minorEastAsia"/>
        </w:rPr>
        <w:t>(b)</w:t>
      </w:r>
      <w:r>
        <w:rPr>
          <w:rFonts w:eastAsiaTheme="minorEastAsia"/>
        </w:rPr>
        <w:tab/>
        <w:t xml:space="preserve">One day, the depth of water in a tidal basin was modelled by </w:t>
      </w:r>
      <m:oMath>
        <m:r>
          <w:rPr>
            <w:rFonts w:ascii="Cambria Math" w:eastAsiaTheme="minorEastAsia" w:hAnsi="Cambria Math"/>
          </w:rPr>
          <m:t>d=5.5+3.7</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(0.5t-0.6)</m:t>
            </m:r>
          </m:e>
        </m:func>
      </m:oMath>
      <w:r>
        <w:rPr>
          <w:rFonts w:eastAsiaTheme="minorEastAsia"/>
        </w:rPr>
        <w:t xml:space="preserve">, where </w:t>
      </w:r>
      <m:oMath>
        <m:r>
          <w:rPr>
            <w:rFonts w:ascii="Cambria Math" w:eastAsiaTheme="minorEastAsia" w:hAnsi="Cambria Math"/>
          </w:rPr>
          <m:t>d</m:t>
        </m:r>
      </m:oMath>
      <w:r>
        <w:rPr>
          <w:rFonts w:eastAsiaTheme="minorEastAsia"/>
        </w:rPr>
        <w:t xml:space="preserve"> was the depth in metres and </w:t>
      </w:r>
      <m:oMath>
        <m:r>
          <w:rPr>
            <w:rFonts w:ascii="Cambria Math" w:eastAsiaTheme="minorEastAsia" w:hAnsi="Cambria Math"/>
          </w:rPr>
          <m:t>t</m:t>
        </m:r>
      </m:oMath>
      <w:r>
        <w:rPr>
          <w:rFonts w:eastAsiaTheme="minorEastAsia"/>
        </w:rPr>
        <w:t xml:space="preserve"> was the time, in hours, after midnight.</w:t>
      </w:r>
      <w:r>
        <w:t xml:space="preserve"> For this day, determine</w:t>
      </w:r>
    </w:p>
    <w:p w:rsidR="00EF34E3" w:rsidRDefault="00EF34E3" w:rsidP="004F4E07">
      <w:pPr>
        <w:pStyle w:val="Parta"/>
        <w:rPr>
          <w:rFonts w:eastAsiaTheme="minorEastAsia"/>
        </w:rPr>
      </w:pPr>
    </w:p>
    <w:p w:rsidR="00EF34E3" w:rsidRDefault="00EF34E3" w:rsidP="004F4E07">
      <w:pPr>
        <w:pStyle w:val="Partai"/>
      </w:pPr>
      <w:r>
        <w:t>(i)</w:t>
      </w:r>
      <w:r>
        <w:tab/>
        <w:t>the depth of water at 9.30 am.</w:t>
      </w:r>
      <w:r>
        <w:tab/>
        <w:t>(2 marks)</w:t>
      </w:r>
    </w:p>
    <w:p w:rsidR="00EF34E3" w:rsidRDefault="00EF34E3" w:rsidP="004F4E07">
      <w:pPr>
        <w:pStyle w:val="Partai"/>
      </w:pPr>
    </w:p>
    <w:p w:rsidR="00EF34E3" w:rsidRDefault="00EF34E3" w:rsidP="004F4E07">
      <w:pPr>
        <w:pStyle w:val="Partai"/>
      </w:pPr>
    </w:p>
    <w:p w:rsidR="00EF34E3" w:rsidRDefault="00EF34E3" w:rsidP="004F4E07">
      <w:pPr>
        <w:pStyle w:val="Partai"/>
      </w:pPr>
    </w:p>
    <w:p w:rsidR="00EF34E3" w:rsidRDefault="00EF34E3" w:rsidP="004F4E07">
      <w:pPr>
        <w:pStyle w:val="Partai"/>
      </w:pPr>
    </w:p>
    <w:p w:rsidR="00EF34E3" w:rsidRDefault="00EF34E3" w:rsidP="004F4E07">
      <w:pPr>
        <w:pStyle w:val="Partai"/>
      </w:pPr>
    </w:p>
    <w:p w:rsidR="00EF34E3" w:rsidRDefault="00EF34E3" w:rsidP="004F4E07">
      <w:pPr>
        <w:pStyle w:val="Partai"/>
      </w:pPr>
    </w:p>
    <w:p w:rsidR="00EF34E3" w:rsidRDefault="00EF34E3" w:rsidP="004F4E07">
      <w:pPr>
        <w:pStyle w:val="Partai"/>
      </w:pPr>
    </w:p>
    <w:p w:rsidR="00EF34E3" w:rsidRDefault="00EF34E3" w:rsidP="004F4E07">
      <w:pPr>
        <w:pStyle w:val="Partai"/>
      </w:pPr>
    </w:p>
    <w:p w:rsidR="00EF34E3" w:rsidRDefault="00EF34E3" w:rsidP="004F4E07">
      <w:pPr>
        <w:pStyle w:val="Partai"/>
      </w:pPr>
      <w:r>
        <w:t>(ii)</w:t>
      </w:r>
      <w:r>
        <w:tab/>
        <w:t>the last time that the depth of water was 8.3 m.</w:t>
      </w:r>
      <w:r>
        <w:tab/>
        <w:t>(2 marks)</w:t>
      </w:r>
    </w:p>
    <w:p w:rsidR="00EF34E3" w:rsidRDefault="00EF34E3" w:rsidP="004F4E07">
      <w:pPr>
        <w:pStyle w:val="Partai"/>
      </w:pPr>
    </w:p>
    <w:p w:rsidR="00EF34E3" w:rsidRDefault="00EF34E3" w:rsidP="00377754"/>
    <w:p w:rsidR="00EF34E3" w:rsidRDefault="00EF34E3">
      <w:pPr>
        <w:spacing w:after="160" w:line="259" w:lineRule="auto"/>
        <w:contextualSpacing w:val="0"/>
        <w:rPr>
          <w:b/>
          <w:szCs w:val="24"/>
          <w:lang w:val="en-US"/>
        </w:rPr>
      </w:pPr>
      <w:r>
        <w:br w:type="page"/>
      </w:r>
    </w:p>
    <w:p w:rsidR="00EF34E3" w:rsidRDefault="00EF34E3" w:rsidP="00EF34E3">
      <w:pPr>
        <w:pStyle w:val="QNum"/>
      </w:pPr>
      <w:r>
        <w:lastRenderedPageBreak/>
        <w:t>Question 15</w:t>
      </w:r>
      <w:r>
        <w:tab/>
        <w:t>(8 marks)</w:t>
      </w:r>
    </w:p>
    <w:p w:rsidR="00EF34E3" w:rsidRDefault="00EF34E3" w:rsidP="00BE071A">
      <w:pPr>
        <w:rPr>
          <w:rFonts w:eastAsiaTheme="minorEastAsia"/>
        </w:rPr>
      </w:pPr>
      <w:r>
        <w:t xml:space="preserve">A particle is moving along a straight line so that its displacement, </w:t>
      </w:r>
      <m:oMath>
        <m:r>
          <w:rPr>
            <w:rFonts w:ascii="Cambria Math" w:hAnsi="Cambria Math"/>
          </w:rPr>
          <m:t>x</m:t>
        </m:r>
      </m:oMath>
      <w:r>
        <w:t xml:space="preserve"> metres, from a fixed point </w:t>
      </w:r>
      <m:oMath>
        <m:r>
          <w:rPr>
            <w:rFonts w:ascii="Cambria Math" w:hAnsi="Cambria Math"/>
          </w:rPr>
          <m:t>O</m:t>
        </m:r>
      </m:oMath>
      <w:r>
        <w:rPr>
          <w:rFonts w:eastAsiaTheme="minorEastAsia"/>
        </w:rPr>
        <w:t xml:space="preserve"> after </w:t>
      </w:r>
      <m:oMath>
        <m:r>
          <w:rPr>
            <w:rFonts w:ascii="Cambria Math" w:eastAsiaTheme="minorEastAsia" w:hAnsi="Cambria Math"/>
          </w:rPr>
          <m:t>t</m:t>
        </m:r>
      </m:oMath>
      <w:r>
        <w:rPr>
          <w:rFonts w:eastAsiaTheme="minorEastAsia"/>
        </w:rPr>
        <w:t xml:space="preserve"> seconds is given by</w:t>
      </w:r>
    </w:p>
    <w:p w:rsidR="00EF34E3" w:rsidRPr="003A234B" w:rsidRDefault="00EF34E3" w:rsidP="00BE071A">
      <w:pPr>
        <w:rPr>
          <w:rFonts w:eastAsiaTheme="minorEastAsia"/>
        </w:rPr>
      </w:pPr>
      <m:oMathPara>
        <m:oMath>
          <m:r>
            <w:rPr>
              <w:rFonts w:ascii="Cambria Math" w:hAnsi="Cambria Math"/>
            </w:rPr>
            <m:t>x=5-</m:t>
          </m:r>
          <m:f>
            <m:fPr>
              <m:ctrlPr>
                <w:rPr>
                  <w:rFonts w:ascii="Cambria Math" w:hAnsi="Cambria Math"/>
                  <w:i/>
                </w:rPr>
              </m:ctrlPr>
            </m:fPr>
            <m:num>
              <m:r>
                <w:rPr>
                  <w:rFonts w:ascii="Cambria Math" w:hAnsi="Cambria Math"/>
                </w:rPr>
                <m:t>18t</m:t>
              </m:r>
            </m:num>
            <m:den>
              <m:r>
                <w:rPr>
                  <w:rFonts w:ascii="Cambria Math"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num>
            <m:den>
              <m:r>
                <w:rPr>
                  <w:rFonts w:ascii="Cambria Math" w:eastAsiaTheme="minorEastAsia" w:hAnsi="Cambria Math"/>
                </w:rPr>
                <m:t>5</m:t>
              </m:r>
            </m:den>
          </m:f>
          <m:r>
            <w:rPr>
              <w:rFonts w:ascii="Cambria Math" w:eastAsiaTheme="minorEastAsia" w:hAnsi="Cambria Math"/>
            </w:rPr>
            <m:t xml:space="preserve"> .</m:t>
          </m:r>
        </m:oMath>
      </m:oMathPara>
    </w:p>
    <w:p w:rsidR="00EF34E3" w:rsidRDefault="00EF34E3" w:rsidP="00BE071A">
      <w:pPr>
        <w:rPr>
          <w:rFonts w:eastAsiaTheme="minorEastAsia"/>
        </w:rPr>
      </w:pPr>
    </w:p>
    <w:p w:rsidR="00EF34E3" w:rsidRDefault="00EF34E3" w:rsidP="003A234B">
      <w:pPr>
        <w:pStyle w:val="Parta"/>
        <w:rPr>
          <w:rFonts w:eastAsiaTheme="minorEastAsia"/>
        </w:rPr>
      </w:pPr>
      <w:r>
        <w:t>(a)</w:t>
      </w:r>
      <w:r>
        <w:tab/>
        <w:t xml:space="preserve">Sketch the displacement of the particle on the axes below for </w:t>
      </w:r>
      <m:oMath>
        <m:r>
          <w:rPr>
            <w:rFonts w:ascii="Cambria Math" w:hAnsi="Cambria Math"/>
          </w:rPr>
          <m:t>0≤t≤5</m:t>
        </m:r>
      </m:oMath>
      <w:r>
        <w:rPr>
          <w:rFonts w:eastAsiaTheme="minorEastAsia"/>
        </w:rPr>
        <w:t>.</w:t>
      </w:r>
      <w:r>
        <w:rPr>
          <w:rFonts w:eastAsiaTheme="minorEastAsia"/>
        </w:rPr>
        <w:tab/>
        <w:t>(3 marks)</w:t>
      </w:r>
    </w:p>
    <w:p w:rsidR="00EF34E3" w:rsidRDefault="00EF34E3" w:rsidP="003A234B">
      <w:pPr>
        <w:pStyle w:val="Parta"/>
        <w:rPr>
          <w:rFonts w:eastAsiaTheme="minorEastAsia"/>
        </w:rPr>
      </w:pPr>
    </w:p>
    <w:p w:rsidR="00EF34E3" w:rsidRDefault="00EF34E3" w:rsidP="00E014F1">
      <w:pPr>
        <w:pStyle w:val="Parta"/>
        <w:jc w:val="center"/>
        <w:rPr>
          <w:rFonts w:eastAsiaTheme="minorEastAsia"/>
        </w:rPr>
      </w:pPr>
      <w:r>
        <w:rPr>
          <w:rFonts w:eastAsiaTheme="minorEastAsia"/>
        </w:rPr>
        <w:object w:dxaOrig="7344" w:dyaOrig="3816">
          <v:shape id="_x0000_i1028" type="#_x0000_t75" style="width:366.85pt;height:191pt" o:ole="">
            <v:imagedata r:id="rId14" o:title=""/>
          </v:shape>
          <o:OLEObject Type="Embed" ProgID="FXDraw3.Document" ShapeID="_x0000_i1028" DrawAspect="Content" ObjectID="_1581942238" r:id="rId15"/>
        </w:object>
      </w:r>
    </w:p>
    <w:p w:rsidR="00EF34E3" w:rsidRDefault="00EF34E3" w:rsidP="003A234B">
      <w:pPr>
        <w:pStyle w:val="Parta"/>
        <w:rPr>
          <w:rFonts w:eastAsiaTheme="minorEastAsia"/>
        </w:rPr>
      </w:pPr>
    </w:p>
    <w:p w:rsidR="00EF34E3" w:rsidRDefault="00EF34E3" w:rsidP="003A234B">
      <w:pPr>
        <w:pStyle w:val="Parta"/>
        <w:rPr>
          <w:rFonts w:eastAsiaTheme="minorEastAsia"/>
        </w:rPr>
      </w:pPr>
      <w:r>
        <w:rPr>
          <w:rFonts w:eastAsiaTheme="minorEastAsia"/>
        </w:rPr>
        <w:t>(b)</w:t>
      </w:r>
      <w:r>
        <w:rPr>
          <w:rFonts w:eastAsiaTheme="minorEastAsia"/>
        </w:rPr>
        <w:tab/>
        <w:t xml:space="preserve">Determine the velocity of the particle when </w:t>
      </w:r>
      <m:oMath>
        <m:r>
          <w:rPr>
            <w:rFonts w:ascii="Cambria Math" w:eastAsiaTheme="minorEastAsia" w:hAnsi="Cambria Math"/>
          </w:rPr>
          <m:t>t=0.5</m:t>
        </m:r>
      </m:oMath>
      <w:r>
        <w:rPr>
          <w:rFonts w:eastAsiaTheme="minorEastAsia"/>
        </w:rPr>
        <w:t>.</w:t>
      </w:r>
      <w:r>
        <w:rPr>
          <w:rFonts w:eastAsiaTheme="minorEastAsia"/>
        </w:rPr>
        <w:tab/>
        <w:t>(2 marks)</w:t>
      </w:r>
    </w:p>
    <w:p w:rsidR="00EF34E3" w:rsidRDefault="00EF34E3" w:rsidP="003A234B">
      <w:pPr>
        <w:pStyle w:val="Parta"/>
        <w:rPr>
          <w:rFonts w:eastAsiaTheme="minorEastAsia"/>
        </w:rPr>
      </w:pPr>
    </w:p>
    <w:p w:rsidR="00EF34E3" w:rsidRDefault="00EF34E3" w:rsidP="003A234B">
      <w:pPr>
        <w:pStyle w:val="Parta"/>
        <w:rPr>
          <w:rFonts w:eastAsiaTheme="minorEastAsia"/>
        </w:rPr>
      </w:pPr>
    </w:p>
    <w:p w:rsidR="00EF34E3" w:rsidRDefault="00EF34E3" w:rsidP="003A234B">
      <w:pPr>
        <w:pStyle w:val="Parta"/>
        <w:rPr>
          <w:rFonts w:eastAsiaTheme="minorEastAsia"/>
        </w:rPr>
      </w:pPr>
    </w:p>
    <w:p w:rsidR="00EF34E3" w:rsidRDefault="00EF34E3" w:rsidP="003A234B">
      <w:pPr>
        <w:pStyle w:val="Parta"/>
        <w:rPr>
          <w:rFonts w:eastAsiaTheme="minorEastAsia"/>
        </w:rPr>
      </w:pPr>
    </w:p>
    <w:p w:rsidR="00EF34E3" w:rsidRDefault="00EF34E3" w:rsidP="003A234B">
      <w:pPr>
        <w:pStyle w:val="Parta"/>
        <w:rPr>
          <w:rFonts w:eastAsiaTheme="minorEastAsia"/>
        </w:rPr>
      </w:pPr>
    </w:p>
    <w:p w:rsidR="00EF34E3" w:rsidRDefault="00EF34E3" w:rsidP="003A234B">
      <w:pPr>
        <w:pStyle w:val="Parta"/>
        <w:rPr>
          <w:rFonts w:eastAsiaTheme="minorEastAsia"/>
        </w:rPr>
      </w:pPr>
    </w:p>
    <w:p w:rsidR="00EF34E3" w:rsidRDefault="00EF34E3" w:rsidP="003A234B">
      <w:pPr>
        <w:pStyle w:val="Parta"/>
        <w:rPr>
          <w:rFonts w:eastAsiaTheme="minorEastAsia"/>
        </w:rPr>
      </w:pPr>
    </w:p>
    <w:p w:rsidR="00EF34E3" w:rsidRDefault="00EF34E3" w:rsidP="003A234B">
      <w:pPr>
        <w:pStyle w:val="Parta"/>
        <w:rPr>
          <w:rFonts w:eastAsiaTheme="minorEastAsia"/>
        </w:rPr>
      </w:pPr>
    </w:p>
    <w:p w:rsidR="00EF34E3" w:rsidRDefault="00EF34E3" w:rsidP="003A234B">
      <w:pPr>
        <w:pStyle w:val="Parta"/>
        <w:rPr>
          <w:rFonts w:eastAsiaTheme="minorEastAsia"/>
        </w:rPr>
      </w:pPr>
    </w:p>
    <w:p w:rsidR="00EF34E3" w:rsidRDefault="00EF34E3" w:rsidP="003A234B">
      <w:pPr>
        <w:pStyle w:val="Parta"/>
        <w:rPr>
          <w:rFonts w:eastAsiaTheme="minorEastAsia"/>
        </w:rPr>
      </w:pPr>
    </w:p>
    <w:p w:rsidR="00EF34E3" w:rsidRDefault="00EF34E3" w:rsidP="003A234B">
      <w:pPr>
        <w:pStyle w:val="Parta"/>
        <w:rPr>
          <w:rFonts w:eastAsiaTheme="minorEastAsia"/>
        </w:rPr>
      </w:pPr>
    </w:p>
    <w:p w:rsidR="00EF34E3" w:rsidRDefault="00EF34E3" w:rsidP="003A234B">
      <w:pPr>
        <w:pStyle w:val="Parta"/>
        <w:rPr>
          <w:rFonts w:eastAsiaTheme="minorEastAsia"/>
        </w:rPr>
      </w:pPr>
    </w:p>
    <w:p w:rsidR="00EF34E3" w:rsidRDefault="00EF34E3" w:rsidP="003A234B">
      <w:pPr>
        <w:pStyle w:val="Parta"/>
        <w:rPr>
          <w:rFonts w:eastAsiaTheme="minorEastAsia"/>
        </w:rPr>
      </w:pPr>
      <w:r>
        <w:rPr>
          <w:rFonts w:eastAsiaTheme="minorEastAsia"/>
        </w:rPr>
        <w:t>(c)</w:t>
      </w:r>
      <w:r>
        <w:rPr>
          <w:rFonts w:eastAsiaTheme="minorEastAsia"/>
        </w:rPr>
        <w:tab/>
        <w:t xml:space="preserve">For how long during the first five seconds is the particle is </w:t>
      </w:r>
      <w:r>
        <w:t xml:space="preserve">moving towards </w:t>
      </w:r>
      <m:oMath>
        <m:r>
          <w:rPr>
            <w:rFonts w:ascii="Cambria Math" w:hAnsi="Cambria Math"/>
          </w:rPr>
          <m:t>O</m:t>
        </m:r>
      </m:oMath>
      <w:r>
        <w:rPr>
          <w:rFonts w:eastAsiaTheme="minorEastAsia"/>
        </w:rPr>
        <w:t>?</w:t>
      </w:r>
      <w:r>
        <w:rPr>
          <w:rFonts w:eastAsiaTheme="minorEastAsia"/>
        </w:rPr>
        <w:tab/>
        <w:t>(1 mark)</w:t>
      </w:r>
    </w:p>
    <w:p w:rsidR="00EF34E3" w:rsidRDefault="00EF34E3" w:rsidP="003A234B">
      <w:pPr>
        <w:pStyle w:val="Parta"/>
        <w:rPr>
          <w:rFonts w:eastAsiaTheme="minorEastAsia"/>
        </w:rPr>
      </w:pPr>
    </w:p>
    <w:p w:rsidR="00EF34E3" w:rsidRDefault="00EF34E3" w:rsidP="003A234B">
      <w:pPr>
        <w:pStyle w:val="Parta"/>
        <w:rPr>
          <w:rFonts w:eastAsiaTheme="minorEastAsia"/>
        </w:rPr>
      </w:pPr>
    </w:p>
    <w:p w:rsidR="00EF34E3" w:rsidRDefault="00EF34E3" w:rsidP="003A234B">
      <w:pPr>
        <w:pStyle w:val="Parta"/>
        <w:rPr>
          <w:rFonts w:eastAsiaTheme="minorEastAsia"/>
        </w:rPr>
      </w:pPr>
    </w:p>
    <w:p w:rsidR="00EF34E3" w:rsidRDefault="00EF34E3" w:rsidP="003A234B">
      <w:pPr>
        <w:pStyle w:val="Parta"/>
        <w:rPr>
          <w:rFonts w:eastAsiaTheme="minorEastAsia"/>
        </w:rPr>
      </w:pPr>
    </w:p>
    <w:p w:rsidR="00EF34E3" w:rsidRDefault="00EF34E3" w:rsidP="003A234B">
      <w:pPr>
        <w:pStyle w:val="Parta"/>
        <w:rPr>
          <w:rFonts w:eastAsiaTheme="minorEastAsia"/>
        </w:rPr>
      </w:pPr>
    </w:p>
    <w:p w:rsidR="00EF34E3" w:rsidRDefault="00EF34E3" w:rsidP="003A234B">
      <w:pPr>
        <w:pStyle w:val="Parta"/>
        <w:rPr>
          <w:rFonts w:eastAsiaTheme="minorEastAsia"/>
        </w:rPr>
      </w:pPr>
    </w:p>
    <w:p w:rsidR="00EF34E3" w:rsidRDefault="00EF34E3" w:rsidP="003A234B">
      <w:pPr>
        <w:pStyle w:val="Parta"/>
        <w:rPr>
          <w:rFonts w:eastAsiaTheme="minorEastAsia"/>
        </w:rPr>
      </w:pPr>
    </w:p>
    <w:p w:rsidR="00EF34E3" w:rsidRDefault="00EF34E3" w:rsidP="003A234B">
      <w:pPr>
        <w:pStyle w:val="Parta"/>
        <w:rPr>
          <w:rFonts w:eastAsiaTheme="minorEastAsia"/>
        </w:rPr>
      </w:pPr>
      <w:r>
        <w:rPr>
          <w:rFonts w:eastAsiaTheme="minorEastAsia"/>
        </w:rPr>
        <w:t>(d)</w:t>
      </w:r>
      <w:r>
        <w:rPr>
          <w:rFonts w:eastAsiaTheme="minorEastAsia"/>
        </w:rPr>
        <w:tab/>
        <w:t>Circle the point on the graph where the particle is moving with the maximum velocity and explain what feature of the graph you used to choose this point.</w:t>
      </w:r>
      <w:r>
        <w:rPr>
          <w:rFonts w:eastAsiaTheme="minorEastAsia"/>
        </w:rPr>
        <w:tab/>
        <w:t>(2 marks)</w:t>
      </w:r>
    </w:p>
    <w:p w:rsidR="00EF34E3" w:rsidRDefault="00EF34E3" w:rsidP="003A234B">
      <w:pPr>
        <w:pStyle w:val="Parta"/>
        <w:rPr>
          <w:rFonts w:eastAsiaTheme="minorEastAsia"/>
        </w:rPr>
      </w:pPr>
    </w:p>
    <w:p w:rsidR="00EF34E3" w:rsidRDefault="00EF34E3" w:rsidP="003A234B">
      <w:pPr>
        <w:pStyle w:val="Parta"/>
      </w:pPr>
    </w:p>
    <w:p w:rsidR="00EF34E3" w:rsidRDefault="00EF34E3" w:rsidP="00377754"/>
    <w:p w:rsidR="00EF34E3" w:rsidRDefault="00EF34E3">
      <w:pPr>
        <w:spacing w:after="160" w:line="259" w:lineRule="auto"/>
        <w:contextualSpacing w:val="0"/>
        <w:rPr>
          <w:b/>
          <w:szCs w:val="24"/>
          <w:lang w:val="en-US"/>
        </w:rPr>
      </w:pPr>
      <w:r>
        <w:br w:type="page"/>
      </w:r>
    </w:p>
    <w:p w:rsidR="00EF34E3" w:rsidRDefault="00EF34E3" w:rsidP="00EF34E3">
      <w:pPr>
        <w:pStyle w:val="QNum"/>
      </w:pPr>
      <w:r>
        <w:lastRenderedPageBreak/>
        <w:t>Question 16</w:t>
      </w:r>
      <w:r>
        <w:tab/>
        <w:t>(8 marks)</w:t>
      </w:r>
    </w:p>
    <w:p w:rsidR="00EF34E3" w:rsidRDefault="00EF34E3" w:rsidP="003051F9">
      <w:pPr>
        <w:pStyle w:val="Parta"/>
        <w:rPr>
          <w:rFonts w:eastAsiaTheme="minorEastAsia"/>
        </w:rPr>
      </w:pPr>
      <w:r>
        <w:t xml:space="preserve">The graph of </w:t>
      </w:r>
      <m:oMath>
        <m:r>
          <w:rPr>
            <w:rFonts w:ascii="Cambria Math" w:hAnsi="Cambria Math"/>
          </w:rPr>
          <m:t>y=</m:t>
        </m:r>
        <m:sSup>
          <m:sSupPr>
            <m:ctrlPr>
              <w:rPr>
                <w:rFonts w:ascii="Cambria Math" w:hAnsi="Cambria Math"/>
                <w:i/>
              </w:rPr>
            </m:ctrlPr>
          </m:sSupPr>
          <m:e>
            <m:r>
              <w:rPr>
                <w:rFonts w:ascii="Cambria Math" w:hAnsi="Cambria Math"/>
              </w:rPr>
              <m:t>a</m:t>
            </m:r>
          </m:e>
          <m:sup>
            <m:r>
              <w:rPr>
                <w:rFonts w:ascii="Cambria Math" w:hAnsi="Cambria Math"/>
              </w:rPr>
              <m:t>x</m:t>
            </m:r>
          </m:sup>
        </m:sSup>
      </m:oMath>
      <w:r>
        <w:rPr>
          <w:rFonts w:eastAsiaTheme="minorEastAsia"/>
        </w:rPr>
        <w:t xml:space="preserve"> is shown below, where </w:t>
      </w:r>
      <m:oMath>
        <m:r>
          <w:rPr>
            <w:rFonts w:ascii="Cambria Math" w:eastAsiaTheme="minorEastAsia" w:hAnsi="Cambria Math"/>
          </w:rPr>
          <m:t>a</m:t>
        </m:r>
      </m:oMath>
      <w:r>
        <w:rPr>
          <w:rFonts w:eastAsiaTheme="minorEastAsia"/>
        </w:rPr>
        <w:t xml:space="preserve"> is a positive constant.</w:t>
      </w:r>
    </w:p>
    <w:p w:rsidR="00EF34E3" w:rsidRDefault="00EF34E3" w:rsidP="003051F9">
      <w:pPr>
        <w:pStyle w:val="Parta"/>
        <w:rPr>
          <w:rFonts w:eastAsiaTheme="minorEastAsia"/>
        </w:rPr>
      </w:pPr>
    </w:p>
    <w:p w:rsidR="00EF34E3" w:rsidRDefault="00EF34E3" w:rsidP="00E13841">
      <w:pPr>
        <w:pStyle w:val="Parta"/>
        <w:jc w:val="center"/>
        <w:rPr>
          <w:rFonts w:eastAsiaTheme="minorEastAsia"/>
        </w:rPr>
      </w:pPr>
      <w:r>
        <w:rPr>
          <w:rFonts w:eastAsiaTheme="minorEastAsia"/>
        </w:rPr>
        <w:object w:dxaOrig="7306" w:dyaOrig="3816">
          <v:shape id="_x0000_i1029" type="#_x0000_t75" style="width:365.65pt;height:191pt" o:ole="">
            <v:imagedata r:id="rId16" o:title=""/>
          </v:shape>
          <o:OLEObject Type="Embed" ProgID="FXDraw3.Document" ShapeID="_x0000_i1029" DrawAspect="Content" ObjectID="_1581942239" r:id="rId17"/>
        </w:object>
      </w:r>
    </w:p>
    <w:p w:rsidR="00EF34E3" w:rsidRDefault="00EF34E3" w:rsidP="003051F9">
      <w:pPr>
        <w:pStyle w:val="Parta"/>
        <w:rPr>
          <w:rFonts w:eastAsiaTheme="minorEastAsia"/>
        </w:rPr>
      </w:pPr>
    </w:p>
    <w:p w:rsidR="00EF34E3" w:rsidRDefault="00EF34E3" w:rsidP="008A5D14">
      <w:pPr>
        <w:pStyle w:val="Parta"/>
      </w:pPr>
      <w:r>
        <w:t>(a)</w:t>
      </w:r>
      <w:r>
        <w:tab/>
        <w:t>On the same axes, sketch and label the graphs of</w:t>
      </w:r>
    </w:p>
    <w:p w:rsidR="00EF34E3" w:rsidRDefault="00EF34E3" w:rsidP="00E13841">
      <w:pPr>
        <w:pStyle w:val="Partai"/>
      </w:pPr>
    </w:p>
    <w:p w:rsidR="00EF34E3" w:rsidRDefault="00EF34E3" w:rsidP="00E13841">
      <w:pPr>
        <w:pStyle w:val="Partai"/>
        <w:rPr>
          <w:rFonts w:eastAsiaTheme="minorEastAsia"/>
        </w:rPr>
      </w:pPr>
      <w:r>
        <w:t>(i)</w:t>
      </w:r>
      <w:r>
        <w:tab/>
      </w:r>
      <m:oMath>
        <m:r>
          <w:rPr>
            <w:rFonts w:ascii="Cambria Math" w:hAnsi="Cambria Math"/>
          </w:rPr>
          <m:t>y=</m:t>
        </m:r>
        <m:sSup>
          <m:sSupPr>
            <m:ctrlPr>
              <w:rPr>
                <w:rFonts w:ascii="Cambria Math" w:hAnsi="Cambria Math"/>
                <w:i/>
              </w:rPr>
            </m:ctrlPr>
          </m:sSupPr>
          <m:e>
            <m:r>
              <w:rPr>
                <w:rFonts w:ascii="Cambria Math" w:hAnsi="Cambria Math"/>
              </w:rPr>
              <m:t>a</m:t>
            </m:r>
          </m:e>
          <m:sup>
            <m:r>
              <w:rPr>
                <w:rFonts w:ascii="Cambria Math" w:hAnsi="Cambria Math"/>
              </w:rPr>
              <m:t>x+4</m:t>
            </m:r>
          </m:sup>
        </m:sSup>
      </m:oMath>
      <w:r>
        <w:rPr>
          <w:rFonts w:eastAsiaTheme="minorEastAsia"/>
        </w:rPr>
        <w:t>.</w:t>
      </w:r>
      <w:r>
        <w:rPr>
          <w:rFonts w:eastAsiaTheme="minorEastAsia"/>
        </w:rPr>
        <w:tab/>
        <w:t>(2 marks)</w:t>
      </w:r>
    </w:p>
    <w:p w:rsidR="00EF34E3" w:rsidRDefault="00EF34E3" w:rsidP="00E13841">
      <w:pPr>
        <w:pStyle w:val="Partai"/>
        <w:rPr>
          <w:rFonts w:eastAsiaTheme="minorEastAsia"/>
        </w:rPr>
      </w:pPr>
    </w:p>
    <w:p w:rsidR="00EF34E3" w:rsidRDefault="00EF34E3" w:rsidP="00E13841">
      <w:pPr>
        <w:pStyle w:val="Partai"/>
        <w:rPr>
          <w:rFonts w:eastAsiaTheme="minorEastAsia"/>
        </w:rPr>
      </w:pPr>
    </w:p>
    <w:p w:rsidR="00EF34E3" w:rsidRDefault="00EF34E3" w:rsidP="00E13841">
      <w:pPr>
        <w:pStyle w:val="Partai"/>
        <w:ind w:left="0" w:firstLine="0"/>
      </w:pPr>
    </w:p>
    <w:p w:rsidR="00EF34E3" w:rsidRDefault="00EF34E3" w:rsidP="00E13841">
      <w:pPr>
        <w:pStyle w:val="Partai"/>
      </w:pPr>
      <w:r>
        <w:t>(ii)</w:t>
      </w:r>
      <w:r>
        <w:tab/>
      </w:r>
      <m:oMath>
        <m:r>
          <w:rPr>
            <w:rFonts w:ascii="Cambria Math" w:hAnsi="Cambria Math"/>
          </w:rPr>
          <m:t>y=</m:t>
        </m:r>
        <m:sSup>
          <m:sSupPr>
            <m:ctrlPr>
              <w:rPr>
                <w:rFonts w:ascii="Cambria Math" w:hAnsi="Cambria Math"/>
                <w:i/>
              </w:rPr>
            </m:ctrlPr>
          </m:sSupPr>
          <m:e>
            <m:r>
              <w:rPr>
                <w:rFonts w:ascii="Cambria Math" w:hAnsi="Cambria Math"/>
              </w:rPr>
              <m:t>a</m:t>
            </m:r>
          </m:e>
          <m:sup>
            <m:r>
              <w:rPr>
                <w:rFonts w:ascii="Cambria Math" w:hAnsi="Cambria Math"/>
              </w:rPr>
              <m:t>x</m:t>
            </m:r>
          </m:sup>
        </m:sSup>
        <m:r>
          <w:rPr>
            <w:rFonts w:ascii="Cambria Math" w:hAnsi="Cambria Math"/>
          </w:rPr>
          <m:t>-3</m:t>
        </m:r>
      </m:oMath>
      <w:r>
        <w:rPr>
          <w:rFonts w:eastAsiaTheme="minorEastAsia"/>
        </w:rPr>
        <w:t>.</w:t>
      </w:r>
      <w:r>
        <w:rPr>
          <w:rFonts w:eastAsiaTheme="minorEastAsia"/>
        </w:rPr>
        <w:tab/>
        <w:t>(2 marks)</w:t>
      </w:r>
    </w:p>
    <w:p w:rsidR="00EF34E3" w:rsidRDefault="00EF34E3" w:rsidP="001F64A8"/>
    <w:p w:rsidR="00EF34E3" w:rsidRDefault="00EF34E3" w:rsidP="00584675">
      <w:pPr>
        <w:pStyle w:val="Parta"/>
      </w:pPr>
    </w:p>
    <w:p w:rsidR="00EF34E3" w:rsidRDefault="00EF34E3" w:rsidP="00584675">
      <w:pPr>
        <w:pStyle w:val="Parta"/>
      </w:pPr>
    </w:p>
    <w:p w:rsidR="00EF34E3" w:rsidRDefault="00EF34E3" w:rsidP="00584675">
      <w:pPr>
        <w:pStyle w:val="Parta"/>
      </w:pPr>
    </w:p>
    <w:p w:rsidR="00EF34E3" w:rsidRDefault="00EF34E3" w:rsidP="00584675">
      <w:pPr>
        <w:pStyle w:val="Parta"/>
        <w:rPr>
          <w:rFonts w:eastAsiaTheme="minorEastAsia"/>
        </w:rPr>
      </w:pPr>
      <w:r>
        <w:t>(b)</w:t>
      </w:r>
      <w:r>
        <w:tab/>
        <w:t xml:space="preserve">The graph of </w:t>
      </w:r>
      <m:oMath>
        <m:r>
          <w:rPr>
            <w:rFonts w:ascii="Cambria Math" w:hAnsi="Cambria Math"/>
          </w:rPr>
          <m:t>y=</m:t>
        </m:r>
        <m:sSup>
          <m:sSupPr>
            <m:ctrlPr>
              <w:rPr>
                <w:rFonts w:ascii="Cambria Math" w:hAnsi="Cambria Math"/>
                <w:i/>
              </w:rPr>
            </m:ctrlPr>
          </m:sSupPr>
          <m:e>
            <m:r>
              <w:rPr>
                <w:rFonts w:ascii="Cambria Math" w:hAnsi="Cambria Math"/>
              </w:rPr>
              <m:t>a</m:t>
            </m:r>
          </m:e>
          <m:sup>
            <m:r>
              <w:rPr>
                <w:rFonts w:ascii="Cambria Math" w:hAnsi="Cambria Math"/>
              </w:rPr>
              <m:t>x+5</m:t>
            </m:r>
          </m:sup>
        </m:sSup>
      </m:oMath>
      <w:r>
        <w:rPr>
          <w:rFonts w:eastAsiaTheme="minorEastAsia"/>
        </w:rPr>
        <w:t xml:space="preserve"> intersects the graph of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0.6</m:t>
            </m:r>
          </m:e>
          <m:sup>
            <m:r>
              <w:rPr>
                <w:rFonts w:ascii="Cambria Math" w:eastAsiaTheme="minorEastAsia" w:hAnsi="Cambria Math"/>
              </w:rPr>
              <m:t>x</m:t>
            </m:r>
          </m:sup>
        </m:sSup>
      </m:oMath>
      <w:r>
        <w:rPr>
          <w:rFonts w:eastAsiaTheme="minorEastAsia"/>
        </w:rPr>
        <w:t xml:space="preserve"> when </w:t>
      </w:r>
      <m:oMath>
        <m:r>
          <w:rPr>
            <w:rFonts w:ascii="Cambria Math" w:eastAsiaTheme="minorEastAsia" w:hAnsi="Cambria Math"/>
          </w:rPr>
          <m:t>x=-2.2.</m:t>
        </m:r>
      </m:oMath>
    </w:p>
    <w:p w:rsidR="00EF34E3" w:rsidRDefault="00EF34E3" w:rsidP="00584675">
      <w:pPr>
        <w:pStyle w:val="Parta"/>
        <w:rPr>
          <w:rFonts w:eastAsiaTheme="minorEastAsia"/>
        </w:rPr>
      </w:pPr>
    </w:p>
    <w:p w:rsidR="00EF34E3" w:rsidRDefault="00EF34E3" w:rsidP="008A5D14">
      <w:pPr>
        <w:pStyle w:val="Partai"/>
      </w:pPr>
      <w:r>
        <w:t>Determine, giving your answers to 3 significant figures,</w:t>
      </w:r>
    </w:p>
    <w:p w:rsidR="00EF34E3" w:rsidRDefault="00EF34E3" w:rsidP="00584675">
      <w:pPr>
        <w:pStyle w:val="Parta"/>
        <w:rPr>
          <w:rFonts w:eastAsiaTheme="minorEastAsia"/>
        </w:rPr>
      </w:pPr>
    </w:p>
    <w:p w:rsidR="00EF34E3" w:rsidRDefault="00EF34E3" w:rsidP="008A5D14">
      <w:pPr>
        <w:pStyle w:val="Partai"/>
        <w:rPr>
          <w:rFonts w:eastAsiaTheme="minorEastAsia"/>
        </w:rPr>
      </w:pPr>
      <w:r>
        <w:t>(i)</w:t>
      </w:r>
      <w:r>
        <w:tab/>
        <w:t xml:space="preserve">the </w:t>
      </w:r>
      <m:oMath>
        <m:r>
          <w:rPr>
            <w:rFonts w:ascii="Cambria Math" w:hAnsi="Cambria Math"/>
          </w:rPr>
          <m:t>y</m:t>
        </m:r>
      </m:oMath>
      <w:r>
        <w:rPr>
          <w:rFonts w:eastAsiaTheme="minorEastAsia"/>
        </w:rPr>
        <w:t>-coordinate of the point of intersection.</w:t>
      </w:r>
      <w:r>
        <w:rPr>
          <w:rFonts w:eastAsiaTheme="minorEastAsia"/>
        </w:rPr>
        <w:tab/>
        <w:t>(1 mark)</w:t>
      </w:r>
    </w:p>
    <w:p w:rsidR="00EF34E3" w:rsidRDefault="00EF34E3" w:rsidP="008A5D14">
      <w:pPr>
        <w:pStyle w:val="Partai"/>
        <w:rPr>
          <w:rFonts w:eastAsiaTheme="minorEastAsia"/>
        </w:rPr>
      </w:pPr>
    </w:p>
    <w:p w:rsidR="00EF34E3" w:rsidRDefault="00EF34E3" w:rsidP="008A5D14">
      <w:pPr>
        <w:pStyle w:val="Partai"/>
        <w:rPr>
          <w:rFonts w:eastAsiaTheme="minorEastAsia"/>
        </w:rPr>
      </w:pPr>
    </w:p>
    <w:p w:rsidR="00EF34E3" w:rsidRDefault="00EF34E3" w:rsidP="008A5D14">
      <w:pPr>
        <w:pStyle w:val="Partai"/>
        <w:rPr>
          <w:rFonts w:eastAsiaTheme="minorEastAsia"/>
        </w:rPr>
      </w:pPr>
    </w:p>
    <w:p w:rsidR="00EF34E3" w:rsidRDefault="00EF34E3" w:rsidP="008A5D14">
      <w:pPr>
        <w:pStyle w:val="Partai"/>
        <w:rPr>
          <w:rFonts w:eastAsiaTheme="minorEastAsia"/>
        </w:rPr>
      </w:pPr>
    </w:p>
    <w:p w:rsidR="00EF34E3" w:rsidRDefault="00EF34E3" w:rsidP="008A5D14">
      <w:pPr>
        <w:pStyle w:val="Partai"/>
        <w:rPr>
          <w:rFonts w:eastAsiaTheme="minorEastAsia"/>
        </w:rPr>
      </w:pPr>
    </w:p>
    <w:p w:rsidR="00EF34E3" w:rsidRDefault="00EF34E3" w:rsidP="008A5D14">
      <w:pPr>
        <w:pStyle w:val="Partai"/>
        <w:rPr>
          <w:rFonts w:eastAsiaTheme="minorEastAsia"/>
        </w:rPr>
      </w:pPr>
    </w:p>
    <w:p w:rsidR="00EF34E3" w:rsidRDefault="00EF34E3" w:rsidP="008A5D14">
      <w:pPr>
        <w:pStyle w:val="Partai"/>
        <w:rPr>
          <w:rFonts w:eastAsiaTheme="minorEastAsia"/>
        </w:rPr>
      </w:pPr>
    </w:p>
    <w:p w:rsidR="00EF34E3" w:rsidRDefault="00EF34E3" w:rsidP="008A5D14">
      <w:pPr>
        <w:pStyle w:val="Partai"/>
        <w:rPr>
          <w:rFonts w:eastAsiaTheme="minorEastAsia"/>
        </w:rPr>
      </w:pPr>
    </w:p>
    <w:p w:rsidR="00EF34E3" w:rsidRDefault="00EF34E3" w:rsidP="008A5D14">
      <w:pPr>
        <w:pStyle w:val="Partai"/>
        <w:rPr>
          <w:rFonts w:eastAsiaTheme="minorEastAsia"/>
        </w:rPr>
      </w:pPr>
      <w:r>
        <w:rPr>
          <w:rFonts w:eastAsiaTheme="minorEastAsia"/>
        </w:rPr>
        <w:t>(ii)</w:t>
      </w:r>
      <w:r>
        <w:rPr>
          <w:rFonts w:eastAsiaTheme="minorEastAsia"/>
        </w:rPr>
        <w:tab/>
        <w:t xml:space="preserve">the value of the constant </w:t>
      </w:r>
      <m:oMath>
        <m:r>
          <w:rPr>
            <w:rFonts w:ascii="Cambria Math" w:eastAsiaTheme="minorEastAsia" w:hAnsi="Cambria Math"/>
          </w:rPr>
          <m:t>a</m:t>
        </m:r>
      </m:oMath>
      <w:r>
        <w:rPr>
          <w:rFonts w:eastAsiaTheme="minorEastAsia"/>
        </w:rPr>
        <w:t>.</w:t>
      </w:r>
      <w:r>
        <w:rPr>
          <w:rFonts w:eastAsiaTheme="minorEastAsia"/>
        </w:rPr>
        <w:tab/>
        <w:t>(3 marks)</w:t>
      </w:r>
    </w:p>
    <w:p w:rsidR="00EF34E3" w:rsidRDefault="00EF34E3" w:rsidP="008A5D14">
      <w:pPr>
        <w:pStyle w:val="Partai"/>
        <w:rPr>
          <w:rFonts w:eastAsiaTheme="minorEastAsia"/>
        </w:rPr>
      </w:pPr>
    </w:p>
    <w:p w:rsidR="00EF34E3" w:rsidRDefault="00EF34E3" w:rsidP="008A5D14">
      <w:pPr>
        <w:pStyle w:val="Partai"/>
        <w:rPr>
          <w:rFonts w:eastAsiaTheme="minorEastAsia"/>
        </w:rPr>
      </w:pPr>
    </w:p>
    <w:p w:rsidR="00EF34E3" w:rsidRPr="008A5D14" w:rsidRDefault="00EF34E3" w:rsidP="008A5D14">
      <w:pPr>
        <w:pStyle w:val="Partai"/>
      </w:pPr>
    </w:p>
    <w:p w:rsidR="00EF34E3" w:rsidRDefault="00EF34E3" w:rsidP="00377754"/>
    <w:p w:rsidR="00EF34E3" w:rsidRDefault="00EF34E3">
      <w:pPr>
        <w:spacing w:after="160" w:line="259" w:lineRule="auto"/>
        <w:contextualSpacing w:val="0"/>
        <w:rPr>
          <w:b/>
          <w:szCs w:val="24"/>
          <w:lang w:val="en-US"/>
        </w:rPr>
      </w:pPr>
      <w:r>
        <w:br w:type="page"/>
      </w:r>
    </w:p>
    <w:p w:rsidR="00EF34E3" w:rsidRDefault="00EF34E3" w:rsidP="00EF34E3">
      <w:pPr>
        <w:pStyle w:val="QNum"/>
      </w:pPr>
      <w:r>
        <w:lastRenderedPageBreak/>
        <w:t>Question 17</w:t>
      </w:r>
      <w:r>
        <w:tab/>
        <w:t>(6 marks)</w:t>
      </w:r>
    </w:p>
    <w:p w:rsidR="00EF34E3" w:rsidRDefault="00EF34E3" w:rsidP="000762AD">
      <w:pPr>
        <w:pStyle w:val="Parta"/>
        <w:rPr>
          <w:rFonts w:eastAsiaTheme="minorEastAsia"/>
        </w:rPr>
      </w:pPr>
      <w:r>
        <w:t>(a)</w:t>
      </w:r>
      <w:r>
        <w:tab/>
        <w:t xml:space="preserve">The variables </w:t>
      </w:r>
      <m:oMath>
        <m:r>
          <w:rPr>
            <w:rFonts w:ascii="Cambria Math"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are related by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y+4</m:t>
                </m:r>
              </m:e>
            </m:d>
          </m:e>
          <m:sup>
            <m:r>
              <w:rPr>
                <w:rFonts w:ascii="Cambria Math" w:eastAsiaTheme="minorEastAsia" w:hAnsi="Cambria Math"/>
              </w:rPr>
              <m:t>2</m:t>
            </m:r>
          </m:sup>
        </m:sSup>
        <m:r>
          <w:rPr>
            <w:rFonts w:ascii="Cambria Math" w:eastAsiaTheme="minorEastAsia" w:hAnsi="Cambria Math"/>
          </w:rPr>
          <m:t>=25</m:t>
        </m:r>
      </m:oMath>
      <w:r>
        <w:rPr>
          <w:rFonts w:eastAsiaTheme="minorEastAsia"/>
        </w:rPr>
        <w:t>.</w:t>
      </w:r>
    </w:p>
    <w:p w:rsidR="00EF34E3" w:rsidRDefault="00EF34E3" w:rsidP="000762AD">
      <w:pPr>
        <w:pStyle w:val="Parta"/>
        <w:rPr>
          <w:rFonts w:eastAsiaTheme="minorEastAsia"/>
        </w:rPr>
      </w:pPr>
    </w:p>
    <w:p w:rsidR="00EF34E3" w:rsidRDefault="00EF34E3" w:rsidP="000762AD">
      <w:pPr>
        <w:pStyle w:val="Partai"/>
      </w:pPr>
      <w:r>
        <w:t>(i)</w:t>
      </w:r>
      <w:r>
        <w:tab/>
        <w:t>Sketch the graph of this relationship.</w:t>
      </w:r>
      <w:r>
        <w:tab/>
        <w:t>(3 marks)</w:t>
      </w:r>
    </w:p>
    <w:p w:rsidR="00EF34E3" w:rsidRDefault="00EF34E3" w:rsidP="000762AD">
      <w:pPr>
        <w:pStyle w:val="Partai"/>
      </w:pPr>
    </w:p>
    <w:p w:rsidR="00EF34E3" w:rsidRDefault="00EF34E3" w:rsidP="00E21857">
      <w:pPr>
        <w:pStyle w:val="Partai"/>
        <w:jc w:val="center"/>
      </w:pPr>
      <w:r>
        <w:object w:dxaOrig="5726" w:dyaOrig="5808">
          <v:shape id="_x0000_i1030" type="#_x0000_t75" style="width:286.6pt;height:290.4pt" o:ole="">
            <v:imagedata r:id="rId18" o:title=""/>
          </v:shape>
          <o:OLEObject Type="Embed" ProgID="FXDraw3.Document" ShapeID="_x0000_i1030" DrawAspect="Content" ObjectID="_1581942240" r:id="rId19"/>
        </w:object>
      </w:r>
    </w:p>
    <w:p w:rsidR="00EF34E3" w:rsidRDefault="00EF34E3" w:rsidP="000762AD">
      <w:pPr>
        <w:pStyle w:val="Partai"/>
      </w:pPr>
    </w:p>
    <w:p w:rsidR="00EF34E3" w:rsidRDefault="00EF34E3" w:rsidP="000762AD">
      <w:pPr>
        <w:pStyle w:val="Partai"/>
        <w:rPr>
          <w:rFonts w:eastAsiaTheme="minorEastAsia"/>
        </w:rPr>
      </w:pPr>
      <w:r>
        <w:t>(ii)</w:t>
      </w:r>
      <w:r>
        <w:tab/>
        <w:t xml:space="preserve">How does the vertical line test indicate that </w:t>
      </w:r>
      <m:oMath>
        <m:r>
          <w:rPr>
            <w:rFonts w:ascii="Cambria Math" w:hAnsi="Cambria Math"/>
          </w:rPr>
          <m:t>y</m:t>
        </m:r>
      </m:oMath>
      <w:r>
        <w:rPr>
          <w:rFonts w:eastAsiaTheme="minorEastAsia"/>
        </w:rPr>
        <w:t xml:space="preserve"> is not a function of </w:t>
      </w:r>
      <m:oMath>
        <m:r>
          <w:rPr>
            <w:rFonts w:ascii="Cambria Math" w:eastAsiaTheme="minorEastAsia" w:hAnsi="Cambria Math"/>
          </w:rPr>
          <m:t>x</m:t>
        </m:r>
      </m:oMath>
      <w:r>
        <w:rPr>
          <w:rFonts w:eastAsiaTheme="minorEastAsia"/>
        </w:rPr>
        <w:t>?</w:t>
      </w:r>
      <w:r>
        <w:rPr>
          <w:rFonts w:eastAsiaTheme="minorEastAsia"/>
        </w:rPr>
        <w:tab/>
        <w:t>(1 mark)</w:t>
      </w:r>
    </w:p>
    <w:p w:rsidR="00EF34E3" w:rsidRDefault="00EF34E3" w:rsidP="000762AD">
      <w:pPr>
        <w:pStyle w:val="Partai"/>
        <w:rPr>
          <w:rFonts w:eastAsiaTheme="minorEastAsia"/>
        </w:rPr>
      </w:pPr>
    </w:p>
    <w:p w:rsidR="00EF34E3" w:rsidRDefault="00EF34E3" w:rsidP="000762AD">
      <w:pPr>
        <w:pStyle w:val="Partai"/>
        <w:rPr>
          <w:rFonts w:eastAsiaTheme="minorEastAsia"/>
        </w:rPr>
      </w:pPr>
    </w:p>
    <w:p w:rsidR="00EF34E3" w:rsidRDefault="00EF34E3" w:rsidP="000762AD">
      <w:pPr>
        <w:pStyle w:val="Partai"/>
      </w:pPr>
    </w:p>
    <w:p w:rsidR="00EF34E3" w:rsidRDefault="00EF34E3" w:rsidP="001F64A8"/>
    <w:p w:rsidR="00EF34E3" w:rsidRDefault="00EF34E3" w:rsidP="001F64A8"/>
    <w:p w:rsidR="00EF34E3" w:rsidRDefault="00EF34E3" w:rsidP="001F64A8"/>
    <w:p w:rsidR="00EF34E3" w:rsidRDefault="00EF34E3" w:rsidP="001F64A8"/>
    <w:p w:rsidR="00EF34E3" w:rsidRDefault="00EF34E3" w:rsidP="00AE5F78">
      <w:pPr>
        <w:pStyle w:val="Parta"/>
      </w:pPr>
    </w:p>
    <w:p w:rsidR="00EF34E3" w:rsidRDefault="00EF34E3" w:rsidP="00AE5F78">
      <w:pPr>
        <w:pStyle w:val="Parta"/>
      </w:pPr>
    </w:p>
    <w:p w:rsidR="00EF34E3" w:rsidRDefault="00EF34E3" w:rsidP="00AE5F78">
      <w:pPr>
        <w:pStyle w:val="Parta"/>
      </w:pPr>
    </w:p>
    <w:p w:rsidR="00EF34E3" w:rsidRDefault="00EF34E3" w:rsidP="00AE5F78">
      <w:pPr>
        <w:pStyle w:val="Parta"/>
        <w:rPr>
          <w:rFonts w:eastAsiaTheme="minorEastAsia"/>
        </w:rPr>
      </w:pPr>
      <w:r>
        <w:t>(b)</w:t>
      </w:r>
      <w:r>
        <w:tab/>
        <w:t xml:space="preserve">State the domain and range of the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=3-</m:t>
        </m:r>
        <m:rad>
          <m:radPr>
            <m:degHide m:val="1"/>
            <m:ctrlPr>
              <w:rPr>
                <w:rFonts w:ascii="Cambria Math" w:hAnsi="Cambria Math"/>
                <w:i/>
              </w:rPr>
            </m:ctrlPr>
          </m:radPr>
          <m:deg/>
          <m:e>
            <m:r>
              <w:rPr>
                <w:rFonts w:ascii="Cambria Math" w:hAnsi="Cambria Math"/>
              </w:rPr>
              <m:t>x-6</m:t>
            </m:r>
          </m:e>
        </m:rad>
      </m:oMath>
      <w:r>
        <w:rPr>
          <w:rFonts w:eastAsiaTheme="minorEastAsia"/>
        </w:rPr>
        <w:t>.</w:t>
      </w:r>
      <w:r>
        <w:rPr>
          <w:rFonts w:eastAsiaTheme="minorEastAsia"/>
        </w:rPr>
        <w:tab/>
        <w:t>(2 marks)</w:t>
      </w:r>
    </w:p>
    <w:p w:rsidR="00EF34E3" w:rsidRDefault="00EF34E3" w:rsidP="00AE5F78">
      <w:pPr>
        <w:pStyle w:val="Parta"/>
        <w:rPr>
          <w:rFonts w:eastAsiaTheme="minorEastAsia"/>
        </w:rPr>
      </w:pPr>
    </w:p>
    <w:p w:rsidR="00EF34E3" w:rsidRDefault="00EF34E3" w:rsidP="00AE5F78">
      <w:pPr>
        <w:pStyle w:val="Parta"/>
        <w:rPr>
          <w:rFonts w:eastAsiaTheme="minorEastAsia"/>
        </w:rPr>
      </w:pPr>
    </w:p>
    <w:p w:rsidR="00EF34E3" w:rsidRDefault="00EF34E3" w:rsidP="00AE5F78">
      <w:pPr>
        <w:pStyle w:val="Parta"/>
      </w:pPr>
    </w:p>
    <w:p w:rsidR="00EF34E3" w:rsidRDefault="00EF34E3" w:rsidP="0047789A"/>
    <w:p w:rsidR="00EF34E3" w:rsidRDefault="00EF34E3">
      <w:pPr>
        <w:spacing w:after="160" w:line="259" w:lineRule="auto"/>
        <w:contextualSpacing w:val="0"/>
        <w:rPr>
          <w:b/>
          <w:szCs w:val="24"/>
          <w:lang w:val="en-US"/>
        </w:rPr>
      </w:pPr>
      <w:r>
        <w:br w:type="page"/>
      </w:r>
    </w:p>
    <w:p w:rsidR="00EF34E3" w:rsidRDefault="00EF34E3" w:rsidP="00EF34E3">
      <w:pPr>
        <w:pStyle w:val="QNum"/>
      </w:pPr>
      <w:r>
        <w:lastRenderedPageBreak/>
        <w:t>Question 18</w:t>
      </w:r>
      <w:r>
        <w:tab/>
        <w:t>(11 marks)</w:t>
      </w:r>
    </w:p>
    <w:p w:rsidR="00EF34E3" w:rsidRDefault="00EF34E3" w:rsidP="00BE071A">
      <w:pPr>
        <w:rPr>
          <w:rFonts w:eastAsiaTheme="minorEastAsia"/>
        </w:rPr>
      </w:pPr>
      <w:r>
        <w:t xml:space="preserve">Two circles of radii 13 cm and 18 cm have centres at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respectively. The centres are 9 cm apart and the circles intersect at </w:t>
      </w:r>
      <m:oMath>
        <m:r>
          <w:rPr>
            <w:rFonts w:ascii="Cambria Math" w:eastAsiaTheme="minorEastAsia" w:hAnsi="Cambria Math"/>
          </w:rPr>
          <m:t>P</m:t>
        </m:r>
      </m:oMath>
      <w:r>
        <w:rPr>
          <w:rFonts w:eastAsiaTheme="minorEastAsia"/>
        </w:rPr>
        <w:t xml:space="preserve"> and </w:t>
      </w:r>
      <m:oMath>
        <m:r>
          <w:rPr>
            <w:rFonts w:ascii="Cambria Math" w:eastAsiaTheme="minorEastAsia" w:hAnsi="Cambria Math"/>
          </w:rPr>
          <m:t>Q</m:t>
        </m:r>
      </m:oMath>
      <w:r>
        <w:rPr>
          <w:rFonts w:eastAsiaTheme="minorEastAsia"/>
        </w:rPr>
        <w:t>.</w:t>
      </w:r>
    </w:p>
    <w:p w:rsidR="00EF34E3" w:rsidRDefault="00EF34E3" w:rsidP="00BE071A">
      <w:pPr>
        <w:rPr>
          <w:rFonts w:eastAsiaTheme="minorEastAsia"/>
        </w:rPr>
      </w:pPr>
    </w:p>
    <w:p w:rsidR="00EF34E3" w:rsidRDefault="00EF34E3" w:rsidP="008E1B82">
      <w:pPr>
        <w:pStyle w:val="Parta"/>
      </w:pPr>
      <w:r>
        <w:t>(a)</w:t>
      </w:r>
      <w:r>
        <w:tab/>
        <w:t xml:space="preserve">Sketch a diagram of the two circles and clearly show triangle </w:t>
      </w:r>
      <m:oMath>
        <m:r>
          <w:rPr>
            <w:rFonts w:ascii="Cambria Math" w:hAnsi="Cambria Math"/>
          </w:rPr>
          <m:t>ABP</m:t>
        </m:r>
      </m:oMath>
      <w:r>
        <w:rPr>
          <w:rFonts w:eastAsiaTheme="minorEastAsia"/>
        </w:rPr>
        <w:t>.</w:t>
      </w:r>
      <w:r>
        <w:tab/>
        <w:t>(2 marks)</w:t>
      </w:r>
    </w:p>
    <w:p w:rsidR="00EF34E3" w:rsidRDefault="00EF34E3" w:rsidP="008E1B82">
      <w:pPr>
        <w:pStyle w:val="Parta"/>
      </w:pPr>
    </w:p>
    <w:p w:rsidR="00EF34E3" w:rsidRDefault="00EF34E3" w:rsidP="008E1B82">
      <w:pPr>
        <w:pStyle w:val="Parta"/>
      </w:pPr>
    </w:p>
    <w:p w:rsidR="00EF34E3" w:rsidRDefault="00EF34E3" w:rsidP="008E1B82">
      <w:pPr>
        <w:pStyle w:val="Parta"/>
      </w:pPr>
    </w:p>
    <w:p w:rsidR="00EF34E3" w:rsidRDefault="00EF34E3" w:rsidP="008E1B82">
      <w:pPr>
        <w:pStyle w:val="Parta"/>
      </w:pPr>
    </w:p>
    <w:p w:rsidR="00EF34E3" w:rsidRDefault="00EF34E3" w:rsidP="008E1B82">
      <w:pPr>
        <w:pStyle w:val="Parta"/>
      </w:pPr>
    </w:p>
    <w:p w:rsidR="00EF34E3" w:rsidRDefault="00EF34E3" w:rsidP="008E1B82">
      <w:pPr>
        <w:pStyle w:val="Parta"/>
      </w:pPr>
    </w:p>
    <w:p w:rsidR="00EF34E3" w:rsidRDefault="00EF34E3" w:rsidP="008E1B82">
      <w:pPr>
        <w:pStyle w:val="Parta"/>
      </w:pPr>
    </w:p>
    <w:p w:rsidR="00EF34E3" w:rsidRDefault="00EF34E3" w:rsidP="008E1B82">
      <w:pPr>
        <w:pStyle w:val="Parta"/>
      </w:pPr>
    </w:p>
    <w:p w:rsidR="00EF34E3" w:rsidRDefault="00EF34E3" w:rsidP="008E1B82">
      <w:pPr>
        <w:pStyle w:val="Parta"/>
      </w:pPr>
    </w:p>
    <w:p w:rsidR="00EF34E3" w:rsidRDefault="00EF34E3" w:rsidP="008E1B82">
      <w:pPr>
        <w:pStyle w:val="Parta"/>
      </w:pPr>
    </w:p>
    <w:p w:rsidR="00EF34E3" w:rsidRDefault="00EF34E3" w:rsidP="008E1B82">
      <w:pPr>
        <w:pStyle w:val="Parta"/>
      </w:pPr>
    </w:p>
    <w:p w:rsidR="00EF34E3" w:rsidRDefault="00EF34E3" w:rsidP="008E1B82">
      <w:pPr>
        <w:pStyle w:val="Parta"/>
      </w:pPr>
    </w:p>
    <w:p w:rsidR="00EF34E3" w:rsidRDefault="00EF34E3" w:rsidP="008E1B82">
      <w:pPr>
        <w:pStyle w:val="Parta"/>
      </w:pPr>
    </w:p>
    <w:p w:rsidR="00EF34E3" w:rsidRDefault="00EF34E3" w:rsidP="008E1B82">
      <w:pPr>
        <w:pStyle w:val="Parta"/>
      </w:pPr>
    </w:p>
    <w:p w:rsidR="00EF34E3" w:rsidRDefault="00EF34E3" w:rsidP="008E1B82">
      <w:pPr>
        <w:pStyle w:val="Parta"/>
      </w:pPr>
    </w:p>
    <w:p w:rsidR="00EF34E3" w:rsidRDefault="00EF34E3" w:rsidP="008E1B82">
      <w:pPr>
        <w:pStyle w:val="Parta"/>
      </w:pPr>
    </w:p>
    <w:p w:rsidR="00EF34E3" w:rsidRDefault="00EF34E3" w:rsidP="008E1B82">
      <w:pPr>
        <w:pStyle w:val="Parta"/>
      </w:pPr>
    </w:p>
    <w:p w:rsidR="00EF34E3" w:rsidRDefault="00EF34E3" w:rsidP="008E1B82">
      <w:pPr>
        <w:pStyle w:val="Parta"/>
      </w:pPr>
    </w:p>
    <w:p w:rsidR="00EF34E3" w:rsidRDefault="00EF34E3" w:rsidP="008E1B82">
      <w:pPr>
        <w:pStyle w:val="Parta"/>
        <w:rPr>
          <w:rFonts w:eastAsiaTheme="minorEastAsia"/>
        </w:rPr>
      </w:pPr>
      <w:r>
        <w:t>(b)</w:t>
      </w:r>
      <w:r>
        <w:tab/>
        <w:t xml:space="preserve">Show that </w:t>
      </w:r>
      <m:oMath>
        <m:r>
          <w:rPr>
            <w:rFonts w:ascii="Cambria Math" w:hAnsi="Cambria Math"/>
          </w:rPr>
          <m:t>∠PBA=43.2°</m:t>
        </m:r>
      </m:oMath>
      <w:r>
        <w:rPr>
          <w:rFonts w:eastAsiaTheme="minorEastAsia"/>
        </w:rPr>
        <w:t>, when rounded to one decimal place.</w:t>
      </w:r>
      <w:r>
        <w:rPr>
          <w:rFonts w:eastAsiaTheme="minorEastAsia"/>
        </w:rPr>
        <w:tab/>
        <w:t>(2 marks)</w:t>
      </w:r>
    </w:p>
    <w:p w:rsidR="00EF34E3" w:rsidRDefault="00EF34E3" w:rsidP="008E1B82">
      <w:pPr>
        <w:pStyle w:val="Parta"/>
        <w:rPr>
          <w:rFonts w:eastAsiaTheme="minorEastAsia"/>
        </w:rPr>
      </w:pPr>
    </w:p>
    <w:p w:rsidR="00EF34E3" w:rsidRDefault="00EF34E3" w:rsidP="008E1B82">
      <w:pPr>
        <w:pStyle w:val="Parta"/>
        <w:rPr>
          <w:rFonts w:eastAsiaTheme="minorEastAsia"/>
        </w:rPr>
      </w:pPr>
    </w:p>
    <w:p w:rsidR="00EF34E3" w:rsidRDefault="00EF34E3" w:rsidP="008E1B82">
      <w:pPr>
        <w:pStyle w:val="Parta"/>
        <w:rPr>
          <w:rFonts w:eastAsiaTheme="minorEastAsia"/>
        </w:rPr>
      </w:pPr>
    </w:p>
    <w:p w:rsidR="00EF34E3" w:rsidRDefault="00EF34E3" w:rsidP="008E1B82">
      <w:pPr>
        <w:pStyle w:val="Parta"/>
        <w:rPr>
          <w:rFonts w:eastAsiaTheme="minorEastAsia"/>
        </w:rPr>
      </w:pPr>
    </w:p>
    <w:p w:rsidR="00EF34E3" w:rsidRDefault="00EF34E3" w:rsidP="008E1B82">
      <w:pPr>
        <w:pStyle w:val="Parta"/>
        <w:rPr>
          <w:rFonts w:eastAsiaTheme="minorEastAsia"/>
        </w:rPr>
      </w:pPr>
    </w:p>
    <w:p w:rsidR="00EF34E3" w:rsidRDefault="00EF34E3" w:rsidP="008E1B82">
      <w:pPr>
        <w:pStyle w:val="Parta"/>
        <w:rPr>
          <w:rFonts w:eastAsiaTheme="minorEastAsia"/>
        </w:rPr>
      </w:pPr>
    </w:p>
    <w:p w:rsidR="00EF34E3" w:rsidRDefault="00EF34E3" w:rsidP="008E1B82">
      <w:pPr>
        <w:pStyle w:val="Parta"/>
        <w:rPr>
          <w:rFonts w:eastAsiaTheme="minorEastAsia"/>
        </w:rPr>
      </w:pPr>
    </w:p>
    <w:p w:rsidR="00EF34E3" w:rsidRDefault="00EF34E3" w:rsidP="008E1B82">
      <w:pPr>
        <w:pStyle w:val="Parta"/>
        <w:rPr>
          <w:rFonts w:eastAsiaTheme="minorEastAsia"/>
        </w:rPr>
      </w:pPr>
    </w:p>
    <w:p w:rsidR="00EF34E3" w:rsidRDefault="00EF34E3" w:rsidP="008E1B82">
      <w:pPr>
        <w:pStyle w:val="Parta"/>
        <w:rPr>
          <w:rFonts w:eastAsiaTheme="minorEastAsia"/>
        </w:rPr>
      </w:pPr>
    </w:p>
    <w:p w:rsidR="00EF34E3" w:rsidRDefault="00EF34E3" w:rsidP="008E1B82">
      <w:pPr>
        <w:pStyle w:val="Parta"/>
        <w:rPr>
          <w:rFonts w:eastAsiaTheme="minorEastAsia"/>
        </w:rPr>
      </w:pPr>
    </w:p>
    <w:p w:rsidR="00EF34E3" w:rsidRDefault="00EF34E3" w:rsidP="008E1B82">
      <w:pPr>
        <w:pStyle w:val="Parta"/>
        <w:rPr>
          <w:rFonts w:eastAsiaTheme="minorEastAsia"/>
        </w:rPr>
      </w:pPr>
    </w:p>
    <w:p w:rsidR="00EF34E3" w:rsidRDefault="00EF34E3" w:rsidP="008E1B82">
      <w:pPr>
        <w:pStyle w:val="Parta"/>
        <w:rPr>
          <w:rFonts w:eastAsiaTheme="minorEastAsia"/>
        </w:rPr>
      </w:pPr>
    </w:p>
    <w:p w:rsidR="00EF34E3" w:rsidRDefault="00EF34E3" w:rsidP="008E1B82">
      <w:pPr>
        <w:pStyle w:val="Parta"/>
        <w:rPr>
          <w:rFonts w:eastAsiaTheme="minorEastAsia"/>
        </w:rPr>
      </w:pPr>
    </w:p>
    <w:p w:rsidR="00EF34E3" w:rsidRDefault="00EF34E3" w:rsidP="008E1B82">
      <w:pPr>
        <w:pStyle w:val="Parta"/>
        <w:rPr>
          <w:rFonts w:eastAsiaTheme="minorEastAsia"/>
        </w:rPr>
      </w:pPr>
    </w:p>
    <w:p w:rsidR="00EF34E3" w:rsidRDefault="00EF34E3" w:rsidP="008E1B82">
      <w:pPr>
        <w:pStyle w:val="Parta"/>
        <w:rPr>
          <w:rFonts w:eastAsiaTheme="minorEastAsia"/>
        </w:rPr>
      </w:pPr>
    </w:p>
    <w:p w:rsidR="00EF34E3" w:rsidRDefault="00EF34E3" w:rsidP="008E1B82">
      <w:pPr>
        <w:pStyle w:val="Parta"/>
        <w:rPr>
          <w:rFonts w:eastAsiaTheme="minorEastAsia"/>
        </w:rPr>
      </w:pPr>
    </w:p>
    <w:p w:rsidR="00EF34E3" w:rsidRDefault="00EF34E3" w:rsidP="008E1B82">
      <w:pPr>
        <w:pStyle w:val="Parta"/>
        <w:rPr>
          <w:rFonts w:eastAsiaTheme="minorEastAsia"/>
        </w:rPr>
      </w:pPr>
      <w:r>
        <w:rPr>
          <w:rFonts w:eastAsiaTheme="minorEastAsia"/>
        </w:rPr>
        <w:t>(c)</w:t>
      </w:r>
      <w:r>
        <w:rPr>
          <w:rFonts w:eastAsiaTheme="minorEastAsia"/>
        </w:rPr>
        <w:tab/>
        <w:t xml:space="preserve">Determine the length of the chord </w:t>
      </w:r>
      <m:oMath>
        <m:r>
          <w:rPr>
            <w:rFonts w:ascii="Cambria Math" w:eastAsiaTheme="minorEastAsia" w:hAnsi="Cambria Math"/>
          </w:rPr>
          <m:t>PQ</m:t>
        </m:r>
      </m:oMath>
      <w:r>
        <w:rPr>
          <w:rFonts w:eastAsiaTheme="minorEastAsia"/>
        </w:rPr>
        <w:t xml:space="preserve"> to the nearest millimetre.</w:t>
      </w:r>
      <w:r>
        <w:rPr>
          <w:rFonts w:eastAsiaTheme="minorEastAsia"/>
        </w:rPr>
        <w:tab/>
        <w:t>(2 marks)</w:t>
      </w:r>
    </w:p>
    <w:p w:rsidR="00EF34E3" w:rsidRDefault="00EF34E3" w:rsidP="008E1B82">
      <w:pPr>
        <w:pStyle w:val="Parta"/>
        <w:rPr>
          <w:rFonts w:eastAsiaTheme="minorEastAsia"/>
        </w:rPr>
      </w:pPr>
    </w:p>
    <w:p w:rsidR="00EF34E3" w:rsidRDefault="00EF34E3" w:rsidP="008E1B82">
      <w:pPr>
        <w:pStyle w:val="Parta"/>
        <w:rPr>
          <w:rFonts w:eastAsiaTheme="minorEastAsia"/>
        </w:rPr>
      </w:pPr>
    </w:p>
    <w:p w:rsidR="00EF34E3" w:rsidRDefault="00EF34E3" w:rsidP="008E1B82">
      <w:pPr>
        <w:pStyle w:val="Parta"/>
        <w:rPr>
          <w:rFonts w:eastAsiaTheme="minorEastAsia"/>
        </w:rPr>
      </w:pPr>
    </w:p>
    <w:p w:rsidR="00EF34E3" w:rsidRDefault="00EF34E3" w:rsidP="008E1B82">
      <w:pPr>
        <w:pStyle w:val="Parta"/>
        <w:rPr>
          <w:rFonts w:eastAsiaTheme="minorEastAsia"/>
        </w:rPr>
      </w:pPr>
    </w:p>
    <w:p w:rsidR="00EF34E3" w:rsidRDefault="00EF34E3" w:rsidP="008E1B82">
      <w:pPr>
        <w:pStyle w:val="Parta"/>
        <w:rPr>
          <w:rFonts w:eastAsiaTheme="minorEastAsia"/>
        </w:rPr>
      </w:pPr>
    </w:p>
    <w:p w:rsidR="00EF34E3" w:rsidRDefault="00EF34E3" w:rsidP="008E1B82">
      <w:pPr>
        <w:pStyle w:val="Parta"/>
        <w:rPr>
          <w:rFonts w:eastAsiaTheme="minorEastAsia"/>
        </w:rPr>
      </w:pPr>
    </w:p>
    <w:p w:rsidR="00EF34E3" w:rsidRDefault="00EF34E3" w:rsidP="008E1B82">
      <w:pPr>
        <w:pStyle w:val="Parta"/>
        <w:rPr>
          <w:rFonts w:eastAsiaTheme="minorEastAsia"/>
        </w:rPr>
      </w:pPr>
    </w:p>
    <w:p w:rsidR="00EF34E3" w:rsidRDefault="00EF34E3" w:rsidP="008E1B82">
      <w:pPr>
        <w:pStyle w:val="Parta"/>
        <w:rPr>
          <w:rFonts w:eastAsiaTheme="minorEastAsia"/>
        </w:rPr>
      </w:pPr>
    </w:p>
    <w:p w:rsidR="00EF34E3" w:rsidRDefault="00EF34E3">
      <w:pPr>
        <w:spacing w:after="160" w:line="259" w:lineRule="auto"/>
        <w:rPr>
          <w:rFonts w:eastAsiaTheme="minorEastAsia"/>
        </w:rPr>
      </w:pPr>
      <w:r>
        <w:rPr>
          <w:rFonts w:eastAsiaTheme="minorEastAsia"/>
        </w:rPr>
        <w:br w:type="page"/>
      </w:r>
    </w:p>
    <w:p w:rsidR="00EF34E3" w:rsidRDefault="00EF34E3" w:rsidP="008E1B82">
      <w:pPr>
        <w:pStyle w:val="Parta"/>
        <w:rPr>
          <w:rFonts w:eastAsiaTheme="minorEastAsia"/>
        </w:rPr>
      </w:pPr>
      <w:r>
        <w:rPr>
          <w:rFonts w:eastAsiaTheme="minorEastAsia"/>
        </w:rPr>
        <w:lastRenderedPageBreak/>
        <w:t>(d)</w:t>
      </w:r>
      <w:r>
        <w:rPr>
          <w:rFonts w:eastAsiaTheme="minorEastAsia"/>
        </w:rPr>
        <w:tab/>
        <w:t>Determine the area common to both circles.</w:t>
      </w:r>
      <w:r>
        <w:rPr>
          <w:rFonts w:eastAsiaTheme="minorEastAsia"/>
        </w:rPr>
        <w:tab/>
        <w:t>(5 marks)</w:t>
      </w:r>
    </w:p>
    <w:p w:rsidR="00EF34E3" w:rsidRDefault="00EF34E3" w:rsidP="008E1B82">
      <w:pPr>
        <w:pStyle w:val="Parta"/>
        <w:rPr>
          <w:rFonts w:eastAsiaTheme="minorEastAsia"/>
        </w:rPr>
      </w:pPr>
    </w:p>
    <w:p w:rsidR="00EF34E3" w:rsidRDefault="00EF34E3" w:rsidP="008E1B82">
      <w:pPr>
        <w:pStyle w:val="Parta"/>
        <w:rPr>
          <w:rFonts w:eastAsiaTheme="minorEastAsia"/>
        </w:rPr>
      </w:pPr>
    </w:p>
    <w:p w:rsidR="00EF34E3" w:rsidRDefault="00EF34E3" w:rsidP="0047789A"/>
    <w:p w:rsidR="00EF34E3" w:rsidRDefault="00EF34E3" w:rsidP="00377754"/>
    <w:p w:rsidR="00EF34E3" w:rsidRPr="00F913EF" w:rsidRDefault="00EF34E3" w:rsidP="00377754"/>
    <w:p w:rsidR="00EF34E3" w:rsidRDefault="00EF34E3" w:rsidP="00377754"/>
    <w:p w:rsidR="00EF34E3" w:rsidRDefault="00EF34E3">
      <w:pPr>
        <w:spacing w:after="160" w:line="259" w:lineRule="auto"/>
        <w:contextualSpacing w:val="0"/>
        <w:rPr>
          <w:b/>
          <w:szCs w:val="24"/>
          <w:lang w:val="en-US"/>
        </w:rPr>
      </w:pPr>
      <w:r>
        <w:br w:type="page"/>
      </w:r>
    </w:p>
    <w:p w:rsidR="00EF34E3" w:rsidRDefault="00EF34E3" w:rsidP="00EF34E3">
      <w:pPr>
        <w:pStyle w:val="QNum"/>
      </w:pPr>
      <w:r>
        <w:lastRenderedPageBreak/>
        <w:t>Question 19</w:t>
      </w:r>
      <w:r>
        <w:tab/>
        <w:t>(8 marks)</w:t>
      </w:r>
    </w:p>
    <w:p w:rsidR="00EF34E3" w:rsidRDefault="00EF34E3" w:rsidP="00BE071A">
      <w:pPr>
        <w:rPr>
          <w:rFonts w:eastAsiaTheme="minorEastAsia"/>
        </w:rPr>
      </w:pPr>
      <w:r>
        <w:t xml:space="preserve">A composite solid is made from a cone and a cylinder, both of height </w:t>
      </w:r>
      <m:oMath>
        <m:r>
          <w:rPr>
            <w:rFonts w:ascii="Cambria Math" w:hAnsi="Cambria Math"/>
          </w:rPr>
          <m:t>h</m:t>
        </m:r>
      </m:oMath>
      <w:r>
        <w:rPr>
          <w:rFonts w:eastAsiaTheme="minorEastAsia"/>
        </w:rPr>
        <w:t xml:space="preserve"> cm and radius </w:t>
      </w:r>
      <m:oMath>
        <m:r>
          <w:rPr>
            <w:rFonts w:ascii="Cambria Math" w:eastAsiaTheme="minorEastAsia" w:hAnsi="Cambria Math"/>
          </w:rPr>
          <m:t>r</m:t>
        </m:r>
      </m:oMath>
      <w:r>
        <w:rPr>
          <w:rFonts w:eastAsiaTheme="minorEastAsia"/>
        </w:rPr>
        <w:t xml:space="preserve"> cm, as shown below.</w:t>
      </w:r>
    </w:p>
    <w:p w:rsidR="00EF34E3" w:rsidRDefault="00EF34E3" w:rsidP="00FA7094">
      <w:pPr>
        <w:jc w:val="center"/>
      </w:pPr>
      <w:r>
        <w:object w:dxaOrig="2337" w:dyaOrig="1963">
          <v:shape id="_x0000_i1031" type="#_x0000_t75" style="width:116.95pt;height:97.95pt" o:ole="">
            <v:imagedata r:id="rId20" o:title=""/>
          </v:shape>
          <o:OLEObject Type="Embed" ProgID="FXDraw3.Document" ShapeID="_x0000_i1031" DrawAspect="Content" ObjectID="_1581942241" r:id="rId21"/>
        </w:object>
      </w:r>
    </w:p>
    <w:p w:rsidR="00EF34E3" w:rsidRDefault="00EF34E3" w:rsidP="001F64A8"/>
    <w:p w:rsidR="00EF34E3" w:rsidRDefault="00EF34E3" w:rsidP="001F64A8">
      <w:r>
        <w:t xml:space="preserve">The dimensions are such that the sum of </w:t>
      </w:r>
      <m:oMath>
        <m:r>
          <w:rPr>
            <w:rFonts w:ascii="Cambria Math" w:hAnsi="Cambria Math"/>
          </w:rPr>
          <m:t>h</m:t>
        </m:r>
      </m:oMath>
      <w:r>
        <w:rPr>
          <w:rFonts w:eastAsiaTheme="minorEastAsia"/>
        </w:rPr>
        <w:t xml:space="preserve"> and </w:t>
      </w:r>
      <m:oMath>
        <m:r>
          <w:rPr>
            <w:rFonts w:ascii="Cambria Math" w:eastAsiaTheme="minorEastAsia" w:hAnsi="Cambria Math"/>
          </w:rPr>
          <m:t>3r</m:t>
        </m:r>
      </m:oMath>
      <w:r>
        <w:rPr>
          <w:rFonts w:eastAsiaTheme="minorEastAsia"/>
        </w:rPr>
        <w:t xml:space="preserve"> is</w:t>
      </w:r>
      <w:r>
        <w:t xml:space="preserve"> </w:t>
      </w:r>
      <m:oMath>
        <m:r>
          <w:rPr>
            <w:rFonts w:ascii="Cambria Math" w:hAnsi="Cambria Math"/>
          </w:rPr>
          <m:t>36</m:t>
        </m:r>
      </m:oMath>
      <w:r>
        <w:rPr>
          <w:rFonts w:eastAsiaTheme="minorEastAsia"/>
        </w:rPr>
        <w:t xml:space="preserve"> cm.</w:t>
      </w:r>
    </w:p>
    <w:p w:rsidR="00EF34E3" w:rsidRDefault="00EF34E3" w:rsidP="001F64A8"/>
    <w:p w:rsidR="00EF34E3" w:rsidRDefault="00EF34E3" w:rsidP="009E7D25">
      <w:pPr>
        <w:pStyle w:val="Parta"/>
        <w:rPr>
          <w:rFonts w:eastAsiaTheme="minorEastAsia"/>
        </w:rPr>
      </w:pPr>
      <w:r>
        <w:t>(a)</w:t>
      </w:r>
      <w:r>
        <w:tab/>
        <w:t xml:space="preserve">Show that the volume of the solid is given by </w:t>
      </w:r>
      <m:oMath>
        <m:r>
          <w:rPr>
            <w:rFonts w:ascii="Cambria Math" w:hAnsi="Cambria Math"/>
          </w:rPr>
          <m:t>V=</m:t>
        </m:r>
        <m:r>
          <w:rPr>
            <w:rFonts w:ascii="Cambria Math" w:eastAsiaTheme="minorEastAsia" w:hAnsi="Cambria Math"/>
          </w:rPr>
          <m:t>48π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oMath>
      <w:r>
        <w:rPr>
          <w:rFonts w:eastAsiaTheme="minorEastAsia"/>
        </w:rPr>
        <w:t>.</w:t>
      </w:r>
      <w:r>
        <w:rPr>
          <w:rFonts w:eastAsiaTheme="minorEastAsia"/>
        </w:rPr>
        <w:tab/>
        <w:t>(3 marks)</w:t>
      </w:r>
    </w:p>
    <w:p w:rsidR="00EF34E3" w:rsidRDefault="00EF34E3" w:rsidP="009E7D25">
      <w:pPr>
        <w:pStyle w:val="Parta"/>
        <w:rPr>
          <w:rFonts w:eastAsiaTheme="minorEastAsia"/>
        </w:rPr>
      </w:pPr>
    </w:p>
    <w:p w:rsidR="00EF34E3" w:rsidRDefault="00EF34E3" w:rsidP="009E7D25">
      <w:pPr>
        <w:pStyle w:val="Parta"/>
        <w:rPr>
          <w:rFonts w:eastAsiaTheme="minorEastAsia"/>
        </w:rPr>
      </w:pPr>
    </w:p>
    <w:p w:rsidR="00EF34E3" w:rsidRDefault="00EF34E3" w:rsidP="009E7D25">
      <w:pPr>
        <w:pStyle w:val="Parta"/>
        <w:rPr>
          <w:rFonts w:eastAsiaTheme="minorEastAsia"/>
        </w:rPr>
      </w:pPr>
    </w:p>
    <w:p w:rsidR="00EF34E3" w:rsidRDefault="00EF34E3" w:rsidP="009E7D25">
      <w:pPr>
        <w:pStyle w:val="Parta"/>
        <w:rPr>
          <w:rFonts w:eastAsiaTheme="minorEastAsia"/>
        </w:rPr>
      </w:pPr>
    </w:p>
    <w:p w:rsidR="00EF34E3" w:rsidRDefault="00EF34E3" w:rsidP="009E7D25">
      <w:pPr>
        <w:pStyle w:val="Parta"/>
        <w:rPr>
          <w:rFonts w:eastAsiaTheme="minorEastAsia"/>
        </w:rPr>
      </w:pPr>
    </w:p>
    <w:p w:rsidR="00EF34E3" w:rsidRDefault="00EF34E3" w:rsidP="009E7D25">
      <w:pPr>
        <w:pStyle w:val="Parta"/>
        <w:rPr>
          <w:rFonts w:eastAsiaTheme="minorEastAsia"/>
        </w:rPr>
      </w:pPr>
    </w:p>
    <w:p w:rsidR="00EF34E3" w:rsidRDefault="00EF34E3" w:rsidP="009E7D25">
      <w:pPr>
        <w:pStyle w:val="Parta"/>
        <w:rPr>
          <w:rFonts w:eastAsiaTheme="minorEastAsia"/>
        </w:rPr>
      </w:pPr>
    </w:p>
    <w:p w:rsidR="00EF34E3" w:rsidRDefault="00EF34E3" w:rsidP="009E7D25">
      <w:pPr>
        <w:pStyle w:val="Parta"/>
        <w:rPr>
          <w:rFonts w:eastAsiaTheme="minorEastAsia"/>
        </w:rPr>
      </w:pPr>
    </w:p>
    <w:p w:rsidR="00EF34E3" w:rsidRDefault="00EF34E3" w:rsidP="009E7D25">
      <w:pPr>
        <w:pStyle w:val="Parta"/>
        <w:rPr>
          <w:rFonts w:eastAsiaTheme="minorEastAsia"/>
        </w:rPr>
      </w:pPr>
    </w:p>
    <w:p w:rsidR="00EF34E3" w:rsidRDefault="00EF34E3" w:rsidP="009E7D25">
      <w:pPr>
        <w:pStyle w:val="Parta"/>
        <w:rPr>
          <w:rFonts w:eastAsiaTheme="minorEastAsia"/>
        </w:rPr>
      </w:pPr>
    </w:p>
    <w:p w:rsidR="00EF34E3" w:rsidRDefault="00EF34E3" w:rsidP="009E7D25">
      <w:pPr>
        <w:pStyle w:val="Parta"/>
        <w:rPr>
          <w:rFonts w:eastAsiaTheme="minorEastAsia"/>
        </w:rPr>
      </w:pPr>
    </w:p>
    <w:p w:rsidR="00EF34E3" w:rsidRDefault="00EF34E3" w:rsidP="009E7D25">
      <w:pPr>
        <w:pStyle w:val="Parta"/>
        <w:rPr>
          <w:rFonts w:eastAsiaTheme="minorEastAsia"/>
        </w:rPr>
      </w:pPr>
    </w:p>
    <w:p w:rsidR="00EF34E3" w:rsidRDefault="00EF34E3" w:rsidP="009E7D25">
      <w:pPr>
        <w:pStyle w:val="Parta"/>
        <w:rPr>
          <w:rFonts w:eastAsiaTheme="minorEastAsia"/>
        </w:rPr>
      </w:pPr>
    </w:p>
    <w:p w:rsidR="00EF34E3" w:rsidRDefault="00EF34E3" w:rsidP="009E7D25">
      <w:pPr>
        <w:pStyle w:val="Parta"/>
        <w:rPr>
          <w:rFonts w:eastAsiaTheme="minorEastAsia"/>
        </w:rPr>
      </w:pPr>
    </w:p>
    <w:p w:rsidR="00EF34E3" w:rsidRDefault="00EF34E3" w:rsidP="009E7D25">
      <w:pPr>
        <w:pStyle w:val="Parta"/>
        <w:rPr>
          <w:rFonts w:eastAsiaTheme="minorEastAsia"/>
        </w:rPr>
      </w:pPr>
    </w:p>
    <w:p w:rsidR="00EF34E3" w:rsidRDefault="00EF34E3" w:rsidP="009E7D25">
      <w:pPr>
        <w:pStyle w:val="Parta"/>
        <w:rPr>
          <w:rFonts w:eastAsiaTheme="minorEastAsia"/>
        </w:rPr>
      </w:pPr>
    </w:p>
    <w:p w:rsidR="00EF34E3" w:rsidRDefault="00EF34E3" w:rsidP="009E7D25">
      <w:pPr>
        <w:pStyle w:val="Parta"/>
        <w:rPr>
          <w:rFonts w:eastAsiaTheme="minorEastAsia"/>
        </w:rPr>
      </w:pPr>
      <w:r>
        <w:rPr>
          <w:rFonts w:eastAsiaTheme="minorEastAsia"/>
        </w:rPr>
        <w:t>(b)</w:t>
      </w:r>
      <w:r>
        <w:rPr>
          <w:rFonts w:eastAsiaTheme="minorEastAsia"/>
        </w:rPr>
        <w:tab/>
        <w:t xml:space="preserve">Use differentiation to determine the values of </w:t>
      </w:r>
      <m:oMath>
        <m:r>
          <w:rPr>
            <w:rFonts w:ascii="Cambria Math" w:eastAsiaTheme="minorEastAsia" w:hAnsi="Cambria Math"/>
          </w:rPr>
          <m:t>r</m:t>
        </m:r>
      </m:oMath>
      <w:r>
        <w:rPr>
          <w:rFonts w:eastAsiaTheme="minorEastAsia"/>
        </w:rPr>
        <w:t xml:space="preserve"> and </w:t>
      </w:r>
      <m:oMath>
        <m:r>
          <w:rPr>
            <w:rFonts w:ascii="Cambria Math" w:eastAsiaTheme="minorEastAsia" w:hAnsi="Cambria Math"/>
          </w:rPr>
          <m:t>h</m:t>
        </m:r>
      </m:oMath>
      <w:r>
        <w:rPr>
          <w:rFonts w:eastAsiaTheme="minorEastAsia"/>
        </w:rPr>
        <w:t xml:space="preserve"> that will maximise the volume of the solid, and state this maximum volume.</w:t>
      </w:r>
      <w:r>
        <w:rPr>
          <w:rFonts w:eastAsiaTheme="minorEastAsia"/>
        </w:rPr>
        <w:tab/>
        <w:t>(5 marks)</w:t>
      </w:r>
    </w:p>
    <w:p w:rsidR="00EF34E3" w:rsidRDefault="00EF34E3" w:rsidP="009E7D25">
      <w:pPr>
        <w:pStyle w:val="Parta"/>
        <w:rPr>
          <w:rFonts w:eastAsiaTheme="minorEastAsia"/>
        </w:rPr>
      </w:pPr>
    </w:p>
    <w:p w:rsidR="00EF34E3" w:rsidRDefault="00EF34E3" w:rsidP="00377754"/>
    <w:p w:rsidR="00EF34E3" w:rsidRDefault="00EF34E3" w:rsidP="00377754"/>
    <w:p w:rsidR="00EF34E3" w:rsidRDefault="00EF34E3" w:rsidP="00377754"/>
    <w:p w:rsidR="00EF34E3" w:rsidRDefault="00EF34E3">
      <w:pPr>
        <w:spacing w:after="160" w:line="259" w:lineRule="auto"/>
        <w:contextualSpacing w:val="0"/>
        <w:rPr>
          <w:b/>
          <w:szCs w:val="24"/>
          <w:lang w:val="en-US"/>
        </w:rPr>
      </w:pPr>
      <w:r>
        <w:br w:type="page"/>
      </w:r>
    </w:p>
    <w:p w:rsidR="00EF34E3" w:rsidRDefault="00EF34E3" w:rsidP="00EF34E3">
      <w:pPr>
        <w:pStyle w:val="QNum"/>
      </w:pPr>
      <w:r>
        <w:lastRenderedPageBreak/>
        <w:t>Question 20</w:t>
      </w:r>
      <w:r>
        <w:tab/>
        <w:t>(8 marks)</w:t>
      </w:r>
    </w:p>
    <w:p w:rsidR="00EF34E3" w:rsidRDefault="00EF34E3" w:rsidP="00BE071A">
      <w:pPr>
        <w:rPr>
          <w:rFonts w:eastAsiaTheme="minorEastAsia"/>
        </w:rPr>
      </w:pPr>
      <w:r>
        <w:t xml:space="preserve">Events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occur at random and it is known that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=0.6</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=0.72</m:t>
        </m:r>
      </m:oMath>
      <w:r>
        <w:rPr>
          <w:rFonts w:eastAsiaTheme="minorEastAsia"/>
        </w:rPr>
        <w:t>.</w:t>
      </w:r>
    </w:p>
    <w:p w:rsidR="00EF34E3" w:rsidRDefault="00EF34E3" w:rsidP="00BE071A">
      <w:pPr>
        <w:rPr>
          <w:rFonts w:eastAsiaTheme="minorEastAsia"/>
        </w:rPr>
      </w:pPr>
    </w:p>
    <w:p w:rsidR="00EF34E3" w:rsidRDefault="00EF34E3" w:rsidP="00193C3F">
      <w:pPr>
        <w:pStyle w:val="Parta"/>
        <w:rPr>
          <w:rFonts w:eastAsiaTheme="minorEastAsia"/>
        </w:rPr>
      </w:pPr>
      <w:r>
        <w:t>(a)</w:t>
      </w:r>
      <w:r>
        <w:tab/>
        <w:t xml:space="preserve">Determine </w:t>
      </w:r>
      <m:oMath>
        <m:r>
          <w:rPr>
            <w:rFonts w:ascii="Cambria Math" w:hAnsi="Cambria Math"/>
          </w:rPr>
          <m:t>P(A)</m:t>
        </m:r>
      </m:oMath>
      <w:r>
        <w:rPr>
          <w:rFonts w:eastAsiaTheme="minorEastAsia"/>
        </w:rPr>
        <w:t xml:space="preserve"> when</w:t>
      </w:r>
    </w:p>
    <w:p w:rsidR="00EF34E3" w:rsidRDefault="00EF34E3" w:rsidP="00193C3F">
      <w:pPr>
        <w:pStyle w:val="Parta"/>
        <w:rPr>
          <w:rFonts w:eastAsiaTheme="minorEastAsia"/>
        </w:rPr>
      </w:pPr>
    </w:p>
    <w:p w:rsidR="00EF34E3" w:rsidRDefault="00EF34E3" w:rsidP="0083588B">
      <w:pPr>
        <w:pStyle w:val="Partai"/>
        <w:rPr>
          <w:rFonts w:eastAsiaTheme="minorEastAsia"/>
        </w:rPr>
      </w:pPr>
      <w:r>
        <w:t>(i)</w:t>
      </w:r>
      <w:r>
        <w:tab/>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mutually exclusive.</w:t>
      </w:r>
      <w:r>
        <w:rPr>
          <w:rFonts w:eastAsiaTheme="minorEastAsia"/>
        </w:rPr>
        <w:tab/>
        <w:t>(1 mark)</w:t>
      </w:r>
    </w:p>
    <w:p w:rsidR="00EF34E3" w:rsidRDefault="00EF34E3" w:rsidP="0083588B">
      <w:pPr>
        <w:pStyle w:val="Partai"/>
      </w:pPr>
    </w:p>
    <w:p w:rsidR="00EF34E3" w:rsidRDefault="00EF34E3" w:rsidP="0083588B">
      <w:pPr>
        <w:pStyle w:val="Partai"/>
      </w:pPr>
    </w:p>
    <w:p w:rsidR="00EF34E3" w:rsidRDefault="00EF34E3" w:rsidP="0083588B">
      <w:pPr>
        <w:pStyle w:val="Partai"/>
      </w:pPr>
    </w:p>
    <w:p w:rsidR="00EF34E3" w:rsidRDefault="00EF34E3" w:rsidP="0083588B">
      <w:pPr>
        <w:pStyle w:val="Partai"/>
      </w:pPr>
    </w:p>
    <w:p w:rsidR="00EF34E3" w:rsidRDefault="00EF34E3" w:rsidP="0083588B">
      <w:pPr>
        <w:pStyle w:val="Partai"/>
      </w:pPr>
    </w:p>
    <w:p w:rsidR="00EF34E3" w:rsidRDefault="00EF34E3" w:rsidP="0083588B">
      <w:pPr>
        <w:pStyle w:val="Partai"/>
      </w:pPr>
    </w:p>
    <w:p w:rsidR="00EF34E3" w:rsidRDefault="00EF34E3" w:rsidP="0083588B">
      <w:pPr>
        <w:pStyle w:val="Partai"/>
        <w:rPr>
          <w:rFonts w:eastAsiaTheme="minorEastAsia"/>
        </w:rPr>
      </w:pPr>
      <w:r>
        <w:t>(ii)</w:t>
      </w:r>
      <w:r>
        <w:tab/>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∩B</m:t>
            </m:r>
            <m:ctrlPr>
              <w:rPr>
                <w:rFonts w:ascii="Cambria Math" w:eastAsiaTheme="minorEastAsia" w:hAnsi="Cambria Math"/>
                <w:i/>
              </w:rPr>
            </m:ctrlPr>
          </m:e>
        </m:d>
        <m:r>
          <w:rPr>
            <w:rFonts w:ascii="Cambria Math" w:eastAsiaTheme="minorEastAsia" w:hAnsi="Cambria Math"/>
          </w:rPr>
          <m:t>=0.55</m:t>
        </m:r>
      </m:oMath>
      <w:r>
        <w:rPr>
          <w:rFonts w:eastAsiaTheme="minorEastAsia"/>
        </w:rPr>
        <w:t>.</w:t>
      </w:r>
      <w:r>
        <w:rPr>
          <w:rFonts w:eastAsiaTheme="minorEastAsia"/>
        </w:rPr>
        <w:tab/>
        <w:t>(1 mark)</w:t>
      </w:r>
    </w:p>
    <w:p w:rsidR="00EF34E3" w:rsidRDefault="00EF34E3" w:rsidP="0083588B">
      <w:pPr>
        <w:pStyle w:val="Partai"/>
        <w:rPr>
          <w:rFonts w:eastAsiaTheme="minorEastAsia"/>
        </w:rPr>
      </w:pPr>
    </w:p>
    <w:p w:rsidR="00EF34E3" w:rsidRDefault="00EF34E3" w:rsidP="0083588B">
      <w:pPr>
        <w:pStyle w:val="Partai"/>
        <w:rPr>
          <w:rFonts w:eastAsiaTheme="minorEastAsia"/>
        </w:rPr>
      </w:pPr>
    </w:p>
    <w:p w:rsidR="00EF34E3" w:rsidRDefault="00EF34E3" w:rsidP="0083588B">
      <w:pPr>
        <w:pStyle w:val="Partai"/>
        <w:rPr>
          <w:rFonts w:eastAsiaTheme="minorEastAsia"/>
        </w:rPr>
      </w:pPr>
    </w:p>
    <w:p w:rsidR="00EF34E3" w:rsidRDefault="00EF34E3" w:rsidP="0083588B">
      <w:pPr>
        <w:pStyle w:val="Partai"/>
        <w:rPr>
          <w:rFonts w:eastAsiaTheme="minorEastAsia"/>
        </w:rPr>
      </w:pPr>
    </w:p>
    <w:p w:rsidR="00EF34E3" w:rsidRDefault="00EF34E3" w:rsidP="0083588B">
      <w:pPr>
        <w:pStyle w:val="Partai"/>
        <w:rPr>
          <w:rFonts w:eastAsiaTheme="minorEastAsia"/>
        </w:rPr>
      </w:pPr>
    </w:p>
    <w:p w:rsidR="00EF34E3" w:rsidRDefault="00EF34E3" w:rsidP="0083588B">
      <w:pPr>
        <w:pStyle w:val="Partai"/>
        <w:rPr>
          <w:rFonts w:eastAsiaTheme="minorEastAsia"/>
        </w:rPr>
      </w:pPr>
    </w:p>
    <w:p w:rsidR="00EF34E3" w:rsidRDefault="00EF34E3" w:rsidP="0083588B">
      <w:pPr>
        <w:pStyle w:val="Partai"/>
        <w:rPr>
          <w:rFonts w:eastAsiaTheme="minorEastAsia"/>
        </w:rPr>
      </w:pPr>
    </w:p>
    <w:p w:rsidR="00EF34E3" w:rsidRDefault="00EF34E3" w:rsidP="0083588B">
      <w:pPr>
        <w:pStyle w:val="Partai"/>
        <w:rPr>
          <w:rFonts w:eastAsiaTheme="minorEastAsia"/>
        </w:rPr>
      </w:pPr>
    </w:p>
    <w:p w:rsidR="00EF34E3" w:rsidRDefault="00EF34E3" w:rsidP="0083588B">
      <w:pPr>
        <w:pStyle w:val="Partai"/>
        <w:rPr>
          <w:rFonts w:eastAsiaTheme="minorEastAsia"/>
        </w:rPr>
      </w:pPr>
    </w:p>
    <w:p w:rsidR="00EF34E3" w:rsidRDefault="00EF34E3" w:rsidP="0083588B">
      <w:pPr>
        <w:pStyle w:val="Partai"/>
        <w:rPr>
          <w:rFonts w:eastAsiaTheme="minorEastAsia"/>
        </w:rPr>
      </w:pPr>
      <w:r>
        <w:rPr>
          <w:rFonts w:eastAsiaTheme="minorEastAsia"/>
        </w:rPr>
        <w:t>(iii)</w:t>
      </w:r>
      <w:r>
        <w:rPr>
          <w:rFonts w:eastAsiaTheme="minorEastAsia"/>
        </w:rPr>
        <w:tab/>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independent.</w:t>
      </w:r>
      <w:r>
        <w:rPr>
          <w:rFonts w:eastAsiaTheme="minorEastAsia"/>
        </w:rPr>
        <w:tab/>
        <w:t>(3 marks)</w:t>
      </w:r>
    </w:p>
    <w:p w:rsidR="00EF34E3" w:rsidRDefault="00EF34E3" w:rsidP="0083588B">
      <w:pPr>
        <w:pStyle w:val="Partai"/>
        <w:rPr>
          <w:rFonts w:eastAsiaTheme="minorEastAsia"/>
        </w:rPr>
      </w:pPr>
    </w:p>
    <w:p w:rsidR="00EF34E3" w:rsidRDefault="00EF34E3" w:rsidP="0083588B">
      <w:pPr>
        <w:pStyle w:val="Partai"/>
      </w:pPr>
    </w:p>
    <w:p w:rsidR="00EF34E3" w:rsidRDefault="00EF34E3" w:rsidP="001F64A8"/>
    <w:p w:rsidR="00EF34E3" w:rsidRDefault="00EF34E3" w:rsidP="001F64A8"/>
    <w:p w:rsidR="00EF34E3" w:rsidRDefault="00EF34E3" w:rsidP="001F64A8"/>
    <w:p w:rsidR="00EF34E3" w:rsidRDefault="00EF34E3" w:rsidP="001F64A8"/>
    <w:p w:rsidR="00EF34E3" w:rsidRDefault="00EF34E3" w:rsidP="001F64A8"/>
    <w:p w:rsidR="00EF34E3" w:rsidRDefault="00EF34E3" w:rsidP="001F64A8"/>
    <w:p w:rsidR="00EF34E3" w:rsidRDefault="00EF34E3" w:rsidP="00377754"/>
    <w:p w:rsidR="00EF34E3" w:rsidRDefault="00EF34E3" w:rsidP="0083588B">
      <w:pPr>
        <w:pStyle w:val="Parta"/>
      </w:pPr>
    </w:p>
    <w:p w:rsidR="00EF34E3" w:rsidRDefault="00EF34E3" w:rsidP="0083588B">
      <w:pPr>
        <w:pStyle w:val="Parta"/>
      </w:pPr>
    </w:p>
    <w:p w:rsidR="00EF34E3" w:rsidRDefault="00EF34E3" w:rsidP="0083588B">
      <w:pPr>
        <w:pStyle w:val="Parta"/>
      </w:pPr>
    </w:p>
    <w:p w:rsidR="00EF34E3" w:rsidRDefault="00EF34E3" w:rsidP="0083588B">
      <w:pPr>
        <w:pStyle w:val="Parta"/>
      </w:pPr>
    </w:p>
    <w:p w:rsidR="00EF34E3" w:rsidRDefault="00EF34E3" w:rsidP="0083588B">
      <w:pPr>
        <w:pStyle w:val="Parta"/>
      </w:pPr>
    </w:p>
    <w:p w:rsidR="00EF34E3" w:rsidRDefault="00EF34E3" w:rsidP="0083588B">
      <w:pPr>
        <w:pStyle w:val="Parta"/>
      </w:pPr>
      <w:r>
        <w:t>(b)</w:t>
      </w:r>
      <w:r>
        <w:tab/>
        <w:t xml:space="preserve">Determine </w:t>
      </w:r>
      <m:oMath>
        <m:r>
          <w:rPr>
            <w:rFonts w:ascii="Cambria Math" w:hAnsi="Cambria Math"/>
          </w:rPr>
          <m:t>P</m:t>
        </m:r>
        <m:d>
          <m:dPr>
            <m:ctrlPr>
              <w:rPr>
                <w:rFonts w:ascii="Cambria Math" w:hAnsi="Cambria Math"/>
                <w:i/>
              </w:rPr>
            </m:ctrlPr>
          </m:dPr>
          <m:e>
            <m:r>
              <w:rPr>
                <w:rFonts w:ascii="Cambria Math" w:hAnsi="Cambria Math"/>
              </w:rPr>
              <m:t>B|A</m:t>
            </m:r>
          </m:e>
        </m:d>
      </m:oMath>
      <w:r>
        <w:rPr>
          <w:rFonts w:eastAsiaTheme="minorEastAsia"/>
        </w:rPr>
        <w:t xml:space="preserve"> if </w:t>
      </w:r>
      <m:oMath>
        <m:r>
          <w:rPr>
            <w:rFonts w:ascii="Cambria Math" w:hAnsi="Cambria Math"/>
          </w:rPr>
          <m:t>P</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r>
          <w:rPr>
            <w:rFonts w:ascii="Cambria Math" w:hAnsi="Cambria Math"/>
          </w:rPr>
          <m:t>=0.65</m:t>
        </m:r>
      </m:oMath>
      <w:r>
        <w:rPr>
          <w:rFonts w:eastAsiaTheme="minorEastAsia"/>
        </w:rPr>
        <w:t>.</w:t>
      </w:r>
      <w:r>
        <w:rPr>
          <w:rFonts w:eastAsiaTheme="minorEastAsia"/>
        </w:rPr>
        <w:tab/>
        <w:t>(3 marks)</w:t>
      </w:r>
    </w:p>
    <w:p w:rsidR="00EF34E3" w:rsidRDefault="00EF34E3" w:rsidP="00377754"/>
    <w:p w:rsidR="00EF34E3" w:rsidRPr="00F913EF" w:rsidRDefault="00EF34E3" w:rsidP="00377754"/>
    <w:p w:rsidR="00EF34E3" w:rsidRDefault="00EF34E3" w:rsidP="00377754"/>
    <w:p w:rsidR="00EF34E3" w:rsidRDefault="00EF34E3" w:rsidP="00EF34E3">
      <w:pPr>
        <w:pStyle w:val="QNum"/>
        <w:sectPr w:rsidR="00EF34E3" w:rsidSect="00DF3BCC">
          <w:headerReference w:type="even" r:id="rId22"/>
          <w:headerReference w:type="default" r:id="rId23"/>
          <w:footerReference w:type="even" r:id="rId24"/>
          <w:footerReference w:type="default" r:id="rId25"/>
          <w:pgSz w:w="11906" w:h="16838" w:code="9"/>
          <w:pgMar w:top="1247" w:right="1134" w:bottom="851" w:left="1304" w:header="737" w:footer="567" w:gutter="0"/>
          <w:cols w:space="708"/>
          <w:titlePg/>
          <w:docGrid w:linePitch="360"/>
        </w:sectPr>
      </w:pPr>
    </w:p>
    <w:p w:rsidR="00EF34E3" w:rsidRDefault="00EF34E3" w:rsidP="00EF34E3">
      <w:pPr>
        <w:pStyle w:val="QNum"/>
      </w:pPr>
      <w:r>
        <w:lastRenderedPageBreak/>
        <w:t>Question 21</w:t>
      </w:r>
      <w:r>
        <w:tab/>
        <w:t>(8 marks)</w:t>
      </w:r>
    </w:p>
    <w:p w:rsidR="00EF34E3" w:rsidRDefault="00EF34E3" w:rsidP="00BE071A">
      <w:r>
        <w:t>Seven different letters are selected from the thirteen in the word TROUBLEMAKING. The order in which the letters are selected is not important, so that the selection TROUBLE is the same as the selection OUBLERT, and so on.</w:t>
      </w:r>
    </w:p>
    <w:p w:rsidR="00EF34E3" w:rsidRDefault="00EF34E3" w:rsidP="00BE071A"/>
    <w:p w:rsidR="00EF34E3" w:rsidRDefault="00EF34E3" w:rsidP="009351C3">
      <w:pPr>
        <w:pStyle w:val="Parta"/>
      </w:pPr>
      <w:r>
        <w:t>(a)</w:t>
      </w:r>
      <w:r>
        <w:tab/>
        <w:t>Determine the number of different selections</w:t>
      </w:r>
    </w:p>
    <w:p w:rsidR="00EF34E3" w:rsidRDefault="00EF34E3" w:rsidP="009351C3">
      <w:pPr>
        <w:pStyle w:val="Parta"/>
      </w:pPr>
    </w:p>
    <w:p w:rsidR="00EF34E3" w:rsidRDefault="00EF34E3" w:rsidP="009351C3">
      <w:pPr>
        <w:pStyle w:val="Partai"/>
      </w:pPr>
      <w:r>
        <w:t>(i)</w:t>
      </w:r>
      <w:r>
        <w:tab/>
        <w:t>of seven letters.</w:t>
      </w:r>
      <w:r>
        <w:tab/>
        <w:t>(2 marks)</w:t>
      </w:r>
    </w:p>
    <w:p w:rsidR="00EF34E3" w:rsidRDefault="00EF34E3" w:rsidP="009351C3">
      <w:pPr>
        <w:pStyle w:val="Partai"/>
      </w:pPr>
    </w:p>
    <w:p w:rsidR="00EF34E3" w:rsidRDefault="00EF34E3" w:rsidP="009351C3">
      <w:pPr>
        <w:pStyle w:val="Partai"/>
      </w:pPr>
    </w:p>
    <w:p w:rsidR="00EF34E3" w:rsidRDefault="00EF34E3" w:rsidP="009351C3">
      <w:pPr>
        <w:pStyle w:val="Partai"/>
      </w:pPr>
    </w:p>
    <w:p w:rsidR="00EF34E3" w:rsidRDefault="00EF34E3" w:rsidP="009351C3">
      <w:pPr>
        <w:pStyle w:val="Partai"/>
      </w:pPr>
    </w:p>
    <w:p w:rsidR="00EF34E3" w:rsidRDefault="00EF34E3" w:rsidP="009351C3">
      <w:pPr>
        <w:pStyle w:val="Partai"/>
      </w:pPr>
    </w:p>
    <w:p w:rsidR="00EF34E3" w:rsidRDefault="00EF34E3" w:rsidP="009351C3">
      <w:pPr>
        <w:pStyle w:val="Partai"/>
      </w:pPr>
    </w:p>
    <w:p w:rsidR="00EF34E3" w:rsidRDefault="00EF34E3" w:rsidP="009351C3">
      <w:pPr>
        <w:pStyle w:val="Partai"/>
      </w:pPr>
    </w:p>
    <w:p w:rsidR="00EF34E3" w:rsidRDefault="00EF34E3" w:rsidP="009351C3">
      <w:pPr>
        <w:pStyle w:val="Partai"/>
      </w:pPr>
    </w:p>
    <w:p w:rsidR="00EF34E3" w:rsidRDefault="00EF34E3" w:rsidP="009351C3">
      <w:pPr>
        <w:pStyle w:val="Partai"/>
      </w:pPr>
    </w:p>
    <w:p w:rsidR="00EF34E3" w:rsidRDefault="00EF34E3" w:rsidP="009351C3">
      <w:pPr>
        <w:pStyle w:val="Partai"/>
      </w:pPr>
      <w:r>
        <w:t>(ii)</w:t>
      </w:r>
      <w:r>
        <w:tab/>
        <w:t>of seven letters that contain one vowel and six consonants.</w:t>
      </w:r>
      <w:r>
        <w:tab/>
        <w:t>(2 marks)</w:t>
      </w:r>
    </w:p>
    <w:p w:rsidR="00EF34E3" w:rsidRDefault="00EF34E3" w:rsidP="009351C3">
      <w:pPr>
        <w:pStyle w:val="Partai"/>
      </w:pPr>
    </w:p>
    <w:p w:rsidR="00EF34E3" w:rsidRDefault="00EF34E3" w:rsidP="009351C3">
      <w:pPr>
        <w:pStyle w:val="Partai"/>
      </w:pPr>
    </w:p>
    <w:p w:rsidR="00EF34E3" w:rsidRDefault="00EF34E3" w:rsidP="009351C3">
      <w:pPr>
        <w:pStyle w:val="Partai"/>
      </w:pPr>
      <w:r>
        <w:t xml:space="preserve"> </w:t>
      </w:r>
    </w:p>
    <w:p w:rsidR="00EF34E3" w:rsidRDefault="00EF34E3" w:rsidP="009351C3">
      <w:pPr>
        <w:pStyle w:val="Parta"/>
      </w:pPr>
    </w:p>
    <w:p w:rsidR="00EF34E3" w:rsidRDefault="00EF34E3" w:rsidP="009351C3">
      <w:pPr>
        <w:pStyle w:val="Parta"/>
      </w:pPr>
    </w:p>
    <w:p w:rsidR="00EF34E3" w:rsidRDefault="00EF34E3" w:rsidP="009351C3">
      <w:pPr>
        <w:pStyle w:val="Parta"/>
      </w:pPr>
    </w:p>
    <w:p w:rsidR="00EF34E3" w:rsidRDefault="00EF34E3" w:rsidP="009351C3">
      <w:pPr>
        <w:pStyle w:val="Parta"/>
      </w:pPr>
    </w:p>
    <w:p w:rsidR="00EF34E3" w:rsidRDefault="00EF34E3" w:rsidP="009351C3">
      <w:pPr>
        <w:pStyle w:val="Parta"/>
      </w:pPr>
    </w:p>
    <w:p w:rsidR="00EF34E3" w:rsidRDefault="00EF34E3" w:rsidP="009351C3">
      <w:pPr>
        <w:pStyle w:val="Parta"/>
      </w:pPr>
    </w:p>
    <w:p w:rsidR="00EF34E3" w:rsidRDefault="00EF34E3" w:rsidP="009351C3">
      <w:pPr>
        <w:pStyle w:val="Parta"/>
      </w:pPr>
    </w:p>
    <w:p w:rsidR="00EF34E3" w:rsidRDefault="00EF34E3" w:rsidP="009351C3">
      <w:pPr>
        <w:pStyle w:val="Parta"/>
      </w:pPr>
      <w:bookmarkStart w:id="28" w:name="_Hlk484362445"/>
      <w:r>
        <w:t>(b)</w:t>
      </w:r>
      <w:r>
        <w:tab/>
        <w:t>Determine the probability that</w:t>
      </w:r>
      <w:r w:rsidRPr="00B4191F">
        <w:t xml:space="preserve"> </w:t>
      </w:r>
      <w:r>
        <w:t>a random selection of seven different letters</w:t>
      </w:r>
    </w:p>
    <w:bookmarkEnd w:id="28"/>
    <w:p w:rsidR="00EF34E3" w:rsidRDefault="00EF34E3" w:rsidP="009351C3">
      <w:pPr>
        <w:pStyle w:val="Parta"/>
      </w:pPr>
    </w:p>
    <w:p w:rsidR="00EF34E3" w:rsidRDefault="00EF34E3" w:rsidP="009351C3">
      <w:pPr>
        <w:pStyle w:val="Partai"/>
      </w:pPr>
      <w:r>
        <w:t>(i)</w:t>
      </w:r>
      <w:r>
        <w:tab/>
        <w:t>includes the letters T, R and O.</w:t>
      </w:r>
      <w:r>
        <w:tab/>
        <w:t>(2 marks)</w:t>
      </w:r>
    </w:p>
    <w:p w:rsidR="00EF34E3" w:rsidRDefault="00EF34E3" w:rsidP="009351C3">
      <w:pPr>
        <w:pStyle w:val="Partai"/>
      </w:pPr>
    </w:p>
    <w:p w:rsidR="00EF34E3" w:rsidRDefault="00EF34E3" w:rsidP="009351C3">
      <w:pPr>
        <w:pStyle w:val="Partai"/>
      </w:pPr>
    </w:p>
    <w:p w:rsidR="00EF34E3" w:rsidRDefault="00EF34E3" w:rsidP="009351C3">
      <w:pPr>
        <w:pStyle w:val="Partai"/>
      </w:pPr>
    </w:p>
    <w:p w:rsidR="00EF34E3" w:rsidRDefault="00EF34E3" w:rsidP="009351C3">
      <w:pPr>
        <w:pStyle w:val="Partai"/>
      </w:pPr>
    </w:p>
    <w:p w:rsidR="00EF34E3" w:rsidRDefault="00EF34E3" w:rsidP="009351C3">
      <w:pPr>
        <w:pStyle w:val="Partai"/>
      </w:pPr>
    </w:p>
    <w:p w:rsidR="00EF34E3" w:rsidRDefault="00EF34E3" w:rsidP="009351C3">
      <w:pPr>
        <w:pStyle w:val="Partai"/>
      </w:pPr>
    </w:p>
    <w:p w:rsidR="00EF34E3" w:rsidRDefault="00EF34E3" w:rsidP="009351C3">
      <w:pPr>
        <w:pStyle w:val="Partai"/>
      </w:pPr>
    </w:p>
    <w:p w:rsidR="00EF34E3" w:rsidRDefault="00EF34E3" w:rsidP="009351C3">
      <w:pPr>
        <w:pStyle w:val="Partai"/>
      </w:pPr>
    </w:p>
    <w:p w:rsidR="00EF34E3" w:rsidRDefault="00EF34E3" w:rsidP="009351C3">
      <w:pPr>
        <w:pStyle w:val="Partai"/>
      </w:pPr>
    </w:p>
    <w:p w:rsidR="00EF34E3" w:rsidRDefault="00EF34E3" w:rsidP="009351C3">
      <w:pPr>
        <w:pStyle w:val="Partai"/>
      </w:pPr>
    </w:p>
    <w:p w:rsidR="00EF34E3" w:rsidRDefault="00EF34E3" w:rsidP="009351C3">
      <w:pPr>
        <w:pStyle w:val="Partai"/>
      </w:pPr>
      <w:r>
        <w:t>(ii)</w:t>
      </w:r>
      <w:r>
        <w:tab/>
        <w:t>includes at least one vowel.</w:t>
      </w:r>
      <w:r>
        <w:tab/>
        <w:t>(2 marks)</w:t>
      </w:r>
    </w:p>
    <w:p w:rsidR="00EF34E3" w:rsidRDefault="00EF34E3" w:rsidP="009351C3">
      <w:pPr>
        <w:pStyle w:val="Partai"/>
      </w:pPr>
    </w:p>
    <w:p w:rsidR="00EF34E3" w:rsidRDefault="00EF34E3" w:rsidP="009351C3">
      <w:pPr>
        <w:pStyle w:val="Partai"/>
      </w:pPr>
    </w:p>
    <w:p w:rsidR="00EF34E3" w:rsidRDefault="00EF34E3" w:rsidP="00377754"/>
    <w:p w:rsidR="00EF34E3" w:rsidRDefault="00EF34E3" w:rsidP="00EF34E3">
      <w:pPr>
        <w:pStyle w:val="QNum"/>
        <w:sectPr w:rsidR="00EF34E3" w:rsidSect="00DF3BCC">
          <w:headerReference w:type="first" r:id="rId26"/>
          <w:footerReference w:type="first" r:id="rId27"/>
          <w:pgSz w:w="11906" w:h="16838" w:code="9"/>
          <w:pgMar w:top="1247" w:right="1134" w:bottom="851" w:left="1304" w:header="737" w:footer="567" w:gutter="0"/>
          <w:cols w:space="708"/>
          <w:titlePg/>
          <w:docGrid w:linePitch="360"/>
        </w:sectPr>
      </w:pPr>
    </w:p>
    <w:p w:rsidR="00EF34E3" w:rsidRPr="00B167A1" w:rsidRDefault="00EF34E3" w:rsidP="00E61987">
      <w:pPr>
        <w:pStyle w:val="QNum"/>
        <w:rPr>
          <w:b w:val="0"/>
        </w:rPr>
      </w:pPr>
      <w:r w:rsidRPr="00B167A1">
        <w:rPr>
          <w:b w:val="0"/>
        </w:rPr>
        <w:lastRenderedPageBreak/>
        <w:t>Additional working space</w:t>
      </w:r>
    </w:p>
    <w:p w:rsidR="00EF34E3" w:rsidRPr="008A70F8" w:rsidRDefault="00EF34E3" w:rsidP="008A70F8"/>
    <w:p w:rsidR="00EF34E3" w:rsidRDefault="00EF34E3" w:rsidP="00E61987">
      <w:r>
        <w:t>Question number: _________</w:t>
      </w:r>
    </w:p>
    <w:p w:rsidR="00EF34E3" w:rsidRDefault="00EF34E3" w:rsidP="00E61987"/>
    <w:p w:rsidR="00EF34E3" w:rsidRPr="008A70F8" w:rsidRDefault="00EF34E3" w:rsidP="008A70F8"/>
    <w:p w:rsidR="00EF34E3" w:rsidRPr="008103B4" w:rsidRDefault="00EF34E3" w:rsidP="00E61987">
      <w:r>
        <w:br w:type="page"/>
      </w:r>
    </w:p>
    <w:p w:rsidR="00EF34E3" w:rsidRPr="00B167A1" w:rsidRDefault="00EF34E3" w:rsidP="00E61987">
      <w:pPr>
        <w:pStyle w:val="QNum"/>
        <w:rPr>
          <w:b w:val="0"/>
        </w:rPr>
      </w:pPr>
      <w:r w:rsidRPr="00B167A1">
        <w:rPr>
          <w:b w:val="0"/>
        </w:rPr>
        <w:lastRenderedPageBreak/>
        <w:t>Additional working space</w:t>
      </w:r>
    </w:p>
    <w:p w:rsidR="00EF34E3" w:rsidRPr="008A70F8" w:rsidRDefault="00EF34E3" w:rsidP="008A70F8"/>
    <w:p w:rsidR="00EF34E3" w:rsidRDefault="00EF34E3" w:rsidP="00E61987">
      <w:r>
        <w:t>Question number: _________</w:t>
      </w:r>
    </w:p>
    <w:p w:rsidR="00EF34E3" w:rsidRDefault="00EF34E3" w:rsidP="00E61987"/>
    <w:p w:rsidR="00EF34E3" w:rsidRPr="008A70F8" w:rsidRDefault="00EF34E3" w:rsidP="008A70F8"/>
    <w:p w:rsidR="00EF34E3" w:rsidRPr="008103B4" w:rsidRDefault="00EF34E3" w:rsidP="00E61987">
      <w:r>
        <w:br w:type="page"/>
      </w:r>
    </w:p>
    <w:p w:rsidR="00EF34E3" w:rsidRPr="00761F37" w:rsidRDefault="00EF34E3" w:rsidP="009B66B8">
      <w:pPr>
        <w:pStyle w:val="QNum"/>
        <w:rPr>
          <w:b w:val="0"/>
        </w:rPr>
      </w:pPr>
      <w:r w:rsidRPr="00761F37">
        <w:rPr>
          <w:b w:val="0"/>
        </w:rPr>
        <w:lastRenderedPageBreak/>
        <w:t>Additional working space</w:t>
      </w:r>
    </w:p>
    <w:p w:rsidR="00EF34E3" w:rsidRPr="008A70F8" w:rsidRDefault="00EF34E3" w:rsidP="009B66B8"/>
    <w:p w:rsidR="00EF34E3" w:rsidRDefault="00EF34E3" w:rsidP="009B66B8">
      <w:r>
        <w:t>Question number: _________</w:t>
      </w:r>
    </w:p>
    <w:p w:rsidR="00EF34E3" w:rsidRDefault="00EF34E3" w:rsidP="009B66B8"/>
    <w:p w:rsidR="00EF34E3" w:rsidRDefault="00EF34E3" w:rsidP="00D3315D"/>
    <w:p w:rsidR="00EF34E3" w:rsidRDefault="00EF34E3" w:rsidP="00CA483B">
      <w:pPr>
        <w:sectPr w:rsidR="00EF34E3" w:rsidSect="007514AB">
          <w:footerReference w:type="even" r:id="rId28"/>
          <w:footerReference w:type="default" r:id="rId29"/>
          <w:headerReference w:type="first" r:id="rId30"/>
          <w:footerReference w:type="first" r:id="rId31"/>
          <w:pgSz w:w="11906" w:h="16838" w:code="9"/>
          <w:pgMar w:top="1247" w:right="1134" w:bottom="851" w:left="1304" w:header="737" w:footer="567" w:gutter="0"/>
          <w:cols w:space="708"/>
          <w:titlePg/>
          <w:docGrid w:linePitch="360"/>
        </w:sectPr>
      </w:pPr>
    </w:p>
    <w:p w:rsidR="00EF34E3" w:rsidRDefault="00EF34E3" w:rsidP="00CA483B"/>
    <w:p w:rsidR="00EF34E3" w:rsidRDefault="00EF34E3" w:rsidP="00CA483B"/>
    <w:p w:rsidR="00EF34E3" w:rsidRDefault="00EF34E3" w:rsidP="00CA483B"/>
    <w:p w:rsidR="00EF34E3" w:rsidRDefault="00EF34E3" w:rsidP="00CA483B"/>
    <w:p w:rsidR="00EF34E3" w:rsidRDefault="00EF34E3" w:rsidP="00CA483B"/>
    <w:p w:rsidR="00EF34E3" w:rsidRDefault="00EF34E3" w:rsidP="00CA483B"/>
    <w:p w:rsidR="00EF34E3" w:rsidRDefault="00EF34E3" w:rsidP="00CA483B"/>
    <w:p w:rsidR="00EF34E3" w:rsidRDefault="00EF34E3" w:rsidP="00CA483B"/>
    <w:p w:rsidR="00EF34E3" w:rsidRDefault="00EF34E3" w:rsidP="00CA483B"/>
    <w:p w:rsidR="00EF34E3" w:rsidRDefault="00EF34E3" w:rsidP="00CA483B"/>
    <w:p w:rsidR="00EF34E3" w:rsidRDefault="00EF34E3" w:rsidP="00CA483B"/>
    <w:p w:rsidR="00EF34E3" w:rsidRDefault="00EF34E3" w:rsidP="00CA483B"/>
    <w:p w:rsidR="00EF34E3" w:rsidRDefault="00EF34E3" w:rsidP="00CA483B"/>
    <w:p w:rsidR="00EF34E3" w:rsidRDefault="00EF34E3" w:rsidP="00CA483B"/>
    <w:p w:rsidR="00EF34E3" w:rsidRDefault="00EF34E3" w:rsidP="00CA483B"/>
    <w:p w:rsidR="00EF34E3" w:rsidRDefault="00EF34E3" w:rsidP="00CA483B"/>
    <w:p w:rsidR="00EF34E3" w:rsidRDefault="00EF34E3" w:rsidP="00CA483B"/>
    <w:p w:rsidR="00EF34E3" w:rsidRDefault="00EF34E3" w:rsidP="00CA483B"/>
    <w:p w:rsidR="00EF34E3" w:rsidRDefault="00EF34E3" w:rsidP="00CA483B"/>
    <w:p w:rsidR="00EF34E3" w:rsidRDefault="00EF34E3" w:rsidP="00CA483B"/>
    <w:p w:rsidR="00EF34E3" w:rsidRDefault="00EF34E3" w:rsidP="00CA483B"/>
    <w:p w:rsidR="00EF34E3" w:rsidRDefault="00EF34E3" w:rsidP="00CA483B"/>
    <w:p w:rsidR="00EF34E3" w:rsidRDefault="00EF34E3" w:rsidP="00CA483B"/>
    <w:p w:rsidR="00EF34E3" w:rsidRDefault="00EF34E3" w:rsidP="00CA483B"/>
    <w:p w:rsidR="00EF34E3" w:rsidRDefault="00EF34E3" w:rsidP="00CA483B"/>
    <w:p w:rsidR="00EF34E3" w:rsidRDefault="00EF34E3" w:rsidP="00CA483B"/>
    <w:p w:rsidR="00EF34E3" w:rsidRDefault="00EF34E3" w:rsidP="00CA483B"/>
    <w:p w:rsidR="00EF34E3" w:rsidRDefault="00EF34E3" w:rsidP="00CA483B"/>
    <w:p w:rsidR="00EF34E3" w:rsidRDefault="00EF34E3" w:rsidP="00CA483B"/>
    <w:p w:rsidR="00EF34E3" w:rsidRDefault="00EF34E3" w:rsidP="00CA483B"/>
    <w:p w:rsidR="00EF34E3" w:rsidRDefault="00EF34E3" w:rsidP="00CA483B"/>
    <w:p w:rsidR="00EF34E3" w:rsidRDefault="00EF34E3" w:rsidP="00CA483B"/>
    <w:p w:rsidR="00EF34E3" w:rsidRDefault="00EF34E3" w:rsidP="00CA483B"/>
    <w:p w:rsidR="00EF34E3" w:rsidRDefault="00EF34E3" w:rsidP="00CA483B"/>
    <w:p w:rsidR="00EF34E3" w:rsidRDefault="00EF34E3" w:rsidP="00CA483B"/>
    <w:p w:rsidR="00EF34E3" w:rsidRDefault="00EF34E3" w:rsidP="00CA483B"/>
    <w:p w:rsidR="00EF34E3" w:rsidRDefault="00EF34E3" w:rsidP="00CA483B"/>
    <w:p w:rsidR="00EF34E3" w:rsidRDefault="00EF34E3" w:rsidP="00CA483B"/>
    <w:p w:rsidR="00EF34E3" w:rsidRDefault="00EF34E3" w:rsidP="00CA483B"/>
    <w:p w:rsidR="00EF34E3" w:rsidRDefault="00EF34E3" w:rsidP="00CA483B"/>
    <w:p w:rsidR="00EF34E3" w:rsidRDefault="00EF34E3" w:rsidP="00CA483B"/>
    <w:p w:rsidR="00EF34E3" w:rsidRDefault="00EF34E3" w:rsidP="00CA483B"/>
    <w:p w:rsidR="00EF34E3" w:rsidRDefault="00EF34E3" w:rsidP="00CA483B"/>
    <w:p w:rsidR="00EF34E3" w:rsidRDefault="00EF34E3" w:rsidP="00CA483B"/>
    <w:p w:rsidR="00EF34E3" w:rsidRDefault="00EF34E3" w:rsidP="00CA483B"/>
    <w:p w:rsidR="00EF34E3" w:rsidRDefault="00EF34E3" w:rsidP="00176942">
      <w:pPr>
        <w:pStyle w:val="WAXCopy"/>
      </w:pPr>
      <w:r>
        <w:rPr>
          <w:rFonts w:cs="Arial"/>
        </w:rPr>
        <w:t>©</w:t>
      </w:r>
      <w:r>
        <w:t xml:space="preserve"> 2017 WA Exam Papers.</w:t>
      </w:r>
      <w:r w:rsidRPr="00CB55EC">
        <w:t xml:space="preserve"> </w:t>
      </w:r>
      <w:bookmarkStart w:id="29" w:name="school"/>
      <w:bookmarkEnd w:id="29"/>
      <w:r>
        <w:t>Kennedy Baptist College has a non-exclusive licence to copy and communicate this document for non-commercial, educational use within the school. No other copying, communication or use is permitted without the express written permission of WA Exam Papers. SN245-102-3.</w:t>
      </w:r>
    </w:p>
    <w:p w:rsidR="00EF34E3" w:rsidRPr="00F913EF" w:rsidRDefault="00EF34E3" w:rsidP="00F913EF"/>
    <w:p w:rsidR="00EF34E3" w:rsidRPr="007629AB" w:rsidRDefault="00EF34E3" w:rsidP="00EF34E3">
      <w:pPr>
        <w:pStyle w:val="QNum"/>
      </w:pPr>
    </w:p>
    <w:sectPr w:rsidR="00EF34E3" w:rsidRPr="007629AB" w:rsidSect="0023759E">
      <w:headerReference w:type="first" r:id="rId32"/>
      <w:footerReference w:type="first" r:id="rId33"/>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3625" w:rsidRDefault="00883625" w:rsidP="00066BEF">
      <w:r>
        <w:separator/>
      </w:r>
    </w:p>
  </w:endnote>
  <w:endnote w:type="continuationSeparator" w:id="0">
    <w:p w:rsidR="00883625" w:rsidRDefault="00883625"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34E3" w:rsidRDefault="00EF34E3">
    <w:pPr>
      <w:pStyle w:val="Footer"/>
    </w:pPr>
    <w:r>
      <w:rPr>
        <w:noProof/>
      </w:rPr>
      <mc:AlternateContent>
        <mc:Choice Requires="wps">
          <w:drawing>
            <wp:anchor distT="0" distB="0" distL="114300" distR="114300" simplePos="0" relativeHeight="251660288" behindDoc="0" locked="0" layoutInCell="1" allowOverlap="1">
              <wp:simplePos x="0" y="0"/>
              <wp:positionH relativeFrom="page">
                <wp:posOffset>6477000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F34E3" w:rsidRPr="00EF34E3" w:rsidRDefault="00EF34E3">
                          <w:pPr>
                            <w:rPr>
                              <w:rFonts w:cs="Arial"/>
                              <w:sz w:val="12"/>
                            </w:rPr>
                          </w:pPr>
                          <w:r>
                            <w:rPr>
                              <w:rFonts w:cs="Arial"/>
                              <w:sz w:val="12"/>
                            </w:rPr>
                            <w:t>SN245-102-3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10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ke4kwIAADk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" filled="f" stroked="f" strokeweight=".5pt">
              <v:fill o:detectmouseclick="t"/>
              <v:textbox style="mso-fit-shape-to-text:t" inset="0,0,0">
                <w:txbxContent>
                  <w:p w:rsidR="00EF34E3" w:rsidRPr="00EF34E3" w:rsidRDefault="00EF34E3">
                    <w:pPr>
                      <w:rPr>
                        <w:rFonts w:cs="Arial"/>
                        <w:sz w:val="12"/>
                      </w:rPr>
                    </w:pPr>
                    <w:r>
                      <w:rPr>
                        <w:rFonts w:cs="Arial"/>
                        <w:sz w:val="12"/>
                      </w:rPr>
                      <w:t>SN245-102-3</w:t>
                    </w:r>
                  </w:p>
                </w:txbxContent>
              </v:textbox>
              <w10:wrap anchorx="page" anchory="page"/>
            </v:shape>
          </w:pict>
        </mc:Fallback>
      </mc:AlternateContent>
    </w: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34E3" w:rsidRDefault="00EF34E3">
    <w:pPr>
      <w:pStyle w:val="Footer"/>
    </w:pPr>
    <w:r>
      <w:rPr>
        <w:noProof/>
      </w:rPr>
      <mc:AlternateContent>
        <mc:Choice Requires="wps">
          <w:drawing>
            <wp:anchor distT="0" distB="0" distL="114300" distR="114300" simplePos="0" relativeHeight="251661312"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F34E3" w:rsidRPr="00EF34E3" w:rsidRDefault="00EF34E3">
                          <w:pPr>
                            <w:rPr>
                              <w:rFonts w:cs="Arial"/>
                              <w:sz w:val="12"/>
                            </w:rPr>
                          </w:pPr>
                          <w:r>
                            <w:rPr>
                              <w:rFonts w:cs="Arial"/>
                              <w:sz w:val="12"/>
                            </w:rPr>
                            <w:t>SN245-102-3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GtLkw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BTYa0uTAgAAOQUAAA4AAAAAAAAAAAAAAAAALgIAAGRycy9lMm9Eb2MueG1s&#10;UEsBAi0AFAAGAAgAAAAhAD/yoQfeAAAADQEAAA8AAAAAAAAAAAAAAAAA7QQAAGRycy9kb3ducmV2&#10;LnhtbFBLBQYAAAAABAAEAPMAAAD4BQAAAAA=&#10;" filled="f" stroked="f" strokeweight=".5pt">
              <v:fill o:detectmouseclick="t"/>
              <v:textbox style="mso-fit-shape-to-text:t" inset="0,0,0">
                <w:txbxContent>
                  <w:p w:rsidR="00EF34E3" w:rsidRPr="00EF34E3" w:rsidRDefault="00EF34E3">
                    <w:pPr>
                      <w:rPr>
                        <w:rFonts w:cs="Arial"/>
                        <w:sz w:val="12"/>
                      </w:rPr>
                    </w:pPr>
                    <w:r>
                      <w:rPr>
                        <w:rFonts w:cs="Arial"/>
                        <w:sz w:val="12"/>
                      </w:rPr>
                      <w:t>SN245-102-3</w:t>
                    </w:r>
                  </w:p>
                </w:txbxContent>
              </v:textbox>
              <w10:wrap anchorx="page" anchory="page"/>
            </v:shape>
          </w:pict>
        </mc:Fallback>
      </mc:AlternateContent>
    </w: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34E3" w:rsidRDefault="00EF34E3">
    <w:pPr>
      <w:pStyle w:val="Footer"/>
    </w:pPr>
    <w:r>
      <w:rPr>
        <w:noProof/>
      </w:rPr>
      <mc:AlternateContent>
        <mc:Choice Requires="wps">
          <w:drawing>
            <wp:anchor distT="0" distB="0" distL="114300" distR="114300" simplePos="0" relativeHeight="251659264" behindDoc="0" locked="0" layoutInCell="1" allowOverlap="1">
              <wp:simplePos x="0" y="0"/>
              <wp:positionH relativeFrom="page">
                <wp:posOffset>6477000</wp:posOffset>
              </wp:positionH>
              <wp:positionV relativeFrom="page">
                <wp:posOffset>10198100</wp:posOffset>
              </wp:positionV>
              <wp:extent cx="889000" cy="190500"/>
              <wp:effectExtent l="0" t="0" r="0" b="0"/>
              <wp:wrapNone/>
              <wp:docPr id="2" name="Text Box 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F34E3" w:rsidRPr="00EF34E3" w:rsidRDefault="00EF34E3">
                          <w:pPr>
                            <w:rPr>
                              <w:rFonts w:cs="Arial"/>
                              <w:sz w:val="12"/>
                            </w:rPr>
                          </w:pPr>
                          <w:r>
                            <w:rPr>
                              <w:rFonts w:cs="Arial"/>
                              <w:sz w:val="12"/>
                            </w:rPr>
                            <w:t>SN245-102-3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9" type="#_x0000_t202" style="position:absolute;margin-left:510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" filled="f" stroked="f" strokeweight=".5pt">
              <v:fill o:detectmouseclick="t"/>
              <v:textbox style="mso-fit-shape-to-text:t" inset="0,0,0">
                <w:txbxContent>
                  <w:p w:rsidR="00EF34E3" w:rsidRPr="00EF34E3" w:rsidRDefault="00EF34E3">
                    <w:pPr>
                      <w:rPr>
                        <w:rFonts w:cs="Arial"/>
                        <w:sz w:val="12"/>
                      </w:rPr>
                    </w:pPr>
                    <w:r>
                      <w:rPr>
                        <w:rFonts w:cs="Arial"/>
                        <w:sz w:val="12"/>
                      </w:rPr>
                      <w:t>SN245-102-3</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34E3" w:rsidRDefault="00EF34E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34E3" w:rsidRDefault="00EF34E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34E3" w:rsidRDefault="00EF34E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34E3" w:rsidRDefault="00EF34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3625" w:rsidRDefault="00883625" w:rsidP="00066BEF">
      <w:r>
        <w:separator/>
      </w:r>
    </w:p>
  </w:footnote>
  <w:footnote w:type="continuationSeparator" w:id="0">
    <w:p w:rsidR="00883625" w:rsidRDefault="00883625"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34E3" w:rsidRPr="00EF34E3" w:rsidRDefault="00EF34E3" w:rsidP="00EF34E3">
    <w:pPr>
      <w:pStyle w:val="Header"/>
    </w:pPr>
    <w:r>
      <w:t>METHODS UNITS 1 AND 2</w:t>
    </w:r>
    <w:r>
      <w:tab/>
    </w:r>
    <w:r>
      <w:fldChar w:fldCharType="begin"/>
    </w:r>
    <w:r>
      <w:instrText xml:space="preserve"> PAGE  \* MERGEFORMAT </w:instrText>
    </w:r>
    <w:r>
      <w:fldChar w:fldCharType="separate"/>
    </w:r>
    <w:r w:rsidR="00B556D5">
      <w:rPr>
        <w:noProof/>
      </w:rPr>
      <w:t>18</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6BEF" w:rsidRPr="00EF34E3" w:rsidRDefault="00EF34E3" w:rsidP="00EF34E3">
    <w:pPr>
      <w:pStyle w:val="Header"/>
    </w:pPr>
    <w:r>
      <w:t>CALCULATOR-ASSUMED</w:t>
    </w:r>
    <w:r>
      <w:tab/>
    </w:r>
    <w:r>
      <w:fldChar w:fldCharType="begin"/>
    </w:r>
    <w:r>
      <w:instrText xml:space="preserve"> PAGE  \* MERGEFORMAT </w:instrText>
    </w:r>
    <w:r>
      <w:fldChar w:fldCharType="separate"/>
    </w:r>
    <w:r w:rsidR="00B556D5">
      <w:rPr>
        <w:noProof/>
      </w:rPr>
      <w:t>19</w:t>
    </w:r>
    <w:r>
      <w:fldChar w:fldCharType="end"/>
    </w:r>
    <w:r>
      <w:tab/>
      <w:t>METHODS UNITS 1 AND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34E3" w:rsidRPr="00EF34E3" w:rsidRDefault="00EF34E3" w:rsidP="00EF34E3">
    <w:pPr>
      <w:pStyle w:val="Header"/>
    </w:pPr>
    <w:r>
      <w:t>METHODS UNITS 1 AND 2</w:t>
    </w:r>
    <w:r>
      <w:tab/>
    </w:r>
    <w:r>
      <w:fldChar w:fldCharType="begin"/>
    </w:r>
    <w:r>
      <w:instrText xml:space="preserve"> PAGE  \* MERGEFORMAT </w:instrText>
    </w:r>
    <w:r>
      <w:fldChar w:fldCharType="separate"/>
    </w:r>
    <w:r w:rsidR="00B556D5">
      <w:rPr>
        <w:noProof/>
      </w:rPr>
      <w:t>16</w:t>
    </w:r>
    <w:r>
      <w:fldChar w:fldCharType="end"/>
    </w:r>
    <w:r>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34E3" w:rsidRPr="00EF34E3" w:rsidRDefault="00EF34E3" w:rsidP="00EF34E3">
    <w:pPr>
      <w:pStyle w:val="Header"/>
    </w:pPr>
    <w:r>
      <w:t>CALCULATOR-ASSUMED</w:t>
    </w:r>
    <w:r>
      <w:tab/>
    </w:r>
    <w:r>
      <w:fldChar w:fldCharType="begin"/>
    </w:r>
    <w:r>
      <w:instrText xml:space="preserve"> PAGE  \* MERGEFORMAT </w:instrText>
    </w:r>
    <w:r>
      <w:fldChar w:fldCharType="separate"/>
    </w:r>
    <w:r w:rsidR="00B556D5">
      <w:rPr>
        <w:noProof/>
      </w:rPr>
      <w:t>17</w:t>
    </w:r>
    <w:r>
      <w:fldChar w:fldCharType="end"/>
    </w:r>
    <w:r>
      <w:tab/>
      <w:t>METHODS UNITS 1 AND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34E3" w:rsidRDefault="00EF34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F099E"/>
    <w:rsid w:val="00194D40"/>
    <w:rsid w:val="0019677B"/>
    <w:rsid w:val="001F64A8"/>
    <w:rsid w:val="002F4902"/>
    <w:rsid w:val="00305F73"/>
    <w:rsid w:val="003E35C5"/>
    <w:rsid w:val="0040323B"/>
    <w:rsid w:val="004521B2"/>
    <w:rsid w:val="004A4688"/>
    <w:rsid w:val="004C3D2F"/>
    <w:rsid w:val="00536FCE"/>
    <w:rsid w:val="00556E20"/>
    <w:rsid w:val="005906D6"/>
    <w:rsid w:val="005C43E5"/>
    <w:rsid w:val="005F0EAE"/>
    <w:rsid w:val="00662861"/>
    <w:rsid w:val="00732975"/>
    <w:rsid w:val="007629AB"/>
    <w:rsid w:val="007C6F08"/>
    <w:rsid w:val="00883625"/>
    <w:rsid w:val="008B61D2"/>
    <w:rsid w:val="008E1F52"/>
    <w:rsid w:val="008E4957"/>
    <w:rsid w:val="00902C6D"/>
    <w:rsid w:val="009607ED"/>
    <w:rsid w:val="00A84950"/>
    <w:rsid w:val="00AF705A"/>
    <w:rsid w:val="00B0280A"/>
    <w:rsid w:val="00B23301"/>
    <w:rsid w:val="00B556D5"/>
    <w:rsid w:val="00C660E8"/>
    <w:rsid w:val="00CA0B73"/>
    <w:rsid w:val="00CA4240"/>
    <w:rsid w:val="00CB2C71"/>
    <w:rsid w:val="00CC2E49"/>
    <w:rsid w:val="00D03F82"/>
    <w:rsid w:val="00D82544"/>
    <w:rsid w:val="00DF3BCC"/>
    <w:rsid w:val="00E0455E"/>
    <w:rsid w:val="00E50946"/>
    <w:rsid w:val="00EA0835"/>
    <w:rsid w:val="00EF34E3"/>
    <w:rsid w:val="00F14DC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WAXCopy">
    <w:name w:val="WAXCopy"/>
    <w:basedOn w:val="Normal"/>
    <w:rsid w:val="00EF34E3"/>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oleObject" Target="embeddings/oleObject5.bin"/><Relationship Id="rId25" Type="http://schemas.openxmlformats.org/officeDocument/2006/relationships/footer" Target="footer2.xml"/><Relationship Id="rId33" Type="http://schemas.openxmlformats.org/officeDocument/2006/relationships/footer" Target="footer7.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oter" Target="footer1.xml"/><Relationship Id="rId32"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header" Target="header2.xml"/><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oleObject" Target="embeddings/oleObject6.bin"/><Relationship Id="rId31"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header" Target="header4.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1</TotalTime>
  <Pages>20</Pages>
  <Words>1509</Words>
  <Characters>8606</Characters>
  <Application>Microsoft Office Word</Application>
  <DocSecurity>2</DocSecurity>
  <Lines>71</Lines>
  <Paragraphs>20</Paragraphs>
  <ScaleCrop>false</ScaleCrop>
  <HeadingPairs>
    <vt:vector size="2" baseType="variant">
      <vt:variant>
        <vt:lpstr>Title</vt:lpstr>
      </vt:variant>
      <vt:variant>
        <vt:i4>1</vt:i4>
      </vt:variant>
    </vt:vector>
  </HeadingPairs>
  <TitlesOfParts>
    <vt:vector size="1" baseType="lpstr">
      <vt:lpstr>2017 MATHEMATICS METHODS UNITS 1 AND 2</vt:lpstr>
    </vt:vector>
  </TitlesOfParts>
  <Manager>Charlie Watson</Manager>
  <Company>WA Exam Papers (WAEP)</Company>
  <LinksUpToDate>false</LinksUpToDate>
  <CharactersWithSpaces>10095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 MATHEMATICS METHODS UNITS 1 AND 2</dc:title>
  <dc:subject>Trial Examination for ATAR 2017 MATHEMATICS METHODS UNITS 1 AND 2 (Premium version purchased by Kennedy Baptist College, SN245-102-3)</dc:subject>
  <dc:creator>WA Exam Papers (WAEP)</dc:creator>
  <cp:keywords>Examination Paper, Mock Exam, Trial Exam, WAEP, ATAR, WACE, Applications, Methods, Specialist, Further, General, Mathematics</cp:keywords>
  <dc:description>Copyright 2017 WA Exam Papers. This document must not be released to students before 1 Dec 2017.</dc:description>
  <cp:lastModifiedBy>Anne Howard</cp:lastModifiedBy>
  <cp:revision>4</cp:revision>
  <dcterms:created xsi:type="dcterms:W3CDTF">2017-08-07T06:04:00Z</dcterms:created>
  <dcterms:modified xsi:type="dcterms:W3CDTF">2018-03-07T07:37:00Z</dcterms:modified>
  <cp:category>ATAR Mathematics Examination Papers</cp:category>
</cp:coreProperties>
</file>