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503AE316" w:rsidR="005F0EAE" w:rsidRDefault="005F0EAE" w:rsidP="005F0EAE">
      <w:pPr>
        <w:jc w:val="center"/>
      </w:pPr>
      <w:bookmarkStart w:id="0" w:name="_GoBack"/>
      <w:bookmarkEnd w:id="0"/>
      <w:r>
        <w:t xml:space="preserve"> </w:t>
      </w:r>
      <w:bookmarkStart w:id="1" w:name="bmLogo"/>
      <w:bookmarkEnd w:id="1"/>
      <w:r w:rsidR="00746ECC">
        <w:rPr>
          <w:noProof/>
          <w:lang w:eastAsia="en-AU"/>
        </w:rPr>
        <w:drawing>
          <wp:inline distT="0" distB="0" distL="0" distR="0" wp14:anchorId="7E26B5B4" wp14:editId="3FDC2AEF">
            <wp:extent cx="1496810" cy="1645920"/>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7E524667" w:rsidR="005F0EAE" w:rsidRDefault="000E7857" w:rsidP="005F0EAE">
      <w:pPr>
        <w:pStyle w:val="Heading3"/>
      </w:pPr>
      <w:bookmarkStart w:id="3" w:name="RightTitle"/>
      <w:bookmarkEnd w:id="3"/>
      <w:r>
        <w:t>Semester Two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705DD49B" w:rsidR="005F0EAE" w:rsidRPr="009E265C" w:rsidRDefault="000E7857"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705DD49B" w:rsidR="005F0EAE" w:rsidRPr="009E265C" w:rsidRDefault="000E7857"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3563E27E" w:rsidR="005F0EAE" w:rsidRPr="00DD2D7D" w:rsidRDefault="000E7857" w:rsidP="005F0EAE">
      <w:pPr>
        <w:rPr>
          <w:rFonts w:eastAsiaTheme="majorEastAsia" w:cstheme="majorBidi"/>
          <w:b/>
          <w:sz w:val="36"/>
          <w:szCs w:val="32"/>
        </w:rPr>
      </w:pPr>
      <w:bookmarkStart w:id="5" w:name="bmCourse"/>
      <w:bookmarkEnd w:id="5"/>
      <w:r>
        <w:rPr>
          <w:rFonts w:eastAsiaTheme="majorEastAsia" w:cstheme="majorBidi"/>
          <w:b/>
          <w:sz w:val="36"/>
          <w:szCs w:val="32"/>
        </w:rPr>
        <w:t>SPECIALIST</w:t>
      </w:r>
    </w:p>
    <w:p w14:paraId="037D69C4" w14:textId="53F4C607" w:rsidR="005F0EAE" w:rsidRPr="00DD2D7D" w:rsidRDefault="000E7857" w:rsidP="005F0EAE">
      <w:pPr>
        <w:rPr>
          <w:rFonts w:eastAsiaTheme="majorEastAsia" w:cstheme="majorBidi"/>
          <w:b/>
          <w:sz w:val="36"/>
          <w:szCs w:val="32"/>
        </w:rPr>
      </w:pPr>
      <w:bookmarkStart w:id="6" w:name="bmUnit"/>
      <w:bookmarkEnd w:id="6"/>
      <w:r>
        <w:rPr>
          <w:rFonts w:eastAsiaTheme="majorEastAsia" w:cstheme="majorBidi"/>
          <w:b/>
          <w:sz w:val="36"/>
          <w:szCs w:val="32"/>
        </w:rPr>
        <w:t>UNITS 1 AND 2</w:t>
      </w:r>
    </w:p>
    <w:p w14:paraId="7D4F37D3" w14:textId="5AB224E2" w:rsidR="005F0EAE" w:rsidRPr="0032717C" w:rsidRDefault="005F0EAE" w:rsidP="005F0EAE">
      <w:pPr>
        <w:pStyle w:val="Heading2"/>
      </w:pPr>
      <w:r>
        <w:t xml:space="preserve">Section </w:t>
      </w:r>
      <w:bookmarkStart w:id="7" w:name="bmSec1"/>
      <w:bookmarkEnd w:id="7"/>
      <w:r w:rsidR="000E7857">
        <w:t>One</w:t>
      </w:r>
      <w:r>
        <w:t>:</w:t>
      </w:r>
    </w:p>
    <w:p w14:paraId="631D9F9F" w14:textId="7F3DE590" w:rsidR="005F0EAE" w:rsidRPr="007936BA" w:rsidRDefault="005F0EAE" w:rsidP="005F0EAE">
      <w:pPr>
        <w:pStyle w:val="Heading2"/>
      </w:pPr>
      <w:r>
        <w:t>Calculator-</w:t>
      </w:r>
      <w:bookmarkStart w:id="8" w:name="bmCal1"/>
      <w:bookmarkEnd w:id="8"/>
      <w:r w:rsidR="000E7857">
        <w:t>free</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049CC1FF"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0E7857">
        <w:t>five</w:t>
      </w:r>
      <w:r>
        <w:t xml:space="preserve"> minutes</w:t>
      </w:r>
    </w:p>
    <w:p w14:paraId="5DEDE60C" w14:textId="0CCB10B5" w:rsidR="005F0EAE" w:rsidRPr="000124CF" w:rsidRDefault="005F0EAE" w:rsidP="005F0EAE">
      <w:pPr>
        <w:tabs>
          <w:tab w:val="left" w:pos="-720"/>
          <w:tab w:val="left" w:pos="4253"/>
        </w:tabs>
        <w:suppressAutoHyphens/>
      </w:pPr>
      <w:r>
        <w:t>Working time:</w:t>
      </w:r>
      <w:r>
        <w:tab/>
      </w:r>
      <w:bookmarkStart w:id="10" w:name="bmWT"/>
      <w:bookmarkEnd w:id="10"/>
      <w:r w:rsidR="000E7857">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654CA4A7"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0E7857">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0E7857">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48557DA6" w:rsidR="005F0EAE" w:rsidRPr="000E7D70" w:rsidRDefault="000E7857"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12C22120" w:rsidR="005F0EAE" w:rsidRPr="000E7D70" w:rsidRDefault="000E7857"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3C7D779B" w:rsidR="005F0EAE" w:rsidRPr="000E7D70" w:rsidRDefault="000E7857"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0E7857">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34624AE1" w:rsidR="005F0EAE" w:rsidRPr="00F25E36" w:rsidRDefault="000E7857"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39DF5DD9" w:rsidR="005F0EAE" w:rsidRPr="00F25E36" w:rsidRDefault="000E7857"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49202BF1" w:rsidR="005F0EAE" w:rsidRPr="00F25E36" w:rsidRDefault="000E7857"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0E7857" w:rsidRPr="000E7857" w14:paraId="1BF18E6E" w14:textId="77777777" w:rsidTr="00C36EE4">
        <w:trPr>
          <w:trHeight w:val="560"/>
        </w:trPr>
        <w:tc>
          <w:tcPr>
            <w:tcW w:w="3402" w:type="dxa"/>
            <w:gridSpan w:val="3"/>
            <w:vAlign w:val="center"/>
          </w:tcPr>
          <w:p w14:paraId="7E479A26" w14:textId="7CDC90C1" w:rsidR="000E7857" w:rsidRPr="000E7857" w:rsidRDefault="000E7857" w:rsidP="000E7857">
            <w:pPr>
              <w:jc w:val="center"/>
              <w:rPr>
                <w:rFonts w:ascii="Times New Roman" w:hAnsi="Times New Roman"/>
              </w:rPr>
            </w:pPr>
            <w:bookmarkStart w:id="20" w:name="bMkTab"/>
            <w:bookmarkEnd w:id="20"/>
            <w:r>
              <w:rPr>
                <w:rFonts w:ascii="Times New Roman" w:hAnsi="Times New Roman"/>
              </w:rPr>
              <w:t>Markers use only</w:t>
            </w:r>
          </w:p>
        </w:tc>
      </w:tr>
      <w:tr w:rsidR="000E7857" w:rsidRPr="000E7857" w14:paraId="69320843" w14:textId="77777777" w:rsidTr="000E7857">
        <w:trPr>
          <w:trHeight w:val="560"/>
        </w:trPr>
        <w:tc>
          <w:tcPr>
            <w:tcW w:w="1134" w:type="dxa"/>
            <w:vAlign w:val="center"/>
          </w:tcPr>
          <w:p w14:paraId="1CF1D7B9" w14:textId="34AA3486" w:rsidR="000E7857" w:rsidRPr="000E7857" w:rsidRDefault="000E7857" w:rsidP="000E7857">
            <w:pPr>
              <w:jc w:val="center"/>
              <w:rPr>
                <w:rFonts w:ascii="Times New Roman" w:hAnsi="Times New Roman"/>
              </w:rPr>
            </w:pPr>
            <w:r>
              <w:rPr>
                <w:rFonts w:ascii="Times New Roman" w:hAnsi="Times New Roman"/>
              </w:rPr>
              <w:t>Question</w:t>
            </w:r>
          </w:p>
        </w:tc>
        <w:tc>
          <w:tcPr>
            <w:tcW w:w="1134" w:type="dxa"/>
            <w:vAlign w:val="center"/>
          </w:tcPr>
          <w:p w14:paraId="04ED8BCF" w14:textId="00ADCEA0" w:rsidR="000E7857" w:rsidRPr="000E7857" w:rsidRDefault="000E7857" w:rsidP="000E7857">
            <w:pPr>
              <w:jc w:val="center"/>
              <w:rPr>
                <w:rFonts w:ascii="Times New Roman" w:hAnsi="Times New Roman"/>
              </w:rPr>
            </w:pPr>
            <w:r>
              <w:rPr>
                <w:rFonts w:ascii="Times New Roman" w:hAnsi="Times New Roman"/>
              </w:rPr>
              <w:t>Maximum</w:t>
            </w:r>
          </w:p>
        </w:tc>
        <w:tc>
          <w:tcPr>
            <w:tcW w:w="1134" w:type="dxa"/>
            <w:vAlign w:val="center"/>
          </w:tcPr>
          <w:p w14:paraId="28192F23" w14:textId="26DC90B7" w:rsidR="000E7857" w:rsidRPr="000E7857" w:rsidRDefault="000E7857" w:rsidP="000E7857">
            <w:pPr>
              <w:jc w:val="center"/>
              <w:rPr>
                <w:rFonts w:ascii="Times New Roman" w:hAnsi="Times New Roman"/>
              </w:rPr>
            </w:pPr>
            <w:r>
              <w:rPr>
                <w:rFonts w:ascii="Times New Roman" w:hAnsi="Times New Roman"/>
              </w:rPr>
              <w:t>Mark</w:t>
            </w:r>
          </w:p>
        </w:tc>
      </w:tr>
      <w:tr w:rsidR="000E7857" w:rsidRPr="000E7857" w14:paraId="08A3C0D6" w14:textId="77777777" w:rsidTr="000E7857">
        <w:trPr>
          <w:trHeight w:val="560"/>
        </w:trPr>
        <w:tc>
          <w:tcPr>
            <w:tcW w:w="1134" w:type="dxa"/>
            <w:vAlign w:val="center"/>
          </w:tcPr>
          <w:p w14:paraId="3F73D52C" w14:textId="76A885FC" w:rsidR="000E7857" w:rsidRPr="000E7857" w:rsidRDefault="000E7857" w:rsidP="000E7857">
            <w:pPr>
              <w:jc w:val="center"/>
              <w:rPr>
                <w:rFonts w:ascii="Times New Roman" w:hAnsi="Times New Roman"/>
              </w:rPr>
            </w:pPr>
            <w:r>
              <w:rPr>
                <w:rFonts w:ascii="Times New Roman" w:hAnsi="Times New Roman"/>
              </w:rPr>
              <w:t>1</w:t>
            </w:r>
          </w:p>
        </w:tc>
        <w:tc>
          <w:tcPr>
            <w:tcW w:w="1134" w:type="dxa"/>
            <w:vAlign w:val="center"/>
          </w:tcPr>
          <w:p w14:paraId="59C5C2DD" w14:textId="3A290128" w:rsidR="000E7857" w:rsidRPr="000E7857" w:rsidRDefault="000E7857" w:rsidP="000E7857">
            <w:pPr>
              <w:jc w:val="center"/>
              <w:rPr>
                <w:rFonts w:ascii="Times New Roman" w:hAnsi="Times New Roman"/>
              </w:rPr>
            </w:pPr>
            <w:r>
              <w:rPr>
                <w:rFonts w:ascii="Times New Roman" w:hAnsi="Times New Roman"/>
              </w:rPr>
              <w:t>7</w:t>
            </w:r>
          </w:p>
        </w:tc>
        <w:tc>
          <w:tcPr>
            <w:tcW w:w="1134" w:type="dxa"/>
            <w:vAlign w:val="center"/>
          </w:tcPr>
          <w:p w14:paraId="12D175E0" w14:textId="77777777" w:rsidR="000E7857" w:rsidRPr="000E7857" w:rsidRDefault="000E7857" w:rsidP="000E7857">
            <w:pPr>
              <w:jc w:val="center"/>
              <w:rPr>
                <w:rFonts w:ascii="Times New Roman" w:hAnsi="Times New Roman"/>
              </w:rPr>
            </w:pPr>
          </w:p>
        </w:tc>
      </w:tr>
      <w:tr w:rsidR="000E7857" w:rsidRPr="000E7857" w14:paraId="6ECB2DF3" w14:textId="77777777" w:rsidTr="000E7857">
        <w:trPr>
          <w:trHeight w:val="560"/>
        </w:trPr>
        <w:tc>
          <w:tcPr>
            <w:tcW w:w="1134" w:type="dxa"/>
            <w:vAlign w:val="center"/>
          </w:tcPr>
          <w:p w14:paraId="0D297689" w14:textId="521E2D47" w:rsidR="000E7857" w:rsidRPr="000E7857" w:rsidRDefault="000E7857" w:rsidP="000E7857">
            <w:pPr>
              <w:jc w:val="center"/>
              <w:rPr>
                <w:rFonts w:ascii="Times New Roman" w:hAnsi="Times New Roman"/>
              </w:rPr>
            </w:pPr>
            <w:r>
              <w:rPr>
                <w:rFonts w:ascii="Times New Roman" w:hAnsi="Times New Roman"/>
              </w:rPr>
              <w:t>2</w:t>
            </w:r>
          </w:p>
        </w:tc>
        <w:tc>
          <w:tcPr>
            <w:tcW w:w="1134" w:type="dxa"/>
            <w:vAlign w:val="center"/>
          </w:tcPr>
          <w:p w14:paraId="0AB5205E" w14:textId="6ABBDD26" w:rsidR="000E7857" w:rsidRPr="000E7857" w:rsidRDefault="000E7857" w:rsidP="000E7857">
            <w:pPr>
              <w:jc w:val="center"/>
              <w:rPr>
                <w:rFonts w:ascii="Times New Roman" w:hAnsi="Times New Roman"/>
              </w:rPr>
            </w:pPr>
            <w:r>
              <w:rPr>
                <w:rFonts w:ascii="Times New Roman" w:hAnsi="Times New Roman"/>
              </w:rPr>
              <w:t>4</w:t>
            </w:r>
          </w:p>
        </w:tc>
        <w:tc>
          <w:tcPr>
            <w:tcW w:w="1134" w:type="dxa"/>
            <w:vAlign w:val="center"/>
          </w:tcPr>
          <w:p w14:paraId="61A76B45" w14:textId="77777777" w:rsidR="000E7857" w:rsidRPr="000E7857" w:rsidRDefault="000E7857" w:rsidP="000E7857">
            <w:pPr>
              <w:jc w:val="center"/>
              <w:rPr>
                <w:rFonts w:ascii="Times New Roman" w:hAnsi="Times New Roman"/>
              </w:rPr>
            </w:pPr>
          </w:p>
        </w:tc>
      </w:tr>
      <w:tr w:rsidR="000E7857" w:rsidRPr="000E7857" w14:paraId="48BA67F6" w14:textId="77777777" w:rsidTr="000E7857">
        <w:trPr>
          <w:trHeight w:val="560"/>
        </w:trPr>
        <w:tc>
          <w:tcPr>
            <w:tcW w:w="1134" w:type="dxa"/>
            <w:vAlign w:val="center"/>
          </w:tcPr>
          <w:p w14:paraId="03AEB519" w14:textId="441FEB46" w:rsidR="000E7857" w:rsidRPr="000E7857" w:rsidRDefault="000E7857" w:rsidP="000E7857">
            <w:pPr>
              <w:jc w:val="center"/>
              <w:rPr>
                <w:rFonts w:ascii="Times New Roman" w:hAnsi="Times New Roman"/>
              </w:rPr>
            </w:pPr>
            <w:r>
              <w:rPr>
                <w:rFonts w:ascii="Times New Roman" w:hAnsi="Times New Roman"/>
              </w:rPr>
              <w:t>3</w:t>
            </w:r>
          </w:p>
        </w:tc>
        <w:tc>
          <w:tcPr>
            <w:tcW w:w="1134" w:type="dxa"/>
            <w:vAlign w:val="center"/>
          </w:tcPr>
          <w:p w14:paraId="60663042" w14:textId="1791A88F" w:rsidR="000E7857" w:rsidRPr="000E7857" w:rsidRDefault="000E7857" w:rsidP="000E7857">
            <w:pPr>
              <w:jc w:val="center"/>
              <w:rPr>
                <w:rFonts w:ascii="Times New Roman" w:hAnsi="Times New Roman"/>
              </w:rPr>
            </w:pPr>
            <w:r>
              <w:rPr>
                <w:rFonts w:ascii="Times New Roman" w:hAnsi="Times New Roman"/>
              </w:rPr>
              <w:t>6</w:t>
            </w:r>
          </w:p>
        </w:tc>
        <w:tc>
          <w:tcPr>
            <w:tcW w:w="1134" w:type="dxa"/>
            <w:vAlign w:val="center"/>
          </w:tcPr>
          <w:p w14:paraId="4B564C50" w14:textId="77777777" w:rsidR="000E7857" w:rsidRPr="000E7857" w:rsidRDefault="000E7857" w:rsidP="000E7857">
            <w:pPr>
              <w:jc w:val="center"/>
              <w:rPr>
                <w:rFonts w:ascii="Times New Roman" w:hAnsi="Times New Roman"/>
              </w:rPr>
            </w:pPr>
          </w:p>
        </w:tc>
      </w:tr>
      <w:tr w:rsidR="000E7857" w:rsidRPr="000E7857" w14:paraId="356C3A91" w14:textId="77777777" w:rsidTr="000E7857">
        <w:trPr>
          <w:trHeight w:val="560"/>
        </w:trPr>
        <w:tc>
          <w:tcPr>
            <w:tcW w:w="1134" w:type="dxa"/>
            <w:vAlign w:val="center"/>
          </w:tcPr>
          <w:p w14:paraId="32332C79" w14:textId="49FC3E68" w:rsidR="000E7857" w:rsidRPr="000E7857" w:rsidRDefault="000E7857" w:rsidP="000E7857">
            <w:pPr>
              <w:jc w:val="center"/>
              <w:rPr>
                <w:rFonts w:ascii="Times New Roman" w:hAnsi="Times New Roman"/>
              </w:rPr>
            </w:pPr>
            <w:r>
              <w:rPr>
                <w:rFonts w:ascii="Times New Roman" w:hAnsi="Times New Roman"/>
              </w:rPr>
              <w:t>4</w:t>
            </w:r>
          </w:p>
        </w:tc>
        <w:tc>
          <w:tcPr>
            <w:tcW w:w="1134" w:type="dxa"/>
            <w:vAlign w:val="center"/>
          </w:tcPr>
          <w:p w14:paraId="703DEB35" w14:textId="6CF2E80E" w:rsidR="000E7857" w:rsidRPr="000E7857" w:rsidRDefault="000E7857" w:rsidP="000E7857">
            <w:pPr>
              <w:jc w:val="center"/>
              <w:rPr>
                <w:rFonts w:ascii="Times New Roman" w:hAnsi="Times New Roman"/>
              </w:rPr>
            </w:pPr>
            <w:r>
              <w:rPr>
                <w:rFonts w:ascii="Times New Roman" w:hAnsi="Times New Roman"/>
              </w:rPr>
              <w:t>8</w:t>
            </w:r>
          </w:p>
        </w:tc>
        <w:tc>
          <w:tcPr>
            <w:tcW w:w="1134" w:type="dxa"/>
            <w:vAlign w:val="center"/>
          </w:tcPr>
          <w:p w14:paraId="12753483" w14:textId="77777777" w:rsidR="000E7857" w:rsidRPr="000E7857" w:rsidRDefault="000E7857" w:rsidP="000E7857">
            <w:pPr>
              <w:jc w:val="center"/>
              <w:rPr>
                <w:rFonts w:ascii="Times New Roman" w:hAnsi="Times New Roman"/>
              </w:rPr>
            </w:pPr>
          </w:p>
        </w:tc>
      </w:tr>
      <w:tr w:rsidR="000E7857" w:rsidRPr="000E7857" w14:paraId="0FD58FF6" w14:textId="77777777" w:rsidTr="000E7857">
        <w:trPr>
          <w:trHeight w:val="560"/>
        </w:trPr>
        <w:tc>
          <w:tcPr>
            <w:tcW w:w="1134" w:type="dxa"/>
            <w:vAlign w:val="center"/>
          </w:tcPr>
          <w:p w14:paraId="140F9044" w14:textId="3DBD5DD8" w:rsidR="000E7857" w:rsidRPr="000E7857" w:rsidRDefault="000E7857" w:rsidP="000E7857">
            <w:pPr>
              <w:jc w:val="center"/>
              <w:rPr>
                <w:rFonts w:ascii="Times New Roman" w:hAnsi="Times New Roman"/>
              </w:rPr>
            </w:pPr>
            <w:r>
              <w:rPr>
                <w:rFonts w:ascii="Times New Roman" w:hAnsi="Times New Roman"/>
              </w:rPr>
              <w:t>5</w:t>
            </w:r>
          </w:p>
        </w:tc>
        <w:tc>
          <w:tcPr>
            <w:tcW w:w="1134" w:type="dxa"/>
            <w:vAlign w:val="center"/>
          </w:tcPr>
          <w:p w14:paraId="341E2E09" w14:textId="24C5EB95" w:rsidR="000E7857" w:rsidRPr="000E7857" w:rsidRDefault="000E7857" w:rsidP="000E7857">
            <w:pPr>
              <w:jc w:val="center"/>
              <w:rPr>
                <w:rFonts w:ascii="Times New Roman" w:hAnsi="Times New Roman"/>
              </w:rPr>
            </w:pPr>
            <w:r>
              <w:rPr>
                <w:rFonts w:ascii="Times New Roman" w:hAnsi="Times New Roman"/>
              </w:rPr>
              <w:t>6</w:t>
            </w:r>
          </w:p>
        </w:tc>
        <w:tc>
          <w:tcPr>
            <w:tcW w:w="1134" w:type="dxa"/>
            <w:vAlign w:val="center"/>
          </w:tcPr>
          <w:p w14:paraId="04D8E4FE" w14:textId="77777777" w:rsidR="000E7857" w:rsidRPr="000E7857" w:rsidRDefault="000E7857" w:rsidP="000E7857">
            <w:pPr>
              <w:jc w:val="center"/>
              <w:rPr>
                <w:rFonts w:ascii="Times New Roman" w:hAnsi="Times New Roman"/>
              </w:rPr>
            </w:pPr>
          </w:p>
        </w:tc>
      </w:tr>
      <w:tr w:rsidR="000E7857" w:rsidRPr="000E7857" w14:paraId="246BF413" w14:textId="77777777" w:rsidTr="000E7857">
        <w:trPr>
          <w:trHeight w:val="560"/>
        </w:trPr>
        <w:tc>
          <w:tcPr>
            <w:tcW w:w="1134" w:type="dxa"/>
            <w:vAlign w:val="center"/>
          </w:tcPr>
          <w:p w14:paraId="0F007FE0" w14:textId="57EB6AE0" w:rsidR="000E7857" w:rsidRPr="000E7857" w:rsidRDefault="000E7857" w:rsidP="000E7857">
            <w:pPr>
              <w:jc w:val="center"/>
              <w:rPr>
                <w:rFonts w:ascii="Times New Roman" w:hAnsi="Times New Roman"/>
              </w:rPr>
            </w:pPr>
            <w:r>
              <w:rPr>
                <w:rFonts w:ascii="Times New Roman" w:hAnsi="Times New Roman"/>
              </w:rPr>
              <w:t>6</w:t>
            </w:r>
          </w:p>
        </w:tc>
        <w:tc>
          <w:tcPr>
            <w:tcW w:w="1134" w:type="dxa"/>
            <w:vAlign w:val="center"/>
          </w:tcPr>
          <w:p w14:paraId="21366DFF" w14:textId="7D6FF29B" w:rsidR="000E7857" w:rsidRPr="000E7857" w:rsidRDefault="000E7857" w:rsidP="000E7857">
            <w:pPr>
              <w:jc w:val="center"/>
              <w:rPr>
                <w:rFonts w:ascii="Times New Roman" w:hAnsi="Times New Roman"/>
              </w:rPr>
            </w:pPr>
            <w:r>
              <w:rPr>
                <w:rFonts w:ascii="Times New Roman" w:hAnsi="Times New Roman"/>
              </w:rPr>
              <w:t>8</w:t>
            </w:r>
          </w:p>
        </w:tc>
        <w:tc>
          <w:tcPr>
            <w:tcW w:w="1134" w:type="dxa"/>
            <w:vAlign w:val="center"/>
          </w:tcPr>
          <w:p w14:paraId="40269D43" w14:textId="77777777" w:rsidR="000E7857" w:rsidRPr="000E7857" w:rsidRDefault="000E7857" w:rsidP="000E7857">
            <w:pPr>
              <w:jc w:val="center"/>
              <w:rPr>
                <w:rFonts w:ascii="Times New Roman" w:hAnsi="Times New Roman"/>
              </w:rPr>
            </w:pPr>
          </w:p>
        </w:tc>
      </w:tr>
      <w:tr w:rsidR="000E7857" w:rsidRPr="000E7857" w14:paraId="376BD933" w14:textId="77777777" w:rsidTr="000E7857">
        <w:trPr>
          <w:trHeight w:val="560"/>
        </w:trPr>
        <w:tc>
          <w:tcPr>
            <w:tcW w:w="1134" w:type="dxa"/>
            <w:vAlign w:val="center"/>
          </w:tcPr>
          <w:p w14:paraId="5C7F437C" w14:textId="4ABB1F57" w:rsidR="000E7857" w:rsidRPr="000E7857" w:rsidRDefault="000E7857" w:rsidP="000E7857">
            <w:pPr>
              <w:jc w:val="center"/>
              <w:rPr>
                <w:rFonts w:ascii="Times New Roman" w:hAnsi="Times New Roman"/>
              </w:rPr>
            </w:pPr>
            <w:r>
              <w:rPr>
                <w:rFonts w:ascii="Times New Roman" w:hAnsi="Times New Roman"/>
              </w:rPr>
              <w:t>7</w:t>
            </w:r>
          </w:p>
        </w:tc>
        <w:tc>
          <w:tcPr>
            <w:tcW w:w="1134" w:type="dxa"/>
            <w:vAlign w:val="center"/>
          </w:tcPr>
          <w:p w14:paraId="194CC9EF" w14:textId="07AE3057" w:rsidR="000E7857" w:rsidRPr="000E7857" w:rsidRDefault="000E7857" w:rsidP="000E7857">
            <w:pPr>
              <w:jc w:val="center"/>
              <w:rPr>
                <w:rFonts w:ascii="Times New Roman" w:hAnsi="Times New Roman"/>
              </w:rPr>
            </w:pPr>
            <w:r>
              <w:rPr>
                <w:rFonts w:ascii="Times New Roman" w:hAnsi="Times New Roman"/>
              </w:rPr>
              <w:t>5</w:t>
            </w:r>
          </w:p>
        </w:tc>
        <w:tc>
          <w:tcPr>
            <w:tcW w:w="1134" w:type="dxa"/>
            <w:vAlign w:val="center"/>
          </w:tcPr>
          <w:p w14:paraId="31EBA027" w14:textId="77777777" w:rsidR="000E7857" w:rsidRPr="000E7857" w:rsidRDefault="000E7857" w:rsidP="000E7857">
            <w:pPr>
              <w:jc w:val="center"/>
              <w:rPr>
                <w:rFonts w:ascii="Times New Roman" w:hAnsi="Times New Roman"/>
              </w:rPr>
            </w:pPr>
          </w:p>
        </w:tc>
      </w:tr>
      <w:tr w:rsidR="000E7857" w:rsidRPr="000E7857" w14:paraId="2E6A53C1" w14:textId="77777777" w:rsidTr="000E7857">
        <w:trPr>
          <w:trHeight w:val="560"/>
        </w:trPr>
        <w:tc>
          <w:tcPr>
            <w:tcW w:w="1134" w:type="dxa"/>
            <w:vAlign w:val="center"/>
          </w:tcPr>
          <w:p w14:paraId="3F785BFC" w14:textId="40812404" w:rsidR="000E7857" w:rsidRPr="000E7857" w:rsidRDefault="000E7857" w:rsidP="000E7857">
            <w:pPr>
              <w:jc w:val="center"/>
              <w:rPr>
                <w:rFonts w:ascii="Times New Roman" w:hAnsi="Times New Roman"/>
              </w:rPr>
            </w:pPr>
            <w:r>
              <w:rPr>
                <w:rFonts w:ascii="Times New Roman" w:hAnsi="Times New Roman"/>
              </w:rPr>
              <w:t>8</w:t>
            </w:r>
          </w:p>
        </w:tc>
        <w:tc>
          <w:tcPr>
            <w:tcW w:w="1134" w:type="dxa"/>
            <w:vAlign w:val="center"/>
          </w:tcPr>
          <w:p w14:paraId="076D9FF4" w14:textId="354F7FF3" w:rsidR="000E7857" w:rsidRPr="000E7857" w:rsidRDefault="000E7857" w:rsidP="000E7857">
            <w:pPr>
              <w:jc w:val="center"/>
              <w:rPr>
                <w:rFonts w:ascii="Times New Roman" w:hAnsi="Times New Roman"/>
              </w:rPr>
            </w:pPr>
            <w:r>
              <w:rPr>
                <w:rFonts w:ascii="Times New Roman" w:hAnsi="Times New Roman"/>
              </w:rPr>
              <w:t>8</w:t>
            </w:r>
          </w:p>
        </w:tc>
        <w:tc>
          <w:tcPr>
            <w:tcW w:w="1134" w:type="dxa"/>
            <w:vAlign w:val="center"/>
          </w:tcPr>
          <w:p w14:paraId="139DF91C" w14:textId="77777777" w:rsidR="000E7857" w:rsidRPr="000E7857" w:rsidRDefault="000E7857" w:rsidP="000E7857">
            <w:pPr>
              <w:jc w:val="center"/>
              <w:rPr>
                <w:rFonts w:ascii="Times New Roman" w:hAnsi="Times New Roman"/>
              </w:rPr>
            </w:pPr>
          </w:p>
        </w:tc>
      </w:tr>
      <w:tr w:rsidR="000E7857" w:rsidRPr="000E7857" w14:paraId="2593B447" w14:textId="77777777" w:rsidTr="000E7857">
        <w:trPr>
          <w:trHeight w:val="560"/>
        </w:trPr>
        <w:tc>
          <w:tcPr>
            <w:tcW w:w="1134" w:type="dxa"/>
            <w:vAlign w:val="center"/>
          </w:tcPr>
          <w:p w14:paraId="401BEFE0" w14:textId="45EC6698" w:rsidR="000E7857" w:rsidRPr="000E7857" w:rsidRDefault="000E7857" w:rsidP="000E7857">
            <w:pPr>
              <w:jc w:val="center"/>
              <w:rPr>
                <w:rFonts w:ascii="Times New Roman" w:hAnsi="Times New Roman"/>
              </w:rPr>
            </w:pPr>
            <w:r>
              <w:rPr>
                <w:rFonts w:ascii="Times New Roman" w:hAnsi="Times New Roman"/>
              </w:rPr>
              <w:t>S1 Total</w:t>
            </w:r>
          </w:p>
        </w:tc>
        <w:tc>
          <w:tcPr>
            <w:tcW w:w="1134" w:type="dxa"/>
            <w:vAlign w:val="center"/>
          </w:tcPr>
          <w:p w14:paraId="0ACE3946" w14:textId="19289C7A" w:rsidR="000E7857" w:rsidRPr="000E7857" w:rsidRDefault="000E7857" w:rsidP="000E7857">
            <w:pPr>
              <w:jc w:val="center"/>
              <w:rPr>
                <w:rFonts w:ascii="Times New Roman" w:hAnsi="Times New Roman"/>
              </w:rPr>
            </w:pPr>
            <w:r>
              <w:rPr>
                <w:rFonts w:ascii="Times New Roman" w:hAnsi="Times New Roman"/>
              </w:rPr>
              <w:t>52</w:t>
            </w:r>
          </w:p>
        </w:tc>
        <w:tc>
          <w:tcPr>
            <w:tcW w:w="1134" w:type="dxa"/>
            <w:vAlign w:val="center"/>
          </w:tcPr>
          <w:p w14:paraId="2477DE31" w14:textId="77777777" w:rsidR="000E7857" w:rsidRPr="000E7857" w:rsidRDefault="000E7857" w:rsidP="000E7857">
            <w:pPr>
              <w:jc w:val="center"/>
              <w:rPr>
                <w:rFonts w:ascii="Times New Roman" w:hAnsi="Times New Roman"/>
              </w:rPr>
            </w:pPr>
          </w:p>
        </w:tc>
      </w:tr>
      <w:tr w:rsidR="000E7857" w:rsidRPr="000E7857" w14:paraId="37BD416C" w14:textId="77777777" w:rsidTr="000E7857">
        <w:trPr>
          <w:trHeight w:val="560"/>
        </w:trPr>
        <w:tc>
          <w:tcPr>
            <w:tcW w:w="1134" w:type="dxa"/>
            <w:vAlign w:val="center"/>
          </w:tcPr>
          <w:p w14:paraId="2E77BD4B" w14:textId="4607C432" w:rsidR="000E7857" w:rsidRPr="000E7857" w:rsidRDefault="000E7857" w:rsidP="000E7857">
            <w:pPr>
              <w:jc w:val="center"/>
              <w:rPr>
                <w:rFonts w:ascii="Times New Roman" w:hAnsi="Times New Roman"/>
              </w:rPr>
            </w:pPr>
            <w:r>
              <w:rPr>
                <w:rFonts w:ascii="Times New Roman" w:hAnsi="Times New Roman"/>
              </w:rPr>
              <w:t>S1 Wt (×0.6731)</w:t>
            </w:r>
          </w:p>
        </w:tc>
        <w:tc>
          <w:tcPr>
            <w:tcW w:w="1134" w:type="dxa"/>
            <w:vAlign w:val="center"/>
          </w:tcPr>
          <w:p w14:paraId="42A5B43F" w14:textId="32FE7DC5" w:rsidR="000E7857" w:rsidRPr="000E7857" w:rsidRDefault="000E7857" w:rsidP="000E7857">
            <w:pPr>
              <w:jc w:val="center"/>
              <w:rPr>
                <w:rFonts w:ascii="Times New Roman" w:hAnsi="Times New Roman"/>
              </w:rPr>
            </w:pPr>
            <w:r>
              <w:rPr>
                <w:rFonts w:ascii="Times New Roman" w:hAnsi="Times New Roman"/>
              </w:rPr>
              <w:t>35%</w:t>
            </w:r>
          </w:p>
        </w:tc>
        <w:tc>
          <w:tcPr>
            <w:tcW w:w="1134" w:type="dxa"/>
            <w:vAlign w:val="center"/>
          </w:tcPr>
          <w:p w14:paraId="6A00B218" w14:textId="77777777" w:rsidR="000E7857" w:rsidRPr="000E7857" w:rsidRDefault="000E7857" w:rsidP="000E7857">
            <w:pPr>
              <w:jc w:val="center"/>
              <w:rPr>
                <w:rFonts w:ascii="Times New Roman" w:hAnsi="Times New Roman"/>
              </w:rPr>
            </w:pPr>
          </w:p>
        </w:tc>
      </w:tr>
      <w:tr w:rsidR="000E7857" w:rsidRPr="000E7857" w14:paraId="36B6F1DD" w14:textId="77777777" w:rsidTr="000E7857">
        <w:trPr>
          <w:trHeight w:val="560"/>
        </w:trPr>
        <w:tc>
          <w:tcPr>
            <w:tcW w:w="1134" w:type="dxa"/>
            <w:vAlign w:val="center"/>
          </w:tcPr>
          <w:p w14:paraId="7283ABFD" w14:textId="682BAC9B" w:rsidR="000E7857" w:rsidRPr="000E7857" w:rsidRDefault="000E7857" w:rsidP="000E7857">
            <w:pPr>
              <w:jc w:val="center"/>
              <w:rPr>
                <w:rFonts w:ascii="Times New Roman" w:hAnsi="Times New Roman"/>
              </w:rPr>
            </w:pPr>
            <w:r>
              <w:rPr>
                <w:rFonts w:ascii="Times New Roman" w:hAnsi="Times New Roman"/>
              </w:rPr>
              <w:t>S2 Wt</w:t>
            </w:r>
          </w:p>
        </w:tc>
        <w:tc>
          <w:tcPr>
            <w:tcW w:w="1134" w:type="dxa"/>
            <w:vAlign w:val="center"/>
          </w:tcPr>
          <w:p w14:paraId="406A0E5C" w14:textId="6E899F6E" w:rsidR="000E7857" w:rsidRPr="000E7857" w:rsidRDefault="000E7857" w:rsidP="000E7857">
            <w:pPr>
              <w:jc w:val="center"/>
              <w:rPr>
                <w:rFonts w:ascii="Times New Roman" w:hAnsi="Times New Roman"/>
              </w:rPr>
            </w:pPr>
            <w:r>
              <w:rPr>
                <w:rFonts w:ascii="Times New Roman" w:hAnsi="Times New Roman"/>
              </w:rPr>
              <w:t>65%</w:t>
            </w:r>
          </w:p>
        </w:tc>
        <w:tc>
          <w:tcPr>
            <w:tcW w:w="1134" w:type="dxa"/>
            <w:vAlign w:val="center"/>
          </w:tcPr>
          <w:p w14:paraId="3FB5A63B" w14:textId="77777777" w:rsidR="000E7857" w:rsidRPr="000E7857" w:rsidRDefault="000E7857" w:rsidP="000E7857">
            <w:pPr>
              <w:jc w:val="center"/>
              <w:rPr>
                <w:rFonts w:ascii="Times New Roman" w:hAnsi="Times New Roman"/>
              </w:rPr>
            </w:pPr>
          </w:p>
        </w:tc>
      </w:tr>
      <w:tr w:rsidR="000E7857" w:rsidRPr="000E7857" w14:paraId="65B949CB" w14:textId="77777777" w:rsidTr="000E7857">
        <w:trPr>
          <w:trHeight w:val="560"/>
        </w:trPr>
        <w:tc>
          <w:tcPr>
            <w:tcW w:w="1134" w:type="dxa"/>
            <w:vAlign w:val="center"/>
          </w:tcPr>
          <w:p w14:paraId="23696941" w14:textId="30B63918" w:rsidR="000E7857" w:rsidRPr="000E7857" w:rsidRDefault="000E7857" w:rsidP="000E7857">
            <w:pPr>
              <w:jc w:val="center"/>
              <w:rPr>
                <w:rFonts w:ascii="Times New Roman" w:hAnsi="Times New Roman"/>
              </w:rPr>
            </w:pPr>
            <w:r>
              <w:rPr>
                <w:rFonts w:ascii="Times New Roman" w:hAnsi="Times New Roman"/>
              </w:rPr>
              <w:t>Total</w:t>
            </w:r>
          </w:p>
        </w:tc>
        <w:tc>
          <w:tcPr>
            <w:tcW w:w="1134" w:type="dxa"/>
            <w:vAlign w:val="center"/>
          </w:tcPr>
          <w:p w14:paraId="1DF79E69" w14:textId="59B92A8E" w:rsidR="000E7857" w:rsidRPr="000E7857" w:rsidRDefault="000E7857" w:rsidP="000E7857">
            <w:pPr>
              <w:jc w:val="center"/>
              <w:rPr>
                <w:rFonts w:ascii="Times New Roman" w:hAnsi="Times New Roman"/>
              </w:rPr>
            </w:pPr>
            <w:r>
              <w:rPr>
                <w:rFonts w:ascii="Times New Roman" w:hAnsi="Times New Roman"/>
              </w:rPr>
              <w:t>100%</w:t>
            </w:r>
          </w:p>
        </w:tc>
        <w:tc>
          <w:tcPr>
            <w:tcW w:w="1134" w:type="dxa"/>
            <w:vAlign w:val="center"/>
          </w:tcPr>
          <w:p w14:paraId="3F84D3AC" w14:textId="77777777" w:rsidR="000E7857" w:rsidRPr="000E7857" w:rsidRDefault="000E7857" w:rsidP="000E7857">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28E099E6" w:rsidR="005F0EAE" w:rsidRDefault="005F0EAE" w:rsidP="005F0EAE">
      <w:pPr>
        <w:pStyle w:val="QNum"/>
      </w:pPr>
      <w:r>
        <w:br w:type="page"/>
      </w:r>
      <w:r>
        <w:lastRenderedPageBreak/>
        <w:t xml:space="preserve">Section </w:t>
      </w:r>
      <w:bookmarkStart w:id="21" w:name="bmSec2"/>
      <w:bookmarkEnd w:id="21"/>
      <w:r w:rsidR="000E7857">
        <w:t>One</w:t>
      </w:r>
      <w:r>
        <w:t>: Calculator-</w:t>
      </w:r>
      <w:bookmarkStart w:id="22" w:name="bmCal2"/>
      <w:bookmarkEnd w:id="22"/>
      <w:r w:rsidR="000E7857">
        <w:t>free</w:t>
      </w:r>
      <w:r>
        <w:tab/>
        <w:t xml:space="preserve"> </w:t>
      </w:r>
      <w:bookmarkStart w:id="23" w:name="bmPercent"/>
      <w:bookmarkEnd w:id="23"/>
      <w:r w:rsidR="000E7857">
        <w:t>35</w:t>
      </w:r>
      <w:r>
        <w:t>% (</w:t>
      </w:r>
      <w:bookmarkStart w:id="24" w:name="MPT"/>
      <w:bookmarkEnd w:id="24"/>
      <w:r w:rsidR="000E7857">
        <w:t>52</w:t>
      </w:r>
      <w:r>
        <w:t xml:space="preserve"> Marks)</w:t>
      </w:r>
    </w:p>
    <w:p w14:paraId="36997019" w14:textId="0CEDF86D" w:rsidR="005F0EAE" w:rsidRDefault="005F0EAE" w:rsidP="005F0EAE">
      <w:r>
        <w:t>This section has</w:t>
      </w:r>
      <w:r w:rsidRPr="008E4C95">
        <w:rPr>
          <w:b/>
        </w:rPr>
        <w:t xml:space="preserve"> </w:t>
      </w:r>
      <w:bookmarkStart w:id="25" w:name="MPW"/>
      <w:bookmarkEnd w:id="25"/>
      <w:r w:rsidR="000E7857">
        <w:rPr>
          <w:b/>
        </w:rPr>
        <w:t>eight</w:t>
      </w:r>
      <w:r w:rsidRPr="008E4C95">
        <w:rPr>
          <w:b/>
        </w:rPr>
        <w:t xml:space="preserve"> </w:t>
      </w:r>
      <w:r w:rsidRPr="00A556DC">
        <w:rPr>
          <w:b/>
        </w:rPr>
        <w:t>(</w:t>
      </w:r>
      <w:bookmarkStart w:id="26" w:name="MP"/>
      <w:bookmarkEnd w:id="26"/>
      <w:r w:rsidR="000E7857">
        <w:rPr>
          <w:b/>
        </w:rPr>
        <w:t>8</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20601CE1" w:rsidR="005F0EAE" w:rsidRDefault="005F0EAE" w:rsidP="005F0EAE">
      <w:r>
        <w:t xml:space="preserve">Working time: </w:t>
      </w:r>
      <w:bookmarkStart w:id="27" w:name="bmWT2"/>
      <w:bookmarkEnd w:id="27"/>
      <w:r w:rsidR="000E7857">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48BDF7D0" w:rsidR="001F64A8" w:rsidRDefault="000E7857" w:rsidP="000E7857">
      <w:pPr>
        <w:pStyle w:val="QNum"/>
      </w:pPr>
      <w:r>
        <w:t>Question 1</w:t>
      </w:r>
      <w:r>
        <w:tab/>
        <w:t>(7 marks)</w:t>
      </w:r>
    </w:p>
    <w:p w14:paraId="44751F7A" w14:textId="77777777" w:rsidR="000E7857" w:rsidRDefault="000E7857" w:rsidP="00941891">
      <w:pPr>
        <w:pStyle w:val="Part"/>
        <w:rPr>
          <w:rFonts w:eastAsiaTheme="minorEastAsia"/>
        </w:rPr>
      </w:pPr>
      <w:r>
        <w:t xml:space="preserve">Let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0</m:t>
                  </m:r>
                </m:e>
              </m:mr>
            </m:m>
          </m:e>
        </m:d>
      </m:oMath>
      <w:r>
        <w:rPr>
          <w:rFonts w:eastAsiaTheme="minorEastAsia"/>
        </w:rPr>
        <w:t xml:space="preserve"> and </w:t>
      </w:r>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4</m:t>
                  </m:r>
                </m:e>
              </m:mr>
              <m:mr>
                <m:e>
                  <m:r>
                    <w:rPr>
                      <w:rFonts w:ascii="Cambria Math" w:eastAsiaTheme="minorEastAsia" w:hAnsi="Cambria Math"/>
                    </w:rPr>
                    <m:t>7</m:t>
                  </m:r>
                </m:e>
                <m:e>
                  <m:r>
                    <w:rPr>
                      <w:rFonts w:ascii="Cambria Math" w:eastAsiaTheme="minorEastAsia" w:hAnsi="Cambria Math"/>
                    </w:rPr>
                    <m:t>6</m:t>
                  </m:r>
                </m:e>
              </m:mr>
            </m:m>
          </m:e>
        </m:d>
      </m:oMath>
      <w:r>
        <w:rPr>
          <w:rFonts w:eastAsiaTheme="minorEastAsia"/>
        </w:rPr>
        <w:t>.</w:t>
      </w:r>
    </w:p>
    <w:p w14:paraId="5C45739E" w14:textId="77777777" w:rsidR="000E7857" w:rsidRDefault="000E7857" w:rsidP="00941891">
      <w:pPr>
        <w:pStyle w:val="Part"/>
      </w:pPr>
    </w:p>
    <w:p w14:paraId="6F716E9B" w14:textId="77777777" w:rsidR="000E7857" w:rsidRDefault="000E7857" w:rsidP="00B43F3D">
      <w:pPr>
        <w:pStyle w:val="Parta"/>
      </w:pPr>
      <w:r>
        <w:t>Determine</w:t>
      </w:r>
    </w:p>
    <w:p w14:paraId="6DAD13F6" w14:textId="77777777" w:rsidR="000E7857" w:rsidRDefault="000E7857" w:rsidP="00B43F3D">
      <w:pPr>
        <w:pStyle w:val="Parta"/>
      </w:pPr>
    </w:p>
    <w:p w14:paraId="23E3B4B0" w14:textId="77777777" w:rsidR="000E7857" w:rsidRDefault="000E7857" w:rsidP="00B43F3D">
      <w:pPr>
        <w:pStyle w:val="Parta"/>
        <w:rPr>
          <w:rFonts w:eastAsiaTheme="minorEastAsia"/>
        </w:rPr>
      </w:pPr>
      <w:r>
        <w:t>(a)</w:t>
      </w:r>
      <w:r>
        <w:tab/>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oMath>
      <w:r>
        <w:rPr>
          <w:rFonts w:eastAsiaTheme="minorEastAsia"/>
        </w:rPr>
        <w:t>.</w:t>
      </w:r>
      <w:r>
        <w:rPr>
          <w:rFonts w:eastAsiaTheme="minorEastAsia"/>
        </w:rPr>
        <w:tab/>
        <w:t>(1 mark)</w:t>
      </w:r>
    </w:p>
    <w:p w14:paraId="71978233" w14:textId="77777777" w:rsidR="000E7857" w:rsidRDefault="000E7857" w:rsidP="00B43F3D">
      <w:pPr>
        <w:pStyle w:val="Parta"/>
      </w:pPr>
    </w:p>
    <w:p w14:paraId="5C6ADC8E" w14:textId="77777777" w:rsidR="000E7857" w:rsidRDefault="000E7857" w:rsidP="00B43F3D">
      <w:pPr>
        <w:pStyle w:val="Parta"/>
      </w:pPr>
    </w:p>
    <w:p w14:paraId="0A9C2182" w14:textId="77777777" w:rsidR="000E7857" w:rsidRDefault="000E7857" w:rsidP="00B43F3D">
      <w:pPr>
        <w:pStyle w:val="Parta"/>
      </w:pPr>
    </w:p>
    <w:p w14:paraId="22BE3D9D" w14:textId="77777777" w:rsidR="000E7857" w:rsidRDefault="000E7857" w:rsidP="00D4535A">
      <w:pPr>
        <w:pStyle w:val="Parta"/>
        <w:ind w:left="0" w:firstLine="0"/>
      </w:pPr>
    </w:p>
    <w:p w14:paraId="774E6B27" w14:textId="77777777" w:rsidR="000E7857" w:rsidRDefault="000E7857" w:rsidP="00B43F3D">
      <w:pPr>
        <w:pStyle w:val="Parta"/>
      </w:pPr>
    </w:p>
    <w:p w14:paraId="16719D13" w14:textId="77777777" w:rsidR="000E7857" w:rsidRDefault="000E7857" w:rsidP="00B43F3D">
      <w:pPr>
        <w:pStyle w:val="Parta"/>
        <w:rPr>
          <w:rFonts w:eastAsiaTheme="minorEastAsia"/>
        </w:rPr>
      </w:pPr>
      <w:r>
        <w:t>(b)</w:t>
      </w:r>
      <w:r>
        <w:tab/>
      </w:r>
      <m:oMath>
        <m:r>
          <w:rPr>
            <w:rFonts w:ascii="Cambria Math" w:hAnsi="Cambria Math"/>
          </w:rPr>
          <m:t>2A+B</m:t>
        </m:r>
      </m:oMath>
      <w:r>
        <w:rPr>
          <w:rFonts w:eastAsiaTheme="minorEastAsia"/>
        </w:rPr>
        <w:t>.</w:t>
      </w:r>
      <w:r>
        <w:rPr>
          <w:rFonts w:eastAsiaTheme="minorEastAsia"/>
        </w:rPr>
        <w:tab/>
        <w:t>(2 marks)</w:t>
      </w:r>
    </w:p>
    <w:p w14:paraId="1FA39694" w14:textId="77777777" w:rsidR="000E7857" w:rsidRDefault="000E7857" w:rsidP="00B43F3D">
      <w:pPr>
        <w:pStyle w:val="Parta"/>
      </w:pPr>
    </w:p>
    <w:p w14:paraId="61D479D7" w14:textId="77777777" w:rsidR="000E7857" w:rsidRDefault="000E7857" w:rsidP="00B43F3D">
      <w:pPr>
        <w:pStyle w:val="Parta"/>
      </w:pPr>
    </w:p>
    <w:p w14:paraId="2F531149" w14:textId="77777777" w:rsidR="000E7857" w:rsidRDefault="000E7857" w:rsidP="00B43F3D">
      <w:pPr>
        <w:pStyle w:val="Parta"/>
      </w:pPr>
    </w:p>
    <w:p w14:paraId="20CAF1BE" w14:textId="77777777" w:rsidR="000E7857" w:rsidRDefault="000E7857" w:rsidP="00B43F3D">
      <w:pPr>
        <w:pStyle w:val="Parta"/>
      </w:pPr>
    </w:p>
    <w:p w14:paraId="24A8BFCC" w14:textId="77777777" w:rsidR="000E7857" w:rsidRDefault="000E7857" w:rsidP="00B43F3D">
      <w:pPr>
        <w:pStyle w:val="Parta"/>
      </w:pPr>
    </w:p>
    <w:p w14:paraId="78D2AA4E" w14:textId="77777777" w:rsidR="000E7857" w:rsidRDefault="000E7857" w:rsidP="00B43F3D">
      <w:pPr>
        <w:pStyle w:val="Parta"/>
      </w:pPr>
    </w:p>
    <w:p w14:paraId="44DC7131" w14:textId="77777777" w:rsidR="000E7857" w:rsidRDefault="000E7857" w:rsidP="00B43F3D">
      <w:pPr>
        <w:pStyle w:val="Parta"/>
      </w:pPr>
    </w:p>
    <w:p w14:paraId="57EF2C35" w14:textId="77777777" w:rsidR="000E7857" w:rsidRDefault="000E7857" w:rsidP="00B43F3D">
      <w:pPr>
        <w:pStyle w:val="Parta"/>
      </w:pPr>
    </w:p>
    <w:p w14:paraId="0D7FCB11" w14:textId="77777777" w:rsidR="000E7857" w:rsidRDefault="000E7857" w:rsidP="00B43F3D">
      <w:pPr>
        <w:pStyle w:val="Parta"/>
      </w:pPr>
    </w:p>
    <w:p w14:paraId="7A9E0E88" w14:textId="77777777" w:rsidR="000E7857" w:rsidRDefault="000E7857" w:rsidP="00B43F3D">
      <w:pPr>
        <w:pStyle w:val="Parta"/>
        <w:rPr>
          <w:rFonts w:eastAsiaTheme="minorEastAsia"/>
        </w:rPr>
      </w:pPr>
      <w:r>
        <w:t>(c)</w:t>
      </w:r>
      <w:r>
        <w:tab/>
      </w:r>
      <m:oMath>
        <m:r>
          <w:rPr>
            <w:rFonts w:ascii="Cambria Math" w:hAnsi="Cambria Math"/>
          </w:rPr>
          <m:t>AB</m:t>
        </m:r>
      </m:oMath>
      <w:r>
        <w:rPr>
          <w:rFonts w:eastAsiaTheme="minorEastAsia"/>
        </w:rPr>
        <w:t>.</w:t>
      </w:r>
      <w:r>
        <w:rPr>
          <w:rFonts w:eastAsiaTheme="minorEastAsia"/>
        </w:rPr>
        <w:tab/>
        <w:t>(2 marks)</w:t>
      </w:r>
    </w:p>
    <w:p w14:paraId="1CA082ED" w14:textId="77777777" w:rsidR="000E7857" w:rsidRDefault="000E7857" w:rsidP="00B43F3D">
      <w:pPr>
        <w:pStyle w:val="Parta"/>
      </w:pPr>
    </w:p>
    <w:p w14:paraId="54CB79F7" w14:textId="77777777" w:rsidR="000E7857" w:rsidRDefault="000E7857" w:rsidP="00B43F3D">
      <w:pPr>
        <w:pStyle w:val="Parta"/>
      </w:pPr>
    </w:p>
    <w:p w14:paraId="1D12D798" w14:textId="77777777" w:rsidR="000E7857" w:rsidRDefault="000E7857" w:rsidP="00B43F3D">
      <w:pPr>
        <w:pStyle w:val="Parta"/>
      </w:pPr>
    </w:p>
    <w:p w14:paraId="76E5940B" w14:textId="77777777" w:rsidR="000E7857" w:rsidRDefault="000E7857" w:rsidP="00B43F3D">
      <w:pPr>
        <w:pStyle w:val="Parta"/>
      </w:pPr>
    </w:p>
    <w:p w14:paraId="606D622E" w14:textId="77777777" w:rsidR="000E7857" w:rsidRDefault="000E7857" w:rsidP="00B43F3D">
      <w:pPr>
        <w:pStyle w:val="Parta"/>
      </w:pPr>
    </w:p>
    <w:p w14:paraId="5F5C6609" w14:textId="77777777" w:rsidR="000E7857" w:rsidRDefault="000E7857" w:rsidP="00B43F3D">
      <w:pPr>
        <w:pStyle w:val="Parta"/>
      </w:pPr>
    </w:p>
    <w:p w14:paraId="76C3539D" w14:textId="77777777" w:rsidR="000E7857" w:rsidRDefault="000E7857" w:rsidP="00B43F3D">
      <w:pPr>
        <w:pStyle w:val="Parta"/>
      </w:pPr>
    </w:p>
    <w:p w14:paraId="3E6BA0E7" w14:textId="77777777" w:rsidR="000E7857" w:rsidRDefault="000E7857" w:rsidP="00B43F3D">
      <w:pPr>
        <w:pStyle w:val="Parta"/>
      </w:pPr>
    </w:p>
    <w:p w14:paraId="420882ED" w14:textId="77777777" w:rsidR="000E7857" w:rsidRDefault="000E7857" w:rsidP="00B43F3D">
      <w:pPr>
        <w:pStyle w:val="Parta"/>
      </w:pPr>
    </w:p>
    <w:p w14:paraId="5B93A31A" w14:textId="77777777" w:rsidR="000E7857" w:rsidRDefault="000E7857" w:rsidP="00B43F3D">
      <w:pPr>
        <w:pStyle w:val="Parta"/>
      </w:pPr>
      <w:r>
        <w:t>(d)</w:t>
      </w:r>
      <w:r>
        <w:tab/>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oMath>
      <w:r>
        <w:rPr>
          <w:rFonts w:eastAsiaTheme="minorEastAsia"/>
        </w:rPr>
        <w:t>.</w:t>
      </w:r>
      <w:r>
        <w:rPr>
          <w:rFonts w:eastAsiaTheme="minorEastAsia"/>
        </w:rPr>
        <w:tab/>
        <w:t>(2 marks)</w:t>
      </w:r>
    </w:p>
    <w:p w14:paraId="49E4F097" w14:textId="77777777" w:rsidR="000E7857" w:rsidRDefault="000E7857" w:rsidP="00941891">
      <w:pPr>
        <w:pStyle w:val="Part"/>
      </w:pPr>
    </w:p>
    <w:p w14:paraId="3AD8BC0E" w14:textId="179243B2" w:rsidR="000E7857" w:rsidRDefault="000E7857">
      <w:pPr>
        <w:spacing w:after="160" w:line="259" w:lineRule="auto"/>
        <w:contextualSpacing w:val="0"/>
        <w:rPr>
          <w:b/>
          <w:szCs w:val="24"/>
          <w:lang w:val="en-US"/>
        </w:rPr>
      </w:pPr>
      <w:r>
        <w:br w:type="page"/>
      </w:r>
    </w:p>
    <w:p w14:paraId="613BAF1F" w14:textId="2532699C" w:rsidR="000E7857" w:rsidRDefault="000E7857" w:rsidP="000E7857">
      <w:pPr>
        <w:pStyle w:val="QNum"/>
      </w:pPr>
      <w:r>
        <w:lastRenderedPageBreak/>
        <w:t>Question 2</w:t>
      </w:r>
      <w:r>
        <w:tab/>
        <w:t>(4 marks)</w:t>
      </w:r>
    </w:p>
    <w:p w14:paraId="357A4089" w14:textId="77777777" w:rsidR="000E7857" w:rsidRDefault="00B21F18" w:rsidP="0061458C">
      <w:pPr>
        <w:pStyle w:val="Part"/>
      </w:pP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0E7857">
        <w:t xml:space="preserve"> and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000E7857">
        <w:t xml:space="preserve"> are the complex solutions to the equation </w:t>
      </w:r>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-2z+10=0</m:t>
        </m:r>
      </m:oMath>
      <w:r w:rsidR="000E7857">
        <w:t>.</w:t>
      </w:r>
    </w:p>
    <w:p w14:paraId="2E0A95FF" w14:textId="77777777" w:rsidR="000E7857" w:rsidRDefault="000E7857" w:rsidP="0061458C">
      <w:pPr>
        <w:pStyle w:val="Part"/>
      </w:pPr>
    </w:p>
    <w:p w14:paraId="67292363" w14:textId="77777777" w:rsidR="000E7857" w:rsidRDefault="000E7857" w:rsidP="0061458C">
      <w:pPr>
        <w:pStyle w:val="Part"/>
      </w:pPr>
      <w:r>
        <w:t xml:space="preserve">The location of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is shown in the complex plane below.</w:t>
      </w:r>
    </w:p>
    <w:p w14:paraId="303F7F4F" w14:textId="77777777" w:rsidR="000E7857" w:rsidRDefault="000E7857" w:rsidP="0061458C">
      <w:pPr>
        <w:pStyle w:val="Part"/>
      </w:pPr>
    </w:p>
    <w:p w14:paraId="0F03B439" w14:textId="77777777" w:rsidR="000E7857" w:rsidRDefault="000E7857" w:rsidP="00EF43AC">
      <w:pPr>
        <w:pStyle w:val="Parta"/>
        <w:jc w:val="center"/>
        <w:rPr>
          <w:rFonts w:eastAsiaTheme="minorEastAsia"/>
        </w:rPr>
      </w:pPr>
      <w:r>
        <w:rPr>
          <w:rFonts w:eastAsiaTheme="minorEastAsia"/>
        </w:rPr>
        <w:object w:dxaOrig="6734" w:dyaOrig="5558" w14:anchorId="6343A7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05pt;height:277.9pt" o:ole="">
            <v:imagedata r:id="rId8" o:title=""/>
          </v:shape>
          <o:OLEObject Type="Embed" ProgID="FXDraw.Graphic" ShapeID="_x0000_i1025" DrawAspect="Content" ObjectID="_1601797313" r:id="rId9"/>
        </w:object>
      </w:r>
    </w:p>
    <w:p w14:paraId="1C259CDE" w14:textId="77777777" w:rsidR="000E7857" w:rsidRDefault="000E7857" w:rsidP="00964E7F">
      <w:pPr>
        <w:pStyle w:val="Parta"/>
        <w:rPr>
          <w:rFonts w:eastAsiaTheme="minorEastAsia"/>
        </w:rPr>
      </w:pPr>
    </w:p>
    <w:p w14:paraId="69FF9FED" w14:textId="77777777" w:rsidR="000E7857" w:rsidRDefault="000E7857" w:rsidP="0061458C">
      <w:pPr>
        <w:pStyle w:val="Part"/>
      </w:pPr>
      <w:r>
        <w:t>Add, with a label, the following complex numbers to the complex plane above.</w:t>
      </w:r>
    </w:p>
    <w:p w14:paraId="0EA7388B" w14:textId="77777777" w:rsidR="000E7857" w:rsidRDefault="000E7857" w:rsidP="00964E7F">
      <w:pPr>
        <w:pStyle w:val="Parta"/>
        <w:rPr>
          <w:rFonts w:eastAsiaTheme="minorEastAsia"/>
        </w:rPr>
      </w:pPr>
    </w:p>
    <w:p w14:paraId="4030E01F" w14:textId="77777777" w:rsidR="000E7857" w:rsidRPr="00EF43AC" w:rsidRDefault="000E7857" w:rsidP="0061458C">
      <w:pPr>
        <w:pStyle w:val="Parta"/>
      </w:pPr>
      <w:r>
        <w:t>(a)</w:t>
      </w:r>
      <w:r>
        <w:tab/>
      </w:r>
      <m:oMath>
        <m:sSub>
          <m:sSubPr>
            <m:ctrlPr>
              <w:rPr>
                <w:rFonts w:ascii="Cambria Math" w:hAnsi="Cambria Math"/>
                <w:i/>
              </w:rPr>
            </m:ctrlPr>
          </m:sSubPr>
          <m:e>
            <m:r>
              <w:rPr>
                <w:rFonts w:ascii="Cambria Math" w:hAnsi="Cambria Math"/>
              </w:rPr>
              <m:t>z</m:t>
            </m:r>
          </m:e>
          <m:sub>
            <m:r>
              <w:rPr>
                <w:rFonts w:ascii="Cambria Math" w:hAnsi="Cambria Math"/>
              </w:rPr>
              <m:t>2</m:t>
            </m:r>
          </m:sub>
        </m:sSub>
      </m:oMath>
      <w:r>
        <w:t>.</w:t>
      </w:r>
      <w:r>
        <w:tab/>
        <w:t>(1 mark)</w:t>
      </w:r>
    </w:p>
    <w:p w14:paraId="2E12E4DF" w14:textId="77777777" w:rsidR="000E7857" w:rsidRDefault="000E7857" w:rsidP="0061458C">
      <w:pPr>
        <w:pStyle w:val="Parta"/>
      </w:pPr>
    </w:p>
    <w:p w14:paraId="25E31029" w14:textId="77777777" w:rsidR="000E7857" w:rsidRDefault="000E7857" w:rsidP="0061458C">
      <w:pPr>
        <w:pStyle w:val="Parta"/>
      </w:pPr>
      <w:r>
        <w:t>(b)</w:t>
      </w:r>
      <w:r>
        <w:tab/>
      </w:r>
      <m:oMath>
        <m:r>
          <w:rPr>
            <w:rFonts w:ascii="Cambria Math" w:hAnsi="Cambria Math"/>
          </w:rPr>
          <m:t>u=</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t>.</w:t>
      </w:r>
      <w:r>
        <w:tab/>
        <w:t>(1 mark)</w:t>
      </w:r>
    </w:p>
    <w:p w14:paraId="12EFC3DF" w14:textId="77777777" w:rsidR="000E7857" w:rsidRDefault="000E7857" w:rsidP="0061458C">
      <w:pPr>
        <w:pStyle w:val="Parta"/>
      </w:pPr>
    </w:p>
    <w:p w14:paraId="133A06B9" w14:textId="77777777" w:rsidR="000E7857" w:rsidRDefault="000E7857" w:rsidP="0061458C">
      <w:pPr>
        <w:pStyle w:val="Parta"/>
      </w:pPr>
      <w:r>
        <w:t>(c)</w:t>
      </w:r>
      <w:r>
        <w:tab/>
      </w:r>
      <m:oMath>
        <m:r>
          <w:rPr>
            <w:rFonts w:ascii="Cambria Math" w:hAnsi="Cambria Math"/>
          </w:rPr>
          <m:t>v=i</m:t>
        </m:r>
        <m:sSub>
          <m:sSubPr>
            <m:ctrlPr>
              <w:rPr>
                <w:rFonts w:ascii="Cambria Math" w:hAnsi="Cambria Math"/>
                <w:i/>
              </w:rPr>
            </m:ctrlPr>
          </m:sSubPr>
          <m:e>
            <m:r>
              <w:rPr>
                <w:rFonts w:ascii="Cambria Math" w:hAnsi="Cambria Math"/>
              </w:rPr>
              <m:t>z</m:t>
            </m:r>
          </m:e>
          <m:sub>
            <m:r>
              <w:rPr>
                <w:rFonts w:ascii="Cambria Math" w:hAnsi="Cambria Math"/>
              </w:rPr>
              <m:t>1</m:t>
            </m:r>
          </m:sub>
        </m:sSub>
      </m:oMath>
      <w:r>
        <w:t>.</w:t>
      </w:r>
      <w:r>
        <w:tab/>
        <w:t>(1 mark)</w:t>
      </w:r>
    </w:p>
    <w:p w14:paraId="3420B057" w14:textId="77777777" w:rsidR="000E7857" w:rsidRDefault="000E7857" w:rsidP="0061458C">
      <w:pPr>
        <w:pStyle w:val="Parta"/>
      </w:pPr>
    </w:p>
    <w:p w14:paraId="6519B7DE" w14:textId="77777777" w:rsidR="000E7857" w:rsidRDefault="000E7857" w:rsidP="0061458C">
      <w:pPr>
        <w:pStyle w:val="Parta"/>
      </w:pPr>
      <w:r>
        <w:t>(d)</w:t>
      </w:r>
      <w:r>
        <w:tab/>
      </w:r>
      <m:oMath>
        <m:r>
          <w:rPr>
            <w:rFonts w:ascii="Cambria Math" w:hAnsi="Cambria Math"/>
          </w:rPr>
          <m:t>w=</m:t>
        </m:r>
        <m:acc>
          <m:accPr>
            <m:chr m:val="̅"/>
            <m:ctrlPr>
              <w:rPr>
                <w:rFonts w:ascii="Cambria Math" w:hAnsi="Cambria Math"/>
                <w:i/>
              </w:rPr>
            </m:ctrlPr>
          </m:accPr>
          <m:e>
            <m:r>
              <w:rPr>
                <w:rFonts w:ascii="Cambria Math" w:hAnsi="Cambria Math"/>
              </w:rPr>
              <m:t>u+v</m:t>
            </m:r>
          </m:e>
        </m:acc>
      </m:oMath>
      <w:r>
        <w:t>.</w:t>
      </w:r>
      <w:r>
        <w:tab/>
        <w:t>(1 mark)</w:t>
      </w:r>
    </w:p>
    <w:p w14:paraId="26AFBDAE" w14:textId="77777777" w:rsidR="000E7857" w:rsidRPr="0061458C" w:rsidRDefault="000E7857" w:rsidP="0061458C">
      <w:pPr>
        <w:pStyle w:val="Part"/>
      </w:pPr>
    </w:p>
    <w:p w14:paraId="1A0A4A9C" w14:textId="5E8734FA" w:rsidR="000E7857" w:rsidRDefault="000E7857">
      <w:pPr>
        <w:spacing w:after="160" w:line="259" w:lineRule="auto"/>
        <w:contextualSpacing w:val="0"/>
        <w:rPr>
          <w:b/>
          <w:szCs w:val="24"/>
          <w:lang w:val="en-US"/>
        </w:rPr>
      </w:pPr>
      <w:r>
        <w:br w:type="page"/>
      </w:r>
    </w:p>
    <w:p w14:paraId="04083FFA" w14:textId="18C89985" w:rsidR="000E7857" w:rsidRDefault="000E7857" w:rsidP="000E7857">
      <w:pPr>
        <w:pStyle w:val="QNum"/>
      </w:pPr>
      <w:r>
        <w:lastRenderedPageBreak/>
        <w:t>Question 3</w:t>
      </w:r>
      <w:r>
        <w:tab/>
        <w:t>(6 marks)</w:t>
      </w:r>
    </w:p>
    <w:p w14:paraId="152E7617" w14:textId="77777777" w:rsidR="000E7857" w:rsidRDefault="000E7857" w:rsidP="000653D1">
      <w:pPr>
        <w:pStyle w:val="Parta"/>
      </w:pPr>
      <w:r>
        <w:t>(a)</w:t>
      </w:r>
      <w:r>
        <w:tab/>
        <w:t>Draw a neat diagram to illustrate the angle in the alternate segment theorem.</w:t>
      </w:r>
      <w:r>
        <w:tab/>
        <w:t>(2 marks)</w:t>
      </w:r>
    </w:p>
    <w:p w14:paraId="3275185D" w14:textId="77777777" w:rsidR="000E7857" w:rsidRDefault="000E7857" w:rsidP="000653D1">
      <w:pPr>
        <w:pStyle w:val="Parta"/>
      </w:pPr>
    </w:p>
    <w:p w14:paraId="5134709D" w14:textId="77777777" w:rsidR="000E7857" w:rsidRDefault="000E7857" w:rsidP="000653D1">
      <w:pPr>
        <w:pStyle w:val="Parta"/>
      </w:pPr>
    </w:p>
    <w:p w14:paraId="63D12627" w14:textId="77777777" w:rsidR="000E7857" w:rsidRDefault="000E7857" w:rsidP="000653D1">
      <w:pPr>
        <w:pStyle w:val="Parta"/>
      </w:pPr>
    </w:p>
    <w:p w14:paraId="69B18E51" w14:textId="77777777" w:rsidR="000E7857" w:rsidRDefault="000E7857" w:rsidP="000653D1">
      <w:pPr>
        <w:pStyle w:val="Parta"/>
      </w:pPr>
    </w:p>
    <w:p w14:paraId="5BADA5B2" w14:textId="77777777" w:rsidR="000E7857" w:rsidRDefault="000E7857" w:rsidP="000653D1">
      <w:pPr>
        <w:pStyle w:val="Parta"/>
      </w:pPr>
    </w:p>
    <w:p w14:paraId="2FBA8990" w14:textId="77777777" w:rsidR="000E7857" w:rsidRDefault="000E7857" w:rsidP="000653D1">
      <w:pPr>
        <w:pStyle w:val="Parta"/>
      </w:pPr>
    </w:p>
    <w:p w14:paraId="223C225F" w14:textId="77777777" w:rsidR="000E7857" w:rsidRDefault="000E7857" w:rsidP="000653D1">
      <w:pPr>
        <w:pStyle w:val="Parta"/>
      </w:pPr>
    </w:p>
    <w:p w14:paraId="77FF4DCE" w14:textId="77777777" w:rsidR="000E7857" w:rsidRDefault="000E7857" w:rsidP="000653D1">
      <w:pPr>
        <w:pStyle w:val="Parta"/>
      </w:pPr>
    </w:p>
    <w:p w14:paraId="1858D9FD" w14:textId="77777777" w:rsidR="000E7857" w:rsidRDefault="000E7857" w:rsidP="000653D1">
      <w:pPr>
        <w:pStyle w:val="Parta"/>
      </w:pPr>
    </w:p>
    <w:p w14:paraId="23AF8605" w14:textId="77777777" w:rsidR="000E7857" w:rsidRDefault="000E7857" w:rsidP="000653D1">
      <w:pPr>
        <w:pStyle w:val="Parta"/>
      </w:pPr>
    </w:p>
    <w:p w14:paraId="1FB52FC1" w14:textId="77777777" w:rsidR="000E7857" w:rsidRDefault="000E7857" w:rsidP="000653D1">
      <w:pPr>
        <w:pStyle w:val="Parta"/>
      </w:pPr>
    </w:p>
    <w:p w14:paraId="04F5D2F6" w14:textId="77777777" w:rsidR="000E7857" w:rsidRDefault="000E7857" w:rsidP="000653D1">
      <w:pPr>
        <w:pStyle w:val="Parta"/>
      </w:pPr>
    </w:p>
    <w:p w14:paraId="65AAE4A8" w14:textId="77777777" w:rsidR="000E7857" w:rsidRDefault="000E7857" w:rsidP="000653D1">
      <w:pPr>
        <w:pStyle w:val="Parta"/>
      </w:pPr>
    </w:p>
    <w:p w14:paraId="6812F132" w14:textId="77777777" w:rsidR="000E7857" w:rsidRDefault="000E7857" w:rsidP="000653D1">
      <w:pPr>
        <w:pStyle w:val="Parta"/>
      </w:pPr>
    </w:p>
    <w:p w14:paraId="39BC0825" w14:textId="77777777" w:rsidR="000E7857" w:rsidRDefault="000E7857" w:rsidP="000653D1">
      <w:pPr>
        <w:pStyle w:val="Parta"/>
      </w:pPr>
    </w:p>
    <w:p w14:paraId="7D914C61" w14:textId="77777777" w:rsidR="000E7857" w:rsidRDefault="000E7857" w:rsidP="000653D1">
      <w:pPr>
        <w:pStyle w:val="Parta"/>
      </w:pPr>
      <w:r>
        <w:t>(b)</w:t>
      </w:r>
      <w:r>
        <w:tab/>
        <w:t>Consider the statement 'if a pentagon is regular, then it has sides of equal length'.</w:t>
      </w:r>
    </w:p>
    <w:p w14:paraId="4A2C1661" w14:textId="77777777" w:rsidR="000E7857" w:rsidRDefault="000E7857" w:rsidP="000653D1">
      <w:pPr>
        <w:pStyle w:val="Parta"/>
      </w:pPr>
    </w:p>
    <w:p w14:paraId="18636BDF" w14:textId="77777777" w:rsidR="000E7857" w:rsidRDefault="000E7857" w:rsidP="00E1744C">
      <w:pPr>
        <w:pStyle w:val="Partai"/>
      </w:pPr>
      <w:r>
        <w:t>(i)</w:t>
      </w:r>
      <w:r>
        <w:tab/>
        <w:t>Write the inverse of the statement.</w:t>
      </w:r>
      <w:r>
        <w:tab/>
        <w:t>(1 mark)</w:t>
      </w:r>
    </w:p>
    <w:p w14:paraId="392DFB51" w14:textId="77777777" w:rsidR="000E7857" w:rsidRDefault="000E7857" w:rsidP="00E1744C">
      <w:pPr>
        <w:pStyle w:val="Partai"/>
      </w:pPr>
    </w:p>
    <w:p w14:paraId="340F19D5" w14:textId="77777777" w:rsidR="000E7857" w:rsidRDefault="000E7857" w:rsidP="00E1744C">
      <w:pPr>
        <w:pStyle w:val="Partai"/>
      </w:pPr>
    </w:p>
    <w:p w14:paraId="425EDE30" w14:textId="77777777" w:rsidR="000E7857" w:rsidRDefault="000E7857" w:rsidP="00E1744C">
      <w:pPr>
        <w:pStyle w:val="Partai"/>
      </w:pPr>
    </w:p>
    <w:p w14:paraId="4C7EC129" w14:textId="77777777" w:rsidR="000E7857" w:rsidRDefault="000E7857" w:rsidP="00E1744C">
      <w:pPr>
        <w:pStyle w:val="Partai"/>
      </w:pPr>
    </w:p>
    <w:p w14:paraId="35C5270C" w14:textId="77777777" w:rsidR="000E7857" w:rsidRDefault="000E7857" w:rsidP="00E1744C">
      <w:pPr>
        <w:pStyle w:val="Partai"/>
      </w:pPr>
    </w:p>
    <w:p w14:paraId="6777D970" w14:textId="77777777" w:rsidR="000E7857" w:rsidRDefault="000E7857" w:rsidP="00E1744C">
      <w:pPr>
        <w:pStyle w:val="Partai"/>
      </w:pPr>
    </w:p>
    <w:p w14:paraId="7BDD94F8" w14:textId="77777777" w:rsidR="000E7857" w:rsidRDefault="000E7857" w:rsidP="00E1744C">
      <w:pPr>
        <w:pStyle w:val="Partai"/>
      </w:pPr>
    </w:p>
    <w:p w14:paraId="7EA8F4E3" w14:textId="77777777" w:rsidR="000E7857" w:rsidRDefault="000E7857" w:rsidP="00E1744C">
      <w:pPr>
        <w:pStyle w:val="Partai"/>
      </w:pPr>
    </w:p>
    <w:p w14:paraId="32C79FFA" w14:textId="77777777" w:rsidR="000E7857" w:rsidRDefault="000E7857" w:rsidP="00E1744C">
      <w:pPr>
        <w:pStyle w:val="Partai"/>
      </w:pPr>
      <w:r>
        <w:t>(ii)</w:t>
      </w:r>
      <w:r>
        <w:tab/>
        <w:t>Write the contrapositive of the statement.</w:t>
      </w:r>
      <w:r>
        <w:tab/>
        <w:t>(1 mark)</w:t>
      </w:r>
    </w:p>
    <w:p w14:paraId="2F5108DF" w14:textId="77777777" w:rsidR="000E7857" w:rsidRDefault="000E7857" w:rsidP="00E1744C">
      <w:pPr>
        <w:pStyle w:val="Partai"/>
      </w:pPr>
    </w:p>
    <w:p w14:paraId="52CE1EB0" w14:textId="77777777" w:rsidR="000E7857" w:rsidRDefault="000E7857" w:rsidP="00E1744C">
      <w:pPr>
        <w:pStyle w:val="Partai"/>
      </w:pPr>
    </w:p>
    <w:p w14:paraId="487C314F" w14:textId="77777777" w:rsidR="000E7857" w:rsidRDefault="000E7857" w:rsidP="00E1744C">
      <w:pPr>
        <w:pStyle w:val="Partai"/>
      </w:pPr>
    </w:p>
    <w:p w14:paraId="5F7C88B3" w14:textId="77777777" w:rsidR="000E7857" w:rsidRDefault="000E7857" w:rsidP="00E1744C">
      <w:pPr>
        <w:pStyle w:val="Partai"/>
      </w:pPr>
    </w:p>
    <w:p w14:paraId="47953589" w14:textId="77777777" w:rsidR="000E7857" w:rsidRDefault="000E7857" w:rsidP="00E1744C">
      <w:pPr>
        <w:pStyle w:val="Partai"/>
      </w:pPr>
    </w:p>
    <w:p w14:paraId="4233A1EF" w14:textId="77777777" w:rsidR="000E7857" w:rsidRDefault="000E7857" w:rsidP="00E1744C">
      <w:pPr>
        <w:pStyle w:val="Partai"/>
      </w:pPr>
    </w:p>
    <w:p w14:paraId="51D82D82" w14:textId="77777777" w:rsidR="000E7857" w:rsidRDefault="000E7857" w:rsidP="00E1744C">
      <w:pPr>
        <w:pStyle w:val="Partai"/>
      </w:pPr>
    </w:p>
    <w:p w14:paraId="6D56AC57" w14:textId="77777777" w:rsidR="000E7857" w:rsidRDefault="000E7857" w:rsidP="00E1744C">
      <w:pPr>
        <w:pStyle w:val="Partai"/>
      </w:pPr>
    </w:p>
    <w:p w14:paraId="311E76D3" w14:textId="77777777" w:rsidR="000E7857" w:rsidRDefault="000E7857" w:rsidP="00E1744C">
      <w:pPr>
        <w:pStyle w:val="Partai"/>
      </w:pPr>
      <w:r>
        <w:t>(iii)</w:t>
      </w:r>
      <w:r>
        <w:tab/>
        <w:t>Write the converse of the statement and neatly sketch a counter-example to show that the converse is not true.</w:t>
      </w:r>
      <w:r>
        <w:tab/>
        <w:t>(2 marks)</w:t>
      </w:r>
    </w:p>
    <w:p w14:paraId="78C141CF" w14:textId="77777777" w:rsidR="000E7857" w:rsidRDefault="000E7857" w:rsidP="00AA43CD">
      <w:pPr>
        <w:pStyle w:val="Partai"/>
        <w:ind w:left="0" w:firstLine="0"/>
      </w:pPr>
    </w:p>
    <w:p w14:paraId="62B65463" w14:textId="611FA3D6" w:rsidR="000E7857" w:rsidRDefault="000E7857">
      <w:pPr>
        <w:spacing w:after="160" w:line="259" w:lineRule="auto"/>
        <w:contextualSpacing w:val="0"/>
        <w:rPr>
          <w:b/>
          <w:szCs w:val="24"/>
          <w:lang w:val="en-US"/>
        </w:rPr>
      </w:pPr>
      <w:r>
        <w:br w:type="page"/>
      </w:r>
    </w:p>
    <w:p w14:paraId="15DD3FA8" w14:textId="02FBDF30" w:rsidR="000E7857" w:rsidRDefault="000E7857" w:rsidP="000E7857">
      <w:pPr>
        <w:pStyle w:val="QNum"/>
      </w:pPr>
      <w:r>
        <w:t>Question 4</w:t>
      </w:r>
      <w:r>
        <w:tab/>
        <w:t>(8 marks)</w:t>
      </w:r>
    </w:p>
    <w:p w14:paraId="487B59EF" w14:textId="77777777" w:rsidR="000E7857" w:rsidRDefault="000E7857" w:rsidP="008F7C32">
      <w:pPr>
        <w:pStyle w:val="Parta"/>
        <w:rPr>
          <w:rFonts w:eastAsiaTheme="minorEastAsia"/>
        </w:rPr>
      </w:pPr>
      <w:r>
        <w:t>(a)</w:t>
      </w:r>
      <w:r>
        <w:tab/>
        <w:t xml:space="preserve">On the axes below, sketch the graphs of </w:t>
      </w:r>
      <m:oMath>
        <m:r>
          <w:rPr>
            <w:rFonts w:ascii="Cambria Math" w:hAnsi="Cambria Math"/>
          </w:rPr>
          <m:t>y=</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2</m:t>
                          </m:r>
                        </m:e>
                      </m:bar>
                    </m:e>
                  </m:mr>
                </m:m>
              </m:e>
            </m:d>
          </m:e>
        </m:func>
      </m:oMath>
      <w:r>
        <w:rPr>
          <w:rFonts w:eastAsiaTheme="minorEastAsia"/>
        </w:rPr>
        <w:t xml:space="preserve"> and </w:t>
      </w:r>
      <m:oMath>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cot</m:t>
            </m:r>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bar>
                        <m:barPr>
                          <m:pos m:val="top"/>
                          <m:ctrlPr>
                            <w:rPr>
                              <w:rFonts w:ascii="Cambria Math" w:eastAsiaTheme="minorEastAsia" w:hAnsi="Cambria Math"/>
                              <w:i/>
                            </w:rPr>
                          </m:ctrlPr>
                        </m:barPr>
                        <m:e>
                          <m:r>
                            <w:rPr>
                              <w:rFonts w:ascii="Cambria Math" w:eastAsiaTheme="minorEastAsia" w:hAnsi="Cambria Math"/>
                            </w:rPr>
                            <m:t>2</m:t>
                          </m:r>
                        </m:e>
                      </m:bar>
                    </m:e>
                  </m:mr>
                </m:m>
              </m:e>
            </m:d>
          </m:e>
        </m:func>
      </m:oMath>
      <w:r>
        <w:rPr>
          <w:rFonts w:eastAsiaTheme="minorEastAsia"/>
        </w:rPr>
        <w:t xml:space="preserve">, where </w:t>
      </w:r>
      <m:oMath>
        <m:r>
          <w:rPr>
            <w:rFonts w:ascii="Cambria Math" w:eastAsiaTheme="minorEastAsia" w:hAnsi="Cambria Math"/>
          </w:rPr>
          <m:t>0≤x≤360°</m:t>
        </m:r>
      </m:oMath>
      <w:r>
        <w:rPr>
          <w:rFonts w:eastAsiaTheme="minorEastAsia"/>
        </w:rPr>
        <w:t xml:space="preserve">, labelling all asymptotes. Note that </w:t>
      </w:r>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76°</m:t>
            </m:r>
          </m:e>
        </m:func>
        <m:r>
          <w:rPr>
            <w:rFonts w:ascii="Cambria Math" w:eastAsiaTheme="minorEastAsia" w:hAnsi="Cambria Math"/>
          </w:rPr>
          <m:t>≈4</m:t>
        </m:r>
      </m:oMath>
      <w:r>
        <w:rPr>
          <w:rFonts w:eastAsiaTheme="minorEastAsia"/>
        </w:rPr>
        <w:t>.</w:t>
      </w:r>
      <w:r>
        <w:rPr>
          <w:rFonts w:eastAsiaTheme="minorEastAsia"/>
        </w:rPr>
        <w:tab/>
        <w:t>(5 marks)</w:t>
      </w:r>
    </w:p>
    <w:p w14:paraId="3F360189" w14:textId="77777777" w:rsidR="000E7857" w:rsidRDefault="000E7857" w:rsidP="008F7C32">
      <w:pPr>
        <w:pStyle w:val="Parta"/>
        <w:rPr>
          <w:rFonts w:eastAsiaTheme="minorEastAsia"/>
        </w:rPr>
      </w:pPr>
    </w:p>
    <w:p w14:paraId="15E5CB33" w14:textId="77777777" w:rsidR="000E7857" w:rsidRDefault="000E7857" w:rsidP="008F7C32">
      <w:pPr>
        <w:pStyle w:val="Parta"/>
        <w:rPr>
          <w:rFonts w:eastAsiaTheme="minorEastAsia"/>
        </w:rPr>
      </w:pPr>
    </w:p>
    <w:p w14:paraId="2BB1229E" w14:textId="77777777" w:rsidR="000E7857" w:rsidRDefault="000E7857" w:rsidP="008F7C32">
      <w:pPr>
        <w:pStyle w:val="Parta"/>
        <w:rPr>
          <w:rFonts w:eastAsiaTheme="minorEastAsia"/>
        </w:rPr>
      </w:pPr>
    </w:p>
    <w:p w14:paraId="4589DEFD" w14:textId="77777777" w:rsidR="000E7857" w:rsidRDefault="000E7857" w:rsidP="008F7C32">
      <w:pPr>
        <w:pStyle w:val="Parta"/>
        <w:jc w:val="center"/>
        <w:rPr>
          <w:rFonts w:eastAsiaTheme="minorEastAsia"/>
        </w:rPr>
      </w:pPr>
      <w:r>
        <w:rPr>
          <w:rFonts w:eastAsiaTheme="minorEastAsia"/>
        </w:rPr>
        <w:object w:dxaOrig="7627" w:dyaOrig="5237" w14:anchorId="24616C10">
          <v:shape id="_x0000_i1026" type="#_x0000_t75" style="width:381.35pt;height:262.1pt" o:ole="">
            <v:imagedata r:id="rId10" o:title=""/>
          </v:shape>
          <o:OLEObject Type="Embed" ProgID="FXDraw.Graphic" ShapeID="_x0000_i1026" DrawAspect="Content" ObjectID="_1601797314" r:id="rId11"/>
        </w:object>
      </w:r>
    </w:p>
    <w:p w14:paraId="553C76B6" w14:textId="77777777" w:rsidR="000E7857" w:rsidRDefault="000E7857" w:rsidP="008F7C32">
      <w:pPr>
        <w:pStyle w:val="Parta"/>
        <w:jc w:val="center"/>
        <w:rPr>
          <w:rFonts w:eastAsiaTheme="minorEastAsia"/>
        </w:rPr>
      </w:pPr>
    </w:p>
    <w:p w14:paraId="0BA3060D" w14:textId="77777777" w:rsidR="000E7857" w:rsidRDefault="000E7857" w:rsidP="008F7C32">
      <w:pPr>
        <w:pStyle w:val="Parta"/>
        <w:rPr>
          <w:rFonts w:eastAsiaTheme="minorEastAsia"/>
        </w:rPr>
      </w:pPr>
    </w:p>
    <w:p w14:paraId="082BE3B6" w14:textId="77777777" w:rsidR="000E7857" w:rsidRDefault="000E7857" w:rsidP="008F7C32">
      <w:pPr>
        <w:pStyle w:val="Parta"/>
        <w:rPr>
          <w:rFonts w:eastAsiaTheme="minorEastAsia"/>
        </w:rPr>
      </w:pPr>
    </w:p>
    <w:p w14:paraId="16CB7F6E" w14:textId="77777777" w:rsidR="000E7857" w:rsidRDefault="000E7857" w:rsidP="008F7C32">
      <w:pPr>
        <w:pStyle w:val="Parta"/>
        <w:rPr>
          <w:rFonts w:eastAsiaTheme="minorEastAsia"/>
        </w:rPr>
      </w:pPr>
    </w:p>
    <w:p w14:paraId="17E46F49" w14:textId="77777777" w:rsidR="000E7857" w:rsidRDefault="000E7857" w:rsidP="008F7C32">
      <w:pPr>
        <w:pStyle w:val="Parta"/>
        <w:rPr>
          <w:rFonts w:eastAsiaTheme="minorEastAsia"/>
        </w:rPr>
      </w:pPr>
    </w:p>
    <w:p w14:paraId="318E1292" w14:textId="77777777" w:rsidR="000E7857" w:rsidRDefault="000E7857" w:rsidP="008F7C32">
      <w:pPr>
        <w:pStyle w:val="Parta"/>
        <w:rPr>
          <w:rFonts w:eastAsiaTheme="minorEastAsia"/>
        </w:rPr>
      </w:pPr>
    </w:p>
    <w:p w14:paraId="326B36B8" w14:textId="77777777" w:rsidR="000E7857" w:rsidRDefault="000E7857" w:rsidP="008F7C32">
      <w:pPr>
        <w:pStyle w:val="Parta"/>
        <w:rPr>
          <w:rFonts w:eastAsiaTheme="minorEastAsia"/>
        </w:rPr>
      </w:pPr>
      <w:r>
        <w:rPr>
          <w:rFonts w:eastAsiaTheme="minorEastAsia"/>
        </w:rPr>
        <w:t>(b)</w:t>
      </w:r>
      <w:r>
        <w:rPr>
          <w:rFonts w:eastAsiaTheme="minorEastAsia"/>
        </w:rPr>
        <w:tab/>
        <w:t xml:space="preserve">Solve the equation </w:t>
      </w:r>
      <m:oMath>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sec</m:t>
                </m:r>
              </m:e>
              <m:sup>
                <m:r>
                  <m:rPr>
                    <m:sty m:val="p"/>
                  </m:rPr>
                  <w:rPr>
                    <w:rFonts w:ascii="Cambria Math" w:eastAsiaTheme="minorEastAsia" w:hAnsi="Cambria Math"/>
                  </w:rPr>
                  <m:t>2</m:t>
                </m:r>
              </m:sup>
            </m:sSup>
          </m:fName>
          <m:e>
            <m:r>
              <w:rPr>
                <w:rFonts w:ascii="Cambria Math" w:eastAsiaTheme="minorEastAsia" w:hAnsi="Cambria Math"/>
              </w:rPr>
              <m:t>(x)</m:t>
            </m:r>
          </m:e>
        </m:func>
        <m:r>
          <w:rPr>
            <w:rFonts w:ascii="Cambria Math" w:eastAsiaTheme="minorEastAsia" w:hAnsi="Cambria Math"/>
          </w:rPr>
          <m:t>=3</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(x)</m:t>
            </m:r>
          </m:e>
        </m:func>
        <m:r>
          <w:rPr>
            <w:rFonts w:ascii="Cambria Math" w:eastAsiaTheme="minorEastAsia" w:hAnsi="Cambria Math"/>
          </w:rPr>
          <m:t>-1</m:t>
        </m:r>
      </m:oMath>
      <w:r>
        <w:rPr>
          <w:rFonts w:eastAsiaTheme="minorEastAsia"/>
        </w:rPr>
        <w:t xml:space="preserve"> over the interval </w:t>
      </w:r>
      <m:oMath>
        <m:r>
          <w:rPr>
            <w:rFonts w:ascii="Cambria Math" w:eastAsiaTheme="minorEastAsia" w:hAnsi="Cambria Math"/>
          </w:rPr>
          <m:t>0≤x≤360°</m:t>
        </m:r>
      </m:oMath>
      <w:r>
        <w:rPr>
          <w:rFonts w:eastAsiaTheme="minorEastAsia"/>
        </w:rPr>
        <w:t>.</w:t>
      </w:r>
      <w:r>
        <w:rPr>
          <w:rFonts w:eastAsiaTheme="minorEastAsia"/>
        </w:rPr>
        <w:tab/>
        <w:t>(3 marks)</w:t>
      </w:r>
    </w:p>
    <w:p w14:paraId="561EF5DA" w14:textId="77777777" w:rsidR="000E7857" w:rsidRPr="00B25660" w:rsidRDefault="000E7857" w:rsidP="00B25660">
      <w:pPr>
        <w:pStyle w:val="Parta"/>
        <w:rPr>
          <w:rFonts w:eastAsiaTheme="minorEastAsia"/>
        </w:rPr>
      </w:pPr>
    </w:p>
    <w:p w14:paraId="13ADE884" w14:textId="327F10BA" w:rsidR="000E7857" w:rsidRDefault="000E7857">
      <w:pPr>
        <w:spacing w:after="160" w:line="259" w:lineRule="auto"/>
        <w:contextualSpacing w:val="0"/>
        <w:rPr>
          <w:b/>
          <w:szCs w:val="24"/>
          <w:lang w:val="en-US"/>
        </w:rPr>
      </w:pPr>
      <w:r>
        <w:br w:type="page"/>
      </w:r>
    </w:p>
    <w:p w14:paraId="4FB16FDC" w14:textId="1F5419F2" w:rsidR="000E7857" w:rsidRDefault="000E7857" w:rsidP="000E7857">
      <w:pPr>
        <w:pStyle w:val="QNum"/>
      </w:pPr>
      <w:r>
        <w:t>Question 5</w:t>
      </w:r>
      <w:r>
        <w:tab/>
        <w:t>(6 marks)</w:t>
      </w:r>
    </w:p>
    <w:p w14:paraId="2666143A" w14:textId="77777777" w:rsidR="000E7857" w:rsidRDefault="000E7857" w:rsidP="00941891">
      <w:pPr>
        <w:pStyle w:val="Part"/>
        <w:rPr>
          <w:rFonts w:eastAsiaTheme="minorEastAsia"/>
        </w:rPr>
      </w:pPr>
      <w:r>
        <w:t xml:space="preserve">The position vectors of points </w:t>
      </w:r>
      <m:oMath>
        <m:r>
          <w:rPr>
            <w:rFonts w:ascii="Cambria Math" w:hAnsi="Cambria Math"/>
          </w:rPr>
          <m:t>P</m:t>
        </m:r>
      </m:oMath>
      <w:r>
        <w:rPr>
          <w:rFonts w:eastAsiaTheme="minorEastAsia"/>
        </w:rPr>
        <w:t xml:space="preserve"> and </w:t>
      </w:r>
      <m:oMath>
        <m:r>
          <w:rPr>
            <w:rFonts w:ascii="Cambria Math" w:eastAsiaTheme="minorEastAsia" w:hAnsi="Cambria Math"/>
          </w:rPr>
          <m:t>Q</m:t>
        </m:r>
      </m:oMath>
      <w:r>
        <w:t xml:space="preserve"> are </w:t>
      </w:r>
      <m:oMath>
        <m:r>
          <m:rPr>
            <m:sty m:val="b"/>
          </m:rPr>
          <w:rPr>
            <w:rFonts w:ascii="Cambria Math" w:eastAsiaTheme="minorEastAsia" w:hAnsi="Cambria Math"/>
          </w:rPr>
          <m:t>p</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1</m:t>
                  </m:r>
                </m:e>
              </m:mr>
            </m:m>
          </m:e>
        </m:d>
      </m:oMath>
      <w:r>
        <w:rPr>
          <w:rFonts w:eastAsiaTheme="minorEastAsia"/>
        </w:rPr>
        <w:t xml:space="preserve"> and </w:t>
      </w:r>
      <m:oMath>
        <m:r>
          <m:rPr>
            <m:sty m:val="b"/>
          </m:rPr>
          <w:rPr>
            <w:rFonts w:ascii="Cambria Math" w:eastAsiaTheme="minorEastAsia" w:hAnsi="Cambria Math"/>
          </w:rPr>
          <m:t>q</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
          </m:e>
        </m:d>
      </m:oMath>
      <w:r>
        <w:rPr>
          <w:rFonts w:eastAsiaTheme="minorEastAsia"/>
        </w:rPr>
        <w:t xml:space="preserve"> respectively.</w:t>
      </w:r>
    </w:p>
    <w:p w14:paraId="3522A985" w14:textId="77777777" w:rsidR="000E7857" w:rsidRDefault="000E7857" w:rsidP="00941891">
      <w:pPr>
        <w:pStyle w:val="Part"/>
        <w:rPr>
          <w:rFonts w:eastAsiaTheme="minorEastAsia"/>
        </w:rPr>
      </w:pPr>
    </w:p>
    <w:p w14:paraId="0DCE32DA" w14:textId="77777777" w:rsidR="000E7857" w:rsidRDefault="000E7857" w:rsidP="00EA4783">
      <w:pPr>
        <w:pStyle w:val="Parta"/>
        <w:rPr>
          <w:rFonts w:eastAsiaTheme="minorEastAsia"/>
        </w:rPr>
      </w:pPr>
      <w:r>
        <w:t>(a)</w:t>
      </w:r>
      <w:r>
        <w:tab/>
        <w:t xml:space="preserve">Determine the magnitude of the displacement vector </w:t>
      </w:r>
      <m:oMath>
        <m:acc>
          <m:accPr>
            <m:chr m:val="⃗"/>
            <m:ctrlPr>
              <w:rPr>
                <w:rFonts w:ascii="Cambria Math" w:hAnsi="Cambria Math"/>
                <w:i/>
              </w:rPr>
            </m:ctrlPr>
          </m:accPr>
          <m:e>
            <m:r>
              <w:rPr>
                <w:rFonts w:ascii="Cambria Math" w:hAnsi="Cambria Math"/>
              </w:rPr>
              <m:t>PQ</m:t>
            </m:r>
          </m:e>
        </m:acc>
      </m:oMath>
      <w:r>
        <w:rPr>
          <w:rFonts w:eastAsiaTheme="minorEastAsia"/>
        </w:rPr>
        <w:t>.</w:t>
      </w:r>
      <w:r>
        <w:rPr>
          <w:rFonts w:eastAsiaTheme="minorEastAsia"/>
        </w:rPr>
        <w:tab/>
        <w:t>(2 marks)</w:t>
      </w:r>
    </w:p>
    <w:p w14:paraId="3A819F60" w14:textId="77777777" w:rsidR="000E7857" w:rsidRDefault="000E7857" w:rsidP="00EA4783">
      <w:pPr>
        <w:pStyle w:val="Parta"/>
      </w:pPr>
    </w:p>
    <w:p w14:paraId="19CBF8F9" w14:textId="77777777" w:rsidR="000E7857" w:rsidRDefault="000E7857" w:rsidP="00EA4783">
      <w:pPr>
        <w:pStyle w:val="Parta"/>
      </w:pPr>
    </w:p>
    <w:p w14:paraId="411B2CCB" w14:textId="77777777" w:rsidR="000E7857" w:rsidRDefault="000E7857" w:rsidP="00EA4783">
      <w:pPr>
        <w:pStyle w:val="Parta"/>
      </w:pPr>
    </w:p>
    <w:p w14:paraId="4A923466" w14:textId="77777777" w:rsidR="000E7857" w:rsidRDefault="000E7857" w:rsidP="00EA4783">
      <w:pPr>
        <w:pStyle w:val="Parta"/>
      </w:pPr>
    </w:p>
    <w:p w14:paraId="65F0FFEC" w14:textId="77777777" w:rsidR="000E7857" w:rsidRDefault="000E7857" w:rsidP="00EA4783">
      <w:pPr>
        <w:pStyle w:val="Parta"/>
      </w:pPr>
    </w:p>
    <w:p w14:paraId="6996FCE3" w14:textId="77777777" w:rsidR="000E7857" w:rsidRDefault="000E7857" w:rsidP="00EA4783">
      <w:pPr>
        <w:pStyle w:val="Parta"/>
      </w:pPr>
    </w:p>
    <w:p w14:paraId="60708FD7" w14:textId="77777777" w:rsidR="000E7857" w:rsidRDefault="000E7857" w:rsidP="00EA4783">
      <w:pPr>
        <w:pStyle w:val="Parta"/>
      </w:pPr>
    </w:p>
    <w:p w14:paraId="594B2337" w14:textId="77777777" w:rsidR="000E7857" w:rsidRDefault="000E7857" w:rsidP="00EA4783">
      <w:pPr>
        <w:pStyle w:val="Parta"/>
      </w:pPr>
    </w:p>
    <w:p w14:paraId="3292D557" w14:textId="77777777" w:rsidR="000E7857" w:rsidRDefault="000E7857" w:rsidP="00EA4783">
      <w:pPr>
        <w:pStyle w:val="Parta"/>
      </w:pPr>
    </w:p>
    <w:p w14:paraId="460F34B6" w14:textId="77777777" w:rsidR="000E7857" w:rsidRDefault="000E7857" w:rsidP="00EA4783">
      <w:pPr>
        <w:pStyle w:val="Parta"/>
      </w:pPr>
    </w:p>
    <w:p w14:paraId="5065F63E" w14:textId="77777777" w:rsidR="000E7857" w:rsidRDefault="000E7857" w:rsidP="00EA4783">
      <w:pPr>
        <w:pStyle w:val="Parta"/>
      </w:pPr>
    </w:p>
    <w:p w14:paraId="72A49757" w14:textId="77777777" w:rsidR="000E7857" w:rsidRDefault="000E7857" w:rsidP="00EA4783">
      <w:pPr>
        <w:pStyle w:val="Parta"/>
      </w:pPr>
    </w:p>
    <w:p w14:paraId="2F4ED73F" w14:textId="77777777" w:rsidR="000E7857" w:rsidRDefault="000E7857" w:rsidP="00EA4783">
      <w:pPr>
        <w:pStyle w:val="Parta"/>
      </w:pPr>
    </w:p>
    <w:p w14:paraId="7EA4626D" w14:textId="77777777" w:rsidR="000E7857" w:rsidRDefault="000E7857" w:rsidP="00EA4783">
      <w:pPr>
        <w:pStyle w:val="Parta"/>
      </w:pPr>
    </w:p>
    <w:p w14:paraId="0360E7F0" w14:textId="77777777" w:rsidR="000E7857" w:rsidRDefault="000E7857" w:rsidP="00EA4783">
      <w:pPr>
        <w:pStyle w:val="Parta"/>
        <w:rPr>
          <w:rFonts w:eastAsiaTheme="minorEastAsia"/>
        </w:rPr>
      </w:pPr>
      <w:r>
        <w:t>(b)</w:t>
      </w:r>
      <w:r>
        <w:tab/>
        <w:t xml:space="preserve">Determine the values of </w:t>
      </w:r>
      <m:oMath>
        <m:r>
          <w:rPr>
            <w:rFonts w:ascii="Cambria Math" w:hAnsi="Cambria Math"/>
          </w:rPr>
          <m:t>λ</m:t>
        </m:r>
      </m:oMath>
      <w:r>
        <w:rPr>
          <w:rFonts w:eastAsiaTheme="minorEastAsia"/>
        </w:rPr>
        <w:t xml:space="preserve"> so that </w:t>
      </w:r>
      <m:oMath>
        <m:d>
          <m:dPr>
            <m:begChr m:val="|"/>
            <m:endChr m:val="|"/>
            <m:ctrlPr>
              <w:rPr>
                <w:rFonts w:ascii="Cambria Math" w:eastAsiaTheme="minorEastAsia" w:hAnsi="Cambria Math"/>
                <w:i/>
              </w:rPr>
            </m:ctrlPr>
          </m:dPr>
          <m:e>
            <m:r>
              <m:rPr>
                <m:sty m:val="b"/>
              </m:rPr>
              <w:rPr>
                <w:rFonts w:ascii="Cambria Math" w:eastAsiaTheme="minorEastAsia" w:hAnsi="Cambria Math"/>
              </w:rPr>
              <m:t>p</m:t>
            </m:r>
            <m:r>
              <w:rPr>
                <w:rFonts w:ascii="Cambria Math" w:eastAsiaTheme="minorEastAsia" w:hAnsi="Cambria Math"/>
              </w:rPr>
              <m:t>-λ</m:t>
            </m:r>
            <m:r>
              <m:rPr>
                <m:sty m:val="b"/>
              </m:rPr>
              <w:rPr>
                <w:rFonts w:ascii="Cambria Math" w:eastAsiaTheme="minorEastAsia" w:hAnsi="Cambria Math"/>
              </w:rPr>
              <m:t>q</m:t>
            </m:r>
          </m:e>
        </m:d>
        <m:r>
          <w:rPr>
            <w:rFonts w:ascii="Cambria Math" w:eastAsiaTheme="minorEastAsia" w:hAnsi="Cambria Math"/>
          </w:rPr>
          <m:t>=4</m:t>
        </m:r>
      </m:oMath>
      <w:r>
        <w:rPr>
          <w:rFonts w:eastAsiaTheme="minorEastAsia"/>
        </w:rPr>
        <w:t>.</w:t>
      </w:r>
      <w:r>
        <w:rPr>
          <w:rFonts w:eastAsiaTheme="minorEastAsia"/>
        </w:rPr>
        <w:tab/>
        <w:t>(4 marks)</w:t>
      </w:r>
    </w:p>
    <w:p w14:paraId="37AE8AE0" w14:textId="77777777" w:rsidR="000E7857" w:rsidRPr="00F913EF" w:rsidRDefault="000E7857" w:rsidP="00DB29EE">
      <w:pPr>
        <w:pStyle w:val="Parta"/>
      </w:pPr>
    </w:p>
    <w:p w14:paraId="787409D7" w14:textId="49B3DAB9" w:rsidR="000E7857" w:rsidRDefault="000E7857">
      <w:pPr>
        <w:spacing w:after="160" w:line="259" w:lineRule="auto"/>
        <w:contextualSpacing w:val="0"/>
        <w:rPr>
          <w:b/>
          <w:szCs w:val="24"/>
          <w:lang w:val="en-US"/>
        </w:rPr>
      </w:pPr>
      <w:r>
        <w:br w:type="page"/>
      </w:r>
    </w:p>
    <w:p w14:paraId="13DABF5B" w14:textId="21A0A56D" w:rsidR="000E7857" w:rsidRDefault="000E7857" w:rsidP="000E7857">
      <w:pPr>
        <w:pStyle w:val="QNum"/>
      </w:pPr>
      <w:r>
        <w:t>Question 6</w:t>
      </w:r>
      <w:r>
        <w:tab/>
        <w:t>(8 marks)</w:t>
      </w:r>
    </w:p>
    <w:p w14:paraId="64616AED" w14:textId="77777777" w:rsidR="000E7857" w:rsidRDefault="000E7857" w:rsidP="00373BBF">
      <w:pPr>
        <w:pStyle w:val="Parta"/>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rPr>
          <w:rFonts w:eastAsiaTheme="minorEastAsia"/>
        </w:rPr>
        <w:t>.</w:t>
      </w:r>
    </w:p>
    <w:p w14:paraId="084FFC6A" w14:textId="77777777" w:rsidR="000E7857" w:rsidRDefault="000E7857" w:rsidP="00373BBF">
      <w:pPr>
        <w:pStyle w:val="Parta"/>
      </w:pPr>
    </w:p>
    <w:p w14:paraId="7F93262D" w14:textId="77777777" w:rsidR="000E7857" w:rsidRDefault="000E7857" w:rsidP="00373BBF">
      <w:pPr>
        <w:pStyle w:val="Parta"/>
        <w:rPr>
          <w:rFonts w:eastAsiaTheme="minorEastAsia"/>
        </w:rPr>
      </w:pPr>
      <w:r>
        <w:t>(a)</w:t>
      </w:r>
      <w:r>
        <w:tab/>
        <w:t xml:space="preserve">Express </w:t>
      </w:r>
      <m:oMath>
        <m:r>
          <w:rPr>
            <w:rFonts w:ascii="Cambria Math" w:hAnsi="Cambria Math"/>
          </w:rPr>
          <m:t>f(x)</m:t>
        </m:r>
      </m:oMath>
      <w:r>
        <w:rPr>
          <w:rFonts w:eastAsiaTheme="minorEastAsia"/>
        </w:rPr>
        <w:t xml:space="preserve"> in the form </w:t>
      </w:r>
      <m:oMath>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x+α</m:t>
                </m:r>
              </m:e>
            </m:d>
          </m:e>
        </m:func>
      </m:oMath>
      <w:r>
        <w:rPr>
          <w:rFonts w:eastAsiaTheme="minorEastAsia"/>
        </w:rPr>
        <w:t xml:space="preserve"> where </w:t>
      </w:r>
      <m:oMath>
        <m:r>
          <w:rPr>
            <w:rFonts w:ascii="Cambria Math" w:eastAsiaTheme="minorEastAsia" w:hAnsi="Cambria Math"/>
          </w:rPr>
          <m:t>0&lt;α&lt;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r>
        <w:rPr>
          <w:rFonts w:eastAsiaTheme="minorEastAsia"/>
        </w:rPr>
        <w:t>.</w:t>
      </w:r>
      <w:r>
        <w:rPr>
          <w:rFonts w:eastAsiaTheme="minorEastAsia"/>
        </w:rPr>
        <w:tab/>
        <w:t>(4 marks)</w:t>
      </w:r>
    </w:p>
    <w:p w14:paraId="4B2C8AFA" w14:textId="77777777" w:rsidR="000E7857" w:rsidRDefault="000E7857" w:rsidP="00373BBF">
      <w:pPr>
        <w:pStyle w:val="Parta"/>
        <w:rPr>
          <w:rFonts w:eastAsiaTheme="minorEastAsia"/>
        </w:rPr>
      </w:pPr>
    </w:p>
    <w:p w14:paraId="06DC71C4" w14:textId="77777777" w:rsidR="000E7857" w:rsidRPr="00276F5F" w:rsidRDefault="000E7857" w:rsidP="00373BBF">
      <w:pPr>
        <w:pStyle w:val="Parta"/>
        <w:rPr>
          <w:rFonts w:eastAsiaTheme="minorEastAsia"/>
        </w:rPr>
      </w:pPr>
    </w:p>
    <w:p w14:paraId="5205109E" w14:textId="77777777" w:rsidR="000E7857" w:rsidRDefault="000E7857" w:rsidP="00373BBF">
      <w:pPr>
        <w:pStyle w:val="Parta"/>
        <w:rPr>
          <w:rFonts w:eastAsiaTheme="minorEastAsia"/>
        </w:rPr>
      </w:pPr>
    </w:p>
    <w:p w14:paraId="275B61E1" w14:textId="77777777" w:rsidR="000E7857" w:rsidRDefault="000E7857" w:rsidP="00373BBF">
      <w:pPr>
        <w:pStyle w:val="Parta"/>
        <w:rPr>
          <w:rFonts w:eastAsiaTheme="minorEastAsia"/>
        </w:rPr>
      </w:pPr>
    </w:p>
    <w:p w14:paraId="77C6BE77" w14:textId="77777777" w:rsidR="000E7857" w:rsidRDefault="000E7857" w:rsidP="00373BBF">
      <w:pPr>
        <w:pStyle w:val="Parta"/>
        <w:rPr>
          <w:rFonts w:eastAsiaTheme="minorEastAsia"/>
        </w:rPr>
      </w:pPr>
    </w:p>
    <w:p w14:paraId="1E85D13F" w14:textId="77777777" w:rsidR="000E7857" w:rsidRDefault="000E7857" w:rsidP="00373BBF">
      <w:pPr>
        <w:pStyle w:val="Parta"/>
        <w:rPr>
          <w:rFonts w:eastAsiaTheme="minorEastAsia"/>
        </w:rPr>
      </w:pPr>
    </w:p>
    <w:p w14:paraId="0EB914AA" w14:textId="77777777" w:rsidR="000E7857" w:rsidRDefault="000E7857" w:rsidP="00373BBF">
      <w:pPr>
        <w:pStyle w:val="Parta"/>
        <w:rPr>
          <w:rFonts w:eastAsiaTheme="minorEastAsia"/>
        </w:rPr>
      </w:pPr>
    </w:p>
    <w:p w14:paraId="6D5A68C4" w14:textId="77777777" w:rsidR="000E7857" w:rsidRDefault="000E7857" w:rsidP="00373BBF">
      <w:pPr>
        <w:pStyle w:val="Parta"/>
        <w:rPr>
          <w:rFonts w:eastAsiaTheme="minorEastAsia"/>
        </w:rPr>
      </w:pPr>
    </w:p>
    <w:p w14:paraId="40720B15" w14:textId="77777777" w:rsidR="000E7857" w:rsidRDefault="000E7857" w:rsidP="00373BBF">
      <w:pPr>
        <w:pStyle w:val="Parta"/>
        <w:rPr>
          <w:rFonts w:eastAsiaTheme="minorEastAsia"/>
        </w:rPr>
      </w:pPr>
    </w:p>
    <w:p w14:paraId="72200369" w14:textId="77777777" w:rsidR="000E7857" w:rsidRDefault="000E7857" w:rsidP="00373BBF">
      <w:pPr>
        <w:pStyle w:val="Parta"/>
        <w:rPr>
          <w:rFonts w:eastAsiaTheme="minorEastAsia"/>
        </w:rPr>
      </w:pPr>
    </w:p>
    <w:p w14:paraId="512FCABB" w14:textId="77777777" w:rsidR="000E7857" w:rsidRDefault="000E7857" w:rsidP="00373BBF">
      <w:pPr>
        <w:pStyle w:val="Parta"/>
        <w:rPr>
          <w:rFonts w:eastAsiaTheme="minorEastAsia"/>
        </w:rPr>
      </w:pPr>
    </w:p>
    <w:p w14:paraId="31813DE1" w14:textId="77777777" w:rsidR="000E7857" w:rsidRDefault="000E7857" w:rsidP="00373BBF">
      <w:pPr>
        <w:pStyle w:val="Parta"/>
        <w:rPr>
          <w:rFonts w:eastAsiaTheme="minorEastAsia"/>
        </w:rPr>
      </w:pPr>
    </w:p>
    <w:p w14:paraId="462FA154" w14:textId="77777777" w:rsidR="000E7857" w:rsidRDefault="000E7857" w:rsidP="00373BBF">
      <w:pPr>
        <w:pStyle w:val="Parta"/>
        <w:rPr>
          <w:rFonts w:eastAsiaTheme="minorEastAsia"/>
        </w:rPr>
      </w:pPr>
    </w:p>
    <w:p w14:paraId="2C4CDD06" w14:textId="77777777" w:rsidR="000E7857" w:rsidRDefault="000E7857" w:rsidP="00373BBF">
      <w:pPr>
        <w:pStyle w:val="Parta"/>
        <w:rPr>
          <w:rFonts w:eastAsiaTheme="minorEastAsia"/>
        </w:rPr>
      </w:pPr>
    </w:p>
    <w:p w14:paraId="1BC7E9ED" w14:textId="77777777" w:rsidR="000E7857" w:rsidRDefault="000E7857" w:rsidP="00373BBF">
      <w:pPr>
        <w:pStyle w:val="Parta"/>
        <w:rPr>
          <w:rFonts w:eastAsiaTheme="minorEastAsia"/>
        </w:rPr>
      </w:pPr>
    </w:p>
    <w:p w14:paraId="5F65EC28" w14:textId="77777777" w:rsidR="000E7857" w:rsidRDefault="000E7857" w:rsidP="00373BBF">
      <w:pPr>
        <w:pStyle w:val="Parta"/>
        <w:rPr>
          <w:rFonts w:eastAsiaTheme="minorEastAsia"/>
        </w:rPr>
      </w:pPr>
    </w:p>
    <w:p w14:paraId="6421AA2C" w14:textId="77777777" w:rsidR="000E7857" w:rsidRDefault="000E7857" w:rsidP="00373BBF">
      <w:pPr>
        <w:pStyle w:val="Parta"/>
        <w:rPr>
          <w:rFonts w:eastAsiaTheme="minorEastAsia"/>
        </w:rPr>
      </w:pPr>
    </w:p>
    <w:p w14:paraId="7A8A4C8C" w14:textId="77777777" w:rsidR="000E7857" w:rsidRDefault="000E7857" w:rsidP="00373BBF">
      <w:pPr>
        <w:pStyle w:val="Parta"/>
        <w:rPr>
          <w:rFonts w:eastAsiaTheme="minorEastAsia"/>
        </w:rPr>
      </w:pPr>
    </w:p>
    <w:p w14:paraId="26A78CA6" w14:textId="77777777" w:rsidR="000E7857" w:rsidRDefault="000E7857" w:rsidP="00373BBF">
      <w:pPr>
        <w:pStyle w:val="Parta"/>
        <w:rPr>
          <w:rFonts w:eastAsiaTheme="minorEastAsia"/>
        </w:rPr>
      </w:pPr>
    </w:p>
    <w:p w14:paraId="04CB8477" w14:textId="77777777" w:rsidR="000E7857" w:rsidRDefault="000E7857" w:rsidP="00373BBF">
      <w:pPr>
        <w:pStyle w:val="Parta"/>
        <w:rPr>
          <w:rFonts w:eastAsiaTheme="minorEastAsia"/>
        </w:rPr>
      </w:pPr>
    </w:p>
    <w:p w14:paraId="0EA579A3" w14:textId="77777777" w:rsidR="000E7857" w:rsidRDefault="000E7857" w:rsidP="00373BBF">
      <w:pPr>
        <w:pStyle w:val="Parta"/>
        <w:rPr>
          <w:rFonts w:eastAsiaTheme="minorEastAsia"/>
        </w:rPr>
      </w:pPr>
    </w:p>
    <w:p w14:paraId="7D3822BA" w14:textId="77777777" w:rsidR="000E7857" w:rsidRDefault="000E7857" w:rsidP="00373BBF">
      <w:pPr>
        <w:pStyle w:val="Parta"/>
        <w:rPr>
          <w:rFonts w:eastAsiaTheme="minorEastAsia"/>
        </w:rPr>
      </w:pPr>
    </w:p>
    <w:p w14:paraId="6D992278" w14:textId="77777777" w:rsidR="000E7857" w:rsidRDefault="000E7857" w:rsidP="00373BBF">
      <w:pPr>
        <w:pStyle w:val="Parta"/>
        <w:rPr>
          <w:rFonts w:eastAsiaTheme="minorEastAsia"/>
        </w:rPr>
      </w:pPr>
    </w:p>
    <w:p w14:paraId="26CC3AD3" w14:textId="77777777" w:rsidR="000E7857" w:rsidRDefault="000E7857" w:rsidP="00373BBF">
      <w:pPr>
        <w:pStyle w:val="Parta"/>
        <w:rPr>
          <w:rFonts w:eastAsiaTheme="minorEastAsia"/>
        </w:rPr>
      </w:pPr>
    </w:p>
    <w:p w14:paraId="03F9736B" w14:textId="77777777" w:rsidR="000E7857" w:rsidRDefault="000E7857" w:rsidP="00373BBF">
      <w:pPr>
        <w:pStyle w:val="Parta"/>
        <w:rPr>
          <w:rFonts w:eastAsiaTheme="minorEastAsia"/>
        </w:rPr>
      </w:pPr>
    </w:p>
    <w:p w14:paraId="13CD7D48" w14:textId="77777777" w:rsidR="000E7857" w:rsidRDefault="000E7857" w:rsidP="00373BBF">
      <w:pPr>
        <w:pStyle w:val="Parta"/>
        <w:rPr>
          <w:rFonts w:eastAsiaTheme="minorEastAsia"/>
        </w:rPr>
      </w:pPr>
    </w:p>
    <w:p w14:paraId="4D4BE97B" w14:textId="77777777" w:rsidR="000E7857" w:rsidRDefault="000E7857" w:rsidP="00373BBF">
      <w:pPr>
        <w:pStyle w:val="Parta"/>
        <w:rPr>
          <w:rFonts w:eastAsiaTheme="minorEastAsia"/>
        </w:rPr>
      </w:pPr>
      <w:r>
        <w:rPr>
          <w:rFonts w:eastAsiaTheme="minorEastAsia"/>
        </w:rPr>
        <w:t>(b)</w:t>
      </w:r>
      <w:r>
        <w:rPr>
          <w:rFonts w:eastAsiaTheme="minorEastAsia"/>
        </w:rPr>
        <w:tab/>
        <w:t xml:space="preserve">Sketch the graph of </w:t>
      </w:r>
      <m:oMath>
        <m:r>
          <w:rPr>
            <w:rFonts w:ascii="Cambria Math" w:eastAsiaTheme="minorEastAsia" w:hAnsi="Cambria Math"/>
          </w:rPr>
          <m:t>y=f(x)</m:t>
        </m:r>
      </m:oMath>
      <w:r>
        <w:rPr>
          <w:rFonts w:eastAsiaTheme="minorEastAsia"/>
        </w:rPr>
        <w:t>.</w:t>
      </w:r>
      <w:r>
        <w:rPr>
          <w:rFonts w:eastAsiaTheme="minorEastAsia"/>
        </w:rPr>
        <w:tab/>
        <w:t>(4 marks)</w:t>
      </w:r>
    </w:p>
    <w:p w14:paraId="7448E19B" w14:textId="77777777" w:rsidR="000E7857" w:rsidRDefault="000E7857" w:rsidP="00373BBF">
      <w:pPr>
        <w:pStyle w:val="Parta"/>
        <w:rPr>
          <w:rFonts w:eastAsiaTheme="minorEastAsia"/>
        </w:rPr>
      </w:pPr>
    </w:p>
    <w:p w14:paraId="2B03F3EA" w14:textId="77777777" w:rsidR="000E7857" w:rsidRDefault="000E7857" w:rsidP="006B65F6">
      <w:pPr>
        <w:pStyle w:val="Parta"/>
        <w:jc w:val="center"/>
        <w:rPr>
          <w:rFonts w:eastAsiaTheme="minorEastAsia"/>
        </w:rPr>
      </w:pPr>
      <w:r>
        <w:rPr>
          <w:rFonts w:eastAsiaTheme="minorEastAsia"/>
        </w:rPr>
        <w:object w:dxaOrig="8755" w:dyaOrig="4958" w14:anchorId="00A2108C">
          <v:shape id="_x0000_i1027" type="#_x0000_t75" style="width:438.2pt;height:247.9pt" o:ole="">
            <v:imagedata r:id="rId12" o:title=""/>
          </v:shape>
          <o:OLEObject Type="Embed" ProgID="FXDraw.Graphic" ShapeID="_x0000_i1027" DrawAspect="Content" ObjectID="_1601797315" r:id="rId13"/>
        </w:object>
      </w:r>
    </w:p>
    <w:p w14:paraId="51B1348B" w14:textId="77777777" w:rsidR="000E7857" w:rsidRDefault="000E7857" w:rsidP="00373BBF">
      <w:pPr>
        <w:pStyle w:val="Parta"/>
        <w:rPr>
          <w:rFonts w:eastAsiaTheme="minorEastAsia"/>
        </w:rPr>
      </w:pPr>
    </w:p>
    <w:p w14:paraId="2AF71174" w14:textId="0B4A9925" w:rsidR="000E7857" w:rsidRDefault="000E7857">
      <w:pPr>
        <w:spacing w:after="160" w:line="259" w:lineRule="auto"/>
        <w:contextualSpacing w:val="0"/>
        <w:rPr>
          <w:b/>
          <w:szCs w:val="24"/>
          <w:lang w:val="en-US"/>
        </w:rPr>
      </w:pPr>
      <w:r>
        <w:br w:type="page"/>
      </w:r>
    </w:p>
    <w:p w14:paraId="47E1DF88" w14:textId="590B869E" w:rsidR="000E7857" w:rsidRDefault="000E7857" w:rsidP="000E7857">
      <w:pPr>
        <w:pStyle w:val="QNum"/>
      </w:pPr>
      <w:r>
        <w:t>Question 7</w:t>
      </w:r>
      <w:r>
        <w:tab/>
        <w:t>(5 marks)</w:t>
      </w:r>
    </w:p>
    <w:p w14:paraId="04FE68B1" w14:textId="77777777" w:rsidR="000E7857" w:rsidRDefault="000E7857" w:rsidP="00941891">
      <w:pPr>
        <w:pStyle w:val="Part"/>
        <w:rPr>
          <w:rFonts w:eastAsiaTheme="minorEastAsia"/>
        </w:rPr>
      </w:pPr>
      <w:r>
        <w:t xml:space="preserve">Let </w:t>
      </w:r>
      <m:oMath>
        <m:r>
          <w:rPr>
            <w:rFonts w:ascii="Cambria Math" w:hAnsi="Cambria Math"/>
          </w:rPr>
          <m:t>OAPB</m:t>
        </m:r>
      </m:oMath>
      <w:r>
        <w:rPr>
          <w:rFonts w:eastAsiaTheme="minorEastAsia"/>
        </w:rPr>
        <w:t xml:space="preserve"> be a parallelogram where </w:t>
      </w:r>
      <m:oMath>
        <m:acc>
          <m:accPr>
            <m:chr m:val="⃗"/>
            <m:ctrlPr>
              <w:rPr>
                <w:rFonts w:ascii="Cambria Math" w:eastAsiaTheme="minorEastAsia" w:hAnsi="Cambria Math"/>
                <w:i/>
              </w:rPr>
            </m:ctrlPr>
          </m:accPr>
          <m:e>
            <m:r>
              <w:rPr>
                <w:rFonts w:ascii="Cambria Math" w:eastAsiaTheme="minorEastAsia" w:hAnsi="Cambria Math"/>
              </w:rPr>
              <m:t>OA</m:t>
            </m:r>
          </m:e>
        </m:acc>
        <m:r>
          <w:rPr>
            <w:rFonts w:ascii="Cambria Math" w:eastAsiaTheme="minorEastAsia" w:hAnsi="Cambria Math"/>
          </w:rPr>
          <m:t>=</m:t>
        </m:r>
        <m:r>
          <m:rPr>
            <m:sty m:val="b"/>
          </m:rPr>
          <w:rPr>
            <w:rFonts w:ascii="Cambria Math" w:eastAsiaTheme="minorEastAsia" w:hAnsi="Cambria Math"/>
          </w:rPr>
          <m:t>a</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OB</m:t>
            </m:r>
          </m:e>
        </m:acc>
        <m:r>
          <w:rPr>
            <w:rFonts w:ascii="Cambria Math" w:eastAsiaTheme="minorEastAsia" w:hAnsi="Cambria Math"/>
          </w:rPr>
          <m:t>=</m:t>
        </m:r>
        <m:r>
          <m:rPr>
            <m:sty m:val="b"/>
          </m:rPr>
          <w:rPr>
            <w:rFonts w:ascii="Cambria Math" w:eastAsiaTheme="minorEastAsia" w:hAnsi="Cambria Math"/>
          </w:rPr>
          <m:t>b</m:t>
        </m:r>
      </m:oMath>
      <w:r>
        <w:rPr>
          <w:rFonts w:eastAsiaTheme="minorEastAsia"/>
        </w:rPr>
        <w:t>.</w:t>
      </w:r>
    </w:p>
    <w:p w14:paraId="2F030094" w14:textId="77777777" w:rsidR="000E7857" w:rsidRDefault="000E7857" w:rsidP="00941891">
      <w:pPr>
        <w:pStyle w:val="Part"/>
      </w:pPr>
    </w:p>
    <w:p w14:paraId="213A0309" w14:textId="77777777" w:rsidR="000E7857" w:rsidRDefault="000E7857" w:rsidP="00DA5491">
      <w:pPr>
        <w:pStyle w:val="Part"/>
        <w:jc w:val="center"/>
      </w:pPr>
      <w:r>
        <w:object w:dxaOrig="3556" w:dyaOrig="1925" w14:anchorId="774AA08E">
          <v:shape id="_x0000_i1028" type="#_x0000_t75" style="width:178pt;height:96.55pt" o:ole="">
            <v:imagedata r:id="rId14" o:title=""/>
          </v:shape>
          <o:OLEObject Type="Embed" ProgID="FXDraw.Graphic" ShapeID="_x0000_i1028" DrawAspect="Content" ObjectID="_1601797316" r:id="rId15"/>
        </w:object>
      </w:r>
    </w:p>
    <w:p w14:paraId="49933EDE" w14:textId="77777777" w:rsidR="000E7857" w:rsidRDefault="000E7857" w:rsidP="00941891">
      <w:pPr>
        <w:pStyle w:val="Part"/>
      </w:pPr>
    </w:p>
    <w:p w14:paraId="30DFB93E" w14:textId="77777777" w:rsidR="000E7857" w:rsidRDefault="000E7857" w:rsidP="00941891">
      <w:pPr>
        <w:pStyle w:val="Part"/>
      </w:pPr>
      <w:r>
        <w:t>Use a vector method to prove that the sum of the squares of the lengths of the diagonals of a parallelogram is equal to the sum of the squares of the lengths of the sides.</w:t>
      </w:r>
    </w:p>
    <w:p w14:paraId="11D25D43" w14:textId="77777777" w:rsidR="000E7857" w:rsidRDefault="000E7857" w:rsidP="00941891">
      <w:pPr>
        <w:pStyle w:val="Part"/>
      </w:pPr>
    </w:p>
    <w:p w14:paraId="5B815A5C" w14:textId="77777777" w:rsidR="000E7857" w:rsidRDefault="000E7857" w:rsidP="000E7857">
      <w:pPr>
        <w:pStyle w:val="QNum"/>
        <w:sectPr w:rsidR="000E7857" w:rsidSect="00DF3BCC">
          <w:headerReference w:type="even" r:id="rId16"/>
          <w:headerReference w:type="default" r:id="rId17"/>
          <w:footerReference w:type="even" r:id="rId18"/>
          <w:footerReference w:type="default" r:id="rId19"/>
          <w:pgSz w:w="11906" w:h="16838" w:code="9"/>
          <w:pgMar w:top="1247" w:right="1134" w:bottom="851" w:left="1304" w:header="737" w:footer="567" w:gutter="0"/>
          <w:cols w:space="708"/>
          <w:titlePg/>
          <w:docGrid w:linePitch="360"/>
        </w:sectPr>
      </w:pPr>
    </w:p>
    <w:p w14:paraId="2A3844D3" w14:textId="2147B7CF" w:rsidR="000E7857" w:rsidRDefault="000E7857" w:rsidP="000E7857">
      <w:pPr>
        <w:pStyle w:val="QNum"/>
      </w:pPr>
      <w:r>
        <w:t>Question 8</w:t>
      </w:r>
      <w:r>
        <w:tab/>
        <w:t>(8 marks)</w:t>
      </w:r>
    </w:p>
    <w:p w14:paraId="5F4B7EB4" w14:textId="77777777" w:rsidR="000E7857" w:rsidRDefault="000E7857" w:rsidP="00AD5AA8">
      <w:pPr>
        <w:pStyle w:val="Parta"/>
        <w:rPr>
          <w:rFonts w:eastAsiaTheme="minorEastAsia"/>
        </w:rPr>
      </w:pPr>
      <w:r>
        <w:t>(a)</w:t>
      </w:r>
      <w:r>
        <w:tab/>
        <w:t xml:space="preserve">Determine all complex solutions to the equation </w:t>
      </w:r>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-2z+5=0</m:t>
        </m:r>
      </m:oMath>
      <w:r>
        <w:rPr>
          <w:rFonts w:eastAsiaTheme="minorEastAsia"/>
        </w:rPr>
        <w:t>.</w:t>
      </w:r>
      <w:r>
        <w:rPr>
          <w:rFonts w:eastAsiaTheme="minorEastAsia"/>
        </w:rPr>
        <w:tab/>
        <w:t>(3 marks)</w:t>
      </w:r>
    </w:p>
    <w:p w14:paraId="6E489E53" w14:textId="77777777" w:rsidR="000E7857" w:rsidRDefault="000E7857" w:rsidP="00AD5AA8">
      <w:pPr>
        <w:pStyle w:val="Parta"/>
      </w:pPr>
    </w:p>
    <w:p w14:paraId="72EEB54F" w14:textId="77777777" w:rsidR="000E7857" w:rsidRDefault="000E7857" w:rsidP="00AD5AA8">
      <w:pPr>
        <w:pStyle w:val="Parta"/>
      </w:pPr>
    </w:p>
    <w:p w14:paraId="4AAE8BEA" w14:textId="77777777" w:rsidR="000E7857" w:rsidRDefault="000E7857" w:rsidP="00AD5AA8">
      <w:pPr>
        <w:pStyle w:val="Parta"/>
      </w:pPr>
    </w:p>
    <w:p w14:paraId="253A5F5C" w14:textId="77777777" w:rsidR="000E7857" w:rsidRDefault="000E7857" w:rsidP="00AD5AA8">
      <w:pPr>
        <w:pStyle w:val="Parta"/>
        <w:ind w:left="0" w:firstLine="0"/>
      </w:pPr>
    </w:p>
    <w:p w14:paraId="4B690D9C" w14:textId="77777777" w:rsidR="000E7857" w:rsidRDefault="000E7857" w:rsidP="00AD5AA8">
      <w:pPr>
        <w:pStyle w:val="Parta"/>
        <w:ind w:left="0" w:firstLine="0"/>
      </w:pPr>
    </w:p>
    <w:p w14:paraId="183BF490" w14:textId="77777777" w:rsidR="000E7857" w:rsidRDefault="000E7857" w:rsidP="00AD5AA8">
      <w:pPr>
        <w:pStyle w:val="Parta"/>
        <w:ind w:left="0" w:firstLine="0"/>
      </w:pPr>
    </w:p>
    <w:p w14:paraId="4F21F873" w14:textId="77777777" w:rsidR="000E7857" w:rsidRDefault="000E7857" w:rsidP="00AD5AA8">
      <w:pPr>
        <w:pStyle w:val="Parta"/>
        <w:ind w:left="0" w:firstLine="0"/>
      </w:pPr>
    </w:p>
    <w:p w14:paraId="65454032" w14:textId="77777777" w:rsidR="000E7857" w:rsidRDefault="000E7857" w:rsidP="00AD5AA8">
      <w:pPr>
        <w:pStyle w:val="Parta"/>
        <w:ind w:left="0" w:firstLine="0"/>
      </w:pPr>
    </w:p>
    <w:p w14:paraId="2CBCB800" w14:textId="77777777" w:rsidR="000E7857" w:rsidRDefault="000E7857" w:rsidP="00AD5AA8">
      <w:pPr>
        <w:pStyle w:val="Parta"/>
        <w:ind w:left="0" w:firstLine="0"/>
      </w:pPr>
    </w:p>
    <w:p w14:paraId="5EEB98D0" w14:textId="77777777" w:rsidR="000E7857" w:rsidRDefault="000E7857" w:rsidP="00AD5AA8">
      <w:pPr>
        <w:pStyle w:val="Parta"/>
        <w:ind w:left="0" w:firstLine="0"/>
      </w:pPr>
    </w:p>
    <w:p w14:paraId="0F5241FA" w14:textId="77777777" w:rsidR="000E7857" w:rsidRDefault="000E7857" w:rsidP="00342F0C">
      <w:pPr>
        <w:pStyle w:val="Parta"/>
      </w:pPr>
    </w:p>
    <w:p w14:paraId="61B9C233" w14:textId="77777777" w:rsidR="000E7857" w:rsidRDefault="000E7857" w:rsidP="00342F0C">
      <w:pPr>
        <w:pStyle w:val="Parta"/>
      </w:pPr>
    </w:p>
    <w:p w14:paraId="2E5C0914" w14:textId="77777777" w:rsidR="000E7857" w:rsidRDefault="000E7857" w:rsidP="00342F0C">
      <w:pPr>
        <w:pStyle w:val="Parta"/>
      </w:pPr>
    </w:p>
    <w:p w14:paraId="1BD502FC" w14:textId="77777777" w:rsidR="000E7857" w:rsidRDefault="000E7857" w:rsidP="00342F0C">
      <w:pPr>
        <w:pStyle w:val="Parta"/>
      </w:pPr>
    </w:p>
    <w:p w14:paraId="55E0324C" w14:textId="77777777" w:rsidR="000E7857" w:rsidRDefault="000E7857" w:rsidP="00342F0C">
      <w:pPr>
        <w:pStyle w:val="Parta"/>
      </w:pPr>
    </w:p>
    <w:p w14:paraId="14F662A8" w14:textId="77777777" w:rsidR="000E7857" w:rsidRDefault="000E7857" w:rsidP="00342F0C">
      <w:pPr>
        <w:pStyle w:val="Parta"/>
      </w:pPr>
    </w:p>
    <w:p w14:paraId="4B3380BA" w14:textId="77777777" w:rsidR="000E7857" w:rsidRDefault="000E7857" w:rsidP="00342F0C">
      <w:pPr>
        <w:pStyle w:val="Parta"/>
      </w:pPr>
    </w:p>
    <w:p w14:paraId="11DE342B" w14:textId="77777777" w:rsidR="000E7857" w:rsidRDefault="000E7857" w:rsidP="00342F0C">
      <w:pPr>
        <w:pStyle w:val="Parta"/>
      </w:pPr>
    </w:p>
    <w:p w14:paraId="14840BDF" w14:textId="77777777" w:rsidR="000E7857" w:rsidRDefault="000E7857" w:rsidP="00342F0C">
      <w:pPr>
        <w:pStyle w:val="Parta"/>
      </w:pPr>
      <w:r w:rsidRPr="00342F0C">
        <w:t>(b)</w:t>
      </w:r>
      <w:r w:rsidRPr="00342F0C">
        <w:tab/>
        <w:t xml:space="preserve">Determine the values of the </w:t>
      </w:r>
      <w:r w:rsidRPr="00A13624">
        <w:rPr>
          <w:b/>
        </w:rPr>
        <w:t>positive</w:t>
      </w:r>
      <w:r w:rsidRPr="00342F0C">
        <w:t xml:space="preserve"> real constants </w:t>
      </w:r>
      <m:oMath>
        <m:r>
          <w:rPr>
            <w:rFonts w:ascii="Cambria Math" w:hAnsi="Cambria Math"/>
          </w:rPr>
          <m:t>p</m:t>
        </m:r>
      </m:oMath>
      <w:r w:rsidRPr="00342F0C">
        <w:t xml:space="preserve"> and </w:t>
      </w:r>
      <m:oMath>
        <m:r>
          <w:rPr>
            <w:rFonts w:ascii="Cambria Math" w:hAnsi="Cambria Math"/>
          </w:rPr>
          <m:t>q</m:t>
        </m:r>
      </m:oMath>
      <w:r w:rsidRPr="00342F0C">
        <w:t xml:space="preserve"> so that </w:t>
      </w:r>
      <m:oMath>
        <m:r>
          <w:rPr>
            <w:rFonts w:ascii="Cambria Math" w:hAnsi="Cambria Math"/>
          </w:rPr>
          <m:t>p</m:t>
        </m:r>
        <m:r>
          <m:rPr>
            <m:sty m:val="p"/>
          </m:rPr>
          <w:rPr>
            <w:rFonts w:ascii="Cambria Math" w:hAnsi="Cambria Math"/>
          </w:rPr>
          <m:t>-2</m:t>
        </m:r>
        <m:r>
          <w:rPr>
            <w:rFonts w:ascii="Cambria Math" w:hAnsi="Cambria Math"/>
          </w:rPr>
          <m:t>i</m:t>
        </m:r>
      </m:oMath>
      <w:r w:rsidRPr="00342F0C">
        <w:t xml:space="preserve"> is a solution to the equation </w:t>
      </w:r>
      <m:oMath>
        <m:r>
          <m:rPr>
            <m:sty m:val="p"/>
          </m:rPr>
          <w:rPr>
            <w:rFonts w:ascii="Cambria Math" w:hAnsi="Cambria Math"/>
          </w:rPr>
          <m:t>2</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r>
          <w:rPr>
            <w:rFonts w:ascii="Cambria Math" w:hAnsi="Cambria Math"/>
          </w:rPr>
          <m:t>qz</m:t>
        </m:r>
        <m:r>
          <m:rPr>
            <m:sty m:val="p"/>
          </m:rPr>
          <w:rPr>
            <w:rFonts w:ascii="Cambria Math" w:hAnsi="Cambria Math"/>
          </w:rPr>
          <m:t>+26=0</m:t>
        </m:r>
      </m:oMath>
      <w:r w:rsidRPr="00342F0C">
        <w:t>.</w:t>
      </w:r>
      <w:r>
        <w:tab/>
        <w:t>(5 marks)</w:t>
      </w:r>
    </w:p>
    <w:p w14:paraId="28C830F8" w14:textId="77777777" w:rsidR="000E7857" w:rsidRPr="00342F0C" w:rsidRDefault="000E7857" w:rsidP="00AD5C62">
      <w:pPr>
        <w:pStyle w:val="Parta"/>
      </w:pPr>
    </w:p>
    <w:p w14:paraId="510C68B0" w14:textId="77777777" w:rsidR="000E7857" w:rsidRDefault="000E7857" w:rsidP="000E7857">
      <w:pPr>
        <w:pStyle w:val="QNum"/>
        <w:sectPr w:rsidR="000E7857" w:rsidSect="00DF3BCC">
          <w:headerReference w:type="first" r:id="rId20"/>
          <w:footerReference w:type="first" r:id="rId21"/>
          <w:pgSz w:w="11906" w:h="16838" w:code="9"/>
          <w:pgMar w:top="1247" w:right="1134" w:bottom="851" w:left="1304" w:header="737" w:footer="567" w:gutter="0"/>
          <w:cols w:space="708"/>
          <w:titlePg/>
          <w:docGrid w:linePitch="360"/>
        </w:sectPr>
      </w:pPr>
    </w:p>
    <w:p w14:paraId="60B0DA0C" w14:textId="77777777" w:rsidR="000E7857" w:rsidRPr="00761F37" w:rsidRDefault="000E7857" w:rsidP="009B66B8">
      <w:pPr>
        <w:pStyle w:val="QNum"/>
        <w:rPr>
          <w:b w:val="0"/>
        </w:rPr>
      </w:pPr>
      <w:r>
        <w:rPr>
          <w:b w:val="0"/>
        </w:rPr>
        <w:t>Supplementary page</w:t>
      </w:r>
    </w:p>
    <w:p w14:paraId="7BA9F0D9" w14:textId="77777777" w:rsidR="000E7857" w:rsidRPr="008A70F8" w:rsidRDefault="000E7857" w:rsidP="009B66B8"/>
    <w:p w14:paraId="4189A3A7" w14:textId="77777777" w:rsidR="000E7857" w:rsidRDefault="000E7857" w:rsidP="009B66B8">
      <w:r>
        <w:t>Question number: _________</w:t>
      </w:r>
    </w:p>
    <w:p w14:paraId="58580A05" w14:textId="77777777" w:rsidR="000E7857" w:rsidRDefault="000E7857" w:rsidP="009B66B8"/>
    <w:p w14:paraId="44853F2D" w14:textId="77777777" w:rsidR="000E7857" w:rsidRDefault="000E7857" w:rsidP="00D3315D"/>
    <w:p w14:paraId="46D587A0" w14:textId="77777777" w:rsidR="000E7857" w:rsidRDefault="000E7857" w:rsidP="00CA483B">
      <w:pPr>
        <w:sectPr w:rsidR="000E7857" w:rsidSect="007514AB">
          <w:footerReference w:type="even" r:id="rId22"/>
          <w:footerReference w:type="default" r:id="rId23"/>
          <w:headerReference w:type="first" r:id="rId24"/>
          <w:footerReference w:type="first" r:id="rId25"/>
          <w:pgSz w:w="11906" w:h="16838" w:code="9"/>
          <w:pgMar w:top="1247" w:right="1134" w:bottom="851" w:left="1304" w:header="737" w:footer="567" w:gutter="0"/>
          <w:cols w:space="708"/>
          <w:titlePg/>
          <w:docGrid w:linePitch="360"/>
        </w:sectPr>
      </w:pPr>
    </w:p>
    <w:p w14:paraId="08C0DCA5" w14:textId="77777777" w:rsidR="000E7857" w:rsidRDefault="000E7857" w:rsidP="00CA483B">
      <w:bookmarkStart w:id="28" w:name="bMkTab2"/>
      <w:bookmarkEnd w:id="28"/>
    </w:p>
    <w:p w14:paraId="69DD5F69" w14:textId="77777777" w:rsidR="000E7857" w:rsidRDefault="000E7857" w:rsidP="00CA483B"/>
    <w:p w14:paraId="6CA22532" w14:textId="77777777" w:rsidR="000E7857" w:rsidRDefault="000E7857" w:rsidP="00CA483B"/>
    <w:p w14:paraId="2379D824" w14:textId="77777777" w:rsidR="000E7857" w:rsidRDefault="000E7857" w:rsidP="00CA483B"/>
    <w:p w14:paraId="1465A2FD" w14:textId="77777777" w:rsidR="000E7857" w:rsidRDefault="000E7857" w:rsidP="00CA483B"/>
    <w:p w14:paraId="1A2A8972" w14:textId="77777777" w:rsidR="000E7857" w:rsidRDefault="000E7857" w:rsidP="00CA483B"/>
    <w:p w14:paraId="6CE7A377" w14:textId="77777777" w:rsidR="000E7857" w:rsidRDefault="000E7857" w:rsidP="00CA483B"/>
    <w:p w14:paraId="0D771042" w14:textId="77777777" w:rsidR="000E7857" w:rsidRDefault="000E7857" w:rsidP="00CA483B"/>
    <w:p w14:paraId="2BB7698D" w14:textId="77777777" w:rsidR="000E7857" w:rsidRDefault="000E7857" w:rsidP="00CA483B"/>
    <w:p w14:paraId="36591B31" w14:textId="77777777" w:rsidR="000E7857" w:rsidRDefault="000E7857" w:rsidP="00CA483B"/>
    <w:p w14:paraId="1374FFE5" w14:textId="77777777" w:rsidR="000E7857" w:rsidRDefault="000E7857" w:rsidP="00CA483B"/>
    <w:p w14:paraId="0A89A68C" w14:textId="77777777" w:rsidR="000E7857" w:rsidRDefault="000E7857" w:rsidP="00CA483B"/>
    <w:p w14:paraId="5DC6FEBB" w14:textId="77777777" w:rsidR="000E7857" w:rsidRDefault="000E7857" w:rsidP="00CA483B"/>
    <w:p w14:paraId="36273CC7" w14:textId="77777777" w:rsidR="000E7857" w:rsidRDefault="000E7857" w:rsidP="00CA483B"/>
    <w:p w14:paraId="1A5366E7" w14:textId="77777777" w:rsidR="000E7857" w:rsidRDefault="000E7857" w:rsidP="00CA483B"/>
    <w:p w14:paraId="0C9F5FC6" w14:textId="77777777" w:rsidR="000E7857" w:rsidRDefault="000E7857" w:rsidP="00CA483B"/>
    <w:p w14:paraId="5929D6B7" w14:textId="77777777" w:rsidR="000E7857" w:rsidRDefault="000E7857" w:rsidP="00CA483B"/>
    <w:p w14:paraId="351F15A1" w14:textId="77777777" w:rsidR="000E7857" w:rsidRDefault="000E7857" w:rsidP="00CA483B"/>
    <w:p w14:paraId="048D9197" w14:textId="77777777" w:rsidR="000E7857" w:rsidRDefault="000E7857" w:rsidP="00CA483B"/>
    <w:p w14:paraId="46170800" w14:textId="77777777" w:rsidR="000E7857" w:rsidRDefault="000E7857" w:rsidP="00CA483B"/>
    <w:p w14:paraId="7C9AC00A" w14:textId="77777777" w:rsidR="000E7857" w:rsidRDefault="000E7857" w:rsidP="00CA483B"/>
    <w:p w14:paraId="57C629E1" w14:textId="77777777" w:rsidR="000E7857" w:rsidRDefault="000E7857" w:rsidP="00CA483B"/>
    <w:p w14:paraId="68418C74" w14:textId="77777777" w:rsidR="000E7857" w:rsidRDefault="000E7857" w:rsidP="00CA483B"/>
    <w:p w14:paraId="35B637AD" w14:textId="77777777" w:rsidR="000E7857" w:rsidRDefault="000E7857" w:rsidP="00CA483B"/>
    <w:p w14:paraId="2A82B327" w14:textId="77777777" w:rsidR="000E7857" w:rsidRDefault="000E7857" w:rsidP="00CA483B"/>
    <w:p w14:paraId="731FA7B2" w14:textId="77777777" w:rsidR="000E7857" w:rsidRDefault="000E7857" w:rsidP="00CA483B"/>
    <w:p w14:paraId="20715146" w14:textId="77777777" w:rsidR="000E7857" w:rsidRDefault="000E7857" w:rsidP="00CA483B"/>
    <w:p w14:paraId="3647BCC7" w14:textId="77777777" w:rsidR="000E7857" w:rsidRDefault="000E7857" w:rsidP="00CA483B"/>
    <w:p w14:paraId="7921E9AB" w14:textId="77777777" w:rsidR="000E7857" w:rsidRDefault="000E7857" w:rsidP="00CA483B"/>
    <w:p w14:paraId="250E3AFC" w14:textId="77777777" w:rsidR="000E7857" w:rsidRDefault="000E7857" w:rsidP="00CA483B"/>
    <w:p w14:paraId="2DF9A4BF" w14:textId="77777777" w:rsidR="000E7857" w:rsidRDefault="000E7857" w:rsidP="00CA483B"/>
    <w:p w14:paraId="5D320D00" w14:textId="77777777" w:rsidR="000E7857" w:rsidRDefault="000E7857" w:rsidP="00CA483B"/>
    <w:p w14:paraId="64299C21" w14:textId="77777777" w:rsidR="000E7857" w:rsidRDefault="000E7857" w:rsidP="00CA483B"/>
    <w:p w14:paraId="2B5783BE" w14:textId="77777777" w:rsidR="000E7857" w:rsidRDefault="000E7857" w:rsidP="00CA483B"/>
    <w:p w14:paraId="5765DD20" w14:textId="77777777" w:rsidR="000E7857" w:rsidRDefault="000E7857" w:rsidP="00CA483B"/>
    <w:p w14:paraId="79E0EAF0" w14:textId="77777777" w:rsidR="000E7857" w:rsidRDefault="000E7857" w:rsidP="00CA483B"/>
    <w:p w14:paraId="44A202FB" w14:textId="77777777" w:rsidR="000E7857" w:rsidRDefault="000E7857" w:rsidP="00CA483B"/>
    <w:p w14:paraId="16593286" w14:textId="77777777" w:rsidR="000E7857" w:rsidRDefault="000E7857" w:rsidP="00CA483B"/>
    <w:p w14:paraId="76F40243" w14:textId="77777777" w:rsidR="000E7857" w:rsidRDefault="000E7857" w:rsidP="00CA483B"/>
    <w:p w14:paraId="0A07BE67" w14:textId="77777777" w:rsidR="000E7857" w:rsidRDefault="000E7857" w:rsidP="00CA483B"/>
    <w:p w14:paraId="662024D8" w14:textId="77777777" w:rsidR="000E7857" w:rsidRDefault="000E7857" w:rsidP="00CA483B"/>
    <w:p w14:paraId="7A3271D8" w14:textId="77777777" w:rsidR="000E7857" w:rsidRDefault="000E7857" w:rsidP="00CA483B"/>
    <w:p w14:paraId="7C466393" w14:textId="77777777" w:rsidR="000E7857" w:rsidRDefault="000E7857" w:rsidP="00CA483B"/>
    <w:p w14:paraId="33670533" w14:textId="77777777" w:rsidR="000E7857" w:rsidRDefault="000E7857" w:rsidP="00CA483B"/>
    <w:p w14:paraId="123F46AE" w14:textId="77777777" w:rsidR="000E7857" w:rsidRDefault="000E7857" w:rsidP="00CA483B"/>
    <w:p w14:paraId="208729D3" w14:textId="77777777" w:rsidR="000E7857" w:rsidRDefault="000E7857" w:rsidP="00CA483B"/>
    <w:p w14:paraId="7C5C485C" w14:textId="77777777" w:rsidR="000E7857" w:rsidRDefault="000E7857" w:rsidP="00CA483B"/>
    <w:p w14:paraId="7B50E0E9" w14:textId="77777777" w:rsidR="000E7857" w:rsidRDefault="000E7857" w:rsidP="00CA483B"/>
    <w:p w14:paraId="68D155A2" w14:textId="77777777" w:rsidR="000E7857" w:rsidRDefault="000E7857" w:rsidP="00CA483B"/>
    <w:p w14:paraId="41CF25F5" w14:textId="3BA3F3C6" w:rsidR="000E7857" w:rsidRDefault="000E7857" w:rsidP="00176942">
      <w:pPr>
        <w:pStyle w:val="WAXCopy"/>
      </w:pPr>
      <w:r>
        <w:rPr>
          <w:rFonts w:cs="Arial"/>
        </w:rPr>
        <w:t>©</w:t>
      </w:r>
      <w:r>
        <w:t xml:space="preserve"> 2018 WA Exam Papers.</w:t>
      </w:r>
      <w:r w:rsidRPr="00CB55EC">
        <w:t xml:space="preserve"> </w:t>
      </w:r>
      <w:bookmarkStart w:id="29" w:name="school"/>
      <w:bookmarkEnd w:id="29"/>
      <w:r w:rsidR="00746ECC">
        <w:t>Baldivis Secondary College has a non-exclusive licence to copy and communicate this document for non-commercial, educational use within the school. No other copying, communication or use is permitted without the express written permission of WA Exam Papers. SN261-121-1.</w:t>
      </w:r>
    </w:p>
    <w:p w14:paraId="42EFF661" w14:textId="77777777" w:rsidR="000E7857" w:rsidRPr="00F913EF" w:rsidRDefault="000E7857" w:rsidP="00F913EF"/>
    <w:p w14:paraId="57634D4D" w14:textId="7CA7EBC2" w:rsidR="000E7857" w:rsidRPr="007629AB" w:rsidRDefault="000E7857" w:rsidP="000E7857">
      <w:pPr>
        <w:pStyle w:val="QNum"/>
      </w:pPr>
    </w:p>
    <w:sectPr w:rsidR="000E7857" w:rsidRPr="007629AB" w:rsidSect="007514AB">
      <w:headerReference w:type="even" r:id="rId26"/>
      <w:footerReference w:type="even" r:id="rId27"/>
      <w:headerReference w:type="first" r:id="rId28"/>
      <w:footerReference w:type="first" r:id="rId2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70BF5D" w14:textId="77777777" w:rsidR="00DE079E" w:rsidRDefault="00DE079E" w:rsidP="00066BEF">
      <w:r>
        <w:separator/>
      </w:r>
    </w:p>
  </w:endnote>
  <w:endnote w:type="continuationSeparator" w:id="0">
    <w:p w14:paraId="33054A62" w14:textId="77777777" w:rsidR="00DE079E" w:rsidRDefault="00DE079E"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7B701" w14:textId="2BCF7DA9" w:rsidR="000E7857" w:rsidRDefault="00746ECC">
    <w:pPr>
      <w:pStyle w:val="Footer"/>
    </w:pPr>
    <w:r>
      <w:rPr>
        <w:noProof/>
        <w:lang w:eastAsia="en-AU"/>
      </w:rPr>
      <mc:AlternateContent>
        <mc:Choice Requires="wps">
          <w:drawing>
            <wp:anchor distT="0" distB="0" distL="114300" distR="114300" simplePos="0" relativeHeight="251660288" behindDoc="0" locked="0" layoutInCell="1" allowOverlap="1" wp14:anchorId="521485F9" wp14:editId="266984A0">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B70EC5" w14:textId="4C1A422D" w:rsidR="00746ECC" w:rsidRPr="00746ECC" w:rsidRDefault="00746ECC">
                          <w:pPr>
                            <w:rPr>
                              <w:rFonts w:cs="Arial"/>
                              <w:sz w:val="12"/>
                            </w:rPr>
                          </w:pPr>
                          <w:r>
                            <w:rPr>
                              <w:rFonts w:cs="Arial"/>
                              <w:sz w:val="12"/>
                            </w:rPr>
                            <w:t>SN261-121-1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21485F9" id="_x0000_t202" coordsize="21600,21600" o:spt="202" path="m,l,21600r21600,l21600,xe">
              <v:stroke joinstyle="miter"/>
              <v:path gradientshapeok="t" o:connecttype="rect"/>
            </v:shapetype>
            <v:shape id="Text Box 4"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" filled="f" stroked="f" strokeweight=".5pt">
              <v:fill o:detectmouseclick="t"/>
              <v:textbox style="mso-fit-shape-to-text:t" inset="0,0,0">
                <w:txbxContent>
                  <w:p w14:paraId="5DB70EC5" w14:textId="4C1A422D" w:rsidR="00746ECC" w:rsidRPr="00746ECC" w:rsidRDefault="00746ECC">
                    <w:pPr>
                      <w:rPr>
                        <w:rFonts w:cs="Arial"/>
                        <w:sz w:val="12"/>
                      </w:rPr>
                    </w:pPr>
                    <w:r>
                      <w:rPr>
                        <w:rFonts w:cs="Arial"/>
                        <w:sz w:val="12"/>
                      </w:rPr>
                      <w:t>SN261-121-1</w:t>
                    </w:r>
                  </w:p>
                </w:txbxContent>
              </v:textbox>
              <w10:wrap anchorx="page" anchory="page"/>
            </v:shape>
          </w:pict>
        </mc:Fallback>
      </mc:AlternateContent>
    </w:r>
    <w:r w:rsidR="000E7857">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28EFC" w14:textId="728D097B" w:rsidR="000E7857" w:rsidRDefault="00746ECC">
    <w:pPr>
      <w:pStyle w:val="Footer"/>
    </w:pPr>
    <w:r>
      <w:rPr>
        <w:noProof/>
        <w:lang w:eastAsia="en-AU"/>
      </w:rPr>
      <mc:AlternateContent>
        <mc:Choice Requires="wps">
          <w:drawing>
            <wp:anchor distT="0" distB="0" distL="114300" distR="114300" simplePos="0" relativeHeight="251659264" behindDoc="0" locked="0" layoutInCell="1" allowOverlap="1" wp14:anchorId="27B19F5B" wp14:editId="0A6AF921">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CE4D1F" w14:textId="0B8BB9FE" w:rsidR="00746ECC" w:rsidRPr="00746ECC" w:rsidRDefault="00746ECC">
                          <w:pPr>
                            <w:rPr>
                              <w:rFonts w:cs="Arial"/>
                              <w:sz w:val="12"/>
                            </w:rPr>
                          </w:pPr>
                          <w:r>
                            <w:rPr>
                              <w:rFonts w:cs="Arial"/>
                              <w:sz w:val="12"/>
                            </w:rPr>
                            <w:t>SN261-121-1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7B19F5B" id="_x0000_t202" coordsize="21600,21600" o:spt="202" path="m,l,21600r21600,l21600,xe">
              <v:stroke joinstyle="miter"/>
              <v:path gradientshapeok="t" o:connecttype="rect"/>
            </v:shapetype>
            <v:shape id="Text Box 3"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" filled="f" stroked="f" strokeweight=".5pt">
              <v:fill o:detectmouseclick="t"/>
              <v:textbox style="mso-fit-shape-to-text:t" inset="0,0,0">
                <w:txbxContent>
                  <w:p w14:paraId="28CE4D1F" w14:textId="0B8BB9FE" w:rsidR="00746ECC" w:rsidRPr="00746ECC" w:rsidRDefault="00746ECC">
                    <w:pPr>
                      <w:rPr>
                        <w:rFonts w:cs="Arial"/>
                        <w:sz w:val="12"/>
                      </w:rPr>
                    </w:pPr>
                    <w:r>
                      <w:rPr>
                        <w:rFonts w:cs="Arial"/>
                        <w:sz w:val="12"/>
                      </w:rPr>
                      <w:t>SN261-121-1</w:t>
                    </w:r>
                  </w:p>
                </w:txbxContent>
              </v:textbox>
              <w10:wrap anchorx="page" anchory="page"/>
            </v:shape>
          </w:pict>
        </mc:Fallback>
      </mc:AlternateContent>
    </w:r>
    <w:r w:rsidR="000E7857">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78D34" w14:textId="4E76BCBD" w:rsidR="000E7857" w:rsidRDefault="00746ECC">
    <w:pPr>
      <w:pStyle w:val="Footer"/>
    </w:pPr>
    <w:r>
      <w:rPr>
        <w:noProof/>
        <w:lang w:eastAsia="en-AU"/>
      </w:rPr>
      <mc:AlternateContent>
        <mc:Choice Requires="wps">
          <w:drawing>
            <wp:anchor distT="0" distB="0" distL="114300" distR="114300" simplePos="0" relativeHeight="251661312" behindDoc="0" locked="0" layoutInCell="1" allowOverlap="1" wp14:anchorId="3C33725B" wp14:editId="09CAB960">
              <wp:simplePos x="0" y="0"/>
              <wp:positionH relativeFrom="page">
                <wp:posOffset>6375400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C60E578" w14:textId="0AD0DD69" w:rsidR="00746ECC" w:rsidRPr="00746ECC" w:rsidRDefault="00746ECC">
                          <w:pPr>
                            <w:rPr>
                              <w:rFonts w:cs="Arial"/>
                              <w:sz w:val="12"/>
                            </w:rPr>
                          </w:pPr>
                          <w:r>
                            <w:rPr>
                              <w:rFonts w:cs="Arial"/>
                              <w:sz w:val="12"/>
                            </w:rPr>
                            <w:t>SN261-121-1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C33725B" id="_x0000_t202" coordsize="21600,21600" o:spt="202" path="m,l,21600r21600,l21600,xe">
              <v:stroke joinstyle="miter"/>
              <v:path gradientshapeok="t" o:connecttype="rect"/>
            </v:shapetype>
            <v:shape id="Text Box 5" o:spid="_x0000_s1029"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MTI3YkwIAADkFAAAOAAAAAAAAAAAAAAAAAC4CAABkcnMvZTJvRG9jLnht&#10;bFBLAQItABQABgAIAAAAIQAbPD+Y3wAAAA8BAAAPAAAAAAAAAAAAAAAAAO0EAABkcnMvZG93bnJl&#10;di54bWxQSwUGAAAAAAQABADzAAAA+QUAAAAA&#10;" filled="f" stroked="f" strokeweight=".5pt">
              <v:fill o:detectmouseclick="t"/>
              <v:textbox style="mso-fit-shape-to-text:t" inset="0,0,0">
                <w:txbxContent>
                  <w:p w14:paraId="7C60E578" w14:textId="0AD0DD69" w:rsidR="00746ECC" w:rsidRPr="00746ECC" w:rsidRDefault="00746ECC">
                    <w:pPr>
                      <w:rPr>
                        <w:rFonts w:cs="Arial"/>
                        <w:sz w:val="12"/>
                      </w:rPr>
                    </w:pPr>
                    <w:r>
                      <w:rPr>
                        <w:rFonts w:cs="Arial"/>
                        <w:sz w:val="12"/>
                      </w:rPr>
                      <w:t>SN261-121-1</w:t>
                    </w:r>
                  </w:p>
                </w:txbxContent>
              </v:textbox>
              <w10:wrap anchorx="page" anchory="page"/>
            </v:shape>
          </w:pict>
        </mc:Fallback>
      </mc:AlternateContent>
    </w:r>
    <w:r w:rsidR="000E7857">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2902B" w14:textId="77777777" w:rsidR="000E7857" w:rsidRDefault="000E78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746C4" w14:textId="77777777" w:rsidR="000E7857" w:rsidRDefault="000E78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97386" w14:textId="77777777" w:rsidR="000E7857" w:rsidRDefault="000E785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A15CB" w14:textId="77777777" w:rsidR="00D3315D" w:rsidRDefault="00B21F1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3A2E5" w14:textId="77777777" w:rsidR="007514AB" w:rsidRDefault="00B21F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8EC34" w14:textId="77777777" w:rsidR="00DE079E" w:rsidRDefault="00DE079E" w:rsidP="00066BEF">
      <w:r>
        <w:separator/>
      </w:r>
    </w:p>
  </w:footnote>
  <w:footnote w:type="continuationSeparator" w:id="0">
    <w:p w14:paraId="4990B26F" w14:textId="77777777" w:rsidR="00DE079E" w:rsidRDefault="00DE079E"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71B42" w14:textId="66E1FDF8" w:rsidR="000E7857" w:rsidRPr="000E7857" w:rsidRDefault="000E7857" w:rsidP="000E7857">
    <w:pPr>
      <w:pStyle w:val="Header"/>
    </w:pPr>
    <w:r>
      <w:t>SPECIALIST UNITS 1 AND 2</w:t>
    </w:r>
    <w:r>
      <w:tab/>
    </w:r>
    <w:r>
      <w:fldChar w:fldCharType="begin"/>
    </w:r>
    <w:r>
      <w:instrText xml:space="preserve"> PAGE  \* MERGEFORMAT </w:instrText>
    </w:r>
    <w:r>
      <w:fldChar w:fldCharType="separate"/>
    </w:r>
    <w:r w:rsidR="00B21F18">
      <w:rPr>
        <w:noProof/>
      </w:rPr>
      <w:t>4</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5FFC864F" w:rsidR="00066BEF" w:rsidRPr="000E7857" w:rsidRDefault="000E7857" w:rsidP="000E7857">
    <w:pPr>
      <w:pStyle w:val="Header"/>
    </w:pPr>
    <w:r>
      <w:t>CALCULATOR-FREE</w:t>
    </w:r>
    <w:r>
      <w:tab/>
    </w:r>
    <w:r>
      <w:fldChar w:fldCharType="begin"/>
    </w:r>
    <w:r>
      <w:instrText xml:space="preserve"> PAGE  \* MERGEFORMAT </w:instrText>
    </w:r>
    <w:r>
      <w:fldChar w:fldCharType="separate"/>
    </w:r>
    <w:r w:rsidR="00B21F18">
      <w:rPr>
        <w:noProof/>
      </w:rPr>
      <w:t>3</w:t>
    </w:r>
    <w:r>
      <w:fldChar w:fldCharType="end"/>
    </w:r>
    <w:r>
      <w:tab/>
      <w:t>SPECIALIST UNITS 1 AND 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EEDF8" w14:textId="6435A3BC" w:rsidR="000E7857" w:rsidRPr="000E7857" w:rsidRDefault="000E7857" w:rsidP="000E7857">
    <w:pPr>
      <w:pStyle w:val="Header"/>
    </w:pPr>
    <w:r>
      <w:t>SPECIALIST UNITS 1 AND 2</w:t>
    </w:r>
    <w:r>
      <w:tab/>
    </w:r>
    <w:r>
      <w:fldChar w:fldCharType="begin"/>
    </w:r>
    <w:r>
      <w:instrText xml:space="preserve"> PAGE  \* MERGEFORMAT </w:instrText>
    </w:r>
    <w:r>
      <w:fldChar w:fldCharType="separate"/>
    </w:r>
    <w:r>
      <w:rPr>
        <w:noProof/>
      </w:rPr>
      <w:t>11</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F464F" w14:textId="76AB4B13" w:rsidR="000E7857" w:rsidRPr="000E7857" w:rsidRDefault="000E7857" w:rsidP="000E7857">
    <w:pPr>
      <w:pStyle w:val="Header"/>
    </w:pPr>
    <w:r>
      <w:t>CALCULATOR-FREE</w:t>
    </w:r>
    <w:r>
      <w:tab/>
    </w:r>
    <w:r>
      <w:fldChar w:fldCharType="begin"/>
    </w:r>
    <w:r>
      <w:instrText xml:space="preserve"> PAGE  \* MERGEFORMAT </w:instrText>
    </w:r>
    <w:r>
      <w:fldChar w:fldCharType="separate"/>
    </w:r>
    <w:r>
      <w:rPr>
        <w:noProof/>
      </w:rPr>
      <w:t>11</w:t>
    </w:r>
    <w:r>
      <w:fldChar w:fldCharType="end"/>
    </w:r>
    <w:r>
      <w:tab/>
      <w:t>SPECIALIST UNITS 1 AND 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BC0EE" w14:textId="77777777" w:rsidR="00D3315D" w:rsidRDefault="00B21F1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A4D49" w14:textId="77777777" w:rsidR="007514AB" w:rsidRDefault="00B21F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view w:val="normal"/>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revisionView w:inkAnnotation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D7C4D"/>
    <w:rsid w:val="000E7857"/>
    <w:rsid w:val="000F099E"/>
    <w:rsid w:val="00194D40"/>
    <w:rsid w:val="0019677B"/>
    <w:rsid w:val="001F64A8"/>
    <w:rsid w:val="002A24EC"/>
    <w:rsid w:val="002F4902"/>
    <w:rsid w:val="00305F73"/>
    <w:rsid w:val="003E35C5"/>
    <w:rsid w:val="0040323B"/>
    <w:rsid w:val="004521B2"/>
    <w:rsid w:val="004A4688"/>
    <w:rsid w:val="004C3D2F"/>
    <w:rsid w:val="00536FCE"/>
    <w:rsid w:val="00556E20"/>
    <w:rsid w:val="005906D6"/>
    <w:rsid w:val="005C43E5"/>
    <w:rsid w:val="005F0EAE"/>
    <w:rsid w:val="00650A3A"/>
    <w:rsid w:val="00662861"/>
    <w:rsid w:val="00732975"/>
    <w:rsid w:val="00746ECC"/>
    <w:rsid w:val="007629AB"/>
    <w:rsid w:val="007C6F08"/>
    <w:rsid w:val="00883625"/>
    <w:rsid w:val="008B61D2"/>
    <w:rsid w:val="008E1F52"/>
    <w:rsid w:val="008E4957"/>
    <w:rsid w:val="00902C6D"/>
    <w:rsid w:val="00997DA0"/>
    <w:rsid w:val="00A84950"/>
    <w:rsid w:val="00AF705A"/>
    <w:rsid w:val="00B0280A"/>
    <w:rsid w:val="00B21F18"/>
    <w:rsid w:val="00B23301"/>
    <w:rsid w:val="00B36EC2"/>
    <w:rsid w:val="00B72E46"/>
    <w:rsid w:val="00C660E8"/>
    <w:rsid w:val="00CA0B73"/>
    <w:rsid w:val="00CA4240"/>
    <w:rsid w:val="00CB2C71"/>
    <w:rsid w:val="00CC2E49"/>
    <w:rsid w:val="00D03F82"/>
    <w:rsid w:val="00D82544"/>
    <w:rsid w:val="00DD3C49"/>
    <w:rsid w:val="00DE079E"/>
    <w:rsid w:val="00DF3BCC"/>
    <w:rsid w:val="00E0455E"/>
    <w:rsid w:val="00E50946"/>
    <w:rsid w:val="00E5355B"/>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0E7857"/>
    <w:pPr>
      <w:spacing w:after="0" w:line="240" w:lineRule="auto"/>
    </w:pPr>
    <w:rPr>
      <w:rFonts w:ascii="Arial" w:hAnsi="Arial"/>
    </w:rPr>
  </w:style>
  <w:style w:type="paragraph" w:customStyle="1" w:styleId="WAXCopy">
    <w:name w:val="WAXCopy"/>
    <w:basedOn w:val="Normal"/>
    <w:rsid w:val="000E7857"/>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footer" Target="footer1.xml"/><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oter" Target="footer5.xml"/><Relationship Id="rId28" Type="http://schemas.openxmlformats.org/officeDocument/2006/relationships/header" Target="header6.xml"/><Relationship Id="rId10" Type="http://schemas.openxmlformats.org/officeDocument/2006/relationships/image" Target="media/image3.png"/><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oter" Target="footer4.xml"/><Relationship Id="rId27" Type="http://schemas.openxmlformats.org/officeDocument/2006/relationships/footer" Target="footer7.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18</Pages>
  <Words>833</Words>
  <Characters>4752</Characters>
  <Application>Microsoft Office Word</Application>
  <DocSecurity>6</DocSecurity>
  <Lines>39</Lines>
  <Paragraphs>11</Paragraphs>
  <ScaleCrop>false</ScaleCrop>
  <HeadingPairs>
    <vt:vector size="2" baseType="variant">
      <vt:variant>
        <vt:lpstr>Title</vt:lpstr>
      </vt:variant>
      <vt:variant>
        <vt:i4>1</vt:i4>
      </vt:variant>
    </vt:vector>
  </HeadingPairs>
  <TitlesOfParts>
    <vt:vector size="1" baseType="lpstr">
      <vt:lpstr>WAEP 2018 MATHEMATICS SPECIALIST UNITS 1 AND 2 EXAM - SECTION 1</vt:lpstr>
    </vt:vector>
  </TitlesOfParts>
  <Manager>Charlie Watson</Manager>
  <Company>WA Exam Papers (WAEP)</Company>
  <LinksUpToDate>false</LinksUpToDate>
  <CharactersWithSpaces>5574</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SPECIALIST UNITS 1 AND 2 EXAM - SECTION 1</dc:title>
  <dc:subject>Regular version purchased by Baldivis Secondary College, SN261-121-1</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30 Nov 2018.</dc:description>
  <cp:lastModifiedBy>RUIZ-CALERO Lynn [Baldivis Secondary College]</cp:lastModifiedBy>
  <cp:revision>2</cp:revision>
  <dcterms:created xsi:type="dcterms:W3CDTF">2018-10-23T02:55:00Z</dcterms:created>
  <dcterms:modified xsi:type="dcterms:W3CDTF">2018-10-23T02:55:00Z</dcterms:modified>
  <cp:category>ATAR Mathematics Examination Papers</cp:category>
</cp:coreProperties>
</file>