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60FEC" w14:textId="3BAE2FC7" w:rsidR="00FE4442" w:rsidRPr="00C9746E" w:rsidRDefault="00EE3659" w:rsidP="00625CE4">
      <w:pPr>
        <w:pStyle w:val="Title"/>
        <w:jc w:val="center"/>
      </w:pPr>
      <w:r w:rsidRPr="00C9746E">
        <w:t xml:space="preserve">NUCLEAR </w:t>
      </w:r>
      <w:r w:rsidR="001342F2" w:rsidRPr="00C9746E">
        <w:t>P</w:t>
      </w:r>
      <w:r w:rsidR="00DA4838" w:rsidRPr="00C9746E">
        <w:t>AST EXAM BOOKLET</w:t>
      </w:r>
    </w:p>
    <w:sdt>
      <w:sdtPr>
        <w:rPr>
          <w:rFonts w:asciiTheme="minorHAnsi" w:eastAsiaTheme="minorHAnsi" w:hAnsiTheme="minorHAnsi" w:cstheme="minorBidi"/>
          <w:color w:val="auto"/>
          <w:sz w:val="22"/>
          <w:szCs w:val="22"/>
          <w:lang w:val="en-AU"/>
        </w:rPr>
        <w:id w:val="1002250674"/>
        <w:docPartObj>
          <w:docPartGallery w:val="Table of Contents"/>
          <w:docPartUnique/>
        </w:docPartObj>
      </w:sdtPr>
      <w:sdtEndPr>
        <w:rPr>
          <w:b/>
          <w:bCs/>
          <w:noProof/>
        </w:rPr>
      </w:sdtEndPr>
      <w:sdtContent>
        <w:p w14:paraId="3847ADDA" w14:textId="74CDFFE6" w:rsidR="00DA4838" w:rsidRPr="00176642" w:rsidRDefault="00DA4838" w:rsidP="00625CE4">
          <w:pPr>
            <w:pStyle w:val="TOCHeading"/>
          </w:pPr>
          <w:r w:rsidRPr="00176642">
            <w:t>Contents</w:t>
          </w:r>
        </w:p>
        <w:p w14:paraId="3A657666" w14:textId="52FA0648" w:rsidR="00176642" w:rsidRPr="00176642" w:rsidRDefault="00DA4838">
          <w:pPr>
            <w:pStyle w:val="TOC1"/>
            <w:tabs>
              <w:tab w:val="right" w:leader="dot" w:pos="10456"/>
            </w:tabs>
            <w:rPr>
              <w:rFonts w:eastAsiaTheme="minorEastAsia"/>
              <w:noProof/>
              <w:kern w:val="2"/>
              <w:lang w:eastAsia="en-AU"/>
              <w14:ligatures w14:val="standardContextual"/>
            </w:rPr>
          </w:pPr>
          <w:r w:rsidRPr="00176642">
            <w:fldChar w:fldCharType="begin"/>
          </w:r>
          <w:r w:rsidRPr="00176642">
            <w:instrText xml:space="preserve"> TOC \o "1-3" \h \z \u </w:instrText>
          </w:r>
          <w:r w:rsidRPr="00176642">
            <w:fldChar w:fldCharType="separate"/>
          </w:r>
          <w:hyperlink w:anchor="_Toc134183976" w:history="1">
            <w:r w:rsidR="00176642" w:rsidRPr="00176642">
              <w:rPr>
                <w:rStyle w:val="Hyperlink"/>
                <w:noProof/>
              </w:rPr>
              <w:t>Syllabus Points</w:t>
            </w:r>
            <w:r w:rsidR="00176642" w:rsidRPr="00176642">
              <w:rPr>
                <w:noProof/>
                <w:webHidden/>
              </w:rPr>
              <w:tab/>
            </w:r>
            <w:r w:rsidR="00176642" w:rsidRPr="00176642">
              <w:rPr>
                <w:noProof/>
                <w:webHidden/>
              </w:rPr>
              <w:fldChar w:fldCharType="begin"/>
            </w:r>
            <w:r w:rsidR="00176642" w:rsidRPr="00176642">
              <w:rPr>
                <w:noProof/>
                <w:webHidden/>
              </w:rPr>
              <w:instrText xml:space="preserve"> PAGEREF _Toc134183976 \h </w:instrText>
            </w:r>
            <w:r w:rsidR="00176642" w:rsidRPr="00176642">
              <w:rPr>
                <w:noProof/>
                <w:webHidden/>
              </w:rPr>
            </w:r>
            <w:r w:rsidR="00176642" w:rsidRPr="00176642">
              <w:rPr>
                <w:noProof/>
                <w:webHidden/>
              </w:rPr>
              <w:fldChar w:fldCharType="separate"/>
            </w:r>
            <w:r w:rsidR="00176642" w:rsidRPr="00176642">
              <w:rPr>
                <w:noProof/>
                <w:webHidden/>
              </w:rPr>
              <w:t>3</w:t>
            </w:r>
            <w:r w:rsidR="00176642" w:rsidRPr="00176642">
              <w:rPr>
                <w:noProof/>
                <w:webHidden/>
              </w:rPr>
              <w:fldChar w:fldCharType="end"/>
            </w:r>
          </w:hyperlink>
        </w:p>
        <w:p w14:paraId="617BF188" w14:textId="68EA1402" w:rsidR="00176642" w:rsidRPr="00176642" w:rsidRDefault="00176642">
          <w:pPr>
            <w:pStyle w:val="TOC1"/>
            <w:tabs>
              <w:tab w:val="right" w:leader="dot" w:pos="10456"/>
            </w:tabs>
            <w:rPr>
              <w:rFonts w:eastAsiaTheme="minorEastAsia"/>
              <w:noProof/>
              <w:kern w:val="2"/>
              <w:lang w:eastAsia="en-AU"/>
              <w14:ligatures w14:val="standardContextual"/>
            </w:rPr>
          </w:pPr>
          <w:hyperlink w:anchor="_Toc134183977" w:history="1">
            <w:r w:rsidRPr="00176642">
              <w:rPr>
                <w:rStyle w:val="Hyperlink"/>
                <w:noProof/>
              </w:rPr>
              <w:t>Properties of Alpha, Beta and Gamma – 3.3</w:t>
            </w:r>
            <w:r w:rsidRPr="00176642">
              <w:rPr>
                <w:noProof/>
                <w:webHidden/>
              </w:rPr>
              <w:tab/>
            </w:r>
            <w:r w:rsidRPr="00176642">
              <w:rPr>
                <w:noProof/>
                <w:webHidden/>
              </w:rPr>
              <w:fldChar w:fldCharType="begin"/>
            </w:r>
            <w:r w:rsidRPr="00176642">
              <w:rPr>
                <w:noProof/>
                <w:webHidden/>
              </w:rPr>
              <w:instrText xml:space="preserve"> PAGEREF _Toc134183977 \h </w:instrText>
            </w:r>
            <w:r w:rsidRPr="00176642">
              <w:rPr>
                <w:noProof/>
                <w:webHidden/>
              </w:rPr>
            </w:r>
            <w:r w:rsidRPr="00176642">
              <w:rPr>
                <w:noProof/>
                <w:webHidden/>
              </w:rPr>
              <w:fldChar w:fldCharType="separate"/>
            </w:r>
            <w:r w:rsidRPr="00176642">
              <w:rPr>
                <w:noProof/>
                <w:webHidden/>
              </w:rPr>
              <w:t>4</w:t>
            </w:r>
            <w:r w:rsidRPr="00176642">
              <w:rPr>
                <w:noProof/>
                <w:webHidden/>
              </w:rPr>
              <w:fldChar w:fldCharType="end"/>
            </w:r>
          </w:hyperlink>
        </w:p>
        <w:p w14:paraId="6AEDDD5F" w14:textId="2850DF71"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78" w:history="1">
            <w:r w:rsidRPr="00176642">
              <w:rPr>
                <w:rStyle w:val="Hyperlink"/>
                <w:noProof/>
              </w:rPr>
              <w:t>2015</w:t>
            </w:r>
            <w:r w:rsidRPr="00176642">
              <w:rPr>
                <w:noProof/>
                <w:webHidden/>
              </w:rPr>
              <w:tab/>
            </w:r>
            <w:r w:rsidRPr="00176642">
              <w:rPr>
                <w:noProof/>
                <w:webHidden/>
              </w:rPr>
              <w:fldChar w:fldCharType="begin"/>
            </w:r>
            <w:r w:rsidRPr="00176642">
              <w:rPr>
                <w:noProof/>
                <w:webHidden/>
              </w:rPr>
              <w:instrText xml:space="preserve"> PAGEREF _Toc134183978 \h </w:instrText>
            </w:r>
            <w:r w:rsidRPr="00176642">
              <w:rPr>
                <w:noProof/>
                <w:webHidden/>
              </w:rPr>
            </w:r>
            <w:r w:rsidRPr="00176642">
              <w:rPr>
                <w:noProof/>
                <w:webHidden/>
              </w:rPr>
              <w:fldChar w:fldCharType="separate"/>
            </w:r>
            <w:r w:rsidRPr="00176642">
              <w:rPr>
                <w:noProof/>
                <w:webHidden/>
              </w:rPr>
              <w:t>4</w:t>
            </w:r>
            <w:r w:rsidRPr="00176642">
              <w:rPr>
                <w:noProof/>
                <w:webHidden/>
              </w:rPr>
              <w:fldChar w:fldCharType="end"/>
            </w:r>
          </w:hyperlink>
        </w:p>
        <w:p w14:paraId="42528617" w14:textId="4891757C"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79" w:history="1">
            <w:r w:rsidRPr="00176642">
              <w:rPr>
                <w:rStyle w:val="Hyperlink"/>
                <w:noProof/>
              </w:rPr>
              <w:t>2018</w:t>
            </w:r>
            <w:r w:rsidRPr="00176642">
              <w:rPr>
                <w:noProof/>
                <w:webHidden/>
              </w:rPr>
              <w:tab/>
            </w:r>
            <w:r w:rsidRPr="00176642">
              <w:rPr>
                <w:noProof/>
                <w:webHidden/>
              </w:rPr>
              <w:fldChar w:fldCharType="begin"/>
            </w:r>
            <w:r w:rsidRPr="00176642">
              <w:rPr>
                <w:noProof/>
                <w:webHidden/>
              </w:rPr>
              <w:instrText xml:space="preserve"> PAGEREF _Toc134183979 \h </w:instrText>
            </w:r>
            <w:r w:rsidRPr="00176642">
              <w:rPr>
                <w:noProof/>
                <w:webHidden/>
              </w:rPr>
            </w:r>
            <w:r w:rsidRPr="00176642">
              <w:rPr>
                <w:noProof/>
                <w:webHidden/>
              </w:rPr>
              <w:fldChar w:fldCharType="separate"/>
            </w:r>
            <w:r w:rsidRPr="00176642">
              <w:rPr>
                <w:noProof/>
                <w:webHidden/>
              </w:rPr>
              <w:t>4</w:t>
            </w:r>
            <w:r w:rsidRPr="00176642">
              <w:rPr>
                <w:noProof/>
                <w:webHidden/>
              </w:rPr>
              <w:fldChar w:fldCharType="end"/>
            </w:r>
          </w:hyperlink>
        </w:p>
        <w:p w14:paraId="72EEEE81" w14:textId="54966A7B"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80" w:history="1">
            <w:r w:rsidRPr="00176642">
              <w:rPr>
                <w:rStyle w:val="Hyperlink"/>
                <w:noProof/>
              </w:rPr>
              <w:t>2021</w:t>
            </w:r>
            <w:r w:rsidRPr="00176642">
              <w:rPr>
                <w:noProof/>
                <w:webHidden/>
              </w:rPr>
              <w:tab/>
            </w:r>
            <w:r w:rsidRPr="00176642">
              <w:rPr>
                <w:noProof/>
                <w:webHidden/>
              </w:rPr>
              <w:fldChar w:fldCharType="begin"/>
            </w:r>
            <w:r w:rsidRPr="00176642">
              <w:rPr>
                <w:noProof/>
                <w:webHidden/>
              </w:rPr>
              <w:instrText xml:space="preserve"> PAGEREF _Toc134183980 \h </w:instrText>
            </w:r>
            <w:r w:rsidRPr="00176642">
              <w:rPr>
                <w:noProof/>
                <w:webHidden/>
              </w:rPr>
            </w:r>
            <w:r w:rsidRPr="00176642">
              <w:rPr>
                <w:noProof/>
                <w:webHidden/>
              </w:rPr>
              <w:fldChar w:fldCharType="separate"/>
            </w:r>
            <w:r w:rsidRPr="00176642">
              <w:rPr>
                <w:noProof/>
                <w:webHidden/>
              </w:rPr>
              <w:t>4</w:t>
            </w:r>
            <w:r w:rsidRPr="00176642">
              <w:rPr>
                <w:noProof/>
                <w:webHidden/>
              </w:rPr>
              <w:fldChar w:fldCharType="end"/>
            </w:r>
          </w:hyperlink>
        </w:p>
        <w:p w14:paraId="5340B603" w14:textId="680903E9" w:rsidR="00176642" w:rsidRPr="00176642" w:rsidRDefault="00176642">
          <w:pPr>
            <w:pStyle w:val="TOC1"/>
            <w:tabs>
              <w:tab w:val="right" w:leader="dot" w:pos="10456"/>
            </w:tabs>
            <w:rPr>
              <w:rFonts w:eastAsiaTheme="minorEastAsia"/>
              <w:noProof/>
              <w:kern w:val="2"/>
              <w:lang w:eastAsia="en-AU"/>
              <w14:ligatures w14:val="standardContextual"/>
            </w:rPr>
          </w:pPr>
          <w:hyperlink w:anchor="_Toc134183981" w:history="1">
            <w:r w:rsidRPr="00176642">
              <w:rPr>
                <w:rStyle w:val="Hyperlink"/>
                <w:noProof/>
              </w:rPr>
              <w:t>Half-life and Decay Series 3.4</w:t>
            </w:r>
            <w:r w:rsidRPr="00176642">
              <w:rPr>
                <w:noProof/>
                <w:webHidden/>
              </w:rPr>
              <w:tab/>
            </w:r>
            <w:r w:rsidRPr="00176642">
              <w:rPr>
                <w:noProof/>
                <w:webHidden/>
              </w:rPr>
              <w:fldChar w:fldCharType="begin"/>
            </w:r>
            <w:r w:rsidRPr="00176642">
              <w:rPr>
                <w:noProof/>
                <w:webHidden/>
              </w:rPr>
              <w:instrText xml:space="preserve"> PAGEREF _Toc134183981 \h </w:instrText>
            </w:r>
            <w:r w:rsidRPr="00176642">
              <w:rPr>
                <w:noProof/>
                <w:webHidden/>
              </w:rPr>
            </w:r>
            <w:r w:rsidRPr="00176642">
              <w:rPr>
                <w:noProof/>
                <w:webHidden/>
              </w:rPr>
              <w:fldChar w:fldCharType="separate"/>
            </w:r>
            <w:r w:rsidRPr="00176642">
              <w:rPr>
                <w:noProof/>
                <w:webHidden/>
              </w:rPr>
              <w:t>5</w:t>
            </w:r>
            <w:r w:rsidRPr="00176642">
              <w:rPr>
                <w:noProof/>
                <w:webHidden/>
              </w:rPr>
              <w:fldChar w:fldCharType="end"/>
            </w:r>
          </w:hyperlink>
        </w:p>
        <w:p w14:paraId="74936156" w14:textId="687DB555"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82" w:history="1">
            <w:r w:rsidRPr="00176642">
              <w:rPr>
                <w:rStyle w:val="Hyperlink"/>
                <w:noProof/>
              </w:rPr>
              <w:t>2021</w:t>
            </w:r>
            <w:r w:rsidRPr="00176642">
              <w:rPr>
                <w:noProof/>
                <w:webHidden/>
              </w:rPr>
              <w:tab/>
            </w:r>
            <w:r w:rsidRPr="00176642">
              <w:rPr>
                <w:noProof/>
                <w:webHidden/>
              </w:rPr>
              <w:fldChar w:fldCharType="begin"/>
            </w:r>
            <w:r w:rsidRPr="00176642">
              <w:rPr>
                <w:noProof/>
                <w:webHidden/>
              </w:rPr>
              <w:instrText xml:space="preserve"> PAGEREF _Toc134183982 \h </w:instrText>
            </w:r>
            <w:r w:rsidRPr="00176642">
              <w:rPr>
                <w:noProof/>
                <w:webHidden/>
              </w:rPr>
            </w:r>
            <w:r w:rsidRPr="00176642">
              <w:rPr>
                <w:noProof/>
                <w:webHidden/>
              </w:rPr>
              <w:fldChar w:fldCharType="separate"/>
            </w:r>
            <w:r w:rsidRPr="00176642">
              <w:rPr>
                <w:noProof/>
                <w:webHidden/>
              </w:rPr>
              <w:t>5</w:t>
            </w:r>
            <w:r w:rsidRPr="00176642">
              <w:rPr>
                <w:noProof/>
                <w:webHidden/>
              </w:rPr>
              <w:fldChar w:fldCharType="end"/>
            </w:r>
          </w:hyperlink>
        </w:p>
        <w:p w14:paraId="550A0EAF" w14:textId="282CC7C7"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83" w:history="1">
            <w:r w:rsidRPr="00176642">
              <w:rPr>
                <w:rStyle w:val="Hyperlink"/>
                <w:noProof/>
              </w:rPr>
              <w:t>2015</w:t>
            </w:r>
            <w:r w:rsidRPr="00176642">
              <w:rPr>
                <w:noProof/>
                <w:webHidden/>
              </w:rPr>
              <w:tab/>
            </w:r>
            <w:r w:rsidRPr="00176642">
              <w:rPr>
                <w:noProof/>
                <w:webHidden/>
              </w:rPr>
              <w:fldChar w:fldCharType="begin"/>
            </w:r>
            <w:r w:rsidRPr="00176642">
              <w:rPr>
                <w:noProof/>
                <w:webHidden/>
              </w:rPr>
              <w:instrText xml:space="preserve"> PAGEREF _Toc134183983 \h </w:instrText>
            </w:r>
            <w:r w:rsidRPr="00176642">
              <w:rPr>
                <w:noProof/>
                <w:webHidden/>
              </w:rPr>
            </w:r>
            <w:r w:rsidRPr="00176642">
              <w:rPr>
                <w:noProof/>
                <w:webHidden/>
              </w:rPr>
              <w:fldChar w:fldCharType="separate"/>
            </w:r>
            <w:r w:rsidRPr="00176642">
              <w:rPr>
                <w:noProof/>
                <w:webHidden/>
              </w:rPr>
              <w:t>6</w:t>
            </w:r>
            <w:r w:rsidRPr="00176642">
              <w:rPr>
                <w:noProof/>
                <w:webHidden/>
              </w:rPr>
              <w:fldChar w:fldCharType="end"/>
            </w:r>
          </w:hyperlink>
        </w:p>
        <w:p w14:paraId="7DE245E2" w14:textId="0133CC9E"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84" w:history="1">
            <w:r w:rsidRPr="00176642">
              <w:rPr>
                <w:rStyle w:val="Hyperlink"/>
                <w:noProof/>
              </w:rPr>
              <w:t>2015</w:t>
            </w:r>
            <w:r w:rsidRPr="00176642">
              <w:rPr>
                <w:noProof/>
                <w:webHidden/>
              </w:rPr>
              <w:tab/>
            </w:r>
            <w:r w:rsidRPr="00176642">
              <w:rPr>
                <w:noProof/>
                <w:webHidden/>
              </w:rPr>
              <w:fldChar w:fldCharType="begin"/>
            </w:r>
            <w:r w:rsidRPr="00176642">
              <w:rPr>
                <w:noProof/>
                <w:webHidden/>
              </w:rPr>
              <w:instrText xml:space="preserve"> PAGEREF _Toc134183984 \h </w:instrText>
            </w:r>
            <w:r w:rsidRPr="00176642">
              <w:rPr>
                <w:noProof/>
                <w:webHidden/>
              </w:rPr>
            </w:r>
            <w:r w:rsidRPr="00176642">
              <w:rPr>
                <w:noProof/>
                <w:webHidden/>
              </w:rPr>
              <w:fldChar w:fldCharType="separate"/>
            </w:r>
            <w:r w:rsidRPr="00176642">
              <w:rPr>
                <w:noProof/>
                <w:webHidden/>
              </w:rPr>
              <w:t>6</w:t>
            </w:r>
            <w:r w:rsidRPr="00176642">
              <w:rPr>
                <w:noProof/>
                <w:webHidden/>
              </w:rPr>
              <w:fldChar w:fldCharType="end"/>
            </w:r>
          </w:hyperlink>
        </w:p>
        <w:p w14:paraId="6C9FE809" w14:textId="0E4D5B7C"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85" w:history="1">
            <w:r w:rsidRPr="00176642">
              <w:rPr>
                <w:rStyle w:val="Hyperlink"/>
                <w:noProof/>
              </w:rPr>
              <w:t>2016</w:t>
            </w:r>
            <w:r w:rsidRPr="00176642">
              <w:rPr>
                <w:noProof/>
                <w:webHidden/>
              </w:rPr>
              <w:tab/>
            </w:r>
            <w:r w:rsidRPr="00176642">
              <w:rPr>
                <w:noProof/>
                <w:webHidden/>
              </w:rPr>
              <w:fldChar w:fldCharType="begin"/>
            </w:r>
            <w:r w:rsidRPr="00176642">
              <w:rPr>
                <w:noProof/>
                <w:webHidden/>
              </w:rPr>
              <w:instrText xml:space="preserve"> PAGEREF _Toc134183985 \h </w:instrText>
            </w:r>
            <w:r w:rsidRPr="00176642">
              <w:rPr>
                <w:noProof/>
                <w:webHidden/>
              </w:rPr>
            </w:r>
            <w:r w:rsidRPr="00176642">
              <w:rPr>
                <w:noProof/>
                <w:webHidden/>
              </w:rPr>
              <w:fldChar w:fldCharType="separate"/>
            </w:r>
            <w:r w:rsidRPr="00176642">
              <w:rPr>
                <w:noProof/>
                <w:webHidden/>
              </w:rPr>
              <w:t>7</w:t>
            </w:r>
            <w:r w:rsidRPr="00176642">
              <w:rPr>
                <w:noProof/>
                <w:webHidden/>
              </w:rPr>
              <w:fldChar w:fldCharType="end"/>
            </w:r>
          </w:hyperlink>
        </w:p>
        <w:p w14:paraId="4D9581B4" w14:textId="27D58811"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86" w:history="1">
            <w:r w:rsidRPr="00176642">
              <w:rPr>
                <w:rStyle w:val="Hyperlink"/>
                <w:noProof/>
              </w:rPr>
              <w:t>2017</w:t>
            </w:r>
            <w:r w:rsidRPr="00176642">
              <w:rPr>
                <w:noProof/>
                <w:webHidden/>
              </w:rPr>
              <w:tab/>
            </w:r>
            <w:r w:rsidRPr="00176642">
              <w:rPr>
                <w:noProof/>
                <w:webHidden/>
              </w:rPr>
              <w:fldChar w:fldCharType="begin"/>
            </w:r>
            <w:r w:rsidRPr="00176642">
              <w:rPr>
                <w:noProof/>
                <w:webHidden/>
              </w:rPr>
              <w:instrText xml:space="preserve"> PAGEREF _Toc134183986 \h </w:instrText>
            </w:r>
            <w:r w:rsidRPr="00176642">
              <w:rPr>
                <w:noProof/>
                <w:webHidden/>
              </w:rPr>
            </w:r>
            <w:r w:rsidRPr="00176642">
              <w:rPr>
                <w:noProof/>
                <w:webHidden/>
              </w:rPr>
              <w:fldChar w:fldCharType="separate"/>
            </w:r>
            <w:r w:rsidRPr="00176642">
              <w:rPr>
                <w:noProof/>
                <w:webHidden/>
              </w:rPr>
              <w:t>8</w:t>
            </w:r>
            <w:r w:rsidRPr="00176642">
              <w:rPr>
                <w:noProof/>
                <w:webHidden/>
              </w:rPr>
              <w:fldChar w:fldCharType="end"/>
            </w:r>
          </w:hyperlink>
        </w:p>
        <w:p w14:paraId="7B9DA789" w14:textId="0B6C95E1"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87" w:history="1">
            <w:r w:rsidRPr="00176642">
              <w:rPr>
                <w:rStyle w:val="Hyperlink"/>
                <w:noProof/>
              </w:rPr>
              <w:t>2022</w:t>
            </w:r>
            <w:r w:rsidRPr="00176642">
              <w:rPr>
                <w:noProof/>
                <w:webHidden/>
              </w:rPr>
              <w:tab/>
            </w:r>
            <w:r w:rsidRPr="00176642">
              <w:rPr>
                <w:noProof/>
                <w:webHidden/>
              </w:rPr>
              <w:fldChar w:fldCharType="begin"/>
            </w:r>
            <w:r w:rsidRPr="00176642">
              <w:rPr>
                <w:noProof/>
                <w:webHidden/>
              </w:rPr>
              <w:instrText xml:space="preserve"> PAGEREF _Toc134183987 \h </w:instrText>
            </w:r>
            <w:r w:rsidRPr="00176642">
              <w:rPr>
                <w:noProof/>
                <w:webHidden/>
              </w:rPr>
            </w:r>
            <w:r w:rsidRPr="00176642">
              <w:rPr>
                <w:noProof/>
                <w:webHidden/>
              </w:rPr>
              <w:fldChar w:fldCharType="separate"/>
            </w:r>
            <w:r w:rsidRPr="00176642">
              <w:rPr>
                <w:noProof/>
                <w:webHidden/>
              </w:rPr>
              <w:t>8</w:t>
            </w:r>
            <w:r w:rsidRPr="00176642">
              <w:rPr>
                <w:noProof/>
                <w:webHidden/>
              </w:rPr>
              <w:fldChar w:fldCharType="end"/>
            </w:r>
          </w:hyperlink>
        </w:p>
        <w:p w14:paraId="6A31281B" w14:textId="5B94E565"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88" w:history="1">
            <w:r w:rsidRPr="00176642">
              <w:rPr>
                <w:rStyle w:val="Hyperlink"/>
                <w:noProof/>
              </w:rPr>
              <w:t>2018</w:t>
            </w:r>
            <w:r w:rsidRPr="00176642">
              <w:rPr>
                <w:noProof/>
                <w:webHidden/>
              </w:rPr>
              <w:tab/>
            </w:r>
            <w:r w:rsidRPr="00176642">
              <w:rPr>
                <w:noProof/>
                <w:webHidden/>
              </w:rPr>
              <w:fldChar w:fldCharType="begin"/>
            </w:r>
            <w:r w:rsidRPr="00176642">
              <w:rPr>
                <w:noProof/>
                <w:webHidden/>
              </w:rPr>
              <w:instrText xml:space="preserve"> PAGEREF _Toc134183988 \h </w:instrText>
            </w:r>
            <w:r w:rsidRPr="00176642">
              <w:rPr>
                <w:noProof/>
                <w:webHidden/>
              </w:rPr>
            </w:r>
            <w:r w:rsidRPr="00176642">
              <w:rPr>
                <w:noProof/>
                <w:webHidden/>
              </w:rPr>
              <w:fldChar w:fldCharType="separate"/>
            </w:r>
            <w:r w:rsidRPr="00176642">
              <w:rPr>
                <w:noProof/>
                <w:webHidden/>
              </w:rPr>
              <w:t>9</w:t>
            </w:r>
            <w:r w:rsidRPr="00176642">
              <w:rPr>
                <w:noProof/>
                <w:webHidden/>
              </w:rPr>
              <w:fldChar w:fldCharType="end"/>
            </w:r>
          </w:hyperlink>
        </w:p>
        <w:p w14:paraId="7ADC7F07" w14:textId="412E4741"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89" w:history="1">
            <w:r w:rsidRPr="00176642">
              <w:rPr>
                <w:rStyle w:val="Hyperlink"/>
                <w:noProof/>
              </w:rPr>
              <w:t>2019</w:t>
            </w:r>
            <w:r w:rsidRPr="00176642">
              <w:rPr>
                <w:noProof/>
                <w:webHidden/>
              </w:rPr>
              <w:tab/>
            </w:r>
            <w:r w:rsidRPr="00176642">
              <w:rPr>
                <w:noProof/>
                <w:webHidden/>
              </w:rPr>
              <w:fldChar w:fldCharType="begin"/>
            </w:r>
            <w:r w:rsidRPr="00176642">
              <w:rPr>
                <w:noProof/>
                <w:webHidden/>
              </w:rPr>
              <w:instrText xml:space="preserve"> PAGEREF _Toc134183989 \h </w:instrText>
            </w:r>
            <w:r w:rsidRPr="00176642">
              <w:rPr>
                <w:noProof/>
                <w:webHidden/>
              </w:rPr>
            </w:r>
            <w:r w:rsidRPr="00176642">
              <w:rPr>
                <w:noProof/>
                <w:webHidden/>
              </w:rPr>
              <w:fldChar w:fldCharType="separate"/>
            </w:r>
            <w:r w:rsidRPr="00176642">
              <w:rPr>
                <w:noProof/>
                <w:webHidden/>
              </w:rPr>
              <w:t>11</w:t>
            </w:r>
            <w:r w:rsidRPr="00176642">
              <w:rPr>
                <w:noProof/>
                <w:webHidden/>
              </w:rPr>
              <w:fldChar w:fldCharType="end"/>
            </w:r>
          </w:hyperlink>
        </w:p>
        <w:p w14:paraId="78022CF8" w14:textId="671D75DD"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90" w:history="1">
            <w:r w:rsidRPr="00176642">
              <w:rPr>
                <w:rStyle w:val="Hyperlink"/>
                <w:noProof/>
              </w:rPr>
              <w:t>2021</w:t>
            </w:r>
            <w:r w:rsidRPr="00176642">
              <w:rPr>
                <w:noProof/>
                <w:webHidden/>
              </w:rPr>
              <w:tab/>
            </w:r>
            <w:r w:rsidRPr="00176642">
              <w:rPr>
                <w:noProof/>
                <w:webHidden/>
              </w:rPr>
              <w:fldChar w:fldCharType="begin"/>
            </w:r>
            <w:r w:rsidRPr="00176642">
              <w:rPr>
                <w:noProof/>
                <w:webHidden/>
              </w:rPr>
              <w:instrText xml:space="preserve"> PAGEREF _Toc134183990 \h </w:instrText>
            </w:r>
            <w:r w:rsidRPr="00176642">
              <w:rPr>
                <w:noProof/>
                <w:webHidden/>
              </w:rPr>
            </w:r>
            <w:r w:rsidRPr="00176642">
              <w:rPr>
                <w:noProof/>
                <w:webHidden/>
              </w:rPr>
              <w:fldChar w:fldCharType="separate"/>
            </w:r>
            <w:r w:rsidRPr="00176642">
              <w:rPr>
                <w:noProof/>
                <w:webHidden/>
              </w:rPr>
              <w:t>12</w:t>
            </w:r>
            <w:r w:rsidRPr="00176642">
              <w:rPr>
                <w:noProof/>
                <w:webHidden/>
              </w:rPr>
              <w:fldChar w:fldCharType="end"/>
            </w:r>
          </w:hyperlink>
        </w:p>
        <w:p w14:paraId="068428FF" w14:textId="40E059B8" w:rsidR="00176642" w:rsidRPr="00176642" w:rsidRDefault="00176642">
          <w:pPr>
            <w:pStyle w:val="TOC1"/>
            <w:tabs>
              <w:tab w:val="right" w:leader="dot" w:pos="10456"/>
            </w:tabs>
            <w:rPr>
              <w:rFonts w:eastAsiaTheme="minorEastAsia"/>
              <w:noProof/>
              <w:kern w:val="2"/>
              <w:lang w:eastAsia="en-AU"/>
              <w14:ligatures w14:val="standardContextual"/>
            </w:rPr>
          </w:pPr>
          <w:hyperlink w:anchor="_Toc134183991" w:history="1">
            <w:r w:rsidRPr="00176642">
              <w:rPr>
                <w:rStyle w:val="Hyperlink"/>
                <w:noProof/>
              </w:rPr>
              <w:t>Radiation Doses and Effects on Humans 3.5</w:t>
            </w:r>
            <w:r w:rsidRPr="00176642">
              <w:rPr>
                <w:noProof/>
                <w:webHidden/>
              </w:rPr>
              <w:tab/>
            </w:r>
            <w:r w:rsidRPr="00176642">
              <w:rPr>
                <w:noProof/>
                <w:webHidden/>
              </w:rPr>
              <w:fldChar w:fldCharType="begin"/>
            </w:r>
            <w:r w:rsidRPr="00176642">
              <w:rPr>
                <w:noProof/>
                <w:webHidden/>
              </w:rPr>
              <w:instrText xml:space="preserve"> PAGEREF _Toc134183991 \h </w:instrText>
            </w:r>
            <w:r w:rsidRPr="00176642">
              <w:rPr>
                <w:noProof/>
                <w:webHidden/>
              </w:rPr>
            </w:r>
            <w:r w:rsidRPr="00176642">
              <w:rPr>
                <w:noProof/>
                <w:webHidden/>
              </w:rPr>
              <w:fldChar w:fldCharType="separate"/>
            </w:r>
            <w:r w:rsidRPr="00176642">
              <w:rPr>
                <w:noProof/>
                <w:webHidden/>
              </w:rPr>
              <w:t>14</w:t>
            </w:r>
            <w:r w:rsidRPr="00176642">
              <w:rPr>
                <w:noProof/>
                <w:webHidden/>
              </w:rPr>
              <w:fldChar w:fldCharType="end"/>
            </w:r>
          </w:hyperlink>
        </w:p>
        <w:p w14:paraId="17257EB4" w14:textId="4DB671C6"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92" w:history="1">
            <w:r w:rsidRPr="00176642">
              <w:rPr>
                <w:rStyle w:val="Hyperlink"/>
                <w:noProof/>
              </w:rPr>
              <w:t>2017</w:t>
            </w:r>
            <w:r w:rsidRPr="00176642">
              <w:rPr>
                <w:noProof/>
                <w:webHidden/>
              </w:rPr>
              <w:tab/>
            </w:r>
            <w:r w:rsidRPr="00176642">
              <w:rPr>
                <w:noProof/>
                <w:webHidden/>
              </w:rPr>
              <w:fldChar w:fldCharType="begin"/>
            </w:r>
            <w:r w:rsidRPr="00176642">
              <w:rPr>
                <w:noProof/>
                <w:webHidden/>
              </w:rPr>
              <w:instrText xml:space="preserve"> PAGEREF _Toc134183992 \h </w:instrText>
            </w:r>
            <w:r w:rsidRPr="00176642">
              <w:rPr>
                <w:noProof/>
                <w:webHidden/>
              </w:rPr>
            </w:r>
            <w:r w:rsidRPr="00176642">
              <w:rPr>
                <w:noProof/>
                <w:webHidden/>
              </w:rPr>
              <w:fldChar w:fldCharType="separate"/>
            </w:r>
            <w:r w:rsidRPr="00176642">
              <w:rPr>
                <w:noProof/>
                <w:webHidden/>
              </w:rPr>
              <w:t>14</w:t>
            </w:r>
            <w:r w:rsidRPr="00176642">
              <w:rPr>
                <w:noProof/>
                <w:webHidden/>
              </w:rPr>
              <w:fldChar w:fldCharType="end"/>
            </w:r>
          </w:hyperlink>
        </w:p>
        <w:p w14:paraId="147A7E7C" w14:textId="1F251C54"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93" w:history="1">
            <w:r w:rsidRPr="00176642">
              <w:rPr>
                <w:rStyle w:val="Hyperlink"/>
                <w:noProof/>
              </w:rPr>
              <w:t>2018</w:t>
            </w:r>
            <w:r w:rsidRPr="00176642">
              <w:rPr>
                <w:noProof/>
                <w:webHidden/>
              </w:rPr>
              <w:tab/>
            </w:r>
            <w:r w:rsidRPr="00176642">
              <w:rPr>
                <w:noProof/>
                <w:webHidden/>
              </w:rPr>
              <w:fldChar w:fldCharType="begin"/>
            </w:r>
            <w:r w:rsidRPr="00176642">
              <w:rPr>
                <w:noProof/>
                <w:webHidden/>
              </w:rPr>
              <w:instrText xml:space="preserve"> PAGEREF _Toc134183993 \h </w:instrText>
            </w:r>
            <w:r w:rsidRPr="00176642">
              <w:rPr>
                <w:noProof/>
                <w:webHidden/>
              </w:rPr>
            </w:r>
            <w:r w:rsidRPr="00176642">
              <w:rPr>
                <w:noProof/>
                <w:webHidden/>
              </w:rPr>
              <w:fldChar w:fldCharType="separate"/>
            </w:r>
            <w:r w:rsidRPr="00176642">
              <w:rPr>
                <w:noProof/>
                <w:webHidden/>
              </w:rPr>
              <w:t>14</w:t>
            </w:r>
            <w:r w:rsidRPr="00176642">
              <w:rPr>
                <w:noProof/>
                <w:webHidden/>
              </w:rPr>
              <w:fldChar w:fldCharType="end"/>
            </w:r>
          </w:hyperlink>
        </w:p>
        <w:p w14:paraId="3A530C47" w14:textId="14289340"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94" w:history="1">
            <w:r w:rsidRPr="00176642">
              <w:rPr>
                <w:rStyle w:val="Hyperlink"/>
                <w:noProof/>
              </w:rPr>
              <w:t>2022</w:t>
            </w:r>
            <w:r w:rsidRPr="00176642">
              <w:rPr>
                <w:noProof/>
                <w:webHidden/>
              </w:rPr>
              <w:tab/>
            </w:r>
            <w:r w:rsidRPr="00176642">
              <w:rPr>
                <w:noProof/>
                <w:webHidden/>
              </w:rPr>
              <w:fldChar w:fldCharType="begin"/>
            </w:r>
            <w:r w:rsidRPr="00176642">
              <w:rPr>
                <w:noProof/>
                <w:webHidden/>
              </w:rPr>
              <w:instrText xml:space="preserve"> PAGEREF _Toc134183994 \h </w:instrText>
            </w:r>
            <w:r w:rsidRPr="00176642">
              <w:rPr>
                <w:noProof/>
                <w:webHidden/>
              </w:rPr>
            </w:r>
            <w:r w:rsidRPr="00176642">
              <w:rPr>
                <w:noProof/>
                <w:webHidden/>
              </w:rPr>
              <w:fldChar w:fldCharType="separate"/>
            </w:r>
            <w:r w:rsidRPr="00176642">
              <w:rPr>
                <w:noProof/>
                <w:webHidden/>
              </w:rPr>
              <w:t>15</w:t>
            </w:r>
            <w:r w:rsidRPr="00176642">
              <w:rPr>
                <w:noProof/>
                <w:webHidden/>
              </w:rPr>
              <w:fldChar w:fldCharType="end"/>
            </w:r>
          </w:hyperlink>
        </w:p>
        <w:p w14:paraId="1F0AC03C" w14:textId="152AE9E4"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95" w:history="1">
            <w:r w:rsidRPr="00176642">
              <w:rPr>
                <w:rStyle w:val="Hyperlink"/>
                <w:noProof/>
              </w:rPr>
              <w:t>2015 Comprehension</w:t>
            </w:r>
            <w:r w:rsidRPr="00176642">
              <w:rPr>
                <w:noProof/>
                <w:webHidden/>
              </w:rPr>
              <w:tab/>
            </w:r>
            <w:r w:rsidRPr="00176642">
              <w:rPr>
                <w:noProof/>
                <w:webHidden/>
              </w:rPr>
              <w:fldChar w:fldCharType="begin"/>
            </w:r>
            <w:r w:rsidRPr="00176642">
              <w:rPr>
                <w:noProof/>
                <w:webHidden/>
              </w:rPr>
              <w:instrText xml:space="preserve"> PAGEREF _Toc134183995 \h </w:instrText>
            </w:r>
            <w:r w:rsidRPr="00176642">
              <w:rPr>
                <w:noProof/>
                <w:webHidden/>
              </w:rPr>
            </w:r>
            <w:r w:rsidRPr="00176642">
              <w:rPr>
                <w:noProof/>
                <w:webHidden/>
              </w:rPr>
              <w:fldChar w:fldCharType="separate"/>
            </w:r>
            <w:r w:rsidRPr="00176642">
              <w:rPr>
                <w:noProof/>
                <w:webHidden/>
              </w:rPr>
              <w:t>16</w:t>
            </w:r>
            <w:r w:rsidRPr="00176642">
              <w:rPr>
                <w:noProof/>
                <w:webHidden/>
              </w:rPr>
              <w:fldChar w:fldCharType="end"/>
            </w:r>
          </w:hyperlink>
        </w:p>
        <w:p w14:paraId="7A7D795D" w14:textId="3EA2D5E9"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96" w:history="1">
            <w:r w:rsidRPr="00176642">
              <w:rPr>
                <w:rStyle w:val="Hyperlink"/>
                <w:noProof/>
              </w:rPr>
              <w:t>2016 Comprehension</w:t>
            </w:r>
            <w:r w:rsidRPr="00176642">
              <w:rPr>
                <w:noProof/>
                <w:webHidden/>
              </w:rPr>
              <w:tab/>
            </w:r>
            <w:r w:rsidRPr="00176642">
              <w:rPr>
                <w:noProof/>
                <w:webHidden/>
              </w:rPr>
              <w:fldChar w:fldCharType="begin"/>
            </w:r>
            <w:r w:rsidRPr="00176642">
              <w:rPr>
                <w:noProof/>
                <w:webHidden/>
              </w:rPr>
              <w:instrText xml:space="preserve"> PAGEREF _Toc134183996 \h </w:instrText>
            </w:r>
            <w:r w:rsidRPr="00176642">
              <w:rPr>
                <w:noProof/>
                <w:webHidden/>
              </w:rPr>
            </w:r>
            <w:r w:rsidRPr="00176642">
              <w:rPr>
                <w:noProof/>
                <w:webHidden/>
              </w:rPr>
              <w:fldChar w:fldCharType="separate"/>
            </w:r>
            <w:r w:rsidRPr="00176642">
              <w:rPr>
                <w:noProof/>
                <w:webHidden/>
              </w:rPr>
              <w:t>20</w:t>
            </w:r>
            <w:r w:rsidRPr="00176642">
              <w:rPr>
                <w:noProof/>
                <w:webHidden/>
              </w:rPr>
              <w:fldChar w:fldCharType="end"/>
            </w:r>
          </w:hyperlink>
        </w:p>
        <w:p w14:paraId="3AA5CE23" w14:textId="3EC9382A"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97" w:history="1">
            <w:r w:rsidRPr="00176642">
              <w:rPr>
                <w:rStyle w:val="Hyperlink"/>
                <w:noProof/>
              </w:rPr>
              <w:t>2020 Comprehension</w:t>
            </w:r>
            <w:r w:rsidRPr="00176642">
              <w:rPr>
                <w:noProof/>
                <w:webHidden/>
              </w:rPr>
              <w:tab/>
            </w:r>
            <w:r w:rsidRPr="00176642">
              <w:rPr>
                <w:noProof/>
                <w:webHidden/>
              </w:rPr>
              <w:fldChar w:fldCharType="begin"/>
            </w:r>
            <w:r w:rsidRPr="00176642">
              <w:rPr>
                <w:noProof/>
                <w:webHidden/>
              </w:rPr>
              <w:instrText xml:space="preserve"> PAGEREF _Toc134183997 \h </w:instrText>
            </w:r>
            <w:r w:rsidRPr="00176642">
              <w:rPr>
                <w:noProof/>
                <w:webHidden/>
              </w:rPr>
            </w:r>
            <w:r w:rsidRPr="00176642">
              <w:rPr>
                <w:noProof/>
                <w:webHidden/>
              </w:rPr>
              <w:fldChar w:fldCharType="separate"/>
            </w:r>
            <w:r w:rsidRPr="00176642">
              <w:rPr>
                <w:noProof/>
                <w:webHidden/>
              </w:rPr>
              <w:t>23</w:t>
            </w:r>
            <w:r w:rsidRPr="00176642">
              <w:rPr>
                <w:noProof/>
                <w:webHidden/>
              </w:rPr>
              <w:fldChar w:fldCharType="end"/>
            </w:r>
          </w:hyperlink>
        </w:p>
        <w:p w14:paraId="05E1D72E" w14:textId="3E0B2222" w:rsidR="00176642" w:rsidRPr="00176642" w:rsidRDefault="00176642">
          <w:pPr>
            <w:pStyle w:val="TOC1"/>
            <w:tabs>
              <w:tab w:val="right" w:leader="dot" w:pos="10456"/>
            </w:tabs>
            <w:rPr>
              <w:rFonts w:eastAsiaTheme="minorEastAsia"/>
              <w:noProof/>
              <w:kern w:val="2"/>
              <w:lang w:eastAsia="en-AU"/>
              <w14:ligatures w14:val="standardContextual"/>
            </w:rPr>
          </w:pPr>
          <w:hyperlink w:anchor="_Toc134183998" w:history="1">
            <w:r w:rsidRPr="00176642">
              <w:rPr>
                <w:rStyle w:val="Hyperlink"/>
                <w:noProof/>
              </w:rPr>
              <w:t>Nuclear Fission – 4.1</w:t>
            </w:r>
            <w:r w:rsidRPr="00176642">
              <w:rPr>
                <w:noProof/>
                <w:webHidden/>
              </w:rPr>
              <w:tab/>
            </w:r>
            <w:r w:rsidRPr="00176642">
              <w:rPr>
                <w:noProof/>
                <w:webHidden/>
              </w:rPr>
              <w:fldChar w:fldCharType="begin"/>
            </w:r>
            <w:r w:rsidRPr="00176642">
              <w:rPr>
                <w:noProof/>
                <w:webHidden/>
              </w:rPr>
              <w:instrText xml:space="preserve"> PAGEREF _Toc134183998 \h </w:instrText>
            </w:r>
            <w:r w:rsidRPr="00176642">
              <w:rPr>
                <w:noProof/>
                <w:webHidden/>
              </w:rPr>
            </w:r>
            <w:r w:rsidRPr="00176642">
              <w:rPr>
                <w:noProof/>
                <w:webHidden/>
              </w:rPr>
              <w:fldChar w:fldCharType="separate"/>
            </w:r>
            <w:r w:rsidRPr="00176642">
              <w:rPr>
                <w:noProof/>
                <w:webHidden/>
              </w:rPr>
              <w:t>26</w:t>
            </w:r>
            <w:r w:rsidRPr="00176642">
              <w:rPr>
                <w:noProof/>
                <w:webHidden/>
              </w:rPr>
              <w:fldChar w:fldCharType="end"/>
            </w:r>
          </w:hyperlink>
        </w:p>
        <w:p w14:paraId="4408B79C" w14:textId="20374D82"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3999" w:history="1">
            <w:r w:rsidRPr="00176642">
              <w:rPr>
                <w:rStyle w:val="Hyperlink"/>
                <w:noProof/>
              </w:rPr>
              <w:t>2018</w:t>
            </w:r>
            <w:r w:rsidRPr="00176642">
              <w:rPr>
                <w:noProof/>
                <w:webHidden/>
              </w:rPr>
              <w:tab/>
            </w:r>
            <w:r w:rsidRPr="00176642">
              <w:rPr>
                <w:noProof/>
                <w:webHidden/>
              </w:rPr>
              <w:fldChar w:fldCharType="begin"/>
            </w:r>
            <w:r w:rsidRPr="00176642">
              <w:rPr>
                <w:noProof/>
                <w:webHidden/>
              </w:rPr>
              <w:instrText xml:space="preserve"> PAGEREF _Toc134183999 \h </w:instrText>
            </w:r>
            <w:r w:rsidRPr="00176642">
              <w:rPr>
                <w:noProof/>
                <w:webHidden/>
              </w:rPr>
            </w:r>
            <w:r w:rsidRPr="00176642">
              <w:rPr>
                <w:noProof/>
                <w:webHidden/>
              </w:rPr>
              <w:fldChar w:fldCharType="separate"/>
            </w:r>
            <w:r w:rsidRPr="00176642">
              <w:rPr>
                <w:noProof/>
                <w:webHidden/>
              </w:rPr>
              <w:t>26</w:t>
            </w:r>
            <w:r w:rsidRPr="00176642">
              <w:rPr>
                <w:noProof/>
                <w:webHidden/>
              </w:rPr>
              <w:fldChar w:fldCharType="end"/>
            </w:r>
          </w:hyperlink>
        </w:p>
        <w:p w14:paraId="1D78A27B" w14:textId="483C45EF"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00" w:history="1">
            <w:r w:rsidRPr="00176642">
              <w:rPr>
                <w:rStyle w:val="Hyperlink"/>
                <w:noProof/>
              </w:rPr>
              <w:t>2019</w:t>
            </w:r>
            <w:r w:rsidRPr="00176642">
              <w:rPr>
                <w:noProof/>
                <w:webHidden/>
              </w:rPr>
              <w:tab/>
            </w:r>
            <w:r w:rsidRPr="00176642">
              <w:rPr>
                <w:noProof/>
                <w:webHidden/>
              </w:rPr>
              <w:fldChar w:fldCharType="begin"/>
            </w:r>
            <w:r w:rsidRPr="00176642">
              <w:rPr>
                <w:noProof/>
                <w:webHidden/>
              </w:rPr>
              <w:instrText xml:space="preserve"> PAGEREF _Toc134184000 \h </w:instrText>
            </w:r>
            <w:r w:rsidRPr="00176642">
              <w:rPr>
                <w:noProof/>
                <w:webHidden/>
              </w:rPr>
            </w:r>
            <w:r w:rsidRPr="00176642">
              <w:rPr>
                <w:noProof/>
                <w:webHidden/>
              </w:rPr>
              <w:fldChar w:fldCharType="separate"/>
            </w:r>
            <w:r w:rsidRPr="00176642">
              <w:rPr>
                <w:noProof/>
                <w:webHidden/>
              </w:rPr>
              <w:t>28</w:t>
            </w:r>
            <w:r w:rsidRPr="00176642">
              <w:rPr>
                <w:noProof/>
                <w:webHidden/>
              </w:rPr>
              <w:fldChar w:fldCharType="end"/>
            </w:r>
          </w:hyperlink>
        </w:p>
        <w:p w14:paraId="37FE151C" w14:textId="11C55DFD" w:rsidR="00176642" w:rsidRPr="00176642" w:rsidRDefault="00176642">
          <w:pPr>
            <w:pStyle w:val="TOC1"/>
            <w:tabs>
              <w:tab w:val="right" w:leader="dot" w:pos="10456"/>
            </w:tabs>
            <w:rPr>
              <w:rFonts w:eastAsiaTheme="minorEastAsia"/>
              <w:noProof/>
              <w:kern w:val="2"/>
              <w:lang w:eastAsia="en-AU"/>
              <w14:ligatures w14:val="standardContextual"/>
            </w:rPr>
          </w:pPr>
          <w:hyperlink w:anchor="_Toc134184001" w:history="1">
            <w:r w:rsidRPr="00176642">
              <w:rPr>
                <w:rStyle w:val="Hyperlink"/>
                <w:noProof/>
              </w:rPr>
              <w:t>Nuclear Reactors 4.2</w:t>
            </w:r>
            <w:r w:rsidRPr="00176642">
              <w:rPr>
                <w:noProof/>
                <w:webHidden/>
              </w:rPr>
              <w:tab/>
            </w:r>
            <w:r w:rsidRPr="00176642">
              <w:rPr>
                <w:noProof/>
                <w:webHidden/>
              </w:rPr>
              <w:fldChar w:fldCharType="begin"/>
            </w:r>
            <w:r w:rsidRPr="00176642">
              <w:rPr>
                <w:noProof/>
                <w:webHidden/>
              </w:rPr>
              <w:instrText xml:space="preserve"> PAGEREF _Toc134184001 \h </w:instrText>
            </w:r>
            <w:r w:rsidRPr="00176642">
              <w:rPr>
                <w:noProof/>
                <w:webHidden/>
              </w:rPr>
            </w:r>
            <w:r w:rsidRPr="00176642">
              <w:rPr>
                <w:noProof/>
                <w:webHidden/>
              </w:rPr>
              <w:fldChar w:fldCharType="separate"/>
            </w:r>
            <w:r w:rsidRPr="00176642">
              <w:rPr>
                <w:noProof/>
                <w:webHidden/>
              </w:rPr>
              <w:t>31</w:t>
            </w:r>
            <w:r w:rsidRPr="00176642">
              <w:rPr>
                <w:noProof/>
                <w:webHidden/>
              </w:rPr>
              <w:fldChar w:fldCharType="end"/>
            </w:r>
          </w:hyperlink>
        </w:p>
        <w:p w14:paraId="297CB781" w14:textId="6BEA2BAE"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02" w:history="1">
            <w:r w:rsidRPr="00176642">
              <w:rPr>
                <w:rStyle w:val="Hyperlink"/>
                <w:noProof/>
              </w:rPr>
              <w:t>2021</w:t>
            </w:r>
            <w:r w:rsidRPr="00176642">
              <w:rPr>
                <w:noProof/>
                <w:webHidden/>
              </w:rPr>
              <w:tab/>
            </w:r>
            <w:r w:rsidRPr="00176642">
              <w:rPr>
                <w:noProof/>
                <w:webHidden/>
              </w:rPr>
              <w:fldChar w:fldCharType="begin"/>
            </w:r>
            <w:r w:rsidRPr="00176642">
              <w:rPr>
                <w:noProof/>
                <w:webHidden/>
              </w:rPr>
              <w:instrText xml:space="preserve"> PAGEREF _Toc134184002 \h </w:instrText>
            </w:r>
            <w:r w:rsidRPr="00176642">
              <w:rPr>
                <w:noProof/>
                <w:webHidden/>
              </w:rPr>
            </w:r>
            <w:r w:rsidRPr="00176642">
              <w:rPr>
                <w:noProof/>
                <w:webHidden/>
              </w:rPr>
              <w:fldChar w:fldCharType="separate"/>
            </w:r>
            <w:r w:rsidRPr="00176642">
              <w:rPr>
                <w:noProof/>
                <w:webHidden/>
              </w:rPr>
              <w:t>31</w:t>
            </w:r>
            <w:r w:rsidRPr="00176642">
              <w:rPr>
                <w:noProof/>
                <w:webHidden/>
              </w:rPr>
              <w:fldChar w:fldCharType="end"/>
            </w:r>
          </w:hyperlink>
        </w:p>
        <w:p w14:paraId="30988BA8" w14:textId="5C585B4E" w:rsidR="00176642" w:rsidRPr="00176642" w:rsidRDefault="00176642">
          <w:pPr>
            <w:pStyle w:val="TOC1"/>
            <w:tabs>
              <w:tab w:val="right" w:leader="dot" w:pos="10456"/>
            </w:tabs>
            <w:rPr>
              <w:rFonts w:eastAsiaTheme="minorEastAsia"/>
              <w:noProof/>
              <w:kern w:val="2"/>
              <w:lang w:eastAsia="en-AU"/>
              <w14:ligatures w14:val="standardContextual"/>
            </w:rPr>
          </w:pPr>
          <w:hyperlink w:anchor="_Toc134184003" w:history="1">
            <w:r w:rsidRPr="00176642">
              <w:rPr>
                <w:rStyle w:val="Hyperlink"/>
                <w:noProof/>
              </w:rPr>
              <w:t>Nuclear Fusion and Binding Energy 4.3</w:t>
            </w:r>
            <w:r w:rsidRPr="00176642">
              <w:rPr>
                <w:noProof/>
                <w:webHidden/>
              </w:rPr>
              <w:tab/>
            </w:r>
            <w:r w:rsidRPr="00176642">
              <w:rPr>
                <w:noProof/>
                <w:webHidden/>
              </w:rPr>
              <w:fldChar w:fldCharType="begin"/>
            </w:r>
            <w:r w:rsidRPr="00176642">
              <w:rPr>
                <w:noProof/>
                <w:webHidden/>
              </w:rPr>
              <w:instrText xml:space="preserve"> PAGEREF _Toc134184003 \h </w:instrText>
            </w:r>
            <w:r w:rsidRPr="00176642">
              <w:rPr>
                <w:noProof/>
                <w:webHidden/>
              </w:rPr>
            </w:r>
            <w:r w:rsidRPr="00176642">
              <w:rPr>
                <w:noProof/>
                <w:webHidden/>
              </w:rPr>
              <w:fldChar w:fldCharType="separate"/>
            </w:r>
            <w:r w:rsidRPr="00176642">
              <w:rPr>
                <w:noProof/>
                <w:webHidden/>
              </w:rPr>
              <w:t>34</w:t>
            </w:r>
            <w:r w:rsidRPr="00176642">
              <w:rPr>
                <w:noProof/>
                <w:webHidden/>
              </w:rPr>
              <w:fldChar w:fldCharType="end"/>
            </w:r>
          </w:hyperlink>
        </w:p>
        <w:p w14:paraId="673283EC" w14:textId="456879E5"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04" w:history="1">
            <w:r w:rsidRPr="00176642">
              <w:rPr>
                <w:rStyle w:val="Hyperlink"/>
                <w:noProof/>
              </w:rPr>
              <w:t>2015</w:t>
            </w:r>
            <w:r w:rsidRPr="00176642">
              <w:rPr>
                <w:noProof/>
                <w:webHidden/>
              </w:rPr>
              <w:tab/>
            </w:r>
            <w:r w:rsidRPr="00176642">
              <w:rPr>
                <w:noProof/>
                <w:webHidden/>
              </w:rPr>
              <w:fldChar w:fldCharType="begin"/>
            </w:r>
            <w:r w:rsidRPr="00176642">
              <w:rPr>
                <w:noProof/>
                <w:webHidden/>
              </w:rPr>
              <w:instrText xml:space="preserve"> PAGEREF _Toc134184004 \h </w:instrText>
            </w:r>
            <w:r w:rsidRPr="00176642">
              <w:rPr>
                <w:noProof/>
                <w:webHidden/>
              </w:rPr>
            </w:r>
            <w:r w:rsidRPr="00176642">
              <w:rPr>
                <w:noProof/>
                <w:webHidden/>
              </w:rPr>
              <w:fldChar w:fldCharType="separate"/>
            </w:r>
            <w:r w:rsidRPr="00176642">
              <w:rPr>
                <w:noProof/>
                <w:webHidden/>
              </w:rPr>
              <w:t>34</w:t>
            </w:r>
            <w:r w:rsidRPr="00176642">
              <w:rPr>
                <w:noProof/>
                <w:webHidden/>
              </w:rPr>
              <w:fldChar w:fldCharType="end"/>
            </w:r>
          </w:hyperlink>
        </w:p>
        <w:p w14:paraId="17FBD10C" w14:textId="640FAC8D"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05" w:history="1">
            <w:r w:rsidRPr="00176642">
              <w:rPr>
                <w:rStyle w:val="Hyperlink"/>
                <w:noProof/>
              </w:rPr>
              <w:t>2016</w:t>
            </w:r>
            <w:r w:rsidRPr="00176642">
              <w:rPr>
                <w:noProof/>
                <w:webHidden/>
              </w:rPr>
              <w:tab/>
            </w:r>
            <w:r w:rsidRPr="00176642">
              <w:rPr>
                <w:noProof/>
                <w:webHidden/>
              </w:rPr>
              <w:fldChar w:fldCharType="begin"/>
            </w:r>
            <w:r w:rsidRPr="00176642">
              <w:rPr>
                <w:noProof/>
                <w:webHidden/>
              </w:rPr>
              <w:instrText xml:space="preserve"> PAGEREF _Toc134184005 \h </w:instrText>
            </w:r>
            <w:r w:rsidRPr="00176642">
              <w:rPr>
                <w:noProof/>
                <w:webHidden/>
              </w:rPr>
            </w:r>
            <w:r w:rsidRPr="00176642">
              <w:rPr>
                <w:noProof/>
                <w:webHidden/>
              </w:rPr>
              <w:fldChar w:fldCharType="separate"/>
            </w:r>
            <w:r w:rsidRPr="00176642">
              <w:rPr>
                <w:noProof/>
                <w:webHidden/>
              </w:rPr>
              <w:t>35</w:t>
            </w:r>
            <w:r w:rsidRPr="00176642">
              <w:rPr>
                <w:noProof/>
                <w:webHidden/>
              </w:rPr>
              <w:fldChar w:fldCharType="end"/>
            </w:r>
          </w:hyperlink>
        </w:p>
        <w:p w14:paraId="328F8ACF" w14:textId="1B754A5D"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06" w:history="1">
            <w:r w:rsidRPr="00176642">
              <w:rPr>
                <w:rStyle w:val="Hyperlink"/>
                <w:noProof/>
              </w:rPr>
              <w:t>2017</w:t>
            </w:r>
            <w:r w:rsidRPr="00176642">
              <w:rPr>
                <w:noProof/>
                <w:webHidden/>
              </w:rPr>
              <w:tab/>
            </w:r>
            <w:r w:rsidRPr="00176642">
              <w:rPr>
                <w:noProof/>
                <w:webHidden/>
              </w:rPr>
              <w:fldChar w:fldCharType="begin"/>
            </w:r>
            <w:r w:rsidRPr="00176642">
              <w:rPr>
                <w:noProof/>
                <w:webHidden/>
              </w:rPr>
              <w:instrText xml:space="preserve"> PAGEREF _Toc134184006 \h </w:instrText>
            </w:r>
            <w:r w:rsidRPr="00176642">
              <w:rPr>
                <w:noProof/>
                <w:webHidden/>
              </w:rPr>
            </w:r>
            <w:r w:rsidRPr="00176642">
              <w:rPr>
                <w:noProof/>
                <w:webHidden/>
              </w:rPr>
              <w:fldChar w:fldCharType="separate"/>
            </w:r>
            <w:r w:rsidRPr="00176642">
              <w:rPr>
                <w:noProof/>
                <w:webHidden/>
              </w:rPr>
              <w:t>37</w:t>
            </w:r>
            <w:r w:rsidRPr="00176642">
              <w:rPr>
                <w:noProof/>
                <w:webHidden/>
              </w:rPr>
              <w:fldChar w:fldCharType="end"/>
            </w:r>
          </w:hyperlink>
        </w:p>
        <w:p w14:paraId="47CCEBAF" w14:textId="77930C01"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07" w:history="1">
            <w:r w:rsidRPr="00176642">
              <w:rPr>
                <w:rStyle w:val="Hyperlink"/>
                <w:noProof/>
              </w:rPr>
              <w:t>2020</w:t>
            </w:r>
            <w:r w:rsidRPr="00176642">
              <w:rPr>
                <w:noProof/>
                <w:webHidden/>
              </w:rPr>
              <w:tab/>
            </w:r>
            <w:r w:rsidRPr="00176642">
              <w:rPr>
                <w:noProof/>
                <w:webHidden/>
              </w:rPr>
              <w:fldChar w:fldCharType="begin"/>
            </w:r>
            <w:r w:rsidRPr="00176642">
              <w:rPr>
                <w:noProof/>
                <w:webHidden/>
              </w:rPr>
              <w:instrText xml:space="preserve"> PAGEREF _Toc134184007 \h </w:instrText>
            </w:r>
            <w:r w:rsidRPr="00176642">
              <w:rPr>
                <w:noProof/>
                <w:webHidden/>
              </w:rPr>
            </w:r>
            <w:r w:rsidRPr="00176642">
              <w:rPr>
                <w:noProof/>
                <w:webHidden/>
              </w:rPr>
              <w:fldChar w:fldCharType="separate"/>
            </w:r>
            <w:r w:rsidRPr="00176642">
              <w:rPr>
                <w:noProof/>
                <w:webHidden/>
              </w:rPr>
              <w:t>38</w:t>
            </w:r>
            <w:r w:rsidRPr="00176642">
              <w:rPr>
                <w:noProof/>
                <w:webHidden/>
              </w:rPr>
              <w:fldChar w:fldCharType="end"/>
            </w:r>
          </w:hyperlink>
        </w:p>
        <w:p w14:paraId="1B7A732A" w14:textId="55CDE7F2"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08" w:history="1">
            <w:r w:rsidRPr="00176642">
              <w:rPr>
                <w:rStyle w:val="Hyperlink"/>
                <w:noProof/>
              </w:rPr>
              <w:t>2020</w:t>
            </w:r>
            <w:r w:rsidRPr="00176642">
              <w:rPr>
                <w:noProof/>
                <w:webHidden/>
              </w:rPr>
              <w:tab/>
            </w:r>
            <w:r w:rsidRPr="00176642">
              <w:rPr>
                <w:noProof/>
                <w:webHidden/>
              </w:rPr>
              <w:fldChar w:fldCharType="begin"/>
            </w:r>
            <w:r w:rsidRPr="00176642">
              <w:rPr>
                <w:noProof/>
                <w:webHidden/>
              </w:rPr>
              <w:instrText xml:space="preserve"> PAGEREF _Toc134184008 \h </w:instrText>
            </w:r>
            <w:r w:rsidRPr="00176642">
              <w:rPr>
                <w:noProof/>
                <w:webHidden/>
              </w:rPr>
            </w:r>
            <w:r w:rsidRPr="00176642">
              <w:rPr>
                <w:noProof/>
                <w:webHidden/>
              </w:rPr>
              <w:fldChar w:fldCharType="separate"/>
            </w:r>
            <w:r w:rsidRPr="00176642">
              <w:rPr>
                <w:noProof/>
                <w:webHidden/>
              </w:rPr>
              <w:t>39</w:t>
            </w:r>
            <w:r w:rsidRPr="00176642">
              <w:rPr>
                <w:noProof/>
                <w:webHidden/>
              </w:rPr>
              <w:fldChar w:fldCharType="end"/>
            </w:r>
          </w:hyperlink>
        </w:p>
        <w:p w14:paraId="43A0DCE3" w14:textId="706648D0"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09" w:history="1">
            <w:r w:rsidRPr="00176642">
              <w:rPr>
                <w:rStyle w:val="Hyperlink"/>
                <w:noProof/>
              </w:rPr>
              <w:t>2021</w:t>
            </w:r>
            <w:r w:rsidRPr="00176642">
              <w:rPr>
                <w:noProof/>
                <w:webHidden/>
              </w:rPr>
              <w:tab/>
            </w:r>
            <w:r w:rsidRPr="00176642">
              <w:rPr>
                <w:noProof/>
                <w:webHidden/>
              </w:rPr>
              <w:fldChar w:fldCharType="begin"/>
            </w:r>
            <w:r w:rsidRPr="00176642">
              <w:rPr>
                <w:noProof/>
                <w:webHidden/>
              </w:rPr>
              <w:instrText xml:space="preserve"> PAGEREF _Toc134184009 \h </w:instrText>
            </w:r>
            <w:r w:rsidRPr="00176642">
              <w:rPr>
                <w:noProof/>
                <w:webHidden/>
              </w:rPr>
            </w:r>
            <w:r w:rsidRPr="00176642">
              <w:rPr>
                <w:noProof/>
                <w:webHidden/>
              </w:rPr>
              <w:fldChar w:fldCharType="separate"/>
            </w:r>
            <w:r w:rsidRPr="00176642">
              <w:rPr>
                <w:noProof/>
                <w:webHidden/>
              </w:rPr>
              <w:t>42</w:t>
            </w:r>
            <w:r w:rsidRPr="00176642">
              <w:rPr>
                <w:noProof/>
                <w:webHidden/>
              </w:rPr>
              <w:fldChar w:fldCharType="end"/>
            </w:r>
          </w:hyperlink>
        </w:p>
        <w:p w14:paraId="0D46C703" w14:textId="69E41DEB"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10" w:history="1">
            <w:r w:rsidRPr="00176642">
              <w:rPr>
                <w:rStyle w:val="Hyperlink"/>
                <w:noProof/>
              </w:rPr>
              <w:t>2021</w:t>
            </w:r>
            <w:r w:rsidRPr="00176642">
              <w:rPr>
                <w:noProof/>
                <w:webHidden/>
              </w:rPr>
              <w:tab/>
            </w:r>
            <w:r w:rsidRPr="00176642">
              <w:rPr>
                <w:noProof/>
                <w:webHidden/>
              </w:rPr>
              <w:fldChar w:fldCharType="begin"/>
            </w:r>
            <w:r w:rsidRPr="00176642">
              <w:rPr>
                <w:noProof/>
                <w:webHidden/>
              </w:rPr>
              <w:instrText xml:space="preserve"> PAGEREF _Toc134184010 \h </w:instrText>
            </w:r>
            <w:r w:rsidRPr="00176642">
              <w:rPr>
                <w:noProof/>
                <w:webHidden/>
              </w:rPr>
            </w:r>
            <w:r w:rsidRPr="00176642">
              <w:rPr>
                <w:noProof/>
                <w:webHidden/>
              </w:rPr>
              <w:fldChar w:fldCharType="separate"/>
            </w:r>
            <w:r w:rsidRPr="00176642">
              <w:rPr>
                <w:noProof/>
                <w:webHidden/>
              </w:rPr>
              <w:t>45</w:t>
            </w:r>
            <w:r w:rsidRPr="00176642">
              <w:rPr>
                <w:noProof/>
                <w:webHidden/>
              </w:rPr>
              <w:fldChar w:fldCharType="end"/>
            </w:r>
          </w:hyperlink>
        </w:p>
        <w:p w14:paraId="6F4D69B2" w14:textId="7C94EF1C"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11" w:history="1">
            <w:r w:rsidRPr="00176642">
              <w:rPr>
                <w:rStyle w:val="Hyperlink"/>
                <w:noProof/>
              </w:rPr>
              <w:t>2019 Comprehension</w:t>
            </w:r>
            <w:r w:rsidRPr="00176642">
              <w:rPr>
                <w:noProof/>
                <w:webHidden/>
              </w:rPr>
              <w:tab/>
            </w:r>
            <w:r w:rsidRPr="00176642">
              <w:rPr>
                <w:noProof/>
                <w:webHidden/>
              </w:rPr>
              <w:fldChar w:fldCharType="begin"/>
            </w:r>
            <w:r w:rsidRPr="00176642">
              <w:rPr>
                <w:noProof/>
                <w:webHidden/>
              </w:rPr>
              <w:instrText xml:space="preserve"> PAGEREF _Toc134184011 \h </w:instrText>
            </w:r>
            <w:r w:rsidRPr="00176642">
              <w:rPr>
                <w:noProof/>
                <w:webHidden/>
              </w:rPr>
            </w:r>
            <w:r w:rsidRPr="00176642">
              <w:rPr>
                <w:noProof/>
                <w:webHidden/>
              </w:rPr>
              <w:fldChar w:fldCharType="separate"/>
            </w:r>
            <w:r w:rsidRPr="00176642">
              <w:rPr>
                <w:noProof/>
                <w:webHidden/>
              </w:rPr>
              <w:t>47</w:t>
            </w:r>
            <w:r w:rsidRPr="00176642">
              <w:rPr>
                <w:noProof/>
                <w:webHidden/>
              </w:rPr>
              <w:fldChar w:fldCharType="end"/>
            </w:r>
          </w:hyperlink>
        </w:p>
        <w:p w14:paraId="07DCC6EE" w14:textId="03049E1D" w:rsidR="00176642" w:rsidRPr="00176642" w:rsidRDefault="00176642">
          <w:pPr>
            <w:pStyle w:val="TOC2"/>
            <w:tabs>
              <w:tab w:val="right" w:leader="dot" w:pos="10456"/>
            </w:tabs>
            <w:rPr>
              <w:rFonts w:eastAsiaTheme="minorEastAsia"/>
              <w:noProof/>
              <w:kern w:val="2"/>
              <w:lang w:eastAsia="en-AU"/>
              <w14:ligatures w14:val="standardContextual"/>
            </w:rPr>
          </w:pPr>
          <w:hyperlink w:anchor="_Toc134184012" w:history="1">
            <w:r w:rsidRPr="00176642">
              <w:rPr>
                <w:rStyle w:val="Hyperlink"/>
                <w:noProof/>
              </w:rPr>
              <w:t>2022</w:t>
            </w:r>
            <w:r w:rsidRPr="00176642">
              <w:rPr>
                <w:noProof/>
                <w:webHidden/>
              </w:rPr>
              <w:tab/>
            </w:r>
            <w:r w:rsidRPr="00176642">
              <w:rPr>
                <w:noProof/>
                <w:webHidden/>
              </w:rPr>
              <w:fldChar w:fldCharType="begin"/>
            </w:r>
            <w:r w:rsidRPr="00176642">
              <w:rPr>
                <w:noProof/>
                <w:webHidden/>
              </w:rPr>
              <w:instrText xml:space="preserve"> PAGEREF _Toc134184012 \h </w:instrText>
            </w:r>
            <w:r w:rsidRPr="00176642">
              <w:rPr>
                <w:noProof/>
                <w:webHidden/>
              </w:rPr>
            </w:r>
            <w:r w:rsidRPr="00176642">
              <w:rPr>
                <w:noProof/>
                <w:webHidden/>
              </w:rPr>
              <w:fldChar w:fldCharType="separate"/>
            </w:r>
            <w:r w:rsidRPr="00176642">
              <w:rPr>
                <w:noProof/>
                <w:webHidden/>
              </w:rPr>
              <w:t>52</w:t>
            </w:r>
            <w:r w:rsidRPr="00176642">
              <w:rPr>
                <w:noProof/>
                <w:webHidden/>
              </w:rPr>
              <w:fldChar w:fldCharType="end"/>
            </w:r>
          </w:hyperlink>
        </w:p>
        <w:p w14:paraId="30E55EA3" w14:textId="3BC85647" w:rsidR="00DA4838" w:rsidRDefault="00DA4838" w:rsidP="007A6219">
          <w:pPr>
            <w:pStyle w:val="TOC2"/>
            <w:tabs>
              <w:tab w:val="right" w:leader="dot" w:pos="10456"/>
            </w:tabs>
          </w:pPr>
          <w:r w:rsidRPr="00176642">
            <w:rPr>
              <w:b/>
              <w:bCs/>
              <w:noProof/>
            </w:rPr>
            <w:fldChar w:fldCharType="end"/>
          </w:r>
        </w:p>
      </w:sdtContent>
    </w:sdt>
    <w:p w14:paraId="491A3586" w14:textId="721BAEBE" w:rsidR="00D65A91" w:rsidRDefault="00D65A91" w:rsidP="00625CE4">
      <w:pPr>
        <w:pStyle w:val="Heading1"/>
      </w:pPr>
      <w:bookmarkStart w:id="0" w:name="_Toc134183976"/>
      <w:r w:rsidRPr="00054328">
        <w:rPr>
          <w:highlight w:val="yellow"/>
        </w:rPr>
        <w:lastRenderedPageBreak/>
        <w:t>Syllabus Points</w:t>
      </w:r>
      <w:bookmarkEnd w:id="0"/>
    </w:p>
    <w:p w14:paraId="07A6F057" w14:textId="2376C1E9" w:rsidR="00C15911" w:rsidRDefault="00F10F06" w:rsidP="00625CE4">
      <w:pPr>
        <w:jc w:val="center"/>
      </w:pPr>
      <w:r w:rsidRPr="00F10F06">
        <w:rPr>
          <w:noProof/>
        </w:rPr>
        <w:drawing>
          <wp:inline distT="0" distB="0" distL="0" distR="0" wp14:anchorId="5C23A7BF" wp14:editId="22F4561A">
            <wp:extent cx="6230365" cy="746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stretch>
                      <a:fillRect/>
                    </a:stretch>
                  </pic:blipFill>
                  <pic:spPr>
                    <a:xfrm>
                      <a:off x="0" y="0"/>
                      <a:ext cx="6244267" cy="7484262"/>
                    </a:xfrm>
                    <a:prstGeom prst="rect">
                      <a:avLst/>
                    </a:prstGeom>
                  </pic:spPr>
                </pic:pic>
              </a:graphicData>
            </a:graphic>
          </wp:inline>
        </w:drawing>
      </w:r>
      <w:r w:rsidR="009529E5" w:rsidRPr="009529E5">
        <w:rPr>
          <w:noProof/>
        </w:rPr>
        <w:drawing>
          <wp:inline distT="0" distB="0" distL="0" distR="0" wp14:anchorId="1DF9DC2B" wp14:editId="1655D21B">
            <wp:extent cx="6233568" cy="1415142"/>
            <wp:effectExtent l="0" t="0" r="0" b="0"/>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pic:nvPicPr>
                  <pic:blipFill>
                    <a:blip r:embed="rId9"/>
                    <a:stretch>
                      <a:fillRect/>
                    </a:stretch>
                  </pic:blipFill>
                  <pic:spPr>
                    <a:xfrm>
                      <a:off x="0" y="0"/>
                      <a:ext cx="6241494" cy="1416941"/>
                    </a:xfrm>
                    <a:prstGeom prst="rect">
                      <a:avLst/>
                    </a:prstGeom>
                  </pic:spPr>
                </pic:pic>
              </a:graphicData>
            </a:graphic>
          </wp:inline>
        </w:drawing>
      </w:r>
    </w:p>
    <w:p w14:paraId="1F4CBDEA" w14:textId="77777777" w:rsidR="00FD6736" w:rsidRDefault="00344F99" w:rsidP="00625CE4">
      <w:pPr>
        <w:pStyle w:val="Heading1"/>
        <w:rPr>
          <w:highlight w:val="yellow"/>
        </w:rPr>
      </w:pPr>
      <w:r>
        <w:rPr>
          <w:highlight w:val="yellow"/>
        </w:rPr>
        <w:br w:type="page"/>
      </w:r>
      <w:bookmarkStart w:id="1" w:name="_Toc134183977"/>
      <w:r w:rsidR="00FD6736">
        <w:rPr>
          <w:highlight w:val="yellow"/>
        </w:rPr>
        <w:lastRenderedPageBreak/>
        <w:t>Properties of Alpha, Beta and Gamma – 3.3</w:t>
      </w:r>
      <w:bookmarkEnd w:id="1"/>
    </w:p>
    <w:p w14:paraId="53A8C654" w14:textId="77777777" w:rsidR="00FD6736" w:rsidRDefault="00FD6736" w:rsidP="00625CE4">
      <w:pPr>
        <w:pStyle w:val="Heading2"/>
        <w:rPr>
          <w:highlight w:val="yellow"/>
        </w:rPr>
      </w:pPr>
      <w:bookmarkStart w:id="2" w:name="_Toc134183978"/>
      <w:r>
        <w:rPr>
          <w:highlight w:val="yellow"/>
        </w:rPr>
        <w:t>2015</w:t>
      </w:r>
      <w:bookmarkEnd w:id="2"/>
    </w:p>
    <w:p w14:paraId="694358F3" w14:textId="77777777" w:rsidR="00FD6736" w:rsidRDefault="00FD6736" w:rsidP="00625CE4">
      <w:pPr>
        <w:jc w:val="center"/>
        <w:rPr>
          <w:highlight w:val="yellow"/>
        </w:rPr>
      </w:pPr>
      <w:r>
        <w:rPr>
          <w:noProof/>
        </w:rPr>
        <w:drawing>
          <wp:inline distT="0" distB="0" distL="0" distR="0" wp14:anchorId="373EFF54" wp14:editId="641D2F87">
            <wp:extent cx="6172200" cy="3060275"/>
            <wp:effectExtent l="0" t="0" r="0" b="698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0254" cy="3069227"/>
                    </a:xfrm>
                    <a:prstGeom prst="rect">
                      <a:avLst/>
                    </a:prstGeom>
                    <a:noFill/>
                    <a:ln>
                      <a:noFill/>
                    </a:ln>
                  </pic:spPr>
                </pic:pic>
              </a:graphicData>
            </a:graphic>
          </wp:inline>
        </w:drawing>
      </w:r>
    </w:p>
    <w:p w14:paraId="63DC6D1F" w14:textId="77777777" w:rsidR="00625CE4" w:rsidRDefault="00625CE4" w:rsidP="00625CE4">
      <w:pPr>
        <w:pStyle w:val="Heading2"/>
        <w:rPr>
          <w:highlight w:val="yellow"/>
        </w:rPr>
      </w:pPr>
      <w:bookmarkStart w:id="3" w:name="_Toc134183979"/>
      <w:r>
        <w:rPr>
          <w:highlight w:val="yellow"/>
        </w:rPr>
        <w:t>2018</w:t>
      </w:r>
      <w:bookmarkEnd w:id="3"/>
    </w:p>
    <w:p w14:paraId="15F76423" w14:textId="77777777" w:rsidR="00625CE4" w:rsidRDefault="00625CE4" w:rsidP="00625CE4">
      <w:pPr>
        <w:jc w:val="center"/>
        <w:rPr>
          <w:highlight w:val="yellow"/>
        </w:rPr>
      </w:pPr>
      <w:r>
        <w:rPr>
          <w:noProof/>
        </w:rPr>
        <w:drawing>
          <wp:inline distT="0" distB="0" distL="0" distR="0" wp14:anchorId="08102E4A" wp14:editId="53463A68">
            <wp:extent cx="5998029" cy="2543671"/>
            <wp:effectExtent l="0" t="0" r="3175"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22199" cy="2553921"/>
                    </a:xfrm>
                    <a:prstGeom prst="rect">
                      <a:avLst/>
                    </a:prstGeom>
                    <a:noFill/>
                    <a:ln>
                      <a:noFill/>
                    </a:ln>
                  </pic:spPr>
                </pic:pic>
              </a:graphicData>
            </a:graphic>
          </wp:inline>
        </w:drawing>
      </w:r>
    </w:p>
    <w:p w14:paraId="49645155" w14:textId="77777777" w:rsidR="00625CE4" w:rsidRDefault="00625CE4" w:rsidP="00625CE4">
      <w:pPr>
        <w:pStyle w:val="Heading2"/>
        <w:rPr>
          <w:highlight w:val="yellow"/>
        </w:rPr>
      </w:pPr>
      <w:bookmarkStart w:id="4" w:name="_Toc134183980"/>
      <w:r>
        <w:rPr>
          <w:highlight w:val="yellow"/>
        </w:rPr>
        <w:t>2021</w:t>
      </w:r>
      <w:bookmarkEnd w:id="4"/>
    </w:p>
    <w:p w14:paraId="5584A01B" w14:textId="4F68BBE0" w:rsidR="00FD6736" w:rsidRDefault="00625CE4" w:rsidP="00691E59">
      <w:pPr>
        <w:jc w:val="center"/>
        <w:rPr>
          <w:highlight w:val="yellow"/>
        </w:rPr>
      </w:pPr>
      <w:r>
        <w:rPr>
          <w:noProof/>
        </w:rPr>
        <w:drawing>
          <wp:inline distT="0" distB="0" distL="0" distR="0" wp14:anchorId="2E93B4CB" wp14:editId="58E67256">
            <wp:extent cx="6176824" cy="2416629"/>
            <wp:effectExtent l="0" t="0" r="0" b="3175"/>
            <wp:docPr id="32" name="Picture 32"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46472" cy="2443878"/>
                    </a:xfrm>
                    <a:prstGeom prst="rect">
                      <a:avLst/>
                    </a:prstGeom>
                    <a:noFill/>
                    <a:ln>
                      <a:noFill/>
                    </a:ln>
                  </pic:spPr>
                </pic:pic>
              </a:graphicData>
            </a:graphic>
          </wp:inline>
        </w:drawing>
      </w:r>
      <w:r w:rsidR="00FD6736">
        <w:rPr>
          <w:highlight w:val="yellow"/>
        </w:rPr>
        <w:br w:type="page"/>
      </w:r>
    </w:p>
    <w:p w14:paraId="2B33A857" w14:textId="77777777" w:rsidR="002B7785" w:rsidRDefault="002B7785" w:rsidP="002B7785">
      <w:pPr>
        <w:pStyle w:val="Heading1"/>
      </w:pPr>
      <w:bookmarkStart w:id="5" w:name="_Toc134183981"/>
      <w:r w:rsidRPr="002B7785">
        <w:lastRenderedPageBreak/>
        <w:t>Half-life and Decay Series 3.4</w:t>
      </w:r>
      <w:bookmarkEnd w:id="5"/>
    </w:p>
    <w:p w14:paraId="1F78DE8A" w14:textId="77777777" w:rsidR="00D87D20" w:rsidRDefault="00D87D20" w:rsidP="00D87D20">
      <w:pPr>
        <w:pStyle w:val="Heading2"/>
      </w:pPr>
      <w:bookmarkStart w:id="6" w:name="_Toc134183982"/>
      <w:r>
        <w:t>2021</w:t>
      </w:r>
      <w:bookmarkEnd w:id="6"/>
    </w:p>
    <w:p w14:paraId="51C8CD4D" w14:textId="7AFE11B8" w:rsidR="00D87D20" w:rsidRPr="00D87D20" w:rsidRDefault="00D87D20" w:rsidP="00D87D20">
      <w:r>
        <w:rPr>
          <w:noProof/>
        </w:rPr>
        <w:drawing>
          <wp:inline distT="0" distB="0" distL="0" distR="0" wp14:anchorId="7FFACBE2" wp14:editId="7AA1E857">
            <wp:extent cx="6699998" cy="7620000"/>
            <wp:effectExtent l="0" t="0" r="5715" b="0"/>
            <wp:docPr id="43" name="Picture 4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abl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11871" cy="7633504"/>
                    </a:xfrm>
                    <a:prstGeom prst="rect">
                      <a:avLst/>
                    </a:prstGeom>
                    <a:noFill/>
                    <a:ln>
                      <a:noFill/>
                    </a:ln>
                  </pic:spPr>
                </pic:pic>
              </a:graphicData>
            </a:graphic>
          </wp:inline>
        </w:drawing>
      </w:r>
    </w:p>
    <w:p w14:paraId="649CC373" w14:textId="77777777" w:rsidR="00C23F9C" w:rsidRDefault="00C23F9C" w:rsidP="00C23F9C">
      <w:pPr>
        <w:pStyle w:val="Heading2"/>
      </w:pPr>
      <w:bookmarkStart w:id="7" w:name="_Toc134183983"/>
      <w:r>
        <w:lastRenderedPageBreak/>
        <w:t>2015</w:t>
      </w:r>
      <w:bookmarkEnd w:id="7"/>
    </w:p>
    <w:p w14:paraId="529EBAD8" w14:textId="77777777" w:rsidR="00F77F82" w:rsidRDefault="00C23F9C" w:rsidP="00F77F82">
      <w:r>
        <w:rPr>
          <w:noProof/>
        </w:rPr>
        <w:drawing>
          <wp:inline distT="0" distB="0" distL="0" distR="0" wp14:anchorId="78987E13" wp14:editId="50AF8334">
            <wp:extent cx="6676876" cy="3516086"/>
            <wp:effectExtent l="0" t="0" r="0" b="825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97886" cy="3527150"/>
                    </a:xfrm>
                    <a:prstGeom prst="rect">
                      <a:avLst/>
                    </a:prstGeom>
                    <a:noFill/>
                    <a:ln>
                      <a:noFill/>
                    </a:ln>
                  </pic:spPr>
                </pic:pic>
              </a:graphicData>
            </a:graphic>
          </wp:inline>
        </w:drawing>
      </w:r>
    </w:p>
    <w:p w14:paraId="17C36053" w14:textId="77777777" w:rsidR="00F77F82" w:rsidRDefault="00F77F82" w:rsidP="00F77F82">
      <w:pPr>
        <w:pStyle w:val="Heading2"/>
      </w:pPr>
      <w:bookmarkStart w:id="8" w:name="_Toc134183984"/>
      <w:r>
        <w:t>2015</w:t>
      </w:r>
      <w:bookmarkEnd w:id="8"/>
    </w:p>
    <w:p w14:paraId="21468BCA" w14:textId="77777777" w:rsidR="00F77F82" w:rsidRDefault="00F77F82" w:rsidP="00F77F82">
      <w:r>
        <w:rPr>
          <w:noProof/>
        </w:rPr>
        <w:drawing>
          <wp:inline distT="0" distB="0" distL="0" distR="0" wp14:anchorId="30437971" wp14:editId="2D5035F3">
            <wp:extent cx="6420391" cy="4898571"/>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33333" cy="4908445"/>
                    </a:xfrm>
                    <a:prstGeom prst="rect">
                      <a:avLst/>
                    </a:prstGeom>
                    <a:noFill/>
                    <a:ln>
                      <a:noFill/>
                    </a:ln>
                  </pic:spPr>
                </pic:pic>
              </a:graphicData>
            </a:graphic>
          </wp:inline>
        </w:drawing>
      </w:r>
    </w:p>
    <w:p w14:paraId="43B532A7" w14:textId="77777777" w:rsidR="00F77F82" w:rsidRDefault="00F77F82" w:rsidP="00F77F82">
      <w:pPr>
        <w:pStyle w:val="Heading2"/>
      </w:pPr>
      <w:bookmarkStart w:id="9" w:name="_Toc134183985"/>
      <w:r>
        <w:lastRenderedPageBreak/>
        <w:t>2016</w:t>
      </w:r>
      <w:bookmarkEnd w:id="9"/>
    </w:p>
    <w:p w14:paraId="6CE9165D" w14:textId="77777777" w:rsidR="008B7977" w:rsidRDefault="008B7977" w:rsidP="008B7977">
      <w:r>
        <w:rPr>
          <w:noProof/>
        </w:rPr>
        <w:drawing>
          <wp:inline distT="0" distB="0" distL="0" distR="0" wp14:anchorId="238CFA47" wp14:editId="02888AC2">
            <wp:extent cx="6668498" cy="8186057"/>
            <wp:effectExtent l="0" t="0" r="0" b="5715"/>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6635" cy="8196046"/>
                    </a:xfrm>
                    <a:prstGeom prst="rect">
                      <a:avLst/>
                    </a:prstGeom>
                    <a:noFill/>
                    <a:ln>
                      <a:noFill/>
                    </a:ln>
                  </pic:spPr>
                </pic:pic>
              </a:graphicData>
            </a:graphic>
          </wp:inline>
        </w:drawing>
      </w:r>
    </w:p>
    <w:p w14:paraId="7653ED9E" w14:textId="77777777" w:rsidR="008B7977" w:rsidRDefault="008B7977">
      <w:r>
        <w:br w:type="page"/>
      </w:r>
    </w:p>
    <w:p w14:paraId="5D584E65" w14:textId="77777777" w:rsidR="008B7977" w:rsidRDefault="008B7977" w:rsidP="008B7977">
      <w:pPr>
        <w:pStyle w:val="Heading2"/>
      </w:pPr>
      <w:bookmarkStart w:id="10" w:name="_Toc134183986"/>
      <w:r>
        <w:lastRenderedPageBreak/>
        <w:t>2017</w:t>
      </w:r>
      <w:bookmarkEnd w:id="10"/>
    </w:p>
    <w:p w14:paraId="79B9723C" w14:textId="77777777" w:rsidR="001C3657" w:rsidRDefault="008B7977" w:rsidP="001C3657">
      <w:r w:rsidRPr="001C3657">
        <w:drawing>
          <wp:inline distT="0" distB="0" distL="0" distR="0" wp14:anchorId="557ECEC8" wp14:editId="469E3050">
            <wp:extent cx="6627341" cy="5246177"/>
            <wp:effectExtent l="0" t="0" r="254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43610" cy="5259055"/>
                    </a:xfrm>
                    <a:prstGeom prst="rect">
                      <a:avLst/>
                    </a:prstGeom>
                    <a:noFill/>
                    <a:ln>
                      <a:noFill/>
                    </a:ln>
                  </pic:spPr>
                </pic:pic>
              </a:graphicData>
            </a:graphic>
          </wp:inline>
        </w:drawing>
      </w:r>
    </w:p>
    <w:p w14:paraId="12E5F2A7" w14:textId="3EEF3462" w:rsidR="001C3657" w:rsidRDefault="001C3657" w:rsidP="001C3657">
      <w:pPr>
        <w:pStyle w:val="Heading2"/>
      </w:pPr>
      <w:bookmarkStart w:id="11" w:name="_Toc134183987"/>
      <w:r>
        <w:t>2022</w:t>
      </w:r>
      <w:bookmarkEnd w:id="11"/>
    </w:p>
    <w:p w14:paraId="70C1ACFE" w14:textId="7D4B45B1" w:rsidR="00E70AE7" w:rsidRDefault="001C3657" w:rsidP="001C3657">
      <w:pPr>
        <w:jc w:val="center"/>
      </w:pPr>
      <w:r w:rsidRPr="001C3657">
        <w:drawing>
          <wp:inline distT="0" distB="0" distL="0" distR="0" wp14:anchorId="4BBDA06B" wp14:editId="67368ACB">
            <wp:extent cx="6110622" cy="3533614"/>
            <wp:effectExtent l="0" t="0" r="4445" b="0"/>
            <wp:docPr id="105394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941080" name=""/>
                    <pic:cNvPicPr/>
                  </pic:nvPicPr>
                  <pic:blipFill>
                    <a:blip r:embed="rId18"/>
                    <a:stretch>
                      <a:fillRect/>
                    </a:stretch>
                  </pic:blipFill>
                  <pic:spPr>
                    <a:xfrm>
                      <a:off x="0" y="0"/>
                      <a:ext cx="6130164" cy="3544915"/>
                    </a:xfrm>
                    <a:prstGeom prst="rect">
                      <a:avLst/>
                    </a:prstGeom>
                  </pic:spPr>
                </pic:pic>
              </a:graphicData>
            </a:graphic>
          </wp:inline>
        </w:drawing>
      </w:r>
      <w:r w:rsidR="00E70AE7">
        <w:br w:type="page"/>
      </w:r>
    </w:p>
    <w:p w14:paraId="74E580B7" w14:textId="77777777" w:rsidR="00846588" w:rsidRDefault="00846588" w:rsidP="00846588">
      <w:pPr>
        <w:pStyle w:val="Heading2"/>
      </w:pPr>
      <w:bookmarkStart w:id="12" w:name="_Toc134183988"/>
      <w:r>
        <w:lastRenderedPageBreak/>
        <w:t>2018</w:t>
      </w:r>
      <w:bookmarkEnd w:id="12"/>
    </w:p>
    <w:p w14:paraId="2E6548E4" w14:textId="77777777" w:rsidR="00846588" w:rsidRDefault="00846588" w:rsidP="00846588">
      <w:r>
        <w:rPr>
          <w:noProof/>
        </w:rPr>
        <w:drawing>
          <wp:inline distT="0" distB="0" distL="0" distR="0" wp14:anchorId="16D92A11" wp14:editId="674070B8">
            <wp:extent cx="6373866" cy="9035143"/>
            <wp:effectExtent l="0" t="0" r="8255" b="0"/>
            <wp:docPr id="39" name="Picture 3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81204" cy="9045545"/>
                    </a:xfrm>
                    <a:prstGeom prst="rect">
                      <a:avLst/>
                    </a:prstGeom>
                    <a:noFill/>
                    <a:ln>
                      <a:noFill/>
                    </a:ln>
                  </pic:spPr>
                </pic:pic>
              </a:graphicData>
            </a:graphic>
          </wp:inline>
        </w:drawing>
      </w:r>
    </w:p>
    <w:p w14:paraId="79478BAA" w14:textId="77777777" w:rsidR="00846588" w:rsidRDefault="00846588" w:rsidP="00846588">
      <w:r>
        <w:rPr>
          <w:noProof/>
        </w:rPr>
        <w:lastRenderedPageBreak/>
        <w:drawing>
          <wp:inline distT="0" distB="0" distL="0" distR="0" wp14:anchorId="042FE982" wp14:editId="0F78569C">
            <wp:extent cx="6683829" cy="9604575"/>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5042" cy="9620688"/>
                    </a:xfrm>
                    <a:prstGeom prst="rect">
                      <a:avLst/>
                    </a:prstGeom>
                    <a:noFill/>
                    <a:ln>
                      <a:noFill/>
                    </a:ln>
                  </pic:spPr>
                </pic:pic>
              </a:graphicData>
            </a:graphic>
          </wp:inline>
        </w:drawing>
      </w:r>
    </w:p>
    <w:p w14:paraId="2E4B32D5" w14:textId="77777777" w:rsidR="000D7EA4" w:rsidRDefault="000D7EA4" w:rsidP="000D7EA4">
      <w:pPr>
        <w:pStyle w:val="Heading2"/>
      </w:pPr>
      <w:bookmarkStart w:id="13" w:name="_Toc134183989"/>
      <w:r>
        <w:lastRenderedPageBreak/>
        <w:t>2019</w:t>
      </w:r>
      <w:bookmarkEnd w:id="13"/>
    </w:p>
    <w:p w14:paraId="53A33680" w14:textId="77777777" w:rsidR="000D7EA4" w:rsidRDefault="000D7EA4" w:rsidP="000D7EA4">
      <w:r>
        <w:rPr>
          <w:noProof/>
        </w:rPr>
        <w:drawing>
          <wp:inline distT="0" distB="0" distL="0" distR="0" wp14:anchorId="18B92CDF" wp14:editId="43AFD63D">
            <wp:extent cx="6655701" cy="7032172"/>
            <wp:effectExtent l="0" t="0" r="0" b="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63340" cy="7040243"/>
                    </a:xfrm>
                    <a:prstGeom prst="rect">
                      <a:avLst/>
                    </a:prstGeom>
                    <a:noFill/>
                    <a:ln>
                      <a:noFill/>
                    </a:ln>
                  </pic:spPr>
                </pic:pic>
              </a:graphicData>
            </a:graphic>
          </wp:inline>
        </w:drawing>
      </w:r>
    </w:p>
    <w:p w14:paraId="2E76C0AC" w14:textId="77777777" w:rsidR="000D7EA4" w:rsidRDefault="000D7EA4">
      <w:r>
        <w:br w:type="page"/>
      </w:r>
    </w:p>
    <w:p w14:paraId="54813F27" w14:textId="77777777" w:rsidR="00180258" w:rsidRDefault="00180258" w:rsidP="00180258">
      <w:pPr>
        <w:pStyle w:val="Heading2"/>
      </w:pPr>
      <w:bookmarkStart w:id="14" w:name="_Toc134183990"/>
      <w:r>
        <w:lastRenderedPageBreak/>
        <w:t>2021</w:t>
      </w:r>
      <w:bookmarkEnd w:id="14"/>
    </w:p>
    <w:p w14:paraId="7D609501" w14:textId="77777777" w:rsidR="00180258" w:rsidRDefault="00180258" w:rsidP="00180258">
      <w:pPr>
        <w:rPr>
          <w:rFonts w:cs="Arial"/>
          <w:b/>
        </w:rPr>
      </w:pPr>
      <w:r>
        <w:rPr>
          <w:rFonts w:cs="Arial"/>
          <w:b/>
        </w:rPr>
        <w:t>Question 13</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(14 marks)</w:t>
      </w:r>
    </w:p>
    <w:p w14:paraId="7D413F65" w14:textId="77777777" w:rsidR="00180258" w:rsidRDefault="00180258" w:rsidP="00180258">
      <w:pPr>
        <w:rPr>
          <w:rFonts w:cs="Arial"/>
          <w:b/>
        </w:rPr>
      </w:pPr>
    </w:p>
    <w:p w14:paraId="4B2A0598" w14:textId="77777777" w:rsidR="00180258" w:rsidRDefault="00180258" w:rsidP="00180258">
      <w:pPr>
        <w:rPr>
          <w:rFonts w:cs="Arial"/>
          <w:color w:val="333333"/>
          <w:shd w:val="clear" w:color="auto" w:fill="FFFFFF"/>
        </w:rPr>
      </w:pPr>
      <w:r w:rsidRPr="00912CB0">
        <w:rPr>
          <w:rFonts w:cs="Arial"/>
          <w:color w:val="333333"/>
          <w:shd w:val="clear" w:color="auto" w:fill="FFFFFF"/>
        </w:rPr>
        <w:t>The radioisotope most widely used in medicine is an isotope of Technetium, Tc-99. It is employed in some 80% of all nuclear medicine procedures. Tc-99 has almost the ideal characteristics for a nuclear medicine scan. These are:</w:t>
      </w:r>
    </w:p>
    <w:p w14:paraId="26257475" w14:textId="77777777" w:rsidR="00180258" w:rsidRPr="00FE78BF" w:rsidRDefault="00180258" w:rsidP="00180258">
      <w:pPr>
        <w:rPr>
          <w:rFonts w:cs="Arial"/>
          <w:b/>
        </w:rPr>
      </w:pPr>
    </w:p>
    <w:p w14:paraId="05F176FD" w14:textId="77777777" w:rsidR="00180258" w:rsidRPr="00912CB0" w:rsidRDefault="00180258" w:rsidP="00180258">
      <w:pPr>
        <w:pStyle w:val="ListParagraph"/>
        <w:numPr>
          <w:ilvl w:val="0"/>
          <w:numId w:val="3"/>
        </w:numPr>
        <w:spacing w:after="160" w:line="259" w:lineRule="auto"/>
        <w:contextualSpacing/>
      </w:pPr>
      <w:r w:rsidRPr="00912CB0">
        <w:t>It has a half-life of 6 hours.</w:t>
      </w:r>
    </w:p>
    <w:p w14:paraId="1B6E6A28" w14:textId="77777777" w:rsidR="00180258" w:rsidRDefault="00180258" w:rsidP="00180258">
      <w:pPr>
        <w:pStyle w:val="ListParagraph"/>
        <w:numPr>
          <w:ilvl w:val="0"/>
          <w:numId w:val="3"/>
        </w:numPr>
        <w:spacing w:after="160" w:line="259" w:lineRule="auto"/>
        <w:contextualSpacing/>
      </w:pPr>
      <w:r w:rsidRPr="00912CB0">
        <w:t>It mainly emits gamma rays.</w:t>
      </w:r>
    </w:p>
    <w:p w14:paraId="75EB3461" w14:textId="77777777" w:rsidR="00180258" w:rsidRPr="00912CB0" w:rsidRDefault="00180258" w:rsidP="00180258">
      <w:pPr>
        <w:pStyle w:val="ListParagraph"/>
        <w:numPr>
          <w:ilvl w:val="0"/>
          <w:numId w:val="3"/>
        </w:numPr>
        <w:spacing w:after="160" w:line="259" w:lineRule="auto"/>
        <w:contextualSpacing/>
      </w:pPr>
      <w:r w:rsidRPr="00912CB0">
        <w:rPr>
          <w:color w:val="333333"/>
        </w:rPr>
        <w:t xml:space="preserve">The chemistry of technetium is so versatile it can form tracers by being incorporated into a range of </w:t>
      </w:r>
      <w:proofErr w:type="gramStart"/>
      <w:r w:rsidRPr="00912CB0">
        <w:rPr>
          <w:color w:val="333333"/>
        </w:rPr>
        <w:t>biologically-active</w:t>
      </w:r>
      <w:proofErr w:type="gramEnd"/>
      <w:r w:rsidRPr="00912CB0">
        <w:rPr>
          <w:color w:val="333333"/>
        </w:rPr>
        <w:t xml:space="preserve"> substances that ensure it concentrates in the tissue or organ of interest</w:t>
      </w:r>
      <w:r w:rsidRPr="00912CB0">
        <w:rPr>
          <w:color w:val="333333"/>
          <w:sz w:val="24"/>
          <w:szCs w:val="24"/>
        </w:rPr>
        <w:t>.</w:t>
      </w:r>
    </w:p>
    <w:p w14:paraId="5B4561C0" w14:textId="77777777" w:rsidR="00180258" w:rsidRDefault="00180258" w:rsidP="00180258">
      <w:pPr>
        <w:rPr>
          <w:rFonts w:cs="Arial"/>
          <w:color w:val="333333"/>
          <w:shd w:val="clear" w:color="auto" w:fill="FFFFFF"/>
        </w:rPr>
      </w:pPr>
      <w:r w:rsidRPr="00912CB0">
        <w:rPr>
          <w:rFonts w:cs="Arial"/>
          <w:color w:val="333333"/>
          <w:shd w:val="clear" w:color="auto" w:fill="FFFFFF"/>
        </w:rPr>
        <w:t>Its</w:t>
      </w:r>
      <w:r>
        <w:rPr>
          <w:rFonts w:cs="Arial"/>
          <w:color w:val="333333"/>
          <w:shd w:val="clear" w:color="auto" w:fill="FFFFFF"/>
        </w:rPr>
        <w:t xml:space="preserve"> logistics also favour its use. </w:t>
      </w:r>
      <w:r w:rsidRPr="00912CB0">
        <w:rPr>
          <w:rFonts w:cs="Arial"/>
          <w:color w:val="333333"/>
          <w:shd w:val="clear" w:color="auto" w:fill="FFFFFF"/>
        </w:rPr>
        <w:t>Technetium generators – a lead pot enclosing a glass tube containing the radioisotope – are supplied to hospitals from the nuclear reactor where the isotopes are made. They contain molybdenum-99 (Mo-99), with a half-life of 66 hours, which progressively decays to Tc-99. The Tc-99 is washed out of the lead pot by saline solution when it is required. After two weeks or less the generator is returned for recharging.</w:t>
      </w:r>
    </w:p>
    <w:p w14:paraId="0FC3EDFA" w14:textId="77777777" w:rsidR="00180258" w:rsidRDefault="00180258" w:rsidP="00180258">
      <w:pPr>
        <w:rPr>
          <w:rFonts w:cs="Arial"/>
          <w:color w:val="333333"/>
          <w:shd w:val="clear" w:color="auto" w:fill="FFFFFF"/>
        </w:rPr>
      </w:pPr>
    </w:p>
    <w:p w14:paraId="6A8D4085" w14:textId="77777777" w:rsidR="00180258" w:rsidRDefault="00180258" w:rsidP="00180258">
      <w:pPr>
        <w:pStyle w:val="ListParagraph"/>
        <w:numPr>
          <w:ilvl w:val="0"/>
          <w:numId w:val="4"/>
        </w:numPr>
        <w:spacing w:after="160" w:line="259" w:lineRule="auto"/>
        <w:ind w:hanging="720"/>
        <w:contextualSpacing/>
      </w:pPr>
      <w:r>
        <w:t xml:space="preserve">As stated, Tc-99 is gained from the decay of Mo-99 atoms. Identify the type of decay that occurs in Mo-99 by writing a balanced nuclear equation for this transmutation. </w:t>
      </w:r>
    </w:p>
    <w:p w14:paraId="47F13111" w14:textId="77777777" w:rsidR="00180258" w:rsidRDefault="00180258" w:rsidP="00180258">
      <w:pPr>
        <w:pStyle w:val="ListParagraph"/>
        <w:jc w:val="right"/>
      </w:pPr>
      <w:r>
        <w:t>(3 marks)</w:t>
      </w:r>
    </w:p>
    <w:p w14:paraId="0AF43198" w14:textId="77777777" w:rsidR="00180258" w:rsidRDefault="00180258" w:rsidP="00180258">
      <w:pPr>
        <w:pStyle w:val="ListParagraph"/>
        <w:jc w:val="right"/>
      </w:pPr>
    </w:p>
    <w:p w14:paraId="551F5495" w14:textId="77777777" w:rsidR="00180258" w:rsidRDefault="00180258" w:rsidP="00180258">
      <w:pPr>
        <w:pStyle w:val="ListParagraph"/>
        <w:spacing w:line="480" w:lineRule="auto"/>
        <w:jc w:val="both"/>
      </w:pPr>
      <w:r>
        <w:tab/>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FCB318" w14:textId="77777777" w:rsidR="00180258" w:rsidRDefault="00180258" w:rsidP="00180258">
      <w:pPr>
        <w:pStyle w:val="ListParagraph"/>
        <w:numPr>
          <w:ilvl w:val="0"/>
          <w:numId w:val="4"/>
        </w:numPr>
        <w:spacing w:after="160" w:line="259" w:lineRule="auto"/>
        <w:ind w:hanging="720"/>
        <w:contextualSpacing/>
      </w:pPr>
      <w:r>
        <w:t xml:space="preserve">Tc-99 mainly emits gamma rays. This also makes it very useful for medical scans. State two (2) reasons for this. </w:t>
      </w:r>
    </w:p>
    <w:p w14:paraId="526F66D3" w14:textId="77777777" w:rsidR="00180258" w:rsidRDefault="00180258" w:rsidP="00180258">
      <w:pPr>
        <w:pStyle w:val="ListParagraph"/>
        <w:spacing w:after="160" w:line="259" w:lineRule="auto"/>
        <w:ind w:firstLine="0"/>
        <w:contextualSpacing/>
        <w:jc w:val="right"/>
      </w:pPr>
      <w:r>
        <w:t>(2 marks)</w:t>
      </w:r>
    </w:p>
    <w:p w14:paraId="16C894F5" w14:textId="77777777" w:rsidR="00180258" w:rsidRDefault="00180258" w:rsidP="00180258">
      <w:pPr>
        <w:pStyle w:val="ListParagraph"/>
        <w:jc w:val="right"/>
      </w:pPr>
    </w:p>
    <w:p w14:paraId="2807287D" w14:textId="77777777" w:rsidR="00180258" w:rsidRDefault="00180258" w:rsidP="00180258">
      <w:pPr>
        <w:pStyle w:val="ListParagraph"/>
        <w:spacing w:line="480" w:lineRule="auto"/>
        <w:ind w:firstLine="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5A900B4" w14:textId="77777777" w:rsidR="00180258" w:rsidRDefault="00180258" w:rsidP="00180258">
      <w:pPr>
        <w:pStyle w:val="ListParagraph"/>
        <w:numPr>
          <w:ilvl w:val="0"/>
          <w:numId w:val="4"/>
        </w:numPr>
        <w:spacing w:after="160" w:line="259" w:lineRule="auto"/>
        <w:ind w:hanging="720"/>
        <w:contextualSpacing/>
      </w:pPr>
      <w:r>
        <w:t xml:space="preserve">Explain why the half-life of Tc-99 makes it an ideal radioisotope to use for a medical scan. </w:t>
      </w:r>
    </w:p>
    <w:p w14:paraId="2F8CC332" w14:textId="77777777" w:rsidR="00180258" w:rsidRDefault="00180258" w:rsidP="00180258">
      <w:pPr>
        <w:pStyle w:val="ListParagraph"/>
        <w:jc w:val="right"/>
      </w:pPr>
      <w:r>
        <w:t>(2 marks)</w:t>
      </w:r>
    </w:p>
    <w:p w14:paraId="46292BC8" w14:textId="77777777" w:rsidR="00180258" w:rsidRDefault="00180258" w:rsidP="00180258">
      <w:pPr>
        <w:pStyle w:val="ListParagraph"/>
        <w:jc w:val="right"/>
      </w:pPr>
    </w:p>
    <w:p w14:paraId="34817099" w14:textId="77777777" w:rsidR="00180258" w:rsidRDefault="00180258" w:rsidP="00180258">
      <w:pPr>
        <w:pStyle w:val="ListParagraph"/>
        <w:spacing w:line="480" w:lineRule="auto"/>
        <w:ind w:firstLine="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4C9685C" w14:textId="77777777" w:rsidR="00180258" w:rsidRDefault="00180258" w:rsidP="00180258">
      <w:pPr>
        <w:pStyle w:val="ListParagraph"/>
        <w:jc w:val="right"/>
      </w:pPr>
    </w:p>
    <w:p w14:paraId="071228B5" w14:textId="77777777" w:rsidR="00180258" w:rsidRDefault="00180258" w:rsidP="00180258">
      <w:pPr>
        <w:ind w:firstLine="720"/>
        <w:rPr>
          <w:rFonts w:cs="Arial"/>
        </w:rPr>
      </w:pPr>
      <w:r>
        <w:rPr>
          <w:rFonts w:cs="Arial"/>
        </w:rPr>
        <w:lastRenderedPageBreak/>
        <w:t xml:space="preserve">A 50.0 g sample of solid Tc-99 arrives at a hospital. </w:t>
      </w:r>
    </w:p>
    <w:p w14:paraId="5EB04BCB" w14:textId="77777777" w:rsidR="00180258" w:rsidRDefault="00180258" w:rsidP="00180258">
      <w:pPr>
        <w:rPr>
          <w:rFonts w:cs="Arial"/>
        </w:rPr>
      </w:pPr>
    </w:p>
    <w:p w14:paraId="2C5892C0" w14:textId="77777777" w:rsidR="00180258" w:rsidRDefault="00180258" w:rsidP="00180258">
      <w:pPr>
        <w:pStyle w:val="ListParagraph"/>
        <w:numPr>
          <w:ilvl w:val="0"/>
          <w:numId w:val="4"/>
        </w:numPr>
        <w:spacing w:after="160" w:line="259" w:lineRule="auto"/>
        <w:ind w:hanging="720"/>
        <w:contextualSpacing/>
      </w:pPr>
      <w:r>
        <w:t>(</w:t>
      </w:r>
      <w:proofErr w:type="spellStart"/>
      <w:r>
        <w:t>i</w:t>
      </w:r>
      <w:proofErr w:type="spellEnd"/>
      <w:r>
        <w:t>) Calculate the mass of solid, radioactive Tc-99 that remains after 15 hours. Show working.</w:t>
      </w:r>
    </w:p>
    <w:p w14:paraId="5D0287B8" w14:textId="77777777" w:rsidR="00180258" w:rsidRDefault="00180258" w:rsidP="00180258">
      <w:pPr>
        <w:pStyle w:val="ListParagraph"/>
        <w:jc w:val="right"/>
      </w:pPr>
      <w:r>
        <w:t>(3 marks)</w:t>
      </w:r>
    </w:p>
    <w:p w14:paraId="451D91FC" w14:textId="77777777" w:rsidR="00180258" w:rsidRDefault="00180258" w:rsidP="00180258">
      <w:pPr>
        <w:pStyle w:val="ListParagraph"/>
        <w:jc w:val="right"/>
      </w:pPr>
    </w:p>
    <w:p w14:paraId="1A7638DB" w14:textId="77777777" w:rsidR="00180258" w:rsidRDefault="00180258" w:rsidP="00180258">
      <w:pPr>
        <w:pStyle w:val="ListParagraph"/>
        <w:jc w:val="right"/>
      </w:pPr>
    </w:p>
    <w:p w14:paraId="446FE7E6" w14:textId="77777777" w:rsidR="00180258" w:rsidRDefault="00180258" w:rsidP="00180258">
      <w:pPr>
        <w:pStyle w:val="ListParagraph"/>
        <w:jc w:val="right"/>
      </w:pPr>
    </w:p>
    <w:p w14:paraId="14204131" w14:textId="77777777" w:rsidR="00180258" w:rsidRDefault="00180258" w:rsidP="00180258">
      <w:pPr>
        <w:pStyle w:val="ListParagraph"/>
        <w:jc w:val="right"/>
      </w:pPr>
    </w:p>
    <w:p w14:paraId="3471B816" w14:textId="77777777" w:rsidR="00180258" w:rsidRDefault="00180258" w:rsidP="00180258">
      <w:pPr>
        <w:pStyle w:val="ListParagraph"/>
        <w:jc w:val="right"/>
      </w:pPr>
    </w:p>
    <w:p w14:paraId="09B0022E" w14:textId="77777777" w:rsidR="00180258" w:rsidRDefault="00180258" w:rsidP="00180258">
      <w:pPr>
        <w:pStyle w:val="ListParagraph"/>
        <w:jc w:val="right"/>
      </w:pPr>
    </w:p>
    <w:p w14:paraId="40505E8D" w14:textId="77777777" w:rsidR="00180258" w:rsidRDefault="00180258" w:rsidP="00180258">
      <w:pPr>
        <w:pStyle w:val="ListParagraph"/>
        <w:jc w:val="right"/>
      </w:pPr>
    </w:p>
    <w:p w14:paraId="664817C5" w14:textId="77777777" w:rsidR="00180258" w:rsidRDefault="00180258" w:rsidP="00180258">
      <w:pPr>
        <w:pStyle w:val="ListParagraph"/>
        <w:jc w:val="right"/>
      </w:pPr>
    </w:p>
    <w:p w14:paraId="76C4C485" w14:textId="77777777" w:rsidR="00180258" w:rsidRDefault="00180258" w:rsidP="00180258">
      <w:pPr>
        <w:pStyle w:val="ListParagraph"/>
        <w:jc w:val="right"/>
      </w:pPr>
    </w:p>
    <w:p w14:paraId="75B407FE" w14:textId="77777777" w:rsidR="00180258" w:rsidRDefault="00180258" w:rsidP="00180258">
      <w:pPr>
        <w:pStyle w:val="ListParagraph"/>
        <w:jc w:val="right"/>
      </w:pPr>
    </w:p>
    <w:p w14:paraId="16A387D9" w14:textId="77777777" w:rsidR="00180258" w:rsidRDefault="00180258" w:rsidP="00180258">
      <w:pPr>
        <w:pStyle w:val="ListParagraph"/>
        <w:jc w:val="right"/>
      </w:pPr>
    </w:p>
    <w:p w14:paraId="1A9F4AF4" w14:textId="77777777" w:rsidR="00180258" w:rsidRDefault="00180258" w:rsidP="00180258">
      <w:pPr>
        <w:pStyle w:val="ListParagraph"/>
        <w:jc w:val="right"/>
      </w:pPr>
    </w:p>
    <w:p w14:paraId="6C0B322D" w14:textId="77777777" w:rsidR="00180258" w:rsidRDefault="00180258" w:rsidP="00180258">
      <w:pPr>
        <w:pStyle w:val="ListParagraph"/>
        <w:jc w:val="right"/>
      </w:pPr>
    </w:p>
    <w:p w14:paraId="0490E9C1" w14:textId="77777777" w:rsidR="00180258" w:rsidRDefault="00180258" w:rsidP="00180258">
      <w:pPr>
        <w:pStyle w:val="ListParagraph"/>
        <w:jc w:val="right"/>
      </w:pPr>
      <w:r>
        <w:t>________</w:t>
      </w:r>
    </w:p>
    <w:p w14:paraId="466438E6" w14:textId="77777777" w:rsidR="00180258" w:rsidRDefault="00180258" w:rsidP="00180258">
      <w:pPr>
        <w:pStyle w:val="ListParagraph"/>
        <w:jc w:val="right"/>
      </w:pPr>
    </w:p>
    <w:p w14:paraId="0DE7BAB5" w14:textId="77777777" w:rsidR="00180258" w:rsidRDefault="00180258" w:rsidP="00180258">
      <w:pPr>
        <w:pStyle w:val="ListParagraph"/>
        <w:ind w:left="993" w:hanging="284"/>
      </w:pPr>
      <w:r>
        <w:t xml:space="preserve">(ii) Once the mass of a sample of Tc-99 drops below 5.00 g, a new sample of Tc-99 needs to be brought </w:t>
      </w:r>
      <w:proofErr w:type="gramStart"/>
      <w:r>
        <w:t>in to</w:t>
      </w:r>
      <w:proofErr w:type="gramEnd"/>
      <w:r>
        <w:t xml:space="preserve"> the hospital. Calculate how long it will take for this sample of Tc-99 to drop below this mass. </w:t>
      </w:r>
    </w:p>
    <w:p w14:paraId="0DF25B7E" w14:textId="77777777" w:rsidR="00180258" w:rsidRDefault="00180258" w:rsidP="00180258">
      <w:pPr>
        <w:pStyle w:val="ListParagraph"/>
        <w:jc w:val="right"/>
      </w:pPr>
      <w:r>
        <w:t>(4 marks)</w:t>
      </w:r>
    </w:p>
    <w:p w14:paraId="25ACAAEB" w14:textId="77777777" w:rsidR="00180258" w:rsidRDefault="00180258" w:rsidP="00180258">
      <w:pPr>
        <w:pStyle w:val="ListParagraph"/>
        <w:jc w:val="right"/>
      </w:pPr>
    </w:p>
    <w:p w14:paraId="6C25D169" w14:textId="77777777" w:rsidR="00180258" w:rsidRDefault="00180258" w:rsidP="00180258">
      <w:pPr>
        <w:pStyle w:val="ListParagraph"/>
        <w:jc w:val="right"/>
      </w:pPr>
    </w:p>
    <w:p w14:paraId="01DF9366" w14:textId="77777777" w:rsidR="00180258" w:rsidRDefault="00180258" w:rsidP="00180258">
      <w:pPr>
        <w:pStyle w:val="ListParagraph"/>
        <w:jc w:val="right"/>
      </w:pPr>
    </w:p>
    <w:p w14:paraId="7926530B" w14:textId="77777777" w:rsidR="00180258" w:rsidRDefault="00180258" w:rsidP="00180258">
      <w:pPr>
        <w:pStyle w:val="ListParagraph"/>
        <w:jc w:val="right"/>
      </w:pPr>
    </w:p>
    <w:p w14:paraId="4E4CC688" w14:textId="77777777" w:rsidR="00180258" w:rsidRDefault="00180258" w:rsidP="00180258">
      <w:pPr>
        <w:pStyle w:val="ListParagraph"/>
        <w:jc w:val="right"/>
      </w:pPr>
    </w:p>
    <w:p w14:paraId="726931C9" w14:textId="77777777" w:rsidR="00180258" w:rsidRDefault="00180258" w:rsidP="00180258">
      <w:pPr>
        <w:pStyle w:val="ListParagraph"/>
        <w:jc w:val="right"/>
      </w:pPr>
    </w:p>
    <w:p w14:paraId="48A7D8D1" w14:textId="77777777" w:rsidR="00180258" w:rsidRDefault="00180258" w:rsidP="00180258">
      <w:pPr>
        <w:pStyle w:val="ListParagraph"/>
        <w:jc w:val="right"/>
      </w:pPr>
    </w:p>
    <w:p w14:paraId="6A3599DF" w14:textId="77777777" w:rsidR="00180258" w:rsidRDefault="00180258" w:rsidP="00180258">
      <w:pPr>
        <w:pStyle w:val="ListParagraph"/>
        <w:jc w:val="right"/>
      </w:pPr>
    </w:p>
    <w:p w14:paraId="255CF8F3" w14:textId="77777777" w:rsidR="00180258" w:rsidRDefault="00180258" w:rsidP="00180258">
      <w:pPr>
        <w:pStyle w:val="ListParagraph"/>
        <w:jc w:val="right"/>
      </w:pPr>
    </w:p>
    <w:p w14:paraId="7AC73C32" w14:textId="77777777" w:rsidR="00180258" w:rsidRDefault="00180258" w:rsidP="00180258">
      <w:pPr>
        <w:pStyle w:val="ListParagraph"/>
        <w:jc w:val="right"/>
      </w:pPr>
    </w:p>
    <w:p w14:paraId="485D33AA" w14:textId="77777777" w:rsidR="00180258" w:rsidRDefault="00180258" w:rsidP="00180258">
      <w:pPr>
        <w:pStyle w:val="ListParagraph"/>
        <w:jc w:val="right"/>
      </w:pPr>
    </w:p>
    <w:p w14:paraId="3A93D102" w14:textId="77777777" w:rsidR="00180258" w:rsidRDefault="00180258" w:rsidP="00180258">
      <w:pPr>
        <w:pStyle w:val="ListParagraph"/>
        <w:jc w:val="right"/>
      </w:pPr>
    </w:p>
    <w:p w14:paraId="53C601CF" w14:textId="77777777" w:rsidR="00180258" w:rsidRDefault="00180258" w:rsidP="00180258">
      <w:pPr>
        <w:pStyle w:val="ListParagraph"/>
        <w:jc w:val="right"/>
      </w:pPr>
    </w:p>
    <w:p w14:paraId="6E4031FF" w14:textId="77777777" w:rsidR="00180258" w:rsidRDefault="00180258" w:rsidP="00180258">
      <w:pPr>
        <w:pStyle w:val="ListParagraph"/>
        <w:jc w:val="right"/>
      </w:pPr>
    </w:p>
    <w:p w14:paraId="2FCAEEA3" w14:textId="77777777" w:rsidR="00180258" w:rsidRDefault="00180258" w:rsidP="00180258">
      <w:pPr>
        <w:pStyle w:val="ListParagraph"/>
        <w:jc w:val="right"/>
      </w:pPr>
    </w:p>
    <w:p w14:paraId="1731A561" w14:textId="77777777" w:rsidR="00180258" w:rsidRDefault="00180258" w:rsidP="00180258">
      <w:pPr>
        <w:pStyle w:val="ListParagraph"/>
        <w:jc w:val="right"/>
      </w:pPr>
    </w:p>
    <w:p w14:paraId="66A23C9F" w14:textId="77777777" w:rsidR="00180258" w:rsidRDefault="00180258" w:rsidP="00180258">
      <w:pPr>
        <w:pStyle w:val="ListParagraph"/>
        <w:jc w:val="right"/>
      </w:pPr>
    </w:p>
    <w:p w14:paraId="78FC9D6A" w14:textId="77777777" w:rsidR="00180258" w:rsidRDefault="00180258" w:rsidP="00180258">
      <w:pPr>
        <w:pStyle w:val="ListParagraph"/>
        <w:jc w:val="right"/>
      </w:pPr>
    </w:p>
    <w:p w14:paraId="0E2FDCCE" w14:textId="77777777" w:rsidR="00180258" w:rsidRDefault="00180258" w:rsidP="00180258">
      <w:pPr>
        <w:pStyle w:val="ListParagraph"/>
        <w:jc w:val="right"/>
      </w:pPr>
    </w:p>
    <w:p w14:paraId="5D367086" w14:textId="77777777" w:rsidR="00180258" w:rsidRDefault="00180258" w:rsidP="00180258"/>
    <w:p w14:paraId="143B3E54" w14:textId="77777777" w:rsidR="004B5E22" w:rsidRDefault="004B5E22">
      <w:pPr>
        <w:rPr>
          <w:rFonts w:asciiTheme="majorHAnsi" w:eastAsiaTheme="majorEastAsia" w:hAnsiTheme="majorHAnsi" w:cstheme="majorBidi"/>
          <w:b/>
          <w:color w:val="2F5496" w:themeColor="accent1" w:themeShade="BF"/>
          <w:sz w:val="26"/>
          <w:szCs w:val="26"/>
        </w:rPr>
      </w:pPr>
      <w:r>
        <w:br w:type="page"/>
      </w:r>
    </w:p>
    <w:p w14:paraId="49FBC9C0" w14:textId="77777777" w:rsidR="00426D0D" w:rsidRDefault="00426D0D" w:rsidP="00426D0D">
      <w:pPr>
        <w:pStyle w:val="Heading1"/>
      </w:pPr>
      <w:bookmarkStart w:id="15" w:name="_Toc134183991"/>
      <w:r w:rsidRPr="00426D0D">
        <w:lastRenderedPageBreak/>
        <w:t>Radiation Doses and Effects on Humans 3.5</w:t>
      </w:r>
      <w:bookmarkEnd w:id="15"/>
    </w:p>
    <w:p w14:paraId="6E240482" w14:textId="77777777" w:rsidR="00D84DDE" w:rsidRDefault="00D84DDE" w:rsidP="00D84DDE">
      <w:pPr>
        <w:pStyle w:val="Heading2"/>
      </w:pPr>
      <w:bookmarkStart w:id="16" w:name="_Toc134183992"/>
      <w:r>
        <w:t>2017</w:t>
      </w:r>
      <w:bookmarkEnd w:id="16"/>
    </w:p>
    <w:p w14:paraId="38B4E081" w14:textId="77777777" w:rsidR="00D84DDE" w:rsidRDefault="00D84DDE" w:rsidP="00D84DDE">
      <w:r>
        <w:rPr>
          <w:noProof/>
        </w:rPr>
        <w:drawing>
          <wp:inline distT="0" distB="0" distL="0" distR="0" wp14:anchorId="6199BE03" wp14:editId="1795D5EE">
            <wp:extent cx="6702857" cy="2775857"/>
            <wp:effectExtent l="0" t="0" r="3175" b="571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32227" cy="2788020"/>
                    </a:xfrm>
                    <a:prstGeom prst="rect">
                      <a:avLst/>
                    </a:prstGeom>
                    <a:noFill/>
                    <a:ln>
                      <a:noFill/>
                    </a:ln>
                  </pic:spPr>
                </pic:pic>
              </a:graphicData>
            </a:graphic>
          </wp:inline>
        </w:drawing>
      </w:r>
    </w:p>
    <w:p w14:paraId="30081406" w14:textId="77777777" w:rsidR="00D84DDE" w:rsidRDefault="00D84DDE" w:rsidP="00D84DDE">
      <w:pPr>
        <w:pStyle w:val="Heading2"/>
      </w:pPr>
      <w:bookmarkStart w:id="17" w:name="_Toc134183993"/>
      <w:r>
        <w:t>2018</w:t>
      </w:r>
      <w:bookmarkEnd w:id="17"/>
    </w:p>
    <w:p w14:paraId="1A8D0644" w14:textId="77777777" w:rsidR="00D84DDE" w:rsidRDefault="00D84DDE" w:rsidP="00D84DDE">
      <w:r>
        <w:rPr>
          <w:noProof/>
        </w:rPr>
        <w:drawing>
          <wp:inline distT="0" distB="0" distL="0" distR="0" wp14:anchorId="2905A28A" wp14:editId="3F172C50">
            <wp:extent cx="6722393" cy="4016829"/>
            <wp:effectExtent l="0" t="0" r="2540" b="317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34526" cy="4024079"/>
                    </a:xfrm>
                    <a:prstGeom prst="rect">
                      <a:avLst/>
                    </a:prstGeom>
                    <a:noFill/>
                    <a:ln>
                      <a:noFill/>
                    </a:ln>
                  </pic:spPr>
                </pic:pic>
              </a:graphicData>
            </a:graphic>
          </wp:inline>
        </w:drawing>
      </w:r>
    </w:p>
    <w:p w14:paraId="1871F7DB" w14:textId="77777777" w:rsidR="00CC0060" w:rsidRDefault="00CC0060">
      <w:r>
        <w:br w:type="page"/>
      </w:r>
    </w:p>
    <w:p w14:paraId="12724F20" w14:textId="77777777" w:rsidR="00CC0060" w:rsidRDefault="00CC0060" w:rsidP="00CC0060">
      <w:pPr>
        <w:pStyle w:val="Heading2"/>
      </w:pPr>
      <w:bookmarkStart w:id="18" w:name="_Toc134183994"/>
      <w:r>
        <w:lastRenderedPageBreak/>
        <w:t>2022</w:t>
      </w:r>
      <w:bookmarkEnd w:id="18"/>
    </w:p>
    <w:p w14:paraId="4B5B1E3E" w14:textId="62492268" w:rsidR="00D84DDE" w:rsidRDefault="00CC0060" w:rsidP="00CC0060">
      <w:pPr>
        <w:jc w:val="center"/>
      </w:pPr>
      <w:r w:rsidRPr="00CC0060">
        <w:drawing>
          <wp:inline distT="0" distB="0" distL="0" distR="0" wp14:anchorId="2AB9CAAC" wp14:editId="5F2438A1">
            <wp:extent cx="6387546" cy="9144000"/>
            <wp:effectExtent l="0" t="0" r="0" b="0"/>
            <wp:docPr id="1823748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48474" name=""/>
                    <pic:cNvPicPr/>
                  </pic:nvPicPr>
                  <pic:blipFill>
                    <a:blip r:embed="rId24"/>
                    <a:stretch>
                      <a:fillRect/>
                    </a:stretch>
                  </pic:blipFill>
                  <pic:spPr>
                    <a:xfrm>
                      <a:off x="0" y="0"/>
                      <a:ext cx="6420457" cy="9191114"/>
                    </a:xfrm>
                    <a:prstGeom prst="rect">
                      <a:avLst/>
                    </a:prstGeom>
                  </pic:spPr>
                </pic:pic>
              </a:graphicData>
            </a:graphic>
          </wp:inline>
        </w:drawing>
      </w:r>
      <w:r w:rsidR="00D84DDE">
        <w:br w:type="page"/>
      </w:r>
    </w:p>
    <w:p w14:paraId="0E544A07" w14:textId="77777777" w:rsidR="00612BA1" w:rsidRDefault="00612BA1" w:rsidP="00612BA1">
      <w:pPr>
        <w:pStyle w:val="Heading2"/>
      </w:pPr>
      <w:bookmarkStart w:id="19" w:name="_Toc134183995"/>
      <w:r>
        <w:lastRenderedPageBreak/>
        <w:t>2015 Comprehension</w:t>
      </w:r>
      <w:bookmarkEnd w:id="19"/>
    </w:p>
    <w:p w14:paraId="52C64AE9" w14:textId="77777777" w:rsidR="00A16584" w:rsidRDefault="00A16584" w:rsidP="00A16584">
      <w:r w:rsidRPr="00A16584">
        <w:rPr>
          <w:noProof/>
        </w:rPr>
        <w:drawing>
          <wp:inline distT="0" distB="0" distL="0" distR="0" wp14:anchorId="1F819FA2" wp14:editId="271A8300">
            <wp:extent cx="6645910" cy="5808345"/>
            <wp:effectExtent l="0" t="0" r="2540" b="1905"/>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25"/>
                    <a:stretch>
                      <a:fillRect/>
                    </a:stretch>
                  </pic:blipFill>
                  <pic:spPr>
                    <a:xfrm>
                      <a:off x="0" y="0"/>
                      <a:ext cx="6645910" cy="5808345"/>
                    </a:xfrm>
                    <a:prstGeom prst="rect">
                      <a:avLst/>
                    </a:prstGeom>
                  </pic:spPr>
                </pic:pic>
              </a:graphicData>
            </a:graphic>
          </wp:inline>
        </w:drawing>
      </w:r>
    </w:p>
    <w:p w14:paraId="6666EE3C" w14:textId="77777777" w:rsidR="00231739" w:rsidRDefault="00D11DA6" w:rsidP="00A16584">
      <w:r w:rsidRPr="00D11DA6">
        <w:rPr>
          <w:noProof/>
        </w:rPr>
        <w:lastRenderedPageBreak/>
        <w:drawing>
          <wp:inline distT="0" distB="0" distL="0" distR="0" wp14:anchorId="4186D46E" wp14:editId="295DD155">
            <wp:extent cx="6691513" cy="6531429"/>
            <wp:effectExtent l="0" t="0" r="0" b="3175"/>
            <wp:docPr id="47" name="Picture 47" descr="A picture containing text, screensho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ext, screenshot, newspaper&#10;&#10;Description automatically generated"/>
                    <pic:cNvPicPr/>
                  </pic:nvPicPr>
                  <pic:blipFill>
                    <a:blip r:embed="rId26"/>
                    <a:stretch>
                      <a:fillRect/>
                    </a:stretch>
                  </pic:blipFill>
                  <pic:spPr>
                    <a:xfrm>
                      <a:off x="0" y="0"/>
                      <a:ext cx="6701639" cy="6541313"/>
                    </a:xfrm>
                    <a:prstGeom prst="rect">
                      <a:avLst/>
                    </a:prstGeom>
                  </pic:spPr>
                </pic:pic>
              </a:graphicData>
            </a:graphic>
          </wp:inline>
        </w:drawing>
      </w:r>
    </w:p>
    <w:p w14:paraId="6B79A5BC" w14:textId="77777777" w:rsidR="00231739" w:rsidRDefault="00231739" w:rsidP="00A16584">
      <w:r w:rsidRPr="00231739">
        <w:rPr>
          <w:noProof/>
        </w:rPr>
        <w:lastRenderedPageBreak/>
        <w:drawing>
          <wp:inline distT="0" distB="0" distL="0" distR="0" wp14:anchorId="1550E583" wp14:editId="33C9D32C">
            <wp:extent cx="6705600" cy="9535809"/>
            <wp:effectExtent l="0" t="0" r="0" b="8255"/>
            <wp:docPr id="48" name="Picture 48" descr="Text,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 letter, email&#10;&#10;Description automatically generated"/>
                    <pic:cNvPicPr/>
                  </pic:nvPicPr>
                  <pic:blipFill>
                    <a:blip r:embed="rId27"/>
                    <a:stretch>
                      <a:fillRect/>
                    </a:stretch>
                  </pic:blipFill>
                  <pic:spPr>
                    <a:xfrm>
                      <a:off x="0" y="0"/>
                      <a:ext cx="6724418" cy="9562569"/>
                    </a:xfrm>
                    <a:prstGeom prst="rect">
                      <a:avLst/>
                    </a:prstGeom>
                  </pic:spPr>
                </pic:pic>
              </a:graphicData>
            </a:graphic>
          </wp:inline>
        </w:drawing>
      </w:r>
    </w:p>
    <w:p w14:paraId="5B5D0305" w14:textId="77777777" w:rsidR="00231739" w:rsidRDefault="00231739" w:rsidP="00A16584">
      <w:r w:rsidRPr="00231739">
        <w:rPr>
          <w:noProof/>
        </w:rPr>
        <w:lastRenderedPageBreak/>
        <w:drawing>
          <wp:inline distT="0" distB="0" distL="0" distR="0" wp14:anchorId="41A7636D" wp14:editId="317FA9AA">
            <wp:extent cx="6585857" cy="9733595"/>
            <wp:effectExtent l="0" t="0" r="5715" b="1270"/>
            <wp:docPr id="49" name="Picture 4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with medium confidence"/>
                    <pic:cNvPicPr/>
                  </pic:nvPicPr>
                  <pic:blipFill>
                    <a:blip r:embed="rId28"/>
                    <a:stretch>
                      <a:fillRect/>
                    </a:stretch>
                  </pic:blipFill>
                  <pic:spPr>
                    <a:xfrm>
                      <a:off x="0" y="0"/>
                      <a:ext cx="6595801" cy="9748292"/>
                    </a:xfrm>
                    <a:prstGeom prst="rect">
                      <a:avLst/>
                    </a:prstGeom>
                  </pic:spPr>
                </pic:pic>
              </a:graphicData>
            </a:graphic>
          </wp:inline>
        </w:drawing>
      </w:r>
    </w:p>
    <w:p w14:paraId="77704192" w14:textId="77777777" w:rsidR="00C7770C" w:rsidRDefault="00C7770C" w:rsidP="00C7770C">
      <w:pPr>
        <w:pStyle w:val="Heading2"/>
      </w:pPr>
      <w:bookmarkStart w:id="20" w:name="_Toc134183996"/>
      <w:r>
        <w:lastRenderedPageBreak/>
        <w:t>2016 Comprehension</w:t>
      </w:r>
      <w:bookmarkEnd w:id="20"/>
    </w:p>
    <w:p w14:paraId="4EE21D53" w14:textId="77777777" w:rsidR="00C7770C" w:rsidRDefault="00C7770C" w:rsidP="00C7770C">
      <w:r>
        <w:rPr>
          <w:noProof/>
        </w:rPr>
        <w:drawing>
          <wp:inline distT="0" distB="0" distL="0" distR="0" wp14:anchorId="676FD3A7" wp14:editId="283FF432">
            <wp:extent cx="6590500" cy="8599715"/>
            <wp:effectExtent l="0" t="0" r="1270" b="0"/>
            <wp:docPr id="50" name="Picture 5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 let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97717" cy="8609132"/>
                    </a:xfrm>
                    <a:prstGeom prst="rect">
                      <a:avLst/>
                    </a:prstGeom>
                    <a:noFill/>
                    <a:ln>
                      <a:noFill/>
                    </a:ln>
                  </pic:spPr>
                </pic:pic>
              </a:graphicData>
            </a:graphic>
          </wp:inline>
        </w:drawing>
      </w:r>
    </w:p>
    <w:p w14:paraId="397A25CB" w14:textId="77777777" w:rsidR="00C7770C" w:rsidRDefault="00C7770C">
      <w:r>
        <w:br w:type="page"/>
      </w:r>
    </w:p>
    <w:p w14:paraId="18FE3D2E" w14:textId="77777777" w:rsidR="00F27194" w:rsidRDefault="00F27194" w:rsidP="00C7770C">
      <w:r>
        <w:rPr>
          <w:noProof/>
        </w:rPr>
        <w:lastRenderedPageBreak/>
        <w:drawing>
          <wp:inline distT="0" distB="0" distL="0" distR="0" wp14:anchorId="06FE6BE5" wp14:editId="477E4D40">
            <wp:extent cx="6705600" cy="8423600"/>
            <wp:effectExtent l="0" t="0" r="0" b="0"/>
            <wp:docPr id="51" name="Picture 5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A screenshot of a computer&#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14824" cy="8435187"/>
                    </a:xfrm>
                    <a:prstGeom prst="rect">
                      <a:avLst/>
                    </a:prstGeom>
                    <a:noFill/>
                    <a:ln>
                      <a:noFill/>
                    </a:ln>
                  </pic:spPr>
                </pic:pic>
              </a:graphicData>
            </a:graphic>
          </wp:inline>
        </w:drawing>
      </w:r>
    </w:p>
    <w:p w14:paraId="30A831C1" w14:textId="77777777" w:rsidR="00F27194" w:rsidRDefault="00F27194">
      <w:r>
        <w:br w:type="page"/>
      </w:r>
    </w:p>
    <w:p w14:paraId="3A9A3F4C" w14:textId="77777777" w:rsidR="00C115B3" w:rsidRDefault="00C115B3" w:rsidP="00C7770C">
      <w:r>
        <w:rPr>
          <w:noProof/>
        </w:rPr>
        <w:lastRenderedPageBreak/>
        <w:drawing>
          <wp:inline distT="0" distB="0" distL="0" distR="0" wp14:anchorId="387091D4" wp14:editId="5B571CB0">
            <wp:extent cx="6738257" cy="8496738"/>
            <wp:effectExtent l="0" t="0" r="5715" b="0"/>
            <wp:docPr id="53" name="Picture 5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 letter&#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46879" cy="8507610"/>
                    </a:xfrm>
                    <a:prstGeom prst="rect">
                      <a:avLst/>
                    </a:prstGeom>
                    <a:noFill/>
                    <a:ln>
                      <a:noFill/>
                    </a:ln>
                  </pic:spPr>
                </pic:pic>
              </a:graphicData>
            </a:graphic>
          </wp:inline>
        </w:drawing>
      </w:r>
    </w:p>
    <w:p w14:paraId="6D31B4A2" w14:textId="77777777" w:rsidR="00C115B3" w:rsidRDefault="00C115B3">
      <w:r>
        <w:br w:type="page"/>
      </w:r>
    </w:p>
    <w:p w14:paraId="7FE8F243" w14:textId="6133F2A1" w:rsidR="00055671" w:rsidRDefault="00055671" w:rsidP="00055671">
      <w:pPr>
        <w:pStyle w:val="Heading2"/>
      </w:pPr>
      <w:bookmarkStart w:id="21" w:name="_Toc134183997"/>
      <w:r>
        <w:lastRenderedPageBreak/>
        <w:t>2020 Comprehension</w:t>
      </w:r>
      <w:bookmarkEnd w:id="21"/>
    </w:p>
    <w:p w14:paraId="38AB6A84" w14:textId="786CC5B0" w:rsidR="00055671" w:rsidRDefault="00055671" w:rsidP="00055671">
      <w:pPr>
        <w:tabs>
          <w:tab w:val="right" w:pos="9356"/>
        </w:tabs>
        <w:spacing w:after="120"/>
        <w:rPr>
          <w:rFonts w:cs="Arial"/>
          <w:b/>
          <w:bCs/>
        </w:rPr>
      </w:pPr>
      <w:r>
        <w:rPr>
          <w:rFonts w:cs="Arial"/>
          <w:b/>
          <w:bCs/>
        </w:rPr>
        <w:t>Question 18</w:t>
      </w:r>
      <w:r>
        <w:rPr>
          <w:rFonts w:cs="Arial"/>
          <w:b/>
          <w:bCs/>
        </w:rPr>
        <w:tab/>
        <w:t>(16</w:t>
      </w:r>
      <w:r w:rsidRPr="00FB2CCE">
        <w:rPr>
          <w:rFonts w:cs="Arial"/>
          <w:b/>
          <w:bCs/>
        </w:rPr>
        <w:t xml:space="preserve"> marks)</w:t>
      </w:r>
    </w:p>
    <w:p w14:paraId="6F6DB84C" w14:textId="32E0F0F4" w:rsidR="00055671" w:rsidRDefault="00055671" w:rsidP="00055671">
      <w:pPr>
        <w:rPr>
          <w:rFonts w:cs="Arial"/>
          <w:b/>
        </w:rPr>
      </w:pPr>
      <w:r w:rsidRPr="00C87313">
        <w:rPr>
          <w:rFonts w:cstheme="minorHAnsi"/>
        </w:rPr>
        <w:tab/>
      </w:r>
      <w:r w:rsidRPr="00C87313">
        <w:rPr>
          <w:rFonts w:cstheme="minorHAnsi"/>
        </w:rPr>
        <w:tab/>
      </w:r>
      <w:r w:rsidRPr="00C87313">
        <w:rPr>
          <w:rFonts w:cstheme="minorHAnsi"/>
        </w:rPr>
        <w:tab/>
      </w:r>
      <w:r w:rsidRPr="00C87313">
        <w:rPr>
          <w:rFonts w:cstheme="minorHAnsi"/>
        </w:rPr>
        <w:tab/>
      </w:r>
      <w:r w:rsidRPr="00C87313">
        <w:rPr>
          <w:rFonts w:cstheme="minorHAnsi"/>
        </w:rPr>
        <w:tab/>
      </w:r>
      <w:r w:rsidRPr="00C24022">
        <w:rPr>
          <w:rFonts w:cs="Arial"/>
          <w:b/>
        </w:rPr>
        <w:t>Fukushima Daiichi Accident</w:t>
      </w:r>
    </w:p>
    <w:p w14:paraId="5F441D8A" w14:textId="77777777" w:rsidR="00055671" w:rsidRPr="00C24022" w:rsidRDefault="00055671" w:rsidP="00055671">
      <w:pPr>
        <w:jc w:val="center"/>
        <w:rPr>
          <w:rFonts w:cs="Arial"/>
          <w:b/>
        </w:rPr>
      </w:pPr>
    </w:p>
    <w:p w14:paraId="532E208E" w14:textId="2F080096" w:rsidR="00055671" w:rsidRPr="004F34FE" w:rsidRDefault="00055671" w:rsidP="00055671">
      <w:pPr>
        <w:rPr>
          <w:rFonts w:cs="Arial"/>
        </w:rPr>
      </w:pPr>
      <w:r>
        <w:rPr>
          <w:rFonts w:cs="Arial"/>
        </w:rPr>
        <w:t xml:space="preserve">From </w:t>
      </w:r>
      <w:hyperlink r:id="rId32" w:history="1">
        <w:r w:rsidRPr="004F34FE">
          <w:rPr>
            <w:rStyle w:val="Hyperlink"/>
            <w:rFonts w:cs="Arial"/>
          </w:rPr>
          <w:t>https://www.world-nuclear.org/information-library/safety-and-security/safety-of-plants/fukushima-daiichi-accident.aspx</w:t>
        </w:r>
      </w:hyperlink>
    </w:p>
    <w:p w14:paraId="2BA3D73B" w14:textId="77777777" w:rsidR="00055671" w:rsidRDefault="00055671" w:rsidP="00055671">
      <w:pPr>
        <w:tabs>
          <w:tab w:val="right" w:pos="9356"/>
        </w:tabs>
        <w:spacing w:after="120"/>
        <w:rPr>
          <w:rFonts w:cs="Arial"/>
          <w:b/>
          <w:bCs/>
        </w:rPr>
      </w:pPr>
    </w:p>
    <w:p w14:paraId="4784BEA3" w14:textId="77777777" w:rsidR="00055671" w:rsidRDefault="00055671" w:rsidP="00055671">
      <w:pPr>
        <w:tabs>
          <w:tab w:val="left" w:pos="8505"/>
          <w:tab w:val="left" w:pos="9356"/>
        </w:tabs>
        <w:ind w:left="567" w:hanging="567"/>
        <w:jc w:val="center"/>
        <w:rPr>
          <w:b/>
        </w:rPr>
      </w:pPr>
      <w:r w:rsidRPr="004F34FE">
        <w:rPr>
          <w:rFonts w:cs="Arial"/>
          <w:noProof/>
        </w:rPr>
        <w:drawing>
          <wp:inline distT="0" distB="0" distL="0" distR="0" wp14:anchorId="317A3335" wp14:editId="380B43DB">
            <wp:extent cx="3048000" cy="2042160"/>
            <wp:effectExtent l="0" t="0" r="0" b="0"/>
            <wp:docPr id="148" name="Picture 148" descr="C:\Users\shanpa\Desktop\BWR%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anpa\Desktop\BWR%20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69219" cy="2056377"/>
                    </a:xfrm>
                    <a:prstGeom prst="rect">
                      <a:avLst/>
                    </a:prstGeom>
                    <a:noFill/>
                    <a:ln>
                      <a:noFill/>
                    </a:ln>
                  </pic:spPr>
                </pic:pic>
              </a:graphicData>
            </a:graphic>
          </wp:inline>
        </w:drawing>
      </w:r>
    </w:p>
    <w:p w14:paraId="4A9242A3" w14:textId="77777777" w:rsidR="00055671" w:rsidRDefault="00055671" w:rsidP="00055671">
      <w:pPr>
        <w:tabs>
          <w:tab w:val="left" w:pos="8505"/>
          <w:tab w:val="left" w:pos="9356"/>
        </w:tabs>
        <w:ind w:left="567" w:hanging="567"/>
        <w:jc w:val="center"/>
        <w:rPr>
          <w:b/>
        </w:rPr>
      </w:pPr>
    </w:p>
    <w:p w14:paraId="681355BB" w14:textId="77777777" w:rsidR="00055671" w:rsidRPr="004F34FE" w:rsidRDefault="00055671" w:rsidP="00055671">
      <w:pPr>
        <w:spacing w:before="100" w:beforeAutospacing="1" w:after="100" w:afterAutospacing="1"/>
        <w:rPr>
          <w:rFonts w:eastAsia="Times New Roman" w:cs="Arial"/>
          <w:color w:val="333333"/>
        </w:rPr>
      </w:pPr>
      <w:r w:rsidRPr="004F34FE">
        <w:rPr>
          <w:rFonts w:eastAsia="Times New Roman" w:cs="Arial"/>
          <w:b/>
          <w:bCs/>
          <w:color w:val="333333"/>
        </w:rPr>
        <w:t>Following a major earthquake, a 15-metre tsunami disabled the power supply and cooling of three Fukushima Daiichi reactors, causing a nuclear accident on 11 March 2011. All three cores largely melted in the first three days.</w:t>
      </w:r>
      <w:r w:rsidRPr="004F34FE">
        <w:rPr>
          <w:rFonts w:eastAsia="Times New Roman" w:cs="Arial"/>
          <w:color w:val="333333"/>
        </w:rPr>
        <w:t xml:space="preserve"> </w:t>
      </w:r>
      <w:r w:rsidRPr="004F34FE">
        <w:rPr>
          <w:rFonts w:eastAsia="Times New Roman" w:cs="Arial"/>
          <w:b/>
          <w:bCs/>
          <w:color w:val="333333"/>
        </w:rPr>
        <w:t>Four reactors were written off due to damage in the accident.</w:t>
      </w:r>
    </w:p>
    <w:p w14:paraId="48CCE410" w14:textId="77777777" w:rsidR="00055671" w:rsidRDefault="00055671" w:rsidP="00055671">
      <w:pPr>
        <w:rPr>
          <w:rFonts w:cs="Arial"/>
          <w:b/>
        </w:rPr>
      </w:pPr>
      <w:r w:rsidRPr="00C24022">
        <w:rPr>
          <w:rFonts w:cs="Arial"/>
          <w:b/>
        </w:rPr>
        <w:t>Radioactive releases to air (following the accident)</w:t>
      </w:r>
    </w:p>
    <w:p w14:paraId="775620B0" w14:textId="77777777" w:rsidR="00055671" w:rsidRPr="00E45DFE" w:rsidRDefault="00055671" w:rsidP="00055671">
      <w:pPr>
        <w:pStyle w:val="yiv0571950304msonormal"/>
        <w:shd w:val="clear" w:color="auto" w:fill="FFFFFF"/>
        <w:rPr>
          <w:rFonts w:ascii="Arial" w:hAnsi="Arial" w:cs="Arial"/>
          <w:color w:val="1D2228"/>
          <w:sz w:val="22"/>
          <w:szCs w:val="22"/>
        </w:rPr>
      </w:pPr>
      <w:r w:rsidRPr="00E45DFE">
        <w:rPr>
          <w:rFonts w:ascii="Arial" w:hAnsi="Arial" w:cs="Arial"/>
          <w:color w:val="333333"/>
          <w:sz w:val="22"/>
          <w:szCs w:val="22"/>
        </w:rPr>
        <w:t>The most abundant radionuclide released into the air from among the many kinds of fission products in the fuel was volatile iodine-131 (a beta-emitter), which has a half-life of 8 days. The other main radionuclide is caesium-137 (a beta- and gamma-emitter), which has a 30-year half-life, is easily carried in a plume, and when it lands it may contaminate land for some time.</w:t>
      </w:r>
    </w:p>
    <w:p w14:paraId="3E30E8D6" w14:textId="77777777" w:rsidR="00055671" w:rsidRPr="00E45DFE" w:rsidRDefault="00055671" w:rsidP="00055671">
      <w:pPr>
        <w:rPr>
          <w:rFonts w:cs="Arial"/>
          <w:color w:val="333333"/>
        </w:rPr>
      </w:pPr>
      <w:r w:rsidRPr="00E45DFE">
        <w:rPr>
          <w:rFonts w:cs="Arial"/>
          <w:color w:val="333333"/>
        </w:rPr>
        <w:t>When assessing the significance of atmospheric releases of radioactive materials, the activity levels due to the Cs-137 are multiplied by 40 and added to the activity due to I-131 to give an "iodine-131 equivalent" figure.</w:t>
      </w:r>
    </w:p>
    <w:p w14:paraId="2EB99925" w14:textId="77777777" w:rsidR="00055671" w:rsidRDefault="00055671" w:rsidP="00055671">
      <w:pPr>
        <w:rPr>
          <w:rStyle w:val="Strong"/>
          <w:rFonts w:cs="Arial"/>
          <w:color w:val="333333"/>
        </w:rPr>
      </w:pPr>
      <w:r w:rsidRPr="004F34FE">
        <w:rPr>
          <w:rFonts w:cs="Arial"/>
          <w:color w:val="333333"/>
        </w:rPr>
        <w:t xml:space="preserve">Japan’s regulator, the Nuclear &amp; Industrial Safety Agency (NISA), estimated in June 2011 that 770 </w:t>
      </w:r>
      <w:proofErr w:type="spellStart"/>
      <w:r w:rsidRPr="004F34FE">
        <w:rPr>
          <w:rFonts w:cs="Arial"/>
          <w:color w:val="333333"/>
        </w:rPr>
        <w:t>PBq</w:t>
      </w:r>
      <w:proofErr w:type="spellEnd"/>
      <w:r w:rsidRPr="004F34FE">
        <w:rPr>
          <w:rFonts w:cs="Arial"/>
          <w:color w:val="333333"/>
        </w:rPr>
        <w:t xml:space="preserve"> (iodine-131 equivalent) of radioactivity had been released, but the Nuclear Safety Commission (NSC, a policy body) in August lowered this estimate to 570 </w:t>
      </w:r>
      <w:proofErr w:type="spellStart"/>
      <w:r w:rsidRPr="004F34FE">
        <w:rPr>
          <w:rFonts w:cs="Arial"/>
          <w:color w:val="333333"/>
        </w:rPr>
        <w:t>PBq</w:t>
      </w:r>
      <w:proofErr w:type="spellEnd"/>
      <w:r w:rsidRPr="004F34FE">
        <w:rPr>
          <w:rStyle w:val="Strong"/>
          <w:rFonts w:cs="Arial"/>
          <w:color w:val="333333"/>
        </w:rPr>
        <w:t xml:space="preserve">. </w:t>
      </w:r>
    </w:p>
    <w:p w14:paraId="06840413" w14:textId="77777777" w:rsidR="00055671" w:rsidRPr="00C24022" w:rsidRDefault="00055671" w:rsidP="00055671">
      <w:pPr>
        <w:rPr>
          <w:rFonts w:cs="Arial"/>
          <w:b/>
        </w:rPr>
      </w:pPr>
      <w:r w:rsidRPr="00C24022">
        <w:rPr>
          <w:rFonts w:cs="Arial"/>
          <w:b/>
        </w:rPr>
        <w:t>Radiation exposure on the plant site</w:t>
      </w:r>
    </w:p>
    <w:p w14:paraId="51D07C21" w14:textId="77777777" w:rsidR="00055671" w:rsidRDefault="00055671" w:rsidP="00055671">
      <w:pPr>
        <w:rPr>
          <w:rFonts w:cs="Arial"/>
          <w:color w:val="333333"/>
        </w:rPr>
      </w:pPr>
      <w:r w:rsidRPr="004F34FE">
        <w:rPr>
          <w:rFonts w:cs="Arial"/>
          <w:color w:val="333333"/>
        </w:rPr>
        <w:t xml:space="preserve">By the end of 2011, </w:t>
      </w:r>
      <w:proofErr w:type="spellStart"/>
      <w:r w:rsidRPr="004F34FE">
        <w:rPr>
          <w:rFonts w:cs="Arial"/>
          <w:color w:val="333333"/>
        </w:rPr>
        <w:t>Tepco</w:t>
      </w:r>
      <w:proofErr w:type="spellEnd"/>
      <w:r w:rsidRPr="004F34FE">
        <w:rPr>
          <w:rFonts w:cs="Arial"/>
          <w:color w:val="333333"/>
        </w:rPr>
        <w:t xml:space="preserve"> had checked the radiation exposure of 19,594 people who had worked on the site since 11 March. For many of these both external dose and internal doses (measured with whole-body counters) were considered. It reported that 167 workers had received doses over 100 mSv. Of these 135 had received 100 to 150 mSv, 23 150-200 mSv, three more 200-250 mSv, and six had received over 250 mSv (309 to 678 mSv) apparently due to inhaling iodine-131 fume early on. </w:t>
      </w:r>
    </w:p>
    <w:p w14:paraId="436F95C1" w14:textId="77777777" w:rsidR="00055671" w:rsidRDefault="00055671" w:rsidP="00055671">
      <w:pPr>
        <w:rPr>
          <w:rFonts w:cs="Arial"/>
          <w:color w:val="333333"/>
        </w:rPr>
      </w:pPr>
      <w:r w:rsidRPr="004F34FE">
        <w:rPr>
          <w:rFonts w:cs="Arial"/>
          <w:color w:val="333333"/>
        </w:rPr>
        <w:t xml:space="preserve">The latter included the </w:t>
      </w:r>
      <w:proofErr w:type="gramStart"/>
      <w:r w:rsidRPr="004F34FE">
        <w:rPr>
          <w:rFonts w:cs="Arial"/>
          <w:color w:val="333333"/>
        </w:rPr>
        <w:t>two unit</w:t>
      </w:r>
      <w:proofErr w:type="gramEnd"/>
      <w:r w:rsidRPr="004F34FE">
        <w:rPr>
          <w:rFonts w:cs="Arial"/>
          <w:color w:val="333333"/>
        </w:rPr>
        <w:t xml:space="preserve"> 3-4 control room operators in the first two days who had not been wearing breathing apparatus. There were up to 200 workers on site each day. Recovery workers are wearing personal monitors, with breathing apparatus and protective clothing which protect against alpha and beta radiation. </w:t>
      </w:r>
    </w:p>
    <w:p w14:paraId="29FCBE8A" w14:textId="77777777" w:rsidR="00055671" w:rsidRDefault="00055671" w:rsidP="00055671">
      <w:pPr>
        <w:rPr>
          <w:rFonts w:cs="Arial"/>
          <w:color w:val="333333"/>
        </w:rPr>
      </w:pPr>
      <w:r w:rsidRPr="004F34FE">
        <w:rPr>
          <w:rFonts w:cs="Arial"/>
          <w:color w:val="333333"/>
        </w:rPr>
        <w:lastRenderedPageBreak/>
        <w:t>So far over 3500 of some 3700 workers at the damaged Daiichi plant have received internal check-ups for radiation exposure, giving whole body count estimates. The level of 250 mSv was the allowable maximum short-term dose for Fukushima Daiichi accident clean-up workers through to December 2011, 500 mSv is the international allowable short-term dose "for emergency workers taking life-saving actions". Since January 2012, the allowable maximum has reverted to 50 mSv/yr.</w:t>
      </w:r>
    </w:p>
    <w:p w14:paraId="4101E810" w14:textId="77777777" w:rsidR="00055671" w:rsidRPr="004F34FE" w:rsidRDefault="00055671" w:rsidP="00055671">
      <w:pPr>
        <w:pStyle w:val="ListParagraph"/>
        <w:numPr>
          <w:ilvl w:val="0"/>
          <w:numId w:val="5"/>
        </w:numPr>
        <w:spacing w:after="160" w:line="259" w:lineRule="auto"/>
        <w:ind w:hanging="720"/>
        <w:contextualSpacing/>
        <w:rPr>
          <w:color w:val="333333"/>
        </w:rPr>
      </w:pPr>
      <w:r w:rsidRPr="004F34FE">
        <w:rPr>
          <w:color w:val="333333"/>
        </w:rPr>
        <w:t xml:space="preserve">Part of the design at the </w:t>
      </w:r>
      <w:r w:rsidRPr="004F34FE">
        <w:rPr>
          <w:bCs/>
          <w:color w:val="333333"/>
        </w:rPr>
        <w:t xml:space="preserve">Fukushima Daiichi reactors were cooling ponds for spent fuel rods from the reactor core. Describe the composition of the spent fuel rods and why they need to be cooled in this way for some time. </w:t>
      </w:r>
    </w:p>
    <w:p w14:paraId="01307D51" w14:textId="77777777" w:rsidR="00055671" w:rsidRPr="004F34FE" w:rsidRDefault="00055671" w:rsidP="00055671">
      <w:pPr>
        <w:pStyle w:val="ListParagraph"/>
        <w:jc w:val="right"/>
        <w:rPr>
          <w:bCs/>
          <w:color w:val="333333"/>
        </w:rPr>
      </w:pPr>
      <w:r w:rsidRPr="004F34FE">
        <w:rPr>
          <w:bCs/>
          <w:color w:val="333333"/>
        </w:rPr>
        <w:t>(2 marks)</w:t>
      </w:r>
    </w:p>
    <w:p w14:paraId="3C443530" w14:textId="77777777" w:rsidR="00055671" w:rsidRPr="004F34FE" w:rsidRDefault="00055671" w:rsidP="00055671">
      <w:pPr>
        <w:pStyle w:val="ListParagraph"/>
        <w:jc w:val="right"/>
        <w:rPr>
          <w:bCs/>
          <w:color w:val="333333"/>
        </w:rPr>
      </w:pPr>
    </w:p>
    <w:p w14:paraId="1FB94516" w14:textId="77777777" w:rsidR="00055671" w:rsidRPr="004F34FE" w:rsidRDefault="00055671" w:rsidP="00055671">
      <w:pPr>
        <w:pStyle w:val="ListParagraph"/>
        <w:jc w:val="right"/>
        <w:rPr>
          <w:bCs/>
          <w:color w:val="333333"/>
        </w:rPr>
      </w:pPr>
    </w:p>
    <w:p w14:paraId="219C2959" w14:textId="77777777" w:rsidR="00055671" w:rsidRPr="004F34FE" w:rsidRDefault="00055671" w:rsidP="00055671">
      <w:pPr>
        <w:pStyle w:val="ListParagraph"/>
        <w:jc w:val="right"/>
        <w:rPr>
          <w:bCs/>
          <w:color w:val="333333"/>
        </w:rPr>
      </w:pPr>
    </w:p>
    <w:p w14:paraId="7EEAF253" w14:textId="77777777" w:rsidR="00055671" w:rsidRPr="004F34FE" w:rsidRDefault="00055671" w:rsidP="00055671">
      <w:pPr>
        <w:pStyle w:val="ListParagraph"/>
        <w:jc w:val="right"/>
        <w:rPr>
          <w:bCs/>
          <w:color w:val="333333"/>
        </w:rPr>
      </w:pPr>
    </w:p>
    <w:p w14:paraId="165F66CC" w14:textId="77777777" w:rsidR="00055671" w:rsidRPr="004F34FE" w:rsidRDefault="00055671" w:rsidP="00055671">
      <w:pPr>
        <w:pStyle w:val="ListParagraph"/>
        <w:jc w:val="right"/>
        <w:rPr>
          <w:bCs/>
          <w:color w:val="333333"/>
        </w:rPr>
      </w:pPr>
    </w:p>
    <w:p w14:paraId="64F75156" w14:textId="77777777" w:rsidR="00055671" w:rsidRPr="004F34FE" w:rsidRDefault="00055671" w:rsidP="00055671">
      <w:pPr>
        <w:pStyle w:val="ListParagraph"/>
        <w:jc w:val="right"/>
        <w:rPr>
          <w:bCs/>
          <w:color w:val="333333"/>
        </w:rPr>
      </w:pPr>
    </w:p>
    <w:p w14:paraId="7EF8370A" w14:textId="77777777" w:rsidR="00055671" w:rsidRPr="004F34FE" w:rsidRDefault="00055671" w:rsidP="00055671">
      <w:pPr>
        <w:pStyle w:val="ListParagraph"/>
        <w:jc w:val="right"/>
        <w:rPr>
          <w:bCs/>
          <w:color w:val="333333"/>
        </w:rPr>
      </w:pPr>
    </w:p>
    <w:p w14:paraId="17CA88F6" w14:textId="77777777" w:rsidR="00055671" w:rsidRPr="004F34FE" w:rsidRDefault="00055671" w:rsidP="00055671">
      <w:pPr>
        <w:pStyle w:val="ListParagraph"/>
        <w:jc w:val="right"/>
        <w:rPr>
          <w:bCs/>
          <w:color w:val="333333"/>
        </w:rPr>
      </w:pPr>
    </w:p>
    <w:p w14:paraId="4FF51192" w14:textId="77777777" w:rsidR="00055671" w:rsidRPr="004F34FE" w:rsidRDefault="00055671" w:rsidP="00055671">
      <w:pPr>
        <w:pStyle w:val="ListParagraph"/>
        <w:numPr>
          <w:ilvl w:val="0"/>
          <w:numId w:val="5"/>
        </w:numPr>
        <w:spacing w:after="160" w:line="259" w:lineRule="auto"/>
        <w:ind w:hanging="720"/>
        <w:contextualSpacing/>
        <w:rPr>
          <w:color w:val="333333"/>
        </w:rPr>
      </w:pPr>
      <w:r w:rsidRPr="004F34FE">
        <w:rPr>
          <w:color w:val="333333"/>
        </w:rPr>
        <w:t xml:space="preserve">Inevitably, radioisotopes from the reactor cores escaped into the environment. One of these was the beta-emitter caesium-137. Write a balanced nuclear equation for this beta-decay. </w:t>
      </w:r>
    </w:p>
    <w:p w14:paraId="07AFDD78" w14:textId="77777777" w:rsidR="00055671" w:rsidRPr="004F34FE" w:rsidRDefault="00055671" w:rsidP="00055671">
      <w:pPr>
        <w:pStyle w:val="ListParagraph"/>
        <w:jc w:val="right"/>
        <w:rPr>
          <w:color w:val="333333"/>
        </w:rPr>
      </w:pPr>
      <w:r>
        <w:rPr>
          <w:color w:val="333333"/>
        </w:rPr>
        <w:t>(2</w:t>
      </w:r>
      <w:r w:rsidRPr="004F34FE">
        <w:rPr>
          <w:color w:val="333333"/>
        </w:rPr>
        <w:t xml:space="preserve"> marks)</w:t>
      </w:r>
    </w:p>
    <w:p w14:paraId="00CFE664" w14:textId="77777777" w:rsidR="00055671" w:rsidRPr="004F34FE" w:rsidRDefault="00055671" w:rsidP="00055671">
      <w:pPr>
        <w:pStyle w:val="ListParagraph"/>
        <w:jc w:val="right"/>
        <w:rPr>
          <w:color w:val="333333"/>
        </w:rPr>
      </w:pPr>
    </w:p>
    <w:p w14:paraId="42C63ABB" w14:textId="77777777" w:rsidR="00055671" w:rsidRPr="004F34FE" w:rsidRDefault="00055671" w:rsidP="00055671">
      <w:pPr>
        <w:pStyle w:val="ListParagraph"/>
        <w:jc w:val="right"/>
        <w:rPr>
          <w:color w:val="333333"/>
        </w:rPr>
      </w:pPr>
    </w:p>
    <w:p w14:paraId="49C7FED0" w14:textId="77777777" w:rsidR="00055671" w:rsidRPr="004F34FE" w:rsidRDefault="00055671" w:rsidP="00055671">
      <w:pPr>
        <w:pStyle w:val="ListParagraph"/>
        <w:jc w:val="right"/>
        <w:rPr>
          <w:color w:val="333333"/>
        </w:rPr>
      </w:pPr>
    </w:p>
    <w:p w14:paraId="18873F91" w14:textId="77777777" w:rsidR="00055671" w:rsidRPr="004F34FE" w:rsidRDefault="00055671" w:rsidP="00055671">
      <w:pPr>
        <w:pStyle w:val="ListParagraph"/>
        <w:jc w:val="right"/>
        <w:rPr>
          <w:color w:val="333333"/>
        </w:rPr>
      </w:pPr>
    </w:p>
    <w:p w14:paraId="179E5487" w14:textId="77777777" w:rsidR="00055671" w:rsidRPr="004F34FE" w:rsidRDefault="00055671" w:rsidP="00055671">
      <w:pPr>
        <w:pStyle w:val="ListParagraph"/>
        <w:jc w:val="right"/>
        <w:rPr>
          <w:color w:val="333333"/>
        </w:rPr>
      </w:pPr>
    </w:p>
    <w:p w14:paraId="301D7105" w14:textId="77777777" w:rsidR="00055671" w:rsidRPr="004F34FE" w:rsidRDefault="00055671" w:rsidP="00055671">
      <w:pPr>
        <w:pStyle w:val="ListParagraph"/>
        <w:jc w:val="right"/>
        <w:rPr>
          <w:color w:val="333333"/>
        </w:rPr>
      </w:pPr>
    </w:p>
    <w:p w14:paraId="7485AC92" w14:textId="77777777" w:rsidR="00055671" w:rsidRPr="004F34FE" w:rsidRDefault="00055671" w:rsidP="00055671">
      <w:pPr>
        <w:pStyle w:val="ListParagraph"/>
        <w:jc w:val="right"/>
        <w:rPr>
          <w:color w:val="333333"/>
        </w:rPr>
      </w:pPr>
    </w:p>
    <w:p w14:paraId="1B98F23A" w14:textId="77777777" w:rsidR="00055671" w:rsidRPr="004F34FE" w:rsidRDefault="00055671" w:rsidP="00055671">
      <w:pPr>
        <w:pStyle w:val="ListParagraph"/>
        <w:jc w:val="right"/>
        <w:rPr>
          <w:color w:val="333333"/>
        </w:rPr>
      </w:pPr>
    </w:p>
    <w:p w14:paraId="55915105" w14:textId="77777777" w:rsidR="00055671" w:rsidRPr="004F34FE" w:rsidRDefault="00055671" w:rsidP="00055671">
      <w:pPr>
        <w:pStyle w:val="ListParagraph"/>
        <w:jc w:val="right"/>
        <w:rPr>
          <w:color w:val="333333"/>
        </w:rPr>
      </w:pPr>
    </w:p>
    <w:p w14:paraId="42DDFE43" w14:textId="77777777" w:rsidR="00055671" w:rsidRPr="004F34FE" w:rsidRDefault="00055671" w:rsidP="00055671">
      <w:pPr>
        <w:pStyle w:val="ListParagraph"/>
        <w:numPr>
          <w:ilvl w:val="0"/>
          <w:numId w:val="5"/>
        </w:numPr>
        <w:spacing w:after="160" w:line="259" w:lineRule="auto"/>
        <w:ind w:hanging="720"/>
        <w:contextualSpacing/>
        <w:rPr>
          <w:color w:val="333333"/>
        </w:rPr>
      </w:pPr>
      <w:r w:rsidRPr="004F34FE">
        <w:rPr>
          <w:color w:val="333333"/>
        </w:rPr>
        <w:t>Using the information provided in the article, calculate the percentage of an</w:t>
      </w:r>
      <w:r>
        <w:rPr>
          <w:color w:val="333333"/>
        </w:rPr>
        <w:t xml:space="preserve"> Iodine-131 sample after a time-</w:t>
      </w:r>
      <w:r w:rsidRPr="004F34FE">
        <w:rPr>
          <w:color w:val="333333"/>
        </w:rPr>
        <w:t xml:space="preserve">period </w:t>
      </w:r>
      <w:r>
        <w:rPr>
          <w:color w:val="333333"/>
        </w:rPr>
        <w:t>of 30 days</w:t>
      </w:r>
      <w:r w:rsidRPr="004F34FE">
        <w:rPr>
          <w:color w:val="333333"/>
        </w:rPr>
        <w:t>.</w:t>
      </w:r>
    </w:p>
    <w:p w14:paraId="59703B30" w14:textId="77777777" w:rsidR="00055671" w:rsidRPr="004F34FE" w:rsidRDefault="00055671" w:rsidP="00055671">
      <w:pPr>
        <w:pStyle w:val="ListParagraph"/>
        <w:spacing w:after="160" w:line="259" w:lineRule="auto"/>
        <w:ind w:firstLine="0"/>
        <w:contextualSpacing/>
        <w:rPr>
          <w:color w:val="333333"/>
        </w:rPr>
      </w:pPr>
    </w:p>
    <w:p w14:paraId="419B7B07" w14:textId="77777777" w:rsidR="00055671" w:rsidRPr="004F34FE" w:rsidRDefault="00055671" w:rsidP="00055671">
      <w:pPr>
        <w:pStyle w:val="ListParagraph"/>
        <w:jc w:val="right"/>
        <w:rPr>
          <w:color w:val="333333"/>
        </w:rPr>
      </w:pPr>
      <w:r w:rsidRPr="004F34FE">
        <w:rPr>
          <w:color w:val="333333"/>
        </w:rPr>
        <w:t>(4 marks)</w:t>
      </w:r>
    </w:p>
    <w:p w14:paraId="04CB862D" w14:textId="77777777" w:rsidR="00055671" w:rsidRPr="004F34FE" w:rsidRDefault="00055671" w:rsidP="00055671">
      <w:pPr>
        <w:pStyle w:val="ListParagraph"/>
        <w:jc w:val="right"/>
        <w:rPr>
          <w:color w:val="333333"/>
        </w:rPr>
      </w:pPr>
    </w:p>
    <w:p w14:paraId="0EE71C88" w14:textId="77777777" w:rsidR="00055671" w:rsidRPr="004F34FE" w:rsidRDefault="00055671" w:rsidP="00055671">
      <w:pPr>
        <w:pStyle w:val="ListParagraph"/>
        <w:jc w:val="right"/>
        <w:rPr>
          <w:color w:val="333333"/>
        </w:rPr>
      </w:pPr>
    </w:p>
    <w:p w14:paraId="533E3904" w14:textId="77777777" w:rsidR="00055671" w:rsidRPr="004F34FE" w:rsidRDefault="00055671" w:rsidP="00055671">
      <w:pPr>
        <w:pStyle w:val="ListParagraph"/>
        <w:jc w:val="right"/>
        <w:rPr>
          <w:color w:val="333333"/>
        </w:rPr>
      </w:pPr>
    </w:p>
    <w:p w14:paraId="151E1D5B" w14:textId="77777777" w:rsidR="00055671" w:rsidRPr="004F34FE" w:rsidRDefault="00055671" w:rsidP="00055671">
      <w:pPr>
        <w:pStyle w:val="ListParagraph"/>
        <w:jc w:val="right"/>
        <w:rPr>
          <w:color w:val="333333"/>
        </w:rPr>
      </w:pPr>
    </w:p>
    <w:p w14:paraId="3F58E9CD" w14:textId="77777777" w:rsidR="00055671" w:rsidRPr="004F34FE" w:rsidRDefault="00055671" w:rsidP="00055671">
      <w:pPr>
        <w:pStyle w:val="ListParagraph"/>
        <w:jc w:val="right"/>
        <w:rPr>
          <w:color w:val="333333"/>
        </w:rPr>
      </w:pPr>
    </w:p>
    <w:p w14:paraId="6F4E8D0D" w14:textId="77777777" w:rsidR="00055671" w:rsidRPr="004F34FE" w:rsidRDefault="00055671" w:rsidP="00055671">
      <w:pPr>
        <w:pStyle w:val="ListParagraph"/>
        <w:jc w:val="right"/>
        <w:rPr>
          <w:color w:val="333333"/>
        </w:rPr>
      </w:pPr>
    </w:p>
    <w:p w14:paraId="33862E19" w14:textId="77777777" w:rsidR="00055671" w:rsidRPr="004F34FE" w:rsidRDefault="00055671" w:rsidP="00055671">
      <w:pPr>
        <w:pStyle w:val="ListParagraph"/>
        <w:jc w:val="right"/>
        <w:rPr>
          <w:color w:val="333333"/>
        </w:rPr>
      </w:pPr>
    </w:p>
    <w:p w14:paraId="3DA35105" w14:textId="77777777" w:rsidR="00055671" w:rsidRPr="004F34FE" w:rsidRDefault="00055671" w:rsidP="00055671">
      <w:pPr>
        <w:pStyle w:val="ListParagraph"/>
        <w:jc w:val="right"/>
        <w:rPr>
          <w:color w:val="333333"/>
        </w:rPr>
      </w:pPr>
    </w:p>
    <w:p w14:paraId="3D6801C9" w14:textId="77777777" w:rsidR="00055671" w:rsidRPr="00352F74" w:rsidRDefault="00055671" w:rsidP="00055671">
      <w:pPr>
        <w:tabs>
          <w:tab w:val="left" w:pos="220"/>
        </w:tabs>
        <w:rPr>
          <w:color w:val="333333"/>
        </w:rPr>
      </w:pPr>
    </w:p>
    <w:p w14:paraId="5A19551C" w14:textId="77777777" w:rsidR="00055671" w:rsidRPr="004F34FE" w:rsidRDefault="00055671" w:rsidP="00055671">
      <w:pPr>
        <w:pStyle w:val="ListParagraph"/>
        <w:numPr>
          <w:ilvl w:val="0"/>
          <w:numId w:val="5"/>
        </w:numPr>
        <w:spacing w:after="160" w:line="259" w:lineRule="auto"/>
        <w:ind w:hanging="720"/>
        <w:contextualSpacing/>
        <w:rPr>
          <w:color w:val="333333"/>
        </w:rPr>
      </w:pPr>
      <w:r w:rsidRPr="004F34FE">
        <w:rPr>
          <w:color w:val="333333"/>
        </w:rPr>
        <w:t>The unit ‘</w:t>
      </w:r>
      <w:proofErr w:type="spellStart"/>
      <w:r w:rsidRPr="004F34FE">
        <w:rPr>
          <w:color w:val="333333"/>
        </w:rPr>
        <w:t>PBq</w:t>
      </w:r>
      <w:proofErr w:type="spellEnd"/>
      <w:r w:rsidRPr="004F34FE">
        <w:rPr>
          <w:color w:val="333333"/>
        </w:rPr>
        <w:t>’ stands for the ‘peta-becquerel’. The prefix ‘</w:t>
      </w:r>
      <w:proofErr w:type="spellStart"/>
      <w:r w:rsidRPr="004F34FE">
        <w:rPr>
          <w:color w:val="333333"/>
        </w:rPr>
        <w:t>peta</w:t>
      </w:r>
      <w:proofErr w:type="spellEnd"/>
      <w:r w:rsidRPr="004F34FE">
        <w:rPr>
          <w:color w:val="333333"/>
        </w:rPr>
        <w:t>’ is equal to 10</w:t>
      </w:r>
      <w:r w:rsidRPr="004F34FE">
        <w:rPr>
          <w:color w:val="333333"/>
          <w:vertAlign w:val="superscript"/>
        </w:rPr>
        <w:t>15</w:t>
      </w:r>
      <w:r w:rsidRPr="004F34FE">
        <w:rPr>
          <w:color w:val="333333"/>
        </w:rPr>
        <w:t xml:space="preserve">. The estimated I-131 equivalent amount of radiation released by the </w:t>
      </w:r>
      <w:proofErr w:type="spellStart"/>
      <w:r w:rsidRPr="004F34FE">
        <w:rPr>
          <w:color w:val="333333"/>
        </w:rPr>
        <w:t>Fukishima</w:t>
      </w:r>
      <w:proofErr w:type="spellEnd"/>
      <w:r w:rsidRPr="004F34FE">
        <w:rPr>
          <w:color w:val="333333"/>
        </w:rPr>
        <w:t xml:space="preserve"> accident was 570PBq. Calculate the number of radiation emissions this would represent in one (1) minute. </w:t>
      </w:r>
    </w:p>
    <w:p w14:paraId="18E2EBE4" w14:textId="77777777" w:rsidR="00055671" w:rsidRPr="004F34FE" w:rsidRDefault="00055671" w:rsidP="00055671">
      <w:pPr>
        <w:pStyle w:val="ListParagraph"/>
        <w:jc w:val="right"/>
        <w:rPr>
          <w:color w:val="333333"/>
        </w:rPr>
      </w:pPr>
      <w:r w:rsidRPr="004F34FE">
        <w:rPr>
          <w:color w:val="333333"/>
        </w:rPr>
        <w:t>(2 marks)</w:t>
      </w:r>
    </w:p>
    <w:p w14:paraId="54803FB3" w14:textId="77777777" w:rsidR="00055671" w:rsidRPr="004F34FE" w:rsidRDefault="00055671" w:rsidP="00055671">
      <w:pPr>
        <w:pStyle w:val="ListParagraph"/>
        <w:jc w:val="right"/>
        <w:rPr>
          <w:color w:val="333333"/>
        </w:rPr>
      </w:pPr>
    </w:p>
    <w:p w14:paraId="5718A6DE" w14:textId="77777777" w:rsidR="00055671" w:rsidRPr="004F34FE" w:rsidRDefault="00055671" w:rsidP="00055671">
      <w:pPr>
        <w:pStyle w:val="ListParagraph"/>
        <w:jc w:val="right"/>
        <w:rPr>
          <w:color w:val="333333"/>
        </w:rPr>
      </w:pPr>
    </w:p>
    <w:p w14:paraId="67C6819D" w14:textId="77777777" w:rsidR="00055671" w:rsidRPr="004F34FE" w:rsidRDefault="00055671" w:rsidP="00055671">
      <w:pPr>
        <w:pStyle w:val="ListParagraph"/>
        <w:jc w:val="right"/>
        <w:rPr>
          <w:color w:val="333333"/>
        </w:rPr>
      </w:pPr>
    </w:p>
    <w:p w14:paraId="4567649D" w14:textId="77777777" w:rsidR="00055671" w:rsidRPr="004F34FE" w:rsidRDefault="00055671" w:rsidP="00055671">
      <w:pPr>
        <w:pStyle w:val="ListParagraph"/>
        <w:jc w:val="right"/>
        <w:rPr>
          <w:color w:val="333333"/>
        </w:rPr>
      </w:pPr>
    </w:p>
    <w:p w14:paraId="2A8BA930" w14:textId="77777777" w:rsidR="00055671" w:rsidRPr="004F34FE" w:rsidRDefault="00055671" w:rsidP="00055671">
      <w:pPr>
        <w:pStyle w:val="ListParagraph"/>
        <w:jc w:val="right"/>
        <w:rPr>
          <w:color w:val="333333"/>
        </w:rPr>
      </w:pPr>
    </w:p>
    <w:p w14:paraId="4AE65B39" w14:textId="77777777" w:rsidR="00055671" w:rsidRPr="004F34FE" w:rsidRDefault="00055671" w:rsidP="00055671">
      <w:pPr>
        <w:pStyle w:val="ListParagraph"/>
        <w:jc w:val="right"/>
        <w:rPr>
          <w:color w:val="333333"/>
        </w:rPr>
      </w:pPr>
    </w:p>
    <w:p w14:paraId="024669CF" w14:textId="77777777" w:rsidR="00055671" w:rsidRPr="004F34FE" w:rsidRDefault="00055671" w:rsidP="00055671">
      <w:pPr>
        <w:pStyle w:val="ListParagraph"/>
        <w:jc w:val="right"/>
        <w:rPr>
          <w:color w:val="333333"/>
        </w:rPr>
      </w:pPr>
    </w:p>
    <w:p w14:paraId="6255E458" w14:textId="77777777" w:rsidR="00055671" w:rsidRPr="004F34FE" w:rsidRDefault="00055671" w:rsidP="00055671">
      <w:pPr>
        <w:pStyle w:val="ListParagraph"/>
        <w:jc w:val="right"/>
        <w:rPr>
          <w:color w:val="333333"/>
        </w:rPr>
      </w:pPr>
    </w:p>
    <w:p w14:paraId="1425DC04" w14:textId="77777777" w:rsidR="00055671" w:rsidRPr="004F34FE" w:rsidRDefault="00055671" w:rsidP="00055671">
      <w:pPr>
        <w:pStyle w:val="ListParagraph"/>
        <w:jc w:val="right"/>
        <w:rPr>
          <w:color w:val="333333"/>
        </w:rPr>
      </w:pPr>
    </w:p>
    <w:p w14:paraId="0B7639FB" w14:textId="77777777" w:rsidR="00055671" w:rsidRPr="004F34FE" w:rsidRDefault="00055671" w:rsidP="00055671">
      <w:pPr>
        <w:pStyle w:val="ListParagraph"/>
        <w:jc w:val="right"/>
        <w:rPr>
          <w:color w:val="333333"/>
        </w:rPr>
      </w:pPr>
    </w:p>
    <w:p w14:paraId="519B1252" w14:textId="77777777" w:rsidR="00055671" w:rsidRPr="004F34FE" w:rsidRDefault="00055671" w:rsidP="00055671">
      <w:pPr>
        <w:pStyle w:val="ListParagraph"/>
        <w:numPr>
          <w:ilvl w:val="0"/>
          <w:numId w:val="5"/>
        </w:numPr>
        <w:spacing w:after="160" w:line="259" w:lineRule="auto"/>
        <w:ind w:hanging="720"/>
        <w:contextualSpacing/>
        <w:rPr>
          <w:color w:val="333333"/>
        </w:rPr>
      </w:pPr>
      <w:r w:rsidRPr="004F34FE">
        <w:rPr>
          <w:color w:val="333333"/>
        </w:rPr>
        <w:t xml:space="preserve">The allowable maximum short-term dose for Fukushima Daiichi accident clean-up workers in the short period after the accident was 250 mSv. </w:t>
      </w:r>
    </w:p>
    <w:p w14:paraId="451AC036" w14:textId="77777777" w:rsidR="00055671" w:rsidRPr="004F34FE" w:rsidRDefault="00055671" w:rsidP="00055671">
      <w:pPr>
        <w:pStyle w:val="ListParagraph"/>
        <w:rPr>
          <w:color w:val="333333"/>
        </w:rPr>
      </w:pPr>
    </w:p>
    <w:p w14:paraId="2E4CAB17" w14:textId="77777777" w:rsidR="00055671" w:rsidRPr="004F34FE" w:rsidRDefault="00055671" w:rsidP="00055671">
      <w:pPr>
        <w:pStyle w:val="ListParagraph"/>
        <w:numPr>
          <w:ilvl w:val="0"/>
          <w:numId w:val="6"/>
        </w:numPr>
        <w:spacing w:after="160" w:line="259" w:lineRule="auto"/>
        <w:contextualSpacing/>
        <w:rPr>
          <w:color w:val="333333"/>
        </w:rPr>
      </w:pPr>
      <w:r w:rsidRPr="004F34FE">
        <w:rPr>
          <w:color w:val="333333"/>
        </w:rPr>
        <w:t xml:space="preserve">Calculate the absorbed dose (in </w:t>
      </w:r>
      <w:proofErr w:type="spellStart"/>
      <w:r w:rsidRPr="004F34FE">
        <w:rPr>
          <w:color w:val="333333"/>
        </w:rPr>
        <w:t>Grays</w:t>
      </w:r>
      <w:proofErr w:type="spellEnd"/>
      <w:r w:rsidRPr="004F34FE">
        <w:rPr>
          <w:color w:val="333333"/>
        </w:rPr>
        <w:t xml:space="preserve">) this would represent if the radiation emitted is exclusively alpha radiation. </w:t>
      </w:r>
    </w:p>
    <w:p w14:paraId="4E4C522B" w14:textId="77777777" w:rsidR="00055671" w:rsidRPr="004F34FE" w:rsidRDefault="00055671" w:rsidP="00055671">
      <w:pPr>
        <w:pStyle w:val="ListParagraph"/>
        <w:ind w:left="1440"/>
        <w:jc w:val="right"/>
        <w:rPr>
          <w:color w:val="333333"/>
        </w:rPr>
      </w:pPr>
      <w:r w:rsidRPr="004F34FE">
        <w:rPr>
          <w:color w:val="333333"/>
        </w:rPr>
        <w:t>(2 marks)</w:t>
      </w:r>
    </w:p>
    <w:p w14:paraId="60F91A07" w14:textId="77777777" w:rsidR="00055671" w:rsidRPr="004F34FE" w:rsidRDefault="00055671" w:rsidP="00055671">
      <w:pPr>
        <w:pStyle w:val="ListParagraph"/>
        <w:ind w:left="1440"/>
        <w:jc w:val="right"/>
        <w:rPr>
          <w:color w:val="333333"/>
        </w:rPr>
      </w:pPr>
    </w:p>
    <w:p w14:paraId="4F6879A6" w14:textId="77777777" w:rsidR="00055671" w:rsidRPr="004F34FE" w:rsidRDefault="00055671" w:rsidP="00055671">
      <w:pPr>
        <w:pStyle w:val="ListParagraph"/>
        <w:ind w:left="1440"/>
        <w:jc w:val="right"/>
        <w:rPr>
          <w:color w:val="333333"/>
        </w:rPr>
      </w:pPr>
    </w:p>
    <w:p w14:paraId="760FBFDA" w14:textId="77777777" w:rsidR="00055671" w:rsidRPr="004F34FE" w:rsidRDefault="00055671" w:rsidP="00055671">
      <w:pPr>
        <w:pStyle w:val="ListParagraph"/>
        <w:ind w:left="1440"/>
        <w:jc w:val="right"/>
        <w:rPr>
          <w:color w:val="333333"/>
        </w:rPr>
      </w:pPr>
    </w:p>
    <w:p w14:paraId="553FF346" w14:textId="77777777" w:rsidR="00055671" w:rsidRPr="004F34FE" w:rsidRDefault="00055671" w:rsidP="00055671">
      <w:pPr>
        <w:pStyle w:val="ListParagraph"/>
        <w:ind w:left="1440"/>
        <w:jc w:val="right"/>
        <w:rPr>
          <w:color w:val="333333"/>
        </w:rPr>
      </w:pPr>
    </w:p>
    <w:p w14:paraId="11649F9F" w14:textId="77777777" w:rsidR="00055671" w:rsidRPr="004F34FE" w:rsidRDefault="00055671" w:rsidP="00055671">
      <w:pPr>
        <w:pStyle w:val="ListParagraph"/>
        <w:ind w:left="1440"/>
        <w:jc w:val="right"/>
        <w:rPr>
          <w:color w:val="333333"/>
        </w:rPr>
      </w:pPr>
    </w:p>
    <w:p w14:paraId="5C4C4C69" w14:textId="77777777" w:rsidR="00055671" w:rsidRPr="004F34FE" w:rsidRDefault="00055671" w:rsidP="00055671">
      <w:pPr>
        <w:pStyle w:val="ListParagraph"/>
        <w:ind w:left="1440"/>
        <w:jc w:val="right"/>
        <w:rPr>
          <w:color w:val="333333"/>
        </w:rPr>
      </w:pPr>
    </w:p>
    <w:p w14:paraId="761C3414" w14:textId="77777777" w:rsidR="00055671" w:rsidRPr="004F34FE" w:rsidRDefault="00055671" w:rsidP="00055671">
      <w:pPr>
        <w:pStyle w:val="ListParagraph"/>
        <w:ind w:left="1440"/>
        <w:jc w:val="right"/>
        <w:rPr>
          <w:color w:val="333333"/>
        </w:rPr>
      </w:pPr>
    </w:p>
    <w:p w14:paraId="3306DE99" w14:textId="77777777" w:rsidR="00055671" w:rsidRPr="004F34FE" w:rsidRDefault="00055671" w:rsidP="00055671">
      <w:pPr>
        <w:pStyle w:val="ListParagraph"/>
        <w:ind w:left="1440"/>
        <w:jc w:val="right"/>
        <w:rPr>
          <w:color w:val="333333"/>
        </w:rPr>
      </w:pPr>
    </w:p>
    <w:p w14:paraId="29966CD3" w14:textId="77777777" w:rsidR="00055671" w:rsidRPr="004F34FE" w:rsidRDefault="00055671" w:rsidP="00055671">
      <w:pPr>
        <w:pStyle w:val="ListParagraph"/>
        <w:numPr>
          <w:ilvl w:val="0"/>
          <w:numId w:val="6"/>
        </w:numPr>
        <w:spacing w:after="160" w:line="259" w:lineRule="auto"/>
        <w:contextualSpacing/>
        <w:rPr>
          <w:color w:val="333333"/>
        </w:rPr>
      </w:pPr>
      <w:r w:rsidRPr="004F34FE">
        <w:rPr>
          <w:color w:val="333333"/>
        </w:rPr>
        <w:t>Calculate the quantity of ionising radiation absorbed by a 65</w:t>
      </w:r>
      <w:r>
        <w:rPr>
          <w:color w:val="333333"/>
        </w:rPr>
        <w:t xml:space="preserve"> kg worker who receives the dose</w:t>
      </w:r>
      <w:r w:rsidRPr="004F34FE">
        <w:rPr>
          <w:color w:val="333333"/>
        </w:rPr>
        <w:t xml:space="preserve"> equivalent described in part (</w:t>
      </w:r>
      <w:proofErr w:type="spellStart"/>
      <w:r w:rsidRPr="004F34FE">
        <w:rPr>
          <w:color w:val="333333"/>
        </w:rPr>
        <w:t>i</w:t>
      </w:r>
      <w:proofErr w:type="spellEnd"/>
      <w:r w:rsidRPr="004F34FE">
        <w:rPr>
          <w:color w:val="333333"/>
        </w:rPr>
        <w:t xml:space="preserve">). Assume a full body exposure. </w:t>
      </w:r>
    </w:p>
    <w:p w14:paraId="0AD99AF2" w14:textId="77777777" w:rsidR="00055671" w:rsidRPr="004F34FE" w:rsidRDefault="00055671" w:rsidP="00055671">
      <w:pPr>
        <w:pStyle w:val="ListParagraph"/>
        <w:ind w:left="1440"/>
        <w:jc w:val="right"/>
        <w:rPr>
          <w:color w:val="333333"/>
        </w:rPr>
      </w:pPr>
      <w:r w:rsidRPr="004F34FE">
        <w:rPr>
          <w:color w:val="333333"/>
        </w:rPr>
        <w:t>(2 marks)</w:t>
      </w:r>
    </w:p>
    <w:p w14:paraId="5919E38B" w14:textId="77777777" w:rsidR="00055671" w:rsidRPr="004F34FE" w:rsidRDefault="00055671" w:rsidP="00055671">
      <w:pPr>
        <w:pStyle w:val="ListParagraph"/>
        <w:ind w:left="1440"/>
        <w:jc w:val="right"/>
        <w:rPr>
          <w:color w:val="333333"/>
        </w:rPr>
      </w:pPr>
    </w:p>
    <w:p w14:paraId="513B3D16" w14:textId="77777777" w:rsidR="00055671" w:rsidRPr="004F34FE" w:rsidRDefault="00055671" w:rsidP="00055671">
      <w:pPr>
        <w:pStyle w:val="ListParagraph"/>
        <w:ind w:left="1440"/>
        <w:jc w:val="right"/>
        <w:rPr>
          <w:color w:val="333333"/>
        </w:rPr>
      </w:pPr>
    </w:p>
    <w:p w14:paraId="5E307ABC" w14:textId="77777777" w:rsidR="00055671" w:rsidRPr="004F34FE" w:rsidRDefault="00055671" w:rsidP="00055671">
      <w:pPr>
        <w:pStyle w:val="ListParagraph"/>
        <w:ind w:left="1440"/>
        <w:jc w:val="right"/>
        <w:rPr>
          <w:color w:val="333333"/>
        </w:rPr>
      </w:pPr>
    </w:p>
    <w:p w14:paraId="04E17690" w14:textId="77777777" w:rsidR="00055671" w:rsidRPr="004F34FE" w:rsidRDefault="00055671" w:rsidP="00055671">
      <w:pPr>
        <w:pStyle w:val="ListParagraph"/>
        <w:ind w:left="1440"/>
        <w:jc w:val="right"/>
        <w:rPr>
          <w:color w:val="333333"/>
        </w:rPr>
      </w:pPr>
    </w:p>
    <w:p w14:paraId="588E13E1" w14:textId="77777777" w:rsidR="00055671" w:rsidRPr="004F34FE" w:rsidRDefault="00055671" w:rsidP="00055671">
      <w:pPr>
        <w:pStyle w:val="ListParagraph"/>
        <w:ind w:left="1440"/>
        <w:jc w:val="right"/>
        <w:rPr>
          <w:color w:val="333333"/>
        </w:rPr>
      </w:pPr>
    </w:p>
    <w:p w14:paraId="5D9D86F6" w14:textId="77777777" w:rsidR="00055671" w:rsidRPr="004F34FE" w:rsidRDefault="00055671" w:rsidP="00055671">
      <w:pPr>
        <w:pStyle w:val="ListParagraph"/>
        <w:ind w:left="1440"/>
        <w:jc w:val="right"/>
        <w:rPr>
          <w:color w:val="333333"/>
        </w:rPr>
      </w:pPr>
    </w:p>
    <w:p w14:paraId="7F4F7E9A" w14:textId="77777777" w:rsidR="00055671" w:rsidRPr="004F34FE" w:rsidRDefault="00055671" w:rsidP="00055671">
      <w:pPr>
        <w:pStyle w:val="ListParagraph"/>
        <w:ind w:left="1440"/>
        <w:jc w:val="right"/>
        <w:rPr>
          <w:color w:val="333333"/>
        </w:rPr>
      </w:pPr>
    </w:p>
    <w:p w14:paraId="27B8E816" w14:textId="77777777" w:rsidR="00055671" w:rsidRPr="004F34FE" w:rsidRDefault="00055671" w:rsidP="00055671">
      <w:pPr>
        <w:pStyle w:val="ListParagraph"/>
        <w:ind w:left="1440"/>
        <w:jc w:val="right"/>
        <w:rPr>
          <w:color w:val="333333"/>
        </w:rPr>
      </w:pPr>
    </w:p>
    <w:p w14:paraId="1E8BB23F" w14:textId="77777777" w:rsidR="00055671" w:rsidRPr="004F34FE" w:rsidRDefault="00055671" w:rsidP="00055671">
      <w:pPr>
        <w:pStyle w:val="ListParagraph"/>
        <w:numPr>
          <w:ilvl w:val="0"/>
          <w:numId w:val="5"/>
        </w:numPr>
        <w:spacing w:after="160" w:line="259" w:lineRule="auto"/>
        <w:ind w:hanging="720"/>
        <w:contextualSpacing/>
        <w:rPr>
          <w:color w:val="333333"/>
        </w:rPr>
      </w:pPr>
      <w:r w:rsidRPr="004F34FE">
        <w:rPr>
          <w:color w:val="333333"/>
        </w:rPr>
        <w:t xml:space="preserve">The emergency workers who wore protective clothing were protected from some forms of radiation, but still received radiation doses up to 250 mSv. Explain. </w:t>
      </w:r>
    </w:p>
    <w:p w14:paraId="7041DDF2" w14:textId="77777777" w:rsidR="00055671" w:rsidRPr="004F34FE" w:rsidRDefault="00055671" w:rsidP="00055671">
      <w:pPr>
        <w:pStyle w:val="ListParagraph"/>
        <w:jc w:val="right"/>
        <w:rPr>
          <w:color w:val="333333"/>
        </w:rPr>
      </w:pPr>
      <w:r>
        <w:rPr>
          <w:color w:val="333333"/>
        </w:rPr>
        <w:t>(2</w:t>
      </w:r>
      <w:r w:rsidRPr="004F34FE">
        <w:rPr>
          <w:color w:val="333333"/>
        </w:rPr>
        <w:t xml:space="preserve"> marks)</w:t>
      </w:r>
    </w:p>
    <w:p w14:paraId="29EC7C8F" w14:textId="77777777" w:rsidR="00055671" w:rsidRDefault="00055671" w:rsidP="00055671">
      <w:pPr>
        <w:tabs>
          <w:tab w:val="left" w:pos="8505"/>
          <w:tab w:val="left" w:pos="9356"/>
        </w:tabs>
        <w:ind w:left="567" w:hanging="567"/>
        <w:rPr>
          <w:b/>
        </w:rPr>
      </w:pPr>
    </w:p>
    <w:p w14:paraId="7073464C" w14:textId="77777777" w:rsidR="00055671" w:rsidRDefault="00055671" w:rsidP="00055671">
      <w:pPr>
        <w:tabs>
          <w:tab w:val="left" w:pos="8505"/>
          <w:tab w:val="left" w:pos="9356"/>
        </w:tabs>
        <w:ind w:left="567" w:hanging="567"/>
        <w:jc w:val="center"/>
        <w:rPr>
          <w:b/>
        </w:rPr>
      </w:pPr>
    </w:p>
    <w:p w14:paraId="115CD556" w14:textId="77777777" w:rsidR="00055671" w:rsidRDefault="00055671" w:rsidP="00055671">
      <w:pPr>
        <w:tabs>
          <w:tab w:val="left" w:pos="8505"/>
          <w:tab w:val="left" w:pos="9356"/>
        </w:tabs>
        <w:ind w:left="567" w:hanging="567"/>
        <w:jc w:val="center"/>
        <w:rPr>
          <w:b/>
        </w:rPr>
      </w:pPr>
    </w:p>
    <w:p w14:paraId="3171044F" w14:textId="77777777" w:rsidR="00055671" w:rsidRDefault="00055671" w:rsidP="00055671">
      <w:pPr>
        <w:tabs>
          <w:tab w:val="left" w:pos="8505"/>
          <w:tab w:val="left" w:pos="9356"/>
        </w:tabs>
        <w:ind w:left="567" w:hanging="567"/>
        <w:jc w:val="center"/>
        <w:rPr>
          <w:b/>
        </w:rPr>
      </w:pPr>
    </w:p>
    <w:p w14:paraId="57BF09CA" w14:textId="77777777" w:rsidR="00055671" w:rsidRDefault="00055671" w:rsidP="00055671">
      <w:pPr>
        <w:tabs>
          <w:tab w:val="left" w:pos="8505"/>
          <w:tab w:val="left" w:pos="9356"/>
        </w:tabs>
        <w:ind w:left="567" w:hanging="567"/>
        <w:jc w:val="center"/>
        <w:rPr>
          <w:b/>
        </w:rPr>
      </w:pPr>
    </w:p>
    <w:p w14:paraId="56E761F9" w14:textId="77777777" w:rsidR="00055671" w:rsidRDefault="00055671" w:rsidP="00055671">
      <w:pPr>
        <w:tabs>
          <w:tab w:val="left" w:pos="8505"/>
          <w:tab w:val="left" w:pos="9356"/>
        </w:tabs>
        <w:ind w:left="567" w:hanging="567"/>
        <w:jc w:val="center"/>
        <w:rPr>
          <w:b/>
        </w:rPr>
      </w:pPr>
    </w:p>
    <w:p w14:paraId="05A67443" w14:textId="77777777" w:rsidR="00055671" w:rsidRDefault="00055671" w:rsidP="00055671">
      <w:pPr>
        <w:tabs>
          <w:tab w:val="left" w:pos="8505"/>
          <w:tab w:val="left" w:pos="9356"/>
        </w:tabs>
        <w:ind w:left="567" w:hanging="567"/>
        <w:jc w:val="center"/>
        <w:rPr>
          <w:b/>
        </w:rPr>
      </w:pPr>
    </w:p>
    <w:p w14:paraId="5DC6E9E8" w14:textId="77777777" w:rsidR="00055671" w:rsidRDefault="00055671" w:rsidP="00055671">
      <w:pPr>
        <w:tabs>
          <w:tab w:val="left" w:pos="8505"/>
          <w:tab w:val="left" w:pos="9356"/>
        </w:tabs>
        <w:ind w:left="567" w:hanging="567"/>
        <w:jc w:val="center"/>
        <w:rPr>
          <w:b/>
        </w:rPr>
      </w:pPr>
    </w:p>
    <w:p w14:paraId="330852A2" w14:textId="77777777" w:rsidR="00055671" w:rsidRDefault="00055671" w:rsidP="00055671">
      <w:pPr>
        <w:tabs>
          <w:tab w:val="left" w:pos="8505"/>
          <w:tab w:val="left" w:pos="9356"/>
        </w:tabs>
        <w:ind w:left="567" w:hanging="567"/>
        <w:jc w:val="center"/>
        <w:rPr>
          <w:b/>
        </w:rPr>
      </w:pPr>
    </w:p>
    <w:p w14:paraId="6156D329" w14:textId="77777777" w:rsidR="00055671" w:rsidRDefault="00055671" w:rsidP="00055671">
      <w:pPr>
        <w:tabs>
          <w:tab w:val="left" w:pos="8505"/>
          <w:tab w:val="left" w:pos="9356"/>
        </w:tabs>
        <w:ind w:left="567" w:hanging="567"/>
        <w:jc w:val="center"/>
        <w:rPr>
          <w:b/>
        </w:rPr>
      </w:pPr>
    </w:p>
    <w:p w14:paraId="5AEFC294" w14:textId="77777777" w:rsidR="00055671" w:rsidRDefault="00055671" w:rsidP="00055671">
      <w:pPr>
        <w:tabs>
          <w:tab w:val="left" w:pos="8505"/>
          <w:tab w:val="left" w:pos="9356"/>
        </w:tabs>
        <w:ind w:left="567" w:hanging="567"/>
        <w:jc w:val="center"/>
        <w:rPr>
          <w:b/>
        </w:rPr>
      </w:pPr>
    </w:p>
    <w:p w14:paraId="3B089D2E" w14:textId="77777777" w:rsidR="00055671" w:rsidRDefault="00055671" w:rsidP="00055671">
      <w:pPr>
        <w:tabs>
          <w:tab w:val="left" w:pos="8505"/>
          <w:tab w:val="left" w:pos="9356"/>
        </w:tabs>
        <w:ind w:left="567" w:hanging="567"/>
        <w:jc w:val="center"/>
        <w:rPr>
          <w:b/>
        </w:rPr>
      </w:pPr>
    </w:p>
    <w:p w14:paraId="5482B963" w14:textId="77777777" w:rsidR="00055671" w:rsidRDefault="00055671" w:rsidP="00055671">
      <w:pPr>
        <w:tabs>
          <w:tab w:val="left" w:pos="8505"/>
          <w:tab w:val="left" w:pos="9356"/>
        </w:tabs>
        <w:ind w:left="567" w:hanging="567"/>
        <w:jc w:val="center"/>
        <w:rPr>
          <w:b/>
        </w:rPr>
      </w:pPr>
    </w:p>
    <w:p w14:paraId="360EF657" w14:textId="77777777" w:rsidR="00055671" w:rsidRDefault="00055671" w:rsidP="00055671">
      <w:pPr>
        <w:tabs>
          <w:tab w:val="left" w:pos="8505"/>
          <w:tab w:val="left" w:pos="9356"/>
        </w:tabs>
        <w:ind w:left="567" w:hanging="567"/>
        <w:jc w:val="center"/>
        <w:rPr>
          <w:b/>
        </w:rPr>
      </w:pPr>
    </w:p>
    <w:p w14:paraId="770D263E" w14:textId="77777777" w:rsidR="00055671" w:rsidRDefault="00055671" w:rsidP="00055671">
      <w:pPr>
        <w:tabs>
          <w:tab w:val="left" w:pos="8505"/>
          <w:tab w:val="left" w:pos="9356"/>
        </w:tabs>
        <w:ind w:left="567" w:hanging="567"/>
        <w:jc w:val="center"/>
        <w:rPr>
          <w:b/>
        </w:rPr>
      </w:pPr>
    </w:p>
    <w:p w14:paraId="4E811308" w14:textId="77777777" w:rsidR="00055671" w:rsidRDefault="00055671" w:rsidP="00055671">
      <w:pPr>
        <w:tabs>
          <w:tab w:val="left" w:pos="8505"/>
          <w:tab w:val="left" w:pos="9356"/>
        </w:tabs>
        <w:ind w:left="567" w:hanging="567"/>
        <w:jc w:val="center"/>
        <w:rPr>
          <w:b/>
        </w:rPr>
      </w:pPr>
    </w:p>
    <w:p w14:paraId="48C3F325" w14:textId="1D63025E" w:rsidR="00055671" w:rsidRDefault="00033E94" w:rsidP="00033E94">
      <w:pPr>
        <w:pStyle w:val="Heading1"/>
      </w:pPr>
      <w:bookmarkStart w:id="22" w:name="_Toc134183998"/>
      <w:r>
        <w:lastRenderedPageBreak/>
        <w:t>Nuclear Fission – 4.1</w:t>
      </w:r>
      <w:bookmarkEnd w:id="22"/>
    </w:p>
    <w:p w14:paraId="19A6E360" w14:textId="56AFA9C5" w:rsidR="00033E94" w:rsidRDefault="00033E94" w:rsidP="00033E94">
      <w:pPr>
        <w:pStyle w:val="Heading2"/>
      </w:pPr>
      <w:bookmarkStart w:id="23" w:name="_Toc134183999"/>
      <w:r>
        <w:t>2018</w:t>
      </w:r>
      <w:bookmarkEnd w:id="23"/>
    </w:p>
    <w:p w14:paraId="1940477C" w14:textId="3FD27ECB" w:rsidR="00033E94" w:rsidRPr="00033E94" w:rsidRDefault="00033E94" w:rsidP="00C45BDF">
      <w:pPr>
        <w:jc w:val="center"/>
      </w:pPr>
      <w:r>
        <w:rPr>
          <w:noProof/>
        </w:rPr>
        <w:drawing>
          <wp:inline distT="0" distB="0" distL="0" distR="0" wp14:anchorId="719C4249" wp14:editId="008F526F">
            <wp:extent cx="6357257" cy="8785860"/>
            <wp:effectExtent l="0" t="0" r="5715" b="0"/>
            <wp:docPr id="54" name="Picture 5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email&#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70574" cy="8804264"/>
                    </a:xfrm>
                    <a:prstGeom prst="rect">
                      <a:avLst/>
                    </a:prstGeom>
                    <a:noFill/>
                    <a:ln>
                      <a:noFill/>
                    </a:ln>
                  </pic:spPr>
                </pic:pic>
              </a:graphicData>
            </a:graphic>
          </wp:inline>
        </w:drawing>
      </w:r>
    </w:p>
    <w:p w14:paraId="2053B918" w14:textId="7606859B" w:rsidR="00C45BDF" w:rsidRDefault="00C45BDF" w:rsidP="00055671">
      <w:pPr>
        <w:tabs>
          <w:tab w:val="left" w:pos="8505"/>
          <w:tab w:val="left" w:pos="9356"/>
        </w:tabs>
        <w:ind w:left="567" w:hanging="567"/>
        <w:jc w:val="center"/>
        <w:rPr>
          <w:b/>
        </w:rPr>
      </w:pPr>
      <w:r>
        <w:rPr>
          <w:noProof/>
        </w:rPr>
        <w:lastRenderedPageBreak/>
        <w:drawing>
          <wp:inline distT="0" distB="0" distL="0" distR="0" wp14:anchorId="0370A737" wp14:editId="2D82C552">
            <wp:extent cx="6781047" cy="5540829"/>
            <wp:effectExtent l="0" t="0" r="1270" b="317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93946" cy="5551369"/>
                    </a:xfrm>
                    <a:prstGeom prst="rect">
                      <a:avLst/>
                    </a:prstGeom>
                    <a:noFill/>
                    <a:ln>
                      <a:noFill/>
                    </a:ln>
                  </pic:spPr>
                </pic:pic>
              </a:graphicData>
            </a:graphic>
          </wp:inline>
        </w:drawing>
      </w:r>
    </w:p>
    <w:p w14:paraId="73408D4E" w14:textId="77777777" w:rsidR="00C45BDF" w:rsidRDefault="00C45BDF">
      <w:pPr>
        <w:rPr>
          <w:b/>
        </w:rPr>
      </w:pPr>
      <w:r>
        <w:rPr>
          <w:b/>
        </w:rPr>
        <w:br w:type="page"/>
      </w:r>
    </w:p>
    <w:p w14:paraId="6FD5BED3" w14:textId="4A93F09F" w:rsidR="00055671" w:rsidRDefault="00002EFA" w:rsidP="00002EFA">
      <w:pPr>
        <w:pStyle w:val="Heading2"/>
      </w:pPr>
      <w:bookmarkStart w:id="24" w:name="_Toc134184000"/>
      <w:r>
        <w:lastRenderedPageBreak/>
        <w:t>2019</w:t>
      </w:r>
      <w:bookmarkEnd w:id="24"/>
    </w:p>
    <w:p w14:paraId="3F53F06E" w14:textId="55C6C231" w:rsidR="00002EFA" w:rsidRDefault="00002EFA" w:rsidP="00002EFA">
      <w:r>
        <w:rPr>
          <w:noProof/>
        </w:rPr>
        <w:drawing>
          <wp:inline distT="0" distB="0" distL="0" distR="0" wp14:anchorId="3C548BE3" wp14:editId="2C17D43B">
            <wp:extent cx="6270171" cy="9212666"/>
            <wp:effectExtent l="0" t="0" r="0" b="7620"/>
            <wp:docPr id="56" name="Picture 5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0721" cy="9242859"/>
                    </a:xfrm>
                    <a:prstGeom prst="rect">
                      <a:avLst/>
                    </a:prstGeom>
                    <a:noFill/>
                    <a:ln>
                      <a:noFill/>
                    </a:ln>
                  </pic:spPr>
                </pic:pic>
              </a:graphicData>
            </a:graphic>
          </wp:inline>
        </w:drawing>
      </w:r>
    </w:p>
    <w:p w14:paraId="094A94B4" w14:textId="5F46B61A" w:rsidR="00002EFA" w:rsidRDefault="00002EFA" w:rsidP="00002EFA">
      <w:r>
        <w:rPr>
          <w:noProof/>
        </w:rPr>
        <w:lastRenderedPageBreak/>
        <w:drawing>
          <wp:inline distT="0" distB="0" distL="0" distR="0" wp14:anchorId="67BC3849" wp14:editId="310FDB35">
            <wp:extent cx="6725010" cy="8262257"/>
            <wp:effectExtent l="0" t="0" r="0" b="5715"/>
            <wp:docPr id="57" name="Picture 57"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letter,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736847" cy="8276799"/>
                    </a:xfrm>
                    <a:prstGeom prst="rect">
                      <a:avLst/>
                    </a:prstGeom>
                    <a:noFill/>
                    <a:ln>
                      <a:noFill/>
                    </a:ln>
                  </pic:spPr>
                </pic:pic>
              </a:graphicData>
            </a:graphic>
          </wp:inline>
        </w:drawing>
      </w:r>
    </w:p>
    <w:p w14:paraId="36C4FACF" w14:textId="77777777" w:rsidR="00002EFA" w:rsidRDefault="00002EFA">
      <w:r>
        <w:br w:type="page"/>
      </w:r>
    </w:p>
    <w:p w14:paraId="25D108AE" w14:textId="7BE299AD" w:rsidR="00002EFA" w:rsidRDefault="00002EFA" w:rsidP="00002EFA">
      <w:r>
        <w:rPr>
          <w:noProof/>
        </w:rPr>
        <w:lastRenderedPageBreak/>
        <w:drawing>
          <wp:inline distT="0" distB="0" distL="0" distR="0" wp14:anchorId="6540CDD4" wp14:editId="6B3EB3E7">
            <wp:extent cx="6705714" cy="5823857"/>
            <wp:effectExtent l="0" t="0" r="0" b="5715"/>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11102" cy="5828536"/>
                    </a:xfrm>
                    <a:prstGeom prst="rect">
                      <a:avLst/>
                    </a:prstGeom>
                    <a:noFill/>
                    <a:ln>
                      <a:noFill/>
                    </a:ln>
                  </pic:spPr>
                </pic:pic>
              </a:graphicData>
            </a:graphic>
          </wp:inline>
        </w:drawing>
      </w:r>
    </w:p>
    <w:p w14:paraId="3F2E7803" w14:textId="77777777" w:rsidR="00002EFA" w:rsidRDefault="00002EFA">
      <w:r>
        <w:br w:type="page"/>
      </w:r>
    </w:p>
    <w:p w14:paraId="3396D0BF" w14:textId="77777777" w:rsidR="00AA06D5" w:rsidRDefault="00AA06D5" w:rsidP="00935D97">
      <w:pPr>
        <w:pStyle w:val="Heading1"/>
      </w:pPr>
      <w:bookmarkStart w:id="25" w:name="_Toc134184001"/>
      <w:r w:rsidRPr="00AA06D5">
        <w:lastRenderedPageBreak/>
        <w:t>Nuclear Reactors 4.2</w:t>
      </w:r>
      <w:bookmarkEnd w:id="25"/>
    </w:p>
    <w:p w14:paraId="29FBE8E8" w14:textId="3BCFEEC6" w:rsidR="00AA06D5" w:rsidRDefault="00AA06D5" w:rsidP="00935D97">
      <w:pPr>
        <w:pStyle w:val="Heading2"/>
      </w:pPr>
      <w:bookmarkStart w:id="26" w:name="_Toc134184002"/>
      <w:r w:rsidRPr="00935D97">
        <w:t>2021</w:t>
      </w:r>
      <w:bookmarkEnd w:id="26"/>
    </w:p>
    <w:p w14:paraId="24C61531" w14:textId="0C79B163" w:rsidR="00811B84" w:rsidRDefault="00811B84" w:rsidP="00811B84">
      <w:pPr>
        <w:rPr>
          <w:rFonts w:cs="Arial"/>
          <w:b/>
        </w:rPr>
      </w:pPr>
      <w:r>
        <w:rPr>
          <w:rFonts w:cs="Arial"/>
          <w:b/>
        </w:rPr>
        <w:t>Question 15</w:t>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r>
      <w:r>
        <w:rPr>
          <w:rFonts w:cs="Arial"/>
          <w:b/>
        </w:rPr>
        <w:tab/>
        <w:t>(16 marks)</w:t>
      </w:r>
    </w:p>
    <w:p w14:paraId="5E27BC62" w14:textId="77777777" w:rsidR="00811B84" w:rsidRDefault="00811B84" w:rsidP="00811B84">
      <w:pPr>
        <w:rPr>
          <w:rFonts w:cs="Arial"/>
          <w:color w:val="202122"/>
          <w:shd w:val="clear" w:color="auto" w:fill="FFFFFF"/>
        </w:rPr>
      </w:pPr>
    </w:p>
    <w:p w14:paraId="3572F5A9" w14:textId="77777777" w:rsidR="00811B84" w:rsidRPr="00801715" w:rsidRDefault="00811B84" w:rsidP="00811B84">
      <w:pPr>
        <w:rPr>
          <w:rFonts w:cs="Arial"/>
          <w:color w:val="202122"/>
          <w:shd w:val="clear" w:color="auto" w:fill="FFFFFF"/>
        </w:rPr>
      </w:pPr>
      <w:r w:rsidRPr="00801715">
        <w:rPr>
          <w:rFonts w:cs="Arial"/>
          <w:color w:val="202122"/>
          <w:shd w:val="clear" w:color="auto" w:fill="FFFFFF"/>
        </w:rPr>
        <w:t>A </w:t>
      </w:r>
      <w:r w:rsidRPr="00801715">
        <w:rPr>
          <w:rFonts w:cs="Arial"/>
          <w:b/>
          <w:color w:val="202122"/>
          <w:shd w:val="clear" w:color="auto" w:fill="FFFFFF"/>
        </w:rPr>
        <w:t>fast</w:t>
      </w:r>
      <w:r w:rsidRPr="00801715">
        <w:rPr>
          <w:rFonts w:cs="Arial"/>
          <w:color w:val="202122"/>
          <w:shd w:val="clear" w:color="auto" w:fill="FFFFFF"/>
        </w:rPr>
        <w:t xml:space="preserve"> </w:t>
      </w:r>
      <w:r w:rsidRPr="00801715">
        <w:rPr>
          <w:rFonts w:cs="Arial"/>
          <w:b/>
          <w:bCs/>
          <w:color w:val="202122"/>
          <w:shd w:val="clear" w:color="auto" w:fill="FFFFFF"/>
        </w:rPr>
        <w:t>breeder reactor</w:t>
      </w:r>
      <w:r w:rsidRPr="00801715">
        <w:rPr>
          <w:rFonts w:cs="Arial"/>
          <w:color w:val="202122"/>
          <w:shd w:val="clear" w:color="auto" w:fill="FFFFFF"/>
        </w:rPr>
        <w:t> </w:t>
      </w:r>
      <w:r>
        <w:rPr>
          <w:rFonts w:cs="Arial"/>
          <w:color w:val="202122"/>
          <w:shd w:val="clear" w:color="auto" w:fill="FFFFFF"/>
        </w:rPr>
        <w:t xml:space="preserve">- unlike other ‘conventional’ reactors - </w:t>
      </w:r>
      <w:r w:rsidRPr="00801715">
        <w:rPr>
          <w:rFonts w:cs="Arial"/>
          <w:color w:val="202122"/>
          <w:shd w:val="clear" w:color="auto" w:fill="FFFFFF"/>
        </w:rPr>
        <w:t>is a </w:t>
      </w:r>
      <w:r w:rsidRPr="00801715">
        <w:rPr>
          <w:rFonts w:cs="Arial"/>
          <w:shd w:val="clear" w:color="auto" w:fill="FFFFFF"/>
        </w:rPr>
        <w:t>nuclear fission reactor</w:t>
      </w:r>
      <w:r w:rsidRPr="00801715">
        <w:rPr>
          <w:rFonts w:cs="Arial"/>
          <w:color w:val="202122"/>
          <w:shd w:val="clear" w:color="auto" w:fill="FFFFFF"/>
        </w:rPr>
        <w:t> that generates more </w:t>
      </w:r>
      <w:r w:rsidRPr="00801715">
        <w:rPr>
          <w:rFonts w:cs="Arial"/>
          <w:shd w:val="clear" w:color="auto" w:fill="FFFFFF"/>
        </w:rPr>
        <w:t>fissile material</w:t>
      </w:r>
      <w:r w:rsidRPr="00801715">
        <w:rPr>
          <w:rFonts w:cs="Arial"/>
          <w:color w:val="202122"/>
          <w:shd w:val="clear" w:color="auto" w:fill="FFFFFF"/>
        </w:rPr>
        <w:t> than it </w:t>
      </w:r>
      <w:r w:rsidRPr="00801715">
        <w:rPr>
          <w:rFonts w:cs="Arial"/>
          <w:shd w:val="clear" w:color="auto" w:fill="FFFFFF"/>
        </w:rPr>
        <w:t>consumes</w:t>
      </w:r>
      <w:r>
        <w:rPr>
          <w:rFonts w:cs="Arial"/>
          <w:color w:val="202122"/>
          <w:shd w:val="clear" w:color="auto" w:fill="FFFFFF"/>
        </w:rPr>
        <w:t xml:space="preserve">. </w:t>
      </w:r>
      <w:r w:rsidRPr="00801715">
        <w:rPr>
          <w:rFonts w:cs="Arial"/>
          <w:color w:val="202122"/>
          <w:shd w:val="clear" w:color="auto" w:fill="FFFFFF"/>
        </w:rPr>
        <w:t>Breeder reactors achieve this by irradiation of a ‘</w:t>
      </w:r>
      <w:r w:rsidRPr="00801715">
        <w:rPr>
          <w:rFonts w:cs="Arial"/>
          <w:shd w:val="clear" w:color="auto" w:fill="FFFFFF"/>
        </w:rPr>
        <w:t>fertile material’</w:t>
      </w:r>
      <w:r w:rsidRPr="00801715">
        <w:rPr>
          <w:rFonts w:cs="Arial"/>
          <w:color w:val="202122"/>
          <w:shd w:val="clear" w:color="auto" w:fill="FFFFFF"/>
        </w:rPr>
        <w:t xml:space="preserve"> (</w:t>
      </w:r>
      <w:proofErr w:type="spellStart"/>
      <w:r w:rsidRPr="00801715">
        <w:rPr>
          <w:rFonts w:cs="Arial"/>
          <w:color w:val="202122"/>
          <w:shd w:val="clear" w:color="auto" w:fill="FFFFFF"/>
        </w:rPr>
        <w:t>ie</w:t>
      </w:r>
      <w:proofErr w:type="spellEnd"/>
      <w:r w:rsidRPr="00801715">
        <w:rPr>
          <w:rFonts w:cs="Arial"/>
          <w:color w:val="202122"/>
          <w:shd w:val="clear" w:color="auto" w:fill="FFFFFF"/>
        </w:rPr>
        <w:t xml:space="preserve"> – a radioisotope that can be turned into a fissile material by capturing bombarding neutrons). An example of a ‘fertile material’ is </w:t>
      </w:r>
      <w:r w:rsidRPr="00801715">
        <w:rPr>
          <w:rFonts w:cs="Arial"/>
          <w:shd w:val="clear" w:color="auto" w:fill="FFFFFF"/>
        </w:rPr>
        <w:t>uranium-238</w:t>
      </w:r>
      <w:r w:rsidRPr="00801715">
        <w:rPr>
          <w:rFonts w:cs="Arial"/>
          <w:color w:val="202122"/>
          <w:shd w:val="clear" w:color="auto" w:fill="FFFFFF"/>
        </w:rPr>
        <w:t> and this is loaded into the reactor along with fissile fuel (</w:t>
      </w:r>
      <w:proofErr w:type="spellStart"/>
      <w:r w:rsidRPr="00801715">
        <w:rPr>
          <w:rFonts w:cs="Arial"/>
          <w:color w:val="202122"/>
          <w:shd w:val="clear" w:color="auto" w:fill="FFFFFF"/>
        </w:rPr>
        <w:t>eg</w:t>
      </w:r>
      <w:proofErr w:type="spellEnd"/>
      <w:r w:rsidRPr="00801715">
        <w:rPr>
          <w:rFonts w:cs="Arial"/>
          <w:color w:val="202122"/>
          <w:shd w:val="clear" w:color="auto" w:fill="FFFFFF"/>
        </w:rPr>
        <w:t xml:space="preserve"> – U-235). </w:t>
      </w:r>
      <w:r>
        <w:rPr>
          <w:rFonts w:cs="Arial"/>
          <w:color w:val="202122"/>
          <w:shd w:val="clear" w:color="auto" w:fill="FFFFFF"/>
        </w:rPr>
        <w:t xml:space="preserve">Modern nuclear weapons adopt the same ‘fast- breeding’ principle. </w:t>
      </w:r>
    </w:p>
    <w:p w14:paraId="43276C95" w14:textId="77777777" w:rsidR="00811B84" w:rsidRDefault="00811B84" w:rsidP="00811B84">
      <w:pPr>
        <w:rPr>
          <w:rFonts w:cs="Arial"/>
        </w:rPr>
      </w:pPr>
      <w:r>
        <w:rPr>
          <w:rFonts w:cs="Arial"/>
          <w:color w:val="202122"/>
          <w:shd w:val="clear" w:color="auto" w:fill="FFFFFF"/>
        </w:rPr>
        <w:t xml:space="preserve">The extra fissile material that is produced by irradiation of U-238 with neutrons is an isotope of Plutonium, Pu-239. The initial </w:t>
      </w:r>
      <w:r>
        <w:rPr>
          <w:rFonts w:cs="Arial"/>
        </w:rPr>
        <w:t>neutron bombardment</w:t>
      </w:r>
      <w:r>
        <w:rPr>
          <w:rFonts w:cs="Arial"/>
          <w:color w:val="202122"/>
          <w:shd w:val="clear" w:color="auto" w:fill="FFFFFF"/>
        </w:rPr>
        <w:t xml:space="preserve"> of U-238 produces U-239. This radioisotope of Uranium is a beta emitter and transmutes into fissile Pu-239. The extra fissile </w:t>
      </w:r>
    </w:p>
    <w:p w14:paraId="5A7D65FF" w14:textId="77777777" w:rsidR="00811B84" w:rsidRPr="006853F7" w:rsidRDefault="00811B84" w:rsidP="00811B84">
      <w:pPr>
        <w:rPr>
          <w:rFonts w:cs="Arial"/>
        </w:rPr>
      </w:pPr>
      <w:r w:rsidRPr="006853F7">
        <w:rPr>
          <w:rFonts w:cs="Arial"/>
        </w:rPr>
        <w:t xml:space="preserve">Neutron capture in a nuclear reactor </w:t>
      </w:r>
      <w:r>
        <w:rPr>
          <w:rFonts w:cs="Arial"/>
        </w:rPr>
        <w:t xml:space="preserve">or weapon </w:t>
      </w:r>
      <w:r w:rsidRPr="006853F7">
        <w:rPr>
          <w:rFonts w:cs="Arial"/>
        </w:rPr>
        <w:t>can only occur with slow-moving neutrons.</w:t>
      </w:r>
    </w:p>
    <w:p w14:paraId="17BEC79F" w14:textId="77777777" w:rsidR="00811B84" w:rsidRDefault="00811B84" w:rsidP="00811B84">
      <w:pPr>
        <w:pStyle w:val="ListParagraph"/>
      </w:pPr>
    </w:p>
    <w:p w14:paraId="0CFCEC64" w14:textId="77777777" w:rsidR="00811B84" w:rsidRDefault="00811B84" w:rsidP="00811B84">
      <w:pPr>
        <w:pStyle w:val="ListParagraph"/>
        <w:numPr>
          <w:ilvl w:val="0"/>
          <w:numId w:val="7"/>
        </w:numPr>
        <w:spacing w:after="160" w:line="259" w:lineRule="auto"/>
        <w:ind w:hanging="720"/>
        <w:contextualSpacing/>
      </w:pPr>
      <w:r>
        <w:t>Name the feature</w:t>
      </w:r>
      <w:r w:rsidRPr="00801715">
        <w:t xml:space="preserve"> </w:t>
      </w:r>
      <w:r>
        <w:t xml:space="preserve">within a nuclear fission reactor that is responsible for reducing the speed of fast-moving neutrons. Explain how this material works. </w:t>
      </w:r>
    </w:p>
    <w:p w14:paraId="5E0572B2" w14:textId="77777777" w:rsidR="00811B84" w:rsidRDefault="00811B84" w:rsidP="00811B84">
      <w:pPr>
        <w:pStyle w:val="ListParagraph"/>
        <w:jc w:val="right"/>
      </w:pPr>
      <w:r>
        <w:t>(3 marks)</w:t>
      </w:r>
    </w:p>
    <w:p w14:paraId="120E039D" w14:textId="77777777" w:rsidR="00811B84" w:rsidRDefault="00811B84" w:rsidP="00811B84">
      <w:pPr>
        <w:pStyle w:val="ListParagraph"/>
        <w:jc w:val="right"/>
      </w:pPr>
    </w:p>
    <w:p w14:paraId="3EAD558F" w14:textId="58D616A9" w:rsidR="00811B84" w:rsidRDefault="00811B84" w:rsidP="00811B84">
      <w:pPr>
        <w:pStyle w:val="ListParagraph"/>
        <w:spacing w:line="480" w:lineRule="auto"/>
        <w:ind w:firstLine="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AB81948" w14:textId="77777777" w:rsidR="00811B84" w:rsidRDefault="00811B84" w:rsidP="00811B84">
      <w:pPr>
        <w:pStyle w:val="ListParagraph"/>
        <w:jc w:val="right"/>
      </w:pPr>
    </w:p>
    <w:p w14:paraId="23AE99D4" w14:textId="77777777" w:rsidR="00811B84" w:rsidRDefault="00811B84" w:rsidP="00811B84">
      <w:pPr>
        <w:rPr>
          <w:rFonts w:cs="Arial"/>
        </w:rPr>
      </w:pPr>
      <w:r w:rsidRPr="00801715">
        <w:rPr>
          <w:rFonts w:cs="Arial"/>
        </w:rPr>
        <w:t>The chain reaction that occurs in the fast breeder reactor is a ‘controlled</w:t>
      </w:r>
      <w:r>
        <w:rPr>
          <w:rFonts w:cs="Arial"/>
        </w:rPr>
        <w:t>’ chain reaction</w:t>
      </w:r>
      <w:r w:rsidRPr="00801715">
        <w:rPr>
          <w:rFonts w:cs="Arial"/>
        </w:rPr>
        <w:t>. This contrasts with the ‘uncontrolled</w:t>
      </w:r>
      <w:r>
        <w:rPr>
          <w:rFonts w:cs="Arial"/>
        </w:rPr>
        <w:t>’</w:t>
      </w:r>
      <w:r w:rsidRPr="00801715">
        <w:rPr>
          <w:rFonts w:cs="Arial"/>
        </w:rPr>
        <w:t xml:space="preserve"> chain </w:t>
      </w:r>
      <w:r>
        <w:rPr>
          <w:rFonts w:cs="Arial"/>
        </w:rPr>
        <w:t>reaction</w:t>
      </w:r>
      <w:r w:rsidRPr="00801715">
        <w:rPr>
          <w:rFonts w:cs="Arial"/>
        </w:rPr>
        <w:t xml:space="preserve"> which occurs when a nuclear weapon is detonated.</w:t>
      </w:r>
    </w:p>
    <w:p w14:paraId="276CFD93" w14:textId="4D57F97D" w:rsidR="00811B84" w:rsidRDefault="00811B84" w:rsidP="00811B84">
      <w:r w:rsidRPr="00801715">
        <w:rPr>
          <w:rFonts w:cs="Arial"/>
        </w:rPr>
        <w:t xml:space="preserve"> </w:t>
      </w:r>
      <w:r>
        <w:t xml:space="preserve">b) </w:t>
      </w:r>
      <w:r>
        <w:tab/>
      </w:r>
      <w:r w:rsidRPr="0065209B">
        <w:t>(</w:t>
      </w:r>
      <w:proofErr w:type="spellStart"/>
      <w:r w:rsidRPr="0065209B">
        <w:t>i</w:t>
      </w:r>
      <w:proofErr w:type="spellEnd"/>
      <w:r w:rsidRPr="0065209B">
        <w:t xml:space="preserve">) Name the structure in the nuclear fission reactor that is responsible for </w:t>
      </w:r>
      <w:r>
        <w:t>‘</w:t>
      </w:r>
      <w:r w:rsidRPr="0065209B">
        <w:t>controlling</w:t>
      </w:r>
      <w:r>
        <w:t>’</w:t>
      </w:r>
      <w:r w:rsidRPr="0065209B">
        <w:t xml:space="preserve"> the chain reaction. Explain how this structure achieves this. </w:t>
      </w:r>
    </w:p>
    <w:p w14:paraId="1B48BC4F" w14:textId="77777777" w:rsidR="00811B84" w:rsidRDefault="00811B84" w:rsidP="00811B84">
      <w:pPr>
        <w:pStyle w:val="ListParagraph"/>
        <w:jc w:val="right"/>
      </w:pPr>
      <w:r w:rsidRPr="0065209B">
        <w:t>(3</w:t>
      </w:r>
      <w:r>
        <w:t xml:space="preserve"> marks</w:t>
      </w:r>
      <w:r w:rsidRPr="0065209B">
        <w:t>)</w:t>
      </w:r>
    </w:p>
    <w:p w14:paraId="506CD640" w14:textId="77777777" w:rsidR="00811B84" w:rsidRDefault="00811B84" w:rsidP="00811B84">
      <w:pPr>
        <w:pStyle w:val="ListParagraph"/>
        <w:jc w:val="right"/>
      </w:pPr>
    </w:p>
    <w:p w14:paraId="7A642DE3" w14:textId="58BCAA17" w:rsidR="00811B84" w:rsidRDefault="00811B84" w:rsidP="00811B84">
      <w:pPr>
        <w:pStyle w:val="ListParagraph"/>
        <w:spacing w:line="480" w:lineRule="auto"/>
        <w:ind w:firstLine="0"/>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D8E6CA" w14:textId="77777777" w:rsidR="00811B84" w:rsidRDefault="00811B84">
      <w:pPr>
        <w:rPr>
          <w:rFonts w:cs="Arial"/>
        </w:rPr>
      </w:pPr>
      <w:r>
        <w:rPr>
          <w:rFonts w:cs="Arial"/>
        </w:rPr>
        <w:br w:type="page"/>
      </w:r>
    </w:p>
    <w:p w14:paraId="63F33F39" w14:textId="7A8C7106" w:rsidR="00811B84" w:rsidRDefault="00811B84" w:rsidP="00811B84">
      <w:pPr>
        <w:spacing w:line="276" w:lineRule="auto"/>
        <w:ind w:left="709"/>
        <w:rPr>
          <w:rFonts w:cs="Arial"/>
        </w:rPr>
      </w:pPr>
      <w:r>
        <w:rPr>
          <w:rFonts w:cs="Arial"/>
        </w:rPr>
        <w:lastRenderedPageBreak/>
        <w:t xml:space="preserve">(ii) Explain why the chain reaction in a nuclear reactor must be ‘controlled’ – but is </w:t>
      </w:r>
      <w:r w:rsidRPr="005D1C2C">
        <w:rPr>
          <w:rFonts w:cs="Arial"/>
          <w:b/>
        </w:rPr>
        <w:t>not</w:t>
      </w:r>
      <w:r>
        <w:rPr>
          <w:rFonts w:cs="Arial"/>
        </w:rPr>
        <w:t xml:space="preserve"> ‘controlled’ in the same way in a nuclear weapon. </w:t>
      </w:r>
    </w:p>
    <w:p w14:paraId="05CD4D18" w14:textId="77777777" w:rsidR="00811B84" w:rsidRDefault="00811B84" w:rsidP="00811B84">
      <w:pPr>
        <w:spacing w:line="276" w:lineRule="auto"/>
        <w:ind w:left="709"/>
        <w:jc w:val="right"/>
        <w:rPr>
          <w:rFonts w:cs="Arial"/>
        </w:rPr>
      </w:pPr>
      <w:r>
        <w:rPr>
          <w:rFonts w:cs="Arial"/>
        </w:rPr>
        <w:t>(3 marks)</w:t>
      </w:r>
    </w:p>
    <w:p w14:paraId="30134DF6" w14:textId="77777777" w:rsidR="00811B84" w:rsidRDefault="00811B84" w:rsidP="00811B84">
      <w:pPr>
        <w:spacing w:line="276" w:lineRule="auto"/>
        <w:ind w:left="709"/>
        <w:jc w:val="right"/>
        <w:rPr>
          <w:rFonts w:cs="Arial"/>
        </w:rPr>
      </w:pPr>
    </w:p>
    <w:p w14:paraId="6FA2B1B4" w14:textId="77777777" w:rsidR="00811B84" w:rsidRDefault="00811B84" w:rsidP="00811B84">
      <w:pPr>
        <w:spacing w:line="480" w:lineRule="auto"/>
        <w:ind w:left="709"/>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F883057" w14:textId="77777777" w:rsidR="00811B84" w:rsidRDefault="00811B84" w:rsidP="00811B84">
      <w:pPr>
        <w:rPr>
          <w:rFonts w:cs="Arial"/>
        </w:rPr>
      </w:pPr>
    </w:p>
    <w:p w14:paraId="36B34D73" w14:textId="77777777" w:rsidR="00811B84" w:rsidRDefault="00811B84" w:rsidP="00811B84">
      <w:pPr>
        <w:rPr>
          <w:rFonts w:cs="Arial"/>
        </w:rPr>
      </w:pPr>
      <w:r>
        <w:rPr>
          <w:rFonts w:cs="Arial"/>
        </w:rPr>
        <w:t>In a nuclear bomb, prior to detonation, two sub-critical samples of the fissile material are separated at either end of a</w:t>
      </w:r>
      <w:r w:rsidRPr="00BF5A5C">
        <w:rPr>
          <w:rFonts w:cs="Arial"/>
        </w:rPr>
        <w:t xml:space="preserve"> </w:t>
      </w:r>
      <w:r>
        <w:rPr>
          <w:rFonts w:cs="Arial"/>
        </w:rPr>
        <w:t xml:space="preserve">long tube inside the bomb (see below). </w:t>
      </w:r>
    </w:p>
    <w:p w14:paraId="33492421" w14:textId="77777777" w:rsidR="00811B84" w:rsidRDefault="00811B84" w:rsidP="00811B84">
      <w:pPr>
        <w:rPr>
          <w:rFonts w:cs="Arial"/>
        </w:rPr>
      </w:pPr>
      <w:r>
        <w:rPr>
          <w:rFonts w:cs="Arial"/>
        </w:rPr>
        <w:t xml:space="preserve">The bomb is carried on a long-range missile and is detonated at a high altitude above the target. Upon detonation, conventional explosives force the two sub-critical samples together and a massive explosion </w:t>
      </w:r>
      <w:proofErr w:type="gramStart"/>
      <w:r>
        <w:rPr>
          <w:rFonts w:cs="Arial"/>
        </w:rPr>
        <w:t>results</w:t>
      </w:r>
      <w:proofErr w:type="gramEnd"/>
      <w:r>
        <w:rPr>
          <w:rFonts w:cs="Arial"/>
        </w:rPr>
        <w:t xml:space="preserve">. </w:t>
      </w:r>
    </w:p>
    <w:p w14:paraId="17FBDC9C" w14:textId="77777777" w:rsidR="00811B84" w:rsidRDefault="00811B84" w:rsidP="00811B84">
      <w:pPr>
        <w:rPr>
          <w:rFonts w:cs="Arial"/>
        </w:rPr>
      </w:pPr>
      <w:r>
        <w:rPr>
          <w:rFonts w:cs="Arial"/>
          <w:noProof/>
        </w:rPr>
        <mc:AlternateContent>
          <mc:Choice Requires="wps">
            <w:drawing>
              <wp:anchor distT="0" distB="0" distL="114300" distR="114300" simplePos="0" relativeHeight="251668480" behindDoc="0" locked="0" layoutInCell="1" allowOverlap="1" wp14:anchorId="2E7AF467" wp14:editId="3DFEEE9B">
                <wp:simplePos x="0" y="0"/>
                <wp:positionH relativeFrom="column">
                  <wp:posOffset>2438400</wp:posOffset>
                </wp:positionH>
                <wp:positionV relativeFrom="paragraph">
                  <wp:posOffset>979805</wp:posOffset>
                </wp:positionV>
                <wp:extent cx="1009650" cy="0"/>
                <wp:effectExtent l="0" t="76200" r="19050" b="95250"/>
                <wp:wrapNone/>
                <wp:docPr id="304" name="Straight Arrow Connector 304"/>
                <wp:cNvGraphicFramePr/>
                <a:graphic xmlns:a="http://schemas.openxmlformats.org/drawingml/2006/main">
                  <a:graphicData uri="http://schemas.microsoft.com/office/word/2010/wordprocessingShape">
                    <wps:wsp>
                      <wps:cNvCnPr/>
                      <wps:spPr>
                        <a:xfrm>
                          <a:off x="0" y="0"/>
                          <a:ext cx="10096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398A78D" id="_x0000_t32" coordsize="21600,21600" o:spt="32" o:oned="t" path="m,l21600,21600e" filled="f">
                <v:path arrowok="t" fillok="f" o:connecttype="none"/>
                <o:lock v:ext="edit" shapetype="t"/>
              </v:shapetype>
              <v:shape id="Straight Arrow Connector 304" o:spid="_x0000_s1026" type="#_x0000_t32" style="position:absolute;margin-left:192pt;margin-top:77.15pt;width:79.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" strokecolor="black [3213]" strokeweight=".5pt">
                <v:stroke endarrow="block" joinstyle="miter"/>
              </v:shape>
            </w:pict>
          </mc:Fallback>
        </mc:AlternateContent>
      </w:r>
      <w:r>
        <w:rPr>
          <w:rFonts w:cs="Arial"/>
          <w:noProof/>
        </w:rPr>
        <mc:AlternateContent>
          <mc:Choice Requires="wps">
            <w:drawing>
              <wp:anchor distT="0" distB="0" distL="114300" distR="114300" simplePos="0" relativeHeight="251667456" behindDoc="0" locked="0" layoutInCell="1" allowOverlap="1" wp14:anchorId="78148C51" wp14:editId="475801BA">
                <wp:simplePos x="0" y="0"/>
                <wp:positionH relativeFrom="column">
                  <wp:posOffset>1860550</wp:posOffset>
                </wp:positionH>
                <wp:positionV relativeFrom="paragraph">
                  <wp:posOffset>935355</wp:posOffset>
                </wp:positionV>
                <wp:extent cx="177800" cy="190500"/>
                <wp:effectExtent l="38100" t="38100" r="12700" b="57150"/>
                <wp:wrapNone/>
                <wp:docPr id="305" name="Explosion 1 305"/>
                <wp:cNvGraphicFramePr/>
                <a:graphic xmlns:a="http://schemas.openxmlformats.org/drawingml/2006/main">
                  <a:graphicData uri="http://schemas.microsoft.com/office/word/2010/wordprocessingShape">
                    <wps:wsp>
                      <wps:cNvSpPr/>
                      <wps:spPr>
                        <a:xfrm>
                          <a:off x="0" y="0"/>
                          <a:ext cx="177800" cy="190500"/>
                        </a:xfrm>
                        <a:prstGeom prst="irregularSeal1">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3676AD"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Explosion 1 305" o:spid="_x0000_s1026" type="#_x0000_t71" style="position:absolute;margin-left:146.5pt;margin-top:73.65pt;width:14pt;height: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" filled="f" strokecolor="black [3213]" strokeweight="1pt"/>
            </w:pict>
          </mc:Fallback>
        </mc:AlternateContent>
      </w:r>
      <w:r>
        <w:rPr>
          <w:rFonts w:cs="Arial"/>
          <w:noProof/>
        </w:rPr>
        <mc:AlternateContent>
          <mc:Choice Requires="wps">
            <w:drawing>
              <wp:anchor distT="0" distB="0" distL="114300" distR="114300" simplePos="0" relativeHeight="251665408" behindDoc="0" locked="0" layoutInCell="1" allowOverlap="1" wp14:anchorId="1647119E" wp14:editId="3F7B9418">
                <wp:simplePos x="0" y="0"/>
                <wp:positionH relativeFrom="column">
                  <wp:posOffset>2095500</wp:posOffset>
                </wp:positionH>
                <wp:positionV relativeFrom="paragraph">
                  <wp:posOffset>715010</wp:posOffset>
                </wp:positionV>
                <wp:extent cx="342900" cy="571500"/>
                <wp:effectExtent l="0" t="0" r="19050" b="19050"/>
                <wp:wrapNone/>
                <wp:docPr id="306" name="Oval 306"/>
                <wp:cNvGraphicFramePr/>
                <a:graphic xmlns:a="http://schemas.openxmlformats.org/drawingml/2006/main">
                  <a:graphicData uri="http://schemas.microsoft.com/office/word/2010/wordprocessingShape">
                    <wps:wsp>
                      <wps:cNvSpPr/>
                      <wps:spPr>
                        <a:xfrm>
                          <a:off x="0" y="0"/>
                          <a:ext cx="342900" cy="571500"/>
                        </a:xfrm>
                        <a:prstGeom prst="ellipse">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489C66" id="Oval 306" o:spid="_x0000_s1026" style="position:absolute;margin-left:165pt;margin-top:56.3pt;width:27pt;height: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" fillcolor="#bfbfbf [2412]" strokecolor="black [3213]" strokeweight="1pt">
                <v:stroke joinstyle="miter"/>
              </v:oval>
            </w:pict>
          </mc:Fallback>
        </mc:AlternateContent>
      </w:r>
      <w:r>
        <w:rPr>
          <w:rFonts w:cs="Arial"/>
          <w:noProof/>
        </w:rPr>
        <mc:AlternateContent>
          <mc:Choice Requires="wps">
            <w:drawing>
              <wp:anchor distT="0" distB="0" distL="114300" distR="114300" simplePos="0" relativeHeight="251666432" behindDoc="0" locked="0" layoutInCell="1" allowOverlap="1" wp14:anchorId="02ED3151" wp14:editId="6089A6AC">
                <wp:simplePos x="0" y="0"/>
                <wp:positionH relativeFrom="column">
                  <wp:posOffset>1714500</wp:posOffset>
                </wp:positionH>
                <wp:positionV relativeFrom="paragraph">
                  <wp:posOffset>638810</wp:posOffset>
                </wp:positionV>
                <wp:extent cx="2857500" cy="685800"/>
                <wp:effectExtent l="0" t="0" r="19050" b="19050"/>
                <wp:wrapNone/>
                <wp:docPr id="307" name="Rectangle 307"/>
                <wp:cNvGraphicFramePr/>
                <a:graphic xmlns:a="http://schemas.openxmlformats.org/drawingml/2006/main">
                  <a:graphicData uri="http://schemas.microsoft.com/office/word/2010/wordprocessingShape">
                    <wps:wsp>
                      <wps:cNvSpPr/>
                      <wps:spPr>
                        <a:xfrm>
                          <a:off x="0" y="0"/>
                          <a:ext cx="2857500" cy="68580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24F33" id="Rectangle 307" o:spid="_x0000_s1026" style="position:absolute;margin-left:135pt;margin-top:50.3pt;width:225pt;height:54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" filled="f" strokecolor="black [3213]" strokeweight="1.5pt"/>
            </w:pict>
          </mc:Fallback>
        </mc:AlternateContent>
      </w:r>
      <w:r>
        <w:rPr>
          <w:rFonts w:cs="Arial"/>
          <w:noProof/>
        </w:rPr>
        <mc:AlternateContent>
          <mc:Choice Requires="wps">
            <w:drawing>
              <wp:anchor distT="0" distB="0" distL="114300" distR="114300" simplePos="0" relativeHeight="251664384" behindDoc="0" locked="0" layoutInCell="1" allowOverlap="1" wp14:anchorId="1BCC01CF" wp14:editId="7C6E2D33">
                <wp:simplePos x="0" y="0"/>
                <wp:positionH relativeFrom="column">
                  <wp:posOffset>1600200</wp:posOffset>
                </wp:positionH>
                <wp:positionV relativeFrom="paragraph">
                  <wp:posOffset>410210</wp:posOffset>
                </wp:positionV>
                <wp:extent cx="0" cy="1143000"/>
                <wp:effectExtent l="0" t="0" r="19050" b="19050"/>
                <wp:wrapNone/>
                <wp:docPr id="309" name="Straight Connector 309"/>
                <wp:cNvGraphicFramePr/>
                <a:graphic xmlns:a="http://schemas.openxmlformats.org/drawingml/2006/main">
                  <a:graphicData uri="http://schemas.microsoft.com/office/word/2010/wordprocessingShape">
                    <wps:wsp>
                      <wps:cNvCnPr/>
                      <wps:spPr>
                        <a:xfrm>
                          <a:off x="0" y="0"/>
                          <a:ext cx="0" cy="11430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3BC43D" id="Straight Connector 309"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26pt,32.3pt" to="126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" strokecolor="black [3213]" strokeweight="1.5pt">
                <v:stroke joinstyle="miter"/>
              </v:line>
            </w:pict>
          </mc:Fallback>
        </mc:AlternateContent>
      </w:r>
      <w:r>
        <w:rPr>
          <w:rFonts w:cs="Arial"/>
          <w:noProof/>
        </w:rPr>
        <mc:AlternateContent>
          <mc:Choice Requires="wps">
            <w:drawing>
              <wp:anchor distT="0" distB="0" distL="114300" distR="114300" simplePos="0" relativeHeight="251662336" behindDoc="0" locked="0" layoutInCell="1" allowOverlap="1" wp14:anchorId="29C8F6EA" wp14:editId="1DB52C60">
                <wp:simplePos x="0" y="0"/>
                <wp:positionH relativeFrom="column">
                  <wp:posOffset>1600200</wp:posOffset>
                </wp:positionH>
                <wp:positionV relativeFrom="paragraph">
                  <wp:posOffset>1553210</wp:posOffset>
                </wp:positionV>
                <wp:extent cx="2857500" cy="0"/>
                <wp:effectExtent l="0" t="0" r="19050" b="19050"/>
                <wp:wrapNone/>
                <wp:docPr id="310" name="Straight Connector 310"/>
                <wp:cNvGraphicFramePr/>
                <a:graphic xmlns:a="http://schemas.openxmlformats.org/drawingml/2006/main">
                  <a:graphicData uri="http://schemas.microsoft.com/office/word/2010/wordprocessingShape">
                    <wps:wsp>
                      <wps:cNvCnPr/>
                      <wps:spPr>
                        <a:xfrm flipH="1">
                          <a:off x="0" y="0"/>
                          <a:ext cx="28575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59813B" id="Straight Connector 310"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126pt,122.3pt" to="351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" strokecolor="black [3200]" strokeweight="1.5pt">
                <v:stroke joinstyle="miter"/>
              </v:line>
            </w:pict>
          </mc:Fallback>
        </mc:AlternateContent>
      </w:r>
      <w:r>
        <w:rPr>
          <w:rFonts w:cs="Arial"/>
          <w:noProof/>
        </w:rPr>
        <mc:AlternateContent>
          <mc:Choice Requires="wps">
            <w:drawing>
              <wp:anchor distT="0" distB="0" distL="114300" distR="114300" simplePos="0" relativeHeight="251663360" behindDoc="0" locked="0" layoutInCell="1" allowOverlap="1" wp14:anchorId="4A742FA6" wp14:editId="6654C5CC">
                <wp:simplePos x="0" y="0"/>
                <wp:positionH relativeFrom="column">
                  <wp:posOffset>1600200</wp:posOffset>
                </wp:positionH>
                <wp:positionV relativeFrom="paragraph">
                  <wp:posOffset>410210</wp:posOffset>
                </wp:positionV>
                <wp:extent cx="0" cy="1143000"/>
                <wp:effectExtent l="0" t="0" r="19050" b="19050"/>
                <wp:wrapNone/>
                <wp:docPr id="311" name="Straight Connector 311"/>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3657FF" id="Straight Connector 311"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26pt,32.3pt" to="126pt,1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" strokecolor="#4472c4 [3204]" strokeweight=".5pt">
                <v:stroke joinstyle="miter"/>
              </v:line>
            </w:pict>
          </mc:Fallback>
        </mc:AlternateContent>
      </w:r>
      <w:r>
        <w:rPr>
          <w:rFonts w:cs="Arial"/>
          <w:noProof/>
        </w:rPr>
        <mc:AlternateContent>
          <mc:Choice Requires="wps">
            <w:drawing>
              <wp:anchor distT="0" distB="0" distL="114300" distR="114300" simplePos="0" relativeHeight="251661312" behindDoc="0" locked="0" layoutInCell="1" allowOverlap="1" wp14:anchorId="5D3522C9" wp14:editId="5A8466A3">
                <wp:simplePos x="0" y="0"/>
                <wp:positionH relativeFrom="column">
                  <wp:posOffset>1600200</wp:posOffset>
                </wp:positionH>
                <wp:positionV relativeFrom="paragraph">
                  <wp:posOffset>410210</wp:posOffset>
                </wp:positionV>
                <wp:extent cx="2857500" cy="0"/>
                <wp:effectExtent l="0" t="0" r="19050" b="19050"/>
                <wp:wrapNone/>
                <wp:docPr id="312" name="Straight Connector 312"/>
                <wp:cNvGraphicFramePr/>
                <a:graphic xmlns:a="http://schemas.openxmlformats.org/drawingml/2006/main">
                  <a:graphicData uri="http://schemas.microsoft.com/office/word/2010/wordprocessingShape">
                    <wps:wsp>
                      <wps:cNvCnPr/>
                      <wps:spPr>
                        <a:xfrm flipH="1">
                          <a:off x="0" y="0"/>
                          <a:ext cx="2857500"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26F2FF" id="Straight Connector 312" o:spid="_x0000_s1026" style="position:absolute;flip:x;z-index:251661312;visibility:visible;mso-wrap-style:square;mso-wrap-distance-left:9pt;mso-wrap-distance-top:0;mso-wrap-distance-right:9pt;mso-wrap-distance-bottom:0;mso-position-horizontal:absolute;mso-position-horizontal-relative:text;mso-position-vertical:absolute;mso-position-vertical-relative:text" from="126pt,32.3pt" to="351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" strokecolor="black [3200]" strokeweight="1.5pt">
                <v:stroke joinstyle="miter"/>
              </v:line>
            </w:pict>
          </mc:Fallback>
        </mc:AlternateContent>
      </w:r>
      <w:r>
        <w:rPr>
          <w:rFonts w:cs="Arial"/>
          <w:noProof/>
        </w:rPr>
        <mc:AlternateContent>
          <mc:Choice Requires="wps">
            <w:drawing>
              <wp:anchor distT="0" distB="0" distL="114300" distR="114300" simplePos="0" relativeHeight="251660288" behindDoc="0" locked="0" layoutInCell="1" allowOverlap="1" wp14:anchorId="24627174" wp14:editId="6FA73ABE">
                <wp:simplePos x="0" y="0"/>
                <wp:positionH relativeFrom="column">
                  <wp:posOffset>4000500</wp:posOffset>
                </wp:positionH>
                <wp:positionV relativeFrom="paragraph">
                  <wp:posOffset>981710</wp:posOffset>
                </wp:positionV>
                <wp:extent cx="800100" cy="1143000"/>
                <wp:effectExtent l="0" t="57150" r="57150" b="0"/>
                <wp:wrapNone/>
                <wp:docPr id="313" name="Arc 313"/>
                <wp:cNvGraphicFramePr/>
                <a:graphic xmlns:a="http://schemas.openxmlformats.org/drawingml/2006/main">
                  <a:graphicData uri="http://schemas.microsoft.com/office/word/2010/wordprocessingShape">
                    <wps:wsp>
                      <wps:cNvSpPr/>
                      <wps:spPr>
                        <a:xfrm>
                          <a:off x="0" y="0"/>
                          <a:ext cx="800100" cy="1143000"/>
                        </a:xfrm>
                        <a:prstGeom prst="arc">
                          <a:avLst/>
                        </a:prstGeom>
                        <a:ln w="19050">
                          <a:solidFill>
                            <a:schemeClr val="tx1"/>
                          </a:solidFill>
                        </a:ln>
                        <a:scene3d>
                          <a:camera prst="orthographicFront">
                            <a:rot lat="10800000" lon="0" rev="0"/>
                          </a:camera>
                          <a:lightRig rig="threePt" dir="t"/>
                        </a:scene3d>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DAFA87" id="Arc 313" o:spid="_x0000_s1026" style="position:absolute;margin-left:315pt;margin-top:77.3pt;width:63pt;height:90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8001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" path="m400050,nsc620992,,800100,255869,800100,571500r-400050,l400050,xem400050,nfc620992,,800100,255869,800100,571500e" filled="f" strokecolor="black [3213]" strokeweight="1.5pt">
                <v:stroke joinstyle="miter"/>
                <v:path arrowok="t" o:connecttype="custom" o:connectlocs="400050,0;800100,571500" o:connectangles="0,0"/>
              </v:shape>
            </w:pict>
          </mc:Fallback>
        </mc:AlternateContent>
      </w:r>
      <w:r>
        <w:rPr>
          <w:rFonts w:cs="Arial"/>
          <w:noProof/>
        </w:rPr>
        <mc:AlternateContent>
          <mc:Choice Requires="wps">
            <w:drawing>
              <wp:anchor distT="0" distB="0" distL="114300" distR="114300" simplePos="0" relativeHeight="251659264" behindDoc="0" locked="0" layoutInCell="1" allowOverlap="1" wp14:anchorId="7D856F6D" wp14:editId="031091BA">
                <wp:simplePos x="0" y="0"/>
                <wp:positionH relativeFrom="column">
                  <wp:posOffset>4000500</wp:posOffset>
                </wp:positionH>
                <wp:positionV relativeFrom="paragraph">
                  <wp:posOffset>410210</wp:posOffset>
                </wp:positionV>
                <wp:extent cx="800100" cy="1143000"/>
                <wp:effectExtent l="0" t="0" r="19050" b="0"/>
                <wp:wrapNone/>
                <wp:docPr id="314" name="Arc 314"/>
                <wp:cNvGraphicFramePr/>
                <a:graphic xmlns:a="http://schemas.openxmlformats.org/drawingml/2006/main">
                  <a:graphicData uri="http://schemas.microsoft.com/office/word/2010/wordprocessingShape">
                    <wps:wsp>
                      <wps:cNvSpPr/>
                      <wps:spPr>
                        <a:xfrm>
                          <a:off x="0" y="0"/>
                          <a:ext cx="800100" cy="1143000"/>
                        </a:xfrm>
                        <a:prstGeom prst="arc">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0525C3" id="Arc 314" o:spid="_x0000_s1026" style="position:absolute;margin-left:315pt;margin-top:32.3pt;width:63pt;height:90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800100,1143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" path="m400050,nsc620992,,800100,255869,800100,571500r-400050,l400050,xem400050,nfc620992,,800100,255869,800100,571500e" filled="f" strokecolor="black [3213]" strokeweight="1.5pt">
                <v:stroke joinstyle="miter"/>
                <v:path arrowok="t" o:connecttype="custom" o:connectlocs="400050,0;800100,571500" o:connectangles="0,0"/>
              </v:shape>
            </w:pict>
          </mc:Fallback>
        </mc:AlternateContent>
      </w:r>
    </w:p>
    <w:p w14:paraId="344AFF40" w14:textId="77777777" w:rsidR="00811B84" w:rsidRPr="00875DF7" w:rsidRDefault="00811B84" w:rsidP="00811B84">
      <w:pPr>
        <w:rPr>
          <w:rFonts w:cs="Arial"/>
        </w:rPr>
      </w:pPr>
    </w:p>
    <w:p w14:paraId="3C2F0507" w14:textId="27D1AA8E" w:rsidR="00811B84" w:rsidRPr="00875DF7" w:rsidRDefault="00811B84" w:rsidP="00811B84">
      <w:pPr>
        <w:rPr>
          <w:rFonts w:cs="Arial"/>
        </w:rPr>
      </w:pPr>
      <w:r>
        <w:rPr>
          <w:rFonts w:cs="Arial"/>
          <w:noProof/>
        </w:rPr>
        <mc:AlternateContent>
          <mc:Choice Requires="wps">
            <w:drawing>
              <wp:anchor distT="0" distB="0" distL="114300" distR="114300" simplePos="0" relativeHeight="251669504" behindDoc="0" locked="0" layoutInCell="1" allowOverlap="1" wp14:anchorId="2DB33A0E" wp14:editId="22310B1B">
                <wp:simplePos x="0" y="0"/>
                <wp:positionH relativeFrom="column">
                  <wp:posOffset>3826510</wp:posOffset>
                </wp:positionH>
                <wp:positionV relativeFrom="paragraph">
                  <wp:posOffset>62956</wp:posOffset>
                </wp:positionV>
                <wp:extent cx="355600" cy="539750"/>
                <wp:effectExtent l="19050" t="57150" r="101600" b="50800"/>
                <wp:wrapNone/>
                <wp:docPr id="59" name="Flowchart: Stored Data 59"/>
                <wp:cNvGraphicFramePr/>
                <a:graphic xmlns:a="http://schemas.openxmlformats.org/drawingml/2006/main">
                  <a:graphicData uri="http://schemas.microsoft.com/office/word/2010/wordprocessingShape">
                    <wps:wsp>
                      <wps:cNvSpPr/>
                      <wps:spPr>
                        <a:xfrm>
                          <a:off x="0" y="0"/>
                          <a:ext cx="355600" cy="539750"/>
                        </a:xfrm>
                        <a:prstGeom prst="flowChartOnlineStorage">
                          <a:avLst/>
                        </a:prstGeom>
                        <a:solidFill>
                          <a:schemeClr val="bg2">
                            <a:lumMod val="90000"/>
                          </a:schemeClr>
                        </a:solidFill>
                        <a:ln>
                          <a:solidFill>
                            <a:schemeClr val="tx1"/>
                          </a:solidFill>
                        </a:ln>
                        <a:scene3d>
                          <a:camera prst="orthographicFront">
                            <a:rot lat="0" lon="10800000" rev="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EA1782"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Flowchart: Stored Data 59" o:spid="_x0000_s1026" type="#_x0000_t130" style="position:absolute;margin-left:301.3pt;margin-top:4.95pt;width:28pt;height: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" fillcolor="#cfcdcd [2894]" strokecolor="black [3213]" strokeweight="1pt"/>
            </w:pict>
          </mc:Fallback>
        </mc:AlternateContent>
      </w:r>
    </w:p>
    <w:p w14:paraId="72E0C205" w14:textId="7ABBB2DF" w:rsidR="00811B84" w:rsidRPr="00875DF7" w:rsidRDefault="00811B84" w:rsidP="00811B84">
      <w:pPr>
        <w:rPr>
          <w:rFonts w:cs="Arial"/>
        </w:rPr>
      </w:pPr>
    </w:p>
    <w:p w14:paraId="338029E9" w14:textId="37EA0514" w:rsidR="00811B84" w:rsidRPr="00875DF7" w:rsidRDefault="00811B84" w:rsidP="00811B84">
      <w:pPr>
        <w:rPr>
          <w:rFonts w:cs="Arial"/>
        </w:rPr>
      </w:pPr>
    </w:p>
    <w:p w14:paraId="56D49F4B" w14:textId="77777777" w:rsidR="00811B84" w:rsidRPr="00875DF7" w:rsidRDefault="00811B84" w:rsidP="00811B84">
      <w:pPr>
        <w:rPr>
          <w:rFonts w:cs="Arial"/>
        </w:rPr>
      </w:pPr>
    </w:p>
    <w:p w14:paraId="35EFDD4F" w14:textId="77777777" w:rsidR="00811B84" w:rsidRDefault="00811B84" w:rsidP="00811B84">
      <w:pPr>
        <w:rPr>
          <w:rFonts w:cs="Arial"/>
        </w:rPr>
      </w:pPr>
    </w:p>
    <w:p w14:paraId="24A8619A" w14:textId="77777777" w:rsidR="00811B84" w:rsidRDefault="00811B84" w:rsidP="00811B84">
      <w:pPr>
        <w:pStyle w:val="ListParagraph"/>
        <w:ind w:hanging="436"/>
      </w:pPr>
    </w:p>
    <w:p w14:paraId="6AB52038" w14:textId="77777777" w:rsidR="00811B84" w:rsidRDefault="00811B84" w:rsidP="00811B84">
      <w:pPr>
        <w:pStyle w:val="ListParagraph"/>
      </w:pPr>
      <w:r>
        <w:t xml:space="preserve">c) </w:t>
      </w:r>
      <w:r>
        <w:tab/>
        <w:t>Define the terms ‘critical mass’ and ‘sub-critical mass’ and use them to explain the operation of the nuclear bomb.</w:t>
      </w:r>
    </w:p>
    <w:p w14:paraId="41A1E4ED" w14:textId="77777777" w:rsidR="00811B84" w:rsidRDefault="00811B84" w:rsidP="00811B84">
      <w:pPr>
        <w:jc w:val="right"/>
      </w:pPr>
      <w:r>
        <w:t>(4 marks)</w:t>
      </w:r>
    </w:p>
    <w:p w14:paraId="7AD8371A" w14:textId="77777777" w:rsidR="00811B84" w:rsidRDefault="00811B84" w:rsidP="00811B84">
      <w:pPr>
        <w:pStyle w:val="ListParagraph"/>
        <w:jc w:val="right"/>
      </w:pPr>
    </w:p>
    <w:p w14:paraId="53C6ECEF" w14:textId="08A4621F" w:rsidR="00811B84" w:rsidRDefault="00811B84" w:rsidP="00811B84">
      <w:pPr>
        <w:spacing w:line="480" w:lineRule="auto"/>
        <w:ind w:left="709"/>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17C7CD8" w14:textId="77777777" w:rsidR="00811B84" w:rsidRDefault="00811B84" w:rsidP="00811B84">
      <w:pPr>
        <w:pStyle w:val="ListParagraph"/>
        <w:jc w:val="right"/>
      </w:pPr>
    </w:p>
    <w:p w14:paraId="6FCE3326" w14:textId="77777777" w:rsidR="00811B84" w:rsidRDefault="00811B84" w:rsidP="00811B84">
      <w:pPr>
        <w:pStyle w:val="ListParagraph"/>
        <w:jc w:val="right"/>
      </w:pPr>
    </w:p>
    <w:p w14:paraId="548D19FC" w14:textId="77777777" w:rsidR="00811B84" w:rsidRDefault="00811B84" w:rsidP="00811B84">
      <w:pPr>
        <w:pStyle w:val="ListParagraph"/>
        <w:jc w:val="right"/>
      </w:pPr>
    </w:p>
    <w:p w14:paraId="442AC904" w14:textId="77777777" w:rsidR="00811B84" w:rsidRDefault="00811B84" w:rsidP="00811B84">
      <w:pPr>
        <w:pStyle w:val="ListParagraph"/>
        <w:jc w:val="right"/>
      </w:pPr>
    </w:p>
    <w:p w14:paraId="386E6A95" w14:textId="77777777" w:rsidR="00811B84" w:rsidRDefault="00811B84" w:rsidP="00811B84">
      <w:pPr>
        <w:pStyle w:val="ListParagraph"/>
        <w:jc w:val="right"/>
      </w:pPr>
    </w:p>
    <w:p w14:paraId="7EFB9E95" w14:textId="77777777" w:rsidR="00811B84" w:rsidRPr="00BC4730" w:rsidRDefault="00811B84" w:rsidP="00811B84">
      <w:pPr>
        <w:ind w:left="720" w:hanging="720"/>
        <w:rPr>
          <w:rFonts w:eastAsia="Times New Roman" w:cs="Arial"/>
        </w:rPr>
      </w:pPr>
      <w:r>
        <w:lastRenderedPageBreak/>
        <w:t xml:space="preserve">d) </w:t>
      </w:r>
      <w:r>
        <w:tab/>
        <w:t xml:space="preserve">In the introduction to this question, a comparison was made between fast breeder reactors and </w:t>
      </w:r>
      <w:r>
        <w:rPr>
          <w:rFonts w:cs="Arial"/>
          <w:color w:val="202122"/>
          <w:shd w:val="clear" w:color="auto" w:fill="FFFFFF"/>
        </w:rPr>
        <w:t>‘conventional’ reactors</w:t>
      </w:r>
      <w:r>
        <w:rPr>
          <w:color w:val="202122"/>
          <w:shd w:val="clear" w:color="auto" w:fill="FFFFFF"/>
        </w:rPr>
        <w:t>.</w:t>
      </w:r>
      <w:r>
        <w:t xml:space="preserve"> Briefly explain how a fast breeder reactor</w:t>
      </w:r>
      <w:r>
        <w:rPr>
          <w:color w:val="202122"/>
          <w:shd w:val="clear" w:color="auto" w:fill="FFFFFF"/>
        </w:rPr>
        <w:t xml:space="preserve"> </w:t>
      </w:r>
      <w:r>
        <w:t xml:space="preserve">increases the overall power output of a fission reactor compared to that produced by </w:t>
      </w:r>
      <w:r>
        <w:rPr>
          <w:rFonts w:cs="Arial"/>
          <w:color w:val="202122"/>
          <w:shd w:val="clear" w:color="auto" w:fill="FFFFFF"/>
        </w:rPr>
        <w:t>other ‘conventional’ reactors</w:t>
      </w:r>
      <w:r>
        <w:t xml:space="preserve">. </w:t>
      </w:r>
    </w:p>
    <w:p w14:paraId="15FFACC6" w14:textId="77777777" w:rsidR="00811B84" w:rsidRDefault="00811B84" w:rsidP="00811B84">
      <w:pPr>
        <w:pStyle w:val="ListParagraph"/>
        <w:jc w:val="right"/>
      </w:pPr>
      <w:r>
        <w:t>(3 marks)</w:t>
      </w:r>
    </w:p>
    <w:p w14:paraId="0C93D81D" w14:textId="77777777" w:rsidR="00811B84" w:rsidRDefault="00811B84" w:rsidP="00811B84">
      <w:pPr>
        <w:pStyle w:val="ListParagraph"/>
        <w:jc w:val="right"/>
      </w:pPr>
    </w:p>
    <w:p w14:paraId="1ED67C25" w14:textId="2554E241" w:rsidR="00811B84" w:rsidRDefault="00811B84" w:rsidP="00811B84">
      <w:pPr>
        <w:spacing w:line="480" w:lineRule="auto"/>
        <w:ind w:left="709"/>
      </w:pP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5656658" w14:textId="77777777" w:rsidR="00811B84" w:rsidRDefault="00811B84" w:rsidP="00811B84">
      <w:pPr>
        <w:spacing w:line="480" w:lineRule="auto"/>
        <w:ind w:left="709"/>
      </w:pPr>
    </w:p>
    <w:p w14:paraId="3E13FBB6" w14:textId="77777777" w:rsidR="00811B84" w:rsidRDefault="00811B84" w:rsidP="00811B84">
      <w:pPr>
        <w:pStyle w:val="ListParagraph"/>
      </w:pPr>
    </w:p>
    <w:p w14:paraId="0F60AC6A" w14:textId="1FAC425F" w:rsidR="006452FC" w:rsidRPr="006452FC" w:rsidRDefault="00811B84" w:rsidP="00811B84">
      <w:r>
        <w:br w:type="page"/>
      </w:r>
    </w:p>
    <w:p w14:paraId="2E9D0DEE" w14:textId="38F190F3" w:rsidR="00344F99" w:rsidRDefault="00134D34" w:rsidP="00625CE4">
      <w:pPr>
        <w:pStyle w:val="Heading1"/>
      </w:pPr>
      <w:bookmarkStart w:id="27" w:name="_Toc134184003"/>
      <w:r w:rsidRPr="00134D34">
        <w:lastRenderedPageBreak/>
        <w:t>Nuclear Fusion</w:t>
      </w:r>
      <w:r w:rsidR="00340766">
        <w:t xml:space="preserve"> and Binding Energy</w:t>
      </w:r>
      <w:r w:rsidRPr="00134D34">
        <w:t xml:space="preserve"> 4.3</w:t>
      </w:r>
      <w:bookmarkEnd w:id="27"/>
    </w:p>
    <w:p w14:paraId="25C84C48" w14:textId="584B2A28" w:rsidR="00D9210F" w:rsidRDefault="00D9210F" w:rsidP="00D9210F">
      <w:pPr>
        <w:pStyle w:val="Heading2"/>
        <w:rPr>
          <w:highlight w:val="yellow"/>
        </w:rPr>
      </w:pPr>
      <w:bookmarkStart w:id="28" w:name="_Toc134184004"/>
      <w:r>
        <w:rPr>
          <w:highlight w:val="yellow"/>
        </w:rPr>
        <w:t>2015</w:t>
      </w:r>
      <w:bookmarkEnd w:id="28"/>
    </w:p>
    <w:p w14:paraId="62DFFD88" w14:textId="1D567B19" w:rsidR="00512D8C" w:rsidRDefault="00476F16">
      <w:pPr>
        <w:rPr>
          <w:rFonts w:asciiTheme="majorHAnsi" w:eastAsiaTheme="majorEastAsia" w:hAnsiTheme="majorHAnsi" w:cstheme="majorBidi"/>
          <w:b/>
          <w:color w:val="2F5496" w:themeColor="accent1" w:themeShade="BF"/>
          <w:sz w:val="26"/>
          <w:szCs w:val="26"/>
          <w:highlight w:val="yellow"/>
        </w:rPr>
      </w:pPr>
      <w:r>
        <w:rPr>
          <w:noProof/>
        </w:rPr>
        <w:drawing>
          <wp:inline distT="0" distB="0" distL="0" distR="0" wp14:anchorId="745D4D4A" wp14:editId="4D870396">
            <wp:extent cx="6683829" cy="8314653"/>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3958" cy="8327254"/>
                    </a:xfrm>
                    <a:prstGeom prst="rect">
                      <a:avLst/>
                    </a:prstGeom>
                    <a:noFill/>
                    <a:ln>
                      <a:noFill/>
                    </a:ln>
                  </pic:spPr>
                </pic:pic>
              </a:graphicData>
            </a:graphic>
          </wp:inline>
        </w:drawing>
      </w:r>
    </w:p>
    <w:p w14:paraId="19BD2D53" w14:textId="77777777" w:rsidR="00512D8C" w:rsidRDefault="00512D8C">
      <w:pPr>
        <w:rPr>
          <w:rFonts w:asciiTheme="majorHAnsi" w:eastAsiaTheme="majorEastAsia" w:hAnsiTheme="majorHAnsi" w:cstheme="majorBidi"/>
          <w:b/>
          <w:color w:val="2F5496" w:themeColor="accent1" w:themeShade="BF"/>
          <w:sz w:val="26"/>
          <w:szCs w:val="26"/>
          <w:highlight w:val="yellow"/>
        </w:rPr>
      </w:pPr>
      <w:r>
        <w:rPr>
          <w:rFonts w:asciiTheme="majorHAnsi" w:eastAsiaTheme="majorEastAsia" w:hAnsiTheme="majorHAnsi" w:cstheme="majorBidi"/>
          <w:b/>
          <w:color w:val="2F5496" w:themeColor="accent1" w:themeShade="BF"/>
          <w:sz w:val="26"/>
          <w:szCs w:val="26"/>
          <w:highlight w:val="yellow"/>
        </w:rPr>
        <w:br w:type="page"/>
      </w:r>
    </w:p>
    <w:p w14:paraId="1761C886" w14:textId="28053505" w:rsidR="00476F16" w:rsidRDefault="00512D8C" w:rsidP="00512D8C">
      <w:pPr>
        <w:pStyle w:val="Heading2"/>
        <w:rPr>
          <w:highlight w:val="yellow"/>
        </w:rPr>
      </w:pPr>
      <w:bookmarkStart w:id="29" w:name="_Toc134184005"/>
      <w:r>
        <w:rPr>
          <w:highlight w:val="yellow"/>
        </w:rPr>
        <w:lastRenderedPageBreak/>
        <w:t>2016</w:t>
      </w:r>
      <w:bookmarkEnd w:id="29"/>
    </w:p>
    <w:p w14:paraId="3EAEA2A0" w14:textId="22F73ADC" w:rsidR="00512D8C" w:rsidRDefault="00512D8C" w:rsidP="00512D8C">
      <w:pPr>
        <w:rPr>
          <w:highlight w:val="yellow"/>
        </w:rPr>
      </w:pPr>
      <w:r>
        <w:rPr>
          <w:noProof/>
        </w:rPr>
        <w:drawing>
          <wp:inline distT="0" distB="0" distL="0" distR="0" wp14:anchorId="005BE0BB" wp14:editId="3265D2C2">
            <wp:extent cx="6780084" cy="8273143"/>
            <wp:effectExtent l="0" t="0" r="1905" b="0"/>
            <wp:docPr id="61" name="Picture 6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93292" cy="8289260"/>
                    </a:xfrm>
                    <a:prstGeom prst="rect">
                      <a:avLst/>
                    </a:prstGeom>
                    <a:noFill/>
                    <a:ln>
                      <a:noFill/>
                    </a:ln>
                  </pic:spPr>
                </pic:pic>
              </a:graphicData>
            </a:graphic>
          </wp:inline>
        </w:drawing>
      </w:r>
    </w:p>
    <w:p w14:paraId="0199C2F2" w14:textId="77777777" w:rsidR="00512D8C" w:rsidRDefault="00512D8C">
      <w:pPr>
        <w:rPr>
          <w:highlight w:val="yellow"/>
        </w:rPr>
      </w:pPr>
      <w:r>
        <w:rPr>
          <w:highlight w:val="yellow"/>
        </w:rPr>
        <w:br w:type="page"/>
      </w:r>
    </w:p>
    <w:p w14:paraId="1C8E87AA" w14:textId="40EDBA73" w:rsidR="00887475" w:rsidRDefault="00887475" w:rsidP="00512D8C">
      <w:pPr>
        <w:rPr>
          <w:highlight w:val="yellow"/>
        </w:rPr>
      </w:pPr>
      <w:r>
        <w:rPr>
          <w:noProof/>
        </w:rPr>
        <w:lastRenderedPageBreak/>
        <w:drawing>
          <wp:inline distT="0" distB="0" distL="0" distR="0" wp14:anchorId="7D83E55C" wp14:editId="1E439E5C">
            <wp:extent cx="6710714" cy="7075714"/>
            <wp:effectExtent l="0" t="0" r="0" b="0"/>
            <wp:docPr id="62" name="Picture 6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 let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20442" cy="7085971"/>
                    </a:xfrm>
                    <a:prstGeom prst="rect">
                      <a:avLst/>
                    </a:prstGeom>
                    <a:noFill/>
                    <a:ln>
                      <a:noFill/>
                    </a:ln>
                  </pic:spPr>
                </pic:pic>
              </a:graphicData>
            </a:graphic>
          </wp:inline>
        </w:drawing>
      </w:r>
    </w:p>
    <w:p w14:paraId="7B16A238" w14:textId="77777777" w:rsidR="00887475" w:rsidRDefault="00887475">
      <w:pPr>
        <w:rPr>
          <w:highlight w:val="yellow"/>
        </w:rPr>
      </w:pPr>
      <w:r>
        <w:rPr>
          <w:highlight w:val="yellow"/>
        </w:rPr>
        <w:br w:type="page"/>
      </w:r>
    </w:p>
    <w:p w14:paraId="744973D5" w14:textId="41A980CB" w:rsidR="00512D8C" w:rsidRDefault="00887475" w:rsidP="00887475">
      <w:pPr>
        <w:pStyle w:val="Heading2"/>
        <w:rPr>
          <w:highlight w:val="yellow"/>
        </w:rPr>
      </w:pPr>
      <w:bookmarkStart w:id="30" w:name="_Toc134184006"/>
      <w:r>
        <w:rPr>
          <w:highlight w:val="yellow"/>
        </w:rPr>
        <w:lastRenderedPageBreak/>
        <w:t>2017</w:t>
      </w:r>
      <w:bookmarkEnd w:id="30"/>
    </w:p>
    <w:p w14:paraId="19EDC34D" w14:textId="44B3B9A6" w:rsidR="00887475" w:rsidRDefault="00887475" w:rsidP="00887475">
      <w:pPr>
        <w:rPr>
          <w:highlight w:val="yellow"/>
        </w:rPr>
      </w:pPr>
      <w:r>
        <w:rPr>
          <w:noProof/>
        </w:rPr>
        <w:drawing>
          <wp:inline distT="0" distB="0" distL="0" distR="0" wp14:anchorId="5EEB4E3C" wp14:editId="1B510AC8">
            <wp:extent cx="6729163" cy="6466115"/>
            <wp:effectExtent l="0" t="0" r="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741283" cy="6477761"/>
                    </a:xfrm>
                    <a:prstGeom prst="rect">
                      <a:avLst/>
                    </a:prstGeom>
                    <a:noFill/>
                    <a:ln>
                      <a:noFill/>
                    </a:ln>
                  </pic:spPr>
                </pic:pic>
              </a:graphicData>
            </a:graphic>
          </wp:inline>
        </w:drawing>
      </w:r>
    </w:p>
    <w:p w14:paraId="3DE5E76D" w14:textId="77777777" w:rsidR="00887475" w:rsidRDefault="00887475">
      <w:pPr>
        <w:rPr>
          <w:highlight w:val="yellow"/>
        </w:rPr>
      </w:pPr>
      <w:r>
        <w:rPr>
          <w:highlight w:val="yellow"/>
        </w:rPr>
        <w:br w:type="page"/>
      </w:r>
    </w:p>
    <w:p w14:paraId="10D489B6" w14:textId="769F6C1E" w:rsidR="00887475" w:rsidRDefault="00D91946" w:rsidP="00D91946">
      <w:pPr>
        <w:pStyle w:val="Heading2"/>
        <w:rPr>
          <w:highlight w:val="yellow"/>
        </w:rPr>
      </w:pPr>
      <w:bookmarkStart w:id="31" w:name="_Toc134184007"/>
      <w:r>
        <w:rPr>
          <w:highlight w:val="yellow"/>
        </w:rPr>
        <w:lastRenderedPageBreak/>
        <w:t>2020</w:t>
      </w:r>
      <w:bookmarkEnd w:id="31"/>
    </w:p>
    <w:p w14:paraId="73CE9EF2" w14:textId="7C08F8A9" w:rsidR="00D91946" w:rsidRDefault="00D91946" w:rsidP="00D91946">
      <w:pPr>
        <w:rPr>
          <w:highlight w:val="yellow"/>
        </w:rPr>
      </w:pPr>
      <w:r>
        <w:rPr>
          <w:noProof/>
        </w:rPr>
        <w:drawing>
          <wp:inline distT="0" distB="0" distL="0" distR="0" wp14:anchorId="366F91FD" wp14:editId="47404821">
            <wp:extent cx="6311900" cy="9186627"/>
            <wp:effectExtent l="0" t="0" r="0" b="0"/>
            <wp:docPr id="128" name="Picture 128"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Text,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19230" cy="9197296"/>
                    </a:xfrm>
                    <a:prstGeom prst="rect">
                      <a:avLst/>
                    </a:prstGeom>
                    <a:noFill/>
                    <a:ln>
                      <a:noFill/>
                    </a:ln>
                  </pic:spPr>
                </pic:pic>
              </a:graphicData>
            </a:graphic>
          </wp:inline>
        </w:drawing>
      </w:r>
    </w:p>
    <w:p w14:paraId="33BC19CF" w14:textId="3B12A489" w:rsidR="00D91946" w:rsidRDefault="005536FD" w:rsidP="005536FD">
      <w:pPr>
        <w:pStyle w:val="Heading2"/>
        <w:rPr>
          <w:highlight w:val="yellow"/>
        </w:rPr>
      </w:pPr>
      <w:bookmarkStart w:id="32" w:name="_Toc134184008"/>
      <w:r>
        <w:rPr>
          <w:highlight w:val="yellow"/>
        </w:rPr>
        <w:lastRenderedPageBreak/>
        <w:t>2020</w:t>
      </w:r>
      <w:bookmarkEnd w:id="32"/>
    </w:p>
    <w:p w14:paraId="6ABD5AB7" w14:textId="151428EA" w:rsidR="005536FD" w:rsidRDefault="005536FD" w:rsidP="005536FD">
      <w:pPr>
        <w:rPr>
          <w:highlight w:val="yellow"/>
        </w:rPr>
      </w:pPr>
      <w:r>
        <w:rPr>
          <w:noProof/>
        </w:rPr>
        <w:drawing>
          <wp:inline distT="0" distB="0" distL="0" distR="0" wp14:anchorId="7249E0A1" wp14:editId="30322E3A">
            <wp:extent cx="6460558" cy="9220200"/>
            <wp:effectExtent l="0" t="0" r="0" b="0"/>
            <wp:docPr id="129" name="Picture 12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472614" cy="9237406"/>
                    </a:xfrm>
                    <a:prstGeom prst="rect">
                      <a:avLst/>
                    </a:prstGeom>
                    <a:noFill/>
                    <a:ln>
                      <a:noFill/>
                    </a:ln>
                  </pic:spPr>
                </pic:pic>
              </a:graphicData>
            </a:graphic>
          </wp:inline>
        </w:drawing>
      </w:r>
    </w:p>
    <w:p w14:paraId="553211FC" w14:textId="0C803573" w:rsidR="005536FD" w:rsidRPr="005536FD" w:rsidRDefault="00557D99" w:rsidP="005536FD">
      <w:pPr>
        <w:rPr>
          <w:highlight w:val="yellow"/>
        </w:rPr>
      </w:pPr>
      <w:r>
        <w:rPr>
          <w:noProof/>
        </w:rPr>
        <w:lastRenderedPageBreak/>
        <w:drawing>
          <wp:inline distT="0" distB="0" distL="0" distR="0" wp14:anchorId="228A1443" wp14:editId="45E7F4A7">
            <wp:extent cx="6731000" cy="9241241"/>
            <wp:effectExtent l="0" t="0" r="0" b="0"/>
            <wp:docPr id="130" name="Picture 130" descr="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Text, application, letter,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32605" cy="9243444"/>
                    </a:xfrm>
                    <a:prstGeom prst="rect">
                      <a:avLst/>
                    </a:prstGeom>
                    <a:noFill/>
                    <a:ln>
                      <a:noFill/>
                    </a:ln>
                  </pic:spPr>
                </pic:pic>
              </a:graphicData>
            </a:graphic>
          </wp:inline>
        </w:drawing>
      </w:r>
    </w:p>
    <w:p w14:paraId="50119428" w14:textId="77777777" w:rsidR="00557D99" w:rsidRDefault="00557D99">
      <w:pPr>
        <w:rPr>
          <w:rFonts w:asciiTheme="majorHAnsi" w:eastAsiaTheme="majorEastAsia" w:hAnsiTheme="majorHAnsi" w:cstheme="majorBidi"/>
          <w:b/>
          <w:color w:val="2F5496" w:themeColor="accent1" w:themeShade="BF"/>
          <w:sz w:val="26"/>
          <w:szCs w:val="26"/>
          <w:highlight w:val="yellow"/>
        </w:rPr>
      </w:pPr>
      <w:r>
        <w:rPr>
          <w:noProof/>
        </w:rPr>
        <w:lastRenderedPageBreak/>
        <w:drawing>
          <wp:inline distT="0" distB="0" distL="0" distR="0" wp14:anchorId="1A198755" wp14:editId="2CB41AF6">
            <wp:extent cx="6794500" cy="5894566"/>
            <wp:effectExtent l="0" t="0" r="6350" b="0"/>
            <wp:docPr id="131" name="Picture 1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descr="Text, letter&#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99003" cy="5898472"/>
                    </a:xfrm>
                    <a:prstGeom prst="rect">
                      <a:avLst/>
                    </a:prstGeom>
                    <a:noFill/>
                    <a:ln>
                      <a:noFill/>
                    </a:ln>
                  </pic:spPr>
                </pic:pic>
              </a:graphicData>
            </a:graphic>
          </wp:inline>
        </w:drawing>
      </w:r>
    </w:p>
    <w:p w14:paraId="7F824C49" w14:textId="77777777" w:rsidR="00557D99" w:rsidRDefault="00557D99">
      <w:pPr>
        <w:rPr>
          <w:rFonts w:asciiTheme="majorHAnsi" w:eastAsiaTheme="majorEastAsia" w:hAnsiTheme="majorHAnsi" w:cstheme="majorBidi"/>
          <w:b/>
          <w:color w:val="2F5496" w:themeColor="accent1" w:themeShade="BF"/>
          <w:sz w:val="26"/>
          <w:szCs w:val="26"/>
          <w:highlight w:val="yellow"/>
        </w:rPr>
      </w:pPr>
      <w:r>
        <w:rPr>
          <w:rFonts w:asciiTheme="majorHAnsi" w:eastAsiaTheme="majorEastAsia" w:hAnsiTheme="majorHAnsi" w:cstheme="majorBidi"/>
          <w:b/>
          <w:color w:val="2F5496" w:themeColor="accent1" w:themeShade="BF"/>
          <w:sz w:val="26"/>
          <w:szCs w:val="26"/>
          <w:highlight w:val="yellow"/>
        </w:rPr>
        <w:br w:type="page"/>
      </w:r>
    </w:p>
    <w:p w14:paraId="2BC8E540" w14:textId="77777777" w:rsidR="00F0186A" w:rsidRDefault="00F0186A" w:rsidP="00F0186A">
      <w:pPr>
        <w:pStyle w:val="Heading2"/>
        <w:rPr>
          <w:highlight w:val="yellow"/>
        </w:rPr>
      </w:pPr>
      <w:bookmarkStart w:id="33" w:name="_Toc134184009"/>
      <w:r>
        <w:rPr>
          <w:highlight w:val="yellow"/>
        </w:rPr>
        <w:lastRenderedPageBreak/>
        <w:t>2021</w:t>
      </w:r>
      <w:bookmarkEnd w:id="33"/>
    </w:p>
    <w:p w14:paraId="7441570E" w14:textId="77777777" w:rsidR="00F0186A" w:rsidRDefault="00F0186A" w:rsidP="00F0186A">
      <w:pPr>
        <w:rPr>
          <w:highlight w:val="yellow"/>
        </w:rPr>
      </w:pPr>
      <w:r>
        <w:rPr>
          <w:noProof/>
        </w:rPr>
        <w:drawing>
          <wp:inline distT="0" distB="0" distL="0" distR="0" wp14:anchorId="38486E88" wp14:editId="7CF8C952">
            <wp:extent cx="6762433" cy="8991600"/>
            <wp:effectExtent l="0" t="0" r="635" b="0"/>
            <wp:docPr id="132" name="Picture 1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A picture containing 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771469" cy="9003615"/>
                    </a:xfrm>
                    <a:prstGeom prst="rect">
                      <a:avLst/>
                    </a:prstGeom>
                    <a:noFill/>
                    <a:ln>
                      <a:noFill/>
                    </a:ln>
                  </pic:spPr>
                </pic:pic>
              </a:graphicData>
            </a:graphic>
          </wp:inline>
        </w:drawing>
      </w:r>
    </w:p>
    <w:p w14:paraId="6AF822A6" w14:textId="77777777" w:rsidR="00454170" w:rsidRDefault="00454170" w:rsidP="00F0186A">
      <w:pPr>
        <w:rPr>
          <w:highlight w:val="yellow"/>
        </w:rPr>
      </w:pPr>
      <w:r>
        <w:rPr>
          <w:noProof/>
        </w:rPr>
        <w:lastRenderedPageBreak/>
        <w:drawing>
          <wp:inline distT="0" distB="0" distL="0" distR="0" wp14:anchorId="2847DA44" wp14:editId="387F10F4">
            <wp:extent cx="6733482" cy="8801100"/>
            <wp:effectExtent l="0" t="0" r="0" b="0"/>
            <wp:docPr id="133" name="Picture 1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Text&#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5583" cy="8816917"/>
                    </a:xfrm>
                    <a:prstGeom prst="rect">
                      <a:avLst/>
                    </a:prstGeom>
                    <a:noFill/>
                    <a:ln>
                      <a:noFill/>
                    </a:ln>
                  </pic:spPr>
                </pic:pic>
              </a:graphicData>
            </a:graphic>
          </wp:inline>
        </w:drawing>
      </w:r>
    </w:p>
    <w:p w14:paraId="2051FE88" w14:textId="77777777" w:rsidR="00454170" w:rsidRDefault="00454170">
      <w:pPr>
        <w:rPr>
          <w:highlight w:val="yellow"/>
        </w:rPr>
      </w:pPr>
      <w:r>
        <w:rPr>
          <w:highlight w:val="yellow"/>
        </w:rPr>
        <w:br w:type="page"/>
      </w:r>
    </w:p>
    <w:p w14:paraId="0A7F267F" w14:textId="6761D5E9" w:rsidR="00476F16" w:rsidRDefault="00454170" w:rsidP="00F0186A">
      <w:pPr>
        <w:rPr>
          <w:highlight w:val="yellow"/>
        </w:rPr>
      </w:pPr>
      <w:r>
        <w:rPr>
          <w:noProof/>
        </w:rPr>
        <w:lastRenderedPageBreak/>
        <w:drawing>
          <wp:inline distT="0" distB="0" distL="0" distR="0" wp14:anchorId="27ACA98E" wp14:editId="5F658316">
            <wp:extent cx="6837807" cy="4889500"/>
            <wp:effectExtent l="0" t="0" r="1270" b="6350"/>
            <wp:docPr id="134" name="Picture 1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Table&#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41070" cy="4891833"/>
                    </a:xfrm>
                    <a:prstGeom prst="rect">
                      <a:avLst/>
                    </a:prstGeom>
                    <a:noFill/>
                    <a:ln>
                      <a:noFill/>
                    </a:ln>
                  </pic:spPr>
                </pic:pic>
              </a:graphicData>
            </a:graphic>
          </wp:inline>
        </w:drawing>
      </w:r>
      <w:r w:rsidR="00476F16">
        <w:rPr>
          <w:highlight w:val="yellow"/>
        </w:rPr>
        <w:br w:type="page"/>
      </w:r>
    </w:p>
    <w:p w14:paraId="7C85E5BB" w14:textId="77777777" w:rsidR="00D9210F" w:rsidRDefault="00D9210F">
      <w:pPr>
        <w:rPr>
          <w:rFonts w:asciiTheme="majorHAnsi" w:eastAsiaTheme="majorEastAsia" w:hAnsiTheme="majorHAnsi" w:cstheme="majorBidi"/>
          <w:b/>
          <w:color w:val="2F5496" w:themeColor="accent1" w:themeShade="BF"/>
          <w:sz w:val="26"/>
          <w:szCs w:val="26"/>
          <w:highlight w:val="yellow"/>
        </w:rPr>
      </w:pPr>
    </w:p>
    <w:p w14:paraId="72282060" w14:textId="569D129D" w:rsidR="00E104AA" w:rsidRDefault="008157A9" w:rsidP="00625CE4">
      <w:pPr>
        <w:pStyle w:val="Heading2"/>
        <w:rPr>
          <w:highlight w:val="yellow"/>
        </w:rPr>
      </w:pPr>
      <w:bookmarkStart w:id="34" w:name="_Toc134184010"/>
      <w:r>
        <w:rPr>
          <w:highlight w:val="yellow"/>
        </w:rPr>
        <w:t>2021</w:t>
      </w:r>
      <w:bookmarkEnd w:id="34"/>
    </w:p>
    <w:p w14:paraId="526146C2" w14:textId="78530E40" w:rsidR="004B3286" w:rsidRDefault="008157A9" w:rsidP="00625CE4">
      <w:pPr>
        <w:jc w:val="center"/>
        <w:rPr>
          <w:highlight w:val="yellow"/>
        </w:rPr>
      </w:pPr>
      <w:r>
        <w:rPr>
          <w:noProof/>
        </w:rPr>
        <w:drawing>
          <wp:inline distT="0" distB="0" distL="0" distR="0" wp14:anchorId="374CBC80" wp14:editId="0A401383">
            <wp:extent cx="6027936" cy="88773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43180" cy="8899750"/>
                    </a:xfrm>
                    <a:prstGeom prst="rect">
                      <a:avLst/>
                    </a:prstGeom>
                    <a:noFill/>
                    <a:ln>
                      <a:noFill/>
                    </a:ln>
                  </pic:spPr>
                </pic:pic>
              </a:graphicData>
            </a:graphic>
          </wp:inline>
        </w:drawing>
      </w:r>
    </w:p>
    <w:p w14:paraId="75D39A82" w14:textId="4C6CBD65" w:rsidR="00191CB9" w:rsidRDefault="008157A9" w:rsidP="00625CE4">
      <w:pPr>
        <w:jc w:val="center"/>
      </w:pPr>
      <w:r>
        <w:rPr>
          <w:noProof/>
        </w:rPr>
        <w:lastRenderedPageBreak/>
        <w:drawing>
          <wp:inline distT="0" distB="0" distL="0" distR="0" wp14:anchorId="6FE1BDE5" wp14:editId="57ED524E">
            <wp:extent cx="6625189" cy="6030686"/>
            <wp:effectExtent l="0" t="0" r="4445" b="825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641090" cy="6045160"/>
                    </a:xfrm>
                    <a:prstGeom prst="rect">
                      <a:avLst/>
                    </a:prstGeom>
                    <a:noFill/>
                    <a:ln>
                      <a:noFill/>
                    </a:ln>
                  </pic:spPr>
                </pic:pic>
              </a:graphicData>
            </a:graphic>
          </wp:inline>
        </w:drawing>
      </w:r>
    </w:p>
    <w:p w14:paraId="02AAA708" w14:textId="77777777" w:rsidR="00191CB9" w:rsidRDefault="00191CB9">
      <w:r>
        <w:br w:type="page"/>
      </w:r>
    </w:p>
    <w:p w14:paraId="4A26C552" w14:textId="75F06C46" w:rsidR="00E1638A" w:rsidRDefault="009C6236" w:rsidP="009C6236">
      <w:pPr>
        <w:pStyle w:val="Heading2"/>
      </w:pPr>
      <w:bookmarkStart w:id="35" w:name="_Toc134184011"/>
      <w:r>
        <w:lastRenderedPageBreak/>
        <w:t>2019 Comprehension</w:t>
      </w:r>
      <w:bookmarkEnd w:id="35"/>
    </w:p>
    <w:p w14:paraId="193B75F3" w14:textId="00F7C5EF" w:rsidR="00CE6622" w:rsidRDefault="00CE6622" w:rsidP="009C6236">
      <w:r w:rsidRPr="00CE6622">
        <w:rPr>
          <w:noProof/>
        </w:rPr>
        <w:drawing>
          <wp:inline distT="0" distB="0" distL="0" distR="0" wp14:anchorId="670E1D15" wp14:editId="5B3DBE45">
            <wp:extent cx="6719302" cy="8356600"/>
            <wp:effectExtent l="0" t="0" r="5715" b="6350"/>
            <wp:docPr id="135" name="Picture 1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Table&#10;&#10;Description automatically generated"/>
                    <pic:cNvPicPr/>
                  </pic:nvPicPr>
                  <pic:blipFill>
                    <a:blip r:embed="rId52"/>
                    <a:stretch>
                      <a:fillRect/>
                    </a:stretch>
                  </pic:blipFill>
                  <pic:spPr>
                    <a:xfrm>
                      <a:off x="0" y="0"/>
                      <a:ext cx="6726567" cy="8365636"/>
                    </a:xfrm>
                    <a:prstGeom prst="rect">
                      <a:avLst/>
                    </a:prstGeom>
                  </pic:spPr>
                </pic:pic>
              </a:graphicData>
            </a:graphic>
          </wp:inline>
        </w:drawing>
      </w:r>
    </w:p>
    <w:p w14:paraId="3C710544" w14:textId="77777777" w:rsidR="00CE6622" w:rsidRDefault="00CE6622">
      <w:r>
        <w:br w:type="page"/>
      </w:r>
    </w:p>
    <w:p w14:paraId="60A6FAFE" w14:textId="4B33459E" w:rsidR="001A0AE7" w:rsidRDefault="00CE6622" w:rsidP="009C6236">
      <w:r w:rsidRPr="00CE6622">
        <w:rPr>
          <w:noProof/>
        </w:rPr>
        <w:lastRenderedPageBreak/>
        <w:drawing>
          <wp:inline distT="0" distB="0" distL="0" distR="0" wp14:anchorId="0A1221AE" wp14:editId="487CFFF4">
            <wp:extent cx="6640570" cy="8623300"/>
            <wp:effectExtent l="0" t="0" r="8255" b="6350"/>
            <wp:docPr id="136" name="Picture 13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Text, letter&#10;&#10;Description automatically generated"/>
                    <pic:cNvPicPr/>
                  </pic:nvPicPr>
                  <pic:blipFill>
                    <a:blip r:embed="rId53"/>
                    <a:stretch>
                      <a:fillRect/>
                    </a:stretch>
                  </pic:blipFill>
                  <pic:spPr>
                    <a:xfrm>
                      <a:off x="0" y="0"/>
                      <a:ext cx="6646424" cy="8630902"/>
                    </a:xfrm>
                    <a:prstGeom prst="rect">
                      <a:avLst/>
                    </a:prstGeom>
                  </pic:spPr>
                </pic:pic>
              </a:graphicData>
            </a:graphic>
          </wp:inline>
        </w:drawing>
      </w:r>
    </w:p>
    <w:p w14:paraId="09029F36" w14:textId="77777777" w:rsidR="001A0AE7" w:rsidRDefault="001A0AE7">
      <w:r>
        <w:br w:type="page"/>
      </w:r>
    </w:p>
    <w:p w14:paraId="3DCF0D05" w14:textId="4FE3EEF0" w:rsidR="00C07A81" w:rsidRDefault="001A0AE7" w:rsidP="009C6236">
      <w:r w:rsidRPr="001A0AE7">
        <w:rPr>
          <w:noProof/>
        </w:rPr>
        <w:lastRenderedPageBreak/>
        <w:drawing>
          <wp:inline distT="0" distB="0" distL="0" distR="0" wp14:anchorId="731475FC" wp14:editId="000E8CFF">
            <wp:extent cx="6812492" cy="8851900"/>
            <wp:effectExtent l="0" t="0" r="7620" b="6350"/>
            <wp:docPr id="137" name="Picture 1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Table&#10;&#10;Description automatically generated"/>
                    <pic:cNvPicPr/>
                  </pic:nvPicPr>
                  <pic:blipFill>
                    <a:blip r:embed="rId54"/>
                    <a:stretch>
                      <a:fillRect/>
                    </a:stretch>
                  </pic:blipFill>
                  <pic:spPr>
                    <a:xfrm>
                      <a:off x="0" y="0"/>
                      <a:ext cx="6824815" cy="8867913"/>
                    </a:xfrm>
                    <a:prstGeom prst="rect">
                      <a:avLst/>
                    </a:prstGeom>
                  </pic:spPr>
                </pic:pic>
              </a:graphicData>
            </a:graphic>
          </wp:inline>
        </w:drawing>
      </w:r>
    </w:p>
    <w:p w14:paraId="76523DE2" w14:textId="77777777" w:rsidR="00C07A81" w:rsidRDefault="00C07A81">
      <w:r>
        <w:br w:type="page"/>
      </w:r>
    </w:p>
    <w:p w14:paraId="1BE589CB" w14:textId="59B7BC3F" w:rsidR="00C07A81" w:rsidRDefault="00C07A81" w:rsidP="009C6236">
      <w:r w:rsidRPr="00C07A81">
        <w:rPr>
          <w:noProof/>
        </w:rPr>
        <w:lastRenderedPageBreak/>
        <w:drawing>
          <wp:inline distT="0" distB="0" distL="0" distR="0" wp14:anchorId="1944B919" wp14:editId="7A702B12">
            <wp:extent cx="6821821" cy="8940800"/>
            <wp:effectExtent l="0" t="0" r="0" b="0"/>
            <wp:docPr id="138" name="Picture 138"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descr="Graphical user interface, text, application, letter, email&#10;&#10;Description automatically generated"/>
                    <pic:cNvPicPr/>
                  </pic:nvPicPr>
                  <pic:blipFill>
                    <a:blip r:embed="rId55"/>
                    <a:stretch>
                      <a:fillRect/>
                    </a:stretch>
                  </pic:blipFill>
                  <pic:spPr>
                    <a:xfrm>
                      <a:off x="0" y="0"/>
                      <a:ext cx="6828360" cy="8949370"/>
                    </a:xfrm>
                    <a:prstGeom prst="rect">
                      <a:avLst/>
                    </a:prstGeom>
                  </pic:spPr>
                </pic:pic>
              </a:graphicData>
            </a:graphic>
          </wp:inline>
        </w:drawing>
      </w:r>
    </w:p>
    <w:p w14:paraId="78BDB43F" w14:textId="77777777" w:rsidR="00C07A81" w:rsidRDefault="00C07A81">
      <w:r>
        <w:br w:type="page"/>
      </w:r>
    </w:p>
    <w:p w14:paraId="4BCEDB16" w14:textId="70211470" w:rsidR="009C6236" w:rsidRPr="009C6236" w:rsidRDefault="00C07A81" w:rsidP="009C6236">
      <w:r w:rsidRPr="00C07A81">
        <w:rPr>
          <w:noProof/>
        </w:rPr>
        <w:lastRenderedPageBreak/>
        <w:drawing>
          <wp:inline distT="0" distB="0" distL="0" distR="0" wp14:anchorId="401A0BB1" wp14:editId="66A6132B">
            <wp:extent cx="6613441" cy="8356600"/>
            <wp:effectExtent l="0" t="0" r="0" b="6350"/>
            <wp:docPr id="139" name="Picture 1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Table&#10;&#10;Description automatically generated"/>
                    <pic:cNvPicPr/>
                  </pic:nvPicPr>
                  <pic:blipFill>
                    <a:blip r:embed="rId56"/>
                    <a:stretch>
                      <a:fillRect/>
                    </a:stretch>
                  </pic:blipFill>
                  <pic:spPr>
                    <a:xfrm>
                      <a:off x="0" y="0"/>
                      <a:ext cx="6623641" cy="8369488"/>
                    </a:xfrm>
                    <a:prstGeom prst="rect">
                      <a:avLst/>
                    </a:prstGeom>
                  </pic:spPr>
                </pic:pic>
              </a:graphicData>
            </a:graphic>
          </wp:inline>
        </w:drawing>
      </w:r>
    </w:p>
    <w:p w14:paraId="7F53B328" w14:textId="265279D2" w:rsidR="00340766" w:rsidRDefault="00340766">
      <w:r>
        <w:br w:type="page"/>
      </w:r>
    </w:p>
    <w:p w14:paraId="451821F7" w14:textId="3DF5608E" w:rsidR="00E1638A" w:rsidRDefault="00340766" w:rsidP="00340766">
      <w:pPr>
        <w:pStyle w:val="Heading2"/>
      </w:pPr>
      <w:bookmarkStart w:id="36" w:name="_Toc134184012"/>
      <w:r>
        <w:lastRenderedPageBreak/>
        <w:t>2022</w:t>
      </w:r>
      <w:bookmarkEnd w:id="36"/>
    </w:p>
    <w:p w14:paraId="76645395" w14:textId="158F1B52" w:rsidR="00C9746E" w:rsidRDefault="00C9746E" w:rsidP="00340766">
      <w:r>
        <w:rPr>
          <w:noProof/>
        </w:rPr>
        <w:drawing>
          <wp:inline distT="0" distB="0" distL="0" distR="0" wp14:anchorId="6FC59AFB" wp14:editId="521FD03C">
            <wp:extent cx="6656085" cy="7160217"/>
            <wp:effectExtent l="0" t="0" r="0" b="3175"/>
            <wp:docPr id="41792127"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92127" name="Picture 1" descr="Tabl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666191" cy="7171088"/>
                    </a:xfrm>
                    <a:prstGeom prst="rect">
                      <a:avLst/>
                    </a:prstGeom>
                    <a:noFill/>
                    <a:ln>
                      <a:noFill/>
                    </a:ln>
                  </pic:spPr>
                </pic:pic>
              </a:graphicData>
            </a:graphic>
          </wp:inline>
        </w:drawing>
      </w:r>
    </w:p>
    <w:p w14:paraId="2E17E2AB" w14:textId="77777777" w:rsidR="00C9746E" w:rsidRDefault="00C9746E">
      <w:r>
        <w:br w:type="page"/>
      </w:r>
    </w:p>
    <w:p w14:paraId="5640F8A1" w14:textId="0A61BB67" w:rsidR="00340766" w:rsidRPr="00340766" w:rsidRDefault="00C9746E" w:rsidP="00340766">
      <w:r>
        <w:rPr>
          <w:noProof/>
        </w:rPr>
        <w:lastRenderedPageBreak/>
        <w:drawing>
          <wp:inline distT="0" distB="0" distL="0" distR="0" wp14:anchorId="1D4CF98C" wp14:editId="13E68582">
            <wp:extent cx="6687519" cy="9813569"/>
            <wp:effectExtent l="0" t="0" r="0" b="0"/>
            <wp:docPr id="1008953611"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53611" name="Picture 2" descr="Tabl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707999" cy="9843622"/>
                    </a:xfrm>
                    <a:prstGeom prst="rect">
                      <a:avLst/>
                    </a:prstGeom>
                    <a:noFill/>
                    <a:ln>
                      <a:noFill/>
                    </a:ln>
                  </pic:spPr>
                </pic:pic>
              </a:graphicData>
            </a:graphic>
          </wp:inline>
        </w:drawing>
      </w:r>
    </w:p>
    <w:sectPr w:rsidR="00340766" w:rsidRPr="00340766" w:rsidSect="002E3371">
      <w:footerReference w:type="default" r:id="rId5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7E6F80" w14:textId="77777777" w:rsidR="00D65A91" w:rsidRDefault="00D65A91" w:rsidP="00D65A91">
      <w:pPr>
        <w:spacing w:after="0" w:line="240" w:lineRule="auto"/>
      </w:pPr>
      <w:r>
        <w:separator/>
      </w:r>
    </w:p>
  </w:endnote>
  <w:endnote w:type="continuationSeparator" w:id="0">
    <w:p w14:paraId="6C97E51A" w14:textId="77777777" w:rsidR="00D65A91" w:rsidRDefault="00D65A91" w:rsidP="00D65A91">
      <w:pPr>
        <w:spacing w:after="0" w:line="240" w:lineRule="auto"/>
      </w:pPr>
      <w:r>
        <w:continuationSeparator/>
      </w:r>
    </w:p>
  </w:endnote>
  <w:endnote w:type="continuationNotice" w:id="1">
    <w:p w14:paraId="09D0F1F5" w14:textId="77777777" w:rsidR="003C32D4" w:rsidRDefault="003C32D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965727"/>
      <w:docPartObj>
        <w:docPartGallery w:val="Page Numbers (Bottom of Page)"/>
        <w:docPartUnique/>
      </w:docPartObj>
    </w:sdtPr>
    <w:sdtEndPr>
      <w:rPr>
        <w:noProof/>
      </w:rPr>
    </w:sdtEndPr>
    <w:sdtContent>
      <w:p w14:paraId="5114CFD3" w14:textId="5FCFB46D" w:rsidR="00D65A91" w:rsidRDefault="00D65A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444857" w14:textId="77777777" w:rsidR="00D65A91" w:rsidRDefault="00D65A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03E72B" w14:textId="77777777" w:rsidR="00D65A91" w:rsidRDefault="00D65A91" w:rsidP="00D65A91">
      <w:pPr>
        <w:spacing w:after="0" w:line="240" w:lineRule="auto"/>
      </w:pPr>
      <w:r>
        <w:separator/>
      </w:r>
    </w:p>
  </w:footnote>
  <w:footnote w:type="continuationSeparator" w:id="0">
    <w:p w14:paraId="184C5EB1" w14:textId="77777777" w:rsidR="00D65A91" w:rsidRDefault="00D65A91" w:rsidP="00D65A91">
      <w:pPr>
        <w:spacing w:after="0" w:line="240" w:lineRule="auto"/>
      </w:pPr>
      <w:r>
        <w:continuationSeparator/>
      </w:r>
    </w:p>
  </w:footnote>
  <w:footnote w:type="continuationNotice" w:id="1">
    <w:p w14:paraId="746702EA" w14:textId="77777777" w:rsidR="003C32D4" w:rsidRDefault="003C32D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91D63"/>
    <w:multiLevelType w:val="hybridMultilevel"/>
    <w:tmpl w:val="187CA884"/>
    <w:lvl w:ilvl="0" w:tplc="5A54C996">
      <w:start w:val="1"/>
      <w:numFmt w:val="lowerLetter"/>
      <w:lvlText w:val="(%1)"/>
      <w:lvlJc w:val="left"/>
      <w:pPr>
        <w:ind w:left="410" w:hanging="360"/>
      </w:pPr>
      <w:rPr>
        <w:rFonts w:hint="default"/>
      </w:rPr>
    </w:lvl>
    <w:lvl w:ilvl="1" w:tplc="0C090019" w:tentative="1">
      <w:start w:val="1"/>
      <w:numFmt w:val="lowerLetter"/>
      <w:lvlText w:val="%2."/>
      <w:lvlJc w:val="left"/>
      <w:pPr>
        <w:ind w:left="1130" w:hanging="360"/>
      </w:pPr>
    </w:lvl>
    <w:lvl w:ilvl="2" w:tplc="0C09001B" w:tentative="1">
      <w:start w:val="1"/>
      <w:numFmt w:val="lowerRoman"/>
      <w:lvlText w:val="%3."/>
      <w:lvlJc w:val="right"/>
      <w:pPr>
        <w:ind w:left="1850" w:hanging="180"/>
      </w:pPr>
    </w:lvl>
    <w:lvl w:ilvl="3" w:tplc="0C09000F" w:tentative="1">
      <w:start w:val="1"/>
      <w:numFmt w:val="decimal"/>
      <w:lvlText w:val="%4."/>
      <w:lvlJc w:val="left"/>
      <w:pPr>
        <w:ind w:left="2570" w:hanging="360"/>
      </w:pPr>
    </w:lvl>
    <w:lvl w:ilvl="4" w:tplc="0C090019" w:tentative="1">
      <w:start w:val="1"/>
      <w:numFmt w:val="lowerLetter"/>
      <w:lvlText w:val="%5."/>
      <w:lvlJc w:val="left"/>
      <w:pPr>
        <w:ind w:left="3290" w:hanging="360"/>
      </w:pPr>
    </w:lvl>
    <w:lvl w:ilvl="5" w:tplc="0C09001B" w:tentative="1">
      <w:start w:val="1"/>
      <w:numFmt w:val="lowerRoman"/>
      <w:lvlText w:val="%6."/>
      <w:lvlJc w:val="right"/>
      <w:pPr>
        <w:ind w:left="4010" w:hanging="180"/>
      </w:pPr>
    </w:lvl>
    <w:lvl w:ilvl="6" w:tplc="0C09000F" w:tentative="1">
      <w:start w:val="1"/>
      <w:numFmt w:val="decimal"/>
      <w:lvlText w:val="%7."/>
      <w:lvlJc w:val="left"/>
      <w:pPr>
        <w:ind w:left="4730" w:hanging="360"/>
      </w:pPr>
    </w:lvl>
    <w:lvl w:ilvl="7" w:tplc="0C090019" w:tentative="1">
      <w:start w:val="1"/>
      <w:numFmt w:val="lowerLetter"/>
      <w:lvlText w:val="%8."/>
      <w:lvlJc w:val="left"/>
      <w:pPr>
        <w:ind w:left="5450" w:hanging="360"/>
      </w:pPr>
    </w:lvl>
    <w:lvl w:ilvl="8" w:tplc="0C09001B" w:tentative="1">
      <w:start w:val="1"/>
      <w:numFmt w:val="lowerRoman"/>
      <w:lvlText w:val="%9."/>
      <w:lvlJc w:val="right"/>
      <w:pPr>
        <w:ind w:left="6170" w:hanging="180"/>
      </w:pPr>
    </w:lvl>
  </w:abstractNum>
  <w:abstractNum w:abstractNumId="1" w15:restartNumberingAfterBreak="0">
    <w:nsid w:val="1EAD025A"/>
    <w:multiLevelType w:val="hybridMultilevel"/>
    <w:tmpl w:val="71C0691E"/>
    <w:lvl w:ilvl="0" w:tplc="34783F14">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9E43235"/>
    <w:multiLevelType w:val="hybridMultilevel"/>
    <w:tmpl w:val="A21468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08300F2"/>
    <w:multiLevelType w:val="hybridMultilevel"/>
    <w:tmpl w:val="4CFE26CA"/>
    <w:lvl w:ilvl="0" w:tplc="F2F098BE">
      <w:start w:val="1"/>
      <w:numFmt w:val="lowerLetter"/>
      <w:lvlText w:val="%1)"/>
      <w:lvlJc w:val="left"/>
      <w:pPr>
        <w:ind w:left="720" w:hanging="360"/>
      </w:pPr>
      <w:rPr>
        <w:rFonts w:hint="default"/>
        <w:color w:val="333333"/>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5A1E0BB6"/>
    <w:multiLevelType w:val="hybridMultilevel"/>
    <w:tmpl w:val="1CFC6B1C"/>
    <w:lvl w:ilvl="0" w:tplc="32C899C2">
      <w:start w:val="1"/>
      <w:numFmt w:val="lowerLetter"/>
      <w:lvlText w:val="%1)"/>
      <w:lvlJc w:val="left"/>
      <w:pPr>
        <w:ind w:left="720" w:hanging="360"/>
      </w:pPr>
      <w:rPr>
        <w:rFonts w:hint="default"/>
        <w:color w:val="202122"/>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B4A5E44"/>
    <w:multiLevelType w:val="hybridMultilevel"/>
    <w:tmpl w:val="FDB0FBEE"/>
    <w:lvl w:ilvl="0" w:tplc="2EB8B3AA">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640C6A9B"/>
    <w:multiLevelType w:val="hybridMultilevel"/>
    <w:tmpl w:val="A102453A"/>
    <w:lvl w:ilvl="0" w:tplc="573C135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112625204">
    <w:abstractNumId w:val="0"/>
  </w:num>
  <w:num w:numId="2" w16cid:durableId="1926910786">
    <w:abstractNumId w:val="1"/>
  </w:num>
  <w:num w:numId="3" w16cid:durableId="821773299">
    <w:abstractNumId w:val="2"/>
  </w:num>
  <w:num w:numId="4" w16cid:durableId="60714781">
    <w:abstractNumId w:val="3"/>
  </w:num>
  <w:num w:numId="5" w16cid:durableId="4482159">
    <w:abstractNumId w:val="6"/>
  </w:num>
  <w:num w:numId="6" w16cid:durableId="1411536121">
    <w:abstractNumId w:val="5"/>
  </w:num>
  <w:num w:numId="7" w16cid:durableId="928929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62F"/>
    <w:rsid w:val="00002EFA"/>
    <w:rsid w:val="00010727"/>
    <w:rsid w:val="0002113B"/>
    <w:rsid w:val="00026288"/>
    <w:rsid w:val="00030072"/>
    <w:rsid w:val="00033E94"/>
    <w:rsid w:val="00054328"/>
    <w:rsid w:val="00055671"/>
    <w:rsid w:val="000758E4"/>
    <w:rsid w:val="00075D67"/>
    <w:rsid w:val="00081838"/>
    <w:rsid w:val="000830F4"/>
    <w:rsid w:val="00084004"/>
    <w:rsid w:val="00086695"/>
    <w:rsid w:val="000969F8"/>
    <w:rsid w:val="000A75E7"/>
    <w:rsid w:val="000A7845"/>
    <w:rsid w:val="000B344B"/>
    <w:rsid w:val="000B525D"/>
    <w:rsid w:val="000B6B13"/>
    <w:rsid w:val="000D7EA4"/>
    <w:rsid w:val="000E5EA0"/>
    <w:rsid w:val="001258D8"/>
    <w:rsid w:val="001342F2"/>
    <w:rsid w:val="00134D34"/>
    <w:rsid w:val="001508B4"/>
    <w:rsid w:val="001518E1"/>
    <w:rsid w:val="00176642"/>
    <w:rsid w:val="00180258"/>
    <w:rsid w:val="00185656"/>
    <w:rsid w:val="00191CB9"/>
    <w:rsid w:val="001A0AE7"/>
    <w:rsid w:val="001A5BF0"/>
    <w:rsid w:val="001B7901"/>
    <w:rsid w:val="001C3657"/>
    <w:rsid w:val="001C57BE"/>
    <w:rsid w:val="001D6659"/>
    <w:rsid w:val="0020512D"/>
    <w:rsid w:val="00220F2B"/>
    <w:rsid w:val="00231739"/>
    <w:rsid w:val="00244019"/>
    <w:rsid w:val="00244ACF"/>
    <w:rsid w:val="00256DC0"/>
    <w:rsid w:val="00260F87"/>
    <w:rsid w:val="002A5787"/>
    <w:rsid w:val="002B7785"/>
    <w:rsid w:val="002C157C"/>
    <w:rsid w:val="002D3C16"/>
    <w:rsid w:val="002D6A0C"/>
    <w:rsid w:val="002E3371"/>
    <w:rsid w:val="002F2E61"/>
    <w:rsid w:val="00314640"/>
    <w:rsid w:val="00330391"/>
    <w:rsid w:val="003304E3"/>
    <w:rsid w:val="00340766"/>
    <w:rsid w:val="00342CF7"/>
    <w:rsid w:val="00344F99"/>
    <w:rsid w:val="003554A2"/>
    <w:rsid w:val="003706EE"/>
    <w:rsid w:val="003A67C1"/>
    <w:rsid w:val="003B6DDF"/>
    <w:rsid w:val="003C32D4"/>
    <w:rsid w:val="003C689B"/>
    <w:rsid w:val="003C7833"/>
    <w:rsid w:val="003F0490"/>
    <w:rsid w:val="00426D0D"/>
    <w:rsid w:val="00435241"/>
    <w:rsid w:val="00454170"/>
    <w:rsid w:val="004651AE"/>
    <w:rsid w:val="00470943"/>
    <w:rsid w:val="00476F16"/>
    <w:rsid w:val="00482DD2"/>
    <w:rsid w:val="00490443"/>
    <w:rsid w:val="004A3E28"/>
    <w:rsid w:val="004B06C4"/>
    <w:rsid w:val="004B3286"/>
    <w:rsid w:val="004B5E22"/>
    <w:rsid w:val="004B6F03"/>
    <w:rsid w:val="004C4891"/>
    <w:rsid w:val="004D3B2C"/>
    <w:rsid w:val="004D40A8"/>
    <w:rsid w:val="004E2834"/>
    <w:rsid w:val="004E5684"/>
    <w:rsid w:val="004F15D9"/>
    <w:rsid w:val="005036EA"/>
    <w:rsid w:val="00506515"/>
    <w:rsid w:val="00512D8C"/>
    <w:rsid w:val="00516463"/>
    <w:rsid w:val="00521EF1"/>
    <w:rsid w:val="00551B20"/>
    <w:rsid w:val="005536FD"/>
    <w:rsid w:val="00554C62"/>
    <w:rsid w:val="00556F93"/>
    <w:rsid w:val="00557D99"/>
    <w:rsid w:val="00562127"/>
    <w:rsid w:val="00575EE7"/>
    <w:rsid w:val="00593949"/>
    <w:rsid w:val="005A52C1"/>
    <w:rsid w:val="005A781C"/>
    <w:rsid w:val="005D18A9"/>
    <w:rsid w:val="005D570C"/>
    <w:rsid w:val="005E162F"/>
    <w:rsid w:val="00606724"/>
    <w:rsid w:val="00612BA1"/>
    <w:rsid w:val="00624146"/>
    <w:rsid w:val="00625CE4"/>
    <w:rsid w:val="006349FC"/>
    <w:rsid w:val="006452FC"/>
    <w:rsid w:val="006509EE"/>
    <w:rsid w:val="006602C9"/>
    <w:rsid w:val="00661752"/>
    <w:rsid w:val="006675D6"/>
    <w:rsid w:val="00681934"/>
    <w:rsid w:val="00691E59"/>
    <w:rsid w:val="006B6248"/>
    <w:rsid w:val="006C2ED9"/>
    <w:rsid w:val="006E6E8C"/>
    <w:rsid w:val="006F5EA0"/>
    <w:rsid w:val="0071143A"/>
    <w:rsid w:val="00711914"/>
    <w:rsid w:val="00717F98"/>
    <w:rsid w:val="0072394A"/>
    <w:rsid w:val="00747E0F"/>
    <w:rsid w:val="00784F77"/>
    <w:rsid w:val="00791D6E"/>
    <w:rsid w:val="00797960"/>
    <w:rsid w:val="007A6219"/>
    <w:rsid w:val="007F2ABD"/>
    <w:rsid w:val="007F4626"/>
    <w:rsid w:val="00811B84"/>
    <w:rsid w:val="008157A9"/>
    <w:rsid w:val="00840351"/>
    <w:rsid w:val="00841DFA"/>
    <w:rsid w:val="00846588"/>
    <w:rsid w:val="00850CA3"/>
    <w:rsid w:val="008709ED"/>
    <w:rsid w:val="00880107"/>
    <w:rsid w:val="00887475"/>
    <w:rsid w:val="008B7977"/>
    <w:rsid w:val="008C2830"/>
    <w:rsid w:val="008D600A"/>
    <w:rsid w:val="008F4FF3"/>
    <w:rsid w:val="00935D97"/>
    <w:rsid w:val="00945FDA"/>
    <w:rsid w:val="009461CB"/>
    <w:rsid w:val="009529BF"/>
    <w:rsid w:val="009529E5"/>
    <w:rsid w:val="0096304E"/>
    <w:rsid w:val="009810B3"/>
    <w:rsid w:val="009839BB"/>
    <w:rsid w:val="009B4A88"/>
    <w:rsid w:val="009C07EE"/>
    <w:rsid w:val="009C4E5D"/>
    <w:rsid w:val="009C6236"/>
    <w:rsid w:val="009D0E8A"/>
    <w:rsid w:val="009F0A99"/>
    <w:rsid w:val="00A16584"/>
    <w:rsid w:val="00A27237"/>
    <w:rsid w:val="00A52FDC"/>
    <w:rsid w:val="00A66BC3"/>
    <w:rsid w:val="00A916C8"/>
    <w:rsid w:val="00AA06D5"/>
    <w:rsid w:val="00AA55C5"/>
    <w:rsid w:val="00AB1920"/>
    <w:rsid w:val="00AB292C"/>
    <w:rsid w:val="00AB5376"/>
    <w:rsid w:val="00AC368D"/>
    <w:rsid w:val="00AE46EB"/>
    <w:rsid w:val="00AF1D46"/>
    <w:rsid w:val="00B03BC6"/>
    <w:rsid w:val="00B14519"/>
    <w:rsid w:val="00B30A00"/>
    <w:rsid w:val="00B45EF4"/>
    <w:rsid w:val="00B51680"/>
    <w:rsid w:val="00B6402D"/>
    <w:rsid w:val="00B652B0"/>
    <w:rsid w:val="00B669E1"/>
    <w:rsid w:val="00B77D00"/>
    <w:rsid w:val="00B90D61"/>
    <w:rsid w:val="00BA76BC"/>
    <w:rsid w:val="00BC01BE"/>
    <w:rsid w:val="00BC7172"/>
    <w:rsid w:val="00BE0D60"/>
    <w:rsid w:val="00BE3C35"/>
    <w:rsid w:val="00C01C10"/>
    <w:rsid w:val="00C02606"/>
    <w:rsid w:val="00C07A81"/>
    <w:rsid w:val="00C115B3"/>
    <w:rsid w:val="00C130E1"/>
    <w:rsid w:val="00C15911"/>
    <w:rsid w:val="00C23F9C"/>
    <w:rsid w:val="00C36BCB"/>
    <w:rsid w:val="00C409EE"/>
    <w:rsid w:val="00C45BDF"/>
    <w:rsid w:val="00C46439"/>
    <w:rsid w:val="00C5569C"/>
    <w:rsid w:val="00C62E41"/>
    <w:rsid w:val="00C7488F"/>
    <w:rsid w:val="00C7770C"/>
    <w:rsid w:val="00C9746E"/>
    <w:rsid w:val="00CA13C1"/>
    <w:rsid w:val="00CC0060"/>
    <w:rsid w:val="00CC6D7B"/>
    <w:rsid w:val="00CE6622"/>
    <w:rsid w:val="00CF428B"/>
    <w:rsid w:val="00D11DA6"/>
    <w:rsid w:val="00D3276B"/>
    <w:rsid w:val="00D57F86"/>
    <w:rsid w:val="00D65A91"/>
    <w:rsid w:val="00D751D2"/>
    <w:rsid w:val="00D84DDE"/>
    <w:rsid w:val="00D87D20"/>
    <w:rsid w:val="00D90DB4"/>
    <w:rsid w:val="00D91946"/>
    <w:rsid w:val="00D9210F"/>
    <w:rsid w:val="00DA236D"/>
    <w:rsid w:val="00DA4838"/>
    <w:rsid w:val="00DA6E5F"/>
    <w:rsid w:val="00DB4B7E"/>
    <w:rsid w:val="00DC010C"/>
    <w:rsid w:val="00DD3B11"/>
    <w:rsid w:val="00E104AA"/>
    <w:rsid w:val="00E1638A"/>
    <w:rsid w:val="00E365B7"/>
    <w:rsid w:val="00E409E2"/>
    <w:rsid w:val="00E70AE7"/>
    <w:rsid w:val="00E8025D"/>
    <w:rsid w:val="00E90772"/>
    <w:rsid w:val="00E92436"/>
    <w:rsid w:val="00E96409"/>
    <w:rsid w:val="00EA55B7"/>
    <w:rsid w:val="00EE3659"/>
    <w:rsid w:val="00F0186A"/>
    <w:rsid w:val="00F10F06"/>
    <w:rsid w:val="00F11F7F"/>
    <w:rsid w:val="00F12AD7"/>
    <w:rsid w:val="00F12B9C"/>
    <w:rsid w:val="00F1361B"/>
    <w:rsid w:val="00F161E1"/>
    <w:rsid w:val="00F1708D"/>
    <w:rsid w:val="00F177C4"/>
    <w:rsid w:val="00F22BE1"/>
    <w:rsid w:val="00F236D5"/>
    <w:rsid w:val="00F27194"/>
    <w:rsid w:val="00F37304"/>
    <w:rsid w:val="00F431EE"/>
    <w:rsid w:val="00F50314"/>
    <w:rsid w:val="00F54028"/>
    <w:rsid w:val="00F61DC2"/>
    <w:rsid w:val="00F77F82"/>
    <w:rsid w:val="00F94001"/>
    <w:rsid w:val="00FB5A53"/>
    <w:rsid w:val="00FC4F03"/>
    <w:rsid w:val="00FD5141"/>
    <w:rsid w:val="00FD6736"/>
    <w:rsid w:val="00FE444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BE37E2"/>
  <w15:chartTrackingRefBased/>
  <w15:docId w15:val="{B5037BF1-72EF-4020-9CCB-85616AD35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D60"/>
  </w:style>
  <w:style w:type="paragraph" w:styleId="Heading1">
    <w:name w:val="heading 1"/>
    <w:basedOn w:val="Normal"/>
    <w:next w:val="Normal"/>
    <w:link w:val="Heading1Char"/>
    <w:uiPriority w:val="9"/>
    <w:qFormat/>
    <w:rsid w:val="00DA4838"/>
    <w:pPr>
      <w:keepNext/>
      <w:keepLines/>
      <w:spacing w:before="240" w:after="0"/>
      <w:jc w:val="center"/>
      <w:outlineLvl w:val="0"/>
    </w:pPr>
    <w:rPr>
      <w:rFonts w:asciiTheme="majorHAnsi" w:eastAsiaTheme="majorEastAsia" w:hAnsiTheme="majorHAnsi" w:cstheme="majorBidi"/>
      <w:color w:val="2F5496" w:themeColor="accent1" w:themeShade="BF"/>
      <w:sz w:val="48"/>
      <w:szCs w:val="32"/>
    </w:rPr>
  </w:style>
  <w:style w:type="paragraph" w:styleId="Heading2">
    <w:name w:val="heading 2"/>
    <w:basedOn w:val="Normal"/>
    <w:next w:val="Normal"/>
    <w:link w:val="Heading2Char"/>
    <w:uiPriority w:val="9"/>
    <w:unhideWhenUsed/>
    <w:qFormat/>
    <w:rsid w:val="00DA4838"/>
    <w:pPr>
      <w:keepNext/>
      <w:keepLines/>
      <w:spacing w:before="40" w:after="0"/>
      <w:jc w:val="center"/>
      <w:outlineLvl w:val="1"/>
    </w:pPr>
    <w:rPr>
      <w:rFonts w:asciiTheme="majorHAnsi" w:eastAsiaTheme="majorEastAsia" w:hAnsiTheme="majorHAnsi" w:cstheme="majorBidi"/>
      <w:b/>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4028"/>
    <w:pPr>
      <w:spacing w:after="0" w:line="240" w:lineRule="auto"/>
      <w:ind w:left="720" w:hanging="720"/>
    </w:pPr>
    <w:rPr>
      <w:rFonts w:ascii="Arial" w:eastAsia="Times New Roman" w:hAnsi="Arial" w:cs="Arial"/>
      <w:lang w:eastAsia="en-AU"/>
    </w:rPr>
  </w:style>
  <w:style w:type="character" w:customStyle="1" w:styleId="Heading1Char">
    <w:name w:val="Heading 1 Char"/>
    <w:basedOn w:val="DefaultParagraphFont"/>
    <w:link w:val="Heading1"/>
    <w:uiPriority w:val="9"/>
    <w:rsid w:val="00DA4838"/>
    <w:rPr>
      <w:rFonts w:asciiTheme="majorHAnsi" w:eastAsiaTheme="majorEastAsia" w:hAnsiTheme="majorHAnsi" w:cstheme="majorBidi"/>
      <w:color w:val="2F5496" w:themeColor="accent1" w:themeShade="BF"/>
      <w:sz w:val="48"/>
      <w:szCs w:val="32"/>
    </w:rPr>
  </w:style>
  <w:style w:type="paragraph" w:styleId="Title">
    <w:name w:val="Title"/>
    <w:basedOn w:val="Normal"/>
    <w:next w:val="Normal"/>
    <w:link w:val="TitleChar"/>
    <w:uiPriority w:val="10"/>
    <w:qFormat/>
    <w:rsid w:val="0001072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0727"/>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DA4838"/>
    <w:pPr>
      <w:outlineLvl w:val="9"/>
    </w:pPr>
    <w:rPr>
      <w:lang w:val="en-US"/>
    </w:rPr>
  </w:style>
  <w:style w:type="character" w:customStyle="1" w:styleId="Heading2Char">
    <w:name w:val="Heading 2 Char"/>
    <w:basedOn w:val="DefaultParagraphFont"/>
    <w:link w:val="Heading2"/>
    <w:uiPriority w:val="9"/>
    <w:rsid w:val="00DA4838"/>
    <w:rPr>
      <w:rFonts w:asciiTheme="majorHAnsi" w:eastAsiaTheme="majorEastAsia" w:hAnsiTheme="majorHAnsi" w:cstheme="majorBidi"/>
      <w:b/>
      <w:color w:val="2F5496" w:themeColor="accent1" w:themeShade="BF"/>
      <w:sz w:val="26"/>
      <w:szCs w:val="26"/>
    </w:rPr>
  </w:style>
  <w:style w:type="paragraph" w:styleId="TOC1">
    <w:name w:val="toc 1"/>
    <w:basedOn w:val="Normal"/>
    <w:next w:val="Normal"/>
    <w:autoRedefine/>
    <w:uiPriority w:val="39"/>
    <w:unhideWhenUsed/>
    <w:rsid w:val="000B525D"/>
    <w:pPr>
      <w:spacing w:after="100"/>
    </w:pPr>
  </w:style>
  <w:style w:type="paragraph" w:styleId="TOC2">
    <w:name w:val="toc 2"/>
    <w:basedOn w:val="Normal"/>
    <w:next w:val="Normal"/>
    <w:autoRedefine/>
    <w:uiPriority w:val="39"/>
    <w:unhideWhenUsed/>
    <w:rsid w:val="000B525D"/>
    <w:pPr>
      <w:spacing w:after="100"/>
      <w:ind w:left="220"/>
    </w:pPr>
  </w:style>
  <w:style w:type="character" w:styleId="Hyperlink">
    <w:name w:val="Hyperlink"/>
    <w:basedOn w:val="DefaultParagraphFont"/>
    <w:uiPriority w:val="99"/>
    <w:unhideWhenUsed/>
    <w:rsid w:val="000B525D"/>
    <w:rPr>
      <w:color w:val="0563C1" w:themeColor="hyperlink"/>
      <w:u w:val="single"/>
    </w:rPr>
  </w:style>
  <w:style w:type="paragraph" w:styleId="Header">
    <w:name w:val="header"/>
    <w:basedOn w:val="Normal"/>
    <w:link w:val="HeaderChar"/>
    <w:uiPriority w:val="99"/>
    <w:unhideWhenUsed/>
    <w:rsid w:val="00D65A9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5A91"/>
  </w:style>
  <w:style w:type="paragraph" w:styleId="Footer">
    <w:name w:val="footer"/>
    <w:basedOn w:val="Normal"/>
    <w:link w:val="FooterChar"/>
    <w:uiPriority w:val="99"/>
    <w:unhideWhenUsed/>
    <w:rsid w:val="00D65A9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5A91"/>
  </w:style>
  <w:style w:type="character" w:styleId="Strong">
    <w:name w:val="Strong"/>
    <w:uiPriority w:val="22"/>
    <w:qFormat/>
    <w:rsid w:val="00055671"/>
    <w:rPr>
      <w:b/>
      <w:bCs/>
    </w:rPr>
  </w:style>
  <w:style w:type="paragraph" w:customStyle="1" w:styleId="yiv0571950304msonormal">
    <w:name w:val="yiv0571950304msonormal"/>
    <w:basedOn w:val="Normal"/>
    <w:rsid w:val="00055671"/>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world-nuclear.org/information-library/safety-and-security/safety-of-plants/fukushima-daiichi-accident.aspx" TargetMode="External"/><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CE9EF1-B1CA-472F-A678-4ADE6E701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1914</TotalTime>
  <Pages>53</Pages>
  <Words>2286</Words>
  <Characters>13036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MILTON Jack [Joseph Banks Secondary College]</dc:creator>
  <cp:keywords/>
  <dc:description/>
  <cp:lastModifiedBy>MILTON Jack [Joseph Banks Secondary College]</cp:lastModifiedBy>
  <cp:revision>251</cp:revision>
  <cp:lastPrinted>2022-10-17T02:26:00Z</cp:lastPrinted>
  <dcterms:created xsi:type="dcterms:W3CDTF">2021-11-11T03:09:00Z</dcterms:created>
  <dcterms:modified xsi:type="dcterms:W3CDTF">2023-05-05T04:59:00Z</dcterms:modified>
</cp:coreProperties>
</file>