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F43C3"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Copyright for test papers and marking guides remains with </w:t>
      </w:r>
      <w:r w:rsidRPr="004F5441">
        <w:rPr>
          <w:rFonts w:ascii="Arial" w:hAnsi="Arial" w:cs="Arial"/>
          <w:i/>
          <w:sz w:val="18"/>
          <w:szCs w:val="18"/>
        </w:rPr>
        <w:t>West Australian Test Papers</w:t>
      </w:r>
      <w:r w:rsidRPr="004F5441">
        <w:rPr>
          <w:rFonts w:ascii="Arial" w:hAnsi="Arial" w:cs="Arial"/>
          <w:sz w:val="18"/>
          <w:szCs w:val="18"/>
        </w:rPr>
        <w:t>.</w:t>
      </w:r>
    </w:p>
    <w:p w14:paraId="1307797E"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The papers may only be reproduced within the purchasing school according to the advertised conditions of sale.</w:t>
      </w:r>
    </w:p>
    <w:p w14:paraId="20CC8E99" w14:textId="19EF4F35"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Test papers must be withdrawn after use and stored securely in the school until </w:t>
      </w:r>
      <w:r w:rsidR="00D921BE">
        <w:rPr>
          <w:rFonts w:ascii="Arial" w:hAnsi="Arial" w:cs="Arial"/>
          <w:sz w:val="18"/>
          <w:szCs w:val="18"/>
        </w:rPr>
        <w:t xml:space="preserve">June </w:t>
      </w:r>
      <w:proofErr w:type="gramStart"/>
      <w:r w:rsidR="00D921BE">
        <w:rPr>
          <w:rFonts w:ascii="Arial" w:hAnsi="Arial" w:cs="Arial"/>
          <w:sz w:val="18"/>
          <w:szCs w:val="18"/>
        </w:rPr>
        <w:t>1</w:t>
      </w:r>
      <w:r w:rsidR="008E0F30">
        <w:rPr>
          <w:rFonts w:ascii="Arial" w:hAnsi="Arial" w:cs="Arial"/>
          <w:sz w:val="18"/>
          <w:szCs w:val="18"/>
        </w:rPr>
        <w:t>2</w:t>
      </w:r>
      <w:proofErr w:type="gramEnd"/>
      <w:r w:rsidR="00D921BE">
        <w:rPr>
          <w:rFonts w:ascii="Arial" w:hAnsi="Arial" w:cs="Arial"/>
          <w:sz w:val="18"/>
          <w:szCs w:val="18"/>
        </w:rPr>
        <w:t xml:space="preserve"> 2020.</w:t>
      </w:r>
    </w:p>
    <w:p w14:paraId="72DF54C9" w14:textId="77777777" w:rsidR="00C33E45" w:rsidRDefault="00C33E45" w:rsidP="00C33E45">
      <w:pPr>
        <w:rPr>
          <w:rFonts w:ascii="Arial" w:hAnsi="Arial" w:cs="Arial"/>
        </w:rPr>
      </w:pPr>
      <w:r>
        <w:rPr>
          <w:noProof/>
          <w:lang w:val="en-US"/>
        </w:rPr>
        <mc:AlternateContent>
          <mc:Choice Requires="wps">
            <w:drawing>
              <wp:anchor distT="0" distB="0" distL="114300" distR="114300" simplePos="0" relativeHeight="252052480" behindDoc="0" locked="0" layoutInCell="1" allowOverlap="1" wp14:anchorId="60664E6E" wp14:editId="44B45CA0">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366C7" w14:textId="77777777" w:rsidR="00914370" w:rsidRDefault="00914370"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" stroked="f">
                <v:textbox style="mso-fit-shape-to-text:t">
                  <w:txbxContent>
                    <w:p w14:paraId="21B366C7" w14:textId="77777777" w:rsidR="00914370" w:rsidRDefault="00914370"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val="en-US"/>
        </w:rPr>
        <mc:AlternateContent>
          <mc:Choice Requires="wpi">
            <w:drawing>
              <wp:anchor distT="0" distB="0" distL="114300" distR="114300" simplePos="0" relativeHeight="252134400" behindDoc="0" locked="0" layoutInCell="1" allowOverlap="1" wp14:anchorId="3DD80750" wp14:editId="02ED0DB0">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24120" cy="4680"/>
                      </w14:xfrm>
                    </w14:contentPart>
                  </a:graphicData>
                </a:graphic>
              </wp:anchor>
            </w:drawing>
          </mc:Choice>
          <mc:Fallback>
            <w:pict>
              <v:shapetype w14:anchorId="6DD2D8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95pt;margin-top:17.35pt;width:3.55pt;height:2.2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59FCBF22" w14:textId="77777777" w:rsidR="000E27CF" w:rsidRDefault="000E27CF" w:rsidP="00C33E45">
      <w:pPr>
        <w:jc w:val="center"/>
        <w:rPr>
          <w:rFonts w:ascii="Arial" w:hAnsi="Arial" w:cs="Arial"/>
          <w:b/>
          <w:color w:val="000000" w:themeColor="text1"/>
          <w:sz w:val="46"/>
          <w:szCs w:val="46"/>
        </w:rPr>
      </w:pPr>
      <w:r>
        <w:rPr>
          <w:rFonts w:ascii="Arial" w:hAnsi="Arial" w:cs="Arial"/>
          <w:b/>
          <w:color w:val="000000" w:themeColor="text1"/>
          <w:sz w:val="46"/>
          <w:szCs w:val="46"/>
        </w:rPr>
        <w:t>ATAR YEAR 11</w:t>
      </w:r>
    </w:p>
    <w:p w14:paraId="47AF99FA" w14:textId="2DE32751" w:rsidR="00C33E45"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1 </w:t>
      </w:r>
    </w:p>
    <w:p w14:paraId="7E680BB7" w14:textId="77777777" w:rsidR="00B351A3" w:rsidRPr="00A9515B" w:rsidRDefault="00B351A3" w:rsidP="00C33E45">
      <w:pPr>
        <w:jc w:val="center"/>
        <w:rPr>
          <w:rFonts w:ascii="Arial" w:hAnsi="Arial" w:cs="Arial"/>
          <w:b/>
          <w:color w:val="000000" w:themeColor="text1"/>
          <w:sz w:val="46"/>
          <w:szCs w:val="46"/>
        </w:rPr>
      </w:pPr>
    </w:p>
    <w:p w14:paraId="36B2F5D8" w14:textId="3A1B5B8B" w:rsidR="00C33E45" w:rsidRPr="00A9515B" w:rsidRDefault="00871481" w:rsidP="00C33E45">
      <w:pPr>
        <w:jc w:val="center"/>
        <w:rPr>
          <w:rFonts w:ascii="Arial" w:hAnsi="Arial" w:cs="Arial"/>
          <w:b/>
          <w:sz w:val="46"/>
          <w:szCs w:val="46"/>
        </w:rPr>
      </w:pPr>
      <w:r w:rsidRPr="00A9515B">
        <w:rPr>
          <w:rFonts w:ascii="Arial" w:hAnsi="Arial" w:cs="Arial"/>
          <w:b/>
          <w:sz w:val="46"/>
          <w:szCs w:val="46"/>
        </w:rPr>
        <w:t>20</w:t>
      </w:r>
      <w:r w:rsidR="00B41F0D">
        <w:rPr>
          <w:rFonts w:ascii="Arial" w:hAnsi="Arial" w:cs="Arial"/>
          <w:b/>
          <w:sz w:val="46"/>
          <w:szCs w:val="46"/>
        </w:rPr>
        <w:t>20</w:t>
      </w:r>
    </w:p>
    <w:p w14:paraId="0A8E3A23" w14:textId="77777777" w:rsidR="00C33E45" w:rsidRPr="00B5371E" w:rsidRDefault="00C33E45" w:rsidP="00C33E45">
      <w:pPr>
        <w:jc w:val="center"/>
        <w:rPr>
          <w:rFonts w:ascii="Arial" w:hAnsi="Arial" w:cs="Arial"/>
          <w:b/>
          <w:sz w:val="40"/>
          <w:szCs w:val="40"/>
        </w:rPr>
      </w:pPr>
    </w:p>
    <w:p w14:paraId="0D58FBF4" w14:textId="78965BA5" w:rsidR="00C33E45" w:rsidRDefault="00C33E45" w:rsidP="00C33E45">
      <w:pPr>
        <w:jc w:val="center"/>
        <w:rPr>
          <w:rFonts w:ascii="Arial" w:hAnsi="Arial" w:cs="Arial"/>
          <w:b/>
          <w:sz w:val="46"/>
          <w:szCs w:val="46"/>
        </w:rPr>
      </w:pPr>
      <w:r w:rsidRPr="00A9515B">
        <w:rPr>
          <w:rFonts w:ascii="Arial" w:hAnsi="Arial" w:cs="Arial"/>
          <w:b/>
          <w:sz w:val="46"/>
          <w:szCs w:val="46"/>
        </w:rPr>
        <w:t>MARKING GUIDE</w:t>
      </w:r>
    </w:p>
    <w:p w14:paraId="3B46C5FF" w14:textId="2526A79F" w:rsidR="00B351A3" w:rsidRDefault="00B351A3" w:rsidP="00C33E45">
      <w:pPr>
        <w:jc w:val="center"/>
        <w:rPr>
          <w:rFonts w:ascii="Arial" w:hAnsi="Arial" w:cs="Arial"/>
          <w:b/>
          <w:sz w:val="46"/>
          <w:szCs w:val="46"/>
        </w:rPr>
      </w:pPr>
    </w:p>
    <w:p w14:paraId="56F94C63" w14:textId="34F452B3" w:rsidR="00B351A3" w:rsidRDefault="00B351A3" w:rsidP="00C33E45">
      <w:pPr>
        <w:jc w:val="center"/>
        <w:rPr>
          <w:rFonts w:ascii="Arial" w:hAnsi="Arial" w:cs="Arial"/>
          <w:b/>
          <w:sz w:val="46"/>
          <w:szCs w:val="46"/>
        </w:rPr>
      </w:pPr>
    </w:p>
    <w:p w14:paraId="1C15639D" w14:textId="7B9B358E" w:rsidR="00B351A3" w:rsidRDefault="00B351A3" w:rsidP="00C33E45">
      <w:pPr>
        <w:jc w:val="center"/>
        <w:rPr>
          <w:rFonts w:ascii="Arial" w:hAnsi="Arial" w:cs="Arial"/>
          <w:b/>
          <w:sz w:val="46"/>
          <w:szCs w:val="46"/>
        </w:rPr>
      </w:pPr>
    </w:p>
    <w:p w14:paraId="0C627948" w14:textId="38D379D3" w:rsidR="00B351A3" w:rsidRDefault="00B351A3" w:rsidP="00C33E45">
      <w:pPr>
        <w:jc w:val="center"/>
        <w:rPr>
          <w:rFonts w:ascii="Arial" w:hAnsi="Arial" w:cs="Arial"/>
          <w:b/>
          <w:sz w:val="46"/>
          <w:szCs w:val="46"/>
        </w:rPr>
      </w:pPr>
    </w:p>
    <w:p w14:paraId="23F5761C" w14:textId="1AC0DD93" w:rsidR="00B351A3" w:rsidRDefault="00B351A3" w:rsidP="00C33E45">
      <w:pPr>
        <w:jc w:val="center"/>
        <w:rPr>
          <w:rFonts w:ascii="Arial" w:hAnsi="Arial" w:cs="Arial"/>
          <w:b/>
          <w:sz w:val="46"/>
          <w:szCs w:val="46"/>
        </w:rPr>
      </w:pPr>
    </w:p>
    <w:p w14:paraId="74011C3A" w14:textId="69A4D661" w:rsidR="00B351A3" w:rsidRDefault="00B351A3" w:rsidP="00C33E45">
      <w:pPr>
        <w:jc w:val="center"/>
        <w:rPr>
          <w:rFonts w:ascii="Arial" w:hAnsi="Arial" w:cs="Arial"/>
          <w:b/>
          <w:sz w:val="46"/>
          <w:szCs w:val="46"/>
        </w:rPr>
      </w:pPr>
    </w:p>
    <w:p w14:paraId="73C12412" w14:textId="5391C8C3" w:rsidR="00B351A3" w:rsidRDefault="00B351A3" w:rsidP="00C33E45">
      <w:pPr>
        <w:jc w:val="center"/>
        <w:rPr>
          <w:rFonts w:ascii="Arial" w:hAnsi="Arial" w:cs="Arial"/>
          <w:b/>
          <w:sz w:val="46"/>
          <w:szCs w:val="46"/>
        </w:rPr>
      </w:pPr>
    </w:p>
    <w:p w14:paraId="1ACFD55B" w14:textId="3238C8D8" w:rsidR="00B351A3" w:rsidRDefault="00B351A3" w:rsidP="00C33E45">
      <w:pPr>
        <w:jc w:val="center"/>
        <w:rPr>
          <w:rFonts w:ascii="Arial" w:hAnsi="Arial" w:cs="Arial"/>
          <w:b/>
          <w:sz w:val="46"/>
          <w:szCs w:val="46"/>
        </w:rPr>
      </w:pPr>
    </w:p>
    <w:p w14:paraId="477DD691" w14:textId="419D592F" w:rsidR="00B351A3" w:rsidRDefault="00B351A3" w:rsidP="00C33E45">
      <w:pPr>
        <w:jc w:val="center"/>
        <w:rPr>
          <w:rFonts w:ascii="Arial" w:hAnsi="Arial" w:cs="Arial"/>
          <w:b/>
          <w:sz w:val="46"/>
          <w:szCs w:val="46"/>
        </w:rPr>
      </w:pPr>
    </w:p>
    <w:p w14:paraId="4C73381D" w14:textId="7B3C9AC8" w:rsidR="00B351A3" w:rsidRDefault="00B351A3" w:rsidP="00C33E45">
      <w:pPr>
        <w:jc w:val="center"/>
        <w:rPr>
          <w:rFonts w:ascii="Arial" w:hAnsi="Arial" w:cs="Arial"/>
          <w:b/>
          <w:sz w:val="46"/>
          <w:szCs w:val="46"/>
        </w:rPr>
      </w:pPr>
    </w:p>
    <w:p w14:paraId="5F0ADA39" w14:textId="3E62A861" w:rsidR="00B351A3" w:rsidRDefault="00B351A3" w:rsidP="00C33E45">
      <w:pPr>
        <w:jc w:val="center"/>
        <w:rPr>
          <w:rFonts w:ascii="Arial" w:hAnsi="Arial" w:cs="Arial"/>
          <w:b/>
          <w:sz w:val="46"/>
          <w:szCs w:val="46"/>
        </w:rPr>
      </w:pPr>
    </w:p>
    <w:p w14:paraId="69E26BC0" w14:textId="2E4C8EC6" w:rsidR="00B351A3" w:rsidRDefault="00B351A3" w:rsidP="00C33E45">
      <w:pPr>
        <w:jc w:val="center"/>
        <w:rPr>
          <w:rFonts w:ascii="Arial" w:hAnsi="Arial" w:cs="Arial"/>
          <w:b/>
          <w:sz w:val="46"/>
          <w:szCs w:val="46"/>
        </w:rPr>
      </w:pPr>
    </w:p>
    <w:p w14:paraId="4A0E1C98" w14:textId="1A6BC4D1" w:rsidR="00B351A3" w:rsidRDefault="00B351A3" w:rsidP="00C33E45">
      <w:pPr>
        <w:jc w:val="center"/>
        <w:rPr>
          <w:rFonts w:ascii="Arial" w:hAnsi="Arial" w:cs="Arial"/>
          <w:b/>
          <w:sz w:val="46"/>
          <w:szCs w:val="46"/>
        </w:rPr>
      </w:pPr>
    </w:p>
    <w:p w14:paraId="29C66BB3" w14:textId="714F0884" w:rsidR="00C33E45" w:rsidRPr="00B5371E" w:rsidRDefault="00C33E45" w:rsidP="00C33E45">
      <w:pPr>
        <w:jc w:val="center"/>
        <w:rPr>
          <w:rFonts w:ascii="Arial" w:hAnsi="Arial" w:cs="Arial"/>
          <w:b/>
          <w:sz w:val="40"/>
          <w:szCs w:val="40"/>
        </w:rPr>
      </w:pPr>
    </w:p>
    <w:p w14:paraId="3433E71D" w14:textId="16E41FCE" w:rsidR="00C33E45" w:rsidRPr="00992B80" w:rsidRDefault="00C33E45" w:rsidP="0034477C">
      <w:pPr>
        <w:rPr>
          <w:rFonts w:ascii="Arial" w:hAnsi="Arial" w:cs="Arial"/>
          <w:b/>
          <w:sz w:val="28"/>
          <w:szCs w:val="28"/>
        </w:rPr>
      </w:pPr>
      <w:r w:rsidRPr="00992B80">
        <w:rPr>
          <w:rFonts w:ascii="Arial" w:hAnsi="Arial" w:cs="Arial"/>
          <w:b/>
          <w:sz w:val="28"/>
          <w:szCs w:val="28"/>
        </w:rPr>
        <w:lastRenderedPageBreak/>
        <w:t xml:space="preserve">Section One: </w:t>
      </w:r>
      <w:r w:rsidR="006A733E" w:rsidRPr="00992B80">
        <w:rPr>
          <w:rFonts w:ascii="Arial" w:hAnsi="Arial" w:cs="Arial"/>
          <w:b/>
          <w:sz w:val="28"/>
          <w:szCs w:val="28"/>
        </w:rPr>
        <w:t>Research Methods</w:t>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00527DD7" w:rsidRPr="00992B80">
        <w:rPr>
          <w:rFonts w:ascii="Arial" w:hAnsi="Arial" w:cs="Arial"/>
          <w:b/>
          <w:sz w:val="28"/>
          <w:szCs w:val="28"/>
        </w:rPr>
        <w:t xml:space="preserve">     </w:t>
      </w:r>
      <w:r w:rsidR="00713FCD">
        <w:rPr>
          <w:rFonts w:ascii="Arial" w:hAnsi="Arial" w:cs="Arial"/>
          <w:b/>
          <w:sz w:val="28"/>
          <w:szCs w:val="28"/>
        </w:rPr>
        <w:t>20%</w:t>
      </w:r>
      <w:r w:rsidR="00527DD7" w:rsidRPr="00992B80">
        <w:rPr>
          <w:rFonts w:ascii="Arial" w:hAnsi="Arial" w:cs="Arial"/>
          <w:b/>
          <w:sz w:val="28"/>
          <w:szCs w:val="28"/>
        </w:rPr>
        <w:t xml:space="preserve"> </w:t>
      </w:r>
      <w:r w:rsidRPr="00992B80">
        <w:rPr>
          <w:rFonts w:ascii="Arial" w:hAnsi="Arial" w:cs="Arial"/>
          <w:b/>
          <w:sz w:val="28"/>
          <w:szCs w:val="28"/>
        </w:rPr>
        <w:t>(</w:t>
      </w:r>
      <w:r w:rsidR="002F6B2C" w:rsidRPr="00992B80">
        <w:rPr>
          <w:rFonts w:ascii="Arial" w:hAnsi="Arial" w:cs="Arial"/>
          <w:b/>
          <w:sz w:val="28"/>
          <w:szCs w:val="28"/>
        </w:rPr>
        <w:t>3</w:t>
      </w:r>
      <w:r w:rsidR="00D921BE">
        <w:rPr>
          <w:rFonts w:ascii="Arial" w:hAnsi="Arial" w:cs="Arial"/>
          <w:b/>
          <w:sz w:val="28"/>
          <w:szCs w:val="28"/>
        </w:rPr>
        <w:t>1</w:t>
      </w:r>
      <w:r w:rsidRPr="00992B80">
        <w:rPr>
          <w:rFonts w:ascii="Arial" w:hAnsi="Arial" w:cs="Arial"/>
          <w:b/>
          <w:sz w:val="28"/>
          <w:szCs w:val="28"/>
        </w:rPr>
        <w:t xml:space="preserve"> marks)</w:t>
      </w:r>
    </w:p>
    <w:p w14:paraId="6CEBED25" w14:textId="77777777" w:rsidR="006A733E" w:rsidRDefault="006A733E" w:rsidP="006A733E">
      <w:pPr>
        <w:rPr>
          <w:b/>
          <w:lang w:val="en-US"/>
        </w:rPr>
      </w:pPr>
    </w:p>
    <w:p w14:paraId="57D984A3" w14:textId="1EBC34B8" w:rsidR="006A733E" w:rsidRPr="009333C1" w:rsidRDefault="006A733E" w:rsidP="006A733E">
      <w:pPr>
        <w:rPr>
          <w:rFonts w:ascii="Arial" w:hAnsi="Arial" w:cs="Arial"/>
          <w:b/>
          <w:sz w:val="28"/>
          <w:szCs w:val="28"/>
          <w:lang w:val="en-US"/>
        </w:rPr>
      </w:pPr>
      <w:bookmarkStart w:id="0" w:name="_Hlk27089853"/>
      <w:r w:rsidRPr="009333C1">
        <w:rPr>
          <w:rFonts w:ascii="Arial" w:hAnsi="Arial" w:cs="Arial"/>
          <w:b/>
          <w:sz w:val="28"/>
          <w:szCs w:val="28"/>
          <w:lang w:val="en-US"/>
        </w:rPr>
        <w:t xml:space="preserve">Question 1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527DD7" w:rsidRPr="009333C1">
        <w:rPr>
          <w:rFonts w:ascii="Arial" w:hAnsi="Arial" w:cs="Arial"/>
          <w:b/>
          <w:sz w:val="28"/>
          <w:szCs w:val="28"/>
          <w:lang w:val="en-US"/>
        </w:rPr>
        <w:t xml:space="preserve">  </w:t>
      </w:r>
      <w:r w:rsidR="00BE6CA3" w:rsidRPr="009333C1">
        <w:rPr>
          <w:rFonts w:ascii="Arial" w:hAnsi="Arial" w:cs="Arial"/>
          <w:b/>
          <w:sz w:val="28"/>
          <w:szCs w:val="28"/>
          <w:lang w:val="en-US"/>
        </w:rPr>
        <w:t xml:space="preserve"> </w:t>
      </w:r>
      <w:proofErr w:type="gramStart"/>
      <w:r w:rsidR="00BE6CA3" w:rsidRPr="009333C1">
        <w:rPr>
          <w:rFonts w:ascii="Arial" w:hAnsi="Arial" w:cs="Arial"/>
          <w:b/>
          <w:sz w:val="28"/>
          <w:szCs w:val="28"/>
          <w:lang w:val="en-US"/>
        </w:rPr>
        <w:t xml:space="preserve"> </w:t>
      </w:r>
      <w:r w:rsidR="0033166E" w:rsidRPr="009333C1">
        <w:rPr>
          <w:rFonts w:ascii="Arial" w:hAnsi="Arial" w:cs="Arial"/>
          <w:b/>
          <w:sz w:val="28"/>
          <w:szCs w:val="28"/>
          <w:lang w:val="en-US"/>
        </w:rPr>
        <w:t xml:space="preserve">  </w:t>
      </w:r>
      <w:r w:rsidR="004A277F" w:rsidRPr="009333C1">
        <w:rPr>
          <w:rFonts w:ascii="Arial" w:hAnsi="Arial" w:cs="Arial"/>
          <w:b/>
          <w:sz w:val="28"/>
          <w:szCs w:val="28"/>
          <w:lang w:val="en-US"/>
        </w:rPr>
        <w:t>(</w:t>
      </w:r>
      <w:proofErr w:type="gramEnd"/>
      <w:r w:rsidR="00CE2FED">
        <w:rPr>
          <w:rFonts w:ascii="Arial" w:hAnsi="Arial" w:cs="Arial"/>
          <w:b/>
          <w:sz w:val="28"/>
          <w:szCs w:val="28"/>
          <w:lang w:val="en-US"/>
        </w:rPr>
        <w:t>8</w:t>
      </w:r>
      <w:r w:rsidRPr="009333C1">
        <w:rPr>
          <w:rFonts w:ascii="Arial" w:hAnsi="Arial" w:cs="Arial"/>
          <w:b/>
          <w:sz w:val="28"/>
          <w:szCs w:val="28"/>
          <w:lang w:val="en-US"/>
        </w:rPr>
        <w:t xml:space="preserve"> marks)</w:t>
      </w:r>
    </w:p>
    <w:bookmarkEnd w:id="0"/>
    <w:p w14:paraId="4EC23F19" w14:textId="77777777" w:rsidR="006A733E" w:rsidRPr="009333C1" w:rsidRDefault="006A733E" w:rsidP="006A733E">
      <w:pPr>
        <w:rPr>
          <w:rFonts w:ascii="Arial" w:hAnsi="Arial" w:cs="Arial"/>
          <w:sz w:val="22"/>
          <w:szCs w:val="22"/>
          <w:lang w:val="en-US"/>
        </w:rPr>
      </w:pPr>
    </w:p>
    <w:p w14:paraId="409190B0" w14:textId="4A262FE7" w:rsidR="00DC18C4" w:rsidRPr="009333C1" w:rsidRDefault="00725F9D" w:rsidP="00DC18C4">
      <w:pPr>
        <w:rPr>
          <w:rFonts w:ascii="Arial" w:hAnsi="Arial" w:cs="Arial"/>
          <w:sz w:val="22"/>
          <w:szCs w:val="22"/>
          <w:lang w:val="en-US"/>
        </w:rPr>
      </w:pPr>
      <w:r w:rsidRPr="009333C1">
        <w:rPr>
          <w:rFonts w:ascii="Arial" w:hAnsi="Arial" w:cs="Arial"/>
          <w:sz w:val="22"/>
          <w:szCs w:val="22"/>
          <w:lang w:val="en-US"/>
        </w:rPr>
        <w:t>A university student decided to look at the association between exposure to the outdoors and mood.</w:t>
      </w:r>
      <w:r w:rsidR="00C82134" w:rsidRPr="009333C1">
        <w:rPr>
          <w:rFonts w:ascii="Arial" w:hAnsi="Arial" w:cs="Arial"/>
          <w:sz w:val="22"/>
          <w:szCs w:val="22"/>
          <w:lang w:val="en-US"/>
        </w:rPr>
        <w:t xml:space="preserve"> At the university campus, she surveyed students sitting outside and asked them to rate their level of mood as well as the length of time they had spent outside that day. </w:t>
      </w:r>
    </w:p>
    <w:p w14:paraId="36089DF1" w14:textId="039FE50C" w:rsidR="00C82134" w:rsidRPr="009333C1" w:rsidRDefault="00C82134" w:rsidP="00DC18C4">
      <w:pPr>
        <w:rPr>
          <w:rFonts w:ascii="Arial" w:hAnsi="Arial" w:cs="Arial"/>
          <w:sz w:val="22"/>
          <w:szCs w:val="22"/>
          <w:lang w:val="en-US"/>
        </w:rPr>
      </w:pPr>
    </w:p>
    <w:p w14:paraId="6E2259A2" w14:textId="2559D8BD" w:rsidR="00C82134" w:rsidRPr="009333C1" w:rsidRDefault="00C82134" w:rsidP="00C82134">
      <w:pPr>
        <w:rPr>
          <w:rFonts w:ascii="Arial" w:hAnsi="Arial" w:cs="Arial"/>
          <w:sz w:val="22"/>
          <w:szCs w:val="22"/>
          <w:lang w:val="en-US"/>
        </w:rPr>
      </w:pPr>
      <w:r w:rsidRPr="009333C1">
        <w:rPr>
          <w:rFonts w:ascii="Arial" w:hAnsi="Arial" w:cs="Arial"/>
          <w:sz w:val="22"/>
          <w:szCs w:val="22"/>
          <w:lang w:val="en-US"/>
        </w:rPr>
        <w:t xml:space="preserve">a)     </w:t>
      </w:r>
      <w:proofErr w:type="spellStart"/>
      <w:r w:rsidRPr="009333C1">
        <w:rPr>
          <w:rFonts w:ascii="Arial" w:hAnsi="Arial" w:cs="Arial"/>
          <w:sz w:val="22"/>
          <w:szCs w:val="22"/>
          <w:lang w:val="en-US"/>
        </w:rPr>
        <w:t>i</w:t>
      </w:r>
      <w:proofErr w:type="spellEnd"/>
      <w:r w:rsidRPr="009333C1">
        <w:rPr>
          <w:rFonts w:ascii="Arial" w:hAnsi="Arial" w:cs="Arial"/>
          <w:sz w:val="22"/>
          <w:szCs w:val="22"/>
          <w:lang w:val="en-US"/>
        </w:rPr>
        <w:t>. Identify the research method used.</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36D584AD" w14:textId="77777777" w:rsidR="00C82134" w:rsidRPr="009333C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9333C1" w14:paraId="7B12E27F" w14:textId="77777777" w:rsidTr="00714327">
        <w:trPr>
          <w:trHeight w:val="20"/>
          <w:jc w:val="right"/>
        </w:trPr>
        <w:tc>
          <w:tcPr>
            <w:tcW w:w="8432" w:type="dxa"/>
            <w:shd w:val="clear" w:color="auto" w:fill="auto"/>
          </w:tcPr>
          <w:p w14:paraId="384FBF2F" w14:textId="77777777" w:rsidR="00C82134" w:rsidRPr="009333C1" w:rsidRDefault="00C82134"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6663BD9"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82134" w:rsidRPr="009333C1" w14:paraId="17DCB855" w14:textId="77777777" w:rsidTr="00714327">
        <w:trPr>
          <w:trHeight w:val="20"/>
          <w:jc w:val="right"/>
        </w:trPr>
        <w:tc>
          <w:tcPr>
            <w:tcW w:w="8432" w:type="dxa"/>
            <w:shd w:val="clear" w:color="auto" w:fill="auto"/>
          </w:tcPr>
          <w:p w14:paraId="1E882D35" w14:textId="7F2C82A2" w:rsidR="00C82134" w:rsidRPr="009333C1" w:rsidRDefault="00C82134" w:rsidP="00714327">
            <w:pPr>
              <w:pStyle w:val="para"/>
              <w:rPr>
                <w:rFonts w:cs="Arial"/>
                <w:szCs w:val="22"/>
                <w:lang w:val="en-US"/>
              </w:rPr>
            </w:pPr>
            <w:r w:rsidRPr="009333C1">
              <w:rPr>
                <w:rFonts w:cs="Arial"/>
                <w:szCs w:val="22"/>
                <w:lang w:val="en-US"/>
              </w:rPr>
              <w:t>Correlational research</w:t>
            </w:r>
          </w:p>
        </w:tc>
        <w:tc>
          <w:tcPr>
            <w:tcW w:w="1172" w:type="dxa"/>
            <w:shd w:val="clear" w:color="auto" w:fill="auto"/>
            <w:vAlign w:val="center"/>
          </w:tcPr>
          <w:p w14:paraId="693B0286" w14:textId="77777777" w:rsidR="00C82134" w:rsidRPr="009333C1" w:rsidRDefault="00C82134" w:rsidP="00714327">
            <w:pPr>
              <w:pStyle w:val="para"/>
              <w:jc w:val="center"/>
              <w:rPr>
                <w:rFonts w:cs="Arial"/>
                <w:color w:val="000000" w:themeColor="text1"/>
                <w:szCs w:val="22"/>
              </w:rPr>
            </w:pPr>
            <w:r w:rsidRPr="009333C1">
              <w:rPr>
                <w:rFonts w:cs="Arial"/>
                <w:color w:val="000000" w:themeColor="text1"/>
                <w:szCs w:val="22"/>
              </w:rPr>
              <w:t>1</w:t>
            </w:r>
          </w:p>
        </w:tc>
      </w:tr>
      <w:tr w:rsidR="00C82134" w:rsidRPr="009333C1" w14:paraId="0AA988FC" w14:textId="77777777" w:rsidTr="00714327">
        <w:trPr>
          <w:trHeight w:val="20"/>
          <w:jc w:val="right"/>
        </w:trPr>
        <w:tc>
          <w:tcPr>
            <w:tcW w:w="8432" w:type="dxa"/>
            <w:shd w:val="clear" w:color="auto" w:fill="auto"/>
          </w:tcPr>
          <w:p w14:paraId="09984CB4" w14:textId="77777777" w:rsidR="00C82134" w:rsidRPr="009333C1" w:rsidRDefault="00C82134"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C3553B"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32329D4D" w14:textId="77777777" w:rsidR="00C82134" w:rsidRPr="009333C1" w:rsidRDefault="00C82134" w:rsidP="00C82134">
      <w:pPr>
        <w:rPr>
          <w:rFonts w:ascii="Arial" w:hAnsi="Arial" w:cs="Arial"/>
          <w:sz w:val="22"/>
          <w:szCs w:val="22"/>
          <w:lang w:val="en-US"/>
        </w:rPr>
      </w:pPr>
    </w:p>
    <w:p w14:paraId="7C63191A" w14:textId="1442E92F" w:rsidR="00C82134" w:rsidRPr="009333C1" w:rsidRDefault="00C82134" w:rsidP="00C82134">
      <w:pPr>
        <w:rPr>
          <w:rFonts w:ascii="Arial" w:hAnsi="Arial" w:cs="Arial"/>
          <w:sz w:val="22"/>
          <w:szCs w:val="22"/>
          <w:lang w:val="en-US"/>
        </w:rPr>
      </w:pPr>
      <w:bookmarkStart w:id="1" w:name="_Hlk27050115"/>
      <w:r w:rsidRPr="009333C1">
        <w:rPr>
          <w:rFonts w:ascii="Arial" w:hAnsi="Arial" w:cs="Arial"/>
          <w:sz w:val="22"/>
          <w:szCs w:val="22"/>
          <w:lang w:val="en-US"/>
        </w:rPr>
        <w:t xml:space="preserve">       ii. Outline </w:t>
      </w:r>
      <w:r w:rsidRPr="009333C1">
        <w:rPr>
          <w:rFonts w:ascii="Arial" w:hAnsi="Arial" w:cs="Arial"/>
          <w:b/>
          <w:bCs/>
          <w:sz w:val="22"/>
          <w:szCs w:val="22"/>
          <w:lang w:val="en-US"/>
        </w:rPr>
        <w:t>one</w:t>
      </w:r>
      <w:r w:rsidRPr="009333C1">
        <w:rPr>
          <w:rFonts w:ascii="Arial" w:hAnsi="Arial" w:cs="Arial"/>
          <w:sz w:val="22"/>
          <w:szCs w:val="22"/>
          <w:lang w:val="en-US"/>
        </w:rPr>
        <w:t xml:space="preserve"> advantage of the research method stated in part (</w:t>
      </w:r>
      <w:proofErr w:type="spellStart"/>
      <w:r w:rsidRPr="009333C1">
        <w:rPr>
          <w:rFonts w:ascii="Arial" w:hAnsi="Arial" w:cs="Arial"/>
          <w:sz w:val="22"/>
          <w:szCs w:val="22"/>
          <w:lang w:val="en-US"/>
        </w:rPr>
        <w:t>i</w:t>
      </w:r>
      <w:proofErr w:type="spellEnd"/>
      <w:r w:rsidRPr="009333C1">
        <w:rPr>
          <w:rFonts w:ascii="Arial" w:hAnsi="Arial" w:cs="Arial"/>
          <w:sz w:val="22"/>
          <w:szCs w:val="22"/>
          <w:lang w:val="en-US"/>
        </w:rPr>
        <w:t>).</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7C14C964" w14:textId="77777777" w:rsidR="00C82134" w:rsidRPr="009333C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9333C1" w14:paraId="63CF5F69" w14:textId="77777777" w:rsidTr="00714327">
        <w:trPr>
          <w:trHeight w:val="20"/>
          <w:jc w:val="right"/>
        </w:trPr>
        <w:tc>
          <w:tcPr>
            <w:tcW w:w="8432" w:type="dxa"/>
            <w:shd w:val="clear" w:color="auto" w:fill="auto"/>
          </w:tcPr>
          <w:p w14:paraId="447EEDD3" w14:textId="77777777" w:rsidR="00C82134" w:rsidRPr="009333C1" w:rsidRDefault="00C82134"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4769217"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82134" w:rsidRPr="009333C1" w14:paraId="3D718384" w14:textId="77777777" w:rsidTr="00714327">
        <w:trPr>
          <w:trHeight w:val="20"/>
          <w:jc w:val="right"/>
        </w:trPr>
        <w:tc>
          <w:tcPr>
            <w:tcW w:w="8432" w:type="dxa"/>
            <w:shd w:val="clear" w:color="auto" w:fill="auto"/>
          </w:tcPr>
          <w:p w14:paraId="70573C95" w14:textId="187EB77C" w:rsidR="00C82134" w:rsidRPr="009333C1" w:rsidRDefault="0070639D" w:rsidP="00714327">
            <w:pPr>
              <w:pStyle w:val="para"/>
              <w:rPr>
                <w:rFonts w:cs="Arial"/>
                <w:szCs w:val="22"/>
                <w:lang w:val="en-US"/>
              </w:rPr>
            </w:pPr>
            <w:r w:rsidRPr="009333C1">
              <w:rPr>
                <w:rFonts w:cs="Arial"/>
                <w:szCs w:val="22"/>
                <w:lang w:val="en-US"/>
              </w:rPr>
              <w:t>Alternative hypotheses can be raised and tested using experimental research in the future.</w:t>
            </w:r>
          </w:p>
          <w:p w14:paraId="258C1DEE" w14:textId="6837F4D6" w:rsidR="00A45061" w:rsidRPr="009333C1" w:rsidRDefault="00A45061" w:rsidP="00714327">
            <w:pPr>
              <w:pStyle w:val="para"/>
              <w:rPr>
                <w:rFonts w:cs="Arial"/>
                <w:szCs w:val="22"/>
                <w:lang w:val="en-US"/>
              </w:rPr>
            </w:pPr>
            <w:r w:rsidRPr="009333C1">
              <w:rPr>
                <w:rFonts w:cs="Arial"/>
                <w:i/>
                <w:szCs w:val="22"/>
              </w:rPr>
              <w:t>Any relevant advantage accepted for one mark</w:t>
            </w:r>
          </w:p>
        </w:tc>
        <w:tc>
          <w:tcPr>
            <w:tcW w:w="1172" w:type="dxa"/>
            <w:shd w:val="clear" w:color="auto" w:fill="auto"/>
            <w:vAlign w:val="center"/>
          </w:tcPr>
          <w:p w14:paraId="0B6504B0" w14:textId="77777777" w:rsidR="00C82134" w:rsidRPr="009333C1" w:rsidRDefault="00C82134" w:rsidP="00714327">
            <w:pPr>
              <w:pStyle w:val="para"/>
              <w:jc w:val="center"/>
              <w:rPr>
                <w:rFonts w:cs="Arial"/>
                <w:color w:val="000000" w:themeColor="text1"/>
                <w:szCs w:val="22"/>
              </w:rPr>
            </w:pPr>
            <w:r w:rsidRPr="009333C1">
              <w:rPr>
                <w:rFonts w:cs="Arial"/>
                <w:color w:val="000000" w:themeColor="text1"/>
                <w:szCs w:val="22"/>
              </w:rPr>
              <w:t>1</w:t>
            </w:r>
          </w:p>
        </w:tc>
      </w:tr>
      <w:tr w:rsidR="00C82134" w:rsidRPr="009333C1" w14:paraId="240D6621" w14:textId="77777777" w:rsidTr="00714327">
        <w:trPr>
          <w:trHeight w:val="20"/>
          <w:jc w:val="right"/>
        </w:trPr>
        <w:tc>
          <w:tcPr>
            <w:tcW w:w="8432" w:type="dxa"/>
            <w:shd w:val="clear" w:color="auto" w:fill="auto"/>
          </w:tcPr>
          <w:p w14:paraId="46CF45E8" w14:textId="77777777" w:rsidR="00C82134" w:rsidRPr="009333C1" w:rsidRDefault="00C82134"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8B99ECA"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3113C30D" w14:textId="77777777" w:rsidR="00C82134" w:rsidRPr="009333C1" w:rsidRDefault="00C82134" w:rsidP="00C82134">
      <w:pPr>
        <w:rPr>
          <w:rFonts w:ascii="Arial" w:hAnsi="Arial" w:cs="Arial"/>
          <w:sz w:val="22"/>
          <w:szCs w:val="22"/>
          <w:lang w:val="en-US"/>
        </w:rPr>
      </w:pPr>
    </w:p>
    <w:bookmarkEnd w:id="1"/>
    <w:p w14:paraId="16F5F211" w14:textId="4D1CF40F" w:rsidR="0070639D" w:rsidRPr="009333C1" w:rsidRDefault="0070639D" w:rsidP="0070639D">
      <w:pPr>
        <w:rPr>
          <w:rFonts w:ascii="Arial" w:hAnsi="Arial" w:cs="Arial"/>
          <w:sz w:val="22"/>
          <w:szCs w:val="22"/>
          <w:lang w:val="en-US"/>
        </w:rPr>
      </w:pPr>
      <w:r w:rsidRPr="009333C1">
        <w:rPr>
          <w:rFonts w:ascii="Arial" w:hAnsi="Arial" w:cs="Arial"/>
          <w:sz w:val="22"/>
          <w:szCs w:val="22"/>
          <w:lang w:val="en-US"/>
        </w:rPr>
        <w:t xml:space="preserve">       iii. Outline </w:t>
      </w:r>
      <w:r w:rsidRPr="009333C1">
        <w:rPr>
          <w:rFonts w:ascii="Arial" w:hAnsi="Arial" w:cs="Arial"/>
          <w:b/>
          <w:bCs/>
          <w:sz w:val="22"/>
          <w:szCs w:val="22"/>
          <w:lang w:val="en-US"/>
        </w:rPr>
        <w:t>one</w:t>
      </w:r>
      <w:r w:rsidRPr="009333C1">
        <w:rPr>
          <w:rFonts w:ascii="Arial" w:hAnsi="Arial" w:cs="Arial"/>
          <w:sz w:val="22"/>
          <w:szCs w:val="22"/>
          <w:lang w:val="en-US"/>
        </w:rPr>
        <w:t xml:space="preserve"> disadvantage of the research method stated in part (</w:t>
      </w:r>
      <w:proofErr w:type="spellStart"/>
      <w:r w:rsidRPr="009333C1">
        <w:rPr>
          <w:rFonts w:ascii="Arial" w:hAnsi="Arial" w:cs="Arial"/>
          <w:sz w:val="22"/>
          <w:szCs w:val="22"/>
          <w:lang w:val="en-US"/>
        </w:rPr>
        <w:t>i</w:t>
      </w:r>
      <w:proofErr w:type="spellEnd"/>
      <w:r w:rsidRPr="009333C1">
        <w:rPr>
          <w:rFonts w:ascii="Arial" w:hAnsi="Arial" w:cs="Arial"/>
          <w:sz w:val="22"/>
          <w:szCs w:val="22"/>
          <w:lang w:val="en-US"/>
        </w:rPr>
        <w:t>).</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745428F9"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675591E8" w14:textId="77777777" w:rsidTr="00714327">
        <w:trPr>
          <w:trHeight w:val="20"/>
          <w:jc w:val="right"/>
        </w:trPr>
        <w:tc>
          <w:tcPr>
            <w:tcW w:w="8432" w:type="dxa"/>
            <w:shd w:val="clear" w:color="auto" w:fill="auto"/>
          </w:tcPr>
          <w:p w14:paraId="5BB4DE81"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44C8D30E"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150B4FB5" w14:textId="77777777" w:rsidTr="00714327">
        <w:trPr>
          <w:trHeight w:val="20"/>
          <w:jc w:val="right"/>
        </w:trPr>
        <w:tc>
          <w:tcPr>
            <w:tcW w:w="8432" w:type="dxa"/>
            <w:shd w:val="clear" w:color="auto" w:fill="auto"/>
          </w:tcPr>
          <w:p w14:paraId="58CB589B" w14:textId="40C9518D" w:rsidR="0070639D" w:rsidRPr="009333C1" w:rsidRDefault="0070639D" w:rsidP="00714327">
            <w:pPr>
              <w:pStyle w:val="para"/>
              <w:rPr>
                <w:rFonts w:cs="Arial"/>
                <w:szCs w:val="22"/>
                <w:lang w:val="en-US"/>
              </w:rPr>
            </w:pPr>
            <w:r w:rsidRPr="009333C1">
              <w:rPr>
                <w:rFonts w:cs="Arial"/>
                <w:szCs w:val="22"/>
                <w:lang w:val="en-US"/>
              </w:rPr>
              <w:t>No matter what correlation is found between the variables, it d</w:t>
            </w:r>
            <w:r w:rsidR="003C015B">
              <w:rPr>
                <w:rFonts w:cs="Arial"/>
                <w:szCs w:val="22"/>
                <w:lang w:val="en-US"/>
              </w:rPr>
              <w:t>o</w:t>
            </w:r>
            <w:r w:rsidRPr="009333C1">
              <w:rPr>
                <w:rFonts w:cs="Arial"/>
                <w:szCs w:val="22"/>
                <w:lang w:val="en-US"/>
              </w:rPr>
              <w:t>es not demonstrate causation</w:t>
            </w:r>
          </w:p>
          <w:p w14:paraId="0C131EA9" w14:textId="3352FC88" w:rsidR="0070639D" w:rsidRPr="009333C1" w:rsidRDefault="0070639D" w:rsidP="00714327">
            <w:pPr>
              <w:pStyle w:val="para"/>
              <w:rPr>
                <w:rFonts w:cs="Arial"/>
                <w:szCs w:val="22"/>
                <w:lang w:val="en-US"/>
              </w:rPr>
            </w:pPr>
            <w:r w:rsidRPr="009333C1">
              <w:rPr>
                <w:rFonts w:cs="Arial"/>
                <w:i/>
                <w:szCs w:val="22"/>
              </w:rPr>
              <w:t>Any relevant disadvantage accepted for one mark</w:t>
            </w:r>
          </w:p>
        </w:tc>
        <w:tc>
          <w:tcPr>
            <w:tcW w:w="1172" w:type="dxa"/>
            <w:shd w:val="clear" w:color="auto" w:fill="auto"/>
            <w:vAlign w:val="center"/>
          </w:tcPr>
          <w:p w14:paraId="548BDF88"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4A68AA3A" w14:textId="77777777" w:rsidTr="00714327">
        <w:trPr>
          <w:trHeight w:val="20"/>
          <w:jc w:val="right"/>
        </w:trPr>
        <w:tc>
          <w:tcPr>
            <w:tcW w:w="8432" w:type="dxa"/>
            <w:shd w:val="clear" w:color="auto" w:fill="auto"/>
          </w:tcPr>
          <w:p w14:paraId="6DFD8A6C"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B44FDD"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2C573DDA" w14:textId="77777777" w:rsidR="0070639D" w:rsidRPr="009333C1" w:rsidRDefault="0070639D" w:rsidP="0070639D">
      <w:pPr>
        <w:rPr>
          <w:rFonts w:ascii="Arial" w:hAnsi="Arial" w:cs="Arial"/>
          <w:sz w:val="22"/>
          <w:szCs w:val="22"/>
          <w:lang w:val="en-US"/>
        </w:rPr>
      </w:pPr>
    </w:p>
    <w:p w14:paraId="1A273798" w14:textId="77777777" w:rsidR="0085375B" w:rsidRDefault="0070639D" w:rsidP="0070639D">
      <w:pPr>
        <w:rPr>
          <w:rFonts w:ascii="Arial" w:hAnsi="Arial" w:cs="Arial"/>
          <w:sz w:val="22"/>
          <w:szCs w:val="22"/>
          <w:lang w:val="en-US"/>
        </w:rPr>
      </w:pPr>
      <w:r w:rsidRPr="009333C1">
        <w:rPr>
          <w:rFonts w:ascii="Arial" w:hAnsi="Arial" w:cs="Arial"/>
          <w:sz w:val="22"/>
          <w:szCs w:val="22"/>
          <w:lang w:val="en-US"/>
        </w:rPr>
        <w:t xml:space="preserve">b) </w:t>
      </w:r>
      <w:r w:rsidR="00B3361F">
        <w:rPr>
          <w:rFonts w:ascii="Arial" w:hAnsi="Arial" w:cs="Arial"/>
          <w:sz w:val="22"/>
          <w:szCs w:val="22"/>
          <w:lang w:val="en-US"/>
        </w:rPr>
        <w:t xml:space="preserve">There are various methods </w:t>
      </w:r>
      <w:r w:rsidR="0085375B">
        <w:rPr>
          <w:rFonts w:ascii="Arial" w:hAnsi="Arial" w:cs="Arial"/>
          <w:sz w:val="22"/>
          <w:szCs w:val="22"/>
          <w:lang w:val="en-US"/>
        </w:rPr>
        <w:t xml:space="preserve">that can be used to collect data within research, such as interviews. </w:t>
      </w:r>
    </w:p>
    <w:p w14:paraId="62535534" w14:textId="34D93485" w:rsidR="0070639D" w:rsidRPr="009333C1" w:rsidRDefault="0085375B" w:rsidP="0070639D">
      <w:pPr>
        <w:rPr>
          <w:rFonts w:ascii="Arial" w:hAnsi="Arial" w:cs="Arial"/>
          <w:sz w:val="22"/>
          <w:szCs w:val="22"/>
          <w:lang w:val="en-US"/>
        </w:rPr>
      </w:pPr>
      <w:r>
        <w:rPr>
          <w:rFonts w:ascii="Arial" w:hAnsi="Arial" w:cs="Arial"/>
          <w:sz w:val="22"/>
          <w:szCs w:val="22"/>
          <w:lang w:val="en-US"/>
        </w:rPr>
        <w:t xml:space="preserve">     </w:t>
      </w:r>
      <w:r w:rsidR="0070639D" w:rsidRPr="009333C1">
        <w:rPr>
          <w:rFonts w:ascii="Arial" w:hAnsi="Arial" w:cs="Arial"/>
          <w:sz w:val="22"/>
          <w:szCs w:val="22"/>
          <w:lang w:val="en-US"/>
        </w:rPr>
        <w:t xml:space="preserve">Name the </w:t>
      </w:r>
      <w:r w:rsidR="009333C1">
        <w:rPr>
          <w:rFonts w:ascii="Arial" w:hAnsi="Arial" w:cs="Arial"/>
          <w:sz w:val="22"/>
          <w:szCs w:val="22"/>
          <w:lang w:val="en-US"/>
        </w:rPr>
        <w:t>data collection method</w:t>
      </w:r>
      <w:r w:rsidR="0070639D" w:rsidRPr="009333C1">
        <w:rPr>
          <w:rFonts w:ascii="Arial" w:hAnsi="Arial" w:cs="Arial"/>
          <w:sz w:val="22"/>
          <w:szCs w:val="22"/>
          <w:lang w:val="en-US"/>
        </w:rPr>
        <w:t xml:space="preserve"> the university student used</w:t>
      </w:r>
      <w:r w:rsidR="009333C1">
        <w:rPr>
          <w:rFonts w:ascii="Arial" w:hAnsi="Arial" w:cs="Arial"/>
          <w:sz w:val="22"/>
          <w:szCs w:val="22"/>
          <w:lang w:val="en-US"/>
        </w:rPr>
        <w:t xml:space="preserve"> to obtain mood scores</w:t>
      </w:r>
      <w:r w:rsidR="0070639D" w:rsidRPr="009333C1">
        <w:rPr>
          <w:rFonts w:ascii="Arial" w:hAnsi="Arial" w:cs="Arial"/>
          <w:sz w:val="22"/>
          <w:szCs w:val="22"/>
          <w:lang w:val="en-US"/>
        </w:rPr>
        <w:t>.</w:t>
      </w:r>
      <w:r w:rsidR="0070639D" w:rsidRPr="009333C1">
        <w:rPr>
          <w:rFonts w:ascii="Arial" w:hAnsi="Arial" w:cs="Arial"/>
          <w:sz w:val="22"/>
          <w:szCs w:val="22"/>
          <w:lang w:val="en-US"/>
        </w:rPr>
        <w:tab/>
        <w:t xml:space="preserve">  (1 mark)</w:t>
      </w:r>
    </w:p>
    <w:p w14:paraId="31F8A1E7"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4DB8BC7E" w14:textId="77777777" w:rsidTr="00714327">
        <w:trPr>
          <w:trHeight w:val="20"/>
          <w:jc w:val="right"/>
        </w:trPr>
        <w:tc>
          <w:tcPr>
            <w:tcW w:w="8432" w:type="dxa"/>
            <w:shd w:val="clear" w:color="auto" w:fill="auto"/>
          </w:tcPr>
          <w:p w14:paraId="2A67F7FB"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1A12296"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3E614195" w14:textId="77777777" w:rsidTr="00714327">
        <w:trPr>
          <w:trHeight w:val="20"/>
          <w:jc w:val="right"/>
        </w:trPr>
        <w:tc>
          <w:tcPr>
            <w:tcW w:w="8432" w:type="dxa"/>
            <w:shd w:val="clear" w:color="auto" w:fill="auto"/>
          </w:tcPr>
          <w:p w14:paraId="43240C1C" w14:textId="1E0F8FF6" w:rsidR="0070639D" w:rsidRPr="009333C1" w:rsidRDefault="0070639D" w:rsidP="00714327">
            <w:pPr>
              <w:pStyle w:val="para"/>
              <w:rPr>
                <w:rFonts w:cs="Arial"/>
                <w:szCs w:val="22"/>
                <w:lang w:val="en-US"/>
              </w:rPr>
            </w:pPr>
            <w:r w:rsidRPr="009333C1">
              <w:rPr>
                <w:rFonts w:cs="Arial"/>
                <w:szCs w:val="22"/>
                <w:lang w:val="en-US"/>
              </w:rPr>
              <w:t>Likert scale/rating scale</w:t>
            </w:r>
          </w:p>
        </w:tc>
        <w:tc>
          <w:tcPr>
            <w:tcW w:w="1172" w:type="dxa"/>
            <w:shd w:val="clear" w:color="auto" w:fill="auto"/>
            <w:vAlign w:val="center"/>
          </w:tcPr>
          <w:p w14:paraId="58F15BF2"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7CFBFBBC" w14:textId="77777777" w:rsidTr="00714327">
        <w:trPr>
          <w:trHeight w:val="20"/>
          <w:jc w:val="right"/>
        </w:trPr>
        <w:tc>
          <w:tcPr>
            <w:tcW w:w="8432" w:type="dxa"/>
            <w:shd w:val="clear" w:color="auto" w:fill="auto"/>
          </w:tcPr>
          <w:p w14:paraId="341DD5D5"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7A12B03"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28229D35" w14:textId="52F5B54C" w:rsidR="00C82134" w:rsidRPr="009333C1" w:rsidRDefault="00C82134" w:rsidP="00DC18C4">
      <w:pPr>
        <w:rPr>
          <w:rFonts w:ascii="Arial" w:hAnsi="Arial" w:cs="Arial"/>
          <w:sz w:val="22"/>
          <w:szCs w:val="22"/>
          <w:lang w:val="en-US"/>
        </w:rPr>
      </w:pPr>
    </w:p>
    <w:p w14:paraId="2A94207B" w14:textId="39824F54" w:rsidR="0070639D" w:rsidRPr="009333C1" w:rsidRDefault="0070639D" w:rsidP="0070639D">
      <w:pPr>
        <w:rPr>
          <w:rFonts w:ascii="Arial" w:hAnsi="Arial" w:cs="Arial"/>
          <w:sz w:val="22"/>
          <w:szCs w:val="22"/>
          <w:lang w:val="en-US"/>
        </w:rPr>
      </w:pPr>
      <w:r w:rsidRPr="009333C1">
        <w:rPr>
          <w:rFonts w:ascii="Arial" w:hAnsi="Arial" w:cs="Arial"/>
          <w:sz w:val="22"/>
          <w:szCs w:val="22"/>
          <w:lang w:val="en-US"/>
        </w:rPr>
        <w:t>c) Identify the type of graph that would best represent data collected by the university student.</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0FAEC5FC"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21"/>
        <w:gridCol w:w="1157"/>
      </w:tblGrid>
      <w:tr w:rsidR="0070639D" w:rsidRPr="009333C1" w14:paraId="484608BE" w14:textId="77777777" w:rsidTr="00714327">
        <w:trPr>
          <w:trHeight w:val="20"/>
          <w:jc w:val="right"/>
        </w:trPr>
        <w:tc>
          <w:tcPr>
            <w:tcW w:w="8432" w:type="dxa"/>
            <w:shd w:val="clear" w:color="auto" w:fill="auto"/>
          </w:tcPr>
          <w:p w14:paraId="3EEE09F9"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bookmarkStart w:id="2" w:name="_Hlk27070301"/>
            <w:r w:rsidRPr="009333C1">
              <w:rPr>
                <w:rFonts w:ascii="Arial" w:hAnsi="Arial" w:cs="Arial"/>
                <w:b/>
                <w:color w:val="000000" w:themeColor="text1"/>
                <w:sz w:val="22"/>
                <w:szCs w:val="22"/>
              </w:rPr>
              <w:t>Description</w:t>
            </w:r>
          </w:p>
        </w:tc>
        <w:tc>
          <w:tcPr>
            <w:tcW w:w="1172" w:type="dxa"/>
            <w:shd w:val="clear" w:color="auto" w:fill="auto"/>
            <w:vAlign w:val="center"/>
          </w:tcPr>
          <w:p w14:paraId="4D015C7D"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42149621" w14:textId="77777777" w:rsidTr="00714327">
        <w:trPr>
          <w:trHeight w:val="20"/>
          <w:jc w:val="right"/>
        </w:trPr>
        <w:tc>
          <w:tcPr>
            <w:tcW w:w="8432" w:type="dxa"/>
            <w:shd w:val="clear" w:color="auto" w:fill="auto"/>
          </w:tcPr>
          <w:p w14:paraId="41CA38FD" w14:textId="33351DD1" w:rsidR="0070639D" w:rsidRPr="009333C1" w:rsidRDefault="0070639D" w:rsidP="00714327">
            <w:pPr>
              <w:pStyle w:val="para"/>
              <w:rPr>
                <w:rFonts w:cs="Arial"/>
                <w:szCs w:val="22"/>
                <w:lang w:val="en-US"/>
              </w:rPr>
            </w:pPr>
            <w:r w:rsidRPr="009333C1">
              <w:rPr>
                <w:rFonts w:cs="Arial"/>
                <w:szCs w:val="22"/>
                <w:lang w:val="en-US"/>
              </w:rPr>
              <w:t>Scatterplot/</w:t>
            </w:r>
            <w:proofErr w:type="spellStart"/>
            <w:r w:rsidRPr="009333C1">
              <w:rPr>
                <w:rFonts w:cs="Arial"/>
                <w:szCs w:val="22"/>
                <w:lang w:val="en-US"/>
              </w:rPr>
              <w:t>scattergram</w:t>
            </w:r>
            <w:proofErr w:type="spellEnd"/>
            <w:r w:rsidRPr="009333C1">
              <w:rPr>
                <w:rFonts w:cs="Arial"/>
                <w:szCs w:val="22"/>
                <w:lang w:val="en-US"/>
              </w:rPr>
              <w:t>/</w:t>
            </w:r>
            <w:proofErr w:type="spellStart"/>
            <w:r w:rsidRPr="009333C1">
              <w:rPr>
                <w:rFonts w:cs="Arial"/>
                <w:szCs w:val="22"/>
                <w:lang w:val="en-US"/>
              </w:rPr>
              <w:t>scattergraph</w:t>
            </w:r>
            <w:proofErr w:type="spellEnd"/>
          </w:p>
        </w:tc>
        <w:tc>
          <w:tcPr>
            <w:tcW w:w="1172" w:type="dxa"/>
            <w:shd w:val="clear" w:color="auto" w:fill="auto"/>
            <w:vAlign w:val="center"/>
          </w:tcPr>
          <w:p w14:paraId="05F92532"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560836F1" w14:textId="77777777" w:rsidTr="00714327">
        <w:trPr>
          <w:trHeight w:val="20"/>
          <w:jc w:val="right"/>
        </w:trPr>
        <w:tc>
          <w:tcPr>
            <w:tcW w:w="8432" w:type="dxa"/>
            <w:shd w:val="clear" w:color="auto" w:fill="auto"/>
          </w:tcPr>
          <w:p w14:paraId="2AD034D9"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0883FE7"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bookmarkEnd w:id="2"/>
    </w:tbl>
    <w:p w14:paraId="26F05CBC" w14:textId="77777777" w:rsidR="00C82134" w:rsidRPr="009333C1" w:rsidRDefault="00C82134" w:rsidP="00DC18C4">
      <w:pPr>
        <w:rPr>
          <w:rFonts w:ascii="Arial" w:hAnsi="Arial" w:cs="Arial"/>
          <w:sz w:val="22"/>
          <w:szCs w:val="22"/>
          <w:lang w:val="en-US"/>
        </w:rPr>
      </w:pPr>
    </w:p>
    <w:p w14:paraId="254EE1AA" w14:textId="54F6AD6D" w:rsidR="0033166E" w:rsidRPr="009333C1" w:rsidRDefault="0033166E" w:rsidP="0033166E">
      <w:pPr>
        <w:rPr>
          <w:rFonts w:ascii="Arial" w:hAnsi="Arial" w:cs="Arial"/>
          <w:sz w:val="22"/>
          <w:szCs w:val="22"/>
          <w:lang w:val="en-US"/>
        </w:rPr>
      </w:pPr>
      <w:r w:rsidRPr="009333C1">
        <w:rPr>
          <w:rFonts w:ascii="Arial" w:hAnsi="Arial" w:cs="Arial"/>
          <w:sz w:val="22"/>
          <w:szCs w:val="22"/>
          <w:lang w:val="en-US"/>
        </w:rPr>
        <w:t xml:space="preserve">d) State whether the research was experimental or non-experimental and include </w:t>
      </w:r>
      <w:r w:rsidR="00CE2FED">
        <w:rPr>
          <w:rFonts w:ascii="Arial" w:hAnsi="Arial" w:cs="Arial"/>
          <w:b/>
          <w:sz w:val="22"/>
          <w:szCs w:val="22"/>
          <w:lang w:val="en-US"/>
        </w:rPr>
        <w:t>one</w:t>
      </w:r>
      <w:r w:rsidRPr="009333C1">
        <w:rPr>
          <w:rFonts w:ascii="Arial" w:hAnsi="Arial" w:cs="Arial"/>
          <w:b/>
          <w:sz w:val="22"/>
          <w:szCs w:val="22"/>
          <w:lang w:val="en-US"/>
        </w:rPr>
        <w:t xml:space="preserve"> </w:t>
      </w:r>
      <w:r w:rsidRPr="009333C1">
        <w:rPr>
          <w:rFonts w:ascii="Arial" w:hAnsi="Arial" w:cs="Arial"/>
          <w:sz w:val="22"/>
          <w:szCs w:val="22"/>
          <w:lang w:val="en-US"/>
        </w:rPr>
        <w:t xml:space="preserve">reason for </w:t>
      </w:r>
    </w:p>
    <w:p w14:paraId="5E33EAC2" w14:textId="77777777" w:rsidR="0033166E" w:rsidRPr="009333C1" w:rsidRDefault="0033166E" w:rsidP="0033166E">
      <w:pPr>
        <w:rPr>
          <w:rFonts w:ascii="Arial" w:hAnsi="Arial" w:cs="Arial"/>
          <w:sz w:val="22"/>
          <w:szCs w:val="22"/>
          <w:lang w:val="en-US"/>
        </w:rPr>
      </w:pPr>
      <w:r w:rsidRPr="009333C1">
        <w:rPr>
          <w:rFonts w:ascii="Arial" w:hAnsi="Arial" w:cs="Arial"/>
          <w:sz w:val="22"/>
          <w:szCs w:val="22"/>
          <w:lang w:val="en-US"/>
        </w:rPr>
        <w:t xml:space="preserve">    your response.</w:t>
      </w:r>
      <w:r w:rsidRPr="009333C1">
        <w:rPr>
          <w:rFonts w:ascii="Arial" w:hAnsi="Arial" w:cs="Arial"/>
          <w:sz w:val="22"/>
          <w:szCs w:val="22"/>
          <w:lang w:val="en-US"/>
        </w:rPr>
        <w:tab/>
      </w:r>
      <w:r w:rsidRPr="009333C1">
        <w:rPr>
          <w:rFonts w:ascii="Arial" w:hAnsi="Arial" w:cs="Arial"/>
          <w:sz w:val="22"/>
          <w:szCs w:val="22"/>
          <w:lang w:val="en-US"/>
        </w:rPr>
        <w:tab/>
        <w:t xml:space="preserve">                                                                                               (2 marks)</w:t>
      </w:r>
    </w:p>
    <w:p w14:paraId="08C1F091" w14:textId="77777777" w:rsidR="0033166E" w:rsidRPr="009333C1" w:rsidRDefault="0033166E" w:rsidP="0033166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3166E" w:rsidRPr="009333C1" w14:paraId="1FDA9144" w14:textId="77777777" w:rsidTr="003A25EF">
        <w:trPr>
          <w:trHeight w:val="20"/>
          <w:jc w:val="right"/>
        </w:trPr>
        <w:tc>
          <w:tcPr>
            <w:tcW w:w="8432" w:type="dxa"/>
            <w:shd w:val="clear" w:color="auto" w:fill="auto"/>
          </w:tcPr>
          <w:p w14:paraId="1336A739" w14:textId="77777777" w:rsidR="0033166E" w:rsidRPr="009333C1" w:rsidRDefault="0033166E" w:rsidP="003A25EF">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2B9E031" w14:textId="77777777" w:rsidR="0033166E" w:rsidRPr="009333C1" w:rsidRDefault="0033166E"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33166E" w:rsidRPr="009333C1" w14:paraId="60E8A2CA" w14:textId="77777777" w:rsidTr="003A25EF">
        <w:trPr>
          <w:trHeight w:val="20"/>
          <w:jc w:val="right"/>
        </w:trPr>
        <w:tc>
          <w:tcPr>
            <w:tcW w:w="8432" w:type="dxa"/>
            <w:shd w:val="clear" w:color="auto" w:fill="auto"/>
          </w:tcPr>
          <w:p w14:paraId="1F03B2E6" w14:textId="7355E9EB" w:rsidR="0033166E" w:rsidRPr="009333C1" w:rsidRDefault="0033166E" w:rsidP="003A25EF">
            <w:pPr>
              <w:pStyle w:val="para"/>
              <w:rPr>
                <w:rFonts w:cs="Arial"/>
                <w:szCs w:val="22"/>
                <w:lang w:val="en-US"/>
              </w:rPr>
            </w:pPr>
            <w:r w:rsidRPr="009333C1">
              <w:rPr>
                <w:rFonts w:cs="Arial"/>
                <w:szCs w:val="22"/>
                <w:lang w:val="en-US"/>
              </w:rPr>
              <w:t>Non-experimental research</w:t>
            </w:r>
          </w:p>
        </w:tc>
        <w:tc>
          <w:tcPr>
            <w:tcW w:w="1172" w:type="dxa"/>
            <w:shd w:val="clear" w:color="auto" w:fill="auto"/>
            <w:vAlign w:val="center"/>
          </w:tcPr>
          <w:p w14:paraId="6BF2E92F" w14:textId="77777777" w:rsidR="0033166E" w:rsidRPr="009333C1" w:rsidRDefault="0033166E" w:rsidP="003A25EF">
            <w:pPr>
              <w:pStyle w:val="para"/>
              <w:jc w:val="center"/>
              <w:rPr>
                <w:rFonts w:cs="Arial"/>
                <w:color w:val="000000" w:themeColor="text1"/>
                <w:szCs w:val="22"/>
              </w:rPr>
            </w:pPr>
            <w:r w:rsidRPr="009333C1">
              <w:rPr>
                <w:rFonts w:cs="Arial"/>
                <w:color w:val="000000" w:themeColor="text1"/>
                <w:szCs w:val="22"/>
              </w:rPr>
              <w:t>1</w:t>
            </w:r>
          </w:p>
        </w:tc>
      </w:tr>
      <w:tr w:rsidR="0033166E" w:rsidRPr="009333C1" w14:paraId="18781649" w14:textId="77777777" w:rsidTr="003A25EF">
        <w:trPr>
          <w:trHeight w:val="20"/>
          <w:jc w:val="right"/>
        </w:trPr>
        <w:tc>
          <w:tcPr>
            <w:tcW w:w="8432" w:type="dxa"/>
            <w:shd w:val="clear" w:color="auto" w:fill="auto"/>
          </w:tcPr>
          <w:p w14:paraId="57B9FCD1" w14:textId="77777777" w:rsidR="0033166E" w:rsidRPr="009333C1" w:rsidRDefault="0033166E" w:rsidP="003A25EF">
            <w:pPr>
              <w:pStyle w:val="para"/>
              <w:rPr>
                <w:rFonts w:cs="Arial"/>
                <w:b/>
                <w:szCs w:val="22"/>
                <w:lang w:val="en-US"/>
              </w:rPr>
            </w:pPr>
            <w:r w:rsidRPr="009333C1">
              <w:rPr>
                <w:rFonts w:cs="Arial"/>
                <w:b/>
                <w:szCs w:val="22"/>
                <w:lang w:val="en-US"/>
              </w:rPr>
              <w:t>Any one of the below</w:t>
            </w:r>
          </w:p>
          <w:p w14:paraId="1524CB2D" w14:textId="3450FDEA" w:rsidR="0033166E" w:rsidRPr="009333C1" w:rsidRDefault="0033166E" w:rsidP="003A25EF">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w:t>
            </w:r>
            <w:r w:rsidRPr="009333C1">
              <w:rPr>
                <w:rFonts w:cs="Arial"/>
                <w:szCs w:val="22"/>
                <w:lang w:val="en-US"/>
              </w:rPr>
              <w:t>Independent variable cannot be manipulated.</w:t>
            </w:r>
          </w:p>
          <w:p w14:paraId="3F932A61" w14:textId="1EC753C2" w:rsidR="0033166E" w:rsidRPr="009333C1" w:rsidRDefault="0033166E" w:rsidP="003A25EF">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A </w:t>
            </w:r>
            <w:r w:rsidRPr="009333C1">
              <w:rPr>
                <w:rFonts w:cs="Arial"/>
                <w:szCs w:val="22"/>
                <w:lang w:val="en-US"/>
              </w:rPr>
              <w:t>cause-and-effect relationship cannot be found.</w:t>
            </w:r>
          </w:p>
          <w:p w14:paraId="0BCDAB73" w14:textId="526EB049" w:rsidR="0033166E" w:rsidRPr="009333C1" w:rsidRDefault="0033166E" w:rsidP="003A25EF">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Participants</w:t>
            </w:r>
            <w:r w:rsidRPr="009333C1">
              <w:rPr>
                <w:rFonts w:cs="Arial"/>
                <w:szCs w:val="22"/>
                <w:lang w:val="en-US"/>
              </w:rPr>
              <w:t xml:space="preserve"> are not randomly allocated.</w:t>
            </w:r>
          </w:p>
        </w:tc>
        <w:tc>
          <w:tcPr>
            <w:tcW w:w="1172" w:type="dxa"/>
            <w:shd w:val="clear" w:color="auto" w:fill="auto"/>
            <w:vAlign w:val="center"/>
          </w:tcPr>
          <w:p w14:paraId="6C3716F1" w14:textId="77777777" w:rsidR="0033166E" w:rsidRPr="009333C1" w:rsidRDefault="0033166E" w:rsidP="003A25EF">
            <w:pPr>
              <w:pStyle w:val="para"/>
              <w:jc w:val="center"/>
              <w:rPr>
                <w:rFonts w:cs="Arial"/>
                <w:color w:val="000000" w:themeColor="text1"/>
                <w:szCs w:val="22"/>
              </w:rPr>
            </w:pPr>
            <w:r w:rsidRPr="009333C1">
              <w:rPr>
                <w:rFonts w:cs="Arial"/>
                <w:color w:val="000000" w:themeColor="text1"/>
                <w:szCs w:val="22"/>
              </w:rPr>
              <w:t>1</w:t>
            </w:r>
          </w:p>
        </w:tc>
      </w:tr>
      <w:tr w:rsidR="0033166E" w:rsidRPr="00686129" w14:paraId="7E118358" w14:textId="77777777" w:rsidTr="003A25EF">
        <w:trPr>
          <w:trHeight w:val="20"/>
          <w:jc w:val="right"/>
        </w:trPr>
        <w:tc>
          <w:tcPr>
            <w:tcW w:w="8432" w:type="dxa"/>
            <w:shd w:val="clear" w:color="auto" w:fill="auto"/>
          </w:tcPr>
          <w:p w14:paraId="51FBB660" w14:textId="77777777" w:rsidR="0033166E" w:rsidRPr="009333C1" w:rsidRDefault="0033166E" w:rsidP="003A25EF">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0906222" w14:textId="77777777" w:rsidR="0033166E" w:rsidRPr="00686129" w:rsidRDefault="0033166E"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2</w:t>
            </w:r>
          </w:p>
        </w:tc>
      </w:tr>
    </w:tbl>
    <w:p w14:paraId="31CEF226" w14:textId="4A1B365B" w:rsidR="0033166E" w:rsidRDefault="0033166E" w:rsidP="006A733E">
      <w:pPr>
        <w:rPr>
          <w:rFonts w:ascii="Arial" w:hAnsi="Arial" w:cs="Arial"/>
          <w:sz w:val="22"/>
          <w:szCs w:val="22"/>
          <w:lang w:val="en-US"/>
        </w:rPr>
      </w:pPr>
    </w:p>
    <w:p w14:paraId="04E717F8" w14:textId="58334F43" w:rsidR="00B351A3" w:rsidRPr="009333C1" w:rsidRDefault="00B351A3" w:rsidP="00B351A3">
      <w:pPr>
        <w:rPr>
          <w:rFonts w:ascii="Arial" w:hAnsi="Arial" w:cs="Arial"/>
          <w:b/>
          <w:sz w:val="28"/>
          <w:szCs w:val="28"/>
          <w:lang w:val="en-US"/>
        </w:rPr>
      </w:pPr>
      <w:bookmarkStart w:id="3" w:name="_Hlk27089915"/>
      <w:r w:rsidRPr="009333C1">
        <w:rPr>
          <w:rFonts w:ascii="Arial" w:hAnsi="Arial" w:cs="Arial"/>
          <w:b/>
          <w:sz w:val="28"/>
          <w:szCs w:val="28"/>
          <w:lang w:val="en-US"/>
        </w:rPr>
        <w:t xml:space="preserve">Question </w:t>
      </w:r>
      <w:r w:rsidRPr="00B351A3">
        <w:rPr>
          <w:rFonts w:ascii="Arial" w:hAnsi="Arial" w:cs="Arial"/>
          <w:b/>
          <w:sz w:val="28"/>
          <w:szCs w:val="28"/>
          <w:lang w:val="en-US"/>
        </w:rPr>
        <w:t>1</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bookmarkEnd w:id="3"/>
    <w:p w14:paraId="76D35318" w14:textId="77777777" w:rsidR="00B351A3" w:rsidRDefault="00B351A3" w:rsidP="006A733E">
      <w:pPr>
        <w:rPr>
          <w:rFonts w:ascii="Arial" w:hAnsi="Arial" w:cs="Arial"/>
          <w:sz w:val="22"/>
          <w:szCs w:val="22"/>
          <w:lang w:val="en-US"/>
        </w:rPr>
      </w:pPr>
    </w:p>
    <w:p w14:paraId="21A1B253" w14:textId="053F71C0" w:rsidR="003C015B" w:rsidRDefault="003C015B" w:rsidP="00B44495">
      <w:pPr>
        <w:rPr>
          <w:rFonts w:ascii="Arial" w:hAnsi="Arial" w:cs="Arial"/>
          <w:sz w:val="22"/>
          <w:szCs w:val="22"/>
          <w:lang w:val="en-US"/>
        </w:rPr>
      </w:pPr>
      <w:r>
        <w:rPr>
          <w:rFonts w:ascii="Arial" w:hAnsi="Arial" w:cs="Arial"/>
          <w:sz w:val="22"/>
          <w:szCs w:val="22"/>
          <w:lang w:val="en-US"/>
        </w:rPr>
        <w:t>e) Research tend</w:t>
      </w:r>
      <w:r w:rsidR="002B0E8E">
        <w:rPr>
          <w:rFonts w:ascii="Arial" w:hAnsi="Arial" w:cs="Arial"/>
          <w:sz w:val="22"/>
          <w:szCs w:val="22"/>
          <w:lang w:val="en-US"/>
        </w:rPr>
        <w:t>s</w:t>
      </w:r>
      <w:r>
        <w:rPr>
          <w:rFonts w:ascii="Arial" w:hAnsi="Arial" w:cs="Arial"/>
          <w:sz w:val="22"/>
          <w:szCs w:val="22"/>
          <w:lang w:val="en-US"/>
        </w:rPr>
        <w:t xml:space="preserve"> to involve potential sources of error in data that can arise from the experimenter </w:t>
      </w:r>
    </w:p>
    <w:p w14:paraId="197C64CD" w14:textId="7A3FC576" w:rsidR="003C015B" w:rsidRDefault="003C015B" w:rsidP="00B44495">
      <w:pPr>
        <w:rPr>
          <w:rFonts w:ascii="Arial" w:hAnsi="Arial" w:cs="Arial"/>
          <w:sz w:val="22"/>
          <w:szCs w:val="22"/>
          <w:lang w:val="en-US"/>
        </w:rPr>
      </w:pPr>
      <w:r>
        <w:rPr>
          <w:rFonts w:ascii="Arial" w:hAnsi="Arial" w:cs="Arial"/>
          <w:sz w:val="22"/>
          <w:szCs w:val="22"/>
          <w:lang w:val="en-US"/>
        </w:rPr>
        <w:t xml:space="preserve">    or the participants. Identify </w:t>
      </w:r>
      <w:r w:rsidR="0085375B" w:rsidRPr="0085375B">
        <w:rPr>
          <w:rFonts w:ascii="Arial" w:hAnsi="Arial" w:cs="Arial"/>
          <w:b/>
          <w:bCs/>
          <w:sz w:val="22"/>
          <w:szCs w:val="22"/>
          <w:lang w:val="en-US"/>
        </w:rPr>
        <w:t>one</w:t>
      </w:r>
      <w:r>
        <w:rPr>
          <w:rFonts w:ascii="Arial" w:hAnsi="Arial" w:cs="Arial"/>
          <w:sz w:val="22"/>
          <w:szCs w:val="22"/>
          <w:lang w:val="en-US"/>
        </w:rPr>
        <w:t xml:space="preserve"> source of error in data present in the university student’s </w:t>
      </w:r>
    </w:p>
    <w:p w14:paraId="40438DAB" w14:textId="00332F69" w:rsidR="003C015B" w:rsidRDefault="003C015B" w:rsidP="00B44495">
      <w:pPr>
        <w:rPr>
          <w:rFonts w:ascii="Arial" w:hAnsi="Arial" w:cs="Arial"/>
          <w:i/>
          <w:sz w:val="22"/>
          <w:szCs w:val="22"/>
          <w:lang w:val="en-US"/>
        </w:rPr>
      </w:pPr>
      <w:r>
        <w:rPr>
          <w:rFonts w:ascii="Arial" w:hAnsi="Arial" w:cs="Arial"/>
          <w:sz w:val="22"/>
          <w:szCs w:val="22"/>
          <w:lang w:val="en-US"/>
        </w:rPr>
        <w:t xml:space="preserve">    research.</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w:t>
      </w:r>
      <w:r>
        <w:rPr>
          <w:rFonts w:ascii="Arial" w:hAnsi="Arial" w:cs="Arial"/>
          <w:sz w:val="22"/>
          <w:szCs w:val="22"/>
          <w:lang w:val="en-US"/>
        </w:rPr>
        <w:tab/>
        <w:t xml:space="preserve">                                      (1 mark)</w:t>
      </w:r>
    </w:p>
    <w:p w14:paraId="264AFAB4" w14:textId="4D78CEEA" w:rsidR="00AA5224" w:rsidRDefault="003C015B" w:rsidP="00B44495">
      <w:pPr>
        <w:rPr>
          <w:rFonts w:ascii="Arial" w:hAnsi="Arial" w:cs="Arial"/>
          <w:i/>
          <w:sz w:val="22"/>
          <w:szCs w:val="22"/>
          <w:lang w:val="en-US"/>
        </w:rPr>
      </w:pPr>
      <w:r>
        <w:rPr>
          <w:rFonts w:ascii="Arial" w:hAnsi="Arial" w:cs="Arial"/>
          <w:i/>
          <w:sz w:val="22"/>
          <w:szCs w:val="22"/>
          <w:lang w:val="en-US"/>
        </w:rPr>
        <w:t xml:space="preserve">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E2FED" w:rsidRPr="009333C1" w14:paraId="1022C9BE" w14:textId="77777777" w:rsidTr="003A25EF">
        <w:trPr>
          <w:trHeight w:val="20"/>
          <w:jc w:val="right"/>
        </w:trPr>
        <w:tc>
          <w:tcPr>
            <w:tcW w:w="8432" w:type="dxa"/>
            <w:shd w:val="clear" w:color="auto" w:fill="auto"/>
          </w:tcPr>
          <w:p w14:paraId="6795EFD9" w14:textId="77777777" w:rsidR="00CE2FED" w:rsidRPr="009333C1" w:rsidRDefault="00CE2FED" w:rsidP="003A25EF">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E1F418D" w14:textId="77777777" w:rsidR="00CE2FED" w:rsidRPr="009333C1" w:rsidRDefault="00CE2FED"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E2FED" w:rsidRPr="009333C1" w14:paraId="2A073E21" w14:textId="77777777" w:rsidTr="003A25EF">
        <w:trPr>
          <w:trHeight w:val="20"/>
          <w:jc w:val="right"/>
        </w:trPr>
        <w:tc>
          <w:tcPr>
            <w:tcW w:w="8432" w:type="dxa"/>
            <w:shd w:val="clear" w:color="auto" w:fill="auto"/>
          </w:tcPr>
          <w:p w14:paraId="07194BF8" w14:textId="77777777" w:rsidR="0085375B" w:rsidRPr="009333C1" w:rsidRDefault="0085375B" w:rsidP="0085375B">
            <w:pPr>
              <w:pStyle w:val="para"/>
              <w:rPr>
                <w:rFonts w:cs="Arial"/>
                <w:b/>
                <w:szCs w:val="22"/>
                <w:lang w:val="en-US"/>
              </w:rPr>
            </w:pPr>
            <w:r w:rsidRPr="009333C1">
              <w:rPr>
                <w:rFonts w:cs="Arial"/>
                <w:b/>
                <w:szCs w:val="22"/>
                <w:lang w:val="en-US"/>
              </w:rPr>
              <w:t>Any one of the below</w:t>
            </w:r>
          </w:p>
          <w:p w14:paraId="70841A8B" w14:textId="295AEA96" w:rsidR="0085375B" w:rsidRPr="009333C1" w:rsidRDefault="0085375B" w:rsidP="0085375B">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w:t>
            </w:r>
            <w:r>
              <w:rPr>
                <w:rFonts w:cs="Arial"/>
                <w:szCs w:val="22"/>
                <w:lang w:val="en-US"/>
              </w:rPr>
              <w:t>Participants were not randomly selected.</w:t>
            </w:r>
          </w:p>
          <w:p w14:paraId="16FB4235" w14:textId="14267E6B" w:rsidR="0085375B" w:rsidRPr="009333C1" w:rsidRDefault="0085375B" w:rsidP="0085375B">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w:t>
            </w:r>
            <w:r>
              <w:rPr>
                <w:rFonts w:cs="Arial"/>
                <w:color w:val="000000" w:themeColor="text1"/>
                <w:szCs w:val="22"/>
              </w:rPr>
              <w:t>Experimenter effects.</w:t>
            </w:r>
          </w:p>
          <w:p w14:paraId="2FEFFCDC" w14:textId="018BB3C7" w:rsidR="0085375B" w:rsidRPr="0085375B" w:rsidRDefault="0085375B" w:rsidP="0085375B">
            <w:pPr>
              <w:pStyle w:val="para"/>
              <w:rPr>
                <w:rFonts w:cs="Arial"/>
                <w:color w:val="000000" w:themeColor="text1"/>
                <w:szCs w:val="22"/>
              </w:rPr>
            </w:pPr>
            <w:r w:rsidRPr="009333C1">
              <w:rPr>
                <w:rFonts w:ascii="Wingdings" w:hAnsi="Wingdings"/>
                <w:color w:val="000000"/>
              </w:rPr>
              <w:t></w:t>
            </w:r>
            <w:r w:rsidRPr="009333C1">
              <w:rPr>
                <w:rFonts w:cs="Arial"/>
                <w:color w:val="000000" w:themeColor="text1"/>
                <w:szCs w:val="22"/>
              </w:rPr>
              <w:t xml:space="preserve"> </w:t>
            </w:r>
            <w:r>
              <w:rPr>
                <w:rFonts w:cs="Arial"/>
                <w:color w:val="000000" w:themeColor="text1"/>
                <w:szCs w:val="22"/>
              </w:rPr>
              <w:t xml:space="preserve">Participants adjusting their responses due to predictions regarding the </w:t>
            </w:r>
            <w:r w:rsidR="008D78A0">
              <w:rPr>
                <w:rFonts w:cs="Arial"/>
                <w:color w:val="000000" w:themeColor="text1"/>
                <w:szCs w:val="22"/>
              </w:rPr>
              <w:t>r</w:t>
            </w:r>
            <w:r>
              <w:rPr>
                <w:rFonts w:cs="Arial"/>
                <w:color w:val="000000" w:themeColor="text1"/>
                <w:szCs w:val="22"/>
              </w:rPr>
              <w:t>esearch.</w:t>
            </w:r>
          </w:p>
          <w:p w14:paraId="21A239E5" w14:textId="701CE538" w:rsidR="0085375B" w:rsidRPr="009333C1" w:rsidRDefault="0085375B" w:rsidP="003A25EF">
            <w:pPr>
              <w:pStyle w:val="para"/>
              <w:rPr>
                <w:rFonts w:cs="Arial"/>
                <w:szCs w:val="22"/>
                <w:lang w:val="en-US"/>
              </w:rPr>
            </w:pPr>
            <w:r w:rsidRPr="009333C1">
              <w:rPr>
                <w:rFonts w:cs="Arial"/>
                <w:i/>
                <w:szCs w:val="22"/>
              </w:rPr>
              <w:t>Any relevant</w:t>
            </w:r>
            <w:r>
              <w:rPr>
                <w:rFonts w:cs="Arial"/>
                <w:i/>
                <w:szCs w:val="22"/>
              </w:rPr>
              <w:t xml:space="preserve"> error in data</w:t>
            </w:r>
            <w:r w:rsidRPr="009333C1">
              <w:rPr>
                <w:rFonts w:cs="Arial"/>
                <w:i/>
                <w:szCs w:val="22"/>
              </w:rPr>
              <w:t xml:space="preserve"> accepted for one mark</w:t>
            </w:r>
          </w:p>
        </w:tc>
        <w:tc>
          <w:tcPr>
            <w:tcW w:w="1172" w:type="dxa"/>
            <w:shd w:val="clear" w:color="auto" w:fill="auto"/>
            <w:vAlign w:val="center"/>
          </w:tcPr>
          <w:p w14:paraId="6793BEAF" w14:textId="77777777" w:rsidR="00CE2FED" w:rsidRPr="009333C1" w:rsidRDefault="00CE2FED" w:rsidP="003A25EF">
            <w:pPr>
              <w:pStyle w:val="para"/>
              <w:jc w:val="center"/>
              <w:rPr>
                <w:rFonts w:cs="Arial"/>
                <w:color w:val="000000" w:themeColor="text1"/>
                <w:szCs w:val="22"/>
              </w:rPr>
            </w:pPr>
            <w:r w:rsidRPr="009333C1">
              <w:rPr>
                <w:rFonts w:cs="Arial"/>
                <w:color w:val="000000" w:themeColor="text1"/>
                <w:szCs w:val="22"/>
              </w:rPr>
              <w:t>1</w:t>
            </w:r>
          </w:p>
        </w:tc>
      </w:tr>
      <w:tr w:rsidR="00CE2FED" w:rsidRPr="009333C1" w14:paraId="6E9B0E19" w14:textId="77777777" w:rsidTr="003A25EF">
        <w:trPr>
          <w:trHeight w:val="20"/>
          <w:jc w:val="right"/>
        </w:trPr>
        <w:tc>
          <w:tcPr>
            <w:tcW w:w="8432" w:type="dxa"/>
            <w:shd w:val="clear" w:color="auto" w:fill="auto"/>
          </w:tcPr>
          <w:p w14:paraId="72E749CF" w14:textId="77777777" w:rsidR="00CE2FED" w:rsidRPr="009333C1" w:rsidRDefault="00CE2FED" w:rsidP="003A25EF">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2E077187" w14:textId="77777777" w:rsidR="00CE2FED" w:rsidRPr="009333C1" w:rsidRDefault="00CE2FED"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25808D8E" w14:textId="77777777" w:rsidR="00AA5224" w:rsidRDefault="00AA5224" w:rsidP="00B44495">
      <w:pPr>
        <w:rPr>
          <w:rFonts w:ascii="Arial" w:hAnsi="Arial" w:cs="Arial"/>
          <w:i/>
          <w:sz w:val="22"/>
          <w:szCs w:val="22"/>
          <w:lang w:val="en-US"/>
        </w:rPr>
      </w:pPr>
    </w:p>
    <w:p w14:paraId="4FC342F9" w14:textId="77777777" w:rsidR="00AA5224" w:rsidRDefault="00AA5224" w:rsidP="00B44495">
      <w:pPr>
        <w:rPr>
          <w:rFonts w:ascii="Arial" w:hAnsi="Arial" w:cs="Arial"/>
          <w:i/>
          <w:sz w:val="22"/>
          <w:szCs w:val="22"/>
          <w:lang w:val="en-US"/>
        </w:rPr>
      </w:pPr>
    </w:p>
    <w:p w14:paraId="10ED21C0" w14:textId="77777777" w:rsidR="00AA5224" w:rsidRDefault="00AA5224" w:rsidP="00B44495">
      <w:pPr>
        <w:rPr>
          <w:rFonts w:ascii="Arial" w:hAnsi="Arial" w:cs="Arial"/>
          <w:i/>
          <w:sz w:val="22"/>
          <w:szCs w:val="22"/>
          <w:lang w:val="en-US"/>
        </w:rPr>
      </w:pPr>
    </w:p>
    <w:p w14:paraId="74348DAD" w14:textId="77777777" w:rsidR="00AA5224" w:rsidRDefault="00AA5224" w:rsidP="00B44495">
      <w:pPr>
        <w:rPr>
          <w:rFonts w:ascii="Arial" w:hAnsi="Arial" w:cs="Arial"/>
          <w:i/>
          <w:sz w:val="22"/>
          <w:szCs w:val="22"/>
          <w:lang w:val="en-US"/>
        </w:rPr>
      </w:pPr>
    </w:p>
    <w:p w14:paraId="1F2C1844" w14:textId="77777777" w:rsidR="00AA5224" w:rsidRDefault="00AA5224" w:rsidP="00B44495">
      <w:pPr>
        <w:rPr>
          <w:rFonts w:ascii="Arial" w:hAnsi="Arial" w:cs="Arial"/>
          <w:i/>
          <w:sz w:val="22"/>
          <w:szCs w:val="22"/>
          <w:lang w:val="en-US"/>
        </w:rPr>
      </w:pPr>
    </w:p>
    <w:p w14:paraId="79ABAA43" w14:textId="77777777" w:rsidR="00AA5224" w:rsidRDefault="00AA5224" w:rsidP="00B44495">
      <w:pPr>
        <w:rPr>
          <w:rFonts w:ascii="Arial" w:hAnsi="Arial" w:cs="Arial"/>
          <w:i/>
          <w:sz w:val="22"/>
          <w:szCs w:val="22"/>
          <w:lang w:val="en-US"/>
        </w:rPr>
      </w:pPr>
    </w:p>
    <w:p w14:paraId="49AFCA12" w14:textId="77777777" w:rsidR="00AA5224" w:rsidRDefault="00AA5224" w:rsidP="00B44495">
      <w:pPr>
        <w:rPr>
          <w:rFonts w:ascii="Arial" w:hAnsi="Arial" w:cs="Arial"/>
          <w:i/>
          <w:sz w:val="22"/>
          <w:szCs w:val="22"/>
          <w:lang w:val="en-US"/>
        </w:rPr>
      </w:pPr>
    </w:p>
    <w:p w14:paraId="77E7E695" w14:textId="77777777" w:rsidR="00AA5224" w:rsidRDefault="00AA5224" w:rsidP="00B44495">
      <w:pPr>
        <w:rPr>
          <w:rFonts w:ascii="Arial" w:hAnsi="Arial" w:cs="Arial"/>
          <w:i/>
          <w:sz w:val="22"/>
          <w:szCs w:val="22"/>
          <w:lang w:val="en-US"/>
        </w:rPr>
      </w:pPr>
    </w:p>
    <w:p w14:paraId="1685DE5D" w14:textId="77777777" w:rsidR="00AA5224" w:rsidRDefault="00AA5224" w:rsidP="00B44495">
      <w:pPr>
        <w:rPr>
          <w:rFonts w:ascii="Arial" w:hAnsi="Arial" w:cs="Arial"/>
          <w:i/>
          <w:sz w:val="22"/>
          <w:szCs w:val="22"/>
          <w:lang w:val="en-US"/>
        </w:rPr>
      </w:pPr>
    </w:p>
    <w:p w14:paraId="28B04F8E" w14:textId="77777777" w:rsidR="00AA5224" w:rsidRDefault="00AA5224" w:rsidP="00B44495">
      <w:pPr>
        <w:rPr>
          <w:rFonts w:ascii="Arial" w:hAnsi="Arial" w:cs="Arial"/>
          <w:i/>
          <w:sz w:val="22"/>
          <w:szCs w:val="22"/>
          <w:lang w:val="en-US"/>
        </w:rPr>
      </w:pPr>
    </w:p>
    <w:p w14:paraId="0EE8D627" w14:textId="77777777" w:rsidR="00AA5224" w:rsidRDefault="00AA5224" w:rsidP="00B44495">
      <w:pPr>
        <w:rPr>
          <w:rFonts w:ascii="Arial" w:hAnsi="Arial" w:cs="Arial"/>
          <w:i/>
          <w:sz w:val="22"/>
          <w:szCs w:val="22"/>
          <w:lang w:val="en-US"/>
        </w:rPr>
      </w:pPr>
    </w:p>
    <w:p w14:paraId="156C484C" w14:textId="77777777" w:rsidR="00AA5224" w:rsidRDefault="00AA5224" w:rsidP="00B44495">
      <w:pPr>
        <w:rPr>
          <w:rFonts w:ascii="Arial" w:hAnsi="Arial" w:cs="Arial"/>
          <w:i/>
          <w:sz w:val="22"/>
          <w:szCs w:val="22"/>
          <w:lang w:val="en-US"/>
        </w:rPr>
      </w:pPr>
    </w:p>
    <w:p w14:paraId="0460BE66" w14:textId="2DDDA426" w:rsidR="00AA5224" w:rsidRDefault="00AA5224" w:rsidP="00B44495">
      <w:pPr>
        <w:rPr>
          <w:rFonts w:ascii="Arial" w:hAnsi="Arial" w:cs="Arial"/>
          <w:i/>
          <w:sz w:val="22"/>
          <w:szCs w:val="22"/>
          <w:lang w:val="en-US"/>
        </w:rPr>
      </w:pPr>
    </w:p>
    <w:p w14:paraId="0E74F040" w14:textId="77777777" w:rsidR="00AA5224" w:rsidRDefault="00AA5224" w:rsidP="00B44495">
      <w:pPr>
        <w:rPr>
          <w:rFonts w:ascii="Arial" w:hAnsi="Arial" w:cs="Arial"/>
          <w:i/>
          <w:sz w:val="22"/>
          <w:szCs w:val="22"/>
          <w:lang w:val="en-US"/>
        </w:rPr>
      </w:pPr>
    </w:p>
    <w:p w14:paraId="37318CA2" w14:textId="77777777" w:rsidR="00AA5224" w:rsidRDefault="00AA5224" w:rsidP="00B44495">
      <w:pPr>
        <w:rPr>
          <w:rFonts w:ascii="Arial" w:hAnsi="Arial" w:cs="Arial"/>
          <w:i/>
          <w:sz w:val="22"/>
          <w:szCs w:val="22"/>
          <w:lang w:val="en-US"/>
        </w:rPr>
      </w:pPr>
    </w:p>
    <w:p w14:paraId="02ED0456" w14:textId="77777777" w:rsidR="00AA5224" w:rsidRDefault="00AA5224" w:rsidP="00B44495">
      <w:pPr>
        <w:rPr>
          <w:rFonts w:ascii="Arial" w:hAnsi="Arial" w:cs="Arial"/>
          <w:i/>
          <w:sz w:val="22"/>
          <w:szCs w:val="22"/>
          <w:lang w:val="en-US"/>
        </w:rPr>
      </w:pPr>
    </w:p>
    <w:p w14:paraId="59CC16C8" w14:textId="77777777" w:rsidR="00AA5224" w:rsidRDefault="00AA5224" w:rsidP="00B44495">
      <w:pPr>
        <w:rPr>
          <w:rFonts w:ascii="Arial" w:hAnsi="Arial" w:cs="Arial"/>
          <w:i/>
          <w:sz w:val="22"/>
          <w:szCs w:val="22"/>
          <w:lang w:val="en-US"/>
        </w:rPr>
      </w:pPr>
    </w:p>
    <w:p w14:paraId="0592D1B3" w14:textId="77777777" w:rsidR="00AA5224" w:rsidRDefault="00AA5224" w:rsidP="00B44495">
      <w:pPr>
        <w:rPr>
          <w:rFonts w:ascii="Arial" w:hAnsi="Arial" w:cs="Arial"/>
          <w:i/>
          <w:sz w:val="22"/>
          <w:szCs w:val="22"/>
          <w:lang w:val="en-US"/>
        </w:rPr>
      </w:pPr>
    </w:p>
    <w:p w14:paraId="6C837EBD" w14:textId="77777777" w:rsidR="00AA5224" w:rsidRDefault="00AA5224" w:rsidP="00B44495">
      <w:pPr>
        <w:rPr>
          <w:rFonts w:ascii="Arial" w:hAnsi="Arial" w:cs="Arial"/>
          <w:i/>
          <w:sz w:val="22"/>
          <w:szCs w:val="22"/>
          <w:lang w:val="en-US"/>
        </w:rPr>
      </w:pPr>
    </w:p>
    <w:p w14:paraId="0BA21A24" w14:textId="77777777" w:rsidR="00AA5224" w:rsidRDefault="00AA5224" w:rsidP="00B44495">
      <w:pPr>
        <w:rPr>
          <w:rFonts w:ascii="Arial" w:hAnsi="Arial" w:cs="Arial"/>
          <w:i/>
          <w:sz w:val="22"/>
          <w:szCs w:val="22"/>
          <w:lang w:val="en-US"/>
        </w:rPr>
      </w:pPr>
    </w:p>
    <w:p w14:paraId="0CFB92C7" w14:textId="12355E68" w:rsidR="00CE279C" w:rsidRDefault="00CE279C" w:rsidP="008860EF">
      <w:pPr>
        <w:rPr>
          <w:rFonts w:ascii="Arial" w:hAnsi="Arial" w:cs="Arial"/>
          <w:sz w:val="22"/>
          <w:szCs w:val="22"/>
          <w:lang w:val="en-US"/>
        </w:rPr>
      </w:pPr>
    </w:p>
    <w:p w14:paraId="24737BD9" w14:textId="77777777" w:rsidR="00CE279C" w:rsidRDefault="00CE279C">
      <w:pPr>
        <w:rPr>
          <w:rFonts w:ascii="Arial" w:hAnsi="Arial" w:cs="Arial"/>
          <w:sz w:val="22"/>
          <w:szCs w:val="22"/>
          <w:lang w:val="en-US"/>
        </w:rPr>
      </w:pPr>
      <w:r>
        <w:rPr>
          <w:rFonts w:ascii="Arial" w:hAnsi="Arial" w:cs="Arial"/>
          <w:sz w:val="22"/>
          <w:szCs w:val="22"/>
          <w:lang w:val="en-US"/>
        </w:rPr>
        <w:br w:type="page"/>
      </w:r>
    </w:p>
    <w:p w14:paraId="3156950E" w14:textId="787DF9E0" w:rsidR="006A733E" w:rsidRPr="00992B80" w:rsidRDefault="006A733E" w:rsidP="006A733E">
      <w:pPr>
        <w:rPr>
          <w:rFonts w:ascii="Arial" w:hAnsi="Arial" w:cs="Arial"/>
          <w:b/>
          <w:sz w:val="28"/>
          <w:szCs w:val="28"/>
          <w:lang w:val="en-US"/>
        </w:rPr>
      </w:pPr>
      <w:r w:rsidRPr="00C961B2">
        <w:rPr>
          <w:rFonts w:ascii="Arial" w:hAnsi="Arial" w:cs="Arial"/>
          <w:b/>
          <w:sz w:val="28"/>
          <w:szCs w:val="28"/>
          <w:lang w:val="en-US"/>
        </w:rPr>
        <w:lastRenderedPageBreak/>
        <w:t xml:space="preserve">Question 2 </w:t>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005B222E" w:rsidRPr="00C961B2">
        <w:rPr>
          <w:rFonts w:ascii="Arial" w:hAnsi="Arial" w:cs="Arial"/>
          <w:b/>
          <w:sz w:val="28"/>
          <w:szCs w:val="28"/>
          <w:lang w:val="en-US"/>
        </w:rPr>
        <w:t xml:space="preserve">        </w:t>
      </w:r>
      <w:r w:rsidR="00992B80" w:rsidRPr="00C961B2">
        <w:rPr>
          <w:rFonts w:ascii="Arial" w:hAnsi="Arial" w:cs="Arial"/>
          <w:b/>
          <w:sz w:val="28"/>
          <w:szCs w:val="28"/>
          <w:lang w:val="en-US"/>
        </w:rPr>
        <w:t xml:space="preserve">  </w:t>
      </w:r>
      <w:proofErr w:type="gramStart"/>
      <w:r w:rsidR="00992B80" w:rsidRPr="00C961B2">
        <w:rPr>
          <w:rFonts w:ascii="Arial" w:hAnsi="Arial" w:cs="Arial"/>
          <w:b/>
          <w:sz w:val="28"/>
          <w:szCs w:val="28"/>
          <w:lang w:val="en-US"/>
        </w:rPr>
        <w:t xml:space="preserve">  </w:t>
      </w:r>
      <w:r w:rsidR="005B222E" w:rsidRPr="00C961B2">
        <w:rPr>
          <w:rFonts w:ascii="Arial" w:hAnsi="Arial" w:cs="Arial"/>
          <w:b/>
          <w:sz w:val="28"/>
          <w:szCs w:val="28"/>
          <w:lang w:val="en-US"/>
        </w:rPr>
        <w:t xml:space="preserve"> </w:t>
      </w:r>
      <w:r w:rsidRPr="00C961B2">
        <w:rPr>
          <w:rFonts w:ascii="Arial" w:hAnsi="Arial" w:cs="Arial"/>
          <w:b/>
          <w:sz w:val="28"/>
          <w:szCs w:val="28"/>
          <w:lang w:val="en-US"/>
        </w:rPr>
        <w:t>(</w:t>
      </w:r>
      <w:proofErr w:type="gramEnd"/>
      <w:r w:rsidRPr="00C961B2">
        <w:rPr>
          <w:rFonts w:ascii="Arial" w:hAnsi="Arial" w:cs="Arial"/>
          <w:b/>
          <w:sz w:val="28"/>
          <w:szCs w:val="28"/>
          <w:lang w:val="en-US"/>
        </w:rPr>
        <w:t>1</w:t>
      </w:r>
      <w:r w:rsidR="00D921BE">
        <w:rPr>
          <w:rFonts w:ascii="Arial" w:hAnsi="Arial" w:cs="Arial"/>
          <w:b/>
          <w:sz w:val="28"/>
          <w:szCs w:val="28"/>
          <w:lang w:val="en-US"/>
        </w:rPr>
        <w:t>3</w:t>
      </w:r>
      <w:r w:rsidRPr="00C961B2">
        <w:rPr>
          <w:rFonts w:ascii="Arial" w:hAnsi="Arial" w:cs="Arial"/>
          <w:b/>
          <w:sz w:val="28"/>
          <w:szCs w:val="28"/>
          <w:lang w:val="en-US"/>
        </w:rPr>
        <w:t xml:space="preserve"> marks)</w:t>
      </w:r>
    </w:p>
    <w:p w14:paraId="6ACFFC44" w14:textId="77777777" w:rsidR="00BA19A0" w:rsidRPr="006A733E" w:rsidRDefault="00BA19A0" w:rsidP="006A733E">
      <w:pPr>
        <w:rPr>
          <w:rFonts w:ascii="Arial" w:hAnsi="Arial" w:cs="Arial"/>
          <w:sz w:val="22"/>
          <w:szCs w:val="22"/>
          <w:lang w:val="en-US"/>
        </w:rPr>
      </w:pPr>
    </w:p>
    <w:p w14:paraId="7F9FC8C7" w14:textId="3293F0C1" w:rsidR="00D17F3D" w:rsidRDefault="001A01A0" w:rsidP="006A733E">
      <w:pPr>
        <w:rPr>
          <w:rFonts w:ascii="Arial" w:hAnsi="Arial" w:cs="Arial"/>
          <w:sz w:val="22"/>
          <w:szCs w:val="22"/>
          <w:lang w:val="en-US"/>
        </w:rPr>
      </w:pPr>
      <w:r>
        <w:rPr>
          <w:rFonts w:ascii="Arial" w:hAnsi="Arial" w:cs="Arial"/>
          <w:sz w:val="22"/>
          <w:szCs w:val="22"/>
          <w:lang w:val="en-US"/>
        </w:rPr>
        <w:t>Men’s Health Magazine</w:t>
      </w:r>
      <w:r w:rsidR="00E10FAF">
        <w:rPr>
          <w:rFonts w:ascii="Arial" w:hAnsi="Arial" w:cs="Arial"/>
          <w:sz w:val="22"/>
          <w:szCs w:val="22"/>
          <w:lang w:val="en-US"/>
        </w:rPr>
        <w:t xml:space="preserve"> conducted an online questionnaire </w:t>
      </w:r>
      <w:r>
        <w:rPr>
          <w:rFonts w:ascii="Arial" w:hAnsi="Arial" w:cs="Arial"/>
          <w:sz w:val="22"/>
          <w:szCs w:val="22"/>
          <w:lang w:val="en-US"/>
        </w:rPr>
        <w:t xml:space="preserve">advertised in their April 2020 issue </w:t>
      </w:r>
      <w:r w:rsidR="00E10FAF">
        <w:rPr>
          <w:rFonts w:ascii="Arial" w:hAnsi="Arial" w:cs="Arial"/>
          <w:sz w:val="22"/>
          <w:szCs w:val="22"/>
          <w:lang w:val="en-US"/>
        </w:rPr>
        <w:t xml:space="preserve">to assess the percentage of Australian men who exercise for at least one hour per week. Results </w:t>
      </w:r>
      <w:r>
        <w:rPr>
          <w:rFonts w:ascii="Arial" w:hAnsi="Arial" w:cs="Arial"/>
          <w:sz w:val="22"/>
          <w:szCs w:val="22"/>
          <w:lang w:val="en-US"/>
        </w:rPr>
        <w:t xml:space="preserve">from 785 men in Australia </w:t>
      </w:r>
      <w:r w:rsidR="00E10FAF">
        <w:rPr>
          <w:rFonts w:ascii="Arial" w:hAnsi="Arial" w:cs="Arial"/>
          <w:sz w:val="22"/>
          <w:szCs w:val="22"/>
          <w:lang w:val="en-US"/>
        </w:rPr>
        <w:t xml:space="preserve">found that </w:t>
      </w:r>
      <w:r w:rsidR="005C415B">
        <w:rPr>
          <w:rFonts w:ascii="Arial" w:hAnsi="Arial" w:cs="Arial"/>
          <w:sz w:val="22"/>
          <w:szCs w:val="22"/>
          <w:lang w:val="en-US"/>
        </w:rPr>
        <w:t>5</w:t>
      </w:r>
      <w:r w:rsidR="005A780E">
        <w:rPr>
          <w:rFonts w:ascii="Arial" w:hAnsi="Arial" w:cs="Arial"/>
          <w:sz w:val="22"/>
          <w:szCs w:val="22"/>
          <w:lang w:val="en-US"/>
        </w:rPr>
        <w:t>0</w:t>
      </w:r>
      <w:r w:rsidR="00E10FAF">
        <w:rPr>
          <w:rFonts w:ascii="Arial" w:hAnsi="Arial" w:cs="Arial"/>
          <w:sz w:val="22"/>
          <w:szCs w:val="22"/>
          <w:lang w:val="en-US"/>
        </w:rPr>
        <w:t xml:space="preserve"> percent of men aged between 24-30 years exercised for at least one hour per week, 45 percent of men aged 31-3</w:t>
      </w:r>
      <w:r w:rsidR="00F47222">
        <w:rPr>
          <w:rFonts w:ascii="Arial" w:hAnsi="Arial" w:cs="Arial"/>
          <w:sz w:val="22"/>
          <w:szCs w:val="22"/>
          <w:lang w:val="en-US"/>
        </w:rPr>
        <w:t>7</w:t>
      </w:r>
      <w:r w:rsidR="00E10FAF">
        <w:rPr>
          <w:rFonts w:ascii="Arial" w:hAnsi="Arial" w:cs="Arial"/>
          <w:sz w:val="22"/>
          <w:szCs w:val="22"/>
          <w:lang w:val="en-US"/>
        </w:rPr>
        <w:t xml:space="preserve"> exercised for a minimum of one hour per week</w:t>
      </w:r>
      <w:r w:rsidR="005C415B">
        <w:rPr>
          <w:rFonts w:ascii="Arial" w:hAnsi="Arial" w:cs="Arial"/>
          <w:sz w:val="22"/>
          <w:szCs w:val="22"/>
          <w:lang w:val="en-US"/>
        </w:rPr>
        <w:t>,</w:t>
      </w:r>
      <w:r w:rsidR="00E10FAF">
        <w:rPr>
          <w:rFonts w:ascii="Arial" w:hAnsi="Arial" w:cs="Arial"/>
          <w:sz w:val="22"/>
          <w:szCs w:val="22"/>
          <w:lang w:val="en-US"/>
        </w:rPr>
        <w:t xml:space="preserve"> 28 percent of men aged 38-44 exercised for at least one hour per week</w:t>
      </w:r>
      <w:r w:rsidR="005C415B">
        <w:rPr>
          <w:rFonts w:ascii="Arial" w:hAnsi="Arial" w:cs="Arial"/>
          <w:sz w:val="22"/>
          <w:szCs w:val="22"/>
          <w:lang w:val="en-US"/>
        </w:rPr>
        <w:t>, and 20 percent of men aged 45-51 exercised for at least one hour per week.</w:t>
      </w:r>
    </w:p>
    <w:p w14:paraId="371BB5B7" w14:textId="77777777" w:rsidR="00D17F3D" w:rsidRDefault="00D17F3D" w:rsidP="006A733E">
      <w:pPr>
        <w:rPr>
          <w:rFonts w:ascii="Arial" w:hAnsi="Arial" w:cs="Arial"/>
          <w:sz w:val="22"/>
          <w:szCs w:val="22"/>
          <w:lang w:val="en-US"/>
        </w:rPr>
      </w:pPr>
    </w:p>
    <w:p w14:paraId="3D571D27" w14:textId="78627A93" w:rsidR="00CA465D" w:rsidRPr="00B44495" w:rsidRDefault="0050767F" w:rsidP="00CA465D">
      <w:pPr>
        <w:rPr>
          <w:rFonts w:ascii="Arial" w:hAnsi="Arial" w:cs="Arial"/>
          <w:i/>
          <w:sz w:val="22"/>
          <w:szCs w:val="22"/>
          <w:lang w:val="en-US"/>
        </w:rPr>
      </w:pPr>
      <w:r>
        <w:rPr>
          <w:rFonts w:ascii="Arial" w:hAnsi="Arial" w:cs="Arial"/>
          <w:sz w:val="22"/>
          <w:szCs w:val="22"/>
          <w:lang w:val="en-US"/>
        </w:rPr>
        <w:t>a</w:t>
      </w:r>
      <w:r w:rsidR="00CA465D">
        <w:rPr>
          <w:rFonts w:ascii="Arial" w:hAnsi="Arial" w:cs="Arial"/>
          <w:sz w:val="22"/>
          <w:szCs w:val="22"/>
          <w:lang w:val="en-US"/>
        </w:rPr>
        <w:t xml:space="preserve">)   </w:t>
      </w:r>
      <w:r w:rsidR="0093379E">
        <w:rPr>
          <w:rFonts w:ascii="Arial" w:hAnsi="Arial" w:cs="Arial"/>
          <w:sz w:val="22"/>
          <w:szCs w:val="22"/>
          <w:lang w:val="en-US"/>
        </w:rPr>
        <w:t xml:space="preserve">  </w:t>
      </w:r>
      <w:proofErr w:type="spellStart"/>
      <w:r w:rsidR="0093379E">
        <w:rPr>
          <w:rFonts w:ascii="Arial" w:hAnsi="Arial" w:cs="Arial"/>
          <w:sz w:val="22"/>
          <w:szCs w:val="22"/>
          <w:lang w:val="en-US"/>
        </w:rPr>
        <w:t>i</w:t>
      </w:r>
      <w:proofErr w:type="spellEnd"/>
      <w:r w:rsidR="0093379E">
        <w:rPr>
          <w:rFonts w:ascii="Arial" w:hAnsi="Arial" w:cs="Arial"/>
          <w:sz w:val="22"/>
          <w:szCs w:val="22"/>
          <w:lang w:val="en-US"/>
        </w:rPr>
        <w:t xml:space="preserve">. </w:t>
      </w:r>
      <w:r w:rsidR="00CA465D">
        <w:rPr>
          <w:rFonts w:ascii="Arial" w:hAnsi="Arial" w:cs="Arial"/>
          <w:sz w:val="22"/>
          <w:szCs w:val="22"/>
          <w:lang w:val="en-US"/>
        </w:rPr>
        <w:t>Graph the results from the above information into the grid below.</w:t>
      </w:r>
      <w:r w:rsidR="00CA465D" w:rsidRPr="00BB1FEE">
        <w:rPr>
          <w:rFonts w:ascii="Arial" w:hAnsi="Arial" w:cs="Arial"/>
          <w:sz w:val="22"/>
          <w:szCs w:val="22"/>
          <w:lang w:val="en-US"/>
        </w:rPr>
        <w:tab/>
      </w:r>
      <w:r w:rsidR="00CA465D">
        <w:rPr>
          <w:rFonts w:ascii="Arial" w:hAnsi="Arial" w:cs="Arial"/>
          <w:sz w:val="22"/>
          <w:szCs w:val="22"/>
          <w:lang w:val="en-US"/>
        </w:rPr>
        <w:t xml:space="preserve">                        </w:t>
      </w:r>
      <w:r w:rsidR="00CA465D" w:rsidRPr="00BB1FEE">
        <w:rPr>
          <w:rFonts w:ascii="Arial" w:hAnsi="Arial" w:cs="Arial"/>
          <w:sz w:val="22"/>
          <w:szCs w:val="22"/>
          <w:lang w:val="en-US"/>
        </w:rPr>
        <w:t>(</w:t>
      </w:r>
      <w:r w:rsidR="00CA465D">
        <w:rPr>
          <w:rFonts w:ascii="Arial" w:hAnsi="Arial" w:cs="Arial"/>
          <w:sz w:val="22"/>
          <w:szCs w:val="22"/>
          <w:lang w:val="en-US"/>
        </w:rPr>
        <w:t>5</w:t>
      </w:r>
      <w:r w:rsidR="00CA465D" w:rsidRPr="00BB1FEE">
        <w:rPr>
          <w:rFonts w:ascii="Arial" w:hAnsi="Arial" w:cs="Arial"/>
          <w:sz w:val="22"/>
          <w:szCs w:val="22"/>
          <w:lang w:val="en-US"/>
        </w:rPr>
        <w:t xml:space="preserve"> marks) </w:t>
      </w:r>
    </w:p>
    <w:p w14:paraId="4A8A60A1" w14:textId="5B4EF55C" w:rsidR="00D17F3D" w:rsidRDefault="005A780E" w:rsidP="006A733E">
      <w:pP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2140544" behindDoc="1" locked="0" layoutInCell="1" allowOverlap="1" wp14:anchorId="7FBE7ACF" wp14:editId="702743AF">
            <wp:simplePos x="0" y="0"/>
            <wp:positionH relativeFrom="margin">
              <wp:posOffset>523240</wp:posOffset>
            </wp:positionH>
            <wp:positionV relativeFrom="paragraph">
              <wp:posOffset>106045</wp:posOffset>
            </wp:positionV>
            <wp:extent cx="5073650" cy="5379085"/>
            <wp:effectExtent l="0" t="0" r="0" b="0"/>
            <wp:wrapTight wrapText="bothSides">
              <wp:wrapPolygon edited="0">
                <wp:start x="0" y="0"/>
                <wp:lineTo x="0" y="21495"/>
                <wp:lineTo x="21492" y="21495"/>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650" cy="537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57DC" w14:textId="3145BC20" w:rsidR="00D17F3D" w:rsidRDefault="00D17F3D" w:rsidP="006A733E">
      <w:pPr>
        <w:rPr>
          <w:rFonts w:ascii="Arial" w:hAnsi="Arial" w:cs="Arial"/>
          <w:sz w:val="22"/>
          <w:szCs w:val="22"/>
          <w:lang w:val="en-US"/>
        </w:rPr>
      </w:pPr>
    </w:p>
    <w:p w14:paraId="47A9C2E4" w14:textId="268F0FC8" w:rsidR="00D17F3D" w:rsidRDefault="00D17F3D" w:rsidP="006A733E">
      <w:pPr>
        <w:rPr>
          <w:rFonts w:ascii="Arial" w:hAnsi="Arial" w:cs="Arial"/>
          <w:sz w:val="22"/>
          <w:szCs w:val="22"/>
          <w:lang w:val="en-US"/>
        </w:rPr>
      </w:pPr>
    </w:p>
    <w:p w14:paraId="4C397916" w14:textId="339E30B4" w:rsidR="00D17F3D" w:rsidRDefault="00D17F3D" w:rsidP="006A733E">
      <w:pPr>
        <w:rPr>
          <w:rFonts w:ascii="Arial" w:hAnsi="Arial" w:cs="Arial"/>
          <w:sz w:val="22"/>
          <w:szCs w:val="22"/>
          <w:lang w:val="en-US"/>
        </w:rPr>
      </w:pPr>
    </w:p>
    <w:p w14:paraId="1453752A" w14:textId="01D1C6BF" w:rsidR="005A780E" w:rsidRDefault="005A780E" w:rsidP="006A733E">
      <w:pPr>
        <w:rPr>
          <w:rFonts w:ascii="Arial" w:hAnsi="Arial" w:cs="Arial"/>
          <w:sz w:val="22"/>
          <w:szCs w:val="22"/>
          <w:lang w:val="en-US"/>
        </w:rPr>
      </w:pPr>
    </w:p>
    <w:p w14:paraId="24CCF161" w14:textId="6554DB3F" w:rsidR="005A780E" w:rsidRDefault="005A780E" w:rsidP="006A733E">
      <w:pPr>
        <w:rPr>
          <w:rFonts w:ascii="Arial" w:hAnsi="Arial" w:cs="Arial"/>
          <w:sz w:val="22"/>
          <w:szCs w:val="22"/>
          <w:lang w:val="en-US"/>
        </w:rPr>
      </w:pPr>
    </w:p>
    <w:p w14:paraId="036BE4E5" w14:textId="5D38D2F9" w:rsidR="005A780E" w:rsidRDefault="005A780E" w:rsidP="006A733E">
      <w:pPr>
        <w:rPr>
          <w:rFonts w:ascii="Arial" w:hAnsi="Arial" w:cs="Arial"/>
          <w:sz w:val="22"/>
          <w:szCs w:val="22"/>
          <w:lang w:val="en-US"/>
        </w:rPr>
      </w:pPr>
    </w:p>
    <w:p w14:paraId="6802739F" w14:textId="57744D21" w:rsidR="005A780E" w:rsidRDefault="005A780E" w:rsidP="006A733E">
      <w:pPr>
        <w:rPr>
          <w:rFonts w:ascii="Arial" w:hAnsi="Arial" w:cs="Arial"/>
          <w:sz w:val="22"/>
          <w:szCs w:val="22"/>
          <w:lang w:val="en-US"/>
        </w:rPr>
      </w:pPr>
    </w:p>
    <w:p w14:paraId="2FD83F88" w14:textId="7B165BF5" w:rsidR="005A780E" w:rsidRDefault="005A780E" w:rsidP="006A733E">
      <w:pPr>
        <w:rPr>
          <w:rFonts w:ascii="Arial" w:hAnsi="Arial" w:cs="Arial"/>
          <w:sz w:val="22"/>
          <w:szCs w:val="22"/>
          <w:lang w:val="en-US"/>
        </w:rPr>
      </w:pPr>
    </w:p>
    <w:p w14:paraId="23D2B8DF" w14:textId="6DBE037D" w:rsidR="005A780E" w:rsidRDefault="005A780E" w:rsidP="006A733E">
      <w:pPr>
        <w:rPr>
          <w:rFonts w:ascii="Arial" w:hAnsi="Arial" w:cs="Arial"/>
          <w:sz w:val="22"/>
          <w:szCs w:val="22"/>
          <w:lang w:val="en-US"/>
        </w:rPr>
      </w:pPr>
    </w:p>
    <w:p w14:paraId="2D98B218" w14:textId="55F51AE9" w:rsidR="005A780E" w:rsidRDefault="005A780E" w:rsidP="006A733E">
      <w:pPr>
        <w:rPr>
          <w:rFonts w:ascii="Arial" w:hAnsi="Arial" w:cs="Arial"/>
          <w:sz w:val="22"/>
          <w:szCs w:val="22"/>
          <w:lang w:val="en-US"/>
        </w:rPr>
      </w:pPr>
    </w:p>
    <w:p w14:paraId="37162E78" w14:textId="6901728E" w:rsidR="005A780E" w:rsidRDefault="005A780E" w:rsidP="006A733E">
      <w:pPr>
        <w:rPr>
          <w:rFonts w:ascii="Arial" w:hAnsi="Arial" w:cs="Arial"/>
          <w:sz w:val="22"/>
          <w:szCs w:val="22"/>
          <w:lang w:val="en-US"/>
        </w:rPr>
      </w:pPr>
    </w:p>
    <w:p w14:paraId="77949DEE" w14:textId="1B7BA654" w:rsidR="005A780E" w:rsidRDefault="005A780E" w:rsidP="006A733E">
      <w:pPr>
        <w:rPr>
          <w:rFonts w:ascii="Arial" w:hAnsi="Arial" w:cs="Arial"/>
          <w:sz w:val="22"/>
          <w:szCs w:val="22"/>
          <w:lang w:val="en-US"/>
        </w:rPr>
      </w:pPr>
    </w:p>
    <w:p w14:paraId="71A8A986" w14:textId="6E7C5EAE" w:rsidR="005A780E" w:rsidRDefault="005A780E" w:rsidP="006A733E">
      <w:pPr>
        <w:rPr>
          <w:rFonts w:ascii="Arial" w:hAnsi="Arial" w:cs="Arial"/>
          <w:sz w:val="22"/>
          <w:szCs w:val="22"/>
          <w:lang w:val="en-US"/>
        </w:rPr>
      </w:pPr>
    </w:p>
    <w:p w14:paraId="344933B8" w14:textId="7751F315" w:rsidR="005A780E" w:rsidRDefault="005A780E" w:rsidP="006A733E">
      <w:pPr>
        <w:rPr>
          <w:rFonts w:ascii="Arial" w:hAnsi="Arial" w:cs="Arial"/>
          <w:sz w:val="22"/>
          <w:szCs w:val="22"/>
          <w:lang w:val="en-US"/>
        </w:rPr>
      </w:pPr>
    </w:p>
    <w:p w14:paraId="1DE75348" w14:textId="4E72C54D" w:rsidR="005A780E" w:rsidRDefault="005A780E" w:rsidP="006A733E">
      <w:pPr>
        <w:rPr>
          <w:rFonts w:ascii="Arial" w:hAnsi="Arial" w:cs="Arial"/>
          <w:sz w:val="22"/>
          <w:szCs w:val="22"/>
          <w:lang w:val="en-US"/>
        </w:rPr>
      </w:pPr>
    </w:p>
    <w:p w14:paraId="2407F424" w14:textId="602DC266" w:rsidR="005A780E" w:rsidRDefault="005A780E" w:rsidP="006A733E">
      <w:pPr>
        <w:rPr>
          <w:rFonts w:ascii="Arial" w:hAnsi="Arial" w:cs="Arial"/>
          <w:sz w:val="22"/>
          <w:szCs w:val="22"/>
          <w:lang w:val="en-US"/>
        </w:rPr>
      </w:pPr>
    </w:p>
    <w:p w14:paraId="56879B2B" w14:textId="2B58B1D7" w:rsidR="005A780E" w:rsidRDefault="005A780E" w:rsidP="006A733E">
      <w:pPr>
        <w:rPr>
          <w:rFonts w:ascii="Arial" w:hAnsi="Arial" w:cs="Arial"/>
          <w:sz w:val="22"/>
          <w:szCs w:val="22"/>
          <w:lang w:val="en-US"/>
        </w:rPr>
      </w:pPr>
    </w:p>
    <w:p w14:paraId="04AB4A31" w14:textId="3A49FF69" w:rsidR="005A780E" w:rsidRDefault="005A780E" w:rsidP="006A733E">
      <w:pPr>
        <w:rPr>
          <w:rFonts w:ascii="Arial" w:hAnsi="Arial" w:cs="Arial"/>
          <w:sz w:val="22"/>
          <w:szCs w:val="22"/>
          <w:lang w:val="en-US"/>
        </w:rPr>
      </w:pPr>
    </w:p>
    <w:p w14:paraId="43D82F2B" w14:textId="57965E29" w:rsidR="005A780E" w:rsidRDefault="005A780E" w:rsidP="006A733E">
      <w:pPr>
        <w:rPr>
          <w:rFonts w:ascii="Arial" w:hAnsi="Arial" w:cs="Arial"/>
          <w:sz w:val="22"/>
          <w:szCs w:val="22"/>
          <w:lang w:val="en-US"/>
        </w:rPr>
      </w:pPr>
    </w:p>
    <w:p w14:paraId="3EA7270F" w14:textId="2D922DF6" w:rsidR="005A780E" w:rsidRDefault="005A780E" w:rsidP="006A733E">
      <w:pPr>
        <w:rPr>
          <w:rFonts w:ascii="Arial" w:hAnsi="Arial" w:cs="Arial"/>
          <w:sz w:val="22"/>
          <w:szCs w:val="22"/>
          <w:lang w:val="en-US"/>
        </w:rPr>
      </w:pPr>
    </w:p>
    <w:p w14:paraId="5BFA0318" w14:textId="2155898F" w:rsidR="005A780E" w:rsidRDefault="005A780E" w:rsidP="006A733E">
      <w:pPr>
        <w:rPr>
          <w:rFonts w:ascii="Arial" w:hAnsi="Arial" w:cs="Arial"/>
          <w:sz w:val="22"/>
          <w:szCs w:val="22"/>
          <w:lang w:val="en-US"/>
        </w:rPr>
      </w:pPr>
    </w:p>
    <w:p w14:paraId="698B049E" w14:textId="153D2127" w:rsidR="005A780E" w:rsidRDefault="005A780E" w:rsidP="006A733E">
      <w:pPr>
        <w:rPr>
          <w:rFonts w:ascii="Arial" w:hAnsi="Arial" w:cs="Arial"/>
          <w:sz w:val="22"/>
          <w:szCs w:val="22"/>
          <w:lang w:val="en-US"/>
        </w:rPr>
      </w:pPr>
    </w:p>
    <w:p w14:paraId="652DA364" w14:textId="22E22572" w:rsidR="005A780E" w:rsidRDefault="005A780E" w:rsidP="006A733E">
      <w:pPr>
        <w:rPr>
          <w:rFonts w:ascii="Arial" w:hAnsi="Arial" w:cs="Arial"/>
          <w:sz w:val="22"/>
          <w:szCs w:val="22"/>
          <w:lang w:val="en-US"/>
        </w:rPr>
      </w:pPr>
    </w:p>
    <w:p w14:paraId="58C35264" w14:textId="583CA736" w:rsidR="005A780E" w:rsidRDefault="005A780E" w:rsidP="006A733E">
      <w:pPr>
        <w:rPr>
          <w:rFonts w:ascii="Arial" w:hAnsi="Arial" w:cs="Arial"/>
          <w:sz w:val="22"/>
          <w:szCs w:val="22"/>
          <w:lang w:val="en-US"/>
        </w:rPr>
      </w:pPr>
    </w:p>
    <w:p w14:paraId="29E79723" w14:textId="349DEF5C" w:rsidR="005A780E" w:rsidRDefault="005A780E" w:rsidP="006A733E">
      <w:pPr>
        <w:rPr>
          <w:rFonts w:ascii="Arial" w:hAnsi="Arial" w:cs="Arial"/>
          <w:sz w:val="22"/>
          <w:szCs w:val="22"/>
          <w:lang w:val="en-US"/>
        </w:rPr>
      </w:pPr>
    </w:p>
    <w:p w14:paraId="29F46780" w14:textId="2033737E" w:rsidR="005A780E" w:rsidRDefault="005A780E" w:rsidP="006A733E">
      <w:pPr>
        <w:rPr>
          <w:rFonts w:ascii="Arial" w:hAnsi="Arial" w:cs="Arial"/>
          <w:sz w:val="22"/>
          <w:szCs w:val="22"/>
          <w:lang w:val="en-US"/>
        </w:rPr>
      </w:pPr>
    </w:p>
    <w:p w14:paraId="70E26204" w14:textId="37D72AF7" w:rsidR="005A780E" w:rsidRDefault="005A780E" w:rsidP="006A733E">
      <w:pPr>
        <w:rPr>
          <w:rFonts w:ascii="Arial" w:hAnsi="Arial" w:cs="Arial"/>
          <w:sz w:val="22"/>
          <w:szCs w:val="22"/>
          <w:lang w:val="en-US"/>
        </w:rPr>
      </w:pPr>
    </w:p>
    <w:p w14:paraId="549814C7" w14:textId="69620855" w:rsidR="005A780E" w:rsidRDefault="005A780E" w:rsidP="006A733E">
      <w:pPr>
        <w:rPr>
          <w:rFonts w:ascii="Arial" w:hAnsi="Arial" w:cs="Arial"/>
          <w:sz w:val="22"/>
          <w:szCs w:val="22"/>
          <w:lang w:val="en-US"/>
        </w:rPr>
      </w:pPr>
    </w:p>
    <w:p w14:paraId="70E69040" w14:textId="5838CC41" w:rsidR="005A780E" w:rsidRDefault="005A780E" w:rsidP="006A733E">
      <w:pPr>
        <w:rPr>
          <w:rFonts w:ascii="Arial" w:hAnsi="Arial" w:cs="Arial"/>
          <w:sz w:val="22"/>
          <w:szCs w:val="22"/>
          <w:lang w:val="en-US"/>
        </w:rPr>
      </w:pPr>
    </w:p>
    <w:p w14:paraId="1600ADC3" w14:textId="3316C4A4" w:rsidR="005A780E" w:rsidRDefault="005A780E" w:rsidP="006A733E">
      <w:pPr>
        <w:rPr>
          <w:rFonts w:ascii="Arial" w:hAnsi="Arial" w:cs="Arial"/>
          <w:sz w:val="22"/>
          <w:szCs w:val="22"/>
          <w:lang w:val="en-US"/>
        </w:rPr>
      </w:pPr>
    </w:p>
    <w:p w14:paraId="0B82A744" w14:textId="77777777" w:rsidR="005A780E" w:rsidRDefault="005A780E" w:rsidP="006A733E">
      <w:pPr>
        <w:rPr>
          <w:rFonts w:ascii="Arial" w:hAnsi="Arial" w:cs="Arial"/>
          <w:sz w:val="22"/>
          <w:szCs w:val="22"/>
          <w:lang w:val="en-US"/>
        </w:rPr>
      </w:pPr>
    </w:p>
    <w:p w14:paraId="1AF8426D" w14:textId="0B799363" w:rsidR="005A780E" w:rsidRDefault="005A780E" w:rsidP="006A733E">
      <w:pPr>
        <w:rPr>
          <w:rFonts w:ascii="Arial" w:hAnsi="Arial" w:cs="Arial"/>
          <w:sz w:val="22"/>
          <w:szCs w:val="22"/>
          <w:lang w:val="en-US"/>
        </w:rPr>
      </w:pPr>
    </w:p>
    <w:p w14:paraId="7A4F6246" w14:textId="403081A1" w:rsidR="005A780E" w:rsidRDefault="005A780E" w:rsidP="006A733E">
      <w:pPr>
        <w:rPr>
          <w:rFonts w:ascii="Arial" w:hAnsi="Arial" w:cs="Arial"/>
          <w:sz w:val="22"/>
          <w:szCs w:val="22"/>
          <w:lang w:val="en-US"/>
        </w:rPr>
      </w:pPr>
    </w:p>
    <w:p w14:paraId="30DDF41E" w14:textId="4DEAED60" w:rsidR="005A780E" w:rsidRDefault="005A780E"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5A780E" w:rsidRPr="00686129" w14:paraId="1CAE5ADD" w14:textId="77777777" w:rsidTr="003A25EF">
        <w:trPr>
          <w:trHeight w:val="20"/>
          <w:jc w:val="right"/>
        </w:trPr>
        <w:tc>
          <w:tcPr>
            <w:tcW w:w="8433" w:type="dxa"/>
            <w:shd w:val="clear" w:color="auto" w:fill="auto"/>
          </w:tcPr>
          <w:p w14:paraId="2D6CE875" w14:textId="77777777" w:rsidR="005A780E" w:rsidRPr="008860EF" w:rsidRDefault="005A780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1" w:type="dxa"/>
            <w:shd w:val="clear" w:color="auto" w:fill="auto"/>
            <w:vAlign w:val="center"/>
          </w:tcPr>
          <w:p w14:paraId="461E8A59" w14:textId="77777777" w:rsidR="005A780E" w:rsidRPr="00686129" w:rsidRDefault="005A780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A780E" w:rsidRPr="00686129" w14:paraId="5E9F8DFB" w14:textId="77777777" w:rsidTr="003A25EF">
        <w:trPr>
          <w:trHeight w:val="20"/>
          <w:jc w:val="right"/>
        </w:trPr>
        <w:tc>
          <w:tcPr>
            <w:tcW w:w="8433" w:type="dxa"/>
            <w:shd w:val="clear" w:color="auto" w:fill="auto"/>
          </w:tcPr>
          <w:p w14:paraId="67E0A4A7" w14:textId="1E664C87" w:rsidR="005A780E" w:rsidRPr="00686129" w:rsidRDefault="005A780E" w:rsidP="003A25EF">
            <w:pPr>
              <w:pStyle w:val="para"/>
              <w:rPr>
                <w:rFonts w:cs="Arial"/>
                <w:color w:val="000000" w:themeColor="text1"/>
                <w:szCs w:val="22"/>
              </w:rPr>
            </w:pPr>
            <w:r>
              <w:rPr>
                <w:rFonts w:cs="Arial"/>
                <w:color w:val="000000" w:themeColor="text1"/>
                <w:szCs w:val="22"/>
              </w:rPr>
              <w:t>Histogram is drawn</w:t>
            </w:r>
          </w:p>
        </w:tc>
        <w:tc>
          <w:tcPr>
            <w:tcW w:w="1171" w:type="dxa"/>
            <w:shd w:val="clear" w:color="auto" w:fill="auto"/>
            <w:vAlign w:val="center"/>
          </w:tcPr>
          <w:p w14:paraId="301988BD" w14:textId="77777777" w:rsidR="005A780E" w:rsidRPr="00686129" w:rsidRDefault="005A780E" w:rsidP="003A25EF">
            <w:pPr>
              <w:pStyle w:val="para"/>
              <w:jc w:val="center"/>
              <w:rPr>
                <w:rFonts w:cs="Arial"/>
                <w:color w:val="000000" w:themeColor="text1"/>
                <w:szCs w:val="22"/>
              </w:rPr>
            </w:pPr>
            <w:r w:rsidRPr="00686129">
              <w:rPr>
                <w:rFonts w:cs="Arial"/>
                <w:color w:val="000000" w:themeColor="text1"/>
                <w:szCs w:val="22"/>
              </w:rPr>
              <w:t>1</w:t>
            </w:r>
          </w:p>
        </w:tc>
      </w:tr>
      <w:tr w:rsidR="005A780E" w:rsidRPr="00686129" w14:paraId="21DFE076" w14:textId="77777777" w:rsidTr="003A25EF">
        <w:trPr>
          <w:trHeight w:val="20"/>
          <w:jc w:val="right"/>
        </w:trPr>
        <w:tc>
          <w:tcPr>
            <w:tcW w:w="8433" w:type="dxa"/>
            <w:shd w:val="clear" w:color="auto" w:fill="auto"/>
          </w:tcPr>
          <w:p w14:paraId="2A16AF6D" w14:textId="77777777" w:rsidR="005A780E" w:rsidRPr="008860EF" w:rsidRDefault="005A780E" w:rsidP="003A25EF">
            <w:pPr>
              <w:pStyle w:val="para"/>
              <w:rPr>
                <w:rFonts w:cs="Arial"/>
                <w:color w:val="000000" w:themeColor="text1"/>
                <w:szCs w:val="22"/>
              </w:rPr>
            </w:pPr>
            <w:r>
              <w:rPr>
                <w:rFonts w:cs="Arial"/>
                <w:color w:val="000000" w:themeColor="text1"/>
                <w:szCs w:val="22"/>
              </w:rPr>
              <w:t>Title includes both variables</w:t>
            </w:r>
          </w:p>
        </w:tc>
        <w:tc>
          <w:tcPr>
            <w:tcW w:w="1171" w:type="dxa"/>
            <w:shd w:val="clear" w:color="auto" w:fill="auto"/>
            <w:vAlign w:val="center"/>
          </w:tcPr>
          <w:p w14:paraId="4354A8E3" w14:textId="77777777" w:rsidR="005A780E" w:rsidRPr="00686129"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198717C0" w14:textId="77777777" w:rsidTr="003A25EF">
        <w:trPr>
          <w:trHeight w:val="20"/>
          <w:jc w:val="right"/>
        </w:trPr>
        <w:tc>
          <w:tcPr>
            <w:tcW w:w="8433" w:type="dxa"/>
            <w:shd w:val="clear" w:color="auto" w:fill="auto"/>
          </w:tcPr>
          <w:p w14:paraId="7C65B2A4" w14:textId="73824ED8" w:rsidR="005A780E" w:rsidRDefault="005A780E" w:rsidP="003A25EF">
            <w:pPr>
              <w:pStyle w:val="para"/>
              <w:rPr>
                <w:rFonts w:cs="Arial"/>
                <w:color w:val="000000" w:themeColor="text1"/>
                <w:szCs w:val="22"/>
              </w:rPr>
            </w:pPr>
            <w:r>
              <w:rPr>
                <w:rFonts w:cs="Arial"/>
                <w:color w:val="000000" w:themeColor="text1"/>
                <w:szCs w:val="22"/>
              </w:rPr>
              <w:t xml:space="preserve">X and Y-axis have </w:t>
            </w:r>
            <w:proofErr w:type="gramStart"/>
            <w:r>
              <w:rPr>
                <w:rFonts w:cs="Arial"/>
                <w:color w:val="000000" w:themeColor="text1"/>
                <w:szCs w:val="22"/>
              </w:rPr>
              <w:t>correct</w:t>
            </w:r>
            <w:proofErr w:type="gramEnd"/>
            <w:r>
              <w:rPr>
                <w:rFonts w:cs="Arial"/>
                <w:color w:val="000000" w:themeColor="text1"/>
                <w:szCs w:val="22"/>
              </w:rPr>
              <w:t xml:space="preserve"> headings with appropriate units of measurement </w:t>
            </w:r>
          </w:p>
        </w:tc>
        <w:tc>
          <w:tcPr>
            <w:tcW w:w="1171" w:type="dxa"/>
            <w:shd w:val="clear" w:color="auto" w:fill="auto"/>
            <w:vAlign w:val="center"/>
          </w:tcPr>
          <w:p w14:paraId="64833B4E" w14:textId="77777777" w:rsidR="005A780E"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06321449" w14:textId="77777777" w:rsidTr="003A25EF">
        <w:trPr>
          <w:trHeight w:val="20"/>
          <w:jc w:val="right"/>
        </w:trPr>
        <w:tc>
          <w:tcPr>
            <w:tcW w:w="8433" w:type="dxa"/>
            <w:shd w:val="clear" w:color="auto" w:fill="auto"/>
          </w:tcPr>
          <w:p w14:paraId="6EA6D041" w14:textId="77777777" w:rsidR="005A780E" w:rsidRDefault="005A780E" w:rsidP="003A25EF">
            <w:pPr>
              <w:pStyle w:val="para"/>
              <w:rPr>
                <w:rFonts w:cs="Arial"/>
                <w:color w:val="000000" w:themeColor="text1"/>
                <w:szCs w:val="22"/>
              </w:rPr>
            </w:pPr>
            <w:r>
              <w:rPr>
                <w:rFonts w:cs="Arial"/>
                <w:color w:val="000000" w:themeColor="text1"/>
                <w:szCs w:val="22"/>
              </w:rPr>
              <w:t xml:space="preserve">Both </w:t>
            </w:r>
            <w:proofErr w:type="gramStart"/>
            <w:r>
              <w:rPr>
                <w:rFonts w:cs="Arial"/>
                <w:color w:val="000000" w:themeColor="text1"/>
                <w:szCs w:val="22"/>
              </w:rPr>
              <w:t>axis</w:t>
            </w:r>
            <w:proofErr w:type="gramEnd"/>
            <w:r>
              <w:rPr>
                <w:rFonts w:cs="Arial"/>
                <w:color w:val="000000" w:themeColor="text1"/>
                <w:szCs w:val="22"/>
              </w:rPr>
              <w:t xml:space="preserve"> have appropriate scales</w:t>
            </w:r>
          </w:p>
        </w:tc>
        <w:tc>
          <w:tcPr>
            <w:tcW w:w="1171" w:type="dxa"/>
            <w:shd w:val="clear" w:color="auto" w:fill="auto"/>
            <w:vAlign w:val="center"/>
          </w:tcPr>
          <w:p w14:paraId="10902D9A" w14:textId="77777777" w:rsidR="005A780E"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51357CDC" w14:textId="77777777" w:rsidTr="003A25EF">
        <w:trPr>
          <w:trHeight w:val="20"/>
          <w:jc w:val="right"/>
        </w:trPr>
        <w:tc>
          <w:tcPr>
            <w:tcW w:w="8433" w:type="dxa"/>
            <w:shd w:val="clear" w:color="auto" w:fill="auto"/>
          </w:tcPr>
          <w:p w14:paraId="4A40F5DB" w14:textId="5C446A2F" w:rsidR="005A780E" w:rsidRDefault="005A780E" w:rsidP="003A25EF">
            <w:pPr>
              <w:pStyle w:val="para"/>
              <w:rPr>
                <w:rFonts w:cs="Arial"/>
                <w:color w:val="000000" w:themeColor="text1"/>
                <w:szCs w:val="22"/>
              </w:rPr>
            </w:pPr>
            <w:r>
              <w:rPr>
                <w:rFonts w:cs="Arial"/>
                <w:color w:val="000000" w:themeColor="text1"/>
                <w:szCs w:val="22"/>
              </w:rPr>
              <w:t>Bars are drawn to correct heights</w:t>
            </w:r>
          </w:p>
        </w:tc>
        <w:tc>
          <w:tcPr>
            <w:tcW w:w="1171" w:type="dxa"/>
            <w:shd w:val="clear" w:color="auto" w:fill="auto"/>
            <w:vAlign w:val="center"/>
          </w:tcPr>
          <w:p w14:paraId="3924BB62" w14:textId="77777777" w:rsidR="005A780E"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060A59C6" w14:textId="77777777" w:rsidTr="003A25EF">
        <w:trPr>
          <w:trHeight w:val="20"/>
          <w:jc w:val="right"/>
        </w:trPr>
        <w:tc>
          <w:tcPr>
            <w:tcW w:w="8433" w:type="dxa"/>
            <w:shd w:val="clear" w:color="auto" w:fill="auto"/>
          </w:tcPr>
          <w:p w14:paraId="0C03F119" w14:textId="77777777" w:rsidR="005A780E" w:rsidRPr="00686129" w:rsidRDefault="005A780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1" w:type="dxa"/>
            <w:shd w:val="clear" w:color="auto" w:fill="auto"/>
          </w:tcPr>
          <w:p w14:paraId="0E44F226" w14:textId="77777777" w:rsidR="005A780E" w:rsidRPr="00686129" w:rsidRDefault="005A780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5</w:t>
            </w:r>
          </w:p>
        </w:tc>
      </w:tr>
    </w:tbl>
    <w:p w14:paraId="48A16AD8" w14:textId="738CBAAE" w:rsidR="005A780E" w:rsidRDefault="005A780E" w:rsidP="006A733E">
      <w:pPr>
        <w:rPr>
          <w:rFonts w:ascii="Arial" w:hAnsi="Arial" w:cs="Arial"/>
          <w:sz w:val="22"/>
          <w:szCs w:val="22"/>
          <w:lang w:val="en-US"/>
        </w:rPr>
      </w:pPr>
    </w:p>
    <w:p w14:paraId="78E299B9" w14:textId="2830396E" w:rsidR="005A780E" w:rsidRDefault="005A780E" w:rsidP="006A733E">
      <w:pPr>
        <w:rPr>
          <w:rFonts w:ascii="Arial" w:hAnsi="Arial" w:cs="Arial"/>
          <w:sz w:val="22"/>
          <w:szCs w:val="22"/>
          <w:lang w:val="en-US"/>
        </w:rPr>
      </w:pPr>
    </w:p>
    <w:p w14:paraId="5D18081A" w14:textId="7DFBB0CC" w:rsidR="005A780E" w:rsidRDefault="005A780E" w:rsidP="006A733E">
      <w:pPr>
        <w:rPr>
          <w:rFonts w:ascii="Arial" w:hAnsi="Arial" w:cs="Arial"/>
          <w:sz w:val="22"/>
          <w:szCs w:val="22"/>
          <w:lang w:val="en-US"/>
        </w:rPr>
      </w:pPr>
    </w:p>
    <w:p w14:paraId="3BBA7CC5" w14:textId="4374A351" w:rsidR="005A780E" w:rsidRDefault="005A780E" w:rsidP="006A733E">
      <w:pPr>
        <w:rPr>
          <w:rFonts w:ascii="Arial" w:hAnsi="Arial" w:cs="Arial"/>
          <w:sz w:val="22"/>
          <w:szCs w:val="22"/>
          <w:lang w:val="en-US"/>
        </w:rPr>
      </w:pPr>
    </w:p>
    <w:p w14:paraId="0E1A5683" w14:textId="71D3F69E"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2</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6CAA3C6E" w14:textId="59DD3847" w:rsidR="00B351A3" w:rsidRDefault="00B351A3" w:rsidP="006A733E">
      <w:pPr>
        <w:rPr>
          <w:rFonts w:ascii="Arial" w:hAnsi="Arial" w:cs="Arial"/>
          <w:sz w:val="22"/>
          <w:szCs w:val="22"/>
          <w:lang w:val="en-US"/>
        </w:rPr>
      </w:pPr>
    </w:p>
    <w:p w14:paraId="56D231A6" w14:textId="2ACF942F" w:rsidR="005A780E" w:rsidRDefault="0093379E" w:rsidP="006A733E">
      <w:pPr>
        <w:rPr>
          <w:rFonts w:ascii="Arial" w:hAnsi="Arial" w:cs="Arial"/>
          <w:sz w:val="22"/>
          <w:szCs w:val="22"/>
          <w:lang w:val="en-US"/>
        </w:rPr>
      </w:pPr>
      <w:r>
        <w:rPr>
          <w:rFonts w:ascii="Arial" w:hAnsi="Arial" w:cs="Arial"/>
          <w:sz w:val="22"/>
          <w:szCs w:val="22"/>
          <w:lang w:val="en-US"/>
        </w:rPr>
        <w:t xml:space="preserve">       ii. Justify your choice of graph drawn in part (</w:t>
      </w:r>
      <w:proofErr w:type="spellStart"/>
      <w:r>
        <w:rPr>
          <w:rFonts w:ascii="Arial" w:hAnsi="Arial" w:cs="Arial"/>
          <w:sz w:val="22"/>
          <w:szCs w:val="22"/>
          <w:lang w:val="en-US"/>
        </w:rPr>
        <w:t>i</w:t>
      </w:r>
      <w:proofErr w:type="spellEnd"/>
      <w:r>
        <w:rPr>
          <w:rFonts w:ascii="Arial" w:hAnsi="Arial" w:cs="Arial"/>
          <w:sz w:val="22"/>
          <w:szCs w:val="22"/>
          <w:lang w:val="en-US"/>
        </w:rPr>
        <w:t>).</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(1 mark)</w:t>
      </w:r>
    </w:p>
    <w:p w14:paraId="78D4F0E7" w14:textId="1C2AD95D" w:rsidR="005A780E" w:rsidRDefault="005A780E"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93379E" w:rsidRPr="00686129" w14:paraId="3CB54583" w14:textId="77777777" w:rsidTr="0093379E">
        <w:trPr>
          <w:trHeight w:val="20"/>
          <w:jc w:val="right"/>
        </w:trPr>
        <w:tc>
          <w:tcPr>
            <w:tcW w:w="8217" w:type="dxa"/>
            <w:shd w:val="clear" w:color="auto" w:fill="auto"/>
          </w:tcPr>
          <w:p w14:paraId="389876C2" w14:textId="77777777" w:rsidR="0093379E" w:rsidRPr="008860EF" w:rsidRDefault="0093379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4C10D481" w14:textId="77777777" w:rsidR="0093379E" w:rsidRPr="00686129" w:rsidRDefault="0093379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3379E" w:rsidRPr="00686129" w14:paraId="0B827C03" w14:textId="77777777" w:rsidTr="0093379E">
        <w:trPr>
          <w:trHeight w:val="20"/>
          <w:jc w:val="right"/>
        </w:trPr>
        <w:tc>
          <w:tcPr>
            <w:tcW w:w="8217" w:type="dxa"/>
            <w:shd w:val="clear" w:color="auto" w:fill="auto"/>
          </w:tcPr>
          <w:p w14:paraId="1138749B" w14:textId="7F4A1DAC" w:rsidR="0093379E" w:rsidRPr="00A53866" w:rsidRDefault="0093379E" w:rsidP="003A25EF">
            <w:pPr>
              <w:pStyle w:val="para"/>
              <w:rPr>
                <w:rFonts w:cs="Arial"/>
                <w:color w:val="000000" w:themeColor="text1"/>
                <w:szCs w:val="22"/>
              </w:rPr>
            </w:pPr>
            <w:r>
              <w:rPr>
                <w:rFonts w:cs="Arial"/>
                <w:color w:val="000000" w:themeColor="text1"/>
                <w:szCs w:val="22"/>
              </w:rPr>
              <w:t>Class intervals were provided/continuous data was provided</w:t>
            </w:r>
          </w:p>
        </w:tc>
        <w:tc>
          <w:tcPr>
            <w:tcW w:w="1161" w:type="dxa"/>
            <w:shd w:val="clear" w:color="auto" w:fill="auto"/>
            <w:vAlign w:val="center"/>
          </w:tcPr>
          <w:p w14:paraId="3DDE12C2" w14:textId="77777777" w:rsidR="0093379E" w:rsidRPr="00686129" w:rsidRDefault="0093379E" w:rsidP="003A25EF">
            <w:pPr>
              <w:pStyle w:val="para"/>
              <w:jc w:val="center"/>
              <w:rPr>
                <w:rFonts w:cs="Arial"/>
                <w:color w:val="000000" w:themeColor="text1"/>
                <w:szCs w:val="22"/>
              </w:rPr>
            </w:pPr>
            <w:r w:rsidRPr="00686129">
              <w:rPr>
                <w:rFonts w:cs="Arial"/>
                <w:color w:val="000000" w:themeColor="text1"/>
                <w:szCs w:val="22"/>
              </w:rPr>
              <w:t>1</w:t>
            </w:r>
          </w:p>
        </w:tc>
      </w:tr>
      <w:tr w:rsidR="0093379E" w:rsidRPr="00686129" w14:paraId="21898E89" w14:textId="77777777" w:rsidTr="0093379E">
        <w:trPr>
          <w:trHeight w:val="20"/>
          <w:jc w:val="right"/>
        </w:trPr>
        <w:tc>
          <w:tcPr>
            <w:tcW w:w="8217" w:type="dxa"/>
            <w:shd w:val="clear" w:color="auto" w:fill="auto"/>
          </w:tcPr>
          <w:p w14:paraId="35CE0179" w14:textId="77777777" w:rsidR="0093379E" w:rsidRPr="00686129" w:rsidRDefault="0093379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1" w:type="dxa"/>
            <w:shd w:val="clear" w:color="auto" w:fill="auto"/>
          </w:tcPr>
          <w:p w14:paraId="3B1B4DEF" w14:textId="2A5616B3" w:rsidR="0093379E" w:rsidRPr="00686129" w:rsidRDefault="0093379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2E1799C" w14:textId="0F0331B0" w:rsidR="005A780E" w:rsidRDefault="005A780E" w:rsidP="006A733E">
      <w:pPr>
        <w:rPr>
          <w:rFonts w:ascii="Arial" w:hAnsi="Arial" w:cs="Arial"/>
          <w:sz w:val="22"/>
          <w:szCs w:val="22"/>
          <w:lang w:val="en-US"/>
        </w:rPr>
      </w:pPr>
    </w:p>
    <w:p w14:paraId="7503F215" w14:textId="4BFBDCBD" w:rsidR="0033166E" w:rsidRDefault="0033166E" w:rsidP="006A733E">
      <w:pPr>
        <w:rPr>
          <w:rFonts w:ascii="Arial" w:hAnsi="Arial" w:cs="Arial"/>
          <w:sz w:val="22"/>
          <w:szCs w:val="22"/>
          <w:lang w:val="en-US"/>
        </w:rPr>
      </w:pPr>
      <w:r>
        <w:rPr>
          <w:rFonts w:ascii="Arial" w:hAnsi="Arial" w:cs="Arial"/>
          <w:sz w:val="22"/>
          <w:szCs w:val="22"/>
          <w:lang w:val="en-US"/>
        </w:rPr>
        <w:t>b) Identify the population used in this research.</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(1 mark)</w:t>
      </w:r>
    </w:p>
    <w:p w14:paraId="18500D56" w14:textId="521C6B71" w:rsidR="0033166E" w:rsidRDefault="0033166E"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33166E" w:rsidRPr="00686129" w14:paraId="34FBB272" w14:textId="77777777" w:rsidTr="003A25EF">
        <w:trPr>
          <w:trHeight w:val="20"/>
          <w:jc w:val="right"/>
        </w:trPr>
        <w:tc>
          <w:tcPr>
            <w:tcW w:w="8217" w:type="dxa"/>
            <w:shd w:val="clear" w:color="auto" w:fill="auto"/>
          </w:tcPr>
          <w:p w14:paraId="28F707E4" w14:textId="77777777" w:rsidR="0033166E" w:rsidRPr="008860EF" w:rsidRDefault="0033166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27F67538" w14:textId="77777777" w:rsidR="0033166E" w:rsidRPr="00686129" w:rsidRDefault="0033166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3166E" w:rsidRPr="00686129" w14:paraId="23846D0D" w14:textId="77777777" w:rsidTr="003A25EF">
        <w:trPr>
          <w:trHeight w:val="20"/>
          <w:jc w:val="right"/>
        </w:trPr>
        <w:tc>
          <w:tcPr>
            <w:tcW w:w="8217" w:type="dxa"/>
            <w:shd w:val="clear" w:color="auto" w:fill="auto"/>
          </w:tcPr>
          <w:p w14:paraId="36F995BB" w14:textId="7FBA0AD9" w:rsidR="0033166E" w:rsidRPr="00A53866" w:rsidRDefault="0033166E" w:rsidP="003A25EF">
            <w:pPr>
              <w:pStyle w:val="para"/>
              <w:rPr>
                <w:rFonts w:cs="Arial"/>
                <w:color w:val="000000" w:themeColor="text1"/>
                <w:szCs w:val="22"/>
              </w:rPr>
            </w:pPr>
            <w:r>
              <w:rPr>
                <w:rFonts w:cs="Arial"/>
                <w:color w:val="000000" w:themeColor="text1"/>
                <w:szCs w:val="22"/>
              </w:rPr>
              <w:t>Men</w:t>
            </w:r>
          </w:p>
        </w:tc>
        <w:tc>
          <w:tcPr>
            <w:tcW w:w="1161" w:type="dxa"/>
            <w:shd w:val="clear" w:color="auto" w:fill="auto"/>
            <w:vAlign w:val="center"/>
          </w:tcPr>
          <w:p w14:paraId="1FF20A5E" w14:textId="77777777" w:rsidR="0033166E" w:rsidRPr="00686129" w:rsidRDefault="0033166E" w:rsidP="003A25EF">
            <w:pPr>
              <w:pStyle w:val="para"/>
              <w:jc w:val="center"/>
              <w:rPr>
                <w:rFonts w:cs="Arial"/>
                <w:color w:val="000000" w:themeColor="text1"/>
                <w:szCs w:val="22"/>
              </w:rPr>
            </w:pPr>
            <w:r w:rsidRPr="00686129">
              <w:rPr>
                <w:rFonts w:cs="Arial"/>
                <w:color w:val="000000" w:themeColor="text1"/>
                <w:szCs w:val="22"/>
              </w:rPr>
              <w:t>1</w:t>
            </w:r>
          </w:p>
        </w:tc>
      </w:tr>
      <w:tr w:rsidR="0033166E" w:rsidRPr="00686129" w14:paraId="6F624993" w14:textId="77777777" w:rsidTr="003A25EF">
        <w:trPr>
          <w:trHeight w:val="20"/>
          <w:jc w:val="right"/>
        </w:trPr>
        <w:tc>
          <w:tcPr>
            <w:tcW w:w="8217" w:type="dxa"/>
            <w:shd w:val="clear" w:color="auto" w:fill="auto"/>
          </w:tcPr>
          <w:p w14:paraId="2A584857" w14:textId="77777777" w:rsidR="0033166E" w:rsidRPr="00686129" w:rsidRDefault="0033166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1" w:type="dxa"/>
            <w:shd w:val="clear" w:color="auto" w:fill="auto"/>
          </w:tcPr>
          <w:p w14:paraId="17DC096D" w14:textId="77777777" w:rsidR="0033166E" w:rsidRPr="00686129" w:rsidRDefault="0033166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752A7AB" w14:textId="77777777" w:rsidR="0033166E" w:rsidRDefault="0033166E" w:rsidP="006A733E">
      <w:pPr>
        <w:rPr>
          <w:rFonts w:ascii="Arial" w:hAnsi="Arial" w:cs="Arial"/>
          <w:sz w:val="22"/>
          <w:szCs w:val="22"/>
          <w:lang w:val="en-US"/>
        </w:rPr>
      </w:pPr>
    </w:p>
    <w:p w14:paraId="0895E284" w14:textId="541FBD92" w:rsidR="005A780E" w:rsidRDefault="0033166E" w:rsidP="006A733E">
      <w:pPr>
        <w:rPr>
          <w:rFonts w:ascii="Arial" w:hAnsi="Arial" w:cs="Arial"/>
          <w:sz w:val="22"/>
          <w:szCs w:val="22"/>
          <w:lang w:val="en-US"/>
        </w:rPr>
      </w:pPr>
      <w:bookmarkStart w:id="4" w:name="_Hlk27068165"/>
      <w:r>
        <w:rPr>
          <w:rFonts w:ascii="Arial" w:hAnsi="Arial" w:cs="Arial"/>
          <w:sz w:val="22"/>
          <w:szCs w:val="22"/>
          <w:lang w:val="en-US"/>
        </w:rPr>
        <w:t>c</w:t>
      </w:r>
      <w:r w:rsidR="0050767F">
        <w:rPr>
          <w:rFonts w:ascii="Arial" w:hAnsi="Arial" w:cs="Arial"/>
          <w:sz w:val="22"/>
          <w:szCs w:val="22"/>
          <w:lang w:val="en-US"/>
        </w:rPr>
        <w:t>) Explain the problem with the participant selection method used in this research.</w:t>
      </w:r>
      <w:r w:rsidR="0050767F">
        <w:rPr>
          <w:rFonts w:ascii="Arial" w:hAnsi="Arial" w:cs="Arial"/>
          <w:sz w:val="22"/>
          <w:szCs w:val="22"/>
          <w:lang w:val="en-US"/>
        </w:rPr>
        <w:tab/>
        <w:t xml:space="preserve"> (3 marks)</w:t>
      </w:r>
    </w:p>
    <w:p w14:paraId="6B86C6A5" w14:textId="77777777" w:rsidR="0050767F" w:rsidRDefault="0050767F"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0767F" w:rsidRPr="00686129" w14:paraId="387B8C7C" w14:textId="77777777" w:rsidTr="0050767F">
        <w:trPr>
          <w:trHeight w:val="20"/>
          <w:jc w:val="right"/>
        </w:trPr>
        <w:tc>
          <w:tcPr>
            <w:tcW w:w="8216" w:type="dxa"/>
            <w:shd w:val="clear" w:color="auto" w:fill="auto"/>
          </w:tcPr>
          <w:p w14:paraId="5C31251B" w14:textId="77777777" w:rsidR="0050767F" w:rsidRPr="008860EF" w:rsidRDefault="0050767F"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646958AB" w14:textId="77777777" w:rsidR="0050767F" w:rsidRPr="00686129" w:rsidRDefault="0050767F"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0767F" w:rsidRPr="00686129" w14:paraId="66E78D42" w14:textId="77777777" w:rsidTr="0050767F">
        <w:trPr>
          <w:trHeight w:val="20"/>
          <w:jc w:val="right"/>
        </w:trPr>
        <w:tc>
          <w:tcPr>
            <w:tcW w:w="8216" w:type="dxa"/>
            <w:shd w:val="clear" w:color="auto" w:fill="auto"/>
          </w:tcPr>
          <w:p w14:paraId="43F56701" w14:textId="77777777" w:rsidR="0050767F" w:rsidRDefault="0050767F" w:rsidP="003A25EF">
            <w:pPr>
              <w:pStyle w:val="para"/>
              <w:rPr>
                <w:rFonts w:cs="Arial"/>
                <w:color w:val="000000" w:themeColor="text1"/>
                <w:szCs w:val="22"/>
              </w:rPr>
            </w:pPr>
            <w:r>
              <w:rPr>
                <w:rFonts w:cs="Arial"/>
                <w:color w:val="000000" w:themeColor="text1"/>
                <w:szCs w:val="22"/>
              </w:rPr>
              <w:t xml:space="preserve">Participants were only those who read Men’s Health Magazine therefore </w:t>
            </w:r>
          </w:p>
          <w:p w14:paraId="63FC16AF" w14:textId="627F1197" w:rsidR="0050767F" w:rsidRDefault="002B0E8E" w:rsidP="003A25EF">
            <w:pPr>
              <w:pStyle w:val="para"/>
              <w:rPr>
                <w:rFonts w:cs="Arial"/>
                <w:color w:val="000000" w:themeColor="text1"/>
                <w:szCs w:val="22"/>
              </w:rPr>
            </w:pPr>
            <w:r>
              <w:rPr>
                <w:rFonts w:cs="Arial"/>
                <w:color w:val="000000" w:themeColor="text1"/>
                <w:szCs w:val="22"/>
              </w:rPr>
              <w:t>o</w:t>
            </w:r>
            <w:r w:rsidR="0050767F">
              <w:rPr>
                <w:rFonts w:cs="Arial"/>
                <w:color w:val="000000" w:themeColor="text1"/>
                <w:szCs w:val="22"/>
              </w:rPr>
              <w:t>nly a particular group of participants were involved.</w:t>
            </w:r>
          </w:p>
          <w:p w14:paraId="76C94E41" w14:textId="5BFD0A13" w:rsidR="0050767F" w:rsidRPr="00A53866" w:rsidRDefault="0050767F" w:rsidP="003A25EF">
            <w:pPr>
              <w:pStyle w:val="para"/>
              <w:rPr>
                <w:rFonts w:cs="Arial"/>
                <w:color w:val="000000" w:themeColor="text1"/>
                <w:szCs w:val="22"/>
              </w:rPr>
            </w:pPr>
            <w:r>
              <w:rPr>
                <w:rFonts w:cs="Arial"/>
                <w:color w:val="000000" w:themeColor="text1"/>
                <w:szCs w:val="22"/>
              </w:rPr>
              <w:t>The sample is not representative of the population of Australian men.</w:t>
            </w:r>
          </w:p>
        </w:tc>
        <w:tc>
          <w:tcPr>
            <w:tcW w:w="1162" w:type="dxa"/>
            <w:shd w:val="clear" w:color="auto" w:fill="auto"/>
            <w:vAlign w:val="center"/>
          </w:tcPr>
          <w:p w14:paraId="4748ECD0" w14:textId="77777777" w:rsidR="0050767F" w:rsidRDefault="0050767F" w:rsidP="003A25EF">
            <w:pPr>
              <w:pStyle w:val="para"/>
              <w:jc w:val="center"/>
              <w:rPr>
                <w:rFonts w:cs="Arial"/>
                <w:color w:val="000000" w:themeColor="text1"/>
                <w:szCs w:val="22"/>
              </w:rPr>
            </w:pPr>
            <w:r w:rsidRPr="00686129">
              <w:rPr>
                <w:rFonts w:cs="Arial"/>
                <w:color w:val="000000" w:themeColor="text1"/>
                <w:szCs w:val="22"/>
              </w:rPr>
              <w:t>1</w:t>
            </w:r>
          </w:p>
          <w:p w14:paraId="21065A7E" w14:textId="77777777" w:rsidR="0050767F" w:rsidRDefault="0050767F" w:rsidP="003A25EF">
            <w:pPr>
              <w:pStyle w:val="para"/>
              <w:jc w:val="center"/>
              <w:rPr>
                <w:rFonts w:cs="Arial"/>
                <w:color w:val="000000" w:themeColor="text1"/>
                <w:szCs w:val="22"/>
              </w:rPr>
            </w:pPr>
            <w:r>
              <w:rPr>
                <w:rFonts w:cs="Arial"/>
                <w:color w:val="000000" w:themeColor="text1"/>
                <w:szCs w:val="22"/>
              </w:rPr>
              <w:t>1</w:t>
            </w:r>
          </w:p>
          <w:p w14:paraId="23CC1252" w14:textId="0BCA6A65" w:rsidR="0050767F" w:rsidRPr="00686129" w:rsidRDefault="0050767F" w:rsidP="003A25EF">
            <w:pPr>
              <w:pStyle w:val="para"/>
              <w:jc w:val="center"/>
              <w:rPr>
                <w:rFonts w:cs="Arial"/>
                <w:color w:val="000000" w:themeColor="text1"/>
                <w:szCs w:val="22"/>
              </w:rPr>
            </w:pPr>
            <w:r>
              <w:rPr>
                <w:rFonts w:cs="Arial"/>
                <w:color w:val="000000" w:themeColor="text1"/>
                <w:szCs w:val="22"/>
              </w:rPr>
              <w:t>1</w:t>
            </w:r>
          </w:p>
        </w:tc>
      </w:tr>
      <w:tr w:rsidR="0050767F" w:rsidRPr="00686129" w14:paraId="19AEAC03" w14:textId="77777777" w:rsidTr="0050767F">
        <w:trPr>
          <w:trHeight w:val="20"/>
          <w:jc w:val="right"/>
        </w:trPr>
        <w:tc>
          <w:tcPr>
            <w:tcW w:w="8216" w:type="dxa"/>
            <w:shd w:val="clear" w:color="auto" w:fill="auto"/>
          </w:tcPr>
          <w:p w14:paraId="526A0588" w14:textId="77777777" w:rsidR="0050767F" w:rsidRPr="00686129" w:rsidRDefault="0050767F"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8630474" w14:textId="77777777" w:rsidR="0050767F" w:rsidRPr="00686129" w:rsidRDefault="0050767F"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64592AE9" w14:textId="77777777" w:rsidR="00D17F3D" w:rsidRDefault="00D17F3D" w:rsidP="006A733E">
      <w:pPr>
        <w:rPr>
          <w:rFonts w:ascii="Arial" w:hAnsi="Arial" w:cs="Arial"/>
          <w:sz w:val="22"/>
          <w:szCs w:val="22"/>
          <w:lang w:val="en-US"/>
        </w:rPr>
      </w:pPr>
    </w:p>
    <w:p w14:paraId="09C03041" w14:textId="265490DE" w:rsidR="00D17F3D" w:rsidRDefault="0033166E" w:rsidP="006A733E">
      <w:pPr>
        <w:rPr>
          <w:rFonts w:ascii="Arial" w:hAnsi="Arial" w:cs="Arial"/>
          <w:sz w:val="22"/>
          <w:szCs w:val="22"/>
          <w:lang w:val="en-US"/>
        </w:rPr>
      </w:pPr>
      <w:r>
        <w:rPr>
          <w:rFonts w:ascii="Arial" w:hAnsi="Arial" w:cs="Arial"/>
          <w:sz w:val="22"/>
          <w:szCs w:val="22"/>
          <w:lang w:val="en-US"/>
        </w:rPr>
        <w:t>d</w:t>
      </w:r>
      <w:r w:rsidR="00A95478">
        <w:rPr>
          <w:rFonts w:ascii="Arial" w:hAnsi="Arial" w:cs="Arial"/>
          <w:sz w:val="22"/>
          <w:szCs w:val="22"/>
          <w:lang w:val="en-US"/>
        </w:rPr>
        <w:t xml:space="preserve">) Identify </w:t>
      </w:r>
      <w:r w:rsidR="007542AA" w:rsidRPr="007542AA">
        <w:rPr>
          <w:rFonts w:ascii="Arial" w:hAnsi="Arial" w:cs="Arial"/>
          <w:b/>
          <w:bCs/>
          <w:sz w:val="22"/>
          <w:szCs w:val="22"/>
          <w:lang w:val="en-US"/>
        </w:rPr>
        <w:t>one</w:t>
      </w:r>
      <w:r w:rsidR="00A95478">
        <w:rPr>
          <w:rFonts w:ascii="Arial" w:hAnsi="Arial" w:cs="Arial"/>
          <w:sz w:val="22"/>
          <w:szCs w:val="22"/>
          <w:lang w:val="en-US"/>
        </w:rPr>
        <w:t xml:space="preserve"> participant right followed in the research and explain how it was followed.</w:t>
      </w:r>
      <w:r w:rsidR="00A95478">
        <w:rPr>
          <w:rFonts w:ascii="Arial" w:hAnsi="Arial" w:cs="Arial"/>
          <w:sz w:val="22"/>
          <w:szCs w:val="22"/>
          <w:lang w:val="en-US"/>
        </w:rPr>
        <w:tab/>
        <w:t>(2 marks)</w:t>
      </w:r>
    </w:p>
    <w:p w14:paraId="06C7223F" w14:textId="20797141" w:rsidR="00A95478" w:rsidRDefault="00A95478"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95478" w:rsidRPr="00686129" w14:paraId="4ABC0FD7" w14:textId="77777777" w:rsidTr="003A25EF">
        <w:trPr>
          <w:trHeight w:val="20"/>
          <w:jc w:val="right"/>
        </w:trPr>
        <w:tc>
          <w:tcPr>
            <w:tcW w:w="8216" w:type="dxa"/>
            <w:shd w:val="clear" w:color="auto" w:fill="auto"/>
          </w:tcPr>
          <w:p w14:paraId="7DE8A5BC" w14:textId="77777777" w:rsidR="00A95478" w:rsidRPr="008860EF" w:rsidRDefault="00A95478" w:rsidP="003A25EF">
            <w:pPr>
              <w:tabs>
                <w:tab w:val="left" w:pos="720"/>
                <w:tab w:val="left" w:pos="1440"/>
                <w:tab w:val="right" w:pos="9360"/>
              </w:tabs>
              <w:rPr>
                <w:rFonts w:ascii="Arial" w:hAnsi="Arial" w:cs="Arial"/>
                <w:b/>
                <w:color w:val="000000" w:themeColor="text1"/>
                <w:sz w:val="22"/>
                <w:szCs w:val="22"/>
              </w:rPr>
            </w:pPr>
            <w:bookmarkStart w:id="5" w:name="_Hlk27069492"/>
            <w:r w:rsidRPr="008860EF">
              <w:rPr>
                <w:rFonts w:ascii="Arial" w:hAnsi="Arial" w:cs="Arial"/>
                <w:b/>
                <w:color w:val="000000" w:themeColor="text1"/>
                <w:sz w:val="22"/>
                <w:szCs w:val="22"/>
              </w:rPr>
              <w:t>Description</w:t>
            </w:r>
          </w:p>
        </w:tc>
        <w:tc>
          <w:tcPr>
            <w:tcW w:w="1162" w:type="dxa"/>
            <w:shd w:val="clear" w:color="auto" w:fill="auto"/>
            <w:vAlign w:val="center"/>
          </w:tcPr>
          <w:p w14:paraId="612B0718" w14:textId="77777777" w:rsidR="00A95478" w:rsidRPr="00686129" w:rsidRDefault="00A95478"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95478" w:rsidRPr="00686129" w14:paraId="26553623" w14:textId="77777777" w:rsidTr="003A25EF">
        <w:trPr>
          <w:trHeight w:val="20"/>
          <w:jc w:val="right"/>
        </w:trPr>
        <w:tc>
          <w:tcPr>
            <w:tcW w:w="8216" w:type="dxa"/>
            <w:shd w:val="clear" w:color="auto" w:fill="auto"/>
          </w:tcPr>
          <w:p w14:paraId="7F8A58DD" w14:textId="1A0B002F" w:rsidR="00A95478" w:rsidRPr="00A53866" w:rsidRDefault="00A95478" w:rsidP="003A25EF">
            <w:pPr>
              <w:pStyle w:val="para"/>
              <w:rPr>
                <w:rFonts w:cs="Arial"/>
                <w:color w:val="000000" w:themeColor="text1"/>
                <w:szCs w:val="22"/>
              </w:rPr>
            </w:pPr>
            <w:r>
              <w:rPr>
                <w:rFonts w:cs="Arial"/>
                <w:color w:val="000000" w:themeColor="text1"/>
                <w:szCs w:val="22"/>
              </w:rPr>
              <w:t>Voluntary participation</w:t>
            </w:r>
          </w:p>
        </w:tc>
        <w:tc>
          <w:tcPr>
            <w:tcW w:w="1162" w:type="dxa"/>
            <w:shd w:val="clear" w:color="auto" w:fill="auto"/>
            <w:vAlign w:val="center"/>
          </w:tcPr>
          <w:p w14:paraId="354800D8" w14:textId="1587E93A" w:rsidR="00A95478" w:rsidRPr="00686129" w:rsidRDefault="00A95478" w:rsidP="00A95478">
            <w:pPr>
              <w:pStyle w:val="para"/>
              <w:jc w:val="center"/>
              <w:rPr>
                <w:rFonts w:cs="Arial"/>
                <w:color w:val="000000" w:themeColor="text1"/>
                <w:szCs w:val="22"/>
              </w:rPr>
            </w:pPr>
            <w:r w:rsidRPr="00686129">
              <w:rPr>
                <w:rFonts w:cs="Arial"/>
                <w:color w:val="000000" w:themeColor="text1"/>
                <w:szCs w:val="22"/>
              </w:rPr>
              <w:t>1</w:t>
            </w:r>
          </w:p>
        </w:tc>
      </w:tr>
      <w:tr w:rsidR="00A95478" w:rsidRPr="00686129" w14:paraId="06755D2B" w14:textId="77777777" w:rsidTr="003A25EF">
        <w:trPr>
          <w:trHeight w:val="20"/>
          <w:jc w:val="right"/>
        </w:trPr>
        <w:tc>
          <w:tcPr>
            <w:tcW w:w="8216" w:type="dxa"/>
            <w:shd w:val="clear" w:color="auto" w:fill="auto"/>
          </w:tcPr>
          <w:p w14:paraId="499E6F46" w14:textId="77777777" w:rsidR="00A95478" w:rsidRDefault="00A95478" w:rsidP="003A25EF">
            <w:pPr>
              <w:pStyle w:val="para"/>
              <w:rPr>
                <w:rFonts w:cs="Arial"/>
                <w:color w:val="000000" w:themeColor="text1"/>
                <w:szCs w:val="22"/>
              </w:rPr>
            </w:pPr>
            <w:r>
              <w:rPr>
                <w:rFonts w:cs="Arial"/>
                <w:color w:val="000000" w:themeColor="text1"/>
                <w:szCs w:val="22"/>
              </w:rPr>
              <w:t>Participants chose to complete the online questionnaire of their own accord</w:t>
            </w:r>
          </w:p>
          <w:p w14:paraId="71C54363" w14:textId="59007E36" w:rsidR="007542AA" w:rsidRDefault="007542AA" w:rsidP="003A25EF">
            <w:pPr>
              <w:pStyle w:val="para"/>
              <w:rPr>
                <w:rFonts w:cs="Arial"/>
                <w:color w:val="000000" w:themeColor="text1"/>
                <w:szCs w:val="22"/>
              </w:rPr>
            </w:pPr>
            <w:r w:rsidRPr="004D570E">
              <w:rPr>
                <w:rFonts w:cs="Arial"/>
                <w:i/>
                <w:szCs w:val="22"/>
              </w:rPr>
              <w:t xml:space="preserve">Any relevant </w:t>
            </w:r>
            <w:r>
              <w:rPr>
                <w:rFonts w:cs="Arial"/>
                <w:i/>
                <w:szCs w:val="22"/>
              </w:rPr>
              <w:t>participant right and explanation</w:t>
            </w:r>
            <w:r w:rsidRPr="004D570E">
              <w:rPr>
                <w:rFonts w:cs="Arial"/>
                <w:i/>
                <w:szCs w:val="22"/>
              </w:rPr>
              <w:t xml:space="preserve"> accepted for </w:t>
            </w:r>
            <w:r>
              <w:rPr>
                <w:rFonts w:cs="Arial"/>
                <w:i/>
                <w:szCs w:val="22"/>
              </w:rPr>
              <w:t>three</w:t>
            </w:r>
            <w:r w:rsidRPr="004D570E">
              <w:rPr>
                <w:rFonts w:cs="Arial"/>
                <w:i/>
                <w:szCs w:val="22"/>
              </w:rPr>
              <w:t xml:space="preserve"> mark</w:t>
            </w:r>
            <w:r>
              <w:rPr>
                <w:rFonts w:cs="Arial"/>
                <w:i/>
                <w:szCs w:val="22"/>
              </w:rPr>
              <w:t>s</w:t>
            </w:r>
          </w:p>
        </w:tc>
        <w:tc>
          <w:tcPr>
            <w:tcW w:w="1162" w:type="dxa"/>
            <w:shd w:val="clear" w:color="auto" w:fill="auto"/>
            <w:vAlign w:val="center"/>
          </w:tcPr>
          <w:p w14:paraId="37B71A36" w14:textId="609D45EB" w:rsidR="00A95478" w:rsidRPr="00686129" w:rsidRDefault="00A95478" w:rsidP="003A25EF">
            <w:pPr>
              <w:pStyle w:val="para"/>
              <w:jc w:val="center"/>
              <w:rPr>
                <w:rFonts w:cs="Arial"/>
                <w:color w:val="000000" w:themeColor="text1"/>
                <w:szCs w:val="22"/>
              </w:rPr>
            </w:pPr>
            <w:r>
              <w:rPr>
                <w:rFonts w:cs="Arial"/>
                <w:color w:val="000000" w:themeColor="text1"/>
                <w:szCs w:val="22"/>
              </w:rPr>
              <w:t>1</w:t>
            </w:r>
          </w:p>
        </w:tc>
      </w:tr>
      <w:tr w:rsidR="00A95478" w:rsidRPr="00686129" w14:paraId="674CF743" w14:textId="77777777" w:rsidTr="003A25EF">
        <w:trPr>
          <w:trHeight w:val="20"/>
          <w:jc w:val="right"/>
        </w:trPr>
        <w:tc>
          <w:tcPr>
            <w:tcW w:w="8216" w:type="dxa"/>
            <w:shd w:val="clear" w:color="auto" w:fill="auto"/>
          </w:tcPr>
          <w:p w14:paraId="2E0AA41F" w14:textId="77777777" w:rsidR="00A95478" w:rsidRPr="00686129" w:rsidRDefault="00A95478"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69471712" w14:textId="465CD894" w:rsidR="00A95478" w:rsidRPr="00686129" w:rsidRDefault="00D921B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5"/>
    </w:tbl>
    <w:p w14:paraId="6DFA7E16" w14:textId="2FB14D48" w:rsidR="00A95478" w:rsidRDefault="00A95478" w:rsidP="006A733E">
      <w:pPr>
        <w:rPr>
          <w:rFonts w:ascii="Arial" w:hAnsi="Arial" w:cs="Arial"/>
          <w:sz w:val="22"/>
          <w:szCs w:val="22"/>
          <w:lang w:val="en-US"/>
        </w:rPr>
      </w:pPr>
    </w:p>
    <w:bookmarkEnd w:id="4"/>
    <w:p w14:paraId="08C96365" w14:textId="71BD3C73" w:rsidR="0033166E" w:rsidRDefault="003D7A98" w:rsidP="006A733E">
      <w:pPr>
        <w:rPr>
          <w:rFonts w:ascii="Arial" w:hAnsi="Arial" w:cs="Arial"/>
          <w:sz w:val="22"/>
          <w:szCs w:val="22"/>
          <w:lang w:val="en-US"/>
        </w:rPr>
      </w:pPr>
      <w:r>
        <w:rPr>
          <w:rFonts w:ascii="Arial" w:hAnsi="Arial" w:cs="Arial"/>
          <w:sz w:val="22"/>
          <w:szCs w:val="22"/>
          <w:lang w:val="en-US"/>
        </w:rPr>
        <w:t>e) The online questionnaire was found to have high validity. Explain what this statement means.</w:t>
      </w:r>
    </w:p>
    <w:p w14:paraId="65AEA1D9" w14:textId="788EE316" w:rsidR="003D7A98" w:rsidRDefault="003D7A98" w:rsidP="006A733E">
      <w:pPr>
        <w:rPr>
          <w:rFonts w:ascii="Arial" w:hAnsi="Arial" w:cs="Arial"/>
          <w:sz w:val="22"/>
          <w:szCs w:val="22"/>
          <w:lang w:val="en-US"/>
        </w:rPr>
      </w:pP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w:t>
      </w:r>
      <w:r w:rsidR="00930892">
        <w:rPr>
          <w:rFonts w:ascii="Arial" w:hAnsi="Arial" w:cs="Arial"/>
          <w:sz w:val="22"/>
          <w:szCs w:val="22"/>
          <w:lang w:val="en-US"/>
        </w:rPr>
        <w:t xml:space="preserve"> </w:t>
      </w:r>
      <w:r>
        <w:rPr>
          <w:rFonts w:ascii="Arial" w:hAnsi="Arial" w:cs="Arial"/>
          <w:sz w:val="22"/>
          <w:szCs w:val="22"/>
          <w:lang w:val="en-US"/>
        </w:rPr>
        <w:t>(</w:t>
      </w:r>
      <w:r w:rsidR="00930892">
        <w:rPr>
          <w:rFonts w:ascii="Arial" w:hAnsi="Arial" w:cs="Arial"/>
          <w:sz w:val="22"/>
          <w:szCs w:val="22"/>
          <w:lang w:val="en-US"/>
        </w:rPr>
        <w:t>1</w:t>
      </w:r>
      <w:r>
        <w:rPr>
          <w:rFonts w:ascii="Arial" w:hAnsi="Arial" w:cs="Arial"/>
          <w:sz w:val="22"/>
          <w:szCs w:val="22"/>
          <w:lang w:val="en-US"/>
        </w:rPr>
        <w:t xml:space="preserve"> mark)</w:t>
      </w:r>
    </w:p>
    <w:p w14:paraId="1CAABA95" w14:textId="77777777" w:rsidR="00930892" w:rsidRDefault="00930892"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686129" w14:paraId="6BDC0969" w14:textId="77777777" w:rsidTr="003A25EF">
        <w:trPr>
          <w:trHeight w:val="20"/>
          <w:jc w:val="right"/>
        </w:trPr>
        <w:tc>
          <w:tcPr>
            <w:tcW w:w="8216" w:type="dxa"/>
            <w:shd w:val="clear" w:color="auto" w:fill="auto"/>
          </w:tcPr>
          <w:p w14:paraId="6C79C55A" w14:textId="77777777" w:rsidR="003D7A98" w:rsidRPr="008860EF" w:rsidRDefault="003D7A98"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1694F732" w14:textId="77777777" w:rsidR="003D7A98" w:rsidRPr="00686129" w:rsidRDefault="003D7A98"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D7A98" w:rsidRPr="00686129" w14:paraId="7003087B" w14:textId="77777777" w:rsidTr="003A25EF">
        <w:trPr>
          <w:trHeight w:val="20"/>
          <w:jc w:val="right"/>
        </w:trPr>
        <w:tc>
          <w:tcPr>
            <w:tcW w:w="8216" w:type="dxa"/>
            <w:shd w:val="clear" w:color="auto" w:fill="auto"/>
          </w:tcPr>
          <w:p w14:paraId="7361EF96" w14:textId="281333A8" w:rsidR="003D7A98" w:rsidRPr="00A53866" w:rsidRDefault="003D7A98" w:rsidP="003A25EF">
            <w:pPr>
              <w:pStyle w:val="para"/>
              <w:rPr>
                <w:rFonts w:cs="Arial"/>
                <w:color w:val="000000" w:themeColor="text1"/>
                <w:szCs w:val="22"/>
              </w:rPr>
            </w:pPr>
            <w:r>
              <w:rPr>
                <w:rFonts w:cs="Arial"/>
                <w:color w:val="000000" w:themeColor="text1"/>
                <w:szCs w:val="22"/>
              </w:rPr>
              <w:t>The online questionnaire measured what it was designed to</w:t>
            </w:r>
            <w:r w:rsidR="00930892">
              <w:rPr>
                <w:rFonts w:cs="Arial"/>
                <w:color w:val="000000" w:themeColor="text1"/>
                <w:szCs w:val="22"/>
              </w:rPr>
              <w:t xml:space="preserve"> measure</w:t>
            </w:r>
          </w:p>
        </w:tc>
        <w:tc>
          <w:tcPr>
            <w:tcW w:w="1162" w:type="dxa"/>
            <w:shd w:val="clear" w:color="auto" w:fill="auto"/>
            <w:vAlign w:val="center"/>
          </w:tcPr>
          <w:p w14:paraId="0F3143CF" w14:textId="77777777" w:rsidR="003D7A98" w:rsidRPr="00686129" w:rsidRDefault="003D7A98" w:rsidP="003A25EF">
            <w:pPr>
              <w:pStyle w:val="para"/>
              <w:jc w:val="center"/>
              <w:rPr>
                <w:rFonts w:cs="Arial"/>
                <w:color w:val="000000" w:themeColor="text1"/>
                <w:szCs w:val="22"/>
              </w:rPr>
            </w:pPr>
            <w:r w:rsidRPr="00686129">
              <w:rPr>
                <w:rFonts w:cs="Arial"/>
                <w:color w:val="000000" w:themeColor="text1"/>
                <w:szCs w:val="22"/>
              </w:rPr>
              <w:t>1</w:t>
            </w:r>
          </w:p>
        </w:tc>
      </w:tr>
      <w:tr w:rsidR="003D7A98" w:rsidRPr="00686129" w14:paraId="7F36C00C" w14:textId="77777777" w:rsidTr="003A25EF">
        <w:trPr>
          <w:trHeight w:val="20"/>
          <w:jc w:val="right"/>
        </w:trPr>
        <w:tc>
          <w:tcPr>
            <w:tcW w:w="8216" w:type="dxa"/>
            <w:shd w:val="clear" w:color="auto" w:fill="auto"/>
          </w:tcPr>
          <w:p w14:paraId="327EC64C" w14:textId="77777777" w:rsidR="003D7A98" w:rsidRPr="00686129" w:rsidRDefault="003D7A98"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48A0D8D" w14:textId="4DB374A6" w:rsidR="003D7A98" w:rsidRPr="00686129" w:rsidRDefault="00930892"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1524738" w14:textId="77777777" w:rsidR="003D7A98" w:rsidRDefault="003D7A98" w:rsidP="006A733E">
      <w:pPr>
        <w:rPr>
          <w:rFonts w:ascii="Arial" w:hAnsi="Arial" w:cs="Arial"/>
          <w:sz w:val="22"/>
          <w:szCs w:val="22"/>
          <w:lang w:val="en-US"/>
        </w:rPr>
      </w:pPr>
    </w:p>
    <w:p w14:paraId="37B98DDC" w14:textId="76652A0B" w:rsidR="000177E3" w:rsidRDefault="000177E3" w:rsidP="006A733E">
      <w:pPr>
        <w:rPr>
          <w:rFonts w:ascii="Arial" w:hAnsi="Arial" w:cs="Arial"/>
          <w:sz w:val="22"/>
          <w:szCs w:val="22"/>
          <w:lang w:val="en-US"/>
        </w:rPr>
      </w:pPr>
    </w:p>
    <w:p w14:paraId="220AECFF" w14:textId="1832B600" w:rsidR="009333C1" w:rsidRDefault="009333C1" w:rsidP="006A733E">
      <w:pPr>
        <w:rPr>
          <w:rFonts w:ascii="Arial" w:hAnsi="Arial" w:cs="Arial"/>
          <w:sz w:val="22"/>
          <w:szCs w:val="22"/>
          <w:lang w:val="en-US"/>
        </w:rPr>
      </w:pPr>
    </w:p>
    <w:p w14:paraId="6C7CDCCA" w14:textId="0D2F1378" w:rsidR="009333C1" w:rsidRDefault="009333C1" w:rsidP="006A733E">
      <w:pPr>
        <w:rPr>
          <w:rFonts w:ascii="Arial" w:hAnsi="Arial" w:cs="Arial"/>
          <w:sz w:val="22"/>
          <w:szCs w:val="22"/>
          <w:lang w:val="en-US"/>
        </w:rPr>
      </w:pPr>
    </w:p>
    <w:p w14:paraId="620A8D3A" w14:textId="49D8D179" w:rsidR="009333C1" w:rsidRDefault="009333C1" w:rsidP="006A733E">
      <w:pPr>
        <w:rPr>
          <w:rFonts w:ascii="Arial" w:hAnsi="Arial" w:cs="Arial"/>
          <w:sz w:val="22"/>
          <w:szCs w:val="22"/>
          <w:lang w:val="en-US"/>
        </w:rPr>
      </w:pPr>
    </w:p>
    <w:p w14:paraId="1DE8DBE9" w14:textId="09494207" w:rsidR="009333C1" w:rsidRDefault="009333C1" w:rsidP="006A733E">
      <w:pPr>
        <w:rPr>
          <w:rFonts w:ascii="Arial" w:hAnsi="Arial" w:cs="Arial"/>
          <w:sz w:val="22"/>
          <w:szCs w:val="22"/>
          <w:lang w:val="en-US"/>
        </w:rPr>
      </w:pPr>
    </w:p>
    <w:p w14:paraId="5A76CBDA" w14:textId="1A7744B6" w:rsidR="009333C1" w:rsidRDefault="009333C1" w:rsidP="006A733E">
      <w:pPr>
        <w:rPr>
          <w:rFonts w:ascii="Arial" w:hAnsi="Arial" w:cs="Arial"/>
          <w:sz w:val="22"/>
          <w:szCs w:val="22"/>
          <w:lang w:val="en-US"/>
        </w:rPr>
      </w:pPr>
    </w:p>
    <w:p w14:paraId="6C93BDC6" w14:textId="7AE455F4" w:rsidR="009333C1" w:rsidRDefault="009333C1" w:rsidP="006A733E">
      <w:pPr>
        <w:rPr>
          <w:rFonts w:ascii="Arial" w:hAnsi="Arial" w:cs="Arial"/>
          <w:sz w:val="22"/>
          <w:szCs w:val="22"/>
          <w:lang w:val="en-US"/>
        </w:rPr>
      </w:pPr>
    </w:p>
    <w:p w14:paraId="24C269C1" w14:textId="515FCB2F" w:rsidR="009333C1" w:rsidRDefault="009333C1" w:rsidP="006A733E">
      <w:pPr>
        <w:rPr>
          <w:rFonts w:ascii="Arial" w:hAnsi="Arial" w:cs="Arial"/>
          <w:sz w:val="22"/>
          <w:szCs w:val="22"/>
          <w:lang w:val="en-US"/>
        </w:rPr>
      </w:pPr>
    </w:p>
    <w:p w14:paraId="63029B25" w14:textId="7606C8CF" w:rsidR="009333C1" w:rsidRDefault="009333C1" w:rsidP="006A733E">
      <w:pPr>
        <w:rPr>
          <w:rFonts w:ascii="Arial" w:hAnsi="Arial" w:cs="Arial"/>
          <w:sz w:val="22"/>
          <w:szCs w:val="22"/>
          <w:lang w:val="en-US"/>
        </w:rPr>
      </w:pPr>
      <w:bookmarkStart w:id="6" w:name="_GoBack"/>
      <w:bookmarkEnd w:id="6"/>
    </w:p>
    <w:p w14:paraId="7D529C64" w14:textId="65469772" w:rsidR="009333C1" w:rsidRDefault="009333C1" w:rsidP="006A733E">
      <w:pPr>
        <w:rPr>
          <w:rFonts w:ascii="Arial" w:hAnsi="Arial" w:cs="Arial"/>
          <w:sz w:val="22"/>
          <w:szCs w:val="22"/>
          <w:lang w:val="en-US"/>
        </w:rPr>
      </w:pPr>
    </w:p>
    <w:p w14:paraId="602CD8A3" w14:textId="337FD875" w:rsidR="009333C1" w:rsidRDefault="009333C1" w:rsidP="006A733E">
      <w:pPr>
        <w:rPr>
          <w:rFonts w:ascii="Arial" w:hAnsi="Arial" w:cs="Arial"/>
          <w:sz w:val="22"/>
          <w:szCs w:val="22"/>
          <w:lang w:val="en-US"/>
        </w:rPr>
      </w:pPr>
    </w:p>
    <w:p w14:paraId="4A9FC1EA" w14:textId="6DDF1DCC" w:rsidR="009333C1" w:rsidRDefault="009333C1" w:rsidP="006A733E">
      <w:pPr>
        <w:rPr>
          <w:rFonts w:ascii="Arial" w:hAnsi="Arial" w:cs="Arial"/>
          <w:sz w:val="22"/>
          <w:szCs w:val="22"/>
          <w:lang w:val="en-US"/>
        </w:rPr>
      </w:pPr>
    </w:p>
    <w:p w14:paraId="23871B9D" w14:textId="113B1D4C" w:rsidR="009333C1" w:rsidRDefault="009333C1" w:rsidP="006A733E">
      <w:pPr>
        <w:rPr>
          <w:rFonts w:ascii="Arial" w:hAnsi="Arial" w:cs="Arial"/>
          <w:sz w:val="22"/>
          <w:szCs w:val="22"/>
          <w:lang w:val="en-US"/>
        </w:rPr>
      </w:pPr>
    </w:p>
    <w:p w14:paraId="23DF961F" w14:textId="7E128CCF" w:rsidR="009333C1" w:rsidRDefault="009333C1" w:rsidP="006A733E">
      <w:pPr>
        <w:rPr>
          <w:rFonts w:ascii="Arial" w:hAnsi="Arial" w:cs="Arial"/>
          <w:sz w:val="22"/>
          <w:szCs w:val="22"/>
          <w:lang w:val="en-US"/>
        </w:rPr>
      </w:pPr>
    </w:p>
    <w:p w14:paraId="28B0EB72" w14:textId="77777777" w:rsidR="008C3A84" w:rsidRDefault="008C3A84" w:rsidP="006A733E">
      <w:pPr>
        <w:rPr>
          <w:rFonts w:ascii="Arial" w:hAnsi="Arial" w:cs="Arial"/>
          <w:sz w:val="22"/>
          <w:szCs w:val="22"/>
          <w:lang w:val="en-US"/>
        </w:rPr>
      </w:pPr>
    </w:p>
    <w:p w14:paraId="2D6E78B1" w14:textId="0218E111" w:rsidR="009333C1" w:rsidRDefault="009333C1" w:rsidP="006A733E">
      <w:pPr>
        <w:rPr>
          <w:rFonts w:ascii="Arial" w:hAnsi="Arial" w:cs="Arial"/>
          <w:sz w:val="22"/>
          <w:szCs w:val="22"/>
          <w:lang w:val="en-US"/>
        </w:rPr>
      </w:pPr>
    </w:p>
    <w:p w14:paraId="0F7EF696" w14:textId="14C68ED2" w:rsidR="009333C1" w:rsidRDefault="009333C1" w:rsidP="006A733E">
      <w:pPr>
        <w:rPr>
          <w:rFonts w:ascii="Arial" w:hAnsi="Arial" w:cs="Arial"/>
          <w:sz w:val="22"/>
          <w:szCs w:val="22"/>
          <w:lang w:val="en-US"/>
        </w:rPr>
      </w:pPr>
    </w:p>
    <w:p w14:paraId="2061CCDB" w14:textId="62FCBABC" w:rsidR="009333C1" w:rsidRDefault="009333C1" w:rsidP="006A733E">
      <w:pPr>
        <w:rPr>
          <w:rFonts w:ascii="Arial" w:hAnsi="Arial" w:cs="Arial"/>
          <w:sz w:val="22"/>
          <w:szCs w:val="22"/>
          <w:lang w:val="en-US"/>
        </w:rPr>
      </w:pPr>
    </w:p>
    <w:p w14:paraId="694FCDFC" w14:textId="1F0B2F0A" w:rsidR="006A733E" w:rsidRPr="00992B80" w:rsidRDefault="006A733E" w:rsidP="006A733E">
      <w:pPr>
        <w:rPr>
          <w:rFonts w:ascii="Arial" w:hAnsi="Arial" w:cs="Arial"/>
          <w:b/>
          <w:sz w:val="28"/>
          <w:szCs w:val="28"/>
          <w:lang w:val="en-US"/>
        </w:rPr>
      </w:pPr>
      <w:r w:rsidRPr="00992B80">
        <w:rPr>
          <w:rFonts w:ascii="Arial" w:hAnsi="Arial" w:cs="Arial"/>
          <w:b/>
          <w:sz w:val="28"/>
          <w:szCs w:val="28"/>
          <w:lang w:val="en-US"/>
        </w:rPr>
        <w:lastRenderedPageBreak/>
        <w:t xml:space="preserve">Question 3 </w:t>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004B6CA3" w:rsidRPr="00992B80">
        <w:rPr>
          <w:rFonts w:ascii="Arial" w:hAnsi="Arial" w:cs="Arial"/>
          <w:b/>
          <w:sz w:val="28"/>
          <w:szCs w:val="28"/>
          <w:lang w:val="en-US"/>
        </w:rPr>
        <w:t xml:space="preserve">   </w:t>
      </w:r>
      <w:proofErr w:type="gramStart"/>
      <w:r w:rsidR="004B6CA3" w:rsidRPr="00992B80">
        <w:rPr>
          <w:rFonts w:ascii="Arial" w:hAnsi="Arial" w:cs="Arial"/>
          <w:b/>
          <w:sz w:val="28"/>
          <w:szCs w:val="28"/>
          <w:lang w:val="en-US"/>
        </w:rPr>
        <w:t xml:space="preserve">   </w:t>
      </w:r>
      <w:r w:rsidRPr="00992B80">
        <w:rPr>
          <w:rFonts w:ascii="Arial" w:hAnsi="Arial" w:cs="Arial"/>
          <w:b/>
          <w:sz w:val="28"/>
          <w:szCs w:val="28"/>
          <w:lang w:val="en-US"/>
        </w:rPr>
        <w:t>(</w:t>
      </w:r>
      <w:proofErr w:type="gramEnd"/>
      <w:r w:rsidR="00D921BE">
        <w:rPr>
          <w:rFonts w:ascii="Arial" w:hAnsi="Arial" w:cs="Arial"/>
          <w:b/>
          <w:sz w:val="28"/>
          <w:szCs w:val="28"/>
          <w:lang w:val="en-US"/>
        </w:rPr>
        <w:t>9</w:t>
      </w:r>
      <w:r w:rsidRPr="00992B80">
        <w:rPr>
          <w:rFonts w:ascii="Arial" w:hAnsi="Arial" w:cs="Arial"/>
          <w:b/>
          <w:sz w:val="28"/>
          <w:szCs w:val="28"/>
          <w:lang w:val="en-US"/>
        </w:rPr>
        <w:t xml:space="preserve"> marks)</w:t>
      </w:r>
    </w:p>
    <w:p w14:paraId="614428CC" w14:textId="77777777" w:rsidR="00661ED6" w:rsidRPr="00442D7F" w:rsidRDefault="00661ED6" w:rsidP="006A733E">
      <w:pPr>
        <w:rPr>
          <w:rFonts w:ascii="Arial" w:hAnsi="Arial" w:cs="Arial"/>
          <w:b/>
          <w:sz w:val="22"/>
          <w:szCs w:val="22"/>
          <w:lang w:val="en-US"/>
        </w:rPr>
      </w:pPr>
    </w:p>
    <w:p w14:paraId="7587CF4F" w14:textId="2EE02E3E" w:rsidR="009333C1" w:rsidRPr="00990BA4" w:rsidRDefault="009333C1" w:rsidP="00A93800">
      <w:pPr>
        <w:rPr>
          <w:rFonts w:ascii="Arial" w:hAnsi="Arial" w:cs="Arial"/>
          <w:bCs/>
          <w:sz w:val="22"/>
          <w:szCs w:val="22"/>
        </w:rPr>
      </w:pPr>
      <w:r w:rsidRPr="00990BA4">
        <w:rPr>
          <w:rFonts w:ascii="Arial" w:hAnsi="Arial" w:cs="Arial"/>
          <w:bCs/>
          <w:sz w:val="22"/>
          <w:szCs w:val="22"/>
        </w:rPr>
        <w:t xml:space="preserve">The </w:t>
      </w:r>
      <w:r w:rsidR="002F04E5" w:rsidRPr="00990BA4">
        <w:rPr>
          <w:rFonts w:ascii="Arial" w:hAnsi="Arial" w:cs="Arial"/>
          <w:bCs/>
          <w:sz w:val="22"/>
          <w:szCs w:val="22"/>
        </w:rPr>
        <w:t>State Library of WA has nearly 5,000 microfilm reels (documents scanned on rolls of film) stored on the 3</w:t>
      </w:r>
      <w:r w:rsidR="002F04E5" w:rsidRPr="00990BA4">
        <w:rPr>
          <w:rFonts w:ascii="Arial" w:hAnsi="Arial" w:cs="Arial"/>
          <w:bCs/>
          <w:sz w:val="22"/>
          <w:szCs w:val="22"/>
          <w:vertAlign w:val="superscript"/>
        </w:rPr>
        <w:t>rd</w:t>
      </w:r>
      <w:r w:rsidR="002F04E5" w:rsidRPr="00990BA4">
        <w:rPr>
          <w:rFonts w:ascii="Arial" w:hAnsi="Arial" w:cs="Arial"/>
          <w:bCs/>
          <w:sz w:val="22"/>
          <w:szCs w:val="22"/>
        </w:rPr>
        <w:t xml:space="preserve"> floor. Dr Collard is interested in visiting the library in order to access journals, shipboard diaries and letters from ships during 1788-1988</w:t>
      </w:r>
      <w:r w:rsidR="00990BA4" w:rsidRPr="00990BA4">
        <w:rPr>
          <w:rFonts w:ascii="Arial" w:hAnsi="Arial" w:cs="Arial"/>
          <w:bCs/>
          <w:sz w:val="22"/>
          <w:szCs w:val="22"/>
        </w:rPr>
        <w:t xml:space="preserve"> for his university research.</w:t>
      </w:r>
    </w:p>
    <w:p w14:paraId="695AC71B" w14:textId="77777777" w:rsidR="00990BA4" w:rsidRDefault="00990BA4" w:rsidP="00A93800">
      <w:pPr>
        <w:rPr>
          <w:rFonts w:ascii="Arial" w:hAnsi="Arial" w:cs="Arial"/>
          <w:b/>
        </w:rPr>
      </w:pPr>
    </w:p>
    <w:p w14:paraId="1DDC635B" w14:textId="45567DB3" w:rsidR="00990BA4" w:rsidRDefault="00990BA4" w:rsidP="00990BA4">
      <w:pPr>
        <w:rPr>
          <w:rFonts w:ascii="Arial" w:hAnsi="Arial" w:cs="Arial"/>
          <w:sz w:val="22"/>
          <w:szCs w:val="22"/>
          <w:lang w:val="en-US"/>
        </w:rPr>
      </w:pPr>
      <w:r>
        <w:rPr>
          <w:rFonts w:ascii="Arial" w:hAnsi="Arial" w:cs="Arial"/>
          <w:sz w:val="22"/>
          <w:szCs w:val="22"/>
          <w:lang w:val="en-US"/>
        </w:rPr>
        <w:t xml:space="preserve">a)     </w:t>
      </w:r>
      <w:proofErr w:type="spellStart"/>
      <w:r>
        <w:rPr>
          <w:rFonts w:ascii="Arial" w:hAnsi="Arial" w:cs="Arial"/>
          <w:sz w:val="22"/>
          <w:szCs w:val="22"/>
          <w:lang w:val="en-US"/>
        </w:rPr>
        <w:t>i</w:t>
      </w:r>
      <w:proofErr w:type="spellEnd"/>
      <w:r>
        <w:rPr>
          <w:rFonts w:ascii="Arial" w:hAnsi="Arial" w:cs="Arial"/>
          <w:sz w:val="22"/>
          <w:szCs w:val="22"/>
          <w:lang w:val="en-US"/>
        </w:rPr>
        <w:t>. Name the type of research Dr Collard will be making use of.                                      (1 mark)</w:t>
      </w:r>
    </w:p>
    <w:p w14:paraId="2ADC5208" w14:textId="77777777" w:rsidR="00990BA4"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90BA4" w:rsidRPr="00686129" w14:paraId="62DB9371" w14:textId="77777777" w:rsidTr="003A25EF">
        <w:trPr>
          <w:trHeight w:val="20"/>
          <w:jc w:val="right"/>
        </w:trPr>
        <w:tc>
          <w:tcPr>
            <w:tcW w:w="8216" w:type="dxa"/>
            <w:shd w:val="clear" w:color="auto" w:fill="auto"/>
          </w:tcPr>
          <w:p w14:paraId="6143CAAE" w14:textId="77777777" w:rsidR="00990BA4" w:rsidRPr="008860EF" w:rsidRDefault="00990BA4"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00C363E2" w14:textId="77777777" w:rsidR="00990BA4" w:rsidRPr="00686129" w:rsidRDefault="00990BA4"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90BA4" w:rsidRPr="00686129" w14:paraId="7C16FC27" w14:textId="77777777" w:rsidTr="003A25EF">
        <w:trPr>
          <w:trHeight w:val="20"/>
          <w:jc w:val="right"/>
        </w:trPr>
        <w:tc>
          <w:tcPr>
            <w:tcW w:w="8216" w:type="dxa"/>
            <w:shd w:val="clear" w:color="auto" w:fill="auto"/>
          </w:tcPr>
          <w:p w14:paraId="2917C01B" w14:textId="362FCF52" w:rsidR="00990BA4" w:rsidRPr="00A53866" w:rsidRDefault="00990BA4" w:rsidP="003A25EF">
            <w:pPr>
              <w:pStyle w:val="para"/>
              <w:rPr>
                <w:rFonts w:cs="Arial"/>
                <w:color w:val="000000" w:themeColor="text1"/>
                <w:szCs w:val="22"/>
              </w:rPr>
            </w:pPr>
            <w:r>
              <w:rPr>
                <w:rFonts w:cs="Arial"/>
                <w:color w:val="000000" w:themeColor="text1"/>
                <w:szCs w:val="22"/>
              </w:rPr>
              <w:t>Archival research</w:t>
            </w:r>
          </w:p>
        </w:tc>
        <w:tc>
          <w:tcPr>
            <w:tcW w:w="1162" w:type="dxa"/>
            <w:shd w:val="clear" w:color="auto" w:fill="auto"/>
            <w:vAlign w:val="center"/>
          </w:tcPr>
          <w:p w14:paraId="44012C8D" w14:textId="4DE6EE42" w:rsidR="00990BA4" w:rsidRPr="00686129" w:rsidRDefault="00990BA4" w:rsidP="00990BA4">
            <w:pPr>
              <w:pStyle w:val="para"/>
              <w:jc w:val="center"/>
              <w:rPr>
                <w:rFonts w:cs="Arial"/>
                <w:color w:val="000000" w:themeColor="text1"/>
                <w:szCs w:val="22"/>
              </w:rPr>
            </w:pPr>
            <w:r w:rsidRPr="00686129">
              <w:rPr>
                <w:rFonts w:cs="Arial"/>
                <w:color w:val="000000" w:themeColor="text1"/>
                <w:szCs w:val="22"/>
              </w:rPr>
              <w:t>1</w:t>
            </w:r>
          </w:p>
        </w:tc>
      </w:tr>
      <w:tr w:rsidR="00990BA4" w:rsidRPr="00686129" w14:paraId="761F9C70" w14:textId="77777777" w:rsidTr="003A25EF">
        <w:trPr>
          <w:trHeight w:val="20"/>
          <w:jc w:val="right"/>
        </w:trPr>
        <w:tc>
          <w:tcPr>
            <w:tcW w:w="8216" w:type="dxa"/>
            <w:shd w:val="clear" w:color="auto" w:fill="auto"/>
          </w:tcPr>
          <w:p w14:paraId="18D469B1" w14:textId="77777777" w:rsidR="00990BA4" w:rsidRPr="00686129" w:rsidRDefault="00990BA4"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27E77927" w14:textId="0B36399A" w:rsidR="00990BA4" w:rsidRPr="00686129" w:rsidRDefault="00990BA4"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5C17BA2" w14:textId="77777777" w:rsidR="00990BA4" w:rsidRDefault="00990BA4" w:rsidP="00990BA4">
      <w:pPr>
        <w:rPr>
          <w:rFonts w:ascii="Arial" w:hAnsi="Arial" w:cs="Arial"/>
          <w:sz w:val="22"/>
          <w:szCs w:val="22"/>
          <w:lang w:val="en-US"/>
        </w:rPr>
      </w:pPr>
    </w:p>
    <w:p w14:paraId="25E32F2A" w14:textId="15BA648B" w:rsidR="00990BA4" w:rsidRDefault="00990BA4" w:rsidP="00990BA4">
      <w:pPr>
        <w:rPr>
          <w:rFonts w:ascii="Arial" w:hAnsi="Arial" w:cs="Arial"/>
          <w:sz w:val="22"/>
          <w:szCs w:val="22"/>
          <w:lang w:val="en-US"/>
        </w:rPr>
      </w:pPr>
      <w:r>
        <w:rPr>
          <w:rFonts w:ascii="Arial" w:hAnsi="Arial" w:cs="Arial"/>
          <w:sz w:val="22"/>
          <w:szCs w:val="22"/>
          <w:lang w:val="en-US"/>
        </w:rPr>
        <w:t xml:space="preserve">       ii. </w:t>
      </w:r>
      <w:r w:rsidR="00477A2A">
        <w:rPr>
          <w:rFonts w:ascii="Arial" w:hAnsi="Arial" w:cs="Arial"/>
          <w:sz w:val="22"/>
          <w:szCs w:val="22"/>
          <w:lang w:val="en-US"/>
        </w:rPr>
        <w:t>Outline</w:t>
      </w:r>
      <w:r>
        <w:rPr>
          <w:rFonts w:ascii="Arial" w:hAnsi="Arial" w:cs="Arial"/>
          <w:sz w:val="22"/>
          <w:szCs w:val="22"/>
          <w:lang w:val="en-US"/>
        </w:rPr>
        <w:t xml:space="preserve"> </w:t>
      </w:r>
      <w:r w:rsidR="00C1223D">
        <w:rPr>
          <w:rFonts w:ascii="Arial" w:hAnsi="Arial" w:cs="Arial"/>
          <w:b/>
          <w:bCs/>
          <w:sz w:val="22"/>
          <w:szCs w:val="22"/>
          <w:lang w:val="en-US"/>
        </w:rPr>
        <w:t>two</w:t>
      </w:r>
      <w:r>
        <w:rPr>
          <w:rFonts w:ascii="Arial" w:hAnsi="Arial" w:cs="Arial"/>
          <w:sz w:val="22"/>
          <w:szCs w:val="22"/>
          <w:lang w:val="en-US"/>
        </w:rPr>
        <w:t xml:space="preserve"> benefit</w:t>
      </w:r>
      <w:r w:rsidR="00C1223D">
        <w:rPr>
          <w:rFonts w:ascii="Arial" w:hAnsi="Arial" w:cs="Arial"/>
          <w:sz w:val="22"/>
          <w:szCs w:val="22"/>
          <w:lang w:val="en-US"/>
        </w:rPr>
        <w:t>s</w:t>
      </w:r>
      <w:r>
        <w:rPr>
          <w:rFonts w:ascii="Arial" w:hAnsi="Arial" w:cs="Arial"/>
          <w:sz w:val="22"/>
          <w:szCs w:val="22"/>
          <w:lang w:val="en-US"/>
        </w:rPr>
        <w:t xml:space="preserve"> of the type of research named in part (</w:t>
      </w:r>
      <w:proofErr w:type="spellStart"/>
      <w:r>
        <w:rPr>
          <w:rFonts w:ascii="Arial" w:hAnsi="Arial" w:cs="Arial"/>
          <w:sz w:val="22"/>
          <w:szCs w:val="22"/>
          <w:lang w:val="en-US"/>
        </w:rPr>
        <w:t>i</w:t>
      </w:r>
      <w:proofErr w:type="spellEnd"/>
      <w:r>
        <w:rPr>
          <w:rFonts w:ascii="Arial" w:hAnsi="Arial" w:cs="Arial"/>
          <w:sz w:val="22"/>
          <w:szCs w:val="22"/>
          <w:lang w:val="en-US"/>
        </w:rPr>
        <w:t>).</w:t>
      </w:r>
      <w:r>
        <w:rPr>
          <w:rFonts w:ascii="Arial" w:hAnsi="Arial" w:cs="Arial"/>
          <w:sz w:val="22"/>
          <w:szCs w:val="22"/>
          <w:lang w:val="en-US"/>
        </w:rPr>
        <w:tab/>
        <w:t xml:space="preserve">                        (</w:t>
      </w:r>
      <w:r w:rsidR="00C1223D">
        <w:rPr>
          <w:rFonts w:ascii="Arial" w:hAnsi="Arial" w:cs="Arial"/>
          <w:sz w:val="22"/>
          <w:szCs w:val="22"/>
          <w:lang w:val="en-US"/>
        </w:rPr>
        <w:t>2</w:t>
      </w:r>
      <w:r>
        <w:rPr>
          <w:rFonts w:ascii="Arial" w:hAnsi="Arial" w:cs="Arial"/>
          <w:sz w:val="22"/>
          <w:szCs w:val="22"/>
          <w:lang w:val="en-US"/>
        </w:rPr>
        <w:t xml:space="preserve"> mark</w:t>
      </w:r>
      <w:r w:rsidR="00C1223D">
        <w:rPr>
          <w:rFonts w:ascii="Arial" w:hAnsi="Arial" w:cs="Arial"/>
          <w:sz w:val="22"/>
          <w:szCs w:val="22"/>
          <w:lang w:val="en-US"/>
        </w:rPr>
        <w:t>s</w:t>
      </w:r>
      <w:r>
        <w:rPr>
          <w:rFonts w:ascii="Arial" w:hAnsi="Arial" w:cs="Arial"/>
          <w:sz w:val="22"/>
          <w:szCs w:val="22"/>
          <w:lang w:val="en-US"/>
        </w:rPr>
        <w:t>)</w:t>
      </w:r>
    </w:p>
    <w:p w14:paraId="1565EE2C" w14:textId="026EDB9E" w:rsidR="00990BA4"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990BA4" w:rsidRPr="004D570E" w14:paraId="46685B04" w14:textId="77777777" w:rsidTr="003A25EF">
        <w:trPr>
          <w:trHeight w:val="20"/>
          <w:jc w:val="right"/>
        </w:trPr>
        <w:tc>
          <w:tcPr>
            <w:tcW w:w="8432" w:type="dxa"/>
            <w:shd w:val="clear" w:color="auto" w:fill="auto"/>
          </w:tcPr>
          <w:p w14:paraId="591B309F" w14:textId="1D38A383" w:rsidR="00990BA4" w:rsidRPr="004D570E" w:rsidRDefault="00990BA4"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w:t>
            </w:r>
          </w:p>
        </w:tc>
        <w:tc>
          <w:tcPr>
            <w:tcW w:w="1172" w:type="dxa"/>
            <w:shd w:val="clear" w:color="auto" w:fill="auto"/>
            <w:vAlign w:val="center"/>
          </w:tcPr>
          <w:p w14:paraId="03253B80" w14:textId="77777777" w:rsidR="00990BA4" w:rsidRPr="004D570E" w:rsidRDefault="00990BA4"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990BA4" w:rsidRPr="004D570E" w14:paraId="3D693176" w14:textId="77777777" w:rsidTr="003A25EF">
        <w:trPr>
          <w:trHeight w:val="20"/>
          <w:jc w:val="right"/>
        </w:trPr>
        <w:tc>
          <w:tcPr>
            <w:tcW w:w="8432" w:type="dxa"/>
            <w:shd w:val="clear" w:color="auto" w:fill="auto"/>
          </w:tcPr>
          <w:p w14:paraId="2C78872B" w14:textId="1BFD9CAE" w:rsidR="00990BA4" w:rsidRPr="004D570E" w:rsidRDefault="00990BA4"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szCs w:val="22"/>
                <w:lang w:val="en-US"/>
              </w:rPr>
              <w:t>It is usually cheaper than collect</w:t>
            </w:r>
            <w:r w:rsidR="002B0E8E">
              <w:rPr>
                <w:rFonts w:cs="Arial"/>
                <w:szCs w:val="22"/>
                <w:lang w:val="en-US"/>
              </w:rPr>
              <w:t>ing</w:t>
            </w:r>
            <w:r>
              <w:rPr>
                <w:rFonts w:cs="Arial"/>
                <w:szCs w:val="22"/>
                <w:lang w:val="en-US"/>
              </w:rPr>
              <w:t xml:space="preserve"> new data.</w:t>
            </w:r>
          </w:p>
          <w:p w14:paraId="26E63784" w14:textId="18999798" w:rsidR="00990BA4" w:rsidRPr="004D570E" w:rsidRDefault="00990BA4"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It provides access to very large/representative samples.</w:t>
            </w:r>
          </w:p>
          <w:p w14:paraId="5B9A6E0D" w14:textId="77777777" w:rsidR="00990BA4" w:rsidRDefault="00990BA4" w:rsidP="003A25EF">
            <w:pPr>
              <w:pStyle w:val="para"/>
              <w:rPr>
                <w:rFonts w:cs="Arial"/>
                <w:color w:val="000000" w:themeColor="text1"/>
                <w:szCs w:val="22"/>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 xml:space="preserve">It allows the examination of data gathered over a long time period without taking </w:t>
            </w:r>
          </w:p>
          <w:p w14:paraId="68EC93F3" w14:textId="2208DB9E" w:rsidR="00990BA4" w:rsidRPr="004D570E" w:rsidRDefault="00990BA4" w:rsidP="003A25EF">
            <w:pPr>
              <w:pStyle w:val="para"/>
              <w:rPr>
                <w:rFonts w:cs="Arial"/>
                <w:szCs w:val="22"/>
                <w:lang w:val="en-US"/>
              </w:rPr>
            </w:pPr>
            <w:r>
              <w:rPr>
                <w:rFonts w:cs="Arial"/>
                <w:color w:val="000000" w:themeColor="text1"/>
                <w:szCs w:val="22"/>
              </w:rPr>
              <w:t xml:space="preserve">   the researcher’s lifetime.</w:t>
            </w:r>
          </w:p>
          <w:p w14:paraId="374B43E5" w14:textId="2A009BA7" w:rsidR="00990BA4" w:rsidRPr="004D570E" w:rsidRDefault="00990BA4" w:rsidP="003A25EF">
            <w:pPr>
              <w:pStyle w:val="para"/>
              <w:rPr>
                <w:rFonts w:cs="Arial"/>
                <w:szCs w:val="22"/>
                <w:lang w:val="en-US"/>
              </w:rPr>
            </w:pPr>
            <w:r w:rsidRPr="004D570E">
              <w:rPr>
                <w:rFonts w:cs="Arial"/>
                <w:i/>
                <w:szCs w:val="22"/>
              </w:rPr>
              <w:t xml:space="preserve">Any relevant </w:t>
            </w:r>
            <w:r>
              <w:rPr>
                <w:rFonts w:cs="Arial"/>
                <w:i/>
                <w:szCs w:val="22"/>
              </w:rPr>
              <w:t>benefit</w:t>
            </w:r>
            <w:r w:rsidRPr="004D570E">
              <w:rPr>
                <w:rFonts w:cs="Arial"/>
                <w:i/>
                <w:szCs w:val="22"/>
              </w:rPr>
              <w:t xml:space="preserve"> accepted for one mark</w:t>
            </w:r>
          </w:p>
        </w:tc>
        <w:tc>
          <w:tcPr>
            <w:tcW w:w="1172" w:type="dxa"/>
            <w:shd w:val="clear" w:color="auto" w:fill="auto"/>
            <w:vAlign w:val="center"/>
          </w:tcPr>
          <w:p w14:paraId="5D78818B" w14:textId="42DD91A2" w:rsidR="00990BA4" w:rsidRPr="004D570E" w:rsidRDefault="00990BA4" w:rsidP="003A25EF">
            <w:pPr>
              <w:pStyle w:val="para"/>
              <w:jc w:val="center"/>
              <w:rPr>
                <w:rFonts w:cs="Arial"/>
                <w:color w:val="000000" w:themeColor="text1"/>
                <w:szCs w:val="22"/>
              </w:rPr>
            </w:pPr>
            <w:r w:rsidRPr="004D570E">
              <w:rPr>
                <w:rFonts w:cs="Arial"/>
                <w:color w:val="000000" w:themeColor="text1"/>
                <w:szCs w:val="22"/>
              </w:rPr>
              <w:t>1</w:t>
            </w:r>
            <w:r w:rsidR="00C1223D">
              <w:rPr>
                <w:rFonts w:cs="Arial"/>
                <w:color w:val="000000" w:themeColor="text1"/>
                <w:szCs w:val="22"/>
              </w:rPr>
              <w:t>-2</w:t>
            </w:r>
          </w:p>
          <w:p w14:paraId="730E8F74" w14:textId="77777777" w:rsidR="00990BA4" w:rsidRPr="004D570E" w:rsidRDefault="00990BA4" w:rsidP="003A25EF">
            <w:pPr>
              <w:pStyle w:val="para"/>
              <w:jc w:val="center"/>
              <w:rPr>
                <w:rFonts w:cs="Arial"/>
                <w:color w:val="000000" w:themeColor="text1"/>
                <w:szCs w:val="22"/>
              </w:rPr>
            </w:pPr>
          </w:p>
          <w:p w14:paraId="10A24CCE" w14:textId="77777777" w:rsidR="00990BA4" w:rsidRPr="004D570E" w:rsidRDefault="00990BA4" w:rsidP="003A25EF">
            <w:pPr>
              <w:pStyle w:val="para"/>
              <w:jc w:val="center"/>
              <w:rPr>
                <w:rFonts w:cs="Arial"/>
                <w:color w:val="000000" w:themeColor="text1"/>
                <w:szCs w:val="22"/>
              </w:rPr>
            </w:pPr>
          </w:p>
        </w:tc>
      </w:tr>
      <w:tr w:rsidR="00990BA4" w:rsidRPr="008C5317" w14:paraId="2BDECBAE" w14:textId="77777777" w:rsidTr="003A25EF">
        <w:trPr>
          <w:trHeight w:val="20"/>
          <w:jc w:val="right"/>
        </w:trPr>
        <w:tc>
          <w:tcPr>
            <w:tcW w:w="8432" w:type="dxa"/>
            <w:shd w:val="clear" w:color="auto" w:fill="auto"/>
          </w:tcPr>
          <w:p w14:paraId="079B3F4E" w14:textId="77777777" w:rsidR="00990BA4" w:rsidRPr="004D570E" w:rsidRDefault="00990BA4"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69D85918" w14:textId="3B90662F" w:rsidR="00990BA4" w:rsidRPr="00000B22" w:rsidRDefault="00C1223D"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1EBDBE7" w14:textId="00602885" w:rsidR="00990BA4" w:rsidRDefault="00990BA4" w:rsidP="00990BA4">
      <w:pPr>
        <w:rPr>
          <w:rFonts w:ascii="Arial" w:hAnsi="Arial" w:cs="Arial"/>
          <w:sz w:val="22"/>
          <w:szCs w:val="22"/>
          <w:lang w:val="en-US"/>
        </w:rPr>
      </w:pPr>
    </w:p>
    <w:p w14:paraId="22E90408" w14:textId="1DF9127B" w:rsidR="00477A2A" w:rsidRDefault="00477A2A" w:rsidP="00477A2A">
      <w:pPr>
        <w:rPr>
          <w:rFonts w:ascii="Arial" w:hAnsi="Arial" w:cs="Arial"/>
          <w:sz w:val="22"/>
          <w:szCs w:val="22"/>
          <w:lang w:val="en-US"/>
        </w:rPr>
      </w:pPr>
      <w:r>
        <w:rPr>
          <w:rFonts w:ascii="Arial" w:hAnsi="Arial" w:cs="Arial"/>
          <w:sz w:val="22"/>
          <w:szCs w:val="22"/>
          <w:lang w:val="en-US"/>
        </w:rPr>
        <w:t xml:space="preserve">       iii. Outline </w:t>
      </w:r>
      <w:r w:rsidR="00C1223D">
        <w:rPr>
          <w:rFonts w:ascii="Arial" w:hAnsi="Arial" w:cs="Arial"/>
          <w:b/>
          <w:bCs/>
          <w:sz w:val="22"/>
          <w:szCs w:val="22"/>
          <w:lang w:val="en-US"/>
        </w:rPr>
        <w:t>two</w:t>
      </w:r>
      <w:r>
        <w:rPr>
          <w:rFonts w:ascii="Arial" w:hAnsi="Arial" w:cs="Arial"/>
          <w:sz w:val="22"/>
          <w:szCs w:val="22"/>
          <w:lang w:val="en-US"/>
        </w:rPr>
        <w:t xml:space="preserve"> limitation</w:t>
      </w:r>
      <w:r w:rsidR="00C1223D">
        <w:rPr>
          <w:rFonts w:ascii="Arial" w:hAnsi="Arial" w:cs="Arial"/>
          <w:sz w:val="22"/>
          <w:szCs w:val="22"/>
          <w:lang w:val="en-US"/>
        </w:rPr>
        <w:t>s</w:t>
      </w:r>
      <w:r>
        <w:rPr>
          <w:rFonts w:ascii="Arial" w:hAnsi="Arial" w:cs="Arial"/>
          <w:sz w:val="22"/>
          <w:szCs w:val="22"/>
          <w:lang w:val="en-US"/>
        </w:rPr>
        <w:t xml:space="preserve"> of the type of research named in part (</w:t>
      </w:r>
      <w:proofErr w:type="spellStart"/>
      <w:r>
        <w:rPr>
          <w:rFonts w:ascii="Arial" w:hAnsi="Arial" w:cs="Arial"/>
          <w:sz w:val="22"/>
          <w:szCs w:val="22"/>
          <w:lang w:val="en-US"/>
        </w:rPr>
        <w:t>i</w:t>
      </w:r>
      <w:proofErr w:type="spellEnd"/>
      <w:r>
        <w:rPr>
          <w:rFonts w:ascii="Arial" w:hAnsi="Arial" w:cs="Arial"/>
          <w:sz w:val="22"/>
          <w:szCs w:val="22"/>
          <w:lang w:val="en-US"/>
        </w:rPr>
        <w:t>).</w:t>
      </w:r>
      <w:r>
        <w:rPr>
          <w:rFonts w:ascii="Arial" w:hAnsi="Arial" w:cs="Arial"/>
          <w:sz w:val="22"/>
          <w:szCs w:val="22"/>
          <w:lang w:val="en-US"/>
        </w:rPr>
        <w:tab/>
        <w:t xml:space="preserve">                       </w:t>
      </w:r>
      <w:r>
        <w:rPr>
          <w:rFonts w:ascii="Arial" w:hAnsi="Arial" w:cs="Arial"/>
          <w:sz w:val="22"/>
          <w:szCs w:val="22"/>
          <w:lang w:val="en-US"/>
        </w:rPr>
        <w:tab/>
        <w:t xml:space="preserve"> (</w:t>
      </w:r>
      <w:r w:rsidR="00C1223D">
        <w:rPr>
          <w:rFonts w:ascii="Arial" w:hAnsi="Arial" w:cs="Arial"/>
          <w:sz w:val="22"/>
          <w:szCs w:val="22"/>
          <w:lang w:val="en-US"/>
        </w:rPr>
        <w:t>2</w:t>
      </w:r>
      <w:r>
        <w:rPr>
          <w:rFonts w:ascii="Arial" w:hAnsi="Arial" w:cs="Arial"/>
          <w:sz w:val="22"/>
          <w:szCs w:val="22"/>
          <w:lang w:val="en-US"/>
        </w:rPr>
        <w:t xml:space="preserve"> mark</w:t>
      </w:r>
      <w:r w:rsidR="00C1223D">
        <w:rPr>
          <w:rFonts w:ascii="Arial" w:hAnsi="Arial" w:cs="Arial"/>
          <w:sz w:val="22"/>
          <w:szCs w:val="22"/>
          <w:lang w:val="en-US"/>
        </w:rPr>
        <w:t>s</w:t>
      </w:r>
      <w:r>
        <w:rPr>
          <w:rFonts w:ascii="Arial" w:hAnsi="Arial" w:cs="Arial"/>
          <w:sz w:val="22"/>
          <w:szCs w:val="22"/>
          <w:lang w:val="en-US"/>
        </w:rPr>
        <w:t>)</w:t>
      </w:r>
    </w:p>
    <w:p w14:paraId="604C5A15" w14:textId="77777777" w:rsidR="00477A2A" w:rsidRDefault="00477A2A" w:rsidP="00477A2A">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77A2A" w:rsidRPr="004D570E" w14:paraId="67DC4EC7" w14:textId="77777777" w:rsidTr="003A25EF">
        <w:trPr>
          <w:trHeight w:val="20"/>
          <w:jc w:val="right"/>
        </w:trPr>
        <w:tc>
          <w:tcPr>
            <w:tcW w:w="8432" w:type="dxa"/>
            <w:shd w:val="clear" w:color="auto" w:fill="auto"/>
          </w:tcPr>
          <w:p w14:paraId="6C28B3CA" w14:textId="77777777" w:rsidR="00477A2A" w:rsidRPr="004D570E" w:rsidRDefault="00477A2A"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w:t>
            </w:r>
          </w:p>
        </w:tc>
        <w:tc>
          <w:tcPr>
            <w:tcW w:w="1172" w:type="dxa"/>
            <w:shd w:val="clear" w:color="auto" w:fill="auto"/>
            <w:vAlign w:val="center"/>
          </w:tcPr>
          <w:p w14:paraId="70863641" w14:textId="77777777" w:rsidR="00477A2A" w:rsidRPr="004D570E" w:rsidRDefault="00477A2A"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477A2A" w:rsidRPr="004D570E" w14:paraId="4BEE2CCD" w14:textId="77777777" w:rsidTr="003A25EF">
        <w:trPr>
          <w:trHeight w:val="20"/>
          <w:jc w:val="right"/>
        </w:trPr>
        <w:tc>
          <w:tcPr>
            <w:tcW w:w="8432" w:type="dxa"/>
            <w:shd w:val="clear" w:color="auto" w:fill="auto"/>
          </w:tcPr>
          <w:p w14:paraId="09C7092E" w14:textId="4444F177" w:rsidR="00477A2A" w:rsidRPr="004D570E" w:rsidRDefault="00477A2A"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szCs w:val="22"/>
                <w:lang w:val="en-US"/>
              </w:rPr>
              <w:t>Knowledge/skill is required to analyse complex/large data sets.</w:t>
            </w:r>
          </w:p>
          <w:p w14:paraId="33B7D7DE" w14:textId="552BE9E5" w:rsidR="00477A2A" w:rsidRPr="004D570E" w:rsidRDefault="00477A2A"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Time is needed to identify appropriate data sets.</w:t>
            </w:r>
          </w:p>
          <w:p w14:paraId="10C64954" w14:textId="4445C515" w:rsidR="00477A2A" w:rsidRDefault="00477A2A" w:rsidP="00477A2A">
            <w:pPr>
              <w:pStyle w:val="para"/>
              <w:rPr>
                <w:rFonts w:cs="Arial"/>
                <w:color w:val="000000" w:themeColor="text1"/>
                <w:szCs w:val="22"/>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Permission is required to access the data.</w:t>
            </w:r>
          </w:p>
          <w:p w14:paraId="0205E365" w14:textId="2D23225E" w:rsidR="00477A2A" w:rsidRDefault="00477A2A" w:rsidP="00477A2A">
            <w:pPr>
              <w:pStyle w:val="para"/>
              <w:rPr>
                <w:rFonts w:cs="Arial"/>
                <w:color w:val="000000" w:themeColor="text1"/>
                <w:szCs w:val="22"/>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It takes effort to understand the factors involved with the data.</w:t>
            </w:r>
          </w:p>
          <w:p w14:paraId="21F7CF25" w14:textId="3A644E40" w:rsidR="00477A2A" w:rsidRPr="004D570E" w:rsidRDefault="00477A2A" w:rsidP="003A25EF">
            <w:pPr>
              <w:pStyle w:val="para"/>
              <w:rPr>
                <w:rFonts w:cs="Arial"/>
                <w:szCs w:val="22"/>
                <w:lang w:val="en-US"/>
              </w:rPr>
            </w:pPr>
            <w:r w:rsidRPr="004D570E">
              <w:rPr>
                <w:rFonts w:cs="Arial"/>
                <w:i/>
                <w:szCs w:val="22"/>
              </w:rPr>
              <w:t>Any relevant</w:t>
            </w:r>
            <w:r>
              <w:rPr>
                <w:rFonts w:cs="Arial"/>
                <w:i/>
                <w:szCs w:val="22"/>
              </w:rPr>
              <w:t xml:space="preserve"> limitation</w:t>
            </w:r>
            <w:r w:rsidRPr="004D570E">
              <w:rPr>
                <w:rFonts w:cs="Arial"/>
                <w:i/>
                <w:szCs w:val="22"/>
              </w:rPr>
              <w:t xml:space="preserve"> accepted for one mark</w:t>
            </w:r>
          </w:p>
        </w:tc>
        <w:tc>
          <w:tcPr>
            <w:tcW w:w="1172" w:type="dxa"/>
            <w:shd w:val="clear" w:color="auto" w:fill="auto"/>
            <w:vAlign w:val="center"/>
          </w:tcPr>
          <w:p w14:paraId="3AD277B0" w14:textId="77777777" w:rsidR="00477A2A" w:rsidRPr="004D570E" w:rsidRDefault="00477A2A" w:rsidP="003A25EF">
            <w:pPr>
              <w:pStyle w:val="para"/>
              <w:jc w:val="center"/>
              <w:rPr>
                <w:rFonts w:cs="Arial"/>
                <w:color w:val="000000" w:themeColor="text1"/>
                <w:szCs w:val="22"/>
              </w:rPr>
            </w:pPr>
            <w:r w:rsidRPr="004D570E">
              <w:rPr>
                <w:rFonts w:cs="Arial"/>
                <w:color w:val="000000" w:themeColor="text1"/>
                <w:szCs w:val="22"/>
              </w:rPr>
              <w:t>1</w:t>
            </w:r>
          </w:p>
          <w:p w14:paraId="37466C16" w14:textId="77777777" w:rsidR="00477A2A" w:rsidRPr="004D570E" w:rsidRDefault="00477A2A" w:rsidP="003A25EF">
            <w:pPr>
              <w:pStyle w:val="para"/>
              <w:jc w:val="center"/>
              <w:rPr>
                <w:rFonts w:cs="Arial"/>
                <w:color w:val="000000" w:themeColor="text1"/>
                <w:szCs w:val="22"/>
              </w:rPr>
            </w:pPr>
          </w:p>
          <w:p w14:paraId="23AD56F8" w14:textId="77777777" w:rsidR="00477A2A" w:rsidRPr="004D570E" w:rsidRDefault="00477A2A" w:rsidP="003A25EF">
            <w:pPr>
              <w:pStyle w:val="para"/>
              <w:jc w:val="center"/>
              <w:rPr>
                <w:rFonts w:cs="Arial"/>
                <w:color w:val="000000" w:themeColor="text1"/>
                <w:szCs w:val="22"/>
              </w:rPr>
            </w:pPr>
          </w:p>
        </w:tc>
      </w:tr>
      <w:tr w:rsidR="00477A2A" w:rsidRPr="008C5317" w14:paraId="5F43E416" w14:textId="77777777" w:rsidTr="003A25EF">
        <w:trPr>
          <w:trHeight w:val="20"/>
          <w:jc w:val="right"/>
        </w:trPr>
        <w:tc>
          <w:tcPr>
            <w:tcW w:w="8432" w:type="dxa"/>
            <w:shd w:val="clear" w:color="auto" w:fill="auto"/>
          </w:tcPr>
          <w:p w14:paraId="0B39A3F8" w14:textId="77777777" w:rsidR="00477A2A" w:rsidRPr="004D570E" w:rsidRDefault="00477A2A"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3D541F5C" w14:textId="77777777" w:rsidR="00477A2A" w:rsidRPr="00000B22" w:rsidRDefault="00477A2A"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3FF1F02" w14:textId="7F5594EA" w:rsidR="00990BA4" w:rsidRDefault="00990BA4" w:rsidP="00990BA4">
      <w:pPr>
        <w:rPr>
          <w:rFonts w:ascii="Arial" w:hAnsi="Arial" w:cs="Arial"/>
          <w:sz w:val="22"/>
          <w:szCs w:val="22"/>
          <w:lang w:val="en-US"/>
        </w:rPr>
      </w:pPr>
    </w:p>
    <w:p w14:paraId="113EC208" w14:textId="7C2218FF" w:rsidR="003D7A98" w:rsidRDefault="003D7A98" w:rsidP="00990BA4">
      <w:pPr>
        <w:rPr>
          <w:rFonts w:ascii="Arial" w:hAnsi="Arial" w:cs="Arial"/>
          <w:sz w:val="22"/>
          <w:szCs w:val="22"/>
          <w:lang w:val="en-US"/>
        </w:rPr>
      </w:pPr>
      <w:r>
        <w:rPr>
          <w:rFonts w:ascii="Arial" w:hAnsi="Arial" w:cs="Arial"/>
          <w:sz w:val="22"/>
          <w:szCs w:val="22"/>
          <w:lang w:val="en-US"/>
        </w:rPr>
        <w:t>b) Contrast between population data and sample data.</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(2 marks)</w:t>
      </w:r>
    </w:p>
    <w:p w14:paraId="1E75CE23" w14:textId="2871CBA4" w:rsidR="003D7A98"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686129" w14:paraId="58D488EE" w14:textId="77777777" w:rsidTr="003A25EF">
        <w:trPr>
          <w:trHeight w:val="20"/>
          <w:jc w:val="right"/>
        </w:trPr>
        <w:tc>
          <w:tcPr>
            <w:tcW w:w="8216" w:type="dxa"/>
            <w:shd w:val="clear" w:color="auto" w:fill="auto"/>
          </w:tcPr>
          <w:p w14:paraId="641BE035" w14:textId="77777777" w:rsidR="003D7A98" w:rsidRPr="008860EF" w:rsidRDefault="003D7A98" w:rsidP="003A25EF">
            <w:pPr>
              <w:tabs>
                <w:tab w:val="left" w:pos="720"/>
                <w:tab w:val="left" w:pos="1440"/>
                <w:tab w:val="right" w:pos="9360"/>
              </w:tabs>
              <w:rPr>
                <w:rFonts w:ascii="Arial" w:hAnsi="Arial" w:cs="Arial"/>
                <w:b/>
                <w:color w:val="000000" w:themeColor="text1"/>
                <w:sz w:val="22"/>
                <w:szCs w:val="22"/>
              </w:rPr>
            </w:pPr>
            <w:bookmarkStart w:id="7" w:name="_Hlk27070609"/>
            <w:r w:rsidRPr="008860EF">
              <w:rPr>
                <w:rFonts w:ascii="Arial" w:hAnsi="Arial" w:cs="Arial"/>
                <w:b/>
                <w:color w:val="000000" w:themeColor="text1"/>
                <w:sz w:val="22"/>
                <w:szCs w:val="22"/>
              </w:rPr>
              <w:t>Description</w:t>
            </w:r>
          </w:p>
        </w:tc>
        <w:tc>
          <w:tcPr>
            <w:tcW w:w="1162" w:type="dxa"/>
            <w:shd w:val="clear" w:color="auto" w:fill="auto"/>
            <w:vAlign w:val="center"/>
          </w:tcPr>
          <w:p w14:paraId="1C753DE7" w14:textId="77777777" w:rsidR="003D7A98" w:rsidRPr="00686129" w:rsidRDefault="003D7A98"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D7A98" w:rsidRPr="00686129" w14:paraId="2F064EFC" w14:textId="77777777" w:rsidTr="003A25EF">
        <w:trPr>
          <w:trHeight w:val="20"/>
          <w:jc w:val="right"/>
        </w:trPr>
        <w:tc>
          <w:tcPr>
            <w:tcW w:w="8216" w:type="dxa"/>
            <w:shd w:val="clear" w:color="auto" w:fill="auto"/>
          </w:tcPr>
          <w:p w14:paraId="6C95ED46" w14:textId="44F5FA28" w:rsidR="003D7A98" w:rsidRPr="00A53866" w:rsidRDefault="003D7A98" w:rsidP="003A25EF">
            <w:pPr>
              <w:pStyle w:val="para"/>
              <w:rPr>
                <w:rFonts w:cs="Arial"/>
                <w:color w:val="000000" w:themeColor="text1"/>
                <w:szCs w:val="22"/>
              </w:rPr>
            </w:pPr>
            <w:r>
              <w:rPr>
                <w:rFonts w:cs="Arial"/>
                <w:color w:val="000000" w:themeColor="text1"/>
                <w:szCs w:val="22"/>
              </w:rPr>
              <w:t>Population data is data collection from a whole population chosen by the researcher whereas sample data is data collected from the sample being studied.</w:t>
            </w:r>
          </w:p>
        </w:tc>
        <w:tc>
          <w:tcPr>
            <w:tcW w:w="1162" w:type="dxa"/>
            <w:shd w:val="clear" w:color="auto" w:fill="auto"/>
            <w:vAlign w:val="center"/>
          </w:tcPr>
          <w:p w14:paraId="7DB0A89A" w14:textId="77777777" w:rsidR="003D7A98" w:rsidRDefault="003D7A98" w:rsidP="003A25EF">
            <w:pPr>
              <w:pStyle w:val="para"/>
              <w:jc w:val="center"/>
              <w:rPr>
                <w:rFonts w:cs="Arial"/>
                <w:color w:val="000000" w:themeColor="text1"/>
                <w:szCs w:val="22"/>
              </w:rPr>
            </w:pPr>
            <w:r w:rsidRPr="00686129">
              <w:rPr>
                <w:rFonts w:cs="Arial"/>
                <w:color w:val="000000" w:themeColor="text1"/>
                <w:szCs w:val="22"/>
              </w:rPr>
              <w:t>1</w:t>
            </w:r>
          </w:p>
          <w:p w14:paraId="4EBC75F6" w14:textId="7D411600" w:rsidR="003D7A98" w:rsidRPr="00686129" w:rsidRDefault="003D7A98" w:rsidP="003A25EF">
            <w:pPr>
              <w:pStyle w:val="para"/>
              <w:jc w:val="center"/>
              <w:rPr>
                <w:rFonts w:cs="Arial"/>
                <w:color w:val="000000" w:themeColor="text1"/>
                <w:szCs w:val="22"/>
              </w:rPr>
            </w:pPr>
            <w:r>
              <w:rPr>
                <w:rFonts w:cs="Arial"/>
                <w:color w:val="000000" w:themeColor="text1"/>
                <w:szCs w:val="22"/>
              </w:rPr>
              <w:t>1</w:t>
            </w:r>
          </w:p>
        </w:tc>
      </w:tr>
      <w:tr w:rsidR="003D7A98" w:rsidRPr="00686129" w14:paraId="6946C486" w14:textId="77777777" w:rsidTr="003A25EF">
        <w:trPr>
          <w:trHeight w:val="20"/>
          <w:jc w:val="right"/>
        </w:trPr>
        <w:tc>
          <w:tcPr>
            <w:tcW w:w="8216" w:type="dxa"/>
            <w:shd w:val="clear" w:color="auto" w:fill="auto"/>
          </w:tcPr>
          <w:p w14:paraId="7D254523" w14:textId="77777777" w:rsidR="003D7A98" w:rsidRPr="00686129" w:rsidRDefault="003D7A98"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9DA5DA2" w14:textId="182D4112" w:rsidR="003D7A98" w:rsidRPr="00686129" w:rsidRDefault="003D7A98"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7"/>
    </w:tbl>
    <w:p w14:paraId="309E0B86" w14:textId="3A2CEF51" w:rsidR="003D7A98" w:rsidRDefault="003D7A98" w:rsidP="00990BA4">
      <w:pPr>
        <w:rPr>
          <w:rFonts w:ascii="Arial" w:hAnsi="Arial" w:cs="Arial"/>
          <w:sz w:val="22"/>
          <w:szCs w:val="22"/>
          <w:lang w:val="en-US"/>
        </w:rPr>
      </w:pPr>
    </w:p>
    <w:p w14:paraId="68E5D5E2" w14:textId="5F987533" w:rsidR="003D7A98" w:rsidRDefault="00CE2FED" w:rsidP="00990BA4">
      <w:pPr>
        <w:rPr>
          <w:rFonts w:ascii="Arial" w:hAnsi="Arial" w:cs="Arial"/>
          <w:sz w:val="22"/>
          <w:szCs w:val="22"/>
          <w:lang w:val="en-US"/>
        </w:rPr>
      </w:pPr>
      <w:r>
        <w:rPr>
          <w:rFonts w:ascii="Arial" w:hAnsi="Arial" w:cs="Arial"/>
          <w:sz w:val="22"/>
          <w:szCs w:val="22"/>
          <w:lang w:val="en-US"/>
        </w:rPr>
        <w:t xml:space="preserve">c) Outline </w:t>
      </w:r>
      <w:r w:rsidRPr="00CE2FED">
        <w:rPr>
          <w:rFonts w:ascii="Arial" w:hAnsi="Arial" w:cs="Arial"/>
          <w:b/>
          <w:bCs/>
          <w:sz w:val="22"/>
          <w:szCs w:val="22"/>
          <w:lang w:val="en-US"/>
        </w:rPr>
        <w:t>one</w:t>
      </w:r>
      <w:r>
        <w:rPr>
          <w:rFonts w:ascii="Arial" w:hAnsi="Arial" w:cs="Arial"/>
          <w:sz w:val="22"/>
          <w:szCs w:val="22"/>
          <w:lang w:val="en-US"/>
        </w:rPr>
        <w:t xml:space="preserve"> disadvantage of using the mode as a measure of central tendency.</w:t>
      </w:r>
      <w:r>
        <w:rPr>
          <w:rFonts w:ascii="Arial" w:hAnsi="Arial" w:cs="Arial"/>
          <w:sz w:val="22"/>
          <w:szCs w:val="22"/>
          <w:lang w:val="en-US"/>
        </w:rPr>
        <w:tab/>
        <w:t>(1 mark)</w:t>
      </w:r>
    </w:p>
    <w:p w14:paraId="76D50775" w14:textId="658BFCDA" w:rsidR="00CE2FED" w:rsidRDefault="00CE2FED"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E2FED" w:rsidRPr="004D570E" w14:paraId="4F52214B" w14:textId="77777777" w:rsidTr="00CE2FED">
        <w:trPr>
          <w:trHeight w:val="20"/>
          <w:jc w:val="right"/>
        </w:trPr>
        <w:tc>
          <w:tcPr>
            <w:tcW w:w="8216" w:type="dxa"/>
            <w:shd w:val="clear" w:color="auto" w:fill="auto"/>
          </w:tcPr>
          <w:p w14:paraId="257C30E1" w14:textId="2C3036D6" w:rsidR="00CE2FED" w:rsidRPr="004D570E" w:rsidRDefault="00CE2FED"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(any </w:t>
            </w:r>
            <w:r>
              <w:rPr>
                <w:rFonts w:ascii="Arial" w:hAnsi="Arial" w:cs="Arial"/>
                <w:b/>
                <w:color w:val="000000" w:themeColor="text1"/>
                <w:sz w:val="22"/>
                <w:szCs w:val="22"/>
              </w:rPr>
              <w:t>one</w:t>
            </w:r>
            <w:r w:rsidRPr="004D570E">
              <w:rPr>
                <w:rFonts w:ascii="Arial" w:hAnsi="Arial" w:cs="Arial"/>
                <w:b/>
                <w:color w:val="000000" w:themeColor="text1"/>
                <w:sz w:val="22"/>
                <w:szCs w:val="22"/>
              </w:rPr>
              <w:t xml:space="preserve"> of the following)</w:t>
            </w:r>
          </w:p>
        </w:tc>
        <w:tc>
          <w:tcPr>
            <w:tcW w:w="1162" w:type="dxa"/>
            <w:shd w:val="clear" w:color="auto" w:fill="auto"/>
            <w:vAlign w:val="center"/>
          </w:tcPr>
          <w:p w14:paraId="286BEC39" w14:textId="77777777" w:rsidR="00CE2FED" w:rsidRPr="004D570E" w:rsidRDefault="00CE2FED"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CE2FED" w:rsidRPr="004D570E" w14:paraId="7C785ABE" w14:textId="77777777" w:rsidTr="00CE2FED">
        <w:trPr>
          <w:trHeight w:val="20"/>
          <w:jc w:val="right"/>
        </w:trPr>
        <w:tc>
          <w:tcPr>
            <w:tcW w:w="8216" w:type="dxa"/>
            <w:shd w:val="clear" w:color="auto" w:fill="auto"/>
          </w:tcPr>
          <w:p w14:paraId="50862FFC" w14:textId="77777777" w:rsidR="00CE2FED" w:rsidRPr="004D570E" w:rsidRDefault="00CE2FED" w:rsidP="00CE2FED">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A set of data may have more than one mode.</w:t>
            </w:r>
          </w:p>
          <w:p w14:paraId="1CD42B3E" w14:textId="63B01017" w:rsidR="00CE2FED" w:rsidRPr="00CE2FED" w:rsidRDefault="00CE2FED" w:rsidP="003A25EF">
            <w:pPr>
              <w:pStyle w:val="para"/>
              <w:rPr>
                <w:rFonts w:ascii="Wingdings" w:hAnsi="Wingdings"/>
                <w:color w:val="000000"/>
              </w:rPr>
            </w:pPr>
            <w:r w:rsidRPr="004D570E">
              <w:rPr>
                <w:rFonts w:ascii="Wingdings" w:hAnsi="Wingdings"/>
                <w:color w:val="000000"/>
              </w:rPr>
              <w:t></w:t>
            </w:r>
            <w:r w:rsidRPr="004D570E">
              <w:rPr>
                <w:rFonts w:cs="Arial"/>
                <w:color w:val="000000" w:themeColor="text1"/>
                <w:szCs w:val="22"/>
              </w:rPr>
              <w:t xml:space="preserve"> </w:t>
            </w:r>
            <w:r>
              <w:rPr>
                <w:rFonts w:cs="Arial"/>
                <w:szCs w:val="22"/>
                <w:lang w:val="en-US"/>
              </w:rPr>
              <w:t>A set of data may not have a mode if each value is different.</w:t>
            </w:r>
          </w:p>
          <w:p w14:paraId="25E5D61A" w14:textId="2AB97A23" w:rsidR="00CE2FED" w:rsidRPr="004D570E" w:rsidRDefault="00CE2FED" w:rsidP="003A25EF">
            <w:pPr>
              <w:pStyle w:val="para"/>
              <w:rPr>
                <w:rFonts w:cs="Arial"/>
                <w:szCs w:val="22"/>
                <w:lang w:val="en-US"/>
              </w:rPr>
            </w:pPr>
            <w:r w:rsidRPr="004D570E">
              <w:rPr>
                <w:rFonts w:cs="Arial"/>
                <w:i/>
                <w:szCs w:val="22"/>
              </w:rPr>
              <w:t xml:space="preserve">Any relevant </w:t>
            </w:r>
            <w:r>
              <w:rPr>
                <w:rFonts w:cs="Arial"/>
                <w:i/>
                <w:szCs w:val="22"/>
              </w:rPr>
              <w:t>disadvantage</w:t>
            </w:r>
            <w:r w:rsidRPr="004D570E">
              <w:rPr>
                <w:rFonts w:cs="Arial"/>
                <w:i/>
                <w:szCs w:val="22"/>
              </w:rPr>
              <w:t xml:space="preserve"> accepted for one mar</w:t>
            </w:r>
            <w:r>
              <w:rPr>
                <w:rFonts w:cs="Arial"/>
                <w:i/>
                <w:szCs w:val="22"/>
              </w:rPr>
              <w:t>k</w:t>
            </w:r>
          </w:p>
        </w:tc>
        <w:tc>
          <w:tcPr>
            <w:tcW w:w="1162" w:type="dxa"/>
            <w:shd w:val="clear" w:color="auto" w:fill="auto"/>
            <w:vAlign w:val="center"/>
          </w:tcPr>
          <w:p w14:paraId="25A057F5" w14:textId="77777777" w:rsidR="00CE2FED" w:rsidRDefault="00CE2FED" w:rsidP="003A25EF">
            <w:pPr>
              <w:pStyle w:val="para"/>
              <w:jc w:val="center"/>
              <w:rPr>
                <w:rFonts w:cs="Arial"/>
                <w:color w:val="000000" w:themeColor="text1"/>
                <w:szCs w:val="22"/>
              </w:rPr>
            </w:pPr>
          </w:p>
          <w:p w14:paraId="7D537929" w14:textId="51542F1D" w:rsidR="00CE2FED" w:rsidRPr="004D570E" w:rsidRDefault="00CE2FED" w:rsidP="003A25EF">
            <w:pPr>
              <w:pStyle w:val="para"/>
              <w:jc w:val="center"/>
              <w:rPr>
                <w:rFonts w:cs="Arial"/>
                <w:color w:val="000000" w:themeColor="text1"/>
                <w:szCs w:val="22"/>
              </w:rPr>
            </w:pPr>
            <w:r w:rsidRPr="004D570E">
              <w:rPr>
                <w:rFonts w:cs="Arial"/>
                <w:color w:val="000000" w:themeColor="text1"/>
                <w:szCs w:val="22"/>
              </w:rPr>
              <w:t>1</w:t>
            </w:r>
          </w:p>
          <w:p w14:paraId="15371048" w14:textId="77777777" w:rsidR="00CE2FED" w:rsidRPr="004D570E" w:rsidRDefault="00CE2FED" w:rsidP="00CE2FED">
            <w:pPr>
              <w:pStyle w:val="para"/>
              <w:rPr>
                <w:rFonts w:cs="Arial"/>
                <w:color w:val="000000" w:themeColor="text1"/>
                <w:szCs w:val="22"/>
              </w:rPr>
            </w:pPr>
          </w:p>
        </w:tc>
      </w:tr>
      <w:tr w:rsidR="00CE2FED" w:rsidRPr="008C5317" w14:paraId="16E1031F" w14:textId="77777777" w:rsidTr="00CE2FED">
        <w:trPr>
          <w:trHeight w:val="20"/>
          <w:jc w:val="right"/>
        </w:trPr>
        <w:tc>
          <w:tcPr>
            <w:tcW w:w="8216" w:type="dxa"/>
            <w:shd w:val="clear" w:color="auto" w:fill="auto"/>
          </w:tcPr>
          <w:p w14:paraId="303E1AE5" w14:textId="77777777" w:rsidR="00CE2FED" w:rsidRPr="004D570E" w:rsidRDefault="00CE2FED"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62" w:type="dxa"/>
            <w:shd w:val="clear" w:color="auto" w:fill="auto"/>
          </w:tcPr>
          <w:p w14:paraId="599A7E02" w14:textId="6E912563" w:rsidR="00CE2FED" w:rsidRPr="00000B22" w:rsidRDefault="00CE2FED"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8A9F8FF" w14:textId="0BC237EA" w:rsidR="00CE2FED" w:rsidRDefault="00CE2FED" w:rsidP="00990BA4">
      <w:pPr>
        <w:rPr>
          <w:rFonts w:ascii="Arial" w:hAnsi="Arial" w:cs="Arial"/>
          <w:sz w:val="22"/>
          <w:szCs w:val="22"/>
          <w:lang w:val="en-US"/>
        </w:rPr>
      </w:pPr>
    </w:p>
    <w:p w14:paraId="34E7C75A" w14:textId="4D23559E" w:rsidR="00CE2FED" w:rsidRDefault="00CE2FED" w:rsidP="00990BA4">
      <w:pPr>
        <w:rPr>
          <w:rFonts w:ascii="Arial" w:hAnsi="Arial" w:cs="Arial"/>
          <w:sz w:val="22"/>
          <w:szCs w:val="22"/>
          <w:lang w:val="en-US"/>
        </w:rPr>
      </w:pPr>
      <w:r>
        <w:rPr>
          <w:rFonts w:ascii="Arial" w:hAnsi="Arial" w:cs="Arial"/>
          <w:sz w:val="22"/>
          <w:szCs w:val="22"/>
          <w:lang w:val="en-US"/>
        </w:rPr>
        <w:t xml:space="preserve">d) Outline </w:t>
      </w:r>
      <w:r w:rsidRPr="00CE2FED">
        <w:rPr>
          <w:rFonts w:ascii="Arial" w:hAnsi="Arial" w:cs="Arial"/>
          <w:b/>
          <w:bCs/>
          <w:sz w:val="22"/>
          <w:szCs w:val="22"/>
          <w:lang w:val="en-US"/>
        </w:rPr>
        <w:t xml:space="preserve">one </w:t>
      </w:r>
      <w:r>
        <w:rPr>
          <w:rFonts w:ascii="Arial" w:hAnsi="Arial" w:cs="Arial"/>
          <w:sz w:val="22"/>
          <w:szCs w:val="22"/>
          <w:lang w:val="en-US"/>
        </w:rPr>
        <w:t>advantage of using the mean as a measure of central tendency.</w:t>
      </w:r>
      <w:r>
        <w:rPr>
          <w:rFonts w:ascii="Arial" w:hAnsi="Arial" w:cs="Arial"/>
          <w:sz w:val="22"/>
          <w:szCs w:val="22"/>
          <w:lang w:val="en-US"/>
        </w:rPr>
        <w:tab/>
      </w:r>
      <w:r>
        <w:rPr>
          <w:rFonts w:ascii="Arial" w:hAnsi="Arial" w:cs="Arial"/>
          <w:sz w:val="22"/>
          <w:szCs w:val="22"/>
          <w:lang w:val="en-US"/>
        </w:rPr>
        <w:tab/>
        <w:t>(1 mark)</w:t>
      </w:r>
    </w:p>
    <w:p w14:paraId="62644C10" w14:textId="77777777" w:rsidR="003D7A98"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E2FED" w:rsidRPr="004D570E" w14:paraId="5B2C3B92" w14:textId="77777777" w:rsidTr="003A25EF">
        <w:trPr>
          <w:trHeight w:val="20"/>
          <w:jc w:val="right"/>
        </w:trPr>
        <w:tc>
          <w:tcPr>
            <w:tcW w:w="8216" w:type="dxa"/>
            <w:shd w:val="clear" w:color="auto" w:fill="auto"/>
          </w:tcPr>
          <w:p w14:paraId="61AD2D28" w14:textId="77777777" w:rsidR="00CE2FED" w:rsidRPr="004D570E" w:rsidRDefault="00CE2FED"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(any </w:t>
            </w:r>
            <w:r>
              <w:rPr>
                <w:rFonts w:ascii="Arial" w:hAnsi="Arial" w:cs="Arial"/>
                <w:b/>
                <w:color w:val="000000" w:themeColor="text1"/>
                <w:sz w:val="22"/>
                <w:szCs w:val="22"/>
              </w:rPr>
              <w:t>one</w:t>
            </w:r>
            <w:r w:rsidRPr="004D570E">
              <w:rPr>
                <w:rFonts w:ascii="Arial" w:hAnsi="Arial" w:cs="Arial"/>
                <w:b/>
                <w:color w:val="000000" w:themeColor="text1"/>
                <w:sz w:val="22"/>
                <w:szCs w:val="22"/>
              </w:rPr>
              <w:t xml:space="preserve"> of the following)</w:t>
            </w:r>
          </w:p>
        </w:tc>
        <w:tc>
          <w:tcPr>
            <w:tcW w:w="1162" w:type="dxa"/>
            <w:shd w:val="clear" w:color="auto" w:fill="auto"/>
            <w:vAlign w:val="center"/>
          </w:tcPr>
          <w:p w14:paraId="4BAA3125" w14:textId="77777777" w:rsidR="00CE2FED" w:rsidRPr="004D570E" w:rsidRDefault="00CE2FED"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CE2FED" w:rsidRPr="004D570E" w14:paraId="7FAC47C6" w14:textId="77777777" w:rsidTr="003A25EF">
        <w:trPr>
          <w:trHeight w:val="20"/>
          <w:jc w:val="right"/>
        </w:trPr>
        <w:tc>
          <w:tcPr>
            <w:tcW w:w="8216" w:type="dxa"/>
            <w:shd w:val="clear" w:color="auto" w:fill="auto"/>
          </w:tcPr>
          <w:p w14:paraId="4AF635CB" w14:textId="148C9931" w:rsidR="00CE2FED" w:rsidRPr="004D570E" w:rsidRDefault="00CE2FED"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It takes into account all the values from the raw data set.</w:t>
            </w:r>
          </w:p>
          <w:p w14:paraId="0FA15027" w14:textId="5E8E6076" w:rsidR="00CE2FED" w:rsidRPr="004D570E" w:rsidRDefault="00CE2FED" w:rsidP="003A25EF">
            <w:pPr>
              <w:pStyle w:val="para"/>
              <w:rPr>
                <w:rFonts w:cs="Arial"/>
                <w:szCs w:val="22"/>
                <w:lang w:val="en-US"/>
              </w:rPr>
            </w:pPr>
            <w:r w:rsidRPr="004D570E">
              <w:rPr>
                <w:rFonts w:cs="Arial"/>
                <w:i/>
                <w:szCs w:val="22"/>
              </w:rPr>
              <w:t xml:space="preserve">Any relevant </w:t>
            </w:r>
            <w:r>
              <w:rPr>
                <w:rFonts w:cs="Arial"/>
                <w:i/>
                <w:szCs w:val="22"/>
              </w:rPr>
              <w:t>advantage</w:t>
            </w:r>
            <w:r w:rsidRPr="004D570E">
              <w:rPr>
                <w:rFonts w:cs="Arial"/>
                <w:i/>
                <w:szCs w:val="22"/>
              </w:rPr>
              <w:t xml:space="preserve"> accepted for one mark</w:t>
            </w:r>
          </w:p>
        </w:tc>
        <w:tc>
          <w:tcPr>
            <w:tcW w:w="1162" w:type="dxa"/>
            <w:shd w:val="clear" w:color="auto" w:fill="auto"/>
            <w:vAlign w:val="center"/>
          </w:tcPr>
          <w:p w14:paraId="3A8CA53C" w14:textId="026029B3" w:rsidR="00CE2FED" w:rsidRPr="004D570E" w:rsidRDefault="00CE2FED" w:rsidP="003A25EF">
            <w:pPr>
              <w:pStyle w:val="para"/>
              <w:jc w:val="center"/>
              <w:rPr>
                <w:rFonts w:cs="Arial"/>
                <w:color w:val="000000" w:themeColor="text1"/>
                <w:szCs w:val="22"/>
              </w:rPr>
            </w:pPr>
            <w:r w:rsidRPr="004D570E">
              <w:rPr>
                <w:rFonts w:cs="Arial"/>
                <w:color w:val="000000" w:themeColor="text1"/>
                <w:szCs w:val="22"/>
              </w:rPr>
              <w:t>1</w:t>
            </w:r>
          </w:p>
          <w:p w14:paraId="1973846F" w14:textId="77777777" w:rsidR="00CE2FED" w:rsidRPr="004D570E" w:rsidRDefault="00CE2FED" w:rsidP="00CE2FED">
            <w:pPr>
              <w:pStyle w:val="para"/>
              <w:rPr>
                <w:rFonts w:cs="Arial"/>
                <w:color w:val="000000" w:themeColor="text1"/>
                <w:szCs w:val="22"/>
              </w:rPr>
            </w:pPr>
          </w:p>
        </w:tc>
      </w:tr>
      <w:tr w:rsidR="00CE2FED" w:rsidRPr="008C5317" w14:paraId="05203F01" w14:textId="77777777" w:rsidTr="003A25EF">
        <w:trPr>
          <w:trHeight w:val="20"/>
          <w:jc w:val="right"/>
        </w:trPr>
        <w:tc>
          <w:tcPr>
            <w:tcW w:w="8216" w:type="dxa"/>
            <w:shd w:val="clear" w:color="auto" w:fill="auto"/>
          </w:tcPr>
          <w:p w14:paraId="0F4A72A4" w14:textId="77777777" w:rsidR="00CE2FED" w:rsidRPr="004D570E" w:rsidRDefault="00CE2FED"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62" w:type="dxa"/>
            <w:shd w:val="clear" w:color="auto" w:fill="auto"/>
          </w:tcPr>
          <w:p w14:paraId="361CACDC" w14:textId="4A613750" w:rsidR="00CE2FED" w:rsidRPr="00000B22" w:rsidRDefault="00CE2FED"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052C03F" w14:textId="77777777" w:rsidR="00990BA4" w:rsidRDefault="00990BA4" w:rsidP="00990BA4">
      <w:pPr>
        <w:rPr>
          <w:rFonts w:ascii="Arial" w:hAnsi="Arial" w:cs="Arial"/>
          <w:sz w:val="22"/>
          <w:szCs w:val="22"/>
          <w:lang w:val="en-US"/>
        </w:rPr>
      </w:pPr>
    </w:p>
    <w:p w14:paraId="6532C3E3" w14:textId="5536F5B1" w:rsidR="009333C1" w:rsidRPr="00B351A3" w:rsidRDefault="00B351A3" w:rsidP="00B351A3">
      <w:pPr>
        <w:jc w:val="center"/>
        <w:rPr>
          <w:rFonts w:ascii="Arial" w:hAnsi="Arial" w:cs="Arial"/>
          <w:b/>
          <w:sz w:val="22"/>
          <w:szCs w:val="22"/>
        </w:rPr>
      </w:pPr>
      <w:r w:rsidRPr="00B351A3">
        <w:rPr>
          <w:rFonts w:ascii="Arial" w:hAnsi="Arial" w:cs="Arial"/>
          <w:b/>
          <w:sz w:val="22"/>
          <w:szCs w:val="22"/>
        </w:rPr>
        <w:t>End of Section One</w:t>
      </w:r>
    </w:p>
    <w:p w14:paraId="33569D14" w14:textId="56D81647" w:rsidR="00A93800" w:rsidRPr="008E4828" w:rsidRDefault="00A93800" w:rsidP="00A93800">
      <w:pPr>
        <w:rPr>
          <w:rFonts w:ascii="Arial" w:hAnsi="Arial" w:cs="Arial"/>
          <w:b/>
          <w:sz w:val="28"/>
          <w:szCs w:val="28"/>
        </w:rPr>
      </w:pPr>
      <w:r w:rsidRPr="008E4828">
        <w:rPr>
          <w:rFonts w:ascii="Arial" w:hAnsi="Arial" w:cs="Arial"/>
          <w:b/>
          <w:sz w:val="28"/>
          <w:szCs w:val="28"/>
        </w:rPr>
        <w:lastRenderedPageBreak/>
        <w:t>Section Two: Short Answer</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713FCD">
        <w:rPr>
          <w:rFonts w:ascii="Arial" w:hAnsi="Arial" w:cs="Arial"/>
          <w:b/>
          <w:sz w:val="28"/>
          <w:szCs w:val="28"/>
        </w:rPr>
        <w:t xml:space="preserve">     55% </w:t>
      </w:r>
      <w:r w:rsidRPr="008E4828">
        <w:rPr>
          <w:rFonts w:ascii="Arial" w:hAnsi="Arial" w:cs="Arial"/>
          <w:b/>
          <w:sz w:val="28"/>
          <w:szCs w:val="28"/>
        </w:rPr>
        <w:t>(</w:t>
      </w:r>
      <w:r w:rsidR="0018398D">
        <w:rPr>
          <w:rFonts w:ascii="Arial" w:hAnsi="Arial" w:cs="Arial"/>
          <w:b/>
          <w:sz w:val="28"/>
          <w:szCs w:val="28"/>
        </w:rPr>
        <w:t>94</w:t>
      </w:r>
      <w:r w:rsidRPr="008E4828">
        <w:rPr>
          <w:rFonts w:ascii="Arial" w:hAnsi="Arial" w:cs="Arial"/>
          <w:b/>
          <w:sz w:val="28"/>
          <w:szCs w:val="28"/>
        </w:rPr>
        <w:t xml:space="preserve"> marks)</w:t>
      </w:r>
    </w:p>
    <w:p w14:paraId="56152FAE" w14:textId="77777777" w:rsidR="006A733E" w:rsidRPr="006A733E" w:rsidRDefault="006A733E" w:rsidP="006A733E">
      <w:pPr>
        <w:rPr>
          <w:rFonts w:ascii="Arial" w:hAnsi="Arial" w:cs="Arial"/>
          <w:b/>
          <w:sz w:val="22"/>
          <w:szCs w:val="22"/>
        </w:rPr>
      </w:pPr>
    </w:p>
    <w:p w14:paraId="05D317BB" w14:textId="28F88EFF"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4 </w:t>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t xml:space="preserve">        </w:t>
      </w:r>
      <w:r w:rsidR="008E4828" w:rsidRPr="00C961B2">
        <w:rPr>
          <w:rFonts w:ascii="Arial" w:hAnsi="Arial" w:cs="Arial"/>
          <w:b/>
          <w:sz w:val="28"/>
          <w:szCs w:val="28"/>
        </w:rPr>
        <w:t xml:space="preserve">  </w:t>
      </w:r>
      <w:proofErr w:type="gramStart"/>
      <w:r w:rsidR="008E4828" w:rsidRPr="00C961B2">
        <w:rPr>
          <w:rFonts w:ascii="Arial" w:hAnsi="Arial" w:cs="Arial"/>
          <w:b/>
          <w:sz w:val="28"/>
          <w:szCs w:val="28"/>
        </w:rPr>
        <w:t xml:space="preserve"> </w:t>
      </w:r>
      <w:r w:rsidR="00AC2F6D" w:rsidRPr="00C961B2">
        <w:rPr>
          <w:rFonts w:ascii="Arial" w:hAnsi="Arial" w:cs="Arial"/>
          <w:b/>
          <w:sz w:val="28"/>
          <w:szCs w:val="28"/>
        </w:rPr>
        <w:t xml:space="preserve">  (</w:t>
      </w:r>
      <w:proofErr w:type="gramEnd"/>
      <w:r w:rsidR="0063165A" w:rsidRPr="00C961B2">
        <w:rPr>
          <w:rFonts w:ascii="Arial" w:hAnsi="Arial" w:cs="Arial"/>
          <w:b/>
          <w:sz w:val="28"/>
          <w:szCs w:val="28"/>
        </w:rPr>
        <w:t>16</w:t>
      </w:r>
      <w:r w:rsidRPr="00C961B2">
        <w:rPr>
          <w:rFonts w:ascii="Arial" w:hAnsi="Arial" w:cs="Arial"/>
          <w:b/>
          <w:sz w:val="28"/>
          <w:szCs w:val="28"/>
        </w:rPr>
        <w:t xml:space="preserve"> marks)</w:t>
      </w:r>
    </w:p>
    <w:p w14:paraId="0E421B88" w14:textId="77777777" w:rsidR="006A733E" w:rsidRPr="006A733E" w:rsidRDefault="006A733E" w:rsidP="006A733E">
      <w:pPr>
        <w:rPr>
          <w:rFonts w:ascii="Arial" w:hAnsi="Arial" w:cs="Arial"/>
          <w:sz w:val="22"/>
          <w:szCs w:val="22"/>
        </w:rPr>
      </w:pPr>
    </w:p>
    <w:p w14:paraId="042AC7BA" w14:textId="2BDECC77" w:rsidR="004E6944" w:rsidRPr="00DD26BD" w:rsidRDefault="0063165A" w:rsidP="004E6944">
      <w:pPr>
        <w:rPr>
          <w:rFonts w:ascii="Arial" w:hAnsi="Arial" w:cs="Arial"/>
          <w:sz w:val="22"/>
          <w:szCs w:val="22"/>
        </w:rPr>
      </w:pPr>
      <w:r>
        <w:rPr>
          <w:rFonts w:ascii="Arial" w:hAnsi="Arial" w:cs="Arial"/>
          <w:sz w:val="22"/>
          <w:szCs w:val="22"/>
        </w:rPr>
        <w:t>a</w:t>
      </w:r>
      <w:r w:rsidR="004E6944" w:rsidRPr="00DD26BD">
        <w:rPr>
          <w:rFonts w:ascii="Arial" w:hAnsi="Arial" w:cs="Arial"/>
          <w:sz w:val="22"/>
          <w:szCs w:val="22"/>
        </w:rPr>
        <w:t xml:space="preserve">) Describe the location and outline </w:t>
      </w:r>
      <w:r w:rsidR="004E6944" w:rsidRPr="00DD26BD">
        <w:rPr>
          <w:rFonts w:ascii="Arial" w:hAnsi="Arial" w:cs="Arial"/>
          <w:b/>
          <w:bCs/>
          <w:sz w:val="22"/>
          <w:szCs w:val="22"/>
        </w:rPr>
        <w:t>one</w:t>
      </w:r>
      <w:r w:rsidR="004E6944" w:rsidRPr="00DD26BD">
        <w:rPr>
          <w:rFonts w:ascii="Arial" w:hAnsi="Arial" w:cs="Arial"/>
          <w:sz w:val="22"/>
          <w:szCs w:val="22"/>
        </w:rPr>
        <w:t xml:space="preserve"> major function of each part of the brain.</w:t>
      </w:r>
      <w:r w:rsidR="004E6944" w:rsidRPr="00DD26BD">
        <w:rPr>
          <w:rFonts w:ascii="Arial" w:hAnsi="Arial" w:cs="Arial"/>
          <w:sz w:val="22"/>
          <w:szCs w:val="22"/>
        </w:rPr>
        <w:tab/>
      </w:r>
      <w:r w:rsidR="004E6944" w:rsidRPr="00DD26BD">
        <w:rPr>
          <w:rFonts w:ascii="Arial" w:hAnsi="Arial" w:cs="Arial"/>
          <w:sz w:val="22"/>
          <w:szCs w:val="22"/>
        </w:rPr>
        <w:tab/>
        <w:t>(6 marks)</w:t>
      </w:r>
    </w:p>
    <w:p w14:paraId="5579C5E7" w14:textId="77777777" w:rsidR="004E6944" w:rsidRPr="00DD26BD" w:rsidRDefault="004E6944" w:rsidP="004E6944">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72"/>
        <w:gridCol w:w="3260"/>
        <w:gridCol w:w="4246"/>
      </w:tblGrid>
      <w:tr w:rsidR="004E6944" w:rsidRPr="00DD26BD" w14:paraId="2D7D4125" w14:textId="77777777" w:rsidTr="00A51B45">
        <w:tc>
          <w:tcPr>
            <w:tcW w:w="1872" w:type="dxa"/>
          </w:tcPr>
          <w:p w14:paraId="22D55A82" w14:textId="77777777" w:rsidR="004E6944" w:rsidRPr="00DD26BD" w:rsidRDefault="004E6944" w:rsidP="00714327">
            <w:pPr>
              <w:rPr>
                <w:rFonts w:ascii="Arial" w:hAnsi="Arial" w:cs="Arial"/>
                <w:sz w:val="22"/>
                <w:szCs w:val="22"/>
              </w:rPr>
            </w:pPr>
          </w:p>
        </w:tc>
        <w:tc>
          <w:tcPr>
            <w:tcW w:w="3260" w:type="dxa"/>
          </w:tcPr>
          <w:p w14:paraId="6DFDEDD0" w14:textId="1C5486A6" w:rsidR="004E6944" w:rsidRPr="00DD26BD" w:rsidRDefault="004E6944" w:rsidP="00714327">
            <w:pPr>
              <w:jc w:val="center"/>
              <w:rPr>
                <w:rFonts w:ascii="Arial" w:hAnsi="Arial" w:cs="Arial"/>
                <w:sz w:val="22"/>
                <w:szCs w:val="22"/>
              </w:rPr>
            </w:pPr>
            <w:r w:rsidRPr="00DD26BD">
              <w:rPr>
                <w:rFonts w:ascii="Arial" w:hAnsi="Arial" w:cs="Arial"/>
                <w:sz w:val="22"/>
                <w:szCs w:val="22"/>
              </w:rPr>
              <w:t>Describe location</w:t>
            </w:r>
          </w:p>
        </w:tc>
        <w:tc>
          <w:tcPr>
            <w:tcW w:w="4246" w:type="dxa"/>
          </w:tcPr>
          <w:p w14:paraId="4199346E" w14:textId="6AD1B847" w:rsidR="004E6944" w:rsidRPr="00DD26BD" w:rsidRDefault="004E6944" w:rsidP="00714327">
            <w:pPr>
              <w:jc w:val="center"/>
              <w:rPr>
                <w:rFonts w:ascii="Arial" w:hAnsi="Arial" w:cs="Arial"/>
                <w:sz w:val="22"/>
                <w:szCs w:val="22"/>
              </w:rPr>
            </w:pPr>
            <w:r w:rsidRPr="00DD26BD">
              <w:rPr>
                <w:rFonts w:ascii="Arial" w:hAnsi="Arial" w:cs="Arial"/>
                <w:sz w:val="22"/>
                <w:szCs w:val="22"/>
              </w:rPr>
              <w:t xml:space="preserve">Outline </w:t>
            </w:r>
            <w:r w:rsidRPr="00DD26BD">
              <w:rPr>
                <w:rFonts w:ascii="Arial" w:hAnsi="Arial" w:cs="Arial"/>
                <w:b/>
                <w:bCs/>
                <w:sz w:val="22"/>
                <w:szCs w:val="22"/>
              </w:rPr>
              <w:t>one</w:t>
            </w:r>
            <w:r w:rsidRPr="00DD26BD">
              <w:rPr>
                <w:rFonts w:ascii="Arial" w:hAnsi="Arial" w:cs="Arial"/>
                <w:sz w:val="22"/>
                <w:szCs w:val="22"/>
              </w:rPr>
              <w:t xml:space="preserve"> major function</w:t>
            </w:r>
          </w:p>
        </w:tc>
      </w:tr>
      <w:tr w:rsidR="004E6944" w:rsidRPr="00DD26BD" w14:paraId="7E38A09E" w14:textId="77777777" w:rsidTr="00A51B45">
        <w:tc>
          <w:tcPr>
            <w:tcW w:w="1872" w:type="dxa"/>
          </w:tcPr>
          <w:p w14:paraId="3938F279" w14:textId="2E56D0C9" w:rsidR="004E6944" w:rsidRPr="00DD26BD" w:rsidRDefault="004E6944" w:rsidP="00714327">
            <w:pPr>
              <w:jc w:val="center"/>
              <w:rPr>
                <w:rFonts w:ascii="Arial" w:hAnsi="Arial" w:cs="Arial"/>
                <w:sz w:val="22"/>
                <w:szCs w:val="22"/>
              </w:rPr>
            </w:pPr>
            <w:r w:rsidRPr="00DD26BD">
              <w:rPr>
                <w:rFonts w:ascii="Arial" w:hAnsi="Arial" w:cs="Arial"/>
                <w:sz w:val="22"/>
                <w:szCs w:val="22"/>
              </w:rPr>
              <w:t>Midbrain</w:t>
            </w:r>
          </w:p>
        </w:tc>
        <w:tc>
          <w:tcPr>
            <w:tcW w:w="3260" w:type="dxa"/>
          </w:tcPr>
          <w:p w14:paraId="58BAD11D" w14:textId="580E3D95" w:rsidR="004E6944" w:rsidRPr="00DD26BD" w:rsidRDefault="004E6944" w:rsidP="00714327">
            <w:pPr>
              <w:rPr>
                <w:rFonts w:ascii="Arial" w:hAnsi="Arial" w:cs="Arial"/>
                <w:sz w:val="22"/>
                <w:szCs w:val="22"/>
              </w:rPr>
            </w:pPr>
            <w:r w:rsidRPr="00DD26BD">
              <w:rPr>
                <w:rFonts w:ascii="Arial" w:hAnsi="Arial" w:cs="Arial"/>
                <w:sz w:val="22"/>
                <w:szCs w:val="22"/>
              </w:rPr>
              <w:t>Sits on top of the hindbrain (1)</w:t>
            </w:r>
          </w:p>
          <w:p w14:paraId="11F5387A" w14:textId="77777777" w:rsidR="004E6944" w:rsidRPr="00DD26BD" w:rsidRDefault="004E6944" w:rsidP="00714327">
            <w:pPr>
              <w:rPr>
                <w:rFonts w:ascii="Arial" w:hAnsi="Arial" w:cs="Arial"/>
                <w:sz w:val="22"/>
                <w:szCs w:val="22"/>
              </w:rPr>
            </w:pPr>
          </w:p>
        </w:tc>
        <w:tc>
          <w:tcPr>
            <w:tcW w:w="4246" w:type="dxa"/>
          </w:tcPr>
          <w:p w14:paraId="07846C3A" w14:textId="78E432DA" w:rsidR="004E6944" w:rsidRPr="00DD26BD" w:rsidRDefault="004E6944" w:rsidP="00714327">
            <w:pPr>
              <w:rPr>
                <w:rFonts w:ascii="Arial" w:hAnsi="Arial" w:cs="Arial"/>
                <w:sz w:val="22"/>
                <w:szCs w:val="22"/>
              </w:rPr>
            </w:pPr>
            <w:r w:rsidRPr="00DD26BD">
              <w:rPr>
                <w:rFonts w:ascii="Arial" w:hAnsi="Arial" w:cs="Arial"/>
                <w:sz w:val="22"/>
                <w:szCs w:val="22"/>
              </w:rPr>
              <w:t>Receives messages from the senses (except smell) and sends them to the forebrain (1)</w:t>
            </w:r>
          </w:p>
        </w:tc>
      </w:tr>
      <w:tr w:rsidR="004E6944" w:rsidRPr="00DD26BD" w14:paraId="4489F9CC" w14:textId="77777777" w:rsidTr="00A51B45">
        <w:tc>
          <w:tcPr>
            <w:tcW w:w="1872" w:type="dxa"/>
          </w:tcPr>
          <w:p w14:paraId="5D76CC67" w14:textId="3CAC42CF" w:rsidR="004E6944" w:rsidRPr="00DD26BD" w:rsidRDefault="004E6944" w:rsidP="00714327">
            <w:pPr>
              <w:jc w:val="center"/>
              <w:rPr>
                <w:rFonts w:ascii="Arial" w:hAnsi="Arial" w:cs="Arial"/>
                <w:sz w:val="22"/>
                <w:szCs w:val="22"/>
              </w:rPr>
            </w:pPr>
            <w:r w:rsidRPr="00DD26BD">
              <w:rPr>
                <w:rFonts w:ascii="Arial" w:hAnsi="Arial" w:cs="Arial"/>
                <w:sz w:val="22"/>
                <w:szCs w:val="22"/>
              </w:rPr>
              <w:t>Forebrain</w:t>
            </w:r>
          </w:p>
        </w:tc>
        <w:tc>
          <w:tcPr>
            <w:tcW w:w="3260" w:type="dxa"/>
          </w:tcPr>
          <w:p w14:paraId="318C60C3" w14:textId="3E62303E" w:rsidR="004E6944" w:rsidRPr="00DD26BD" w:rsidRDefault="004E6944" w:rsidP="00714327">
            <w:pPr>
              <w:rPr>
                <w:rFonts w:ascii="Arial" w:hAnsi="Arial" w:cs="Arial"/>
                <w:sz w:val="22"/>
                <w:szCs w:val="22"/>
              </w:rPr>
            </w:pPr>
            <w:r w:rsidRPr="00DD26BD">
              <w:rPr>
                <w:rFonts w:ascii="Arial" w:hAnsi="Arial" w:cs="Arial"/>
                <w:sz w:val="22"/>
                <w:szCs w:val="22"/>
              </w:rPr>
              <w:t>The top portion of the brain (1)</w:t>
            </w:r>
          </w:p>
          <w:p w14:paraId="7168EE68" w14:textId="77777777" w:rsidR="004E6944" w:rsidRPr="00DD26BD" w:rsidRDefault="004E6944" w:rsidP="00714327">
            <w:pPr>
              <w:rPr>
                <w:rFonts w:ascii="Arial" w:hAnsi="Arial" w:cs="Arial"/>
                <w:sz w:val="22"/>
                <w:szCs w:val="22"/>
              </w:rPr>
            </w:pPr>
          </w:p>
        </w:tc>
        <w:tc>
          <w:tcPr>
            <w:tcW w:w="4246" w:type="dxa"/>
          </w:tcPr>
          <w:p w14:paraId="618EF641" w14:textId="10102A32" w:rsidR="004E6944" w:rsidRPr="00DD26BD" w:rsidRDefault="004E6944" w:rsidP="00714327">
            <w:pPr>
              <w:rPr>
                <w:rFonts w:ascii="Arial" w:hAnsi="Arial" w:cs="Arial"/>
                <w:sz w:val="22"/>
                <w:szCs w:val="22"/>
              </w:rPr>
            </w:pPr>
            <w:r w:rsidRPr="00DD26BD">
              <w:rPr>
                <w:rFonts w:ascii="Arial" w:hAnsi="Arial" w:cs="Arial"/>
                <w:sz w:val="22"/>
                <w:szCs w:val="22"/>
              </w:rPr>
              <w:t>Responsible for higher order processes/controls how we think, feel and behave (1)</w:t>
            </w:r>
          </w:p>
        </w:tc>
      </w:tr>
      <w:tr w:rsidR="004E6944" w:rsidRPr="00B57F46" w14:paraId="1F81A0F1" w14:textId="77777777" w:rsidTr="00A51B45">
        <w:tc>
          <w:tcPr>
            <w:tcW w:w="1872" w:type="dxa"/>
          </w:tcPr>
          <w:p w14:paraId="1687C184" w14:textId="551599FA" w:rsidR="004E6944" w:rsidRPr="00DD26BD" w:rsidRDefault="004E6944" w:rsidP="00714327">
            <w:pPr>
              <w:jc w:val="center"/>
              <w:rPr>
                <w:rFonts w:ascii="Arial" w:hAnsi="Arial" w:cs="Arial"/>
                <w:sz w:val="22"/>
                <w:szCs w:val="22"/>
              </w:rPr>
            </w:pPr>
            <w:r w:rsidRPr="00DD26BD">
              <w:rPr>
                <w:rFonts w:ascii="Arial" w:hAnsi="Arial" w:cs="Arial"/>
                <w:sz w:val="22"/>
                <w:szCs w:val="22"/>
              </w:rPr>
              <w:t>Hindbrain</w:t>
            </w:r>
          </w:p>
        </w:tc>
        <w:tc>
          <w:tcPr>
            <w:tcW w:w="3260" w:type="dxa"/>
          </w:tcPr>
          <w:p w14:paraId="7117B2BA" w14:textId="2E9E7A9D" w:rsidR="004E6944" w:rsidRPr="00DD26BD" w:rsidRDefault="004E6944" w:rsidP="00714327">
            <w:pPr>
              <w:rPr>
                <w:rFonts w:ascii="Arial" w:hAnsi="Arial" w:cs="Arial"/>
                <w:sz w:val="22"/>
                <w:szCs w:val="22"/>
              </w:rPr>
            </w:pPr>
            <w:r w:rsidRPr="00DD26BD">
              <w:rPr>
                <w:rFonts w:ascii="Arial" w:hAnsi="Arial" w:cs="Arial"/>
                <w:sz w:val="22"/>
                <w:szCs w:val="22"/>
              </w:rPr>
              <w:t>At the base of the brain (1)</w:t>
            </w:r>
          </w:p>
        </w:tc>
        <w:tc>
          <w:tcPr>
            <w:tcW w:w="4246" w:type="dxa"/>
          </w:tcPr>
          <w:p w14:paraId="3530783E" w14:textId="5A495C29" w:rsidR="004E6944" w:rsidRPr="00B57F46" w:rsidRDefault="004E6944" w:rsidP="00714327">
            <w:pPr>
              <w:rPr>
                <w:rFonts w:ascii="Arial" w:hAnsi="Arial" w:cs="Arial"/>
                <w:sz w:val="22"/>
                <w:szCs w:val="22"/>
              </w:rPr>
            </w:pPr>
            <w:r w:rsidRPr="00DD26BD">
              <w:rPr>
                <w:rFonts w:ascii="Arial" w:hAnsi="Arial" w:cs="Arial"/>
                <w:sz w:val="22"/>
                <w:szCs w:val="22"/>
              </w:rPr>
              <w:t>Coordinates information entering and leaving the spinal cord/responsible for coordination/responsible for balance (1)</w:t>
            </w:r>
          </w:p>
        </w:tc>
      </w:tr>
    </w:tbl>
    <w:p w14:paraId="6DAA86A3" w14:textId="77777777" w:rsidR="004C6D6D" w:rsidRDefault="004C6D6D" w:rsidP="006A733E">
      <w:pPr>
        <w:rPr>
          <w:rFonts w:ascii="Arial" w:hAnsi="Arial" w:cs="Arial"/>
          <w:b/>
          <w:sz w:val="28"/>
          <w:szCs w:val="28"/>
        </w:rPr>
      </w:pPr>
    </w:p>
    <w:p w14:paraId="7B7D45B7" w14:textId="2CFF8405" w:rsidR="00DC1C65" w:rsidRPr="00993AA3" w:rsidRDefault="0063165A" w:rsidP="002215A2">
      <w:pPr>
        <w:rPr>
          <w:rFonts w:ascii="Arial" w:hAnsi="Arial" w:cs="Arial"/>
          <w:sz w:val="22"/>
          <w:szCs w:val="22"/>
        </w:rPr>
      </w:pPr>
      <w:r>
        <w:rPr>
          <w:rFonts w:ascii="Arial" w:hAnsi="Arial" w:cs="Arial"/>
          <w:sz w:val="22"/>
          <w:szCs w:val="22"/>
        </w:rPr>
        <w:t>b</w:t>
      </w:r>
      <w:r w:rsidR="002215A2">
        <w:rPr>
          <w:rFonts w:ascii="Arial" w:hAnsi="Arial" w:cs="Arial"/>
          <w:sz w:val="22"/>
          <w:szCs w:val="22"/>
        </w:rPr>
        <w:t>) Name each neural structure labelled on the diagram below.</w:t>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t xml:space="preserve">            </w:t>
      </w:r>
    </w:p>
    <w:p w14:paraId="0FE87286" w14:textId="7CDDB0ED" w:rsidR="00DC1C65" w:rsidRDefault="00DC1C65" w:rsidP="006A733E">
      <w:pPr>
        <w:rPr>
          <w:rFonts w:ascii="Arial" w:hAnsi="Arial" w:cs="Arial"/>
          <w:b/>
          <w:sz w:val="22"/>
          <w:szCs w:val="22"/>
        </w:rPr>
      </w:pPr>
    </w:p>
    <w:p w14:paraId="637E27AA" w14:textId="4383C9D3" w:rsidR="00DC1C65" w:rsidRDefault="002B0E8E" w:rsidP="006A733E">
      <w:pPr>
        <w:rPr>
          <w:rFonts w:ascii="Arial" w:hAnsi="Arial" w:cs="Arial"/>
          <w:b/>
          <w:sz w:val="22"/>
          <w:szCs w:val="22"/>
        </w:rPr>
      </w:pPr>
      <w:r>
        <w:rPr>
          <w:rFonts w:ascii="Arial" w:hAnsi="Arial" w:cs="Arial"/>
          <w:b/>
          <w:noProof/>
          <w:sz w:val="22"/>
          <w:szCs w:val="22"/>
        </w:rPr>
        <w:drawing>
          <wp:anchor distT="0" distB="0" distL="114300" distR="114300" simplePos="0" relativeHeight="252141568" behindDoc="1" locked="0" layoutInCell="1" allowOverlap="1" wp14:anchorId="2E1F74C8" wp14:editId="7DE1FF8E">
            <wp:simplePos x="0" y="0"/>
            <wp:positionH relativeFrom="margin">
              <wp:posOffset>812165</wp:posOffset>
            </wp:positionH>
            <wp:positionV relativeFrom="paragraph">
              <wp:posOffset>6350</wp:posOffset>
            </wp:positionV>
            <wp:extent cx="4223385" cy="1977390"/>
            <wp:effectExtent l="0" t="0" r="5715" b="3810"/>
            <wp:wrapTight wrapText="bothSides">
              <wp:wrapPolygon edited="0">
                <wp:start x="0" y="0"/>
                <wp:lineTo x="0" y="21434"/>
                <wp:lineTo x="21532" y="21434"/>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3385"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12641" w14:textId="2B125103" w:rsidR="00993AA3" w:rsidRDefault="00993AA3" w:rsidP="006A733E">
      <w:pPr>
        <w:rPr>
          <w:rFonts w:ascii="Arial" w:hAnsi="Arial" w:cs="Arial"/>
          <w:b/>
          <w:sz w:val="22"/>
          <w:szCs w:val="22"/>
        </w:rPr>
      </w:pPr>
    </w:p>
    <w:p w14:paraId="0EC55126" w14:textId="19A75565" w:rsidR="00993AA3" w:rsidRDefault="00993AA3" w:rsidP="006A733E">
      <w:pPr>
        <w:rPr>
          <w:rFonts w:ascii="Arial" w:hAnsi="Arial" w:cs="Arial"/>
          <w:b/>
          <w:sz w:val="22"/>
          <w:szCs w:val="22"/>
        </w:rPr>
      </w:pPr>
    </w:p>
    <w:p w14:paraId="57DF73E1" w14:textId="3271894B" w:rsidR="002215A2" w:rsidRDefault="002215A2" w:rsidP="006A733E">
      <w:pPr>
        <w:rPr>
          <w:rFonts w:ascii="Arial" w:hAnsi="Arial" w:cs="Arial"/>
          <w:b/>
          <w:sz w:val="22"/>
          <w:szCs w:val="22"/>
        </w:rPr>
      </w:pPr>
    </w:p>
    <w:p w14:paraId="34CBE6B2" w14:textId="0D5E02E6" w:rsidR="002215A2" w:rsidRDefault="002215A2" w:rsidP="006A733E">
      <w:pPr>
        <w:rPr>
          <w:rFonts w:ascii="Arial" w:hAnsi="Arial" w:cs="Arial"/>
          <w:b/>
          <w:sz w:val="22"/>
          <w:szCs w:val="22"/>
        </w:rPr>
      </w:pPr>
    </w:p>
    <w:p w14:paraId="6AA1E8ED" w14:textId="6071AEDA" w:rsidR="002215A2" w:rsidRDefault="002215A2" w:rsidP="006A733E">
      <w:pPr>
        <w:rPr>
          <w:rFonts w:ascii="Arial" w:hAnsi="Arial" w:cs="Arial"/>
          <w:b/>
          <w:sz w:val="22"/>
          <w:szCs w:val="22"/>
        </w:rPr>
      </w:pPr>
    </w:p>
    <w:p w14:paraId="044DCA79" w14:textId="375D3F4D" w:rsidR="002215A2" w:rsidRDefault="002215A2" w:rsidP="006A733E">
      <w:pPr>
        <w:rPr>
          <w:rFonts w:ascii="Arial" w:hAnsi="Arial" w:cs="Arial"/>
          <w:b/>
          <w:sz w:val="22"/>
          <w:szCs w:val="22"/>
        </w:rPr>
      </w:pPr>
    </w:p>
    <w:p w14:paraId="0F52416C" w14:textId="61A4748B" w:rsidR="002215A2" w:rsidRDefault="002215A2" w:rsidP="006A733E">
      <w:pPr>
        <w:rPr>
          <w:rFonts w:ascii="Arial" w:hAnsi="Arial" w:cs="Arial"/>
          <w:b/>
          <w:sz w:val="22"/>
          <w:szCs w:val="22"/>
        </w:rPr>
      </w:pPr>
    </w:p>
    <w:p w14:paraId="7D17EE0E" w14:textId="1A148F11" w:rsidR="002215A2" w:rsidRDefault="002215A2" w:rsidP="006A733E">
      <w:pPr>
        <w:rPr>
          <w:rFonts w:ascii="Arial" w:hAnsi="Arial" w:cs="Arial"/>
          <w:b/>
          <w:sz w:val="22"/>
          <w:szCs w:val="22"/>
        </w:rPr>
      </w:pPr>
    </w:p>
    <w:p w14:paraId="21C13BF2" w14:textId="0D25724F" w:rsidR="002215A2" w:rsidRDefault="002215A2" w:rsidP="006A733E">
      <w:pPr>
        <w:rPr>
          <w:rFonts w:ascii="Arial" w:hAnsi="Arial" w:cs="Arial"/>
          <w:b/>
          <w:sz w:val="22"/>
          <w:szCs w:val="22"/>
        </w:rPr>
      </w:pPr>
    </w:p>
    <w:p w14:paraId="709EE76F" w14:textId="1B218A02" w:rsidR="002215A2" w:rsidRDefault="002215A2" w:rsidP="006A733E">
      <w:pPr>
        <w:rPr>
          <w:rFonts w:ascii="Arial" w:hAnsi="Arial" w:cs="Arial"/>
          <w:b/>
          <w:sz w:val="22"/>
          <w:szCs w:val="22"/>
        </w:rPr>
      </w:pPr>
    </w:p>
    <w:p w14:paraId="70B82BCA" w14:textId="6474E602" w:rsidR="002215A2" w:rsidRDefault="002215A2" w:rsidP="006A733E">
      <w:pPr>
        <w:rPr>
          <w:rFonts w:ascii="Arial" w:hAnsi="Arial" w:cs="Arial"/>
          <w:b/>
          <w:sz w:val="22"/>
          <w:szCs w:val="22"/>
        </w:rPr>
      </w:pPr>
    </w:p>
    <w:p w14:paraId="73A8BDDB" w14:textId="2B886050" w:rsidR="002215A2" w:rsidRDefault="002215A2" w:rsidP="006A733E">
      <w:pPr>
        <w:rPr>
          <w:rFonts w:ascii="Arial" w:hAnsi="Arial" w:cs="Arial"/>
          <w:b/>
          <w:sz w:val="22"/>
          <w:szCs w:val="22"/>
        </w:rPr>
      </w:pPr>
    </w:p>
    <w:p w14:paraId="29E3AA51" w14:textId="1E09A352" w:rsidR="002215A2" w:rsidRDefault="002215A2" w:rsidP="006A733E">
      <w:pPr>
        <w:rPr>
          <w:rFonts w:ascii="Arial" w:hAnsi="Arial" w:cs="Arial"/>
          <w:b/>
          <w:sz w:val="22"/>
          <w:szCs w:val="22"/>
        </w:rPr>
      </w:pPr>
    </w:p>
    <w:p w14:paraId="63B9C095" w14:textId="135FDE5E" w:rsidR="00993AA3" w:rsidRPr="002215A2" w:rsidRDefault="002215A2" w:rsidP="006A733E">
      <w:pPr>
        <w:rPr>
          <w:rFonts w:ascii="Arial" w:hAnsi="Arial" w:cs="Arial"/>
          <w:bCs/>
          <w:sz w:val="22"/>
          <w:szCs w:val="22"/>
        </w:rPr>
      </w:pPr>
      <w:r w:rsidRPr="002215A2">
        <w:rPr>
          <w:rFonts w:ascii="Arial" w:hAnsi="Arial" w:cs="Arial"/>
          <w:bCs/>
          <w:sz w:val="22"/>
          <w:szCs w:val="22"/>
        </w:rPr>
        <w:t xml:space="preserve">       </w:t>
      </w:r>
      <w:proofErr w:type="spellStart"/>
      <w:r w:rsidRPr="002215A2">
        <w:rPr>
          <w:rFonts w:ascii="Arial" w:hAnsi="Arial" w:cs="Arial"/>
          <w:bCs/>
          <w:sz w:val="22"/>
          <w:szCs w:val="22"/>
        </w:rPr>
        <w:t>i</w:t>
      </w:r>
      <w:proofErr w:type="spellEnd"/>
      <w:r w:rsidRPr="002215A2">
        <w:rPr>
          <w:rFonts w:ascii="Arial" w:hAnsi="Arial" w:cs="Arial"/>
          <w:bCs/>
          <w:sz w:val="22"/>
          <w:szCs w:val="22"/>
        </w:rPr>
        <w:t xml:space="preserve">. </w:t>
      </w:r>
      <w:r>
        <w:rPr>
          <w:rFonts w:ascii="Arial" w:hAnsi="Arial" w:cs="Arial"/>
          <w:bCs/>
          <w:sz w:val="22"/>
          <w:szCs w:val="22"/>
        </w:rPr>
        <w:t>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681DEFEA" w14:textId="77777777" w:rsidR="00993AA3" w:rsidRDefault="00993AA3" w:rsidP="006A733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2413B" w:rsidRPr="00686129" w14:paraId="61A5B66C" w14:textId="77777777" w:rsidTr="002215A2">
        <w:trPr>
          <w:trHeight w:val="20"/>
          <w:jc w:val="right"/>
        </w:trPr>
        <w:tc>
          <w:tcPr>
            <w:tcW w:w="8216" w:type="dxa"/>
            <w:shd w:val="clear" w:color="auto" w:fill="auto"/>
          </w:tcPr>
          <w:p w14:paraId="59C3CF19" w14:textId="77777777" w:rsidR="00C2413B" w:rsidRPr="008860EF" w:rsidRDefault="00C2413B" w:rsidP="00BE22F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47ECC746" w14:textId="77777777" w:rsidR="00C2413B" w:rsidRPr="00686129" w:rsidRDefault="00C2413B" w:rsidP="00BE22F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2413B" w:rsidRPr="00686129" w14:paraId="173E957F" w14:textId="77777777" w:rsidTr="002215A2">
        <w:trPr>
          <w:trHeight w:val="20"/>
          <w:jc w:val="right"/>
        </w:trPr>
        <w:tc>
          <w:tcPr>
            <w:tcW w:w="8216" w:type="dxa"/>
            <w:shd w:val="clear" w:color="auto" w:fill="auto"/>
          </w:tcPr>
          <w:p w14:paraId="2D543FF3" w14:textId="5140B05F" w:rsidR="00C2413B" w:rsidRPr="009E6E2D" w:rsidRDefault="002215A2" w:rsidP="00BE22FE">
            <w:pPr>
              <w:pStyle w:val="para"/>
              <w:rPr>
                <w:rFonts w:cs="Arial"/>
                <w:szCs w:val="22"/>
                <w:lang w:val="en-US"/>
              </w:rPr>
            </w:pPr>
            <w:r>
              <w:rPr>
                <w:rFonts w:cs="Arial"/>
                <w:szCs w:val="22"/>
              </w:rPr>
              <w:t>Myelin sheath</w:t>
            </w:r>
          </w:p>
        </w:tc>
        <w:tc>
          <w:tcPr>
            <w:tcW w:w="1162" w:type="dxa"/>
            <w:shd w:val="clear" w:color="auto" w:fill="auto"/>
            <w:vAlign w:val="center"/>
          </w:tcPr>
          <w:p w14:paraId="14262AA4" w14:textId="77777777" w:rsidR="00C2413B" w:rsidRPr="00686129" w:rsidRDefault="00C2413B" w:rsidP="00BE22FE">
            <w:pPr>
              <w:pStyle w:val="para"/>
              <w:jc w:val="center"/>
              <w:rPr>
                <w:rFonts w:cs="Arial"/>
                <w:color w:val="000000" w:themeColor="text1"/>
                <w:szCs w:val="22"/>
              </w:rPr>
            </w:pPr>
            <w:r>
              <w:rPr>
                <w:rFonts w:cs="Arial"/>
                <w:color w:val="000000" w:themeColor="text1"/>
                <w:szCs w:val="22"/>
              </w:rPr>
              <w:t>1</w:t>
            </w:r>
          </w:p>
        </w:tc>
      </w:tr>
      <w:tr w:rsidR="00C2413B" w:rsidRPr="00686129" w14:paraId="677EDA88" w14:textId="77777777" w:rsidTr="002215A2">
        <w:trPr>
          <w:trHeight w:val="20"/>
          <w:jc w:val="right"/>
        </w:trPr>
        <w:tc>
          <w:tcPr>
            <w:tcW w:w="8216" w:type="dxa"/>
            <w:shd w:val="clear" w:color="auto" w:fill="auto"/>
          </w:tcPr>
          <w:p w14:paraId="56F9DA4A" w14:textId="77777777" w:rsidR="00C2413B" w:rsidRPr="00686129" w:rsidRDefault="00C2413B" w:rsidP="00BE22F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A3828B7" w14:textId="77777777" w:rsidR="00C2413B" w:rsidRPr="00686129" w:rsidRDefault="00C2413B" w:rsidP="00BE22F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A20C445" w14:textId="77777777" w:rsidR="00C2413B" w:rsidRDefault="00C2413B" w:rsidP="006A733E">
      <w:pPr>
        <w:rPr>
          <w:rFonts w:ascii="Arial" w:hAnsi="Arial" w:cs="Arial"/>
          <w:sz w:val="22"/>
          <w:szCs w:val="22"/>
        </w:rPr>
      </w:pPr>
    </w:p>
    <w:p w14:paraId="45333DC0" w14:textId="31EF2CEF" w:rsidR="00993AA3" w:rsidRDefault="0093741C" w:rsidP="006A733E">
      <w:pPr>
        <w:rPr>
          <w:rFonts w:ascii="Arial" w:hAnsi="Arial" w:cs="Arial"/>
          <w:sz w:val="22"/>
          <w:szCs w:val="22"/>
        </w:rPr>
      </w:pPr>
      <w:r>
        <w:rPr>
          <w:rFonts w:ascii="Arial" w:hAnsi="Arial" w:cs="Arial"/>
          <w:sz w:val="22"/>
          <w:szCs w:val="22"/>
        </w:rPr>
        <w:t xml:space="preserve">     </w:t>
      </w:r>
      <w:r w:rsidR="00993AA3">
        <w:rPr>
          <w:rFonts w:ascii="Arial" w:hAnsi="Arial" w:cs="Arial"/>
          <w:sz w:val="22"/>
          <w:szCs w:val="22"/>
        </w:rPr>
        <w:t xml:space="preserve"> </w:t>
      </w:r>
      <w:r w:rsidR="00993AA3" w:rsidRPr="00993AA3">
        <w:rPr>
          <w:rFonts w:ascii="Arial" w:hAnsi="Arial" w:cs="Arial"/>
          <w:sz w:val="22"/>
          <w:szCs w:val="22"/>
        </w:rPr>
        <w:t xml:space="preserve"> ii. </w:t>
      </w:r>
      <w:r w:rsidR="002215A2">
        <w:rPr>
          <w:rFonts w:ascii="Arial" w:hAnsi="Arial" w:cs="Arial"/>
          <w:sz w:val="22"/>
          <w:szCs w:val="22"/>
        </w:rPr>
        <w:t>B</w:t>
      </w:r>
      <w:r w:rsidR="00993AA3" w:rsidRPr="00993AA3">
        <w:rPr>
          <w:rFonts w:ascii="Arial" w:hAnsi="Arial" w:cs="Arial"/>
          <w:sz w:val="22"/>
          <w:szCs w:val="22"/>
        </w:rPr>
        <w:tab/>
      </w:r>
      <w:r w:rsidR="00993AA3" w:rsidRPr="00993AA3">
        <w:rPr>
          <w:rFonts w:ascii="Arial" w:hAnsi="Arial" w:cs="Arial"/>
          <w:sz w:val="22"/>
          <w:szCs w:val="22"/>
        </w:rPr>
        <w:tab/>
      </w:r>
      <w:r w:rsidR="00993AA3" w:rsidRPr="00993AA3">
        <w:rPr>
          <w:rFonts w:ascii="Arial" w:hAnsi="Arial" w:cs="Arial"/>
          <w:sz w:val="22"/>
          <w:szCs w:val="22"/>
        </w:rPr>
        <w:tab/>
      </w:r>
      <w:r w:rsidR="00993AA3">
        <w:rPr>
          <w:rFonts w:ascii="Arial" w:hAnsi="Arial" w:cs="Arial"/>
          <w:sz w:val="22"/>
          <w:szCs w:val="22"/>
        </w:rPr>
        <w:t xml:space="preserve">                             </w:t>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t xml:space="preserve">     </w:t>
      </w:r>
      <w:r w:rsidR="00993AA3">
        <w:rPr>
          <w:rFonts w:ascii="Arial" w:hAnsi="Arial" w:cs="Arial"/>
          <w:sz w:val="22"/>
          <w:szCs w:val="22"/>
        </w:rPr>
        <w:t xml:space="preserve">      </w:t>
      </w:r>
      <w:proofErr w:type="gramStart"/>
      <w:r w:rsidR="00993AA3">
        <w:rPr>
          <w:rFonts w:ascii="Arial" w:hAnsi="Arial" w:cs="Arial"/>
          <w:sz w:val="22"/>
          <w:szCs w:val="22"/>
        </w:rPr>
        <w:t xml:space="preserve">   </w:t>
      </w:r>
      <w:r w:rsidR="00993AA3" w:rsidRPr="00993AA3">
        <w:rPr>
          <w:rFonts w:ascii="Arial" w:hAnsi="Arial" w:cs="Arial"/>
          <w:sz w:val="22"/>
          <w:szCs w:val="22"/>
        </w:rPr>
        <w:t>(</w:t>
      </w:r>
      <w:proofErr w:type="gramEnd"/>
      <w:r w:rsidR="00993AA3" w:rsidRPr="00993AA3">
        <w:rPr>
          <w:rFonts w:ascii="Arial" w:hAnsi="Arial" w:cs="Arial"/>
          <w:sz w:val="22"/>
          <w:szCs w:val="22"/>
        </w:rPr>
        <w:t>1 mark)</w:t>
      </w:r>
    </w:p>
    <w:p w14:paraId="51CBAB65" w14:textId="77777777" w:rsidR="0093741C" w:rsidRPr="00993AA3" w:rsidRDefault="0093741C"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3741C" w:rsidRPr="00686129" w14:paraId="66017DF7" w14:textId="77777777" w:rsidTr="005572EB">
        <w:trPr>
          <w:trHeight w:val="20"/>
          <w:jc w:val="right"/>
        </w:trPr>
        <w:tc>
          <w:tcPr>
            <w:tcW w:w="8432" w:type="dxa"/>
            <w:shd w:val="clear" w:color="auto" w:fill="auto"/>
          </w:tcPr>
          <w:p w14:paraId="05A98922" w14:textId="77777777" w:rsidR="0093741C" w:rsidRPr="008860EF" w:rsidRDefault="0093741C" w:rsidP="0093741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3FE8357" w14:textId="77777777" w:rsidR="0093741C" w:rsidRPr="00686129" w:rsidRDefault="0093741C" w:rsidP="0093741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3741C" w:rsidRPr="00686129" w14:paraId="5AD6695B" w14:textId="77777777" w:rsidTr="005572EB">
        <w:trPr>
          <w:trHeight w:val="20"/>
          <w:jc w:val="right"/>
        </w:trPr>
        <w:tc>
          <w:tcPr>
            <w:tcW w:w="8432" w:type="dxa"/>
            <w:shd w:val="clear" w:color="auto" w:fill="auto"/>
          </w:tcPr>
          <w:p w14:paraId="624A5301" w14:textId="3F9B8997" w:rsidR="0093741C" w:rsidRPr="009E6E2D" w:rsidRDefault="0093741C" w:rsidP="0093741C">
            <w:pPr>
              <w:pStyle w:val="para"/>
              <w:rPr>
                <w:rFonts w:cs="Arial"/>
                <w:szCs w:val="22"/>
                <w:lang w:val="en-US"/>
              </w:rPr>
            </w:pPr>
            <w:r>
              <w:rPr>
                <w:rFonts w:cs="Arial"/>
                <w:szCs w:val="22"/>
              </w:rPr>
              <w:t xml:space="preserve">Axon </w:t>
            </w:r>
          </w:p>
        </w:tc>
        <w:tc>
          <w:tcPr>
            <w:tcW w:w="1172" w:type="dxa"/>
            <w:shd w:val="clear" w:color="auto" w:fill="auto"/>
            <w:vAlign w:val="center"/>
          </w:tcPr>
          <w:p w14:paraId="585F4B3E" w14:textId="77777777" w:rsidR="0093741C" w:rsidRPr="00686129" w:rsidRDefault="0093741C" w:rsidP="0093741C">
            <w:pPr>
              <w:pStyle w:val="para"/>
              <w:jc w:val="center"/>
              <w:rPr>
                <w:rFonts w:cs="Arial"/>
                <w:color w:val="000000" w:themeColor="text1"/>
                <w:szCs w:val="22"/>
              </w:rPr>
            </w:pPr>
            <w:r>
              <w:rPr>
                <w:rFonts w:cs="Arial"/>
                <w:color w:val="000000" w:themeColor="text1"/>
                <w:szCs w:val="22"/>
              </w:rPr>
              <w:t>1</w:t>
            </w:r>
          </w:p>
        </w:tc>
      </w:tr>
      <w:tr w:rsidR="0093741C" w:rsidRPr="00686129" w14:paraId="637DE4B6" w14:textId="77777777" w:rsidTr="005572EB">
        <w:trPr>
          <w:trHeight w:val="20"/>
          <w:jc w:val="right"/>
        </w:trPr>
        <w:tc>
          <w:tcPr>
            <w:tcW w:w="8432" w:type="dxa"/>
            <w:shd w:val="clear" w:color="auto" w:fill="auto"/>
          </w:tcPr>
          <w:p w14:paraId="6E94AE1C" w14:textId="77777777" w:rsidR="0093741C" w:rsidRPr="00686129" w:rsidRDefault="0093741C" w:rsidP="0093741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8E85125" w14:textId="77777777" w:rsidR="0093741C" w:rsidRPr="00686129" w:rsidRDefault="0093741C" w:rsidP="0093741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B76E3D8" w14:textId="77777777" w:rsidR="0061512B" w:rsidRDefault="0061512B" w:rsidP="006A733E">
      <w:pPr>
        <w:rPr>
          <w:rFonts w:ascii="Arial" w:hAnsi="Arial" w:cs="Arial"/>
          <w:sz w:val="22"/>
          <w:szCs w:val="22"/>
        </w:rPr>
      </w:pPr>
    </w:p>
    <w:p w14:paraId="0A956804" w14:textId="0477C25D" w:rsidR="00402A4E" w:rsidRPr="00993AA3" w:rsidRDefault="00402A4E" w:rsidP="00402A4E">
      <w:pPr>
        <w:rPr>
          <w:rFonts w:ascii="Arial" w:hAnsi="Arial" w:cs="Arial"/>
          <w:sz w:val="22"/>
          <w:szCs w:val="22"/>
        </w:rPr>
      </w:pPr>
      <w:r w:rsidRPr="00993AA3">
        <w:rPr>
          <w:rFonts w:ascii="Arial" w:hAnsi="Arial" w:cs="Arial"/>
          <w:sz w:val="22"/>
          <w:szCs w:val="22"/>
        </w:rPr>
        <w:t xml:space="preserve">    </w:t>
      </w:r>
      <w:r>
        <w:rPr>
          <w:rFonts w:ascii="Arial" w:hAnsi="Arial" w:cs="Arial"/>
          <w:sz w:val="22"/>
          <w:szCs w:val="22"/>
        </w:rPr>
        <w:t xml:space="preserve"> </w:t>
      </w:r>
      <w:r w:rsidRPr="00993AA3">
        <w:rPr>
          <w:rFonts w:ascii="Arial" w:hAnsi="Arial" w:cs="Arial"/>
          <w:sz w:val="22"/>
          <w:szCs w:val="22"/>
        </w:rPr>
        <w:t xml:space="preserve">  ii</w:t>
      </w:r>
      <w:r>
        <w:rPr>
          <w:rFonts w:ascii="Arial" w:hAnsi="Arial" w:cs="Arial"/>
          <w:sz w:val="22"/>
          <w:szCs w:val="22"/>
        </w:rPr>
        <w:t>i</w:t>
      </w:r>
      <w:r w:rsidRPr="00993AA3">
        <w:rPr>
          <w:rFonts w:ascii="Arial" w:hAnsi="Arial" w:cs="Arial"/>
          <w:sz w:val="22"/>
          <w:szCs w:val="22"/>
        </w:rPr>
        <w:t xml:space="preserve">. </w:t>
      </w:r>
      <w:r w:rsidR="002215A2">
        <w:rPr>
          <w:rFonts w:ascii="Arial" w:hAnsi="Arial" w:cs="Arial"/>
          <w:sz w:val="22"/>
          <w:szCs w:val="22"/>
        </w:rPr>
        <w:t>C</w:t>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Pr="00993AA3">
        <w:rPr>
          <w:rFonts w:ascii="Arial" w:hAnsi="Arial" w:cs="Arial"/>
          <w:sz w:val="22"/>
          <w:szCs w:val="22"/>
        </w:rPr>
        <w:tab/>
      </w:r>
      <w:r w:rsidRPr="00993AA3">
        <w:rPr>
          <w:rFonts w:ascii="Arial" w:hAnsi="Arial" w:cs="Arial"/>
          <w:sz w:val="22"/>
          <w:szCs w:val="22"/>
        </w:rPr>
        <w:tab/>
      </w:r>
      <w:r w:rsidRPr="00993AA3">
        <w:rPr>
          <w:rFonts w:ascii="Arial" w:hAnsi="Arial" w:cs="Arial"/>
          <w:sz w:val="22"/>
          <w:szCs w:val="22"/>
        </w:rPr>
        <w:tab/>
      </w:r>
      <w:r>
        <w:rPr>
          <w:rFonts w:ascii="Arial" w:hAnsi="Arial" w:cs="Arial"/>
          <w:sz w:val="22"/>
          <w:szCs w:val="22"/>
        </w:rPr>
        <w:t xml:space="preserve">                       </w:t>
      </w:r>
      <w:proofErr w:type="gramStart"/>
      <w:r>
        <w:rPr>
          <w:rFonts w:ascii="Arial" w:hAnsi="Arial" w:cs="Arial"/>
          <w:sz w:val="22"/>
          <w:szCs w:val="22"/>
        </w:rPr>
        <w:t xml:space="preserve">   </w:t>
      </w:r>
      <w:r w:rsidRPr="00993AA3">
        <w:rPr>
          <w:rFonts w:ascii="Arial" w:hAnsi="Arial" w:cs="Arial"/>
          <w:sz w:val="22"/>
          <w:szCs w:val="22"/>
        </w:rPr>
        <w:t>(</w:t>
      </w:r>
      <w:proofErr w:type="gramEnd"/>
      <w:r w:rsidRPr="00993AA3">
        <w:rPr>
          <w:rFonts w:ascii="Arial" w:hAnsi="Arial" w:cs="Arial"/>
          <w:sz w:val="22"/>
          <w:szCs w:val="22"/>
        </w:rPr>
        <w:t>1 mark)</w:t>
      </w:r>
    </w:p>
    <w:p w14:paraId="20C42544" w14:textId="77777777" w:rsidR="00402A4E" w:rsidRDefault="00402A4E" w:rsidP="00402A4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02A4E" w:rsidRPr="00686129" w14:paraId="6181E073" w14:textId="77777777" w:rsidTr="005572EB">
        <w:trPr>
          <w:trHeight w:val="20"/>
          <w:jc w:val="right"/>
        </w:trPr>
        <w:tc>
          <w:tcPr>
            <w:tcW w:w="8432" w:type="dxa"/>
            <w:shd w:val="clear" w:color="auto" w:fill="auto"/>
          </w:tcPr>
          <w:p w14:paraId="1FD663F1" w14:textId="77777777" w:rsidR="00402A4E" w:rsidRPr="008860EF" w:rsidRDefault="00402A4E" w:rsidP="00402A4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EC4DDE7" w14:textId="77777777" w:rsidR="00402A4E" w:rsidRPr="00686129" w:rsidRDefault="00402A4E" w:rsidP="00402A4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02A4E" w:rsidRPr="00686129" w14:paraId="63D8E8F0" w14:textId="77777777" w:rsidTr="005572EB">
        <w:trPr>
          <w:trHeight w:val="20"/>
          <w:jc w:val="right"/>
        </w:trPr>
        <w:tc>
          <w:tcPr>
            <w:tcW w:w="8432" w:type="dxa"/>
            <w:shd w:val="clear" w:color="auto" w:fill="auto"/>
          </w:tcPr>
          <w:p w14:paraId="4E8C8D98" w14:textId="512D5E9B" w:rsidR="00402A4E" w:rsidRPr="009E6E2D" w:rsidRDefault="002215A2" w:rsidP="00402A4E">
            <w:pPr>
              <w:pStyle w:val="para"/>
              <w:rPr>
                <w:rFonts w:cs="Arial"/>
                <w:szCs w:val="22"/>
                <w:lang w:val="en-US"/>
              </w:rPr>
            </w:pPr>
            <w:r>
              <w:rPr>
                <w:rFonts w:cs="Arial"/>
                <w:szCs w:val="22"/>
              </w:rPr>
              <w:t>Cell body</w:t>
            </w:r>
          </w:p>
        </w:tc>
        <w:tc>
          <w:tcPr>
            <w:tcW w:w="1172" w:type="dxa"/>
            <w:shd w:val="clear" w:color="auto" w:fill="auto"/>
            <w:vAlign w:val="center"/>
          </w:tcPr>
          <w:p w14:paraId="0120D6B1" w14:textId="77777777" w:rsidR="00402A4E" w:rsidRPr="00686129" w:rsidRDefault="00402A4E" w:rsidP="00402A4E">
            <w:pPr>
              <w:pStyle w:val="para"/>
              <w:jc w:val="center"/>
              <w:rPr>
                <w:rFonts w:cs="Arial"/>
                <w:color w:val="000000" w:themeColor="text1"/>
                <w:szCs w:val="22"/>
              </w:rPr>
            </w:pPr>
            <w:r>
              <w:rPr>
                <w:rFonts w:cs="Arial"/>
                <w:color w:val="000000" w:themeColor="text1"/>
                <w:szCs w:val="22"/>
              </w:rPr>
              <w:t>1</w:t>
            </w:r>
          </w:p>
        </w:tc>
      </w:tr>
      <w:tr w:rsidR="00402A4E" w:rsidRPr="00686129" w14:paraId="4CB44E8D" w14:textId="77777777" w:rsidTr="005572EB">
        <w:trPr>
          <w:trHeight w:val="20"/>
          <w:jc w:val="right"/>
        </w:trPr>
        <w:tc>
          <w:tcPr>
            <w:tcW w:w="8432" w:type="dxa"/>
            <w:shd w:val="clear" w:color="auto" w:fill="auto"/>
          </w:tcPr>
          <w:p w14:paraId="136D3893" w14:textId="77777777" w:rsidR="00402A4E" w:rsidRPr="00686129" w:rsidRDefault="00402A4E" w:rsidP="00402A4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020283B" w14:textId="77777777" w:rsidR="00402A4E" w:rsidRPr="00686129" w:rsidRDefault="00402A4E" w:rsidP="00402A4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8C6F4D1" w14:textId="77777777" w:rsidR="00402A4E" w:rsidRDefault="00402A4E" w:rsidP="006A733E">
      <w:pPr>
        <w:rPr>
          <w:rFonts w:ascii="Arial" w:hAnsi="Arial" w:cs="Arial"/>
          <w:sz w:val="22"/>
          <w:szCs w:val="22"/>
        </w:rPr>
      </w:pPr>
    </w:p>
    <w:p w14:paraId="31A7F856" w14:textId="1CAB359A" w:rsidR="0063165A" w:rsidRDefault="00993AA3" w:rsidP="00993AA3">
      <w:pPr>
        <w:rPr>
          <w:rFonts w:ascii="Arial" w:hAnsi="Arial" w:cs="Arial"/>
          <w:sz w:val="22"/>
          <w:szCs w:val="22"/>
        </w:rPr>
      </w:pPr>
      <w:r w:rsidRPr="00993AA3">
        <w:rPr>
          <w:rFonts w:ascii="Arial" w:hAnsi="Arial" w:cs="Arial"/>
          <w:sz w:val="22"/>
          <w:szCs w:val="22"/>
        </w:rPr>
        <w:t xml:space="preserve">    </w:t>
      </w:r>
    </w:p>
    <w:p w14:paraId="6F34141B" w14:textId="3BF454BB" w:rsidR="00A51B45" w:rsidRDefault="00A51B45" w:rsidP="00993AA3">
      <w:pPr>
        <w:rPr>
          <w:rFonts w:ascii="Arial" w:hAnsi="Arial" w:cs="Arial"/>
          <w:sz w:val="22"/>
          <w:szCs w:val="22"/>
        </w:rPr>
      </w:pPr>
    </w:p>
    <w:p w14:paraId="27636CC4" w14:textId="77EAC1E4" w:rsidR="00A51B45" w:rsidRDefault="00A51B45" w:rsidP="00993AA3">
      <w:pPr>
        <w:rPr>
          <w:rFonts w:ascii="Arial" w:hAnsi="Arial" w:cs="Arial"/>
          <w:sz w:val="22"/>
          <w:szCs w:val="22"/>
        </w:rPr>
      </w:pPr>
    </w:p>
    <w:p w14:paraId="041D43D7" w14:textId="71C033E4" w:rsidR="00B351A3" w:rsidRDefault="00B351A3" w:rsidP="00993AA3">
      <w:pPr>
        <w:rPr>
          <w:rFonts w:ascii="Arial" w:hAnsi="Arial" w:cs="Arial"/>
          <w:sz w:val="22"/>
          <w:szCs w:val="22"/>
        </w:rPr>
      </w:pPr>
    </w:p>
    <w:p w14:paraId="379F6CAC" w14:textId="25C67977"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4</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593B925" w14:textId="77777777" w:rsidR="00B351A3" w:rsidRDefault="00B351A3" w:rsidP="00993AA3">
      <w:pPr>
        <w:rPr>
          <w:rFonts w:ascii="Arial" w:hAnsi="Arial" w:cs="Arial"/>
          <w:sz w:val="22"/>
          <w:szCs w:val="22"/>
        </w:rPr>
      </w:pPr>
    </w:p>
    <w:p w14:paraId="746BCABF" w14:textId="5EDEB8F5" w:rsidR="00993AA3" w:rsidRPr="00993AA3" w:rsidRDefault="0063165A" w:rsidP="00993AA3">
      <w:pPr>
        <w:rPr>
          <w:rFonts w:ascii="Arial" w:hAnsi="Arial" w:cs="Arial"/>
          <w:sz w:val="22"/>
          <w:szCs w:val="22"/>
        </w:rPr>
      </w:pPr>
      <w:r>
        <w:rPr>
          <w:rFonts w:ascii="Arial" w:hAnsi="Arial" w:cs="Arial"/>
          <w:sz w:val="22"/>
          <w:szCs w:val="22"/>
        </w:rPr>
        <w:t xml:space="preserve">     </w:t>
      </w:r>
      <w:r w:rsidR="00993AA3">
        <w:rPr>
          <w:rFonts w:ascii="Arial" w:hAnsi="Arial" w:cs="Arial"/>
          <w:sz w:val="22"/>
          <w:szCs w:val="22"/>
        </w:rPr>
        <w:t xml:space="preserve"> </w:t>
      </w:r>
      <w:r w:rsidR="002C296F">
        <w:rPr>
          <w:rFonts w:ascii="Arial" w:hAnsi="Arial" w:cs="Arial"/>
          <w:sz w:val="22"/>
          <w:szCs w:val="22"/>
        </w:rPr>
        <w:t xml:space="preserve">  iv</w:t>
      </w:r>
      <w:r w:rsidR="00993AA3" w:rsidRPr="00993AA3">
        <w:rPr>
          <w:rFonts w:ascii="Arial" w:hAnsi="Arial" w:cs="Arial"/>
          <w:sz w:val="22"/>
          <w:szCs w:val="22"/>
        </w:rPr>
        <w:t xml:space="preserve">. </w:t>
      </w:r>
      <w:r w:rsidR="002215A2">
        <w:rPr>
          <w:rFonts w:ascii="Arial" w:hAnsi="Arial" w:cs="Arial"/>
          <w:sz w:val="22"/>
          <w:szCs w:val="22"/>
        </w:rPr>
        <w:t>D</w:t>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993AA3" w:rsidRPr="00993AA3">
        <w:rPr>
          <w:rFonts w:ascii="Arial" w:hAnsi="Arial" w:cs="Arial"/>
          <w:sz w:val="22"/>
          <w:szCs w:val="22"/>
        </w:rPr>
        <w:tab/>
      </w:r>
      <w:r w:rsidR="00993AA3" w:rsidRPr="00993AA3">
        <w:rPr>
          <w:rFonts w:ascii="Arial" w:hAnsi="Arial" w:cs="Arial"/>
          <w:sz w:val="22"/>
          <w:szCs w:val="22"/>
        </w:rPr>
        <w:tab/>
      </w:r>
      <w:r w:rsidR="00993AA3">
        <w:rPr>
          <w:rFonts w:ascii="Arial" w:hAnsi="Arial" w:cs="Arial"/>
          <w:sz w:val="22"/>
          <w:szCs w:val="22"/>
        </w:rPr>
        <w:t xml:space="preserve">                                   </w:t>
      </w:r>
      <w:proofErr w:type="gramStart"/>
      <w:r w:rsidR="00993AA3">
        <w:rPr>
          <w:rFonts w:ascii="Arial" w:hAnsi="Arial" w:cs="Arial"/>
          <w:sz w:val="22"/>
          <w:szCs w:val="22"/>
        </w:rPr>
        <w:t xml:space="preserve">   </w:t>
      </w:r>
      <w:r w:rsidR="00993AA3" w:rsidRPr="00993AA3">
        <w:rPr>
          <w:rFonts w:ascii="Arial" w:hAnsi="Arial" w:cs="Arial"/>
          <w:sz w:val="22"/>
          <w:szCs w:val="22"/>
        </w:rPr>
        <w:t>(</w:t>
      </w:r>
      <w:proofErr w:type="gramEnd"/>
      <w:r w:rsidR="00993AA3" w:rsidRPr="00993AA3">
        <w:rPr>
          <w:rFonts w:ascii="Arial" w:hAnsi="Arial" w:cs="Arial"/>
          <w:sz w:val="22"/>
          <w:szCs w:val="22"/>
        </w:rPr>
        <w:t>1 mark)</w:t>
      </w:r>
    </w:p>
    <w:p w14:paraId="4CC62F2A" w14:textId="77777777" w:rsidR="00993AA3" w:rsidRDefault="00993AA3" w:rsidP="006A733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13E6B" w:rsidRPr="00686129" w14:paraId="1983280F" w14:textId="77777777" w:rsidTr="005572EB">
        <w:trPr>
          <w:trHeight w:val="20"/>
          <w:jc w:val="right"/>
        </w:trPr>
        <w:tc>
          <w:tcPr>
            <w:tcW w:w="8432" w:type="dxa"/>
            <w:shd w:val="clear" w:color="auto" w:fill="auto"/>
          </w:tcPr>
          <w:p w14:paraId="014F3DD3" w14:textId="77777777" w:rsidR="00A13E6B" w:rsidRPr="008860EF" w:rsidRDefault="00A13E6B" w:rsidP="000D7B69">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8038145" w14:textId="77777777" w:rsidR="00A13E6B" w:rsidRPr="00686129" w:rsidRDefault="00A13E6B" w:rsidP="000D7B69">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13E6B" w:rsidRPr="00686129" w14:paraId="75F0612A" w14:textId="77777777" w:rsidTr="005572EB">
        <w:trPr>
          <w:trHeight w:val="20"/>
          <w:jc w:val="right"/>
        </w:trPr>
        <w:tc>
          <w:tcPr>
            <w:tcW w:w="8432" w:type="dxa"/>
            <w:shd w:val="clear" w:color="auto" w:fill="auto"/>
          </w:tcPr>
          <w:p w14:paraId="57A48D48" w14:textId="7B1B05C7" w:rsidR="00A13E6B" w:rsidRPr="009E6E2D" w:rsidRDefault="00A13E6B" w:rsidP="000D7B69">
            <w:pPr>
              <w:pStyle w:val="para"/>
              <w:rPr>
                <w:rFonts w:cs="Arial"/>
                <w:szCs w:val="22"/>
                <w:lang w:val="en-US"/>
              </w:rPr>
            </w:pPr>
            <w:r>
              <w:rPr>
                <w:rFonts w:cs="Arial"/>
                <w:szCs w:val="22"/>
              </w:rPr>
              <w:t>Dendrite</w:t>
            </w:r>
          </w:p>
        </w:tc>
        <w:tc>
          <w:tcPr>
            <w:tcW w:w="1172" w:type="dxa"/>
            <w:shd w:val="clear" w:color="auto" w:fill="auto"/>
            <w:vAlign w:val="center"/>
          </w:tcPr>
          <w:p w14:paraId="5ECCE815" w14:textId="77777777" w:rsidR="00A13E6B" w:rsidRPr="00686129" w:rsidRDefault="00A13E6B" w:rsidP="000D7B69">
            <w:pPr>
              <w:pStyle w:val="para"/>
              <w:jc w:val="center"/>
              <w:rPr>
                <w:rFonts w:cs="Arial"/>
                <w:color w:val="000000" w:themeColor="text1"/>
                <w:szCs w:val="22"/>
              </w:rPr>
            </w:pPr>
            <w:r>
              <w:rPr>
                <w:rFonts w:cs="Arial"/>
                <w:color w:val="000000" w:themeColor="text1"/>
                <w:szCs w:val="22"/>
              </w:rPr>
              <w:t>1</w:t>
            </w:r>
          </w:p>
        </w:tc>
      </w:tr>
      <w:tr w:rsidR="00A13E6B" w:rsidRPr="002215A2" w14:paraId="4EDEB65D" w14:textId="77777777" w:rsidTr="005572EB">
        <w:trPr>
          <w:trHeight w:val="20"/>
          <w:jc w:val="right"/>
        </w:trPr>
        <w:tc>
          <w:tcPr>
            <w:tcW w:w="8432" w:type="dxa"/>
            <w:shd w:val="clear" w:color="auto" w:fill="auto"/>
          </w:tcPr>
          <w:p w14:paraId="21CC8BE9" w14:textId="77777777" w:rsidR="00A13E6B" w:rsidRPr="002215A2" w:rsidRDefault="00A13E6B" w:rsidP="000D7B69">
            <w:pPr>
              <w:tabs>
                <w:tab w:val="left" w:pos="720"/>
                <w:tab w:val="left" w:pos="1440"/>
                <w:tab w:val="right" w:pos="9360"/>
              </w:tabs>
              <w:jc w:val="right"/>
              <w:rPr>
                <w:rFonts w:ascii="Arial" w:hAnsi="Arial" w:cs="Arial"/>
                <w:b/>
                <w:color w:val="000000" w:themeColor="text1"/>
                <w:sz w:val="22"/>
                <w:szCs w:val="22"/>
              </w:rPr>
            </w:pPr>
            <w:r w:rsidRPr="002215A2">
              <w:rPr>
                <w:rFonts w:ascii="Arial" w:hAnsi="Arial" w:cs="Arial"/>
                <w:b/>
                <w:color w:val="000000" w:themeColor="text1"/>
                <w:sz w:val="22"/>
                <w:szCs w:val="22"/>
              </w:rPr>
              <w:t>Total</w:t>
            </w:r>
          </w:p>
        </w:tc>
        <w:tc>
          <w:tcPr>
            <w:tcW w:w="1172" w:type="dxa"/>
            <w:shd w:val="clear" w:color="auto" w:fill="auto"/>
          </w:tcPr>
          <w:p w14:paraId="3F2022AA" w14:textId="77777777" w:rsidR="00A13E6B" w:rsidRPr="002215A2" w:rsidRDefault="00A13E6B" w:rsidP="000D7B69">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1</w:t>
            </w:r>
          </w:p>
        </w:tc>
      </w:tr>
    </w:tbl>
    <w:p w14:paraId="480F9A12" w14:textId="77777777" w:rsidR="00DC1C65" w:rsidRPr="002215A2" w:rsidRDefault="00DC1C65" w:rsidP="006A733E">
      <w:pPr>
        <w:rPr>
          <w:rFonts w:ascii="Arial" w:hAnsi="Arial" w:cs="Arial"/>
          <w:b/>
          <w:sz w:val="22"/>
          <w:szCs w:val="22"/>
        </w:rPr>
      </w:pPr>
    </w:p>
    <w:p w14:paraId="1E3A1C1B" w14:textId="1C36DD1F" w:rsidR="00126F08" w:rsidRPr="002215A2" w:rsidRDefault="002215A2" w:rsidP="006C32C9">
      <w:pPr>
        <w:rPr>
          <w:rFonts w:ascii="Arial" w:hAnsi="Arial" w:cs="Arial"/>
          <w:bCs/>
          <w:sz w:val="22"/>
          <w:szCs w:val="22"/>
        </w:rPr>
      </w:pPr>
      <w:r>
        <w:rPr>
          <w:rFonts w:ascii="Arial" w:hAnsi="Arial" w:cs="Arial"/>
          <w:sz w:val="22"/>
          <w:szCs w:val="22"/>
        </w:rPr>
        <w:t>d</w:t>
      </w:r>
      <w:r w:rsidR="006C32C9" w:rsidRPr="002215A2">
        <w:rPr>
          <w:rFonts w:ascii="Arial" w:hAnsi="Arial" w:cs="Arial"/>
          <w:sz w:val="22"/>
          <w:szCs w:val="22"/>
        </w:rPr>
        <w:t xml:space="preserve">) </w:t>
      </w:r>
      <w:r w:rsidR="007204B5" w:rsidRPr="002215A2">
        <w:rPr>
          <w:rFonts w:ascii="Arial" w:hAnsi="Arial" w:cs="Arial"/>
          <w:sz w:val="22"/>
          <w:szCs w:val="22"/>
        </w:rPr>
        <w:t xml:space="preserve">Name </w:t>
      </w:r>
      <w:r w:rsidR="008104AE" w:rsidRPr="002215A2">
        <w:rPr>
          <w:rFonts w:ascii="Arial" w:hAnsi="Arial" w:cs="Arial"/>
          <w:b/>
          <w:sz w:val="22"/>
          <w:szCs w:val="22"/>
        </w:rPr>
        <w:t>two</w:t>
      </w:r>
      <w:r w:rsidR="00126F08" w:rsidRPr="002215A2">
        <w:rPr>
          <w:rFonts w:ascii="Arial" w:hAnsi="Arial" w:cs="Arial"/>
          <w:b/>
          <w:sz w:val="22"/>
          <w:szCs w:val="22"/>
        </w:rPr>
        <w:t xml:space="preserve"> </w:t>
      </w:r>
      <w:r w:rsidR="00126F08" w:rsidRPr="002215A2">
        <w:rPr>
          <w:rFonts w:ascii="Arial" w:hAnsi="Arial" w:cs="Arial"/>
          <w:bCs/>
          <w:sz w:val="22"/>
          <w:szCs w:val="22"/>
        </w:rPr>
        <w:t>brain</w:t>
      </w:r>
      <w:r w:rsidR="008104AE" w:rsidRPr="002215A2">
        <w:rPr>
          <w:rFonts w:ascii="Arial" w:hAnsi="Arial" w:cs="Arial"/>
          <w:bCs/>
          <w:sz w:val="22"/>
          <w:szCs w:val="22"/>
        </w:rPr>
        <w:t xml:space="preserve"> scanning techniques that provide pictures of the physical </w:t>
      </w:r>
      <w:r w:rsidR="00126F08" w:rsidRPr="002215A2">
        <w:rPr>
          <w:rFonts w:ascii="Arial" w:hAnsi="Arial" w:cs="Arial"/>
          <w:bCs/>
          <w:sz w:val="22"/>
          <w:szCs w:val="22"/>
        </w:rPr>
        <w:t>s</w:t>
      </w:r>
      <w:r w:rsidR="008104AE" w:rsidRPr="002215A2">
        <w:rPr>
          <w:rFonts w:ascii="Arial" w:hAnsi="Arial" w:cs="Arial"/>
          <w:bCs/>
          <w:sz w:val="22"/>
          <w:szCs w:val="22"/>
        </w:rPr>
        <w:t xml:space="preserve">tructures of the </w:t>
      </w:r>
    </w:p>
    <w:p w14:paraId="3207E252" w14:textId="3C855635" w:rsidR="006C32C9" w:rsidRPr="002215A2" w:rsidRDefault="00126F08" w:rsidP="006C32C9">
      <w:pPr>
        <w:rPr>
          <w:rFonts w:ascii="Arial" w:hAnsi="Arial" w:cs="Arial"/>
          <w:sz w:val="22"/>
          <w:szCs w:val="22"/>
        </w:rPr>
      </w:pPr>
      <w:r w:rsidRPr="002215A2">
        <w:rPr>
          <w:rFonts w:ascii="Arial" w:hAnsi="Arial" w:cs="Arial"/>
          <w:bCs/>
          <w:sz w:val="22"/>
          <w:szCs w:val="22"/>
        </w:rPr>
        <w:t xml:space="preserve">    </w:t>
      </w:r>
      <w:r w:rsidR="008104AE" w:rsidRPr="002215A2">
        <w:rPr>
          <w:rFonts w:ascii="Arial" w:hAnsi="Arial" w:cs="Arial"/>
          <w:bCs/>
          <w:sz w:val="22"/>
          <w:szCs w:val="22"/>
        </w:rPr>
        <w:t>brain.</w:t>
      </w:r>
      <w:r w:rsidR="007204B5" w:rsidRPr="002215A2">
        <w:rPr>
          <w:rFonts w:ascii="Arial" w:hAnsi="Arial" w:cs="Arial"/>
          <w:sz w:val="22"/>
          <w:szCs w:val="22"/>
        </w:rPr>
        <w:t xml:space="preserve">     </w:t>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t xml:space="preserve">       </w:t>
      </w:r>
      <w:r w:rsidRPr="002215A2">
        <w:rPr>
          <w:rFonts w:ascii="Arial" w:hAnsi="Arial" w:cs="Arial"/>
          <w:sz w:val="22"/>
          <w:szCs w:val="22"/>
        </w:rPr>
        <w:tab/>
      </w:r>
      <w:r w:rsidRPr="002215A2">
        <w:rPr>
          <w:rFonts w:ascii="Arial" w:hAnsi="Arial" w:cs="Arial"/>
          <w:sz w:val="22"/>
          <w:szCs w:val="22"/>
        </w:rPr>
        <w:tab/>
        <w:t xml:space="preserve">       </w:t>
      </w:r>
      <w:r w:rsidR="008104AE" w:rsidRPr="002215A2">
        <w:rPr>
          <w:rFonts w:ascii="Arial" w:hAnsi="Arial" w:cs="Arial"/>
          <w:sz w:val="22"/>
          <w:szCs w:val="22"/>
        </w:rPr>
        <w:t xml:space="preserve">   </w:t>
      </w:r>
      <w:r w:rsidR="007204B5" w:rsidRPr="002215A2">
        <w:rPr>
          <w:rFonts w:ascii="Arial" w:hAnsi="Arial" w:cs="Arial"/>
          <w:sz w:val="22"/>
          <w:szCs w:val="22"/>
        </w:rPr>
        <w:t xml:space="preserve"> </w:t>
      </w:r>
      <w:r w:rsidR="006C32C9" w:rsidRPr="002215A2">
        <w:rPr>
          <w:rFonts w:ascii="Arial" w:hAnsi="Arial" w:cs="Arial"/>
          <w:sz w:val="22"/>
          <w:szCs w:val="22"/>
        </w:rPr>
        <w:t xml:space="preserve"> </w:t>
      </w:r>
      <w:r w:rsidR="007204B5" w:rsidRPr="002215A2">
        <w:rPr>
          <w:rFonts w:ascii="Arial" w:hAnsi="Arial" w:cs="Arial"/>
          <w:sz w:val="22"/>
          <w:szCs w:val="22"/>
        </w:rPr>
        <w:t>(</w:t>
      </w:r>
      <w:r w:rsidR="008104AE" w:rsidRPr="002215A2">
        <w:rPr>
          <w:rFonts w:ascii="Arial" w:hAnsi="Arial" w:cs="Arial"/>
          <w:sz w:val="22"/>
          <w:szCs w:val="22"/>
        </w:rPr>
        <w:t>2</w:t>
      </w:r>
      <w:r w:rsidR="007204B5" w:rsidRPr="002215A2">
        <w:rPr>
          <w:rFonts w:ascii="Arial" w:hAnsi="Arial" w:cs="Arial"/>
          <w:sz w:val="22"/>
          <w:szCs w:val="22"/>
        </w:rPr>
        <w:t xml:space="preserve"> mark</w:t>
      </w:r>
      <w:r w:rsidR="008104AE" w:rsidRPr="002215A2">
        <w:rPr>
          <w:rFonts w:ascii="Arial" w:hAnsi="Arial" w:cs="Arial"/>
          <w:sz w:val="22"/>
          <w:szCs w:val="22"/>
        </w:rPr>
        <w:t>s</w:t>
      </w:r>
      <w:r w:rsidR="007204B5" w:rsidRPr="002215A2">
        <w:rPr>
          <w:rFonts w:ascii="Arial" w:hAnsi="Arial" w:cs="Arial"/>
          <w:sz w:val="22"/>
          <w:szCs w:val="22"/>
        </w:rPr>
        <w:t>)</w:t>
      </w:r>
      <w:r w:rsidR="006C32C9" w:rsidRPr="002215A2">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2215A2" w14:paraId="7EAA57EB" w14:textId="77777777" w:rsidTr="004D1D63">
        <w:trPr>
          <w:trHeight w:val="20"/>
          <w:jc w:val="right"/>
        </w:trPr>
        <w:tc>
          <w:tcPr>
            <w:tcW w:w="8432" w:type="dxa"/>
            <w:shd w:val="clear" w:color="auto" w:fill="auto"/>
          </w:tcPr>
          <w:p w14:paraId="738221D4" w14:textId="77777777" w:rsidR="006C32C9" w:rsidRPr="002215A2" w:rsidRDefault="006C32C9" w:rsidP="004D1D63">
            <w:pPr>
              <w:tabs>
                <w:tab w:val="left" w:pos="720"/>
                <w:tab w:val="left" w:pos="1440"/>
                <w:tab w:val="right" w:pos="9360"/>
              </w:tabs>
              <w:rPr>
                <w:rFonts w:ascii="Arial" w:hAnsi="Arial" w:cs="Arial"/>
                <w:b/>
                <w:sz w:val="22"/>
                <w:szCs w:val="22"/>
              </w:rPr>
            </w:pPr>
            <w:r w:rsidRPr="002215A2">
              <w:rPr>
                <w:rFonts w:ascii="Arial" w:hAnsi="Arial" w:cs="Arial"/>
                <w:b/>
                <w:sz w:val="22"/>
                <w:szCs w:val="22"/>
              </w:rPr>
              <w:t>Description</w:t>
            </w:r>
          </w:p>
        </w:tc>
        <w:tc>
          <w:tcPr>
            <w:tcW w:w="1172" w:type="dxa"/>
            <w:shd w:val="clear" w:color="auto" w:fill="auto"/>
            <w:vAlign w:val="center"/>
          </w:tcPr>
          <w:p w14:paraId="6258AB23" w14:textId="77777777" w:rsidR="006C32C9" w:rsidRPr="002215A2" w:rsidRDefault="006C32C9"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Marks</w:t>
            </w:r>
          </w:p>
        </w:tc>
      </w:tr>
      <w:tr w:rsidR="006C32C9" w:rsidRPr="002215A2" w14:paraId="4DBE58B6" w14:textId="77777777" w:rsidTr="004D1D63">
        <w:trPr>
          <w:trHeight w:val="20"/>
          <w:jc w:val="right"/>
        </w:trPr>
        <w:tc>
          <w:tcPr>
            <w:tcW w:w="8432" w:type="dxa"/>
            <w:shd w:val="clear" w:color="auto" w:fill="auto"/>
          </w:tcPr>
          <w:p w14:paraId="67FBDC63" w14:textId="285D1F1B" w:rsidR="006C32C9" w:rsidRPr="002215A2" w:rsidRDefault="006C32C9" w:rsidP="004D1D63">
            <w:pPr>
              <w:pStyle w:val="para"/>
              <w:rPr>
                <w:rFonts w:cs="Arial"/>
                <w:szCs w:val="22"/>
                <w:lang w:val="en-US"/>
              </w:rPr>
            </w:pPr>
            <w:r w:rsidRPr="002215A2">
              <w:rPr>
                <w:rFonts w:cs="Arial"/>
                <w:szCs w:val="22"/>
              </w:rPr>
              <w:t>CT/CAT scan</w:t>
            </w:r>
            <w:r w:rsidR="008104AE" w:rsidRPr="002215A2">
              <w:rPr>
                <w:rFonts w:cs="Arial"/>
                <w:szCs w:val="22"/>
              </w:rPr>
              <w:t>/computed tomography scan</w:t>
            </w:r>
          </w:p>
        </w:tc>
        <w:tc>
          <w:tcPr>
            <w:tcW w:w="1172" w:type="dxa"/>
            <w:shd w:val="clear" w:color="auto" w:fill="auto"/>
            <w:vAlign w:val="center"/>
          </w:tcPr>
          <w:p w14:paraId="4442B248" w14:textId="77777777" w:rsidR="006C32C9" w:rsidRPr="002215A2" w:rsidRDefault="006C32C9" w:rsidP="004D1D63">
            <w:pPr>
              <w:pStyle w:val="para"/>
              <w:jc w:val="center"/>
              <w:rPr>
                <w:rFonts w:cs="Arial"/>
                <w:szCs w:val="22"/>
              </w:rPr>
            </w:pPr>
            <w:r w:rsidRPr="002215A2">
              <w:rPr>
                <w:rFonts w:cs="Arial"/>
                <w:szCs w:val="22"/>
              </w:rPr>
              <w:t>1</w:t>
            </w:r>
          </w:p>
        </w:tc>
      </w:tr>
      <w:tr w:rsidR="008104AE" w:rsidRPr="002215A2" w14:paraId="2DFA6467" w14:textId="77777777" w:rsidTr="004D1D63">
        <w:trPr>
          <w:trHeight w:val="20"/>
          <w:jc w:val="right"/>
        </w:trPr>
        <w:tc>
          <w:tcPr>
            <w:tcW w:w="8432" w:type="dxa"/>
            <w:shd w:val="clear" w:color="auto" w:fill="auto"/>
          </w:tcPr>
          <w:p w14:paraId="7F91C293" w14:textId="018AB8DD" w:rsidR="008104AE" w:rsidRPr="002215A2" w:rsidRDefault="008104AE" w:rsidP="004D1D63">
            <w:pPr>
              <w:pStyle w:val="para"/>
              <w:rPr>
                <w:rFonts w:cs="Arial"/>
                <w:szCs w:val="22"/>
              </w:rPr>
            </w:pPr>
            <w:r w:rsidRPr="002215A2">
              <w:rPr>
                <w:rFonts w:cs="Arial"/>
                <w:szCs w:val="22"/>
              </w:rPr>
              <w:t>MRI scan/magnetic resonance imaging</w:t>
            </w:r>
          </w:p>
        </w:tc>
        <w:tc>
          <w:tcPr>
            <w:tcW w:w="1172" w:type="dxa"/>
            <w:shd w:val="clear" w:color="auto" w:fill="auto"/>
            <w:vAlign w:val="center"/>
          </w:tcPr>
          <w:p w14:paraId="15E2844E" w14:textId="41E298D4" w:rsidR="008104AE" w:rsidRPr="002215A2" w:rsidRDefault="008104AE" w:rsidP="004D1D63">
            <w:pPr>
              <w:pStyle w:val="para"/>
              <w:jc w:val="center"/>
              <w:rPr>
                <w:rFonts w:cs="Arial"/>
                <w:szCs w:val="22"/>
              </w:rPr>
            </w:pPr>
            <w:r w:rsidRPr="002215A2">
              <w:rPr>
                <w:rFonts w:cs="Arial"/>
                <w:szCs w:val="22"/>
              </w:rPr>
              <w:t>1</w:t>
            </w:r>
          </w:p>
        </w:tc>
      </w:tr>
      <w:tr w:rsidR="006C32C9" w:rsidRPr="002215A2" w14:paraId="1CA1C694" w14:textId="77777777" w:rsidTr="004D1D63">
        <w:trPr>
          <w:trHeight w:val="20"/>
          <w:jc w:val="right"/>
        </w:trPr>
        <w:tc>
          <w:tcPr>
            <w:tcW w:w="8432" w:type="dxa"/>
            <w:shd w:val="clear" w:color="auto" w:fill="auto"/>
          </w:tcPr>
          <w:p w14:paraId="1A5E0ED1" w14:textId="77777777" w:rsidR="006C32C9" w:rsidRPr="002215A2" w:rsidRDefault="006C32C9" w:rsidP="004D1D63">
            <w:pPr>
              <w:tabs>
                <w:tab w:val="left" w:pos="720"/>
                <w:tab w:val="left" w:pos="1440"/>
                <w:tab w:val="right" w:pos="9360"/>
              </w:tabs>
              <w:jc w:val="right"/>
              <w:rPr>
                <w:rFonts w:ascii="Arial" w:hAnsi="Arial" w:cs="Arial"/>
                <w:b/>
                <w:sz w:val="22"/>
                <w:szCs w:val="22"/>
              </w:rPr>
            </w:pPr>
            <w:r w:rsidRPr="002215A2">
              <w:rPr>
                <w:rFonts w:ascii="Arial" w:hAnsi="Arial" w:cs="Arial"/>
                <w:b/>
                <w:sz w:val="22"/>
                <w:szCs w:val="22"/>
              </w:rPr>
              <w:t>Total</w:t>
            </w:r>
          </w:p>
        </w:tc>
        <w:tc>
          <w:tcPr>
            <w:tcW w:w="1172" w:type="dxa"/>
            <w:shd w:val="clear" w:color="auto" w:fill="auto"/>
          </w:tcPr>
          <w:p w14:paraId="256B3375" w14:textId="05745E28" w:rsidR="006C32C9" w:rsidRPr="002215A2" w:rsidRDefault="008104AE"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2</w:t>
            </w:r>
          </w:p>
        </w:tc>
      </w:tr>
    </w:tbl>
    <w:p w14:paraId="054BE2A7" w14:textId="77777777" w:rsidR="006C32C9" w:rsidRPr="002215A2" w:rsidRDefault="006C32C9" w:rsidP="006C32C9">
      <w:pPr>
        <w:rPr>
          <w:rFonts w:ascii="Arial" w:hAnsi="Arial" w:cs="Arial"/>
          <w:sz w:val="22"/>
          <w:szCs w:val="22"/>
        </w:rPr>
      </w:pPr>
    </w:p>
    <w:p w14:paraId="6EDF19EA" w14:textId="0F1E9D32" w:rsidR="00126F08" w:rsidRPr="002215A2" w:rsidRDefault="002215A2" w:rsidP="006C32C9">
      <w:pPr>
        <w:rPr>
          <w:rFonts w:ascii="Arial" w:hAnsi="Arial" w:cs="Arial"/>
          <w:sz w:val="22"/>
          <w:szCs w:val="22"/>
        </w:rPr>
      </w:pPr>
      <w:r>
        <w:rPr>
          <w:rFonts w:ascii="Arial" w:hAnsi="Arial" w:cs="Arial"/>
          <w:sz w:val="22"/>
          <w:szCs w:val="22"/>
        </w:rPr>
        <w:t>e</w:t>
      </w:r>
      <w:r w:rsidR="00490B18" w:rsidRPr="002215A2">
        <w:rPr>
          <w:rFonts w:ascii="Arial" w:hAnsi="Arial" w:cs="Arial"/>
          <w:sz w:val="22"/>
          <w:szCs w:val="22"/>
        </w:rPr>
        <w:t xml:space="preserve">) </w:t>
      </w:r>
      <w:r w:rsidR="00FF0C7B" w:rsidRPr="002215A2">
        <w:rPr>
          <w:rFonts w:ascii="Arial" w:hAnsi="Arial" w:cs="Arial"/>
          <w:sz w:val="22"/>
          <w:szCs w:val="22"/>
        </w:rPr>
        <w:t xml:space="preserve">    </w:t>
      </w:r>
      <w:proofErr w:type="spellStart"/>
      <w:r w:rsidR="00FF0C7B" w:rsidRPr="002215A2">
        <w:rPr>
          <w:rFonts w:ascii="Arial" w:hAnsi="Arial" w:cs="Arial"/>
          <w:sz w:val="22"/>
          <w:szCs w:val="22"/>
        </w:rPr>
        <w:t>i</w:t>
      </w:r>
      <w:proofErr w:type="spellEnd"/>
      <w:r w:rsidR="00FF0C7B" w:rsidRPr="002215A2">
        <w:rPr>
          <w:rFonts w:ascii="Arial" w:hAnsi="Arial" w:cs="Arial"/>
          <w:sz w:val="22"/>
          <w:szCs w:val="22"/>
        </w:rPr>
        <w:t xml:space="preserve">. </w:t>
      </w:r>
      <w:r w:rsidR="008104AE" w:rsidRPr="002215A2">
        <w:rPr>
          <w:rFonts w:ascii="Arial" w:hAnsi="Arial" w:cs="Arial"/>
          <w:sz w:val="22"/>
          <w:szCs w:val="22"/>
        </w:rPr>
        <w:t>One particular</w:t>
      </w:r>
      <w:r w:rsidR="00126F08" w:rsidRPr="002215A2">
        <w:rPr>
          <w:rFonts w:ascii="Arial" w:hAnsi="Arial" w:cs="Arial"/>
          <w:sz w:val="22"/>
          <w:szCs w:val="22"/>
        </w:rPr>
        <w:t xml:space="preserve"> brain</w:t>
      </w:r>
      <w:r w:rsidR="008104AE" w:rsidRPr="002215A2">
        <w:rPr>
          <w:rFonts w:ascii="Arial" w:hAnsi="Arial" w:cs="Arial"/>
          <w:sz w:val="22"/>
          <w:szCs w:val="22"/>
        </w:rPr>
        <w:t xml:space="preserve"> scanning technique shows where neurons are using energy </w:t>
      </w:r>
      <w:r w:rsidR="00126F08" w:rsidRPr="002215A2">
        <w:rPr>
          <w:rFonts w:ascii="Arial" w:hAnsi="Arial" w:cs="Arial"/>
          <w:sz w:val="22"/>
          <w:szCs w:val="22"/>
        </w:rPr>
        <w:t>via</w:t>
      </w:r>
      <w:r w:rsidR="008104AE" w:rsidRPr="002215A2">
        <w:rPr>
          <w:rFonts w:ascii="Arial" w:hAnsi="Arial" w:cs="Arial"/>
          <w:sz w:val="22"/>
          <w:szCs w:val="22"/>
        </w:rPr>
        <w:t xml:space="preserve"> the </w:t>
      </w:r>
    </w:p>
    <w:p w14:paraId="5CDA2C3C" w14:textId="19999A3E" w:rsidR="006C32C9" w:rsidRPr="002215A2" w:rsidRDefault="00126F08" w:rsidP="006C32C9">
      <w:pPr>
        <w:rPr>
          <w:rFonts w:ascii="Arial" w:hAnsi="Arial" w:cs="Arial"/>
          <w:sz w:val="22"/>
          <w:szCs w:val="22"/>
        </w:rPr>
      </w:pPr>
      <w:r w:rsidRPr="002215A2">
        <w:rPr>
          <w:rFonts w:ascii="Arial" w:hAnsi="Arial" w:cs="Arial"/>
          <w:sz w:val="22"/>
          <w:szCs w:val="22"/>
        </w:rPr>
        <w:t xml:space="preserve">           </w:t>
      </w:r>
      <w:r w:rsidR="008104AE" w:rsidRPr="002215A2">
        <w:rPr>
          <w:rFonts w:ascii="Arial" w:hAnsi="Arial" w:cs="Arial"/>
          <w:sz w:val="22"/>
          <w:szCs w:val="22"/>
        </w:rPr>
        <w:t>process of metabolism. Name the scanning method referred to.</w:t>
      </w:r>
      <w:r w:rsidR="006C32C9" w:rsidRPr="002215A2">
        <w:rPr>
          <w:rFonts w:ascii="Arial" w:hAnsi="Arial" w:cs="Arial"/>
          <w:sz w:val="22"/>
          <w:szCs w:val="22"/>
        </w:rPr>
        <w:t xml:space="preserve">  </w:t>
      </w:r>
      <w:r w:rsidRPr="002215A2">
        <w:rPr>
          <w:rFonts w:ascii="Arial" w:hAnsi="Arial" w:cs="Arial"/>
          <w:sz w:val="22"/>
          <w:szCs w:val="22"/>
        </w:rPr>
        <w:tab/>
      </w:r>
      <w:r w:rsidR="00FF0C7B" w:rsidRPr="002215A2">
        <w:rPr>
          <w:rFonts w:ascii="Arial" w:hAnsi="Arial" w:cs="Arial"/>
          <w:sz w:val="22"/>
          <w:szCs w:val="22"/>
        </w:rPr>
        <w:t xml:space="preserve">                        </w:t>
      </w:r>
      <w:r w:rsidR="00490B18" w:rsidRPr="002215A2">
        <w:rPr>
          <w:rFonts w:ascii="Arial" w:hAnsi="Arial" w:cs="Arial"/>
          <w:sz w:val="22"/>
          <w:szCs w:val="22"/>
        </w:rPr>
        <w:t xml:space="preserve">  </w:t>
      </w:r>
      <w:r w:rsidR="006C32C9" w:rsidRPr="002215A2">
        <w:rPr>
          <w:rFonts w:ascii="Arial" w:hAnsi="Arial" w:cs="Arial"/>
          <w:sz w:val="22"/>
          <w:szCs w:val="22"/>
        </w:rPr>
        <w:t>(1 mark)</w:t>
      </w:r>
    </w:p>
    <w:p w14:paraId="38DFDC54" w14:textId="77777777" w:rsidR="006C32C9" w:rsidRPr="002215A2"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2215A2" w14:paraId="61D10D61" w14:textId="77777777" w:rsidTr="004D1D63">
        <w:trPr>
          <w:trHeight w:val="20"/>
          <w:jc w:val="right"/>
        </w:trPr>
        <w:tc>
          <w:tcPr>
            <w:tcW w:w="8432" w:type="dxa"/>
            <w:shd w:val="clear" w:color="auto" w:fill="auto"/>
          </w:tcPr>
          <w:p w14:paraId="7F1456E2" w14:textId="77777777" w:rsidR="006C32C9" w:rsidRPr="002215A2" w:rsidRDefault="006C32C9" w:rsidP="004D1D63">
            <w:pPr>
              <w:tabs>
                <w:tab w:val="left" w:pos="720"/>
                <w:tab w:val="left" w:pos="1440"/>
                <w:tab w:val="right" w:pos="9360"/>
              </w:tabs>
              <w:rPr>
                <w:rFonts w:ascii="Arial" w:hAnsi="Arial" w:cs="Arial"/>
                <w:b/>
                <w:color w:val="000000" w:themeColor="text1"/>
                <w:sz w:val="22"/>
                <w:szCs w:val="22"/>
              </w:rPr>
            </w:pPr>
            <w:bookmarkStart w:id="8" w:name="_Hlk27035321"/>
            <w:r w:rsidRPr="002215A2">
              <w:rPr>
                <w:rFonts w:ascii="Arial" w:hAnsi="Arial" w:cs="Arial"/>
                <w:b/>
                <w:color w:val="000000" w:themeColor="text1"/>
                <w:sz w:val="22"/>
                <w:szCs w:val="22"/>
              </w:rPr>
              <w:t>Description</w:t>
            </w:r>
          </w:p>
        </w:tc>
        <w:tc>
          <w:tcPr>
            <w:tcW w:w="1172" w:type="dxa"/>
            <w:shd w:val="clear" w:color="auto" w:fill="auto"/>
            <w:vAlign w:val="center"/>
          </w:tcPr>
          <w:p w14:paraId="4A560A2C" w14:textId="77777777" w:rsidR="006C32C9" w:rsidRPr="002215A2" w:rsidRDefault="006C32C9" w:rsidP="004D1D63">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Marks</w:t>
            </w:r>
          </w:p>
        </w:tc>
      </w:tr>
      <w:tr w:rsidR="006C32C9" w:rsidRPr="002215A2" w14:paraId="36058549" w14:textId="77777777" w:rsidTr="004D1D63">
        <w:trPr>
          <w:trHeight w:val="20"/>
          <w:jc w:val="right"/>
        </w:trPr>
        <w:tc>
          <w:tcPr>
            <w:tcW w:w="8432" w:type="dxa"/>
            <w:shd w:val="clear" w:color="auto" w:fill="auto"/>
          </w:tcPr>
          <w:p w14:paraId="2BFB2273" w14:textId="7AA61B29" w:rsidR="006C32C9" w:rsidRPr="002215A2" w:rsidRDefault="008104AE" w:rsidP="004D1D63">
            <w:pPr>
              <w:pStyle w:val="para"/>
              <w:rPr>
                <w:rFonts w:cs="Arial"/>
                <w:szCs w:val="22"/>
                <w:lang w:val="en-US"/>
              </w:rPr>
            </w:pPr>
            <w:r w:rsidRPr="002215A2">
              <w:rPr>
                <w:rFonts w:cs="Arial"/>
                <w:szCs w:val="22"/>
              </w:rPr>
              <w:t>PET scan/positron emission tomography</w:t>
            </w:r>
          </w:p>
        </w:tc>
        <w:tc>
          <w:tcPr>
            <w:tcW w:w="1172" w:type="dxa"/>
            <w:shd w:val="clear" w:color="auto" w:fill="auto"/>
            <w:vAlign w:val="center"/>
          </w:tcPr>
          <w:p w14:paraId="5C6551F1" w14:textId="77777777" w:rsidR="006C32C9" w:rsidRPr="002215A2" w:rsidRDefault="006C32C9" w:rsidP="004D1D63">
            <w:pPr>
              <w:pStyle w:val="para"/>
              <w:jc w:val="center"/>
              <w:rPr>
                <w:rFonts w:cs="Arial"/>
                <w:color w:val="000000" w:themeColor="text1"/>
                <w:szCs w:val="22"/>
              </w:rPr>
            </w:pPr>
            <w:r w:rsidRPr="002215A2">
              <w:rPr>
                <w:rFonts w:cs="Arial"/>
                <w:color w:val="000000" w:themeColor="text1"/>
                <w:szCs w:val="22"/>
              </w:rPr>
              <w:t>1</w:t>
            </w:r>
          </w:p>
        </w:tc>
      </w:tr>
      <w:tr w:rsidR="006C32C9" w:rsidRPr="002215A2" w14:paraId="30FFDA92" w14:textId="77777777" w:rsidTr="004D1D63">
        <w:trPr>
          <w:trHeight w:val="20"/>
          <w:jc w:val="right"/>
        </w:trPr>
        <w:tc>
          <w:tcPr>
            <w:tcW w:w="8432" w:type="dxa"/>
            <w:shd w:val="clear" w:color="auto" w:fill="auto"/>
          </w:tcPr>
          <w:p w14:paraId="0CD7093B" w14:textId="77777777" w:rsidR="006C32C9" w:rsidRPr="002215A2" w:rsidRDefault="006C32C9" w:rsidP="004D1D63">
            <w:pPr>
              <w:tabs>
                <w:tab w:val="left" w:pos="720"/>
                <w:tab w:val="left" w:pos="1440"/>
                <w:tab w:val="right" w:pos="9360"/>
              </w:tabs>
              <w:jc w:val="right"/>
              <w:rPr>
                <w:rFonts w:ascii="Arial" w:hAnsi="Arial" w:cs="Arial"/>
                <w:b/>
                <w:color w:val="000000" w:themeColor="text1"/>
                <w:sz w:val="22"/>
                <w:szCs w:val="22"/>
              </w:rPr>
            </w:pPr>
            <w:r w:rsidRPr="002215A2">
              <w:rPr>
                <w:rFonts w:ascii="Arial" w:hAnsi="Arial" w:cs="Arial"/>
                <w:b/>
                <w:color w:val="000000" w:themeColor="text1"/>
                <w:sz w:val="22"/>
                <w:szCs w:val="22"/>
              </w:rPr>
              <w:t>Total</w:t>
            </w:r>
          </w:p>
        </w:tc>
        <w:tc>
          <w:tcPr>
            <w:tcW w:w="1172" w:type="dxa"/>
            <w:shd w:val="clear" w:color="auto" w:fill="auto"/>
          </w:tcPr>
          <w:p w14:paraId="3089C964" w14:textId="77777777" w:rsidR="006C32C9" w:rsidRPr="002215A2" w:rsidRDefault="006C32C9" w:rsidP="004D1D63">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1</w:t>
            </w:r>
          </w:p>
        </w:tc>
      </w:tr>
    </w:tbl>
    <w:bookmarkEnd w:id="8"/>
    <w:p w14:paraId="0D783349" w14:textId="77777777" w:rsidR="0063165A" w:rsidRDefault="00126F08" w:rsidP="00126F08">
      <w:pPr>
        <w:rPr>
          <w:rFonts w:ascii="Arial" w:hAnsi="Arial" w:cs="Arial"/>
          <w:sz w:val="22"/>
          <w:szCs w:val="22"/>
        </w:rPr>
      </w:pPr>
      <w:r w:rsidRPr="002215A2">
        <w:rPr>
          <w:rFonts w:ascii="Arial" w:hAnsi="Arial" w:cs="Arial"/>
          <w:sz w:val="22"/>
          <w:szCs w:val="22"/>
        </w:rPr>
        <w:t xml:space="preserve">      </w:t>
      </w:r>
      <w:r w:rsidR="00FF0C7B" w:rsidRPr="002215A2">
        <w:rPr>
          <w:rFonts w:ascii="Arial" w:hAnsi="Arial" w:cs="Arial"/>
          <w:sz w:val="22"/>
          <w:szCs w:val="22"/>
        </w:rPr>
        <w:t xml:space="preserve">   </w:t>
      </w:r>
    </w:p>
    <w:p w14:paraId="3778B342" w14:textId="64756C93" w:rsidR="00FF0C7B" w:rsidRPr="002215A2" w:rsidRDefault="0063165A" w:rsidP="00126F08">
      <w:pPr>
        <w:rPr>
          <w:rFonts w:ascii="Arial" w:hAnsi="Arial" w:cs="Arial"/>
          <w:sz w:val="22"/>
          <w:szCs w:val="22"/>
        </w:rPr>
      </w:pPr>
      <w:r>
        <w:rPr>
          <w:rFonts w:ascii="Arial" w:hAnsi="Arial" w:cs="Arial"/>
          <w:sz w:val="22"/>
          <w:szCs w:val="22"/>
        </w:rPr>
        <w:t xml:space="preserve">     </w:t>
      </w:r>
      <w:r w:rsidR="00FF0C7B" w:rsidRPr="002215A2">
        <w:rPr>
          <w:rFonts w:ascii="Arial" w:hAnsi="Arial" w:cs="Arial"/>
          <w:sz w:val="22"/>
          <w:szCs w:val="22"/>
        </w:rPr>
        <w:t xml:space="preserve"> </w:t>
      </w:r>
      <w:r w:rsidR="00126F08" w:rsidRPr="002215A2">
        <w:rPr>
          <w:rFonts w:ascii="Arial" w:hAnsi="Arial" w:cs="Arial"/>
          <w:sz w:val="22"/>
          <w:szCs w:val="22"/>
        </w:rPr>
        <w:t>i</w:t>
      </w:r>
      <w:r w:rsidR="00FF0C7B" w:rsidRPr="002215A2">
        <w:rPr>
          <w:rFonts w:ascii="Arial" w:hAnsi="Arial" w:cs="Arial"/>
          <w:sz w:val="22"/>
          <w:szCs w:val="22"/>
        </w:rPr>
        <w:t xml:space="preserve">i. </w:t>
      </w:r>
      <w:r w:rsidR="00126F08" w:rsidRPr="002215A2">
        <w:rPr>
          <w:rFonts w:ascii="Arial" w:hAnsi="Arial" w:cs="Arial"/>
          <w:sz w:val="22"/>
          <w:szCs w:val="22"/>
        </w:rPr>
        <w:t>Identify the substance that the neurons are using up through the process of metabolism.</w:t>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t xml:space="preserve">          </w:t>
      </w:r>
      <w:r w:rsidR="00A51B45">
        <w:rPr>
          <w:rFonts w:ascii="Arial" w:hAnsi="Arial" w:cs="Arial"/>
          <w:sz w:val="22"/>
          <w:szCs w:val="22"/>
        </w:rPr>
        <w:t xml:space="preserve">            </w:t>
      </w:r>
      <w:r w:rsidR="00FF0C7B" w:rsidRPr="002215A2">
        <w:rPr>
          <w:rFonts w:ascii="Arial" w:hAnsi="Arial" w:cs="Arial"/>
          <w:sz w:val="22"/>
          <w:szCs w:val="22"/>
        </w:rPr>
        <w:t xml:space="preserve">    (1 mark)</w:t>
      </w:r>
    </w:p>
    <w:p w14:paraId="2D025B56" w14:textId="77777777" w:rsidR="00126F08" w:rsidRPr="002215A2" w:rsidRDefault="00126F08" w:rsidP="00126F0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2215A2" w14:paraId="43EBB416" w14:textId="77777777" w:rsidTr="00126F08">
        <w:trPr>
          <w:trHeight w:val="20"/>
          <w:jc w:val="right"/>
        </w:trPr>
        <w:tc>
          <w:tcPr>
            <w:tcW w:w="8216" w:type="dxa"/>
            <w:shd w:val="clear" w:color="auto" w:fill="auto"/>
          </w:tcPr>
          <w:p w14:paraId="1F935E36" w14:textId="77777777" w:rsidR="006C32C9" w:rsidRPr="002215A2" w:rsidRDefault="006C32C9" w:rsidP="004D1D63">
            <w:pPr>
              <w:tabs>
                <w:tab w:val="left" w:pos="720"/>
                <w:tab w:val="left" w:pos="1440"/>
                <w:tab w:val="right" w:pos="9360"/>
              </w:tabs>
              <w:rPr>
                <w:rFonts w:ascii="Arial" w:hAnsi="Arial" w:cs="Arial"/>
                <w:b/>
                <w:sz w:val="22"/>
                <w:szCs w:val="22"/>
              </w:rPr>
            </w:pPr>
            <w:r w:rsidRPr="002215A2">
              <w:rPr>
                <w:rFonts w:ascii="Arial" w:hAnsi="Arial" w:cs="Arial"/>
                <w:b/>
                <w:sz w:val="22"/>
                <w:szCs w:val="22"/>
              </w:rPr>
              <w:t>Description</w:t>
            </w:r>
          </w:p>
        </w:tc>
        <w:tc>
          <w:tcPr>
            <w:tcW w:w="1162" w:type="dxa"/>
            <w:shd w:val="clear" w:color="auto" w:fill="auto"/>
            <w:vAlign w:val="center"/>
          </w:tcPr>
          <w:p w14:paraId="7392058C" w14:textId="77777777" w:rsidR="006C32C9" w:rsidRPr="002215A2" w:rsidRDefault="006C32C9"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Marks</w:t>
            </w:r>
          </w:p>
        </w:tc>
      </w:tr>
      <w:tr w:rsidR="006C32C9" w:rsidRPr="002215A2" w14:paraId="3233B4FF" w14:textId="77777777" w:rsidTr="00126F08">
        <w:trPr>
          <w:trHeight w:val="20"/>
          <w:jc w:val="right"/>
        </w:trPr>
        <w:tc>
          <w:tcPr>
            <w:tcW w:w="8216" w:type="dxa"/>
            <w:shd w:val="clear" w:color="auto" w:fill="auto"/>
          </w:tcPr>
          <w:p w14:paraId="778E184B" w14:textId="34B0C3F1" w:rsidR="006C32C9" w:rsidRPr="002215A2" w:rsidRDefault="00126F08" w:rsidP="00126F08">
            <w:pPr>
              <w:pStyle w:val="para"/>
              <w:rPr>
                <w:rFonts w:cs="Arial"/>
                <w:szCs w:val="22"/>
                <w:lang w:val="en-US"/>
              </w:rPr>
            </w:pPr>
            <w:r w:rsidRPr="002215A2">
              <w:rPr>
                <w:rFonts w:cs="Arial"/>
                <w:szCs w:val="22"/>
              </w:rPr>
              <w:t>Glucose</w:t>
            </w:r>
          </w:p>
        </w:tc>
        <w:tc>
          <w:tcPr>
            <w:tcW w:w="1162" w:type="dxa"/>
            <w:shd w:val="clear" w:color="auto" w:fill="auto"/>
            <w:vAlign w:val="center"/>
          </w:tcPr>
          <w:p w14:paraId="372F71F6" w14:textId="20CCC313" w:rsidR="006C32C9" w:rsidRPr="002215A2" w:rsidRDefault="006C32C9" w:rsidP="00126F08">
            <w:pPr>
              <w:pStyle w:val="para"/>
              <w:jc w:val="center"/>
              <w:rPr>
                <w:rFonts w:cs="Arial"/>
                <w:szCs w:val="22"/>
              </w:rPr>
            </w:pPr>
            <w:r w:rsidRPr="002215A2">
              <w:rPr>
                <w:rFonts w:cs="Arial"/>
                <w:szCs w:val="22"/>
              </w:rPr>
              <w:t>1</w:t>
            </w:r>
          </w:p>
        </w:tc>
      </w:tr>
      <w:tr w:rsidR="006C32C9" w:rsidRPr="002215A2" w14:paraId="58A4DF79" w14:textId="77777777" w:rsidTr="00126F08">
        <w:trPr>
          <w:trHeight w:val="20"/>
          <w:jc w:val="right"/>
        </w:trPr>
        <w:tc>
          <w:tcPr>
            <w:tcW w:w="8216" w:type="dxa"/>
            <w:shd w:val="clear" w:color="auto" w:fill="auto"/>
          </w:tcPr>
          <w:p w14:paraId="04B3712F" w14:textId="77777777" w:rsidR="006C32C9" w:rsidRPr="002215A2" w:rsidRDefault="006C32C9" w:rsidP="004D1D63">
            <w:pPr>
              <w:tabs>
                <w:tab w:val="left" w:pos="720"/>
                <w:tab w:val="left" w:pos="1440"/>
                <w:tab w:val="right" w:pos="9360"/>
              </w:tabs>
              <w:jc w:val="right"/>
              <w:rPr>
                <w:rFonts w:ascii="Arial" w:hAnsi="Arial" w:cs="Arial"/>
                <w:b/>
                <w:sz w:val="22"/>
                <w:szCs w:val="22"/>
              </w:rPr>
            </w:pPr>
            <w:r w:rsidRPr="002215A2">
              <w:rPr>
                <w:rFonts w:ascii="Arial" w:hAnsi="Arial" w:cs="Arial"/>
                <w:b/>
                <w:sz w:val="22"/>
                <w:szCs w:val="22"/>
              </w:rPr>
              <w:t>Total</w:t>
            </w:r>
          </w:p>
        </w:tc>
        <w:tc>
          <w:tcPr>
            <w:tcW w:w="1162" w:type="dxa"/>
            <w:shd w:val="clear" w:color="auto" w:fill="auto"/>
          </w:tcPr>
          <w:p w14:paraId="7309C3AE" w14:textId="3ADBE429" w:rsidR="006C32C9" w:rsidRPr="002215A2" w:rsidRDefault="00126F08"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1</w:t>
            </w:r>
          </w:p>
        </w:tc>
      </w:tr>
    </w:tbl>
    <w:p w14:paraId="481E0923" w14:textId="77777777" w:rsidR="006C32C9" w:rsidRPr="002215A2" w:rsidRDefault="006C32C9" w:rsidP="006C32C9">
      <w:pPr>
        <w:rPr>
          <w:rFonts w:ascii="Arial" w:hAnsi="Arial" w:cs="Arial"/>
          <w:sz w:val="22"/>
          <w:szCs w:val="22"/>
        </w:rPr>
      </w:pPr>
    </w:p>
    <w:p w14:paraId="66066D7D" w14:textId="62B3599E" w:rsidR="00126F08" w:rsidRPr="002215A2" w:rsidRDefault="002C7E91" w:rsidP="006A733E">
      <w:pPr>
        <w:rPr>
          <w:rFonts w:ascii="Arial" w:hAnsi="Arial" w:cs="Arial"/>
          <w:sz w:val="22"/>
          <w:szCs w:val="22"/>
        </w:rPr>
      </w:pPr>
      <w:r>
        <w:rPr>
          <w:rFonts w:ascii="Arial" w:hAnsi="Arial" w:cs="Arial"/>
          <w:sz w:val="22"/>
          <w:szCs w:val="22"/>
        </w:rPr>
        <w:t>f</w:t>
      </w:r>
      <w:r w:rsidR="00126F08" w:rsidRPr="002215A2">
        <w:rPr>
          <w:rFonts w:ascii="Arial" w:hAnsi="Arial" w:cs="Arial"/>
          <w:sz w:val="22"/>
          <w:szCs w:val="22"/>
        </w:rPr>
        <w:t xml:space="preserve">) Name the brain scanning technique used to see brain functioning while the patient is required to </w:t>
      </w:r>
    </w:p>
    <w:p w14:paraId="55A89D56" w14:textId="7E2CE955" w:rsidR="00A00FC7" w:rsidRPr="002215A2" w:rsidRDefault="00126F08" w:rsidP="006A733E">
      <w:pPr>
        <w:rPr>
          <w:rFonts w:ascii="Arial" w:hAnsi="Arial" w:cs="Arial"/>
          <w:sz w:val="22"/>
          <w:szCs w:val="22"/>
        </w:rPr>
      </w:pPr>
      <w:r w:rsidRPr="002215A2">
        <w:rPr>
          <w:rFonts w:ascii="Arial" w:hAnsi="Arial" w:cs="Arial"/>
          <w:sz w:val="22"/>
          <w:szCs w:val="22"/>
        </w:rPr>
        <w:t xml:space="preserve">    perform cognitive tasks.</w:t>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t xml:space="preserve">                          (1 mark)</w:t>
      </w:r>
    </w:p>
    <w:p w14:paraId="40A8D178" w14:textId="77777777" w:rsidR="00A00FC7" w:rsidRPr="002215A2" w:rsidRDefault="00A00FC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26F08" w:rsidRPr="002215A2" w14:paraId="2BC6871F" w14:textId="77777777" w:rsidTr="00714327">
        <w:trPr>
          <w:trHeight w:val="20"/>
          <w:jc w:val="right"/>
        </w:trPr>
        <w:tc>
          <w:tcPr>
            <w:tcW w:w="8216" w:type="dxa"/>
            <w:shd w:val="clear" w:color="auto" w:fill="auto"/>
          </w:tcPr>
          <w:p w14:paraId="693F0D40" w14:textId="77777777" w:rsidR="00126F08" w:rsidRPr="002215A2" w:rsidRDefault="00126F08" w:rsidP="00714327">
            <w:pPr>
              <w:tabs>
                <w:tab w:val="left" w:pos="720"/>
                <w:tab w:val="left" w:pos="1440"/>
                <w:tab w:val="right" w:pos="9360"/>
              </w:tabs>
              <w:rPr>
                <w:rFonts w:ascii="Arial" w:hAnsi="Arial" w:cs="Arial"/>
                <w:b/>
                <w:sz w:val="22"/>
                <w:szCs w:val="22"/>
              </w:rPr>
            </w:pPr>
            <w:r w:rsidRPr="002215A2">
              <w:rPr>
                <w:rFonts w:ascii="Arial" w:hAnsi="Arial" w:cs="Arial"/>
                <w:b/>
                <w:sz w:val="22"/>
                <w:szCs w:val="22"/>
              </w:rPr>
              <w:t>Description</w:t>
            </w:r>
          </w:p>
        </w:tc>
        <w:tc>
          <w:tcPr>
            <w:tcW w:w="1162" w:type="dxa"/>
            <w:shd w:val="clear" w:color="auto" w:fill="auto"/>
            <w:vAlign w:val="center"/>
          </w:tcPr>
          <w:p w14:paraId="32EC3BFF" w14:textId="77777777" w:rsidR="00126F08" w:rsidRPr="002215A2" w:rsidRDefault="00126F08" w:rsidP="00714327">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Marks</w:t>
            </w:r>
          </w:p>
        </w:tc>
      </w:tr>
      <w:tr w:rsidR="00126F08" w:rsidRPr="002215A2" w14:paraId="5E9AFDBD" w14:textId="77777777" w:rsidTr="00714327">
        <w:trPr>
          <w:trHeight w:val="20"/>
          <w:jc w:val="right"/>
        </w:trPr>
        <w:tc>
          <w:tcPr>
            <w:tcW w:w="8216" w:type="dxa"/>
            <w:shd w:val="clear" w:color="auto" w:fill="auto"/>
          </w:tcPr>
          <w:p w14:paraId="7A3A6FCC" w14:textId="32F8A3AA" w:rsidR="00126F08" w:rsidRPr="002215A2" w:rsidRDefault="00126F08" w:rsidP="00714327">
            <w:pPr>
              <w:pStyle w:val="para"/>
              <w:rPr>
                <w:rFonts w:cs="Arial"/>
                <w:szCs w:val="22"/>
                <w:lang w:val="en-US"/>
              </w:rPr>
            </w:pPr>
            <w:r w:rsidRPr="002215A2">
              <w:rPr>
                <w:rFonts w:cs="Arial"/>
                <w:szCs w:val="22"/>
              </w:rPr>
              <w:t>fMRI scan/functional magnetic resonance imaging</w:t>
            </w:r>
            <w:r w:rsidR="00A324CE">
              <w:rPr>
                <w:rFonts w:cs="Arial"/>
                <w:szCs w:val="22"/>
              </w:rPr>
              <w:t xml:space="preserve"> OR PET scan/positron emission tomography </w:t>
            </w:r>
          </w:p>
        </w:tc>
        <w:tc>
          <w:tcPr>
            <w:tcW w:w="1162" w:type="dxa"/>
            <w:shd w:val="clear" w:color="auto" w:fill="auto"/>
            <w:vAlign w:val="center"/>
          </w:tcPr>
          <w:p w14:paraId="2EDFE683" w14:textId="77777777" w:rsidR="00126F08" w:rsidRPr="002215A2" w:rsidRDefault="00126F08" w:rsidP="00714327">
            <w:pPr>
              <w:pStyle w:val="para"/>
              <w:jc w:val="center"/>
              <w:rPr>
                <w:rFonts w:cs="Arial"/>
                <w:szCs w:val="22"/>
              </w:rPr>
            </w:pPr>
            <w:r w:rsidRPr="002215A2">
              <w:rPr>
                <w:rFonts w:cs="Arial"/>
                <w:szCs w:val="22"/>
              </w:rPr>
              <w:t>1</w:t>
            </w:r>
          </w:p>
        </w:tc>
      </w:tr>
      <w:tr w:rsidR="00126F08" w:rsidRPr="002215A2" w14:paraId="39BB7B31" w14:textId="77777777" w:rsidTr="00714327">
        <w:trPr>
          <w:trHeight w:val="20"/>
          <w:jc w:val="right"/>
        </w:trPr>
        <w:tc>
          <w:tcPr>
            <w:tcW w:w="8216" w:type="dxa"/>
            <w:shd w:val="clear" w:color="auto" w:fill="auto"/>
          </w:tcPr>
          <w:p w14:paraId="7B0526CE" w14:textId="77777777" w:rsidR="00126F08" w:rsidRPr="002215A2" w:rsidRDefault="00126F08" w:rsidP="00714327">
            <w:pPr>
              <w:tabs>
                <w:tab w:val="left" w:pos="720"/>
                <w:tab w:val="left" w:pos="1440"/>
                <w:tab w:val="right" w:pos="9360"/>
              </w:tabs>
              <w:jc w:val="right"/>
              <w:rPr>
                <w:rFonts w:ascii="Arial" w:hAnsi="Arial" w:cs="Arial"/>
                <w:b/>
                <w:sz w:val="22"/>
                <w:szCs w:val="22"/>
              </w:rPr>
            </w:pPr>
            <w:r w:rsidRPr="002215A2">
              <w:rPr>
                <w:rFonts w:ascii="Arial" w:hAnsi="Arial" w:cs="Arial"/>
                <w:b/>
                <w:sz w:val="22"/>
                <w:szCs w:val="22"/>
              </w:rPr>
              <w:t>Total</w:t>
            </w:r>
          </w:p>
        </w:tc>
        <w:tc>
          <w:tcPr>
            <w:tcW w:w="1162" w:type="dxa"/>
            <w:shd w:val="clear" w:color="auto" w:fill="auto"/>
          </w:tcPr>
          <w:p w14:paraId="0FAEA34D" w14:textId="77777777" w:rsidR="00126F08" w:rsidRPr="002215A2" w:rsidRDefault="00126F08" w:rsidP="00714327">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1</w:t>
            </w:r>
          </w:p>
        </w:tc>
      </w:tr>
    </w:tbl>
    <w:p w14:paraId="2778D1A5" w14:textId="77777777" w:rsidR="00A00FC7" w:rsidRPr="002215A2" w:rsidRDefault="00A00FC7" w:rsidP="006A733E">
      <w:pPr>
        <w:rPr>
          <w:rFonts w:ascii="Arial" w:hAnsi="Arial" w:cs="Arial"/>
          <w:sz w:val="22"/>
          <w:szCs w:val="22"/>
        </w:rPr>
      </w:pPr>
    </w:p>
    <w:p w14:paraId="7C163910" w14:textId="31C58384" w:rsidR="00C02D1A" w:rsidRPr="002215A2" w:rsidRDefault="002C7E91" w:rsidP="00C02D1A">
      <w:pPr>
        <w:rPr>
          <w:rFonts w:ascii="Arial" w:hAnsi="Arial" w:cs="Arial"/>
          <w:sz w:val="22"/>
          <w:szCs w:val="22"/>
        </w:rPr>
      </w:pPr>
      <w:r>
        <w:rPr>
          <w:rFonts w:ascii="Arial" w:hAnsi="Arial" w:cs="Arial"/>
          <w:sz w:val="22"/>
          <w:szCs w:val="22"/>
        </w:rPr>
        <w:t>g</w:t>
      </w:r>
      <w:r w:rsidR="00C02D1A" w:rsidRPr="002215A2">
        <w:rPr>
          <w:rFonts w:ascii="Arial" w:hAnsi="Arial" w:cs="Arial"/>
          <w:sz w:val="22"/>
          <w:szCs w:val="22"/>
        </w:rPr>
        <w:t xml:space="preserve">) “Only a limited number of scans can be performed on a patient due to radiation dosage </w:t>
      </w:r>
    </w:p>
    <w:p w14:paraId="2A4AFF91" w14:textId="1362F59F" w:rsidR="00C02D1A" w:rsidRPr="002215A2" w:rsidRDefault="00C02D1A" w:rsidP="00C02D1A">
      <w:pPr>
        <w:rPr>
          <w:rFonts w:ascii="Arial" w:hAnsi="Arial" w:cs="Arial"/>
          <w:sz w:val="22"/>
          <w:szCs w:val="22"/>
        </w:rPr>
      </w:pPr>
      <w:r w:rsidRPr="002215A2">
        <w:rPr>
          <w:rFonts w:ascii="Arial" w:hAnsi="Arial" w:cs="Arial"/>
          <w:sz w:val="22"/>
          <w:szCs w:val="22"/>
        </w:rPr>
        <w:t xml:space="preserve">     regulations” is a limitation of which brain scanning technique?</w:t>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t xml:space="preserve">              (1 mark)</w:t>
      </w:r>
    </w:p>
    <w:p w14:paraId="56758D55" w14:textId="76BBD509" w:rsidR="00C02D1A" w:rsidRPr="002215A2" w:rsidRDefault="00C02D1A" w:rsidP="00C02D1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02D1A" w:rsidRPr="002215A2" w14:paraId="10E9F3B4" w14:textId="77777777" w:rsidTr="00714327">
        <w:trPr>
          <w:trHeight w:val="20"/>
          <w:jc w:val="right"/>
        </w:trPr>
        <w:tc>
          <w:tcPr>
            <w:tcW w:w="8432" w:type="dxa"/>
            <w:shd w:val="clear" w:color="auto" w:fill="auto"/>
          </w:tcPr>
          <w:p w14:paraId="781E1101" w14:textId="77777777" w:rsidR="00C02D1A" w:rsidRPr="002215A2" w:rsidRDefault="00C02D1A" w:rsidP="00714327">
            <w:pPr>
              <w:tabs>
                <w:tab w:val="left" w:pos="720"/>
                <w:tab w:val="left" w:pos="1440"/>
                <w:tab w:val="right" w:pos="9360"/>
              </w:tabs>
              <w:rPr>
                <w:rFonts w:ascii="Arial" w:hAnsi="Arial" w:cs="Arial"/>
                <w:b/>
                <w:color w:val="000000" w:themeColor="text1"/>
                <w:sz w:val="22"/>
                <w:szCs w:val="22"/>
              </w:rPr>
            </w:pPr>
            <w:r w:rsidRPr="002215A2">
              <w:rPr>
                <w:rFonts w:ascii="Arial" w:hAnsi="Arial" w:cs="Arial"/>
                <w:b/>
                <w:color w:val="000000" w:themeColor="text1"/>
                <w:sz w:val="22"/>
                <w:szCs w:val="22"/>
              </w:rPr>
              <w:t>Description</w:t>
            </w:r>
          </w:p>
        </w:tc>
        <w:tc>
          <w:tcPr>
            <w:tcW w:w="1172" w:type="dxa"/>
            <w:shd w:val="clear" w:color="auto" w:fill="auto"/>
            <w:vAlign w:val="center"/>
          </w:tcPr>
          <w:p w14:paraId="347F40E9" w14:textId="77777777" w:rsidR="00C02D1A" w:rsidRPr="002215A2" w:rsidRDefault="00C02D1A" w:rsidP="00714327">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Marks</w:t>
            </w:r>
          </w:p>
        </w:tc>
      </w:tr>
      <w:tr w:rsidR="00C02D1A" w:rsidRPr="002215A2" w14:paraId="1DAE04AE" w14:textId="77777777" w:rsidTr="00714327">
        <w:trPr>
          <w:trHeight w:val="20"/>
          <w:jc w:val="right"/>
        </w:trPr>
        <w:tc>
          <w:tcPr>
            <w:tcW w:w="8432" w:type="dxa"/>
            <w:shd w:val="clear" w:color="auto" w:fill="auto"/>
          </w:tcPr>
          <w:p w14:paraId="7A36F7AF" w14:textId="77777777" w:rsidR="00C02D1A" w:rsidRPr="002215A2" w:rsidRDefault="00C02D1A" w:rsidP="00714327">
            <w:pPr>
              <w:pStyle w:val="para"/>
              <w:rPr>
                <w:rFonts w:cs="Arial"/>
                <w:szCs w:val="22"/>
                <w:lang w:val="en-US"/>
              </w:rPr>
            </w:pPr>
            <w:r w:rsidRPr="002215A2">
              <w:rPr>
                <w:rFonts w:cs="Arial"/>
                <w:szCs w:val="22"/>
              </w:rPr>
              <w:t>PET scan/positron emission tomography</w:t>
            </w:r>
          </w:p>
        </w:tc>
        <w:tc>
          <w:tcPr>
            <w:tcW w:w="1172" w:type="dxa"/>
            <w:shd w:val="clear" w:color="auto" w:fill="auto"/>
            <w:vAlign w:val="center"/>
          </w:tcPr>
          <w:p w14:paraId="29C8F6BA" w14:textId="77777777" w:rsidR="00C02D1A" w:rsidRPr="002215A2" w:rsidRDefault="00C02D1A" w:rsidP="00714327">
            <w:pPr>
              <w:pStyle w:val="para"/>
              <w:jc w:val="center"/>
              <w:rPr>
                <w:rFonts w:cs="Arial"/>
                <w:color w:val="000000" w:themeColor="text1"/>
                <w:szCs w:val="22"/>
              </w:rPr>
            </w:pPr>
            <w:r w:rsidRPr="002215A2">
              <w:rPr>
                <w:rFonts w:cs="Arial"/>
                <w:color w:val="000000" w:themeColor="text1"/>
                <w:szCs w:val="22"/>
              </w:rPr>
              <w:t>1</w:t>
            </w:r>
          </w:p>
        </w:tc>
      </w:tr>
      <w:tr w:rsidR="00C02D1A" w:rsidRPr="00686129" w14:paraId="6BE265F5" w14:textId="77777777" w:rsidTr="00714327">
        <w:trPr>
          <w:trHeight w:val="20"/>
          <w:jc w:val="right"/>
        </w:trPr>
        <w:tc>
          <w:tcPr>
            <w:tcW w:w="8432" w:type="dxa"/>
            <w:shd w:val="clear" w:color="auto" w:fill="auto"/>
          </w:tcPr>
          <w:p w14:paraId="37F64926" w14:textId="77777777" w:rsidR="00C02D1A" w:rsidRPr="002215A2" w:rsidRDefault="00C02D1A" w:rsidP="00714327">
            <w:pPr>
              <w:tabs>
                <w:tab w:val="left" w:pos="720"/>
                <w:tab w:val="left" w:pos="1440"/>
                <w:tab w:val="right" w:pos="9360"/>
              </w:tabs>
              <w:jc w:val="right"/>
              <w:rPr>
                <w:rFonts w:ascii="Arial" w:hAnsi="Arial" w:cs="Arial"/>
                <w:b/>
                <w:color w:val="000000" w:themeColor="text1"/>
                <w:sz w:val="22"/>
                <w:szCs w:val="22"/>
              </w:rPr>
            </w:pPr>
            <w:r w:rsidRPr="002215A2">
              <w:rPr>
                <w:rFonts w:ascii="Arial" w:hAnsi="Arial" w:cs="Arial"/>
                <w:b/>
                <w:color w:val="000000" w:themeColor="text1"/>
                <w:sz w:val="22"/>
                <w:szCs w:val="22"/>
              </w:rPr>
              <w:t>Total</w:t>
            </w:r>
          </w:p>
        </w:tc>
        <w:tc>
          <w:tcPr>
            <w:tcW w:w="1172" w:type="dxa"/>
            <w:shd w:val="clear" w:color="auto" w:fill="auto"/>
          </w:tcPr>
          <w:p w14:paraId="7E610AA5" w14:textId="77777777" w:rsidR="00C02D1A" w:rsidRPr="00686129" w:rsidRDefault="00C02D1A" w:rsidP="00714327">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1</w:t>
            </w:r>
          </w:p>
        </w:tc>
      </w:tr>
    </w:tbl>
    <w:p w14:paraId="1EE8AE56" w14:textId="77777777" w:rsidR="00C02D1A" w:rsidRDefault="00C02D1A" w:rsidP="00C02D1A">
      <w:pPr>
        <w:rPr>
          <w:rFonts w:ascii="Arial" w:hAnsi="Arial" w:cs="Arial"/>
          <w:sz w:val="22"/>
          <w:szCs w:val="22"/>
        </w:rPr>
      </w:pPr>
    </w:p>
    <w:p w14:paraId="1A3B1C8B" w14:textId="77777777" w:rsidR="00C02D1A" w:rsidRDefault="00C02D1A" w:rsidP="00C02D1A">
      <w:pPr>
        <w:rPr>
          <w:rFonts w:ascii="Arial" w:hAnsi="Arial" w:cs="Arial"/>
          <w:sz w:val="22"/>
          <w:szCs w:val="22"/>
        </w:rPr>
      </w:pPr>
    </w:p>
    <w:p w14:paraId="610F73BE" w14:textId="6B732215" w:rsidR="00A00FC7" w:rsidRDefault="00A00FC7" w:rsidP="006A733E">
      <w:pPr>
        <w:rPr>
          <w:rFonts w:ascii="Arial" w:hAnsi="Arial" w:cs="Arial"/>
          <w:sz w:val="22"/>
          <w:szCs w:val="22"/>
        </w:rPr>
      </w:pPr>
    </w:p>
    <w:p w14:paraId="3AEF763E" w14:textId="0F97F0AF" w:rsidR="00C02D1A" w:rsidRDefault="00C02D1A" w:rsidP="006A733E">
      <w:pPr>
        <w:rPr>
          <w:rFonts w:ascii="Arial" w:hAnsi="Arial" w:cs="Arial"/>
          <w:sz w:val="22"/>
          <w:szCs w:val="22"/>
        </w:rPr>
      </w:pPr>
    </w:p>
    <w:p w14:paraId="28D820D5" w14:textId="77777777" w:rsidR="00A00FC7" w:rsidRDefault="00A00FC7" w:rsidP="006A733E">
      <w:pPr>
        <w:rPr>
          <w:rFonts w:ascii="Arial" w:hAnsi="Arial" w:cs="Arial"/>
          <w:sz w:val="22"/>
          <w:szCs w:val="22"/>
        </w:rPr>
      </w:pPr>
    </w:p>
    <w:p w14:paraId="067058EF" w14:textId="77777777" w:rsidR="00A00FC7" w:rsidRDefault="00A00FC7" w:rsidP="006A733E">
      <w:pPr>
        <w:rPr>
          <w:rFonts w:ascii="Arial" w:hAnsi="Arial" w:cs="Arial"/>
          <w:sz w:val="22"/>
          <w:szCs w:val="22"/>
        </w:rPr>
      </w:pPr>
    </w:p>
    <w:p w14:paraId="1F107C3A" w14:textId="77777777" w:rsidR="00A00FC7" w:rsidRDefault="00A00FC7" w:rsidP="006A733E">
      <w:pPr>
        <w:rPr>
          <w:rFonts w:ascii="Arial" w:hAnsi="Arial" w:cs="Arial"/>
          <w:sz w:val="22"/>
          <w:szCs w:val="22"/>
        </w:rPr>
      </w:pPr>
    </w:p>
    <w:p w14:paraId="567A87C6" w14:textId="77777777" w:rsidR="00A00FC7" w:rsidRDefault="00A00FC7" w:rsidP="006A733E">
      <w:pPr>
        <w:rPr>
          <w:rFonts w:ascii="Arial" w:hAnsi="Arial" w:cs="Arial"/>
          <w:sz w:val="22"/>
          <w:szCs w:val="22"/>
        </w:rPr>
      </w:pPr>
    </w:p>
    <w:p w14:paraId="35B79471" w14:textId="77777777" w:rsidR="00A00FC7" w:rsidRDefault="00A00FC7" w:rsidP="006A733E">
      <w:pPr>
        <w:rPr>
          <w:rFonts w:ascii="Arial" w:hAnsi="Arial" w:cs="Arial"/>
          <w:sz w:val="22"/>
          <w:szCs w:val="22"/>
        </w:rPr>
      </w:pPr>
    </w:p>
    <w:p w14:paraId="5EC680E6" w14:textId="77777777" w:rsidR="00A00FC7" w:rsidRDefault="00A00FC7" w:rsidP="006A733E">
      <w:pPr>
        <w:rPr>
          <w:rFonts w:ascii="Arial" w:hAnsi="Arial" w:cs="Arial"/>
          <w:sz w:val="22"/>
          <w:szCs w:val="22"/>
        </w:rPr>
      </w:pPr>
    </w:p>
    <w:p w14:paraId="004BED32" w14:textId="77777777" w:rsidR="00A00FC7" w:rsidRDefault="00A00FC7" w:rsidP="006A733E">
      <w:pPr>
        <w:rPr>
          <w:rFonts w:ascii="Arial" w:hAnsi="Arial" w:cs="Arial"/>
          <w:sz w:val="22"/>
          <w:szCs w:val="22"/>
        </w:rPr>
      </w:pPr>
    </w:p>
    <w:p w14:paraId="4A017569" w14:textId="3A176ED5" w:rsidR="009774D5" w:rsidRPr="008E4828" w:rsidRDefault="009774D5" w:rsidP="009774D5">
      <w:pPr>
        <w:rPr>
          <w:rFonts w:ascii="Arial" w:hAnsi="Arial" w:cs="Arial"/>
          <w:b/>
          <w:sz w:val="28"/>
          <w:szCs w:val="28"/>
        </w:rPr>
      </w:pPr>
      <w:r w:rsidRPr="00C73099">
        <w:rPr>
          <w:rFonts w:ascii="Arial" w:hAnsi="Arial" w:cs="Arial"/>
          <w:b/>
          <w:sz w:val="28"/>
          <w:szCs w:val="28"/>
        </w:rPr>
        <w:lastRenderedPageBreak/>
        <w:t xml:space="preserve">Question 5 </w:t>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t xml:space="preserve">          </w:t>
      </w:r>
      <w:proofErr w:type="gramStart"/>
      <w:r w:rsidRPr="00C73099">
        <w:rPr>
          <w:rFonts w:ascii="Arial" w:hAnsi="Arial" w:cs="Arial"/>
          <w:b/>
          <w:sz w:val="28"/>
          <w:szCs w:val="28"/>
        </w:rPr>
        <w:t xml:space="preserve">   (</w:t>
      </w:r>
      <w:proofErr w:type="gramEnd"/>
      <w:r w:rsidR="00690DB5">
        <w:rPr>
          <w:rFonts w:ascii="Arial" w:hAnsi="Arial" w:cs="Arial"/>
          <w:b/>
          <w:sz w:val="28"/>
          <w:szCs w:val="28"/>
        </w:rPr>
        <w:t>1</w:t>
      </w:r>
      <w:r w:rsidR="00C961B2">
        <w:rPr>
          <w:rFonts w:ascii="Arial" w:hAnsi="Arial" w:cs="Arial"/>
          <w:b/>
          <w:sz w:val="28"/>
          <w:szCs w:val="28"/>
        </w:rPr>
        <w:t>2</w:t>
      </w:r>
      <w:r w:rsidRPr="00C73099">
        <w:rPr>
          <w:rFonts w:ascii="Arial" w:hAnsi="Arial" w:cs="Arial"/>
          <w:b/>
          <w:sz w:val="28"/>
          <w:szCs w:val="28"/>
        </w:rPr>
        <w:t xml:space="preserve"> marks)</w:t>
      </w:r>
    </w:p>
    <w:p w14:paraId="28347243" w14:textId="77777777" w:rsidR="00EF10F3" w:rsidRDefault="00EF10F3" w:rsidP="006A733E">
      <w:pPr>
        <w:rPr>
          <w:rFonts w:ascii="Arial" w:hAnsi="Arial" w:cs="Arial"/>
          <w:sz w:val="22"/>
          <w:szCs w:val="22"/>
        </w:rPr>
      </w:pPr>
    </w:p>
    <w:p w14:paraId="7067F0D5" w14:textId="2163675A" w:rsidR="004D363D" w:rsidRPr="004D570E" w:rsidRDefault="00DB44A2" w:rsidP="002C7E91">
      <w:pPr>
        <w:rPr>
          <w:rFonts w:ascii="Arial" w:hAnsi="Arial" w:cs="Arial"/>
          <w:sz w:val="22"/>
          <w:szCs w:val="22"/>
        </w:rPr>
      </w:pPr>
      <w:r w:rsidRPr="004D570E">
        <w:rPr>
          <w:rFonts w:ascii="Arial" w:hAnsi="Arial" w:cs="Arial"/>
          <w:sz w:val="22"/>
          <w:szCs w:val="22"/>
        </w:rPr>
        <w:t xml:space="preserve">a) </w:t>
      </w:r>
      <w:r w:rsidR="002C7E91" w:rsidRPr="004D570E">
        <w:rPr>
          <w:rFonts w:ascii="Arial" w:hAnsi="Arial" w:cs="Arial"/>
          <w:sz w:val="22"/>
          <w:szCs w:val="22"/>
        </w:rPr>
        <w:t xml:space="preserve">State </w:t>
      </w:r>
      <w:r w:rsidR="002C7E91" w:rsidRPr="004D570E">
        <w:rPr>
          <w:rFonts w:ascii="Arial" w:hAnsi="Arial" w:cs="Arial"/>
          <w:b/>
          <w:bCs/>
          <w:sz w:val="22"/>
          <w:szCs w:val="22"/>
        </w:rPr>
        <w:t>two</w:t>
      </w:r>
      <w:r w:rsidR="002C7E91" w:rsidRPr="004D570E">
        <w:rPr>
          <w:rFonts w:ascii="Arial" w:hAnsi="Arial" w:cs="Arial"/>
          <w:sz w:val="22"/>
          <w:szCs w:val="22"/>
        </w:rPr>
        <w:t xml:space="preserve"> reasons why people take recreational drugs.</w:t>
      </w:r>
      <w:r w:rsidR="002C7E91" w:rsidRPr="004D570E">
        <w:rPr>
          <w:rFonts w:ascii="Arial" w:hAnsi="Arial" w:cs="Arial"/>
          <w:sz w:val="22"/>
          <w:szCs w:val="22"/>
        </w:rPr>
        <w:tab/>
      </w:r>
      <w:r w:rsidR="0066385C" w:rsidRPr="004D570E">
        <w:rPr>
          <w:rFonts w:ascii="Arial" w:hAnsi="Arial" w:cs="Arial"/>
          <w:sz w:val="22"/>
          <w:szCs w:val="22"/>
        </w:rPr>
        <w:tab/>
      </w:r>
      <w:r w:rsidR="0066385C" w:rsidRPr="004D570E">
        <w:rPr>
          <w:rFonts w:ascii="Arial" w:hAnsi="Arial" w:cs="Arial"/>
          <w:sz w:val="22"/>
          <w:szCs w:val="22"/>
        </w:rPr>
        <w:tab/>
      </w:r>
      <w:r w:rsidR="0066385C" w:rsidRPr="004D570E">
        <w:rPr>
          <w:rFonts w:ascii="Arial" w:hAnsi="Arial" w:cs="Arial"/>
          <w:sz w:val="22"/>
          <w:szCs w:val="22"/>
        </w:rPr>
        <w:tab/>
      </w:r>
      <w:r w:rsidR="002C7E91" w:rsidRPr="004D570E">
        <w:rPr>
          <w:rFonts w:ascii="Arial" w:hAnsi="Arial" w:cs="Arial"/>
          <w:sz w:val="22"/>
          <w:szCs w:val="22"/>
        </w:rPr>
        <w:t xml:space="preserve">            </w:t>
      </w:r>
      <w:r w:rsidR="0066385C" w:rsidRPr="004D570E">
        <w:rPr>
          <w:rFonts w:ascii="Arial" w:hAnsi="Arial" w:cs="Arial"/>
          <w:sz w:val="22"/>
          <w:szCs w:val="22"/>
        </w:rPr>
        <w:t>(</w:t>
      </w:r>
      <w:r w:rsidR="001A3327" w:rsidRPr="004D570E">
        <w:rPr>
          <w:rFonts w:ascii="Arial" w:hAnsi="Arial" w:cs="Arial"/>
          <w:sz w:val="22"/>
          <w:szCs w:val="22"/>
        </w:rPr>
        <w:t>2</w:t>
      </w:r>
      <w:r w:rsidR="0066385C" w:rsidRPr="004D570E">
        <w:rPr>
          <w:rFonts w:ascii="Arial" w:hAnsi="Arial" w:cs="Arial"/>
          <w:sz w:val="22"/>
          <w:szCs w:val="22"/>
        </w:rPr>
        <w:t xml:space="preserve"> mark</w:t>
      </w:r>
      <w:r w:rsidR="001A3327" w:rsidRPr="004D570E">
        <w:rPr>
          <w:rFonts w:ascii="Arial" w:hAnsi="Arial" w:cs="Arial"/>
          <w:sz w:val="22"/>
          <w:szCs w:val="22"/>
        </w:rPr>
        <w:t>s</w:t>
      </w:r>
      <w:r w:rsidR="0066385C" w:rsidRPr="004D570E">
        <w:rPr>
          <w:rFonts w:ascii="Arial" w:hAnsi="Arial" w:cs="Arial"/>
          <w:sz w:val="22"/>
          <w:szCs w:val="22"/>
        </w:rPr>
        <w:t>)</w:t>
      </w:r>
    </w:p>
    <w:p w14:paraId="251C3867" w14:textId="11BE166C" w:rsidR="003D168F" w:rsidRPr="004D570E" w:rsidRDefault="003D168F"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C7E91" w:rsidRPr="004D570E" w14:paraId="51F72FFA" w14:textId="77777777" w:rsidTr="00714327">
        <w:trPr>
          <w:trHeight w:val="20"/>
          <w:jc w:val="right"/>
        </w:trPr>
        <w:tc>
          <w:tcPr>
            <w:tcW w:w="8432" w:type="dxa"/>
            <w:shd w:val="clear" w:color="auto" w:fill="auto"/>
          </w:tcPr>
          <w:p w14:paraId="5597CB4E" w14:textId="77777777" w:rsidR="002C7E91" w:rsidRPr="004D570E" w:rsidRDefault="002C7E91" w:rsidP="00714327">
            <w:pPr>
              <w:tabs>
                <w:tab w:val="left" w:pos="720"/>
                <w:tab w:val="left" w:pos="1440"/>
                <w:tab w:val="right" w:pos="9360"/>
              </w:tabs>
              <w:rPr>
                <w:rFonts w:ascii="Arial" w:hAnsi="Arial" w:cs="Arial"/>
                <w:b/>
                <w:color w:val="000000" w:themeColor="text1"/>
                <w:sz w:val="22"/>
                <w:szCs w:val="22"/>
              </w:rPr>
            </w:pPr>
            <w:bookmarkStart w:id="9" w:name="_Hlk27068354"/>
            <w:r w:rsidRPr="004D570E">
              <w:rPr>
                <w:rFonts w:ascii="Arial" w:hAnsi="Arial" w:cs="Arial"/>
                <w:b/>
                <w:color w:val="000000" w:themeColor="text1"/>
                <w:sz w:val="22"/>
                <w:szCs w:val="22"/>
              </w:rPr>
              <w:t>Description (any two of the following)</w:t>
            </w:r>
          </w:p>
        </w:tc>
        <w:tc>
          <w:tcPr>
            <w:tcW w:w="1172" w:type="dxa"/>
            <w:shd w:val="clear" w:color="auto" w:fill="auto"/>
            <w:vAlign w:val="center"/>
          </w:tcPr>
          <w:p w14:paraId="3B5F4C19" w14:textId="77777777" w:rsidR="002C7E91" w:rsidRPr="004D570E" w:rsidRDefault="002C7E91" w:rsidP="00714327">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2C7E91" w:rsidRPr="004D570E" w14:paraId="5B396919" w14:textId="77777777" w:rsidTr="00714327">
        <w:trPr>
          <w:trHeight w:val="20"/>
          <w:jc w:val="right"/>
        </w:trPr>
        <w:tc>
          <w:tcPr>
            <w:tcW w:w="8432" w:type="dxa"/>
            <w:shd w:val="clear" w:color="auto" w:fill="auto"/>
          </w:tcPr>
          <w:p w14:paraId="3528C9E5" w14:textId="78D62C81" w:rsidR="002C7E91" w:rsidRPr="004D570E" w:rsidRDefault="002C7E91" w:rsidP="00714327">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get a ‘high’.</w:t>
            </w:r>
          </w:p>
          <w:p w14:paraId="19957AC2" w14:textId="637A9218" w:rsidR="002C7E91" w:rsidRPr="004D570E" w:rsidRDefault="002C7E91" w:rsidP="00714327">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alter their consciousness.</w:t>
            </w:r>
          </w:p>
          <w:p w14:paraId="6CE25402" w14:textId="58A9CE1A"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have fun.</w:t>
            </w:r>
          </w:p>
          <w:p w14:paraId="41BDC923" w14:textId="507D9052"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reduce psychological distress.</w:t>
            </w:r>
          </w:p>
          <w:p w14:paraId="082A4D74" w14:textId="27E25DF9"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help enhance identity.</w:t>
            </w:r>
          </w:p>
          <w:p w14:paraId="59EA0254" w14:textId="5823A1E1"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feel accepted.</w:t>
            </w:r>
          </w:p>
          <w:p w14:paraId="10D1C53D" w14:textId="5CC862B9"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reduce a sense of alienation.</w:t>
            </w:r>
          </w:p>
          <w:p w14:paraId="5A887992" w14:textId="598C3346"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relax.</w:t>
            </w:r>
          </w:p>
          <w:p w14:paraId="7297E0AA" w14:textId="5D47563E" w:rsidR="002C7E91" w:rsidRPr="004D570E" w:rsidRDefault="002C7E91" w:rsidP="002C7E91">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As a mechanism for coping with pressure.</w:t>
            </w:r>
          </w:p>
          <w:p w14:paraId="6630F6D3" w14:textId="1C3A5D7C" w:rsidR="002C7E91" w:rsidRPr="004D570E" w:rsidRDefault="002C7E91" w:rsidP="00714327">
            <w:pPr>
              <w:pStyle w:val="para"/>
              <w:rPr>
                <w:rFonts w:cs="Arial"/>
                <w:szCs w:val="22"/>
                <w:lang w:val="en-US"/>
              </w:rPr>
            </w:pPr>
            <w:r w:rsidRPr="004D570E">
              <w:rPr>
                <w:rFonts w:cs="Arial"/>
                <w:i/>
                <w:szCs w:val="22"/>
              </w:rPr>
              <w:t>Any relevant reason accepted for one mark</w:t>
            </w:r>
          </w:p>
        </w:tc>
        <w:tc>
          <w:tcPr>
            <w:tcW w:w="1172" w:type="dxa"/>
            <w:shd w:val="clear" w:color="auto" w:fill="auto"/>
            <w:vAlign w:val="center"/>
          </w:tcPr>
          <w:p w14:paraId="7F79F103" w14:textId="14C46716" w:rsidR="002C7E91" w:rsidRPr="004D570E" w:rsidRDefault="002C7E91" w:rsidP="00714327">
            <w:pPr>
              <w:pStyle w:val="para"/>
              <w:jc w:val="center"/>
              <w:rPr>
                <w:rFonts w:cs="Arial"/>
                <w:color w:val="000000" w:themeColor="text1"/>
                <w:szCs w:val="22"/>
              </w:rPr>
            </w:pPr>
            <w:r w:rsidRPr="004D570E">
              <w:rPr>
                <w:rFonts w:cs="Arial"/>
                <w:color w:val="000000" w:themeColor="text1"/>
                <w:szCs w:val="22"/>
              </w:rPr>
              <w:t>1-2</w:t>
            </w:r>
          </w:p>
          <w:p w14:paraId="4DB3734F" w14:textId="07EA5154" w:rsidR="002C7E91" w:rsidRPr="004D570E" w:rsidRDefault="002C7E91" w:rsidP="00714327">
            <w:pPr>
              <w:pStyle w:val="para"/>
              <w:jc w:val="center"/>
              <w:rPr>
                <w:rFonts w:cs="Arial"/>
                <w:color w:val="000000" w:themeColor="text1"/>
                <w:szCs w:val="22"/>
              </w:rPr>
            </w:pPr>
          </w:p>
          <w:p w14:paraId="042003AB" w14:textId="06212D66" w:rsidR="002C7E91" w:rsidRPr="004D570E" w:rsidRDefault="002C7E91" w:rsidP="00714327">
            <w:pPr>
              <w:pStyle w:val="para"/>
              <w:jc w:val="center"/>
              <w:rPr>
                <w:rFonts w:cs="Arial"/>
                <w:color w:val="000000" w:themeColor="text1"/>
                <w:szCs w:val="22"/>
              </w:rPr>
            </w:pPr>
          </w:p>
        </w:tc>
      </w:tr>
      <w:tr w:rsidR="002C7E91" w:rsidRPr="008C5317" w14:paraId="3FB89489" w14:textId="77777777" w:rsidTr="00714327">
        <w:trPr>
          <w:trHeight w:val="20"/>
          <w:jc w:val="right"/>
        </w:trPr>
        <w:tc>
          <w:tcPr>
            <w:tcW w:w="8432" w:type="dxa"/>
            <w:shd w:val="clear" w:color="auto" w:fill="auto"/>
          </w:tcPr>
          <w:p w14:paraId="4481C3D7" w14:textId="77777777" w:rsidR="002C7E91" w:rsidRPr="004D570E" w:rsidRDefault="002C7E91" w:rsidP="00714327">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4142EE31" w14:textId="77777777" w:rsidR="002C7E91" w:rsidRPr="00000B22" w:rsidRDefault="002C7E91" w:rsidP="00714327">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2</w:t>
            </w:r>
          </w:p>
        </w:tc>
      </w:tr>
      <w:bookmarkEnd w:id="9"/>
    </w:tbl>
    <w:p w14:paraId="446EF0F8" w14:textId="6F1F3BB9" w:rsidR="002C7E91" w:rsidRDefault="002C7E91" w:rsidP="006A733E">
      <w:pPr>
        <w:rPr>
          <w:rFonts w:ascii="Arial" w:hAnsi="Arial" w:cs="Arial"/>
          <w:sz w:val="22"/>
          <w:szCs w:val="22"/>
        </w:rPr>
      </w:pPr>
    </w:p>
    <w:p w14:paraId="05266BD2" w14:textId="77777777" w:rsidR="00897FD5" w:rsidRDefault="00C84D35" w:rsidP="00897FD5">
      <w:pPr>
        <w:rPr>
          <w:rFonts w:ascii="Arial" w:hAnsi="Arial" w:cs="Arial"/>
          <w:sz w:val="22"/>
          <w:szCs w:val="22"/>
        </w:rPr>
      </w:pPr>
      <w:r>
        <w:rPr>
          <w:rFonts w:ascii="Arial" w:hAnsi="Arial" w:cs="Arial"/>
          <w:sz w:val="22"/>
          <w:szCs w:val="22"/>
        </w:rPr>
        <w:t xml:space="preserve">b) </w:t>
      </w:r>
      <w:r w:rsidR="00897FD5">
        <w:rPr>
          <w:rFonts w:ascii="Arial" w:hAnsi="Arial" w:cs="Arial"/>
          <w:sz w:val="22"/>
          <w:szCs w:val="22"/>
        </w:rPr>
        <w:t xml:space="preserve">Paramedics at a music festival were presented with a number of adolescents throughout the </w:t>
      </w:r>
    </w:p>
    <w:p w14:paraId="0EFBEEDA" w14:textId="3DEF9242" w:rsidR="004D363D" w:rsidRDefault="00897FD5" w:rsidP="00897FD5">
      <w:pPr>
        <w:rPr>
          <w:rFonts w:ascii="Arial" w:hAnsi="Arial" w:cs="Arial"/>
          <w:sz w:val="22"/>
          <w:szCs w:val="22"/>
        </w:rPr>
      </w:pPr>
      <w:r>
        <w:rPr>
          <w:rFonts w:ascii="Arial" w:hAnsi="Arial" w:cs="Arial"/>
          <w:sz w:val="22"/>
          <w:szCs w:val="22"/>
        </w:rPr>
        <w:t xml:space="preserve">    night. </w:t>
      </w:r>
    </w:p>
    <w:p w14:paraId="0181F11B" w14:textId="77777777" w:rsidR="00CC2C66" w:rsidRDefault="00CC2C66" w:rsidP="006A733E">
      <w:pPr>
        <w:rPr>
          <w:rFonts w:ascii="Arial" w:hAnsi="Arial" w:cs="Arial"/>
          <w:sz w:val="22"/>
          <w:szCs w:val="22"/>
        </w:rPr>
      </w:pPr>
    </w:p>
    <w:p w14:paraId="42827CBA" w14:textId="77777777" w:rsidR="00897FD5" w:rsidRDefault="00C84D35" w:rsidP="006A733E">
      <w:pPr>
        <w:rPr>
          <w:rFonts w:ascii="Arial" w:hAnsi="Arial" w:cs="Arial"/>
          <w:sz w:val="22"/>
          <w:szCs w:val="22"/>
        </w:rPr>
      </w:pPr>
      <w:r>
        <w:rPr>
          <w:rFonts w:ascii="Arial" w:hAnsi="Arial" w:cs="Arial"/>
          <w:sz w:val="22"/>
          <w:szCs w:val="22"/>
        </w:rPr>
        <w:t xml:space="preserve">  </w:t>
      </w:r>
      <w:r w:rsidR="000C3E5A">
        <w:rPr>
          <w:rFonts w:ascii="Arial" w:hAnsi="Arial" w:cs="Arial"/>
          <w:sz w:val="22"/>
          <w:szCs w:val="22"/>
        </w:rPr>
        <w:t xml:space="preserve">   </w:t>
      </w:r>
      <w:r>
        <w:rPr>
          <w:rFonts w:ascii="Arial" w:hAnsi="Arial" w:cs="Arial"/>
          <w:sz w:val="22"/>
          <w:szCs w:val="22"/>
        </w:rPr>
        <w:t xml:space="preserve">  </w:t>
      </w:r>
      <w:proofErr w:type="spellStart"/>
      <w:r w:rsidR="00CC2C66">
        <w:rPr>
          <w:rFonts w:ascii="Arial" w:hAnsi="Arial" w:cs="Arial"/>
          <w:sz w:val="22"/>
          <w:szCs w:val="22"/>
        </w:rPr>
        <w:t>i</w:t>
      </w:r>
      <w:proofErr w:type="spellEnd"/>
      <w:r w:rsidR="00CC2C66">
        <w:rPr>
          <w:rFonts w:ascii="Arial" w:hAnsi="Arial" w:cs="Arial"/>
          <w:sz w:val="22"/>
          <w:szCs w:val="22"/>
        </w:rPr>
        <w:t xml:space="preserve">. </w:t>
      </w:r>
      <w:r w:rsidR="00897FD5">
        <w:rPr>
          <w:rFonts w:ascii="Arial" w:hAnsi="Arial" w:cs="Arial"/>
          <w:sz w:val="22"/>
          <w:szCs w:val="22"/>
        </w:rPr>
        <w:t xml:space="preserve">A young male was brought to the medical tent showing signs of hyperawareness and a high </w:t>
      </w:r>
    </w:p>
    <w:p w14:paraId="6CEEF8CC" w14:textId="77777777" w:rsidR="00897FD5" w:rsidRDefault="00897FD5" w:rsidP="00897FD5">
      <w:pPr>
        <w:rPr>
          <w:rFonts w:ascii="Arial" w:hAnsi="Arial" w:cs="Arial"/>
          <w:sz w:val="22"/>
          <w:szCs w:val="22"/>
        </w:rPr>
      </w:pPr>
      <w:r>
        <w:rPr>
          <w:rFonts w:ascii="Arial" w:hAnsi="Arial" w:cs="Arial"/>
          <w:sz w:val="22"/>
          <w:szCs w:val="22"/>
        </w:rPr>
        <w:t xml:space="preserve">         breathing rate. Identify the class of drug he has likely taken and an example of </w:t>
      </w:r>
      <w:r w:rsidRPr="00897FD5">
        <w:rPr>
          <w:rFonts w:ascii="Arial" w:hAnsi="Arial" w:cs="Arial"/>
          <w:b/>
          <w:bCs/>
          <w:sz w:val="22"/>
          <w:szCs w:val="22"/>
        </w:rPr>
        <w:t xml:space="preserve">one </w:t>
      </w:r>
      <w:r>
        <w:rPr>
          <w:rFonts w:ascii="Arial" w:hAnsi="Arial" w:cs="Arial"/>
          <w:sz w:val="22"/>
          <w:szCs w:val="22"/>
        </w:rPr>
        <w:t xml:space="preserve">specific </w:t>
      </w:r>
    </w:p>
    <w:p w14:paraId="56C59D5C" w14:textId="4724EEDA" w:rsidR="00CC2C66" w:rsidRDefault="00897FD5" w:rsidP="00897FD5">
      <w:pPr>
        <w:rPr>
          <w:rFonts w:ascii="Arial" w:hAnsi="Arial" w:cs="Arial"/>
          <w:sz w:val="22"/>
          <w:szCs w:val="22"/>
        </w:rPr>
      </w:pPr>
      <w:r>
        <w:rPr>
          <w:rFonts w:ascii="Arial" w:hAnsi="Arial" w:cs="Arial"/>
          <w:sz w:val="22"/>
          <w:szCs w:val="22"/>
        </w:rPr>
        <w:t xml:space="preserve">         drug from this group of drugs.</w:t>
      </w:r>
      <w:r w:rsidR="00330BF2">
        <w:rPr>
          <w:rFonts w:ascii="Arial" w:hAnsi="Arial" w:cs="Arial"/>
          <w:sz w:val="22"/>
          <w:szCs w:val="22"/>
        </w:rPr>
        <w:tab/>
      </w:r>
      <w:r w:rsidR="00330BF2">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30BF2">
        <w:rPr>
          <w:rFonts w:ascii="Arial" w:hAnsi="Arial" w:cs="Arial"/>
          <w:sz w:val="22"/>
          <w:szCs w:val="22"/>
        </w:rPr>
        <w:t xml:space="preserve"> (2 marks)</w:t>
      </w:r>
    </w:p>
    <w:p w14:paraId="7632B327" w14:textId="77777777" w:rsidR="00CC2C66" w:rsidRDefault="00CC2C66" w:rsidP="006A733E">
      <w:pPr>
        <w:rPr>
          <w:rFonts w:ascii="Arial" w:hAnsi="Arial" w:cs="Arial"/>
          <w:sz w:val="22"/>
          <w:szCs w:val="22"/>
        </w:rPr>
      </w:pPr>
    </w:p>
    <w:p w14:paraId="03165293" w14:textId="5F661129" w:rsidR="00CC2C66" w:rsidRDefault="00C84D35" w:rsidP="006A733E">
      <w:pPr>
        <w:rPr>
          <w:rFonts w:ascii="Arial" w:hAnsi="Arial" w:cs="Arial"/>
          <w:sz w:val="22"/>
          <w:szCs w:val="22"/>
        </w:rPr>
      </w:pPr>
      <w:r>
        <w:rPr>
          <w:rFonts w:ascii="Arial" w:hAnsi="Arial" w:cs="Arial"/>
          <w:sz w:val="22"/>
          <w:szCs w:val="22"/>
        </w:rPr>
        <w:t xml:space="preserve">   </w:t>
      </w:r>
      <w:r w:rsidR="000C3E5A">
        <w:rPr>
          <w:rFonts w:ascii="Arial" w:hAnsi="Arial" w:cs="Arial"/>
          <w:sz w:val="22"/>
          <w:szCs w:val="22"/>
        </w:rPr>
        <w:t xml:space="preserve">   </w:t>
      </w:r>
      <w:r>
        <w:rPr>
          <w:rFonts w:ascii="Arial" w:hAnsi="Arial" w:cs="Arial"/>
          <w:sz w:val="22"/>
          <w:szCs w:val="22"/>
        </w:rPr>
        <w:t xml:space="preserve"> </w:t>
      </w:r>
      <w:r w:rsidR="00CC2C66">
        <w:rPr>
          <w:rFonts w:ascii="Arial" w:hAnsi="Arial" w:cs="Arial"/>
          <w:sz w:val="22"/>
          <w:szCs w:val="22"/>
        </w:rPr>
        <w:t>Class of drug:</w:t>
      </w:r>
      <w:r w:rsidR="000C3E5A">
        <w:rPr>
          <w:rFonts w:ascii="Arial" w:hAnsi="Arial" w:cs="Arial"/>
          <w:sz w:val="22"/>
          <w:szCs w:val="22"/>
        </w:rPr>
        <w:tab/>
      </w:r>
      <w:r w:rsidR="000C3E5A">
        <w:rPr>
          <w:rFonts w:ascii="Arial" w:hAnsi="Arial" w:cs="Arial"/>
          <w:sz w:val="22"/>
          <w:szCs w:val="22"/>
        </w:rPr>
        <w:tab/>
      </w:r>
      <w:r w:rsidR="000C3E5A">
        <w:rPr>
          <w:rFonts w:ascii="Arial" w:hAnsi="Arial" w:cs="Arial"/>
          <w:sz w:val="22"/>
          <w:szCs w:val="22"/>
        </w:rPr>
        <w:tab/>
      </w:r>
      <w:r w:rsidR="000C3E5A">
        <w:rPr>
          <w:rFonts w:ascii="Arial" w:hAnsi="Arial" w:cs="Arial"/>
          <w:sz w:val="22"/>
          <w:szCs w:val="22"/>
        </w:rPr>
        <w:tab/>
        <w:t xml:space="preserve">                                                                         </w:t>
      </w:r>
    </w:p>
    <w:p w14:paraId="1F5CF41C" w14:textId="77777777" w:rsidR="00C84D35" w:rsidRDefault="00C84D35"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32F41" w:rsidRPr="00686129" w14:paraId="6C8F6481" w14:textId="77777777" w:rsidTr="008E0571">
        <w:trPr>
          <w:trHeight w:val="20"/>
          <w:jc w:val="right"/>
        </w:trPr>
        <w:tc>
          <w:tcPr>
            <w:tcW w:w="8432" w:type="dxa"/>
            <w:shd w:val="clear" w:color="auto" w:fill="auto"/>
          </w:tcPr>
          <w:p w14:paraId="1C375C40" w14:textId="77777777" w:rsidR="00F32F41" w:rsidRPr="008860EF" w:rsidRDefault="00F32F41"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2DABCF3" w14:textId="77777777"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32F41" w:rsidRPr="00686129" w14:paraId="4ECE262D" w14:textId="77777777" w:rsidTr="008E0571">
        <w:trPr>
          <w:trHeight w:val="20"/>
          <w:jc w:val="right"/>
        </w:trPr>
        <w:tc>
          <w:tcPr>
            <w:tcW w:w="8432" w:type="dxa"/>
            <w:shd w:val="clear" w:color="auto" w:fill="auto"/>
          </w:tcPr>
          <w:p w14:paraId="540FABD6" w14:textId="77777777" w:rsidR="00F32F41" w:rsidRDefault="00F32F41" w:rsidP="000F31AF">
            <w:pPr>
              <w:pStyle w:val="para"/>
              <w:rPr>
                <w:rFonts w:cs="Arial"/>
                <w:szCs w:val="22"/>
              </w:rPr>
            </w:pPr>
            <w:r>
              <w:rPr>
                <w:rFonts w:cs="Arial"/>
                <w:szCs w:val="22"/>
              </w:rPr>
              <w:t>Class of drug: stimulants</w:t>
            </w:r>
          </w:p>
        </w:tc>
        <w:tc>
          <w:tcPr>
            <w:tcW w:w="1172" w:type="dxa"/>
            <w:shd w:val="clear" w:color="auto" w:fill="auto"/>
            <w:vAlign w:val="center"/>
          </w:tcPr>
          <w:p w14:paraId="78401E0F" w14:textId="77777777" w:rsidR="00F32F41" w:rsidRDefault="00F32F41" w:rsidP="000F31AF">
            <w:pPr>
              <w:pStyle w:val="para"/>
              <w:jc w:val="center"/>
              <w:rPr>
                <w:rFonts w:cs="Arial"/>
                <w:color w:val="000000" w:themeColor="text1"/>
                <w:szCs w:val="22"/>
              </w:rPr>
            </w:pPr>
            <w:r>
              <w:rPr>
                <w:rFonts w:cs="Arial"/>
                <w:color w:val="000000" w:themeColor="text1"/>
                <w:szCs w:val="22"/>
              </w:rPr>
              <w:t>1</w:t>
            </w:r>
          </w:p>
        </w:tc>
      </w:tr>
      <w:tr w:rsidR="00F32F41" w:rsidRPr="00686129" w14:paraId="6EAD2C72" w14:textId="77777777" w:rsidTr="008E0571">
        <w:trPr>
          <w:trHeight w:val="20"/>
          <w:jc w:val="right"/>
        </w:trPr>
        <w:tc>
          <w:tcPr>
            <w:tcW w:w="8432" w:type="dxa"/>
            <w:shd w:val="clear" w:color="auto" w:fill="auto"/>
          </w:tcPr>
          <w:p w14:paraId="4D25C107" w14:textId="77777777" w:rsidR="00F32F41" w:rsidRPr="00686129" w:rsidRDefault="00F32F41" w:rsidP="000F31A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C6AF7B2" w14:textId="619734EC"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51F48C5" w14:textId="77777777" w:rsidR="00F32F41" w:rsidRDefault="00F32F41" w:rsidP="006A733E">
      <w:pPr>
        <w:rPr>
          <w:rFonts w:ascii="Arial" w:hAnsi="Arial" w:cs="Arial"/>
          <w:sz w:val="22"/>
          <w:szCs w:val="22"/>
        </w:rPr>
      </w:pPr>
    </w:p>
    <w:p w14:paraId="0A6A834F" w14:textId="47646F99" w:rsidR="00CC2C66" w:rsidRDefault="00C84D35" w:rsidP="00804B07">
      <w:pPr>
        <w:tabs>
          <w:tab w:val="left" w:pos="284"/>
          <w:tab w:val="left" w:pos="426"/>
        </w:tabs>
        <w:rPr>
          <w:rFonts w:ascii="Arial" w:hAnsi="Arial" w:cs="Arial"/>
          <w:sz w:val="22"/>
          <w:szCs w:val="22"/>
        </w:rPr>
      </w:pPr>
      <w:r>
        <w:rPr>
          <w:rFonts w:ascii="Arial" w:hAnsi="Arial" w:cs="Arial"/>
          <w:sz w:val="22"/>
          <w:szCs w:val="22"/>
        </w:rPr>
        <w:t xml:space="preserve">   </w:t>
      </w:r>
      <w:r w:rsidR="00B56E8C">
        <w:rPr>
          <w:rFonts w:ascii="Arial" w:hAnsi="Arial" w:cs="Arial"/>
          <w:sz w:val="22"/>
          <w:szCs w:val="22"/>
        </w:rPr>
        <w:t xml:space="preserve">   </w:t>
      </w:r>
      <w:r>
        <w:rPr>
          <w:rFonts w:ascii="Arial" w:hAnsi="Arial" w:cs="Arial"/>
          <w:sz w:val="22"/>
          <w:szCs w:val="22"/>
        </w:rPr>
        <w:t xml:space="preserve"> </w:t>
      </w:r>
      <w:r w:rsidR="00C732A4" w:rsidRPr="00496606">
        <w:rPr>
          <w:rFonts w:ascii="Arial" w:hAnsi="Arial" w:cs="Arial"/>
          <w:b/>
          <w:sz w:val="22"/>
          <w:szCs w:val="22"/>
        </w:rPr>
        <w:t>One</w:t>
      </w:r>
      <w:r w:rsidR="00496606">
        <w:rPr>
          <w:rFonts w:ascii="Arial" w:hAnsi="Arial" w:cs="Arial"/>
          <w:sz w:val="22"/>
          <w:szCs w:val="22"/>
        </w:rPr>
        <w:t xml:space="preserve"> </w:t>
      </w:r>
      <w:r w:rsidR="00C732A4">
        <w:rPr>
          <w:rFonts w:ascii="Arial" w:hAnsi="Arial" w:cs="Arial"/>
          <w:sz w:val="22"/>
          <w:szCs w:val="22"/>
        </w:rPr>
        <w:t>specific drug:</w:t>
      </w:r>
      <w:r w:rsidR="00B56E8C">
        <w:rPr>
          <w:rFonts w:ascii="Arial" w:hAnsi="Arial" w:cs="Arial"/>
          <w:sz w:val="22"/>
          <w:szCs w:val="22"/>
        </w:rPr>
        <w:tab/>
      </w:r>
      <w:r w:rsidR="00B56E8C">
        <w:rPr>
          <w:rFonts w:ascii="Arial" w:hAnsi="Arial" w:cs="Arial"/>
          <w:sz w:val="22"/>
          <w:szCs w:val="22"/>
        </w:rPr>
        <w:tab/>
      </w:r>
      <w:r w:rsidR="00B56E8C">
        <w:rPr>
          <w:rFonts w:ascii="Arial" w:hAnsi="Arial" w:cs="Arial"/>
          <w:sz w:val="22"/>
          <w:szCs w:val="22"/>
        </w:rPr>
        <w:tab/>
      </w:r>
      <w:r w:rsidR="00B56E8C">
        <w:rPr>
          <w:rFonts w:ascii="Arial" w:hAnsi="Arial" w:cs="Arial"/>
          <w:sz w:val="22"/>
          <w:szCs w:val="22"/>
        </w:rPr>
        <w:tab/>
        <w:t xml:space="preserve">                             </w:t>
      </w:r>
      <w:r w:rsidR="00330BF2">
        <w:rPr>
          <w:rFonts w:ascii="Arial" w:hAnsi="Arial" w:cs="Arial"/>
          <w:sz w:val="22"/>
          <w:szCs w:val="22"/>
        </w:rPr>
        <w:t xml:space="preserve">                               </w:t>
      </w:r>
    </w:p>
    <w:p w14:paraId="24A965D3" w14:textId="77777777" w:rsidR="00CC2C66" w:rsidRDefault="00CC2C6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CA5222" w:rsidRPr="00686129" w14:paraId="4550AD3D" w14:textId="77777777" w:rsidTr="008E0571">
        <w:trPr>
          <w:trHeight w:val="20"/>
          <w:jc w:val="right"/>
        </w:trPr>
        <w:tc>
          <w:tcPr>
            <w:tcW w:w="8432" w:type="dxa"/>
            <w:shd w:val="clear" w:color="auto" w:fill="auto"/>
          </w:tcPr>
          <w:p w14:paraId="1E0E8AFC" w14:textId="77777777" w:rsidR="00CA5222" w:rsidRPr="008860EF" w:rsidRDefault="00CA5222"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EF698CD" w14:textId="77777777" w:rsidR="00CA5222" w:rsidRPr="00686129" w:rsidRDefault="00CA5222"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A5222" w:rsidRPr="00686129" w14:paraId="65348E20" w14:textId="77777777" w:rsidTr="008E0571">
        <w:trPr>
          <w:trHeight w:val="20"/>
          <w:jc w:val="right"/>
        </w:trPr>
        <w:tc>
          <w:tcPr>
            <w:tcW w:w="8432" w:type="dxa"/>
            <w:shd w:val="clear" w:color="auto" w:fill="auto"/>
          </w:tcPr>
          <w:p w14:paraId="5F7F5629" w14:textId="77777777" w:rsidR="003F7B42" w:rsidRDefault="00804B07" w:rsidP="00C732A4">
            <w:pPr>
              <w:pStyle w:val="para"/>
              <w:rPr>
                <w:rFonts w:cs="Arial"/>
                <w:szCs w:val="22"/>
              </w:rPr>
            </w:pPr>
            <w:r>
              <w:rPr>
                <w:rFonts w:cs="Arial"/>
                <w:szCs w:val="22"/>
              </w:rPr>
              <w:t>Specific drug</w:t>
            </w:r>
            <w:r w:rsidR="00CA5222">
              <w:rPr>
                <w:rFonts w:cs="Arial"/>
                <w:szCs w:val="22"/>
              </w:rPr>
              <w:t xml:space="preserve">: </w:t>
            </w:r>
            <w:r w:rsidR="00C732A4" w:rsidRPr="00C732A4">
              <w:rPr>
                <w:rFonts w:cs="Arial"/>
                <w:szCs w:val="22"/>
              </w:rPr>
              <w:t>amphetamines</w:t>
            </w:r>
          </w:p>
          <w:p w14:paraId="1EE93ED8" w14:textId="6854FB07" w:rsidR="00CA5222" w:rsidRPr="009E6E2D" w:rsidRDefault="003F7B42" w:rsidP="003F7B42">
            <w:pPr>
              <w:pStyle w:val="para"/>
              <w:rPr>
                <w:rFonts w:cs="Arial"/>
                <w:szCs w:val="22"/>
                <w:lang w:val="en-US"/>
              </w:rPr>
            </w:pPr>
            <w:r>
              <w:rPr>
                <w:rFonts w:cs="Arial"/>
                <w:szCs w:val="22"/>
              </w:rPr>
              <w:t>Other possible stimulant drugs acceptable for one mark:</w:t>
            </w:r>
            <w:r w:rsidR="00C732A4">
              <w:rPr>
                <w:rFonts w:cs="Arial"/>
                <w:szCs w:val="22"/>
              </w:rPr>
              <w:t xml:space="preserve"> </w:t>
            </w:r>
            <w:r w:rsidR="00CA5222" w:rsidRPr="00C732A4">
              <w:rPr>
                <w:rFonts w:cs="Arial"/>
                <w:szCs w:val="22"/>
              </w:rPr>
              <w:t>caffeine</w:t>
            </w:r>
            <w:r w:rsidR="00CA5222">
              <w:rPr>
                <w:rFonts w:cs="Arial"/>
                <w:szCs w:val="22"/>
              </w:rPr>
              <w:t>, crystal methamphetamine/ice/crystal meth, cocaine, nicotine</w:t>
            </w:r>
            <w:r w:rsidR="0018398D">
              <w:rPr>
                <w:rFonts w:cs="Arial"/>
                <w:szCs w:val="22"/>
              </w:rPr>
              <w:t>, cannabis.</w:t>
            </w:r>
          </w:p>
        </w:tc>
        <w:tc>
          <w:tcPr>
            <w:tcW w:w="1172" w:type="dxa"/>
            <w:shd w:val="clear" w:color="auto" w:fill="auto"/>
            <w:vAlign w:val="center"/>
          </w:tcPr>
          <w:p w14:paraId="751C995D" w14:textId="0CC1890A" w:rsidR="00CA5222" w:rsidRPr="00686129" w:rsidRDefault="00C732A4" w:rsidP="00E05761">
            <w:pPr>
              <w:pStyle w:val="para"/>
              <w:jc w:val="center"/>
              <w:rPr>
                <w:rFonts w:cs="Arial"/>
                <w:color w:val="000000" w:themeColor="text1"/>
                <w:szCs w:val="22"/>
              </w:rPr>
            </w:pPr>
            <w:r>
              <w:rPr>
                <w:rFonts w:cs="Arial"/>
                <w:color w:val="000000" w:themeColor="text1"/>
                <w:szCs w:val="22"/>
              </w:rPr>
              <w:t>1</w:t>
            </w:r>
          </w:p>
        </w:tc>
      </w:tr>
      <w:tr w:rsidR="00CA5222" w:rsidRPr="00686129" w14:paraId="51451F2B" w14:textId="77777777" w:rsidTr="008E0571">
        <w:trPr>
          <w:trHeight w:val="20"/>
          <w:jc w:val="right"/>
        </w:trPr>
        <w:tc>
          <w:tcPr>
            <w:tcW w:w="8432" w:type="dxa"/>
            <w:shd w:val="clear" w:color="auto" w:fill="auto"/>
          </w:tcPr>
          <w:p w14:paraId="2C3D5FE1" w14:textId="77777777" w:rsidR="00CA5222" w:rsidRPr="00686129" w:rsidRDefault="00CA5222" w:rsidP="00E05761">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994170D" w14:textId="276C6147" w:rsidR="00CA5222" w:rsidRPr="00686129" w:rsidRDefault="00C732A4" w:rsidP="00E057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C72FE23" w14:textId="77777777" w:rsidR="00CA5222" w:rsidRDefault="00CA5222" w:rsidP="006A733E">
      <w:pPr>
        <w:rPr>
          <w:rFonts w:ascii="Arial" w:hAnsi="Arial" w:cs="Arial"/>
          <w:sz w:val="22"/>
          <w:szCs w:val="22"/>
        </w:rPr>
      </w:pPr>
    </w:p>
    <w:p w14:paraId="2545EF74" w14:textId="77777777" w:rsidR="00F37C9B" w:rsidRDefault="009F345C" w:rsidP="00F37C9B">
      <w:pPr>
        <w:rPr>
          <w:rFonts w:ascii="Arial" w:hAnsi="Arial" w:cs="Arial"/>
          <w:sz w:val="22"/>
          <w:szCs w:val="22"/>
        </w:rPr>
      </w:pPr>
      <w:r>
        <w:rPr>
          <w:rFonts w:ascii="Arial" w:hAnsi="Arial" w:cs="Arial"/>
          <w:sz w:val="22"/>
          <w:szCs w:val="22"/>
        </w:rPr>
        <w:t xml:space="preserve">       </w:t>
      </w:r>
      <w:r w:rsidR="001268A6">
        <w:rPr>
          <w:rFonts w:ascii="Arial" w:hAnsi="Arial" w:cs="Arial"/>
          <w:sz w:val="22"/>
          <w:szCs w:val="22"/>
        </w:rPr>
        <w:t>i</w:t>
      </w:r>
      <w:r w:rsidR="00CC2C66">
        <w:rPr>
          <w:rFonts w:ascii="Arial" w:hAnsi="Arial" w:cs="Arial"/>
          <w:sz w:val="22"/>
          <w:szCs w:val="22"/>
        </w:rPr>
        <w:t xml:space="preserve">i. </w:t>
      </w:r>
      <w:r w:rsidR="00F37C9B">
        <w:rPr>
          <w:rFonts w:ascii="Arial" w:hAnsi="Arial" w:cs="Arial"/>
          <w:sz w:val="22"/>
          <w:szCs w:val="22"/>
        </w:rPr>
        <w:t xml:space="preserve">An 18-year-old female came stumbling into the medical tent with poor coordination and </w:t>
      </w:r>
    </w:p>
    <w:p w14:paraId="16942081" w14:textId="77777777" w:rsidR="00F37C9B" w:rsidRDefault="00F37C9B" w:rsidP="00F37C9B">
      <w:pPr>
        <w:rPr>
          <w:rFonts w:ascii="Arial" w:hAnsi="Arial" w:cs="Arial"/>
          <w:sz w:val="22"/>
          <w:szCs w:val="22"/>
        </w:rPr>
      </w:pPr>
      <w:r>
        <w:rPr>
          <w:rFonts w:ascii="Arial" w:hAnsi="Arial" w:cs="Arial"/>
          <w:sz w:val="22"/>
          <w:szCs w:val="22"/>
        </w:rPr>
        <w:t xml:space="preserve">          exclaiming loudly that she had lost her friends in the crowd. Identify the class of drug she </w:t>
      </w:r>
    </w:p>
    <w:p w14:paraId="1C19FA63" w14:textId="1B78AAA8" w:rsidR="00CC2C66" w:rsidRDefault="00F37C9B" w:rsidP="00F37C9B">
      <w:pPr>
        <w:rPr>
          <w:rFonts w:ascii="Arial" w:hAnsi="Arial" w:cs="Arial"/>
          <w:sz w:val="22"/>
          <w:szCs w:val="22"/>
        </w:rPr>
      </w:pPr>
      <w:r>
        <w:rPr>
          <w:rFonts w:ascii="Arial" w:hAnsi="Arial" w:cs="Arial"/>
          <w:sz w:val="22"/>
          <w:szCs w:val="22"/>
        </w:rPr>
        <w:t xml:space="preserve">          has likely taken and an example of </w:t>
      </w:r>
      <w:r w:rsidRPr="00897FD5">
        <w:rPr>
          <w:rFonts w:ascii="Arial" w:hAnsi="Arial" w:cs="Arial"/>
          <w:b/>
          <w:bCs/>
          <w:sz w:val="22"/>
          <w:szCs w:val="22"/>
        </w:rPr>
        <w:t xml:space="preserve">one </w:t>
      </w:r>
      <w:r>
        <w:rPr>
          <w:rFonts w:ascii="Arial" w:hAnsi="Arial" w:cs="Arial"/>
          <w:sz w:val="22"/>
          <w:szCs w:val="22"/>
        </w:rPr>
        <w:t xml:space="preserve">specific drug from this group of drugs.    </w:t>
      </w:r>
      <w:r w:rsidR="002548B8">
        <w:rPr>
          <w:rFonts w:ascii="Arial" w:hAnsi="Arial" w:cs="Arial"/>
          <w:sz w:val="22"/>
          <w:szCs w:val="22"/>
        </w:rPr>
        <w:t xml:space="preserve">    (2 marks)</w:t>
      </w:r>
    </w:p>
    <w:p w14:paraId="16EF1CC8" w14:textId="77777777" w:rsidR="00CC2C66" w:rsidRDefault="00CC2C66" w:rsidP="006A733E">
      <w:pPr>
        <w:rPr>
          <w:rFonts w:ascii="Arial" w:hAnsi="Arial" w:cs="Arial"/>
          <w:sz w:val="22"/>
          <w:szCs w:val="22"/>
        </w:rPr>
      </w:pPr>
    </w:p>
    <w:p w14:paraId="3EB3E8CE" w14:textId="08C8EA4D" w:rsidR="00CC2C66" w:rsidRDefault="001268A6" w:rsidP="006A733E">
      <w:pPr>
        <w:rPr>
          <w:rFonts w:ascii="Arial" w:hAnsi="Arial" w:cs="Arial"/>
          <w:sz w:val="22"/>
          <w:szCs w:val="22"/>
        </w:rPr>
      </w:pPr>
      <w:r>
        <w:rPr>
          <w:rFonts w:ascii="Arial" w:hAnsi="Arial" w:cs="Arial"/>
          <w:sz w:val="22"/>
          <w:szCs w:val="22"/>
        </w:rPr>
        <w:t xml:space="preserve">       </w:t>
      </w:r>
      <w:r w:rsidR="00CC2C66">
        <w:rPr>
          <w:rFonts w:ascii="Arial" w:hAnsi="Arial" w:cs="Arial"/>
          <w:sz w:val="22"/>
          <w:szCs w:val="22"/>
        </w:rPr>
        <w:t>Class of drug: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576F7E" w14:textId="77777777" w:rsidR="001268A6" w:rsidRDefault="001268A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F31AF" w:rsidRPr="00686129" w14:paraId="495060ED" w14:textId="77777777" w:rsidTr="008E0571">
        <w:trPr>
          <w:trHeight w:val="20"/>
          <w:jc w:val="right"/>
        </w:trPr>
        <w:tc>
          <w:tcPr>
            <w:tcW w:w="8432" w:type="dxa"/>
            <w:shd w:val="clear" w:color="auto" w:fill="auto"/>
          </w:tcPr>
          <w:p w14:paraId="7D0E19E7" w14:textId="77777777" w:rsidR="000F31AF" w:rsidRPr="008860EF" w:rsidRDefault="000F31AF"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1049EE4" w14:textId="77777777" w:rsidR="000F31AF" w:rsidRPr="00686129" w:rsidRDefault="000F31AF"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F31AF" w:rsidRPr="00686129" w14:paraId="5A452E94" w14:textId="77777777" w:rsidTr="008E0571">
        <w:trPr>
          <w:trHeight w:val="20"/>
          <w:jc w:val="right"/>
        </w:trPr>
        <w:tc>
          <w:tcPr>
            <w:tcW w:w="8432" w:type="dxa"/>
            <w:shd w:val="clear" w:color="auto" w:fill="auto"/>
          </w:tcPr>
          <w:p w14:paraId="2BA3449B" w14:textId="77777777" w:rsidR="000F31AF" w:rsidRDefault="000F31AF" w:rsidP="000F31AF">
            <w:pPr>
              <w:pStyle w:val="para"/>
              <w:rPr>
                <w:rFonts w:cs="Arial"/>
                <w:szCs w:val="22"/>
              </w:rPr>
            </w:pPr>
            <w:r>
              <w:rPr>
                <w:rFonts w:cs="Arial"/>
                <w:szCs w:val="22"/>
              </w:rPr>
              <w:t>Class of drug: depressants</w:t>
            </w:r>
          </w:p>
        </w:tc>
        <w:tc>
          <w:tcPr>
            <w:tcW w:w="1172" w:type="dxa"/>
            <w:shd w:val="clear" w:color="auto" w:fill="auto"/>
            <w:vAlign w:val="center"/>
          </w:tcPr>
          <w:p w14:paraId="318BC65A" w14:textId="77777777" w:rsidR="000F31AF" w:rsidRDefault="000F31AF" w:rsidP="000F31AF">
            <w:pPr>
              <w:pStyle w:val="para"/>
              <w:jc w:val="center"/>
              <w:rPr>
                <w:rFonts w:cs="Arial"/>
                <w:color w:val="000000" w:themeColor="text1"/>
                <w:szCs w:val="22"/>
              </w:rPr>
            </w:pPr>
            <w:r>
              <w:rPr>
                <w:rFonts w:cs="Arial"/>
                <w:color w:val="000000" w:themeColor="text1"/>
                <w:szCs w:val="22"/>
              </w:rPr>
              <w:t>1</w:t>
            </w:r>
          </w:p>
        </w:tc>
      </w:tr>
      <w:tr w:rsidR="000F31AF" w:rsidRPr="00686129" w14:paraId="1AF98643" w14:textId="77777777" w:rsidTr="008E0571">
        <w:trPr>
          <w:trHeight w:val="20"/>
          <w:jc w:val="right"/>
        </w:trPr>
        <w:tc>
          <w:tcPr>
            <w:tcW w:w="8432" w:type="dxa"/>
            <w:shd w:val="clear" w:color="auto" w:fill="auto"/>
          </w:tcPr>
          <w:p w14:paraId="48FDE281" w14:textId="77777777" w:rsidR="000F31AF" w:rsidRPr="00C732A4" w:rsidRDefault="000F31AF" w:rsidP="000F31AF">
            <w:pPr>
              <w:tabs>
                <w:tab w:val="left" w:pos="720"/>
                <w:tab w:val="left" w:pos="1440"/>
                <w:tab w:val="right" w:pos="9360"/>
              </w:tabs>
              <w:jc w:val="right"/>
              <w:rPr>
                <w:rFonts w:ascii="Arial" w:hAnsi="Arial" w:cs="Arial"/>
                <w:b/>
                <w:color w:val="000000" w:themeColor="text1"/>
                <w:sz w:val="22"/>
                <w:szCs w:val="22"/>
              </w:rPr>
            </w:pPr>
            <w:r w:rsidRPr="00C732A4">
              <w:rPr>
                <w:rFonts w:ascii="Arial" w:hAnsi="Arial" w:cs="Arial"/>
                <w:b/>
                <w:color w:val="000000" w:themeColor="text1"/>
                <w:sz w:val="22"/>
                <w:szCs w:val="22"/>
              </w:rPr>
              <w:t>Total</w:t>
            </w:r>
          </w:p>
        </w:tc>
        <w:tc>
          <w:tcPr>
            <w:tcW w:w="1172" w:type="dxa"/>
            <w:shd w:val="clear" w:color="auto" w:fill="auto"/>
          </w:tcPr>
          <w:p w14:paraId="4EE7501F" w14:textId="08F37B97" w:rsidR="000F31AF" w:rsidRPr="00C732A4" w:rsidRDefault="00C732A4" w:rsidP="000F31AF">
            <w:pPr>
              <w:tabs>
                <w:tab w:val="left" w:pos="720"/>
                <w:tab w:val="left" w:pos="1440"/>
                <w:tab w:val="right" w:pos="9360"/>
              </w:tabs>
              <w:jc w:val="center"/>
              <w:rPr>
                <w:rFonts w:ascii="Arial" w:hAnsi="Arial" w:cs="Arial"/>
                <w:b/>
                <w:color w:val="000000" w:themeColor="text1"/>
                <w:sz w:val="22"/>
                <w:szCs w:val="22"/>
              </w:rPr>
            </w:pPr>
            <w:r w:rsidRPr="00C732A4">
              <w:rPr>
                <w:rFonts w:ascii="Arial" w:hAnsi="Arial" w:cs="Arial"/>
                <w:b/>
                <w:color w:val="000000" w:themeColor="text1"/>
                <w:sz w:val="22"/>
                <w:szCs w:val="22"/>
              </w:rPr>
              <w:t>1</w:t>
            </w:r>
          </w:p>
        </w:tc>
      </w:tr>
    </w:tbl>
    <w:p w14:paraId="70E7860A" w14:textId="77777777" w:rsidR="000F31AF" w:rsidRDefault="000F31AF" w:rsidP="006A733E">
      <w:pPr>
        <w:rPr>
          <w:rFonts w:ascii="Arial" w:hAnsi="Arial" w:cs="Arial"/>
          <w:sz w:val="22"/>
          <w:szCs w:val="22"/>
        </w:rPr>
      </w:pPr>
    </w:p>
    <w:p w14:paraId="16F70254" w14:textId="4B82D242" w:rsidR="00CC2C66" w:rsidRDefault="001268A6" w:rsidP="00804B07">
      <w:pPr>
        <w:rPr>
          <w:rFonts w:ascii="Arial" w:hAnsi="Arial" w:cs="Arial"/>
          <w:sz w:val="22"/>
          <w:szCs w:val="22"/>
        </w:rPr>
      </w:pPr>
      <w:r>
        <w:rPr>
          <w:rFonts w:ascii="Arial" w:hAnsi="Arial" w:cs="Arial"/>
          <w:sz w:val="22"/>
          <w:szCs w:val="22"/>
        </w:rPr>
        <w:t xml:space="preserve">       </w:t>
      </w:r>
      <w:r w:rsidR="00C732A4" w:rsidRPr="00496606">
        <w:rPr>
          <w:rFonts w:ascii="Arial" w:hAnsi="Arial" w:cs="Arial"/>
          <w:b/>
          <w:sz w:val="22"/>
          <w:szCs w:val="22"/>
        </w:rPr>
        <w:t>One</w:t>
      </w:r>
      <w:r w:rsidR="00496606">
        <w:rPr>
          <w:rFonts w:ascii="Arial" w:hAnsi="Arial" w:cs="Arial"/>
          <w:sz w:val="22"/>
          <w:szCs w:val="22"/>
        </w:rPr>
        <w:t xml:space="preserve"> </w:t>
      </w:r>
      <w:r w:rsidR="00C732A4">
        <w:rPr>
          <w:rFonts w:ascii="Arial" w:hAnsi="Arial" w:cs="Arial"/>
          <w:sz w:val="22"/>
          <w:szCs w:val="22"/>
        </w:rPr>
        <w:t>specific drug</w:t>
      </w:r>
      <w:r w:rsidR="00CC2C66">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563E74E" w14:textId="77777777" w:rsidR="00CC2C66" w:rsidRDefault="00CC2C6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D15D04" w:rsidRPr="00686129" w14:paraId="3DB11606" w14:textId="77777777" w:rsidTr="00B351A3">
        <w:trPr>
          <w:trHeight w:val="20"/>
          <w:jc w:val="right"/>
        </w:trPr>
        <w:tc>
          <w:tcPr>
            <w:tcW w:w="8217" w:type="dxa"/>
            <w:shd w:val="clear" w:color="auto" w:fill="auto"/>
          </w:tcPr>
          <w:p w14:paraId="4D86FFFA" w14:textId="77777777" w:rsidR="00D15D04" w:rsidRPr="008860EF" w:rsidRDefault="00D15D04"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4F16EDE4" w14:textId="77777777" w:rsidR="00D15D04" w:rsidRPr="00686129" w:rsidRDefault="00D15D04"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15D04" w:rsidRPr="00686129" w14:paraId="3DCC4E31" w14:textId="77777777" w:rsidTr="00B351A3">
        <w:trPr>
          <w:trHeight w:val="20"/>
          <w:jc w:val="right"/>
        </w:trPr>
        <w:tc>
          <w:tcPr>
            <w:tcW w:w="8217" w:type="dxa"/>
            <w:shd w:val="clear" w:color="auto" w:fill="auto"/>
          </w:tcPr>
          <w:p w14:paraId="279580FA" w14:textId="2D81BA08" w:rsidR="003F7B42" w:rsidRDefault="00804B07" w:rsidP="00C732A4">
            <w:pPr>
              <w:pStyle w:val="para"/>
              <w:rPr>
                <w:rFonts w:cs="Arial"/>
                <w:szCs w:val="22"/>
              </w:rPr>
            </w:pPr>
            <w:r>
              <w:rPr>
                <w:rFonts w:cs="Arial"/>
                <w:szCs w:val="22"/>
              </w:rPr>
              <w:t>Specific drug</w:t>
            </w:r>
            <w:r w:rsidR="00D15D04">
              <w:rPr>
                <w:rFonts w:cs="Arial"/>
                <w:szCs w:val="22"/>
              </w:rPr>
              <w:t xml:space="preserve">: </w:t>
            </w:r>
            <w:r w:rsidR="00C732A4">
              <w:rPr>
                <w:rFonts w:cs="Arial"/>
                <w:szCs w:val="22"/>
              </w:rPr>
              <w:t xml:space="preserve">alcohol, </w:t>
            </w:r>
            <w:r w:rsidR="003F7B42">
              <w:rPr>
                <w:rFonts w:cs="Arial"/>
                <w:szCs w:val="22"/>
              </w:rPr>
              <w:t>cannabis/marijuana</w:t>
            </w:r>
          </w:p>
          <w:p w14:paraId="2FA784AB" w14:textId="5A6596DA" w:rsidR="00D15D04" w:rsidRPr="009E6E2D" w:rsidRDefault="003F7B42" w:rsidP="00C732A4">
            <w:pPr>
              <w:pStyle w:val="para"/>
              <w:rPr>
                <w:rFonts w:cs="Arial"/>
                <w:szCs w:val="22"/>
                <w:lang w:val="en-US"/>
              </w:rPr>
            </w:pPr>
            <w:r>
              <w:rPr>
                <w:rFonts w:cs="Arial"/>
                <w:szCs w:val="22"/>
              </w:rPr>
              <w:t xml:space="preserve">Other possible </w:t>
            </w:r>
            <w:r w:rsidR="002B0E8E">
              <w:rPr>
                <w:rFonts w:cs="Arial"/>
                <w:szCs w:val="22"/>
              </w:rPr>
              <w:t>depressant</w:t>
            </w:r>
            <w:r>
              <w:rPr>
                <w:rFonts w:cs="Arial"/>
                <w:szCs w:val="22"/>
              </w:rPr>
              <w:t xml:space="preserve"> drugs acceptable for one mark: </w:t>
            </w:r>
            <w:r w:rsidR="00D15D04">
              <w:rPr>
                <w:rFonts w:cs="Arial"/>
                <w:szCs w:val="22"/>
              </w:rPr>
              <w:t>benzodiazepine, ketamine</w:t>
            </w:r>
            <w:r w:rsidR="00E91384">
              <w:rPr>
                <w:rFonts w:cs="Arial"/>
                <w:szCs w:val="22"/>
              </w:rPr>
              <w:t>.</w:t>
            </w:r>
          </w:p>
        </w:tc>
        <w:tc>
          <w:tcPr>
            <w:tcW w:w="1161" w:type="dxa"/>
            <w:shd w:val="clear" w:color="auto" w:fill="auto"/>
            <w:vAlign w:val="center"/>
          </w:tcPr>
          <w:p w14:paraId="489957DB" w14:textId="4310CBA2" w:rsidR="00D15D04" w:rsidRPr="00686129" w:rsidRDefault="00C732A4" w:rsidP="00E05761">
            <w:pPr>
              <w:pStyle w:val="para"/>
              <w:jc w:val="center"/>
              <w:rPr>
                <w:rFonts w:cs="Arial"/>
                <w:color w:val="000000" w:themeColor="text1"/>
                <w:szCs w:val="22"/>
              </w:rPr>
            </w:pPr>
            <w:r>
              <w:rPr>
                <w:rFonts w:cs="Arial"/>
                <w:color w:val="000000" w:themeColor="text1"/>
                <w:szCs w:val="22"/>
              </w:rPr>
              <w:t>1</w:t>
            </w:r>
          </w:p>
        </w:tc>
      </w:tr>
      <w:tr w:rsidR="00D15D04" w:rsidRPr="00686129" w14:paraId="473CE0AE" w14:textId="77777777" w:rsidTr="00B351A3">
        <w:trPr>
          <w:trHeight w:val="20"/>
          <w:jc w:val="right"/>
        </w:trPr>
        <w:tc>
          <w:tcPr>
            <w:tcW w:w="8217" w:type="dxa"/>
            <w:shd w:val="clear" w:color="auto" w:fill="auto"/>
          </w:tcPr>
          <w:p w14:paraId="61E07B46" w14:textId="77777777" w:rsidR="00D15D04" w:rsidRPr="00804B07" w:rsidRDefault="00D15D04" w:rsidP="00E05761">
            <w:pPr>
              <w:tabs>
                <w:tab w:val="left" w:pos="720"/>
                <w:tab w:val="left" w:pos="1440"/>
                <w:tab w:val="right" w:pos="9360"/>
              </w:tabs>
              <w:jc w:val="right"/>
              <w:rPr>
                <w:rFonts w:ascii="Arial" w:hAnsi="Arial" w:cs="Arial"/>
                <w:b/>
                <w:color w:val="000000" w:themeColor="text1"/>
                <w:sz w:val="22"/>
                <w:szCs w:val="22"/>
              </w:rPr>
            </w:pPr>
            <w:r w:rsidRPr="00804B07">
              <w:rPr>
                <w:rFonts w:ascii="Arial" w:hAnsi="Arial" w:cs="Arial"/>
                <w:b/>
                <w:color w:val="000000" w:themeColor="text1"/>
                <w:sz w:val="22"/>
                <w:szCs w:val="22"/>
              </w:rPr>
              <w:t>Total</w:t>
            </w:r>
          </w:p>
        </w:tc>
        <w:tc>
          <w:tcPr>
            <w:tcW w:w="1161" w:type="dxa"/>
            <w:shd w:val="clear" w:color="auto" w:fill="auto"/>
          </w:tcPr>
          <w:p w14:paraId="7BE62596" w14:textId="634EA2BF" w:rsidR="00D15D04" w:rsidRPr="00804B07" w:rsidRDefault="00804B07" w:rsidP="00E05761">
            <w:pPr>
              <w:tabs>
                <w:tab w:val="left" w:pos="720"/>
                <w:tab w:val="left" w:pos="1440"/>
                <w:tab w:val="right" w:pos="9360"/>
              </w:tabs>
              <w:jc w:val="center"/>
              <w:rPr>
                <w:rFonts w:ascii="Arial" w:hAnsi="Arial" w:cs="Arial"/>
                <w:b/>
                <w:color w:val="000000" w:themeColor="text1"/>
                <w:sz w:val="22"/>
                <w:szCs w:val="22"/>
              </w:rPr>
            </w:pPr>
            <w:r w:rsidRPr="00804B07">
              <w:rPr>
                <w:rFonts w:ascii="Arial" w:hAnsi="Arial" w:cs="Arial"/>
                <w:b/>
                <w:color w:val="000000" w:themeColor="text1"/>
                <w:sz w:val="22"/>
                <w:szCs w:val="22"/>
              </w:rPr>
              <w:t>1</w:t>
            </w:r>
          </w:p>
        </w:tc>
      </w:tr>
    </w:tbl>
    <w:p w14:paraId="7699DC3F" w14:textId="38584CEA"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5</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85F2EF8" w14:textId="77777777" w:rsidR="00B351A3" w:rsidRDefault="00B351A3" w:rsidP="00A0167E">
      <w:pPr>
        <w:rPr>
          <w:rFonts w:ascii="Arial" w:hAnsi="Arial" w:cs="Arial"/>
          <w:sz w:val="22"/>
          <w:szCs w:val="22"/>
        </w:rPr>
      </w:pPr>
    </w:p>
    <w:p w14:paraId="388ED7D4" w14:textId="4A2E96E2" w:rsidR="00C14F61" w:rsidRDefault="00C14F61" w:rsidP="00A0167E">
      <w:pPr>
        <w:rPr>
          <w:rFonts w:ascii="Arial" w:hAnsi="Arial" w:cs="Arial"/>
          <w:sz w:val="22"/>
          <w:szCs w:val="22"/>
        </w:rPr>
      </w:pPr>
      <w:r>
        <w:rPr>
          <w:rFonts w:ascii="Arial" w:hAnsi="Arial" w:cs="Arial"/>
          <w:sz w:val="22"/>
          <w:szCs w:val="22"/>
        </w:rPr>
        <w:t>c)</w:t>
      </w:r>
      <w:r w:rsidR="00433A8B">
        <w:rPr>
          <w:rFonts w:ascii="Arial" w:hAnsi="Arial" w:cs="Arial"/>
          <w:sz w:val="22"/>
          <w:szCs w:val="22"/>
        </w:rPr>
        <w:t xml:space="preserve">     </w:t>
      </w:r>
      <w:proofErr w:type="spellStart"/>
      <w:r w:rsidR="00433A8B">
        <w:rPr>
          <w:rFonts w:ascii="Arial" w:hAnsi="Arial" w:cs="Arial"/>
          <w:sz w:val="22"/>
          <w:szCs w:val="22"/>
        </w:rPr>
        <w:t>i</w:t>
      </w:r>
      <w:proofErr w:type="spellEnd"/>
      <w:r w:rsidR="00433A8B">
        <w:rPr>
          <w:rFonts w:ascii="Arial" w:hAnsi="Arial" w:cs="Arial"/>
          <w:sz w:val="22"/>
          <w:szCs w:val="22"/>
        </w:rPr>
        <w:t>.</w:t>
      </w:r>
      <w:r>
        <w:rPr>
          <w:rFonts w:ascii="Arial" w:hAnsi="Arial" w:cs="Arial"/>
          <w:sz w:val="22"/>
          <w:szCs w:val="22"/>
        </w:rPr>
        <w:t xml:space="preserve"> </w:t>
      </w:r>
      <w:r w:rsidR="00433A8B">
        <w:rPr>
          <w:rFonts w:ascii="Arial" w:hAnsi="Arial" w:cs="Arial"/>
          <w:sz w:val="22"/>
          <w:szCs w:val="22"/>
        </w:rPr>
        <w:t xml:space="preserve">Identify </w:t>
      </w:r>
      <w:r w:rsidR="00690DB5">
        <w:rPr>
          <w:rFonts w:ascii="Arial" w:hAnsi="Arial" w:cs="Arial"/>
          <w:b/>
          <w:sz w:val="22"/>
          <w:szCs w:val="22"/>
        </w:rPr>
        <w:t>two</w:t>
      </w:r>
      <w:r w:rsidR="00496606">
        <w:rPr>
          <w:rFonts w:ascii="Arial" w:hAnsi="Arial" w:cs="Arial"/>
          <w:b/>
          <w:sz w:val="22"/>
          <w:szCs w:val="22"/>
        </w:rPr>
        <w:t xml:space="preserve"> </w:t>
      </w:r>
      <w:r>
        <w:rPr>
          <w:rFonts w:ascii="Arial" w:hAnsi="Arial" w:cs="Arial"/>
          <w:sz w:val="22"/>
          <w:szCs w:val="22"/>
        </w:rPr>
        <w:t>psychological effect</w:t>
      </w:r>
      <w:r w:rsidR="00690DB5">
        <w:rPr>
          <w:rFonts w:ascii="Arial" w:hAnsi="Arial" w:cs="Arial"/>
          <w:sz w:val="22"/>
          <w:szCs w:val="22"/>
        </w:rPr>
        <w:t>s</w:t>
      </w:r>
      <w:r>
        <w:rPr>
          <w:rFonts w:ascii="Arial" w:hAnsi="Arial" w:cs="Arial"/>
          <w:sz w:val="22"/>
          <w:szCs w:val="22"/>
        </w:rPr>
        <w:t xml:space="preserve"> that </w:t>
      </w:r>
      <w:r w:rsidR="00433A8B">
        <w:rPr>
          <w:rFonts w:ascii="Arial" w:hAnsi="Arial" w:cs="Arial"/>
          <w:sz w:val="22"/>
          <w:szCs w:val="22"/>
        </w:rPr>
        <w:t>cannabis</w:t>
      </w:r>
      <w:r>
        <w:rPr>
          <w:rFonts w:ascii="Arial" w:hAnsi="Arial" w:cs="Arial"/>
          <w:sz w:val="22"/>
          <w:szCs w:val="22"/>
        </w:rPr>
        <w:t xml:space="preserve"> can have on the body.</w:t>
      </w:r>
      <w:r>
        <w:rPr>
          <w:rFonts w:ascii="Arial" w:hAnsi="Arial" w:cs="Arial"/>
          <w:sz w:val="22"/>
          <w:szCs w:val="22"/>
        </w:rPr>
        <w:tab/>
      </w:r>
      <w:r>
        <w:rPr>
          <w:rFonts w:ascii="Arial" w:hAnsi="Arial" w:cs="Arial"/>
          <w:sz w:val="22"/>
          <w:szCs w:val="22"/>
        </w:rPr>
        <w:tab/>
        <w:t xml:space="preserve"> (</w:t>
      </w:r>
      <w:r w:rsidR="00690DB5">
        <w:rPr>
          <w:rFonts w:ascii="Arial" w:hAnsi="Arial" w:cs="Arial"/>
          <w:sz w:val="22"/>
          <w:szCs w:val="22"/>
        </w:rPr>
        <w:t>2</w:t>
      </w:r>
      <w:r>
        <w:rPr>
          <w:rFonts w:ascii="Arial" w:hAnsi="Arial" w:cs="Arial"/>
          <w:sz w:val="22"/>
          <w:szCs w:val="22"/>
        </w:rPr>
        <w:t xml:space="preserve"> mark</w:t>
      </w:r>
      <w:r w:rsidR="00690DB5">
        <w:rPr>
          <w:rFonts w:ascii="Arial" w:hAnsi="Arial" w:cs="Arial"/>
          <w:sz w:val="22"/>
          <w:szCs w:val="22"/>
        </w:rPr>
        <w:t>s</w:t>
      </w:r>
      <w:r>
        <w:rPr>
          <w:rFonts w:ascii="Arial" w:hAnsi="Arial" w:cs="Arial"/>
          <w:sz w:val="22"/>
          <w:szCs w:val="22"/>
        </w:rPr>
        <w:t>)</w:t>
      </w:r>
    </w:p>
    <w:p w14:paraId="5AFAAADE" w14:textId="77777777" w:rsidR="00C14F61" w:rsidRDefault="00C14F61"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14F61" w:rsidRPr="00686129" w14:paraId="79005505" w14:textId="77777777" w:rsidTr="00C14F61">
        <w:trPr>
          <w:trHeight w:val="20"/>
          <w:jc w:val="right"/>
        </w:trPr>
        <w:tc>
          <w:tcPr>
            <w:tcW w:w="8432" w:type="dxa"/>
            <w:shd w:val="clear" w:color="auto" w:fill="auto"/>
          </w:tcPr>
          <w:p w14:paraId="55573ADC" w14:textId="3548D7D6" w:rsidR="00C14F61" w:rsidRPr="008860EF" w:rsidRDefault="00C14F61" w:rsidP="00C14F61">
            <w:pPr>
              <w:tabs>
                <w:tab w:val="left" w:pos="720"/>
                <w:tab w:val="left" w:pos="1440"/>
                <w:tab w:val="right" w:pos="9360"/>
              </w:tabs>
              <w:rPr>
                <w:rFonts w:ascii="Arial" w:hAnsi="Arial" w:cs="Arial"/>
                <w:b/>
                <w:color w:val="000000" w:themeColor="text1"/>
                <w:sz w:val="22"/>
                <w:szCs w:val="22"/>
              </w:rPr>
            </w:pPr>
            <w:bookmarkStart w:id="10" w:name="_Hlk27033351"/>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w:t>
            </w:r>
            <w:r w:rsidR="00433A8B">
              <w:rPr>
                <w:rFonts w:ascii="Arial" w:hAnsi="Arial" w:cs="Arial"/>
                <w:b/>
                <w:color w:val="000000" w:themeColor="text1"/>
                <w:sz w:val="22"/>
                <w:szCs w:val="22"/>
              </w:rPr>
              <w:t>one</w:t>
            </w:r>
            <w:r>
              <w:rPr>
                <w:rFonts w:ascii="Arial" w:hAnsi="Arial" w:cs="Arial"/>
                <w:b/>
                <w:color w:val="000000" w:themeColor="text1"/>
                <w:sz w:val="22"/>
                <w:szCs w:val="22"/>
              </w:rPr>
              <w:t xml:space="preserve"> of the following)</w:t>
            </w:r>
          </w:p>
        </w:tc>
        <w:tc>
          <w:tcPr>
            <w:tcW w:w="1172" w:type="dxa"/>
            <w:shd w:val="clear" w:color="auto" w:fill="auto"/>
            <w:vAlign w:val="center"/>
          </w:tcPr>
          <w:p w14:paraId="0E79FD8A" w14:textId="77777777" w:rsidR="00C14F61" w:rsidRPr="00686129" w:rsidRDefault="00C14F61" w:rsidP="00C14F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14F61" w:rsidRPr="00686129" w14:paraId="18AB15DB" w14:textId="77777777" w:rsidTr="00C14F61">
        <w:trPr>
          <w:trHeight w:val="20"/>
          <w:jc w:val="right"/>
        </w:trPr>
        <w:tc>
          <w:tcPr>
            <w:tcW w:w="8432" w:type="dxa"/>
            <w:shd w:val="clear" w:color="auto" w:fill="auto"/>
          </w:tcPr>
          <w:p w14:paraId="24C3CC3D" w14:textId="7EE1ABC7" w:rsidR="00C14F61" w:rsidRDefault="00C14F61" w:rsidP="00CD4D4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D4D4E">
              <w:rPr>
                <w:rFonts w:cs="Arial"/>
                <w:szCs w:val="22"/>
                <w:lang w:val="en-US"/>
              </w:rPr>
              <w:t>Reduces stress/anxiety.</w:t>
            </w:r>
          </w:p>
          <w:p w14:paraId="50B1563D" w14:textId="1377706B" w:rsidR="00C14F61" w:rsidRDefault="00C14F61" w:rsidP="00CD4D4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D4D4E">
              <w:rPr>
                <w:rFonts w:cs="Arial"/>
                <w:szCs w:val="22"/>
                <w:lang w:val="en-US"/>
              </w:rPr>
              <w:t>Increases confidence/lowers inhibitions.</w:t>
            </w:r>
          </w:p>
          <w:p w14:paraId="532333F4" w14:textId="7AC3FB57" w:rsidR="00C22350" w:rsidRDefault="00C22350" w:rsidP="00C22350">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2183C">
              <w:rPr>
                <w:rFonts w:cs="Arial"/>
                <w:szCs w:val="22"/>
                <w:lang w:val="en-US"/>
              </w:rPr>
              <w:t>Increased feelings of excitement.</w:t>
            </w:r>
          </w:p>
          <w:p w14:paraId="088D0C02" w14:textId="3F4C6950" w:rsidR="00C22350" w:rsidRDefault="00C22350" w:rsidP="00C22350">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2183C">
              <w:rPr>
                <w:rFonts w:cs="Arial"/>
                <w:szCs w:val="22"/>
                <w:lang w:val="en-US"/>
              </w:rPr>
              <w:t>Increased alertness.</w:t>
            </w:r>
          </w:p>
          <w:p w14:paraId="3FABBFC7" w14:textId="1EA7A271" w:rsidR="00D2183C" w:rsidRDefault="00D2183C" w:rsidP="00D2183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Altered perceptions.</w:t>
            </w:r>
          </w:p>
          <w:p w14:paraId="31E5976C" w14:textId="51392059" w:rsidR="00C14F61" w:rsidRPr="009E6E2D" w:rsidRDefault="00CD4D4E" w:rsidP="00CD4D4E">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2AD1C6E8" w14:textId="567108EE" w:rsidR="00C14F61" w:rsidRDefault="00CD4D4E" w:rsidP="00C14F61">
            <w:pPr>
              <w:pStyle w:val="para"/>
              <w:jc w:val="center"/>
              <w:rPr>
                <w:rFonts w:cs="Arial"/>
                <w:color w:val="000000" w:themeColor="text1"/>
                <w:szCs w:val="22"/>
              </w:rPr>
            </w:pPr>
            <w:r>
              <w:rPr>
                <w:rFonts w:cs="Arial"/>
                <w:color w:val="000000" w:themeColor="text1"/>
                <w:szCs w:val="22"/>
              </w:rPr>
              <w:t>1</w:t>
            </w:r>
            <w:r w:rsidR="00690DB5">
              <w:rPr>
                <w:rFonts w:cs="Arial"/>
                <w:color w:val="000000" w:themeColor="text1"/>
                <w:szCs w:val="22"/>
              </w:rPr>
              <w:t>-2</w:t>
            </w:r>
          </w:p>
          <w:p w14:paraId="4FEED696" w14:textId="053BA895" w:rsidR="00CD4D4E" w:rsidRDefault="00CD4D4E" w:rsidP="00C14F61">
            <w:pPr>
              <w:pStyle w:val="para"/>
              <w:jc w:val="center"/>
              <w:rPr>
                <w:rFonts w:cs="Arial"/>
                <w:color w:val="000000" w:themeColor="text1"/>
                <w:szCs w:val="22"/>
              </w:rPr>
            </w:pPr>
          </w:p>
        </w:tc>
      </w:tr>
      <w:tr w:rsidR="00C14F61" w:rsidRPr="008C5317" w14:paraId="2AE8B8CB" w14:textId="77777777" w:rsidTr="00C14F61">
        <w:trPr>
          <w:trHeight w:val="20"/>
          <w:jc w:val="right"/>
        </w:trPr>
        <w:tc>
          <w:tcPr>
            <w:tcW w:w="8432" w:type="dxa"/>
            <w:shd w:val="clear" w:color="auto" w:fill="auto"/>
          </w:tcPr>
          <w:p w14:paraId="76723278" w14:textId="4CC87591" w:rsidR="00C14F61" w:rsidRPr="00000B22" w:rsidRDefault="00C14F61" w:rsidP="00C14F61">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607237A" w14:textId="7A5EE77A" w:rsidR="00C14F61" w:rsidRPr="00000B22" w:rsidRDefault="00690DB5" w:rsidP="00C14F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0"/>
    </w:tbl>
    <w:p w14:paraId="7BEE89B3" w14:textId="77777777" w:rsidR="00F11962" w:rsidRDefault="00F11962" w:rsidP="00A0167E">
      <w:pPr>
        <w:rPr>
          <w:rFonts w:ascii="Arial" w:hAnsi="Arial" w:cs="Arial"/>
          <w:sz w:val="22"/>
          <w:szCs w:val="22"/>
        </w:rPr>
      </w:pPr>
    </w:p>
    <w:p w14:paraId="75E89B7F" w14:textId="6CA8C0D1" w:rsidR="00D267AF" w:rsidRDefault="00433A8B" w:rsidP="00A0167E">
      <w:pPr>
        <w:rPr>
          <w:rFonts w:ascii="Arial" w:hAnsi="Arial" w:cs="Arial"/>
          <w:sz w:val="22"/>
          <w:szCs w:val="22"/>
        </w:rPr>
      </w:pPr>
      <w:r>
        <w:rPr>
          <w:rFonts w:ascii="Arial" w:hAnsi="Arial" w:cs="Arial"/>
          <w:sz w:val="22"/>
          <w:szCs w:val="22"/>
        </w:rPr>
        <w:t xml:space="preserve">     ii. Identify </w:t>
      </w:r>
      <w:r w:rsidR="00690DB5">
        <w:rPr>
          <w:rFonts w:ascii="Arial" w:hAnsi="Arial" w:cs="Arial"/>
          <w:b/>
          <w:bCs/>
          <w:sz w:val="22"/>
          <w:szCs w:val="22"/>
        </w:rPr>
        <w:t>two</w:t>
      </w:r>
      <w:r>
        <w:rPr>
          <w:rFonts w:ascii="Arial" w:hAnsi="Arial" w:cs="Arial"/>
          <w:sz w:val="22"/>
          <w:szCs w:val="22"/>
        </w:rPr>
        <w:t xml:space="preserve"> physiological effect</w:t>
      </w:r>
      <w:r w:rsidR="00690DB5">
        <w:rPr>
          <w:rFonts w:ascii="Arial" w:hAnsi="Arial" w:cs="Arial"/>
          <w:sz w:val="22"/>
          <w:szCs w:val="22"/>
        </w:rPr>
        <w:t>s</w:t>
      </w:r>
      <w:r>
        <w:rPr>
          <w:rFonts w:ascii="Arial" w:hAnsi="Arial" w:cs="Arial"/>
          <w:sz w:val="22"/>
          <w:szCs w:val="22"/>
        </w:rPr>
        <w:t xml:space="preserve"> that cannabis can have on the body.</w:t>
      </w:r>
      <w:r>
        <w:rPr>
          <w:rFonts w:ascii="Arial" w:hAnsi="Arial" w:cs="Arial"/>
          <w:sz w:val="22"/>
          <w:szCs w:val="22"/>
        </w:rPr>
        <w:tab/>
        <w:t xml:space="preserve"> </w:t>
      </w:r>
      <w:r w:rsidR="00690DB5">
        <w:rPr>
          <w:rFonts w:ascii="Arial" w:hAnsi="Arial" w:cs="Arial"/>
          <w:sz w:val="22"/>
          <w:szCs w:val="22"/>
        </w:rPr>
        <w:t xml:space="preserve">           </w:t>
      </w:r>
      <w:r>
        <w:rPr>
          <w:rFonts w:ascii="Arial" w:hAnsi="Arial" w:cs="Arial"/>
          <w:sz w:val="22"/>
          <w:szCs w:val="22"/>
        </w:rPr>
        <w:t>(</w:t>
      </w:r>
      <w:r w:rsidR="00690DB5">
        <w:rPr>
          <w:rFonts w:ascii="Arial" w:hAnsi="Arial" w:cs="Arial"/>
          <w:sz w:val="22"/>
          <w:szCs w:val="22"/>
        </w:rPr>
        <w:t xml:space="preserve">2 </w:t>
      </w:r>
      <w:r>
        <w:rPr>
          <w:rFonts w:ascii="Arial" w:hAnsi="Arial" w:cs="Arial"/>
          <w:sz w:val="22"/>
          <w:szCs w:val="22"/>
        </w:rPr>
        <w:t>mark</w:t>
      </w:r>
      <w:r w:rsidR="00690DB5">
        <w:rPr>
          <w:rFonts w:ascii="Arial" w:hAnsi="Arial" w:cs="Arial"/>
          <w:sz w:val="22"/>
          <w:szCs w:val="22"/>
        </w:rPr>
        <w:t>s</w:t>
      </w:r>
      <w:r>
        <w:rPr>
          <w:rFonts w:ascii="Arial" w:hAnsi="Arial" w:cs="Arial"/>
          <w:sz w:val="22"/>
          <w:szCs w:val="22"/>
        </w:rPr>
        <w:t>)</w:t>
      </w:r>
    </w:p>
    <w:p w14:paraId="26D2DAD3" w14:textId="77777777" w:rsidR="00D267AF" w:rsidRDefault="00D267AF"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33A8B" w:rsidRPr="00686129" w14:paraId="1FE03556" w14:textId="77777777" w:rsidTr="00714327">
        <w:trPr>
          <w:trHeight w:val="20"/>
          <w:jc w:val="right"/>
        </w:trPr>
        <w:tc>
          <w:tcPr>
            <w:tcW w:w="8432" w:type="dxa"/>
            <w:shd w:val="clear" w:color="auto" w:fill="auto"/>
          </w:tcPr>
          <w:p w14:paraId="3CDA9AD2" w14:textId="77777777" w:rsidR="00433A8B" w:rsidRPr="008860EF" w:rsidRDefault="00433A8B"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one of the following)</w:t>
            </w:r>
          </w:p>
        </w:tc>
        <w:tc>
          <w:tcPr>
            <w:tcW w:w="1172" w:type="dxa"/>
            <w:shd w:val="clear" w:color="auto" w:fill="auto"/>
            <w:vAlign w:val="center"/>
          </w:tcPr>
          <w:p w14:paraId="2972457A" w14:textId="77777777" w:rsidR="00433A8B" w:rsidRPr="00686129" w:rsidRDefault="00433A8B"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33A8B" w:rsidRPr="00686129" w14:paraId="2A88BC36" w14:textId="77777777" w:rsidTr="00714327">
        <w:trPr>
          <w:trHeight w:val="20"/>
          <w:jc w:val="right"/>
        </w:trPr>
        <w:tc>
          <w:tcPr>
            <w:tcW w:w="8432" w:type="dxa"/>
            <w:shd w:val="clear" w:color="auto" w:fill="auto"/>
          </w:tcPr>
          <w:p w14:paraId="776AD9D0" w14:textId="6EB2B99F" w:rsidR="00433A8B" w:rsidRDefault="00433A8B" w:rsidP="00714327">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Reduces activity in the central nervous system.</w:t>
            </w:r>
          </w:p>
          <w:p w14:paraId="5932FBE5" w14:textId="0C9337D3" w:rsidR="00433A8B" w:rsidRDefault="00433A8B" w:rsidP="00714327">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4D570E">
              <w:rPr>
                <w:rFonts w:cs="Arial"/>
                <w:szCs w:val="22"/>
                <w:lang w:val="en-US"/>
              </w:rPr>
              <w:t>Decreased heart rate.</w:t>
            </w:r>
          </w:p>
          <w:p w14:paraId="16CBFD23" w14:textId="58D6E5E2" w:rsidR="004D570E" w:rsidRDefault="004D570E" w:rsidP="004D570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Slower breathing rate.</w:t>
            </w:r>
          </w:p>
          <w:p w14:paraId="06D14A23" w14:textId="200F84C5" w:rsidR="004D570E" w:rsidRDefault="004D570E" w:rsidP="00714327">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Reduced coordination.</w:t>
            </w:r>
          </w:p>
          <w:p w14:paraId="5EE77DD7" w14:textId="1C318A5D" w:rsidR="00D2183C" w:rsidRDefault="00D2183C" w:rsidP="00D2183C">
            <w:pPr>
              <w:pStyle w:val="para"/>
              <w:rPr>
                <w:rFonts w:cs="Arial"/>
                <w:szCs w:val="22"/>
                <w:lang w:val="en-US"/>
              </w:rPr>
            </w:pPr>
            <w:r w:rsidRPr="00491B2C">
              <w:rPr>
                <w:rFonts w:ascii="Wingdings" w:hAnsi="Wingdings"/>
                <w:color w:val="000000"/>
              </w:rPr>
              <w:t></w:t>
            </w:r>
            <w:r>
              <w:rPr>
                <w:rFonts w:cs="Arial"/>
                <w:color w:val="000000" w:themeColor="text1"/>
                <w:szCs w:val="22"/>
              </w:rPr>
              <w:t xml:space="preserve"> Increased appetite.</w:t>
            </w:r>
          </w:p>
          <w:p w14:paraId="13F6596F" w14:textId="38CCA0D6" w:rsidR="00433A8B" w:rsidRPr="009E6E2D" w:rsidRDefault="00433A8B" w:rsidP="00D2183C">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6CD1B79C" w14:textId="330F5F53" w:rsidR="00433A8B" w:rsidRDefault="00433A8B" w:rsidP="00714327">
            <w:pPr>
              <w:pStyle w:val="para"/>
              <w:jc w:val="center"/>
              <w:rPr>
                <w:rFonts w:cs="Arial"/>
                <w:color w:val="000000" w:themeColor="text1"/>
                <w:szCs w:val="22"/>
              </w:rPr>
            </w:pPr>
            <w:r>
              <w:rPr>
                <w:rFonts w:cs="Arial"/>
                <w:color w:val="000000" w:themeColor="text1"/>
                <w:szCs w:val="22"/>
              </w:rPr>
              <w:t>1</w:t>
            </w:r>
            <w:r w:rsidR="00690DB5">
              <w:rPr>
                <w:rFonts w:cs="Arial"/>
                <w:color w:val="000000" w:themeColor="text1"/>
                <w:szCs w:val="22"/>
              </w:rPr>
              <w:t>-2</w:t>
            </w:r>
          </w:p>
          <w:p w14:paraId="447DD608" w14:textId="77777777" w:rsidR="00433A8B" w:rsidRDefault="00433A8B" w:rsidP="00714327">
            <w:pPr>
              <w:pStyle w:val="para"/>
              <w:jc w:val="center"/>
              <w:rPr>
                <w:rFonts w:cs="Arial"/>
                <w:color w:val="000000" w:themeColor="text1"/>
                <w:szCs w:val="22"/>
              </w:rPr>
            </w:pPr>
          </w:p>
        </w:tc>
      </w:tr>
      <w:tr w:rsidR="00433A8B" w:rsidRPr="008C5317" w14:paraId="18D6A1FF" w14:textId="77777777" w:rsidTr="00714327">
        <w:trPr>
          <w:trHeight w:val="20"/>
          <w:jc w:val="right"/>
        </w:trPr>
        <w:tc>
          <w:tcPr>
            <w:tcW w:w="8432" w:type="dxa"/>
            <w:shd w:val="clear" w:color="auto" w:fill="auto"/>
          </w:tcPr>
          <w:p w14:paraId="5AA92C25" w14:textId="77777777" w:rsidR="00433A8B" w:rsidRPr="00000B22" w:rsidRDefault="00433A8B" w:rsidP="00714327">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70F810D" w14:textId="04282C90" w:rsidR="00433A8B" w:rsidRPr="00000B22" w:rsidRDefault="00690DB5"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CD56B0A" w14:textId="1BDA3A51" w:rsidR="00C24FF2" w:rsidRDefault="00C24FF2" w:rsidP="006A733E">
      <w:pPr>
        <w:rPr>
          <w:rFonts w:ascii="Arial" w:hAnsi="Arial" w:cs="Arial"/>
          <w:b/>
          <w:sz w:val="28"/>
          <w:szCs w:val="28"/>
        </w:rPr>
      </w:pPr>
    </w:p>
    <w:p w14:paraId="5D5B39DA" w14:textId="77777777" w:rsidR="003A4925" w:rsidRDefault="003A4925" w:rsidP="003A4925">
      <w:pPr>
        <w:rPr>
          <w:rFonts w:ascii="Arial" w:hAnsi="Arial" w:cs="Arial"/>
          <w:sz w:val="22"/>
          <w:szCs w:val="22"/>
        </w:rPr>
      </w:pPr>
      <w:r>
        <w:rPr>
          <w:rFonts w:ascii="Arial" w:hAnsi="Arial" w:cs="Arial"/>
          <w:sz w:val="22"/>
          <w:szCs w:val="22"/>
        </w:rPr>
        <w:t xml:space="preserve">d) Explain why a GP would tend to suggest regular exercise to a patient with depression before </w:t>
      </w:r>
    </w:p>
    <w:p w14:paraId="690F94B0" w14:textId="08D08B4A" w:rsidR="003A4925" w:rsidRDefault="003A4925" w:rsidP="003A4925">
      <w:pPr>
        <w:rPr>
          <w:rFonts w:ascii="Arial" w:hAnsi="Arial" w:cs="Arial"/>
          <w:sz w:val="22"/>
          <w:szCs w:val="22"/>
        </w:rPr>
      </w:pPr>
      <w:r>
        <w:rPr>
          <w:rFonts w:ascii="Arial" w:hAnsi="Arial" w:cs="Arial"/>
          <w:sz w:val="22"/>
          <w:szCs w:val="22"/>
        </w:rPr>
        <w:t xml:space="preserve">    prescribing them with anti-depressants.</w:t>
      </w:r>
      <w:r>
        <w:rPr>
          <w:rFonts w:ascii="Arial" w:hAnsi="Arial" w:cs="Arial"/>
          <w:sz w:val="22"/>
          <w:szCs w:val="22"/>
        </w:rPr>
        <w:tab/>
      </w:r>
      <w:r w:rsidR="00C961B2">
        <w:rPr>
          <w:rFonts w:ascii="Arial" w:hAnsi="Arial" w:cs="Arial"/>
          <w:sz w:val="22"/>
          <w:szCs w:val="22"/>
        </w:rPr>
        <w:t xml:space="preserve">                                                                      </w:t>
      </w:r>
      <w:r>
        <w:rPr>
          <w:rFonts w:ascii="Arial" w:hAnsi="Arial" w:cs="Arial"/>
          <w:sz w:val="22"/>
          <w:szCs w:val="22"/>
        </w:rPr>
        <w:t xml:space="preserve"> (2 marks)</w:t>
      </w:r>
    </w:p>
    <w:p w14:paraId="15C81ADA" w14:textId="77777777" w:rsidR="003A4925" w:rsidRDefault="003A4925" w:rsidP="003A4925">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22"/>
        <w:gridCol w:w="1156"/>
      </w:tblGrid>
      <w:tr w:rsidR="003A4925" w:rsidRPr="00686129" w14:paraId="0007372A" w14:textId="77777777" w:rsidTr="008440BC">
        <w:trPr>
          <w:trHeight w:val="20"/>
          <w:jc w:val="right"/>
        </w:trPr>
        <w:tc>
          <w:tcPr>
            <w:tcW w:w="8432" w:type="dxa"/>
            <w:shd w:val="clear" w:color="auto" w:fill="auto"/>
          </w:tcPr>
          <w:p w14:paraId="38BADACA" w14:textId="77777777" w:rsidR="003A4925" w:rsidRPr="008860EF" w:rsidRDefault="003A4925"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one of the following)</w:t>
            </w:r>
          </w:p>
        </w:tc>
        <w:tc>
          <w:tcPr>
            <w:tcW w:w="1172" w:type="dxa"/>
            <w:shd w:val="clear" w:color="auto" w:fill="auto"/>
            <w:vAlign w:val="center"/>
          </w:tcPr>
          <w:p w14:paraId="736836B2" w14:textId="77777777" w:rsidR="003A4925" w:rsidRPr="00686129" w:rsidRDefault="003A4925"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A4925" w:rsidRPr="00686129" w14:paraId="4CA35435" w14:textId="77777777" w:rsidTr="008440BC">
        <w:trPr>
          <w:trHeight w:val="20"/>
          <w:jc w:val="right"/>
        </w:trPr>
        <w:tc>
          <w:tcPr>
            <w:tcW w:w="8432" w:type="dxa"/>
            <w:shd w:val="clear" w:color="auto" w:fill="auto"/>
          </w:tcPr>
          <w:p w14:paraId="251F71F0" w14:textId="234F9916" w:rsidR="003A4925" w:rsidRDefault="003A4925" w:rsidP="008440BC">
            <w:pPr>
              <w:pStyle w:val="para"/>
              <w:rPr>
                <w:rFonts w:cs="Arial"/>
                <w:szCs w:val="22"/>
                <w:lang w:val="en-US"/>
              </w:rPr>
            </w:pPr>
            <w:r>
              <w:rPr>
                <w:rFonts w:cs="Arial"/>
                <w:szCs w:val="22"/>
                <w:lang w:val="en-US"/>
              </w:rPr>
              <w:t xml:space="preserve">Exercise can improve mood/reduce </w:t>
            </w:r>
            <w:r w:rsidR="00C961B2">
              <w:rPr>
                <w:rFonts w:cs="Arial"/>
                <w:szCs w:val="22"/>
                <w:lang w:val="en-US"/>
              </w:rPr>
              <w:t>low mood.</w:t>
            </w:r>
          </w:p>
          <w:p w14:paraId="1FC44D8C" w14:textId="3FB0B849" w:rsidR="003A4925" w:rsidRDefault="003A4925" w:rsidP="008440BC">
            <w:pPr>
              <w:pStyle w:val="para"/>
              <w:rPr>
                <w:rFonts w:cs="Arial"/>
                <w:szCs w:val="22"/>
                <w:lang w:val="en-US"/>
              </w:rPr>
            </w:pPr>
            <w:r>
              <w:rPr>
                <w:rFonts w:cs="Arial"/>
                <w:szCs w:val="22"/>
                <w:lang w:val="en-US"/>
              </w:rPr>
              <w:t>By increasing the production of mood boosting neurotransmitters/serotonin/endorphins</w:t>
            </w:r>
            <w:r w:rsidR="00C961B2">
              <w:rPr>
                <w:rFonts w:cs="Arial"/>
                <w:szCs w:val="22"/>
                <w:lang w:val="en-US"/>
              </w:rPr>
              <w:t>.</w:t>
            </w:r>
          </w:p>
          <w:p w14:paraId="574F39C0" w14:textId="45CC4D29" w:rsidR="003A4925" w:rsidRPr="00C961B2" w:rsidRDefault="003A4925" w:rsidP="008440BC">
            <w:pPr>
              <w:pStyle w:val="para"/>
              <w:rPr>
                <w:rFonts w:cs="Arial"/>
                <w:i/>
                <w:iCs/>
                <w:szCs w:val="22"/>
                <w:lang w:val="en-US"/>
              </w:rPr>
            </w:pPr>
            <w:r w:rsidRPr="00C961B2">
              <w:rPr>
                <w:rFonts w:cs="Arial"/>
                <w:i/>
                <w:iCs/>
                <w:szCs w:val="22"/>
                <w:lang w:val="en-US"/>
              </w:rPr>
              <w:t xml:space="preserve">Note: dopamine can regulate mood but </w:t>
            </w:r>
            <w:r w:rsidR="00C961B2" w:rsidRPr="00C961B2">
              <w:rPr>
                <w:rFonts w:cs="Arial"/>
                <w:i/>
                <w:iCs/>
                <w:szCs w:val="22"/>
                <w:lang w:val="en-US"/>
              </w:rPr>
              <w:t>is not a mood boosting neurotransmitter</w:t>
            </w:r>
          </w:p>
          <w:p w14:paraId="4262CA3F" w14:textId="77777777" w:rsidR="003A4925" w:rsidRPr="009E6E2D" w:rsidRDefault="003A4925" w:rsidP="008440BC">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62F5A65B" w14:textId="77777777" w:rsidR="003A4925" w:rsidRDefault="003A4925" w:rsidP="008440BC">
            <w:pPr>
              <w:pStyle w:val="para"/>
              <w:jc w:val="center"/>
              <w:rPr>
                <w:rFonts w:cs="Arial"/>
                <w:color w:val="000000" w:themeColor="text1"/>
                <w:szCs w:val="22"/>
              </w:rPr>
            </w:pPr>
            <w:r>
              <w:rPr>
                <w:rFonts w:cs="Arial"/>
                <w:color w:val="000000" w:themeColor="text1"/>
                <w:szCs w:val="22"/>
              </w:rPr>
              <w:t>1-2</w:t>
            </w:r>
          </w:p>
          <w:p w14:paraId="04FBD83D" w14:textId="77777777" w:rsidR="003A4925" w:rsidRDefault="003A4925" w:rsidP="008440BC">
            <w:pPr>
              <w:pStyle w:val="para"/>
              <w:jc w:val="center"/>
              <w:rPr>
                <w:rFonts w:cs="Arial"/>
                <w:color w:val="000000" w:themeColor="text1"/>
                <w:szCs w:val="22"/>
              </w:rPr>
            </w:pPr>
          </w:p>
        </w:tc>
      </w:tr>
      <w:tr w:rsidR="003A4925" w:rsidRPr="008C5317" w14:paraId="7C1D3E26" w14:textId="77777777" w:rsidTr="008440BC">
        <w:trPr>
          <w:trHeight w:val="20"/>
          <w:jc w:val="right"/>
        </w:trPr>
        <w:tc>
          <w:tcPr>
            <w:tcW w:w="8432" w:type="dxa"/>
            <w:shd w:val="clear" w:color="auto" w:fill="auto"/>
          </w:tcPr>
          <w:p w14:paraId="30E24A00" w14:textId="77777777" w:rsidR="003A4925" w:rsidRPr="00000B22" w:rsidRDefault="003A4925"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743DA62F" w14:textId="77777777" w:rsidR="003A4925" w:rsidRPr="00000B22" w:rsidRDefault="003A4925"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DFBF2B8" w14:textId="10F224ED" w:rsidR="003A4925" w:rsidRDefault="003A4925" w:rsidP="006A733E">
      <w:pPr>
        <w:rPr>
          <w:rFonts w:ascii="Arial" w:hAnsi="Arial" w:cs="Arial"/>
          <w:b/>
          <w:sz w:val="28"/>
          <w:szCs w:val="28"/>
        </w:rPr>
      </w:pPr>
    </w:p>
    <w:p w14:paraId="6BF16C43" w14:textId="77777777" w:rsidR="00D84738" w:rsidRDefault="00D84738" w:rsidP="006A733E">
      <w:pPr>
        <w:rPr>
          <w:rFonts w:ascii="Arial" w:hAnsi="Arial" w:cs="Arial"/>
          <w:b/>
          <w:sz w:val="28"/>
          <w:szCs w:val="28"/>
        </w:rPr>
      </w:pPr>
    </w:p>
    <w:p w14:paraId="27D34904" w14:textId="77777777" w:rsidR="00D84738" w:rsidRDefault="00D84738" w:rsidP="006A733E">
      <w:pPr>
        <w:rPr>
          <w:rFonts w:ascii="Arial" w:hAnsi="Arial" w:cs="Arial"/>
          <w:b/>
          <w:sz w:val="28"/>
          <w:szCs w:val="28"/>
        </w:rPr>
      </w:pPr>
    </w:p>
    <w:p w14:paraId="6FA4EFE6" w14:textId="77777777" w:rsidR="00D84738" w:rsidRDefault="00D84738" w:rsidP="006A733E">
      <w:pPr>
        <w:rPr>
          <w:rFonts w:ascii="Arial" w:hAnsi="Arial" w:cs="Arial"/>
          <w:b/>
          <w:sz w:val="28"/>
          <w:szCs w:val="28"/>
        </w:rPr>
      </w:pPr>
    </w:p>
    <w:p w14:paraId="25943568" w14:textId="77777777" w:rsidR="00D84738" w:rsidRDefault="00D84738" w:rsidP="006A733E">
      <w:pPr>
        <w:rPr>
          <w:rFonts w:ascii="Arial" w:hAnsi="Arial" w:cs="Arial"/>
          <w:b/>
          <w:sz w:val="28"/>
          <w:szCs w:val="28"/>
        </w:rPr>
      </w:pPr>
    </w:p>
    <w:p w14:paraId="41D18B28" w14:textId="77777777" w:rsidR="00D84738" w:rsidRDefault="00D84738" w:rsidP="006A733E">
      <w:pPr>
        <w:rPr>
          <w:rFonts w:ascii="Arial" w:hAnsi="Arial" w:cs="Arial"/>
          <w:b/>
          <w:sz w:val="28"/>
          <w:szCs w:val="28"/>
        </w:rPr>
      </w:pPr>
    </w:p>
    <w:p w14:paraId="1ED45619" w14:textId="77777777" w:rsidR="00D84738" w:rsidRDefault="00D84738" w:rsidP="006A733E">
      <w:pPr>
        <w:rPr>
          <w:rFonts w:ascii="Arial" w:hAnsi="Arial" w:cs="Arial"/>
          <w:b/>
          <w:sz w:val="28"/>
          <w:szCs w:val="28"/>
        </w:rPr>
      </w:pPr>
    </w:p>
    <w:p w14:paraId="52F7CB62" w14:textId="77777777" w:rsidR="00D84738" w:rsidRDefault="00D84738" w:rsidP="006A733E">
      <w:pPr>
        <w:rPr>
          <w:rFonts w:ascii="Arial" w:hAnsi="Arial" w:cs="Arial"/>
          <w:b/>
          <w:sz w:val="28"/>
          <w:szCs w:val="28"/>
        </w:rPr>
      </w:pPr>
    </w:p>
    <w:p w14:paraId="07424154" w14:textId="77777777" w:rsidR="00D84738" w:rsidRDefault="00D84738" w:rsidP="006A733E">
      <w:pPr>
        <w:rPr>
          <w:rFonts w:ascii="Arial" w:hAnsi="Arial" w:cs="Arial"/>
          <w:b/>
          <w:sz w:val="28"/>
          <w:szCs w:val="28"/>
        </w:rPr>
      </w:pPr>
    </w:p>
    <w:p w14:paraId="13D0D503" w14:textId="77777777" w:rsidR="00D84738" w:rsidRDefault="00D84738" w:rsidP="006A733E">
      <w:pPr>
        <w:rPr>
          <w:rFonts w:ascii="Arial" w:hAnsi="Arial" w:cs="Arial"/>
          <w:b/>
          <w:sz w:val="28"/>
          <w:szCs w:val="28"/>
        </w:rPr>
      </w:pPr>
    </w:p>
    <w:p w14:paraId="4D888EFC" w14:textId="77777777" w:rsidR="00D84738" w:rsidRDefault="00D84738" w:rsidP="006A733E">
      <w:pPr>
        <w:rPr>
          <w:rFonts w:ascii="Arial" w:hAnsi="Arial" w:cs="Arial"/>
          <w:b/>
          <w:sz w:val="28"/>
          <w:szCs w:val="28"/>
        </w:rPr>
      </w:pPr>
    </w:p>
    <w:p w14:paraId="0AE22A8C" w14:textId="77777777" w:rsidR="00D84738" w:rsidRDefault="00D84738" w:rsidP="006A733E">
      <w:pPr>
        <w:rPr>
          <w:rFonts w:ascii="Arial" w:hAnsi="Arial" w:cs="Arial"/>
          <w:b/>
          <w:sz w:val="28"/>
          <w:szCs w:val="28"/>
        </w:rPr>
      </w:pPr>
    </w:p>
    <w:p w14:paraId="2186FDE6" w14:textId="77777777" w:rsidR="00D84738" w:rsidRDefault="00D84738" w:rsidP="006A733E">
      <w:pPr>
        <w:rPr>
          <w:rFonts w:ascii="Arial" w:hAnsi="Arial" w:cs="Arial"/>
          <w:b/>
          <w:sz w:val="28"/>
          <w:szCs w:val="28"/>
        </w:rPr>
      </w:pPr>
    </w:p>
    <w:p w14:paraId="52C72D81" w14:textId="77777777" w:rsidR="00D84738" w:rsidRDefault="00D84738" w:rsidP="00872E2C">
      <w:pPr>
        <w:tabs>
          <w:tab w:val="left" w:pos="284"/>
          <w:tab w:val="left" w:pos="709"/>
        </w:tabs>
        <w:rPr>
          <w:rFonts w:ascii="Arial" w:hAnsi="Arial" w:cs="Arial"/>
          <w:b/>
          <w:sz w:val="28"/>
          <w:szCs w:val="28"/>
        </w:rPr>
      </w:pPr>
    </w:p>
    <w:p w14:paraId="3E299C9C" w14:textId="77777777" w:rsidR="00D84738" w:rsidRDefault="00D84738" w:rsidP="006A733E">
      <w:pPr>
        <w:rPr>
          <w:rFonts w:ascii="Arial" w:hAnsi="Arial" w:cs="Arial"/>
          <w:b/>
          <w:sz w:val="28"/>
          <w:szCs w:val="28"/>
        </w:rPr>
      </w:pPr>
    </w:p>
    <w:p w14:paraId="5D69D1FB" w14:textId="77777777" w:rsidR="00D84738" w:rsidRDefault="00D84738" w:rsidP="006A733E">
      <w:pPr>
        <w:rPr>
          <w:rFonts w:ascii="Arial" w:hAnsi="Arial" w:cs="Arial"/>
          <w:b/>
          <w:sz w:val="28"/>
          <w:szCs w:val="28"/>
        </w:rPr>
      </w:pPr>
    </w:p>
    <w:p w14:paraId="3FA964B3" w14:textId="77777777" w:rsidR="00D84738" w:rsidRDefault="00D84738" w:rsidP="006A733E">
      <w:pPr>
        <w:rPr>
          <w:rFonts w:ascii="Arial" w:hAnsi="Arial" w:cs="Arial"/>
          <w:b/>
          <w:sz w:val="28"/>
          <w:szCs w:val="28"/>
        </w:rPr>
      </w:pPr>
    </w:p>
    <w:p w14:paraId="2C95CDAD" w14:textId="2E4CB30F" w:rsidR="009774D5" w:rsidRPr="008E4828" w:rsidRDefault="009774D5" w:rsidP="009774D5">
      <w:pPr>
        <w:rPr>
          <w:rFonts w:ascii="Arial" w:hAnsi="Arial" w:cs="Arial"/>
          <w:b/>
          <w:sz w:val="28"/>
          <w:szCs w:val="28"/>
        </w:rPr>
      </w:pPr>
      <w:r w:rsidRPr="008E4828">
        <w:rPr>
          <w:rFonts w:ascii="Arial" w:hAnsi="Arial" w:cs="Arial"/>
          <w:b/>
          <w:sz w:val="28"/>
          <w:szCs w:val="28"/>
        </w:rPr>
        <w:lastRenderedPageBreak/>
        <w:t xml:space="preserve">Question 6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Pr>
          <w:rFonts w:ascii="Arial" w:hAnsi="Arial" w:cs="Arial"/>
          <w:b/>
          <w:sz w:val="28"/>
          <w:szCs w:val="28"/>
        </w:rPr>
        <w:t xml:space="preserve"> </w:t>
      </w:r>
      <w:proofErr w:type="gramStart"/>
      <w:r>
        <w:rPr>
          <w:rFonts w:ascii="Arial" w:hAnsi="Arial" w:cs="Arial"/>
          <w:b/>
          <w:sz w:val="28"/>
          <w:szCs w:val="28"/>
        </w:rPr>
        <w:t xml:space="preserve">   (</w:t>
      </w:r>
      <w:proofErr w:type="gramEnd"/>
      <w:r w:rsidR="0088292B">
        <w:rPr>
          <w:rFonts w:ascii="Arial" w:hAnsi="Arial" w:cs="Arial"/>
          <w:b/>
          <w:sz w:val="28"/>
          <w:szCs w:val="28"/>
        </w:rPr>
        <w:t>15</w:t>
      </w:r>
      <w:r w:rsidRPr="008E4828">
        <w:rPr>
          <w:rFonts w:ascii="Arial" w:hAnsi="Arial" w:cs="Arial"/>
          <w:b/>
          <w:sz w:val="28"/>
          <w:szCs w:val="28"/>
        </w:rPr>
        <w:t xml:space="preserve"> marks)</w:t>
      </w:r>
    </w:p>
    <w:p w14:paraId="61310557" w14:textId="77777777" w:rsidR="00BB0AFC" w:rsidRDefault="00BB0AFC" w:rsidP="006A733E">
      <w:pPr>
        <w:rPr>
          <w:rFonts w:ascii="Arial" w:hAnsi="Arial" w:cs="Arial"/>
          <w:sz w:val="22"/>
          <w:szCs w:val="22"/>
        </w:rPr>
      </w:pPr>
    </w:p>
    <w:p w14:paraId="6B1B6339" w14:textId="73C6386E" w:rsidR="00872E2C" w:rsidRDefault="00CF6EDC" w:rsidP="00CF6EDC">
      <w:pPr>
        <w:tabs>
          <w:tab w:val="left" w:pos="567"/>
        </w:tabs>
        <w:rPr>
          <w:rFonts w:ascii="Arial" w:hAnsi="Arial" w:cs="Arial"/>
          <w:sz w:val="22"/>
          <w:szCs w:val="22"/>
        </w:rPr>
      </w:pPr>
      <w:r>
        <w:rPr>
          <w:rFonts w:ascii="Arial" w:hAnsi="Arial" w:cs="Arial"/>
          <w:sz w:val="22"/>
          <w:szCs w:val="22"/>
        </w:rPr>
        <w:t>a)</w:t>
      </w:r>
      <w:r w:rsidR="00460166" w:rsidRPr="00872E2C">
        <w:rPr>
          <w:rFonts w:ascii="Arial" w:hAnsi="Arial" w:cs="Arial"/>
          <w:sz w:val="22"/>
          <w:szCs w:val="22"/>
        </w:rPr>
        <w:t xml:space="preserve">     </w:t>
      </w:r>
      <w:proofErr w:type="spellStart"/>
      <w:r w:rsidR="00460166" w:rsidRPr="00872E2C">
        <w:rPr>
          <w:rFonts w:ascii="Arial" w:hAnsi="Arial" w:cs="Arial"/>
          <w:sz w:val="22"/>
          <w:szCs w:val="22"/>
        </w:rPr>
        <w:t>i</w:t>
      </w:r>
      <w:proofErr w:type="spellEnd"/>
      <w:r w:rsidR="00460166" w:rsidRPr="00872E2C">
        <w:rPr>
          <w:rFonts w:ascii="Arial" w:hAnsi="Arial" w:cs="Arial"/>
          <w:sz w:val="22"/>
          <w:szCs w:val="22"/>
        </w:rPr>
        <w:t xml:space="preserve">. </w:t>
      </w:r>
      <w:r w:rsidR="00872E2C" w:rsidRPr="00872E2C">
        <w:rPr>
          <w:rFonts w:ascii="Arial" w:hAnsi="Arial" w:cs="Arial"/>
          <w:sz w:val="22"/>
          <w:szCs w:val="22"/>
        </w:rPr>
        <w:t xml:space="preserve">State whether or not the following statement is </w:t>
      </w:r>
      <w:r w:rsidR="00872E2C" w:rsidRPr="00D921BE">
        <w:rPr>
          <w:rFonts w:ascii="Arial" w:hAnsi="Arial" w:cs="Arial"/>
          <w:b/>
          <w:bCs/>
          <w:sz w:val="22"/>
          <w:szCs w:val="22"/>
        </w:rPr>
        <w:t>true</w:t>
      </w:r>
      <w:r w:rsidR="00872E2C" w:rsidRPr="00872E2C">
        <w:rPr>
          <w:rFonts w:ascii="Arial" w:hAnsi="Arial" w:cs="Arial"/>
          <w:sz w:val="22"/>
          <w:szCs w:val="22"/>
        </w:rPr>
        <w:t xml:space="preserve"> or </w:t>
      </w:r>
      <w:r w:rsidR="00872E2C" w:rsidRPr="00D921BE">
        <w:rPr>
          <w:rFonts w:ascii="Arial" w:hAnsi="Arial" w:cs="Arial"/>
          <w:b/>
          <w:bCs/>
          <w:sz w:val="22"/>
          <w:szCs w:val="22"/>
        </w:rPr>
        <w:t>false</w:t>
      </w:r>
      <w:r w:rsidR="00872E2C" w:rsidRPr="00872E2C">
        <w:rPr>
          <w:rFonts w:ascii="Arial" w:hAnsi="Arial" w:cs="Arial"/>
          <w:sz w:val="22"/>
          <w:szCs w:val="22"/>
        </w:rPr>
        <w:t xml:space="preserve">: “all individuals presented with </w:t>
      </w:r>
    </w:p>
    <w:p w14:paraId="12FD9B75" w14:textId="166FB7D8" w:rsidR="004427CB" w:rsidRPr="00872E2C" w:rsidRDefault="00872E2C" w:rsidP="00872E2C">
      <w:pPr>
        <w:rPr>
          <w:rFonts w:ascii="Arial" w:hAnsi="Arial" w:cs="Arial"/>
          <w:sz w:val="22"/>
          <w:szCs w:val="22"/>
        </w:rPr>
      </w:pPr>
      <w:r>
        <w:rPr>
          <w:rFonts w:ascii="Arial" w:hAnsi="Arial" w:cs="Arial"/>
          <w:sz w:val="22"/>
          <w:szCs w:val="22"/>
        </w:rPr>
        <w:t xml:space="preserve">         </w:t>
      </w:r>
      <w:r w:rsidR="00CF6EDC">
        <w:rPr>
          <w:rFonts w:ascii="Arial" w:hAnsi="Arial" w:cs="Arial"/>
          <w:sz w:val="22"/>
          <w:szCs w:val="22"/>
        </w:rPr>
        <w:t xml:space="preserve"> </w:t>
      </w:r>
      <w:r>
        <w:rPr>
          <w:rFonts w:ascii="Arial" w:hAnsi="Arial" w:cs="Arial"/>
          <w:sz w:val="22"/>
          <w:szCs w:val="22"/>
        </w:rPr>
        <w:t xml:space="preserve"> an identical</w:t>
      </w:r>
      <w:r w:rsidRPr="00872E2C">
        <w:rPr>
          <w:rFonts w:ascii="Arial" w:hAnsi="Arial" w:cs="Arial"/>
          <w:sz w:val="22"/>
          <w:szCs w:val="22"/>
        </w:rPr>
        <w:t xml:space="preserve"> stimulus will process it in the same way”.</w:t>
      </w:r>
    </w:p>
    <w:p w14:paraId="0FDB965A" w14:textId="1EF93FEB" w:rsidR="00460166" w:rsidRPr="00872E2C" w:rsidRDefault="004427CB" w:rsidP="00460166">
      <w:pPr>
        <w:rPr>
          <w:rFonts w:ascii="Arial" w:hAnsi="Arial" w:cs="Arial"/>
          <w:sz w:val="22"/>
          <w:szCs w:val="22"/>
        </w:rPr>
      </w:pPr>
      <w:r w:rsidRPr="00872E2C">
        <w:rPr>
          <w:rFonts w:ascii="Arial" w:hAnsi="Arial" w:cs="Arial"/>
          <w:sz w:val="22"/>
          <w:szCs w:val="22"/>
        </w:rPr>
        <w:t xml:space="preserve">                                                                                                                                                </w:t>
      </w:r>
      <w:r w:rsidR="00460166" w:rsidRPr="00872E2C">
        <w:rPr>
          <w:rFonts w:ascii="Arial" w:hAnsi="Arial" w:cs="Arial"/>
          <w:sz w:val="22"/>
          <w:szCs w:val="22"/>
        </w:rPr>
        <w:t>(1 mark)</w:t>
      </w:r>
    </w:p>
    <w:p w14:paraId="7623BECD" w14:textId="77777777" w:rsidR="00460166" w:rsidRPr="00AA41B3" w:rsidRDefault="00460166" w:rsidP="00460166">
      <w:pPr>
        <w:rPr>
          <w:rFonts w:ascii="Arial" w:hAnsi="Arial" w:cs="Arial"/>
          <w:sz w:val="22"/>
          <w:szCs w:val="22"/>
          <w:highlight w:val="yellow"/>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60166" w:rsidRPr="00872E2C" w14:paraId="7F638F78" w14:textId="77777777" w:rsidTr="008440BC">
        <w:trPr>
          <w:trHeight w:val="20"/>
          <w:jc w:val="right"/>
        </w:trPr>
        <w:tc>
          <w:tcPr>
            <w:tcW w:w="8216" w:type="dxa"/>
            <w:shd w:val="clear" w:color="auto" w:fill="auto"/>
          </w:tcPr>
          <w:p w14:paraId="545BC2F2" w14:textId="77777777" w:rsidR="00460166" w:rsidRPr="00872E2C" w:rsidRDefault="00460166" w:rsidP="008440BC">
            <w:pPr>
              <w:tabs>
                <w:tab w:val="left" w:pos="720"/>
                <w:tab w:val="left" w:pos="1440"/>
                <w:tab w:val="right" w:pos="9360"/>
              </w:tabs>
              <w:rPr>
                <w:rFonts w:ascii="Arial" w:hAnsi="Arial" w:cs="Arial"/>
                <w:b/>
                <w:color w:val="000000" w:themeColor="text1"/>
                <w:sz w:val="22"/>
                <w:szCs w:val="22"/>
              </w:rPr>
            </w:pPr>
            <w:r w:rsidRPr="00872E2C">
              <w:rPr>
                <w:rFonts w:ascii="Arial" w:hAnsi="Arial" w:cs="Arial"/>
                <w:b/>
                <w:color w:val="000000" w:themeColor="text1"/>
                <w:sz w:val="22"/>
                <w:szCs w:val="22"/>
              </w:rPr>
              <w:t>Description</w:t>
            </w:r>
          </w:p>
        </w:tc>
        <w:tc>
          <w:tcPr>
            <w:tcW w:w="1162" w:type="dxa"/>
            <w:shd w:val="clear" w:color="auto" w:fill="auto"/>
            <w:vAlign w:val="center"/>
          </w:tcPr>
          <w:p w14:paraId="5F529D25" w14:textId="77777777" w:rsidR="00460166" w:rsidRPr="00872E2C" w:rsidRDefault="00460166" w:rsidP="008440BC">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Marks</w:t>
            </w:r>
          </w:p>
        </w:tc>
      </w:tr>
      <w:tr w:rsidR="00460166" w:rsidRPr="00872E2C" w14:paraId="7BB04CB3" w14:textId="77777777" w:rsidTr="008440BC">
        <w:trPr>
          <w:trHeight w:val="20"/>
          <w:jc w:val="right"/>
        </w:trPr>
        <w:tc>
          <w:tcPr>
            <w:tcW w:w="8216" w:type="dxa"/>
            <w:shd w:val="clear" w:color="auto" w:fill="auto"/>
          </w:tcPr>
          <w:p w14:paraId="2983F88A" w14:textId="2E9E35CF" w:rsidR="00460166" w:rsidRPr="00872E2C" w:rsidRDefault="00872E2C" w:rsidP="008440BC">
            <w:pPr>
              <w:pStyle w:val="para"/>
              <w:rPr>
                <w:rFonts w:cs="Arial"/>
                <w:szCs w:val="22"/>
                <w:lang w:val="en-US"/>
              </w:rPr>
            </w:pPr>
            <w:r w:rsidRPr="00872E2C">
              <w:rPr>
                <w:rFonts w:cs="Arial"/>
                <w:szCs w:val="22"/>
                <w:lang w:val="en-US"/>
              </w:rPr>
              <w:t>False</w:t>
            </w:r>
          </w:p>
        </w:tc>
        <w:tc>
          <w:tcPr>
            <w:tcW w:w="1162" w:type="dxa"/>
            <w:shd w:val="clear" w:color="auto" w:fill="auto"/>
            <w:vAlign w:val="center"/>
          </w:tcPr>
          <w:p w14:paraId="46E2890B" w14:textId="77777777" w:rsidR="00460166" w:rsidRPr="00872E2C" w:rsidRDefault="00460166" w:rsidP="008440BC">
            <w:pPr>
              <w:pStyle w:val="para"/>
              <w:jc w:val="center"/>
              <w:rPr>
                <w:rFonts w:cs="Arial"/>
                <w:color w:val="000000" w:themeColor="text1"/>
                <w:szCs w:val="22"/>
              </w:rPr>
            </w:pPr>
            <w:r w:rsidRPr="00872E2C">
              <w:rPr>
                <w:rFonts w:cs="Arial"/>
                <w:color w:val="000000" w:themeColor="text1"/>
                <w:szCs w:val="22"/>
              </w:rPr>
              <w:t>1</w:t>
            </w:r>
          </w:p>
        </w:tc>
      </w:tr>
      <w:tr w:rsidR="00460166" w:rsidRPr="00686129" w14:paraId="151788F2" w14:textId="77777777" w:rsidTr="008440BC">
        <w:trPr>
          <w:trHeight w:val="20"/>
          <w:jc w:val="right"/>
        </w:trPr>
        <w:tc>
          <w:tcPr>
            <w:tcW w:w="8216" w:type="dxa"/>
            <w:shd w:val="clear" w:color="auto" w:fill="auto"/>
          </w:tcPr>
          <w:p w14:paraId="357B69D6" w14:textId="77777777" w:rsidR="00460166" w:rsidRPr="00872E2C" w:rsidRDefault="00460166" w:rsidP="008440BC">
            <w:pPr>
              <w:tabs>
                <w:tab w:val="left" w:pos="720"/>
                <w:tab w:val="left" w:pos="1440"/>
                <w:tab w:val="right" w:pos="9360"/>
              </w:tabs>
              <w:jc w:val="right"/>
              <w:rPr>
                <w:rFonts w:ascii="Arial" w:hAnsi="Arial" w:cs="Arial"/>
                <w:b/>
                <w:color w:val="000000" w:themeColor="text1"/>
                <w:sz w:val="22"/>
                <w:szCs w:val="22"/>
              </w:rPr>
            </w:pPr>
            <w:r w:rsidRPr="00872E2C">
              <w:rPr>
                <w:rFonts w:ascii="Arial" w:hAnsi="Arial" w:cs="Arial"/>
                <w:b/>
                <w:color w:val="000000" w:themeColor="text1"/>
                <w:sz w:val="22"/>
                <w:szCs w:val="22"/>
              </w:rPr>
              <w:t>Total</w:t>
            </w:r>
          </w:p>
        </w:tc>
        <w:tc>
          <w:tcPr>
            <w:tcW w:w="1162" w:type="dxa"/>
            <w:shd w:val="clear" w:color="auto" w:fill="auto"/>
          </w:tcPr>
          <w:p w14:paraId="5A98057E" w14:textId="77777777" w:rsidR="00460166" w:rsidRPr="00686129" w:rsidRDefault="00460166" w:rsidP="008440BC">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1</w:t>
            </w:r>
          </w:p>
        </w:tc>
      </w:tr>
    </w:tbl>
    <w:p w14:paraId="42ED5B0B" w14:textId="77777777" w:rsidR="00460166" w:rsidRDefault="00460166" w:rsidP="00460166">
      <w:pPr>
        <w:rPr>
          <w:rFonts w:ascii="Arial" w:hAnsi="Arial" w:cs="Arial"/>
          <w:sz w:val="22"/>
          <w:szCs w:val="22"/>
        </w:rPr>
      </w:pPr>
    </w:p>
    <w:p w14:paraId="26CA9881" w14:textId="4858CF72" w:rsidR="00460166" w:rsidRDefault="00460166" w:rsidP="00460166">
      <w:pPr>
        <w:rPr>
          <w:rFonts w:ascii="Arial" w:hAnsi="Arial" w:cs="Arial"/>
          <w:sz w:val="22"/>
          <w:szCs w:val="22"/>
        </w:rPr>
      </w:pPr>
      <w:r>
        <w:rPr>
          <w:rFonts w:ascii="Arial" w:hAnsi="Arial" w:cs="Arial"/>
          <w:sz w:val="22"/>
          <w:szCs w:val="22"/>
        </w:rPr>
        <w:t xml:space="preserve">       </w:t>
      </w:r>
      <w:r w:rsidR="00CF6EDC">
        <w:rPr>
          <w:rFonts w:ascii="Arial" w:hAnsi="Arial" w:cs="Arial"/>
          <w:sz w:val="22"/>
          <w:szCs w:val="22"/>
        </w:rPr>
        <w:t xml:space="preserve"> </w:t>
      </w:r>
      <w:r w:rsidR="00872E2C">
        <w:rPr>
          <w:rFonts w:ascii="Arial" w:hAnsi="Arial" w:cs="Arial"/>
          <w:sz w:val="22"/>
          <w:szCs w:val="22"/>
        </w:rPr>
        <w:t>ii</w:t>
      </w:r>
      <w:r>
        <w:rPr>
          <w:rFonts w:ascii="Arial" w:hAnsi="Arial" w:cs="Arial"/>
          <w:sz w:val="22"/>
          <w:szCs w:val="22"/>
        </w:rPr>
        <w:t xml:space="preserve">. What is the term given to the process by which the body initially detects and converts </w:t>
      </w:r>
    </w:p>
    <w:p w14:paraId="454948BB" w14:textId="3FC64D2A" w:rsidR="00460166" w:rsidRDefault="00460166" w:rsidP="00460166">
      <w:pPr>
        <w:rPr>
          <w:rFonts w:ascii="Arial" w:hAnsi="Arial" w:cs="Arial"/>
          <w:sz w:val="22"/>
          <w:szCs w:val="22"/>
        </w:rPr>
      </w:pPr>
      <w:r>
        <w:rPr>
          <w:rFonts w:ascii="Arial" w:hAnsi="Arial" w:cs="Arial"/>
          <w:sz w:val="22"/>
          <w:szCs w:val="22"/>
        </w:rPr>
        <w:t xml:space="preserve">            stimulus energy</w:t>
      </w:r>
      <w:r w:rsidR="00D87C35">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7780CCB" w14:textId="77777777" w:rsidR="00460166" w:rsidRDefault="00460166" w:rsidP="00460166">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60166" w:rsidRPr="00686129" w14:paraId="6EC3100D" w14:textId="77777777" w:rsidTr="008440BC">
        <w:trPr>
          <w:trHeight w:val="20"/>
          <w:jc w:val="right"/>
        </w:trPr>
        <w:tc>
          <w:tcPr>
            <w:tcW w:w="8216" w:type="dxa"/>
            <w:shd w:val="clear" w:color="auto" w:fill="auto"/>
          </w:tcPr>
          <w:p w14:paraId="438F9FF0" w14:textId="77777777" w:rsidR="00460166" w:rsidRPr="008860EF" w:rsidRDefault="00460166"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77F78C02" w14:textId="77777777" w:rsidR="00460166" w:rsidRPr="00686129" w:rsidRDefault="00460166"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60166" w:rsidRPr="00686129" w14:paraId="03723EB2" w14:textId="77777777" w:rsidTr="008440BC">
        <w:trPr>
          <w:trHeight w:val="20"/>
          <w:jc w:val="right"/>
        </w:trPr>
        <w:tc>
          <w:tcPr>
            <w:tcW w:w="8216" w:type="dxa"/>
            <w:shd w:val="clear" w:color="auto" w:fill="auto"/>
          </w:tcPr>
          <w:p w14:paraId="4C4BAF25" w14:textId="77777777" w:rsidR="00460166" w:rsidRPr="009E6E2D" w:rsidRDefault="00460166" w:rsidP="008440BC">
            <w:pPr>
              <w:pStyle w:val="para"/>
              <w:rPr>
                <w:rFonts w:cs="Arial"/>
                <w:szCs w:val="22"/>
                <w:lang w:val="en-US"/>
              </w:rPr>
            </w:pPr>
            <w:r>
              <w:rPr>
                <w:rFonts w:cs="Arial"/>
                <w:szCs w:val="22"/>
              </w:rPr>
              <w:t>Sensation</w:t>
            </w:r>
          </w:p>
        </w:tc>
        <w:tc>
          <w:tcPr>
            <w:tcW w:w="1162" w:type="dxa"/>
            <w:shd w:val="clear" w:color="auto" w:fill="auto"/>
            <w:vAlign w:val="center"/>
          </w:tcPr>
          <w:p w14:paraId="0E8AF1FD" w14:textId="77777777" w:rsidR="00460166" w:rsidRPr="00686129" w:rsidRDefault="00460166" w:rsidP="008440BC">
            <w:pPr>
              <w:pStyle w:val="para"/>
              <w:jc w:val="center"/>
              <w:rPr>
                <w:rFonts w:cs="Arial"/>
                <w:color w:val="000000" w:themeColor="text1"/>
                <w:szCs w:val="22"/>
              </w:rPr>
            </w:pPr>
            <w:r>
              <w:rPr>
                <w:rFonts w:cs="Arial"/>
                <w:color w:val="000000" w:themeColor="text1"/>
                <w:szCs w:val="22"/>
              </w:rPr>
              <w:t>1</w:t>
            </w:r>
          </w:p>
        </w:tc>
      </w:tr>
      <w:tr w:rsidR="00460166" w:rsidRPr="00686129" w14:paraId="29E74E7C" w14:textId="77777777" w:rsidTr="008440BC">
        <w:trPr>
          <w:trHeight w:val="20"/>
          <w:jc w:val="right"/>
        </w:trPr>
        <w:tc>
          <w:tcPr>
            <w:tcW w:w="8216" w:type="dxa"/>
            <w:shd w:val="clear" w:color="auto" w:fill="auto"/>
          </w:tcPr>
          <w:p w14:paraId="50DBE697" w14:textId="77777777" w:rsidR="00460166" w:rsidRPr="00686129" w:rsidRDefault="00460166" w:rsidP="008440B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F2A03FA" w14:textId="77777777" w:rsidR="00460166" w:rsidRPr="00686129" w:rsidRDefault="00460166"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2437B04" w14:textId="674E422F" w:rsidR="00460166" w:rsidRDefault="00460166" w:rsidP="006A733E">
      <w:pPr>
        <w:rPr>
          <w:rFonts w:ascii="Arial" w:hAnsi="Arial" w:cs="Arial"/>
          <w:sz w:val="22"/>
          <w:szCs w:val="22"/>
          <w:highlight w:val="yellow"/>
        </w:rPr>
      </w:pPr>
    </w:p>
    <w:p w14:paraId="08ED36C4" w14:textId="74BE0B2F" w:rsidR="00CF6EDC" w:rsidRPr="00872E2C" w:rsidRDefault="00CF6EDC" w:rsidP="00CF6EDC">
      <w:pPr>
        <w:rPr>
          <w:rFonts w:ascii="Arial" w:hAnsi="Arial" w:cs="Arial"/>
          <w:sz w:val="22"/>
          <w:szCs w:val="22"/>
        </w:rPr>
      </w:pPr>
      <w:r>
        <w:rPr>
          <w:rFonts w:ascii="Arial" w:hAnsi="Arial" w:cs="Arial"/>
          <w:sz w:val="22"/>
          <w:szCs w:val="22"/>
        </w:rPr>
        <w:t xml:space="preserve">      iii. </w:t>
      </w:r>
      <w:r w:rsidRPr="00872E2C">
        <w:rPr>
          <w:rFonts w:ascii="Arial" w:hAnsi="Arial" w:cs="Arial"/>
          <w:sz w:val="22"/>
          <w:szCs w:val="22"/>
        </w:rPr>
        <w:t xml:space="preserve">Explain why sensation and perception feels to us like a single event, but is in fact two related </w:t>
      </w:r>
    </w:p>
    <w:p w14:paraId="0F5AB268" w14:textId="0BDDD7A5" w:rsidR="00CF6EDC" w:rsidRPr="00872E2C" w:rsidRDefault="00CF6EDC" w:rsidP="00CF6EDC">
      <w:pPr>
        <w:tabs>
          <w:tab w:val="left" w:pos="426"/>
        </w:tabs>
        <w:rPr>
          <w:rFonts w:ascii="Arial" w:hAnsi="Arial" w:cs="Arial"/>
          <w:sz w:val="22"/>
          <w:szCs w:val="22"/>
        </w:rPr>
      </w:pPr>
      <w:r w:rsidRPr="00872E2C">
        <w:rPr>
          <w:rFonts w:ascii="Arial" w:hAnsi="Arial" w:cs="Arial"/>
          <w:sz w:val="22"/>
          <w:szCs w:val="22"/>
        </w:rPr>
        <w:t xml:space="preserve">       </w:t>
      </w:r>
      <w:r>
        <w:rPr>
          <w:rFonts w:ascii="Arial" w:hAnsi="Arial" w:cs="Arial"/>
          <w:sz w:val="22"/>
          <w:szCs w:val="22"/>
        </w:rPr>
        <w:t xml:space="preserve">  </w:t>
      </w:r>
      <w:r w:rsidRPr="00872E2C">
        <w:rPr>
          <w:rFonts w:ascii="Arial" w:hAnsi="Arial" w:cs="Arial"/>
          <w:sz w:val="22"/>
          <w:szCs w:val="22"/>
        </w:rPr>
        <w:t xml:space="preserve"> </w:t>
      </w:r>
      <w:r>
        <w:rPr>
          <w:rFonts w:ascii="Arial" w:hAnsi="Arial" w:cs="Arial"/>
          <w:sz w:val="22"/>
          <w:szCs w:val="22"/>
        </w:rPr>
        <w:t xml:space="preserve"> </w:t>
      </w:r>
      <w:r w:rsidRPr="00872E2C">
        <w:rPr>
          <w:rFonts w:ascii="Arial" w:hAnsi="Arial" w:cs="Arial"/>
          <w:sz w:val="22"/>
          <w:szCs w:val="22"/>
        </w:rPr>
        <w:t>but separate events.</w:t>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t xml:space="preserve">                                    (2 marks)</w:t>
      </w:r>
    </w:p>
    <w:p w14:paraId="257AF1E9" w14:textId="77777777" w:rsidR="00CF6EDC" w:rsidRPr="00872E2C" w:rsidRDefault="00CF6EDC" w:rsidP="00CF6E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F6EDC" w:rsidRPr="00872E2C" w14:paraId="7BA7E850" w14:textId="77777777" w:rsidTr="00F47222">
        <w:trPr>
          <w:trHeight w:val="20"/>
          <w:jc w:val="right"/>
        </w:trPr>
        <w:tc>
          <w:tcPr>
            <w:tcW w:w="8216" w:type="dxa"/>
            <w:shd w:val="clear" w:color="auto" w:fill="auto"/>
          </w:tcPr>
          <w:p w14:paraId="789F3EF9" w14:textId="77777777" w:rsidR="00CF6EDC" w:rsidRPr="00872E2C" w:rsidRDefault="00CF6EDC" w:rsidP="00F47222">
            <w:pPr>
              <w:tabs>
                <w:tab w:val="left" w:pos="720"/>
                <w:tab w:val="left" w:pos="1440"/>
                <w:tab w:val="right" w:pos="9360"/>
              </w:tabs>
              <w:rPr>
                <w:rFonts w:ascii="Arial" w:hAnsi="Arial" w:cs="Arial"/>
                <w:b/>
                <w:color w:val="000000" w:themeColor="text1"/>
                <w:sz w:val="22"/>
                <w:szCs w:val="22"/>
              </w:rPr>
            </w:pPr>
            <w:r w:rsidRPr="00872E2C">
              <w:rPr>
                <w:rFonts w:ascii="Arial" w:hAnsi="Arial" w:cs="Arial"/>
                <w:b/>
                <w:color w:val="000000" w:themeColor="text1"/>
                <w:sz w:val="22"/>
                <w:szCs w:val="22"/>
              </w:rPr>
              <w:t>Description</w:t>
            </w:r>
          </w:p>
        </w:tc>
        <w:tc>
          <w:tcPr>
            <w:tcW w:w="1162" w:type="dxa"/>
            <w:shd w:val="clear" w:color="auto" w:fill="auto"/>
            <w:vAlign w:val="center"/>
          </w:tcPr>
          <w:p w14:paraId="103FD3AA" w14:textId="77777777" w:rsidR="00CF6EDC" w:rsidRPr="00872E2C" w:rsidRDefault="00CF6EDC" w:rsidP="00F47222">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Marks</w:t>
            </w:r>
          </w:p>
        </w:tc>
      </w:tr>
      <w:tr w:rsidR="00CF6EDC" w:rsidRPr="00872E2C" w14:paraId="544C95C6" w14:textId="77777777" w:rsidTr="00F47222">
        <w:trPr>
          <w:trHeight w:val="20"/>
          <w:jc w:val="right"/>
        </w:trPr>
        <w:tc>
          <w:tcPr>
            <w:tcW w:w="8216" w:type="dxa"/>
            <w:shd w:val="clear" w:color="auto" w:fill="auto"/>
          </w:tcPr>
          <w:p w14:paraId="738830CE" w14:textId="77777777" w:rsidR="00CF6EDC" w:rsidRPr="00872E2C" w:rsidRDefault="00CF6EDC" w:rsidP="00F47222">
            <w:pPr>
              <w:pStyle w:val="para"/>
              <w:rPr>
                <w:rFonts w:cs="Arial"/>
                <w:szCs w:val="22"/>
                <w:lang w:val="en-US"/>
              </w:rPr>
            </w:pPr>
            <w:r w:rsidRPr="00872E2C">
              <w:rPr>
                <w:rFonts w:cs="Arial"/>
                <w:szCs w:val="22"/>
                <w:lang w:val="en-US"/>
              </w:rPr>
              <w:t xml:space="preserve">Sensation and perception occur very quickly after each other causing the two </w:t>
            </w:r>
          </w:p>
          <w:p w14:paraId="4AC556D5" w14:textId="77777777" w:rsidR="00CF6EDC" w:rsidRPr="00872E2C" w:rsidRDefault="00CF6EDC" w:rsidP="00F47222">
            <w:pPr>
              <w:pStyle w:val="para"/>
              <w:rPr>
                <w:rFonts w:cs="Arial"/>
                <w:szCs w:val="22"/>
                <w:lang w:val="en-US"/>
              </w:rPr>
            </w:pPr>
            <w:r w:rsidRPr="00872E2C">
              <w:rPr>
                <w:rFonts w:cs="Arial"/>
                <w:szCs w:val="22"/>
                <w:lang w:val="en-US"/>
              </w:rPr>
              <w:t>processes to seem to blend into one continuous process</w:t>
            </w:r>
          </w:p>
        </w:tc>
        <w:tc>
          <w:tcPr>
            <w:tcW w:w="1162" w:type="dxa"/>
            <w:shd w:val="clear" w:color="auto" w:fill="auto"/>
            <w:vAlign w:val="center"/>
          </w:tcPr>
          <w:p w14:paraId="0FA0F6EF" w14:textId="77777777" w:rsidR="00CF6EDC" w:rsidRPr="00872E2C" w:rsidRDefault="00CF6EDC" w:rsidP="00F47222">
            <w:pPr>
              <w:pStyle w:val="para"/>
              <w:jc w:val="center"/>
              <w:rPr>
                <w:rFonts w:cs="Arial"/>
                <w:color w:val="000000" w:themeColor="text1"/>
                <w:szCs w:val="22"/>
              </w:rPr>
            </w:pPr>
            <w:r w:rsidRPr="00872E2C">
              <w:rPr>
                <w:rFonts w:cs="Arial"/>
                <w:color w:val="000000" w:themeColor="text1"/>
                <w:szCs w:val="22"/>
              </w:rPr>
              <w:t>1</w:t>
            </w:r>
          </w:p>
          <w:p w14:paraId="2D2DE23A" w14:textId="77777777" w:rsidR="00CF6EDC" w:rsidRPr="00872E2C" w:rsidRDefault="00CF6EDC" w:rsidP="00F47222">
            <w:pPr>
              <w:pStyle w:val="para"/>
              <w:jc w:val="center"/>
              <w:rPr>
                <w:rFonts w:cs="Arial"/>
                <w:color w:val="000000" w:themeColor="text1"/>
                <w:szCs w:val="22"/>
              </w:rPr>
            </w:pPr>
            <w:r w:rsidRPr="00872E2C">
              <w:rPr>
                <w:rFonts w:cs="Arial"/>
                <w:color w:val="000000" w:themeColor="text1"/>
                <w:szCs w:val="22"/>
              </w:rPr>
              <w:t>1</w:t>
            </w:r>
          </w:p>
        </w:tc>
      </w:tr>
      <w:tr w:rsidR="00CF6EDC" w:rsidRPr="00872E2C" w14:paraId="1A563332" w14:textId="77777777" w:rsidTr="00F47222">
        <w:trPr>
          <w:trHeight w:val="20"/>
          <w:jc w:val="right"/>
        </w:trPr>
        <w:tc>
          <w:tcPr>
            <w:tcW w:w="8216" w:type="dxa"/>
            <w:shd w:val="clear" w:color="auto" w:fill="auto"/>
          </w:tcPr>
          <w:p w14:paraId="191AAA71" w14:textId="77777777" w:rsidR="00CF6EDC" w:rsidRPr="00872E2C" w:rsidRDefault="00CF6EDC" w:rsidP="00F47222">
            <w:pPr>
              <w:tabs>
                <w:tab w:val="left" w:pos="720"/>
                <w:tab w:val="left" w:pos="1440"/>
                <w:tab w:val="right" w:pos="9360"/>
              </w:tabs>
              <w:jc w:val="right"/>
              <w:rPr>
                <w:rFonts w:ascii="Arial" w:hAnsi="Arial" w:cs="Arial"/>
                <w:b/>
                <w:color w:val="000000" w:themeColor="text1"/>
                <w:sz w:val="22"/>
                <w:szCs w:val="22"/>
              </w:rPr>
            </w:pPr>
            <w:r w:rsidRPr="00872E2C">
              <w:rPr>
                <w:rFonts w:ascii="Arial" w:hAnsi="Arial" w:cs="Arial"/>
                <w:b/>
                <w:color w:val="000000" w:themeColor="text1"/>
                <w:sz w:val="22"/>
                <w:szCs w:val="22"/>
              </w:rPr>
              <w:t>Total</w:t>
            </w:r>
          </w:p>
        </w:tc>
        <w:tc>
          <w:tcPr>
            <w:tcW w:w="1162" w:type="dxa"/>
            <w:shd w:val="clear" w:color="auto" w:fill="auto"/>
          </w:tcPr>
          <w:p w14:paraId="2F097EE7" w14:textId="77777777" w:rsidR="00CF6EDC" w:rsidRPr="00872E2C" w:rsidRDefault="00CF6EDC" w:rsidP="00F47222">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2</w:t>
            </w:r>
          </w:p>
        </w:tc>
      </w:tr>
    </w:tbl>
    <w:p w14:paraId="404DE283" w14:textId="06F7827A" w:rsidR="00CF6EDC" w:rsidRDefault="00CF6EDC" w:rsidP="006A733E">
      <w:pPr>
        <w:rPr>
          <w:rFonts w:ascii="Arial" w:hAnsi="Arial" w:cs="Arial"/>
          <w:sz w:val="22"/>
          <w:szCs w:val="22"/>
          <w:highlight w:val="yellow"/>
        </w:rPr>
      </w:pPr>
    </w:p>
    <w:p w14:paraId="124BF067" w14:textId="77777777" w:rsidR="007735ED" w:rsidRDefault="0088292B" w:rsidP="006A733E">
      <w:pPr>
        <w:rPr>
          <w:rFonts w:ascii="Arial" w:hAnsi="Arial" w:cs="Arial"/>
          <w:sz w:val="22"/>
          <w:szCs w:val="22"/>
        </w:rPr>
      </w:pPr>
      <w:r w:rsidRPr="0088292B">
        <w:rPr>
          <w:rFonts w:ascii="Arial" w:hAnsi="Arial" w:cs="Arial"/>
          <w:sz w:val="22"/>
          <w:szCs w:val="22"/>
        </w:rPr>
        <w:t>b</w:t>
      </w:r>
      <w:r w:rsidR="00DD26BD" w:rsidRPr="0088292B">
        <w:rPr>
          <w:rFonts w:ascii="Arial" w:hAnsi="Arial" w:cs="Arial"/>
          <w:sz w:val="22"/>
          <w:szCs w:val="22"/>
        </w:rPr>
        <w:t xml:space="preserve">) </w:t>
      </w:r>
      <w:r w:rsidR="00982DA2" w:rsidRPr="0088292B">
        <w:rPr>
          <w:rFonts w:ascii="Arial" w:hAnsi="Arial" w:cs="Arial"/>
          <w:sz w:val="22"/>
          <w:szCs w:val="22"/>
        </w:rPr>
        <w:t xml:space="preserve">    </w:t>
      </w:r>
      <w:proofErr w:type="spellStart"/>
      <w:r w:rsidR="00982DA2" w:rsidRPr="0088292B">
        <w:rPr>
          <w:rFonts w:ascii="Arial" w:hAnsi="Arial" w:cs="Arial"/>
          <w:sz w:val="22"/>
          <w:szCs w:val="22"/>
        </w:rPr>
        <w:t>i</w:t>
      </w:r>
      <w:proofErr w:type="spellEnd"/>
      <w:r w:rsidR="00982DA2" w:rsidRPr="0088292B">
        <w:rPr>
          <w:rFonts w:ascii="Arial" w:hAnsi="Arial" w:cs="Arial"/>
          <w:sz w:val="22"/>
          <w:szCs w:val="22"/>
        </w:rPr>
        <w:t xml:space="preserve">. </w:t>
      </w:r>
      <w:r w:rsidR="00DD26BD" w:rsidRPr="0088292B">
        <w:rPr>
          <w:rFonts w:ascii="Arial" w:hAnsi="Arial" w:cs="Arial"/>
          <w:sz w:val="22"/>
          <w:szCs w:val="22"/>
        </w:rPr>
        <w:t xml:space="preserve">The </w:t>
      </w:r>
      <w:r w:rsidR="004427CB">
        <w:rPr>
          <w:rFonts w:ascii="Arial" w:hAnsi="Arial" w:cs="Arial"/>
          <w:sz w:val="22"/>
          <w:szCs w:val="22"/>
        </w:rPr>
        <w:t>Mül</w:t>
      </w:r>
      <w:r w:rsidR="00DD26BD" w:rsidRPr="0088292B">
        <w:rPr>
          <w:rFonts w:ascii="Arial" w:hAnsi="Arial" w:cs="Arial"/>
          <w:sz w:val="22"/>
          <w:szCs w:val="22"/>
        </w:rPr>
        <w:t>ler-</w:t>
      </w:r>
      <w:proofErr w:type="spellStart"/>
      <w:r w:rsidR="00DD26BD" w:rsidRPr="0088292B">
        <w:rPr>
          <w:rFonts w:ascii="Arial" w:hAnsi="Arial" w:cs="Arial"/>
          <w:sz w:val="22"/>
          <w:szCs w:val="22"/>
        </w:rPr>
        <w:t>Lyer</w:t>
      </w:r>
      <w:proofErr w:type="spellEnd"/>
      <w:r w:rsidR="00982DA2" w:rsidRPr="0088292B">
        <w:rPr>
          <w:rFonts w:ascii="Arial" w:hAnsi="Arial" w:cs="Arial"/>
          <w:sz w:val="22"/>
          <w:szCs w:val="22"/>
        </w:rPr>
        <w:t xml:space="preserve"> </w:t>
      </w:r>
      <w:r w:rsidR="00FB15F7" w:rsidRPr="0088292B">
        <w:rPr>
          <w:rFonts w:ascii="Arial" w:hAnsi="Arial" w:cs="Arial"/>
          <w:sz w:val="22"/>
          <w:szCs w:val="22"/>
        </w:rPr>
        <w:t>illusion</w:t>
      </w:r>
      <w:r w:rsidR="007735ED">
        <w:rPr>
          <w:rFonts w:ascii="Arial" w:hAnsi="Arial" w:cs="Arial"/>
          <w:sz w:val="22"/>
          <w:szCs w:val="22"/>
        </w:rPr>
        <w:t xml:space="preserve"> (shown below)</w:t>
      </w:r>
      <w:r w:rsidR="00982DA2" w:rsidRPr="0088292B">
        <w:rPr>
          <w:rFonts w:ascii="Arial" w:hAnsi="Arial" w:cs="Arial"/>
          <w:sz w:val="22"/>
          <w:szCs w:val="22"/>
        </w:rPr>
        <w:t xml:space="preserve"> is considered to be a visual illusion. Define the term </w:t>
      </w:r>
    </w:p>
    <w:p w14:paraId="4686FA0B" w14:textId="5DE3BDBF" w:rsidR="00982DA2" w:rsidRDefault="007735ED" w:rsidP="006A733E">
      <w:pPr>
        <w:rPr>
          <w:rFonts w:ascii="Arial" w:hAnsi="Arial" w:cs="Arial"/>
          <w:sz w:val="22"/>
          <w:szCs w:val="22"/>
        </w:rPr>
      </w:pPr>
      <w:r>
        <w:rPr>
          <w:rFonts w:ascii="Arial" w:hAnsi="Arial" w:cs="Arial"/>
          <w:sz w:val="22"/>
          <w:szCs w:val="22"/>
        </w:rPr>
        <w:t xml:space="preserve">           </w:t>
      </w:r>
      <w:r w:rsidR="00982DA2" w:rsidRPr="0088292B">
        <w:rPr>
          <w:rFonts w:ascii="Arial" w:hAnsi="Arial" w:cs="Arial"/>
          <w:sz w:val="22"/>
          <w:szCs w:val="22"/>
        </w:rPr>
        <w:t>‘visual illusion’.</w:t>
      </w:r>
      <w:r w:rsidR="00982DA2" w:rsidRPr="0088292B">
        <w:rPr>
          <w:rFonts w:ascii="Arial" w:hAnsi="Arial" w:cs="Arial"/>
          <w:sz w:val="22"/>
          <w:szCs w:val="22"/>
        </w:rPr>
        <w:tab/>
      </w:r>
      <w:r w:rsidR="00982DA2" w:rsidRPr="0088292B">
        <w:rPr>
          <w:rFonts w:ascii="Arial" w:hAnsi="Arial" w:cs="Arial"/>
          <w:sz w:val="22"/>
          <w:szCs w:val="22"/>
        </w:rPr>
        <w:tab/>
      </w:r>
      <w:r w:rsidR="00982DA2" w:rsidRPr="0088292B">
        <w:rPr>
          <w:rFonts w:ascii="Arial" w:hAnsi="Arial" w:cs="Arial"/>
          <w:sz w:val="22"/>
          <w:szCs w:val="22"/>
        </w:rPr>
        <w:tab/>
      </w:r>
      <w:r w:rsidR="00982DA2" w:rsidRPr="0088292B">
        <w:rPr>
          <w:rFonts w:ascii="Arial" w:hAnsi="Arial" w:cs="Arial"/>
          <w:sz w:val="22"/>
          <w:szCs w:val="22"/>
        </w:rPr>
        <w:tab/>
      </w:r>
      <w:r w:rsidR="00982DA2" w:rsidRPr="0088292B">
        <w:rPr>
          <w:rFonts w:ascii="Arial" w:hAnsi="Arial" w:cs="Arial"/>
          <w:sz w:val="22"/>
          <w:szCs w:val="22"/>
        </w:rPr>
        <w:tab/>
      </w:r>
      <w:r w:rsidR="00982DA2" w:rsidRPr="0088292B">
        <w:rPr>
          <w:rFonts w:ascii="Arial" w:hAnsi="Arial" w:cs="Arial"/>
          <w:sz w:val="22"/>
          <w:szCs w:val="22"/>
        </w:rPr>
        <w:tab/>
        <w:t xml:space="preserve">                         </w:t>
      </w:r>
      <w:r w:rsidR="00FB15F7" w:rsidRPr="0088292B">
        <w:rPr>
          <w:rFonts w:ascii="Arial" w:hAnsi="Arial" w:cs="Arial"/>
          <w:sz w:val="22"/>
          <w:szCs w:val="22"/>
        </w:rPr>
        <w:t xml:space="preserve">                        </w:t>
      </w:r>
      <w:r w:rsidR="00982DA2" w:rsidRPr="0088292B">
        <w:rPr>
          <w:rFonts w:ascii="Arial" w:hAnsi="Arial" w:cs="Arial"/>
          <w:sz w:val="22"/>
          <w:szCs w:val="22"/>
        </w:rPr>
        <w:t xml:space="preserve"> (1 mark)</w:t>
      </w:r>
    </w:p>
    <w:p w14:paraId="3DAE9D89" w14:textId="1718D6C5" w:rsidR="007735ED" w:rsidRDefault="007735ED" w:rsidP="006A733E">
      <w:pPr>
        <w:rPr>
          <w:rFonts w:ascii="Arial" w:hAnsi="Arial" w:cs="Arial"/>
          <w:sz w:val="22"/>
          <w:szCs w:val="22"/>
        </w:rPr>
      </w:pPr>
      <w:r>
        <w:rPr>
          <w:noProof/>
        </w:rPr>
        <w:drawing>
          <wp:anchor distT="0" distB="0" distL="114300" distR="114300" simplePos="0" relativeHeight="252142592" behindDoc="1" locked="0" layoutInCell="1" allowOverlap="1" wp14:anchorId="564BCBFC" wp14:editId="0DEDF338">
            <wp:simplePos x="0" y="0"/>
            <wp:positionH relativeFrom="margin">
              <wp:align>center</wp:align>
            </wp:positionH>
            <wp:positionV relativeFrom="paragraph">
              <wp:posOffset>22225</wp:posOffset>
            </wp:positionV>
            <wp:extent cx="1703070" cy="885825"/>
            <wp:effectExtent l="0" t="0" r="0" b="9525"/>
            <wp:wrapTight wrapText="bothSides">
              <wp:wrapPolygon edited="0">
                <wp:start x="0" y="0"/>
                <wp:lineTo x="0" y="21368"/>
                <wp:lineTo x="21262" y="21368"/>
                <wp:lineTo x="212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070" cy="885825"/>
                    </a:xfrm>
                    <a:prstGeom prst="rect">
                      <a:avLst/>
                    </a:prstGeom>
                  </pic:spPr>
                </pic:pic>
              </a:graphicData>
            </a:graphic>
            <wp14:sizeRelH relativeFrom="page">
              <wp14:pctWidth>0</wp14:pctWidth>
            </wp14:sizeRelH>
            <wp14:sizeRelV relativeFrom="page">
              <wp14:pctHeight>0</wp14:pctHeight>
            </wp14:sizeRelV>
          </wp:anchor>
        </w:drawing>
      </w:r>
    </w:p>
    <w:p w14:paraId="65A6F49A" w14:textId="6D6D59BF" w:rsidR="007735ED" w:rsidRDefault="007735ED" w:rsidP="006A733E">
      <w:pPr>
        <w:rPr>
          <w:rFonts w:ascii="Arial" w:hAnsi="Arial" w:cs="Arial"/>
          <w:sz w:val="22"/>
          <w:szCs w:val="22"/>
        </w:rPr>
      </w:pPr>
    </w:p>
    <w:p w14:paraId="4D6C945F" w14:textId="2132990A" w:rsidR="007735ED" w:rsidRDefault="007735ED" w:rsidP="006A733E">
      <w:pPr>
        <w:rPr>
          <w:rFonts w:ascii="Arial" w:hAnsi="Arial" w:cs="Arial"/>
          <w:sz w:val="22"/>
          <w:szCs w:val="22"/>
        </w:rPr>
      </w:pPr>
    </w:p>
    <w:p w14:paraId="2D25C783" w14:textId="77777777" w:rsidR="007735ED" w:rsidRDefault="007735ED" w:rsidP="006A733E">
      <w:pPr>
        <w:rPr>
          <w:rFonts w:ascii="Arial" w:hAnsi="Arial" w:cs="Arial"/>
          <w:sz w:val="22"/>
          <w:szCs w:val="22"/>
        </w:rPr>
      </w:pPr>
    </w:p>
    <w:p w14:paraId="49F72F27" w14:textId="2AD8D62B" w:rsidR="007735ED" w:rsidRDefault="007735ED" w:rsidP="006A733E">
      <w:pPr>
        <w:rPr>
          <w:rFonts w:ascii="Arial" w:hAnsi="Arial" w:cs="Arial"/>
          <w:sz w:val="22"/>
          <w:szCs w:val="22"/>
        </w:rPr>
      </w:pPr>
    </w:p>
    <w:p w14:paraId="5B9CF1C8" w14:textId="77777777" w:rsidR="007735ED" w:rsidRPr="0088292B" w:rsidRDefault="007735ED"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82DA2" w:rsidRPr="0088292B" w14:paraId="1C7B19B4" w14:textId="77777777" w:rsidTr="003A25EF">
        <w:trPr>
          <w:trHeight w:val="20"/>
          <w:jc w:val="right"/>
        </w:trPr>
        <w:tc>
          <w:tcPr>
            <w:tcW w:w="8432" w:type="dxa"/>
            <w:shd w:val="clear" w:color="auto" w:fill="auto"/>
          </w:tcPr>
          <w:p w14:paraId="7AA2B13A" w14:textId="77777777" w:rsidR="00982DA2" w:rsidRPr="0088292B" w:rsidRDefault="00982DA2" w:rsidP="003A25EF">
            <w:pPr>
              <w:tabs>
                <w:tab w:val="left" w:pos="720"/>
                <w:tab w:val="left" w:pos="1440"/>
                <w:tab w:val="right" w:pos="9360"/>
              </w:tabs>
              <w:rPr>
                <w:rFonts w:ascii="Arial" w:hAnsi="Arial" w:cs="Arial"/>
                <w:b/>
                <w:color w:val="000000" w:themeColor="text1"/>
                <w:sz w:val="22"/>
                <w:szCs w:val="22"/>
              </w:rPr>
            </w:pPr>
            <w:bookmarkStart w:id="11" w:name="_Hlk27080089"/>
            <w:r w:rsidRPr="0088292B">
              <w:rPr>
                <w:rFonts w:ascii="Arial" w:hAnsi="Arial" w:cs="Arial"/>
                <w:b/>
                <w:color w:val="000000" w:themeColor="text1"/>
                <w:sz w:val="22"/>
                <w:szCs w:val="22"/>
              </w:rPr>
              <w:t>Description</w:t>
            </w:r>
          </w:p>
        </w:tc>
        <w:tc>
          <w:tcPr>
            <w:tcW w:w="1172" w:type="dxa"/>
            <w:shd w:val="clear" w:color="auto" w:fill="auto"/>
            <w:vAlign w:val="center"/>
          </w:tcPr>
          <w:p w14:paraId="4E75E911" w14:textId="77777777" w:rsidR="00982DA2" w:rsidRPr="0088292B" w:rsidRDefault="00982DA2" w:rsidP="003A25EF">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982DA2" w:rsidRPr="0088292B" w14:paraId="4FE8FA6B" w14:textId="77777777" w:rsidTr="003A25EF">
        <w:trPr>
          <w:trHeight w:val="20"/>
          <w:jc w:val="right"/>
        </w:trPr>
        <w:tc>
          <w:tcPr>
            <w:tcW w:w="8432" w:type="dxa"/>
            <w:shd w:val="clear" w:color="auto" w:fill="auto"/>
          </w:tcPr>
          <w:p w14:paraId="3995D0C7" w14:textId="5B67891C" w:rsidR="00982DA2" w:rsidRPr="0088292B" w:rsidRDefault="00982DA2" w:rsidP="003A25EF">
            <w:pPr>
              <w:pStyle w:val="para"/>
              <w:rPr>
                <w:rFonts w:cs="Arial"/>
                <w:szCs w:val="22"/>
                <w:lang w:val="en-US"/>
              </w:rPr>
            </w:pPr>
            <w:r w:rsidRPr="0088292B">
              <w:rPr>
                <w:rFonts w:cs="Arial"/>
                <w:szCs w:val="22"/>
              </w:rPr>
              <w:t>A visually perceived image that differs from reality.</w:t>
            </w:r>
          </w:p>
        </w:tc>
        <w:tc>
          <w:tcPr>
            <w:tcW w:w="1172" w:type="dxa"/>
            <w:shd w:val="clear" w:color="auto" w:fill="auto"/>
            <w:vAlign w:val="center"/>
          </w:tcPr>
          <w:p w14:paraId="43773996" w14:textId="77777777" w:rsidR="00982DA2" w:rsidRPr="0088292B" w:rsidRDefault="00982DA2" w:rsidP="003A25EF">
            <w:pPr>
              <w:pStyle w:val="para"/>
              <w:jc w:val="center"/>
              <w:rPr>
                <w:rFonts w:cs="Arial"/>
                <w:color w:val="000000" w:themeColor="text1"/>
                <w:szCs w:val="22"/>
              </w:rPr>
            </w:pPr>
            <w:r w:rsidRPr="0088292B">
              <w:rPr>
                <w:rFonts w:cs="Arial"/>
                <w:color w:val="000000" w:themeColor="text1"/>
                <w:szCs w:val="22"/>
              </w:rPr>
              <w:t>1</w:t>
            </w:r>
          </w:p>
        </w:tc>
      </w:tr>
      <w:tr w:rsidR="00982DA2" w:rsidRPr="0088292B" w14:paraId="11C179EA" w14:textId="77777777" w:rsidTr="003A25EF">
        <w:trPr>
          <w:trHeight w:val="20"/>
          <w:jc w:val="right"/>
        </w:trPr>
        <w:tc>
          <w:tcPr>
            <w:tcW w:w="8432" w:type="dxa"/>
            <w:shd w:val="clear" w:color="auto" w:fill="auto"/>
          </w:tcPr>
          <w:p w14:paraId="37DBCD4A" w14:textId="77777777" w:rsidR="00982DA2" w:rsidRPr="0088292B" w:rsidRDefault="00982DA2" w:rsidP="003A25EF">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72" w:type="dxa"/>
            <w:shd w:val="clear" w:color="auto" w:fill="auto"/>
          </w:tcPr>
          <w:p w14:paraId="065F5160" w14:textId="77777777" w:rsidR="00982DA2" w:rsidRPr="0088292B" w:rsidRDefault="00982DA2" w:rsidP="003A25EF">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1</w:t>
            </w:r>
          </w:p>
        </w:tc>
      </w:tr>
      <w:bookmarkEnd w:id="11"/>
    </w:tbl>
    <w:p w14:paraId="29BAB446" w14:textId="2F94A706" w:rsidR="00982DA2" w:rsidRPr="0088292B" w:rsidRDefault="00982DA2" w:rsidP="006A733E">
      <w:pPr>
        <w:rPr>
          <w:rFonts w:ascii="Arial" w:hAnsi="Arial" w:cs="Arial"/>
          <w:sz w:val="22"/>
          <w:szCs w:val="22"/>
        </w:rPr>
      </w:pPr>
    </w:p>
    <w:p w14:paraId="74D84FAB" w14:textId="66D29508" w:rsidR="00982DA2" w:rsidRPr="0088292B" w:rsidRDefault="00982DA2" w:rsidP="006A733E">
      <w:pPr>
        <w:rPr>
          <w:rFonts w:ascii="Arial" w:hAnsi="Arial" w:cs="Arial"/>
          <w:sz w:val="22"/>
          <w:szCs w:val="22"/>
        </w:rPr>
      </w:pPr>
      <w:r w:rsidRPr="0088292B">
        <w:rPr>
          <w:rFonts w:ascii="Arial" w:hAnsi="Arial" w:cs="Arial"/>
          <w:sz w:val="22"/>
          <w:szCs w:val="22"/>
        </w:rPr>
        <w:t xml:space="preserve">       ii. List </w:t>
      </w:r>
      <w:r w:rsidRPr="0088292B">
        <w:rPr>
          <w:rFonts w:ascii="Arial" w:hAnsi="Arial" w:cs="Arial"/>
          <w:b/>
          <w:bCs/>
          <w:sz w:val="22"/>
          <w:szCs w:val="22"/>
        </w:rPr>
        <w:t xml:space="preserve">two </w:t>
      </w:r>
      <w:r w:rsidRPr="0088292B">
        <w:rPr>
          <w:rFonts w:ascii="Arial" w:hAnsi="Arial" w:cs="Arial"/>
          <w:sz w:val="22"/>
          <w:szCs w:val="22"/>
        </w:rPr>
        <w:t xml:space="preserve">features of </w:t>
      </w:r>
      <w:r w:rsidR="00D921BE">
        <w:rPr>
          <w:rFonts w:ascii="Arial" w:hAnsi="Arial" w:cs="Arial"/>
          <w:sz w:val="22"/>
          <w:szCs w:val="22"/>
        </w:rPr>
        <w:t>a</w:t>
      </w:r>
      <w:r w:rsidRPr="0088292B">
        <w:rPr>
          <w:rFonts w:ascii="Arial" w:hAnsi="Arial" w:cs="Arial"/>
          <w:sz w:val="22"/>
          <w:szCs w:val="22"/>
        </w:rPr>
        <w:t xml:space="preserve"> stimulus that are consistently misjudged in visual illusions. (2 marks)</w:t>
      </w:r>
    </w:p>
    <w:p w14:paraId="6C430D4D" w14:textId="63622534" w:rsidR="00982DA2" w:rsidRPr="0088292B" w:rsidRDefault="00982DA2"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82DA2" w:rsidRPr="0088292B" w14:paraId="1B81332E" w14:textId="77777777" w:rsidTr="00982DA2">
        <w:trPr>
          <w:trHeight w:val="20"/>
          <w:jc w:val="right"/>
        </w:trPr>
        <w:tc>
          <w:tcPr>
            <w:tcW w:w="8216" w:type="dxa"/>
            <w:shd w:val="clear" w:color="auto" w:fill="auto"/>
          </w:tcPr>
          <w:p w14:paraId="26C980F8" w14:textId="77777777" w:rsidR="00982DA2" w:rsidRPr="0088292B" w:rsidRDefault="00982DA2" w:rsidP="003A25EF">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 (any two of the following)</w:t>
            </w:r>
          </w:p>
        </w:tc>
        <w:tc>
          <w:tcPr>
            <w:tcW w:w="1162" w:type="dxa"/>
            <w:shd w:val="clear" w:color="auto" w:fill="auto"/>
            <w:vAlign w:val="center"/>
          </w:tcPr>
          <w:p w14:paraId="1B656284" w14:textId="77777777" w:rsidR="00982DA2" w:rsidRPr="0088292B" w:rsidRDefault="00982DA2" w:rsidP="003A25EF">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982DA2" w:rsidRPr="0088292B" w14:paraId="410A7D65" w14:textId="77777777" w:rsidTr="00982DA2">
        <w:trPr>
          <w:trHeight w:val="20"/>
          <w:jc w:val="right"/>
        </w:trPr>
        <w:tc>
          <w:tcPr>
            <w:tcW w:w="8216" w:type="dxa"/>
            <w:shd w:val="clear" w:color="auto" w:fill="auto"/>
          </w:tcPr>
          <w:p w14:paraId="6144CCD5" w14:textId="479B232E" w:rsidR="00982DA2" w:rsidRPr="0088292B" w:rsidRDefault="00982DA2" w:rsidP="00982DA2">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Position.</w:t>
            </w:r>
          </w:p>
          <w:p w14:paraId="00840CFF" w14:textId="7B561A8D" w:rsidR="00982DA2" w:rsidRPr="0088292B" w:rsidRDefault="00982DA2" w:rsidP="00982DA2">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Curvature.</w:t>
            </w:r>
          </w:p>
          <w:p w14:paraId="05004F45" w14:textId="7380D496" w:rsidR="00982DA2" w:rsidRPr="0088292B" w:rsidRDefault="00982DA2" w:rsidP="00982DA2">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Motion.</w:t>
            </w:r>
          </w:p>
          <w:p w14:paraId="30676BBA" w14:textId="78DDF6DC" w:rsidR="00982DA2" w:rsidRPr="0088292B" w:rsidRDefault="00982DA2" w:rsidP="00982DA2">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Size.</w:t>
            </w:r>
          </w:p>
          <w:p w14:paraId="0A9C91BF" w14:textId="71797917" w:rsidR="00982DA2" w:rsidRPr="0088292B" w:rsidRDefault="00982DA2" w:rsidP="00982DA2">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Direction.</w:t>
            </w:r>
          </w:p>
          <w:p w14:paraId="338FF154" w14:textId="45FC897D" w:rsidR="00982DA2" w:rsidRPr="0088292B" w:rsidRDefault="00982DA2" w:rsidP="00982DA2">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Length.</w:t>
            </w:r>
          </w:p>
          <w:p w14:paraId="2D73175E" w14:textId="49F3D35C" w:rsidR="00982DA2" w:rsidRPr="0088292B" w:rsidRDefault="00982DA2" w:rsidP="00982DA2">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Colour.</w:t>
            </w:r>
          </w:p>
        </w:tc>
        <w:tc>
          <w:tcPr>
            <w:tcW w:w="1162" w:type="dxa"/>
            <w:shd w:val="clear" w:color="auto" w:fill="auto"/>
            <w:vAlign w:val="center"/>
          </w:tcPr>
          <w:p w14:paraId="3354388E" w14:textId="6810FF4E" w:rsidR="00982DA2" w:rsidRPr="0088292B" w:rsidRDefault="00982DA2" w:rsidP="003A25EF">
            <w:pPr>
              <w:pStyle w:val="para"/>
              <w:jc w:val="center"/>
              <w:rPr>
                <w:rFonts w:cs="Arial"/>
                <w:color w:val="000000" w:themeColor="text1"/>
                <w:szCs w:val="22"/>
              </w:rPr>
            </w:pPr>
            <w:r w:rsidRPr="0088292B">
              <w:rPr>
                <w:rFonts w:cs="Arial"/>
                <w:color w:val="000000" w:themeColor="text1"/>
                <w:szCs w:val="22"/>
              </w:rPr>
              <w:t>1-2</w:t>
            </w:r>
          </w:p>
        </w:tc>
      </w:tr>
      <w:tr w:rsidR="00982DA2" w:rsidRPr="0088292B" w14:paraId="29E25D7A" w14:textId="77777777" w:rsidTr="00982DA2">
        <w:trPr>
          <w:trHeight w:val="20"/>
          <w:jc w:val="right"/>
        </w:trPr>
        <w:tc>
          <w:tcPr>
            <w:tcW w:w="8216" w:type="dxa"/>
            <w:shd w:val="clear" w:color="auto" w:fill="auto"/>
          </w:tcPr>
          <w:p w14:paraId="4A79756A" w14:textId="77777777" w:rsidR="00982DA2" w:rsidRPr="0088292B" w:rsidRDefault="00982DA2" w:rsidP="003A25EF">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62" w:type="dxa"/>
            <w:shd w:val="clear" w:color="auto" w:fill="auto"/>
          </w:tcPr>
          <w:p w14:paraId="309A48AA" w14:textId="77777777" w:rsidR="00982DA2" w:rsidRPr="0088292B" w:rsidRDefault="00982DA2" w:rsidP="003A25EF">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2</w:t>
            </w:r>
          </w:p>
        </w:tc>
      </w:tr>
    </w:tbl>
    <w:p w14:paraId="473A1AD3" w14:textId="2EF40A13" w:rsidR="00982DA2" w:rsidRDefault="00982DA2" w:rsidP="006A733E">
      <w:pPr>
        <w:rPr>
          <w:rFonts w:ascii="Arial" w:hAnsi="Arial" w:cs="Arial"/>
          <w:sz w:val="22"/>
          <w:szCs w:val="22"/>
        </w:rPr>
      </w:pPr>
    </w:p>
    <w:p w14:paraId="633351D1" w14:textId="6BB494B2" w:rsidR="007735ED" w:rsidRDefault="007735ED" w:rsidP="006A733E">
      <w:pPr>
        <w:rPr>
          <w:rFonts w:ascii="Arial" w:hAnsi="Arial" w:cs="Arial"/>
          <w:sz w:val="22"/>
          <w:szCs w:val="22"/>
        </w:rPr>
      </w:pPr>
    </w:p>
    <w:p w14:paraId="09B9694D" w14:textId="29097389" w:rsidR="002C4FEC" w:rsidRDefault="002C4FEC" w:rsidP="006A733E">
      <w:pPr>
        <w:rPr>
          <w:rFonts w:ascii="Arial" w:hAnsi="Arial" w:cs="Arial"/>
          <w:sz w:val="22"/>
          <w:szCs w:val="22"/>
        </w:rPr>
      </w:pPr>
    </w:p>
    <w:p w14:paraId="6AA209F6" w14:textId="65650F3C" w:rsidR="002C4FEC" w:rsidRDefault="002C4FEC" w:rsidP="006A733E">
      <w:pPr>
        <w:rPr>
          <w:rFonts w:ascii="Arial" w:hAnsi="Arial" w:cs="Arial"/>
          <w:sz w:val="22"/>
          <w:szCs w:val="22"/>
        </w:rPr>
      </w:pPr>
    </w:p>
    <w:p w14:paraId="71066E13" w14:textId="56EC91E4" w:rsidR="002C4FEC" w:rsidRDefault="002C4FEC" w:rsidP="006A733E">
      <w:pPr>
        <w:rPr>
          <w:rFonts w:ascii="Arial" w:hAnsi="Arial" w:cs="Arial"/>
          <w:sz w:val="22"/>
          <w:szCs w:val="22"/>
        </w:rPr>
      </w:pPr>
    </w:p>
    <w:p w14:paraId="4CA5A90D" w14:textId="0A532DAB" w:rsidR="00CF6EDC" w:rsidRDefault="00CF6EDC" w:rsidP="006A733E">
      <w:pPr>
        <w:rPr>
          <w:rFonts w:ascii="Arial" w:hAnsi="Arial" w:cs="Arial"/>
          <w:sz w:val="22"/>
          <w:szCs w:val="22"/>
        </w:rPr>
      </w:pPr>
    </w:p>
    <w:p w14:paraId="340BB9B6" w14:textId="77777777" w:rsidR="00CF6EDC" w:rsidRDefault="00CF6EDC" w:rsidP="006A733E">
      <w:pPr>
        <w:rPr>
          <w:rFonts w:ascii="Arial" w:hAnsi="Arial" w:cs="Arial"/>
          <w:sz w:val="22"/>
          <w:szCs w:val="22"/>
        </w:rPr>
      </w:pPr>
    </w:p>
    <w:p w14:paraId="41BA3A51" w14:textId="205C1B68" w:rsidR="007735ED" w:rsidRDefault="007735ED" w:rsidP="006A733E">
      <w:pPr>
        <w:rPr>
          <w:rFonts w:ascii="Arial" w:hAnsi="Arial" w:cs="Arial"/>
          <w:sz w:val="22"/>
          <w:szCs w:val="22"/>
        </w:rPr>
      </w:pPr>
    </w:p>
    <w:p w14:paraId="30B24AC0" w14:textId="77777777" w:rsidR="007735ED" w:rsidRPr="009333C1" w:rsidRDefault="007735ED" w:rsidP="007735ED">
      <w:pPr>
        <w:rPr>
          <w:rFonts w:ascii="Arial" w:hAnsi="Arial" w:cs="Arial"/>
          <w:b/>
          <w:sz w:val="28"/>
          <w:szCs w:val="28"/>
          <w:lang w:val="en-US"/>
        </w:rPr>
      </w:pPr>
      <w:bookmarkStart w:id="12" w:name="_Hlk27943069"/>
      <w:r w:rsidRPr="009333C1">
        <w:rPr>
          <w:rFonts w:ascii="Arial" w:hAnsi="Arial" w:cs="Arial"/>
          <w:b/>
          <w:sz w:val="28"/>
          <w:szCs w:val="28"/>
          <w:lang w:val="en-US"/>
        </w:rPr>
        <w:t xml:space="preserve">Question </w:t>
      </w:r>
      <w:r>
        <w:rPr>
          <w:rFonts w:ascii="Arial" w:hAnsi="Arial" w:cs="Arial"/>
          <w:b/>
          <w:sz w:val="28"/>
          <w:szCs w:val="28"/>
          <w:lang w:val="en-US"/>
        </w:rPr>
        <w:t>6</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bookmarkEnd w:id="12"/>
    <w:p w14:paraId="0894206E" w14:textId="77777777" w:rsidR="007735ED" w:rsidRPr="0088292B" w:rsidRDefault="007735ED" w:rsidP="006A733E">
      <w:pPr>
        <w:rPr>
          <w:rFonts w:ascii="Arial" w:hAnsi="Arial" w:cs="Arial"/>
          <w:sz w:val="22"/>
          <w:szCs w:val="22"/>
        </w:rPr>
      </w:pPr>
    </w:p>
    <w:p w14:paraId="7BB8BA4D" w14:textId="009501A9" w:rsidR="00460166" w:rsidRPr="0088292B" w:rsidRDefault="00460166" w:rsidP="006A733E">
      <w:pPr>
        <w:rPr>
          <w:rFonts w:ascii="Arial" w:hAnsi="Arial" w:cs="Arial"/>
          <w:sz w:val="22"/>
          <w:szCs w:val="22"/>
        </w:rPr>
      </w:pPr>
      <w:r w:rsidRPr="0088292B">
        <w:rPr>
          <w:rFonts w:ascii="Arial" w:hAnsi="Arial" w:cs="Arial"/>
          <w:sz w:val="22"/>
          <w:szCs w:val="22"/>
        </w:rPr>
        <w:t xml:space="preserve">       iii. Name the feature of the stimulus being consistently misjudged in the M</w:t>
      </w:r>
      <w:r w:rsidR="00914370">
        <w:rPr>
          <w:rFonts w:ascii="Arial" w:hAnsi="Arial" w:cs="Arial"/>
          <w:sz w:val="22"/>
          <w:szCs w:val="22"/>
        </w:rPr>
        <w:t>ü</w:t>
      </w:r>
      <w:r w:rsidRPr="0088292B">
        <w:rPr>
          <w:rFonts w:ascii="Arial" w:hAnsi="Arial" w:cs="Arial"/>
          <w:sz w:val="22"/>
          <w:szCs w:val="22"/>
        </w:rPr>
        <w:t>ller-</w:t>
      </w:r>
      <w:proofErr w:type="spellStart"/>
      <w:r w:rsidRPr="0088292B">
        <w:rPr>
          <w:rFonts w:ascii="Arial" w:hAnsi="Arial" w:cs="Arial"/>
          <w:sz w:val="22"/>
          <w:szCs w:val="22"/>
        </w:rPr>
        <w:t>Lyer</w:t>
      </w:r>
      <w:proofErr w:type="spellEnd"/>
      <w:r w:rsidRPr="0088292B">
        <w:rPr>
          <w:rFonts w:ascii="Arial" w:hAnsi="Arial" w:cs="Arial"/>
          <w:sz w:val="22"/>
          <w:szCs w:val="22"/>
        </w:rPr>
        <w:t xml:space="preserve"> illusion.</w:t>
      </w:r>
    </w:p>
    <w:p w14:paraId="59CF4C72" w14:textId="175DE5F8" w:rsidR="0088292B" w:rsidRPr="0088292B" w:rsidRDefault="0088292B" w:rsidP="006A733E">
      <w:pPr>
        <w:rPr>
          <w:rFonts w:ascii="Arial" w:hAnsi="Arial" w:cs="Arial"/>
          <w:sz w:val="22"/>
          <w:szCs w:val="22"/>
        </w:rPr>
      </w:pP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r>
      <w:r w:rsidRPr="0088292B">
        <w:rPr>
          <w:rFonts w:ascii="Arial" w:hAnsi="Arial" w:cs="Arial"/>
          <w:sz w:val="22"/>
          <w:szCs w:val="22"/>
        </w:rPr>
        <w:tab/>
        <w:t xml:space="preserve">  (1 mark)</w:t>
      </w:r>
    </w:p>
    <w:p w14:paraId="1354F566" w14:textId="3D56FEE1" w:rsidR="00982DA2" w:rsidRPr="0088292B" w:rsidRDefault="00982DA2"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B15F7" w:rsidRPr="0088292B" w14:paraId="49F4DE94" w14:textId="77777777" w:rsidTr="008440BC">
        <w:trPr>
          <w:trHeight w:val="20"/>
          <w:jc w:val="right"/>
        </w:trPr>
        <w:tc>
          <w:tcPr>
            <w:tcW w:w="8432" w:type="dxa"/>
            <w:shd w:val="clear" w:color="auto" w:fill="auto"/>
          </w:tcPr>
          <w:p w14:paraId="7C609A72" w14:textId="77777777" w:rsidR="00FB15F7" w:rsidRPr="0088292B" w:rsidRDefault="00FB15F7" w:rsidP="008440BC">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w:t>
            </w:r>
          </w:p>
        </w:tc>
        <w:tc>
          <w:tcPr>
            <w:tcW w:w="1172" w:type="dxa"/>
            <w:shd w:val="clear" w:color="auto" w:fill="auto"/>
            <w:vAlign w:val="center"/>
          </w:tcPr>
          <w:p w14:paraId="2111FBC8" w14:textId="77777777" w:rsidR="00FB15F7" w:rsidRPr="0088292B" w:rsidRDefault="00FB15F7" w:rsidP="008440BC">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FB15F7" w:rsidRPr="0088292B" w14:paraId="5FE47C97" w14:textId="77777777" w:rsidTr="008440BC">
        <w:trPr>
          <w:trHeight w:val="20"/>
          <w:jc w:val="right"/>
        </w:trPr>
        <w:tc>
          <w:tcPr>
            <w:tcW w:w="8432" w:type="dxa"/>
            <w:shd w:val="clear" w:color="auto" w:fill="auto"/>
          </w:tcPr>
          <w:p w14:paraId="520BB313" w14:textId="7556C61D" w:rsidR="00FB15F7" w:rsidRPr="0088292B" w:rsidRDefault="00FB15F7" w:rsidP="008440BC">
            <w:pPr>
              <w:pStyle w:val="para"/>
              <w:rPr>
                <w:rFonts w:cs="Arial"/>
                <w:szCs w:val="22"/>
                <w:lang w:val="en-US"/>
              </w:rPr>
            </w:pPr>
            <w:r w:rsidRPr="0088292B">
              <w:rPr>
                <w:rFonts w:cs="Arial"/>
                <w:szCs w:val="22"/>
              </w:rPr>
              <w:t>Length.</w:t>
            </w:r>
          </w:p>
        </w:tc>
        <w:tc>
          <w:tcPr>
            <w:tcW w:w="1172" w:type="dxa"/>
            <w:shd w:val="clear" w:color="auto" w:fill="auto"/>
            <w:vAlign w:val="center"/>
          </w:tcPr>
          <w:p w14:paraId="25E1BB8B" w14:textId="77777777" w:rsidR="00FB15F7" w:rsidRPr="0088292B" w:rsidRDefault="00FB15F7" w:rsidP="008440BC">
            <w:pPr>
              <w:pStyle w:val="para"/>
              <w:jc w:val="center"/>
              <w:rPr>
                <w:rFonts w:cs="Arial"/>
                <w:color w:val="000000" w:themeColor="text1"/>
                <w:szCs w:val="22"/>
              </w:rPr>
            </w:pPr>
            <w:r w:rsidRPr="0088292B">
              <w:rPr>
                <w:rFonts w:cs="Arial"/>
                <w:color w:val="000000" w:themeColor="text1"/>
                <w:szCs w:val="22"/>
              </w:rPr>
              <w:t>1</w:t>
            </w:r>
          </w:p>
        </w:tc>
      </w:tr>
      <w:tr w:rsidR="00FB15F7" w:rsidRPr="00D17F3D" w14:paraId="652C95AB" w14:textId="77777777" w:rsidTr="008440BC">
        <w:trPr>
          <w:trHeight w:val="20"/>
          <w:jc w:val="right"/>
        </w:trPr>
        <w:tc>
          <w:tcPr>
            <w:tcW w:w="8432" w:type="dxa"/>
            <w:shd w:val="clear" w:color="auto" w:fill="auto"/>
          </w:tcPr>
          <w:p w14:paraId="5B8C966E" w14:textId="77777777" w:rsidR="00FB15F7" w:rsidRPr="0088292B" w:rsidRDefault="00FB15F7" w:rsidP="008440BC">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72" w:type="dxa"/>
            <w:shd w:val="clear" w:color="auto" w:fill="auto"/>
          </w:tcPr>
          <w:p w14:paraId="3B73D12E" w14:textId="77777777" w:rsidR="00FB15F7" w:rsidRPr="0088292B" w:rsidRDefault="00FB15F7" w:rsidP="008440BC">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1</w:t>
            </w:r>
          </w:p>
        </w:tc>
      </w:tr>
    </w:tbl>
    <w:p w14:paraId="4D7CD9C0" w14:textId="49BA76B0" w:rsidR="00982DA2" w:rsidRDefault="00982DA2" w:rsidP="006A733E">
      <w:pPr>
        <w:rPr>
          <w:rFonts w:ascii="Arial" w:hAnsi="Arial" w:cs="Arial"/>
          <w:sz w:val="22"/>
          <w:szCs w:val="22"/>
        </w:rPr>
      </w:pPr>
    </w:p>
    <w:p w14:paraId="010AC808" w14:textId="50F390DA" w:rsidR="0088292B" w:rsidRDefault="0088292B" w:rsidP="0088292B">
      <w:pPr>
        <w:rPr>
          <w:rFonts w:ascii="Arial" w:hAnsi="Arial" w:cs="Arial"/>
          <w:sz w:val="22"/>
          <w:szCs w:val="22"/>
          <w:lang w:val="en-US"/>
        </w:rPr>
      </w:pPr>
      <w:r>
        <w:rPr>
          <w:rFonts w:ascii="Arial" w:hAnsi="Arial" w:cs="Arial"/>
          <w:sz w:val="22"/>
          <w:szCs w:val="22"/>
          <w:lang w:val="en-US"/>
        </w:rPr>
        <w:t>c</w:t>
      </w:r>
      <w:r w:rsidRPr="005E54F2">
        <w:rPr>
          <w:rFonts w:ascii="Arial" w:hAnsi="Arial" w:cs="Arial"/>
          <w:sz w:val="22"/>
          <w:szCs w:val="22"/>
          <w:lang w:val="en-US"/>
        </w:rPr>
        <w:t xml:space="preserve">) It is important not to assume an individual is experiencing an altered state of consciousness </w:t>
      </w:r>
    </w:p>
    <w:p w14:paraId="53F01BEE" w14:textId="20415F63" w:rsidR="0088292B" w:rsidRDefault="0088292B" w:rsidP="0088292B">
      <w:pPr>
        <w:rPr>
          <w:rFonts w:ascii="Arial" w:hAnsi="Arial" w:cs="Arial"/>
          <w:sz w:val="22"/>
          <w:szCs w:val="22"/>
          <w:lang w:val="en-US"/>
        </w:rPr>
      </w:pPr>
      <w:r>
        <w:rPr>
          <w:rFonts w:ascii="Arial" w:hAnsi="Arial" w:cs="Arial"/>
          <w:sz w:val="22"/>
          <w:szCs w:val="22"/>
          <w:lang w:val="en-US"/>
        </w:rPr>
        <w:t xml:space="preserve">    </w:t>
      </w:r>
      <w:r w:rsidRPr="005E54F2">
        <w:rPr>
          <w:rFonts w:ascii="Arial" w:hAnsi="Arial" w:cs="Arial"/>
          <w:sz w:val="22"/>
          <w:szCs w:val="22"/>
          <w:lang w:val="en-US"/>
        </w:rPr>
        <w:t xml:space="preserve">based on physiological measures alone. Explain why this is the case.             </w:t>
      </w:r>
      <w:r>
        <w:rPr>
          <w:rFonts w:ascii="Arial" w:hAnsi="Arial" w:cs="Arial"/>
          <w:sz w:val="22"/>
          <w:szCs w:val="22"/>
          <w:lang w:val="en-US"/>
        </w:rPr>
        <w:t xml:space="preserve">          </w:t>
      </w:r>
      <w:r w:rsidRPr="005E54F2">
        <w:rPr>
          <w:rFonts w:ascii="Arial" w:hAnsi="Arial" w:cs="Arial"/>
          <w:sz w:val="22"/>
          <w:szCs w:val="22"/>
          <w:lang w:val="en-US"/>
        </w:rPr>
        <w:t xml:space="preserve">     (2 marks)</w:t>
      </w:r>
    </w:p>
    <w:p w14:paraId="06F515CF" w14:textId="77777777" w:rsidR="0088292B" w:rsidRPr="005E54F2" w:rsidRDefault="0088292B"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1B2E51FD" w14:textId="77777777" w:rsidTr="008440BC">
        <w:trPr>
          <w:trHeight w:val="20"/>
          <w:jc w:val="right"/>
        </w:trPr>
        <w:tc>
          <w:tcPr>
            <w:tcW w:w="7646" w:type="dxa"/>
            <w:shd w:val="clear" w:color="auto" w:fill="auto"/>
          </w:tcPr>
          <w:p w14:paraId="3D6C52DA"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7FB3436B"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14D6F6D" w14:textId="77777777" w:rsidTr="008440BC">
        <w:trPr>
          <w:trHeight w:val="20"/>
          <w:jc w:val="right"/>
        </w:trPr>
        <w:tc>
          <w:tcPr>
            <w:tcW w:w="7646" w:type="dxa"/>
            <w:shd w:val="clear" w:color="auto" w:fill="auto"/>
          </w:tcPr>
          <w:p w14:paraId="5B0C22F6" w14:textId="77777777" w:rsidR="0088292B" w:rsidRPr="005E54F2" w:rsidRDefault="0088292B" w:rsidP="008440BC">
            <w:pPr>
              <w:pStyle w:val="para"/>
              <w:rPr>
                <w:rFonts w:cs="Arial"/>
                <w:szCs w:val="22"/>
                <w:lang w:val="en-US"/>
              </w:rPr>
            </w:pPr>
            <w:r w:rsidRPr="005E54F2">
              <w:rPr>
                <w:rFonts w:cs="Arial"/>
                <w:szCs w:val="22"/>
                <w:lang w:val="en-US"/>
              </w:rPr>
              <w:t>Changes in physiological responses may not be due to an individuals’ state of consciousness</w:t>
            </w:r>
          </w:p>
          <w:p w14:paraId="7BA61F37" w14:textId="77777777" w:rsidR="0088292B" w:rsidRPr="005E54F2" w:rsidRDefault="0088292B" w:rsidP="008440BC">
            <w:pPr>
              <w:pStyle w:val="para"/>
              <w:rPr>
                <w:rFonts w:cs="Arial"/>
                <w:szCs w:val="22"/>
              </w:rPr>
            </w:pPr>
            <w:r w:rsidRPr="005E54F2">
              <w:rPr>
                <w:rFonts w:cs="Arial"/>
                <w:szCs w:val="22"/>
                <w:lang w:val="en-US"/>
              </w:rPr>
              <w:t>But instead may be due to a range of other reasons</w:t>
            </w:r>
          </w:p>
        </w:tc>
        <w:tc>
          <w:tcPr>
            <w:tcW w:w="1135" w:type="dxa"/>
            <w:shd w:val="clear" w:color="auto" w:fill="auto"/>
            <w:vAlign w:val="center"/>
          </w:tcPr>
          <w:p w14:paraId="2F0877BE"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p w14:paraId="72E68A1D"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tc>
      </w:tr>
      <w:tr w:rsidR="0088292B" w:rsidRPr="005E54F2" w14:paraId="4857FAAC" w14:textId="77777777" w:rsidTr="008440BC">
        <w:trPr>
          <w:trHeight w:val="20"/>
          <w:jc w:val="right"/>
        </w:trPr>
        <w:tc>
          <w:tcPr>
            <w:tcW w:w="7646" w:type="dxa"/>
            <w:shd w:val="clear" w:color="auto" w:fill="auto"/>
          </w:tcPr>
          <w:p w14:paraId="62B869DC"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57C1FEC7"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2</w:t>
            </w:r>
          </w:p>
        </w:tc>
      </w:tr>
    </w:tbl>
    <w:p w14:paraId="72388547" w14:textId="77777777" w:rsidR="0088292B" w:rsidRPr="005E54F2" w:rsidRDefault="0088292B" w:rsidP="0088292B">
      <w:pPr>
        <w:rPr>
          <w:rFonts w:ascii="Arial" w:hAnsi="Arial" w:cs="Arial"/>
          <w:sz w:val="22"/>
          <w:szCs w:val="22"/>
          <w:lang w:val="en-US"/>
        </w:rPr>
      </w:pPr>
    </w:p>
    <w:p w14:paraId="405C6DC5" w14:textId="77777777" w:rsidR="0088292B" w:rsidRDefault="0088292B" w:rsidP="0088292B">
      <w:pPr>
        <w:rPr>
          <w:rFonts w:ascii="Arial" w:hAnsi="Arial" w:cs="Arial"/>
          <w:sz w:val="22"/>
          <w:szCs w:val="22"/>
        </w:rPr>
      </w:pPr>
      <w:r>
        <w:rPr>
          <w:rFonts w:ascii="Arial" w:hAnsi="Arial" w:cs="Arial"/>
          <w:sz w:val="22"/>
          <w:szCs w:val="22"/>
        </w:rPr>
        <w:t>d</w:t>
      </w:r>
      <w:r w:rsidRPr="005E54F2">
        <w:rPr>
          <w:rFonts w:ascii="Arial" w:hAnsi="Arial" w:cs="Arial"/>
          <w:sz w:val="22"/>
          <w:szCs w:val="22"/>
        </w:rPr>
        <w:t xml:space="preserve">) Lucas works from home and living under a flight path, has become accustomed to the sound of </w:t>
      </w:r>
    </w:p>
    <w:p w14:paraId="1AE2E746" w14:textId="77777777" w:rsidR="0088292B"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air planes flying low overhead to the point that he no longer notices the noise. The airport </w:t>
      </w:r>
    </w:p>
    <w:p w14:paraId="46B8852D" w14:textId="77777777" w:rsidR="0088292B"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changed flight paths due to tarmac maintenance and for a few days no planes flew over Lucas’ </w:t>
      </w:r>
    </w:p>
    <w:p w14:paraId="18052642" w14:textId="77777777" w:rsidR="0088292B" w:rsidRDefault="0088292B" w:rsidP="0088292B">
      <w:pPr>
        <w:rPr>
          <w:rFonts w:ascii="Arial" w:hAnsi="Arial" w:cs="Arial"/>
          <w:sz w:val="22"/>
          <w:szCs w:val="22"/>
        </w:rPr>
      </w:pPr>
      <w:r>
        <w:rPr>
          <w:rFonts w:ascii="Arial" w:hAnsi="Arial" w:cs="Arial"/>
        </w:rPr>
        <w:t xml:space="preserve">    h</w:t>
      </w:r>
      <w:r w:rsidRPr="005E54F2">
        <w:rPr>
          <w:rFonts w:ascii="Arial" w:hAnsi="Arial" w:cs="Arial"/>
          <w:sz w:val="22"/>
          <w:szCs w:val="22"/>
        </w:rPr>
        <w:t xml:space="preserve">ouse. Once the maintenance was completed and the planes started flying over Lucas’ house </w:t>
      </w:r>
    </w:p>
    <w:p w14:paraId="1E5B830A" w14:textId="66E4A1B5" w:rsidR="0088292B" w:rsidRDefault="0088292B" w:rsidP="0088292B">
      <w:pPr>
        <w:rPr>
          <w:rFonts w:ascii="Arial" w:hAnsi="Arial" w:cs="Arial"/>
          <w:sz w:val="22"/>
          <w:szCs w:val="22"/>
        </w:rPr>
      </w:pPr>
      <w:r>
        <w:rPr>
          <w:rFonts w:ascii="Arial" w:hAnsi="Arial" w:cs="Arial"/>
          <w:sz w:val="22"/>
          <w:szCs w:val="22"/>
        </w:rPr>
        <w:t xml:space="preserve">    </w:t>
      </w:r>
      <w:r>
        <w:rPr>
          <w:rFonts w:ascii="Arial" w:hAnsi="Arial" w:cs="Arial"/>
        </w:rPr>
        <w:t>a</w:t>
      </w:r>
      <w:r w:rsidRPr="005E54F2">
        <w:rPr>
          <w:rFonts w:ascii="Arial" w:hAnsi="Arial" w:cs="Arial"/>
          <w:sz w:val="22"/>
          <w:szCs w:val="22"/>
        </w:rPr>
        <w:t>gain, Lucas noticed the noise and it even frustrated him for the first few hours</w:t>
      </w:r>
      <w:r w:rsidR="00D921BE">
        <w:rPr>
          <w:rFonts w:ascii="Arial" w:hAnsi="Arial" w:cs="Arial"/>
          <w:sz w:val="22"/>
          <w:szCs w:val="22"/>
        </w:rPr>
        <w:t>.</w:t>
      </w:r>
      <w:r w:rsidRPr="005E54F2">
        <w:rPr>
          <w:rFonts w:ascii="Arial" w:hAnsi="Arial" w:cs="Arial"/>
          <w:sz w:val="22"/>
          <w:szCs w:val="22"/>
        </w:rPr>
        <w:t xml:space="preserve"> Identify the </w:t>
      </w:r>
    </w:p>
    <w:p w14:paraId="7D5DEB1A" w14:textId="370BF3E1" w:rsidR="0088292B"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psychological term for this form of learning and define the term.  </w:t>
      </w:r>
      <w:r>
        <w:rPr>
          <w:rFonts w:ascii="Arial" w:hAnsi="Arial" w:cs="Arial"/>
          <w:sz w:val="22"/>
          <w:szCs w:val="22"/>
        </w:rPr>
        <w:t xml:space="preserve">                                   </w:t>
      </w:r>
      <w:r w:rsidRPr="005E54F2">
        <w:rPr>
          <w:rFonts w:ascii="Arial" w:hAnsi="Arial" w:cs="Arial"/>
          <w:sz w:val="22"/>
          <w:szCs w:val="22"/>
        </w:rPr>
        <w:t>(2 marks)</w:t>
      </w:r>
    </w:p>
    <w:p w14:paraId="6097D73A" w14:textId="77777777" w:rsidR="0088292B" w:rsidRPr="005E54F2" w:rsidRDefault="0088292B" w:rsidP="008829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4D872B94" w14:textId="77777777" w:rsidTr="008440BC">
        <w:trPr>
          <w:trHeight w:val="20"/>
          <w:jc w:val="right"/>
        </w:trPr>
        <w:tc>
          <w:tcPr>
            <w:tcW w:w="7646" w:type="dxa"/>
            <w:shd w:val="clear" w:color="auto" w:fill="auto"/>
          </w:tcPr>
          <w:p w14:paraId="17113D75"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0B6F7278"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5DE2B0A" w14:textId="77777777" w:rsidTr="008440BC">
        <w:trPr>
          <w:trHeight w:val="20"/>
          <w:jc w:val="right"/>
        </w:trPr>
        <w:tc>
          <w:tcPr>
            <w:tcW w:w="7646" w:type="dxa"/>
            <w:shd w:val="clear" w:color="auto" w:fill="auto"/>
          </w:tcPr>
          <w:p w14:paraId="559F9944" w14:textId="77777777" w:rsidR="0088292B" w:rsidRPr="005E54F2" w:rsidRDefault="0088292B" w:rsidP="008440BC">
            <w:pPr>
              <w:pStyle w:val="para"/>
              <w:rPr>
                <w:rFonts w:cs="Arial"/>
                <w:szCs w:val="22"/>
                <w:lang w:val="en-US"/>
              </w:rPr>
            </w:pPr>
            <w:r w:rsidRPr="005E54F2">
              <w:rPr>
                <w:rFonts w:cs="Arial"/>
                <w:szCs w:val="22"/>
                <w:lang w:val="en-US"/>
              </w:rPr>
              <w:t>Dishabituation</w:t>
            </w:r>
          </w:p>
        </w:tc>
        <w:tc>
          <w:tcPr>
            <w:tcW w:w="1135" w:type="dxa"/>
            <w:shd w:val="clear" w:color="auto" w:fill="auto"/>
            <w:vAlign w:val="center"/>
          </w:tcPr>
          <w:p w14:paraId="66C7B100"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tc>
      </w:tr>
      <w:tr w:rsidR="0088292B" w:rsidRPr="005E54F2" w14:paraId="3DE1A1E4" w14:textId="77777777" w:rsidTr="008440BC">
        <w:trPr>
          <w:trHeight w:val="20"/>
          <w:jc w:val="right"/>
        </w:trPr>
        <w:tc>
          <w:tcPr>
            <w:tcW w:w="7646" w:type="dxa"/>
            <w:shd w:val="clear" w:color="auto" w:fill="auto"/>
          </w:tcPr>
          <w:p w14:paraId="15838F9F" w14:textId="77777777" w:rsidR="0088292B" w:rsidRDefault="0088292B" w:rsidP="008440BC">
            <w:pPr>
              <w:pStyle w:val="para"/>
              <w:rPr>
                <w:rFonts w:cs="Arial"/>
                <w:szCs w:val="22"/>
              </w:rPr>
            </w:pPr>
            <w:r w:rsidRPr="005E54F2">
              <w:rPr>
                <w:rFonts w:cs="Arial"/>
                <w:szCs w:val="22"/>
              </w:rPr>
              <w:t>A form of learning whereby a person has a renewed interest in a stimulus after a period of habituation.</w:t>
            </w:r>
          </w:p>
          <w:p w14:paraId="0725D08A" w14:textId="088E7F7E" w:rsidR="000545DE" w:rsidRPr="005E54F2" w:rsidRDefault="000545DE" w:rsidP="008440BC">
            <w:pPr>
              <w:pStyle w:val="para"/>
              <w:rPr>
                <w:rFonts w:cs="Arial"/>
                <w:szCs w:val="22"/>
              </w:rPr>
            </w:pPr>
            <w:r w:rsidRPr="00B414E9">
              <w:rPr>
                <w:rFonts w:cs="Arial"/>
                <w:i/>
                <w:szCs w:val="22"/>
              </w:rPr>
              <w:t xml:space="preserve">Any relevant </w:t>
            </w:r>
            <w:r>
              <w:rPr>
                <w:rFonts w:cs="Arial"/>
                <w:i/>
                <w:szCs w:val="22"/>
              </w:rPr>
              <w:t>definition of dishabituation</w:t>
            </w:r>
            <w:r w:rsidRPr="00B414E9">
              <w:rPr>
                <w:rFonts w:cs="Arial"/>
                <w:i/>
                <w:szCs w:val="22"/>
              </w:rPr>
              <w:t xml:space="preserve"> accepted for one mark</w:t>
            </w:r>
          </w:p>
        </w:tc>
        <w:tc>
          <w:tcPr>
            <w:tcW w:w="1135" w:type="dxa"/>
            <w:shd w:val="clear" w:color="auto" w:fill="auto"/>
            <w:vAlign w:val="center"/>
          </w:tcPr>
          <w:p w14:paraId="50BDF08F"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p w14:paraId="21C28128" w14:textId="77777777" w:rsidR="0088292B" w:rsidRPr="005E54F2" w:rsidRDefault="0088292B" w:rsidP="008440BC">
            <w:pPr>
              <w:pStyle w:val="para"/>
              <w:rPr>
                <w:rFonts w:cs="Arial"/>
                <w:color w:val="000000" w:themeColor="text1"/>
                <w:szCs w:val="22"/>
              </w:rPr>
            </w:pPr>
          </w:p>
        </w:tc>
      </w:tr>
      <w:tr w:rsidR="0088292B" w:rsidRPr="005E54F2" w14:paraId="791389BC" w14:textId="77777777" w:rsidTr="008440BC">
        <w:trPr>
          <w:trHeight w:val="20"/>
          <w:jc w:val="right"/>
        </w:trPr>
        <w:tc>
          <w:tcPr>
            <w:tcW w:w="7646" w:type="dxa"/>
            <w:shd w:val="clear" w:color="auto" w:fill="auto"/>
          </w:tcPr>
          <w:p w14:paraId="140C70D0"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3C508BE4"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2</w:t>
            </w:r>
          </w:p>
        </w:tc>
      </w:tr>
    </w:tbl>
    <w:p w14:paraId="41EA67E0" w14:textId="77777777" w:rsidR="00D342F0" w:rsidRDefault="00D342F0" w:rsidP="0088292B">
      <w:pPr>
        <w:ind w:left="360" w:firstLine="720"/>
        <w:rPr>
          <w:rFonts w:ascii="Arial" w:hAnsi="Arial" w:cs="Arial"/>
          <w:sz w:val="22"/>
          <w:szCs w:val="22"/>
        </w:rPr>
      </w:pPr>
    </w:p>
    <w:p w14:paraId="2E14D4EA" w14:textId="77777777" w:rsidR="0088292B" w:rsidRDefault="0088292B" w:rsidP="0088292B">
      <w:pPr>
        <w:rPr>
          <w:rFonts w:ascii="Arial" w:hAnsi="Arial" w:cs="Arial"/>
          <w:sz w:val="22"/>
          <w:szCs w:val="22"/>
        </w:rPr>
      </w:pPr>
      <w:r>
        <w:rPr>
          <w:rFonts w:ascii="Arial" w:hAnsi="Arial" w:cs="Arial"/>
          <w:sz w:val="22"/>
          <w:szCs w:val="22"/>
        </w:rPr>
        <w:t>e</w:t>
      </w:r>
      <w:r w:rsidRPr="005E54F2">
        <w:rPr>
          <w:rFonts w:ascii="Arial" w:hAnsi="Arial" w:cs="Arial"/>
          <w:sz w:val="22"/>
          <w:szCs w:val="22"/>
        </w:rPr>
        <w:t xml:space="preserve">) Leonard High School does not allow students to listen to music while doing their classwork </w:t>
      </w:r>
      <w:r>
        <w:rPr>
          <w:rFonts w:ascii="Arial" w:hAnsi="Arial" w:cs="Arial"/>
        </w:rPr>
        <w:t>d</w:t>
      </w:r>
      <w:r w:rsidRPr="005E54F2">
        <w:rPr>
          <w:rFonts w:ascii="Arial" w:hAnsi="Arial" w:cs="Arial"/>
          <w:sz w:val="22"/>
          <w:szCs w:val="22"/>
        </w:rPr>
        <w:t xml:space="preserve">ue </w:t>
      </w:r>
    </w:p>
    <w:p w14:paraId="5AD525DC" w14:textId="77777777" w:rsidR="00914370"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to a large body of published research into the effectiveness of multi-tasking. Using psychological </w:t>
      </w:r>
    </w:p>
    <w:p w14:paraId="38D2094A" w14:textId="77777777" w:rsidR="00914370" w:rsidRDefault="00914370" w:rsidP="0088292B">
      <w:pPr>
        <w:rPr>
          <w:rFonts w:ascii="Arial" w:hAnsi="Arial" w:cs="Arial"/>
          <w:sz w:val="22"/>
          <w:szCs w:val="22"/>
        </w:rPr>
      </w:pPr>
      <w:r>
        <w:rPr>
          <w:rFonts w:ascii="Arial" w:hAnsi="Arial" w:cs="Arial"/>
          <w:sz w:val="22"/>
          <w:szCs w:val="22"/>
        </w:rPr>
        <w:t xml:space="preserve">    </w:t>
      </w:r>
      <w:r w:rsidR="0088292B" w:rsidRPr="005E54F2">
        <w:rPr>
          <w:rFonts w:ascii="Arial" w:hAnsi="Arial" w:cs="Arial"/>
          <w:sz w:val="22"/>
          <w:szCs w:val="22"/>
        </w:rPr>
        <w:t xml:space="preserve">terminology, explain why the school does not allow students to listen to </w:t>
      </w:r>
      <w:r w:rsidR="0088292B">
        <w:rPr>
          <w:rFonts w:ascii="Arial" w:hAnsi="Arial" w:cs="Arial"/>
        </w:rPr>
        <w:t>m</w:t>
      </w:r>
      <w:r w:rsidR="0088292B" w:rsidRPr="005E54F2">
        <w:rPr>
          <w:rFonts w:ascii="Arial" w:hAnsi="Arial" w:cs="Arial"/>
          <w:sz w:val="22"/>
          <w:szCs w:val="22"/>
        </w:rPr>
        <w:t xml:space="preserve">usic while they are </w:t>
      </w:r>
    </w:p>
    <w:p w14:paraId="4D30E252" w14:textId="390847CE" w:rsidR="0088292B" w:rsidRDefault="00914370" w:rsidP="0088292B">
      <w:pPr>
        <w:rPr>
          <w:rFonts w:ascii="Arial" w:hAnsi="Arial" w:cs="Arial"/>
          <w:sz w:val="22"/>
          <w:szCs w:val="22"/>
        </w:rPr>
      </w:pPr>
      <w:r>
        <w:rPr>
          <w:rFonts w:ascii="Arial" w:hAnsi="Arial" w:cs="Arial"/>
          <w:sz w:val="22"/>
          <w:szCs w:val="22"/>
        </w:rPr>
        <w:t xml:space="preserve">    </w:t>
      </w:r>
      <w:r w:rsidR="0088292B" w:rsidRPr="005E54F2">
        <w:rPr>
          <w:rFonts w:ascii="Arial" w:hAnsi="Arial" w:cs="Arial"/>
          <w:sz w:val="22"/>
          <w:szCs w:val="22"/>
        </w:rPr>
        <w:t xml:space="preserve">doing class work.     </w:t>
      </w:r>
      <w:r w:rsidR="0088292B" w:rsidRPr="005E54F2">
        <w:rPr>
          <w:rFonts w:ascii="Arial" w:hAnsi="Arial" w:cs="Arial"/>
          <w:sz w:val="22"/>
          <w:szCs w:val="22"/>
        </w:rPr>
        <w:tab/>
      </w:r>
      <w:r w:rsidR="0088292B" w:rsidRPr="005E54F2">
        <w:rPr>
          <w:rFonts w:ascii="Arial" w:hAnsi="Arial" w:cs="Arial"/>
          <w:sz w:val="22"/>
          <w:szCs w:val="22"/>
        </w:rPr>
        <w:tab/>
      </w:r>
      <w:r w:rsidR="0088292B" w:rsidRPr="005E54F2">
        <w:rPr>
          <w:rFonts w:ascii="Arial" w:hAnsi="Arial" w:cs="Arial"/>
          <w:sz w:val="22"/>
          <w:szCs w:val="22"/>
        </w:rPr>
        <w:tab/>
      </w:r>
      <w:r w:rsidR="0088292B" w:rsidRPr="005E54F2">
        <w:rPr>
          <w:rFonts w:ascii="Arial" w:hAnsi="Arial" w:cs="Arial"/>
          <w:sz w:val="22"/>
          <w:szCs w:val="22"/>
        </w:rPr>
        <w:tab/>
        <w:t xml:space="preserve">    </w:t>
      </w:r>
      <w:r w:rsidR="0088292B">
        <w:rPr>
          <w:rFonts w:ascii="Arial" w:hAnsi="Arial" w:cs="Arial"/>
          <w:sz w:val="22"/>
          <w:szCs w:val="22"/>
        </w:rPr>
        <w:t xml:space="preserve">            </w:t>
      </w:r>
      <w:r w:rsidR="0088292B" w:rsidRPr="005E54F2">
        <w:rPr>
          <w:rFonts w:ascii="Arial" w:hAnsi="Arial" w:cs="Arial"/>
          <w:sz w:val="22"/>
          <w:szCs w:val="22"/>
        </w:rPr>
        <w:t xml:space="preserve">        </w:t>
      </w:r>
      <w:r>
        <w:rPr>
          <w:rFonts w:ascii="Arial" w:hAnsi="Arial" w:cs="Arial"/>
          <w:sz w:val="22"/>
          <w:szCs w:val="22"/>
        </w:rPr>
        <w:t xml:space="preserve">                                    </w:t>
      </w:r>
      <w:r w:rsidR="0088292B" w:rsidRPr="005E54F2">
        <w:rPr>
          <w:rFonts w:ascii="Arial" w:hAnsi="Arial" w:cs="Arial"/>
          <w:sz w:val="22"/>
          <w:szCs w:val="22"/>
        </w:rPr>
        <w:t>(3 marks)</w:t>
      </w:r>
    </w:p>
    <w:p w14:paraId="57962436" w14:textId="77777777" w:rsidR="002C4FEC" w:rsidRPr="005E54F2" w:rsidRDefault="002C4FEC" w:rsidP="008829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88292B" w:rsidRPr="005E54F2" w14:paraId="4659DC57" w14:textId="77777777" w:rsidTr="008440BC">
        <w:trPr>
          <w:trHeight w:val="20"/>
          <w:jc w:val="right"/>
        </w:trPr>
        <w:tc>
          <w:tcPr>
            <w:tcW w:w="7645" w:type="dxa"/>
            <w:shd w:val="clear" w:color="auto" w:fill="auto"/>
          </w:tcPr>
          <w:p w14:paraId="676752D5"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01E19691"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743F155" w14:textId="77777777" w:rsidTr="002C4FEC">
        <w:trPr>
          <w:trHeight w:val="20"/>
          <w:jc w:val="right"/>
        </w:trPr>
        <w:tc>
          <w:tcPr>
            <w:tcW w:w="7645" w:type="dxa"/>
            <w:tcBorders>
              <w:bottom w:val="single" w:sz="6" w:space="0" w:color="000000"/>
            </w:tcBorders>
            <w:shd w:val="clear" w:color="auto" w:fill="auto"/>
          </w:tcPr>
          <w:p w14:paraId="0066E122" w14:textId="77777777" w:rsidR="0088292B" w:rsidRPr="005E54F2" w:rsidRDefault="0088292B" w:rsidP="008440BC">
            <w:pPr>
              <w:pStyle w:val="para"/>
              <w:rPr>
                <w:rFonts w:cs="Arial"/>
                <w:szCs w:val="22"/>
                <w:lang w:val="en-US"/>
              </w:rPr>
            </w:pPr>
            <w:r w:rsidRPr="005E54F2">
              <w:rPr>
                <w:rFonts w:cs="Arial"/>
                <w:szCs w:val="22"/>
                <w:lang w:val="en-US"/>
              </w:rPr>
              <w:t>Listening to music at the same time as doing classwork involves divided attention.</w:t>
            </w:r>
          </w:p>
          <w:p w14:paraId="05D79292" w14:textId="77777777" w:rsidR="0088292B" w:rsidRPr="005E54F2" w:rsidRDefault="0088292B" w:rsidP="008440BC">
            <w:pPr>
              <w:pStyle w:val="para"/>
              <w:rPr>
                <w:rFonts w:cs="Arial"/>
                <w:szCs w:val="22"/>
              </w:rPr>
            </w:pPr>
            <w:r w:rsidRPr="005E54F2">
              <w:rPr>
                <w:rFonts w:cs="Arial"/>
                <w:szCs w:val="22"/>
              </w:rPr>
              <w:t xml:space="preserve">This means that only part attention will be given to both tasks </w:t>
            </w:r>
          </w:p>
          <w:p w14:paraId="3A1EADE1" w14:textId="77777777" w:rsidR="0088292B" w:rsidRPr="005E54F2" w:rsidRDefault="0088292B" w:rsidP="008440BC">
            <w:pPr>
              <w:pStyle w:val="para"/>
              <w:rPr>
                <w:rFonts w:cs="Arial"/>
                <w:szCs w:val="22"/>
              </w:rPr>
            </w:pPr>
            <w:r w:rsidRPr="005E54F2">
              <w:rPr>
                <w:rFonts w:cs="Arial"/>
                <w:szCs w:val="22"/>
              </w:rPr>
              <w:t>rather than full attention given to the school work.</w:t>
            </w:r>
          </w:p>
        </w:tc>
        <w:tc>
          <w:tcPr>
            <w:tcW w:w="1136" w:type="dxa"/>
            <w:tcBorders>
              <w:bottom w:val="single" w:sz="6" w:space="0" w:color="000000"/>
            </w:tcBorders>
            <w:shd w:val="clear" w:color="auto" w:fill="auto"/>
            <w:vAlign w:val="center"/>
          </w:tcPr>
          <w:p w14:paraId="4601537C"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p w14:paraId="3BEC9F54"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p w14:paraId="7FA926D7"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tc>
      </w:tr>
      <w:tr w:rsidR="0088292B" w:rsidRPr="00686129" w14:paraId="295AC443" w14:textId="77777777" w:rsidTr="002C4FEC">
        <w:trPr>
          <w:trHeight w:val="20"/>
          <w:jc w:val="right"/>
        </w:trPr>
        <w:tc>
          <w:tcPr>
            <w:tcW w:w="7645" w:type="dxa"/>
            <w:tcBorders>
              <w:bottom w:val="single" w:sz="4" w:space="0" w:color="auto"/>
            </w:tcBorders>
            <w:shd w:val="clear" w:color="auto" w:fill="auto"/>
          </w:tcPr>
          <w:p w14:paraId="248DFAA9"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tcBorders>
              <w:bottom w:val="single" w:sz="4" w:space="0" w:color="auto"/>
            </w:tcBorders>
            <w:shd w:val="clear" w:color="auto" w:fill="auto"/>
          </w:tcPr>
          <w:p w14:paraId="75D5E262" w14:textId="77777777" w:rsidR="0088292B" w:rsidRPr="00686129"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589FE2CD" w14:textId="77777777" w:rsidR="00D342F0" w:rsidRDefault="00D342F0" w:rsidP="00822AF0">
      <w:pPr>
        <w:ind w:left="360"/>
        <w:rPr>
          <w:rFonts w:ascii="Arial" w:hAnsi="Arial" w:cs="Arial"/>
          <w:sz w:val="22"/>
          <w:szCs w:val="22"/>
        </w:rPr>
      </w:pPr>
    </w:p>
    <w:p w14:paraId="08CCB7EE" w14:textId="77777777" w:rsidR="00D342F0" w:rsidRDefault="00D342F0" w:rsidP="00822AF0">
      <w:pPr>
        <w:ind w:left="360"/>
        <w:rPr>
          <w:rFonts w:ascii="Arial" w:hAnsi="Arial" w:cs="Arial"/>
          <w:sz w:val="22"/>
          <w:szCs w:val="22"/>
        </w:rPr>
      </w:pPr>
    </w:p>
    <w:p w14:paraId="30B8D6B1" w14:textId="77777777" w:rsidR="00D342F0" w:rsidRDefault="00D342F0" w:rsidP="00822AF0">
      <w:pPr>
        <w:ind w:left="360"/>
        <w:rPr>
          <w:rFonts w:ascii="Arial" w:hAnsi="Arial" w:cs="Arial"/>
          <w:sz w:val="22"/>
          <w:szCs w:val="22"/>
        </w:rPr>
      </w:pPr>
    </w:p>
    <w:p w14:paraId="3E1104BD" w14:textId="77777777" w:rsidR="00D342F0" w:rsidRDefault="00D342F0" w:rsidP="00822AF0">
      <w:pPr>
        <w:ind w:left="360"/>
        <w:rPr>
          <w:rFonts w:ascii="Arial" w:hAnsi="Arial" w:cs="Arial"/>
          <w:sz w:val="22"/>
          <w:szCs w:val="22"/>
        </w:rPr>
      </w:pPr>
    </w:p>
    <w:p w14:paraId="2DEFA898" w14:textId="77777777" w:rsidR="00D342F0" w:rsidRDefault="00D342F0" w:rsidP="00822AF0">
      <w:pPr>
        <w:ind w:left="360"/>
        <w:rPr>
          <w:rFonts w:ascii="Arial" w:hAnsi="Arial" w:cs="Arial"/>
          <w:sz w:val="22"/>
          <w:szCs w:val="22"/>
        </w:rPr>
      </w:pPr>
    </w:p>
    <w:p w14:paraId="5E239234" w14:textId="77777777" w:rsidR="00D342F0" w:rsidRDefault="00D342F0" w:rsidP="00822AF0">
      <w:pPr>
        <w:ind w:left="360"/>
        <w:rPr>
          <w:rFonts w:ascii="Arial" w:hAnsi="Arial" w:cs="Arial"/>
          <w:sz w:val="22"/>
          <w:szCs w:val="22"/>
        </w:rPr>
      </w:pPr>
    </w:p>
    <w:p w14:paraId="15ACBD91" w14:textId="77777777" w:rsidR="00D342F0" w:rsidRDefault="00D342F0" w:rsidP="00822AF0">
      <w:pPr>
        <w:ind w:left="360"/>
        <w:rPr>
          <w:rFonts w:ascii="Arial" w:hAnsi="Arial" w:cs="Arial"/>
          <w:sz w:val="22"/>
          <w:szCs w:val="22"/>
        </w:rPr>
      </w:pPr>
    </w:p>
    <w:p w14:paraId="1EF13400" w14:textId="77777777" w:rsidR="00D342F0" w:rsidRDefault="00D342F0" w:rsidP="00822AF0">
      <w:pPr>
        <w:ind w:left="360"/>
        <w:rPr>
          <w:rFonts w:ascii="Arial" w:hAnsi="Arial" w:cs="Arial"/>
          <w:sz w:val="22"/>
          <w:szCs w:val="22"/>
        </w:rPr>
      </w:pPr>
    </w:p>
    <w:p w14:paraId="2664B30D" w14:textId="77777777" w:rsidR="00D342F0" w:rsidRDefault="00D342F0" w:rsidP="00822AF0">
      <w:pPr>
        <w:ind w:left="360"/>
        <w:rPr>
          <w:rFonts w:ascii="Arial" w:hAnsi="Arial" w:cs="Arial"/>
          <w:sz w:val="22"/>
          <w:szCs w:val="22"/>
        </w:rPr>
      </w:pPr>
    </w:p>
    <w:p w14:paraId="0035C568" w14:textId="0DB786FA" w:rsidR="00D342F0" w:rsidRDefault="00D342F0" w:rsidP="00914370">
      <w:pPr>
        <w:ind w:left="360"/>
        <w:jc w:val="center"/>
        <w:rPr>
          <w:rFonts w:ascii="Arial" w:hAnsi="Arial" w:cs="Arial"/>
          <w:sz w:val="22"/>
          <w:szCs w:val="22"/>
        </w:rPr>
      </w:pPr>
    </w:p>
    <w:p w14:paraId="54C1CFD4" w14:textId="77777777" w:rsidR="00914370" w:rsidRDefault="00914370" w:rsidP="00914370">
      <w:pPr>
        <w:ind w:left="360"/>
        <w:jc w:val="center"/>
        <w:rPr>
          <w:rFonts w:ascii="Arial" w:hAnsi="Arial" w:cs="Arial"/>
          <w:sz w:val="22"/>
          <w:szCs w:val="22"/>
        </w:rPr>
      </w:pPr>
    </w:p>
    <w:p w14:paraId="29E2C56E" w14:textId="77777777" w:rsidR="00D342F0" w:rsidRDefault="00D342F0" w:rsidP="00822AF0">
      <w:pPr>
        <w:ind w:left="360"/>
        <w:rPr>
          <w:rFonts w:ascii="Arial" w:hAnsi="Arial" w:cs="Arial"/>
          <w:sz w:val="22"/>
          <w:szCs w:val="22"/>
        </w:rPr>
      </w:pPr>
    </w:p>
    <w:p w14:paraId="7BBCCB99" w14:textId="50066158" w:rsidR="00D342F0" w:rsidRDefault="00D342F0" w:rsidP="00822AF0">
      <w:pPr>
        <w:ind w:left="360"/>
        <w:rPr>
          <w:rFonts w:ascii="Arial" w:hAnsi="Arial" w:cs="Arial"/>
          <w:sz w:val="22"/>
          <w:szCs w:val="22"/>
        </w:rPr>
      </w:pPr>
    </w:p>
    <w:p w14:paraId="43BDF575" w14:textId="0AFE0718" w:rsidR="009774D5" w:rsidRDefault="009774D5" w:rsidP="009774D5">
      <w:pPr>
        <w:rPr>
          <w:rFonts w:ascii="Arial" w:hAnsi="Arial" w:cs="Arial"/>
          <w:b/>
          <w:sz w:val="28"/>
          <w:szCs w:val="28"/>
        </w:rPr>
      </w:pPr>
      <w:r w:rsidRPr="008E4828">
        <w:rPr>
          <w:rFonts w:ascii="Arial" w:hAnsi="Arial" w:cs="Arial"/>
          <w:b/>
          <w:sz w:val="28"/>
          <w:szCs w:val="28"/>
        </w:rPr>
        <w:t xml:space="preserve">Question 7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t xml:space="preserve"> </w:t>
      </w:r>
      <w:proofErr w:type="gramStart"/>
      <w:r w:rsidRPr="008E4828">
        <w:rPr>
          <w:rFonts w:ascii="Arial" w:hAnsi="Arial" w:cs="Arial"/>
          <w:b/>
          <w:sz w:val="28"/>
          <w:szCs w:val="28"/>
        </w:rPr>
        <w:t xml:space="preserve">   (</w:t>
      </w:r>
      <w:proofErr w:type="gramEnd"/>
      <w:r w:rsidR="00FB499E">
        <w:rPr>
          <w:rFonts w:ascii="Arial" w:hAnsi="Arial" w:cs="Arial"/>
          <w:b/>
          <w:sz w:val="28"/>
          <w:szCs w:val="28"/>
        </w:rPr>
        <w:t>1</w:t>
      </w:r>
      <w:r w:rsidR="007A255E">
        <w:rPr>
          <w:rFonts w:ascii="Arial" w:hAnsi="Arial" w:cs="Arial"/>
          <w:b/>
          <w:sz w:val="28"/>
          <w:szCs w:val="28"/>
        </w:rPr>
        <w:t>9</w:t>
      </w:r>
      <w:r w:rsidRPr="008E4828">
        <w:rPr>
          <w:rFonts w:ascii="Arial" w:hAnsi="Arial" w:cs="Arial"/>
          <w:b/>
          <w:sz w:val="28"/>
          <w:szCs w:val="28"/>
        </w:rPr>
        <w:t xml:space="preserve"> marks)</w:t>
      </w:r>
    </w:p>
    <w:p w14:paraId="7FA92BAA" w14:textId="37E4815F" w:rsidR="00D342F0" w:rsidRDefault="00D342F0" w:rsidP="000D4535">
      <w:pPr>
        <w:rPr>
          <w:rFonts w:ascii="Arial" w:hAnsi="Arial" w:cs="Arial"/>
          <w:sz w:val="22"/>
          <w:szCs w:val="22"/>
        </w:rPr>
      </w:pPr>
    </w:p>
    <w:p w14:paraId="663730A1" w14:textId="77777777" w:rsidR="00C26D04" w:rsidRDefault="00C26D04" w:rsidP="009608E7">
      <w:pPr>
        <w:rPr>
          <w:rFonts w:ascii="Arial" w:hAnsi="Arial" w:cs="Arial"/>
          <w:sz w:val="22"/>
          <w:szCs w:val="22"/>
        </w:rPr>
      </w:pPr>
      <w:r>
        <w:rPr>
          <w:rFonts w:ascii="Arial" w:hAnsi="Arial" w:cs="Arial"/>
          <w:sz w:val="22"/>
          <w:szCs w:val="22"/>
        </w:rPr>
        <w:t xml:space="preserve">a) Individuals with hearing impairments are unable to hear the sounds of language. State </w:t>
      </w:r>
      <w:r w:rsidRPr="00C26D04">
        <w:rPr>
          <w:rFonts w:ascii="Arial" w:hAnsi="Arial" w:cs="Arial"/>
          <w:b/>
          <w:bCs/>
          <w:sz w:val="22"/>
          <w:szCs w:val="22"/>
        </w:rPr>
        <w:t xml:space="preserve">two </w:t>
      </w:r>
    </w:p>
    <w:p w14:paraId="1F2F27C4" w14:textId="77777777" w:rsidR="00C26D04" w:rsidRDefault="00C26D04" w:rsidP="009608E7">
      <w:pPr>
        <w:rPr>
          <w:rFonts w:ascii="Arial" w:hAnsi="Arial" w:cs="Arial"/>
          <w:sz w:val="22"/>
          <w:szCs w:val="22"/>
        </w:rPr>
      </w:pPr>
      <w:r>
        <w:rPr>
          <w:rFonts w:ascii="Arial" w:hAnsi="Arial" w:cs="Arial"/>
          <w:sz w:val="22"/>
          <w:szCs w:val="22"/>
        </w:rPr>
        <w:t xml:space="preserve">    methods that these individuals can use to help overcome the impact of their hearing </w:t>
      </w:r>
    </w:p>
    <w:p w14:paraId="116E965F" w14:textId="52631520" w:rsidR="00945BDE" w:rsidRDefault="00C26D04" w:rsidP="009608E7">
      <w:pPr>
        <w:rPr>
          <w:rFonts w:ascii="Arial" w:hAnsi="Arial" w:cs="Arial"/>
          <w:sz w:val="22"/>
          <w:szCs w:val="22"/>
        </w:rPr>
      </w:pPr>
      <w:r>
        <w:rPr>
          <w:rFonts w:ascii="Arial" w:hAnsi="Arial" w:cs="Arial"/>
          <w:sz w:val="22"/>
          <w:szCs w:val="22"/>
        </w:rPr>
        <w:t xml:space="preserve">    impairments.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335A8553" w14:textId="32B9809E" w:rsidR="00945BDE" w:rsidRDefault="00945BDE"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26D04" w:rsidRPr="00686129" w14:paraId="19C112F8" w14:textId="77777777" w:rsidTr="0075782C">
        <w:trPr>
          <w:trHeight w:val="20"/>
          <w:jc w:val="right"/>
        </w:trPr>
        <w:tc>
          <w:tcPr>
            <w:tcW w:w="8432" w:type="dxa"/>
            <w:shd w:val="clear" w:color="auto" w:fill="auto"/>
          </w:tcPr>
          <w:p w14:paraId="5904C047" w14:textId="34AC0F6C" w:rsidR="00C26D04" w:rsidRPr="008860EF" w:rsidRDefault="00C26D04" w:rsidP="0075782C">
            <w:pPr>
              <w:tabs>
                <w:tab w:val="left" w:pos="720"/>
                <w:tab w:val="left" w:pos="1440"/>
                <w:tab w:val="right" w:pos="9360"/>
              </w:tabs>
              <w:rPr>
                <w:rFonts w:ascii="Arial" w:hAnsi="Arial" w:cs="Arial"/>
                <w:b/>
                <w:color w:val="000000" w:themeColor="text1"/>
                <w:sz w:val="22"/>
                <w:szCs w:val="22"/>
              </w:rPr>
            </w:pPr>
            <w:bookmarkStart w:id="13" w:name="_Hlk27080824"/>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2651589C" w14:textId="77777777" w:rsidR="00C26D04" w:rsidRPr="00686129" w:rsidRDefault="00C26D04"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26D04" w:rsidRPr="00686129" w14:paraId="14B78E97" w14:textId="77777777" w:rsidTr="0075782C">
        <w:trPr>
          <w:trHeight w:val="20"/>
          <w:jc w:val="right"/>
        </w:trPr>
        <w:tc>
          <w:tcPr>
            <w:tcW w:w="8432" w:type="dxa"/>
            <w:shd w:val="clear" w:color="auto" w:fill="auto"/>
          </w:tcPr>
          <w:p w14:paraId="1F0173B6" w14:textId="08579D85" w:rsidR="00C26D04" w:rsidRDefault="00C26D04"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proofErr w:type="spellStart"/>
            <w:r>
              <w:rPr>
                <w:rFonts w:cs="Arial"/>
                <w:szCs w:val="22"/>
                <w:lang w:val="en-US"/>
              </w:rPr>
              <w:t>Auslan</w:t>
            </w:r>
            <w:proofErr w:type="spellEnd"/>
            <w:r>
              <w:rPr>
                <w:rFonts w:cs="Arial"/>
                <w:szCs w:val="22"/>
                <w:lang w:val="en-US"/>
              </w:rPr>
              <w:t>/sign language.</w:t>
            </w:r>
          </w:p>
          <w:p w14:paraId="15C0C8C3" w14:textId="7274C1F1" w:rsidR="00C26D04" w:rsidRDefault="00C26D04"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Key Word Sign/Makaton.</w:t>
            </w:r>
          </w:p>
          <w:p w14:paraId="1FE2AACC" w14:textId="663C357D" w:rsidR="00C26D04" w:rsidRDefault="00C26D04" w:rsidP="0075782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Cochlear hearing implant.</w:t>
            </w:r>
          </w:p>
          <w:p w14:paraId="55BF124D" w14:textId="194BD774" w:rsidR="00C26D04" w:rsidRDefault="00C26D04"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Hearing aid.</w:t>
            </w:r>
          </w:p>
          <w:p w14:paraId="1E2DE4AC" w14:textId="3F4C8FED" w:rsidR="00C26D04" w:rsidRPr="005922AE" w:rsidRDefault="00C26D04" w:rsidP="0075782C">
            <w:pPr>
              <w:pStyle w:val="para"/>
              <w:rPr>
                <w:rFonts w:cs="Arial"/>
                <w:color w:val="000000" w:themeColor="text1"/>
                <w:szCs w:val="22"/>
              </w:rPr>
            </w:pPr>
            <w:r w:rsidRPr="00945BDE">
              <w:rPr>
                <w:rFonts w:cs="Arial"/>
                <w:i/>
                <w:szCs w:val="22"/>
              </w:rPr>
              <w:t xml:space="preserve">Any relevant </w:t>
            </w:r>
            <w:r>
              <w:rPr>
                <w:rFonts w:cs="Arial"/>
                <w:i/>
                <w:szCs w:val="22"/>
              </w:rPr>
              <w:t>method</w:t>
            </w:r>
            <w:r w:rsidRPr="00945BDE">
              <w:rPr>
                <w:rFonts w:cs="Arial"/>
                <w:i/>
                <w:szCs w:val="22"/>
              </w:rPr>
              <w:t xml:space="preserve"> accepted for one mark</w:t>
            </w:r>
          </w:p>
        </w:tc>
        <w:tc>
          <w:tcPr>
            <w:tcW w:w="1172" w:type="dxa"/>
            <w:shd w:val="clear" w:color="auto" w:fill="auto"/>
            <w:vAlign w:val="center"/>
          </w:tcPr>
          <w:p w14:paraId="61AA6603" w14:textId="6351A74F" w:rsidR="00C26D04" w:rsidRDefault="00C26D04" w:rsidP="0075782C">
            <w:pPr>
              <w:pStyle w:val="para"/>
              <w:jc w:val="center"/>
              <w:rPr>
                <w:rFonts w:cs="Arial"/>
                <w:color w:val="000000" w:themeColor="text1"/>
                <w:szCs w:val="22"/>
              </w:rPr>
            </w:pPr>
          </w:p>
          <w:p w14:paraId="61185E86" w14:textId="79B1CE07" w:rsidR="00C26D04" w:rsidRDefault="00C26D04" w:rsidP="0075782C">
            <w:pPr>
              <w:pStyle w:val="para"/>
              <w:jc w:val="center"/>
              <w:rPr>
                <w:rFonts w:cs="Arial"/>
                <w:color w:val="000000" w:themeColor="text1"/>
                <w:szCs w:val="22"/>
              </w:rPr>
            </w:pPr>
            <w:r>
              <w:rPr>
                <w:rFonts w:cs="Arial"/>
                <w:color w:val="000000" w:themeColor="text1"/>
                <w:szCs w:val="22"/>
              </w:rPr>
              <w:t>1</w:t>
            </w:r>
            <w:r w:rsidR="007A255E">
              <w:rPr>
                <w:rFonts w:cs="Arial"/>
                <w:color w:val="000000" w:themeColor="text1"/>
                <w:szCs w:val="22"/>
              </w:rPr>
              <w:t>-2</w:t>
            </w:r>
          </w:p>
          <w:p w14:paraId="7B29FC0E" w14:textId="59887732" w:rsidR="00C26D04" w:rsidRDefault="00C26D04" w:rsidP="007A255E">
            <w:pPr>
              <w:pStyle w:val="para"/>
              <w:jc w:val="center"/>
              <w:rPr>
                <w:rFonts w:cs="Arial"/>
                <w:color w:val="000000" w:themeColor="text1"/>
                <w:szCs w:val="22"/>
              </w:rPr>
            </w:pPr>
          </w:p>
        </w:tc>
      </w:tr>
      <w:tr w:rsidR="00C26D04" w:rsidRPr="008C5317" w14:paraId="0390589C" w14:textId="77777777" w:rsidTr="0075782C">
        <w:trPr>
          <w:trHeight w:val="20"/>
          <w:jc w:val="right"/>
        </w:trPr>
        <w:tc>
          <w:tcPr>
            <w:tcW w:w="8432" w:type="dxa"/>
            <w:shd w:val="clear" w:color="auto" w:fill="auto"/>
          </w:tcPr>
          <w:p w14:paraId="60E5E0BD" w14:textId="77777777" w:rsidR="00C26D04" w:rsidRPr="00000B22" w:rsidRDefault="00C26D04"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6DEBA11A" w14:textId="04F6B697" w:rsidR="00C26D04" w:rsidRPr="00000B22" w:rsidRDefault="007A255E"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3"/>
    </w:tbl>
    <w:p w14:paraId="11880179" w14:textId="4A49FB05" w:rsidR="00945BDE" w:rsidRDefault="00945BDE" w:rsidP="009608E7">
      <w:pPr>
        <w:rPr>
          <w:rFonts w:ascii="Arial" w:hAnsi="Arial" w:cs="Arial"/>
          <w:sz w:val="22"/>
          <w:szCs w:val="22"/>
        </w:rPr>
      </w:pPr>
    </w:p>
    <w:p w14:paraId="734F6B2F" w14:textId="210A72C2" w:rsidR="00945BDE" w:rsidRDefault="00CC3D6D" w:rsidP="009608E7">
      <w:pPr>
        <w:rPr>
          <w:rFonts w:ascii="Arial" w:hAnsi="Arial" w:cs="Arial"/>
          <w:sz w:val="22"/>
          <w:szCs w:val="22"/>
        </w:rPr>
      </w:pPr>
      <w:r>
        <w:rPr>
          <w:rFonts w:ascii="Arial" w:hAnsi="Arial" w:cs="Arial"/>
          <w:sz w:val="22"/>
          <w:szCs w:val="22"/>
        </w:rPr>
        <w:t xml:space="preserve">b) List </w:t>
      </w:r>
      <w:r w:rsidRPr="00CC3D6D">
        <w:rPr>
          <w:rFonts w:ascii="Arial" w:hAnsi="Arial" w:cs="Arial"/>
          <w:b/>
          <w:bCs/>
          <w:sz w:val="22"/>
          <w:szCs w:val="22"/>
        </w:rPr>
        <w:t>t</w:t>
      </w:r>
      <w:r w:rsidR="00425362">
        <w:rPr>
          <w:rFonts w:ascii="Arial" w:hAnsi="Arial" w:cs="Arial"/>
          <w:b/>
          <w:bCs/>
          <w:sz w:val="22"/>
          <w:szCs w:val="22"/>
        </w:rPr>
        <w:t>hree</w:t>
      </w:r>
      <w:r>
        <w:rPr>
          <w:rFonts w:ascii="Arial" w:hAnsi="Arial" w:cs="Arial"/>
          <w:sz w:val="22"/>
          <w:szCs w:val="22"/>
        </w:rPr>
        <w:t xml:space="preserve"> elements of body language.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25362">
        <w:rPr>
          <w:rFonts w:ascii="Arial" w:hAnsi="Arial" w:cs="Arial"/>
          <w:sz w:val="22"/>
          <w:szCs w:val="22"/>
        </w:rPr>
        <w:t>3</w:t>
      </w:r>
      <w:r>
        <w:rPr>
          <w:rFonts w:ascii="Arial" w:hAnsi="Arial" w:cs="Arial"/>
          <w:sz w:val="22"/>
          <w:szCs w:val="22"/>
        </w:rPr>
        <w:t xml:space="preserve"> marks)</w:t>
      </w:r>
    </w:p>
    <w:p w14:paraId="1E512C91" w14:textId="1CF28ECD" w:rsidR="00CC3D6D" w:rsidRDefault="00CC3D6D"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25362" w:rsidRPr="00686129" w14:paraId="1B2A005A" w14:textId="77777777" w:rsidTr="00425362">
        <w:trPr>
          <w:trHeight w:val="20"/>
          <w:jc w:val="right"/>
        </w:trPr>
        <w:tc>
          <w:tcPr>
            <w:tcW w:w="8216" w:type="dxa"/>
            <w:shd w:val="clear" w:color="auto" w:fill="auto"/>
          </w:tcPr>
          <w:p w14:paraId="33755F3C" w14:textId="560485FD" w:rsidR="00425362" w:rsidRPr="008860EF" w:rsidRDefault="00425362" w:rsidP="008440BC">
            <w:pPr>
              <w:tabs>
                <w:tab w:val="left" w:pos="720"/>
                <w:tab w:val="left" w:pos="1440"/>
                <w:tab w:val="right" w:pos="9360"/>
              </w:tabs>
              <w:rPr>
                <w:rFonts w:ascii="Arial" w:hAnsi="Arial" w:cs="Arial"/>
                <w:b/>
                <w:color w:val="000000" w:themeColor="text1"/>
                <w:sz w:val="22"/>
                <w:szCs w:val="22"/>
              </w:rPr>
            </w:pPr>
            <w:bookmarkStart w:id="14" w:name="_Hlk27940380"/>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three of the following)</w:t>
            </w:r>
          </w:p>
        </w:tc>
        <w:tc>
          <w:tcPr>
            <w:tcW w:w="1162" w:type="dxa"/>
            <w:shd w:val="clear" w:color="auto" w:fill="auto"/>
            <w:vAlign w:val="center"/>
          </w:tcPr>
          <w:p w14:paraId="38D33F23" w14:textId="77777777" w:rsidR="00425362" w:rsidRPr="00686129" w:rsidRDefault="00425362"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25362" w:rsidRPr="00686129" w14:paraId="26F59C13" w14:textId="77777777" w:rsidTr="00425362">
        <w:trPr>
          <w:trHeight w:val="20"/>
          <w:jc w:val="right"/>
        </w:trPr>
        <w:tc>
          <w:tcPr>
            <w:tcW w:w="8216" w:type="dxa"/>
            <w:shd w:val="clear" w:color="auto" w:fill="auto"/>
          </w:tcPr>
          <w:p w14:paraId="355C3FFB" w14:textId="49669D7F" w:rsidR="00425362" w:rsidRDefault="00425362" w:rsidP="008440B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Body posture.</w:t>
            </w:r>
          </w:p>
          <w:p w14:paraId="2F0F5E5F" w14:textId="49847266" w:rsidR="00425362" w:rsidRDefault="00425362" w:rsidP="008440B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Facial expressions.</w:t>
            </w:r>
          </w:p>
          <w:p w14:paraId="7BA42259" w14:textId="403DDE00" w:rsidR="00425362" w:rsidRDefault="00425362" w:rsidP="008440B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Hand gestures.</w:t>
            </w:r>
          </w:p>
          <w:p w14:paraId="62C6A73E" w14:textId="1336C67B" w:rsidR="00425362" w:rsidRDefault="00425362" w:rsidP="008440B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Eye movement.</w:t>
            </w:r>
          </w:p>
          <w:p w14:paraId="7CC4877F" w14:textId="7B08F15A" w:rsidR="00425362" w:rsidRDefault="00425362" w:rsidP="00425362">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Touch.</w:t>
            </w:r>
          </w:p>
          <w:p w14:paraId="1A8F0029" w14:textId="34EFD5B4" w:rsidR="00425362" w:rsidRDefault="00425362" w:rsidP="00425362">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Use of space.</w:t>
            </w:r>
          </w:p>
          <w:p w14:paraId="7A0AD98D" w14:textId="1DB96EAF" w:rsidR="00425362" w:rsidRPr="005922AE" w:rsidRDefault="00425362" w:rsidP="008440BC">
            <w:pPr>
              <w:pStyle w:val="para"/>
              <w:rPr>
                <w:rFonts w:cs="Arial"/>
                <w:color w:val="000000" w:themeColor="text1"/>
                <w:szCs w:val="22"/>
              </w:rPr>
            </w:pPr>
            <w:r w:rsidRPr="00945BDE">
              <w:rPr>
                <w:rFonts w:cs="Arial"/>
                <w:i/>
                <w:szCs w:val="22"/>
              </w:rPr>
              <w:t xml:space="preserve">Any relevant </w:t>
            </w:r>
            <w:r>
              <w:rPr>
                <w:rFonts w:cs="Arial"/>
                <w:i/>
                <w:szCs w:val="22"/>
              </w:rPr>
              <w:t>element</w:t>
            </w:r>
            <w:r w:rsidRPr="00945BDE">
              <w:rPr>
                <w:rFonts w:cs="Arial"/>
                <w:i/>
                <w:szCs w:val="22"/>
              </w:rPr>
              <w:t xml:space="preserve"> accepted for one mark</w:t>
            </w:r>
          </w:p>
        </w:tc>
        <w:tc>
          <w:tcPr>
            <w:tcW w:w="1162" w:type="dxa"/>
            <w:shd w:val="clear" w:color="auto" w:fill="auto"/>
            <w:vAlign w:val="center"/>
          </w:tcPr>
          <w:p w14:paraId="0D48E2DF" w14:textId="6685A0EF" w:rsidR="00425362" w:rsidRDefault="00425362" w:rsidP="00425362">
            <w:pPr>
              <w:pStyle w:val="para"/>
              <w:jc w:val="center"/>
              <w:rPr>
                <w:rFonts w:cs="Arial"/>
                <w:color w:val="000000" w:themeColor="text1"/>
                <w:szCs w:val="22"/>
              </w:rPr>
            </w:pPr>
            <w:r>
              <w:rPr>
                <w:rFonts w:cs="Arial"/>
                <w:color w:val="000000" w:themeColor="text1"/>
                <w:szCs w:val="22"/>
              </w:rPr>
              <w:t>1-3</w:t>
            </w:r>
          </w:p>
          <w:p w14:paraId="54C865C8" w14:textId="58DE3B6A" w:rsidR="00425362" w:rsidRDefault="00425362" w:rsidP="008440BC">
            <w:pPr>
              <w:pStyle w:val="para"/>
              <w:jc w:val="center"/>
              <w:rPr>
                <w:rFonts w:cs="Arial"/>
                <w:color w:val="000000" w:themeColor="text1"/>
                <w:szCs w:val="22"/>
              </w:rPr>
            </w:pPr>
          </w:p>
        </w:tc>
      </w:tr>
      <w:tr w:rsidR="00425362" w:rsidRPr="008C5317" w14:paraId="7727C796" w14:textId="77777777" w:rsidTr="00425362">
        <w:trPr>
          <w:trHeight w:val="20"/>
          <w:jc w:val="right"/>
        </w:trPr>
        <w:tc>
          <w:tcPr>
            <w:tcW w:w="8216" w:type="dxa"/>
            <w:shd w:val="clear" w:color="auto" w:fill="auto"/>
          </w:tcPr>
          <w:p w14:paraId="37714664" w14:textId="77777777" w:rsidR="00425362" w:rsidRPr="00000B22" w:rsidRDefault="00425362"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0FA63ABB" w14:textId="3DE0AD7D" w:rsidR="00425362" w:rsidRPr="00000B22" w:rsidRDefault="00425362"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bookmarkEnd w:id="14"/>
    </w:tbl>
    <w:p w14:paraId="205D0878" w14:textId="46F2B0CD" w:rsidR="00CC3D6D" w:rsidRDefault="00CC3D6D" w:rsidP="009608E7">
      <w:pPr>
        <w:rPr>
          <w:rFonts w:ascii="Arial" w:hAnsi="Arial" w:cs="Arial"/>
          <w:sz w:val="22"/>
          <w:szCs w:val="22"/>
        </w:rPr>
      </w:pPr>
    </w:p>
    <w:p w14:paraId="1B2E2BAD" w14:textId="77777777" w:rsidR="00CB5846" w:rsidRDefault="00CB5846" w:rsidP="009608E7">
      <w:pPr>
        <w:rPr>
          <w:rFonts w:ascii="Arial" w:hAnsi="Arial" w:cs="Arial"/>
          <w:sz w:val="22"/>
          <w:szCs w:val="22"/>
        </w:rPr>
      </w:pPr>
      <w:r>
        <w:rPr>
          <w:rFonts w:ascii="Arial" w:hAnsi="Arial" w:cs="Arial"/>
          <w:sz w:val="22"/>
          <w:szCs w:val="22"/>
        </w:rPr>
        <w:t xml:space="preserve">c) A secondary school principal has an enrolment interview with a year 11 student wanting to </w:t>
      </w:r>
    </w:p>
    <w:p w14:paraId="1FAA0031" w14:textId="50068960" w:rsidR="00D7637A" w:rsidRDefault="00CB5846" w:rsidP="009608E7">
      <w:pPr>
        <w:rPr>
          <w:rFonts w:ascii="Arial" w:hAnsi="Arial" w:cs="Arial"/>
          <w:sz w:val="22"/>
          <w:szCs w:val="22"/>
        </w:rPr>
      </w:pPr>
      <w:r>
        <w:rPr>
          <w:rFonts w:ascii="Arial" w:hAnsi="Arial" w:cs="Arial"/>
          <w:sz w:val="22"/>
          <w:szCs w:val="22"/>
        </w:rPr>
        <w:t xml:space="preserve">    attend the college. </w:t>
      </w:r>
      <w:r w:rsidR="00D7637A">
        <w:rPr>
          <w:rFonts w:ascii="Arial" w:hAnsi="Arial" w:cs="Arial"/>
          <w:sz w:val="22"/>
          <w:szCs w:val="22"/>
        </w:rPr>
        <w:t xml:space="preserve">Identify </w:t>
      </w:r>
      <w:r w:rsidR="009408A3">
        <w:rPr>
          <w:rFonts w:ascii="Arial" w:hAnsi="Arial" w:cs="Arial"/>
          <w:b/>
          <w:bCs/>
          <w:sz w:val="22"/>
          <w:szCs w:val="22"/>
        </w:rPr>
        <w:t>two</w:t>
      </w:r>
      <w:r w:rsidR="00D7637A">
        <w:rPr>
          <w:rFonts w:ascii="Arial" w:hAnsi="Arial" w:cs="Arial"/>
          <w:sz w:val="22"/>
          <w:szCs w:val="22"/>
        </w:rPr>
        <w:t xml:space="preserve"> element</w:t>
      </w:r>
      <w:r w:rsidR="009408A3">
        <w:rPr>
          <w:rFonts w:ascii="Arial" w:hAnsi="Arial" w:cs="Arial"/>
          <w:sz w:val="22"/>
          <w:szCs w:val="22"/>
        </w:rPr>
        <w:t>s</w:t>
      </w:r>
      <w:r w:rsidR="00D7637A">
        <w:rPr>
          <w:rFonts w:ascii="Arial" w:hAnsi="Arial" w:cs="Arial"/>
          <w:sz w:val="22"/>
          <w:szCs w:val="22"/>
        </w:rPr>
        <w:t xml:space="preserve"> of body language and explain how the principal should </w:t>
      </w:r>
    </w:p>
    <w:p w14:paraId="5C2E436E" w14:textId="77777777" w:rsidR="00D015F9" w:rsidRDefault="00D7637A" w:rsidP="009608E7">
      <w:pPr>
        <w:rPr>
          <w:rFonts w:ascii="Arial" w:hAnsi="Arial" w:cs="Arial"/>
          <w:sz w:val="22"/>
          <w:szCs w:val="22"/>
        </w:rPr>
      </w:pPr>
      <w:r>
        <w:rPr>
          <w:rFonts w:ascii="Arial" w:hAnsi="Arial" w:cs="Arial"/>
          <w:sz w:val="22"/>
          <w:szCs w:val="22"/>
        </w:rPr>
        <w:t xml:space="preserve">    </w:t>
      </w:r>
      <w:r w:rsidR="00066C7A">
        <w:rPr>
          <w:rFonts w:ascii="Arial" w:hAnsi="Arial" w:cs="Arial"/>
          <w:sz w:val="22"/>
          <w:szCs w:val="22"/>
        </w:rPr>
        <w:t xml:space="preserve">utilise </w:t>
      </w:r>
      <w:r w:rsidR="00D015F9">
        <w:rPr>
          <w:rFonts w:ascii="Arial" w:hAnsi="Arial" w:cs="Arial"/>
          <w:sz w:val="22"/>
          <w:szCs w:val="22"/>
        </w:rPr>
        <w:t>them</w:t>
      </w:r>
      <w:r>
        <w:rPr>
          <w:rFonts w:ascii="Arial" w:hAnsi="Arial" w:cs="Arial"/>
          <w:sz w:val="22"/>
          <w:szCs w:val="22"/>
        </w:rPr>
        <w:t xml:space="preserve"> in order to make the student feel </w:t>
      </w:r>
      <w:r w:rsidR="009408A3">
        <w:rPr>
          <w:rFonts w:ascii="Arial" w:hAnsi="Arial" w:cs="Arial"/>
          <w:sz w:val="22"/>
          <w:szCs w:val="22"/>
        </w:rPr>
        <w:t xml:space="preserve">respected, </w:t>
      </w:r>
      <w:r>
        <w:rPr>
          <w:rFonts w:ascii="Arial" w:hAnsi="Arial" w:cs="Arial"/>
          <w:sz w:val="22"/>
          <w:szCs w:val="22"/>
        </w:rPr>
        <w:t>welcome and at ease</w:t>
      </w:r>
      <w:r w:rsidR="00066C7A">
        <w:rPr>
          <w:rFonts w:ascii="Arial" w:hAnsi="Arial" w:cs="Arial"/>
          <w:sz w:val="22"/>
          <w:szCs w:val="22"/>
        </w:rPr>
        <w:t xml:space="preserve"> during the </w:t>
      </w:r>
    </w:p>
    <w:p w14:paraId="0AF4A407" w14:textId="71262C6A" w:rsidR="009408A3" w:rsidRDefault="00D015F9" w:rsidP="009608E7">
      <w:pPr>
        <w:rPr>
          <w:rFonts w:ascii="Arial" w:hAnsi="Arial" w:cs="Arial"/>
          <w:sz w:val="22"/>
          <w:szCs w:val="22"/>
        </w:rPr>
      </w:pPr>
      <w:r>
        <w:rPr>
          <w:rFonts w:ascii="Arial" w:hAnsi="Arial" w:cs="Arial"/>
          <w:sz w:val="22"/>
          <w:szCs w:val="22"/>
        </w:rPr>
        <w:t xml:space="preserve">    </w:t>
      </w:r>
      <w:r w:rsidR="00066C7A">
        <w:rPr>
          <w:rFonts w:ascii="Arial" w:hAnsi="Arial" w:cs="Arial"/>
          <w:sz w:val="22"/>
          <w:szCs w:val="22"/>
        </w:rPr>
        <w:t xml:space="preserve">interview.     </w:t>
      </w:r>
    </w:p>
    <w:p w14:paraId="67758F32" w14:textId="328BE283" w:rsidR="00CB5846" w:rsidRDefault="009408A3" w:rsidP="009408A3">
      <w:pPr>
        <w:ind w:left="5040" w:firstLine="720"/>
        <w:rPr>
          <w:rFonts w:ascii="Arial" w:hAnsi="Arial" w:cs="Arial"/>
          <w:sz w:val="22"/>
          <w:szCs w:val="22"/>
        </w:rPr>
      </w:pPr>
      <w:r>
        <w:rPr>
          <w:rFonts w:ascii="Arial" w:hAnsi="Arial" w:cs="Arial"/>
          <w:sz w:val="22"/>
          <w:szCs w:val="22"/>
        </w:rPr>
        <w:t xml:space="preserve">                                                </w:t>
      </w:r>
      <w:r w:rsidR="00066C7A">
        <w:rPr>
          <w:rFonts w:ascii="Arial" w:hAnsi="Arial" w:cs="Arial"/>
          <w:sz w:val="22"/>
          <w:szCs w:val="22"/>
        </w:rPr>
        <w:t>(</w:t>
      </w:r>
      <w:r w:rsidR="007A255E">
        <w:rPr>
          <w:rFonts w:ascii="Arial" w:hAnsi="Arial" w:cs="Arial"/>
          <w:sz w:val="22"/>
          <w:szCs w:val="22"/>
        </w:rPr>
        <w:t>6</w:t>
      </w:r>
      <w:r w:rsidR="00066C7A">
        <w:rPr>
          <w:rFonts w:ascii="Arial" w:hAnsi="Arial" w:cs="Arial"/>
          <w:sz w:val="22"/>
          <w:szCs w:val="22"/>
        </w:rPr>
        <w:t xml:space="preserve"> marks)</w:t>
      </w:r>
    </w:p>
    <w:p w14:paraId="334C12E2" w14:textId="3791259B" w:rsidR="00CB5846" w:rsidRDefault="00CB5846"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7637A" w:rsidRPr="00686129" w14:paraId="0AD29351" w14:textId="77777777" w:rsidTr="00AA41B3">
        <w:trPr>
          <w:trHeight w:val="20"/>
          <w:jc w:val="right"/>
        </w:trPr>
        <w:tc>
          <w:tcPr>
            <w:tcW w:w="8216" w:type="dxa"/>
            <w:shd w:val="clear" w:color="auto" w:fill="auto"/>
          </w:tcPr>
          <w:p w14:paraId="738B6657" w14:textId="68CC6156" w:rsidR="00D7637A" w:rsidRPr="008860EF" w:rsidRDefault="00D7637A" w:rsidP="00AA41B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w:t>
            </w:r>
            <w:r w:rsidR="009408A3">
              <w:rPr>
                <w:rFonts w:ascii="Arial" w:hAnsi="Arial" w:cs="Arial"/>
                <w:b/>
                <w:color w:val="000000" w:themeColor="text1"/>
                <w:sz w:val="22"/>
                <w:szCs w:val="22"/>
              </w:rPr>
              <w:t>two</w:t>
            </w:r>
            <w:r>
              <w:rPr>
                <w:rFonts w:ascii="Arial" w:hAnsi="Arial" w:cs="Arial"/>
                <w:b/>
                <w:color w:val="000000" w:themeColor="text1"/>
                <w:sz w:val="22"/>
                <w:szCs w:val="22"/>
              </w:rPr>
              <w:t xml:space="preserve"> of the following)</w:t>
            </w:r>
          </w:p>
        </w:tc>
        <w:tc>
          <w:tcPr>
            <w:tcW w:w="1162" w:type="dxa"/>
            <w:shd w:val="clear" w:color="auto" w:fill="auto"/>
            <w:vAlign w:val="center"/>
          </w:tcPr>
          <w:p w14:paraId="45E2047A" w14:textId="77777777" w:rsidR="00D7637A" w:rsidRPr="00686129" w:rsidRDefault="00D7637A" w:rsidP="00AA41B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7637A" w:rsidRPr="00686129" w14:paraId="5744966B" w14:textId="77777777" w:rsidTr="00AA41B3">
        <w:trPr>
          <w:trHeight w:val="20"/>
          <w:jc w:val="right"/>
        </w:trPr>
        <w:tc>
          <w:tcPr>
            <w:tcW w:w="8216" w:type="dxa"/>
            <w:shd w:val="clear" w:color="auto" w:fill="auto"/>
          </w:tcPr>
          <w:p w14:paraId="7F434D03" w14:textId="6A6771AD" w:rsidR="00066C7A" w:rsidRDefault="00066C7A" w:rsidP="00AA41B3">
            <w:pPr>
              <w:pStyle w:val="para"/>
              <w:rPr>
                <w:rFonts w:cs="Arial"/>
                <w:szCs w:val="22"/>
                <w:lang w:val="en-US"/>
              </w:rPr>
            </w:pPr>
            <w:r w:rsidRPr="009408A3">
              <w:rPr>
                <w:rFonts w:cs="Arial"/>
                <w:b/>
                <w:bCs/>
                <w:szCs w:val="22"/>
                <w:lang w:val="en-US"/>
              </w:rPr>
              <w:t>One</w:t>
            </w:r>
            <w:r>
              <w:rPr>
                <w:rFonts w:cs="Arial"/>
                <w:szCs w:val="22"/>
                <w:lang w:val="en-US"/>
              </w:rPr>
              <w:t xml:space="preserve"> mark for identifying the element of body language, </w:t>
            </w:r>
            <w:r w:rsidRPr="009408A3">
              <w:rPr>
                <w:rFonts w:cs="Arial"/>
                <w:b/>
                <w:bCs/>
                <w:szCs w:val="22"/>
                <w:lang w:val="en-US"/>
              </w:rPr>
              <w:t xml:space="preserve">one </w:t>
            </w:r>
            <w:r>
              <w:rPr>
                <w:rFonts w:cs="Arial"/>
                <w:szCs w:val="22"/>
                <w:lang w:val="en-US"/>
              </w:rPr>
              <w:t xml:space="preserve">mark for outlining how the body language should be utilised, </w:t>
            </w:r>
            <w:r w:rsidRPr="009408A3">
              <w:rPr>
                <w:rFonts w:cs="Arial"/>
                <w:b/>
                <w:bCs/>
                <w:szCs w:val="22"/>
                <w:lang w:val="en-US"/>
              </w:rPr>
              <w:t>one</w:t>
            </w:r>
            <w:r>
              <w:rPr>
                <w:rFonts w:cs="Arial"/>
                <w:szCs w:val="22"/>
                <w:lang w:val="en-US"/>
              </w:rPr>
              <w:t xml:space="preserve"> mark for explaining how the body language will create a welcoming environment.</w:t>
            </w:r>
          </w:p>
          <w:p w14:paraId="1D80E320" w14:textId="77777777" w:rsidR="009408A3" w:rsidRDefault="009408A3" w:rsidP="00AA41B3">
            <w:pPr>
              <w:pStyle w:val="para"/>
              <w:rPr>
                <w:rFonts w:ascii="Wingdings" w:hAnsi="Wingdings"/>
                <w:color w:val="000000"/>
              </w:rPr>
            </w:pPr>
          </w:p>
          <w:p w14:paraId="2A54F828" w14:textId="77777777" w:rsidR="009408A3" w:rsidRDefault="00D7637A" w:rsidP="00AA41B3">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Body posture</w:t>
            </w:r>
            <w:r w:rsidR="009408A3">
              <w:rPr>
                <w:rFonts w:cs="Arial"/>
                <w:szCs w:val="22"/>
                <w:lang w:val="en-US"/>
              </w:rPr>
              <w:t xml:space="preserve"> (1). The principal can sit up straight in his chair (1). This </w:t>
            </w:r>
          </w:p>
          <w:p w14:paraId="235575A9" w14:textId="43F4C100" w:rsidR="009408A3" w:rsidRDefault="009408A3" w:rsidP="00AA41B3">
            <w:pPr>
              <w:pStyle w:val="para"/>
              <w:rPr>
                <w:rFonts w:cs="Arial"/>
                <w:szCs w:val="22"/>
                <w:lang w:val="en-US"/>
              </w:rPr>
            </w:pPr>
            <w:r>
              <w:rPr>
                <w:rFonts w:cs="Arial"/>
                <w:szCs w:val="22"/>
                <w:lang w:val="en-US"/>
              </w:rPr>
              <w:t xml:space="preserve">  </w:t>
            </w:r>
            <w:r w:rsidR="002B6BA3">
              <w:rPr>
                <w:rFonts w:cs="Arial"/>
                <w:szCs w:val="22"/>
                <w:lang w:val="en-US"/>
              </w:rPr>
              <w:t xml:space="preserve"> </w:t>
            </w:r>
            <w:r>
              <w:rPr>
                <w:rFonts w:cs="Arial"/>
                <w:szCs w:val="22"/>
                <w:lang w:val="en-US"/>
              </w:rPr>
              <w:t xml:space="preserve">demonstrates the principal is showing respect to the student and is paying </w:t>
            </w:r>
          </w:p>
          <w:p w14:paraId="4B6A397B" w14:textId="367BBC54" w:rsidR="00D7637A" w:rsidRDefault="009408A3" w:rsidP="00AA41B3">
            <w:pPr>
              <w:pStyle w:val="para"/>
              <w:rPr>
                <w:rFonts w:cs="Arial"/>
                <w:szCs w:val="22"/>
                <w:lang w:val="en-US"/>
              </w:rPr>
            </w:pPr>
            <w:r>
              <w:rPr>
                <w:rFonts w:cs="Arial"/>
                <w:szCs w:val="22"/>
                <w:lang w:val="en-US"/>
              </w:rPr>
              <w:t xml:space="preserve">  </w:t>
            </w:r>
            <w:r w:rsidR="002B6BA3">
              <w:rPr>
                <w:rFonts w:cs="Arial"/>
                <w:szCs w:val="22"/>
                <w:lang w:val="en-US"/>
              </w:rPr>
              <w:t xml:space="preserve"> </w:t>
            </w:r>
            <w:r>
              <w:rPr>
                <w:rFonts w:cs="Arial"/>
                <w:szCs w:val="22"/>
                <w:lang w:val="en-US"/>
              </w:rPr>
              <w:t>attention to what the student has to say (1).</w:t>
            </w:r>
          </w:p>
          <w:p w14:paraId="3829C83C" w14:textId="77777777" w:rsidR="002B6BA3" w:rsidRDefault="00D7637A" w:rsidP="00AA41B3">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Facial expressions</w:t>
            </w:r>
            <w:r w:rsidR="009408A3">
              <w:rPr>
                <w:rFonts w:cs="Arial"/>
                <w:szCs w:val="22"/>
                <w:lang w:val="en-US"/>
              </w:rPr>
              <w:t xml:space="preserve"> (1). The principal can smile at the student (1). This shows </w:t>
            </w:r>
          </w:p>
          <w:p w14:paraId="452C0038" w14:textId="6B5BA953" w:rsidR="00D7637A" w:rsidRDefault="002B6BA3" w:rsidP="00AA41B3">
            <w:pPr>
              <w:pStyle w:val="para"/>
              <w:rPr>
                <w:rFonts w:cs="Arial"/>
                <w:szCs w:val="22"/>
                <w:lang w:val="en-US"/>
              </w:rPr>
            </w:pPr>
            <w:r>
              <w:rPr>
                <w:rFonts w:cs="Arial"/>
                <w:szCs w:val="22"/>
                <w:lang w:val="en-US"/>
              </w:rPr>
              <w:t xml:space="preserve">   </w:t>
            </w:r>
            <w:r w:rsidR="009408A3">
              <w:rPr>
                <w:rFonts w:cs="Arial"/>
                <w:szCs w:val="22"/>
                <w:lang w:val="en-US"/>
              </w:rPr>
              <w:t xml:space="preserve">that the principal is genuinely happy to be speaking with the student </w:t>
            </w:r>
            <w:r>
              <w:rPr>
                <w:rFonts w:cs="Arial"/>
                <w:szCs w:val="22"/>
                <w:lang w:val="en-US"/>
              </w:rPr>
              <w:t>(1).</w:t>
            </w:r>
          </w:p>
          <w:p w14:paraId="118CCC13" w14:textId="77777777" w:rsidR="002B6BA3" w:rsidRDefault="00D7637A" w:rsidP="00AA41B3">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Hand gestures</w:t>
            </w:r>
            <w:r w:rsidR="002B6BA3">
              <w:rPr>
                <w:rFonts w:cs="Arial"/>
                <w:color w:val="000000" w:themeColor="text1"/>
                <w:szCs w:val="22"/>
              </w:rPr>
              <w:t xml:space="preserve"> (1). The principal can have his hands open on his lap (1). This </w:t>
            </w:r>
          </w:p>
          <w:p w14:paraId="44114AB2" w14:textId="608BB996" w:rsidR="00D7637A" w:rsidRDefault="002B6BA3" w:rsidP="00AA41B3">
            <w:pPr>
              <w:pStyle w:val="para"/>
              <w:rPr>
                <w:rFonts w:cs="Arial"/>
                <w:color w:val="000000" w:themeColor="text1"/>
                <w:szCs w:val="22"/>
              </w:rPr>
            </w:pPr>
            <w:r>
              <w:rPr>
                <w:rFonts w:cs="Arial"/>
                <w:color w:val="000000" w:themeColor="text1"/>
                <w:szCs w:val="22"/>
              </w:rPr>
              <w:t xml:space="preserve">   demonstrates that he is open to discussion and is not hostile (1).</w:t>
            </w:r>
          </w:p>
          <w:p w14:paraId="4E694F14" w14:textId="77777777" w:rsidR="002B6BA3" w:rsidRDefault="00D7637A" w:rsidP="00AA41B3">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Eye movement</w:t>
            </w:r>
            <w:r w:rsidR="002B6BA3">
              <w:rPr>
                <w:rFonts w:cs="Arial"/>
                <w:color w:val="000000" w:themeColor="text1"/>
                <w:szCs w:val="22"/>
              </w:rPr>
              <w:t xml:space="preserve"> (1). The principal can make eye contact with the student (1). </w:t>
            </w:r>
          </w:p>
          <w:p w14:paraId="666B6D26" w14:textId="3D437928" w:rsidR="00D7637A" w:rsidRDefault="002B6BA3" w:rsidP="00AA41B3">
            <w:pPr>
              <w:pStyle w:val="para"/>
              <w:rPr>
                <w:rFonts w:cs="Arial"/>
                <w:color w:val="000000" w:themeColor="text1"/>
                <w:szCs w:val="22"/>
              </w:rPr>
            </w:pPr>
            <w:r>
              <w:rPr>
                <w:rFonts w:cs="Arial"/>
                <w:color w:val="000000" w:themeColor="text1"/>
                <w:szCs w:val="22"/>
              </w:rPr>
              <w:t xml:space="preserve">   This shows that he is paying attention to what the student is saying to him (1).</w:t>
            </w:r>
          </w:p>
          <w:p w14:paraId="5E8599E5" w14:textId="77777777" w:rsidR="002B6BA3" w:rsidRDefault="00D7637A" w:rsidP="00AA41B3">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Use of space</w:t>
            </w:r>
            <w:r w:rsidR="002B6BA3">
              <w:rPr>
                <w:rFonts w:cs="Arial"/>
                <w:color w:val="000000" w:themeColor="text1"/>
                <w:szCs w:val="22"/>
              </w:rPr>
              <w:t xml:space="preserve"> (1). The principal can sit across from the student without a desk </w:t>
            </w:r>
          </w:p>
          <w:p w14:paraId="65D4C742" w14:textId="3A2CD2B0" w:rsidR="002B6BA3" w:rsidRDefault="002B6BA3" w:rsidP="00AA41B3">
            <w:pPr>
              <w:pStyle w:val="para"/>
              <w:rPr>
                <w:rFonts w:cs="Arial"/>
                <w:color w:val="000000" w:themeColor="text1"/>
                <w:szCs w:val="22"/>
              </w:rPr>
            </w:pPr>
            <w:r>
              <w:rPr>
                <w:rFonts w:cs="Arial"/>
                <w:color w:val="000000" w:themeColor="text1"/>
                <w:szCs w:val="22"/>
              </w:rPr>
              <w:t xml:space="preserve">   between them (1). This removes some space and the feeling of the principal </w:t>
            </w:r>
          </w:p>
          <w:p w14:paraId="3E9D7C61" w14:textId="649B84D3" w:rsidR="00D7637A" w:rsidRDefault="002B6BA3" w:rsidP="00AA41B3">
            <w:pPr>
              <w:pStyle w:val="para"/>
              <w:rPr>
                <w:rFonts w:cs="Arial"/>
                <w:color w:val="000000" w:themeColor="text1"/>
                <w:szCs w:val="22"/>
              </w:rPr>
            </w:pPr>
            <w:r>
              <w:rPr>
                <w:rFonts w:cs="Arial"/>
                <w:color w:val="000000" w:themeColor="text1"/>
                <w:szCs w:val="22"/>
              </w:rPr>
              <w:t xml:space="preserve">   having authority or being intimidating (1).</w:t>
            </w:r>
          </w:p>
          <w:p w14:paraId="3AB97AB1" w14:textId="244BBD2B" w:rsidR="00D7637A" w:rsidRPr="005922AE" w:rsidRDefault="00D7637A" w:rsidP="00AA41B3">
            <w:pPr>
              <w:pStyle w:val="para"/>
              <w:rPr>
                <w:rFonts w:cs="Arial"/>
                <w:color w:val="000000" w:themeColor="text1"/>
                <w:szCs w:val="22"/>
              </w:rPr>
            </w:pPr>
            <w:r w:rsidRPr="00945BDE">
              <w:rPr>
                <w:rFonts w:cs="Arial"/>
                <w:i/>
                <w:szCs w:val="22"/>
              </w:rPr>
              <w:t xml:space="preserve">Any relevant </w:t>
            </w:r>
            <w:r>
              <w:rPr>
                <w:rFonts w:cs="Arial"/>
                <w:i/>
                <w:szCs w:val="22"/>
              </w:rPr>
              <w:t>element</w:t>
            </w:r>
            <w:r w:rsidRPr="00945BDE">
              <w:rPr>
                <w:rFonts w:cs="Arial"/>
                <w:i/>
                <w:szCs w:val="22"/>
              </w:rPr>
              <w:t xml:space="preserve"> </w:t>
            </w:r>
            <w:r w:rsidR="002B6BA3">
              <w:rPr>
                <w:rFonts w:cs="Arial"/>
                <w:i/>
                <w:szCs w:val="22"/>
              </w:rPr>
              <w:t>and explanation accepted for three marks</w:t>
            </w:r>
          </w:p>
        </w:tc>
        <w:tc>
          <w:tcPr>
            <w:tcW w:w="1162" w:type="dxa"/>
            <w:shd w:val="clear" w:color="auto" w:fill="auto"/>
            <w:vAlign w:val="center"/>
          </w:tcPr>
          <w:p w14:paraId="78A4AFE4" w14:textId="57EF3BC4" w:rsidR="00D7637A" w:rsidRDefault="00D7637A" w:rsidP="00AA41B3">
            <w:pPr>
              <w:pStyle w:val="para"/>
              <w:jc w:val="center"/>
              <w:rPr>
                <w:rFonts w:cs="Arial"/>
                <w:color w:val="000000" w:themeColor="text1"/>
                <w:szCs w:val="22"/>
              </w:rPr>
            </w:pPr>
            <w:r>
              <w:rPr>
                <w:rFonts w:cs="Arial"/>
                <w:color w:val="000000" w:themeColor="text1"/>
                <w:szCs w:val="22"/>
              </w:rPr>
              <w:t>1</w:t>
            </w:r>
            <w:r w:rsidR="009408A3">
              <w:rPr>
                <w:rFonts w:cs="Arial"/>
                <w:color w:val="000000" w:themeColor="text1"/>
                <w:szCs w:val="22"/>
              </w:rPr>
              <w:t>-</w:t>
            </w:r>
            <w:r w:rsidR="007A255E">
              <w:rPr>
                <w:rFonts w:cs="Arial"/>
                <w:color w:val="000000" w:themeColor="text1"/>
                <w:szCs w:val="22"/>
              </w:rPr>
              <w:t>6</w:t>
            </w:r>
          </w:p>
          <w:p w14:paraId="60FCA4A1" w14:textId="77777777" w:rsidR="00D7637A" w:rsidRDefault="00D7637A" w:rsidP="00AA41B3">
            <w:pPr>
              <w:pStyle w:val="para"/>
              <w:jc w:val="center"/>
              <w:rPr>
                <w:rFonts w:cs="Arial"/>
                <w:color w:val="000000" w:themeColor="text1"/>
                <w:szCs w:val="22"/>
              </w:rPr>
            </w:pPr>
          </w:p>
        </w:tc>
      </w:tr>
      <w:tr w:rsidR="00D7637A" w:rsidRPr="008C5317" w14:paraId="3D237937" w14:textId="77777777" w:rsidTr="00AA41B3">
        <w:trPr>
          <w:trHeight w:val="20"/>
          <w:jc w:val="right"/>
        </w:trPr>
        <w:tc>
          <w:tcPr>
            <w:tcW w:w="8216" w:type="dxa"/>
            <w:shd w:val="clear" w:color="auto" w:fill="auto"/>
          </w:tcPr>
          <w:p w14:paraId="7D4B7038" w14:textId="77777777" w:rsidR="00D7637A" w:rsidRPr="00000B22" w:rsidRDefault="00D7637A" w:rsidP="00AA41B3">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521CFD05" w14:textId="6EFFBFFB" w:rsidR="00D7637A" w:rsidRPr="00000B22" w:rsidRDefault="007A255E" w:rsidP="00AA41B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565C8945" w14:textId="370AED5D" w:rsidR="00D7637A" w:rsidRDefault="00D7637A" w:rsidP="009608E7">
      <w:pPr>
        <w:rPr>
          <w:rFonts w:ascii="Arial" w:hAnsi="Arial" w:cs="Arial"/>
          <w:sz w:val="22"/>
          <w:szCs w:val="22"/>
        </w:rPr>
      </w:pPr>
    </w:p>
    <w:p w14:paraId="3940E5B2" w14:textId="51572B83" w:rsidR="00D7637A" w:rsidRDefault="00D7637A" w:rsidP="009608E7">
      <w:pPr>
        <w:rPr>
          <w:rFonts w:ascii="Arial" w:hAnsi="Arial" w:cs="Arial"/>
          <w:sz w:val="22"/>
          <w:szCs w:val="22"/>
        </w:rPr>
      </w:pPr>
    </w:p>
    <w:p w14:paraId="182D2213" w14:textId="1680F272" w:rsidR="007A255E" w:rsidRDefault="007A255E" w:rsidP="009608E7">
      <w:pPr>
        <w:rPr>
          <w:rFonts w:ascii="Arial" w:hAnsi="Arial" w:cs="Arial"/>
          <w:sz w:val="22"/>
          <w:szCs w:val="22"/>
        </w:rPr>
      </w:pPr>
    </w:p>
    <w:p w14:paraId="6BE1B416" w14:textId="4CC6A46E" w:rsidR="007A255E" w:rsidRDefault="007A255E" w:rsidP="009608E7">
      <w:pPr>
        <w:rPr>
          <w:rFonts w:ascii="Arial" w:hAnsi="Arial" w:cs="Arial"/>
          <w:sz w:val="22"/>
          <w:szCs w:val="22"/>
        </w:rPr>
      </w:pPr>
    </w:p>
    <w:p w14:paraId="7B9EF449" w14:textId="1C0E9D0B" w:rsidR="007A255E" w:rsidRDefault="007A255E" w:rsidP="009608E7">
      <w:pPr>
        <w:rPr>
          <w:rFonts w:ascii="Arial" w:hAnsi="Arial" w:cs="Arial"/>
          <w:sz w:val="22"/>
          <w:szCs w:val="22"/>
        </w:rPr>
      </w:pPr>
    </w:p>
    <w:p w14:paraId="7340AAEB" w14:textId="77777777" w:rsidR="007A255E" w:rsidRPr="009333C1" w:rsidRDefault="007A255E" w:rsidP="007A255E">
      <w:pPr>
        <w:rPr>
          <w:rFonts w:ascii="Arial" w:hAnsi="Arial" w:cs="Arial"/>
          <w:b/>
          <w:sz w:val="28"/>
          <w:szCs w:val="28"/>
          <w:lang w:val="en-US"/>
        </w:rPr>
      </w:pPr>
      <w:r w:rsidRPr="009333C1">
        <w:rPr>
          <w:rFonts w:ascii="Arial" w:hAnsi="Arial" w:cs="Arial"/>
          <w:b/>
          <w:sz w:val="28"/>
          <w:szCs w:val="28"/>
          <w:lang w:val="en-US"/>
        </w:rPr>
        <w:t xml:space="preserve">Question </w:t>
      </w:r>
      <w:r>
        <w:rPr>
          <w:rFonts w:ascii="Arial" w:hAnsi="Arial" w:cs="Arial"/>
          <w:b/>
          <w:sz w:val="28"/>
          <w:szCs w:val="28"/>
          <w:lang w:val="en-US"/>
        </w:rPr>
        <w:t>7</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AC86BC6" w14:textId="77777777" w:rsidR="007A255E" w:rsidRDefault="007A255E" w:rsidP="009608E7">
      <w:pPr>
        <w:rPr>
          <w:rFonts w:ascii="Arial" w:hAnsi="Arial" w:cs="Arial"/>
          <w:sz w:val="22"/>
          <w:szCs w:val="22"/>
        </w:rPr>
      </w:pPr>
    </w:p>
    <w:p w14:paraId="46ACDD52" w14:textId="12AFBBE8" w:rsidR="006E65C3" w:rsidRDefault="007A255E" w:rsidP="009608E7">
      <w:pPr>
        <w:rPr>
          <w:rFonts w:ascii="Arial" w:hAnsi="Arial" w:cs="Arial"/>
          <w:sz w:val="22"/>
          <w:szCs w:val="22"/>
        </w:rPr>
      </w:pPr>
      <w:r>
        <w:rPr>
          <w:rFonts w:ascii="Arial" w:hAnsi="Arial" w:cs="Arial"/>
          <w:sz w:val="22"/>
          <w:szCs w:val="22"/>
        </w:rPr>
        <w:t>d</w:t>
      </w:r>
      <w:r w:rsidR="00F603A0">
        <w:rPr>
          <w:rFonts w:ascii="Arial" w:hAnsi="Arial" w:cs="Arial"/>
          <w:sz w:val="22"/>
          <w:szCs w:val="22"/>
        </w:rPr>
        <w:t xml:space="preserve">) Contrast between </w:t>
      </w:r>
      <w:r w:rsidR="004962AA">
        <w:rPr>
          <w:rFonts w:ascii="Arial" w:hAnsi="Arial" w:cs="Arial"/>
          <w:sz w:val="22"/>
          <w:szCs w:val="22"/>
        </w:rPr>
        <w:t>effective</w:t>
      </w:r>
      <w:r w:rsidR="00F603A0">
        <w:rPr>
          <w:rFonts w:ascii="Arial" w:hAnsi="Arial" w:cs="Arial"/>
          <w:sz w:val="22"/>
          <w:szCs w:val="22"/>
        </w:rPr>
        <w:t xml:space="preserve"> listening and </w:t>
      </w:r>
      <w:r w:rsidR="004962AA">
        <w:rPr>
          <w:rFonts w:ascii="Arial" w:hAnsi="Arial" w:cs="Arial"/>
          <w:sz w:val="22"/>
          <w:szCs w:val="22"/>
        </w:rPr>
        <w:t>active</w:t>
      </w:r>
      <w:r w:rsidR="00F603A0">
        <w:rPr>
          <w:rFonts w:ascii="Arial" w:hAnsi="Arial" w:cs="Arial"/>
          <w:sz w:val="22"/>
          <w:szCs w:val="22"/>
        </w:rPr>
        <w:t xml:space="preserve"> listening.</w:t>
      </w:r>
      <w:r w:rsidR="00F603A0">
        <w:rPr>
          <w:rFonts w:ascii="Arial" w:hAnsi="Arial" w:cs="Arial"/>
          <w:sz w:val="22"/>
          <w:szCs w:val="22"/>
        </w:rPr>
        <w:tab/>
      </w:r>
      <w:r w:rsidR="00F603A0">
        <w:rPr>
          <w:rFonts w:ascii="Arial" w:hAnsi="Arial" w:cs="Arial"/>
          <w:sz w:val="22"/>
          <w:szCs w:val="22"/>
        </w:rPr>
        <w:tab/>
      </w:r>
      <w:r w:rsidR="00F603A0">
        <w:rPr>
          <w:rFonts w:ascii="Arial" w:hAnsi="Arial" w:cs="Arial"/>
          <w:sz w:val="22"/>
          <w:szCs w:val="22"/>
        </w:rPr>
        <w:tab/>
      </w:r>
      <w:r w:rsidR="00F603A0">
        <w:rPr>
          <w:rFonts w:ascii="Arial" w:hAnsi="Arial" w:cs="Arial"/>
          <w:sz w:val="22"/>
          <w:szCs w:val="22"/>
        </w:rPr>
        <w:tab/>
      </w:r>
      <w:r w:rsidR="00F603A0">
        <w:rPr>
          <w:rFonts w:ascii="Arial" w:hAnsi="Arial" w:cs="Arial"/>
          <w:sz w:val="22"/>
          <w:szCs w:val="22"/>
        </w:rPr>
        <w:tab/>
        <w:t>(2 marks)</w:t>
      </w:r>
    </w:p>
    <w:p w14:paraId="092202F2" w14:textId="78D7B369" w:rsidR="00F603A0" w:rsidRDefault="00F603A0"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4962AA" w:rsidRPr="00686129" w14:paraId="7B4727C2" w14:textId="77777777" w:rsidTr="008440BC">
        <w:trPr>
          <w:trHeight w:val="20"/>
          <w:jc w:val="right"/>
        </w:trPr>
        <w:tc>
          <w:tcPr>
            <w:tcW w:w="8432" w:type="dxa"/>
            <w:shd w:val="clear" w:color="auto" w:fill="auto"/>
          </w:tcPr>
          <w:p w14:paraId="223B6C0F" w14:textId="77777777" w:rsidR="004962AA" w:rsidRPr="008860EF" w:rsidRDefault="004962AA" w:rsidP="008440BC">
            <w:pPr>
              <w:tabs>
                <w:tab w:val="left" w:pos="720"/>
                <w:tab w:val="left" w:pos="1440"/>
                <w:tab w:val="right" w:pos="9360"/>
              </w:tabs>
              <w:rPr>
                <w:rFonts w:ascii="Arial" w:hAnsi="Arial" w:cs="Arial"/>
                <w:b/>
                <w:color w:val="000000" w:themeColor="text1"/>
                <w:sz w:val="22"/>
                <w:szCs w:val="22"/>
              </w:rPr>
            </w:pPr>
            <w:bookmarkStart w:id="15" w:name="_Hlk27082190"/>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2" w:type="dxa"/>
            <w:shd w:val="clear" w:color="auto" w:fill="auto"/>
            <w:vAlign w:val="center"/>
          </w:tcPr>
          <w:p w14:paraId="5CAD313F" w14:textId="77777777" w:rsidR="004962AA" w:rsidRPr="00686129" w:rsidRDefault="004962AA"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962AA" w:rsidRPr="00686129" w14:paraId="6B526AAA" w14:textId="77777777" w:rsidTr="008440BC">
        <w:trPr>
          <w:trHeight w:val="20"/>
          <w:jc w:val="right"/>
        </w:trPr>
        <w:tc>
          <w:tcPr>
            <w:tcW w:w="8432" w:type="dxa"/>
            <w:shd w:val="clear" w:color="auto" w:fill="auto"/>
          </w:tcPr>
          <w:p w14:paraId="73CD3090" w14:textId="6C1C88B9" w:rsidR="004962AA" w:rsidRDefault="004962AA" w:rsidP="008440BC">
            <w:pPr>
              <w:pStyle w:val="para"/>
              <w:rPr>
                <w:rFonts w:cs="Arial"/>
                <w:szCs w:val="22"/>
                <w:lang w:val="en-US"/>
              </w:rPr>
            </w:pPr>
            <w:r>
              <w:rPr>
                <w:rFonts w:cs="Arial"/>
                <w:szCs w:val="22"/>
                <w:lang w:val="en-US"/>
              </w:rPr>
              <w:t>Effective listening occurs when the listener tries to understand what the speaker is saying as clearly as possible whereas</w:t>
            </w:r>
            <w:r w:rsidR="00D921BE">
              <w:rPr>
                <w:rFonts w:cs="Arial"/>
                <w:szCs w:val="22"/>
                <w:lang w:val="en-US"/>
              </w:rPr>
              <w:t>;</w:t>
            </w:r>
          </w:p>
          <w:p w14:paraId="21CD0484" w14:textId="2CCE1DA4" w:rsidR="004962AA" w:rsidRPr="00F603A0" w:rsidRDefault="004962AA" w:rsidP="008440BC">
            <w:pPr>
              <w:pStyle w:val="para"/>
              <w:rPr>
                <w:rFonts w:cs="Arial"/>
                <w:szCs w:val="22"/>
                <w:lang w:val="en-US"/>
              </w:rPr>
            </w:pPr>
            <w:r>
              <w:rPr>
                <w:rFonts w:cs="Arial"/>
                <w:szCs w:val="22"/>
                <w:lang w:val="en-US"/>
              </w:rPr>
              <w:t xml:space="preserve">active listening involves the listener trying </w:t>
            </w:r>
            <w:r w:rsidR="00D921BE">
              <w:rPr>
                <w:rFonts w:cs="Arial"/>
                <w:szCs w:val="22"/>
                <w:lang w:val="en-US"/>
              </w:rPr>
              <w:t xml:space="preserve">to </w:t>
            </w:r>
            <w:r>
              <w:rPr>
                <w:rFonts w:cs="Arial"/>
                <w:szCs w:val="22"/>
                <w:lang w:val="en-US"/>
              </w:rPr>
              <w:t>empathise with the speaker/understand what the speaker is feeling.</w:t>
            </w:r>
          </w:p>
        </w:tc>
        <w:tc>
          <w:tcPr>
            <w:tcW w:w="1172" w:type="dxa"/>
            <w:shd w:val="clear" w:color="auto" w:fill="auto"/>
            <w:vAlign w:val="center"/>
          </w:tcPr>
          <w:p w14:paraId="51330DB3" w14:textId="10F1800B" w:rsidR="004962AA" w:rsidRDefault="004962AA" w:rsidP="008440BC">
            <w:pPr>
              <w:pStyle w:val="para"/>
              <w:jc w:val="center"/>
              <w:rPr>
                <w:rFonts w:cs="Arial"/>
                <w:color w:val="000000" w:themeColor="text1"/>
                <w:szCs w:val="22"/>
              </w:rPr>
            </w:pPr>
            <w:r>
              <w:rPr>
                <w:rFonts w:cs="Arial"/>
                <w:color w:val="000000" w:themeColor="text1"/>
                <w:szCs w:val="22"/>
              </w:rPr>
              <w:t>1</w:t>
            </w:r>
          </w:p>
          <w:p w14:paraId="1BC9E34A" w14:textId="77777777" w:rsidR="004962AA" w:rsidRDefault="004962AA" w:rsidP="008440BC">
            <w:pPr>
              <w:pStyle w:val="para"/>
              <w:jc w:val="center"/>
              <w:rPr>
                <w:rFonts w:cs="Arial"/>
                <w:color w:val="000000" w:themeColor="text1"/>
                <w:szCs w:val="22"/>
              </w:rPr>
            </w:pPr>
          </w:p>
          <w:p w14:paraId="2EA16C63" w14:textId="77777777" w:rsidR="004962AA" w:rsidRDefault="004962AA" w:rsidP="008440BC">
            <w:pPr>
              <w:pStyle w:val="para"/>
              <w:jc w:val="center"/>
              <w:rPr>
                <w:rFonts w:cs="Arial"/>
                <w:color w:val="000000" w:themeColor="text1"/>
                <w:szCs w:val="22"/>
              </w:rPr>
            </w:pPr>
            <w:r>
              <w:rPr>
                <w:rFonts w:cs="Arial"/>
                <w:color w:val="000000" w:themeColor="text1"/>
                <w:szCs w:val="22"/>
              </w:rPr>
              <w:t>1</w:t>
            </w:r>
          </w:p>
          <w:p w14:paraId="01C7DC13" w14:textId="77777777" w:rsidR="004962AA" w:rsidRDefault="004962AA" w:rsidP="008440BC">
            <w:pPr>
              <w:pStyle w:val="para"/>
              <w:rPr>
                <w:rFonts w:cs="Arial"/>
                <w:color w:val="000000" w:themeColor="text1"/>
                <w:szCs w:val="22"/>
              </w:rPr>
            </w:pPr>
          </w:p>
        </w:tc>
      </w:tr>
      <w:tr w:rsidR="004962AA" w:rsidRPr="008C5317" w14:paraId="48AD80AF" w14:textId="77777777" w:rsidTr="008440BC">
        <w:trPr>
          <w:trHeight w:val="20"/>
          <w:jc w:val="right"/>
        </w:trPr>
        <w:tc>
          <w:tcPr>
            <w:tcW w:w="8432" w:type="dxa"/>
            <w:shd w:val="clear" w:color="auto" w:fill="auto"/>
          </w:tcPr>
          <w:p w14:paraId="53D2EA94" w14:textId="77777777" w:rsidR="004962AA" w:rsidRPr="00000B22" w:rsidRDefault="004962AA"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5D7E130B" w14:textId="77777777" w:rsidR="004962AA" w:rsidRPr="00000B22" w:rsidRDefault="004962AA"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5"/>
    </w:tbl>
    <w:p w14:paraId="060AB783" w14:textId="77777777" w:rsidR="00F603A0" w:rsidRDefault="00F603A0" w:rsidP="009608E7">
      <w:pPr>
        <w:rPr>
          <w:rFonts w:ascii="Arial" w:hAnsi="Arial" w:cs="Arial"/>
          <w:sz w:val="22"/>
          <w:szCs w:val="22"/>
        </w:rPr>
      </w:pPr>
    </w:p>
    <w:p w14:paraId="368551B8" w14:textId="68F70568" w:rsidR="008641F4" w:rsidRDefault="007A255E" w:rsidP="009608E7">
      <w:pPr>
        <w:rPr>
          <w:rFonts w:ascii="Arial" w:hAnsi="Arial" w:cs="Arial"/>
          <w:sz w:val="22"/>
          <w:szCs w:val="22"/>
        </w:rPr>
      </w:pPr>
      <w:r>
        <w:rPr>
          <w:rFonts w:ascii="Arial" w:hAnsi="Arial" w:cs="Arial"/>
          <w:sz w:val="22"/>
          <w:szCs w:val="22"/>
        </w:rPr>
        <w:t>e</w:t>
      </w:r>
      <w:r w:rsidR="008641F4">
        <w:rPr>
          <w:rFonts w:ascii="Arial" w:hAnsi="Arial" w:cs="Arial"/>
          <w:sz w:val="22"/>
          <w:szCs w:val="22"/>
        </w:rPr>
        <w:t xml:space="preserve">) Ayat is annoyed that during almost every psychology lesson at school, a male student in the </w:t>
      </w:r>
    </w:p>
    <w:p w14:paraId="182CAFED" w14:textId="5BB52CB3" w:rsidR="008641F4" w:rsidRDefault="008641F4" w:rsidP="009608E7">
      <w:pPr>
        <w:rPr>
          <w:rFonts w:ascii="Arial" w:hAnsi="Arial" w:cs="Arial"/>
          <w:sz w:val="22"/>
          <w:szCs w:val="22"/>
        </w:rPr>
      </w:pPr>
      <w:r>
        <w:rPr>
          <w:rFonts w:ascii="Arial" w:hAnsi="Arial" w:cs="Arial"/>
          <w:sz w:val="22"/>
          <w:szCs w:val="22"/>
        </w:rPr>
        <w:t xml:space="preserve">   </w:t>
      </w:r>
      <w:r w:rsidR="00CF3AD6">
        <w:rPr>
          <w:rFonts w:ascii="Arial" w:hAnsi="Arial" w:cs="Arial"/>
          <w:sz w:val="22"/>
          <w:szCs w:val="22"/>
        </w:rPr>
        <w:t xml:space="preserve"> </w:t>
      </w:r>
      <w:r>
        <w:rPr>
          <w:rFonts w:ascii="Arial" w:hAnsi="Arial" w:cs="Arial"/>
          <w:sz w:val="22"/>
          <w:szCs w:val="22"/>
        </w:rPr>
        <w:t xml:space="preserve">class, Isaac, asks to borrow a pen from her as he tends to forget to bring one to school. Identify </w:t>
      </w:r>
    </w:p>
    <w:p w14:paraId="49A93E1A" w14:textId="5080ABA3" w:rsidR="00AC46AA" w:rsidRDefault="008641F4" w:rsidP="008641F4">
      <w:pPr>
        <w:rPr>
          <w:rFonts w:ascii="Arial" w:hAnsi="Arial" w:cs="Arial"/>
          <w:sz w:val="22"/>
          <w:szCs w:val="22"/>
        </w:rPr>
      </w:pPr>
      <w:r>
        <w:rPr>
          <w:rFonts w:ascii="Arial" w:hAnsi="Arial" w:cs="Arial"/>
          <w:sz w:val="22"/>
          <w:szCs w:val="22"/>
        </w:rPr>
        <w:t xml:space="preserve">   </w:t>
      </w:r>
      <w:r w:rsidR="00CF3AD6">
        <w:rPr>
          <w:rFonts w:ascii="Arial" w:hAnsi="Arial" w:cs="Arial"/>
          <w:sz w:val="22"/>
          <w:szCs w:val="22"/>
        </w:rPr>
        <w:t xml:space="preserve"> </w:t>
      </w:r>
      <w:r>
        <w:rPr>
          <w:rFonts w:ascii="Arial" w:hAnsi="Arial" w:cs="Arial"/>
          <w:sz w:val="22"/>
          <w:szCs w:val="22"/>
        </w:rPr>
        <w:t xml:space="preserve">the </w:t>
      </w:r>
      <w:r w:rsidRPr="00AC46AA">
        <w:rPr>
          <w:rFonts w:ascii="Arial" w:hAnsi="Arial" w:cs="Arial"/>
          <w:b/>
          <w:bCs/>
          <w:sz w:val="22"/>
          <w:szCs w:val="22"/>
        </w:rPr>
        <w:t>three</w:t>
      </w:r>
      <w:r>
        <w:rPr>
          <w:rFonts w:ascii="Arial" w:hAnsi="Arial" w:cs="Arial"/>
          <w:sz w:val="22"/>
          <w:szCs w:val="22"/>
        </w:rPr>
        <w:t xml:space="preserve"> main steps of assertive </w:t>
      </w:r>
      <w:r w:rsidR="00AC46AA">
        <w:rPr>
          <w:rFonts w:ascii="Arial" w:hAnsi="Arial" w:cs="Arial"/>
          <w:sz w:val="22"/>
          <w:szCs w:val="22"/>
        </w:rPr>
        <w:t>communication and d</w:t>
      </w:r>
      <w:r>
        <w:rPr>
          <w:rFonts w:ascii="Arial" w:hAnsi="Arial" w:cs="Arial"/>
          <w:sz w:val="22"/>
          <w:szCs w:val="22"/>
        </w:rPr>
        <w:t xml:space="preserve">escribe how Ayat can follow each step </w:t>
      </w:r>
    </w:p>
    <w:p w14:paraId="1278D7E7" w14:textId="73457988" w:rsidR="006E65C3" w:rsidRDefault="00AC46AA" w:rsidP="008641F4">
      <w:pPr>
        <w:rPr>
          <w:rFonts w:ascii="Arial" w:hAnsi="Arial" w:cs="Arial"/>
          <w:sz w:val="22"/>
          <w:szCs w:val="22"/>
        </w:rPr>
      </w:pPr>
      <w:r>
        <w:rPr>
          <w:rFonts w:ascii="Arial" w:hAnsi="Arial" w:cs="Arial"/>
          <w:sz w:val="22"/>
          <w:szCs w:val="22"/>
        </w:rPr>
        <w:t xml:space="preserve">   </w:t>
      </w:r>
      <w:r w:rsidR="00CF3AD6">
        <w:rPr>
          <w:rFonts w:ascii="Arial" w:hAnsi="Arial" w:cs="Arial"/>
          <w:sz w:val="22"/>
          <w:szCs w:val="22"/>
        </w:rPr>
        <w:t xml:space="preserve"> </w:t>
      </w:r>
      <w:r>
        <w:rPr>
          <w:rFonts w:ascii="Arial" w:hAnsi="Arial" w:cs="Arial"/>
          <w:sz w:val="22"/>
          <w:szCs w:val="22"/>
        </w:rPr>
        <w:t xml:space="preserve">during an </w:t>
      </w:r>
      <w:r w:rsidR="008641F4">
        <w:rPr>
          <w:rFonts w:ascii="Arial" w:hAnsi="Arial" w:cs="Arial"/>
          <w:sz w:val="22"/>
          <w:szCs w:val="22"/>
        </w:rPr>
        <w:t>interaction with Isaac.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(6 marks)</w:t>
      </w:r>
    </w:p>
    <w:p w14:paraId="2294E8DD" w14:textId="3F79FAEA" w:rsidR="006E65C3" w:rsidRDefault="006E65C3"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1F4" w:rsidRPr="00686129" w14:paraId="071DC18F" w14:textId="77777777" w:rsidTr="008440BC">
        <w:trPr>
          <w:trHeight w:val="20"/>
          <w:jc w:val="right"/>
        </w:trPr>
        <w:tc>
          <w:tcPr>
            <w:tcW w:w="8432" w:type="dxa"/>
            <w:shd w:val="clear" w:color="auto" w:fill="auto"/>
          </w:tcPr>
          <w:p w14:paraId="6071BCBC" w14:textId="77777777" w:rsidR="008641F4" w:rsidRPr="008860EF" w:rsidRDefault="008641F4"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2" w:type="dxa"/>
            <w:shd w:val="clear" w:color="auto" w:fill="auto"/>
            <w:vAlign w:val="center"/>
          </w:tcPr>
          <w:p w14:paraId="06626087" w14:textId="77777777" w:rsidR="008641F4" w:rsidRPr="00686129" w:rsidRDefault="008641F4"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8641F4" w:rsidRPr="00686129" w14:paraId="54950145" w14:textId="77777777" w:rsidTr="008440BC">
        <w:trPr>
          <w:trHeight w:val="20"/>
          <w:jc w:val="right"/>
        </w:trPr>
        <w:tc>
          <w:tcPr>
            <w:tcW w:w="8432" w:type="dxa"/>
            <w:shd w:val="clear" w:color="auto" w:fill="auto"/>
          </w:tcPr>
          <w:p w14:paraId="05586E77" w14:textId="77777777" w:rsidR="008641F4" w:rsidRDefault="008641F4" w:rsidP="008440BC">
            <w:pPr>
              <w:pStyle w:val="para"/>
              <w:rPr>
                <w:rFonts w:cs="Arial"/>
                <w:szCs w:val="22"/>
                <w:lang w:val="en-US"/>
              </w:rPr>
            </w:pPr>
            <w:r>
              <w:rPr>
                <w:rFonts w:cs="Arial"/>
                <w:szCs w:val="22"/>
                <w:lang w:val="en-US"/>
              </w:rPr>
              <w:t>Step 1: say something that shows you are trying to understand the position of the other person.</w:t>
            </w:r>
          </w:p>
          <w:p w14:paraId="726970BB" w14:textId="2F16E8A9" w:rsidR="008641F4" w:rsidRDefault="008641F4" w:rsidP="008440BC">
            <w:pPr>
              <w:pStyle w:val="para"/>
              <w:rPr>
                <w:rFonts w:cs="Arial"/>
                <w:szCs w:val="22"/>
                <w:lang w:val="en-US"/>
              </w:rPr>
            </w:pPr>
            <w:r>
              <w:rPr>
                <w:rFonts w:cs="Arial"/>
                <w:szCs w:val="22"/>
                <w:lang w:val="en-US"/>
              </w:rPr>
              <w:t>Relate to scenario: Ayat could let Isaac know that she understands that he rushes to get to school and in doing so usually forgets his pencil case.</w:t>
            </w:r>
          </w:p>
          <w:p w14:paraId="77241C91" w14:textId="77777777" w:rsidR="008641F4" w:rsidRDefault="008641F4" w:rsidP="008440BC">
            <w:pPr>
              <w:pStyle w:val="para"/>
              <w:rPr>
                <w:rFonts w:cs="Arial"/>
                <w:szCs w:val="22"/>
                <w:lang w:val="en-US"/>
              </w:rPr>
            </w:pPr>
          </w:p>
          <w:p w14:paraId="40F38990" w14:textId="77777777" w:rsidR="008641F4" w:rsidRDefault="008641F4" w:rsidP="008440BC">
            <w:pPr>
              <w:pStyle w:val="para"/>
              <w:rPr>
                <w:rFonts w:cs="Arial"/>
                <w:szCs w:val="22"/>
                <w:lang w:val="en-US"/>
              </w:rPr>
            </w:pPr>
            <w:r>
              <w:rPr>
                <w:rFonts w:cs="Arial"/>
                <w:szCs w:val="22"/>
                <w:lang w:val="en-US"/>
              </w:rPr>
              <w:t>Step 2: state the problem and how it causes you dissatisfaction.</w:t>
            </w:r>
          </w:p>
          <w:p w14:paraId="636491A9" w14:textId="1D4F2B38" w:rsidR="008641F4" w:rsidRDefault="008641F4" w:rsidP="008440BC">
            <w:pPr>
              <w:pStyle w:val="para"/>
              <w:rPr>
                <w:rFonts w:cs="Arial"/>
                <w:szCs w:val="22"/>
                <w:lang w:val="en-US"/>
              </w:rPr>
            </w:pPr>
            <w:r>
              <w:rPr>
                <w:rFonts w:cs="Arial"/>
                <w:szCs w:val="22"/>
                <w:lang w:val="en-US"/>
              </w:rPr>
              <w:t>Relate to scenario: Ayat could tell Isaac that she finds it frustrating when she is organized for school but then is constantly having to give a pen to him.</w:t>
            </w:r>
          </w:p>
          <w:p w14:paraId="33015F01" w14:textId="77777777" w:rsidR="008641F4" w:rsidRDefault="008641F4" w:rsidP="008440BC">
            <w:pPr>
              <w:pStyle w:val="para"/>
              <w:rPr>
                <w:rFonts w:cs="Arial"/>
                <w:szCs w:val="22"/>
                <w:lang w:val="en-US"/>
              </w:rPr>
            </w:pPr>
          </w:p>
          <w:p w14:paraId="6CA5B9AB" w14:textId="77777777" w:rsidR="008641F4" w:rsidRDefault="008641F4" w:rsidP="008440BC">
            <w:pPr>
              <w:pStyle w:val="para"/>
              <w:rPr>
                <w:rFonts w:cs="Arial"/>
                <w:szCs w:val="22"/>
                <w:lang w:val="en-US"/>
              </w:rPr>
            </w:pPr>
            <w:r>
              <w:rPr>
                <w:rFonts w:cs="Arial"/>
                <w:szCs w:val="22"/>
                <w:lang w:val="en-US"/>
              </w:rPr>
              <w:t>Step 3: make a specific statement about what you want to change.</w:t>
            </w:r>
          </w:p>
          <w:p w14:paraId="5E3AD09A" w14:textId="77777777" w:rsidR="008641F4" w:rsidRDefault="008641F4" w:rsidP="008440BC">
            <w:pPr>
              <w:pStyle w:val="para"/>
              <w:rPr>
                <w:rFonts w:cs="Arial"/>
                <w:szCs w:val="22"/>
                <w:lang w:val="en-US"/>
              </w:rPr>
            </w:pPr>
            <w:r>
              <w:rPr>
                <w:rFonts w:cs="Arial"/>
                <w:szCs w:val="22"/>
                <w:lang w:val="en-US"/>
              </w:rPr>
              <w:t>Relate to scenario: Ayat could say ‘I would like you to bring your own pen to school’.</w:t>
            </w:r>
          </w:p>
          <w:p w14:paraId="16595538" w14:textId="6E90CDC6" w:rsidR="008641F4" w:rsidRPr="00F603A0" w:rsidRDefault="008641F4" w:rsidP="008440BC">
            <w:pPr>
              <w:pStyle w:val="para"/>
              <w:rPr>
                <w:rFonts w:cs="Arial"/>
                <w:szCs w:val="22"/>
                <w:lang w:val="en-US"/>
              </w:rPr>
            </w:pPr>
            <w:r w:rsidRPr="00945BDE">
              <w:rPr>
                <w:rFonts w:cs="Arial"/>
                <w:i/>
                <w:szCs w:val="22"/>
              </w:rPr>
              <w:t xml:space="preserve">Any relevant </w:t>
            </w:r>
            <w:r>
              <w:rPr>
                <w:rFonts w:cs="Arial"/>
                <w:i/>
                <w:szCs w:val="22"/>
              </w:rPr>
              <w:t>scenario examples</w:t>
            </w:r>
            <w:r w:rsidRPr="00945BDE">
              <w:rPr>
                <w:rFonts w:cs="Arial"/>
                <w:i/>
                <w:szCs w:val="22"/>
              </w:rPr>
              <w:t xml:space="preserve"> accepted for one mark</w:t>
            </w:r>
          </w:p>
        </w:tc>
        <w:tc>
          <w:tcPr>
            <w:tcW w:w="1172" w:type="dxa"/>
            <w:shd w:val="clear" w:color="auto" w:fill="auto"/>
            <w:vAlign w:val="center"/>
          </w:tcPr>
          <w:p w14:paraId="7C26F91E" w14:textId="44330FDB" w:rsidR="008641F4" w:rsidRDefault="008641F4" w:rsidP="008440BC">
            <w:pPr>
              <w:pStyle w:val="para"/>
              <w:jc w:val="center"/>
              <w:rPr>
                <w:rFonts w:cs="Arial"/>
                <w:color w:val="000000" w:themeColor="text1"/>
                <w:szCs w:val="22"/>
              </w:rPr>
            </w:pPr>
            <w:r>
              <w:rPr>
                <w:rFonts w:cs="Arial"/>
                <w:color w:val="000000" w:themeColor="text1"/>
                <w:szCs w:val="22"/>
              </w:rPr>
              <w:t>1</w:t>
            </w:r>
          </w:p>
          <w:p w14:paraId="75F416C1" w14:textId="4BC33BF0" w:rsidR="008641F4" w:rsidRDefault="008641F4" w:rsidP="008440BC">
            <w:pPr>
              <w:pStyle w:val="para"/>
              <w:jc w:val="center"/>
              <w:rPr>
                <w:rFonts w:cs="Arial"/>
                <w:color w:val="000000" w:themeColor="text1"/>
                <w:szCs w:val="22"/>
              </w:rPr>
            </w:pPr>
          </w:p>
          <w:p w14:paraId="1BDF3DA2" w14:textId="5E4C225A" w:rsidR="00AC46AA" w:rsidRDefault="00AC46AA" w:rsidP="008440BC">
            <w:pPr>
              <w:pStyle w:val="para"/>
              <w:jc w:val="center"/>
              <w:rPr>
                <w:rFonts w:cs="Arial"/>
                <w:color w:val="000000" w:themeColor="text1"/>
                <w:szCs w:val="22"/>
              </w:rPr>
            </w:pPr>
            <w:r>
              <w:rPr>
                <w:rFonts w:cs="Arial"/>
                <w:color w:val="000000" w:themeColor="text1"/>
                <w:szCs w:val="22"/>
              </w:rPr>
              <w:t>1</w:t>
            </w:r>
          </w:p>
          <w:p w14:paraId="77D1EECE" w14:textId="585D37BF" w:rsidR="00AC46AA" w:rsidRDefault="00AC46AA" w:rsidP="008440BC">
            <w:pPr>
              <w:pStyle w:val="para"/>
              <w:jc w:val="center"/>
              <w:rPr>
                <w:rFonts w:cs="Arial"/>
                <w:color w:val="000000" w:themeColor="text1"/>
                <w:szCs w:val="22"/>
              </w:rPr>
            </w:pPr>
          </w:p>
          <w:p w14:paraId="0B306C70" w14:textId="77777777" w:rsidR="007A3E2A" w:rsidRDefault="007A3E2A" w:rsidP="008440BC">
            <w:pPr>
              <w:pStyle w:val="para"/>
              <w:jc w:val="center"/>
              <w:rPr>
                <w:rFonts w:cs="Arial"/>
                <w:color w:val="000000" w:themeColor="text1"/>
                <w:szCs w:val="22"/>
              </w:rPr>
            </w:pPr>
          </w:p>
          <w:p w14:paraId="68FD881C" w14:textId="5BBCB431" w:rsidR="008641F4" w:rsidRDefault="008641F4" w:rsidP="008440BC">
            <w:pPr>
              <w:pStyle w:val="para"/>
              <w:jc w:val="center"/>
              <w:rPr>
                <w:rFonts w:cs="Arial"/>
                <w:color w:val="000000" w:themeColor="text1"/>
                <w:szCs w:val="22"/>
              </w:rPr>
            </w:pPr>
            <w:r>
              <w:rPr>
                <w:rFonts w:cs="Arial"/>
                <w:color w:val="000000" w:themeColor="text1"/>
                <w:szCs w:val="22"/>
              </w:rPr>
              <w:t>1</w:t>
            </w:r>
          </w:p>
          <w:p w14:paraId="71599BC8" w14:textId="77777777" w:rsidR="007A3E2A" w:rsidRDefault="007A3E2A" w:rsidP="008440BC">
            <w:pPr>
              <w:pStyle w:val="para"/>
              <w:jc w:val="center"/>
              <w:rPr>
                <w:rFonts w:cs="Arial"/>
                <w:color w:val="000000" w:themeColor="text1"/>
                <w:szCs w:val="22"/>
              </w:rPr>
            </w:pPr>
          </w:p>
          <w:p w14:paraId="0DE89B79" w14:textId="35D4218A" w:rsidR="008641F4" w:rsidRDefault="008641F4" w:rsidP="008440BC">
            <w:pPr>
              <w:pStyle w:val="para"/>
              <w:jc w:val="center"/>
              <w:rPr>
                <w:rFonts w:cs="Arial"/>
                <w:color w:val="000000" w:themeColor="text1"/>
                <w:szCs w:val="22"/>
              </w:rPr>
            </w:pPr>
            <w:r>
              <w:rPr>
                <w:rFonts w:cs="Arial"/>
                <w:color w:val="000000" w:themeColor="text1"/>
                <w:szCs w:val="22"/>
              </w:rPr>
              <w:t>1</w:t>
            </w:r>
          </w:p>
          <w:p w14:paraId="7BC9ED3F" w14:textId="77777777" w:rsidR="00AC46AA" w:rsidRDefault="00AC46AA" w:rsidP="008440BC">
            <w:pPr>
              <w:pStyle w:val="para"/>
              <w:jc w:val="center"/>
              <w:rPr>
                <w:rFonts w:cs="Arial"/>
                <w:color w:val="000000" w:themeColor="text1"/>
                <w:szCs w:val="22"/>
              </w:rPr>
            </w:pPr>
          </w:p>
          <w:p w14:paraId="2617697A" w14:textId="3DB3D3DC" w:rsidR="00AC46AA" w:rsidRDefault="00AC46AA" w:rsidP="008440BC">
            <w:pPr>
              <w:pStyle w:val="para"/>
              <w:jc w:val="center"/>
              <w:rPr>
                <w:rFonts w:cs="Arial"/>
                <w:color w:val="000000" w:themeColor="text1"/>
                <w:szCs w:val="22"/>
              </w:rPr>
            </w:pPr>
            <w:r>
              <w:rPr>
                <w:rFonts w:cs="Arial"/>
                <w:color w:val="000000" w:themeColor="text1"/>
                <w:szCs w:val="22"/>
              </w:rPr>
              <w:t>1</w:t>
            </w:r>
          </w:p>
          <w:p w14:paraId="12F9D4CB" w14:textId="67BC8892" w:rsidR="00AC46AA" w:rsidRDefault="00AC46AA" w:rsidP="008440BC">
            <w:pPr>
              <w:pStyle w:val="para"/>
              <w:jc w:val="center"/>
              <w:rPr>
                <w:rFonts w:cs="Arial"/>
                <w:color w:val="000000" w:themeColor="text1"/>
                <w:szCs w:val="22"/>
              </w:rPr>
            </w:pPr>
            <w:r>
              <w:rPr>
                <w:rFonts w:cs="Arial"/>
                <w:color w:val="000000" w:themeColor="text1"/>
                <w:szCs w:val="22"/>
              </w:rPr>
              <w:t>1</w:t>
            </w:r>
          </w:p>
          <w:p w14:paraId="46D03370" w14:textId="6696877F" w:rsidR="00AC46AA" w:rsidRDefault="00AC46AA" w:rsidP="008440BC">
            <w:pPr>
              <w:pStyle w:val="para"/>
              <w:jc w:val="center"/>
              <w:rPr>
                <w:rFonts w:cs="Arial"/>
                <w:color w:val="000000" w:themeColor="text1"/>
                <w:szCs w:val="22"/>
              </w:rPr>
            </w:pPr>
          </w:p>
          <w:p w14:paraId="2FA12855" w14:textId="77777777" w:rsidR="008641F4" w:rsidRDefault="008641F4" w:rsidP="008440BC">
            <w:pPr>
              <w:pStyle w:val="para"/>
              <w:rPr>
                <w:rFonts w:cs="Arial"/>
                <w:color w:val="000000" w:themeColor="text1"/>
                <w:szCs w:val="22"/>
              </w:rPr>
            </w:pPr>
          </w:p>
        </w:tc>
      </w:tr>
      <w:tr w:rsidR="008641F4" w:rsidRPr="008C5317" w14:paraId="5E977581" w14:textId="77777777" w:rsidTr="008440BC">
        <w:trPr>
          <w:trHeight w:val="20"/>
          <w:jc w:val="right"/>
        </w:trPr>
        <w:tc>
          <w:tcPr>
            <w:tcW w:w="8432" w:type="dxa"/>
            <w:shd w:val="clear" w:color="auto" w:fill="auto"/>
          </w:tcPr>
          <w:p w14:paraId="735E9D56" w14:textId="77777777" w:rsidR="008641F4" w:rsidRPr="00000B22" w:rsidRDefault="008641F4"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0FC6F451" w14:textId="1C1E556C" w:rsidR="008641F4" w:rsidRPr="00000B22" w:rsidRDefault="00AC46AA"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43B22AA2" w14:textId="77777777" w:rsidR="007A255E" w:rsidRDefault="007A255E" w:rsidP="009774D5">
      <w:pPr>
        <w:rPr>
          <w:rFonts w:ascii="Arial" w:hAnsi="Arial" w:cs="Arial"/>
          <w:b/>
          <w:sz w:val="28"/>
          <w:szCs w:val="28"/>
        </w:rPr>
      </w:pPr>
    </w:p>
    <w:p w14:paraId="01AA8212" w14:textId="77777777" w:rsidR="007A255E" w:rsidRDefault="007A255E" w:rsidP="009774D5">
      <w:pPr>
        <w:rPr>
          <w:rFonts w:ascii="Arial" w:hAnsi="Arial" w:cs="Arial"/>
          <w:b/>
          <w:sz w:val="28"/>
          <w:szCs w:val="28"/>
        </w:rPr>
      </w:pPr>
    </w:p>
    <w:p w14:paraId="6658F9FF" w14:textId="77777777" w:rsidR="007A255E" w:rsidRDefault="007A255E" w:rsidP="009774D5">
      <w:pPr>
        <w:rPr>
          <w:rFonts w:ascii="Arial" w:hAnsi="Arial" w:cs="Arial"/>
          <w:b/>
          <w:sz w:val="28"/>
          <w:szCs w:val="28"/>
        </w:rPr>
      </w:pPr>
    </w:p>
    <w:p w14:paraId="692590A5" w14:textId="77777777" w:rsidR="007A255E" w:rsidRDefault="007A255E" w:rsidP="009774D5">
      <w:pPr>
        <w:rPr>
          <w:rFonts w:ascii="Arial" w:hAnsi="Arial" w:cs="Arial"/>
          <w:b/>
          <w:sz w:val="28"/>
          <w:szCs w:val="28"/>
        </w:rPr>
      </w:pPr>
    </w:p>
    <w:p w14:paraId="465736FB" w14:textId="77777777" w:rsidR="007A255E" w:rsidRDefault="007A255E" w:rsidP="009774D5">
      <w:pPr>
        <w:rPr>
          <w:rFonts w:ascii="Arial" w:hAnsi="Arial" w:cs="Arial"/>
          <w:b/>
          <w:sz w:val="28"/>
          <w:szCs w:val="28"/>
        </w:rPr>
      </w:pPr>
    </w:p>
    <w:p w14:paraId="63A8FEBA" w14:textId="77777777" w:rsidR="007A255E" w:rsidRDefault="007A255E" w:rsidP="009774D5">
      <w:pPr>
        <w:rPr>
          <w:rFonts w:ascii="Arial" w:hAnsi="Arial" w:cs="Arial"/>
          <w:b/>
          <w:sz w:val="28"/>
          <w:szCs w:val="28"/>
        </w:rPr>
      </w:pPr>
    </w:p>
    <w:p w14:paraId="0B3C9DAE" w14:textId="77777777" w:rsidR="007A255E" w:rsidRDefault="007A255E" w:rsidP="009774D5">
      <w:pPr>
        <w:rPr>
          <w:rFonts w:ascii="Arial" w:hAnsi="Arial" w:cs="Arial"/>
          <w:b/>
          <w:sz w:val="28"/>
          <w:szCs w:val="28"/>
        </w:rPr>
      </w:pPr>
    </w:p>
    <w:p w14:paraId="6FA59EA8" w14:textId="77777777" w:rsidR="007A255E" w:rsidRDefault="007A255E" w:rsidP="009774D5">
      <w:pPr>
        <w:rPr>
          <w:rFonts w:ascii="Arial" w:hAnsi="Arial" w:cs="Arial"/>
          <w:b/>
          <w:sz w:val="28"/>
          <w:szCs w:val="28"/>
        </w:rPr>
      </w:pPr>
    </w:p>
    <w:p w14:paraId="73963370" w14:textId="77777777" w:rsidR="007A255E" w:rsidRDefault="007A255E" w:rsidP="009774D5">
      <w:pPr>
        <w:rPr>
          <w:rFonts w:ascii="Arial" w:hAnsi="Arial" w:cs="Arial"/>
          <w:b/>
          <w:sz w:val="28"/>
          <w:szCs w:val="28"/>
        </w:rPr>
      </w:pPr>
    </w:p>
    <w:p w14:paraId="0FECEAAF" w14:textId="77777777" w:rsidR="007A255E" w:rsidRDefault="007A255E" w:rsidP="009774D5">
      <w:pPr>
        <w:rPr>
          <w:rFonts w:ascii="Arial" w:hAnsi="Arial" w:cs="Arial"/>
          <w:b/>
          <w:sz w:val="28"/>
          <w:szCs w:val="28"/>
        </w:rPr>
      </w:pPr>
    </w:p>
    <w:p w14:paraId="3E044475" w14:textId="77777777" w:rsidR="007A255E" w:rsidRDefault="007A255E" w:rsidP="009774D5">
      <w:pPr>
        <w:rPr>
          <w:rFonts w:ascii="Arial" w:hAnsi="Arial" w:cs="Arial"/>
          <w:b/>
          <w:sz w:val="28"/>
          <w:szCs w:val="28"/>
        </w:rPr>
      </w:pPr>
    </w:p>
    <w:p w14:paraId="0A4E6A61" w14:textId="77777777" w:rsidR="007A255E" w:rsidRDefault="007A255E" w:rsidP="009774D5">
      <w:pPr>
        <w:rPr>
          <w:rFonts w:ascii="Arial" w:hAnsi="Arial" w:cs="Arial"/>
          <w:b/>
          <w:sz w:val="28"/>
          <w:szCs w:val="28"/>
        </w:rPr>
      </w:pPr>
    </w:p>
    <w:p w14:paraId="103B6A7E" w14:textId="77777777" w:rsidR="007A255E" w:rsidRDefault="007A255E" w:rsidP="009774D5">
      <w:pPr>
        <w:rPr>
          <w:rFonts w:ascii="Arial" w:hAnsi="Arial" w:cs="Arial"/>
          <w:b/>
          <w:sz w:val="28"/>
          <w:szCs w:val="28"/>
        </w:rPr>
      </w:pPr>
    </w:p>
    <w:p w14:paraId="590B731C" w14:textId="77777777" w:rsidR="007A255E" w:rsidRDefault="007A255E" w:rsidP="009774D5">
      <w:pPr>
        <w:rPr>
          <w:rFonts w:ascii="Arial" w:hAnsi="Arial" w:cs="Arial"/>
          <w:b/>
          <w:sz w:val="28"/>
          <w:szCs w:val="28"/>
        </w:rPr>
      </w:pPr>
    </w:p>
    <w:p w14:paraId="230D6A36" w14:textId="77777777" w:rsidR="007A255E" w:rsidRDefault="007A255E" w:rsidP="009774D5">
      <w:pPr>
        <w:rPr>
          <w:rFonts w:ascii="Arial" w:hAnsi="Arial" w:cs="Arial"/>
          <w:b/>
          <w:sz w:val="28"/>
          <w:szCs w:val="28"/>
        </w:rPr>
      </w:pPr>
    </w:p>
    <w:p w14:paraId="0E8F7518" w14:textId="77777777" w:rsidR="007A255E" w:rsidRDefault="007A255E" w:rsidP="009774D5">
      <w:pPr>
        <w:rPr>
          <w:rFonts w:ascii="Arial" w:hAnsi="Arial" w:cs="Arial"/>
          <w:b/>
          <w:sz w:val="28"/>
          <w:szCs w:val="28"/>
        </w:rPr>
      </w:pPr>
    </w:p>
    <w:p w14:paraId="0159A5AA" w14:textId="4B545722" w:rsidR="007A255E" w:rsidRDefault="007A255E" w:rsidP="009774D5">
      <w:pPr>
        <w:rPr>
          <w:rFonts w:ascii="Arial" w:hAnsi="Arial" w:cs="Arial"/>
          <w:b/>
          <w:sz w:val="28"/>
          <w:szCs w:val="28"/>
        </w:rPr>
      </w:pPr>
    </w:p>
    <w:p w14:paraId="7D9F8F96" w14:textId="77777777" w:rsidR="00CF3AD6" w:rsidRDefault="00CF3AD6" w:rsidP="009774D5">
      <w:pPr>
        <w:rPr>
          <w:rFonts w:ascii="Arial" w:hAnsi="Arial" w:cs="Arial"/>
          <w:b/>
          <w:sz w:val="28"/>
          <w:szCs w:val="28"/>
        </w:rPr>
      </w:pPr>
    </w:p>
    <w:p w14:paraId="7A8284BA" w14:textId="77777777" w:rsidR="007A255E" w:rsidRDefault="007A255E" w:rsidP="009774D5">
      <w:pPr>
        <w:rPr>
          <w:rFonts w:ascii="Arial" w:hAnsi="Arial" w:cs="Arial"/>
          <w:b/>
          <w:sz w:val="28"/>
          <w:szCs w:val="28"/>
        </w:rPr>
      </w:pPr>
    </w:p>
    <w:p w14:paraId="11D48710" w14:textId="77777777" w:rsidR="007A255E" w:rsidRDefault="007A255E" w:rsidP="009774D5">
      <w:pPr>
        <w:rPr>
          <w:rFonts w:ascii="Arial" w:hAnsi="Arial" w:cs="Arial"/>
          <w:b/>
          <w:sz w:val="28"/>
          <w:szCs w:val="28"/>
        </w:rPr>
      </w:pPr>
    </w:p>
    <w:p w14:paraId="7285C8B4" w14:textId="214E257D" w:rsidR="009774D5" w:rsidRPr="008E4828" w:rsidRDefault="009774D5" w:rsidP="009774D5">
      <w:pPr>
        <w:rPr>
          <w:rFonts w:ascii="Arial" w:hAnsi="Arial" w:cs="Arial"/>
          <w:b/>
          <w:sz w:val="28"/>
          <w:szCs w:val="28"/>
        </w:rPr>
      </w:pPr>
      <w:r w:rsidRPr="00C961B2">
        <w:rPr>
          <w:rFonts w:ascii="Arial" w:hAnsi="Arial" w:cs="Arial"/>
          <w:b/>
          <w:sz w:val="28"/>
          <w:szCs w:val="28"/>
        </w:rPr>
        <w:t xml:space="preserve">Question 8 </w:t>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t xml:space="preserve">          </w:t>
      </w:r>
      <w:proofErr w:type="gramStart"/>
      <w:r w:rsidRPr="00C961B2">
        <w:rPr>
          <w:rFonts w:ascii="Arial" w:hAnsi="Arial" w:cs="Arial"/>
          <w:b/>
          <w:sz w:val="28"/>
          <w:szCs w:val="28"/>
        </w:rPr>
        <w:t xml:space="preserve">   (</w:t>
      </w:r>
      <w:proofErr w:type="gramEnd"/>
      <w:r w:rsidRPr="00C961B2">
        <w:rPr>
          <w:rFonts w:ascii="Arial" w:hAnsi="Arial" w:cs="Arial"/>
          <w:b/>
          <w:sz w:val="28"/>
          <w:szCs w:val="28"/>
        </w:rPr>
        <w:t>1</w:t>
      </w:r>
      <w:r w:rsidR="0067121D">
        <w:rPr>
          <w:rFonts w:ascii="Arial" w:hAnsi="Arial" w:cs="Arial"/>
          <w:b/>
          <w:sz w:val="28"/>
          <w:szCs w:val="28"/>
        </w:rPr>
        <w:t>6</w:t>
      </w:r>
      <w:r w:rsidRPr="00C961B2">
        <w:rPr>
          <w:rFonts w:ascii="Arial" w:hAnsi="Arial" w:cs="Arial"/>
          <w:b/>
          <w:sz w:val="28"/>
          <w:szCs w:val="28"/>
        </w:rPr>
        <w:t xml:space="preserve"> marks)</w:t>
      </w:r>
    </w:p>
    <w:p w14:paraId="0F20C14D" w14:textId="11719934" w:rsidR="00A20DC6" w:rsidRDefault="00A20DC6" w:rsidP="009608E7">
      <w:pPr>
        <w:rPr>
          <w:rFonts w:ascii="Arial" w:hAnsi="Arial" w:cs="Arial"/>
          <w:sz w:val="22"/>
          <w:szCs w:val="22"/>
        </w:rPr>
      </w:pPr>
    </w:p>
    <w:p w14:paraId="6736B6F5" w14:textId="680F4682" w:rsidR="00A847C9" w:rsidRDefault="00A847C9" w:rsidP="00790D4C">
      <w:pPr>
        <w:rPr>
          <w:rFonts w:ascii="Arial" w:hAnsi="Arial" w:cs="Arial"/>
          <w:sz w:val="22"/>
          <w:szCs w:val="22"/>
        </w:rPr>
      </w:pPr>
      <w:r>
        <w:rPr>
          <w:rFonts w:ascii="Arial" w:hAnsi="Arial" w:cs="Arial"/>
          <w:sz w:val="22"/>
          <w:szCs w:val="22"/>
        </w:rPr>
        <w:t>a) Define the term ‘intelligence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1398DB56" w14:textId="59E8A772" w:rsidR="00A847C9" w:rsidRDefault="00A847C9"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847C9" w:rsidRPr="00686129" w14:paraId="2960A810" w14:textId="77777777" w:rsidTr="00A847C9">
        <w:trPr>
          <w:trHeight w:val="20"/>
          <w:jc w:val="right"/>
        </w:trPr>
        <w:tc>
          <w:tcPr>
            <w:tcW w:w="8216" w:type="dxa"/>
            <w:shd w:val="clear" w:color="auto" w:fill="auto"/>
          </w:tcPr>
          <w:p w14:paraId="7E70A0C8" w14:textId="77777777" w:rsidR="00A847C9" w:rsidRPr="008860EF" w:rsidRDefault="00A847C9" w:rsidP="00AA41B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41D527B2" w14:textId="77777777" w:rsidR="00A847C9" w:rsidRPr="00686129" w:rsidRDefault="00A847C9" w:rsidP="00AA41B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847C9" w:rsidRPr="00686129" w14:paraId="60DA811C" w14:textId="77777777" w:rsidTr="00A847C9">
        <w:trPr>
          <w:trHeight w:val="20"/>
          <w:jc w:val="right"/>
        </w:trPr>
        <w:tc>
          <w:tcPr>
            <w:tcW w:w="8216" w:type="dxa"/>
            <w:shd w:val="clear" w:color="auto" w:fill="auto"/>
          </w:tcPr>
          <w:p w14:paraId="518A5DD1" w14:textId="464807F8" w:rsidR="00A847C9" w:rsidRDefault="00A847C9" w:rsidP="00AA41B3">
            <w:pPr>
              <w:pStyle w:val="para"/>
              <w:rPr>
                <w:rFonts w:cs="Arial"/>
                <w:szCs w:val="22"/>
              </w:rPr>
            </w:pPr>
            <w:r>
              <w:rPr>
                <w:rFonts w:cs="Arial"/>
                <w:szCs w:val="22"/>
              </w:rPr>
              <w:t>A series of tasks created to assess the ability to learn, adapt to new situations and think abstractly.</w:t>
            </w:r>
          </w:p>
          <w:p w14:paraId="636309EF" w14:textId="67ED59DE" w:rsidR="00A847C9" w:rsidRPr="009E6E2D" w:rsidRDefault="00A847C9" w:rsidP="00AA41B3">
            <w:pPr>
              <w:pStyle w:val="para"/>
              <w:rPr>
                <w:rFonts w:cs="Arial"/>
                <w:szCs w:val="22"/>
                <w:lang w:val="en-US"/>
              </w:rPr>
            </w:pPr>
            <w:r w:rsidRPr="00945BDE">
              <w:rPr>
                <w:rFonts w:cs="Arial"/>
                <w:i/>
                <w:szCs w:val="22"/>
              </w:rPr>
              <w:t xml:space="preserve">Any relevant </w:t>
            </w:r>
            <w:r>
              <w:rPr>
                <w:rFonts w:cs="Arial"/>
                <w:i/>
                <w:szCs w:val="22"/>
              </w:rPr>
              <w:t>definition</w:t>
            </w:r>
            <w:r w:rsidRPr="00945BDE">
              <w:rPr>
                <w:rFonts w:cs="Arial"/>
                <w:i/>
                <w:szCs w:val="22"/>
              </w:rPr>
              <w:t xml:space="preserve"> accepted for one mark</w:t>
            </w:r>
          </w:p>
        </w:tc>
        <w:tc>
          <w:tcPr>
            <w:tcW w:w="1162" w:type="dxa"/>
            <w:shd w:val="clear" w:color="auto" w:fill="auto"/>
            <w:vAlign w:val="center"/>
          </w:tcPr>
          <w:p w14:paraId="698101A5" w14:textId="77777777" w:rsidR="00A847C9" w:rsidRDefault="00A847C9" w:rsidP="00AA41B3">
            <w:pPr>
              <w:pStyle w:val="para"/>
              <w:jc w:val="center"/>
              <w:rPr>
                <w:rFonts w:cs="Arial"/>
                <w:color w:val="000000" w:themeColor="text1"/>
                <w:szCs w:val="22"/>
              </w:rPr>
            </w:pPr>
            <w:r>
              <w:rPr>
                <w:rFonts w:cs="Arial"/>
                <w:color w:val="000000" w:themeColor="text1"/>
                <w:szCs w:val="22"/>
              </w:rPr>
              <w:t>1</w:t>
            </w:r>
          </w:p>
          <w:p w14:paraId="1528FF65" w14:textId="54667DB3" w:rsidR="00A847C9" w:rsidRPr="00686129" w:rsidRDefault="00A847C9" w:rsidP="00AA41B3">
            <w:pPr>
              <w:pStyle w:val="para"/>
              <w:jc w:val="center"/>
              <w:rPr>
                <w:rFonts w:cs="Arial"/>
                <w:color w:val="000000" w:themeColor="text1"/>
                <w:szCs w:val="22"/>
              </w:rPr>
            </w:pPr>
          </w:p>
        </w:tc>
      </w:tr>
      <w:tr w:rsidR="00A847C9" w:rsidRPr="00686129" w14:paraId="292566EF" w14:textId="77777777" w:rsidTr="00A847C9">
        <w:trPr>
          <w:trHeight w:val="20"/>
          <w:jc w:val="right"/>
        </w:trPr>
        <w:tc>
          <w:tcPr>
            <w:tcW w:w="8216" w:type="dxa"/>
            <w:shd w:val="clear" w:color="auto" w:fill="auto"/>
          </w:tcPr>
          <w:p w14:paraId="3997EA96" w14:textId="77777777" w:rsidR="00A847C9" w:rsidRPr="00686129" w:rsidRDefault="00A847C9" w:rsidP="00AA41B3">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40F470D" w14:textId="0DEF16AD" w:rsidR="00A847C9" w:rsidRPr="00686129" w:rsidRDefault="00A847C9" w:rsidP="00AA41B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D6C9801" w14:textId="77777777" w:rsidR="00A847C9" w:rsidRDefault="00A847C9" w:rsidP="00790D4C">
      <w:pPr>
        <w:rPr>
          <w:rFonts w:ascii="Arial" w:hAnsi="Arial" w:cs="Arial"/>
          <w:sz w:val="22"/>
          <w:szCs w:val="22"/>
        </w:rPr>
      </w:pPr>
    </w:p>
    <w:p w14:paraId="08B17E64" w14:textId="147289D3" w:rsidR="005922AE" w:rsidRDefault="00A847C9" w:rsidP="00790D4C">
      <w:pPr>
        <w:rPr>
          <w:rFonts w:ascii="Arial" w:hAnsi="Arial" w:cs="Arial"/>
          <w:sz w:val="22"/>
          <w:szCs w:val="22"/>
        </w:rPr>
      </w:pPr>
      <w:r>
        <w:rPr>
          <w:rFonts w:ascii="Arial" w:hAnsi="Arial" w:cs="Arial"/>
          <w:sz w:val="22"/>
          <w:szCs w:val="22"/>
        </w:rPr>
        <w:t>b</w:t>
      </w:r>
      <w:r w:rsidR="00790D4C">
        <w:rPr>
          <w:rFonts w:ascii="Arial" w:hAnsi="Arial" w:cs="Arial"/>
          <w:sz w:val="22"/>
          <w:szCs w:val="22"/>
        </w:rPr>
        <w:t xml:space="preserve">) Simon and Binet were commissioned by the French government </w:t>
      </w:r>
      <w:r w:rsidR="005922AE">
        <w:rPr>
          <w:rFonts w:ascii="Arial" w:hAnsi="Arial" w:cs="Arial"/>
          <w:sz w:val="22"/>
          <w:szCs w:val="22"/>
        </w:rPr>
        <w:t xml:space="preserve">in 1904 </w:t>
      </w:r>
      <w:r w:rsidR="00790D4C">
        <w:rPr>
          <w:rFonts w:ascii="Arial" w:hAnsi="Arial" w:cs="Arial"/>
          <w:sz w:val="22"/>
          <w:szCs w:val="22"/>
        </w:rPr>
        <w:t xml:space="preserve">to create a test for </w:t>
      </w:r>
    </w:p>
    <w:p w14:paraId="31314AE4" w14:textId="32E5B0F6" w:rsidR="00790D4C" w:rsidRDefault="005922AE" w:rsidP="00790D4C">
      <w:pPr>
        <w:rPr>
          <w:rFonts w:ascii="Arial" w:hAnsi="Arial" w:cs="Arial"/>
          <w:sz w:val="22"/>
          <w:szCs w:val="22"/>
        </w:rPr>
      </w:pPr>
      <w:r>
        <w:rPr>
          <w:rFonts w:ascii="Arial" w:hAnsi="Arial" w:cs="Arial"/>
          <w:sz w:val="22"/>
          <w:szCs w:val="22"/>
        </w:rPr>
        <w:t xml:space="preserve">    </w:t>
      </w:r>
      <w:r w:rsidR="00790D4C">
        <w:rPr>
          <w:rFonts w:ascii="Arial" w:hAnsi="Arial" w:cs="Arial"/>
          <w:sz w:val="22"/>
          <w:szCs w:val="22"/>
        </w:rPr>
        <w:t>children</w:t>
      </w:r>
      <w:r>
        <w:rPr>
          <w:rFonts w:ascii="Arial" w:hAnsi="Arial" w:cs="Arial"/>
          <w:sz w:val="22"/>
          <w:szCs w:val="22"/>
        </w:rPr>
        <w:t xml:space="preserve">. </w:t>
      </w:r>
      <w:r w:rsidR="00790D4C">
        <w:rPr>
          <w:rFonts w:ascii="Arial" w:hAnsi="Arial" w:cs="Arial"/>
          <w:sz w:val="22"/>
          <w:szCs w:val="22"/>
        </w:rPr>
        <w:t xml:space="preserve">Explain the purpose of this test. </w:t>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t xml:space="preserve"> (2 marks)</w:t>
      </w:r>
    </w:p>
    <w:p w14:paraId="3016950F"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639D001E" w14:textId="77777777" w:rsidTr="00790D4C">
        <w:trPr>
          <w:trHeight w:val="20"/>
          <w:jc w:val="right"/>
        </w:trPr>
        <w:tc>
          <w:tcPr>
            <w:tcW w:w="8216" w:type="dxa"/>
            <w:shd w:val="clear" w:color="auto" w:fill="auto"/>
          </w:tcPr>
          <w:p w14:paraId="25466584"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bookmarkStart w:id="16" w:name="_Hlk27935484"/>
            <w:r w:rsidRPr="008860EF">
              <w:rPr>
                <w:rFonts w:ascii="Arial" w:hAnsi="Arial" w:cs="Arial"/>
                <w:b/>
                <w:color w:val="000000" w:themeColor="text1"/>
                <w:sz w:val="22"/>
                <w:szCs w:val="22"/>
              </w:rPr>
              <w:t>Description</w:t>
            </w:r>
          </w:p>
        </w:tc>
        <w:tc>
          <w:tcPr>
            <w:tcW w:w="1162" w:type="dxa"/>
            <w:shd w:val="clear" w:color="auto" w:fill="auto"/>
            <w:vAlign w:val="center"/>
          </w:tcPr>
          <w:p w14:paraId="18B1447C"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7647E3F2" w14:textId="77777777" w:rsidTr="00790D4C">
        <w:trPr>
          <w:trHeight w:val="20"/>
          <w:jc w:val="right"/>
        </w:trPr>
        <w:tc>
          <w:tcPr>
            <w:tcW w:w="8216" w:type="dxa"/>
            <w:shd w:val="clear" w:color="auto" w:fill="auto"/>
          </w:tcPr>
          <w:p w14:paraId="44FC014F" w14:textId="77777777" w:rsidR="00790D4C" w:rsidRDefault="00790D4C" w:rsidP="00714327">
            <w:pPr>
              <w:pStyle w:val="para"/>
              <w:rPr>
                <w:rFonts w:cs="Arial"/>
                <w:szCs w:val="22"/>
              </w:rPr>
            </w:pPr>
            <w:r>
              <w:rPr>
                <w:rFonts w:cs="Arial"/>
                <w:szCs w:val="22"/>
              </w:rPr>
              <w:t>To establish which children had low intelligence</w:t>
            </w:r>
          </w:p>
          <w:p w14:paraId="191A6C26" w14:textId="10FB489A" w:rsidR="00790D4C" w:rsidRPr="009E6E2D" w:rsidRDefault="00790D4C" w:rsidP="00714327">
            <w:pPr>
              <w:pStyle w:val="para"/>
              <w:rPr>
                <w:rFonts w:cs="Arial"/>
                <w:szCs w:val="22"/>
                <w:lang w:val="en-US"/>
              </w:rPr>
            </w:pPr>
            <w:r>
              <w:rPr>
                <w:rFonts w:cs="Arial"/>
                <w:szCs w:val="22"/>
              </w:rPr>
              <w:t>so that they could be sent to a school that could cater for their needs</w:t>
            </w:r>
            <w:r w:rsidR="005922AE">
              <w:rPr>
                <w:rFonts w:cs="Arial"/>
                <w:szCs w:val="22"/>
              </w:rPr>
              <w:t>/to find which children would not manage in ordinary schools.</w:t>
            </w:r>
          </w:p>
        </w:tc>
        <w:tc>
          <w:tcPr>
            <w:tcW w:w="1162" w:type="dxa"/>
            <w:shd w:val="clear" w:color="auto" w:fill="auto"/>
            <w:vAlign w:val="center"/>
          </w:tcPr>
          <w:p w14:paraId="1ED0C44B" w14:textId="4A072B04" w:rsidR="007A255E" w:rsidRDefault="00790D4C" w:rsidP="007A255E">
            <w:pPr>
              <w:pStyle w:val="para"/>
              <w:jc w:val="center"/>
              <w:rPr>
                <w:rFonts w:cs="Arial"/>
                <w:color w:val="000000" w:themeColor="text1"/>
                <w:szCs w:val="22"/>
              </w:rPr>
            </w:pPr>
            <w:r>
              <w:rPr>
                <w:rFonts w:cs="Arial"/>
                <w:color w:val="000000" w:themeColor="text1"/>
                <w:szCs w:val="22"/>
              </w:rPr>
              <w:t>1</w:t>
            </w:r>
          </w:p>
          <w:p w14:paraId="6DAEB5F1" w14:textId="77777777" w:rsidR="00790D4C" w:rsidRDefault="00790D4C" w:rsidP="00714327">
            <w:pPr>
              <w:pStyle w:val="para"/>
              <w:jc w:val="center"/>
              <w:rPr>
                <w:rFonts w:cs="Arial"/>
                <w:color w:val="000000" w:themeColor="text1"/>
                <w:szCs w:val="22"/>
              </w:rPr>
            </w:pPr>
            <w:r>
              <w:rPr>
                <w:rFonts w:cs="Arial"/>
                <w:color w:val="000000" w:themeColor="text1"/>
                <w:szCs w:val="22"/>
              </w:rPr>
              <w:t>1</w:t>
            </w:r>
          </w:p>
          <w:p w14:paraId="25B39AD7" w14:textId="100A1405" w:rsidR="007A255E" w:rsidRPr="00686129" w:rsidRDefault="007A255E" w:rsidP="00714327">
            <w:pPr>
              <w:pStyle w:val="para"/>
              <w:jc w:val="center"/>
              <w:rPr>
                <w:rFonts w:cs="Arial"/>
                <w:color w:val="000000" w:themeColor="text1"/>
                <w:szCs w:val="22"/>
              </w:rPr>
            </w:pPr>
          </w:p>
        </w:tc>
      </w:tr>
      <w:tr w:rsidR="00790D4C" w:rsidRPr="00686129" w14:paraId="00D9789F" w14:textId="77777777" w:rsidTr="00790D4C">
        <w:trPr>
          <w:trHeight w:val="20"/>
          <w:jc w:val="right"/>
        </w:trPr>
        <w:tc>
          <w:tcPr>
            <w:tcW w:w="8216" w:type="dxa"/>
            <w:shd w:val="clear" w:color="auto" w:fill="auto"/>
          </w:tcPr>
          <w:p w14:paraId="3F00C3CF"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B64B0A5" w14:textId="7C85120B"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6"/>
    </w:tbl>
    <w:p w14:paraId="5DBC3CE0" w14:textId="197856E9" w:rsidR="005922AE" w:rsidRDefault="005922AE" w:rsidP="00790D4C">
      <w:pPr>
        <w:rPr>
          <w:rFonts w:ascii="Arial" w:hAnsi="Arial" w:cs="Arial"/>
          <w:sz w:val="22"/>
          <w:szCs w:val="22"/>
        </w:rPr>
      </w:pPr>
    </w:p>
    <w:p w14:paraId="1A136B23" w14:textId="77777777" w:rsidR="001C2185" w:rsidRDefault="00357CF3" w:rsidP="001C2185">
      <w:pPr>
        <w:rPr>
          <w:rFonts w:ascii="Arial" w:hAnsi="Arial" w:cs="Arial"/>
          <w:sz w:val="22"/>
          <w:szCs w:val="22"/>
        </w:rPr>
      </w:pPr>
      <w:bookmarkStart w:id="17" w:name="_Hlk27934905"/>
      <w:r w:rsidRPr="005168D7">
        <w:rPr>
          <w:rFonts w:ascii="Arial" w:hAnsi="Arial" w:cs="Arial"/>
          <w:sz w:val="22"/>
          <w:szCs w:val="22"/>
        </w:rPr>
        <w:t xml:space="preserve">c) </w:t>
      </w:r>
      <w:r w:rsidR="001C2185">
        <w:rPr>
          <w:rFonts w:ascii="Arial" w:hAnsi="Arial" w:cs="Arial"/>
          <w:sz w:val="22"/>
          <w:szCs w:val="22"/>
        </w:rPr>
        <w:t xml:space="preserve">The test created by Simon and Binet consisted of a number of items which were scored on a </w:t>
      </w:r>
    </w:p>
    <w:p w14:paraId="69229C25" w14:textId="1E386839" w:rsidR="00357CF3" w:rsidRPr="005168D7" w:rsidRDefault="001C2185" w:rsidP="001C2185">
      <w:pPr>
        <w:rPr>
          <w:rFonts w:ascii="Arial" w:hAnsi="Arial" w:cs="Arial"/>
          <w:sz w:val="22"/>
          <w:szCs w:val="22"/>
        </w:rPr>
      </w:pPr>
      <w:r>
        <w:rPr>
          <w:rFonts w:ascii="Arial" w:hAnsi="Arial" w:cs="Arial"/>
          <w:sz w:val="22"/>
          <w:szCs w:val="22"/>
        </w:rPr>
        <w:t xml:space="preserve">    pass or fail basis. Identify the number of items included in the scale.</w:t>
      </w:r>
      <w:r w:rsidR="00357CF3" w:rsidRPr="005168D7">
        <w:rPr>
          <w:rFonts w:ascii="Arial" w:hAnsi="Arial" w:cs="Arial"/>
          <w:sz w:val="22"/>
          <w:szCs w:val="22"/>
        </w:rPr>
        <w:t xml:space="preserve">                  </w:t>
      </w:r>
      <w:r>
        <w:rPr>
          <w:rFonts w:ascii="Arial" w:hAnsi="Arial" w:cs="Arial"/>
          <w:sz w:val="22"/>
          <w:szCs w:val="22"/>
        </w:rPr>
        <w:t xml:space="preserve">            </w:t>
      </w:r>
      <w:r w:rsidR="00357CF3" w:rsidRPr="005168D7">
        <w:rPr>
          <w:rFonts w:ascii="Arial" w:hAnsi="Arial" w:cs="Arial"/>
          <w:sz w:val="22"/>
          <w:szCs w:val="22"/>
        </w:rPr>
        <w:t xml:space="preserve">  (</w:t>
      </w:r>
      <w:r>
        <w:rPr>
          <w:rFonts w:ascii="Arial" w:hAnsi="Arial" w:cs="Arial"/>
          <w:sz w:val="22"/>
          <w:szCs w:val="22"/>
        </w:rPr>
        <w:t>1</w:t>
      </w:r>
      <w:r w:rsidR="00357CF3" w:rsidRPr="005168D7">
        <w:rPr>
          <w:rFonts w:ascii="Arial" w:hAnsi="Arial" w:cs="Arial"/>
          <w:sz w:val="22"/>
          <w:szCs w:val="22"/>
        </w:rPr>
        <w:t xml:space="preserve"> mark)</w:t>
      </w:r>
    </w:p>
    <w:p w14:paraId="6FCD1E77" w14:textId="05F0E37A" w:rsidR="00357CF3" w:rsidRDefault="00357CF3" w:rsidP="00357CF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C2185" w:rsidRPr="00686129" w14:paraId="3F46C16C" w14:textId="77777777" w:rsidTr="00AA41B3">
        <w:trPr>
          <w:trHeight w:val="20"/>
          <w:jc w:val="right"/>
        </w:trPr>
        <w:tc>
          <w:tcPr>
            <w:tcW w:w="8216" w:type="dxa"/>
            <w:shd w:val="clear" w:color="auto" w:fill="auto"/>
          </w:tcPr>
          <w:p w14:paraId="2DDBC735" w14:textId="77777777" w:rsidR="001C2185" w:rsidRPr="008860EF" w:rsidRDefault="001C2185" w:rsidP="00AA41B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6375F50C" w14:textId="77777777" w:rsidR="001C2185" w:rsidRPr="00686129" w:rsidRDefault="001C2185" w:rsidP="00AA41B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C2185" w:rsidRPr="00686129" w14:paraId="6807AC8C" w14:textId="77777777" w:rsidTr="00AA41B3">
        <w:trPr>
          <w:trHeight w:val="20"/>
          <w:jc w:val="right"/>
        </w:trPr>
        <w:tc>
          <w:tcPr>
            <w:tcW w:w="8216" w:type="dxa"/>
            <w:shd w:val="clear" w:color="auto" w:fill="auto"/>
          </w:tcPr>
          <w:p w14:paraId="301040A6" w14:textId="7E20E3CA" w:rsidR="001C2185" w:rsidRPr="009E6E2D" w:rsidRDefault="001C2185" w:rsidP="00AA41B3">
            <w:pPr>
              <w:pStyle w:val="para"/>
              <w:rPr>
                <w:rFonts w:cs="Arial"/>
                <w:szCs w:val="22"/>
                <w:lang w:val="en-US"/>
              </w:rPr>
            </w:pPr>
            <w:r>
              <w:rPr>
                <w:rFonts w:cs="Arial"/>
                <w:szCs w:val="22"/>
              </w:rPr>
              <w:t>30</w:t>
            </w:r>
          </w:p>
        </w:tc>
        <w:tc>
          <w:tcPr>
            <w:tcW w:w="1162" w:type="dxa"/>
            <w:shd w:val="clear" w:color="auto" w:fill="auto"/>
            <w:vAlign w:val="center"/>
          </w:tcPr>
          <w:p w14:paraId="0E0EC77D" w14:textId="4ECFA79B" w:rsidR="001C2185" w:rsidRPr="00686129" w:rsidRDefault="001C2185" w:rsidP="001C2185">
            <w:pPr>
              <w:pStyle w:val="para"/>
              <w:jc w:val="center"/>
              <w:rPr>
                <w:rFonts w:cs="Arial"/>
                <w:color w:val="000000" w:themeColor="text1"/>
                <w:szCs w:val="22"/>
              </w:rPr>
            </w:pPr>
            <w:r>
              <w:rPr>
                <w:rFonts w:cs="Arial"/>
                <w:color w:val="000000" w:themeColor="text1"/>
                <w:szCs w:val="22"/>
              </w:rPr>
              <w:t>1</w:t>
            </w:r>
          </w:p>
        </w:tc>
      </w:tr>
      <w:tr w:rsidR="001C2185" w:rsidRPr="00686129" w14:paraId="769670F0" w14:textId="77777777" w:rsidTr="00AA41B3">
        <w:trPr>
          <w:trHeight w:val="20"/>
          <w:jc w:val="right"/>
        </w:trPr>
        <w:tc>
          <w:tcPr>
            <w:tcW w:w="8216" w:type="dxa"/>
            <w:shd w:val="clear" w:color="auto" w:fill="auto"/>
          </w:tcPr>
          <w:p w14:paraId="09736229" w14:textId="77777777" w:rsidR="001C2185" w:rsidRPr="00686129" w:rsidRDefault="001C2185" w:rsidP="00AA41B3">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2A897691" w14:textId="77777777" w:rsidR="001C2185" w:rsidRPr="00686129" w:rsidRDefault="001C2185" w:rsidP="00AA41B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55378F2" w14:textId="5F138A49" w:rsidR="001C2185" w:rsidRDefault="001C2185" w:rsidP="00357CF3">
      <w:pPr>
        <w:rPr>
          <w:rFonts w:ascii="Arial" w:hAnsi="Arial" w:cs="Arial"/>
          <w:sz w:val="22"/>
          <w:szCs w:val="22"/>
        </w:rPr>
      </w:pPr>
    </w:p>
    <w:p w14:paraId="6842AA51" w14:textId="7695E5FE" w:rsidR="0067121D" w:rsidRDefault="0067121D" w:rsidP="0067121D">
      <w:pPr>
        <w:rPr>
          <w:rFonts w:ascii="Arial" w:hAnsi="Arial" w:cs="Arial"/>
          <w:sz w:val="22"/>
          <w:szCs w:val="22"/>
        </w:rPr>
      </w:pPr>
      <w:r>
        <w:rPr>
          <w:rFonts w:ascii="Arial" w:hAnsi="Arial" w:cs="Arial"/>
          <w:sz w:val="22"/>
          <w:szCs w:val="22"/>
        </w:rPr>
        <w:t>d</w:t>
      </w:r>
      <w:r w:rsidRPr="005168D7">
        <w:rPr>
          <w:rFonts w:ascii="Arial" w:hAnsi="Arial" w:cs="Arial"/>
          <w:sz w:val="22"/>
          <w:szCs w:val="22"/>
        </w:rPr>
        <w:t xml:space="preserve">) </w:t>
      </w:r>
      <w:r>
        <w:rPr>
          <w:rFonts w:ascii="Arial" w:hAnsi="Arial" w:cs="Arial"/>
          <w:sz w:val="22"/>
          <w:szCs w:val="22"/>
        </w:rPr>
        <w:t xml:space="preserve">According to Simon and Binet’s intelligence test, if a child who sat the test was able to answer </w:t>
      </w:r>
    </w:p>
    <w:p w14:paraId="668EC785" w14:textId="77777777" w:rsidR="0067121D" w:rsidRDefault="0067121D" w:rsidP="0067121D">
      <w:pPr>
        <w:rPr>
          <w:rFonts w:ascii="Arial" w:hAnsi="Arial" w:cs="Arial"/>
          <w:sz w:val="22"/>
          <w:szCs w:val="22"/>
        </w:rPr>
      </w:pPr>
      <w:r>
        <w:rPr>
          <w:rFonts w:ascii="Arial" w:hAnsi="Arial" w:cs="Arial"/>
          <w:sz w:val="22"/>
          <w:szCs w:val="22"/>
        </w:rPr>
        <w:t xml:space="preserve">    the majority of questions that other children of the same age could answer, what could be said of </w:t>
      </w:r>
    </w:p>
    <w:p w14:paraId="080B7C69" w14:textId="5494DA77" w:rsidR="0067121D" w:rsidRPr="005168D7" w:rsidRDefault="0067121D" w:rsidP="0067121D">
      <w:pPr>
        <w:rPr>
          <w:rFonts w:ascii="Arial" w:hAnsi="Arial" w:cs="Arial"/>
          <w:sz w:val="22"/>
          <w:szCs w:val="22"/>
        </w:rPr>
      </w:pPr>
      <w:r>
        <w:rPr>
          <w:rFonts w:ascii="Arial" w:hAnsi="Arial" w:cs="Arial"/>
          <w:sz w:val="22"/>
          <w:szCs w:val="22"/>
        </w:rPr>
        <w:t xml:space="preserve">    the intelligence of the child?</w:t>
      </w:r>
      <w:r w:rsidRPr="005168D7">
        <w:rPr>
          <w:rFonts w:ascii="Arial" w:hAnsi="Arial" w:cs="Arial"/>
          <w:sz w:val="22"/>
          <w:szCs w:val="22"/>
        </w:rPr>
        <w:t xml:space="preserve">                  </w:t>
      </w:r>
      <w:r>
        <w:rPr>
          <w:rFonts w:ascii="Arial" w:hAnsi="Arial" w:cs="Arial"/>
          <w:sz w:val="22"/>
          <w:szCs w:val="22"/>
        </w:rPr>
        <w:t xml:space="preserve">                                                                           </w:t>
      </w:r>
      <w:r w:rsidRPr="005168D7">
        <w:rPr>
          <w:rFonts w:ascii="Arial" w:hAnsi="Arial" w:cs="Arial"/>
          <w:sz w:val="22"/>
          <w:szCs w:val="22"/>
        </w:rPr>
        <w:t xml:space="preserve">  (</w:t>
      </w:r>
      <w:r>
        <w:rPr>
          <w:rFonts w:ascii="Arial" w:hAnsi="Arial" w:cs="Arial"/>
          <w:sz w:val="22"/>
          <w:szCs w:val="22"/>
        </w:rPr>
        <w:t>1</w:t>
      </w:r>
      <w:r w:rsidRPr="005168D7">
        <w:rPr>
          <w:rFonts w:ascii="Arial" w:hAnsi="Arial" w:cs="Arial"/>
          <w:sz w:val="22"/>
          <w:szCs w:val="22"/>
        </w:rPr>
        <w:t xml:space="preserve"> mark)</w:t>
      </w:r>
    </w:p>
    <w:p w14:paraId="3BB079D3" w14:textId="77777777" w:rsidR="0067121D" w:rsidRDefault="0067121D" w:rsidP="0067121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7121D" w:rsidRPr="00686129" w14:paraId="6A1958E9" w14:textId="77777777" w:rsidTr="00AA41B3">
        <w:trPr>
          <w:trHeight w:val="20"/>
          <w:jc w:val="right"/>
        </w:trPr>
        <w:tc>
          <w:tcPr>
            <w:tcW w:w="8216" w:type="dxa"/>
            <w:shd w:val="clear" w:color="auto" w:fill="auto"/>
          </w:tcPr>
          <w:p w14:paraId="7C3E5789" w14:textId="77777777" w:rsidR="0067121D" w:rsidRPr="008860EF" w:rsidRDefault="0067121D" w:rsidP="00AA41B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7EB11256" w14:textId="77777777" w:rsidR="0067121D" w:rsidRPr="00686129" w:rsidRDefault="0067121D" w:rsidP="00AA41B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67121D" w:rsidRPr="00686129" w14:paraId="39BC0129" w14:textId="77777777" w:rsidTr="00AA41B3">
        <w:trPr>
          <w:trHeight w:val="20"/>
          <w:jc w:val="right"/>
        </w:trPr>
        <w:tc>
          <w:tcPr>
            <w:tcW w:w="8216" w:type="dxa"/>
            <w:shd w:val="clear" w:color="auto" w:fill="auto"/>
          </w:tcPr>
          <w:p w14:paraId="6974E398" w14:textId="00862BC9" w:rsidR="0067121D" w:rsidRPr="009E6E2D" w:rsidRDefault="0067121D" w:rsidP="00AA41B3">
            <w:pPr>
              <w:pStyle w:val="para"/>
              <w:rPr>
                <w:rFonts w:cs="Arial"/>
                <w:szCs w:val="22"/>
                <w:lang w:val="en-US"/>
              </w:rPr>
            </w:pPr>
            <w:r>
              <w:rPr>
                <w:rFonts w:cs="Arial"/>
                <w:szCs w:val="22"/>
              </w:rPr>
              <w:t>The child has normal intelligence</w:t>
            </w:r>
          </w:p>
        </w:tc>
        <w:tc>
          <w:tcPr>
            <w:tcW w:w="1162" w:type="dxa"/>
            <w:shd w:val="clear" w:color="auto" w:fill="auto"/>
            <w:vAlign w:val="center"/>
          </w:tcPr>
          <w:p w14:paraId="444C2F36" w14:textId="77777777" w:rsidR="0067121D" w:rsidRPr="00686129" w:rsidRDefault="0067121D" w:rsidP="00AA41B3">
            <w:pPr>
              <w:pStyle w:val="para"/>
              <w:jc w:val="center"/>
              <w:rPr>
                <w:rFonts w:cs="Arial"/>
                <w:color w:val="000000" w:themeColor="text1"/>
                <w:szCs w:val="22"/>
              </w:rPr>
            </w:pPr>
            <w:r>
              <w:rPr>
                <w:rFonts w:cs="Arial"/>
                <w:color w:val="000000" w:themeColor="text1"/>
                <w:szCs w:val="22"/>
              </w:rPr>
              <w:t>1</w:t>
            </w:r>
          </w:p>
        </w:tc>
      </w:tr>
      <w:tr w:rsidR="0067121D" w:rsidRPr="00686129" w14:paraId="71A5F109" w14:textId="77777777" w:rsidTr="00AA41B3">
        <w:trPr>
          <w:trHeight w:val="20"/>
          <w:jc w:val="right"/>
        </w:trPr>
        <w:tc>
          <w:tcPr>
            <w:tcW w:w="8216" w:type="dxa"/>
            <w:shd w:val="clear" w:color="auto" w:fill="auto"/>
          </w:tcPr>
          <w:p w14:paraId="7C8553DD" w14:textId="77777777" w:rsidR="0067121D" w:rsidRPr="00686129" w:rsidRDefault="0067121D" w:rsidP="00AA41B3">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21EF3A8D" w14:textId="77777777" w:rsidR="0067121D" w:rsidRPr="00686129" w:rsidRDefault="0067121D" w:rsidP="00AA41B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BACF760" w14:textId="77777777" w:rsidR="001C2185" w:rsidRPr="005168D7" w:rsidRDefault="001C2185" w:rsidP="00357CF3">
      <w:pPr>
        <w:rPr>
          <w:rFonts w:ascii="Arial" w:hAnsi="Arial" w:cs="Arial"/>
          <w:sz w:val="22"/>
          <w:szCs w:val="22"/>
        </w:rPr>
      </w:pPr>
    </w:p>
    <w:bookmarkEnd w:id="17"/>
    <w:p w14:paraId="3E6B817E" w14:textId="77777777" w:rsidR="00357CF3" w:rsidRDefault="00357CF3" w:rsidP="005922AE">
      <w:pPr>
        <w:rPr>
          <w:rFonts w:ascii="Arial" w:hAnsi="Arial" w:cs="Arial"/>
          <w:sz w:val="22"/>
          <w:szCs w:val="22"/>
        </w:rPr>
      </w:pPr>
    </w:p>
    <w:p w14:paraId="2B0B86B6" w14:textId="631E8DB8" w:rsidR="00E36E8A" w:rsidRDefault="0067121D" w:rsidP="005922AE">
      <w:pPr>
        <w:rPr>
          <w:rFonts w:ascii="Arial" w:hAnsi="Arial" w:cs="Arial"/>
          <w:sz w:val="22"/>
          <w:szCs w:val="22"/>
        </w:rPr>
      </w:pPr>
      <w:r>
        <w:rPr>
          <w:rFonts w:ascii="Arial" w:hAnsi="Arial" w:cs="Arial"/>
          <w:sz w:val="22"/>
          <w:szCs w:val="22"/>
        </w:rPr>
        <w:t>e</w:t>
      </w:r>
      <w:r w:rsidR="005922AE">
        <w:rPr>
          <w:rFonts w:ascii="Arial" w:hAnsi="Arial" w:cs="Arial"/>
          <w:sz w:val="22"/>
          <w:szCs w:val="22"/>
        </w:rPr>
        <w:t xml:space="preserve">) Outline </w:t>
      </w:r>
      <w:r w:rsidR="005922AE" w:rsidRPr="005922AE">
        <w:rPr>
          <w:rFonts w:ascii="Arial" w:hAnsi="Arial" w:cs="Arial"/>
          <w:b/>
          <w:bCs/>
          <w:sz w:val="22"/>
          <w:szCs w:val="22"/>
        </w:rPr>
        <w:t>two</w:t>
      </w:r>
      <w:r w:rsidR="005922AE">
        <w:rPr>
          <w:rFonts w:ascii="Arial" w:hAnsi="Arial" w:cs="Arial"/>
          <w:sz w:val="22"/>
          <w:szCs w:val="22"/>
        </w:rPr>
        <w:t xml:space="preserve"> changes that </w:t>
      </w:r>
      <w:proofErr w:type="spellStart"/>
      <w:r w:rsidR="005922AE">
        <w:rPr>
          <w:rFonts w:ascii="Arial" w:hAnsi="Arial" w:cs="Arial"/>
          <w:sz w:val="22"/>
          <w:szCs w:val="22"/>
        </w:rPr>
        <w:t>Terman</w:t>
      </w:r>
      <w:proofErr w:type="spellEnd"/>
      <w:r w:rsidR="00E36E8A">
        <w:rPr>
          <w:rFonts w:ascii="Arial" w:hAnsi="Arial" w:cs="Arial"/>
          <w:sz w:val="22"/>
          <w:szCs w:val="22"/>
        </w:rPr>
        <w:t xml:space="preserve">, an American psychologist at Stanford University, </w:t>
      </w:r>
      <w:r w:rsidR="005922AE">
        <w:rPr>
          <w:rFonts w:ascii="Arial" w:hAnsi="Arial" w:cs="Arial"/>
          <w:sz w:val="22"/>
          <w:szCs w:val="22"/>
        </w:rPr>
        <w:t xml:space="preserve">made to </w:t>
      </w:r>
    </w:p>
    <w:p w14:paraId="67D460AF" w14:textId="0CAE6C8D" w:rsidR="005922AE" w:rsidRDefault="00E36E8A" w:rsidP="005922AE">
      <w:pPr>
        <w:rPr>
          <w:rFonts w:ascii="Arial" w:hAnsi="Arial" w:cs="Arial"/>
          <w:sz w:val="22"/>
          <w:szCs w:val="22"/>
        </w:rPr>
      </w:pPr>
      <w:r>
        <w:rPr>
          <w:rFonts w:ascii="Arial" w:hAnsi="Arial" w:cs="Arial"/>
          <w:sz w:val="22"/>
          <w:szCs w:val="22"/>
        </w:rPr>
        <w:t xml:space="preserve">    </w:t>
      </w:r>
      <w:r w:rsidR="005922AE">
        <w:rPr>
          <w:rFonts w:ascii="Arial" w:hAnsi="Arial" w:cs="Arial"/>
          <w:sz w:val="22"/>
          <w:szCs w:val="22"/>
        </w:rPr>
        <w:t>Simon and Binet’s</w:t>
      </w:r>
      <w:r w:rsidR="00945BDE">
        <w:rPr>
          <w:rFonts w:ascii="Arial" w:hAnsi="Arial" w:cs="Arial"/>
          <w:sz w:val="22"/>
          <w:szCs w:val="22"/>
        </w:rPr>
        <w:t xml:space="preserve"> original</w:t>
      </w:r>
      <w:r w:rsidR="005922AE">
        <w:rPr>
          <w:rFonts w:ascii="Arial" w:hAnsi="Arial" w:cs="Arial"/>
          <w:sz w:val="22"/>
          <w:szCs w:val="22"/>
        </w:rPr>
        <w:t xml:space="preserve"> intelligence test.</w:t>
      </w:r>
      <w:r>
        <w:rPr>
          <w:rFonts w:ascii="Arial" w:hAnsi="Arial" w:cs="Arial"/>
          <w:sz w:val="22"/>
          <w:szCs w:val="22"/>
        </w:rPr>
        <w:t xml:space="preserve">                                                                     </w:t>
      </w:r>
      <w:r w:rsidR="005922AE">
        <w:rPr>
          <w:rFonts w:ascii="Arial" w:hAnsi="Arial" w:cs="Arial"/>
          <w:sz w:val="22"/>
          <w:szCs w:val="22"/>
        </w:rPr>
        <w:t xml:space="preserve"> (2 marks)</w:t>
      </w:r>
    </w:p>
    <w:p w14:paraId="38AAF3F3" w14:textId="598E0459" w:rsidR="005922AE" w:rsidRDefault="005922AE"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922AE" w:rsidRPr="00686129" w14:paraId="212F3018" w14:textId="77777777" w:rsidTr="003A25EF">
        <w:trPr>
          <w:trHeight w:val="20"/>
          <w:jc w:val="right"/>
        </w:trPr>
        <w:tc>
          <w:tcPr>
            <w:tcW w:w="8432" w:type="dxa"/>
            <w:shd w:val="clear" w:color="auto" w:fill="auto"/>
          </w:tcPr>
          <w:p w14:paraId="237EBEA0" w14:textId="4FD5C1A2" w:rsidR="005922AE" w:rsidRPr="008860EF" w:rsidRDefault="005922A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063D6AB" w14:textId="77777777" w:rsidR="005922AE" w:rsidRPr="00686129" w:rsidRDefault="005922A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922AE" w:rsidRPr="00686129" w14:paraId="5C51D9E0" w14:textId="77777777" w:rsidTr="003A25EF">
        <w:trPr>
          <w:trHeight w:val="20"/>
          <w:jc w:val="right"/>
        </w:trPr>
        <w:tc>
          <w:tcPr>
            <w:tcW w:w="8432" w:type="dxa"/>
            <w:shd w:val="clear" w:color="auto" w:fill="auto"/>
          </w:tcPr>
          <w:p w14:paraId="13E0AC81" w14:textId="72D97B0B" w:rsidR="005922AE" w:rsidRDefault="005922AE" w:rsidP="005922A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Translated the test from French into English.</w:t>
            </w:r>
          </w:p>
          <w:p w14:paraId="4D5B0CD8" w14:textId="77777777" w:rsidR="005922AE" w:rsidRDefault="005922AE" w:rsidP="003A25EF">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Revised the test so it was suitable for ages 2 to 85+ rather than just for children.</w:t>
            </w:r>
          </w:p>
          <w:p w14:paraId="3CA6C1A9" w14:textId="69D375CD" w:rsidR="00945BDE" w:rsidRPr="009E6E2D" w:rsidRDefault="00945BDE" w:rsidP="003A25EF">
            <w:pPr>
              <w:pStyle w:val="para"/>
              <w:rPr>
                <w:rFonts w:cs="Arial"/>
                <w:szCs w:val="22"/>
                <w:lang w:val="en-US"/>
              </w:rPr>
            </w:pPr>
            <w:r w:rsidRPr="00945BDE">
              <w:rPr>
                <w:rFonts w:cs="Arial"/>
                <w:i/>
                <w:szCs w:val="22"/>
              </w:rPr>
              <w:t>Any relevant change accepted for one mark</w:t>
            </w:r>
          </w:p>
        </w:tc>
        <w:tc>
          <w:tcPr>
            <w:tcW w:w="1172" w:type="dxa"/>
            <w:shd w:val="clear" w:color="auto" w:fill="auto"/>
            <w:vAlign w:val="center"/>
          </w:tcPr>
          <w:p w14:paraId="06C307FE" w14:textId="77777777" w:rsidR="005922AE" w:rsidRDefault="005922AE" w:rsidP="003A25EF">
            <w:pPr>
              <w:pStyle w:val="para"/>
              <w:jc w:val="center"/>
              <w:rPr>
                <w:rFonts w:cs="Arial"/>
                <w:color w:val="000000" w:themeColor="text1"/>
                <w:szCs w:val="22"/>
              </w:rPr>
            </w:pPr>
            <w:r>
              <w:rPr>
                <w:rFonts w:cs="Arial"/>
                <w:color w:val="000000" w:themeColor="text1"/>
                <w:szCs w:val="22"/>
              </w:rPr>
              <w:t>1</w:t>
            </w:r>
          </w:p>
          <w:p w14:paraId="6460455C" w14:textId="03165B0B" w:rsidR="005922AE" w:rsidRDefault="005922AE" w:rsidP="003A25EF">
            <w:pPr>
              <w:pStyle w:val="para"/>
              <w:jc w:val="center"/>
              <w:rPr>
                <w:rFonts w:cs="Arial"/>
                <w:color w:val="000000" w:themeColor="text1"/>
                <w:szCs w:val="22"/>
              </w:rPr>
            </w:pPr>
            <w:r>
              <w:rPr>
                <w:rFonts w:cs="Arial"/>
                <w:color w:val="000000" w:themeColor="text1"/>
                <w:szCs w:val="22"/>
              </w:rPr>
              <w:t>1</w:t>
            </w:r>
          </w:p>
        </w:tc>
      </w:tr>
      <w:tr w:rsidR="005922AE" w:rsidRPr="008C5317" w14:paraId="27785EB3" w14:textId="77777777" w:rsidTr="003A25EF">
        <w:trPr>
          <w:trHeight w:val="20"/>
          <w:jc w:val="right"/>
        </w:trPr>
        <w:tc>
          <w:tcPr>
            <w:tcW w:w="8432" w:type="dxa"/>
            <w:shd w:val="clear" w:color="auto" w:fill="auto"/>
          </w:tcPr>
          <w:p w14:paraId="4B203F17" w14:textId="77777777" w:rsidR="005922AE" w:rsidRPr="00000B22" w:rsidRDefault="005922AE" w:rsidP="003A25EF">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F213198" w14:textId="77777777" w:rsidR="005922AE" w:rsidRPr="00000B22" w:rsidRDefault="005922AE" w:rsidP="003A25EF">
            <w:pPr>
              <w:tabs>
                <w:tab w:val="left" w:pos="720"/>
                <w:tab w:val="left" w:pos="1440"/>
                <w:tab w:val="right" w:pos="9360"/>
              </w:tabs>
              <w:jc w:val="center"/>
              <w:rPr>
                <w:rFonts w:ascii="Arial" w:hAnsi="Arial" w:cs="Arial"/>
                <w:b/>
                <w:color w:val="000000" w:themeColor="text1"/>
                <w:sz w:val="22"/>
                <w:szCs w:val="22"/>
              </w:rPr>
            </w:pPr>
            <w:r w:rsidRPr="00000B22">
              <w:rPr>
                <w:rFonts w:ascii="Arial" w:hAnsi="Arial" w:cs="Arial"/>
                <w:b/>
                <w:color w:val="000000" w:themeColor="text1"/>
                <w:sz w:val="22"/>
                <w:szCs w:val="22"/>
              </w:rPr>
              <w:t>2</w:t>
            </w:r>
          </w:p>
        </w:tc>
      </w:tr>
    </w:tbl>
    <w:p w14:paraId="38499DF4" w14:textId="7B3D6863" w:rsidR="005922AE" w:rsidRDefault="005922AE" w:rsidP="00790D4C">
      <w:pPr>
        <w:rPr>
          <w:rFonts w:ascii="Arial" w:hAnsi="Arial" w:cs="Arial"/>
          <w:sz w:val="22"/>
          <w:szCs w:val="22"/>
        </w:rPr>
      </w:pPr>
    </w:p>
    <w:p w14:paraId="6F3F8DDF" w14:textId="74329513" w:rsidR="005922AE" w:rsidRPr="005168D7" w:rsidRDefault="005922AE" w:rsidP="00790D4C">
      <w:pPr>
        <w:rPr>
          <w:rFonts w:ascii="Arial" w:hAnsi="Arial" w:cs="Arial"/>
          <w:sz w:val="22"/>
          <w:szCs w:val="22"/>
        </w:rPr>
      </w:pPr>
    </w:p>
    <w:p w14:paraId="2F66F852" w14:textId="0F863EA2" w:rsidR="00CE11EF" w:rsidRDefault="0067121D" w:rsidP="00945BDE">
      <w:pPr>
        <w:rPr>
          <w:rFonts w:ascii="Arial" w:hAnsi="Arial" w:cs="Arial"/>
          <w:sz w:val="22"/>
          <w:szCs w:val="22"/>
        </w:rPr>
      </w:pPr>
      <w:r>
        <w:rPr>
          <w:rFonts w:ascii="Arial" w:hAnsi="Arial" w:cs="Arial"/>
          <w:sz w:val="22"/>
          <w:szCs w:val="22"/>
        </w:rPr>
        <w:t>f</w:t>
      </w:r>
      <w:r w:rsidR="00945BDE" w:rsidRPr="005168D7">
        <w:rPr>
          <w:rFonts w:ascii="Arial" w:hAnsi="Arial" w:cs="Arial"/>
          <w:sz w:val="22"/>
          <w:szCs w:val="22"/>
        </w:rPr>
        <w:t xml:space="preserve">) Both the Stanford-Binet Intelligence Scale </w:t>
      </w:r>
      <w:r w:rsidR="00CE11EF">
        <w:rPr>
          <w:rFonts w:ascii="Arial" w:hAnsi="Arial" w:cs="Arial"/>
          <w:sz w:val="22"/>
          <w:szCs w:val="22"/>
        </w:rPr>
        <w:t xml:space="preserve">(created by Simon, Binet then revised by </w:t>
      </w:r>
      <w:proofErr w:type="spellStart"/>
      <w:r w:rsidR="00CE11EF">
        <w:rPr>
          <w:rFonts w:ascii="Arial" w:hAnsi="Arial" w:cs="Arial"/>
          <w:sz w:val="22"/>
          <w:szCs w:val="22"/>
        </w:rPr>
        <w:t>Terman</w:t>
      </w:r>
      <w:proofErr w:type="spellEnd"/>
      <w:r w:rsidR="00CE11EF">
        <w:rPr>
          <w:rFonts w:ascii="Arial" w:hAnsi="Arial" w:cs="Arial"/>
          <w:sz w:val="22"/>
          <w:szCs w:val="22"/>
        </w:rPr>
        <w:t xml:space="preserve">) </w:t>
      </w:r>
    </w:p>
    <w:p w14:paraId="3B702F3E" w14:textId="6D545E55" w:rsidR="00CE11EF" w:rsidRDefault="00CE11EF" w:rsidP="00945BDE">
      <w:pPr>
        <w:rPr>
          <w:rFonts w:ascii="Arial" w:hAnsi="Arial" w:cs="Arial"/>
          <w:sz w:val="22"/>
          <w:szCs w:val="22"/>
        </w:rPr>
      </w:pPr>
      <w:r>
        <w:rPr>
          <w:rFonts w:ascii="Arial" w:hAnsi="Arial" w:cs="Arial"/>
          <w:sz w:val="22"/>
          <w:szCs w:val="22"/>
        </w:rPr>
        <w:t xml:space="preserve">   </w:t>
      </w:r>
      <w:r w:rsidR="00945BDE" w:rsidRPr="005168D7">
        <w:rPr>
          <w:rFonts w:ascii="Arial" w:hAnsi="Arial" w:cs="Arial"/>
          <w:sz w:val="22"/>
          <w:szCs w:val="22"/>
        </w:rPr>
        <w:t xml:space="preserve">and Wechsler’s Intelligence scales separate subtests </w:t>
      </w:r>
      <w:r>
        <w:rPr>
          <w:rFonts w:ascii="Arial" w:hAnsi="Arial" w:cs="Arial"/>
          <w:sz w:val="22"/>
          <w:szCs w:val="22"/>
        </w:rPr>
        <w:t>o</w:t>
      </w:r>
      <w:r w:rsidR="00945BDE" w:rsidRPr="005168D7">
        <w:rPr>
          <w:rFonts w:ascii="Arial" w:hAnsi="Arial" w:cs="Arial"/>
          <w:sz w:val="22"/>
          <w:szCs w:val="22"/>
        </w:rPr>
        <w:t xml:space="preserve">r factors into two main categories. These </w:t>
      </w:r>
    </w:p>
    <w:p w14:paraId="2455AE4C" w14:textId="58B3D1FF" w:rsidR="00CE11EF" w:rsidRDefault="00CE11EF" w:rsidP="00945BDE">
      <w:pPr>
        <w:rPr>
          <w:rFonts w:ascii="Arial" w:hAnsi="Arial" w:cs="Arial"/>
          <w:sz w:val="22"/>
          <w:szCs w:val="22"/>
        </w:rPr>
      </w:pPr>
      <w:r>
        <w:rPr>
          <w:rFonts w:ascii="Arial" w:hAnsi="Arial" w:cs="Arial"/>
          <w:sz w:val="22"/>
          <w:szCs w:val="22"/>
        </w:rPr>
        <w:t xml:space="preserve">   </w:t>
      </w:r>
      <w:r w:rsidR="00945BDE" w:rsidRPr="005168D7">
        <w:rPr>
          <w:rFonts w:ascii="Arial" w:hAnsi="Arial" w:cs="Arial"/>
          <w:sz w:val="22"/>
          <w:szCs w:val="22"/>
        </w:rPr>
        <w:t xml:space="preserve">two categories allow for those with limitations in reading to not be disadvantaged. Name these </w:t>
      </w:r>
    </w:p>
    <w:p w14:paraId="2C950DDD" w14:textId="058C0BDE" w:rsidR="00945BDE" w:rsidRPr="005168D7" w:rsidRDefault="00CE11EF" w:rsidP="00945BDE">
      <w:pPr>
        <w:rPr>
          <w:rFonts w:ascii="Arial" w:hAnsi="Arial" w:cs="Arial"/>
          <w:sz w:val="22"/>
          <w:szCs w:val="22"/>
        </w:rPr>
      </w:pPr>
      <w:r>
        <w:rPr>
          <w:rFonts w:ascii="Arial" w:hAnsi="Arial" w:cs="Arial"/>
          <w:sz w:val="22"/>
          <w:szCs w:val="22"/>
        </w:rPr>
        <w:t xml:space="preserve">   </w:t>
      </w:r>
      <w:r w:rsidR="00945BDE" w:rsidRPr="005168D7">
        <w:rPr>
          <w:rFonts w:ascii="Arial" w:hAnsi="Arial" w:cs="Arial"/>
          <w:b/>
          <w:bCs/>
          <w:sz w:val="22"/>
          <w:szCs w:val="22"/>
        </w:rPr>
        <w:t>two</w:t>
      </w:r>
      <w:r w:rsidR="00945BDE" w:rsidRPr="005168D7">
        <w:rPr>
          <w:rFonts w:ascii="Arial" w:hAnsi="Arial" w:cs="Arial"/>
          <w:sz w:val="22"/>
          <w:szCs w:val="22"/>
        </w:rPr>
        <w:t xml:space="preserve"> categories.</w:t>
      </w:r>
      <w:r w:rsidR="00945BDE" w:rsidRPr="005168D7">
        <w:rPr>
          <w:rFonts w:ascii="Arial" w:hAnsi="Arial" w:cs="Arial"/>
          <w:sz w:val="22"/>
          <w:szCs w:val="22"/>
        </w:rPr>
        <w:tab/>
      </w:r>
      <w:r w:rsidR="00945BDE" w:rsidRPr="005168D7">
        <w:rPr>
          <w:rFonts w:ascii="Arial" w:hAnsi="Arial" w:cs="Arial"/>
          <w:sz w:val="22"/>
          <w:szCs w:val="22"/>
        </w:rPr>
        <w:tab/>
      </w:r>
      <w:r w:rsidR="00DE441A" w:rsidRPr="005168D7">
        <w:rPr>
          <w:rFonts w:ascii="Arial" w:hAnsi="Arial" w:cs="Arial"/>
          <w:sz w:val="22"/>
          <w:szCs w:val="22"/>
        </w:rPr>
        <w:t xml:space="preserve">                  </w:t>
      </w:r>
      <w:r>
        <w:rPr>
          <w:rFonts w:ascii="Arial" w:hAnsi="Arial" w:cs="Arial"/>
          <w:sz w:val="22"/>
          <w:szCs w:val="22"/>
        </w:rPr>
        <w:t xml:space="preserve">                                                                       </w:t>
      </w:r>
      <w:r w:rsidR="00DE441A" w:rsidRPr="005168D7">
        <w:rPr>
          <w:rFonts w:ascii="Arial" w:hAnsi="Arial" w:cs="Arial"/>
          <w:sz w:val="22"/>
          <w:szCs w:val="22"/>
        </w:rPr>
        <w:t xml:space="preserve">      </w:t>
      </w:r>
      <w:r w:rsidR="00945BDE" w:rsidRPr="005168D7">
        <w:rPr>
          <w:rFonts w:ascii="Arial" w:hAnsi="Arial" w:cs="Arial"/>
          <w:sz w:val="22"/>
          <w:szCs w:val="22"/>
        </w:rPr>
        <w:t>(2 marks)</w:t>
      </w:r>
    </w:p>
    <w:p w14:paraId="6D41B41E" w14:textId="77777777" w:rsidR="00945BDE" w:rsidRPr="005168D7" w:rsidRDefault="00945BDE" w:rsidP="00945BD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45BDE" w:rsidRPr="005168D7" w14:paraId="4C28F914" w14:textId="77777777" w:rsidTr="003A25EF">
        <w:trPr>
          <w:trHeight w:val="20"/>
          <w:jc w:val="right"/>
        </w:trPr>
        <w:tc>
          <w:tcPr>
            <w:tcW w:w="8432" w:type="dxa"/>
            <w:shd w:val="clear" w:color="auto" w:fill="auto"/>
          </w:tcPr>
          <w:p w14:paraId="0CA7E521" w14:textId="77777777" w:rsidR="00945BDE" w:rsidRPr="005168D7" w:rsidRDefault="00945BDE" w:rsidP="003A25EF">
            <w:pPr>
              <w:tabs>
                <w:tab w:val="left" w:pos="720"/>
                <w:tab w:val="left" w:pos="1440"/>
                <w:tab w:val="right" w:pos="9360"/>
              </w:tabs>
              <w:rPr>
                <w:rFonts w:ascii="Arial" w:hAnsi="Arial" w:cs="Arial"/>
                <w:b/>
                <w:color w:val="000000" w:themeColor="text1"/>
                <w:sz w:val="22"/>
                <w:szCs w:val="22"/>
              </w:rPr>
            </w:pPr>
            <w:r w:rsidRPr="005168D7">
              <w:rPr>
                <w:rFonts w:ascii="Arial" w:hAnsi="Arial" w:cs="Arial"/>
                <w:b/>
                <w:color w:val="000000" w:themeColor="text1"/>
                <w:sz w:val="22"/>
                <w:szCs w:val="22"/>
              </w:rPr>
              <w:t>Description</w:t>
            </w:r>
          </w:p>
        </w:tc>
        <w:tc>
          <w:tcPr>
            <w:tcW w:w="1172" w:type="dxa"/>
            <w:shd w:val="clear" w:color="auto" w:fill="auto"/>
            <w:vAlign w:val="center"/>
          </w:tcPr>
          <w:p w14:paraId="200DCAC7" w14:textId="77777777" w:rsidR="00945BDE" w:rsidRPr="005168D7" w:rsidRDefault="00945BDE" w:rsidP="003A25EF">
            <w:pPr>
              <w:tabs>
                <w:tab w:val="left" w:pos="720"/>
                <w:tab w:val="left" w:pos="1440"/>
                <w:tab w:val="right" w:pos="9360"/>
              </w:tabs>
              <w:jc w:val="center"/>
              <w:rPr>
                <w:rFonts w:ascii="Arial" w:hAnsi="Arial" w:cs="Arial"/>
                <w:b/>
                <w:color w:val="000000" w:themeColor="text1"/>
                <w:sz w:val="22"/>
                <w:szCs w:val="22"/>
              </w:rPr>
            </w:pPr>
            <w:r w:rsidRPr="005168D7">
              <w:rPr>
                <w:rFonts w:ascii="Arial" w:hAnsi="Arial" w:cs="Arial"/>
                <w:b/>
                <w:color w:val="000000" w:themeColor="text1"/>
                <w:sz w:val="22"/>
                <w:szCs w:val="22"/>
              </w:rPr>
              <w:t>Marks</w:t>
            </w:r>
          </w:p>
        </w:tc>
      </w:tr>
      <w:tr w:rsidR="00945BDE" w:rsidRPr="005168D7" w14:paraId="0547094A" w14:textId="77777777" w:rsidTr="003A25EF">
        <w:trPr>
          <w:trHeight w:val="20"/>
          <w:jc w:val="right"/>
        </w:trPr>
        <w:tc>
          <w:tcPr>
            <w:tcW w:w="8432" w:type="dxa"/>
            <w:shd w:val="clear" w:color="auto" w:fill="auto"/>
          </w:tcPr>
          <w:p w14:paraId="5AE8445D" w14:textId="77777777" w:rsidR="00945BDE" w:rsidRPr="005168D7" w:rsidRDefault="00945BDE" w:rsidP="003A25EF">
            <w:pPr>
              <w:pStyle w:val="para"/>
              <w:rPr>
                <w:rFonts w:cs="Arial"/>
                <w:szCs w:val="22"/>
                <w:lang w:val="en-US"/>
              </w:rPr>
            </w:pPr>
            <w:r w:rsidRPr="005168D7">
              <w:rPr>
                <w:rFonts w:cs="Arial"/>
                <w:szCs w:val="22"/>
              </w:rPr>
              <w:t>Verbal/verbal-based questions</w:t>
            </w:r>
          </w:p>
        </w:tc>
        <w:tc>
          <w:tcPr>
            <w:tcW w:w="1172" w:type="dxa"/>
            <w:shd w:val="clear" w:color="auto" w:fill="auto"/>
            <w:vAlign w:val="center"/>
          </w:tcPr>
          <w:p w14:paraId="1B93844C" w14:textId="77777777" w:rsidR="00945BDE" w:rsidRPr="005168D7" w:rsidRDefault="00945BDE" w:rsidP="003A25EF">
            <w:pPr>
              <w:pStyle w:val="para"/>
              <w:jc w:val="center"/>
              <w:rPr>
                <w:rFonts w:cs="Arial"/>
                <w:color w:val="000000" w:themeColor="text1"/>
                <w:szCs w:val="22"/>
              </w:rPr>
            </w:pPr>
            <w:r w:rsidRPr="005168D7">
              <w:rPr>
                <w:rFonts w:cs="Arial"/>
                <w:color w:val="000000" w:themeColor="text1"/>
                <w:szCs w:val="22"/>
              </w:rPr>
              <w:t>1</w:t>
            </w:r>
          </w:p>
        </w:tc>
      </w:tr>
      <w:tr w:rsidR="00945BDE" w:rsidRPr="005168D7" w14:paraId="4D341E2A" w14:textId="77777777" w:rsidTr="003A25EF">
        <w:trPr>
          <w:trHeight w:val="20"/>
          <w:jc w:val="right"/>
        </w:trPr>
        <w:tc>
          <w:tcPr>
            <w:tcW w:w="8432" w:type="dxa"/>
            <w:shd w:val="clear" w:color="auto" w:fill="auto"/>
          </w:tcPr>
          <w:p w14:paraId="113C1FC5" w14:textId="77777777" w:rsidR="00945BDE" w:rsidRPr="005168D7" w:rsidRDefault="00945BDE" w:rsidP="003A25EF">
            <w:pPr>
              <w:pStyle w:val="para"/>
              <w:rPr>
                <w:rFonts w:cs="Arial"/>
                <w:szCs w:val="22"/>
              </w:rPr>
            </w:pPr>
            <w:r w:rsidRPr="005168D7">
              <w:rPr>
                <w:rFonts w:cs="Arial"/>
                <w:szCs w:val="22"/>
              </w:rPr>
              <w:t>Non-verbal/non-verbal based questions</w:t>
            </w:r>
          </w:p>
        </w:tc>
        <w:tc>
          <w:tcPr>
            <w:tcW w:w="1172" w:type="dxa"/>
            <w:shd w:val="clear" w:color="auto" w:fill="auto"/>
            <w:vAlign w:val="center"/>
          </w:tcPr>
          <w:p w14:paraId="4A9B91C5" w14:textId="6E6DC061" w:rsidR="00945BDE" w:rsidRPr="005168D7" w:rsidRDefault="00DE441A" w:rsidP="003A25EF">
            <w:pPr>
              <w:pStyle w:val="para"/>
              <w:jc w:val="center"/>
              <w:rPr>
                <w:rFonts w:cs="Arial"/>
                <w:color w:val="000000" w:themeColor="text1"/>
                <w:szCs w:val="22"/>
              </w:rPr>
            </w:pPr>
            <w:r w:rsidRPr="005168D7">
              <w:rPr>
                <w:rFonts w:cs="Arial"/>
                <w:color w:val="000000" w:themeColor="text1"/>
                <w:szCs w:val="22"/>
              </w:rPr>
              <w:t>1</w:t>
            </w:r>
          </w:p>
        </w:tc>
      </w:tr>
      <w:tr w:rsidR="00945BDE" w:rsidRPr="00686129" w14:paraId="2940F9B0" w14:textId="77777777" w:rsidTr="003A25EF">
        <w:trPr>
          <w:trHeight w:val="20"/>
          <w:jc w:val="right"/>
        </w:trPr>
        <w:tc>
          <w:tcPr>
            <w:tcW w:w="8432" w:type="dxa"/>
            <w:shd w:val="clear" w:color="auto" w:fill="auto"/>
          </w:tcPr>
          <w:p w14:paraId="637604CD" w14:textId="77777777" w:rsidR="00945BDE" w:rsidRPr="005168D7" w:rsidRDefault="00945BDE" w:rsidP="003A25EF">
            <w:pPr>
              <w:tabs>
                <w:tab w:val="left" w:pos="720"/>
                <w:tab w:val="left" w:pos="1440"/>
                <w:tab w:val="right" w:pos="9360"/>
              </w:tabs>
              <w:jc w:val="right"/>
              <w:rPr>
                <w:rFonts w:ascii="Arial" w:hAnsi="Arial" w:cs="Arial"/>
                <w:b/>
                <w:color w:val="000000" w:themeColor="text1"/>
                <w:sz w:val="22"/>
                <w:szCs w:val="22"/>
              </w:rPr>
            </w:pPr>
            <w:r w:rsidRPr="005168D7">
              <w:rPr>
                <w:rFonts w:ascii="Arial" w:hAnsi="Arial" w:cs="Arial"/>
                <w:b/>
                <w:color w:val="000000" w:themeColor="text1"/>
                <w:sz w:val="22"/>
                <w:szCs w:val="22"/>
              </w:rPr>
              <w:lastRenderedPageBreak/>
              <w:t>Total</w:t>
            </w:r>
          </w:p>
        </w:tc>
        <w:tc>
          <w:tcPr>
            <w:tcW w:w="1172" w:type="dxa"/>
            <w:shd w:val="clear" w:color="auto" w:fill="auto"/>
          </w:tcPr>
          <w:p w14:paraId="41A31A9E" w14:textId="77777777" w:rsidR="00945BDE" w:rsidRPr="00686129" w:rsidRDefault="00945BDE" w:rsidP="003A25EF">
            <w:pPr>
              <w:tabs>
                <w:tab w:val="left" w:pos="720"/>
                <w:tab w:val="left" w:pos="1440"/>
                <w:tab w:val="right" w:pos="9360"/>
              </w:tabs>
              <w:jc w:val="center"/>
              <w:rPr>
                <w:rFonts w:ascii="Arial" w:hAnsi="Arial" w:cs="Arial"/>
                <w:b/>
                <w:color w:val="000000" w:themeColor="text1"/>
                <w:sz w:val="22"/>
                <w:szCs w:val="22"/>
              </w:rPr>
            </w:pPr>
            <w:r w:rsidRPr="005168D7">
              <w:rPr>
                <w:rFonts w:ascii="Arial" w:hAnsi="Arial" w:cs="Arial"/>
                <w:b/>
                <w:color w:val="000000" w:themeColor="text1"/>
                <w:sz w:val="22"/>
                <w:szCs w:val="22"/>
              </w:rPr>
              <w:t>2</w:t>
            </w:r>
          </w:p>
        </w:tc>
      </w:tr>
    </w:tbl>
    <w:p w14:paraId="7ECE5ED2" w14:textId="77777777" w:rsidR="00D921BE" w:rsidRDefault="00D921BE" w:rsidP="0067121D">
      <w:pPr>
        <w:rPr>
          <w:rFonts w:ascii="Arial" w:hAnsi="Arial" w:cs="Arial"/>
          <w:b/>
          <w:sz w:val="28"/>
          <w:szCs w:val="28"/>
          <w:lang w:val="en-US"/>
        </w:rPr>
      </w:pPr>
    </w:p>
    <w:p w14:paraId="58F914EB" w14:textId="7A53E03C" w:rsidR="0067121D" w:rsidRPr="009333C1" w:rsidRDefault="0067121D" w:rsidP="0067121D">
      <w:pPr>
        <w:rPr>
          <w:rFonts w:ascii="Arial" w:hAnsi="Arial" w:cs="Arial"/>
          <w:b/>
          <w:sz w:val="28"/>
          <w:szCs w:val="28"/>
          <w:lang w:val="en-US"/>
        </w:rPr>
      </w:pPr>
      <w:r w:rsidRPr="009333C1">
        <w:rPr>
          <w:rFonts w:ascii="Arial" w:hAnsi="Arial" w:cs="Arial"/>
          <w:b/>
          <w:sz w:val="28"/>
          <w:szCs w:val="28"/>
          <w:lang w:val="en-US"/>
        </w:rPr>
        <w:t xml:space="preserve">Question </w:t>
      </w:r>
      <w:r>
        <w:rPr>
          <w:rFonts w:ascii="Arial" w:hAnsi="Arial" w:cs="Arial"/>
          <w:b/>
          <w:sz w:val="28"/>
          <w:szCs w:val="28"/>
          <w:lang w:val="en-US"/>
        </w:rPr>
        <w:t>8</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436D739D" w14:textId="77777777" w:rsidR="0067121D" w:rsidRDefault="0067121D" w:rsidP="00790D4C">
      <w:pPr>
        <w:rPr>
          <w:rFonts w:ascii="Arial" w:hAnsi="Arial" w:cs="Arial"/>
          <w:sz w:val="22"/>
          <w:szCs w:val="22"/>
        </w:rPr>
      </w:pPr>
    </w:p>
    <w:p w14:paraId="2723B8A8" w14:textId="1AA19212" w:rsidR="00790D4C" w:rsidRDefault="0067121D" w:rsidP="00790D4C">
      <w:pPr>
        <w:rPr>
          <w:rFonts w:ascii="Arial" w:hAnsi="Arial" w:cs="Arial"/>
          <w:sz w:val="22"/>
          <w:szCs w:val="22"/>
        </w:rPr>
      </w:pPr>
      <w:r>
        <w:rPr>
          <w:rFonts w:ascii="Arial" w:hAnsi="Arial" w:cs="Arial"/>
          <w:sz w:val="22"/>
          <w:szCs w:val="22"/>
        </w:rPr>
        <w:t>g</w:t>
      </w:r>
      <w:r w:rsidR="00790D4C" w:rsidRPr="005B7B09">
        <w:rPr>
          <w:rFonts w:ascii="Arial" w:hAnsi="Arial" w:cs="Arial"/>
          <w:sz w:val="22"/>
          <w:szCs w:val="22"/>
        </w:rPr>
        <w:t xml:space="preserve">) </w:t>
      </w:r>
      <w:r w:rsidR="00790D4C">
        <w:rPr>
          <w:rFonts w:ascii="Arial" w:hAnsi="Arial" w:cs="Arial"/>
          <w:sz w:val="22"/>
          <w:szCs w:val="22"/>
        </w:rPr>
        <w:t>Modern tests use deviation IQs. The formula is IQ = MA/CA x 100</w:t>
      </w:r>
      <w:r w:rsidR="00790D4C" w:rsidRPr="005B7B09">
        <w:rPr>
          <w:rFonts w:ascii="Arial" w:hAnsi="Arial" w:cs="Arial"/>
          <w:sz w:val="22"/>
          <w:szCs w:val="22"/>
        </w:rPr>
        <w:tab/>
      </w:r>
    </w:p>
    <w:p w14:paraId="206FBDD4" w14:textId="44FB2552" w:rsidR="00790D4C" w:rsidRDefault="00790D4C" w:rsidP="00790D4C">
      <w:pPr>
        <w:rPr>
          <w:rFonts w:ascii="Arial" w:hAnsi="Arial" w:cs="Arial"/>
          <w:sz w:val="22"/>
          <w:szCs w:val="22"/>
        </w:rPr>
      </w:pPr>
      <w:r w:rsidRPr="005B7B09">
        <w:rPr>
          <w:rFonts w:ascii="Arial" w:hAnsi="Arial" w:cs="Arial"/>
          <w:sz w:val="22"/>
          <w:szCs w:val="22"/>
        </w:rPr>
        <w:t xml:space="preserve"> </w:t>
      </w:r>
    </w:p>
    <w:p w14:paraId="5F105E1B" w14:textId="37C188B0" w:rsidR="00790D4C" w:rsidRPr="005B7B09" w:rsidRDefault="00790D4C" w:rsidP="00790D4C">
      <w:pPr>
        <w:rPr>
          <w:rFonts w:ascii="Arial" w:hAnsi="Arial" w:cs="Arial"/>
          <w:sz w:val="22"/>
          <w:szCs w:val="22"/>
        </w:rPr>
      </w:pPr>
      <w:r w:rsidRPr="005B7B09">
        <w:rPr>
          <w:rFonts w:ascii="Arial" w:hAnsi="Arial" w:cs="Arial"/>
          <w:sz w:val="22"/>
          <w:szCs w:val="22"/>
        </w:rPr>
        <w:t xml:space="preserve">       </w:t>
      </w:r>
      <w:proofErr w:type="spellStart"/>
      <w:r w:rsidRPr="005B7B09">
        <w:rPr>
          <w:rFonts w:ascii="Arial" w:hAnsi="Arial" w:cs="Arial"/>
          <w:sz w:val="22"/>
          <w:szCs w:val="22"/>
        </w:rPr>
        <w:t>i</w:t>
      </w:r>
      <w:proofErr w:type="spellEnd"/>
      <w:r w:rsidRPr="005B7B09">
        <w:rPr>
          <w:rFonts w:ascii="Arial" w:hAnsi="Arial" w:cs="Arial"/>
          <w:sz w:val="22"/>
          <w:szCs w:val="22"/>
        </w:rPr>
        <w:t xml:space="preserve">. </w:t>
      </w:r>
      <w:r>
        <w:rPr>
          <w:rFonts w:ascii="Arial" w:hAnsi="Arial" w:cs="Arial"/>
          <w:sz w:val="22"/>
          <w:szCs w:val="22"/>
        </w:rPr>
        <w:t>Identify what the abbreviation ‘IQ’ stands for.</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11F70BF3"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201D66A8" w14:textId="77777777" w:rsidTr="00714327">
        <w:trPr>
          <w:trHeight w:val="20"/>
          <w:jc w:val="right"/>
        </w:trPr>
        <w:tc>
          <w:tcPr>
            <w:tcW w:w="8432" w:type="dxa"/>
            <w:shd w:val="clear" w:color="auto" w:fill="auto"/>
          </w:tcPr>
          <w:p w14:paraId="4D923075"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C59E7C5"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67FB0C12" w14:textId="77777777" w:rsidTr="00714327">
        <w:trPr>
          <w:trHeight w:val="20"/>
          <w:jc w:val="right"/>
        </w:trPr>
        <w:tc>
          <w:tcPr>
            <w:tcW w:w="8432" w:type="dxa"/>
            <w:shd w:val="clear" w:color="auto" w:fill="auto"/>
          </w:tcPr>
          <w:p w14:paraId="22F7F8B3" w14:textId="649A3DB8" w:rsidR="00790D4C" w:rsidRPr="009E6E2D" w:rsidRDefault="00790D4C" w:rsidP="00714327">
            <w:pPr>
              <w:pStyle w:val="para"/>
              <w:rPr>
                <w:rFonts w:cs="Arial"/>
                <w:szCs w:val="22"/>
                <w:lang w:val="en-US"/>
              </w:rPr>
            </w:pPr>
            <w:r>
              <w:rPr>
                <w:rFonts w:cs="Arial"/>
                <w:szCs w:val="22"/>
              </w:rPr>
              <w:t>Intelligence quotient</w:t>
            </w:r>
          </w:p>
        </w:tc>
        <w:tc>
          <w:tcPr>
            <w:tcW w:w="1172" w:type="dxa"/>
            <w:shd w:val="clear" w:color="auto" w:fill="auto"/>
            <w:vAlign w:val="center"/>
          </w:tcPr>
          <w:p w14:paraId="1E0CB150" w14:textId="77777777" w:rsidR="00790D4C" w:rsidRPr="00686129" w:rsidRDefault="00790D4C" w:rsidP="00714327">
            <w:pPr>
              <w:pStyle w:val="para"/>
              <w:jc w:val="center"/>
              <w:rPr>
                <w:rFonts w:cs="Arial"/>
                <w:color w:val="000000" w:themeColor="text1"/>
                <w:szCs w:val="22"/>
              </w:rPr>
            </w:pPr>
            <w:r>
              <w:rPr>
                <w:rFonts w:cs="Arial"/>
                <w:color w:val="000000" w:themeColor="text1"/>
                <w:szCs w:val="22"/>
              </w:rPr>
              <w:t>1</w:t>
            </w:r>
          </w:p>
        </w:tc>
      </w:tr>
      <w:tr w:rsidR="00790D4C" w:rsidRPr="00686129" w14:paraId="64BAC6A1" w14:textId="77777777" w:rsidTr="00714327">
        <w:trPr>
          <w:trHeight w:val="20"/>
          <w:jc w:val="right"/>
        </w:trPr>
        <w:tc>
          <w:tcPr>
            <w:tcW w:w="8432" w:type="dxa"/>
            <w:shd w:val="clear" w:color="auto" w:fill="auto"/>
          </w:tcPr>
          <w:p w14:paraId="250B0FB8"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466BF04"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1D3A290" w14:textId="77777777" w:rsidR="00790D4C" w:rsidRPr="005B7B09" w:rsidRDefault="00790D4C" w:rsidP="00790D4C">
      <w:pPr>
        <w:rPr>
          <w:rFonts w:ascii="Arial" w:hAnsi="Arial" w:cs="Arial"/>
          <w:sz w:val="22"/>
          <w:szCs w:val="22"/>
        </w:rPr>
      </w:pPr>
    </w:p>
    <w:p w14:paraId="79D23BB7" w14:textId="5A00D53A" w:rsidR="00790D4C" w:rsidRPr="005B7B09" w:rsidRDefault="00790D4C" w:rsidP="00790D4C">
      <w:pPr>
        <w:rPr>
          <w:rFonts w:ascii="Arial" w:hAnsi="Arial" w:cs="Arial"/>
          <w:sz w:val="22"/>
          <w:szCs w:val="22"/>
        </w:rPr>
      </w:pPr>
      <w:r w:rsidRPr="005B7B09">
        <w:rPr>
          <w:rFonts w:ascii="Arial" w:hAnsi="Arial" w:cs="Arial"/>
          <w:sz w:val="22"/>
          <w:szCs w:val="22"/>
        </w:rPr>
        <w:t xml:space="preserve">       </w:t>
      </w:r>
      <w:r>
        <w:rPr>
          <w:rFonts w:ascii="Arial" w:hAnsi="Arial" w:cs="Arial"/>
          <w:sz w:val="22"/>
          <w:szCs w:val="22"/>
        </w:rPr>
        <w:t>i</w:t>
      </w:r>
      <w:r w:rsidRPr="005B7B09">
        <w:rPr>
          <w:rFonts w:ascii="Arial" w:hAnsi="Arial" w:cs="Arial"/>
          <w:sz w:val="22"/>
          <w:szCs w:val="22"/>
        </w:rPr>
        <w:t xml:space="preserve">i. </w:t>
      </w:r>
      <w:r>
        <w:rPr>
          <w:rFonts w:ascii="Arial" w:hAnsi="Arial" w:cs="Arial"/>
          <w:sz w:val="22"/>
          <w:szCs w:val="22"/>
        </w:rPr>
        <w:t>Identify what the abbreviation ‘MA’ stands for.</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1149C32F"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6F01CBB6" w14:textId="77777777" w:rsidTr="00714327">
        <w:trPr>
          <w:trHeight w:val="20"/>
          <w:jc w:val="right"/>
        </w:trPr>
        <w:tc>
          <w:tcPr>
            <w:tcW w:w="8432" w:type="dxa"/>
            <w:shd w:val="clear" w:color="auto" w:fill="auto"/>
          </w:tcPr>
          <w:p w14:paraId="55D1A489"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6A1FA07"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3CF139D4" w14:textId="77777777" w:rsidTr="00714327">
        <w:trPr>
          <w:trHeight w:val="20"/>
          <w:jc w:val="right"/>
        </w:trPr>
        <w:tc>
          <w:tcPr>
            <w:tcW w:w="8432" w:type="dxa"/>
            <w:shd w:val="clear" w:color="auto" w:fill="auto"/>
          </w:tcPr>
          <w:p w14:paraId="32F0F7E9" w14:textId="6394DD5C" w:rsidR="00790D4C" w:rsidRPr="009E6E2D" w:rsidRDefault="00790D4C" w:rsidP="00714327">
            <w:pPr>
              <w:pStyle w:val="para"/>
              <w:rPr>
                <w:rFonts w:cs="Arial"/>
                <w:szCs w:val="22"/>
                <w:lang w:val="en-US"/>
              </w:rPr>
            </w:pPr>
            <w:r>
              <w:rPr>
                <w:rFonts w:cs="Arial"/>
                <w:szCs w:val="22"/>
              </w:rPr>
              <w:t>Mental age</w:t>
            </w:r>
          </w:p>
        </w:tc>
        <w:tc>
          <w:tcPr>
            <w:tcW w:w="1172" w:type="dxa"/>
            <w:shd w:val="clear" w:color="auto" w:fill="auto"/>
            <w:vAlign w:val="center"/>
          </w:tcPr>
          <w:p w14:paraId="6163639C" w14:textId="77777777" w:rsidR="00790D4C" w:rsidRPr="00686129" w:rsidRDefault="00790D4C" w:rsidP="00714327">
            <w:pPr>
              <w:pStyle w:val="para"/>
              <w:jc w:val="center"/>
              <w:rPr>
                <w:rFonts w:cs="Arial"/>
                <w:color w:val="000000" w:themeColor="text1"/>
                <w:szCs w:val="22"/>
              </w:rPr>
            </w:pPr>
            <w:r>
              <w:rPr>
                <w:rFonts w:cs="Arial"/>
                <w:color w:val="000000" w:themeColor="text1"/>
                <w:szCs w:val="22"/>
              </w:rPr>
              <w:t>1</w:t>
            </w:r>
          </w:p>
        </w:tc>
      </w:tr>
      <w:tr w:rsidR="00790D4C" w:rsidRPr="00686129" w14:paraId="56A151AA" w14:textId="77777777" w:rsidTr="00714327">
        <w:trPr>
          <w:trHeight w:val="20"/>
          <w:jc w:val="right"/>
        </w:trPr>
        <w:tc>
          <w:tcPr>
            <w:tcW w:w="8432" w:type="dxa"/>
            <w:shd w:val="clear" w:color="auto" w:fill="auto"/>
          </w:tcPr>
          <w:p w14:paraId="0D4451E9"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11070D99"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5C6D19C" w14:textId="34681B11" w:rsidR="00790D4C" w:rsidRDefault="00790D4C" w:rsidP="00790D4C">
      <w:pPr>
        <w:rPr>
          <w:rFonts w:ascii="Arial" w:hAnsi="Arial" w:cs="Arial"/>
          <w:sz w:val="22"/>
          <w:szCs w:val="22"/>
        </w:rPr>
      </w:pPr>
    </w:p>
    <w:p w14:paraId="2C88F03E" w14:textId="3E35AF7E" w:rsidR="00790D4C" w:rsidRPr="005B7B09" w:rsidRDefault="00790D4C" w:rsidP="00790D4C">
      <w:pPr>
        <w:rPr>
          <w:rFonts w:ascii="Arial" w:hAnsi="Arial" w:cs="Arial"/>
          <w:sz w:val="22"/>
          <w:szCs w:val="22"/>
        </w:rPr>
      </w:pPr>
      <w:r w:rsidRPr="005B7B09">
        <w:rPr>
          <w:rFonts w:ascii="Arial" w:hAnsi="Arial" w:cs="Arial"/>
          <w:sz w:val="22"/>
          <w:szCs w:val="22"/>
        </w:rPr>
        <w:t xml:space="preserve">      </w:t>
      </w:r>
      <w:r>
        <w:rPr>
          <w:rFonts w:ascii="Arial" w:hAnsi="Arial" w:cs="Arial"/>
          <w:sz w:val="22"/>
          <w:szCs w:val="22"/>
        </w:rPr>
        <w:t>ii</w:t>
      </w:r>
      <w:r w:rsidRPr="005B7B09">
        <w:rPr>
          <w:rFonts w:ascii="Arial" w:hAnsi="Arial" w:cs="Arial"/>
          <w:sz w:val="22"/>
          <w:szCs w:val="22"/>
        </w:rPr>
        <w:t xml:space="preserve">i. </w:t>
      </w:r>
      <w:r>
        <w:rPr>
          <w:rFonts w:ascii="Arial" w:hAnsi="Arial" w:cs="Arial"/>
          <w:sz w:val="22"/>
          <w:szCs w:val="22"/>
        </w:rPr>
        <w:t>Identify what the abbreviation ‘CA’ stands for.</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1C7537F8"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110CCC92" w14:textId="77777777" w:rsidTr="00714327">
        <w:trPr>
          <w:trHeight w:val="20"/>
          <w:jc w:val="right"/>
        </w:trPr>
        <w:tc>
          <w:tcPr>
            <w:tcW w:w="8432" w:type="dxa"/>
            <w:shd w:val="clear" w:color="auto" w:fill="auto"/>
          </w:tcPr>
          <w:p w14:paraId="57F0D678"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bookmarkStart w:id="18" w:name="_Hlk27057076"/>
            <w:r w:rsidRPr="008860EF">
              <w:rPr>
                <w:rFonts w:ascii="Arial" w:hAnsi="Arial" w:cs="Arial"/>
                <w:b/>
                <w:color w:val="000000" w:themeColor="text1"/>
                <w:sz w:val="22"/>
                <w:szCs w:val="22"/>
              </w:rPr>
              <w:t>Description</w:t>
            </w:r>
          </w:p>
        </w:tc>
        <w:tc>
          <w:tcPr>
            <w:tcW w:w="1172" w:type="dxa"/>
            <w:shd w:val="clear" w:color="auto" w:fill="auto"/>
            <w:vAlign w:val="center"/>
          </w:tcPr>
          <w:p w14:paraId="4D60AE55"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006C5ACB" w14:textId="77777777" w:rsidTr="00714327">
        <w:trPr>
          <w:trHeight w:val="20"/>
          <w:jc w:val="right"/>
        </w:trPr>
        <w:tc>
          <w:tcPr>
            <w:tcW w:w="8432" w:type="dxa"/>
            <w:shd w:val="clear" w:color="auto" w:fill="auto"/>
          </w:tcPr>
          <w:p w14:paraId="3310C0C6" w14:textId="36735ACD" w:rsidR="00790D4C" w:rsidRPr="009E6E2D" w:rsidRDefault="00790D4C" w:rsidP="00714327">
            <w:pPr>
              <w:pStyle w:val="para"/>
              <w:rPr>
                <w:rFonts w:cs="Arial"/>
                <w:szCs w:val="22"/>
                <w:lang w:val="en-US"/>
              </w:rPr>
            </w:pPr>
            <w:r>
              <w:rPr>
                <w:rFonts w:cs="Arial"/>
                <w:szCs w:val="22"/>
              </w:rPr>
              <w:t>Chronological age</w:t>
            </w:r>
          </w:p>
        </w:tc>
        <w:tc>
          <w:tcPr>
            <w:tcW w:w="1172" w:type="dxa"/>
            <w:shd w:val="clear" w:color="auto" w:fill="auto"/>
            <w:vAlign w:val="center"/>
          </w:tcPr>
          <w:p w14:paraId="24C04D90" w14:textId="77777777" w:rsidR="00790D4C" w:rsidRPr="00686129" w:rsidRDefault="00790D4C" w:rsidP="00714327">
            <w:pPr>
              <w:pStyle w:val="para"/>
              <w:jc w:val="center"/>
              <w:rPr>
                <w:rFonts w:cs="Arial"/>
                <w:color w:val="000000" w:themeColor="text1"/>
                <w:szCs w:val="22"/>
              </w:rPr>
            </w:pPr>
            <w:r>
              <w:rPr>
                <w:rFonts w:cs="Arial"/>
                <w:color w:val="000000" w:themeColor="text1"/>
                <w:szCs w:val="22"/>
              </w:rPr>
              <w:t>1</w:t>
            </w:r>
          </w:p>
        </w:tc>
      </w:tr>
      <w:tr w:rsidR="00790D4C" w:rsidRPr="00686129" w14:paraId="41D7115F" w14:textId="77777777" w:rsidTr="00714327">
        <w:trPr>
          <w:trHeight w:val="20"/>
          <w:jc w:val="right"/>
        </w:trPr>
        <w:tc>
          <w:tcPr>
            <w:tcW w:w="8432" w:type="dxa"/>
            <w:shd w:val="clear" w:color="auto" w:fill="auto"/>
          </w:tcPr>
          <w:p w14:paraId="57E3CA2D"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8D01589"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18"/>
    </w:tbl>
    <w:p w14:paraId="4E0F2473" w14:textId="413082C6" w:rsidR="009774D5" w:rsidRDefault="009774D5" w:rsidP="009608E7">
      <w:pPr>
        <w:rPr>
          <w:rFonts w:ascii="Arial" w:hAnsi="Arial" w:cs="Arial"/>
          <w:sz w:val="22"/>
          <w:szCs w:val="22"/>
        </w:rPr>
      </w:pPr>
    </w:p>
    <w:p w14:paraId="20BBD17A" w14:textId="0A250BFF" w:rsidR="00DE441A" w:rsidRDefault="0067121D" w:rsidP="009608E7">
      <w:pPr>
        <w:rPr>
          <w:rFonts w:ascii="Arial" w:hAnsi="Arial" w:cs="Arial"/>
          <w:sz w:val="22"/>
          <w:szCs w:val="22"/>
        </w:rPr>
      </w:pPr>
      <w:r>
        <w:rPr>
          <w:rFonts w:ascii="Arial" w:hAnsi="Arial" w:cs="Arial"/>
          <w:sz w:val="22"/>
          <w:szCs w:val="22"/>
        </w:rPr>
        <w:t>h</w:t>
      </w:r>
      <w:r w:rsidR="00DE441A">
        <w:rPr>
          <w:rFonts w:ascii="Arial" w:hAnsi="Arial" w:cs="Arial"/>
          <w:sz w:val="22"/>
          <w:szCs w:val="22"/>
        </w:rPr>
        <w:t xml:space="preserve">) There are advantages and disadvantages of both group and individual intelligence testing. </w:t>
      </w:r>
    </w:p>
    <w:p w14:paraId="5F49940A" w14:textId="77777777" w:rsidR="00DE441A" w:rsidRDefault="00DE441A" w:rsidP="009608E7">
      <w:pPr>
        <w:rPr>
          <w:rFonts w:ascii="Arial" w:hAnsi="Arial" w:cs="Arial"/>
          <w:sz w:val="22"/>
          <w:szCs w:val="22"/>
        </w:rPr>
      </w:pPr>
    </w:p>
    <w:p w14:paraId="6E56664D" w14:textId="77777777" w:rsidR="00DE441A" w:rsidRDefault="00DE441A" w:rsidP="009608E7">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Explain how the examiner needing to have rapport or a positive relationship with the test taker </w:t>
      </w:r>
    </w:p>
    <w:p w14:paraId="7D15B008" w14:textId="3FA67565" w:rsidR="00790D4C" w:rsidRDefault="00DE441A" w:rsidP="009608E7">
      <w:pPr>
        <w:rPr>
          <w:rFonts w:ascii="Arial" w:hAnsi="Arial" w:cs="Arial"/>
          <w:sz w:val="22"/>
          <w:szCs w:val="22"/>
        </w:rPr>
      </w:pPr>
      <w:r>
        <w:rPr>
          <w:rFonts w:ascii="Arial" w:hAnsi="Arial" w:cs="Arial"/>
          <w:sz w:val="22"/>
          <w:szCs w:val="22"/>
        </w:rPr>
        <w:t xml:space="preserve">        can be an advantage as well as a disadvantage</w:t>
      </w:r>
      <w:r w:rsidR="0023317C">
        <w:rPr>
          <w:rFonts w:ascii="Arial" w:hAnsi="Arial" w:cs="Arial"/>
          <w:sz w:val="22"/>
          <w:szCs w:val="22"/>
        </w:rPr>
        <w:t xml:space="preserve"> in individual intelligence testing</w:t>
      </w:r>
      <w:r>
        <w:rPr>
          <w:rFonts w:ascii="Arial" w:hAnsi="Arial" w:cs="Arial"/>
          <w:sz w:val="22"/>
          <w:szCs w:val="22"/>
        </w:rPr>
        <w:t>.</w:t>
      </w:r>
      <w:r w:rsidR="006840B0">
        <w:rPr>
          <w:rFonts w:ascii="Arial" w:hAnsi="Arial" w:cs="Arial"/>
          <w:sz w:val="22"/>
          <w:szCs w:val="22"/>
        </w:rPr>
        <w:tab/>
        <w:t xml:space="preserve"> (2 marks)</w:t>
      </w:r>
    </w:p>
    <w:p w14:paraId="29201C4A" w14:textId="4FE9FF20" w:rsidR="00F32B7B" w:rsidRDefault="00F32B7B"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840B0" w:rsidRPr="00686129" w14:paraId="3DE56487" w14:textId="77777777" w:rsidTr="003A25EF">
        <w:trPr>
          <w:trHeight w:val="20"/>
          <w:jc w:val="right"/>
        </w:trPr>
        <w:tc>
          <w:tcPr>
            <w:tcW w:w="8432" w:type="dxa"/>
            <w:shd w:val="clear" w:color="auto" w:fill="auto"/>
          </w:tcPr>
          <w:p w14:paraId="552C1994" w14:textId="77777777" w:rsidR="006840B0" w:rsidRPr="008860EF" w:rsidRDefault="006840B0"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7DE1557" w14:textId="77777777" w:rsidR="006840B0" w:rsidRPr="00686129" w:rsidRDefault="006840B0"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6840B0" w:rsidRPr="00686129" w14:paraId="601A6B72" w14:textId="77777777" w:rsidTr="003A25EF">
        <w:trPr>
          <w:trHeight w:val="20"/>
          <w:jc w:val="right"/>
        </w:trPr>
        <w:tc>
          <w:tcPr>
            <w:tcW w:w="8432" w:type="dxa"/>
            <w:shd w:val="clear" w:color="auto" w:fill="auto"/>
          </w:tcPr>
          <w:p w14:paraId="5692640C" w14:textId="77777777" w:rsidR="006840B0" w:rsidRDefault="006840B0" w:rsidP="003A25EF">
            <w:pPr>
              <w:pStyle w:val="para"/>
              <w:rPr>
                <w:rFonts w:cs="Arial"/>
                <w:szCs w:val="22"/>
              </w:rPr>
            </w:pPr>
            <w:r>
              <w:rPr>
                <w:rFonts w:cs="Arial"/>
                <w:szCs w:val="22"/>
              </w:rPr>
              <w:t>Advantage: building a positive relationship allows the test-taker to feel at ease.</w:t>
            </w:r>
          </w:p>
          <w:p w14:paraId="244E522E" w14:textId="6623B238" w:rsidR="006840B0" w:rsidRPr="009E6E2D" w:rsidRDefault="006840B0" w:rsidP="003A25EF">
            <w:pPr>
              <w:pStyle w:val="para"/>
              <w:rPr>
                <w:rFonts w:cs="Arial"/>
                <w:szCs w:val="22"/>
                <w:lang w:val="en-US"/>
              </w:rPr>
            </w:pPr>
            <w:r>
              <w:rPr>
                <w:rFonts w:cs="Arial"/>
                <w:szCs w:val="22"/>
              </w:rPr>
              <w:t>Disadvantage: building a positive relationship takes time to establish.</w:t>
            </w:r>
          </w:p>
        </w:tc>
        <w:tc>
          <w:tcPr>
            <w:tcW w:w="1172" w:type="dxa"/>
            <w:shd w:val="clear" w:color="auto" w:fill="auto"/>
            <w:vAlign w:val="center"/>
          </w:tcPr>
          <w:p w14:paraId="771C1A74" w14:textId="77777777" w:rsidR="006840B0" w:rsidRDefault="006840B0" w:rsidP="003A25EF">
            <w:pPr>
              <w:pStyle w:val="para"/>
              <w:jc w:val="center"/>
              <w:rPr>
                <w:rFonts w:cs="Arial"/>
                <w:color w:val="000000" w:themeColor="text1"/>
                <w:szCs w:val="22"/>
              </w:rPr>
            </w:pPr>
            <w:r>
              <w:rPr>
                <w:rFonts w:cs="Arial"/>
                <w:color w:val="000000" w:themeColor="text1"/>
                <w:szCs w:val="22"/>
              </w:rPr>
              <w:t>1</w:t>
            </w:r>
          </w:p>
          <w:p w14:paraId="6BB37EF5" w14:textId="0C2FCF07" w:rsidR="006840B0" w:rsidRPr="00686129" w:rsidRDefault="006840B0" w:rsidP="003A25EF">
            <w:pPr>
              <w:pStyle w:val="para"/>
              <w:jc w:val="center"/>
              <w:rPr>
                <w:rFonts w:cs="Arial"/>
                <w:color w:val="000000" w:themeColor="text1"/>
                <w:szCs w:val="22"/>
              </w:rPr>
            </w:pPr>
            <w:r>
              <w:rPr>
                <w:rFonts w:cs="Arial"/>
                <w:color w:val="000000" w:themeColor="text1"/>
                <w:szCs w:val="22"/>
              </w:rPr>
              <w:t>1</w:t>
            </w:r>
          </w:p>
        </w:tc>
      </w:tr>
      <w:tr w:rsidR="006840B0" w:rsidRPr="00686129" w14:paraId="6618A982" w14:textId="77777777" w:rsidTr="003A25EF">
        <w:trPr>
          <w:trHeight w:val="20"/>
          <w:jc w:val="right"/>
        </w:trPr>
        <w:tc>
          <w:tcPr>
            <w:tcW w:w="8432" w:type="dxa"/>
            <w:shd w:val="clear" w:color="auto" w:fill="auto"/>
          </w:tcPr>
          <w:p w14:paraId="7098EAB9" w14:textId="77777777" w:rsidR="006840B0" w:rsidRPr="00686129" w:rsidRDefault="006840B0"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571B424" w14:textId="4ABD37E6" w:rsidR="006840B0" w:rsidRPr="00686129" w:rsidRDefault="006840B0"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EED57C9" w14:textId="524DA46B" w:rsidR="00F32B7B" w:rsidRDefault="00F32B7B" w:rsidP="009608E7">
      <w:pPr>
        <w:rPr>
          <w:rFonts w:ascii="Arial" w:hAnsi="Arial" w:cs="Arial"/>
          <w:sz w:val="22"/>
          <w:szCs w:val="22"/>
        </w:rPr>
      </w:pPr>
    </w:p>
    <w:p w14:paraId="07A97404" w14:textId="6E49A87F" w:rsidR="00F32B7B" w:rsidRDefault="00985197" w:rsidP="009608E7">
      <w:pPr>
        <w:rPr>
          <w:rFonts w:ascii="Arial" w:hAnsi="Arial" w:cs="Arial"/>
          <w:sz w:val="22"/>
          <w:szCs w:val="22"/>
        </w:rPr>
      </w:pPr>
      <w:r>
        <w:rPr>
          <w:rFonts w:ascii="Arial" w:hAnsi="Arial" w:cs="Arial"/>
          <w:sz w:val="22"/>
          <w:szCs w:val="22"/>
        </w:rPr>
        <w:t xml:space="preserve">     ii. Outline </w:t>
      </w:r>
      <w:r w:rsidR="00DC5830">
        <w:rPr>
          <w:rFonts w:ascii="Arial" w:hAnsi="Arial" w:cs="Arial"/>
          <w:b/>
          <w:bCs/>
          <w:sz w:val="22"/>
          <w:szCs w:val="22"/>
        </w:rPr>
        <w:t>two</w:t>
      </w:r>
      <w:r>
        <w:rPr>
          <w:rFonts w:ascii="Arial" w:hAnsi="Arial" w:cs="Arial"/>
          <w:sz w:val="22"/>
          <w:szCs w:val="22"/>
        </w:rPr>
        <w:t xml:space="preserve"> advantage</w:t>
      </w:r>
      <w:r w:rsidR="00DC5830">
        <w:rPr>
          <w:rFonts w:ascii="Arial" w:hAnsi="Arial" w:cs="Arial"/>
          <w:sz w:val="22"/>
          <w:szCs w:val="22"/>
        </w:rPr>
        <w:t>s</w:t>
      </w:r>
      <w:r>
        <w:rPr>
          <w:rFonts w:ascii="Arial" w:hAnsi="Arial" w:cs="Arial"/>
          <w:sz w:val="22"/>
          <w:szCs w:val="22"/>
        </w:rPr>
        <w:t xml:space="preserve"> of group intelligence testing.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DC5830">
        <w:rPr>
          <w:rFonts w:ascii="Arial" w:hAnsi="Arial" w:cs="Arial"/>
          <w:sz w:val="22"/>
          <w:szCs w:val="22"/>
        </w:rPr>
        <w:t>2</w:t>
      </w:r>
      <w:r>
        <w:rPr>
          <w:rFonts w:ascii="Arial" w:hAnsi="Arial" w:cs="Arial"/>
          <w:sz w:val="22"/>
          <w:szCs w:val="22"/>
        </w:rPr>
        <w:t xml:space="preserve"> mark</w:t>
      </w:r>
      <w:r w:rsidR="00DC5830">
        <w:rPr>
          <w:rFonts w:ascii="Arial" w:hAnsi="Arial" w:cs="Arial"/>
          <w:sz w:val="22"/>
          <w:szCs w:val="22"/>
        </w:rPr>
        <w:t>s</w:t>
      </w:r>
      <w:r>
        <w:rPr>
          <w:rFonts w:ascii="Arial" w:hAnsi="Arial" w:cs="Arial"/>
          <w:sz w:val="22"/>
          <w:szCs w:val="22"/>
        </w:rPr>
        <w:t>)</w:t>
      </w:r>
    </w:p>
    <w:p w14:paraId="146A3BB6" w14:textId="77777777" w:rsidR="00F32B7B" w:rsidRDefault="00F32B7B"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85197" w:rsidRPr="00686129" w14:paraId="6A8574FA" w14:textId="77777777" w:rsidTr="003A25EF">
        <w:trPr>
          <w:trHeight w:val="20"/>
          <w:jc w:val="right"/>
        </w:trPr>
        <w:tc>
          <w:tcPr>
            <w:tcW w:w="8432" w:type="dxa"/>
            <w:shd w:val="clear" w:color="auto" w:fill="auto"/>
          </w:tcPr>
          <w:p w14:paraId="3654A673" w14:textId="77777777" w:rsidR="00985197" w:rsidRPr="008860EF" w:rsidRDefault="00985197"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88251B5" w14:textId="77777777" w:rsidR="00985197" w:rsidRPr="00686129" w:rsidRDefault="00985197"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85197" w:rsidRPr="00686129" w14:paraId="32BDAABF" w14:textId="77777777" w:rsidTr="003A25EF">
        <w:trPr>
          <w:trHeight w:val="20"/>
          <w:jc w:val="right"/>
        </w:trPr>
        <w:tc>
          <w:tcPr>
            <w:tcW w:w="8432" w:type="dxa"/>
            <w:shd w:val="clear" w:color="auto" w:fill="auto"/>
          </w:tcPr>
          <w:p w14:paraId="1CE58E10" w14:textId="6DF13093" w:rsidR="00985197" w:rsidRDefault="00985197" w:rsidP="003A25EF">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C5830">
              <w:rPr>
                <w:rFonts w:cs="Arial"/>
                <w:szCs w:val="22"/>
                <w:lang w:val="en-US"/>
              </w:rPr>
              <w:t>Test conditions are the same for all test-takers in the group.</w:t>
            </w:r>
          </w:p>
          <w:p w14:paraId="2D87BD3A" w14:textId="708E66E4" w:rsidR="00985197" w:rsidRDefault="00985197" w:rsidP="003A25EF">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C5830">
              <w:rPr>
                <w:rFonts w:cs="Arial"/>
                <w:szCs w:val="22"/>
                <w:lang w:val="en-US"/>
              </w:rPr>
              <w:t>It is less expensive to run compared to individual intelligence testing.</w:t>
            </w:r>
          </w:p>
          <w:p w14:paraId="150B0C8A" w14:textId="5441F54C" w:rsidR="00DC5830" w:rsidRDefault="00DC5830" w:rsidP="00DC5830">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8F6AD6">
              <w:rPr>
                <w:rFonts w:cs="Arial"/>
                <w:szCs w:val="22"/>
                <w:lang w:val="en-US"/>
              </w:rPr>
              <w:t>Test-takers can complete the test without interacting with the examiner.</w:t>
            </w:r>
          </w:p>
          <w:p w14:paraId="4DB9DAED" w14:textId="77777777" w:rsidR="008F6AD6" w:rsidRDefault="00DC5830" w:rsidP="00DC5830">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8F6AD6">
              <w:rPr>
                <w:rFonts w:cs="Arial"/>
                <w:szCs w:val="22"/>
                <w:lang w:val="en-US"/>
              </w:rPr>
              <w:t xml:space="preserve">The instructions are simpler to follow than instructions for individual intelligence </w:t>
            </w:r>
          </w:p>
          <w:p w14:paraId="63ECB7FD" w14:textId="078E3036" w:rsidR="00DC5830" w:rsidRDefault="008F6AD6" w:rsidP="00DC5830">
            <w:pPr>
              <w:pStyle w:val="para"/>
              <w:rPr>
                <w:rFonts w:cs="Arial"/>
                <w:szCs w:val="22"/>
                <w:lang w:val="en-US"/>
              </w:rPr>
            </w:pPr>
            <w:r>
              <w:rPr>
                <w:rFonts w:cs="Arial"/>
                <w:szCs w:val="22"/>
                <w:lang w:val="en-US"/>
              </w:rPr>
              <w:t xml:space="preserve">   testing.</w:t>
            </w:r>
          </w:p>
          <w:p w14:paraId="4B732380" w14:textId="5DA026C9" w:rsidR="00985197" w:rsidRPr="009E6E2D" w:rsidRDefault="00985197" w:rsidP="003A25EF">
            <w:pPr>
              <w:pStyle w:val="para"/>
              <w:rPr>
                <w:rFonts w:cs="Arial"/>
                <w:szCs w:val="22"/>
                <w:lang w:val="en-US"/>
              </w:rPr>
            </w:pPr>
            <w:r w:rsidRPr="00945BDE">
              <w:rPr>
                <w:rFonts w:cs="Arial"/>
                <w:i/>
                <w:szCs w:val="22"/>
              </w:rPr>
              <w:t xml:space="preserve">Any relevant </w:t>
            </w:r>
            <w:r>
              <w:rPr>
                <w:rFonts w:cs="Arial"/>
                <w:i/>
                <w:szCs w:val="22"/>
              </w:rPr>
              <w:t>advantage</w:t>
            </w:r>
            <w:r w:rsidRPr="00945BDE">
              <w:rPr>
                <w:rFonts w:cs="Arial"/>
                <w:i/>
                <w:szCs w:val="22"/>
              </w:rPr>
              <w:t xml:space="preserve"> accepted for one mark</w:t>
            </w:r>
          </w:p>
        </w:tc>
        <w:tc>
          <w:tcPr>
            <w:tcW w:w="1172" w:type="dxa"/>
            <w:shd w:val="clear" w:color="auto" w:fill="auto"/>
            <w:vAlign w:val="center"/>
          </w:tcPr>
          <w:p w14:paraId="1235BDC3" w14:textId="03985E49" w:rsidR="00985197" w:rsidRDefault="00985197" w:rsidP="00DC5830">
            <w:pPr>
              <w:pStyle w:val="para"/>
              <w:jc w:val="center"/>
              <w:rPr>
                <w:rFonts w:cs="Arial"/>
                <w:color w:val="000000" w:themeColor="text1"/>
                <w:szCs w:val="22"/>
              </w:rPr>
            </w:pPr>
            <w:r>
              <w:rPr>
                <w:rFonts w:cs="Arial"/>
                <w:color w:val="000000" w:themeColor="text1"/>
                <w:szCs w:val="22"/>
              </w:rPr>
              <w:t>1</w:t>
            </w:r>
            <w:r w:rsidR="00DC5830">
              <w:rPr>
                <w:rFonts w:cs="Arial"/>
                <w:color w:val="000000" w:themeColor="text1"/>
                <w:szCs w:val="22"/>
              </w:rPr>
              <w:t>-2</w:t>
            </w:r>
          </w:p>
        </w:tc>
      </w:tr>
      <w:tr w:rsidR="00985197" w:rsidRPr="008C5317" w14:paraId="7D8D082C" w14:textId="77777777" w:rsidTr="003A25EF">
        <w:trPr>
          <w:trHeight w:val="20"/>
          <w:jc w:val="right"/>
        </w:trPr>
        <w:tc>
          <w:tcPr>
            <w:tcW w:w="8432" w:type="dxa"/>
            <w:shd w:val="clear" w:color="auto" w:fill="auto"/>
          </w:tcPr>
          <w:p w14:paraId="314C311D" w14:textId="77777777" w:rsidR="00985197" w:rsidRPr="00000B22" w:rsidRDefault="00985197" w:rsidP="003A25EF">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5304E333" w14:textId="77777777" w:rsidR="00985197" w:rsidRPr="00000B22" w:rsidRDefault="00985197" w:rsidP="003A25EF">
            <w:pPr>
              <w:tabs>
                <w:tab w:val="left" w:pos="720"/>
                <w:tab w:val="left" w:pos="1440"/>
                <w:tab w:val="right" w:pos="9360"/>
              </w:tabs>
              <w:jc w:val="center"/>
              <w:rPr>
                <w:rFonts w:ascii="Arial" w:hAnsi="Arial" w:cs="Arial"/>
                <w:b/>
                <w:color w:val="000000" w:themeColor="text1"/>
                <w:sz w:val="22"/>
                <w:szCs w:val="22"/>
              </w:rPr>
            </w:pPr>
            <w:r w:rsidRPr="00000B22">
              <w:rPr>
                <w:rFonts w:ascii="Arial" w:hAnsi="Arial" w:cs="Arial"/>
                <w:b/>
                <w:color w:val="000000" w:themeColor="text1"/>
                <w:sz w:val="22"/>
                <w:szCs w:val="22"/>
              </w:rPr>
              <w:t>2</w:t>
            </w:r>
          </w:p>
        </w:tc>
      </w:tr>
    </w:tbl>
    <w:p w14:paraId="154D2681" w14:textId="77777777" w:rsidR="00C961B2" w:rsidRDefault="00C961B2" w:rsidP="006A733E">
      <w:pPr>
        <w:rPr>
          <w:rFonts w:ascii="Arial" w:hAnsi="Arial" w:cs="Arial"/>
          <w:b/>
          <w:sz w:val="28"/>
          <w:szCs w:val="28"/>
        </w:rPr>
      </w:pPr>
    </w:p>
    <w:p w14:paraId="4392AAFB" w14:textId="77777777" w:rsidR="00C961B2" w:rsidRDefault="00C961B2" w:rsidP="006A733E">
      <w:pPr>
        <w:rPr>
          <w:rFonts w:ascii="Arial" w:hAnsi="Arial" w:cs="Arial"/>
          <w:b/>
          <w:sz w:val="28"/>
          <w:szCs w:val="28"/>
        </w:rPr>
      </w:pPr>
    </w:p>
    <w:p w14:paraId="23048BE4" w14:textId="77777777" w:rsidR="00C961B2" w:rsidRDefault="00C961B2" w:rsidP="006A733E">
      <w:pPr>
        <w:rPr>
          <w:rFonts w:ascii="Arial" w:hAnsi="Arial" w:cs="Arial"/>
          <w:b/>
          <w:sz w:val="28"/>
          <w:szCs w:val="28"/>
        </w:rPr>
      </w:pPr>
    </w:p>
    <w:p w14:paraId="02B597CC" w14:textId="77777777" w:rsidR="00C961B2" w:rsidRDefault="00C961B2" w:rsidP="006A733E">
      <w:pPr>
        <w:rPr>
          <w:rFonts w:ascii="Arial" w:hAnsi="Arial" w:cs="Arial"/>
          <w:b/>
          <w:sz w:val="28"/>
          <w:szCs w:val="28"/>
        </w:rPr>
      </w:pPr>
    </w:p>
    <w:p w14:paraId="42BD19EB" w14:textId="77777777" w:rsidR="00C961B2" w:rsidRDefault="00C961B2" w:rsidP="006A733E">
      <w:pPr>
        <w:rPr>
          <w:rFonts w:ascii="Arial" w:hAnsi="Arial" w:cs="Arial"/>
          <w:b/>
          <w:sz w:val="28"/>
          <w:szCs w:val="28"/>
        </w:rPr>
      </w:pPr>
    </w:p>
    <w:p w14:paraId="475C7F0F" w14:textId="77777777" w:rsidR="00C961B2" w:rsidRDefault="00C961B2" w:rsidP="006A733E">
      <w:pPr>
        <w:rPr>
          <w:rFonts w:ascii="Arial" w:hAnsi="Arial" w:cs="Arial"/>
          <w:b/>
          <w:sz w:val="28"/>
          <w:szCs w:val="28"/>
        </w:rPr>
      </w:pPr>
    </w:p>
    <w:p w14:paraId="42531609" w14:textId="68AFEA29" w:rsidR="00C961B2" w:rsidRDefault="00C961B2" w:rsidP="006A733E">
      <w:pPr>
        <w:rPr>
          <w:rFonts w:ascii="Arial" w:hAnsi="Arial" w:cs="Arial"/>
          <w:b/>
          <w:sz w:val="28"/>
          <w:szCs w:val="28"/>
        </w:rPr>
      </w:pPr>
    </w:p>
    <w:p w14:paraId="3FB70EAC" w14:textId="77777777" w:rsidR="00CF3AD6" w:rsidRDefault="00CF3AD6" w:rsidP="006A733E">
      <w:pPr>
        <w:rPr>
          <w:rFonts w:ascii="Arial" w:hAnsi="Arial" w:cs="Arial"/>
          <w:b/>
          <w:sz w:val="28"/>
          <w:szCs w:val="28"/>
        </w:rPr>
      </w:pPr>
    </w:p>
    <w:p w14:paraId="5D2F28E6" w14:textId="77777777" w:rsidR="00C961B2" w:rsidRDefault="00C961B2" w:rsidP="006A733E">
      <w:pPr>
        <w:rPr>
          <w:rFonts w:ascii="Arial" w:hAnsi="Arial" w:cs="Arial"/>
          <w:b/>
          <w:sz w:val="28"/>
          <w:szCs w:val="28"/>
        </w:rPr>
      </w:pPr>
    </w:p>
    <w:p w14:paraId="53B2CB6E" w14:textId="77777777" w:rsidR="00C961B2" w:rsidRDefault="00C961B2" w:rsidP="006A733E">
      <w:pPr>
        <w:rPr>
          <w:rFonts w:ascii="Arial" w:hAnsi="Arial" w:cs="Arial"/>
          <w:b/>
          <w:sz w:val="28"/>
          <w:szCs w:val="28"/>
        </w:rPr>
      </w:pPr>
    </w:p>
    <w:p w14:paraId="7FC81F11" w14:textId="77777777" w:rsidR="00C961B2" w:rsidRDefault="00C961B2" w:rsidP="006A733E">
      <w:pPr>
        <w:rPr>
          <w:rFonts w:ascii="Arial" w:hAnsi="Arial" w:cs="Arial"/>
          <w:b/>
          <w:sz w:val="28"/>
          <w:szCs w:val="28"/>
        </w:rPr>
      </w:pPr>
    </w:p>
    <w:p w14:paraId="2759E044" w14:textId="0FB5982F"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9 </w:t>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DA5BC3" w:rsidRPr="00C961B2">
        <w:rPr>
          <w:rFonts w:ascii="Arial" w:hAnsi="Arial" w:cs="Arial"/>
          <w:b/>
          <w:sz w:val="28"/>
          <w:szCs w:val="28"/>
        </w:rPr>
        <w:t xml:space="preserve"> </w:t>
      </w:r>
      <w:proofErr w:type="gramStart"/>
      <w:r w:rsidR="00DA5BC3" w:rsidRPr="00C961B2">
        <w:rPr>
          <w:rFonts w:ascii="Arial" w:hAnsi="Arial" w:cs="Arial"/>
          <w:b/>
          <w:sz w:val="28"/>
          <w:szCs w:val="28"/>
        </w:rPr>
        <w:t xml:space="preserve">   </w:t>
      </w:r>
      <w:r w:rsidR="00CB5873" w:rsidRPr="00C961B2">
        <w:rPr>
          <w:rFonts w:ascii="Arial" w:hAnsi="Arial" w:cs="Arial"/>
          <w:b/>
          <w:sz w:val="28"/>
          <w:szCs w:val="28"/>
        </w:rPr>
        <w:t>(</w:t>
      </w:r>
      <w:proofErr w:type="gramEnd"/>
      <w:r w:rsidR="005D32D4" w:rsidRPr="00C961B2">
        <w:rPr>
          <w:rFonts w:ascii="Arial" w:hAnsi="Arial" w:cs="Arial"/>
          <w:b/>
          <w:sz w:val="28"/>
          <w:szCs w:val="28"/>
        </w:rPr>
        <w:t>1</w:t>
      </w:r>
      <w:r w:rsidR="00FA6C2E" w:rsidRPr="00C961B2">
        <w:rPr>
          <w:rFonts w:ascii="Arial" w:hAnsi="Arial" w:cs="Arial"/>
          <w:b/>
          <w:sz w:val="28"/>
          <w:szCs w:val="28"/>
        </w:rPr>
        <w:t>6</w:t>
      </w:r>
      <w:r w:rsidRPr="00C961B2">
        <w:rPr>
          <w:rFonts w:ascii="Arial" w:hAnsi="Arial" w:cs="Arial"/>
          <w:b/>
          <w:sz w:val="28"/>
          <w:szCs w:val="28"/>
        </w:rPr>
        <w:t xml:space="preserve"> marks)</w:t>
      </w:r>
    </w:p>
    <w:p w14:paraId="1F6FD73C" w14:textId="32486689" w:rsidR="00CD5712" w:rsidRDefault="00CD5712" w:rsidP="006A733E">
      <w:pPr>
        <w:rPr>
          <w:rFonts w:ascii="Arial" w:hAnsi="Arial" w:cs="Arial"/>
          <w:b/>
          <w:sz w:val="22"/>
          <w:szCs w:val="22"/>
        </w:rPr>
      </w:pPr>
    </w:p>
    <w:p w14:paraId="03B1AABC" w14:textId="77777777" w:rsidR="007A3E2A" w:rsidRDefault="00D66B3C" w:rsidP="00D66B3C">
      <w:pPr>
        <w:rPr>
          <w:rFonts w:ascii="Arial" w:hAnsi="Arial" w:cs="Arial"/>
          <w:sz w:val="22"/>
          <w:szCs w:val="22"/>
        </w:rPr>
      </w:pPr>
      <w:bookmarkStart w:id="19" w:name="_Hlk27055164"/>
      <w:r>
        <w:rPr>
          <w:rFonts w:ascii="Arial" w:hAnsi="Arial" w:cs="Arial"/>
          <w:sz w:val="22"/>
          <w:szCs w:val="22"/>
        </w:rPr>
        <w:t>a</w:t>
      </w:r>
      <w:r w:rsidRPr="005B7B09">
        <w:rPr>
          <w:rFonts w:ascii="Arial" w:hAnsi="Arial" w:cs="Arial"/>
          <w:sz w:val="22"/>
          <w:szCs w:val="22"/>
        </w:rPr>
        <w:t xml:space="preserve">) </w:t>
      </w:r>
      <w:r w:rsidR="007A3E2A">
        <w:rPr>
          <w:rFonts w:ascii="Arial" w:hAnsi="Arial" w:cs="Arial"/>
          <w:sz w:val="22"/>
          <w:szCs w:val="22"/>
        </w:rPr>
        <w:t xml:space="preserve">After two days of torrential rain, a state of emergency was declared in Vienna after flooding </w:t>
      </w:r>
    </w:p>
    <w:p w14:paraId="7E9F0068" w14:textId="5E9B2524" w:rsidR="0075782C" w:rsidRDefault="007A3E2A" w:rsidP="00D66B3C">
      <w:pPr>
        <w:rPr>
          <w:rFonts w:ascii="Arial" w:hAnsi="Arial" w:cs="Arial"/>
          <w:sz w:val="22"/>
          <w:szCs w:val="22"/>
        </w:rPr>
      </w:pPr>
      <w:r>
        <w:rPr>
          <w:rFonts w:ascii="Arial" w:hAnsi="Arial" w:cs="Arial"/>
          <w:sz w:val="22"/>
          <w:szCs w:val="22"/>
        </w:rPr>
        <w:t xml:space="preserve">    occurred. </w:t>
      </w:r>
      <w:r w:rsidR="0075782C">
        <w:rPr>
          <w:rFonts w:ascii="Arial" w:hAnsi="Arial" w:cs="Arial"/>
          <w:sz w:val="22"/>
          <w:szCs w:val="22"/>
        </w:rPr>
        <w:t xml:space="preserve">During </w:t>
      </w:r>
      <w:r>
        <w:rPr>
          <w:rFonts w:ascii="Arial" w:hAnsi="Arial" w:cs="Arial"/>
          <w:sz w:val="22"/>
          <w:szCs w:val="22"/>
        </w:rPr>
        <w:t>such</w:t>
      </w:r>
      <w:r w:rsidR="0075782C">
        <w:rPr>
          <w:rFonts w:ascii="Arial" w:hAnsi="Arial" w:cs="Arial"/>
          <w:sz w:val="22"/>
          <w:szCs w:val="22"/>
        </w:rPr>
        <w:t xml:space="preserve"> disasters, examples of both anti-social and pro-social behaviour occur. </w:t>
      </w:r>
    </w:p>
    <w:p w14:paraId="7EDD69A2" w14:textId="77777777" w:rsidR="0075782C" w:rsidRDefault="0075782C" w:rsidP="00D66B3C">
      <w:pPr>
        <w:rPr>
          <w:rFonts w:ascii="Arial" w:hAnsi="Arial" w:cs="Arial"/>
          <w:sz w:val="22"/>
          <w:szCs w:val="22"/>
        </w:rPr>
      </w:pPr>
    </w:p>
    <w:p w14:paraId="41AD64AD" w14:textId="669201D6" w:rsidR="0075782C" w:rsidRDefault="0075782C" w:rsidP="00D66B3C">
      <w:pPr>
        <w:rPr>
          <w:rFonts w:ascii="Arial" w:hAnsi="Arial" w:cs="Arial"/>
          <w:sz w:val="22"/>
          <w:szCs w:val="22"/>
        </w:rPr>
      </w:pPr>
      <w:bookmarkStart w:id="20" w:name="_Hlk27077028"/>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Referring specifically to </w:t>
      </w:r>
      <w:r w:rsidR="007A3E2A">
        <w:rPr>
          <w:rFonts w:ascii="Arial" w:hAnsi="Arial" w:cs="Arial"/>
          <w:sz w:val="22"/>
          <w:szCs w:val="22"/>
        </w:rPr>
        <w:t>floods</w:t>
      </w:r>
      <w:r>
        <w:rPr>
          <w:rFonts w:ascii="Arial" w:hAnsi="Arial" w:cs="Arial"/>
          <w:sz w:val="22"/>
          <w:szCs w:val="22"/>
        </w:rPr>
        <w:t xml:space="preserve">, describe </w:t>
      </w:r>
      <w:r w:rsidRPr="0075782C">
        <w:rPr>
          <w:rFonts w:ascii="Arial" w:hAnsi="Arial" w:cs="Arial"/>
          <w:b/>
          <w:bCs/>
          <w:sz w:val="22"/>
          <w:szCs w:val="22"/>
        </w:rPr>
        <w:t>two</w:t>
      </w:r>
      <w:r>
        <w:rPr>
          <w:rFonts w:ascii="Arial" w:hAnsi="Arial" w:cs="Arial"/>
          <w:sz w:val="22"/>
          <w:szCs w:val="22"/>
        </w:rPr>
        <w:t xml:space="preserve"> examples of anti-social behaviour that may </w:t>
      </w:r>
    </w:p>
    <w:p w14:paraId="6CF24AF0" w14:textId="0C53B83D" w:rsidR="0075782C" w:rsidRDefault="0075782C" w:rsidP="00D66B3C">
      <w:pPr>
        <w:rPr>
          <w:rFonts w:ascii="Arial" w:hAnsi="Arial" w:cs="Arial"/>
          <w:sz w:val="22"/>
          <w:szCs w:val="22"/>
        </w:rPr>
      </w:pPr>
      <w:r>
        <w:rPr>
          <w:rFonts w:ascii="Arial" w:hAnsi="Arial" w:cs="Arial"/>
          <w:sz w:val="22"/>
          <w:szCs w:val="22"/>
        </w:rPr>
        <w:t xml:space="preserve">          be evident.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5782C" w:rsidRPr="00686129" w14:paraId="3D630325" w14:textId="77777777" w:rsidTr="0075782C">
        <w:trPr>
          <w:trHeight w:val="20"/>
          <w:jc w:val="right"/>
        </w:trPr>
        <w:tc>
          <w:tcPr>
            <w:tcW w:w="8432" w:type="dxa"/>
            <w:shd w:val="clear" w:color="auto" w:fill="auto"/>
          </w:tcPr>
          <w:p w14:paraId="56FB358A" w14:textId="77777777" w:rsidR="0075782C" w:rsidRPr="008860EF" w:rsidRDefault="0075782C"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7E41CD04" w14:textId="77777777" w:rsidR="0075782C" w:rsidRPr="00686129" w:rsidRDefault="0075782C"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5782C" w:rsidRPr="00686129" w14:paraId="5BD3E420" w14:textId="77777777" w:rsidTr="0075782C">
        <w:trPr>
          <w:trHeight w:val="20"/>
          <w:jc w:val="right"/>
        </w:trPr>
        <w:tc>
          <w:tcPr>
            <w:tcW w:w="8432" w:type="dxa"/>
            <w:shd w:val="clear" w:color="auto" w:fill="auto"/>
          </w:tcPr>
          <w:p w14:paraId="1A7C837A" w14:textId="596F85AC" w:rsidR="0075782C" w:rsidRDefault="0075782C"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People looting shops</w:t>
            </w:r>
            <w:r w:rsidR="00DF272A">
              <w:rPr>
                <w:rFonts w:cs="Arial"/>
                <w:szCs w:val="22"/>
                <w:lang w:val="en-US"/>
              </w:rPr>
              <w:t xml:space="preserve"> and businesses.</w:t>
            </w:r>
          </w:p>
          <w:p w14:paraId="0572FEEA" w14:textId="0FE489A3" w:rsidR="0075782C" w:rsidRDefault="0075782C" w:rsidP="0075782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w:t>
            </w:r>
            <w:r w:rsidR="00DF272A">
              <w:rPr>
                <w:rFonts w:cs="Arial"/>
                <w:color w:val="000000" w:themeColor="text1"/>
                <w:szCs w:val="22"/>
              </w:rPr>
              <w:t xml:space="preserve">People stealing donations collected for victims of the </w:t>
            </w:r>
            <w:r w:rsidR="007A3E2A">
              <w:rPr>
                <w:rFonts w:cs="Arial"/>
                <w:color w:val="000000" w:themeColor="text1"/>
                <w:szCs w:val="22"/>
              </w:rPr>
              <w:t>flood.</w:t>
            </w:r>
          </w:p>
          <w:p w14:paraId="27A9FC79" w14:textId="3BA531A5" w:rsidR="0075782C" w:rsidRDefault="0075782C"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F272A">
              <w:rPr>
                <w:rFonts w:cs="Arial"/>
                <w:color w:val="000000" w:themeColor="text1"/>
                <w:szCs w:val="22"/>
              </w:rPr>
              <w:t>People claiming benefits/insurance payouts that they are not entitled to.</w:t>
            </w:r>
          </w:p>
          <w:p w14:paraId="3F4780E7" w14:textId="32CA5DE6" w:rsidR="0075782C" w:rsidRPr="005922AE" w:rsidRDefault="0075782C" w:rsidP="0075782C">
            <w:pPr>
              <w:pStyle w:val="para"/>
              <w:rPr>
                <w:rFonts w:cs="Arial"/>
                <w:color w:val="000000" w:themeColor="text1"/>
                <w:szCs w:val="22"/>
              </w:rPr>
            </w:pPr>
            <w:r w:rsidRPr="00945BDE">
              <w:rPr>
                <w:rFonts w:cs="Arial"/>
                <w:i/>
                <w:szCs w:val="22"/>
              </w:rPr>
              <w:t xml:space="preserve">Any relevant </w:t>
            </w:r>
            <w:r>
              <w:rPr>
                <w:rFonts w:cs="Arial"/>
                <w:i/>
                <w:szCs w:val="22"/>
              </w:rPr>
              <w:t>example</w:t>
            </w:r>
            <w:r w:rsidRPr="00945BDE">
              <w:rPr>
                <w:rFonts w:cs="Arial"/>
                <w:i/>
                <w:szCs w:val="22"/>
              </w:rPr>
              <w:t xml:space="preserve"> accepted for one mark</w:t>
            </w:r>
          </w:p>
        </w:tc>
        <w:tc>
          <w:tcPr>
            <w:tcW w:w="1172" w:type="dxa"/>
            <w:shd w:val="clear" w:color="auto" w:fill="auto"/>
            <w:vAlign w:val="center"/>
          </w:tcPr>
          <w:p w14:paraId="2F0FDA4D" w14:textId="61E24A74" w:rsidR="0075782C" w:rsidRDefault="0075782C" w:rsidP="00DF272A">
            <w:pPr>
              <w:pStyle w:val="para"/>
              <w:jc w:val="center"/>
              <w:rPr>
                <w:rFonts w:cs="Arial"/>
                <w:color w:val="000000" w:themeColor="text1"/>
                <w:szCs w:val="22"/>
              </w:rPr>
            </w:pPr>
            <w:r>
              <w:rPr>
                <w:rFonts w:cs="Arial"/>
                <w:color w:val="000000" w:themeColor="text1"/>
                <w:szCs w:val="22"/>
              </w:rPr>
              <w:t>1</w:t>
            </w:r>
            <w:r w:rsidR="00DF272A">
              <w:rPr>
                <w:rFonts w:cs="Arial"/>
                <w:color w:val="000000" w:themeColor="text1"/>
                <w:szCs w:val="22"/>
              </w:rPr>
              <w:t>-2</w:t>
            </w:r>
          </w:p>
          <w:p w14:paraId="0E367FDC" w14:textId="4B6E64D4" w:rsidR="0075782C" w:rsidRDefault="0075782C" w:rsidP="0075782C">
            <w:pPr>
              <w:pStyle w:val="para"/>
              <w:jc w:val="center"/>
              <w:rPr>
                <w:rFonts w:cs="Arial"/>
                <w:color w:val="000000" w:themeColor="text1"/>
                <w:szCs w:val="22"/>
              </w:rPr>
            </w:pPr>
          </w:p>
        </w:tc>
      </w:tr>
      <w:tr w:rsidR="0075782C" w:rsidRPr="008C5317" w14:paraId="3D14CE78" w14:textId="77777777" w:rsidTr="0075782C">
        <w:trPr>
          <w:trHeight w:val="20"/>
          <w:jc w:val="right"/>
        </w:trPr>
        <w:tc>
          <w:tcPr>
            <w:tcW w:w="8432" w:type="dxa"/>
            <w:shd w:val="clear" w:color="auto" w:fill="auto"/>
          </w:tcPr>
          <w:p w14:paraId="6AE38B38" w14:textId="77777777" w:rsidR="0075782C" w:rsidRPr="00000B22" w:rsidRDefault="0075782C"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3660DD41" w14:textId="17264ADA" w:rsidR="0075782C" w:rsidRPr="00000B22" w:rsidRDefault="00DF272A"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20"/>
    </w:tbl>
    <w:p w14:paraId="5CE17786" w14:textId="7B4B0232" w:rsidR="0075782C" w:rsidRDefault="0075782C" w:rsidP="00D66B3C">
      <w:pPr>
        <w:rPr>
          <w:rFonts w:ascii="Arial" w:hAnsi="Arial" w:cs="Arial"/>
          <w:sz w:val="22"/>
          <w:szCs w:val="22"/>
        </w:rPr>
      </w:pPr>
    </w:p>
    <w:p w14:paraId="499B6CAD" w14:textId="1F962C31" w:rsidR="00DF272A" w:rsidRDefault="00DF272A" w:rsidP="00DF272A">
      <w:pPr>
        <w:rPr>
          <w:rFonts w:ascii="Arial" w:hAnsi="Arial" w:cs="Arial"/>
          <w:sz w:val="22"/>
          <w:szCs w:val="22"/>
        </w:rPr>
      </w:pPr>
      <w:r>
        <w:rPr>
          <w:rFonts w:ascii="Arial" w:hAnsi="Arial" w:cs="Arial"/>
          <w:sz w:val="22"/>
          <w:szCs w:val="22"/>
        </w:rPr>
        <w:t xml:space="preserve">       ii. Referring specifically to </w:t>
      </w:r>
      <w:r w:rsidR="007A3E2A">
        <w:rPr>
          <w:rFonts w:ascii="Arial" w:hAnsi="Arial" w:cs="Arial"/>
          <w:sz w:val="22"/>
          <w:szCs w:val="22"/>
        </w:rPr>
        <w:t>floods</w:t>
      </w:r>
      <w:r>
        <w:rPr>
          <w:rFonts w:ascii="Arial" w:hAnsi="Arial" w:cs="Arial"/>
          <w:sz w:val="22"/>
          <w:szCs w:val="22"/>
        </w:rPr>
        <w:t xml:space="preserve">, describe </w:t>
      </w:r>
      <w:r w:rsidRPr="0075782C">
        <w:rPr>
          <w:rFonts w:ascii="Arial" w:hAnsi="Arial" w:cs="Arial"/>
          <w:b/>
          <w:bCs/>
          <w:sz w:val="22"/>
          <w:szCs w:val="22"/>
        </w:rPr>
        <w:t>two</w:t>
      </w:r>
      <w:r>
        <w:rPr>
          <w:rFonts w:ascii="Arial" w:hAnsi="Arial" w:cs="Arial"/>
          <w:sz w:val="22"/>
          <w:szCs w:val="22"/>
        </w:rPr>
        <w:t xml:space="preserve"> examples of </w:t>
      </w:r>
      <w:r w:rsidR="00B71DA9">
        <w:rPr>
          <w:rFonts w:ascii="Arial" w:hAnsi="Arial" w:cs="Arial"/>
          <w:sz w:val="22"/>
          <w:szCs w:val="22"/>
        </w:rPr>
        <w:t>pro</w:t>
      </w:r>
      <w:r>
        <w:rPr>
          <w:rFonts w:ascii="Arial" w:hAnsi="Arial" w:cs="Arial"/>
          <w:sz w:val="22"/>
          <w:szCs w:val="22"/>
        </w:rPr>
        <w:t xml:space="preserve">-social behaviour that may </w:t>
      </w:r>
    </w:p>
    <w:p w14:paraId="6AA4F499" w14:textId="7C1B75F4" w:rsidR="00DF272A" w:rsidRDefault="00DF272A" w:rsidP="00DF272A">
      <w:pPr>
        <w:rPr>
          <w:rFonts w:ascii="Arial" w:hAnsi="Arial" w:cs="Arial"/>
          <w:sz w:val="22"/>
          <w:szCs w:val="22"/>
        </w:rPr>
      </w:pPr>
      <w:r>
        <w:rPr>
          <w:rFonts w:ascii="Arial" w:hAnsi="Arial" w:cs="Arial"/>
          <w:sz w:val="22"/>
          <w:szCs w:val="22"/>
        </w:rPr>
        <w:t xml:space="preserve">          </w:t>
      </w:r>
      <w:r w:rsidR="00B71DA9">
        <w:rPr>
          <w:rFonts w:ascii="Arial" w:hAnsi="Arial" w:cs="Arial"/>
          <w:sz w:val="22"/>
          <w:szCs w:val="22"/>
        </w:rPr>
        <w:t>occur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B71DA9">
        <w:rPr>
          <w:rFonts w:ascii="Arial" w:hAnsi="Arial" w:cs="Arial"/>
          <w:sz w:val="22"/>
          <w:szCs w:val="22"/>
        </w:rPr>
        <w:t xml:space="preserve">            </w:t>
      </w:r>
      <w:r>
        <w:rPr>
          <w:rFonts w:ascii="Arial" w:hAnsi="Arial" w:cs="Arial"/>
          <w:sz w:val="22"/>
          <w:szCs w:val="22"/>
        </w:rPr>
        <w:t xml:space="preserve">    (2 marks)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F272A" w:rsidRPr="00686129" w14:paraId="6084E2EA" w14:textId="77777777" w:rsidTr="008440BC">
        <w:trPr>
          <w:trHeight w:val="20"/>
          <w:jc w:val="right"/>
        </w:trPr>
        <w:tc>
          <w:tcPr>
            <w:tcW w:w="8432" w:type="dxa"/>
            <w:shd w:val="clear" w:color="auto" w:fill="auto"/>
          </w:tcPr>
          <w:p w14:paraId="554883EC" w14:textId="77777777" w:rsidR="00DF272A" w:rsidRPr="008860EF" w:rsidRDefault="00DF272A" w:rsidP="008440BC">
            <w:pPr>
              <w:tabs>
                <w:tab w:val="left" w:pos="720"/>
                <w:tab w:val="left" w:pos="1440"/>
                <w:tab w:val="right" w:pos="9360"/>
              </w:tabs>
              <w:rPr>
                <w:rFonts w:ascii="Arial" w:hAnsi="Arial" w:cs="Arial"/>
                <w:b/>
                <w:color w:val="000000" w:themeColor="text1"/>
                <w:sz w:val="22"/>
                <w:szCs w:val="22"/>
              </w:rPr>
            </w:pPr>
            <w:bookmarkStart w:id="21" w:name="_Hlk27077866"/>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59F9D59E" w14:textId="77777777" w:rsidR="00DF272A" w:rsidRPr="00686129" w:rsidRDefault="00DF272A"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F272A" w:rsidRPr="00686129" w14:paraId="124BF909" w14:textId="77777777" w:rsidTr="008440BC">
        <w:trPr>
          <w:trHeight w:val="20"/>
          <w:jc w:val="right"/>
        </w:trPr>
        <w:tc>
          <w:tcPr>
            <w:tcW w:w="8432" w:type="dxa"/>
            <w:shd w:val="clear" w:color="auto" w:fill="auto"/>
          </w:tcPr>
          <w:p w14:paraId="65022703" w14:textId="61398CD5" w:rsidR="00DF272A" w:rsidRDefault="00DF272A" w:rsidP="008440B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B71DA9">
              <w:rPr>
                <w:rFonts w:cs="Arial"/>
                <w:szCs w:val="22"/>
                <w:lang w:val="en-US"/>
              </w:rPr>
              <w:t>People donating to charities/helping to fundraise for victims of the f</w:t>
            </w:r>
            <w:r w:rsidR="007A3E2A">
              <w:rPr>
                <w:rFonts w:cs="Arial"/>
                <w:szCs w:val="22"/>
                <w:lang w:val="en-US"/>
              </w:rPr>
              <w:t>loods</w:t>
            </w:r>
            <w:r w:rsidR="00B71DA9">
              <w:rPr>
                <w:rFonts w:cs="Arial"/>
                <w:szCs w:val="22"/>
                <w:lang w:val="en-US"/>
              </w:rPr>
              <w:t>.</w:t>
            </w:r>
          </w:p>
          <w:p w14:paraId="3EB136A3" w14:textId="6DDE9D1B" w:rsidR="00B71DA9" w:rsidRPr="00B71DA9" w:rsidRDefault="00DF272A" w:rsidP="008440B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w:t>
            </w:r>
            <w:r w:rsidR="00B71DA9">
              <w:rPr>
                <w:rFonts w:cs="Arial"/>
                <w:color w:val="000000" w:themeColor="text1"/>
                <w:szCs w:val="22"/>
              </w:rPr>
              <w:t>People volunteering for organisations that help victims of the f</w:t>
            </w:r>
            <w:r w:rsidR="007A3E2A">
              <w:rPr>
                <w:rFonts w:cs="Arial"/>
                <w:color w:val="000000" w:themeColor="text1"/>
                <w:szCs w:val="22"/>
              </w:rPr>
              <w:t>loods</w:t>
            </w:r>
            <w:r w:rsidR="00B71DA9">
              <w:rPr>
                <w:rFonts w:cs="Arial"/>
                <w:color w:val="000000" w:themeColor="text1"/>
                <w:szCs w:val="22"/>
              </w:rPr>
              <w:t>.</w:t>
            </w:r>
          </w:p>
          <w:p w14:paraId="6A522E65" w14:textId="02275B1C" w:rsidR="00DF272A" w:rsidRDefault="00DF272A" w:rsidP="008440B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People </w:t>
            </w:r>
            <w:r w:rsidR="00B71DA9">
              <w:rPr>
                <w:rFonts w:cs="Arial"/>
                <w:color w:val="000000" w:themeColor="text1"/>
                <w:szCs w:val="22"/>
              </w:rPr>
              <w:t>acting as volunteer</w:t>
            </w:r>
            <w:r w:rsidR="007A3E2A">
              <w:rPr>
                <w:rFonts w:cs="Arial"/>
                <w:color w:val="000000" w:themeColor="text1"/>
                <w:szCs w:val="22"/>
              </w:rPr>
              <w:t>s for disaster relief.</w:t>
            </w:r>
          </w:p>
          <w:p w14:paraId="150D331F" w14:textId="77777777" w:rsidR="00DF272A" w:rsidRPr="005922AE" w:rsidRDefault="00DF272A" w:rsidP="008440BC">
            <w:pPr>
              <w:pStyle w:val="para"/>
              <w:rPr>
                <w:rFonts w:cs="Arial"/>
                <w:color w:val="000000" w:themeColor="text1"/>
                <w:szCs w:val="22"/>
              </w:rPr>
            </w:pPr>
            <w:r w:rsidRPr="00945BDE">
              <w:rPr>
                <w:rFonts w:cs="Arial"/>
                <w:i/>
                <w:szCs w:val="22"/>
              </w:rPr>
              <w:t xml:space="preserve">Any relevant </w:t>
            </w:r>
            <w:r>
              <w:rPr>
                <w:rFonts w:cs="Arial"/>
                <w:i/>
                <w:szCs w:val="22"/>
              </w:rPr>
              <w:t>example</w:t>
            </w:r>
            <w:r w:rsidRPr="00945BDE">
              <w:rPr>
                <w:rFonts w:cs="Arial"/>
                <w:i/>
                <w:szCs w:val="22"/>
              </w:rPr>
              <w:t xml:space="preserve"> accepted for one mark</w:t>
            </w:r>
          </w:p>
        </w:tc>
        <w:tc>
          <w:tcPr>
            <w:tcW w:w="1172" w:type="dxa"/>
            <w:shd w:val="clear" w:color="auto" w:fill="auto"/>
            <w:vAlign w:val="center"/>
          </w:tcPr>
          <w:p w14:paraId="366EFB50" w14:textId="77777777" w:rsidR="00DF272A" w:rsidRDefault="00DF272A" w:rsidP="008440BC">
            <w:pPr>
              <w:pStyle w:val="para"/>
              <w:jc w:val="center"/>
              <w:rPr>
                <w:rFonts w:cs="Arial"/>
                <w:color w:val="000000" w:themeColor="text1"/>
                <w:szCs w:val="22"/>
              </w:rPr>
            </w:pPr>
            <w:r>
              <w:rPr>
                <w:rFonts w:cs="Arial"/>
                <w:color w:val="000000" w:themeColor="text1"/>
                <w:szCs w:val="22"/>
              </w:rPr>
              <w:t>1-2</w:t>
            </w:r>
          </w:p>
          <w:p w14:paraId="5AABF7BD" w14:textId="77777777" w:rsidR="00DF272A" w:rsidRDefault="00DF272A" w:rsidP="008440BC">
            <w:pPr>
              <w:pStyle w:val="para"/>
              <w:jc w:val="center"/>
              <w:rPr>
                <w:rFonts w:cs="Arial"/>
                <w:color w:val="000000" w:themeColor="text1"/>
                <w:szCs w:val="22"/>
              </w:rPr>
            </w:pPr>
          </w:p>
        </w:tc>
      </w:tr>
      <w:tr w:rsidR="00DF272A" w:rsidRPr="008C5317" w14:paraId="50C6108C" w14:textId="77777777" w:rsidTr="008440BC">
        <w:trPr>
          <w:trHeight w:val="20"/>
          <w:jc w:val="right"/>
        </w:trPr>
        <w:tc>
          <w:tcPr>
            <w:tcW w:w="8432" w:type="dxa"/>
            <w:shd w:val="clear" w:color="auto" w:fill="auto"/>
          </w:tcPr>
          <w:p w14:paraId="079D8CEA" w14:textId="77777777" w:rsidR="00DF272A" w:rsidRPr="00000B22" w:rsidRDefault="00DF272A"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2339ACA" w14:textId="77777777" w:rsidR="00DF272A" w:rsidRPr="00000B22" w:rsidRDefault="00DF272A"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21"/>
    </w:tbl>
    <w:p w14:paraId="07A02749" w14:textId="260FDD62" w:rsidR="00DF272A" w:rsidRDefault="00DF272A" w:rsidP="00D66B3C">
      <w:pPr>
        <w:rPr>
          <w:rFonts w:ascii="Arial" w:hAnsi="Arial" w:cs="Arial"/>
          <w:sz w:val="22"/>
          <w:szCs w:val="22"/>
        </w:rPr>
      </w:pPr>
    </w:p>
    <w:p w14:paraId="52961B02" w14:textId="39EABDEF" w:rsidR="002C4530" w:rsidRDefault="002510D9" w:rsidP="00D66B3C">
      <w:pPr>
        <w:rPr>
          <w:rFonts w:ascii="Arial" w:hAnsi="Arial" w:cs="Arial"/>
          <w:sz w:val="22"/>
          <w:szCs w:val="22"/>
        </w:rPr>
      </w:pPr>
      <w:r>
        <w:rPr>
          <w:rFonts w:ascii="Arial" w:hAnsi="Arial" w:cs="Arial"/>
          <w:sz w:val="22"/>
          <w:szCs w:val="22"/>
        </w:rPr>
        <w:t xml:space="preserve">b) People can be motivated to help </w:t>
      </w:r>
      <w:r w:rsidR="002C4530">
        <w:rPr>
          <w:rFonts w:ascii="Arial" w:hAnsi="Arial" w:cs="Arial"/>
          <w:sz w:val="22"/>
          <w:szCs w:val="22"/>
        </w:rPr>
        <w:t xml:space="preserve">others due to feeling egoistic (selfish) or empathetic. Compare </w:t>
      </w:r>
    </w:p>
    <w:p w14:paraId="49ACC57A" w14:textId="26B8B559" w:rsidR="00DF272A" w:rsidRDefault="002C4530" w:rsidP="00D66B3C">
      <w:pPr>
        <w:rPr>
          <w:rFonts w:ascii="Arial" w:hAnsi="Arial" w:cs="Arial"/>
          <w:sz w:val="22"/>
          <w:szCs w:val="22"/>
        </w:rPr>
      </w:pPr>
      <w:r>
        <w:rPr>
          <w:rFonts w:ascii="Arial" w:hAnsi="Arial" w:cs="Arial"/>
          <w:sz w:val="22"/>
          <w:szCs w:val="22"/>
        </w:rPr>
        <w:t xml:space="preserve">    these two motivations to help others.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727D4">
        <w:rPr>
          <w:rFonts w:ascii="Arial" w:hAnsi="Arial" w:cs="Arial"/>
          <w:sz w:val="22"/>
          <w:szCs w:val="22"/>
        </w:rPr>
        <w:t xml:space="preserve">            </w:t>
      </w:r>
      <w:r>
        <w:rPr>
          <w:rFonts w:ascii="Arial" w:hAnsi="Arial" w:cs="Arial"/>
          <w:sz w:val="22"/>
          <w:szCs w:val="22"/>
        </w:rPr>
        <w:t>(3 marks)</w:t>
      </w:r>
    </w:p>
    <w:p w14:paraId="5BDD9BF2" w14:textId="77777777" w:rsidR="002C4530" w:rsidRDefault="002C453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C4530" w:rsidRPr="00686129" w14:paraId="77CCB3F9" w14:textId="77777777" w:rsidTr="008440BC">
        <w:trPr>
          <w:trHeight w:val="20"/>
          <w:jc w:val="right"/>
        </w:trPr>
        <w:tc>
          <w:tcPr>
            <w:tcW w:w="8432" w:type="dxa"/>
            <w:shd w:val="clear" w:color="auto" w:fill="auto"/>
          </w:tcPr>
          <w:p w14:paraId="7FFAD317" w14:textId="77777777" w:rsidR="002C4530" w:rsidRPr="008860EF" w:rsidRDefault="002C4530"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548119EE" w14:textId="77777777" w:rsidR="002C4530" w:rsidRPr="00686129" w:rsidRDefault="002C4530"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C4530" w:rsidRPr="00686129" w14:paraId="50163C35" w14:textId="77777777" w:rsidTr="008440BC">
        <w:trPr>
          <w:trHeight w:val="20"/>
          <w:jc w:val="right"/>
        </w:trPr>
        <w:tc>
          <w:tcPr>
            <w:tcW w:w="8432" w:type="dxa"/>
            <w:shd w:val="clear" w:color="auto" w:fill="auto"/>
          </w:tcPr>
          <w:p w14:paraId="0321429C" w14:textId="46429547" w:rsidR="002C4530" w:rsidRDefault="002C4530" w:rsidP="008440BC">
            <w:pPr>
              <w:pStyle w:val="para"/>
              <w:rPr>
                <w:rFonts w:cs="Arial"/>
                <w:szCs w:val="22"/>
                <w:lang w:val="en-US"/>
              </w:rPr>
            </w:pPr>
            <w:r>
              <w:rPr>
                <w:rFonts w:cs="Arial"/>
                <w:szCs w:val="22"/>
                <w:lang w:val="en-US"/>
              </w:rPr>
              <w:t>Similarity: both are types of pro-social behaviour.</w:t>
            </w:r>
          </w:p>
          <w:p w14:paraId="0C236762" w14:textId="77777777" w:rsidR="002C4530" w:rsidRDefault="002C4530" w:rsidP="008440BC">
            <w:pPr>
              <w:pStyle w:val="para"/>
              <w:rPr>
                <w:rFonts w:cs="Arial"/>
                <w:szCs w:val="22"/>
                <w:lang w:val="en-US"/>
              </w:rPr>
            </w:pPr>
            <w:r>
              <w:rPr>
                <w:rFonts w:cs="Arial"/>
                <w:szCs w:val="22"/>
                <w:lang w:val="en-US"/>
              </w:rPr>
              <w:t>Difference: egoistic helping occurs when there is an ulterior motive to benefit through their actions</w:t>
            </w:r>
          </w:p>
          <w:p w14:paraId="7DF090AF" w14:textId="49E815AC" w:rsidR="002C4530" w:rsidRPr="002C4530" w:rsidRDefault="002C4530" w:rsidP="008440BC">
            <w:pPr>
              <w:pStyle w:val="para"/>
              <w:rPr>
                <w:rFonts w:cs="Arial"/>
                <w:szCs w:val="22"/>
                <w:lang w:val="en-US"/>
              </w:rPr>
            </w:pPr>
            <w:r>
              <w:rPr>
                <w:rFonts w:cs="Arial"/>
                <w:szCs w:val="22"/>
                <w:lang w:val="en-US"/>
              </w:rPr>
              <w:t>whereas empathetic helping is motivated by the ability to feel what the person they are helping is feeling.</w:t>
            </w:r>
          </w:p>
        </w:tc>
        <w:tc>
          <w:tcPr>
            <w:tcW w:w="1172" w:type="dxa"/>
            <w:shd w:val="clear" w:color="auto" w:fill="auto"/>
            <w:vAlign w:val="center"/>
          </w:tcPr>
          <w:p w14:paraId="38BFC890" w14:textId="2ADC3C6B" w:rsidR="002C4530" w:rsidRDefault="002C4530" w:rsidP="008440BC">
            <w:pPr>
              <w:pStyle w:val="para"/>
              <w:jc w:val="center"/>
              <w:rPr>
                <w:rFonts w:cs="Arial"/>
                <w:color w:val="000000" w:themeColor="text1"/>
                <w:szCs w:val="22"/>
              </w:rPr>
            </w:pPr>
            <w:r>
              <w:rPr>
                <w:rFonts w:cs="Arial"/>
                <w:color w:val="000000" w:themeColor="text1"/>
                <w:szCs w:val="22"/>
              </w:rPr>
              <w:t>1</w:t>
            </w:r>
          </w:p>
          <w:p w14:paraId="5E068BA4" w14:textId="42D937AF" w:rsidR="002C4530" w:rsidRDefault="002C4530" w:rsidP="008440BC">
            <w:pPr>
              <w:pStyle w:val="para"/>
              <w:jc w:val="center"/>
              <w:rPr>
                <w:rFonts w:cs="Arial"/>
                <w:color w:val="000000" w:themeColor="text1"/>
                <w:szCs w:val="22"/>
              </w:rPr>
            </w:pPr>
            <w:r>
              <w:rPr>
                <w:rFonts w:cs="Arial"/>
                <w:color w:val="000000" w:themeColor="text1"/>
                <w:szCs w:val="22"/>
              </w:rPr>
              <w:t>1</w:t>
            </w:r>
          </w:p>
          <w:p w14:paraId="223A0101" w14:textId="77777777" w:rsidR="002C4530" w:rsidRDefault="002C4530" w:rsidP="008440BC">
            <w:pPr>
              <w:pStyle w:val="para"/>
              <w:jc w:val="center"/>
              <w:rPr>
                <w:rFonts w:cs="Arial"/>
                <w:color w:val="000000" w:themeColor="text1"/>
                <w:szCs w:val="22"/>
              </w:rPr>
            </w:pPr>
          </w:p>
          <w:p w14:paraId="79D63C82" w14:textId="67943F60" w:rsidR="002C4530" w:rsidRDefault="002C4530" w:rsidP="002C4530">
            <w:pPr>
              <w:pStyle w:val="para"/>
              <w:jc w:val="center"/>
              <w:rPr>
                <w:rFonts w:cs="Arial"/>
                <w:color w:val="000000" w:themeColor="text1"/>
                <w:szCs w:val="22"/>
              </w:rPr>
            </w:pPr>
            <w:r>
              <w:rPr>
                <w:rFonts w:cs="Arial"/>
                <w:color w:val="000000" w:themeColor="text1"/>
                <w:szCs w:val="22"/>
              </w:rPr>
              <w:t>1</w:t>
            </w:r>
          </w:p>
          <w:p w14:paraId="33A4B08F" w14:textId="77777777" w:rsidR="002C4530" w:rsidRDefault="002C4530" w:rsidP="002C4530">
            <w:pPr>
              <w:pStyle w:val="para"/>
              <w:jc w:val="center"/>
              <w:rPr>
                <w:rFonts w:cs="Arial"/>
                <w:color w:val="000000" w:themeColor="text1"/>
                <w:szCs w:val="22"/>
              </w:rPr>
            </w:pPr>
          </w:p>
        </w:tc>
      </w:tr>
      <w:tr w:rsidR="002C4530" w:rsidRPr="008C5317" w14:paraId="78469E82" w14:textId="77777777" w:rsidTr="008440BC">
        <w:trPr>
          <w:trHeight w:val="20"/>
          <w:jc w:val="right"/>
        </w:trPr>
        <w:tc>
          <w:tcPr>
            <w:tcW w:w="8432" w:type="dxa"/>
            <w:shd w:val="clear" w:color="auto" w:fill="auto"/>
          </w:tcPr>
          <w:p w14:paraId="0010AA6E" w14:textId="77777777" w:rsidR="002C4530" w:rsidRPr="00000B22" w:rsidRDefault="002C4530"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A66E407" w14:textId="711CFB5F" w:rsidR="002C4530" w:rsidRPr="00000B22" w:rsidRDefault="002C4530"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779CA582" w14:textId="5B461E03" w:rsidR="00DF272A" w:rsidRDefault="00DF272A" w:rsidP="00D66B3C">
      <w:pPr>
        <w:rPr>
          <w:rFonts w:ascii="Arial" w:hAnsi="Arial" w:cs="Arial"/>
          <w:sz w:val="22"/>
          <w:szCs w:val="22"/>
        </w:rPr>
      </w:pPr>
    </w:p>
    <w:bookmarkEnd w:id="19"/>
    <w:p w14:paraId="184E7F4F" w14:textId="266EEF4B" w:rsidR="001F03BD" w:rsidRDefault="00FA6C2E" w:rsidP="001F03BD">
      <w:pPr>
        <w:rPr>
          <w:rFonts w:ascii="Arial" w:hAnsi="Arial" w:cs="Arial"/>
          <w:sz w:val="22"/>
          <w:szCs w:val="22"/>
        </w:rPr>
      </w:pPr>
      <w:r>
        <w:rPr>
          <w:rFonts w:ascii="Arial" w:hAnsi="Arial" w:cs="Arial"/>
          <w:sz w:val="22"/>
          <w:szCs w:val="22"/>
        </w:rPr>
        <w:t>c</w:t>
      </w:r>
      <w:r w:rsidR="0005407B" w:rsidRPr="0005407B">
        <w:rPr>
          <w:rFonts w:ascii="Arial" w:hAnsi="Arial" w:cs="Arial"/>
          <w:sz w:val="22"/>
          <w:szCs w:val="22"/>
        </w:rPr>
        <w:t xml:space="preserve">) </w:t>
      </w:r>
      <w:r w:rsidR="001F03BD">
        <w:rPr>
          <w:rFonts w:ascii="Arial" w:hAnsi="Arial" w:cs="Arial"/>
          <w:sz w:val="22"/>
          <w:szCs w:val="22"/>
        </w:rPr>
        <w:t xml:space="preserve">An Australian sociologist studied the interactions that occurred between a particular category of </w:t>
      </w:r>
    </w:p>
    <w:p w14:paraId="52C35ABF" w14:textId="78FAB597" w:rsidR="001F03BD" w:rsidRDefault="001F03BD" w:rsidP="001F03BD">
      <w:pPr>
        <w:rPr>
          <w:rFonts w:ascii="Arial" w:hAnsi="Arial" w:cs="Arial"/>
          <w:sz w:val="22"/>
          <w:szCs w:val="22"/>
        </w:rPr>
      </w:pPr>
      <w:r>
        <w:rPr>
          <w:rFonts w:ascii="Arial" w:hAnsi="Arial" w:cs="Arial"/>
          <w:sz w:val="22"/>
          <w:szCs w:val="22"/>
        </w:rPr>
        <w:t xml:space="preserve">    people. His research found that these particular people formed different groups based on </w:t>
      </w:r>
    </w:p>
    <w:p w14:paraId="15DC7A73" w14:textId="77777777" w:rsidR="001F03BD" w:rsidRDefault="001F03BD" w:rsidP="001F03BD">
      <w:pPr>
        <w:rPr>
          <w:rFonts w:ascii="Arial" w:hAnsi="Arial" w:cs="Arial"/>
          <w:sz w:val="22"/>
          <w:szCs w:val="22"/>
        </w:rPr>
      </w:pPr>
      <w:r>
        <w:rPr>
          <w:rFonts w:ascii="Arial" w:hAnsi="Arial" w:cs="Arial"/>
          <w:sz w:val="22"/>
          <w:szCs w:val="22"/>
        </w:rPr>
        <w:t xml:space="preserve">    developmental stages.</w:t>
      </w:r>
      <w:r w:rsidR="00CB5873">
        <w:rPr>
          <w:rFonts w:ascii="Arial" w:hAnsi="Arial" w:cs="Arial"/>
          <w:sz w:val="22"/>
          <w:szCs w:val="22"/>
        </w:rPr>
        <w:t xml:space="preserve">          </w:t>
      </w:r>
    </w:p>
    <w:p w14:paraId="5C986C8B" w14:textId="77777777" w:rsidR="001F03BD" w:rsidRDefault="001F03BD" w:rsidP="001F03BD">
      <w:pPr>
        <w:rPr>
          <w:rFonts w:ascii="Arial" w:hAnsi="Arial" w:cs="Arial"/>
          <w:sz w:val="22"/>
          <w:szCs w:val="22"/>
        </w:rPr>
      </w:pPr>
    </w:p>
    <w:p w14:paraId="1E8EC4D2" w14:textId="3CEF9B65" w:rsidR="00566B90" w:rsidRDefault="001F03BD" w:rsidP="001F03BD">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Name the researcher described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B5873">
        <w:rPr>
          <w:rFonts w:ascii="Arial" w:hAnsi="Arial" w:cs="Arial"/>
          <w:sz w:val="22"/>
          <w:szCs w:val="22"/>
        </w:rPr>
        <w:t xml:space="preserve"> </w:t>
      </w:r>
      <w:r>
        <w:rPr>
          <w:rFonts w:ascii="Arial" w:hAnsi="Arial" w:cs="Arial"/>
          <w:sz w:val="22"/>
          <w:szCs w:val="22"/>
        </w:rPr>
        <w:t xml:space="preserve"> </w:t>
      </w:r>
      <w:r w:rsidR="00CB5873">
        <w:rPr>
          <w:rFonts w:ascii="Arial" w:hAnsi="Arial" w:cs="Arial"/>
          <w:sz w:val="22"/>
          <w:szCs w:val="22"/>
        </w:rPr>
        <w:t>(</w:t>
      </w:r>
      <w:r>
        <w:rPr>
          <w:rFonts w:ascii="Arial" w:hAnsi="Arial" w:cs="Arial"/>
          <w:sz w:val="22"/>
          <w:szCs w:val="22"/>
        </w:rPr>
        <w:t>1</w:t>
      </w:r>
      <w:r w:rsidR="00CB5873">
        <w:rPr>
          <w:rFonts w:ascii="Arial" w:hAnsi="Arial" w:cs="Arial"/>
          <w:sz w:val="22"/>
          <w:szCs w:val="22"/>
        </w:rPr>
        <w:t xml:space="preserve"> mark)</w:t>
      </w:r>
    </w:p>
    <w:p w14:paraId="2C740B8C" w14:textId="77777777" w:rsidR="0005407B" w:rsidRDefault="0005407B"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146AC" w:rsidRPr="00686129" w14:paraId="64ADF725" w14:textId="77777777" w:rsidTr="001F03BD">
        <w:trPr>
          <w:trHeight w:val="20"/>
          <w:jc w:val="right"/>
        </w:trPr>
        <w:tc>
          <w:tcPr>
            <w:tcW w:w="8216" w:type="dxa"/>
            <w:shd w:val="clear" w:color="auto" w:fill="auto"/>
          </w:tcPr>
          <w:p w14:paraId="0A659921" w14:textId="77777777" w:rsidR="000146AC" w:rsidRPr="008860EF" w:rsidRDefault="000146AC" w:rsidP="00150F95">
            <w:pPr>
              <w:tabs>
                <w:tab w:val="left" w:pos="720"/>
                <w:tab w:val="left" w:pos="1440"/>
                <w:tab w:val="right" w:pos="9360"/>
              </w:tabs>
              <w:rPr>
                <w:rFonts w:ascii="Arial" w:hAnsi="Arial" w:cs="Arial"/>
                <w:b/>
                <w:color w:val="000000" w:themeColor="text1"/>
                <w:sz w:val="22"/>
                <w:szCs w:val="22"/>
              </w:rPr>
            </w:pPr>
            <w:bookmarkStart w:id="22" w:name="_Hlk27075145"/>
            <w:r w:rsidRPr="008860EF">
              <w:rPr>
                <w:rFonts w:ascii="Arial" w:hAnsi="Arial" w:cs="Arial"/>
                <w:b/>
                <w:color w:val="000000" w:themeColor="text1"/>
                <w:sz w:val="22"/>
                <w:szCs w:val="22"/>
              </w:rPr>
              <w:t>Description</w:t>
            </w:r>
          </w:p>
        </w:tc>
        <w:tc>
          <w:tcPr>
            <w:tcW w:w="1162" w:type="dxa"/>
            <w:shd w:val="clear" w:color="auto" w:fill="auto"/>
            <w:vAlign w:val="center"/>
          </w:tcPr>
          <w:p w14:paraId="76B04E04" w14:textId="77777777" w:rsidR="000146AC" w:rsidRPr="00686129" w:rsidRDefault="000146AC" w:rsidP="00150F9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146AC" w:rsidRPr="00686129" w14:paraId="505BE80D" w14:textId="77777777" w:rsidTr="001F03BD">
        <w:trPr>
          <w:trHeight w:val="20"/>
          <w:jc w:val="right"/>
        </w:trPr>
        <w:tc>
          <w:tcPr>
            <w:tcW w:w="8216" w:type="dxa"/>
            <w:shd w:val="clear" w:color="auto" w:fill="auto"/>
          </w:tcPr>
          <w:p w14:paraId="00EF44D9" w14:textId="2DFF5FC9" w:rsidR="000146AC" w:rsidRPr="009E6E2D" w:rsidRDefault="000146AC" w:rsidP="00150F95">
            <w:pPr>
              <w:pStyle w:val="para"/>
              <w:rPr>
                <w:rFonts w:cs="Arial"/>
                <w:szCs w:val="22"/>
                <w:lang w:val="en-US"/>
              </w:rPr>
            </w:pPr>
            <w:r>
              <w:rPr>
                <w:rFonts w:cs="Arial"/>
                <w:szCs w:val="22"/>
              </w:rPr>
              <w:t>Dexter Dunphy/ Dunphy</w:t>
            </w:r>
          </w:p>
        </w:tc>
        <w:tc>
          <w:tcPr>
            <w:tcW w:w="1162" w:type="dxa"/>
            <w:shd w:val="clear" w:color="auto" w:fill="auto"/>
            <w:vAlign w:val="center"/>
          </w:tcPr>
          <w:p w14:paraId="7630FCB7" w14:textId="77777777" w:rsidR="000146AC" w:rsidRPr="00686129" w:rsidRDefault="000146AC" w:rsidP="00150F95">
            <w:pPr>
              <w:pStyle w:val="para"/>
              <w:jc w:val="center"/>
              <w:rPr>
                <w:rFonts w:cs="Arial"/>
                <w:color w:val="000000" w:themeColor="text1"/>
                <w:szCs w:val="22"/>
              </w:rPr>
            </w:pPr>
            <w:r>
              <w:rPr>
                <w:rFonts w:cs="Arial"/>
                <w:color w:val="000000" w:themeColor="text1"/>
                <w:szCs w:val="22"/>
              </w:rPr>
              <w:t>1</w:t>
            </w:r>
          </w:p>
        </w:tc>
      </w:tr>
      <w:tr w:rsidR="000146AC" w:rsidRPr="00686129" w14:paraId="064C01F4" w14:textId="77777777" w:rsidTr="001F03BD">
        <w:trPr>
          <w:trHeight w:val="20"/>
          <w:jc w:val="right"/>
        </w:trPr>
        <w:tc>
          <w:tcPr>
            <w:tcW w:w="8216" w:type="dxa"/>
            <w:shd w:val="clear" w:color="auto" w:fill="auto"/>
          </w:tcPr>
          <w:p w14:paraId="519849D2" w14:textId="77777777" w:rsidR="000146AC" w:rsidRPr="00686129" w:rsidRDefault="000146AC" w:rsidP="00150F95">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5A54E7C3" w14:textId="1652C2A0" w:rsidR="000146AC" w:rsidRPr="00686129" w:rsidRDefault="001F03BD" w:rsidP="00150F9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22"/>
    </w:tbl>
    <w:p w14:paraId="7AEBD259" w14:textId="00013192" w:rsidR="0005407B" w:rsidRDefault="0005407B" w:rsidP="005D00E9">
      <w:pPr>
        <w:ind w:left="360"/>
        <w:rPr>
          <w:rFonts w:ascii="Arial" w:hAnsi="Arial" w:cs="Arial"/>
          <w:sz w:val="22"/>
          <w:szCs w:val="22"/>
        </w:rPr>
      </w:pPr>
    </w:p>
    <w:p w14:paraId="48D76AEB" w14:textId="28151189" w:rsidR="001F03BD" w:rsidRDefault="001F03BD" w:rsidP="005D00E9">
      <w:pPr>
        <w:ind w:left="360"/>
        <w:rPr>
          <w:rFonts w:ascii="Arial" w:hAnsi="Arial" w:cs="Arial"/>
          <w:sz w:val="22"/>
          <w:szCs w:val="22"/>
        </w:rPr>
      </w:pPr>
      <w:r>
        <w:rPr>
          <w:rFonts w:ascii="Arial" w:hAnsi="Arial" w:cs="Arial"/>
          <w:sz w:val="22"/>
          <w:szCs w:val="22"/>
        </w:rPr>
        <w:t>ii. Name the group of people he based his research 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4B4E6A58" w14:textId="1A5286F1" w:rsidR="001F03BD" w:rsidRDefault="001F03B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F03BD" w:rsidRPr="00686129" w14:paraId="4A970FC5" w14:textId="77777777" w:rsidTr="0075782C">
        <w:trPr>
          <w:trHeight w:val="20"/>
          <w:jc w:val="right"/>
        </w:trPr>
        <w:tc>
          <w:tcPr>
            <w:tcW w:w="8216" w:type="dxa"/>
            <w:shd w:val="clear" w:color="auto" w:fill="auto"/>
          </w:tcPr>
          <w:p w14:paraId="5BA3DE6A" w14:textId="77777777" w:rsidR="001F03BD" w:rsidRPr="008860EF" w:rsidRDefault="001F03BD"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8986CEA"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F03BD" w:rsidRPr="00686129" w14:paraId="1A850764" w14:textId="77777777" w:rsidTr="0075782C">
        <w:trPr>
          <w:trHeight w:val="20"/>
          <w:jc w:val="right"/>
        </w:trPr>
        <w:tc>
          <w:tcPr>
            <w:tcW w:w="8216" w:type="dxa"/>
            <w:shd w:val="clear" w:color="auto" w:fill="auto"/>
          </w:tcPr>
          <w:p w14:paraId="2044CC57" w14:textId="16831CB6" w:rsidR="001F03BD" w:rsidRPr="009E6E2D" w:rsidRDefault="001F03BD" w:rsidP="0075782C">
            <w:pPr>
              <w:pStyle w:val="para"/>
              <w:rPr>
                <w:rFonts w:cs="Arial"/>
                <w:szCs w:val="22"/>
                <w:lang w:val="en-US"/>
              </w:rPr>
            </w:pPr>
            <w:r>
              <w:rPr>
                <w:rFonts w:cs="Arial"/>
                <w:szCs w:val="22"/>
              </w:rPr>
              <w:t>Adolescents/teenagers</w:t>
            </w:r>
          </w:p>
        </w:tc>
        <w:tc>
          <w:tcPr>
            <w:tcW w:w="1162" w:type="dxa"/>
            <w:shd w:val="clear" w:color="auto" w:fill="auto"/>
            <w:vAlign w:val="center"/>
          </w:tcPr>
          <w:p w14:paraId="0A5FDBEF" w14:textId="77777777" w:rsidR="001F03BD" w:rsidRPr="00686129" w:rsidRDefault="001F03BD" w:rsidP="0075782C">
            <w:pPr>
              <w:pStyle w:val="para"/>
              <w:jc w:val="center"/>
              <w:rPr>
                <w:rFonts w:cs="Arial"/>
                <w:color w:val="000000" w:themeColor="text1"/>
                <w:szCs w:val="22"/>
              </w:rPr>
            </w:pPr>
            <w:r>
              <w:rPr>
                <w:rFonts w:cs="Arial"/>
                <w:color w:val="000000" w:themeColor="text1"/>
                <w:szCs w:val="22"/>
              </w:rPr>
              <w:t>1</w:t>
            </w:r>
          </w:p>
        </w:tc>
      </w:tr>
      <w:tr w:rsidR="001F03BD" w:rsidRPr="00686129" w14:paraId="49EBF404" w14:textId="77777777" w:rsidTr="0075782C">
        <w:trPr>
          <w:trHeight w:val="20"/>
          <w:jc w:val="right"/>
        </w:trPr>
        <w:tc>
          <w:tcPr>
            <w:tcW w:w="8216" w:type="dxa"/>
            <w:shd w:val="clear" w:color="auto" w:fill="auto"/>
          </w:tcPr>
          <w:p w14:paraId="7C793734" w14:textId="77777777" w:rsidR="001F03BD" w:rsidRPr="00686129" w:rsidRDefault="001F03BD"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5147C8B7"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B0F7E46" w14:textId="08DECA65" w:rsidR="001F03BD" w:rsidRDefault="001F03BD" w:rsidP="005D00E9">
      <w:pPr>
        <w:ind w:left="360"/>
        <w:rPr>
          <w:rFonts w:ascii="Arial" w:hAnsi="Arial" w:cs="Arial"/>
          <w:sz w:val="22"/>
          <w:szCs w:val="22"/>
        </w:rPr>
      </w:pPr>
    </w:p>
    <w:p w14:paraId="6607365E" w14:textId="5E5960A8" w:rsidR="00FA6C2E" w:rsidRDefault="00FA6C2E" w:rsidP="005D00E9">
      <w:pPr>
        <w:ind w:left="360"/>
        <w:rPr>
          <w:rFonts w:ascii="Arial" w:hAnsi="Arial" w:cs="Arial"/>
          <w:sz w:val="22"/>
          <w:szCs w:val="22"/>
        </w:rPr>
      </w:pPr>
    </w:p>
    <w:p w14:paraId="25DDEB4B" w14:textId="4D98630E" w:rsidR="008C4CD5" w:rsidRDefault="008C4CD5" w:rsidP="005D00E9">
      <w:pPr>
        <w:ind w:left="360"/>
        <w:rPr>
          <w:rFonts w:ascii="Arial" w:hAnsi="Arial" w:cs="Arial"/>
          <w:sz w:val="22"/>
          <w:szCs w:val="22"/>
        </w:rPr>
      </w:pPr>
    </w:p>
    <w:p w14:paraId="0CD32688" w14:textId="77777777" w:rsidR="008C4CD5" w:rsidRDefault="008C4CD5" w:rsidP="005D00E9">
      <w:pPr>
        <w:ind w:left="360"/>
        <w:rPr>
          <w:rFonts w:ascii="Arial" w:hAnsi="Arial" w:cs="Arial"/>
          <w:sz w:val="22"/>
          <w:szCs w:val="22"/>
        </w:rPr>
      </w:pPr>
    </w:p>
    <w:p w14:paraId="2A9BDE91" w14:textId="3E1E5799"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t xml:space="preserve">Question </w:t>
      </w:r>
      <w:r>
        <w:rPr>
          <w:rFonts w:ascii="Arial" w:hAnsi="Arial" w:cs="Arial"/>
          <w:b/>
          <w:sz w:val="28"/>
          <w:szCs w:val="28"/>
          <w:lang w:val="en-US"/>
        </w:rPr>
        <w:t>9</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32C2F47C" w14:textId="77777777" w:rsidR="00B351A3" w:rsidRDefault="00B351A3" w:rsidP="005D00E9">
      <w:pPr>
        <w:ind w:left="360"/>
        <w:rPr>
          <w:rFonts w:ascii="Arial" w:hAnsi="Arial" w:cs="Arial"/>
          <w:sz w:val="22"/>
          <w:szCs w:val="22"/>
        </w:rPr>
      </w:pPr>
    </w:p>
    <w:p w14:paraId="70405176" w14:textId="7E88182B" w:rsidR="001F03BD" w:rsidRDefault="001F03BD" w:rsidP="005D00E9">
      <w:pPr>
        <w:ind w:left="360"/>
        <w:rPr>
          <w:rFonts w:ascii="Arial" w:hAnsi="Arial" w:cs="Arial"/>
          <w:sz w:val="22"/>
          <w:szCs w:val="22"/>
        </w:rPr>
      </w:pPr>
      <w:r>
        <w:rPr>
          <w:rFonts w:ascii="Arial" w:hAnsi="Arial" w:cs="Arial"/>
          <w:sz w:val="22"/>
          <w:szCs w:val="22"/>
        </w:rPr>
        <w:t>iii. Identify the method of research he carried out.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471048B5" w14:textId="56C22736" w:rsidR="001F03BD" w:rsidRDefault="001F03B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F03BD" w:rsidRPr="00686129" w14:paraId="23B68BD4" w14:textId="77777777" w:rsidTr="0075782C">
        <w:trPr>
          <w:trHeight w:val="20"/>
          <w:jc w:val="right"/>
        </w:trPr>
        <w:tc>
          <w:tcPr>
            <w:tcW w:w="8216" w:type="dxa"/>
            <w:shd w:val="clear" w:color="auto" w:fill="auto"/>
          </w:tcPr>
          <w:p w14:paraId="252285DC" w14:textId="77777777" w:rsidR="001F03BD" w:rsidRPr="008860EF" w:rsidRDefault="001F03BD"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8760BFC"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F03BD" w:rsidRPr="00686129" w14:paraId="63A364B8" w14:textId="77777777" w:rsidTr="0075782C">
        <w:trPr>
          <w:trHeight w:val="20"/>
          <w:jc w:val="right"/>
        </w:trPr>
        <w:tc>
          <w:tcPr>
            <w:tcW w:w="8216" w:type="dxa"/>
            <w:shd w:val="clear" w:color="auto" w:fill="auto"/>
          </w:tcPr>
          <w:p w14:paraId="2D1F1038" w14:textId="0F63B8F5" w:rsidR="001F03BD" w:rsidRPr="009E6E2D" w:rsidRDefault="001F03BD" w:rsidP="0075782C">
            <w:pPr>
              <w:pStyle w:val="para"/>
              <w:rPr>
                <w:rFonts w:cs="Arial"/>
                <w:szCs w:val="22"/>
                <w:lang w:val="en-US"/>
              </w:rPr>
            </w:pPr>
            <w:r>
              <w:rPr>
                <w:rFonts w:cs="Arial"/>
                <w:szCs w:val="22"/>
              </w:rPr>
              <w:t>Observational research</w:t>
            </w:r>
          </w:p>
        </w:tc>
        <w:tc>
          <w:tcPr>
            <w:tcW w:w="1162" w:type="dxa"/>
            <w:shd w:val="clear" w:color="auto" w:fill="auto"/>
            <w:vAlign w:val="center"/>
          </w:tcPr>
          <w:p w14:paraId="1BBE03C5" w14:textId="77777777" w:rsidR="001F03BD" w:rsidRPr="00686129" w:rsidRDefault="001F03BD" w:rsidP="0075782C">
            <w:pPr>
              <w:pStyle w:val="para"/>
              <w:jc w:val="center"/>
              <w:rPr>
                <w:rFonts w:cs="Arial"/>
                <w:color w:val="000000" w:themeColor="text1"/>
                <w:szCs w:val="22"/>
              </w:rPr>
            </w:pPr>
            <w:r>
              <w:rPr>
                <w:rFonts w:cs="Arial"/>
                <w:color w:val="000000" w:themeColor="text1"/>
                <w:szCs w:val="22"/>
              </w:rPr>
              <w:t>1</w:t>
            </w:r>
          </w:p>
        </w:tc>
      </w:tr>
      <w:tr w:rsidR="001F03BD" w:rsidRPr="00686129" w14:paraId="6A3DDBC7" w14:textId="77777777" w:rsidTr="0075782C">
        <w:trPr>
          <w:trHeight w:val="20"/>
          <w:jc w:val="right"/>
        </w:trPr>
        <w:tc>
          <w:tcPr>
            <w:tcW w:w="8216" w:type="dxa"/>
            <w:shd w:val="clear" w:color="auto" w:fill="auto"/>
          </w:tcPr>
          <w:p w14:paraId="0E5BE3FA" w14:textId="77777777" w:rsidR="001F03BD" w:rsidRPr="00686129" w:rsidRDefault="001F03BD"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7645AE55"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1672C30" w14:textId="77777777" w:rsidR="001F03BD" w:rsidRDefault="001F03BD" w:rsidP="005D00E9">
      <w:pPr>
        <w:ind w:left="360"/>
        <w:rPr>
          <w:rFonts w:ascii="Arial" w:hAnsi="Arial" w:cs="Arial"/>
          <w:sz w:val="22"/>
          <w:szCs w:val="22"/>
        </w:rPr>
      </w:pPr>
    </w:p>
    <w:p w14:paraId="1A3E5CA2" w14:textId="0E887B04" w:rsidR="00C8651A" w:rsidRDefault="00EE32E7" w:rsidP="002F285C">
      <w:pPr>
        <w:rPr>
          <w:rFonts w:ascii="Arial" w:hAnsi="Arial" w:cs="Arial"/>
          <w:sz w:val="22"/>
          <w:szCs w:val="22"/>
        </w:rPr>
      </w:pPr>
      <w:r>
        <w:rPr>
          <w:rFonts w:ascii="Arial" w:hAnsi="Arial" w:cs="Arial"/>
          <w:sz w:val="22"/>
          <w:szCs w:val="22"/>
        </w:rPr>
        <w:t>d</w:t>
      </w:r>
      <w:r w:rsidR="008200A6">
        <w:rPr>
          <w:rFonts w:ascii="Arial" w:hAnsi="Arial" w:cs="Arial"/>
          <w:sz w:val="22"/>
          <w:szCs w:val="22"/>
        </w:rPr>
        <w:t xml:space="preserve">) </w:t>
      </w:r>
      <w:r w:rsidR="002F285C">
        <w:rPr>
          <w:rFonts w:ascii="Arial" w:hAnsi="Arial" w:cs="Arial"/>
          <w:sz w:val="22"/>
          <w:szCs w:val="22"/>
        </w:rPr>
        <w:t xml:space="preserve">Andrea and Michael grew up in the same street, went to the same primary school and then to </w:t>
      </w:r>
    </w:p>
    <w:p w14:paraId="512DC0DB" w14:textId="77777777" w:rsidR="00C8651A" w:rsidRDefault="00C8651A" w:rsidP="002F285C">
      <w:pPr>
        <w:rPr>
          <w:rFonts w:ascii="Arial" w:hAnsi="Arial" w:cs="Arial"/>
          <w:sz w:val="22"/>
          <w:szCs w:val="22"/>
        </w:rPr>
      </w:pPr>
      <w:r>
        <w:rPr>
          <w:rFonts w:ascii="Arial" w:hAnsi="Arial" w:cs="Arial"/>
          <w:sz w:val="22"/>
          <w:szCs w:val="22"/>
        </w:rPr>
        <w:t xml:space="preserve">    </w:t>
      </w:r>
      <w:r w:rsidR="002F285C">
        <w:rPr>
          <w:rFonts w:ascii="Arial" w:hAnsi="Arial" w:cs="Arial"/>
          <w:sz w:val="22"/>
          <w:szCs w:val="22"/>
        </w:rPr>
        <w:t xml:space="preserve">the same high school. They started dating in year 10 and a few years after graduating high </w:t>
      </w:r>
    </w:p>
    <w:p w14:paraId="2EC98234" w14:textId="77777777" w:rsidR="007043DF" w:rsidRDefault="00C8651A" w:rsidP="00146E5B">
      <w:pPr>
        <w:rPr>
          <w:rFonts w:ascii="Arial" w:hAnsi="Arial" w:cs="Arial"/>
          <w:sz w:val="22"/>
          <w:szCs w:val="22"/>
        </w:rPr>
      </w:pPr>
      <w:r>
        <w:rPr>
          <w:rFonts w:ascii="Arial" w:hAnsi="Arial" w:cs="Arial"/>
          <w:sz w:val="22"/>
          <w:szCs w:val="22"/>
        </w:rPr>
        <w:t xml:space="preserve">    </w:t>
      </w:r>
      <w:r w:rsidR="002F285C">
        <w:rPr>
          <w:rFonts w:ascii="Arial" w:hAnsi="Arial" w:cs="Arial"/>
          <w:sz w:val="22"/>
          <w:szCs w:val="22"/>
        </w:rPr>
        <w:t>school got married.</w:t>
      </w:r>
      <w:r w:rsidR="007043DF">
        <w:rPr>
          <w:rFonts w:ascii="Arial" w:hAnsi="Arial" w:cs="Arial"/>
          <w:sz w:val="22"/>
          <w:szCs w:val="22"/>
        </w:rPr>
        <w:t xml:space="preserve"> U</w:t>
      </w:r>
      <w:r>
        <w:rPr>
          <w:rFonts w:ascii="Arial" w:hAnsi="Arial" w:cs="Arial"/>
          <w:sz w:val="22"/>
          <w:szCs w:val="22"/>
        </w:rPr>
        <w:t xml:space="preserve">sing your psychological knowledge of the determinants of liking, name and </w:t>
      </w:r>
    </w:p>
    <w:p w14:paraId="2A5F98C9" w14:textId="3C3ECC86" w:rsidR="00C8651A" w:rsidRDefault="007043DF" w:rsidP="00C8651A">
      <w:pPr>
        <w:rPr>
          <w:rFonts w:ascii="Arial" w:hAnsi="Arial" w:cs="Arial"/>
          <w:sz w:val="22"/>
          <w:szCs w:val="22"/>
        </w:rPr>
      </w:pPr>
      <w:r>
        <w:rPr>
          <w:rFonts w:ascii="Arial" w:hAnsi="Arial" w:cs="Arial"/>
          <w:sz w:val="22"/>
          <w:szCs w:val="22"/>
        </w:rPr>
        <w:t xml:space="preserve">    </w:t>
      </w:r>
      <w:r w:rsidR="00C8651A">
        <w:rPr>
          <w:rFonts w:ascii="Arial" w:hAnsi="Arial" w:cs="Arial"/>
          <w:sz w:val="22"/>
          <w:szCs w:val="22"/>
        </w:rPr>
        <w:t>explain the factor that most likely explains the attractiveness felt between Andrea and Michael.</w:t>
      </w:r>
      <w:r w:rsidR="008200A6">
        <w:rPr>
          <w:rFonts w:ascii="Arial" w:hAnsi="Arial" w:cs="Arial"/>
          <w:sz w:val="22"/>
          <w:szCs w:val="22"/>
        </w:rPr>
        <w:t xml:space="preserve"> </w:t>
      </w:r>
      <w:r w:rsidR="00CA133F">
        <w:rPr>
          <w:rFonts w:ascii="Arial" w:hAnsi="Arial" w:cs="Arial"/>
          <w:sz w:val="22"/>
          <w:szCs w:val="22"/>
        </w:rPr>
        <w:t xml:space="preserve"> </w:t>
      </w:r>
      <w:r w:rsidR="008200A6">
        <w:rPr>
          <w:rFonts w:ascii="Arial" w:hAnsi="Arial" w:cs="Arial"/>
          <w:sz w:val="22"/>
          <w:szCs w:val="22"/>
        </w:rPr>
        <w:t xml:space="preserve">                      </w:t>
      </w:r>
      <w:r w:rsidR="00C8651A">
        <w:rPr>
          <w:rFonts w:ascii="Arial" w:hAnsi="Arial" w:cs="Arial"/>
          <w:sz w:val="22"/>
          <w:szCs w:val="22"/>
        </w:rPr>
        <w:t xml:space="preserve"> </w:t>
      </w:r>
    </w:p>
    <w:p w14:paraId="2337770A" w14:textId="45F9F791" w:rsidR="0090612E" w:rsidRDefault="00C8651A" w:rsidP="00C8651A">
      <w:pPr>
        <w:rPr>
          <w:rFonts w:ascii="Arial" w:hAnsi="Arial" w:cs="Arial"/>
          <w:sz w:val="22"/>
          <w:szCs w:val="22"/>
        </w:rPr>
      </w:pPr>
      <w:r>
        <w:rPr>
          <w:rFonts w:ascii="Arial" w:hAnsi="Arial" w:cs="Arial"/>
          <w:sz w:val="22"/>
          <w:szCs w:val="22"/>
        </w:rPr>
        <w:t xml:space="preserve">                                                                                                                                              </w:t>
      </w:r>
      <w:r w:rsidR="00CA133F">
        <w:rPr>
          <w:rFonts w:ascii="Arial" w:hAnsi="Arial" w:cs="Arial"/>
          <w:sz w:val="22"/>
          <w:szCs w:val="22"/>
        </w:rPr>
        <w:t>(</w:t>
      </w:r>
      <w:r>
        <w:rPr>
          <w:rFonts w:ascii="Arial" w:hAnsi="Arial" w:cs="Arial"/>
          <w:sz w:val="22"/>
          <w:szCs w:val="22"/>
        </w:rPr>
        <w:t>2</w:t>
      </w:r>
      <w:r w:rsidR="00CA133F">
        <w:rPr>
          <w:rFonts w:ascii="Arial" w:hAnsi="Arial" w:cs="Arial"/>
          <w:sz w:val="22"/>
          <w:szCs w:val="22"/>
        </w:rPr>
        <w:t xml:space="preserve"> mark</w:t>
      </w:r>
      <w:r>
        <w:rPr>
          <w:rFonts w:ascii="Arial" w:hAnsi="Arial" w:cs="Arial"/>
          <w:sz w:val="22"/>
          <w:szCs w:val="22"/>
        </w:rPr>
        <w:t>s</w:t>
      </w:r>
      <w:r w:rsidR="00CA133F">
        <w:rPr>
          <w:rFonts w:ascii="Arial" w:hAnsi="Arial" w:cs="Arial"/>
          <w:sz w:val="22"/>
          <w:szCs w:val="22"/>
        </w:rPr>
        <w:t>)</w:t>
      </w:r>
    </w:p>
    <w:p w14:paraId="56692F13" w14:textId="77777777" w:rsidR="00D878E9" w:rsidRDefault="00D878E9" w:rsidP="003B2AC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878E9" w:rsidRPr="00686129" w14:paraId="14C8B5EC" w14:textId="77777777" w:rsidTr="008E0571">
        <w:trPr>
          <w:trHeight w:val="20"/>
          <w:jc w:val="right"/>
        </w:trPr>
        <w:tc>
          <w:tcPr>
            <w:tcW w:w="8432" w:type="dxa"/>
            <w:shd w:val="clear" w:color="auto" w:fill="auto"/>
          </w:tcPr>
          <w:p w14:paraId="06E85C33" w14:textId="77777777" w:rsidR="00D878E9" w:rsidRPr="008860EF" w:rsidRDefault="00D878E9" w:rsidP="000C200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B25D0D2" w14:textId="77777777" w:rsidR="00D878E9" w:rsidRPr="00686129" w:rsidRDefault="00D878E9" w:rsidP="000C200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878E9" w:rsidRPr="00686129" w14:paraId="021596B1" w14:textId="77777777" w:rsidTr="008E0571">
        <w:trPr>
          <w:trHeight w:val="20"/>
          <w:jc w:val="right"/>
        </w:trPr>
        <w:tc>
          <w:tcPr>
            <w:tcW w:w="8432" w:type="dxa"/>
            <w:shd w:val="clear" w:color="auto" w:fill="auto"/>
          </w:tcPr>
          <w:p w14:paraId="72F7E9F6" w14:textId="1A45DD85" w:rsidR="00D878E9" w:rsidRPr="009E6E2D" w:rsidRDefault="00F8246B" w:rsidP="000C200E">
            <w:pPr>
              <w:pStyle w:val="para"/>
              <w:rPr>
                <w:rFonts w:cs="Arial"/>
                <w:szCs w:val="22"/>
                <w:lang w:val="en-US"/>
              </w:rPr>
            </w:pPr>
            <w:r>
              <w:rPr>
                <w:rFonts w:cs="Arial"/>
                <w:szCs w:val="22"/>
              </w:rPr>
              <w:t>Proximity</w:t>
            </w:r>
          </w:p>
        </w:tc>
        <w:tc>
          <w:tcPr>
            <w:tcW w:w="1172" w:type="dxa"/>
            <w:shd w:val="clear" w:color="auto" w:fill="auto"/>
            <w:vAlign w:val="center"/>
          </w:tcPr>
          <w:p w14:paraId="2BD76A4B" w14:textId="77777777" w:rsidR="00D878E9" w:rsidRPr="00686129" w:rsidRDefault="00D878E9" w:rsidP="000C200E">
            <w:pPr>
              <w:pStyle w:val="para"/>
              <w:jc w:val="center"/>
              <w:rPr>
                <w:rFonts w:cs="Arial"/>
                <w:color w:val="000000" w:themeColor="text1"/>
                <w:szCs w:val="22"/>
              </w:rPr>
            </w:pPr>
            <w:r>
              <w:rPr>
                <w:rFonts w:cs="Arial"/>
                <w:color w:val="000000" w:themeColor="text1"/>
                <w:szCs w:val="22"/>
              </w:rPr>
              <w:t>1</w:t>
            </w:r>
          </w:p>
        </w:tc>
      </w:tr>
      <w:tr w:rsidR="00F8246B" w:rsidRPr="00686129" w14:paraId="4CA444F2" w14:textId="77777777" w:rsidTr="008E0571">
        <w:trPr>
          <w:trHeight w:val="20"/>
          <w:jc w:val="right"/>
        </w:trPr>
        <w:tc>
          <w:tcPr>
            <w:tcW w:w="8432" w:type="dxa"/>
            <w:shd w:val="clear" w:color="auto" w:fill="auto"/>
          </w:tcPr>
          <w:p w14:paraId="458722D3" w14:textId="024111D7" w:rsidR="00F8246B" w:rsidRDefault="00F8246B" w:rsidP="000C200E">
            <w:pPr>
              <w:pStyle w:val="para"/>
              <w:rPr>
                <w:rFonts w:cs="Arial"/>
                <w:szCs w:val="22"/>
              </w:rPr>
            </w:pPr>
            <w:r>
              <w:rPr>
                <w:rFonts w:cs="Arial"/>
                <w:szCs w:val="22"/>
              </w:rPr>
              <w:t xml:space="preserve">Andrea and Michael experienced physical closeness throughout their lives/were physically close </w:t>
            </w:r>
            <w:r w:rsidR="00BA3E6E">
              <w:rPr>
                <w:rFonts w:cs="Arial"/>
                <w:szCs w:val="22"/>
              </w:rPr>
              <w:t xml:space="preserve">together </w:t>
            </w:r>
            <w:r>
              <w:rPr>
                <w:rFonts w:cs="Arial"/>
                <w:szCs w:val="22"/>
              </w:rPr>
              <w:t>during their childhood and adolescence</w:t>
            </w:r>
          </w:p>
        </w:tc>
        <w:tc>
          <w:tcPr>
            <w:tcW w:w="1172" w:type="dxa"/>
            <w:shd w:val="clear" w:color="auto" w:fill="auto"/>
            <w:vAlign w:val="center"/>
          </w:tcPr>
          <w:p w14:paraId="6C4FCE25" w14:textId="1D507530" w:rsidR="00F8246B" w:rsidRDefault="00F8246B" w:rsidP="000C200E">
            <w:pPr>
              <w:pStyle w:val="para"/>
              <w:jc w:val="center"/>
              <w:rPr>
                <w:rFonts w:cs="Arial"/>
                <w:color w:val="000000" w:themeColor="text1"/>
                <w:szCs w:val="22"/>
              </w:rPr>
            </w:pPr>
            <w:r>
              <w:rPr>
                <w:rFonts w:cs="Arial"/>
                <w:color w:val="000000" w:themeColor="text1"/>
                <w:szCs w:val="22"/>
              </w:rPr>
              <w:t>1</w:t>
            </w:r>
          </w:p>
        </w:tc>
      </w:tr>
      <w:tr w:rsidR="00D878E9" w:rsidRPr="00686129" w14:paraId="0EAB04C7" w14:textId="77777777" w:rsidTr="008E0571">
        <w:trPr>
          <w:trHeight w:val="20"/>
          <w:jc w:val="right"/>
        </w:trPr>
        <w:tc>
          <w:tcPr>
            <w:tcW w:w="8432" w:type="dxa"/>
            <w:shd w:val="clear" w:color="auto" w:fill="auto"/>
          </w:tcPr>
          <w:p w14:paraId="71A5B025" w14:textId="77777777" w:rsidR="00D878E9" w:rsidRPr="00686129" w:rsidRDefault="00D878E9" w:rsidP="000C200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7C6375CC" w14:textId="1D32D823" w:rsidR="00D878E9" w:rsidRPr="00686129" w:rsidRDefault="00F8246B" w:rsidP="000C200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9A5BEBA" w14:textId="77777777" w:rsidR="00FA6C2E" w:rsidRDefault="00FA6C2E" w:rsidP="00BA3E6E">
      <w:pPr>
        <w:rPr>
          <w:rFonts w:ascii="Arial" w:hAnsi="Arial" w:cs="Arial"/>
          <w:sz w:val="22"/>
          <w:szCs w:val="22"/>
        </w:rPr>
      </w:pPr>
    </w:p>
    <w:p w14:paraId="6CBBE39E" w14:textId="5C35C93F" w:rsidR="00BA3E6E" w:rsidRDefault="00EE32E7" w:rsidP="00BA3E6E">
      <w:pPr>
        <w:rPr>
          <w:rFonts w:ascii="Arial" w:hAnsi="Arial" w:cs="Arial"/>
          <w:sz w:val="22"/>
          <w:szCs w:val="22"/>
        </w:rPr>
      </w:pPr>
      <w:bookmarkStart w:id="23" w:name="_Hlk27850607"/>
      <w:r>
        <w:rPr>
          <w:rFonts w:ascii="Arial" w:hAnsi="Arial" w:cs="Arial"/>
          <w:sz w:val="22"/>
          <w:szCs w:val="22"/>
        </w:rPr>
        <w:t>e</w:t>
      </w:r>
      <w:r w:rsidR="00BA3E6E">
        <w:rPr>
          <w:rFonts w:ascii="Arial" w:hAnsi="Arial" w:cs="Arial"/>
          <w:sz w:val="22"/>
          <w:szCs w:val="22"/>
        </w:rPr>
        <w:t>)</w:t>
      </w:r>
      <w:r w:rsidR="004D7ACB">
        <w:rPr>
          <w:rFonts w:ascii="Arial" w:hAnsi="Arial" w:cs="Arial"/>
          <w:sz w:val="22"/>
          <w:szCs w:val="22"/>
        </w:rPr>
        <w:t xml:space="preserve"> </w:t>
      </w:r>
      <w:r w:rsidR="00BA3E6E">
        <w:rPr>
          <w:rFonts w:ascii="Arial" w:hAnsi="Arial" w:cs="Arial"/>
          <w:sz w:val="22"/>
          <w:szCs w:val="22"/>
        </w:rPr>
        <w:t xml:space="preserve">For each of the statements below, decide whether it is describing a dyad, clique, crowd or none </w:t>
      </w:r>
    </w:p>
    <w:p w14:paraId="13B1A189" w14:textId="21ACB37F" w:rsidR="009A74D9" w:rsidRDefault="00BA3E6E" w:rsidP="00BA3E6E">
      <w:pPr>
        <w:rPr>
          <w:rFonts w:ascii="Arial" w:hAnsi="Arial" w:cs="Arial"/>
          <w:sz w:val="22"/>
          <w:szCs w:val="22"/>
        </w:rPr>
      </w:pPr>
      <w:r>
        <w:rPr>
          <w:rFonts w:ascii="Arial" w:hAnsi="Arial" w:cs="Arial"/>
          <w:sz w:val="22"/>
          <w:szCs w:val="22"/>
        </w:rPr>
        <w:t xml:space="preserve">    of the above.</w:t>
      </w:r>
      <w:r w:rsidR="009A74D9">
        <w:rPr>
          <w:rFonts w:ascii="Arial" w:hAnsi="Arial" w:cs="Arial"/>
          <w:sz w:val="22"/>
          <w:szCs w:val="22"/>
        </w:rPr>
        <w:t xml:space="preserve"> </w:t>
      </w:r>
      <w:r w:rsidR="00B81630">
        <w:rPr>
          <w:rFonts w:ascii="Arial" w:hAnsi="Arial" w:cs="Arial"/>
          <w:sz w:val="22"/>
          <w:szCs w:val="22"/>
        </w:rPr>
        <w:t xml:space="preserve">              </w:t>
      </w:r>
      <w:r w:rsidR="00461287">
        <w:rPr>
          <w:rFonts w:ascii="Arial" w:hAnsi="Arial" w:cs="Arial"/>
          <w:sz w:val="22"/>
          <w:szCs w:val="22"/>
        </w:rPr>
        <w:t xml:space="preserve">       </w:t>
      </w:r>
      <w:r w:rsidR="00B81630">
        <w:rPr>
          <w:rFonts w:ascii="Arial" w:hAnsi="Arial" w:cs="Arial"/>
          <w:sz w:val="22"/>
          <w:szCs w:val="22"/>
        </w:rPr>
        <w:t xml:space="preserve">  </w:t>
      </w:r>
      <w:r>
        <w:rPr>
          <w:rFonts w:ascii="Arial" w:hAnsi="Arial" w:cs="Arial"/>
          <w:sz w:val="22"/>
          <w:szCs w:val="22"/>
        </w:rPr>
        <w:t xml:space="preserve"> </w:t>
      </w:r>
      <w:r w:rsidR="00B81630">
        <w:rPr>
          <w:rFonts w:ascii="Arial" w:hAnsi="Arial" w:cs="Arial"/>
          <w:sz w:val="22"/>
          <w:szCs w:val="22"/>
        </w:rPr>
        <w:t xml:space="preserve">  </w:t>
      </w:r>
      <w:r>
        <w:rPr>
          <w:rFonts w:ascii="Arial" w:hAnsi="Arial" w:cs="Arial"/>
          <w:sz w:val="22"/>
          <w:szCs w:val="22"/>
        </w:rPr>
        <w:t xml:space="preserve">                                                                          </w:t>
      </w:r>
    </w:p>
    <w:bookmarkEnd w:id="23"/>
    <w:p w14:paraId="192CFC69" w14:textId="6DDBF480" w:rsidR="00BA3E6E" w:rsidRDefault="00BA3E6E" w:rsidP="00BA3E6E">
      <w:pPr>
        <w:rPr>
          <w:rFonts w:ascii="Arial" w:hAnsi="Arial" w:cs="Arial"/>
          <w:sz w:val="22"/>
          <w:szCs w:val="22"/>
        </w:rPr>
      </w:pPr>
    </w:p>
    <w:p w14:paraId="2A3FC0B9" w14:textId="08C5A484" w:rsidR="00BA3E6E" w:rsidRDefault="00BA3E6E" w:rsidP="00BA3E6E">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Andrea and Michael from </w:t>
      </w:r>
      <w:r w:rsidR="00727349">
        <w:rPr>
          <w:rFonts w:ascii="Arial" w:hAnsi="Arial" w:cs="Arial"/>
          <w:sz w:val="22"/>
          <w:szCs w:val="22"/>
        </w:rPr>
        <w:t xml:space="preserve">question </w:t>
      </w:r>
      <w:r>
        <w:rPr>
          <w:rFonts w:ascii="Arial" w:hAnsi="Arial" w:cs="Arial"/>
          <w:sz w:val="22"/>
          <w:szCs w:val="22"/>
        </w:rPr>
        <w:t>(</w:t>
      </w:r>
      <w:r w:rsidR="00727349">
        <w:rPr>
          <w:rFonts w:ascii="Arial" w:hAnsi="Arial" w:cs="Arial"/>
          <w:sz w:val="22"/>
          <w:szCs w:val="22"/>
        </w:rPr>
        <w:t>9d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76CB7A4F" w14:textId="77777777" w:rsidR="00BA3E6E" w:rsidRDefault="00BA3E6E" w:rsidP="00BA3E6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A3E6E" w:rsidRPr="00686129" w14:paraId="66AB5409" w14:textId="77777777" w:rsidTr="00BA3E6E">
        <w:trPr>
          <w:trHeight w:val="20"/>
          <w:jc w:val="right"/>
        </w:trPr>
        <w:tc>
          <w:tcPr>
            <w:tcW w:w="8216" w:type="dxa"/>
            <w:shd w:val="clear" w:color="auto" w:fill="auto"/>
          </w:tcPr>
          <w:p w14:paraId="2800516F" w14:textId="77777777" w:rsidR="00BA3E6E" w:rsidRPr="008860EF" w:rsidRDefault="00BA3E6E"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2F40DEAD" w14:textId="77777777" w:rsidR="00BA3E6E" w:rsidRPr="00686129" w:rsidRDefault="00BA3E6E"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A3E6E" w:rsidRPr="00686129" w14:paraId="5C6CC853" w14:textId="77777777" w:rsidTr="00BA3E6E">
        <w:trPr>
          <w:trHeight w:val="20"/>
          <w:jc w:val="right"/>
        </w:trPr>
        <w:tc>
          <w:tcPr>
            <w:tcW w:w="8216" w:type="dxa"/>
            <w:shd w:val="clear" w:color="auto" w:fill="auto"/>
          </w:tcPr>
          <w:p w14:paraId="55C3B828" w14:textId="6F26B704" w:rsidR="00BA3E6E" w:rsidRPr="009E6E2D" w:rsidRDefault="00BA3E6E" w:rsidP="0075782C">
            <w:pPr>
              <w:pStyle w:val="para"/>
              <w:rPr>
                <w:rFonts w:cs="Arial"/>
                <w:szCs w:val="22"/>
                <w:lang w:val="en-US"/>
              </w:rPr>
            </w:pPr>
            <w:r>
              <w:rPr>
                <w:rFonts w:cs="Arial"/>
                <w:szCs w:val="22"/>
              </w:rPr>
              <w:t>Dyad</w:t>
            </w:r>
          </w:p>
        </w:tc>
        <w:tc>
          <w:tcPr>
            <w:tcW w:w="1162" w:type="dxa"/>
            <w:shd w:val="clear" w:color="auto" w:fill="auto"/>
            <w:vAlign w:val="center"/>
          </w:tcPr>
          <w:p w14:paraId="507CBD08" w14:textId="77777777" w:rsidR="00BA3E6E" w:rsidRPr="00686129" w:rsidRDefault="00BA3E6E" w:rsidP="0075782C">
            <w:pPr>
              <w:pStyle w:val="para"/>
              <w:jc w:val="center"/>
              <w:rPr>
                <w:rFonts w:cs="Arial"/>
                <w:color w:val="000000" w:themeColor="text1"/>
                <w:szCs w:val="22"/>
              </w:rPr>
            </w:pPr>
            <w:r>
              <w:rPr>
                <w:rFonts w:cs="Arial"/>
                <w:color w:val="000000" w:themeColor="text1"/>
                <w:szCs w:val="22"/>
              </w:rPr>
              <w:t>1</w:t>
            </w:r>
          </w:p>
        </w:tc>
      </w:tr>
      <w:tr w:rsidR="00BA3E6E" w:rsidRPr="00686129" w14:paraId="62711E34" w14:textId="77777777" w:rsidTr="00BA3E6E">
        <w:trPr>
          <w:trHeight w:val="20"/>
          <w:jc w:val="right"/>
        </w:trPr>
        <w:tc>
          <w:tcPr>
            <w:tcW w:w="8216" w:type="dxa"/>
            <w:shd w:val="clear" w:color="auto" w:fill="auto"/>
          </w:tcPr>
          <w:p w14:paraId="3D652C25" w14:textId="77777777" w:rsidR="00BA3E6E" w:rsidRPr="00686129" w:rsidRDefault="00BA3E6E"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6D5B4BA0" w14:textId="4AA7AD1F" w:rsidR="00BA3E6E" w:rsidRPr="00686129" w:rsidRDefault="00BA3E6E"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C144883" w14:textId="77777777" w:rsidR="004D363D" w:rsidRDefault="004D363D" w:rsidP="005D00E9">
      <w:pPr>
        <w:ind w:left="360"/>
        <w:rPr>
          <w:rFonts w:ascii="Arial" w:hAnsi="Arial" w:cs="Arial"/>
          <w:sz w:val="22"/>
          <w:szCs w:val="22"/>
        </w:rPr>
      </w:pPr>
    </w:p>
    <w:p w14:paraId="4184FC3E" w14:textId="6CD85C52" w:rsidR="004C6D6D" w:rsidRDefault="00E35E26" w:rsidP="005D00E9">
      <w:pPr>
        <w:ind w:left="360"/>
        <w:rPr>
          <w:rFonts w:ascii="Arial" w:hAnsi="Arial" w:cs="Arial"/>
          <w:sz w:val="22"/>
          <w:szCs w:val="22"/>
        </w:rPr>
      </w:pPr>
      <w:r>
        <w:rPr>
          <w:rFonts w:ascii="Arial" w:hAnsi="Arial" w:cs="Arial"/>
          <w:sz w:val="22"/>
          <w:szCs w:val="22"/>
        </w:rPr>
        <w:t>ii. All the people waiting at the Perth train station for the 8am train.</w:t>
      </w:r>
      <w:r>
        <w:rPr>
          <w:rFonts w:ascii="Arial" w:hAnsi="Arial" w:cs="Arial"/>
          <w:sz w:val="22"/>
          <w:szCs w:val="22"/>
        </w:rPr>
        <w:tab/>
      </w:r>
      <w:r>
        <w:rPr>
          <w:rFonts w:ascii="Arial" w:hAnsi="Arial" w:cs="Arial"/>
          <w:sz w:val="22"/>
          <w:szCs w:val="22"/>
        </w:rPr>
        <w:tab/>
      </w:r>
      <w:r>
        <w:rPr>
          <w:rFonts w:ascii="Arial" w:hAnsi="Arial" w:cs="Arial"/>
          <w:sz w:val="22"/>
          <w:szCs w:val="22"/>
        </w:rPr>
        <w:tab/>
      </w:r>
      <w:r w:rsidR="0018398D">
        <w:rPr>
          <w:rFonts w:ascii="Arial" w:hAnsi="Arial" w:cs="Arial"/>
          <w:sz w:val="22"/>
          <w:szCs w:val="22"/>
        </w:rPr>
        <w:t xml:space="preserve">  </w:t>
      </w:r>
      <w:r>
        <w:rPr>
          <w:rFonts w:ascii="Arial" w:hAnsi="Arial" w:cs="Arial"/>
          <w:sz w:val="22"/>
          <w:szCs w:val="22"/>
        </w:rPr>
        <w:t>(1 mark)</w:t>
      </w:r>
    </w:p>
    <w:p w14:paraId="25CD9C35" w14:textId="77777777" w:rsidR="004C6D6D" w:rsidRDefault="004C6D6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35E26" w:rsidRPr="00686129" w14:paraId="21C5C0A0" w14:textId="77777777" w:rsidTr="0075782C">
        <w:trPr>
          <w:trHeight w:val="20"/>
          <w:jc w:val="right"/>
        </w:trPr>
        <w:tc>
          <w:tcPr>
            <w:tcW w:w="8216" w:type="dxa"/>
            <w:shd w:val="clear" w:color="auto" w:fill="auto"/>
          </w:tcPr>
          <w:p w14:paraId="2EB6EA16" w14:textId="77777777" w:rsidR="00E35E26" w:rsidRPr="008860EF" w:rsidRDefault="00E35E26" w:rsidP="0075782C">
            <w:pPr>
              <w:tabs>
                <w:tab w:val="left" w:pos="720"/>
                <w:tab w:val="left" w:pos="1440"/>
                <w:tab w:val="right" w:pos="9360"/>
              </w:tabs>
              <w:rPr>
                <w:rFonts w:ascii="Arial" w:hAnsi="Arial" w:cs="Arial"/>
                <w:b/>
                <w:color w:val="000000" w:themeColor="text1"/>
                <w:sz w:val="22"/>
                <w:szCs w:val="22"/>
              </w:rPr>
            </w:pPr>
            <w:bookmarkStart w:id="24" w:name="_Hlk27075363"/>
            <w:r w:rsidRPr="008860EF">
              <w:rPr>
                <w:rFonts w:ascii="Arial" w:hAnsi="Arial" w:cs="Arial"/>
                <w:b/>
                <w:color w:val="000000" w:themeColor="text1"/>
                <w:sz w:val="22"/>
                <w:szCs w:val="22"/>
              </w:rPr>
              <w:t>Description</w:t>
            </w:r>
          </w:p>
        </w:tc>
        <w:tc>
          <w:tcPr>
            <w:tcW w:w="1162" w:type="dxa"/>
            <w:shd w:val="clear" w:color="auto" w:fill="auto"/>
            <w:vAlign w:val="center"/>
          </w:tcPr>
          <w:p w14:paraId="3A3F1998" w14:textId="77777777" w:rsidR="00E35E26" w:rsidRPr="00686129" w:rsidRDefault="00E35E26"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35E26" w:rsidRPr="00686129" w14:paraId="08AAAE7D" w14:textId="77777777" w:rsidTr="0075782C">
        <w:trPr>
          <w:trHeight w:val="20"/>
          <w:jc w:val="right"/>
        </w:trPr>
        <w:tc>
          <w:tcPr>
            <w:tcW w:w="8216" w:type="dxa"/>
            <w:shd w:val="clear" w:color="auto" w:fill="auto"/>
          </w:tcPr>
          <w:p w14:paraId="3A7B7CE3" w14:textId="19976863" w:rsidR="00E35E26" w:rsidRPr="009E6E2D" w:rsidRDefault="00E35E26" w:rsidP="0075782C">
            <w:pPr>
              <w:pStyle w:val="para"/>
              <w:rPr>
                <w:rFonts w:cs="Arial"/>
                <w:szCs w:val="22"/>
                <w:lang w:val="en-US"/>
              </w:rPr>
            </w:pPr>
            <w:r>
              <w:rPr>
                <w:rFonts w:cs="Arial"/>
                <w:szCs w:val="22"/>
              </w:rPr>
              <w:t>None of the above</w:t>
            </w:r>
          </w:p>
        </w:tc>
        <w:tc>
          <w:tcPr>
            <w:tcW w:w="1162" w:type="dxa"/>
            <w:shd w:val="clear" w:color="auto" w:fill="auto"/>
            <w:vAlign w:val="center"/>
          </w:tcPr>
          <w:p w14:paraId="2E72E43C" w14:textId="77777777" w:rsidR="00E35E26" w:rsidRPr="00686129" w:rsidRDefault="00E35E26" w:rsidP="0075782C">
            <w:pPr>
              <w:pStyle w:val="para"/>
              <w:jc w:val="center"/>
              <w:rPr>
                <w:rFonts w:cs="Arial"/>
                <w:color w:val="000000" w:themeColor="text1"/>
                <w:szCs w:val="22"/>
              </w:rPr>
            </w:pPr>
            <w:r>
              <w:rPr>
                <w:rFonts w:cs="Arial"/>
                <w:color w:val="000000" w:themeColor="text1"/>
                <w:szCs w:val="22"/>
              </w:rPr>
              <w:t>1</w:t>
            </w:r>
          </w:p>
        </w:tc>
      </w:tr>
      <w:tr w:rsidR="00E35E26" w:rsidRPr="00686129" w14:paraId="7046D57C" w14:textId="77777777" w:rsidTr="0075782C">
        <w:trPr>
          <w:trHeight w:val="20"/>
          <w:jc w:val="right"/>
        </w:trPr>
        <w:tc>
          <w:tcPr>
            <w:tcW w:w="8216" w:type="dxa"/>
            <w:shd w:val="clear" w:color="auto" w:fill="auto"/>
          </w:tcPr>
          <w:p w14:paraId="16F498FA" w14:textId="77777777" w:rsidR="00E35E26" w:rsidRPr="00686129" w:rsidRDefault="00E35E26"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09D5EB3" w14:textId="77777777" w:rsidR="00E35E26" w:rsidRPr="00686129" w:rsidRDefault="00E35E26"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24"/>
    </w:tbl>
    <w:p w14:paraId="5BEE743F" w14:textId="77777777" w:rsidR="004C6D6D" w:rsidRDefault="004C6D6D" w:rsidP="005D00E9">
      <w:pPr>
        <w:ind w:left="360"/>
        <w:rPr>
          <w:rFonts w:ascii="Arial" w:hAnsi="Arial" w:cs="Arial"/>
          <w:sz w:val="22"/>
          <w:szCs w:val="22"/>
        </w:rPr>
      </w:pPr>
    </w:p>
    <w:p w14:paraId="65EE6A4E" w14:textId="40AC1255" w:rsidR="004C6D6D" w:rsidRDefault="00E35E26" w:rsidP="005D00E9">
      <w:pPr>
        <w:ind w:left="360"/>
        <w:rPr>
          <w:rFonts w:ascii="Arial" w:hAnsi="Arial" w:cs="Arial"/>
          <w:sz w:val="22"/>
          <w:szCs w:val="22"/>
        </w:rPr>
      </w:pPr>
      <w:r>
        <w:rPr>
          <w:rFonts w:ascii="Arial" w:hAnsi="Arial" w:cs="Arial"/>
          <w:sz w:val="22"/>
          <w:szCs w:val="22"/>
        </w:rPr>
        <w:t>iii. Year 12 students attending the ball after party</w:t>
      </w:r>
      <w:r w:rsidR="003A5717">
        <w:rPr>
          <w:rFonts w:ascii="Arial" w:hAnsi="Arial" w:cs="Arial"/>
          <w:sz w:val="22"/>
          <w:szCs w:val="22"/>
        </w:rPr>
        <w:t>.</w:t>
      </w:r>
      <w:r w:rsidR="003A5717">
        <w:rPr>
          <w:rFonts w:ascii="Arial" w:hAnsi="Arial" w:cs="Arial"/>
          <w:sz w:val="22"/>
          <w:szCs w:val="22"/>
        </w:rPr>
        <w:tab/>
      </w:r>
      <w:r w:rsidR="003A5717">
        <w:rPr>
          <w:rFonts w:ascii="Arial" w:hAnsi="Arial" w:cs="Arial"/>
          <w:sz w:val="22"/>
          <w:szCs w:val="22"/>
        </w:rPr>
        <w:tab/>
      </w:r>
      <w:r w:rsidR="003A5717">
        <w:rPr>
          <w:rFonts w:ascii="Arial" w:hAnsi="Arial" w:cs="Arial"/>
          <w:sz w:val="22"/>
          <w:szCs w:val="22"/>
        </w:rPr>
        <w:tab/>
      </w:r>
      <w:r w:rsidR="003A5717">
        <w:rPr>
          <w:rFonts w:ascii="Arial" w:hAnsi="Arial" w:cs="Arial"/>
          <w:sz w:val="22"/>
          <w:szCs w:val="22"/>
        </w:rPr>
        <w:tab/>
        <w:t xml:space="preserve">              (1 mark)</w:t>
      </w:r>
    </w:p>
    <w:p w14:paraId="06710EE0" w14:textId="77777777" w:rsidR="004C6D6D" w:rsidRDefault="004C6D6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A5717" w:rsidRPr="00686129" w14:paraId="16D33FFC" w14:textId="77777777" w:rsidTr="0075782C">
        <w:trPr>
          <w:trHeight w:val="20"/>
          <w:jc w:val="right"/>
        </w:trPr>
        <w:tc>
          <w:tcPr>
            <w:tcW w:w="8216" w:type="dxa"/>
            <w:shd w:val="clear" w:color="auto" w:fill="auto"/>
          </w:tcPr>
          <w:p w14:paraId="3C200E56" w14:textId="77777777" w:rsidR="003A5717" w:rsidRPr="008860EF" w:rsidRDefault="003A5717"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4D2D21C" w14:textId="77777777" w:rsidR="003A5717" w:rsidRPr="00686129" w:rsidRDefault="003A5717"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A5717" w:rsidRPr="00686129" w14:paraId="2255260C" w14:textId="77777777" w:rsidTr="0075782C">
        <w:trPr>
          <w:trHeight w:val="20"/>
          <w:jc w:val="right"/>
        </w:trPr>
        <w:tc>
          <w:tcPr>
            <w:tcW w:w="8216" w:type="dxa"/>
            <w:shd w:val="clear" w:color="auto" w:fill="auto"/>
          </w:tcPr>
          <w:p w14:paraId="414A68C9" w14:textId="0C016B16" w:rsidR="003A5717" w:rsidRPr="009E6E2D" w:rsidRDefault="003A5717" w:rsidP="0075782C">
            <w:pPr>
              <w:pStyle w:val="para"/>
              <w:rPr>
                <w:rFonts w:cs="Arial"/>
                <w:szCs w:val="22"/>
                <w:lang w:val="en-US"/>
              </w:rPr>
            </w:pPr>
            <w:r>
              <w:rPr>
                <w:rFonts w:cs="Arial"/>
                <w:szCs w:val="22"/>
              </w:rPr>
              <w:t>Crowd</w:t>
            </w:r>
          </w:p>
        </w:tc>
        <w:tc>
          <w:tcPr>
            <w:tcW w:w="1162" w:type="dxa"/>
            <w:shd w:val="clear" w:color="auto" w:fill="auto"/>
            <w:vAlign w:val="center"/>
          </w:tcPr>
          <w:p w14:paraId="5EA2B05F" w14:textId="77777777" w:rsidR="003A5717" w:rsidRPr="00686129" w:rsidRDefault="003A5717" w:rsidP="0075782C">
            <w:pPr>
              <w:pStyle w:val="para"/>
              <w:jc w:val="center"/>
              <w:rPr>
                <w:rFonts w:cs="Arial"/>
                <w:color w:val="000000" w:themeColor="text1"/>
                <w:szCs w:val="22"/>
              </w:rPr>
            </w:pPr>
            <w:r>
              <w:rPr>
                <w:rFonts w:cs="Arial"/>
                <w:color w:val="000000" w:themeColor="text1"/>
                <w:szCs w:val="22"/>
              </w:rPr>
              <w:t>1</w:t>
            </w:r>
          </w:p>
        </w:tc>
      </w:tr>
      <w:tr w:rsidR="003A5717" w:rsidRPr="00686129" w14:paraId="56133121" w14:textId="77777777" w:rsidTr="0075782C">
        <w:trPr>
          <w:trHeight w:val="20"/>
          <w:jc w:val="right"/>
        </w:trPr>
        <w:tc>
          <w:tcPr>
            <w:tcW w:w="8216" w:type="dxa"/>
            <w:shd w:val="clear" w:color="auto" w:fill="auto"/>
          </w:tcPr>
          <w:p w14:paraId="37A165AA" w14:textId="77777777" w:rsidR="003A5717" w:rsidRPr="00686129" w:rsidRDefault="003A5717"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5C5F34A" w14:textId="77777777" w:rsidR="003A5717" w:rsidRPr="00686129" w:rsidRDefault="003A5717"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A54675D" w14:textId="77777777" w:rsidR="004C6D6D" w:rsidRDefault="004C6D6D" w:rsidP="005D00E9">
      <w:pPr>
        <w:ind w:left="360"/>
        <w:rPr>
          <w:rFonts w:ascii="Arial" w:hAnsi="Arial" w:cs="Arial"/>
          <w:sz w:val="22"/>
          <w:szCs w:val="22"/>
        </w:rPr>
      </w:pPr>
    </w:p>
    <w:p w14:paraId="192B95E7" w14:textId="1F760EC7" w:rsidR="003A5717" w:rsidRDefault="003A5717" w:rsidP="003A5717">
      <w:pPr>
        <w:ind w:left="360"/>
        <w:rPr>
          <w:rFonts w:ascii="Arial" w:hAnsi="Arial" w:cs="Arial"/>
          <w:sz w:val="22"/>
          <w:szCs w:val="22"/>
        </w:rPr>
      </w:pPr>
      <w:r>
        <w:rPr>
          <w:rFonts w:ascii="Arial" w:hAnsi="Arial" w:cs="Arial"/>
          <w:sz w:val="22"/>
          <w:szCs w:val="22"/>
        </w:rPr>
        <w:t>iv. Four primary school students who sit together every recess and lunch time.</w:t>
      </w:r>
      <w:r>
        <w:rPr>
          <w:rFonts w:ascii="Arial" w:hAnsi="Arial" w:cs="Arial"/>
          <w:sz w:val="22"/>
          <w:szCs w:val="22"/>
        </w:rPr>
        <w:tab/>
        <w:t xml:space="preserve">  (1 mark)</w:t>
      </w:r>
    </w:p>
    <w:p w14:paraId="0F21ABA8" w14:textId="19C30AD3" w:rsidR="003A5717" w:rsidRDefault="003A5717" w:rsidP="003A5717">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A5717" w:rsidRPr="00686129" w14:paraId="67733E8C" w14:textId="77777777" w:rsidTr="0075782C">
        <w:trPr>
          <w:trHeight w:val="20"/>
          <w:jc w:val="right"/>
        </w:trPr>
        <w:tc>
          <w:tcPr>
            <w:tcW w:w="8216" w:type="dxa"/>
            <w:shd w:val="clear" w:color="auto" w:fill="auto"/>
          </w:tcPr>
          <w:p w14:paraId="3E18996F" w14:textId="77777777" w:rsidR="003A5717" w:rsidRPr="008860EF" w:rsidRDefault="003A5717"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50C317C2" w14:textId="77777777" w:rsidR="003A5717" w:rsidRPr="00686129" w:rsidRDefault="003A5717"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A5717" w:rsidRPr="00686129" w14:paraId="7D074075" w14:textId="77777777" w:rsidTr="0075782C">
        <w:trPr>
          <w:trHeight w:val="20"/>
          <w:jc w:val="right"/>
        </w:trPr>
        <w:tc>
          <w:tcPr>
            <w:tcW w:w="8216" w:type="dxa"/>
            <w:shd w:val="clear" w:color="auto" w:fill="auto"/>
          </w:tcPr>
          <w:p w14:paraId="4B336F3A" w14:textId="159F6FAF" w:rsidR="003A5717" w:rsidRPr="009E6E2D" w:rsidRDefault="003A5717" w:rsidP="0075782C">
            <w:pPr>
              <w:pStyle w:val="para"/>
              <w:rPr>
                <w:rFonts w:cs="Arial"/>
                <w:szCs w:val="22"/>
                <w:lang w:val="en-US"/>
              </w:rPr>
            </w:pPr>
            <w:r>
              <w:rPr>
                <w:rFonts w:cs="Arial"/>
                <w:szCs w:val="22"/>
              </w:rPr>
              <w:t>Clique</w:t>
            </w:r>
          </w:p>
        </w:tc>
        <w:tc>
          <w:tcPr>
            <w:tcW w:w="1162" w:type="dxa"/>
            <w:shd w:val="clear" w:color="auto" w:fill="auto"/>
            <w:vAlign w:val="center"/>
          </w:tcPr>
          <w:p w14:paraId="0F3EF344" w14:textId="77777777" w:rsidR="003A5717" w:rsidRPr="00686129" w:rsidRDefault="003A5717" w:rsidP="0075782C">
            <w:pPr>
              <w:pStyle w:val="para"/>
              <w:jc w:val="center"/>
              <w:rPr>
                <w:rFonts w:cs="Arial"/>
                <w:color w:val="000000" w:themeColor="text1"/>
                <w:szCs w:val="22"/>
              </w:rPr>
            </w:pPr>
            <w:r>
              <w:rPr>
                <w:rFonts w:cs="Arial"/>
                <w:color w:val="000000" w:themeColor="text1"/>
                <w:szCs w:val="22"/>
              </w:rPr>
              <w:t>1</w:t>
            </w:r>
          </w:p>
        </w:tc>
      </w:tr>
      <w:tr w:rsidR="003A5717" w:rsidRPr="00686129" w14:paraId="48A5BCD3" w14:textId="77777777" w:rsidTr="0075782C">
        <w:trPr>
          <w:trHeight w:val="20"/>
          <w:jc w:val="right"/>
        </w:trPr>
        <w:tc>
          <w:tcPr>
            <w:tcW w:w="8216" w:type="dxa"/>
            <w:shd w:val="clear" w:color="auto" w:fill="auto"/>
          </w:tcPr>
          <w:p w14:paraId="1A40B0A8" w14:textId="77777777" w:rsidR="003A5717" w:rsidRPr="00686129" w:rsidRDefault="003A5717"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3EC5E317" w14:textId="77777777" w:rsidR="003A5717" w:rsidRPr="00686129" w:rsidRDefault="003A5717"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A82FC5E" w14:textId="77777777" w:rsidR="003A5717" w:rsidRDefault="003A5717" w:rsidP="003A5717">
      <w:pPr>
        <w:ind w:left="360"/>
        <w:rPr>
          <w:rFonts w:ascii="Arial" w:hAnsi="Arial" w:cs="Arial"/>
          <w:sz w:val="22"/>
          <w:szCs w:val="22"/>
        </w:rPr>
      </w:pPr>
    </w:p>
    <w:p w14:paraId="2143A3B9" w14:textId="787C6792" w:rsidR="004C6D6D" w:rsidRDefault="004C6D6D" w:rsidP="005D00E9">
      <w:pPr>
        <w:ind w:left="360"/>
        <w:rPr>
          <w:rFonts w:ascii="Arial" w:hAnsi="Arial" w:cs="Arial"/>
          <w:sz w:val="22"/>
          <w:szCs w:val="22"/>
        </w:rPr>
      </w:pPr>
    </w:p>
    <w:p w14:paraId="579E45F2" w14:textId="6DEE4322" w:rsidR="00FA6C2E" w:rsidRDefault="00FA6C2E" w:rsidP="005D00E9">
      <w:pPr>
        <w:ind w:left="360"/>
        <w:rPr>
          <w:rFonts w:ascii="Arial" w:hAnsi="Arial" w:cs="Arial"/>
          <w:sz w:val="22"/>
          <w:szCs w:val="22"/>
        </w:rPr>
      </w:pPr>
    </w:p>
    <w:p w14:paraId="6892509B" w14:textId="502B41D2" w:rsidR="00FA6C2E" w:rsidRDefault="00FA6C2E" w:rsidP="005D00E9">
      <w:pPr>
        <w:ind w:left="360"/>
        <w:rPr>
          <w:rFonts w:ascii="Arial" w:hAnsi="Arial" w:cs="Arial"/>
          <w:sz w:val="22"/>
          <w:szCs w:val="22"/>
        </w:rPr>
      </w:pPr>
    </w:p>
    <w:p w14:paraId="2688E444" w14:textId="6F19D5CB" w:rsidR="00FA6C2E" w:rsidRDefault="00FA6C2E" w:rsidP="005D00E9">
      <w:pPr>
        <w:ind w:left="360"/>
        <w:rPr>
          <w:rFonts w:ascii="Arial" w:hAnsi="Arial" w:cs="Arial"/>
          <w:sz w:val="22"/>
          <w:szCs w:val="22"/>
        </w:rPr>
      </w:pPr>
    </w:p>
    <w:p w14:paraId="4D2BBD70" w14:textId="220F52B9" w:rsidR="00CF3AD6" w:rsidRDefault="00CF3AD6" w:rsidP="005D00E9">
      <w:pPr>
        <w:ind w:left="360"/>
        <w:rPr>
          <w:rFonts w:ascii="Arial" w:hAnsi="Arial" w:cs="Arial"/>
          <w:sz w:val="22"/>
          <w:szCs w:val="22"/>
        </w:rPr>
      </w:pPr>
    </w:p>
    <w:p w14:paraId="770E4CE1" w14:textId="4E189666" w:rsidR="00FA6C2E" w:rsidRDefault="008B644D" w:rsidP="008B644D">
      <w:pPr>
        <w:ind w:left="360"/>
        <w:jc w:val="center"/>
        <w:rPr>
          <w:rFonts w:ascii="Arial" w:hAnsi="Arial" w:cs="Arial"/>
          <w:b/>
          <w:bCs/>
          <w:sz w:val="22"/>
          <w:szCs w:val="22"/>
        </w:rPr>
      </w:pPr>
      <w:r w:rsidRPr="00B351A3">
        <w:rPr>
          <w:rFonts w:ascii="Arial" w:hAnsi="Arial" w:cs="Arial"/>
          <w:b/>
          <w:bCs/>
          <w:sz w:val="22"/>
          <w:szCs w:val="22"/>
        </w:rPr>
        <w:t>End of Section Two</w:t>
      </w:r>
    </w:p>
    <w:p w14:paraId="204EA77D" w14:textId="77777777" w:rsidR="00D921BE" w:rsidRDefault="00D921BE" w:rsidP="008B644D">
      <w:pPr>
        <w:ind w:left="360"/>
        <w:jc w:val="center"/>
        <w:rPr>
          <w:rFonts w:ascii="Arial" w:hAnsi="Arial" w:cs="Arial"/>
          <w:b/>
          <w:bCs/>
          <w:sz w:val="22"/>
          <w:szCs w:val="22"/>
        </w:rPr>
      </w:pPr>
    </w:p>
    <w:p w14:paraId="1F287C9D" w14:textId="77777777" w:rsidR="00727349" w:rsidRPr="00B351A3" w:rsidRDefault="00727349" w:rsidP="008B644D">
      <w:pPr>
        <w:ind w:left="360"/>
        <w:jc w:val="center"/>
        <w:rPr>
          <w:rFonts w:ascii="Arial" w:hAnsi="Arial" w:cs="Arial"/>
          <w:b/>
          <w:bCs/>
          <w:sz w:val="22"/>
          <w:szCs w:val="22"/>
        </w:rPr>
      </w:pPr>
    </w:p>
    <w:p w14:paraId="2BCBD113" w14:textId="5CE86318" w:rsidR="00A93800" w:rsidRPr="008E4828" w:rsidRDefault="00A93800" w:rsidP="00A93800">
      <w:pPr>
        <w:rPr>
          <w:rFonts w:ascii="Arial" w:hAnsi="Arial" w:cs="Arial"/>
          <w:b/>
          <w:sz w:val="28"/>
          <w:szCs w:val="28"/>
        </w:rPr>
      </w:pPr>
      <w:r w:rsidRPr="008E4828">
        <w:rPr>
          <w:rFonts w:ascii="Arial" w:hAnsi="Arial" w:cs="Arial"/>
          <w:b/>
          <w:sz w:val="28"/>
          <w:szCs w:val="28"/>
        </w:rPr>
        <w:t xml:space="preserve">Section </w:t>
      </w:r>
      <w:r w:rsidR="00661ED6" w:rsidRPr="008E4828">
        <w:rPr>
          <w:rFonts w:ascii="Arial" w:hAnsi="Arial" w:cs="Arial"/>
          <w:b/>
          <w:sz w:val="28"/>
          <w:szCs w:val="28"/>
        </w:rPr>
        <w:t>Three: Extended Answer</w:t>
      </w:r>
      <w:r w:rsidR="00661ED6" w:rsidRPr="008E4828">
        <w:rPr>
          <w:rFonts w:ascii="Arial" w:hAnsi="Arial" w:cs="Arial"/>
          <w:b/>
          <w:sz w:val="28"/>
          <w:szCs w:val="28"/>
        </w:rPr>
        <w:tab/>
      </w:r>
      <w:r w:rsidR="00661ED6"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C335AF">
        <w:rPr>
          <w:rFonts w:ascii="Arial" w:hAnsi="Arial" w:cs="Arial"/>
          <w:b/>
          <w:sz w:val="28"/>
          <w:szCs w:val="28"/>
        </w:rPr>
        <w:t xml:space="preserve">     25%</w:t>
      </w:r>
      <w:r w:rsidR="0065067F" w:rsidRPr="008E4828">
        <w:rPr>
          <w:rFonts w:ascii="Arial" w:hAnsi="Arial" w:cs="Arial"/>
          <w:b/>
          <w:sz w:val="28"/>
          <w:szCs w:val="28"/>
        </w:rPr>
        <w:t xml:space="preserve"> </w:t>
      </w:r>
      <w:r w:rsidRPr="008E4828">
        <w:rPr>
          <w:rFonts w:ascii="Arial" w:hAnsi="Arial" w:cs="Arial"/>
          <w:b/>
          <w:sz w:val="28"/>
          <w:szCs w:val="28"/>
        </w:rPr>
        <w:t>(</w:t>
      </w:r>
      <w:r w:rsidR="00A4165B">
        <w:rPr>
          <w:rFonts w:ascii="Arial" w:hAnsi="Arial" w:cs="Arial"/>
          <w:b/>
          <w:sz w:val="28"/>
          <w:szCs w:val="28"/>
        </w:rPr>
        <w:t>54</w:t>
      </w:r>
      <w:r w:rsidRPr="008E4828">
        <w:rPr>
          <w:rFonts w:ascii="Arial" w:hAnsi="Arial" w:cs="Arial"/>
          <w:b/>
          <w:sz w:val="28"/>
          <w:szCs w:val="28"/>
        </w:rPr>
        <w:t xml:space="preserve"> marks)</w:t>
      </w:r>
    </w:p>
    <w:p w14:paraId="1080E3DA" w14:textId="77777777" w:rsidR="00C17DDB" w:rsidRDefault="00C17DDB" w:rsidP="006A733E">
      <w:pPr>
        <w:rPr>
          <w:rFonts w:ascii="Arial" w:hAnsi="Arial" w:cs="Arial"/>
          <w:b/>
          <w:sz w:val="22"/>
          <w:szCs w:val="22"/>
        </w:rPr>
      </w:pPr>
    </w:p>
    <w:p w14:paraId="7354743A" w14:textId="564FCBC3" w:rsidR="006A733E" w:rsidRPr="008E4828" w:rsidRDefault="004F747C" w:rsidP="006A733E">
      <w:pPr>
        <w:rPr>
          <w:rFonts w:ascii="Arial" w:hAnsi="Arial" w:cs="Arial"/>
          <w:b/>
          <w:sz w:val="28"/>
          <w:szCs w:val="28"/>
        </w:rPr>
      </w:pPr>
      <w:r w:rsidRPr="008E4828">
        <w:rPr>
          <w:rFonts w:ascii="Arial" w:hAnsi="Arial" w:cs="Arial"/>
          <w:b/>
          <w:sz w:val="28"/>
          <w:szCs w:val="28"/>
        </w:rPr>
        <w:t>Question 10</w:t>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8E4828">
        <w:rPr>
          <w:rFonts w:ascii="Arial" w:hAnsi="Arial" w:cs="Arial"/>
          <w:b/>
          <w:sz w:val="28"/>
          <w:szCs w:val="28"/>
        </w:rPr>
        <w:t xml:space="preserve"> </w:t>
      </w:r>
      <w:proofErr w:type="gramStart"/>
      <w:r w:rsidR="008E4828">
        <w:rPr>
          <w:rFonts w:ascii="Arial" w:hAnsi="Arial" w:cs="Arial"/>
          <w:b/>
          <w:sz w:val="28"/>
          <w:szCs w:val="28"/>
        </w:rPr>
        <w:t xml:space="preserve">   </w:t>
      </w:r>
      <w:r w:rsidR="00C335AF">
        <w:rPr>
          <w:rFonts w:ascii="Arial" w:hAnsi="Arial" w:cs="Arial"/>
          <w:b/>
          <w:sz w:val="28"/>
          <w:szCs w:val="28"/>
        </w:rPr>
        <w:t>(</w:t>
      </w:r>
      <w:proofErr w:type="gramEnd"/>
      <w:r w:rsidR="005B4275">
        <w:rPr>
          <w:rFonts w:ascii="Arial" w:hAnsi="Arial" w:cs="Arial"/>
          <w:b/>
          <w:sz w:val="28"/>
          <w:szCs w:val="28"/>
        </w:rPr>
        <w:t>2</w:t>
      </w:r>
      <w:r w:rsidR="00A4165B">
        <w:rPr>
          <w:rFonts w:ascii="Arial" w:hAnsi="Arial" w:cs="Arial"/>
          <w:b/>
          <w:sz w:val="28"/>
          <w:szCs w:val="28"/>
        </w:rPr>
        <w:t>7</w:t>
      </w:r>
      <w:r w:rsidR="00792524" w:rsidRPr="008E4828">
        <w:rPr>
          <w:rFonts w:ascii="Arial" w:hAnsi="Arial" w:cs="Arial"/>
          <w:b/>
          <w:sz w:val="28"/>
          <w:szCs w:val="28"/>
        </w:rPr>
        <w:t xml:space="preserve"> marks</w:t>
      </w:r>
      <w:r w:rsidR="00C335AF">
        <w:rPr>
          <w:rFonts w:ascii="Arial" w:hAnsi="Arial" w:cs="Arial"/>
          <w:b/>
          <w:sz w:val="28"/>
          <w:szCs w:val="28"/>
        </w:rPr>
        <w:t>)</w:t>
      </w:r>
    </w:p>
    <w:p w14:paraId="3EFAC1CA" w14:textId="77777777" w:rsidR="00E13E03" w:rsidRDefault="00E13E03" w:rsidP="006A733E">
      <w:pPr>
        <w:rPr>
          <w:rFonts w:ascii="Arial" w:hAnsi="Arial" w:cs="Arial"/>
          <w:b/>
          <w:sz w:val="22"/>
          <w:szCs w:val="22"/>
        </w:rPr>
      </w:pPr>
    </w:p>
    <w:p w14:paraId="2FBC4A6F" w14:textId="0D0E1F2C" w:rsidR="00C961B2" w:rsidRDefault="00C961B2" w:rsidP="006A733E">
      <w:pPr>
        <w:rPr>
          <w:rFonts w:ascii="Arial" w:hAnsi="Arial" w:cs="Arial"/>
          <w:sz w:val="22"/>
          <w:szCs w:val="22"/>
        </w:rPr>
      </w:pPr>
      <w:r>
        <w:rPr>
          <w:rFonts w:ascii="Arial" w:hAnsi="Arial" w:cs="Arial"/>
          <w:sz w:val="22"/>
          <w:szCs w:val="22"/>
        </w:rPr>
        <w:t xml:space="preserve">Dr Edwards </w:t>
      </w:r>
      <w:r w:rsidR="00CB5846">
        <w:rPr>
          <w:rFonts w:ascii="Arial" w:hAnsi="Arial" w:cs="Arial"/>
          <w:sz w:val="22"/>
          <w:szCs w:val="22"/>
        </w:rPr>
        <w:t>saw</w:t>
      </w:r>
      <w:r>
        <w:rPr>
          <w:rFonts w:ascii="Arial" w:hAnsi="Arial" w:cs="Arial"/>
          <w:sz w:val="22"/>
          <w:szCs w:val="22"/>
        </w:rPr>
        <w:t xml:space="preserve"> two patients</w:t>
      </w:r>
      <w:r w:rsidR="00CB5846">
        <w:rPr>
          <w:rFonts w:ascii="Arial" w:hAnsi="Arial" w:cs="Arial"/>
          <w:sz w:val="22"/>
          <w:szCs w:val="22"/>
        </w:rPr>
        <w:t xml:space="preserve"> last </w:t>
      </w:r>
      <w:r>
        <w:rPr>
          <w:rFonts w:ascii="Arial" w:hAnsi="Arial" w:cs="Arial"/>
          <w:sz w:val="22"/>
          <w:szCs w:val="22"/>
        </w:rPr>
        <w:t>week. Tanya presented with a brain injury and after speaking with her friends and family, Dr Edwards found that she was moodier and more aggressive than before her accident. She determined that damage occurred to one pair of her lobes. Later in the week Dr Edwards h</w:t>
      </w:r>
      <w:r w:rsidR="00CB5846">
        <w:rPr>
          <w:rFonts w:ascii="Arial" w:hAnsi="Arial" w:cs="Arial"/>
          <w:sz w:val="22"/>
          <w:szCs w:val="22"/>
        </w:rPr>
        <w:t>ad</w:t>
      </w:r>
      <w:r>
        <w:rPr>
          <w:rFonts w:ascii="Arial" w:hAnsi="Arial" w:cs="Arial"/>
          <w:sz w:val="22"/>
          <w:szCs w:val="22"/>
        </w:rPr>
        <w:t xml:space="preserve"> an appointment with </w:t>
      </w:r>
      <w:r w:rsidR="00C81C9E">
        <w:rPr>
          <w:rFonts w:ascii="Arial" w:hAnsi="Arial" w:cs="Arial"/>
          <w:sz w:val="22"/>
          <w:szCs w:val="22"/>
        </w:rPr>
        <w:t>Robert who ha</w:t>
      </w:r>
      <w:r w:rsidR="00CB5846">
        <w:rPr>
          <w:rFonts w:ascii="Arial" w:hAnsi="Arial" w:cs="Arial"/>
          <w:sz w:val="22"/>
          <w:szCs w:val="22"/>
        </w:rPr>
        <w:t>d</w:t>
      </w:r>
      <w:r w:rsidR="00C81C9E">
        <w:rPr>
          <w:rFonts w:ascii="Arial" w:hAnsi="Arial" w:cs="Arial"/>
          <w:sz w:val="22"/>
          <w:szCs w:val="22"/>
        </w:rPr>
        <w:t xml:space="preserve"> severe epilepsy and </w:t>
      </w:r>
      <w:r w:rsidR="00CB5846">
        <w:rPr>
          <w:rFonts w:ascii="Arial" w:hAnsi="Arial" w:cs="Arial"/>
          <w:sz w:val="22"/>
          <w:szCs w:val="22"/>
        </w:rPr>
        <w:t>was</w:t>
      </w:r>
      <w:r w:rsidR="00C81C9E">
        <w:rPr>
          <w:rFonts w:ascii="Arial" w:hAnsi="Arial" w:cs="Arial"/>
          <w:sz w:val="22"/>
          <w:szCs w:val="22"/>
        </w:rPr>
        <w:t xml:space="preserve"> scheduled for split-brain surgery </w:t>
      </w:r>
      <w:r w:rsidR="005D4D52">
        <w:rPr>
          <w:rFonts w:ascii="Arial" w:hAnsi="Arial" w:cs="Arial"/>
          <w:sz w:val="22"/>
          <w:szCs w:val="22"/>
        </w:rPr>
        <w:t>(cutting the corpus callosum) a few days later</w:t>
      </w:r>
      <w:r w:rsidR="00CB5846">
        <w:rPr>
          <w:rFonts w:ascii="Arial" w:hAnsi="Arial" w:cs="Arial"/>
          <w:sz w:val="22"/>
          <w:szCs w:val="22"/>
        </w:rPr>
        <w:t>.</w:t>
      </w:r>
      <w:r w:rsidR="00C81C9E">
        <w:rPr>
          <w:rFonts w:ascii="Arial" w:hAnsi="Arial" w:cs="Arial"/>
          <w:sz w:val="22"/>
          <w:szCs w:val="22"/>
        </w:rPr>
        <w:t xml:space="preserve"> Dr Edwards flashed a picture of a cat to Robert’s left visual field. Following Robert’s surgery, Dr Edwards again flashe</w:t>
      </w:r>
      <w:r w:rsidR="00CB5846">
        <w:rPr>
          <w:rFonts w:ascii="Arial" w:hAnsi="Arial" w:cs="Arial"/>
          <w:sz w:val="22"/>
          <w:szCs w:val="22"/>
        </w:rPr>
        <w:t>d</w:t>
      </w:r>
      <w:r w:rsidR="00C81C9E">
        <w:rPr>
          <w:rFonts w:ascii="Arial" w:hAnsi="Arial" w:cs="Arial"/>
          <w:sz w:val="22"/>
          <w:szCs w:val="22"/>
        </w:rPr>
        <w:t xml:space="preserve"> a picture of a cat to Robert’s left visual field. </w:t>
      </w:r>
    </w:p>
    <w:p w14:paraId="71CE9F64" w14:textId="1EC5B950" w:rsidR="008F363E" w:rsidRDefault="008F363E" w:rsidP="006A733E">
      <w:pPr>
        <w:rPr>
          <w:rFonts w:ascii="Arial" w:hAnsi="Arial" w:cs="Arial"/>
          <w:sz w:val="22"/>
          <w:szCs w:val="22"/>
        </w:rPr>
      </w:pPr>
    </w:p>
    <w:p w14:paraId="226300D0" w14:textId="4F9AA3B4" w:rsidR="008F363E" w:rsidRDefault="008F363E" w:rsidP="006A733E">
      <w:pPr>
        <w:rPr>
          <w:rFonts w:ascii="Arial" w:hAnsi="Arial" w:cs="Arial"/>
          <w:sz w:val="22"/>
          <w:szCs w:val="22"/>
        </w:rPr>
      </w:pPr>
      <w:r>
        <w:rPr>
          <w:rFonts w:ascii="Arial" w:hAnsi="Arial" w:cs="Arial"/>
          <w:sz w:val="22"/>
          <w:szCs w:val="22"/>
        </w:rPr>
        <w:t>Discuss brain functioning by referencing the damage to Tanya’s brain as well as the effects of Robert’s surgery.</w:t>
      </w:r>
    </w:p>
    <w:p w14:paraId="2CF3886D" w14:textId="15C58D53" w:rsidR="00C81C9E" w:rsidRDefault="00C81C9E" w:rsidP="006A733E">
      <w:pPr>
        <w:rPr>
          <w:rFonts w:ascii="Arial" w:hAnsi="Arial" w:cs="Arial"/>
          <w:sz w:val="22"/>
          <w:szCs w:val="22"/>
        </w:rPr>
      </w:pPr>
    </w:p>
    <w:p w14:paraId="1739F351" w14:textId="3FB6F645" w:rsidR="00C81C9E" w:rsidRDefault="00C81C9E" w:rsidP="00C81C9E">
      <w:pPr>
        <w:rPr>
          <w:rFonts w:ascii="Arial" w:hAnsi="Arial" w:cs="Arial"/>
          <w:sz w:val="22"/>
          <w:szCs w:val="22"/>
        </w:rPr>
      </w:pPr>
      <w:r>
        <w:rPr>
          <w:rFonts w:ascii="Arial" w:hAnsi="Arial" w:cs="Arial"/>
          <w:sz w:val="22"/>
          <w:szCs w:val="22"/>
        </w:rPr>
        <w:t xml:space="preserve">In your </w:t>
      </w:r>
      <w:r w:rsidR="008B644D">
        <w:rPr>
          <w:rFonts w:ascii="Arial" w:hAnsi="Arial" w:cs="Arial"/>
          <w:sz w:val="22"/>
          <w:szCs w:val="22"/>
        </w:rPr>
        <w:t>answer you should:</w:t>
      </w:r>
    </w:p>
    <w:p w14:paraId="69129BDE" w14:textId="77777777" w:rsidR="00721F4E" w:rsidRDefault="00721F4E" w:rsidP="00C81C9E">
      <w:pPr>
        <w:rPr>
          <w:rFonts w:ascii="Arial" w:hAnsi="Arial" w:cs="Arial"/>
          <w:sz w:val="22"/>
          <w:szCs w:val="22"/>
        </w:rPr>
      </w:pPr>
    </w:p>
    <w:p w14:paraId="263C5B56" w14:textId="77777777" w:rsidR="00735FB3" w:rsidRDefault="000315CE" w:rsidP="000315C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Identify the</w:t>
      </w:r>
      <w:r w:rsidR="00735FB3">
        <w:rPr>
          <w:rFonts w:ascii="Arial" w:hAnsi="Arial" w:cs="Arial"/>
          <w:sz w:val="22"/>
          <w:szCs w:val="22"/>
        </w:rPr>
        <w:t xml:space="preserve"> pair of</w:t>
      </w:r>
      <w:r>
        <w:rPr>
          <w:rFonts w:ascii="Arial" w:hAnsi="Arial" w:cs="Arial"/>
          <w:sz w:val="22"/>
          <w:szCs w:val="22"/>
        </w:rPr>
        <w:t xml:space="preserve"> lobes Tanya has most likely damaged, describe where they are located in the </w:t>
      </w:r>
    </w:p>
    <w:p w14:paraId="18555312" w14:textId="0A53F910" w:rsidR="000315CE" w:rsidRPr="004630FC" w:rsidRDefault="00735FB3" w:rsidP="000315CE">
      <w:pPr>
        <w:rPr>
          <w:rFonts w:ascii="Arial" w:hAnsi="Arial" w:cs="Arial"/>
          <w:sz w:val="22"/>
          <w:szCs w:val="22"/>
        </w:rPr>
      </w:pPr>
      <w:r>
        <w:rPr>
          <w:rFonts w:ascii="Arial" w:hAnsi="Arial" w:cs="Arial"/>
          <w:sz w:val="22"/>
          <w:szCs w:val="22"/>
        </w:rPr>
        <w:t xml:space="preserve">   </w:t>
      </w:r>
      <w:r w:rsidR="000315CE">
        <w:rPr>
          <w:rFonts w:ascii="Arial" w:hAnsi="Arial" w:cs="Arial"/>
          <w:sz w:val="22"/>
          <w:szCs w:val="22"/>
        </w:rPr>
        <w:t>brain and explain your response.</w:t>
      </w:r>
    </w:p>
    <w:p w14:paraId="33CDDEBB" w14:textId="28723C02" w:rsidR="005D4D52" w:rsidRDefault="000315CE" w:rsidP="000315C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Define the term ‘hemispheric specialisation’.</w:t>
      </w:r>
    </w:p>
    <w:p w14:paraId="1F2FFFF5" w14:textId="77777777" w:rsidR="005D4D52" w:rsidRDefault="005D4D52" w:rsidP="005D4D52">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Identify which hemisphere Robert would register the image in prior to his surgery and discuss the </w:t>
      </w:r>
    </w:p>
    <w:p w14:paraId="3E4E1910" w14:textId="559D0A76" w:rsidR="005D4D52" w:rsidRPr="004630FC" w:rsidRDefault="005D4D52" w:rsidP="005D4D52">
      <w:pPr>
        <w:rPr>
          <w:rFonts w:ascii="Arial" w:hAnsi="Arial" w:cs="Arial"/>
          <w:sz w:val="22"/>
          <w:szCs w:val="22"/>
        </w:rPr>
      </w:pPr>
      <w:r>
        <w:rPr>
          <w:rFonts w:ascii="Arial" w:hAnsi="Arial" w:cs="Arial"/>
          <w:sz w:val="22"/>
          <w:szCs w:val="22"/>
        </w:rPr>
        <w:t xml:space="preserve">   best way for Robert to demonstrate what he sees after surgery and explain why.</w:t>
      </w:r>
    </w:p>
    <w:p w14:paraId="2B3B5B6C" w14:textId="77777777" w:rsidR="00CB5846" w:rsidRDefault="00CB5846" w:rsidP="00CB5846">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List </w:t>
      </w:r>
      <w:r w:rsidRPr="00AC4894">
        <w:rPr>
          <w:rFonts w:ascii="Arial" w:hAnsi="Arial" w:cs="Arial"/>
          <w:b/>
          <w:bCs/>
          <w:sz w:val="22"/>
          <w:szCs w:val="22"/>
        </w:rPr>
        <w:t>t</w:t>
      </w:r>
      <w:r w:rsidRPr="0067393B">
        <w:rPr>
          <w:rFonts w:ascii="Arial" w:hAnsi="Arial" w:cs="Arial"/>
          <w:b/>
          <w:bCs/>
          <w:sz w:val="22"/>
          <w:szCs w:val="22"/>
        </w:rPr>
        <w:t>wo</w:t>
      </w:r>
      <w:r>
        <w:rPr>
          <w:rFonts w:ascii="Arial" w:hAnsi="Arial" w:cs="Arial"/>
          <w:sz w:val="22"/>
          <w:szCs w:val="22"/>
        </w:rPr>
        <w:t xml:space="preserve"> functions of the left hemisphere and </w:t>
      </w:r>
      <w:r>
        <w:rPr>
          <w:rFonts w:ascii="Arial" w:hAnsi="Arial" w:cs="Arial"/>
          <w:b/>
          <w:bCs/>
          <w:sz w:val="22"/>
          <w:szCs w:val="22"/>
        </w:rPr>
        <w:t>t</w:t>
      </w:r>
      <w:r w:rsidRPr="0067393B">
        <w:rPr>
          <w:rFonts w:ascii="Arial" w:hAnsi="Arial" w:cs="Arial"/>
          <w:b/>
          <w:bCs/>
          <w:sz w:val="22"/>
          <w:szCs w:val="22"/>
        </w:rPr>
        <w:t>wo</w:t>
      </w:r>
      <w:r>
        <w:rPr>
          <w:rFonts w:ascii="Arial" w:hAnsi="Arial" w:cs="Arial"/>
          <w:sz w:val="22"/>
          <w:szCs w:val="22"/>
        </w:rPr>
        <w:t xml:space="preserve"> functions of the right hemisphere.</w:t>
      </w:r>
    </w:p>
    <w:p w14:paraId="0E674292" w14:textId="00106C2F" w:rsidR="00C81C9E" w:rsidRPr="001C45FC" w:rsidRDefault="00C81C9E" w:rsidP="00C81C9E">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8A2F67">
        <w:rPr>
          <w:rFonts w:ascii="Arial" w:hAnsi="Arial" w:cs="Arial"/>
          <w:sz w:val="22"/>
          <w:szCs w:val="22"/>
        </w:rPr>
        <w:t>Refer to psychological evidence and understandings.</w:t>
      </w:r>
      <w:r w:rsidRPr="001C45FC">
        <w:rPr>
          <w:rFonts w:ascii="Arial" w:hAnsi="Arial" w:cs="Arial"/>
          <w:sz w:val="22"/>
          <w:szCs w:val="22"/>
        </w:rPr>
        <w:t xml:space="preserve"> </w:t>
      </w:r>
    </w:p>
    <w:p w14:paraId="56CB66D1" w14:textId="14125310" w:rsidR="00C81C9E" w:rsidRDefault="00C81C9E" w:rsidP="006A733E">
      <w:pPr>
        <w:rPr>
          <w:rFonts w:ascii="Arial" w:hAnsi="Arial" w:cs="Arial"/>
          <w:sz w:val="22"/>
          <w:szCs w:val="22"/>
        </w:rPr>
      </w:pPr>
    </w:p>
    <w:p w14:paraId="2C395519" w14:textId="459F1A08" w:rsidR="006839A0" w:rsidRDefault="006839A0" w:rsidP="00EF10F3">
      <w:pPr>
        <w:tabs>
          <w:tab w:val="left" w:pos="567"/>
        </w:tabs>
        <w:ind w:left="-284" w:right="-342"/>
        <w:rPr>
          <w:rFonts w:ascii="Calibri" w:hAnsi="Calibri" w:cs="Arial"/>
          <w:sz w:val="22"/>
          <w:szCs w:val="22"/>
        </w:rPr>
      </w:pPr>
    </w:p>
    <w:p w14:paraId="5A4215CF" w14:textId="5CDE6E3E" w:rsidR="006839A0" w:rsidRDefault="006839A0" w:rsidP="00EF10F3">
      <w:pPr>
        <w:tabs>
          <w:tab w:val="left" w:pos="567"/>
        </w:tabs>
        <w:ind w:left="-284" w:right="-342"/>
        <w:rPr>
          <w:rFonts w:ascii="Calibri" w:hAnsi="Calibri" w:cs="Arial"/>
          <w:sz w:val="22"/>
          <w:szCs w:val="22"/>
        </w:rPr>
      </w:pPr>
    </w:p>
    <w:p w14:paraId="5C381A70" w14:textId="09F27595" w:rsidR="00A35A3B" w:rsidRDefault="00A35A3B" w:rsidP="00EF10F3">
      <w:pPr>
        <w:tabs>
          <w:tab w:val="left" w:pos="567"/>
        </w:tabs>
        <w:ind w:left="-284" w:right="-342"/>
        <w:rPr>
          <w:rFonts w:ascii="Calibri" w:hAnsi="Calibri" w:cs="Arial"/>
          <w:sz w:val="22"/>
          <w:szCs w:val="22"/>
        </w:rPr>
      </w:pPr>
    </w:p>
    <w:p w14:paraId="3595981E" w14:textId="46F97936" w:rsidR="00721F4E" w:rsidRDefault="00721F4E" w:rsidP="00EF10F3">
      <w:pPr>
        <w:tabs>
          <w:tab w:val="left" w:pos="567"/>
        </w:tabs>
        <w:ind w:left="-284" w:right="-342"/>
        <w:rPr>
          <w:rFonts w:ascii="Calibri" w:hAnsi="Calibri" w:cs="Arial"/>
          <w:sz w:val="22"/>
          <w:szCs w:val="22"/>
        </w:rPr>
      </w:pPr>
    </w:p>
    <w:p w14:paraId="6BABDCF0" w14:textId="77777777" w:rsidR="00721F4E" w:rsidRDefault="00721F4E" w:rsidP="00EF10F3">
      <w:pPr>
        <w:tabs>
          <w:tab w:val="left" w:pos="567"/>
        </w:tabs>
        <w:ind w:left="-284" w:right="-342"/>
        <w:rPr>
          <w:rFonts w:ascii="Calibri" w:hAnsi="Calibri" w:cs="Arial"/>
          <w:sz w:val="22"/>
          <w:szCs w:val="22"/>
        </w:rPr>
      </w:pPr>
    </w:p>
    <w:p w14:paraId="140152C9" w14:textId="1DD1BFCB" w:rsidR="00A35A3B" w:rsidRDefault="00A35A3B" w:rsidP="00EF10F3">
      <w:pPr>
        <w:tabs>
          <w:tab w:val="left" w:pos="567"/>
        </w:tabs>
        <w:ind w:left="-284" w:right="-342"/>
        <w:rPr>
          <w:rFonts w:ascii="Calibri" w:hAnsi="Calibri" w:cs="Arial"/>
          <w:sz w:val="22"/>
          <w:szCs w:val="22"/>
        </w:rPr>
      </w:pPr>
    </w:p>
    <w:p w14:paraId="12B78BE4" w14:textId="77777777" w:rsidR="00A35A3B" w:rsidRDefault="00A35A3B" w:rsidP="00EF10F3">
      <w:pPr>
        <w:tabs>
          <w:tab w:val="left" w:pos="567"/>
        </w:tabs>
        <w:ind w:left="-284" w:right="-342"/>
        <w:rPr>
          <w:rFonts w:ascii="Calibri" w:hAnsi="Calibri" w:cs="Arial"/>
          <w:sz w:val="22"/>
          <w:szCs w:val="22"/>
        </w:rPr>
      </w:pPr>
    </w:p>
    <w:tbl>
      <w:tblPr>
        <w:tblStyle w:val="TableGrid"/>
        <w:tblW w:w="9639" w:type="dxa"/>
        <w:tblInd w:w="137" w:type="dxa"/>
        <w:tblLook w:val="04A0" w:firstRow="1" w:lastRow="0" w:firstColumn="1" w:lastColumn="0" w:noHBand="0" w:noVBand="1"/>
      </w:tblPr>
      <w:tblGrid>
        <w:gridCol w:w="8639"/>
        <w:gridCol w:w="1000"/>
      </w:tblGrid>
      <w:tr w:rsidR="00A90A89" w:rsidRPr="008F4718" w14:paraId="3F22363C" w14:textId="77777777" w:rsidTr="0018398D">
        <w:tc>
          <w:tcPr>
            <w:tcW w:w="8639" w:type="dxa"/>
          </w:tcPr>
          <w:p w14:paraId="543B4BE0" w14:textId="5A4FCCE0" w:rsidR="00A90A89" w:rsidRDefault="007A604E" w:rsidP="00047CED">
            <w:pPr>
              <w:pStyle w:val="NormalWeb"/>
              <w:spacing w:before="0" w:after="0"/>
              <w:ind w:right="-342"/>
              <w:jc w:val="center"/>
              <w:rPr>
                <w:rFonts w:ascii="Arial" w:hAnsi="Arial" w:cs="Arial"/>
                <w:b/>
                <w:bCs/>
                <w:sz w:val="22"/>
                <w:szCs w:val="22"/>
              </w:rPr>
            </w:pPr>
            <w:bookmarkStart w:id="25" w:name="_Hlk27087208"/>
            <w:r>
              <w:rPr>
                <w:rFonts w:ascii="Arial" w:hAnsi="Arial" w:cs="Arial"/>
                <w:b/>
                <w:bCs/>
                <w:sz w:val="22"/>
                <w:szCs w:val="22"/>
              </w:rPr>
              <w:t>Guide to marking extended answers</w:t>
            </w:r>
          </w:p>
        </w:tc>
        <w:tc>
          <w:tcPr>
            <w:tcW w:w="1000" w:type="dxa"/>
          </w:tcPr>
          <w:p w14:paraId="01DABA1A" w14:textId="64171C00" w:rsidR="00A90A89" w:rsidRDefault="00CF3AD6" w:rsidP="00047CED">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90A89">
              <w:rPr>
                <w:rFonts w:ascii="Arial" w:hAnsi="Arial" w:cs="Arial"/>
                <w:b/>
                <w:bCs/>
                <w:sz w:val="22"/>
                <w:szCs w:val="22"/>
              </w:rPr>
              <w:t>Marks</w:t>
            </w:r>
          </w:p>
        </w:tc>
      </w:tr>
      <w:tr w:rsidR="001B0750" w:rsidRPr="008F4718" w14:paraId="5D5BB316" w14:textId="77777777" w:rsidTr="0018398D">
        <w:tc>
          <w:tcPr>
            <w:tcW w:w="8639" w:type="dxa"/>
            <w:shd w:val="clear" w:color="auto" w:fill="D9D9D9" w:themeFill="background1" w:themeFillShade="D9"/>
          </w:tcPr>
          <w:p w14:paraId="3631D887" w14:textId="29334351" w:rsidR="001B0750" w:rsidRPr="008F4718" w:rsidRDefault="0067393B" w:rsidP="00B93C20">
            <w:pPr>
              <w:pStyle w:val="NormalWeb"/>
              <w:spacing w:before="0" w:after="0"/>
              <w:ind w:right="-342"/>
              <w:rPr>
                <w:rFonts w:ascii="Arial" w:hAnsi="Arial" w:cs="Arial"/>
                <w:b/>
                <w:bCs/>
                <w:sz w:val="22"/>
                <w:szCs w:val="22"/>
              </w:rPr>
            </w:pPr>
            <w:r>
              <w:rPr>
                <w:rFonts w:ascii="Arial" w:hAnsi="Arial" w:cs="Arial"/>
                <w:b/>
                <w:bCs/>
                <w:sz w:val="22"/>
                <w:szCs w:val="22"/>
              </w:rPr>
              <w:t>Tanya</w:t>
            </w:r>
          </w:p>
        </w:tc>
        <w:tc>
          <w:tcPr>
            <w:tcW w:w="1000" w:type="dxa"/>
            <w:shd w:val="clear" w:color="auto" w:fill="D9D9D9" w:themeFill="background1" w:themeFillShade="D9"/>
          </w:tcPr>
          <w:p w14:paraId="314C761B" w14:textId="63CEACB2" w:rsidR="001B0750"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E24D8E">
              <w:rPr>
                <w:rFonts w:ascii="Arial" w:hAnsi="Arial" w:cs="Arial"/>
                <w:b/>
                <w:bCs/>
                <w:sz w:val="22"/>
                <w:szCs w:val="22"/>
              </w:rPr>
              <w:t>6</w:t>
            </w:r>
          </w:p>
        </w:tc>
      </w:tr>
      <w:tr w:rsidR="001B0750" w:rsidRPr="008F4718" w14:paraId="08DCA87A" w14:textId="77777777" w:rsidTr="0018398D">
        <w:tc>
          <w:tcPr>
            <w:tcW w:w="8639" w:type="dxa"/>
          </w:tcPr>
          <w:p w14:paraId="5C332999" w14:textId="48CAC178" w:rsidR="00DC17D3" w:rsidRPr="008F4718" w:rsidRDefault="0067393B" w:rsidP="001E08B4">
            <w:pPr>
              <w:pStyle w:val="NormalWeb"/>
              <w:spacing w:before="0" w:after="0"/>
              <w:ind w:right="-342"/>
              <w:rPr>
                <w:rFonts w:ascii="Arial" w:hAnsi="Arial" w:cs="Arial"/>
                <w:bCs/>
                <w:sz w:val="22"/>
                <w:szCs w:val="22"/>
              </w:rPr>
            </w:pPr>
            <w:r>
              <w:rPr>
                <w:rFonts w:ascii="Arial" w:hAnsi="Arial" w:cs="Arial"/>
                <w:bCs/>
                <w:sz w:val="22"/>
                <w:szCs w:val="22"/>
              </w:rPr>
              <w:t>Lobes likely damaged: frontal lobes.                                                                                 Location of lobes: front of the brain.                                                                                     Function of frontal lobes: responsible for expressing personality</w:t>
            </w:r>
            <w:r w:rsidR="008440BC">
              <w:rPr>
                <w:rFonts w:ascii="Arial" w:hAnsi="Arial" w:cs="Arial"/>
                <w:bCs/>
                <w:sz w:val="22"/>
                <w:szCs w:val="22"/>
              </w:rPr>
              <w:t>.                                   Relate to Tanya: T</w:t>
            </w:r>
            <w:r>
              <w:rPr>
                <w:rFonts w:ascii="Arial" w:hAnsi="Arial" w:cs="Arial"/>
                <w:bCs/>
                <w:sz w:val="22"/>
                <w:szCs w:val="22"/>
              </w:rPr>
              <w:t xml:space="preserve">anya is </w:t>
            </w:r>
            <w:r w:rsidR="008440BC">
              <w:rPr>
                <w:rFonts w:ascii="Arial" w:hAnsi="Arial" w:cs="Arial"/>
                <w:bCs/>
                <w:sz w:val="22"/>
                <w:szCs w:val="22"/>
              </w:rPr>
              <w:t xml:space="preserve">more </w:t>
            </w:r>
            <w:r>
              <w:rPr>
                <w:rFonts w:ascii="Arial" w:hAnsi="Arial" w:cs="Arial"/>
                <w:bCs/>
                <w:sz w:val="22"/>
                <w:szCs w:val="22"/>
              </w:rPr>
              <w:t>aggressive</w:t>
            </w:r>
            <w:r w:rsidR="008440BC">
              <w:rPr>
                <w:rFonts w:ascii="Arial" w:hAnsi="Arial" w:cs="Arial"/>
                <w:bCs/>
                <w:sz w:val="22"/>
                <w:szCs w:val="22"/>
              </w:rPr>
              <w:t xml:space="preserve"> than she was before her injury.                                                                                                                                                                    Function of frontal lobes: responsible for regulating or expressing emotions.                               Relate to Tanya: Tanya is moodier than she was before her injury.</w:t>
            </w:r>
          </w:p>
        </w:tc>
        <w:tc>
          <w:tcPr>
            <w:tcW w:w="1000" w:type="dxa"/>
          </w:tcPr>
          <w:p w14:paraId="31CFB843" w14:textId="3A3B1E98" w:rsidR="00DC17D3" w:rsidRPr="008F4718" w:rsidRDefault="0018398D" w:rsidP="0018398D">
            <w:pPr>
              <w:pStyle w:val="NormalWeb"/>
              <w:spacing w:before="0" w:after="0"/>
              <w:ind w:left="313" w:right="-342"/>
              <w:rPr>
                <w:rFonts w:ascii="Arial" w:hAnsi="Arial" w:cs="Arial"/>
                <w:bCs/>
                <w:sz w:val="22"/>
                <w:szCs w:val="22"/>
              </w:rPr>
            </w:pPr>
            <w:r>
              <w:rPr>
                <w:rFonts w:ascii="Arial" w:hAnsi="Arial" w:cs="Arial"/>
                <w:bCs/>
                <w:sz w:val="22"/>
                <w:szCs w:val="22"/>
              </w:rPr>
              <w:t>1</w:t>
            </w:r>
            <w:r w:rsidR="00DC17D3" w:rsidRPr="008F4718">
              <w:rPr>
                <w:rFonts w:ascii="Arial" w:hAnsi="Arial" w:cs="Arial"/>
                <w:bCs/>
                <w:sz w:val="22"/>
                <w:szCs w:val="22"/>
              </w:rPr>
              <w:t xml:space="preserve">           </w:t>
            </w:r>
            <w:r w:rsidR="00C44820">
              <w:rPr>
                <w:rFonts w:ascii="Arial" w:hAnsi="Arial" w:cs="Arial"/>
                <w:bCs/>
                <w:sz w:val="22"/>
                <w:szCs w:val="22"/>
              </w:rPr>
              <w:t xml:space="preserve">           1</w:t>
            </w:r>
            <w:r w:rsidR="008440BC">
              <w:rPr>
                <w:rFonts w:ascii="Arial" w:hAnsi="Arial" w:cs="Arial"/>
                <w:bCs/>
                <w:sz w:val="22"/>
                <w:szCs w:val="22"/>
              </w:rPr>
              <w:t xml:space="preserve">           1                  </w:t>
            </w:r>
            <w:r w:rsidR="008B644D">
              <w:rPr>
                <w:rFonts w:ascii="Arial" w:hAnsi="Arial" w:cs="Arial"/>
                <w:bCs/>
                <w:sz w:val="22"/>
                <w:szCs w:val="22"/>
              </w:rPr>
              <w:t xml:space="preserve">  </w:t>
            </w:r>
            <w:r w:rsidR="008440BC">
              <w:rPr>
                <w:rFonts w:ascii="Arial" w:hAnsi="Arial" w:cs="Arial"/>
                <w:bCs/>
                <w:sz w:val="22"/>
                <w:szCs w:val="22"/>
              </w:rPr>
              <w:t>1</w:t>
            </w:r>
            <w:r w:rsidR="00C44820">
              <w:rPr>
                <w:rFonts w:ascii="Arial" w:hAnsi="Arial" w:cs="Arial"/>
                <w:bCs/>
                <w:sz w:val="22"/>
                <w:szCs w:val="22"/>
              </w:rPr>
              <w:t xml:space="preserve">   </w:t>
            </w:r>
            <w:r w:rsidR="00E24D8E">
              <w:rPr>
                <w:rFonts w:ascii="Arial" w:hAnsi="Arial" w:cs="Arial"/>
                <w:bCs/>
                <w:sz w:val="22"/>
                <w:szCs w:val="22"/>
              </w:rPr>
              <w:t xml:space="preserve">          1</w:t>
            </w:r>
            <w:r w:rsidR="001E08B4">
              <w:rPr>
                <w:rFonts w:ascii="Arial" w:hAnsi="Arial" w:cs="Arial"/>
                <w:bCs/>
                <w:sz w:val="22"/>
                <w:szCs w:val="22"/>
              </w:rPr>
              <w:t xml:space="preserve">    </w:t>
            </w:r>
            <w:r w:rsidR="00E24D8E">
              <w:rPr>
                <w:rFonts w:ascii="Arial" w:hAnsi="Arial" w:cs="Arial"/>
                <w:bCs/>
                <w:sz w:val="22"/>
                <w:szCs w:val="22"/>
              </w:rPr>
              <w:t xml:space="preserve">        </w:t>
            </w:r>
            <w:r w:rsidR="001E08B4">
              <w:rPr>
                <w:rFonts w:ascii="Arial" w:hAnsi="Arial" w:cs="Arial"/>
                <w:bCs/>
                <w:sz w:val="22"/>
                <w:szCs w:val="22"/>
              </w:rPr>
              <w:t xml:space="preserve"> </w:t>
            </w:r>
            <w:r w:rsidR="00E24D8E">
              <w:rPr>
                <w:rFonts w:ascii="Arial" w:hAnsi="Arial" w:cs="Arial"/>
                <w:bCs/>
                <w:sz w:val="22"/>
                <w:szCs w:val="22"/>
              </w:rPr>
              <w:t xml:space="preserve">1         </w:t>
            </w:r>
            <w:r w:rsidR="001E08B4">
              <w:rPr>
                <w:rFonts w:ascii="Arial" w:hAnsi="Arial" w:cs="Arial"/>
                <w:bCs/>
                <w:sz w:val="22"/>
                <w:szCs w:val="22"/>
              </w:rPr>
              <w:t xml:space="preserve">         </w:t>
            </w:r>
          </w:p>
        </w:tc>
      </w:tr>
      <w:tr w:rsidR="007453EF" w:rsidRPr="008F4718" w14:paraId="0EBA8A39" w14:textId="77777777" w:rsidTr="0018398D">
        <w:tc>
          <w:tcPr>
            <w:tcW w:w="8639" w:type="dxa"/>
            <w:shd w:val="clear" w:color="auto" w:fill="D9D9D9" w:themeFill="background1" w:themeFillShade="D9"/>
          </w:tcPr>
          <w:p w14:paraId="7415EB71" w14:textId="4CB2EE39" w:rsidR="007453EF" w:rsidRPr="008F4718" w:rsidRDefault="0067393B" w:rsidP="00B93C20">
            <w:pPr>
              <w:pStyle w:val="NormalWeb"/>
              <w:spacing w:before="0" w:after="0"/>
              <w:ind w:right="-342"/>
              <w:rPr>
                <w:rFonts w:ascii="Arial" w:hAnsi="Arial" w:cs="Arial"/>
                <w:b/>
                <w:bCs/>
                <w:sz w:val="22"/>
                <w:szCs w:val="22"/>
              </w:rPr>
            </w:pPr>
            <w:r>
              <w:rPr>
                <w:rFonts w:ascii="Arial" w:hAnsi="Arial" w:cs="Arial"/>
                <w:b/>
                <w:bCs/>
                <w:sz w:val="22"/>
                <w:szCs w:val="22"/>
              </w:rPr>
              <w:t>Robert</w:t>
            </w:r>
          </w:p>
        </w:tc>
        <w:tc>
          <w:tcPr>
            <w:tcW w:w="1000" w:type="dxa"/>
            <w:shd w:val="clear" w:color="auto" w:fill="D9D9D9" w:themeFill="background1" w:themeFillShade="D9"/>
          </w:tcPr>
          <w:p w14:paraId="07F64B7C" w14:textId="22B72251" w:rsidR="007453EF"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5905AC">
              <w:rPr>
                <w:rFonts w:ascii="Arial" w:hAnsi="Arial" w:cs="Arial"/>
                <w:b/>
                <w:bCs/>
                <w:sz w:val="22"/>
                <w:szCs w:val="22"/>
              </w:rPr>
              <w:t>8</w:t>
            </w:r>
          </w:p>
        </w:tc>
      </w:tr>
      <w:tr w:rsidR="007453EF" w:rsidRPr="008F4718" w14:paraId="27439583" w14:textId="77777777" w:rsidTr="0018398D">
        <w:tc>
          <w:tcPr>
            <w:tcW w:w="8639" w:type="dxa"/>
          </w:tcPr>
          <w:p w14:paraId="32B1D6D7" w14:textId="41BC2167" w:rsidR="00A773A4" w:rsidRDefault="00A773A4" w:rsidP="00A71385">
            <w:pPr>
              <w:pStyle w:val="NormalWeb"/>
              <w:spacing w:before="0" w:after="0"/>
              <w:ind w:right="-342"/>
              <w:rPr>
                <w:rFonts w:ascii="Arial" w:hAnsi="Arial" w:cs="Arial"/>
                <w:bCs/>
                <w:sz w:val="22"/>
                <w:szCs w:val="22"/>
              </w:rPr>
            </w:pPr>
            <w:r>
              <w:rPr>
                <w:rFonts w:ascii="Arial" w:hAnsi="Arial" w:cs="Arial"/>
                <w:bCs/>
                <w:sz w:val="22"/>
                <w:szCs w:val="22"/>
              </w:rPr>
              <w:t>De</w:t>
            </w:r>
            <w:r w:rsidR="002E340E">
              <w:rPr>
                <w:rFonts w:ascii="Arial" w:hAnsi="Arial" w:cs="Arial"/>
                <w:bCs/>
                <w:sz w:val="22"/>
                <w:szCs w:val="22"/>
              </w:rPr>
              <w:t>scription</w:t>
            </w:r>
            <w:r>
              <w:rPr>
                <w:rFonts w:ascii="Arial" w:hAnsi="Arial" w:cs="Arial"/>
                <w:bCs/>
                <w:sz w:val="22"/>
                <w:szCs w:val="22"/>
              </w:rPr>
              <w:t xml:space="preserve"> of corpus callosum: thick band of nerve fibres </w:t>
            </w:r>
            <w:r w:rsidR="0018398D">
              <w:rPr>
                <w:rFonts w:ascii="Arial" w:hAnsi="Arial" w:cs="Arial"/>
                <w:bCs/>
                <w:sz w:val="22"/>
                <w:szCs w:val="22"/>
              </w:rPr>
              <w:t xml:space="preserve">                                                        </w:t>
            </w:r>
            <w:r>
              <w:rPr>
                <w:rFonts w:ascii="Arial" w:hAnsi="Arial" w:cs="Arial"/>
                <w:bCs/>
                <w:sz w:val="22"/>
                <w:szCs w:val="22"/>
              </w:rPr>
              <w:t>that connect the two hemispheres and allows information to pass between them.</w:t>
            </w:r>
          </w:p>
          <w:p w14:paraId="695A3206" w14:textId="694AD442" w:rsidR="008F363E" w:rsidRDefault="008F363E" w:rsidP="00A71385">
            <w:pPr>
              <w:pStyle w:val="NormalWeb"/>
              <w:spacing w:before="0" w:after="0"/>
              <w:ind w:right="-342"/>
              <w:rPr>
                <w:rFonts w:ascii="Arial" w:hAnsi="Arial" w:cs="Arial"/>
                <w:bCs/>
                <w:sz w:val="22"/>
                <w:szCs w:val="22"/>
              </w:rPr>
            </w:pPr>
            <w:r>
              <w:rPr>
                <w:rFonts w:ascii="Arial" w:hAnsi="Arial" w:cs="Arial"/>
                <w:bCs/>
                <w:sz w:val="22"/>
                <w:szCs w:val="22"/>
              </w:rPr>
              <w:t>Consequence of cutting corpus callosum: information can no longer pass between the   two hemispheres.</w:t>
            </w:r>
          </w:p>
          <w:p w14:paraId="3BF4881A" w14:textId="67324BEB" w:rsidR="008440BC" w:rsidRDefault="008440BC" w:rsidP="00A71385">
            <w:pPr>
              <w:pStyle w:val="NormalWeb"/>
              <w:spacing w:before="0" w:after="0"/>
              <w:ind w:right="-342"/>
              <w:rPr>
                <w:rFonts w:ascii="Arial" w:hAnsi="Arial" w:cs="Arial"/>
                <w:bCs/>
                <w:sz w:val="22"/>
                <w:szCs w:val="22"/>
              </w:rPr>
            </w:pPr>
            <w:r w:rsidRPr="00A773A4">
              <w:rPr>
                <w:rFonts w:ascii="Arial" w:hAnsi="Arial" w:cs="Arial"/>
                <w:bCs/>
                <w:i/>
                <w:iCs/>
                <w:sz w:val="22"/>
                <w:szCs w:val="22"/>
              </w:rPr>
              <w:t xml:space="preserve">Before split-brain surgery                                                                                 </w:t>
            </w:r>
            <w:r w:rsidR="0018398D">
              <w:rPr>
                <w:rFonts w:ascii="Arial" w:hAnsi="Arial" w:cs="Arial"/>
                <w:bCs/>
                <w:i/>
                <w:iCs/>
                <w:sz w:val="22"/>
                <w:szCs w:val="22"/>
              </w:rPr>
              <w:t xml:space="preserve">         </w:t>
            </w:r>
            <w:r w:rsidRPr="00A773A4">
              <w:rPr>
                <w:rFonts w:ascii="Arial" w:hAnsi="Arial" w:cs="Arial"/>
                <w:bCs/>
                <w:i/>
                <w:iCs/>
                <w:sz w:val="22"/>
                <w:szCs w:val="22"/>
              </w:rPr>
              <w:t xml:space="preserve">    </w:t>
            </w:r>
            <w:r>
              <w:rPr>
                <w:rFonts w:ascii="Arial" w:hAnsi="Arial" w:cs="Arial"/>
                <w:bCs/>
                <w:sz w:val="22"/>
                <w:szCs w:val="22"/>
              </w:rPr>
              <w:t xml:space="preserve">Information would register in Robert’s right hemisphere.                                                    </w:t>
            </w:r>
          </w:p>
          <w:p w14:paraId="54C725E4" w14:textId="7FE77522" w:rsidR="00BA19A0" w:rsidRPr="008F4718" w:rsidRDefault="008440BC" w:rsidP="00A71385">
            <w:pPr>
              <w:pStyle w:val="NormalWeb"/>
              <w:spacing w:before="0" w:after="0"/>
              <w:ind w:right="-342"/>
              <w:rPr>
                <w:rFonts w:ascii="Arial" w:hAnsi="Arial" w:cs="Arial"/>
                <w:bCs/>
                <w:sz w:val="22"/>
                <w:szCs w:val="22"/>
              </w:rPr>
            </w:pPr>
            <w:r w:rsidRPr="00A773A4">
              <w:rPr>
                <w:rFonts w:ascii="Arial" w:hAnsi="Arial" w:cs="Arial"/>
                <w:bCs/>
                <w:i/>
                <w:iCs/>
                <w:sz w:val="22"/>
                <w:szCs w:val="22"/>
              </w:rPr>
              <w:lastRenderedPageBreak/>
              <w:t xml:space="preserve">After split-brain surgery                                                                                                    </w:t>
            </w:r>
            <w:r>
              <w:rPr>
                <w:rFonts w:ascii="Arial" w:hAnsi="Arial" w:cs="Arial"/>
                <w:bCs/>
                <w:sz w:val="22"/>
                <w:szCs w:val="22"/>
              </w:rPr>
              <w:t xml:space="preserve">Robert could select/point/draw a cat with his left hand.                                                   </w:t>
            </w:r>
            <w:r w:rsidR="00A773A4">
              <w:rPr>
                <w:rFonts w:ascii="Arial" w:hAnsi="Arial" w:cs="Arial"/>
                <w:bCs/>
                <w:sz w:val="22"/>
                <w:szCs w:val="22"/>
              </w:rPr>
              <w:t>Explanation:</w:t>
            </w:r>
            <w:r>
              <w:rPr>
                <w:rFonts w:ascii="Arial" w:hAnsi="Arial" w:cs="Arial"/>
                <w:bCs/>
                <w:sz w:val="22"/>
                <w:szCs w:val="22"/>
              </w:rPr>
              <w:t xml:space="preserve"> the information is initially registered in the right hemisphere and   </w:t>
            </w:r>
            <w:r w:rsidR="00A773A4">
              <w:rPr>
                <w:rFonts w:ascii="Arial" w:hAnsi="Arial" w:cs="Arial"/>
                <w:bCs/>
                <w:sz w:val="22"/>
                <w:szCs w:val="22"/>
              </w:rPr>
              <w:t xml:space="preserve">   </w:t>
            </w: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the right hemisphere is responsible for voluntary movement of the left side of the body</w:t>
            </w:r>
            <w:r w:rsidR="00A773A4">
              <w:rPr>
                <w:rFonts w:ascii="Arial" w:hAnsi="Arial" w:cs="Arial"/>
                <w:bCs/>
                <w:sz w:val="22"/>
                <w:szCs w:val="22"/>
              </w:rPr>
              <w:t xml:space="preserve">.                     Robert will not be able to say ‘cat’ as the right hemisphere is non-verbal.                      </w:t>
            </w:r>
          </w:p>
        </w:tc>
        <w:tc>
          <w:tcPr>
            <w:tcW w:w="1000" w:type="dxa"/>
          </w:tcPr>
          <w:p w14:paraId="77CA4783" w14:textId="77777777" w:rsidR="008F363E" w:rsidRDefault="00753159" w:rsidP="008F363E">
            <w:pPr>
              <w:pStyle w:val="NormalWeb"/>
              <w:spacing w:before="0" w:after="0"/>
              <w:ind w:left="313" w:right="-342"/>
              <w:rPr>
                <w:rFonts w:ascii="Arial" w:hAnsi="Arial" w:cs="Arial"/>
                <w:bCs/>
                <w:sz w:val="22"/>
                <w:szCs w:val="22"/>
              </w:rPr>
            </w:pPr>
            <w:r w:rsidRPr="008F4718">
              <w:rPr>
                <w:rFonts w:ascii="Arial" w:hAnsi="Arial" w:cs="Arial"/>
                <w:bCs/>
                <w:sz w:val="22"/>
                <w:szCs w:val="22"/>
              </w:rPr>
              <w:lastRenderedPageBreak/>
              <w:t>1</w:t>
            </w:r>
            <w:r w:rsidR="00111C59" w:rsidRPr="008F4718">
              <w:rPr>
                <w:rFonts w:ascii="Arial" w:hAnsi="Arial" w:cs="Arial"/>
                <w:bCs/>
                <w:sz w:val="22"/>
                <w:szCs w:val="22"/>
              </w:rPr>
              <w:t xml:space="preserve"> </w:t>
            </w:r>
            <w:r w:rsidR="008440BC">
              <w:rPr>
                <w:rFonts w:ascii="Arial" w:hAnsi="Arial" w:cs="Arial"/>
                <w:bCs/>
                <w:sz w:val="22"/>
                <w:szCs w:val="22"/>
              </w:rPr>
              <w:t xml:space="preserve">                  </w:t>
            </w:r>
            <w:r w:rsidR="008B644D">
              <w:rPr>
                <w:rFonts w:ascii="Arial" w:hAnsi="Arial" w:cs="Arial"/>
                <w:bCs/>
                <w:sz w:val="22"/>
                <w:szCs w:val="22"/>
              </w:rPr>
              <w:t xml:space="preserve"> </w:t>
            </w:r>
            <w:r w:rsidR="008440BC">
              <w:rPr>
                <w:rFonts w:ascii="Arial" w:hAnsi="Arial" w:cs="Arial"/>
                <w:bCs/>
                <w:sz w:val="22"/>
                <w:szCs w:val="22"/>
              </w:rPr>
              <w:t>1</w:t>
            </w:r>
            <w:r w:rsidR="00111C59" w:rsidRPr="008F4718">
              <w:rPr>
                <w:rFonts w:ascii="Arial" w:hAnsi="Arial" w:cs="Arial"/>
                <w:bCs/>
                <w:sz w:val="22"/>
                <w:szCs w:val="22"/>
              </w:rPr>
              <w:t xml:space="preserve"> </w:t>
            </w:r>
            <w:r w:rsidR="00A773A4">
              <w:rPr>
                <w:rFonts w:ascii="Arial" w:hAnsi="Arial" w:cs="Arial"/>
                <w:bCs/>
                <w:sz w:val="22"/>
                <w:szCs w:val="22"/>
              </w:rPr>
              <w:t xml:space="preserve">           </w:t>
            </w:r>
          </w:p>
          <w:p w14:paraId="25EE1026" w14:textId="77777777" w:rsidR="008F363E" w:rsidRDefault="008F363E" w:rsidP="008F363E">
            <w:pPr>
              <w:pStyle w:val="NormalWeb"/>
              <w:spacing w:before="0" w:after="0"/>
              <w:ind w:left="313" w:right="-342"/>
              <w:rPr>
                <w:rFonts w:ascii="Arial" w:hAnsi="Arial" w:cs="Arial"/>
                <w:bCs/>
                <w:sz w:val="22"/>
                <w:szCs w:val="22"/>
              </w:rPr>
            </w:pPr>
            <w:r>
              <w:rPr>
                <w:rFonts w:ascii="Arial" w:hAnsi="Arial" w:cs="Arial"/>
                <w:bCs/>
                <w:sz w:val="22"/>
                <w:szCs w:val="22"/>
              </w:rPr>
              <w:t>1</w:t>
            </w:r>
            <w:r w:rsidR="002E340E">
              <w:rPr>
                <w:rFonts w:ascii="Arial" w:hAnsi="Arial" w:cs="Arial"/>
                <w:bCs/>
                <w:sz w:val="22"/>
                <w:szCs w:val="22"/>
              </w:rPr>
              <w:t xml:space="preserve">             </w:t>
            </w:r>
          </w:p>
          <w:p w14:paraId="29A3A41D" w14:textId="77777777" w:rsidR="008F363E" w:rsidRDefault="008F363E" w:rsidP="008F363E">
            <w:pPr>
              <w:pStyle w:val="NormalWeb"/>
              <w:spacing w:before="0" w:after="0"/>
              <w:ind w:left="313" w:right="-342"/>
              <w:rPr>
                <w:rFonts w:ascii="Arial" w:hAnsi="Arial" w:cs="Arial"/>
                <w:bCs/>
                <w:sz w:val="22"/>
                <w:szCs w:val="22"/>
              </w:rPr>
            </w:pPr>
          </w:p>
          <w:p w14:paraId="4F319BB5" w14:textId="38EE50EF" w:rsidR="005E112C" w:rsidRDefault="002E340E" w:rsidP="008F363E">
            <w:pPr>
              <w:pStyle w:val="NormalWeb"/>
              <w:spacing w:before="0" w:after="0"/>
              <w:ind w:left="313" w:right="-342"/>
              <w:rPr>
                <w:rFonts w:ascii="Arial" w:hAnsi="Arial" w:cs="Arial"/>
                <w:bCs/>
                <w:sz w:val="22"/>
                <w:szCs w:val="22"/>
              </w:rPr>
            </w:pPr>
            <w:r>
              <w:rPr>
                <w:rFonts w:ascii="Arial" w:hAnsi="Arial" w:cs="Arial"/>
                <w:bCs/>
                <w:sz w:val="22"/>
                <w:szCs w:val="22"/>
              </w:rPr>
              <w:t>1</w:t>
            </w:r>
            <w:r w:rsidR="00111C59" w:rsidRPr="008F4718">
              <w:rPr>
                <w:rFonts w:ascii="Arial" w:hAnsi="Arial" w:cs="Arial"/>
                <w:bCs/>
                <w:sz w:val="22"/>
                <w:szCs w:val="22"/>
              </w:rPr>
              <w:t xml:space="preserve">  </w:t>
            </w:r>
          </w:p>
          <w:p w14:paraId="77057417" w14:textId="4EB64684" w:rsidR="00A773A4" w:rsidRPr="008F4718" w:rsidRDefault="00A773A4" w:rsidP="0018398D">
            <w:pPr>
              <w:pStyle w:val="NormalWeb"/>
              <w:spacing w:before="0" w:after="0"/>
              <w:ind w:left="313" w:right="-342"/>
              <w:rPr>
                <w:rFonts w:ascii="Arial" w:hAnsi="Arial" w:cs="Arial"/>
                <w:bCs/>
                <w:sz w:val="22"/>
                <w:szCs w:val="22"/>
              </w:rPr>
            </w:pPr>
            <w:r>
              <w:rPr>
                <w:rFonts w:ascii="Arial" w:hAnsi="Arial" w:cs="Arial"/>
                <w:bCs/>
                <w:sz w:val="22"/>
                <w:szCs w:val="22"/>
              </w:rPr>
              <w:lastRenderedPageBreak/>
              <w:t xml:space="preserve">            </w:t>
            </w:r>
            <w:r w:rsidR="00A41DDF">
              <w:rPr>
                <w:rFonts w:ascii="Arial" w:hAnsi="Arial" w:cs="Arial"/>
                <w:bCs/>
                <w:sz w:val="22"/>
                <w:szCs w:val="22"/>
              </w:rPr>
              <w:t>1</w:t>
            </w:r>
            <w:r>
              <w:rPr>
                <w:rFonts w:ascii="Arial" w:hAnsi="Arial" w:cs="Arial"/>
                <w:bCs/>
                <w:sz w:val="22"/>
                <w:szCs w:val="22"/>
              </w:rPr>
              <w:t xml:space="preserve">                 1            </w:t>
            </w:r>
            <w:r w:rsidR="008B644D">
              <w:rPr>
                <w:rFonts w:ascii="Arial" w:hAnsi="Arial" w:cs="Arial"/>
                <w:bCs/>
                <w:sz w:val="22"/>
                <w:szCs w:val="22"/>
              </w:rPr>
              <w:t xml:space="preserve"> </w:t>
            </w:r>
            <w:r w:rsidR="008F363E">
              <w:rPr>
                <w:rFonts w:ascii="Arial" w:hAnsi="Arial" w:cs="Arial"/>
                <w:bCs/>
                <w:sz w:val="22"/>
                <w:szCs w:val="22"/>
              </w:rPr>
              <w:t xml:space="preserve">1            </w:t>
            </w:r>
            <w:r>
              <w:rPr>
                <w:rFonts w:ascii="Arial" w:hAnsi="Arial" w:cs="Arial"/>
                <w:bCs/>
                <w:sz w:val="22"/>
                <w:szCs w:val="22"/>
              </w:rPr>
              <w:t xml:space="preserve">1            </w:t>
            </w:r>
          </w:p>
        </w:tc>
      </w:tr>
      <w:tr w:rsidR="00F51197" w:rsidRPr="008F4718" w14:paraId="3E8C1B8C" w14:textId="77777777" w:rsidTr="0018398D">
        <w:tc>
          <w:tcPr>
            <w:tcW w:w="8639" w:type="dxa"/>
            <w:shd w:val="clear" w:color="auto" w:fill="D9D9D9" w:themeFill="background1" w:themeFillShade="D9"/>
          </w:tcPr>
          <w:p w14:paraId="3D32BBC3" w14:textId="1BD73B73" w:rsidR="00F51197" w:rsidRPr="008F4718" w:rsidRDefault="00F51197" w:rsidP="00C9751E">
            <w:pPr>
              <w:pStyle w:val="NormalWeb"/>
              <w:spacing w:before="0" w:after="0"/>
              <w:ind w:right="-342"/>
              <w:rPr>
                <w:rFonts w:ascii="Arial" w:hAnsi="Arial" w:cs="Arial"/>
                <w:b/>
                <w:bCs/>
                <w:sz w:val="22"/>
                <w:szCs w:val="22"/>
              </w:rPr>
            </w:pPr>
            <w:r w:rsidRPr="008F4718">
              <w:rPr>
                <w:rFonts w:ascii="Arial" w:hAnsi="Arial" w:cs="Arial"/>
                <w:b/>
                <w:bCs/>
                <w:sz w:val="22"/>
                <w:szCs w:val="22"/>
              </w:rPr>
              <w:lastRenderedPageBreak/>
              <w:t>De</w:t>
            </w:r>
            <w:r w:rsidR="00C9751E">
              <w:rPr>
                <w:rFonts w:ascii="Arial" w:hAnsi="Arial" w:cs="Arial"/>
                <w:b/>
                <w:bCs/>
                <w:sz w:val="22"/>
                <w:szCs w:val="22"/>
              </w:rPr>
              <w:t>finition</w:t>
            </w:r>
            <w:r w:rsidRPr="008F4718">
              <w:rPr>
                <w:rFonts w:ascii="Arial" w:hAnsi="Arial" w:cs="Arial"/>
                <w:b/>
                <w:bCs/>
                <w:sz w:val="22"/>
                <w:szCs w:val="22"/>
              </w:rPr>
              <w:t xml:space="preserve"> of </w:t>
            </w:r>
            <w:r w:rsidR="00A773A4">
              <w:rPr>
                <w:rFonts w:ascii="Arial" w:hAnsi="Arial" w:cs="Arial"/>
                <w:b/>
                <w:bCs/>
                <w:sz w:val="22"/>
                <w:szCs w:val="22"/>
              </w:rPr>
              <w:t>hemispheric specialisation</w:t>
            </w:r>
          </w:p>
        </w:tc>
        <w:tc>
          <w:tcPr>
            <w:tcW w:w="1000" w:type="dxa"/>
            <w:shd w:val="clear" w:color="auto" w:fill="D9D9D9" w:themeFill="background1" w:themeFillShade="D9"/>
          </w:tcPr>
          <w:p w14:paraId="5E5A0559" w14:textId="79B9DE9C" w:rsidR="00F51197"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Pr>
                <w:rFonts w:ascii="Arial" w:hAnsi="Arial" w:cs="Arial"/>
                <w:b/>
                <w:bCs/>
                <w:sz w:val="22"/>
                <w:szCs w:val="22"/>
              </w:rPr>
              <w:t xml:space="preserve"> </w:t>
            </w:r>
            <w:r w:rsidR="005905AC">
              <w:rPr>
                <w:rFonts w:ascii="Arial" w:hAnsi="Arial" w:cs="Arial"/>
                <w:b/>
                <w:bCs/>
                <w:sz w:val="22"/>
                <w:szCs w:val="22"/>
              </w:rPr>
              <w:t>2</w:t>
            </w:r>
          </w:p>
        </w:tc>
      </w:tr>
      <w:tr w:rsidR="00F51197" w:rsidRPr="008F4718" w14:paraId="7B30674D" w14:textId="77777777" w:rsidTr="0018398D">
        <w:tc>
          <w:tcPr>
            <w:tcW w:w="8639" w:type="dxa"/>
          </w:tcPr>
          <w:p w14:paraId="0CD747FD" w14:textId="373A15CD" w:rsidR="00F51197" w:rsidRPr="008F4718" w:rsidRDefault="00A773A4" w:rsidP="00B93C20">
            <w:pPr>
              <w:pStyle w:val="NormalWeb"/>
              <w:spacing w:before="0" w:after="0"/>
              <w:ind w:right="-342"/>
              <w:rPr>
                <w:rFonts w:ascii="Arial" w:hAnsi="Arial" w:cs="Arial"/>
                <w:sz w:val="22"/>
                <w:szCs w:val="22"/>
              </w:rPr>
            </w:pPr>
            <w:r>
              <w:rPr>
                <w:rFonts w:ascii="Arial" w:hAnsi="Arial" w:cs="Arial"/>
                <w:sz w:val="22"/>
                <w:szCs w:val="22"/>
              </w:rPr>
              <w:t xml:space="preserve">The idea that each hemisphere of the brain is dominant </w:t>
            </w:r>
            <w:r w:rsidR="005905AC">
              <w:rPr>
                <w:rFonts w:ascii="Arial" w:hAnsi="Arial" w:cs="Arial"/>
                <w:sz w:val="22"/>
                <w:szCs w:val="22"/>
              </w:rPr>
              <w:t xml:space="preserve">                                                          </w:t>
            </w:r>
            <w:r>
              <w:rPr>
                <w:rFonts w:ascii="Arial" w:hAnsi="Arial" w:cs="Arial"/>
                <w:sz w:val="22"/>
                <w:szCs w:val="22"/>
              </w:rPr>
              <w:t>in the control of particular</w:t>
            </w:r>
            <w:r w:rsidR="005905AC">
              <w:rPr>
                <w:rFonts w:ascii="Arial" w:hAnsi="Arial" w:cs="Arial"/>
                <w:sz w:val="22"/>
                <w:szCs w:val="22"/>
              </w:rPr>
              <w:t xml:space="preserve"> </w:t>
            </w:r>
            <w:r>
              <w:rPr>
                <w:rFonts w:ascii="Arial" w:hAnsi="Arial" w:cs="Arial"/>
                <w:sz w:val="22"/>
                <w:szCs w:val="22"/>
              </w:rPr>
              <w:t>brain functions.</w:t>
            </w:r>
          </w:p>
        </w:tc>
        <w:tc>
          <w:tcPr>
            <w:tcW w:w="1000" w:type="dxa"/>
          </w:tcPr>
          <w:p w14:paraId="39F15AAD" w14:textId="5E073B1D" w:rsidR="005905AC" w:rsidRPr="008F4718" w:rsidRDefault="00F51197" w:rsidP="005905AC">
            <w:pPr>
              <w:pStyle w:val="NormalWeb"/>
              <w:spacing w:before="0" w:after="0"/>
              <w:ind w:left="313" w:right="-342"/>
              <w:rPr>
                <w:rFonts w:ascii="Arial" w:hAnsi="Arial" w:cs="Arial"/>
                <w:bCs/>
                <w:sz w:val="22"/>
                <w:szCs w:val="22"/>
              </w:rPr>
            </w:pPr>
            <w:r w:rsidRPr="008F4718">
              <w:rPr>
                <w:rFonts w:ascii="Arial" w:hAnsi="Arial" w:cs="Arial"/>
                <w:bCs/>
                <w:sz w:val="22"/>
                <w:szCs w:val="22"/>
              </w:rPr>
              <w:t>1</w:t>
            </w:r>
            <w:r w:rsidR="005905AC">
              <w:rPr>
                <w:rFonts w:ascii="Arial" w:hAnsi="Arial" w:cs="Arial"/>
                <w:bCs/>
                <w:sz w:val="22"/>
                <w:szCs w:val="22"/>
              </w:rPr>
              <w:t xml:space="preserve">                1 </w:t>
            </w:r>
          </w:p>
        </w:tc>
      </w:tr>
      <w:tr w:rsidR="00F51197" w:rsidRPr="008F4718" w14:paraId="1164766E" w14:textId="77777777" w:rsidTr="0018398D">
        <w:tc>
          <w:tcPr>
            <w:tcW w:w="8639" w:type="dxa"/>
            <w:shd w:val="clear" w:color="auto" w:fill="D9D9D9" w:themeFill="background1" w:themeFillShade="D9"/>
          </w:tcPr>
          <w:p w14:paraId="114052F6" w14:textId="314D4105" w:rsidR="00F51197" w:rsidRPr="008F4718" w:rsidRDefault="00A773A4" w:rsidP="00C9751E">
            <w:pPr>
              <w:pStyle w:val="NormalWeb"/>
              <w:spacing w:before="0" w:after="0"/>
              <w:ind w:right="-342"/>
              <w:rPr>
                <w:rFonts w:ascii="Arial" w:hAnsi="Arial" w:cs="Arial"/>
                <w:b/>
                <w:bCs/>
                <w:sz w:val="22"/>
                <w:szCs w:val="22"/>
              </w:rPr>
            </w:pPr>
            <w:bookmarkStart w:id="26" w:name="_Hlk27085577"/>
            <w:r>
              <w:rPr>
                <w:rFonts w:ascii="Arial" w:hAnsi="Arial" w:cs="Arial"/>
                <w:b/>
                <w:bCs/>
                <w:sz w:val="22"/>
                <w:szCs w:val="22"/>
              </w:rPr>
              <w:t>Left hemisphere functions (any two of the following)</w:t>
            </w:r>
          </w:p>
        </w:tc>
        <w:tc>
          <w:tcPr>
            <w:tcW w:w="1000" w:type="dxa"/>
            <w:shd w:val="clear" w:color="auto" w:fill="D9D9D9" w:themeFill="background1" w:themeFillShade="D9"/>
          </w:tcPr>
          <w:p w14:paraId="6BBB742B" w14:textId="0777518C" w:rsidR="00F51197"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Pr>
                <w:rFonts w:ascii="Arial" w:hAnsi="Arial" w:cs="Arial"/>
                <w:b/>
                <w:bCs/>
                <w:sz w:val="22"/>
                <w:szCs w:val="22"/>
              </w:rPr>
              <w:t xml:space="preserve"> </w:t>
            </w:r>
            <w:r w:rsidR="007A604E">
              <w:rPr>
                <w:rFonts w:ascii="Arial" w:hAnsi="Arial" w:cs="Arial"/>
                <w:b/>
                <w:bCs/>
                <w:sz w:val="22"/>
                <w:szCs w:val="22"/>
              </w:rPr>
              <w:t>2</w:t>
            </w:r>
          </w:p>
        </w:tc>
      </w:tr>
      <w:tr w:rsidR="00F51197" w:rsidRPr="008F4718" w14:paraId="4A2F96E6" w14:textId="77777777" w:rsidTr="0018398D">
        <w:tc>
          <w:tcPr>
            <w:tcW w:w="8639" w:type="dxa"/>
          </w:tcPr>
          <w:p w14:paraId="6461229E" w14:textId="42BABF19" w:rsidR="00A773A4" w:rsidRPr="007A604E" w:rsidRDefault="00A773A4" w:rsidP="00B93C20">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Controls voluntary movement of the right side of the body.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verbal tasks.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mathematic processes.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Responsible for reasoning/logical thought.</w:t>
            </w:r>
            <w:r w:rsidR="007A604E">
              <w:rPr>
                <w:rFonts w:ascii="Arial" w:hAnsi="Arial" w:cs="Arial"/>
                <w:sz w:val="22"/>
                <w:szCs w:val="22"/>
              </w:rPr>
              <w:t xml:space="preserve">                                                           </w:t>
            </w:r>
            <w:r w:rsidR="006839A0">
              <w:rPr>
                <w:rFonts w:ascii="Arial" w:hAnsi="Arial" w:cs="Arial"/>
                <w:sz w:val="22"/>
                <w:szCs w:val="22"/>
              </w:rPr>
              <w:t xml:space="preserve"> </w:t>
            </w:r>
            <w:r w:rsidR="007A604E">
              <w:rPr>
                <w:rFonts w:ascii="Arial" w:hAnsi="Arial" w:cs="Arial"/>
                <w:sz w:val="22"/>
                <w:szCs w:val="22"/>
              </w:rPr>
              <w:t xml:space="preserve">        </w:t>
            </w:r>
            <w:r w:rsidRPr="00A773A4">
              <w:rPr>
                <w:rFonts w:ascii="Arial" w:hAnsi="Arial" w:cs="Arial"/>
                <w:i/>
                <w:sz w:val="22"/>
                <w:szCs w:val="22"/>
              </w:rPr>
              <w:t>Any relevant function accepted for one mark</w:t>
            </w:r>
          </w:p>
        </w:tc>
        <w:tc>
          <w:tcPr>
            <w:tcW w:w="1000" w:type="dxa"/>
          </w:tcPr>
          <w:p w14:paraId="6F872D57" w14:textId="77777777" w:rsidR="007A604E" w:rsidRDefault="007A604E" w:rsidP="00B93C20">
            <w:pPr>
              <w:pStyle w:val="NormalWeb"/>
              <w:spacing w:before="0" w:after="0"/>
              <w:ind w:right="-342"/>
              <w:rPr>
                <w:rFonts w:ascii="Arial" w:hAnsi="Arial" w:cs="Arial"/>
                <w:bCs/>
                <w:sz w:val="22"/>
                <w:szCs w:val="22"/>
              </w:rPr>
            </w:pPr>
          </w:p>
          <w:p w14:paraId="7D79F16B" w14:textId="07800E74" w:rsidR="00F51197"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18398D">
              <w:rPr>
                <w:rFonts w:ascii="Arial" w:hAnsi="Arial" w:cs="Arial"/>
                <w:bCs/>
                <w:sz w:val="22"/>
                <w:szCs w:val="22"/>
              </w:rPr>
              <w:t xml:space="preserve"> </w:t>
            </w:r>
            <w:r>
              <w:rPr>
                <w:rFonts w:ascii="Arial" w:hAnsi="Arial" w:cs="Arial"/>
                <w:bCs/>
                <w:sz w:val="22"/>
                <w:szCs w:val="22"/>
              </w:rPr>
              <w:t xml:space="preserve"> </w:t>
            </w:r>
            <w:r w:rsidR="00F51197" w:rsidRPr="008F4718">
              <w:rPr>
                <w:rFonts w:ascii="Arial" w:hAnsi="Arial" w:cs="Arial"/>
                <w:bCs/>
                <w:sz w:val="22"/>
                <w:szCs w:val="22"/>
              </w:rPr>
              <w:t>1</w:t>
            </w:r>
            <w:r w:rsidR="007A604E">
              <w:rPr>
                <w:rFonts w:ascii="Arial" w:hAnsi="Arial" w:cs="Arial"/>
                <w:bCs/>
                <w:sz w:val="22"/>
                <w:szCs w:val="22"/>
              </w:rPr>
              <w:t>-2</w:t>
            </w:r>
          </w:p>
        </w:tc>
      </w:tr>
      <w:bookmarkEnd w:id="26"/>
      <w:tr w:rsidR="007A604E" w:rsidRPr="008F4718" w14:paraId="35113C33" w14:textId="77777777" w:rsidTr="0018398D">
        <w:tc>
          <w:tcPr>
            <w:tcW w:w="8639" w:type="dxa"/>
            <w:shd w:val="clear" w:color="auto" w:fill="D9D9D9" w:themeFill="background1" w:themeFillShade="D9"/>
          </w:tcPr>
          <w:p w14:paraId="70E7F4C4" w14:textId="39F0ECF4" w:rsidR="007A604E" w:rsidRPr="008F4718" w:rsidRDefault="007A604E" w:rsidP="00B3361F">
            <w:pPr>
              <w:pStyle w:val="NormalWeb"/>
              <w:spacing w:before="0" w:after="0"/>
              <w:ind w:right="-342"/>
              <w:rPr>
                <w:rFonts w:ascii="Arial" w:hAnsi="Arial" w:cs="Arial"/>
                <w:b/>
                <w:bCs/>
                <w:sz w:val="22"/>
                <w:szCs w:val="22"/>
              </w:rPr>
            </w:pPr>
            <w:r>
              <w:rPr>
                <w:rFonts w:ascii="Arial" w:hAnsi="Arial" w:cs="Arial"/>
                <w:b/>
                <w:bCs/>
                <w:sz w:val="22"/>
                <w:szCs w:val="22"/>
              </w:rPr>
              <w:t>Right hemisphere functions (any two of the following)</w:t>
            </w:r>
          </w:p>
        </w:tc>
        <w:tc>
          <w:tcPr>
            <w:tcW w:w="1000" w:type="dxa"/>
            <w:shd w:val="clear" w:color="auto" w:fill="D9D9D9" w:themeFill="background1" w:themeFillShade="D9"/>
          </w:tcPr>
          <w:p w14:paraId="0DA604C2" w14:textId="56B71A28" w:rsidR="007A604E" w:rsidRPr="008F4718" w:rsidRDefault="008B644D"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Pr>
                <w:rFonts w:ascii="Arial" w:hAnsi="Arial" w:cs="Arial"/>
                <w:b/>
                <w:bCs/>
                <w:sz w:val="22"/>
                <w:szCs w:val="22"/>
              </w:rPr>
              <w:t xml:space="preserve">  </w:t>
            </w:r>
            <w:r w:rsidR="007A604E">
              <w:rPr>
                <w:rFonts w:ascii="Arial" w:hAnsi="Arial" w:cs="Arial"/>
                <w:b/>
                <w:bCs/>
                <w:sz w:val="22"/>
                <w:szCs w:val="22"/>
              </w:rPr>
              <w:t>2</w:t>
            </w:r>
          </w:p>
        </w:tc>
      </w:tr>
      <w:tr w:rsidR="007A604E" w:rsidRPr="008F4718" w14:paraId="4111E7D7" w14:textId="77777777" w:rsidTr="0018398D">
        <w:tc>
          <w:tcPr>
            <w:tcW w:w="8639" w:type="dxa"/>
          </w:tcPr>
          <w:p w14:paraId="713F536E" w14:textId="052A86D7" w:rsidR="007A604E" w:rsidRPr="007A604E" w:rsidRDefault="007A604E" w:rsidP="00B3361F">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Controls voluntary movement of the left side of the body.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non-verbal tasks (writing).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spatial awareness.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the appreciation of art.                                                </w:t>
            </w:r>
            <w:r w:rsidR="006839A0">
              <w:rPr>
                <w:rFonts w:ascii="Arial" w:hAnsi="Arial" w:cs="Arial"/>
                <w:sz w:val="22"/>
                <w:szCs w:val="22"/>
              </w:rPr>
              <w:t xml:space="preserve">   </w:t>
            </w:r>
            <w:r>
              <w:rPr>
                <w:rFonts w:ascii="Arial" w:hAnsi="Arial" w:cs="Arial"/>
                <w:sz w:val="22"/>
                <w:szCs w:val="22"/>
              </w:rPr>
              <w:t xml:space="preserve">                    </w:t>
            </w:r>
            <w:r w:rsidR="006839A0">
              <w:rPr>
                <w:rFonts w:ascii="Arial" w:hAnsi="Arial" w:cs="Arial"/>
                <w:sz w:val="22"/>
                <w:szCs w:val="22"/>
              </w:rPr>
              <w:t xml:space="preserve"> </w:t>
            </w:r>
            <w:r>
              <w:rPr>
                <w:rFonts w:ascii="Arial" w:hAnsi="Arial" w:cs="Arial"/>
                <w:sz w:val="22"/>
                <w:szCs w:val="22"/>
              </w:rPr>
              <w:t xml:space="preserve">    </w:t>
            </w:r>
            <w:r w:rsidRPr="00A773A4">
              <w:rPr>
                <w:rFonts w:ascii="Arial" w:hAnsi="Arial" w:cs="Arial"/>
                <w:i/>
                <w:sz w:val="22"/>
                <w:szCs w:val="22"/>
              </w:rPr>
              <w:t>Any relevant function accepted for one mark</w:t>
            </w:r>
          </w:p>
        </w:tc>
        <w:tc>
          <w:tcPr>
            <w:tcW w:w="1000" w:type="dxa"/>
          </w:tcPr>
          <w:p w14:paraId="25709A2C" w14:textId="77777777" w:rsidR="007A604E" w:rsidRDefault="007A604E" w:rsidP="00B3361F">
            <w:pPr>
              <w:pStyle w:val="NormalWeb"/>
              <w:spacing w:before="0" w:after="0"/>
              <w:ind w:right="-342"/>
              <w:rPr>
                <w:rFonts w:ascii="Arial" w:hAnsi="Arial" w:cs="Arial"/>
                <w:bCs/>
                <w:sz w:val="22"/>
                <w:szCs w:val="22"/>
              </w:rPr>
            </w:pPr>
          </w:p>
          <w:p w14:paraId="6BD76385" w14:textId="4B83AA4A"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1</w:t>
            </w:r>
            <w:r w:rsidR="007A604E">
              <w:rPr>
                <w:rFonts w:ascii="Arial" w:hAnsi="Arial" w:cs="Arial"/>
                <w:bCs/>
                <w:sz w:val="22"/>
                <w:szCs w:val="22"/>
              </w:rPr>
              <w:t>-2</w:t>
            </w:r>
          </w:p>
        </w:tc>
      </w:tr>
      <w:tr w:rsidR="00824C86" w:rsidRPr="008F4718" w14:paraId="0B8242BA" w14:textId="77777777" w:rsidTr="0018398D">
        <w:tc>
          <w:tcPr>
            <w:tcW w:w="8639" w:type="dxa"/>
            <w:shd w:val="clear" w:color="auto" w:fill="D9D9D9" w:themeFill="background1" w:themeFillShade="D9"/>
          </w:tcPr>
          <w:p w14:paraId="0748391D" w14:textId="6471E2D2" w:rsidR="00824C86" w:rsidRPr="008F4718" w:rsidRDefault="007A604E" w:rsidP="00B93C20">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00" w:type="dxa"/>
            <w:shd w:val="clear" w:color="auto" w:fill="D9D9D9" w:themeFill="background1" w:themeFillShade="D9"/>
          </w:tcPr>
          <w:p w14:paraId="78C3D2FE" w14:textId="1528BDF7" w:rsidR="00824C86"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sidR="007A604E">
              <w:rPr>
                <w:rFonts w:ascii="Arial" w:hAnsi="Arial" w:cs="Arial"/>
                <w:b/>
                <w:bCs/>
                <w:sz w:val="22"/>
                <w:szCs w:val="22"/>
              </w:rPr>
              <w:t>4</w:t>
            </w:r>
          </w:p>
        </w:tc>
      </w:tr>
      <w:tr w:rsidR="00B93C20" w:rsidRPr="008F4718" w14:paraId="600BBC84" w14:textId="77777777" w:rsidTr="0018398D">
        <w:tc>
          <w:tcPr>
            <w:tcW w:w="8639" w:type="dxa"/>
          </w:tcPr>
          <w:p w14:paraId="28C3CA0C" w14:textId="76BCC18B" w:rsidR="00B93C20"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1000" w:type="dxa"/>
          </w:tcPr>
          <w:p w14:paraId="7A2B092B" w14:textId="570C617B" w:rsidR="00B93C20"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4</w:t>
            </w:r>
          </w:p>
        </w:tc>
      </w:tr>
      <w:tr w:rsidR="001012DE" w:rsidRPr="008F4718" w14:paraId="56942A7A" w14:textId="77777777" w:rsidTr="0018398D">
        <w:tc>
          <w:tcPr>
            <w:tcW w:w="8639" w:type="dxa"/>
          </w:tcPr>
          <w:p w14:paraId="53B6E954" w14:textId="62B951FC" w:rsidR="001012DE"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00" w:type="dxa"/>
          </w:tcPr>
          <w:p w14:paraId="2B221BE0" w14:textId="110480BB" w:rsidR="001012DE"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3</w:t>
            </w:r>
          </w:p>
        </w:tc>
      </w:tr>
      <w:tr w:rsidR="001012DE" w:rsidRPr="008F4718" w14:paraId="3CF61E72" w14:textId="77777777" w:rsidTr="0018398D">
        <w:tc>
          <w:tcPr>
            <w:tcW w:w="8639" w:type="dxa"/>
          </w:tcPr>
          <w:p w14:paraId="16AB658F" w14:textId="2F3ED49E" w:rsidR="001012DE" w:rsidRPr="008F4718" w:rsidRDefault="007A604E" w:rsidP="001012D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00" w:type="dxa"/>
          </w:tcPr>
          <w:p w14:paraId="4863EFDF" w14:textId="0C63A9F1" w:rsidR="001012DE" w:rsidRPr="008F4718" w:rsidRDefault="006839A0" w:rsidP="001012DE">
            <w:pPr>
              <w:pStyle w:val="NormalWeb"/>
              <w:spacing w:before="0" w:after="0"/>
              <w:ind w:right="-342"/>
              <w:rPr>
                <w:rFonts w:ascii="Arial" w:hAnsi="Arial" w:cs="Arial"/>
                <w:bCs/>
                <w:sz w:val="22"/>
                <w:szCs w:val="22"/>
              </w:rPr>
            </w:pPr>
            <w:r>
              <w:rPr>
                <w:rFonts w:ascii="Arial" w:hAnsi="Arial" w:cs="Arial"/>
                <w:bCs/>
                <w:sz w:val="22"/>
                <w:szCs w:val="22"/>
              </w:rPr>
              <w:t xml:space="preserve">   </w:t>
            </w:r>
            <w:r w:rsidR="001012DE" w:rsidRPr="008F4718">
              <w:rPr>
                <w:rFonts w:ascii="Arial" w:hAnsi="Arial" w:cs="Arial"/>
                <w:bCs/>
                <w:sz w:val="22"/>
                <w:szCs w:val="22"/>
              </w:rPr>
              <w:t>1</w:t>
            </w:r>
            <w:r w:rsidR="007A604E">
              <w:rPr>
                <w:rFonts w:ascii="Arial" w:hAnsi="Arial" w:cs="Arial"/>
                <w:bCs/>
                <w:sz w:val="22"/>
                <w:szCs w:val="22"/>
              </w:rPr>
              <w:t>-2</w:t>
            </w:r>
          </w:p>
        </w:tc>
      </w:tr>
      <w:tr w:rsidR="008B5EFB" w:rsidRPr="008F4718" w14:paraId="529D4FF4" w14:textId="77777777" w:rsidTr="0018398D">
        <w:tc>
          <w:tcPr>
            <w:tcW w:w="9639" w:type="dxa"/>
            <w:gridSpan w:val="2"/>
            <w:shd w:val="clear" w:color="auto" w:fill="D9D9D9" w:themeFill="background1" w:themeFillShade="D9"/>
          </w:tcPr>
          <w:p w14:paraId="0E223D7B" w14:textId="71C42023" w:rsidR="008B5EFB" w:rsidRPr="008F4718" w:rsidRDefault="008B5EFB" w:rsidP="00B93C20">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7A604E" w:rsidRPr="008F4718" w14:paraId="2CD48A07" w14:textId="77777777" w:rsidTr="0018398D">
        <w:tc>
          <w:tcPr>
            <w:tcW w:w="9639" w:type="dxa"/>
            <w:gridSpan w:val="2"/>
          </w:tcPr>
          <w:p w14:paraId="5B85888E" w14:textId="2B36ED35" w:rsidR="007A604E" w:rsidRPr="008F4718" w:rsidRDefault="007A604E" w:rsidP="003B0375">
            <w:pPr>
              <w:pStyle w:val="NormalWeb"/>
              <w:spacing w:before="0" w:after="0"/>
              <w:ind w:right="-342"/>
              <w:rPr>
                <w:rFonts w:ascii="Arial" w:hAnsi="Arial" w:cs="Arial"/>
                <w:bCs/>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bCs/>
                <w:sz w:val="22"/>
                <w:szCs w:val="22"/>
              </w:rPr>
              <w:t xml:space="preserve">Phineas Gage </w:t>
            </w:r>
            <w:r w:rsidR="008B644D">
              <w:rPr>
                <w:rFonts w:ascii="Arial" w:hAnsi="Arial" w:cs="Arial"/>
                <w:bCs/>
                <w:sz w:val="22"/>
                <w:szCs w:val="22"/>
              </w:rPr>
              <w:t xml:space="preserve">was working on a railway when a metal rod when through his left frontal lobe. Before the accident he was patient, calm and kind. After the accident he was irritable, aggressive and had trouble problem solving. This case study showed that the frontal lobes are responsible </w:t>
            </w:r>
            <w:r w:rsidR="006839A0">
              <w:rPr>
                <w:rFonts w:ascii="Arial" w:hAnsi="Arial" w:cs="Arial"/>
                <w:bCs/>
                <w:sz w:val="22"/>
                <w:szCs w:val="22"/>
              </w:rPr>
              <w:t xml:space="preserve">    </w:t>
            </w:r>
            <w:r w:rsidR="008B644D">
              <w:rPr>
                <w:rFonts w:ascii="Arial" w:hAnsi="Arial" w:cs="Arial"/>
                <w:bCs/>
                <w:sz w:val="22"/>
                <w:szCs w:val="22"/>
              </w:rPr>
              <w:t xml:space="preserve">for the expression of personality.                                     </w:t>
            </w:r>
            <w:r w:rsidR="006839A0">
              <w:rPr>
                <w:rFonts w:ascii="Arial" w:hAnsi="Arial" w:cs="Arial"/>
                <w:bCs/>
                <w:sz w:val="22"/>
                <w:szCs w:val="22"/>
              </w:rPr>
              <w:t xml:space="preserve">                          </w:t>
            </w:r>
            <w:r w:rsidR="008B644D">
              <w:rPr>
                <w:rFonts w:ascii="Arial" w:hAnsi="Arial" w:cs="Arial"/>
                <w:bCs/>
                <w:sz w:val="22"/>
                <w:szCs w:val="22"/>
              </w:rPr>
              <w:t xml:space="preserve">                                      </w:t>
            </w:r>
            <w:r w:rsidR="006839A0">
              <w:rPr>
                <w:rFonts w:ascii="Arial" w:hAnsi="Arial" w:cs="Arial"/>
                <w:bCs/>
                <w:sz w:val="22"/>
                <w:szCs w:val="22"/>
              </w:rPr>
              <w:t xml:space="preserve">    </w:t>
            </w:r>
            <w:r w:rsidR="008B644D">
              <w:rPr>
                <w:rFonts w:ascii="Arial" w:hAnsi="Arial" w:cs="Arial"/>
                <w:bCs/>
                <w:sz w:val="22"/>
                <w:szCs w:val="22"/>
              </w:rPr>
              <w:t xml:space="preserve">        </w:t>
            </w:r>
            <w:r w:rsidRPr="00491B2C">
              <w:rPr>
                <w:rFonts w:ascii="Wingdings" w:hAnsi="Wingdings"/>
                <w:color w:val="000000"/>
              </w:rPr>
              <w:t></w:t>
            </w:r>
            <w:r>
              <w:rPr>
                <w:rFonts w:ascii="Arial" w:hAnsi="Arial" w:cs="Arial"/>
                <w:bCs/>
                <w:sz w:val="22"/>
                <w:szCs w:val="22"/>
              </w:rPr>
              <w:t xml:space="preserve"> </w:t>
            </w:r>
            <w:r w:rsidR="008B644D">
              <w:rPr>
                <w:rFonts w:ascii="Arial" w:hAnsi="Arial" w:cs="Arial"/>
                <w:bCs/>
                <w:sz w:val="22"/>
                <w:szCs w:val="22"/>
              </w:rPr>
              <w:t xml:space="preserve">Research into how the brain functions was looked at by Roger Sperry who was cutting the </w:t>
            </w:r>
            <w:r w:rsidR="006839A0">
              <w:rPr>
                <w:rFonts w:ascii="Arial" w:hAnsi="Arial" w:cs="Arial"/>
                <w:bCs/>
                <w:sz w:val="22"/>
                <w:szCs w:val="22"/>
              </w:rPr>
              <w:t xml:space="preserve">    </w:t>
            </w:r>
            <w:r w:rsidR="008B644D">
              <w:rPr>
                <w:rFonts w:ascii="Arial" w:hAnsi="Arial" w:cs="Arial"/>
                <w:bCs/>
                <w:sz w:val="22"/>
                <w:szCs w:val="22"/>
              </w:rPr>
              <w:t xml:space="preserve">corpus callosum in animals. With this he found that each hemisphere was specialised and were </w:t>
            </w:r>
            <w:r w:rsidR="006839A0">
              <w:rPr>
                <w:rFonts w:ascii="Arial" w:hAnsi="Arial" w:cs="Arial"/>
                <w:bCs/>
                <w:sz w:val="22"/>
                <w:szCs w:val="22"/>
              </w:rPr>
              <w:t xml:space="preserve">  </w:t>
            </w:r>
            <w:r w:rsidR="008B644D">
              <w:rPr>
                <w:rFonts w:ascii="Arial" w:hAnsi="Arial" w:cs="Arial"/>
                <w:bCs/>
                <w:sz w:val="22"/>
                <w:szCs w:val="22"/>
              </w:rPr>
              <w:t xml:space="preserve">dominant in specific functions. He found that the hemispheres need to be connected in order for </w:t>
            </w:r>
            <w:r w:rsidR="006839A0">
              <w:rPr>
                <w:rFonts w:ascii="Arial" w:hAnsi="Arial" w:cs="Arial"/>
                <w:bCs/>
                <w:sz w:val="22"/>
                <w:szCs w:val="22"/>
              </w:rPr>
              <w:t xml:space="preserve">   </w:t>
            </w:r>
            <w:r w:rsidR="008B644D">
              <w:rPr>
                <w:rFonts w:ascii="Arial" w:hAnsi="Arial" w:cs="Arial"/>
                <w:bCs/>
                <w:sz w:val="22"/>
                <w:szCs w:val="22"/>
              </w:rPr>
              <w:t xml:space="preserve">full brain functioning.  </w:t>
            </w:r>
          </w:p>
        </w:tc>
      </w:tr>
      <w:tr w:rsidR="007A604E" w:rsidRPr="008F4718" w14:paraId="1345FE8B" w14:textId="77777777" w:rsidTr="0018398D">
        <w:tc>
          <w:tcPr>
            <w:tcW w:w="8639" w:type="dxa"/>
            <w:shd w:val="clear" w:color="auto" w:fill="D9D9D9" w:themeFill="background1" w:themeFillShade="D9"/>
          </w:tcPr>
          <w:p w14:paraId="6B64B4EA" w14:textId="77777777" w:rsidR="007A604E" w:rsidRPr="008F4718" w:rsidRDefault="007A604E" w:rsidP="00B3361F">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00" w:type="dxa"/>
            <w:shd w:val="clear" w:color="auto" w:fill="D9D9D9" w:themeFill="background1" w:themeFillShade="D9"/>
          </w:tcPr>
          <w:p w14:paraId="117D6986" w14:textId="299A2B07" w:rsidR="007A604E" w:rsidRPr="008F4718" w:rsidRDefault="008B644D"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Pr>
                <w:rFonts w:ascii="Arial" w:hAnsi="Arial" w:cs="Arial"/>
                <w:b/>
                <w:bCs/>
                <w:sz w:val="22"/>
                <w:szCs w:val="22"/>
              </w:rPr>
              <w:t xml:space="preserve"> </w:t>
            </w:r>
            <w:r w:rsidR="007A604E" w:rsidRPr="008F4718">
              <w:rPr>
                <w:rFonts w:ascii="Arial" w:hAnsi="Arial" w:cs="Arial"/>
                <w:b/>
                <w:bCs/>
                <w:sz w:val="22"/>
                <w:szCs w:val="22"/>
              </w:rPr>
              <w:t>3</w:t>
            </w:r>
          </w:p>
        </w:tc>
      </w:tr>
      <w:tr w:rsidR="007A604E" w:rsidRPr="008F4718" w14:paraId="2CF2CC80" w14:textId="77777777" w:rsidTr="0018398D">
        <w:tc>
          <w:tcPr>
            <w:tcW w:w="8639" w:type="dxa"/>
          </w:tcPr>
          <w:p w14:paraId="7F42CB32" w14:textId="322619E8"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00" w:type="dxa"/>
          </w:tcPr>
          <w:p w14:paraId="407A3FEA" w14:textId="1A71805D"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3</w:t>
            </w:r>
          </w:p>
        </w:tc>
      </w:tr>
      <w:tr w:rsidR="007A604E" w:rsidRPr="008F4718" w14:paraId="023A2545" w14:textId="77777777" w:rsidTr="0018398D">
        <w:tc>
          <w:tcPr>
            <w:tcW w:w="8639" w:type="dxa"/>
          </w:tcPr>
          <w:p w14:paraId="799C11D4" w14:textId="2837BB1A"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00" w:type="dxa"/>
          </w:tcPr>
          <w:p w14:paraId="7364EF38" w14:textId="0F563AF1"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2</w:t>
            </w:r>
          </w:p>
        </w:tc>
      </w:tr>
      <w:tr w:rsidR="007A604E" w:rsidRPr="008F4718" w14:paraId="7EA3C0BE" w14:textId="77777777" w:rsidTr="0018398D">
        <w:tc>
          <w:tcPr>
            <w:tcW w:w="8639" w:type="dxa"/>
          </w:tcPr>
          <w:p w14:paraId="0BB4672A" w14:textId="09625515"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00" w:type="dxa"/>
          </w:tcPr>
          <w:p w14:paraId="22E67859" w14:textId="7A1FEA24"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0-</w:t>
            </w:r>
            <w:r w:rsidR="007A604E" w:rsidRPr="008F4718">
              <w:rPr>
                <w:rFonts w:ascii="Arial" w:hAnsi="Arial" w:cs="Arial"/>
                <w:bCs/>
                <w:sz w:val="22"/>
                <w:szCs w:val="22"/>
              </w:rPr>
              <w:t>1</w:t>
            </w:r>
          </w:p>
        </w:tc>
      </w:tr>
      <w:tr w:rsidR="007529A3" w:rsidRPr="008F4718" w14:paraId="5E1F640C" w14:textId="77777777" w:rsidTr="0018398D">
        <w:tc>
          <w:tcPr>
            <w:tcW w:w="8639" w:type="dxa"/>
            <w:shd w:val="clear" w:color="auto" w:fill="D9D9D9" w:themeFill="background1" w:themeFillShade="D9"/>
          </w:tcPr>
          <w:p w14:paraId="644F0735" w14:textId="48AECDD7" w:rsidR="007529A3" w:rsidRPr="00E460EC" w:rsidRDefault="00E460EC" w:rsidP="00E460EC">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00" w:type="dxa"/>
            <w:shd w:val="clear" w:color="auto" w:fill="D9D9D9" w:themeFill="background1" w:themeFillShade="D9"/>
          </w:tcPr>
          <w:p w14:paraId="46D46B26" w14:textId="190ACE5C" w:rsidR="007529A3" w:rsidRPr="00E460EC" w:rsidRDefault="006839A0"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E460EC" w:rsidRPr="00E460EC">
              <w:rPr>
                <w:rFonts w:ascii="Arial" w:hAnsi="Arial" w:cs="Arial"/>
                <w:b/>
                <w:bCs/>
                <w:sz w:val="22"/>
                <w:szCs w:val="22"/>
              </w:rPr>
              <w:t>2</w:t>
            </w:r>
            <w:r w:rsidR="00E24D8E">
              <w:rPr>
                <w:rFonts w:ascii="Arial" w:hAnsi="Arial" w:cs="Arial"/>
                <w:b/>
                <w:bCs/>
                <w:sz w:val="22"/>
                <w:szCs w:val="22"/>
              </w:rPr>
              <w:t>7</w:t>
            </w:r>
          </w:p>
        </w:tc>
      </w:tr>
      <w:bookmarkEnd w:id="25"/>
    </w:tbl>
    <w:p w14:paraId="5BCBE2CD" w14:textId="77777777" w:rsidR="00B93C20" w:rsidRPr="008F4718" w:rsidRDefault="00B93C20" w:rsidP="006A733E">
      <w:pPr>
        <w:rPr>
          <w:rFonts w:ascii="Arial" w:hAnsi="Arial" w:cs="Arial"/>
          <w:b/>
          <w:sz w:val="22"/>
          <w:szCs w:val="22"/>
        </w:rPr>
      </w:pPr>
    </w:p>
    <w:p w14:paraId="4A0DD38F" w14:textId="20099923" w:rsidR="00E13E03" w:rsidRDefault="00E13E03" w:rsidP="006A733E">
      <w:pPr>
        <w:rPr>
          <w:rFonts w:ascii="Arial" w:hAnsi="Arial" w:cs="Arial"/>
          <w:b/>
          <w:sz w:val="22"/>
          <w:szCs w:val="22"/>
        </w:rPr>
      </w:pPr>
    </w:p>
    <w:p w14:paraId="3AF4681F" w14:textId="77777777" w:rsidR="004F4E9D" w:rsidRDefault="004F4E9D" w:rsidP="006A733E">
      <w:pPr>
        <w:rPr>
          <w:rFonts w:ascii="Arial" w:hAnsi="Arial" w:cs="Arial"/>
          <w:b/>
          <w:sz w:val="28"/>
          <w:szCs w:val="28"/>
        </w:rPr>
      </w:pPr>
    </w:p>
    <w:p w14:paraId="4D4B496C" w14:textId="3E97B4C8" w:rsidR="004F4E9D" w:rsidRDefault="004F4E9D" w:rsidP="006A733E">
      <w:pPr>
        <w:rPr>
          <w:rFonts w:ascii="Arial" w:hAnsi="Arial" w:cs="Arial"/>
          <w:b/>
          <w:sz w:val="28"/>
          <w:szCs w:val="28"/>
        </w:rPr>
      </w:pPr>
    </w:p>
    <w:p w14:paraId="5CFF2EA1" w14:textId="44ACB3C6" w:rsidR="00CF3AD6" w:rsidRDefault="00CF3AD6" w:rsidP="006A733E">
      <w:pPr>
        <w:rPr>
          <w:rFonts w:ascii="Arial" w:hAnsi="Arial" w:cs="Arial"/>
          <w:b/>
          <w:sz w:val="28"/>
          <w:szCs w:val="28"/>
        </w:rPr>
      </w:pPr>
    </w:p>
    <w:p w14:paraId="3079923D" w14:textId="42EC09CC" w:rsidR="00CF3AD6" w:rsidRDefault="00CF3AD6" w:rsidP="006A733E">
      <w:pPr>
        <w:rPr>
          <w:rFonts w:ascii="Arial" w:hAnsi="Arial" w:cs="Arial"/>
          <w:b/>
          <w:sz w:val="28"/>
          <w:szCs w:val="28"/>
        </w:rPr>
      </w:pPr>
    </w:p>
    <w:p w14:paraId="7440B691" w14:textId="71A8C23F" w:rsidR="00CF3AD6" w:rsidRDefault="00CF3AD6" w:rsidP="006A733E">
      <w:pPr>
        <w:rPr>
          <w:rFonts w:ascii="Arial" w:hAnsi="Arial" w:cs="Arial"/>
          <w:b/>
          <w:sz w:val="28"/>
          <w:szCs w:val="28"/>
        </w:rPr>
      </w:pPr>
    </w:p>
    <w:p w14:paraId="7230E88A" w14:textId="5955E780" w:rsidR="00CF3AD6" w:rsidRDefault="00CF3AD6" w:rsidP="006A733E">
      <w:pPr>
        <w:rPr>
          <w:rFonts w:ascii="Arial" w:hAnsi="Arial" w:cs="Arial"/>
          <w:b/>
          <w:sz w:val="28"/>
          <w:szCs w:val="28"/>
        </w:rPr>
      </w:pPr>
    </w:p>
    <w:p w14:paraId="4F9EEC98" w14:textId="1EE76DEB" w:rsidR="00CF3AD6" w:rsidRDefault="00CF3AD6" w:rsidP="006A733E">
      <w:pPr>
        <w:rPr>
          <w:rFonts w:ascii="Arial" w:hAnsi="Arial" w:cs="Arial"/>
          <w:b/>
          <w:sz w:val="28"/>
          <w:szCs w:val="28"/>
        </w:rPr>
      </w:pPr>
    </w:p>
    <w:p w14:paraId="2F709D06" w14:textId="0E44C20E" w:rsidR="00CF3AD6" w:rsidRDefault="00CF3AD6" w:rsidP="006A733E">
      <w:pPr>
        <w:rPr>
          <w:rFonts w:ascii="Arial" w:hAnsi="Arial" w:cs="Arial"/>
          <w:b/>
          <w:sz w:val="28"/>
          <w:szCs w:val="28"/>
        </w:rPr>
      </w:pPr>
    </w:p>
    <w:p w14:paraId="7ED54283" w14:textId="56659AF8" w:rsidR="00CF3AD6" w:rsidRDefault="00CF3AD6" w:rsidP="006A733E">
      <w:pPr>
        <w:rPr>
          <w:rFonts w:ascii="Arial" w:hAnsi="Arial" w:cs="Arial"/>
          <w:b/>
          <w:sz w:val="28"/>
          <w:szCs w:val="28"/>
        </w:rPr>
      </w:pPr>
    </w:p>
    <w:p w14:paraId="12F6EDD8" w14:textId="260F3177" w:rsidR="00CF3AD6" w:rsidRDefault="00CF3AD6" w:rsidP="006A733E">
      <w:pPr>
        <w:rPr>
          <w:rFonts w:ascii="Arial" w:hAnsi="Arial" w:cs="Arial"/>
          <w:b/>
          <w:sz w:val="28"/>
          <w:szCs w:val="28"/>
        </w:rPr>
      </w:pPr>
    </w:p>
    <w:p w14:paraId="2FE96C56" w14:textId="28EDEB5F" w:rsidR="00CF3AD6" w:rsidRDefault="00CF3AD6" w:rsidP="006A733E">
      <w:pPr>
        <w:rPr>
          <w:rFonts w:ascii="Arial" w:hAnsi="Arial" w:cs="Arial"/>
          <w:b/>
          <w:sz w:val="28"/>
          <w:szCs w:val="28"/>
        </w:rPr>
      </w:pPr>
    </w:p>
    <w:p w14:paraId="4A6B63F8" w14:textId="14E6ED60" w:rsidR="00CF3AD6" w:rsidRDefault="00CF3AD6" w:rsidP="006A733E">
      <w:pPr>
        <w:rPr>
          <w:rFonts w:ascii="Arial" w:hAnsi="Arial" w:cs="Arial"/>
          <w:b/>
          <w:sz w:val="28"/>
          <w:szCs w:val="28"/>
        </w:rPr>
      </w:pPr>
    </w:p>
    <w:p w14:paraId="14A77456" w14:textId="005E5962" w:rsidR="006A733E" w:rsidRPr="00C335AF" w:rsidRDefault="004F747C" w:rsidP="006839A0">
      <w:pPr>
        <w:tabs>
          <w:tab w:val="left" w:pos="142"/>
          <w:tab w:val="left" w:pos="8789"/>
        </w:tabs>
        <w:ind w:right="-143"/>
        <w:rPr>
          <w:rFonts w:ascii="Arial" w:hAnsi="Arial" w:cs="Arial"/>
          <w:b/>
          <w:sz w:val="28"/>
          <w:szCs w:val="28"/>
        </w:rPr>
      </w:pPr>
      <w:r w:rsidRPr="00C335AF">
        <w:rPr>
          <w:rFonts w:ascii="Arial" w:hAnsi="Arial" w:cs="Arial"/>
          <w:b/>
          <w:sz w:val="28"/>
          <w:szCs w:val="28"/>
        </w:rPr>
        <w:t>Question 11</w:t>
      </w:r>
      <w:r w:rsidR="00CF3AD6">
        <w:rPr>
          <w:rFonts w:ascii="Arial" w:hAnsi="Arial" w:cs="Arial"/>
          <w:b/>
          <w:sz w:val="28"/>
          <w:szCs w:val="28"/>
        </w:rPr>
        <w:t xml:space="preserve">                                                                                   </w:t>
      </w:r>
      <w:r w:rsidR="00C335AF">
        <w:rPr>
          <w:rFonts w:ascii="Arial" w:hAnsi="Arial" w:cs="Arial"/>
          <w:b/>
          <w:sz w:val="28"/>
          <w:szCs w:val="28"/>
        </w:rPr>
        <w:t xml:space="preserve"> </w:t>
      </w:r>
      <w:proofErr w:type="gramStart"/>
      <w:r w:rsidR="00055487" w:rsidRPr="00C335AF">
        <w:rPr>
          <w:rFonts w:ascii="Arial" w:hAnsi="Arial" w:cs="Arial"/>
          <w:b/>
          <w:sz w:val="28"/>
          <w:szCs w:val="28"/>
        </w:rPr>
        <w:t xml:space="preserve">   </w:t>
      </w:r>
      <w:r w:rsidR="00C335AF">
        <w:rPr>
          <w:rFonts w:ascii="Arial" w:hAnsi="Arial" w:cs="Arial"/>
          <w:b/>
          <w:sz w:val="28"/>
          <w:szCs w:val="28"/>
        </w:rPr>
        <w:t>(</w:t>
      </w:r>
      <w:proofErr w:type="gramEnd"/>
      <w:r w:rsidR="00A71A1D">
        <w:rPr>
          <w:rFonts w:ascii="Arial" w:hAnsi="Arial" w:cs="Arial"/>
          <w:b/>
          <w:sz w:val="28"/>
          <w:szCs w:val="28"/>
        </w:rPr>
        <w:t>27</w:t>
      </w:r>
      <w:r w:rsidR="00055487" w:rsidRPr="00C335AF">
        <w:rPr>
          <w:rFonts w:ascii="Arial" w:hAnsi="Arial" w:cs="Arial"/>
          <w:b/>
          <w:sz w:val="28"/>
          <w:szCs w:val="28"/>
        </w:rPr>
        <w:t xml:space="preserve"> marks</w:t>
      </w:r>
      <w:r w:rsidR="00C335AF">
        <w:rPr>
          <w:rFonts w:ascii="Arial" w:hAnsi="Arial" w:cs="Arial"/>
          <w:b/>
          <w:sz w:val="28"/>
          <w:szCs w:val="28"/>
        </w:rPr>
        <w:t>)</w:t>
      </w:r>
    </w:p>
    <w:p w14:paraId="4D909EB1" w14:textId="60B287E4" w:rsidR="001345C3" w:rsidRDefault="001345C3" w:rsidP="006A733E">
      <w:pPr>
        <w:rPr>
          <w:rFonts w:ascii="Arial" w:hAnsi="Arial" w:cs="Arial"/>
          <w:b/>
          <w:sz w:val="22"/>
          <w:szCs w:val="22"/>
        </w:rPr>
      </w:pPr>
    </w:p>
    <w:p w14:paraId="50174B83" w14:textId="381A4B80" w:rsidR="00AC4894" w:rsidRDefault="00AC4894" w:rsidP="00AC4894">
      <w:pPr>
        <w:rPr>
          <w:rFonts w:ascii="Arial" w:hAnsi="Arial" w:cs="Arial"/>
          <w:sz w:val="22"/>
          <w:szCs w:val="22"/>
        </w:rPr>
      </w:pPr>
      <w:r>
        <w:rPr>
          <w:rFonts w:ascii="Arial" w:hAnsi="Arial" w:cs="Arial"/>
          <w:sz w:val="22"/>
          <w:szCs w:val="22"/>
        </w:rPr>
        <w:t>Matt was bored in class when he began looking out of the window</w:t>
      </w:r>
      <w:r w:rsidR="00A35A3B">
        <w:rPr>
          <w:rFonts w:ascii="Arial" w:hAnsi="Arial" w:cs="Arial"/>
          <w:sz w:val="22"/>
          <w:szCs w:val="22"/>
        </w:rPr>
        <w:t>,</w:t>
      </w:r>
      <w:r>
        <w:rPr>
          <w:rFonts w:ascii="Arial" w:hAnsi="Arial" w:cs="Arial"/>
          <w:sz w:val="22"/>
          <w:szCs w:val="22"/>
        </w:rPr>
        <w:t xml:space="preserve"> imagining how he would travel Europe next year. </w:t>
      </w:r>
      <w:r w:rsidR="00A35A3B">
        <w:rPr>
          <w:rFonts w:ascii="Arial" w:hAnsi="Arial" w:cs="Arial"/>
          <w:sz w:val="22"/>
          <w:szCs w:val="22"/>
        </w:rPr>
        <w:t xml:space="preserve">A few minutes later, his teacher asks him to pay attention and write an extended response on techniques used to measure consciousness. The task requires him to describe </w:t>
      </w:r>
      <w:r w:rsidR="00A35A3B" w:rsidRPr="008D633E">
        <w:rPr>
          <w:rFonts w:ascii="Arial" w:hAnsi="Arial" w:cs="Arial"/>
          <w:b/>
          <w:bCs/>
          <w:sz w:val="22"/>
          <w:szCs w:val="22"/>
        </w:rPr>
        <w:t>two</w:t>
      </w:r>
      <w:r w:rsidR="00A35A3B">
        <w:rPr>
          <w:rFonts w:ascii="Arial" w:hAnsi="Arial" w:cs="Arial"/>
          <w:sz w:val="22"/>
          <w:szCs w:val="22"/>
        </w:rPr>
        <w:t xml:space="preserve"> techniques used to measure consciousness including the equipment/device used, an explanation of how the measurement works, an outline of how each </w:t>
      </w:r>
      <w:r w:rsidR="008D633E">
        <w:rPr>
          <w:rFonts w:ascii="Arial" w:hAnsi="Arial" w:cs="Arial"/>
          <w:sz w:val="22"/>
          <w:szCs w:val="22"/>
        </w:rPr>
        <w:t xml:space="preserve">technique indicates the state of consciousness someone is in and </w:t>
      </w:r>
      <w:r w:rsidR="008D633E" w:rsidRPr="008D633E">
        <w:rPr>
          <w:rFonts w:ascii="Arial" w:hAnsi="Arial" w:cs="Arial"/>
          <w:b/>
          <w:bCs/>
          <w:sz w:val="22"/>
          <w:szCs w:val="22"/>
        </w:rPr>
        <w:t>one</w:t>
      </w:r>
      <w:r w:rsidR="008D633E">
        <w:rPr>
          <w:rFonts w:ascii="Arial" w:hAnsi="Arial" w:cs="Arial"/>
          <w:sz w:val="22"/>
          <w:szCs w:val="22"/>
        </w:rPr>
        <w:t xml:space="preserve"> limitation of each technique. </w:t>
      </w:r>
    </w:p>
    <w:p w14:paraId="62732398" w14:textId="76295BF3" w:rsidR="008D633E" w:rsidRDefault="008D633E" w:rsidP="00AC4894">
      <w:pPr>
        <w:rPr>
          <w:rFonts w:ascii="Arial" w:hAnsi="Arial" w:cs="Arial"/>
          <w:sz w:val="22"/>
          <w:szCs w:val="22"/>
        </w:rPr>
      </w:pPr>
    </w:p>
    <w:p w14:paraId="2BB98266" w14:textId="77D01AC6" w:rsidR="008D633E" w:rsidRDefault="008D633E" w:rsidP="008D633E">
      <w:pPr>
        <w:ind w:right="-143"/>
        <w:rPr>
          <w:rFonts w:ascii="Arial" w:hAnsi="Arial" w:cs="Arial"/>
          <w:sz w:val="22"/>
          <w:szCs w:val="22"/>
        </w:rPr>
      </w:pPr>
      <w:r>
        <w:rPr>
          <w:rFonts w:ascii="Arial" w:hAnsi="Arial" w:cs="Arial"/>
          <w:sz w:val="22"/>
          <w:szCs w:val="22"/>
        </w:rPr>
        <w:t>Write a response Matt could submit to his teacher. Begin his response by identifying the main category of consciousness Matt was in while looking out of the window, as well as the original state of consciousness he experienced.</w:t>
      </w:r>
    </w:p>
    <w:p w14:paraId="28B8CA2A" w14:textId="77777777" w:rsidR="00AC4894" w:rsidRDefault="00AC4894" w:rsidP="00AC4894">
      <w:pPr>
        <w:rPr>
          <w:rFonts w:ascii="Arial" w:hAnsi="Arial" w:cs="Arial"/>
          <w:sz w:val="22"/>
          <w:szCs w:val="22"/>
        </w:rPr>
      </w:pPr>
    </w:p>
    <w:p w14:paraId="78B29A54" w14:textId="3BFC2C3A" w:rsidR="00AC4894" w:rsidRDefault="00AC4894" w:rsidP="00AC4894">
      <w:pPr>
        <w:rPr>
          <w:rFonts w:ascii="Arial" w:hAnsi="Arial" w:cs="Arial"/>
          <w:sz w:val="22"/>
          <w:szCs w:val="22"/>
        </w:rPr>
      </w:pPr>
      <w:r>
        <w:rPr>
          <w:rFonts w:ascii="Arial" w:hAnsi="Arial" w:cs="Arial"/>
          <w:sz w:val="22"/>
          <w:szCs w:val="22"/>
        </w:rPr>
        <w:t xml:space="preserve">In your </w:t>
      </w:r>
      <w:r w:rsidR="00721F4E">
        <w:rPr>
          <w:rFonts w:ascii="Arial" w:hAnsi="Arial" w:cs="Arial"/>
          <w:sz w:val="22"/>
          <w:szCs w:val="22"/>
        </w:rPr>
        <w:t>answer</w:t>
      </w:r>
      <w:r>
        <w:rPr>
          <w:rFonts w:ascii="Arial" w:hAnsi="Arial" w:cs="Arial"/>
          <w:sz w:val="22"/>
          <w:szCs w:val="22"/>
        </w:rPr>
        <w:t xml:space="preserve"> you should:</w:t>
      </w:r>
    </w:p>
    <w:p w14:paraId="54399286" w14:textId="77777777" w:rsidR="00721F4E" w:rsidRDefault="00721F4E" w:rsidP="00AC4894">
      <w:pPr>
        <w:rPr>
          <w:rFonts w:ascii="Arial" w:hAnsi="Arial" w:cs="Arial"/>
          <w:sz w:val="22"/>
          <w:szCs w:val="22"/>
        </w:rPr>
      </w:pPr>
    </w:p>
    <w:p w14:paraId="41F03745" w14:textId="5E452BD6" w:rsidR="00AC4894" w:rsidRPr="005E751B" w:rsidRDefault="00AC4894" w:rsidP="00AC4894">
      <w:pPr>
        <w:contextualSpacing/>
        <w:rPr>
          <w:rFonts w:ascii="Arial" w:hAnsi="Arial" w:cs="Arial"/>
        </w:rPr>
      </w:pPr>
      <w:r w:rsidRPr="005E751B">
        <w:rPr>
          <w:rFonts w:ascii="Wingdings" w:hAnsi="Wingdings"/>
          <w:color w:val="000000"/>
          <w:sz w:val="22"/>
          <w:szCs w:val="22"/>
        </w:rPr>
        <w:t></w:t>
      </w:r>
      <w:r w:rsidRPr="005E751B">
        <w:rPr>
          <w:rFonts w:ascii="Arial" w:hAnsi="Arial" w:cs="Arial"/>
          <w:sz w:val="22"/>
          <w:szCs w:val="22"/>
        </w:rPr>
        <w:t xml:space="preserve"> </w:t>
      </w:r>
      <w:r w:rsidR="00721F4E">
        <w:rPr>
          <w:rFonts w:ascii="Arial" w:hAnsi="Arial" w:cs="Arial"/>
          <w:sz w:val="22"/>
          <w:szCs w:val="22"/>
        </w:rPr>
        <w:t>D</w:t>
      </w:r>
      <w:r w:rsidRPr="00AC4894">
        <w:rPr>
          <w:rFonts w:ascii="Arial" w:hAnsi="Arial" w:cs="Arial"/>
          <w:bCs/>
          <w:sz w:val="22"/>
          <w:szCs w:val="22"/>
        </w:rPr>
        <w:t>efine the term consciousness.</w:t>
      </w:r>
      <w:r>
        <w:rPr>
          <w:rFonts w:ascii="Arial" w:hAnsi="Arial" w:cs="Arial"/>
        </w:rPr>
        <w:t xml:space="preserve"> </w:t>
      </w:r>
    </w:p>
    <w:p w14:paraId="6155E03A" w14:textId="50419DD8" w:rsidR="008D633E" w:rsidRDefault="00AC4894" w:rsidP="008D633E">
      <w:pPr>
        <w:ind w:right="-285"/>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bCs/>
          <w:sz w:val="22"/>
          <w:szCs w:val="22"/>
        </w:rPr>
        <w:t>E</w:t>
      </w:r>
      <w:r w:rsidRPr="00AC4894">
        <w:rPr>
          <w:rFonts w:ascii="Arial" w:hAnsi="Arial" w:cs="Arial"/>
          <w:bCs/>
          <w:sz w:val="22"/>
          <w:szCs w:val="22"/>
        </w:rPr>
        <w:t xml:space="preserve">xplain why it is difficult to determine whether an individual is in an altered state of consciousness </w:t>
      </w:r>
      <w:r w:rsidR="008D633E">
        <w:rPr>
          <w:rFonts w:ascii="Arial" w:hAnsi="Arial" w:cs="Arial"/>
          <w:bCs/>
          <w:sz w:val="22"/>
          <w:szCs w:val="22"/>
        </w:rPr>
        <w:t xml:space="preserve">  </w:t>
      </w:r>
    </w:p>
    <w:p w14:paraId="08C48E0C" w14:textId="6840DC2A" w:rsidR="00AC4894" w:rsidRDefault="008D633E" w:rsidP="008D633E">
      <w:pPr>
        <w:ind w:right="-285"/>
        <w:rPr>
          <w:rFonts w:ascii="Arial" w:hAnsi="Arial" w:cs="Arial"/>
          <w:bCs/>
          <w:sz w:val="22"/>
          <w:szCs w:val="22"/>
        </w:rPr>
      </w:pPr>
      <w:r>
        <w:rPr>
          <w:rFonts w:ascii="Arial" w:hAnsi="Arial" w:cs="Arial"/>
          <w:bCs/>
          <w:sz w:val="22"/>
          <w:szCs w:val="22"/>
        </w:rPr>
        <w:t xml:space="preserve">   </w:t>
      </w:r>
      <w:r w:rsidR="00AC4894" w:rsidRPr="00AC4894">
        <w:rPr>
          <w:rFonts w:ascii="Arial" w:hAnsi="Arial" w:cs="Arial"/>
          <w:bCs/>
          <w:sz w:val="22"/>
          <w:szCs w:val="22"/>
        </w:rPr>
        <w:t>or not.</w:t>
      </w:r>
    </w:p>
    <w:p w14:paraId="3C5F4F12" w14:textId="46A27820" w:rsidR="008D633E" w:rsidRDefault="008D633E" w:rsidP="008D633E">
      <w:pPr>
        <w:ind w:right="-285"/>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bCs/>
          <w:sz w:val="22"/>
          <w:szCs w:val="22"/>
        </w:rPr>
        <w:t>I</w:t>
      </w:r>
      <w:r>
        <w:rPr>
          <w:rFonts w:ascii="Arial" w:hAnsi="Arial" w:cs="Arial"/>
          <w:bCs/>
          <w:sz w:val="22"/>
          <w:szCs w:val="22"/>
        </w:rPr>
        <w:t xml:space="preserve">dentify the category and specific state of consciousness Matt experienced when looking out of the </w:t>
      </w:r>
    </w:p>
    <w:p w14:paraId="77308B80" w14:textId="0B7287D4" w:rsidR="008D633E" w:rsidRDefault="008D633E" w:rsidP="008D633E">
      <w:pPr>
        <w:ind w:right="-285"/>
        <w:rPr>
          <w:rFonts w:ascii="Arial" w:hAnsi="Arial" w:cs="Arial"/>
          <w:bCs/>
          <w:sz w:val="22"/>
          <w:szCs w:val="22"/>
        </w:rPr>
      </w:pPr>
      <w:r>
        <w:rPr>
          <w:rFonts w:ascii="Arial" w:hAnsi="Arial" w:cs="Arial"/>
          <w:bCs/>
          <w:sz w:val="22"/>
          <w:szCs w:val="22"/>
        </w:rPr>
        <w:t xml:space="preserve">   window.</w:t>
      </w:r>
      <w:r w:rsidRPr="00AC4894">
        <w:rPr>
          <w:rFonts w:ascii="Arial" w:hAnsi="Arial" w:cs="Arial"/>
          <w:bCs/>
          <w:sz w:val="22"/>
          <w:szCs w:val="22"/>
        </w:rPr>
        <w:t xml:space="preserve"> </w:t>
      </w:r>
      <w:r>
        <w:rPr>
          <w:rFonts w:ascii="Arial" w:hAnsi="Arial" w:cs="Arial"/>
          <w:bCs/>
          <w:sz w:val="22"/>
          <w:szCs w:val="22"/>
        </w:rPr>
        <w:t xml:space="preserve">  </w:t>
      </w:r>
    </w:p>
    <w:p w14:paraId="5ADEA5B7" w14:textId="7CACDB20" w:rsidR="008D633E" w:rsidRDefault="008D633E" w:rsidP="008D633E">
      <w:pPr>
        <w:ind w:right="-285"/>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bCs/>
          <w:sz w:val="22"/>
          <w:szCs w:val="22"/>
        </w:rPr>
        <w:t>D</w:t>
      </w:r>
      <w:r>
        <w:rPr>
          <w:rFonts w:ascii="Arial" w:hAnsi="Arial" w:cs="Arial"/>
          <w:bCs/>
          <w:sz w:val="22"/>
          <w:szCs w:val="22"/>
        </w:rPr>
        <w:t xml:space="preserve">iscus </w:t>
      </w:r>
      <w:r w:rsidRPr="008D633E">
        <w:rPr>
          <w:rFonts w:ascii="Arial" w:hAnsi="Arial" w:cs="Arial"/>
          <w:b/>
          <w:sz w:val="22"/>
          <w:szCs w:val="22"/>
        </w:rPr>
        <w:t>two</w:t>
      </w:r>
      <w:r>
        <w:rPr>
          <w:rFonts w:ascii="Arial" w:hAnsi="Arial" w:cs="Arial"/>
          <w:bCs/>
          <w:sz w:val="22"/>
          <w:szCs w:val="22"/>
        </w:rPr>
        <w:t xml:space="preserve"> techniques used to measure consciousness; the device used and how it works. </w:t>
      </w:r>
    </w:p>
    <w:p w14:paraId="778A0F3D" w14:textId="138F52D1" w:rsidR="00AC4894" w:rsidRDefault="00AC4894" w:rsidP="00AC4894">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sz w:val="22"/>
          <w:szCs w:val="22"/>
        </w:rPr>
        <w:t>St</w:t>
      </w:r>
      <w:r w:rsidRPr="00AC4894">
        <w:rPr>
          <w:rFonts w:ascii="Arial" w:hAnsi="Arial" w:cs="Arial"/>
          <w:bCs/>
          <w:sz w:val="22"/>
          <w:szCs w:val="22"/>
        </w:rPr>
        <w:t xml:space="preserve">ate </w:t>
      </w:r>
      <w:r w:rsidRPr="00AC4894">
        <w:rPr>
          <w:rFonts w:ascii="Arial" w:hAnsi="Arial" w:cs="Arial"/>
          <w:b/>
          <w:sz w:val="22"/>
          <w:szCs w:val="22"/>
        </w:rPr>
        <w:t>two</w:t>
      </w:r>
      <w:r w:rsidRPr="00AC4894">
        <w:rPr>
          <w:rFonts w:ascii="Arial" w:hAnsi="Arial" w:cs="Arial"/>
          <w:bCs/>
          <w:sz w:val="22"/>
          <w:szCs w:val="22"/>
        </w:rPr>
        <w:t xml:space="preserve"> examples of altered states of consciousness that occur naturally and </w:t>
      </w:r>
      <w:r w:rsidRPr="00AC4894">
        <w:rPr>
          <w:rFonts w:ascii="Arial" w:hAnsi="Arial" w:cs="Arial"/>
          <w:b/>
          <w:sz w:val="22"/>
          <w:szCs w:val="22"/>
        </w:rPr>
        <w:t>two</w:t>
      </w:r>
      <w:r w:rsidRPr="00AC4894">
        <w:rPr>
          <w:rFonts w:ascii="Arial" w:hAnsi="Arial" w:cs="Arial"/>
          <w:bCs/>
          <w:sz w:val="22"/>
          <w:szCs w:val="22"/>
        </w:rPr>
        <w:t xml:space="preserve"> examples of </w:t>
      </w:r>
    </w:p>
    <w:p w14:paraId="06778FCC" w14:textId="77777777" w:rsidR="00AC4894" w:rsidRPr="00AC4894" w:rsidRDefault="00AC4894" w:rsidP="00AC4894">
      <w:pPr>
        <w:rPr>
          <w:rFonts w:ascii="Arial" w:hAnsi="Arial" w:cs="Arial"/>
          <w:bCs/>
          <w:sz w:val="22"/>
          <w:szCs w:val="22"/>
        </w:rPr>
      </w:pPr>
      <w:r>
        <w:rPr>
          <w:rFonts w:ascii="Arial" w:hAnsi="Arial" w:cs="Arial"/>
          <w:bCs/>
          <w:sz w:val="22"/>
          <w:szCs w:val="22"/>
        </w:rPr>
        <w:t xml:space="preserve">   </w:t>
      </w:r>
      <w:r w:rsidRPr="00AC4894">
        <w:rPr>
          <w:rFonts w:ascii="Arial" w:hAnsi="Arial" w:cs="Arial"/>
          <w:bCs/>
          <w:sz w:val="22"/>
          <w:szCs w:val="22"/>
        </w:rPr>
        <w:t xml:space="preserve">altered states of consciousness that can be induced.  </w:t>
      </w:r>
    </w:p>
    <w:p w14:paraId="0D001418" w14:textId="118649DE" w:rsidR="00151A5F" w:rsidRPr="001C45FC" w:rsidRDefault="00151A5F" w:rsidP="00151A5F">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721F4E">
        <w:rPr>
          <w:rFonts w:ascii="Arial" w:hAnsi="Arial" w:cs="Arial"/>
          <w:sz w:val="22"/>
          <w:szCs w:val="22"/>
        </w:rPr>
        <w:t>R</w:t>
      </w:r>
      <w:r>
        <w:rPr>
          <w:rFonts w:ascii="Arial" w:hAnsi="Arial" w:cs="Arial"/>
          <w:sz w:val="22"/>
          <w:szCs w:val="22"/>
        </w:rPr>
        <w:t>efer to psychological evidence and understandings.</w:t>
      </w:r>
      <w:r w:rsidRPr="001C45FC">
        <w:rPr>
          <w:rFonts w:ascii="Arial" w:hAnsi="Arial" w:cs="Arial"/>
          <w:sz w:val="22"/>
          <w:szCs w:val="22"/>
        </w:rPr>
        <w:t xml:space="preserve"> </w:t>
      </w:r>
    </w:p>
    <w:p w14:paraId="47170B2A" w14:textId="4F2B25D4" w:rsidR="00BC7569" w:rsidRDefault="00BC7569" w:rsidP="00BC7569">
      <w:pPr>
        <w:tabs>
          <w:tab w:val="left" w:pos="567"/>
          <w:tab w:val="left" w:pos="1120"/>
        </w:tabs>
        <w:ind w:left="-284" w:right="-342"/>
        <w:rPr>
          <w:rFonts w:ascii="Calibri" w:hAnsi="Calibri" w:cs="Calibri"/>
          <w:sz w:val="22"/>
          <w:szCs w:val="22"/>
        </w:rPr>
      </w:pPr>
    </w:p>
    <w:tbl>
      <w:tblPr>
        <w:tblStyle w:val="TableGrid"/>
        <w:tblW w:w="9744" w:type="dxa"/>
        <w:tblInd w:w="137" w:type="dxa"/>
        <w:tblLook w:val="04A0" w:firstRow="1" w:lastRow="0" w:firstColumn="1" w:lastColumn="0" w:noHBand="0" w:noVBand="1"/>
      </w:tblPr>
      <w:tblGrid>
        <w:gridCol w:w="8647"/>
        <w:gridCol w:w="1097"/>
      </w:tblGrid>
      <w:tr w:rsidR="00AC4894" w:rsidRPr="008F4718" w14:paraId="4EE646DA" w14:textId="77777777" w:rsidTr="006839A0">
        <w:tc>
          <w:tcPr>
            <w:tcW w:w="8647" w:type="dxa"/>
          </w:tcPr>
          <w:p w14:paraId="03E0FCAA" w14:textId="77777777" w:rsidR="00AC4894" w:rsidRDefault="00AC4894" w:rsidP="00B3361F">
            <w:pPr>
              <w:pStyle w:val="NormalWeb"/>
              <w:spacing w:before="0" w:after="0"/>
              <w:ind w:right="-342"/>
              <w:jc w:val="center"/>
              <w:rPr>
                <w:rFonts w:ascii="Arial" w:hAnsi="Arial" w:cs="Arial"/>
                <w:b/>
                <w:bCs/>
                <w:sz w:val="22"/>
                <w:szCs w:val="22"/>
              </w:rPr>
            </w:pPr>
            <w:r>
              <w:rPr>
                <w:rFonts w:ascii="Arial" w:hAnsi="Arial" w:cs="Arial"/>
                <w:b/>
                <w:bCs/>
                <w:sz w:val="22"/>
                <w:szCs w:val="22"/>
              </w:rPr>
              <w:t>Guide to marking extended answers</w:t>
            </w:r>
          </w:p>
        </w:tc>
        <w:tc>
          <w:tcPr>
            <w:tcW w:w="1097" w:type="dxa"/>
          </w:tcPr>
          <w:p w14:paraId="6949CA64" w14:textId="6323DFF3" w:rsidR="00AC4894"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Pr>
                <w:rFonts w:ascii="Arial" w:hAnsi="Arial" w:cs="Arial"/>
                <w:b/>
                <w:bCs/>
                <w:sz w:val="22"/>
                <w:szCs w:val="22"/>
              </w:rPr>
              <w:t>Marks</w:t>
            </w:r>
          </w:p>
        </w:tc>
      </w:tr>
      <w:tr w:rsidR="00D11B1A" w:rsidRPr="008F4718" w14:paraId="0A156AB3" w14:textId="77777777" w:rsidTr="006839A0">
        <w:tc>
          <w:tcPr>
            <w:tcW w:w="8647" w:type="dxa"/>
            <w:shd w:val="clear" w:color="auto" w:fill="D9D9D9" w:themeFill="background1" w:themeFillShade="D9"/>
          </w:tcPr>
          <w:p w14:paraId="44CFA5A8" w14:textId="2929E535" w:rsidR="00D11B1A" w:rsidRPr="008F4718" w:rsidRDefault="00D11B1A" w:rsidP="00B3361F">
            <w:pPr>
              <w:pStyle w:val="NormalWeb"/>
              <w:spacing w:before="0" w:after="0"/>
              <w:ind w:right="-342"/>
              <w:rPr>
                <w:rFonts w:ascii="Arial" w:hAnsi="Arial" w:cs="Arial"/>
                <w:b/>
                <w:bCs/>
                <w:sz w:val="22"/>
                <w:szCs w:val="22"/>
              </w:rPr>
            </w:pPr>
            <w:bookmarkStart w:id="27" w:name="_Hlk27088630"/>
            <w:r>
              <w:rPr>
                <w:rFonts w:ascii="Arial" w:hAnsi="Arial" w:cs="Arial"/>
                <w:b/>
                <w:bCs/>
                <w:sz w:val="22"/>
                <w:szCs w:val="22"/>
              </w:rPr>
              <w:t>Definition of consciousness</w:t>
            </w:r>
          </w:p>
        </w:tc>
        <w:tc>
          <w:tcPr>
            <w:tcW w:w="1097" w:type="dxa"/>
            <w:shd w:val="clear" w:color="auto" w:fill="D9D9D9" w:themeFill="background1" w:themeFillShade="D9"/>
          </w:tcPr>
          <w:p w14:paraId="6D12ECDA" w14:textId="53BEE49E" w:rsidR="00D11B1A" w:rsidRPr="008F4718" w:rsidRDefault="00D11B1A" w:rsidP="006839A0">
            <w:pPr>
              <w:pStyle w:val="NormalWeb"/>
              <w:tabs>
                <w:tab w:val="left" w:pos="547"/>
              </w:tabs>
              <w:spacing w:before="0" w:after="0"/>
              <w:ind w:left="242" w:right="-342"/>
              <w:rPr>
                <w:rFonts w:ascii="Arial" w:hAnsi="Arial" w:cs="Arial"/>
                <w:b/>
                <w:bCs/>
                <w:sz w:val="22"/>
                <w:szCs w:val="22"/>
              </w:rPr>
            </w:pPr>
            <w:r>
              <w:rPr>
                <w:rFonts w:ascii="Arial" w:hAnsi="Arial" w:cs="Arial"/>
                <w:b/>
                <w:bCs/>
                <w:sz w:val="22"/>
                <w:szCs w:val="22"/>
              </w:rPr>
              <w:t xml:space="preserve">  1</w:t>
            </w:r>
          </w:p>
        </w:tc>
      </w:tr>
      <w:tr w:rsidR="00D11B1A" w:rsidRPr="008F4718" w14:paraId="41D6238E" w14:textId="552D2127" w:rsidTr="006839A0">
        <w:tc>
          <w:tcPr>
            <w:tcW w:w="8647" w:type="dxa"/>
          </w:tcPr>
          <w:p w14:paraId="72AB001C" w14:textId="7E57FE6E" w:rsidR="00D11B1A" w:rsidRPr="008F4718" w:rsidRDefault="00D11B1A" w:rsidP="00B3361F">
            <w:pPr>
              <w:pStyle w:val="NormalWeb"/>
              <w:spacing w:before="0" w:after="0"/>
              <w:ind w:right="-342"/>
              <w:rPr>
                <w:rFonts w:ascii="Arial" w:hAnsi="Arial" w:cs="Arial"/>
                <w:bCs/>
                <w:sz w:val="22"/>
                <w:szCs w:val="22"/>
              </w:rPr>
            </w:pPr>
            <w:r>
              <w:rPr>
                <w:rFonts w:ascii="Arial" w:hAnsi="Arial" w:cs="Arial"/>
                <w:bCs/>
                <w:sz w:val="22"/>
                <w:szCs w:val="22"/>
              </w:rPr>
              <w:t>O</w:t>
            </w:r>
            <w:r w:rsidR="00D921BE">
              <w:rPr>
                <w:rFonts w:ascii="Arial" w:hAnsi="Arial" w:cs="Arial"/>
                <w:bCs/>
                <w:sz w:val="22"/>
                <w:szCs w:val="22"/>
              </w:rPr>
              <w:t>ne’s</w:t>
            </w:r>
            <w:r>
              <w:rPr>
                <w:rFonts w:ascii="Arial" w:hAnsi="Arial" w:cs="Arial"/>
                <w:bCs/>
                <w:sz w:val="22"/>
                <w:szCs w:val="22"/>
              </w:rPr>
              <w:t xml:space="preserve"> awareness of internal and external events at any given moment in time</w:t>
            </w:r>
          </w:p>
        </w:tc>
        <w:tc>
          <w:tcPr>
            <w:tcW w:w="1097" w:type="dxa"/>
          </w:tcPr>
          <w:p w14:paraId="25301D06" w14:textId="2F1E3EE2" w:rsidR="00D11B1A" w:rsidRPr="008F4718" w:rsidRDefault="00D11B1A"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D11B1A" w:rsidRPr="008F4718" w14:paraId="6BEAF88E" w14:textId="77777777" w:rsidTr="006839A0">
        <w:tc>
          <w:tcPr>
            <w:tcW w:w="8647" w:type="dxa"/>
            <w:shd w:val="clear" w:color="auto" w:fill="D9D9D9" w:themeFill="background1" w:themeFillShade="D9"/>
          </w:tcPr>
          <w:p w14:paraId="7DEBF78E" w14:textId="4E79CE5C" w:rsidR="00D11B1A" w:rsidRPr="008F4718" w:rsidRDefault="00D11B1A" w:rsidP="00B3361F">
            <w:pPr>
              <w:pStyle w:val="NormalWeb"/>
              <w:spacing w:before="0" w:after="0"/>
              <w:ind w:right="-342"/>
              <w:rPr>
                <w:rFonts w:ascii="Arial" w:hAnsi="Arial" w:cs="Arial"/>
                <w:b/>
                <w:bCs/>
                <w:sz w:val="22"/>
                <w:szCs w:val="22"/>
              </w:rPr>
            </w:pPr>
            <w:bookmarkStart w:id="28" w:name="_Hlk27088675"/>
            <w:r>
              <w:rPr>
                <w:rFonts w:ascii="Arial" w:hAnsi="Arial" w:cs="Arial"/>
                <w:b/>
                <w:bCs/>
                <w:sz w:val="22"/>
                <w:szCs w:val="22"/>
              </w:rPr>
              <w:t>Why consciousness is difficult to determine</w:t>
            </w:r>
          </w:p>
        </w:tc>
        <w:tc>
          <w:tcPr>
            <w:tcW w:w="1097" w:type="dxa"/>
            <w:shd w:val="clear" w:color="auto" w:fill="D9D9D9" w:themeFill="background1" w:themeFillShade="D9"/>
          </w:tcPr>
          <w:p w14:paraId="60851106" w14:textId="7F1D151E" w:rsidR="00D11B1A" w:rsidRPr="008F4718" w:rsidRDefault="00D11B1A"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E24D8E">
              <w:rPr>
                <w:rFonts w:ascii="Arial" w:hAnsi="Arial" w:cs="Arial"/>
                <w:b/>
                <w:bCs/>
                <w:sz w:val="22"/>
                <w:szCs w:val="22"/>
              </w:rPr>
              <w:t>1</w:t>
            </w:r>
          </w:p>
        </w:tc>
      </w:tr>
      <w:tr w:rsidR="00D11B1A" w:rsidRPr="008F4718" w14:paraId="0DF703ED" w14:textId="77777777" w:rsidTr="006839A0">
        <w:tc>
          <w:tcPr>
            <w:tcW w:w="8647" w:type="dxa"/>
          </w:tcPr>
          <w:p w14:paraId="304E5693" w14:textId="4CA207CA" w:rsidR="00D11B1A" w:rsidRPr="008F4718" w:rsidRDefault="00D11B1A" w:rsidP="00B3361F">
            <w:pPr>
              <w:pStyle w:val="NormalWeb"/>
              <w:spacing w:before="0" w:after="0"/>
              <w:ind w:right="-342"/>
              <w:rPr>
                <w:rFonts w:ascii="Arial" w:hAnsi="Arial" w:cs="Arial"/>
                <w:bCs/>
                <w:sz w:val="22"/>
                <w:szCs w:val="22"/>
              </w:rPr>
            </w:pPr>
            <w:r>
              <w:rPr>
                <w:rFonts w:ascii="Arial" w:hAnsi="Arial" w:cs="Arial"/>
                <w:bCs/>
                <w:sz w:val="22"/>
                <w:szCs w:val="22"/>
              </w:rPr>
              <w:t xml:space="preserve">Consciousness is a hypothetical construct as it is difficult to directly observe or </w:t>
            </w:r>
            <w:r w:rsidR="008D633E">
              <w:rPr>
                <w:rFonts w:ascii="Arial" w:hAnsi="Arial" w:cs="Arial"/>
                <w:bCs/>
                <w:sz w:val="22"/>
                <w:szCs w:val="22"/>
              </w:rPr>
              <w:t xml:space="preserve">    </w:t>
            </w:r>
            <w:r>
              <w:rPr>
                <w:rFonts w:ascii="Arial" w:hAnsi="Arial" w:cs="Arial"/>
                <w:bCs/>
                <w:sz w:val="22"/>
                <w:szCs w:val="22"/>
              </w:rPr>
              <w:t xml:space="preserve">measure.                                                                                                                                     </w:t>
            </w:r>
          </w:p>
        </w:tc>
        <w:tc>
          <w:tcPr>
            <w:tcW w:w="1097" w:type="dxa"/>
          </w:tcPr>
          <w:p w14:paraId="485C09F6" w14:textId="77383E3F" w:rsidR="00D11B1A" w:rsidRPr="008F4718" w:rsidRDefault="00D11B1A"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AC4894" w:rsidRPr="008F4718" w14:paraId="126C5443" w14:textId="77777777" w:rsidTr="006839A0">
        <w:tc>
          <w:tcPr>
            <w:tcW w:w="8647" w:type="dxa"/>
            <w:shd w:val="clear" w:color="auto" w:fill="D9D9D9" w:themeFill="background1" w:themeFillShade="D9"/>
          </w:tcPr>
          <w:p w14:paraId="733901F1" w14:textId="113C7E31"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Consciousness Matt is experiencing</w:t>
            </w:r>
          </w:p>
        </w:tc>
        <w:tc>
          <w:tcPr>
            <w:tcW w:w="1097" w:type="dxa"/>
            <w:shd w:val="clear" w:color="auto" w:fill="D9D9D9" w:themeFill="background1" w:themeFillShade="D9"/>
          </w:tcPr>
          <w:p w14:paraId="6D0C7834" w14:textId="27AFF8C4" w:rsidR="00AC4894" w:rsidRPr="008F4718" w:rsidRDefault="00AC4894"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2</w:t>
            </w:r>
          </w:p>
        </w:tc>
      </w:tr>
      <w:tr w:rsidR="00AC4894" w:rsidRPr="008F4718" w14:paraId="0DBE4CD1" w14:textId="315FC4EF" w:rsidTr="006839A0">
        <w:tc>
          <w:tcPr>
            <w:tcW w:w="8647" w:type="dxa"/>
          </w:tcPr>
          <w:p w14:paraId="60E93B12" w14:textId="63DBBCF4"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Category of consciousness: altered state of consciousness.                                    </w:t>
            </w:r>
            <w:r w:rsidR="008D633E">
              <w:rPr>
                <w:rFonts w:ascii="Arial" w:hAnsi="Arial" w:cs="Arial"/>
                <w:bCs/>
                <w:sz w:val="22"/>
                <w:szCs w:val="22"/>
              </w:rPr>
              <w:t xml:space="preserve">  </w:t>
            </w:r>
            <w:r>
              <w:rPr>
                <w:rFonts w:ascii="Arial" w:hAnsi="Arial" w:cs="Arial"/>
                <w:bCs/>
                <w:sz w:val="22"/>
                <w:szCs w:val="22"/>
              </w:rPr>
              <w:t>Specific state of consciousness: daydreaming.</w:t>
            </w:r>
          </w:p>
        </w:tc>
        <w:tc>
          <w:tcPr>
            <w:tcW w:w="1097" w:type="dxa"/>
          </w:tcPr>
          <w:p w14:paraId="6E8C0C3C" w14:textId="06D6FB9B" w:rsidR="006839A0" w:rsidRPr="008F4718" w:rsidRDefault="006839A0" w:rsidP="006839A0">
            <w:pPr>
              <w:pStyle w:val="NormalWeb"/>
              <w:spacing w:before="0" w:after="0"/>
              <w:ind w:left="321" w:right="-285"/>
              <w:rPr>
                <w:rFonts w:ascii="Arial" w:hAnsi="Arial" w:cs="Arial"/>
                <w:bCs/>
                <w:sz w:val="22"/>
                <w:szCs w:val="22"/>
              </w:rPr>
            </w:pPr>
            <w:r>
              <w:rPr>
                <w:rFonts w:ascii="Arial" w:hAnsi="Arial" w:cs="Arial"/>
                <w:bCs/>
                <w:sz w:val="22"/>
                <w:szCs w:val="22"/>
              </w:rPr>
              <w:t xml:space="preserve">1                           1                        </w:t>
            </w:r>
          </w:p>
        </w:tc>
      </w:tr>
      <w:bookmarkEnd w:id="27"/>
      <w:bookmarkEnd w:id="28"/>
      <w:tr w:rsidR="00AC4894" w:rsidRPr="008F4718" w14:paraId="290443CE" w14:textId="77777777" w:rsidTr="006839A0">
        <w:tc>
          <w:tcPr>
            <w:tcW w:w="8647" w:type="dxa"/>
            <w:shd w:val="clear" w:color="auto" w:fill="D9D9D9" w:themeFill="background1" w:themeFillShade="D9"/>
          </w:tcPr>
          <w:p w14:paraId="58959A82" w14:textId="39E68F66" w:rsidR="00AC4894" w:rsidRPr="008F4718" w:rsidRDefault="002E340E" w:rsidP="00B3361F">
            <w:pPr>
              <w:pStyle w:val="NormalWeb"/>
              <w:spacing w:before="0" w:after="0"/>
              <w:ind w:right="-342"/>
              <w:rPr>
                <w:rFonts w:ascii="Arial" w:hAnsi="Arial" w:cs="Arial"/>
                <w:b/>
                <w:bCs/>
                <w:sz w:val="22"/>
                <w:szCs w:val="22"/>
              </w:rPr>
            </w:pPr>
            <w:r>
              <w:rPr>
                <w:rFonts w:ascii="Arial" w:hAnsi="Arial" w:cs="Arial"/>
                <w:b/>
                <w:bCs/>
                <w:sz w:val="22"/>
                <w:szCs w:val="22"/>
              </w:rPr>
              <w:t>Techniques used to measure consciousness (any two of the following)</w:t>
            </w:r>
          </w:p>
        </w:tc>
        <w:tc>
          <w:tcPr>
            <w:tcW w:w="1097" w:type="dxa"/>
            <w:shd w:val="clear" w:color="auto" w:fill="D9D9D9" w:themeFill="background1" w:themeFillShade="D9"/>
          </w:tcPr>
          <w:p w14:paraId="7E5549FC" w14:textId="54C763AE" w:rsidR="00AC4894" w:rsidRPr="008F4718" w:rsidRDefault="00CF3AD6"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AE6732">
              <w:rPr>
                <w:rFonts w:ascii="Arial" w:hAnsi="Arial" w:cs="Arial"/>
                <w:b/>
                <w:bCs/>
                <w:sz w:val="22"/>
                <w:szCs w:val="22"/>
              </w:rPr>
              <w:t>1</w:t>
            </w:r>
            <w:r w:rsidR="00D11B1A">
              <w:rPr>
                <w:rFonts w:ascii="Arial" w:hAnsi="Arial" w:cs="Arial"/>
                <w:b/>
                <w:bCs/>
                <w:sz w:val="22"/>
                <w:szCs w:val="22"/>
              </w:rPr>
              <w:t>2</w:t>
            </w:r>
          </w:p>
        </w:tc>
      </w:tr>
      <w:tr w:rsidR="00AC4894" w:rsidRPr="008F4718" w14:paraId="64FAF371" w14:textId="77777777" w:rsidTr="006839A0">
        <w:tc>
          <w:tcPr>
            <w:tcW w:w="8647" w:type="dxa"/>
          </w:tcPr>
          <w:p w14:paraId="00BFFE93" w14:textId="25FE8346" w:rsidR="002E340E" w:rsidRDefault="002E340E" w:rsidP="00B3361F">
            <w:pPr>
              <w:pStyle w:val="NormalWeb"/>
              <w:spacing w:before="0" w:after="0"/>
              <w:ind w:right="-342"/>
              <w:rPr>
                <w:rFonts w:ascii="Arial" w:hAnsi="Arial" w:cs="Arial"/>
                <w:bCs/>
                <w:sz w:val="22"/>
                <w:szCs w:val="22"/>
              </w:rPr>
            </w:pPr>
            <w:r>
              <w:rPr>
                <w:rFonts w:ascii="Arial" w:hAnsi="Arial" w:cs="Arial"/>
                <w:bCs/>
                <w:sz w:val="22"/>
                <w:szCs w:val="22"/>
              </w:rPr>
              <w:t xml:space="preserve">Technique: heart rate                                       </w:t>
            </w:r>
            <w:r w:rsidR="00AC4894">
              <w:rPr>
                <w:rFonts w:ascii="Arial" w:hAnsi="Arial" w:cs="Arial"/>
                <w:bCs/>
                <w:sz w:val="22"/>
                <w:szCs w:val="22"/>
              </w:rPr>
              <w:t xml:space="preserve">                                                                   </w:t>
            </w:r>
            <w:r>
              <w:rPr>
                <w:rFonts w:ascii="Arial" w:hAnsi="Arial" w:cs="Arial"/>
                <w:bCs/>
                <w:sz w:val="22"/>
                <w:szCs w:val="22"/>
              </w:rPr>
              <w:t>Equipment/machine used: ECG/electrocardiograph                                                         How measurement works: ECG electrodes are placed on skin around heart,</w:t>
            </w:r>
            <w:r w:rsidR="006839A0">
              <w:rPr>
                <w:rFonts w:ascii="Arial" w:hAnsi="Arial" w:cs="Arial"/>
                <w:bCs/>
                <w:sz w:val="22"/>
                <w:szCs w:val="22"/>
              </w:rPr>
              <w:t xml:space="preserve"> </w:t>
            </w:r>
            <w:r>
              <w:rPr>
                <w:rFonts w:ascii="Arial" w:hAnsi="Arial" w:cs="Arial"/>
                <w:bCs/>
                <w:sz w:val="22"/>
                <w:szCs w:val="22"/>
              </w:rPr>
              <w:t xml:space="preserve">electrical activity is detected, amplified and recorded on a screen or paper.        </w:t>
            </w:r>
            <w:r w:rsidR="006839A0">
              <w:rPr>
                <w:rFonts w:ascii="Arial" w:hAnsi="Arial" w:cs="Arial"/>
                <w:bCs/>
                <w:sz w:val="22"/>
                <w:szCs w:val="22"/>
              </w:rPr>
              <w:t xml:space="preserve">            </w:t>
            </w:r>
            <w:r>
              <w:rPr>
                <w:rFonts w:ascii="Arial" w:hAnsi="Arial" w:cs="Arial"/>
                <w:bCs/>
                <w:sz w:val="22"/>
                <w:szCs w:val="22"/>
              </w:rPr>
              <w:t xml:space="preserve">               How it indicates state of consciousness: heart rate in normal range = individual experiencing normal waking consciousness. Heart rate slightly faster or slower than normal range = individual may be experiencing altered state of consciousness.             Limitation: change may occur due to exercise, not the state of consciousness.   </w:t>
            </w:r>
            <w:r w:rsidR="00AE6732">
              <w:rPr>
                <w:rFonts w:ascii="Arial" w:hAnsi="Arial" w:cs="Arial"/>
                <w:bCs/>
                <w:sz w:val="22"/>
                <w:szCs w:val="22"/>
              </w:rPr>
              <w:t xml:space="preserve">                 </w:t>
            </w:r>
            <w:r w:rsidR="00AE6732" w:rsidRPr="00A773A4">
              <w:rPr>
                <w:rFonts w:ascii="Arial" w:hAnsi="Arial" w:cs="Arial"/>
                <w:i/>
                <w:sz w:val="22"/>
                <w:szCs w:val="22"/>
              </w:rPr>
              <w:t xml:space="preserve">Any relevant </w:t>
            </w:r>
            <w:r w:rsidR="00AE6732">
              <w:rPr>
                <w:rFonts w:ascii="Arial" w:hAnsi="Arial" w:cs="Arial"/>
                <w:i/>
                <w:sz w:val="22"/>
                <w:szCs w:val="22"/>
              </w:rPr>
              <w:t>limitation</w:t>
            </w:r>
            <w:r w:rsidR="00AE6732" w:rsidRPr="00A773A4">
              <w:rPr>
                <w:rFonts w:ascii="Arial" w:hAnsi="Arial" w:cs="Arial"/>
                <w:i/>
                <w:sz w:val="22"/>
                <w:szCs w:val="22"/>
              </w:rPr>
              <w:t xml:space="preserve"> accepted for one mark</w:t>
            </w:r>
            <w:r>
              <w:rPr>
                <w:rFonts w:ascii="Arial" w:hAnsi="Arial" w:cs="Arial"/>
                <w:bCs/>
                <w:sz w:val="22"/>
                <w:szCs w:val="22"/>
              </w:rPr>
              <w:t xml:space="preserve">                   </w:t>
            </w:r>
          </w:p>
          <w:p w14:paraId="750CF6CC" w14:textId="3B49F9F8" w:rsidR="002E340E" w:rsidRDefault="002E340E" w:rsidP="002E340E">
            <w:pPr>
              <w:pStyle w:val="NormalWeb"/>
              <w:spacing w:before="0" w:after="0"/>
              <w:ind w:right="-342"/>
              <w:rPr>
                <w:rFonts w:ascii="Arial" w:hAnsi="Arial" w:cs="Arial"/>
                <w:bCs/>
                <w:sz w:val="22"/>
                <w:szCs w:val="22"/>
              </w:rPr>
            </w:pPr>
            <w:r>
              <w:rPr>
                <w:rFonts w:ascii="Arial" w:hAnsi="Arial" w:cs="Arial"/>
                <w:bCs/>
                <w:sz w:val="22"/>
                <w:szCs w:val="22"/>
              </w:rPr>
              <w:t xml:space="preserve">Technique: body temperature                                                                                                        Equipment/machine used: thermometer                                                                            How measurement works: a thermometer is placed under the tongue or armpit to measure temperature.                                                                                                     </w:t>
            </w:r>
            <w:r>
              <w:rPr>
                <w:rFonts w:ascii="Arial" w:hAnsi="Arial" w:cs="Arial"/>
                <w:bCs/>
                <w:sz w:val="22"/>
                <w:szCs w:val="22"/>
              </w:rPr>
              <w:lastRenderedPageBreak/>
              <w:t xml:space="preserve">How it indicates state of consciousness: 37°C = normal waking consciousness, around 36°C = individual may be experiencing altered state of consciousness, around 33°C = individual may be experiencing complete lack of consciousness.                                   Limitation: there is only a small change in body temperature therefore it is easily misinterpreted.                      </w:t>
            </w:r>
            <w:r w:rsidR="00AE6732">
              <w:rPr>
                <w:rFonts w:ascii="Arial" w:hAnsi="Arial" w:cs="Arial"/>
                <w:bCs/>
                <w:sz w:val="22"/>
                <w:szCs w:val="22"/>
              </w:rPr>
              <w:t xml:space="preserve">                                                                                 </w:t>
            </w:r>
            <w:r w:rsidR="00CF3AD6">
              <w:rPr>
                <w:rFonts w:ascii="Arial" w:hAnsi="Arial" w:cs="Arial"/>
                <w:bCs/>
                <w:sz w:val="22"/>
                <w:szCs w:val="22"/>
              </w:rPr>
              <w:t xml:space="preserve">  </w:t>
            </w:r>
            <w:r w:rsidR="00AE6732">
              <w:rPr>
                <w:rFonts w:ascii="Arial" w:hAnsi="Arial" w:cs="Arial"/>
                <w:bCs/>
                <w:sz w:val="22"/>
                <w:szCs w:val="22"/>
              </w:rPr>
              <w:t xml:space="preserve">         </w:t>
            </w:r>
            <w:r w:rsidR="00AE6732" w:rsidRPr="00A773A4">
              <w:rPr>
                <w:rFonts w:ascii="Arial" w:hAnsi="Arial" w:cs="Arial"/>
                <w:i/>
                <w:sz w:val="22"/>
                <w:szCs w:val="22"/>
              </w:rPr>
              <w:t xml:space="preserve">Any relevant </w:t>
            </w:r>
            <w:r w:rsidR="00AE6732">
              <w:rPr>
                <w:rFonts w:ascii="Arial" w:hAnsi="Arial" w:cs="Arial"/>
                <w:i/>
                <w:sz w:val="22"/>
                <w:szCs w:val="22"/>
              </w:rPr>
              <w:t>limitation</w:t>
            </w:r>
            <w:r w:rsidR="00AE6732" w:rsidRPr="00A773A4">
              <w:rPr>
                <w:rFonts w:ascii="Arial" w:hAnsi="Arial" w:cs="Arial"/>
                <w:i/>
                <w:sz w:val="22"/>
                <w:szCs w:val="22"/>
              </w:rPr>
              <w:t xml:space="preserve"> accepted for one mark</w:t>
            </w:r>
          </w:p>
          <w:p w14:paraId="17F04B75" w14:textId="3FB3A908" w:rsidR="00AE6732" w:rsidRDefault="00AE6732" w:rsidP="00AE6732">
            <w:pPr>
              <w:pStyle w:val="NormalWeb"/>
              <w:spacing w:before="0" w:after="0"/>
              <w:ind w:right="-342"/>
              <w:rPr>
                <w:rFonts w:ascii="Arial" w:hAnsi="Arial" w:cs="Arial"/>
                <w:bCs/>
                <w:sz w:val="22"/>
                <w:szCs w:val="22"/>
              </w:rPr>
            </w:pPr>
            <w:r>
              <w:rPr>
                <w:rFonts w:ascii="Arial" w:hAnsi="Arial" w:cs="Arial"/>
                <w:bCs/>
                <w:sz w:val="22"/>
                <w:szCs w:val="22"/>
              </w:rPr>
              <w:t xml:space="preserve">Technique: galvanic skin response                                                                                                        Equipment/machine used: galvanic skin response                                                                          How measurement works: electrodes are placed on the palm of the hand and pick up electrical conductivity of the skin.                                                                             </w:t>
            </w:r>
            <w:r w:rsidR="00CF3AD6">
              <w:rPr>
                <w:rFonts w:ascii="Arial" w:hAnsi="Arial" w:cs="Arial"/>
                <w:bCs/>
                <w:sz w:val="22"/>
                <w:szCs w:val="22"/>
              </w:rPr>
              <w:t xml:space="preserve">  </w:t>
            </w:r>
            <w:r>
              <w:rPr>
                <w:rFonts w:ascii="Arial" w:hAnsi="Arial" w:cs="Arial"/>
                <w:bCs/>
                <w:sz w:val="22"/>
                <w:szCs w:val="22"/>
              </w:rPr>
              <w:t xml:space="preserve">     How it indicates state of consciousness: low GSR = individual may be experiencing altered state of consciousness, high GSR = normal waking consciousness.                        Limitation: change may be due to exercise or heat, not state of consciousness.     </w:t>
            </w:r>
            <w:r w:rsidR="00CF3AD6">
              <w:rPr>
                <w:rFonts w:ascii="Arial" w:hAnsi="Arial" w:cs="Arial"/>
                <w:bCs/>
                <w:sz w:val="22"/>
                <w:szCs w:val="22"/>
              </w:rPr>
              <w:t xml:space="preserve"> </w:t>
            </w:r>
            <w:r>
              <w:rPr>
                <w:rFonts w:ascii="Arial" w:hAnsi="Arial" w:cs="Arial"/>
                <w:bCs/>
                <w:sz w:val="22"/>
                <w:szCs w:val="22"/>
              </w:rPr>
              <w:t xml:space="preserve">       </w:t>
            </w:r>
            <w:r w:rsidRPr="00A773A4">
              <w:rPr>
                <w:rFonts w:ascii="Arial" w:hAnsi="Arial" w:cs="Arial"/>
                <w:i/>
                <w:sz w:val="22"/>
                <w:szCs w:val="22"/>
              </w:rPr>
              <w:t xml:space="preserve">Any relevant </w:t>
            </w:r>
            <w:r>
              <w:rPr>
                <w:rFonts w:ascii="Arial" w:hAnsi="Arial" w:cs="Arial"/>
                <w:i/>
                <w:sz w:val="22"/>
                <w:szCs w:val="22"/>
              </w:rPr>
              <w:t>limitation</w:t>
            </w:r>
            <w:r w:rsidRPr="00A773A4">
              <w:rPr>
                <w:rFonts w:ascii="Arial" w:hAnsi="Arial" w:cs="Arial"/>
                <w:i/>
                <w:sz w:val="22"/>
                <w:szCs w:val="22"/>
              </w:rPr>
              <w:t xml:space="preserve"> accepted for one mark</w:t>
            </w:r>
          </w:p>
          <w:p w14:paraId="06F263DD" w14:textId="0EC4445F" w:rsidR="00AC4894" w:rsidRPr="008F4718" w:rsidRDefault="00AE6732" w:rsidP="00B3361F">
            <w:pPr>
              <w:pStyle w:val="NormalWeb"/>
              <w:spacing w:before="0" w:after="0"/>
              <w:ind w:right="-342"/>
              <w:rPr>
                <w:rFonts w:ascii="Arial" w:hAnsi="Arial" w:cs="Arial"/>
                <w:bCs/>
                <w:sz w:val="22"/>
                <w:szCs w:val="22"/>
              </w:rPr>
            </w:pPr>
            <w:r>
              <w:rPr>
                <w:rFonts w:ascii="Arial" w:hAnsi="Arial" w:cs="Arial"/>
                <w:bCs/>
                <w:sz w:val="22"/>
                <w:szCs w:val="22"/>
              </w:rPr>
              <w:t xml:space="preserve">Technique: electrical activity of the brain                                                                                                        Equipment/machine used: EEG/electroencephalograph                                                                         How measurement works: EEG cap with electrodes is placed on scalp and electrical activity/brain waves are shown on a computer screen.                                              </w:t>
            </w:r>
            <w:r w:rsidR="00CF3AD6">
              <w:rPr>
                <w:rFonts w:ascii="Arial" w:hAnsi="Arial" w:cs="Arial"/>
                <w:bCs/>
                <w:sz w:val="22"/>
                <w:szCs w:val="22"/>
              </w:rPr>
              <w:t xml:space="preserve"> </w:t>
            </w:r>
            <w:r>
              <w:rPr>
                <w:rFonts w:ascii="Arial" w:hAnsi="Arial" w:cs="Arial"/>
                <w:bCs/>
                <w:sz w:val="22"/>
                <w:szCs w:val="22"/>
              </w:rPr>
              <w:t xml:space="preserve">    How it indicates state of consciousness: high frequency = normal waking </w:t>
            </w:r>
            <w:r w:rsidR="00CF3AD6">
              <w:rPr>
                <w:rFonts w:ascii="Arial" w:hAnsi="Arial" w:cs="Arial"/>
                <w:bCs/>
                <w:sz w:val="22"/>
                <w:szCs w:val="22"/>
              </w:rPr>
              <w:t xml:space="preserve">    </w:t>
            </w:r>
            <w:r>
              <w:rPr>
                <w:rFonts w:ascii="Arial" w:hAnsi="Arial" w:cs="Arial"/>
                <w:bCs/>
                <w:sz w:val="22"/>
                <w:szCs w:val="22"/>
              </w:rPr>
              <w:t xml:space="preserve">consciousness, low frequency = individual may be experiencing altered state of consciousness.                                                                                                          Limitation: can be difficult to differentiate between stages of consciousness.        </w:t>
            </w:r>
            <w:r w:rsidR="00CF3AD6">
              <w:rPr>
                <w:rFonts w:ascii="Arial" w:hAnsi="Arial" w:cs="Arial"/>
                <w:bCs/>
                <w:sz w:val="22"/>
                <w:szCs w:val="22"/>
              </w:rPr>
              <w:t xml:space="preserve"> </w:t>
            </w:r>
            <w:r>
              <w:rPr>
                <w:rFonts w:ascii="Arial" w:hAnsi="Arial" w:cs="Arial"/>
                <w:bCs/>
                <w:sz w:val="22"/>
                <w:szCs w:val="22"/>
              </w:rPr>
              <w:t xml:space="preserve">         </w:t>
            </w:r>
            <w:r w:rsidRPr="00A773A4">
              <w:rPr>
                <w:rFonts w:ascii="Arial" w:hAnsi="Arial" w:cs="Arial"/>
                <w:i/>
                <w:sz w:val="22"/>
                <w:szCs w:val="22"/>
              </w:rPr>
              <w:t xml:space="preserve">Any relevant </w:t>
            </w:r>
            <w:r>
              <w:rPr>
                <w:rFonts w:ascii="Arial" w:hAnsi="Arial" w:cs="Arial"/>
                <w:i/>
                <w:sz w:val="22"/>
                <w:szCs w:val="22"/>
              </w:rPr>
              <w:t>limitation</w:t>
            </w:r>
            <w:r w:rsidRPr="00A773A4">
              <w:rPr>
                <w:rFonts w:ascii="Arial" w:hAnsi="Arial" w:cs="Arial"/>
                <w:i/>
                <w:sz w:val="22"/>
                <w:szCs w:val="22"/>
              </w:rPr>
              <w:t xml:space="preserve"> accepted for one mark</w:t>
            </w:r>
            <w:r w:rsidR="00AC4894">
              <w:rPr>
                <w:rFonts w:ascii="Arial" w:hAnsi="Arial" w:cs="Arial"/>
                <w:bCs/>
                <w:sz w:val="22"/>
                <w:szCs w:val="22"/>
              </w:rPr>
              <w:t xml:space="preserve"> </w:t>
            </w:r>
          </w:p>
        </w:tc>
        <w:tc>
          <w:tcPr>
            <w:tcW w:w="1097" w:type="dxa"/>
          </w:tcPr>
          <w:p w14:paraId="01925348" w14:textId="50C2AF0C" w:rsidR="00AE6732" w:rsidRDefault="00AC4894" w:rsidP="006839A0">
            <w:pPr>
              <w:pStyle w:val="NormalWeb"/>
              <w:spacing w:before="0" w:after="0"/>
              <w:ind w:left="321" w:right="-342"/>
              <w:rPr>
                <w:rFonts w:ascii="Arial" w:hAnsi="Arial" w:cs="Arial"/>
                <w:bCs/>
                <w:sz w:val="22"/>
                <w:szCs w:val="22"/>
              </w:rPr>
            </w:pPr>
            <w:r w:rsidRPr="008F4718">
              <w:rPr>
                <w:rFonts w:ascii="Arial" w:hAnsi="Arial" w:cs="Arial"/>
                <w:bCs/>
                <w:sz w:val="22"/>
                <w:szCs w:val="22"/>
              </w:rPr>
              <w:lastRenderedPageBreak/>
              <w:t xml:space="preserve">1 </w:t>
            </w:r>
            <w:r>
              <w:rPr>
                <w:rFonts w:ascii="Arial" w:hAnsi="Arial" w:cs="Arial"/>
                <w:bCs/>
                <w:sz w:val="22"/>
                <w:szCs w:val="22"/>
              </w:rPr>
              <w:t xml:space="preserve">                   </w:t>
            </w:r>
            <w:r w:rsidR="00AE6732">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1</w:t>
            </w:r>
            <w:r w:rsidRPr="008F4718">
              <w:rPr>
                <w:rFonts w:ascii="Arial" w:hAnsi="Arial" w:cs="Arial"/>
                <w:bCs/>
                <w:sz w:val="22"/>
                <w:szCs w:val="22"/>
              </w:rPr>
              <w:t xml:space="preserve"> </w:t>
            </w:r>
            <w:r>
              <w:rPr>
                <w:rFonts w:ascii="Arial" w:hAnsi="Arial" w:cs="Arial"/>
                <w:bCs/>
                <w:sz w:val="22"/>
                <w:szCs w:val="22"/>
              </w:rPr>
              <w:t xml:space="preserve">           </w:t>
            </w:r>
            <w:r w:rsidR="00AE6732">
              <w:rPr>
                <w:rFonts w:ascii="Arial" w:hAnsi="Arial" w:cs="Arial"/>
                <w:bCs/>
                <w:sz w:val="22"/>
                <w:szCs w:val="22"/>
              </w:rPr>
              <w:t xml:space="preserve"> </w:t>
            </w:r>
            <w:r>
              <w:rPr>
                <w:rFonts w:ascii="Arial" w:hAnsi="Arial" w:cs="Arial"/>
                <w:bCs/>
                <w:sz w:val="22"/>
                <w:szCs w:val="22"/>
              </w:rPr>
              <w:t>1</w:t>
            </w:r>
          </w:p>
          <w:p w14:paraId="0A83E64D" w14:textId="48F37622" w:rsidR="00AC4894" w:rsidRDefault="006839A0" w:rsidP="006839A0">
            <w:pPr>
              <w:pStyle w:val="NormalWeb"/>
              <w:spacing w:before="0" w:after="0"/>
              <w:ind w:left="242" w:right="-342"/>
              <w:rPr>
                <w:rFonts w:ascii="Arial" w:hAnsi="Arial" w:cs="Arial"/>
                <w:bCs/>
                <w:sz w:val="22"/>
                <w:szCs w:val="22"/>
              </w:rPr>
            </w:pPr>
            <w:r>
              <w:rPr>
                <w:rFonts w:ascii="Arial" w:hAnsi="Arial" w:cs="Arial"/>
                <w:bCs/>
                <w:sz w:val="22"/>
                <w:szCs w:val="22"/>
              </w:rPr>
              <w:t>1</w:t>
            </w:r>
            <w:r w:rsidR="00AE6732">
              <w:rPr>
                <w:rFonts w:ascii="Arial" w:hAnsi="Arial" w:cs="Arial"/>
                <w:bCs/>
                <w:sz w:val="22"/>
                <w:szCs w:val="22"/>
              </w:rPr>
              <w:t>-2</w:t>
            </w:r>
            <w:r w:rsidR="002E340E">
              <w:rPr>
                <w:rFonts w:ascii="Arial" w:hAnsi="Arial" w:cs="Arial"/>
                <w:bCs/>
                <w:sz w:val="22"/>
                <w:szCs w:val="22"/>
              </w:rPr>
              <w:t xml:space="preserve">                                      </w:t>
            </w:r>
            <w:r w:rsidR="00AC4894">
              <w:rPr>
                <w:rFonts w:ascii="Arial" w:hAnsi="Arial" w:cs="Arial"/>
                <w:bCs/>
                <w:sz w:val="22"/>
                <w:szCs w:val="22"/>
              </w:rPr>
              <w:t xml:space="preserve">                            </w:t>
            </w:r>
          </w:p>
          <w:p w14:paraId="3C4B629D" w14:textId="27D0D03C" w:rsidR="00AE6732" w:rsidRDefault="00AC4894" w:rsidP="006839A0">
            <w:pPr>
              <w:pStyle w:val="NormalWeb"/>
              <w:spacing w:before="0" w:after="0"/>
              <w:ind w:left="321" w:right="-342"/>
              <w:rPr>
                <w:rFonts w:ascii="Arial" w:hAnsi="Arial" w:cs="Arial"/>
                <w:bCs/>
                <w:sz w:val="22"/>
                <w:szCs w:val="22"/>
              </w:rPr>
            </w:pPr>
            <w:r>
              <w:rPr>
                <w:rFonts w:ascii="Arial" w:hAnsi="Arial" w:cs="Arial"/>
                <w:bCs/>
                <w:sz w:val="22"/>
                <w:szCs w:val="22"/>
              </w:rPr>
              <w:t xml:space="preserve">  </w:t>
            </w:r>
            <w:r w:rsidR="002E340E">
              <w:rPr>
                <w:rFonts w:ascii="Arial" w:hAnsi="Arial" w:cs="Arial"/>
                <w:bCs/>
                <w:sz w:val="22"/>
                <w:szCs w:val="22"/>
              </w:rPr>
              <w:t xml:space="preserve">           </w:t>
            </w:r>
            <w:r>
              <w:rPr>
                <w:rFonts w:ascii="Arial" w:hAnsi="Arial" w:cs="Arial"/>
                <w:bCs/>
                <w:sz w:val="22"/>
                <w:szCs w:val="22"/>
              </w:rPr>
              <w:t xml:space="preserve">  </w:t>
            </w:r>
            <w:r w:rsidR="002E340E">
              <w:rPr>
                <w:rFonts w:ascii="Arial" w:hAnsi="Arial" w:cs="Arial"/>
                <w:bCs/>
                <w:sz w:val="22"/>
                <w:szCs w:val="22"/>
              </w:rPr>
              <w:t xml:space="preserve"> </w:t>
            </w:r>
            <w:r w:rsidR="00AE6732">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1</w:t>
            </w:r>
          </w:p>
          <w:p w14:paraId="30138EC1" w14:textId="238149F0" w:rsidR="00AE6732" w:rsidRDefault="00AC4894" w:rsidP="006839A0">
            <w:pPr>
              <w:pStyle w:val="NormalWeb"/>
              <w:spacing w:before="0" w:after="0"/>
              <w:ind w:left="321" w:right="-342"/>
              <w:rPr>
                <w:rFonts w:ascii="Arial" w:hAnsi="Arial" w:cs="Arial"/>
                <w:bCs/>
                <w:sz w:val="22"/>
                <w:szCs w:val="22"/>
              </w:rPr>
            </w:pPr>
            <w:r>
              <w:rPr>
                <w:rFonts w:ascii="Arial" w:hAnsi="Arial" w:cs="Arial"/>
                <w:bCs/>
                <w:sz w:val="22"/>
                <w:szCs w:val="22"/>
              </w:rPr>
              <w:t xml:space="preserve">            </w:t>
            </w:r>
            <w:r w:rsidR="002E340E">
              <w:rPr>
                <w:rFonts w:ascii="Arial" w:hAnsi="Arial" w:cs="Arial"/>
                <w:bCs/>
                <w:sz w:val="22"/>
                <w:szCs w:val="22"/>
              </w:rPr>
              <w:t xml:space="preserve"> </w:t>
            </w:r>
            <w:r w:rsidR="00AE6732">
              <w:rPr>
                <w:rFonts w:ascii="Arial" w:hAnsi="Arial" w:cs="Arial"/>
                <w:bCs/>
                <w:sz w:val="22"/>
                <w:szCs w:val="22"/>
              </w:rPr>
              <w:t xml:space="preserve">   </w:t>
            </w:r>
            <w:r>
              <w:rPr>
                <w:rFonts w:ascii="Arial" w:hAnsi="Arial" w:cs="Arial"/>
                <w:bCs/>
                <w:sz w:val="22"/>
                <w:szCs w:val="22"/>
              </w:rPr>
              <w:t xml:space="preserve">1     </w:t>
            </w:r>
            <w:r w:rsidR="002E340E">
              <w:rPr>
                <w:rFonts w:ascii="Arial" w:hAnsi="Arial" w:cs="Arial"/>
                <w:bCs/>
                <w:sz w:val="22"/>
                <w:szCs w:val="22"/>
              </w:rPr>
              <w:t xml:space="preserve">                                                                                                                </w:t>
            </w:r>
            <w:r>
              <w:rPr>
                <w:rFonts w:ascii="Arial" w:hAnsi="Arial" w:cs="Arial"/>
                <w:bCs/>
                <w:sz w:val="22"/>
                <w:szCs w:val="22"/>
              </w:rPr>
              <w:t xml:space="preserve">       </w:t>
            </w:r>
            <w:r w:rsidR="002E340E">
              <w:rPr>
                <w:rFonts w:ascii="Arial" w:hAnsi="Arial" w:cs="Arial"/>
                <w:bCs/>
                <w:sz w:val="22"/>
                <w:szCs w:val="22"/>
              </w:rPr>
              <w:t xml:space="preserve"> </w:t>
            </w:r>
            <w:r>
              <w:rPr>
                <w:rFonts w:ascii="Arial" w:hAnsi="Arial" w:cs="Arial"/>
                <w:bCs/>
                <w:sz w:val="22"/>
                <w:szCs w:val="22"/>
              </w:rPr>
              <w:t xml:space="preserve">                       </w:t>
            </w:r>
            <w:r w:rsidR="00AE6732">
              <w:rPr>
                <w:rFonts w:ascii="Arial" w:hAnsi="Arial" w:cs="Arial"/>
                <w:bCs/>
                <w:sz w:val="22"/>
                <w:szCs w:val="22"/>
              </w:rPr>
              <w:t xml:space="preserve"> </w:t>
            </w:r>
            <w:r w:rsidR="002E340E">
              <w:rPr>
                <w:rFonts w:ascii="Arial" w:hAnsi="Arial" w:cs="Arial"/>
                <w:bCs/>
                <w:sz w:val="22"/>
                <w:szCs w:val="22"/>
              </w:rPr>
              <w:t>1</w:t>
            </w:r>
            <w:r w:rsidR="00AE6732">
              <w:rPr>
                <w:rFonts w:ascii="Arial" w:hAnsi="Arial" w:cs="Arial"/>
                <w:bCs/>
                <w:sz w:val="22"/>
                <w:szCs w:val="22"/>
              </w:rPr>
              <w:t xml:space="preserve">               1</w:t>
            </w:r>
          </w:p>
          <w:p w14:paraId="722956FC" w14:textId="3AD579AB" w:rsidR="00AE6732" w:rsidRDefault="006839A0" w:rsidP="006839A0">
            <w:pPr>
              <w:pStyle w:val="NormalWeb"/>
              <w:spacing w:before="0" w:after="0"/>
              <w:ind w:left="242" w:right="-342"/>
              <w:rPr>
                <w:rFonts w:ascii="Arial" w:hAnsi="Arial" w:cs="Arial"/>
                <w:bCs/>
                <w:sz w:val="22"/>
                <w:szCs w:val="22"/>
              </w:rPr>
            </w:pPr>
            <w:r>
              <w:rPr>
                <w:rFonts w:ascii="Arial" w:hAnsi="Arial" w:cs="Arial"/>
                <w:bCs/>
                <w:sz w:val="22"/>
                <w:szCs w:val="22"/>
              </w:rPr>
              <w:lastRenderedPageBreak/>
              <w:t>1</w:t>
            </w:r>
            <w:r w:rsidR="00AE6732">
              <w:rPr>
                <w:rFonts w:ascii="Arial" w:hAnsi="Arial" w:cs="Arial"/>
                <w:bCs/>
                <w:sz w:val="22"/>
                <w:szCs w:val="22"/>
              </w:rPr>
              <w:t xml:space="preserve">-2 </w:t>
            </w:r>
          </w:p>
          <w:p w14:paraId="382AF633" w14:textId="77777777" w:rsidR="00D921BE" w:rsidRDefault="00AE6732" w:rsidP="006839A0">
            <w:pPr>
              <w:pStyle w:val="NormalWeb"/>
              <w:spacing w:before="0" w:after="0"/>
              <w:ind w:left="321"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1      </w:t>
            </w:r>
          </w:p>
          <w:p w14:paraId="39ED5735" w14:textId="77777777" w:rsidR="00D921BE"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1                                                                                                                                                     1               1</w:t>
            </w:r>
          </w:p>
          <w:p w14:paraId="61375FA6" w14:textId="77777777" w:rsidR="00D921BE" w:rsidRDefault="00D921BE" w:rsidP="00D921BE">
            <w:pPr>
              <w:pStyle w:val="NormalWeb"/>
              <w:spacing w:before="0" w:after="0"/>
              <w:ind w:left="242" w:right="-342"/>
              <w:rPr>
                <w:rFonts w:ascii="Arial" w:hAnsi="Arial" w:cs="Arial"/>
                <w:bCs/>
                <w:sz w:val="22"/>
                <w:szCs w:val="22"/>
              </w:rPr>
            </w:pPr>
            <w:r>
              <w:rPr>
                <w:rFonts w:ascii="Arial" w:hAnsi="Arial" w:cs="Arial"/>
                <w:bCs/>
                <w:sz w:val="22"/>
                <w:szCs w:val="22"/>
              </w:rPr>
              <w:t xml:space="preserve">1-2 </w:t>
            </w:r>
          </w:p>
          <w:p w14:paraId="13109A0E" w14:textId="53F96BDB" w:rsidR="00D921BE"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 xml:space="preserve">1 </w:t>
            </w:r>
          </w:p>
          <w:p w14:paraId="640F9341" w14:textId="58ACB248" w:rsidR="00D921BE"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 xml:space="preserve">                                                                                                                                                     1               1                     1</w:t>
            </w:r>
          </w:p>
          <w:p w14:paraId="63F9CA6B" w14:textId="77777777" w:rsidR="00D921BE" w:rsidRDefault="00D921BE" w:rsidP="00D921BE">
            <w:pPr>
              <w:pStyle w:val="NormalWeb"/>
              <w:spacing w:before="0" w:after="0"/>
              <w:ind w:left="242" w:right="-342"/>
              <w:rPr>
                <w:rFonts w:ascii="Arial" w:hAnsi="Arial" w:cs="Arial"/>
                <w:bCs/>
                <w:sz w:val="22"/>
                <w:szCs w:val="22"/>
              </w:rPr>
            </w:pPr>
            <w:r>
              <w:rPr>
                <w:rFonts w:ascii="Arial" w:hAnsi="Arial" w:cs="Arial"/>
                <w:bCs/>
                <w:sz w:val="22"/>
                <w:szCs w:val="22"/>
              </w:rPr>
              <w:t>1-2</w:t>
            </w:r>
          </w:p>
          <w:p w14:paraId="4AC79063" w14:textId="3B1ADB95" w:rsidR="00D921BE" w:rsidRPr="008F4718"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 xml:space="preserve">              1                                        </w:t>
            </w:r>
          </w:p>
        </w:tc>
      </w:tr>
      <w:tr w:rsidR="00AC4894" w:rsidRPr="008F4718" w14:paraId="2D9CC271" w14:textId="77777777" w:rsidTr="006839A0">
        <w:tc>
          <w:tcPr>
            <w:tcW w:w="8647" w:type="dxa"/>
            <w:shd w:val="clear" w:color="auto" w:fill="D9D9D9" w:themeFill="background1" w:themeFillShade="D9"/>
          </w:tcPr>
          <w:p w14:paraId="0A5A1450" w14:textId="6F4AC719" w:rsidR="00AC4894" w:rsidRPr="008F4718" w:rsidRDefault="00D11B1A" w:rsidP="00B3361F">
            <w:pPr>
              <w:pStyle w:val="NormalWeb"/>
              <w:spacing w:before="0" w:after="0"/>
              <w:ind w:right="-342"/>
              <w:rPr>
                <w:rFonts w:ascii="Arial" w:hAnsi="Arial" w:cs="Arial"/>
                <w:b/>
                <w:bCs/>
                <w:sz w:val="22"/>
                <w:szCs w:val="22"/>
              </w:rPr>
            </w:pPr>
            <w:bookmarkStart w:id="29" w:name="_Hlk27089185"/>
            <w:r>
              <w:rPr>
                <w:rFonts w:ascii="Arial" w:hAnsi="Arial" w:cs="Arial"/>
                <w:b/>
                <w:bCs/>
                <w:sz w:val="22"/>
                <w:szCs w:val="22"/>
              </w:rPr>
              <w:lastRenderedPageBreak/>
              <w:t xml:space="preserve">Naturally occurring altered state of consciousness (any </w:t>
            </w:r>
            <w:r w:rsidR="00E24D8E">
              <w:rPr>
                <w:rFonts w:ascii="Arial" w:hAnsi="Arial" w:cs="Arial"/>
                <w:b/>
                <w:bCs/>
                <w:sz w:val="22"/>
                <w:szCs w:val="22"/>
              </w:rPr>
              <w:t>two</w:t>
            </w:r>
            <w:r>
              <w:rPr>
                <w:rFonts w:ascii="Arial" w:hAnsi="Arial" w:cs="Arial"/>
                <w:b/>
                <w:bCs/>
                <w:sz w:val="22"/>
                <w:szCs w:val="22"/>
              </w:rPr>
              <w:t xml:space="preserve"> of the following)</w:t>
            </w:r>
          </w:p>
        </w:tc>
        <w:tc>
          <w:tcPr>
            <w:tcW w:w="1097" w:type="dxa"/>
            <w:shd w:val="clear" w:color="auto" w:fill="D9D9D9" w:themeFill="background1" w:themeFillShade="D9"/>
          </w:tcPr>
          <w:p w14:paraId="3CCA07DF" w14:textId="30D3AF47"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 xml:space="preserve">  </w:t>
            </w:r>
            <w:r w:rsidR="00E24D8E">
              <w:rPr>
                <w:rFonts w:ascii="Arial" w:hAnsi="Arial" w:cs="Arial"/>
                <w:b/>
                <w:bCs/>
                <w:sz w:val="22"/>
                <w:szCs w:val="22"/>
              </w:rPr>
              <w:t>2</w:t>
            </w:r>
          </w:p>
        </w:tc>
      </w:tr>
      <w:tr w:rsidR="00AC4894" w:rsidRPr="008F4718" w14:paraId="76F186B6" w14:textId="77777777" w:rsidTr="006839A0">
        <w:tc>
          <w:tcPr>
            <w:tcW w:w="8647" w:type="dxa"/>
          </w:tcPr>
          <w:p w14:paraId="71DC2704" w14:textId="511C79E5" w:rsidR="00AC4894" w:rsidRPr="008F4718" w:rsidRDefault="00D11B1A" w:rsidP="00B3361F">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Sleep.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Daydreaming.                                                                                                                    </w:t>
            </w:r>
            <w:r w:rsidRPr="00491B2C">
              <w:rPr>
                <w:rFonts w:ascii="Wingdings" w:hAnsi="Wingdings"/>
                <w:color w:val="000000"/>
              </w:rPr>
              <w:t></w:t>
            </w:r>
            <w:r>
              <w:rPr>
                <w:rFonts w:cs="Arial"/>
                <w:color w:val="000000" w:themeColor="text1"/>
                <w:szCs w:val="22"/>
              </w:rPr>
              <w:t xml:space="preserve"> </w:t>
            </w:r>
            <w:r w:rsidR="00D921BE" w:rsidRPr="00491B2C">
              <w:rPr>
                <w:rFonts w:ascii="Wingdings" w:hAnsi="Wingdings"/>
                <w:color w:val="000000"/>
              </w:rPr>
              <w:t></w:t>
            </w:r>
            <w:r w:rsidR="00D921BE">
              <w:rPr>
                <w:rFonts w:cs="Arial"/>
                <w:color w:val="000000" w:themeColor="text1"/>
                <w:szCs w:val="22"/>
              </w:rPr>
              <w:t xml:space="preserve"> </w:t>
            </w:r>
            <w:r w:rsidRPr="00D11B1A">
              <w:rPr>
                <w:rFonts w:ascii="Arial" w:hAnsi="Arial" w:cs="Arial"/>
                <w:color w:val="000000" w:themeColor="text1"/>
                <w:sz w:val="22"/>
                <w:szCs w:val="22"/>
              </w:rPr>
              <w:t>Coma</w:t>
            </w:r>
            <w:r w:rsidRPr="00D11B1A">
              <w:rPr>
                <w:rFonts w:ascii="Arial" w:hAnsi="Arial" w:cs="Arial"/>
                <w:sz w:val="22"/>
                <w:szCs w:val="22"/>
              </w:rPr>
              <w:t>.</w:t>
            </w:r>
            <w:r>
              <w:rPr>
                <w:rFonts w:ascii="Arial" w:hAnsi="Arial" w:cs="Arial"/>
                <w:sz w:val="22"/>
                <w:szCs w:val="22"/>
              </w:rPr>
              <w:t xml:space="preserve">               </w:t>
            </w:r>
          </w:p>
        </w:tc>
        <w:tc>
          <w:tcPr>
            <w:tcW w:w="1097" w:type="dxa"/>
          </w:tcPr>
          <w:p w14:paraId="25D1A69C" w14:textId="1CB19EE6"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 xml:space="preserve"> </w:t>
            </w:r>
            <w:r w:rsidRPr="008F4718">
              <w:rPr>
                <w:rFonts w:ascii="Arial" w:hAnsi="Arial" w:cs="Arial"/>
                <w:bCs/>
                <w:sz w:val="22"/>
                <w:szCs w:val="22"/>
              </w:rPr>
              <w:t>1</w:t>
            </w:r>
            <w:r w:rsidR="00E24D8E">
              <w:rPr>
                <w:rFonts w:ascii="Arial" w:hAnsi="Arial" w:cs="Arial"/>
                <w:bCs/>
                <w:sz w:val="22"/>
                <w:szCs w:val="22"/>
              </w:rPr>
              <w:t>-2</w:t>
            </w:r>
          </w:p>
        </w:tc>
      </w:tr>
      <w:tr w:rsidR="00E24D8E" w:rsidRPr="008F4718" w14:paraId="43924633" w14:textId="77777777" w:rsidTr="006839A0">
        <w:tc>
          <w:tcPr>
            <w:tcW w:w="8647" w:type="dxa"/>
            <w:shd w:val="clear" w:color="auto" w:fill="D9D9D9" w:themeFill="background1" w:themeFillShade="D9"/>
          </w:tcPr>
          <w:p w14:paraId="38558A47" w14:textId="00C45E66" w:rsidR="00E24D8E" w:rsidRPr="008F4718" w:rsidRDefault="00D921BE" w:rsidP="00B3361F">
            <w:pPr>
              <w:pStyle w:val="NormalWeb"/>
              <w:spacing w:before="0" w:after="0"/>
              <w:ind w:right="-342"/>
              <w:rPr>
                <w:rFonts w:ascii="Arial" w:hAnsi="Arial" w:cs="Arial"/>
                <w:b/>
                <w:bCs/>
                <w:sz w:val="22"/>
                <w:szCs w:val="22"/>
              </w:rPr>
            </w:pPr>
            <w:r>
              <w:rPr>
                <w:rFonts w:ascii="Arial" w:hAnsi="Arial" w:cs="Arial"/>
                <w:b/>
                <w:bCs/>
                <w:sz w:val="22"/>
                <w:szCs w:val="22"/>
              </w:rPr>
              <w:t>Induced</w:t>
            </w:r>
            <w:r w:rsidR="00E24D8E">
              <w:rPr>
                <w:rFonts w:ascii="Arial" w:hAnsi="Arial" w:cs="Arial"/>
                <w:b/>
                <w:bCs/>
                <w:sz w:val="22"/>
                <w:szCs w:val="22"/>
              </w:rPr>
              <w:t xml:space="preserve"> altered state of consciousness (any two of the following)</w:t>
            </w:r>
          </w:p>
        </w:tc>
        <w:tc>
          <w:tcPr>
            <w:tcW w:w="1097" w:type="dxa"/>
            <w:shd w:val="clear" w:color="auto" w:fill="D9D9D9" w:themeFill="background1" w:themeFillShade="D9"/>
          </w:tcPr>
          <w:p w14:paraId="44A686E8" w14:textId="09F7EBB0" w:rsidR="00E24D8E" w:rsidRPr="008F4718" w:rsidRDefault="00E24D8E"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2</w:t>
            </w:r>
          </w:p>
        </w:tc>
      </w:tr>
      <w:tr w:rsidR="00E24D8E" w:rsidRPr="008F4718" w14:paraId="20813030" w14:textId="77777777" w:rsidTr="006839A0">
        <w:tc>
          <w:tcPr>
            <w:tcW w:w="8647" w:type="dxa"/>
          </w:tcPr>
          <w:p w14:paraId="5D9BFD26" w14:textId="72751C5A" w:rsidR="00E24D8E" w:rsidRPr="008F4718" w:rsidRDefault="00E24D8E" w:rsidP="00B3361F">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sidRPr="00E24D8E">
              <w:rPr>
                <w:rFonts w:ascii="Arial" w:hAnsi="Arial" w:cs="Arial"/>
                <w:color w:val="000000" w:themeColor="text1"/>
                <w:sz w:val="22"/>
                <w:szCs w:val="22"/>
              </w:rPr>
              <w:t>Hypnosis</w:t>
            </w:r>
            <w:r w:rsidRPr="00E24D8E">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Anaesthetised.                                                                                                                    </w:t>
            </w:r>
            <w:r w:rsidRPr="00491B2C">
              <w:rPr>
                <w:rFonts w:ascii="Wingdings" w:hAnsi="Wingdings"/>
                <w:color w:val="000000"/>
              </w:rPr>
              <w:t></w:t>
            </w:r>
            <w:r>
              <w:rPr>
                <w:rFonts w:cs="Arial"/>
                <w:color w:val="000000" w:themeColor="text1"/>
                <w:szCs w:val="22"/>
              </w:rPr>
              <w:t xml:space="preserve"> </w:t>
            </w:r>
            <w:r>
              <w:rPr>
                <w:rFonts w:ascii="Arial" w:hAnsi="Arial" w:cs="Arial"/>
                <w:color w:val="000000" w:themeColor="text1"/>
                <w:sz w:val="22"/>
                <w:szCs w:val="22"/>
              </w:rPr>
              <w:t>Alcohol-induced state</w:t>
            </w:r>
            <w:r w:rsidRPr="00D11B1A">
              <w:rPr>
                <w:rFonts w:ascii="Arial" w:hAnsi="Arial" w:cs="Arial"/>
                <w:sz w:val="22"/>
                <w:szCs w:val="22"/>
              </w:rPr>
              <w:t>.</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Meditation.                                                                                                                         </w:t>
            </w:r>
            <w:r w:rsidRPr="00491B2C">
              <w:rPr>
                <w:rFonts w:ascii="Wingdings" w:hAnsi="Wingdings"/>
                <w:color w:val="000000"/>
              </w:rPr>
              <w:t></w:t>
            </w:r>
            <w:r>
              <w:rPr>
                <w:rFonts w:cs="Arial"/>
                <w:color w:val="000000" w:themeColor="text1"/>
                <w:szCs w:val="22"/>
              </w:rPr>
              <w:t xml:space="preserve"> </w:t>
            </w:r>
            <w:r w:rsidR="00D921BE" w:rsidRPr="00491B2C">
              <w:rPr>
                <w:rFonts w:ascii="Wingdings" w:hAnsi="Wingdings"/>
                <w:color w:val="000000"/>
              </w:rPr>
              <w:t></w:t>
            </w:r>
            <w:r w:rsidR="00D921BE">
              <w:rPr>
                <w:rFonts w:cs="Arial"/>
                <w:color w:val="000000" w:themeColor="text1"/>
                <w:szCs w:val="22"/>
              </w:rPr>
              <w:t xml:space="preserve"> </w:t>
            </w:r>
            <w:r w:rsidRPr="00E24D8E">
              <w:rPr>
                <w:rFonts w:ascii="Arial" w:hAnsi="Arial" w:cs="Arial"/>
                <w:color w:val="000000" w:themeColor="text1"/>
                <w:sz w:val="22"/>
                <w:szCs w:val="22"/>
              </w:rPr>
              <w:t>Coma (medically induced)</w:t>
            </w:r>
            <w:r w:rsidRPr="00E24D8E">
              <w:rPr>
                <w:rFonts w:ascii="Arial" w:hAnsi="Arial" w:cs="Arial"/>
                <w:sz w:val="22"/>
                <w:szCs w:val="22"/>
              </w:rPr>
              <w:t>.</w:t>
            </w:r>
            <w:r>
              <w:rPr>
                <w:rFonts w:ascii="Arial" w:hAnsi="Arial" w:cs="Arial"/>
                <w:sz w:val="22"/>
                <w:szCs w:val="22"/>
              </w:rPr>
              <w:t xml:space="preserve">                        </w:t>
            </w:r>
          </w:p>
        </w:tc>
        <w:tc>
          <w:tcPr>
            <w:tcW w:w="1097" w:type="dxa"/>
          </w:tcPr>
          <w:p w14:paraId="444B86DA" w14:textId="793B1C2A" w:rsidR="00E24D8E" w:rsidRPr="008F4718" w:rsidRDefault="00E24D8E"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sidRPr="008F4718">
              <w:rPr>
                <w:rFonts w:ascii="Arial" w:hAnsi="Arial" w:cs="Arial"/>
                <w:bCs/>
                <w:sz w:val="22"/>
                <w:szCs w:val="22"/>
              </w:rPr>
              <w:t>1</w:t>
            </w:r>
            <w:r>
              <w:rPr>
                <w:rFonts w:ascii="Arial" w:hAnsi="Arial" w:cs="Arial"/>
                <w:bCs/>
                <w:sz w:val="22"/>
                <w:szCs w:val="22"/>
              </w:rPr>
              <w:t>-2</w:t>
            </w:r>
          </w:p>
        </w:tc>
      </w:tr>
      <w:bookmarkEnd w:id="29"/>
      <w:tr w:rsidR="00AC4894" w:rsidRPr="008F4718" w14:paraId="39D2EBBE" w14:textId="77777777" w:rsidTr="006839A0">
        <w:tc>
          <w:tcPr>
            <w:tcW w:w="8647" w:type="dxa"/>
            <w:shd w:val="clear" w:color="auto" w:fill="D9D9D9" w:themeFill="background1" w:themeFillShade="D9"/>
          </w:tcPr>
          <w:p w14:paraId="66BAD3D8" w14:textId="77777777"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97" w:type="dxa"/>
            <w:shd w:val="clear" w:color="auto" w:fill="D9D9D9" w:themeFill="background1" w:themeFillShade="D9"/>
          </w:tcPr>
          <w:p w14:paraId="285E042D" w14:textId="03D3AD01"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4</w:t>
            </w:r>
          </w:p>
        </w:tc>
      </w:tr>
      <w:tr w:rsidR="00AC4894" w:rsidRPr="008F4718" w14:paraId="104E50BE" w14:textId="77777777" w:rsidTr="006839A0">
        <w:tc>
          <w:tcPr>
            <w:tcW w:w="8647" w:type="dxa"/>
          </w:tcPr>
          <w:p w14:paraId="6BAAB71B" w14:textId="213EAC71" w:rsidR="00AC4894" w:rsidRPr="008F4718" w:rsidRDefault="00AC4894" w:rsidP="00B3361F">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w:t>
            </w:r>
            <w:r w:rsidR="000A084F">
              <w:rPr>
                <w:rFonts w:ascii="Arial" w:hAnsi="Arial" w:cs="Arial"/>
                <w:bCs/>
                <w:sz w:val="22"/>
                <w:szCs w:val="22"/>
              </w:rPr>
              <w:t xml:space="preserve">   </w:t>
            </w:r>
            <w:r>
              <w:rPr>
                <w:rFonts w:ascii="Arial" w:hAnsi="Arial" w:cs="Arial"/>
                <w:bCs/>
                <w:sz w:val="22"/>
                <w:szCs w:val="22"/>
              </w:rPr>
              <w:t xml:space="preserve">using </w:t>
            </w:r>
            <w:r w:rsidRPr="007A604E">
              <w:rPr>
                <w:rFonts w:ascii="Arial" w:hAnsi="Arial" w:cs="Arial"/>
                <w:b/>
                <w:sz w:val="22"/>
                <w:szCs w:val="22"/>
              </w:rPr>
              <w:t>three</w:t>
            </w:r>
            <w:r>
              <w:rPr>
                <w:rFonts w:ascii="Arial" w:hAnsi="Arial" w:cs="Arial"/>
                <w:bCs/>
                <w:sz w:val="22"/>
                <w:szCs w:val="22"/>
              </w:rPr>
              <w:t xml:space="preserve"> or more sentences.</w:t>
            </w:r>
          </w:p>
        </w:tc>
        <w:tc>
          <w:tcPr>
            <w:tcW w:w="1097" w:type="dxa"/>
          </w:tcPr>
          <w:p w14:paraId="0F3F73E8" w14:textId="2F0E5567"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4</w:t>
            </w:r>
          </w:p>
        </w:tc>
      </w:tr>
      <w:tr w:rsidR="00AC4894" w:rsidRPr="008F4718" w14:paraId="322D360E" w14:textId="77777777" w:rsidTr="006839A0">
        <w:tc>
          <w:tcPr>
            <w:tcW w:w="8647" w:type="dxa"/>
          </w:tcPr>
          <w:p w14:paraId="277C4B1D" w14:textId="77777777" w:rsidR="00AC4894" w:rsidRPr="008F4718" w:rsidRDefault="00AC4894" w:rsidP="00B3361F">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97" w:type="dxa"/>
          </w:tcPr>
          <w:p w14:paraId="665A52F4" w14:textId="18BC3D15"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 xml:space="preserve"> 3</w:t>
            </w:r>
          </w:p>
        </w:tc>
      </w:tr>
      <w:tr w:rsidR="00AC4894" w:rsidRPr="008F4718" w14:paraId="6CB2EE42" w14:textId="77777777" w:rsidTr="006839A0">
        <w:tc>
          <w:tcPr>
            <w:tcW w:w="8647" w:type="dxa"/>
          </w:tcPr>
          <w:p w14:paraId="0B7F81A5" w14:textId="77777777" w:rsidR="00AC4894" w:rsidRPr="008F4718" w:rsidRDefault="00AC4894" w:rsidP="00B3361F">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97" w:type="dxa"/>
          </w:tcPr>
          <w:p w14:paraId="359D4027" w14:textId="4EE39209" w:rsidR="00AC4894" w:rsidRPr="008F4718" w:rsidRDefault="00CF3AD6"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AC4894" w:rsidRPr="008F4718">
              <w:rPr>
                <w:rFonts w:ascii="Arial" w:hAnsi="Arial" w:cs="Arial"/>
                <w:bCs/>
                <w:sz w:val="22"/>
                <w:szCs w:val="22"/>
              </w:rPr>
              <w:t>1</w:t>
            </w:r>
            <w:r w:rsidR="00AC4894">
              <w:rPr>
                <w:rFonts w:ascii="Arial" w:hAnsi="Arial" w:cs="Arial"/>
                <w:bCs/>
                <w:sz w:val="22"/>
                <w:szCs w:val="22"/>
              </w:rPr>
              <w:t>-2</w:t>
            </w:r>
          </w:p>
        </w:tc>
      </w:tr>
      <w:tr w:rsidR="00AC4894" w:rsidRPr="008F4718" w14:paraId="5ABD5BE9" w14:textId="77777777" w:rsidTr="006839A0">
        <w:tc>
          <w:tcPr>
            <w:tcW w:w="9744" w:type="dxa"/>
            <w:gridSpan w:val="2"/>
            <w:shd w:val="clear" w:color="auto" w:fill="D9D9D9" w:themeFill="background1" w:themeFillShade="D9"/>
          </w:tcPr>
          <w:p w14:paraId="276B4EDE" w14:textId="77777777" w:rsidR="00AC4894" w:rsidRPr="008F4718" w:rsidRDefault="00AC4894" w:rsidP="00B3361F">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AC4894" w:rsidRPr="008F4718" w14:paraId="03A09FE3" w14:textId="77777777" w:rsidTr="006839A0">
        <w:tc>
          <w:tcPr>
            <w:tcW w:w="9744" w:type="dxa"/>
            <w:gridSpan w:val="2"/>
          </w:tcPr>
          <w:p w14:paraId="2D7BDB81" w14:textId="78ABEDA0" w:rsidR="005B01E4" w:rsidRPr="009432A1" w:rsidRDefault="00AC4894" w:rsidP="00932D73">
            <w:pPr>
              <w:pStyle w:val="NormalWeb"/>
              <w:spacing w:before="0" w:after="0"/>
              <w:ind w:right="-342"/>
              <w:rPr>
                <w:rFonts w:cs="Arial"/>
                <w:color w:val="000000" w:themeColor="text1"/>
                <w:szCs w:val="22"/>
              </w:rPr>
            </w:pPr>
            <w:r w:rsidRPr="005B01E4">
              <w:rPr>
                <w:rFonts w:ascii="Wingdings" w:hAnsi="Wingdings"/>
                <w:color w:val="000000"/>
              </w:rPr>
              <w:t></w:t>
            </w:r>
            <w:r w:rsidRPr="005B01E4">
              <w:rPr>
                <w:rFonts w:cs="Arial"/>
                <w:color w:val="000000" w:themeColor="text1"/>
                <w:szCs w:val="22"/>
              </w:rPr>
              <w:t xml:space="preserve"> </w:t>
            </w:r>
            <w:r w:rsidR="009432A1" w:rsidRPr="005B01E4">
              <w:rPr>
                <w:rFonts w:ascii="Arial" w:hAnsi="Arial" w:cs="Arial"/>
                <w:color w:val="000000" w:themeColor="text1"/>
                <w:sz w:val="22"/>
                <w:szCs w:val="22"/>
              </w:rPr>
              <w:t xml:space="preserve">States of consciousness viewed as a continuum: </w:t>
            </w:r>
            <w:r w:rsidR="005B01E4" w:rsidRPr="005B01E4">
              <w:rPr>
                <w:rFonts w:ascii="Arial" w:hAnsi="Arial" w:cs="Arial"/>
                <w:color w:val="000000" w:themeColor="text1"/>
                <w:sz w:val="22"/>
                <w:szCs w:val="22"/>
              </w:rPr>
              <w:t xml:space="preserve">states of consciousness can be displayed as a continuum from total awareness at the top and complete lack of awareness at the bottom. Matt is daydreaming which is close to the top of the continuum just before </w:t>
            </w:r>
            <w:r w:rsidR="00CF3AD6">
              <w:rPr>
                <w:rFonts w:ascii="Arial" w:hAnsi="Arial" w:cs="Arial"/>
                <w:color w:val="000000" w:themeColor="text1"/>
                <w:sz w:val="22"/>
                <w:szCs w:val="22"/>
              </w:rPr>
              <w:t xml:space="preserve">meditative state.                      </w:t>
            </w:r>
            <w:r w:rsidR="005B01E4" w:rsidRPr="005B01E4">
              <w:rPr>
                <w:rFonts w:ascii="Arial" w:hAnsi="Arial" w:cs="Arial"/>
                <w:color w:val="000000" w:themeColor="text1"/>
                <w:sz w:val="22"/>
                <w:szCs w:val="22"/>
              </w:rPr>
              <w:t xml:space="preserve"> </w:t>
            </w:r>
            <w:r w:rsidR="00CF3AD6">
              <w:rPr>
                <w:rFonts w:ascii="Arial" w:hAnsi="Arial" w:cs="Arial"/>
                <w:color w:val="000000" w:themeColor="text1"/>
                <w:sz w:val="22"/>
                <w:szCs w:val="22"/>
              </w:rPr>
              <w:t xml:space="preserve">      </w:t>
            </w:r>
            <w:r w:rsidR="005B01E4" w:rsidRPr="005B01E4">
              <w:rPr>
                <w:rFonts w:ascii="Wingdings" w:hAnsi="Wingdings"/>
                <w:color w:val="000000"/>
              </w:rPr>
              <w:t></w:t>
            </w:r>
            <w:r w:rsidR="005B01E4" w:rsidRPr="005B01E4">
              <w:rPr>
                <w:rFonts w:cs="Arial"/>
                <w:color w:val="000000" w:themeColor="text1"/>
                <w:szCs w:val="22"/>
              </w:rPr>
              <w:t xml:space="preserve"> </w:t>
            </w:r>
            <w:r w:rsidR="000A084F">
              <w:rPr>
                <w:rFonts w:ascii="Arial" w:hAnsi="Arial" w:cs="Arial"/>
                <w:color w:val="000000" w:themeColor="text1"/>
                <w:sz w:val="22"/>
                <w:szCs w:val="22"/>
              </w:rPr>
              <w:t xml:space="preserve">Consciousness is personal: consciousness is </w:t>
            </w:r>
            <w:r w:rsidR="006470B2">
              <w:rPr>
                <w:rFonts w:ascii="Arial" w:hAnsi="Arial" w:cs="Arial"/>
                <w:color w:val="000000" w:themeColor="text1"/>
                <w:sz w:val="22"/>
                <w:szCs w:val="22"/>
              </w:rPr>
              <w:t>subjective and unique to each individual because it links to past experiences, thoughts, sensations and the environment. Matt’s consciousness differs from the consciousness of everyone else.</w:t>
            </w:r>
            <w:r w:rsidR="00932D73">
              <w:rPr>
                <w:rFonts w:ascii="Arial" w:hAnsi="Arial" w:cs="Arial"/>
                <w:color w:val="000000" w:themeColor="text1"/>
                <w:sz w:val="22"/>
                <w:szCs w:val="22"/>
              </w:rPr>
              <w:t xml:space="preserve">                                                      </w:t>
            </w:r>
            <w:r w:rsidR="00CF3AD6">
              <w:rPr>
                <w:rFonts w:ascii="Arial" w:hAnsi="Arial" w:cs="Arial"/>
                <w:color w:val="000000" w:themeColor="text1"/>
                <w:sz w:val="22"/>
                <w:szCs w:val="22"/>
              </w:rPr>
              <w:t xml:space="preserve">                                        </w:t>
            </w:r>
            <w:r w:rsidR="00932D73" w:rsidRPr="005B01E4">
              <w:rPr>
                <w:rFonts w:ascii="Wingdings" w:hAnsi="Wingdings"/>
                <w:color w:val="000000"/>
              </w:rPr>
              <w:t></w:t>
            </w:r>
            <w:r w:rsidR="00932D73" w:rsidRPr="005B01E4">
              <w:rPr>
                <w:rFonts w:cs="Arial"/>
                <w:color w:val="000000" w:themeColor="text1"/>
                <w:szCs w:val="22"/>
              </w:rPr>
              <w:t xml:space="preserve"> </w:t>
            </w:r>
            <w:r w:rsidR="00932D73">
              <w:rPr>
                <w:rFonts w:ascii="Arial" w:hAnsi="Arial" w:cs="Arial"/>
                <w:color w:val="000000" w:themeColor="text1"/>
                <w:sz w:val="22"/>
                <w:szCs w:val="22"/>
              </w:rPr>
              <w:t xml:space="preserve">A study by </w:t>
            </w:r>
            <w:proofErr w:type="spellStart"/>
            <w:r w:rsidR="00932D73">
              <w:rPr>
                <w:rFonts w:ascii="Arial" w:hAnsi="Arial" w:cs="Arial"/>
                <w:color w:val="000000" w:themeColor="text1"/>
                <w:sz w:val="22"/>
                <w:szCs w:val="22"/>
              </w:rPr>
              <w:t>Zeidan</w:t>
            </w:r>
            <w:proofErr w:type="spellEnd"/>
            <w:r w:rsidR="00932D73">
              <w:rPr>
                <w:rFonts w:ascii="Arial" w:hAnsi="Arial" w:cs="Arial"/>
                <w:color w:val="000000" w:themeColor="text1"/>
                <w:sz w:val="22"/>
                <w:szCs w:val="22"/>
              </w:rPr>
              <w:t xml:space="preserve">, Gordan, Merchant and </w:t>
            </w:r>
            <w:proofErr w:type="spellStart"/>
            <w:r w:rsidR="00932D73">
              <w:rPr>
                <w:rFonts w:ascii="Arial" w:hAnsi="Arial" w:cs="Arial"/>
                <w:color w:val="000000" w:themeColor="text1"/>
                <w:sz w:val="22"/>
                <w:szCs w:val="22"/>
              </w:rPr>
              <w:t>Goolkasian</w:t>
            </w:r>
            <w:proofErr w:type="spellEnd"/>
            <w:r w:rsidR="00932D73">
              <w:rPr>
                <w:rFonts w:ascii="Arial" w:hAnsi="Arial" w:cs="Arial"/>
                <w:color w:val="000000" w:themeColor="text1"/>
                <w:sz w:val="22"/>
                <w:szCs w:val="22"/>
              </w:rPr>
              <w:t xml:space="preserve"> found that mindful meditation training reduced pain sensitivity in participants who were exposed to painful electrical stimulation. Such research suggests meditation has an analgesic effect because participants use selective</w:t>
            </w:r>
            <w:r w:rsidR="00CF3AD6">
              <w:rPr>
                <w:rFonts w:ascii="Arial" w:hAnsi="Arial" w:cs="Arial"/>
                <w:color w:val="000000" w:themeColor="text1"/>
                <w:sz w:val="22"/>
                <w:szCs w:val="22"/>
              </w:rPr>
              <w:t xml:space="preserve"> </w:t>
            </w:r>
            <w:r w:rsidR="00932D73">
              <w:rPr>
                <w:rFonts w:ascii="Arial" w:hAnsi="Arial" w:cs="Arial"/>
                <w:color w:val="000000" w:themeColor="text1"/>
                <w:sz w:val="22"/>
                <w:szCs w:val="22"/>
              </w:rPr>
              <w:t xml:space="preserve">attention </w:t>
            </w:r>
            <w:r w:rsidR="00CF3AD6">
              <w:rPr>
                <w:rFonts w:ascii="Arial" w:hAnsi="Arial" w:cs="Arial"/>
                <w:color w:val="000000" w:themeColor="text1"/>
                <w:sz w:val="22"/>
                <w:szCs w:val="22"/>
              </w:rPr>
              <w:t xml:space="preserve">   </w:t>
            </w:r>
            <w:r w:rsidR="00932D73">
              <w:rPr>
                <w:rFonts w:ascii="Arial" w:hAnsi="Arial" w:cs="Arial"/>
                <w:color w:val="000000" w:themeColor="text1"/>
                <w:sz w:val="22"/>
                <w:szCs w:val="22"/>
              </w:rPr>
              <w:t>to focus on breathing and are able to ignore, to an extent, the stimulus of pain.</w:t>
            </w:r>
          </w:p>
        </w:tc>
      </w:tr>
      <w:tr w:rsidR="00AC4894" w:rsidRPr="008F4718" w14:paraId="273CDF6B" w14:textId="77777777" w:rsidTr="006839A0">
        <w:tc>
          <w:tcPr>
            <w:tcW w:w="8647" w:type="dxa"/>
            <w:shd w:val="clear" w:color="auto" w:fill="D9D9D9" w:themeFill="background1" w:themeFillShade="D9"/>
          </w:tcPr>
          <w:p w14:paraId="44226789" w14:textId="77777777"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97" w:type="dxa"/>
            <w:shd w:val="clear" w:color="auto" w:fill="D9D9D9" w:themeFill="background1" w:themeFillShade="D9"/>
          </w:tcPr>
          <w:p w14:paraId="76EAC2B7" w14:textId="06095C1A"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 xml:space="preserve"> </w:t>
            </w:r>
            <w:r w:rsidRPr="008F4718">
              <w:rPr>
                <w:rFonts w:ascii="Arial" w:hAnsi="Arial" w:cs="Arial"/>
                <w:b/>
                <w:bCs/>
                <w:sz w:val="22"/>
                <w:szCs w:val="22"/>
              </w:rPr>
              <w:t>3</w:t>
            </w:r>
          </w:p>
        </w:tc>
      </w:tr>
      <w:tr w:rsidR="00AC4894" w:rsidRPr="008F4718" w14:paraId="2175E522" w14:textId="77777777" w:rsidTr="006839A0">
        <w:tc>
          <w:tcPr>
            <w:tcW w:w="8647" w:type="dxa"/>
          </w:tcPr>
          <w:p w14:paraId="6553C5F0" w14:textId="77777777"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97" w:type="dxa"/>
          </w:tcPr>
          <w:p w14:paraId="59DD7F9F" w14:textId="2E7D40E5"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sidRPr="008F4718">
              <w:rPr>
                <w:rFonts w:ascii="Arial" w:hAnsi="Arial" w:cs="Arial"/>
                <w:bCs/>
                <w:sz w:val="22"/>
                <w:szCs w:val="22"/>
              </w:rPr>
              <w:t>3</w:t>
            </w:r>
          </w:p>
        </w:tc>
      </w:tr>
      <w:tr w:rsidR="00AC4894" w:rsidRPr="008F4718" w14:paraId="370E762B" w14:textId="77777777" w:rsidTr="006839A0">
        <w:tc>
          <w:tcPr>
            <w:tcW w:w="8647" w:type="dxa"/>
          </w:tcPr>
          <w:p w14:paraId="42E4122F" w14:textId="5E652739"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lastRenderedPageBreak/>
              <w:t xml:space="preserve">Coherent response with adequate spelling, grammar, sentence structure and </w:t>
            </w:r>
            <w:r w:rsidR="00CF3AD6">
              <w:rPr>
                <w:rFonts w:ascii="Arial" w:hAnsi="Arial" w:cs="Arial"/>
                <w:bCs/>
                <w:sz w:val="22"/>
                <w:szCs w:val="22"/>
              </w:rPr>
              <w:t xml:space="preserve">     </w:t>
            </w:r>
            <w:r>
              <w:rPr>
                <w:rFonts w:ascii="Arial" w:hAnsi="Arial" w:cs="Arial"/>
                <w:bCs/>
                <w:sz w:val="22"/>
                <w:szCs w:val="22"/>
              </w:rPr>
              <w:t>paragraph structure.</w:t>
            </w:r>
          </w:p>
        </w:tc>
        <w:tc>
          <w:tcPr>
            <w:tcW w:w="1097" w:type="dxa"/>
          </w:tcPr>
          <w:p w14:paraId="429A5DD4" w14:textId="312D45FB"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sidRPr="008F4718">
              <w:rPr>
                <w:rFonts w:ascii="Arial" w:hAnsi="Arial" w:cs="Arial"/>
                <w:bCs/>
                <w:sz w:val="22"/>
                <w:szCs w:val="22"/>
              </w:rPr>
              <w:t>2</w:t>
            </w:r>
          </w:p>
        </w:tc>
      </w:tr>
      <w:tr w:rsidR="00AC4894" w:rsidRPr="008F4718" w14:paraId="7E09319A" w14:textId="77777777" w:rsidTr="006839A0">
        <w:tc>
          <w:tcPr>
            <w:tcW w:w="8647" w:type="dxa"/>
          </w:tcPr>
          <w:p w14:paraId="40D81588" w14:textId="750632CF"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97" w:type="dxa"/>
          </w:tcPr>
          <w:p w14:paraId="3CBEC7F1" w14:textId="38C0FA48"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0-</w:t>
            </w:r>
            <w:r w:rsidRPr="008F4718">
              <w:rPr>
                <w:rFonts w:ascii="Arial" w:hAnsi="Arial" w:cs="Arial"/>
                <w:bCs/>
                <w:sz w:val="22"/>
                <w:szCs w:val="22"/>
              </w:rPr>
              <w:t>1</w:t>
            </w:r>
          </w:p>
        </w:tc>
      </w:tr>
      <w:tr w:rsidR="00AC4894" w:rsidRPr="008F4718" w14:paraId="0DE539E1" w14:textId="77777777" w:rsidTr="006839A0">
        <w:tc>
          <w:tcPr>
            <w:tcW w:w="8647" w:type="dxa"/>
            <w:shd w:val="clear" w:color="auto" w:fill="D9D9D9" w:themeFill="background1" w:themeFillShade="D9"/>
          </w:tcPr>
          <w:p w14:paraId="41C0E4F8" w14:textId="77777777" w:rsidR="00AC4894" w:rsidRPr="00E460EC" w:rsidRDefault="00AC4894" w:rsidP="00B3361F">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97" w:type="dxa"/>
            <w:shd w:val="clear" w:color="auto" w:fill="D9D9D9" w:themeFill="background1" w:themeFillShade="D9"/>
          </w:tcPr>
          <w:p w14:paraId="201CDA08" w14:textId="28D6704E" w:rsidR="00AC4894" w:rsidRPr="00E460EC"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sidRPr="00E460EC">
              <w:rPr>
                <w:rFonts w:ascii="Arial" w:hAnsi="Arial" w:cs="Arial"/>
                <w:b/>
                <w:bCs/>
                <w:sz w:val="22"/>
                <w:szCs w:val="22"/>
              </w:rPr>
              <w:t>2</w:t>
            </w:r>
            <w:r w:rsidR="00E24D8E">
              <w:rPr>
                <w:rFonts w:ascii="Arial" w:hAnsi="Arial" w:cs="Arial"/>
                <w:b/>
                <w:bCs/>
                <w:sz w:val="22"/>
                <w:szCs w:val="22"/>
              </w:rPr>
              <w:t>7</w:t>
            </w:r>
          </w:p>
        </w:tc>
      </w:tr>
    </w:tbl>
    <w:p w14:paraId="7D565707" w14:textId="77777777" w:rsidR="008A2A1A" w:rsidRDefault="008A2A1A" w:rsidP="00C47383">
      <w:pPr>
        <w:pStyle w:val="NormalWeb"/>
        <w:spacing w:before="0" w:after="0"/>
        <w:ind w:right="-342"/>
        <w:rPr>
          <w:rFonts w:ascii="Wingdings" w:hAnsi="Wingdings"/>
          <w:color w:val="000000"/>
        </w:rPr>
      </w:pPr>
    </w:p>
    <w:sectPr w:rsidR="008A2A1A" w:rsidSect="001E1EA6">
      <w:headerReference w:type="default" r:id="rId15"/>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01EBF" w14:textId="77777777" w:rsidR="001E15F1" w:rsidRDefault="001E15F1">
      <w:r>
        <w:separator/>
      </w:r>
    </w:p>
  </w:endnote>
  <w:endnote w:type="continuationSeparator" w:id="0">
    <w:p w14:paraId="27DCE15D" w14:textId="77777777" w:rsidR="001E15F1" w:rsidRDefault="001E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4E398" w14:textId="77777777" w:rsidR="001E15F1" w:rsidRDefault="001E15F1">
      <w:r>
        <w:separator/>
      </w:r>
    </w:p>
  </w:footnote>
  <w:footnote w:type="continuationSeparator" w:id="0">
    <w:p w14:paraId="10686F13" w14:textId="77777777" w:rsidR="001E15F1" w:rsidRDefault="001E1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21993"/>
      <w:docPartObj>
        <w:docPartGallery w:val="Page Numbers (Top of Page)"/>
        <w:docPartUnique/>
      </w:docPartObj>
    </w:sdtPr>
    <w:sdtEndPr>
      <w:rPr>
        <w:noProof/>
      </w:rPr>
    </w:sdtEndPr>
    <w:sdtContent>
      <w:p w14:paraId="268868EB" w14:textId="28E20199" w:rsidR="00ED5D79" w:rsidRDefault="00ED5D7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2510D22" w14:textId="77777777" w:rsidR="00B641B8" w:rsidRDefault="00B64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031E"/>
    <w:multiLevelType w:val="hybridMultilevel"/>
    <w:tmpl w:val="7CD6BD3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11AD"/>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F7E51"/>
    <w:multiLevelType w:val="hybridMultilevel"/>
    <w:tmpl w:val="934C4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71E2"/>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B4933"/>
    <w:multiLevelType w:val="hybridMultilevel"/>
    <w:tmpl w:val="C832A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3C5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2C5BF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34656"/>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885B64"/>
    <w:multiLevelType w:val="hybridMultilevel"/>
    <w:tmpl w:val="2EB65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AD33C7"/>
    <w:multiLevelType w:val="hybridMultilevel"/>
    <w:tmpl w:val="33B86512"/>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F39"/>
    <w:multiLevelType w:val="hybridMultilevel"/>
    <w:tmpl w:val="0F769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2E34E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9FD413C"/>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25A73"/>
    <w:multiLevelType w:val="hybridMultilevel"/>
    <w:tmpl w:val="4AE0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B1AE1"/>
    <w:multiLevelType w:val="hybridMultilevel"/>
    <w:tmpl w:val="0AD63428"/>
    <w:lvl w:ilvl="0" w:tplc="3322F03E">
      <w:start w:val="1"/>
      <w:numFmt w:val="lowerRoman"/>
      <w:lvlText w:val="%1."/>
      <w:lvlJc w:val="righ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6A7B19"/>
    <w:multiLevelType w:val="hybridMultilevel"/>
    <w:tmpl w:val="A13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14B63"/>
    <w:multiLevelType w:val="hybridMultilevel"/>
    <w:tmpl w:val="CFD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12A06"/>
    <w:multiLevelType w:val="hybridMultilevel"/>
    <w:tmpl w:val="AA8E9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242F2"/>
    <w:multiLevelType w:val="hybridMultilevel"/>
    <w:tmpl w:val="0A860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573F82"/>
    <w:multiLevelType w:val="hybridMultilevel"/>
    <w:tmpl w:val="3B8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E71A7"/>
    <w:multiLevelType w:val="hybridMultilevel"/>
    <w:tmpl w:val="AA16A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0047D"/>
    <w:multiLevelType w:val="hybridMultilevel"/>
    <w:tmpl w:val="C2605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D707C5"/>
    <w:multiLevelType w:val="hybridMultilevel"/>
    <w:tmpl w:val="A6B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E073B"/>
    <w:multiLevelType w:val="hybridMultilevel"/>
    <w:tmpl w:val="4942F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9696C"/>
    <w:multiLevelType w:val="hybridMultilevel"/>
    <w:tmpl w:val="3B267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3"/>
  </w:num>
  <w:num w:numId="4">
    <w:abstractNumId w:val="18"/>
  </w:num>
  <w:num w:numId="5">
    <w:abstractNumId w:val="16"/>
  </w:num>
  <w:num w:numId="6">
    <w:abstractNumId w:val="9"/>
  </w:num>
  <w:num w:numId="7">
    <w:abstractNumId w:val="20"/>
  </w:num>
  <w:num w:numId="8">
    <w:abstractNumId w:val="26"/>
  </w:num>
  <w:num w:numId="9">
    <w:abstractNumId w:val="19"/>
  </w:num>
  <w:num w:numId="10">
    <w:abstractNumId w:val="23"/>
  </w:num>
  <w:num w:numId="11">
    <w:abstractNumId w:val="17"/>
  </w:num>
  <w:num w:numId="12">
    <w:abstractNumId w:val="22"/>
  </w:num>
  <w:num w:numId="13">
    <w:abstractNumId w:val="12"/>
  </w:num>
  <w:num w:numId="14">
    <w:abstractNumId w:val="11"/>
  </w:num>
  <w:num w:numId="15">
    <w:abstractNumId w:val="1"/>
  </w:num>
  <w:num w:numId="16">
    <w:abstractNumId w:val="14"/>
  </w:num>
  <w:num w:numId="17">
    <w:abstractNumId w:val="25"/>
  </w:num>
  <w:num w:numId="18">
    <w:abstractNumId w:val="21"/>
  </w:num>
  <w:num w:numId="19">
    <w:abstractNumId w:val="24"/>
  </w:num>
  <w:num w:numId="20">
    <w:abstractNumId w:val="3"/>
  </w:num>
  <w:num w:numId="21">
    <w:abstractNumId w:val="27"/>
  </w:num>
  <w:num w:numId="22">
    <w:abstractNumId w:val="28"/>
  </w:num>
  <w:num w:numId="23">
    <w:abstractNumId w:val="6"/>
  </w:num>
  <w:num w:numId="24">
    <w:abstractNumId w:val="8"/>
  </w:num>
  <w:num w:numId="25">
    <w:abstractNumId w:val="2"/>
  </w:num>
  <w:num w:numId="26">
    <w:abstractNumId w:val="5"/>
  </w:num>
  <w:num w:numId="27">
    <w:abstractNumId w:val="10"/>
  </w:num>
  <w:num w:numId="28">
    <w:abstractNumId w:val="15"/>
  </w:num>
  <w:num w:numId="29">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0375"/>
    <w:rsid w:val="000004B3"/>
    <w:rsid w:val="0000069A"/>
    <w:rsid w:val="00000B22"/>
    <w:rsid w:val="00001879"/>
    <w:rsid w:val="000019C5"/>
    <w:rsid w:val="00002E56"/>
    <w:rsid w:val="00002F07"/>
    <w:rsid w:val="00003059"/>
    <w:rsid w:val="00004467"/>
    <w:rsid w:val="0000458B"/>
    <w:rsid w:val="00004E7F"/>
    <w:rsid w:val="00005B05"/>
    <w:rsid w:val="000069FE"/>
    <w:rsid w:val="00006C3B"/>
    <w:rsid w:val="00007F48"/>
    <w:rsid w:val="0001067E"/>
    <w:rsid w:val="00012920"/>
    <w:rsid w:val="0001372A"/>
    <w:rsid w:val="000139C6"/>
    <w:rsid w:val="000144BB"/>
    <w:rsid w:val="000146AC"/>
    <w:rsid w:val="00015DE5"/>
    <w:rsid w:val="000160CF"/>
    <w:rsid w:val="000177E3"/>
    <w:rsid w:val="0001785B"/>
    <w:rsid w:val="00020838"/>
    <w:rsid w:val="00021A30"/>
    <w:rsid w:val="0002297C"/>
    <w:rsid w:val="00025CCF"/>
    <w:rsid w:val="00026809"/>
    <w:rsid w:val="00026C97"/>
    <w:rsid w:val="00027C3B"/>
    <w:rsid w:val="000313A8"/>
    <w:rsid w:val="000315CE"/>
    <w:rsid w:val="00031649"/>
    <w:rsid w:val="00031D30"/>
    <w:rsid w:val="00032B17"/>
    <w:rsid w:val="00033A39"/>
    <w:rsid w:val="000348E2"/>
    <w:rsid w:val="00034DDC"/>
    <w:rsid w:val="00035579"/>
    <w:rsid w:val="0003557F"/>
    <w:rsid w:val="00036C5D"/>
    <w:rsid w:val="00036EEF"/>
    <w:rsid w:val="00036F25"/>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C06"/>
    <w:rsid w:val="00053BCA"/>
    <w:rsid w:val="0005407B"/>
    <w:rsid w:val="000545DE"/>
    <w:rsid w:val="00055255"/>
    <w:rsid w:val="00055487"/>
    <w:rsid w:val="00055792"/>
    <w:rsid w:val="0005656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C7A"/>
    <w:rsid w:val="00066DC6"/>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30CC"/>
    <w:rsid w:val="00084D43"/>
    <w:rsid w:val="00085D98"/>
    <w:rsid w:val="00085DB6"/>
    <w:rsid w:val="000861A2"/>
    <w:rsid w:val="00086CAC"/>
    <w:rsid w:val="000876DA"/>
    <w:rsid w:val="000912A3"/>
    <w:rsid w:val="00091DF5"/>
    <w:rsid w:val="0009275D"/>
    <w:rsid w:val="00093465"/>
    <w:rsid w:val="00095763"/>
    <w:rsid w:val="00095C14"/>
    <w:rsid w:val="00095D16"/>
    <w:rsid w:val="000960E5"/>
    <w:rsid w:val="00096211"/>
    <w:rsid w:val="00097003"/>
    <w:rsid w:val="00097A80"/>
    <w:rsid w:val="000A01BD"/>
    <w:rsid w:val="000A0470"/>
    <w:rsid w:val="000A084F"/>
    <w:rsid w:val="000A0989"/>
    <w:rsid w:val="000A0A2F"/>
    <w:rsid w:val="000A1B47"/>
    <w:rsid w:val="000A2551"/>
    <w:rsid w:val="000A2FE2"/>
    <w:rsid w:val="000A35B8"/>
    <w:rsid w:val="000A73D8"/>
    <w:rsid w:val="000A7A0D"/>
    <w:rsid w:val="000A7A0E"/>
    <w:rsid w:val="000B1AEB"/>
    <w:rsid w:val="000B2225"/>
    <w:rsid w:val="000B330F"/>
    <w:rsid w:val="000B5246"/>
    <w:rsid w:val="000B68B3"/>
    <w:rsid w:val="000B7281"/>
    <w:rsid w:val="000B79A8"/>
    <w:rsid w:val="000C200E"/>
    <w:rsid w:val="000C26BE"/>
    <w:rsid w:val="000C294D"/>
    <w:rsid w:val="000C3116"/>
    <w:rsid w:val="000C330C"/>
    <w:rsid w:val="000C3E5A"/>
    <w:rsid w:val="000C4326"/>
    <w:rsid w:val="000C636C"/>
    <w:rsid w:val="000C7239"/>
    <w:rsid w:val="000C7C3D"/>
    <w:rsid w:val="000D07A6"/>
    <w:rsid w:val="000D1FED"/>
    <w:rsid w:val="000D257C"/>
    <w:rsid w:val="000D3CA7"/>
    <w:rsid w:val="000D449D"/>
    <w:rsid w:val="000D4535"/>
    <w:rsid w:val="000D4D9D"/>
    <w:rsid w:val="000D66E5"/>
    <w:rsid w:val="000D77F5"/>
    <w:rsid w:val="000D7B69"/>
    <w:rsid w:val="000E06C7"/>
    <w:rsid w:val="000E1232"/>
    <w:rsid w:val="000E15A6"/>
    <w:rsid w:val="000E1816"/>
    <w:rsid w:val="000E1917"/>
    <w:rsid w:val="000E27CF"/>
    <w:rsid w:val="000E2F38"/>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DB5"/>
    <w:rsid w:val="00103263"/>
    <w:rsid w:val="001036C2"/>
    <w:rsid w:val="00103E63"/>
    <w:rsid w:val="001042EA"/>
    <w:rsid w:val="00106235"/>
    <w:rsid w:val="00106A9A"/>
    <w:rsid w:val="00106C12"/>
    <w:rsid w:val="0011051E"/>
    <w:rsid w:val="00111C59"/>
    <w:rsid w:val="00112686"/>
    <w:rsid w:val="001129EB"/>
    <w:rsid w:val="001132A6"/>
    <w:rsid w:val="001132CA"/>
    <w:rsid w:val="001134B6"/>
    <w:rsid w:val="001138B9"/>
    <w:rsid w:val="0011478E"/>
    <w:rsid w:val="001167DB"/>
    <w:rsid w:val="00117309"/>
    <w:rsid w:val="00120C1B"/>
    <w:rsid w:val="00120EEE"/>
    <w:rsid w:val="00121108"/>
    <w:rsid w:val="001227DE"/>
    <w:rsid w:val="0012401E"/>
    <w:rsid w:val="00124738"/>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69C"/>
    <w:rsid w:val="00150F95"/>
    <w:rsid w:val="0015134E"/>
    <w:rsid w:val="00151A5F"/>
    <w:rsid w:val="00155969"/>
    <w:rsid w:val="001566F4"/>
    <w:rsid w:val="00156FF9"/>
    <w:rsid w:val="00157724"/>
    <w:rsid w:val="001579DC"/>
    <w:rsid w:val="00160860"/>
    <w:rsid w:val="00160864"/>
    <w:rsid w:val="00160C80"/>
    <w:rsid w:val="001613EB"/>
    <w:rsid w:val="001615D2"/>
    <w:rsid w:val="00161AF4"/>
    <w:rsid w:val="0016481F"/>
    <w:rsid w:val="00164BC9"/>
    <w:rsid w:val="00165A7C"/>
    <w:rsid w:val="00166231"/>
    <w:rsid w:val="00166F75"/>
    <w:rsid w:val="0017150E"/>
    <w:rsid w:val="00171805"/>
    <w:rsid w:val="001725AA"/>
    <w:rsid w:val="00172869"/>
    <w:rsid w:val="001736CF"/>
    <w:rsid w:val="001736D2"/>
    <w:rsid w:val="001743FF"/>
    <w:rsid w:val="00174C95"/>
    <w:rsid w:val="0017621C"/>
    <w:rsid w:val="0017642A"/>
    <w:rsid w:val="001769C5"/>
    <w:rsid w:val="00177580"/>
    <w:rsid w:val="00177701"/>
    <w:rsid w:val="00181C75"/>
    <w:rsid w:val="0018228C"/>
    <w:rsid w:val="00182EC2"/>
    <w:rsid w:val="0018398D"/>
    <w:rsid w:val="00183E3F"/>
    <w:rsid w:val="00184D89"/>
    <w:rsid w:val="00185A0F"/>
    <w:rsid w:val="00185D1D"/>
    <w:rsid w:val="00185F32"/>
    <w:rsid w:val="00186B3D"/>
    <w:rsid w:val="0018724C"/>
    <w:rsid w:val="001902C9"/>
    <w:rsid w:val="001917A0"/>
    <w:rsid w:val="00191C39"/>
    <w:rsid w:val="00191FDB"/>
    <w:rsid w:val="00192ABC"/>
    <w:rsid w:val="00195FB1"/>
    <w:rsid w:val="001A01A0"/>
    <w:rsid w:val="001A1350"/>
    <w:rsid w:val="001A1F05"/>
    <w:rsid w:val="001A330F"/>
    <w:rsid w:val="001A3327"/>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436F"/>
    <w:rsid w:val="001B5A54"/>
    <w:rsid w:val="001B6007"/>
    <w:rsid w:val="001B770E"/>
    <w:rsid w:val="001B7C19"/>
    <w:rsid w:val="001C027D"/>
    <w:rsid w:val="001C0692"/>
    <w:rsid w:val="001C20B3"/>
    <w:rsid w:val="001C2185"/>
    <w:rsid w:val="001C3626"/>
    <w:rsid w:val="001C45FC"/>
    <w:rsid w:val="001C4A8F"/>
    <w:rsid w:val="001C7699"/>
    <w:rsid w:val="001C7AB6"/>
    <w:rsid w:val="001D0D9E"/>
    <w:rsid w:val="001D1767"/>
    <w:rsid w:val="001D3923"/>
    <w:rsid w:val="001D4BFD"/>
    <w:rsid w:val="001D5020"/>
    <w:rsid w:val="001D5BAF"/>
    <w:rsid w:val="001D5C9D"/>
    <w:rsid w:val="001D5CD7"/>
    <w:rsid w:val="001D6820"/>
    <w:rsid w:val="001D7846"/>
    <w:rsid w:val="001E0057"/>
    <w:rsid w:val="001E08B4"/>
    <w:rsid w:val="001E15F1"/>
    <w:rsid w:val="001E1808"/>
    <w:rsid w:val="001E194A"/>
    <w:rsid w:val="001E1C7B"/>
    <w:rsid w:val="001E1EA6"/>
    <w:rsid w:val="001E23BF"/>
    <w:rsid w:val="001E2CE8"/>
    <w:rsid w:val="001E3B46"/>
    <w:rsid w:val="001E443E"/>
    <w:rsid w:val="001E5008"/>
    <w:rsid w:val="001E5209"/>
    <w:rsid w:val="001E558D"/>
    <w:rsid w:val="001E5D86"/>
    <w:rsid w:val="001E63AE"/>
    <w:rsid w:val="001E63F0"/>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17B1"/>
    <w:rsid w:val="00202AC2"/>
    <w:rsid w:val="002032C7"/>
    <w:rsid w:val="0020336D"/>
    <w:rsid w:val="0020355A"/>
    <w:rsid w:val="0020363D"/>
    <w:rsid w:val="0020376F"/>
    <w:rsid w:val="00203BE0"/>
    <w:rsid w:val="002048F7"/>
    <w:rsid w:val="00204EA3"/>
    <w:rsid w:val="00205C01"/>
    <w:rsid w:val="002118B3"/>
    <w:rsid w:val="002127C7"/>
    <w:rsid w:val="00212C74"/>
    <w:rsid w:val="002137BA"/>
    <w:rsid w:val="00213A27"/>
    <w:rsid w:val="002142E9"/>
    <w:rsid w:val="00216CA9"/>
    <w:rsid w:val="002171C8"/>
    <w:rsid w:val="0021775F"/>
    <w:rsid w:val="002208AB"/>
    <w:rsid w:val="00220ED5"/>
    <w:rsid w:val="002215A2"/>
    <w:rsid w:val="00221F87"/>
    <w:rsid w:val="00224535"/>
    <w:rsid w:val="00224EE7"/>
    <w:rsid w:val="00226122"/>
    <w:rsid w:val="00226A39"/>
    <w:rsid w:val="002307D1"/>
    <w:rsid w:val="002328B8"/>
    <w:rsid w:val="00232B09"/>
    <w:rsid w:val="0023317C"/>
    <w:rsid w:val="00233FAB"/>
    <w:rsid w:val="0023401D"/>
    <w:rsid w:val="002340A7"/>
    <w:rsid w:val="002344F6"/>
    <w:rsid w:val="002344FD"/>
    <w:rsid w:val="002356D2"/>
    <w:rsid w:val="00235D8B"/>
    <w:rsid w:val="00237A01"/>
    <w:rsid w:val="00240F08"/>
    <w:rsid w:val="0024100B"/>
    <w:rsid w:val="002419F8"/>
    <w:rsid w:val="00241D8F"/>
    <w:rsid w:val="00243060"/>
    <w:rsid w:val="00243B69"/>
    <w:rsid w:val="00243F74"/>
    <w:rsid w:val="00244045"/>
    <w:rsid w:val="00244A34"/>
    <w:rsid w:val="00244E16"/>
    <w:rsid w:val="0024582E"/>
    <w:rsid w:val="002461A8"/>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AE8"/>
    <w:rsid w:val="0026317A"/>
    <w:rsid w:val="00263AAD"/>
    <w:rsid w:val="00265011"/>
    <w:rsid w:val="002668A5"/>
    <w:rsid w:val="00266CDB"/>
    <w:rsid w:val="00267BE9"/>
    <w:rsid w:val="00267D7C"/>
    <w:rsid w:val="0027125B"/>
    <w:rsid w:val="00271BB6"/>
    <w:rsid w:val="00271C12"/>
    <w:rsid w:val="00273996"/>
    <w:rsid w:val="0027450D"/>
    <w:rsid w:val="002755B3"/>
    <w:rsid w:val="00275C61"/>
    <w:rsid w:val="002760FD"/>
    <w:rsid w:val="00276319"/>
    <w:rsid w:val="00277B34"/>
    <w:rsid w:val="00280233"/>
    <w:rsid w:val="0028120F"/>
    <w:rsid w:val="00281B84"/>
    <w:rsid w:val="00283842"/>
    <w:rsid w:val="002854F2"/>
    <w:rsid w:val="00285543"/>
    <w:rsid w:val="00286BC1"/>
    <w:rsid w:val="00290363"/>
    <w:rsid w:val="0029073D"/>
    <w:rsid w:val="002907C9"/>
    <w:rsid w:val="00290892"/>
    <w:rsid w:val="002915B3"/>
    <w:rsid w:val="00292224"/>
    <w:rsid w:val="002945BE"/>
    <w:rsid w:val="00294B10"/>
    <w:rsid w:val="002958EA"/>
    <w:rsid w:val="00296199"/>
    <w:rsid w:val="00296ECB"/>
    <w:rsid w:val="00297614"/>
    <w:rsid w:val="00297AE6"/>
    <w:rsid w:val="00297CB9"/>
    <w:rsid w:val="00297DD2"/>
    <w:rsid w:val="00297F4E"/>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BC4"/>
    <w:rsid w:val="002B3038"/>
    <w:rsid w:val="002B40A9"/>
    <w:rsid w:val="002B4BFE"/>
    <w:rsid w:val="002B5E20"/>
    <w:rsid w:val="002B6885"/>
    <w:rsid w:val="002B69F9"/>
    <w:rsid w:val="002B6BA3"/>
    <w:rsid w:val="002B7456"/>
    <w:rsid w:val="002B7891"/>
    <w:rsid w:val="002B7D41"/>
    <w:rsid w:val="002C06A4"/>
    <w:rsid w:val="002C06A7"/>
    <w:rsid w:val="002C06B9"/>
    <w:rsid w:val="002C1C61"/>
    <w:rsid w:val="002C296F"/>
    <w:rsid w:val="002C4530"/>
    <w:rsid w:val="002C4FEC"/>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340E"/>
    <w:rsid w:val="002E3639"/>
    <w:rsid w:val="002E3FAB"/>
    <w:rsid w:val="002E721F"/>
    <w:rsid w:val="002F017D"/>
    <w:rsid w:val="002F04E5"/>
    <w:rsid w:val="002F127C"/>
    <w:rsid w:val="002F13AE"/>
    <w:rsid w:val="002F285C"/>
    <w:rsid w:val="002F5A97"/>
    <w:rsid w:val="002F6793"/>
    <w:rsid w:val="002F6B2C"/>
    <w:rsid w:val="002F6FC5"/>
    <w:rsid w:val="002F7460"/>
    <w:rsid w:val="003014D9"/>
    <w:rsid w:val="00301BEE"/>
    <w:rsid w:val="0030406D"/>
    <w:rsid w:val="00304112"/>
    <w:rsid w:val="00304457"/>
    <w:rsid w:val="00305748"/>
    <w:rsid w:val="00305843"/>
    <w:rsid w:val="0030680E"/>
    <w:rsid w:val="003077B6"/>
    <w:rsid w:val="003104DC"/>
    <w:rsid w:val="003109BD"/>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66E"/>
    <w:rsid w:val="00332BAC"/>
    <w:rsid w:val="0033500A"/>
    <w:rsid w:val="00335388"/>
    <w:rsid w:val="003357FD"/>
    <w:rsid w:val="0033592D"/>
    <w:rsid w:val="0033638B"/>
    <w:rsid w:val="00336F41"/>
    <w:rsid w:val="00336F7C"/>
    <w:rsid w:val="00337564"/>
    <w:rsid w:val="0034121B"/>
    <w:rsid w:val="00342C52"/>
    <w:rsid w:val="00342E38"/>
    <w:rsid w:val="00344414"/>
    <w:rsid w:val="0034477C"/>
    <w:rsid w:val="00346B15"/>
    <w:rsid w:val="00346EC1"/>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57CF3"/>
    <w:rsid w:val="003613A9"/>
    <w:rsid w:val="00361747"/>
    <w:rsid w:val="00361B12"/>
    <w:rsid w:val="00363221"/>
    <w:rsid w:val="0036350D"/>
    <w:rsid w:val="00363E1D"/>
    <w:rsid w:val="00364F13"/>
    <w:rsid w:val="003666A1"/>
    <w:rsid w:val="00366DF1"/>
    <w:rsid w:val="00367CBE"/>
    <w:rsid w:val="00371654"/>
    <w:rsid w:val="003725A5"/>
    <w:rsid w:val="00372C5D"/>
    <w:rsid w:val="00373839"/>
    <w:rsid w:val="00373FB3"/>
    <w:rsid w:val="00376309"/>
    <w:rsid w:val="00376AE6"/>
    <w:rsid w:val="00377FA5"/>
    <w:rsid w:val="0038055F"/>
    <w:rsid w:val="00382C63"/>
    <w:rsid w:val="00383ED7"/>
    <w:rsid w:val="00384BBF"/>
    <w:rsid w:val="00385CF1"/>
    <w:rsid w:val="003868B6"/>
    <w:rsid w:val="003876A4"/>
    <w:rsid w:val="00387B1F"/>
    <w:rsid w:val="0039114E"/>
    <w:rsid w:val="00392667"/>
    <w:rsid w:val="00392824"/>
    <w:rsid w:val="003928BF"/>
    <w:rsid w:val="003931A4"/>
    <w:rsid w:val="00393F68"/>
    <w:rsid w:val="00394170"/>
    <w:rsid w:val="00395820"/>
    <w:rsid w:val="003959F6"/>
    <w:rsid w:val="00396A80"/>
    <w:rsid w:val="00396B81"/>
    <w:rsid w:val="00396F92"/>
    <w:rsid w:val="0039710C"/>
    <w:rsid w:val="00397433"/>
    <w:rsid w:val="00397C87"/>
    <w:rsid w:val="003A0714"/>
    <w:rsid w:val="003A0752"/>
    <w:rsid w:val="003A25EF"/>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6BB0"/>
    <w:rsid w:val="003B703C"/>
    <w:rsid w:val="003C015B"/>
    <w:rsid w:val="003C29B7"/>
    <w:rsid w:val="003C2C27"/>
    <w:rsid w:val="003C2F98"/>
    <w:rsid w:val="003C42C8"/>
    <w:rsid w:val="003C484A"/>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9C7"/>
    <w:rsid w:val="00412E73"/>
    <w:rsid w:val="004130E8"/>
    <w:rsid w:val="00413D03"/>
    <w:rsid w:val="00413EB7"/>
    <w:rsid w:val="00414BE7"/>
    <w:rsid w:val="0041659B"/>
    <w:rsid w:val="004165B2"/>
    <w:rsid w:val="00417214"/>
    <w:rsid w:val="004178D7"/>
    <w:rsid w:val="0042001A"/>
    <w:rsid w:val="004209C4"/>
    <w:rsid w:val="00422EEC"/>
    <w:rsid w:val="004243B2"/>
    <w:rsid w:val="00424E3D"/>
    <w:rsid w:val="00425362"/>
    <w:rsid w:val="00433A8B"/>
    <w:rsid w:val="00435928"/>
    <w:rsid w:val="00435A60"/>
    <w:rsid w:val="0043666F"/>
    <w:rsid w:val="004404A5"/>
    <w:rsid w:val="00440720"/>
    <w:rsid w:val="00440C26"/>
    <w:rsid w:val="0044108D"/>
    <w:rsid w:val="004419F0"/>
    <w:rsid w:val="004427CB"/>
    <w:rsid w:val="004427F3"/>
    <w:rsid w:val="00442BF0"/>
    <w:rsid w:val="00442D7F"/>
    <w:rsid w:val="00442DF8"/>
    <w:rsid w:val="00442F47"/>
    <w:rsid w:val="0044317B"/>
    <w:rsid w:val="00443ACD"/>
    <w:rsid w:val="00450141"/>
    <w:rsid w:val="00450F75"/>
    <w:rsid w:val="00450FCD"/>
    <w:rsid w:val="0045126C"/>
    <w:rsid w:val="0045177B"/>
    <w:rsid w:val="004518AE"/>
    <w:rsid w:val="004534CF"/>
    <w:rsid w:val="00453F81"/>
    <w:rsid w:val="00454A46"/>
    <w:rsid w:val="00454C5E"/>
    <w:rsid w:val="004555ED"/>
    <w:rsid w:val="00455FD6"/>
    <w:rsid w:val="0045654B"/>
    <w:rsid w:val="00460166"/>
    <w:rsid w:val="004602E0"/>
    <w:rsid w:val="0046065F"/>
    <w:rsid w:val="00460A67"/>
    <w:rsid w:val="004610A4"/>
    <w:rsid w:val="00461287"/>
    <w:rsid w:val="004623A0"/>
    <w:rsid w:val="004627A4"/>
    <w:rsid w:val="004630FC"/>
    <w:rsid w:val="00463439"/>
    <w:rsid w:val="00463A5F"/>
    <w:rsid w:val="00463F53"/>
    <w:rsid w:val="00464DAE"/>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716D"/>
    <w:rsid w:val="004873F0"/>
    <w:rsid w:val="00490B18"/>
    <w:rsid w:val="00490C52"/>
    <w:rsid w:val="00491085"/>
    <w:rsid w:val="004921ED"/>
    <w:rsid w:val="00492E60"/>
    <w:rsid w:val="00493EF7"/>
    <w:rsid w:val="004956CF"/>
    <w:rsid w:val="004962AA"/>
    <w:rsid w:val="00496606"/>
    <w:rsid w:val="00496915"/>
    <w:rsid w:val="00496DB0"/>
    <w:rsid w:val="004977B0"/>
    <w:rsid w:val="004A07DA"/>
    <w:rsid w:val="004A0EE2"/>
    <w:rsid w:val="004A1685"/>
    <w:rsid w:val="004A24F3"/>
    <w:rsid w:val="004A277F"/>
    <w:rsid w:val="004A4511"/>
    <w:rsid w:val="004A5EBF"/>
    <w:rsid w:val="004A6407"/>
    <w:rsid w:val="004A6773"/>
    <w:rsid w:val="004B01D6"/>
    <w:rsid w:val="004B0582"/>
    <w:rsid w:val="004B0DB0"/>
    <w:rsid w:val="004B18B2"/>
    <w:rsid w:val="004B222B"/>
    <w:rsid w:val="004B2584"/>
    <w:rsid w:val="004B2683"/>
    <w:rsid w:val="004B37BC"/>
    <w:rsid w:val="004B4A10"/>
    <w:rsid w:val="004B66DB"/>
    <w:rsid w:val="004B6CA3"/>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1905"/>
    <w:rsid w:val="004E2F20"/>
    <w:rsid w:val="004E365A"/>
    <w:rsid w:val="004E40EA"/>
    <w:rsid w:val="004E5DAF"/>
    <w:rsid w:val="004E6944"/>
    <w:rsid w:val="004E6CE8"/>
    <w:rsid w:val="004E7CDC"/>
    <w:rsid w:val="004E7D4A"/>
    <w:rsid w:val="004F023F"/>
    <w:rsid w:val="004F1F7A"/>
    <w:rsid w:val="004F2092"/>
    <w:rsid w:val="004F2320"/>
    <w:rsid w:val="004F24A8"/>
    <w:rsid w:val="004F2517"/>
    <w:rsid w:val="004F2531"/>
    <w:rsid w:val="004F2FEF"/>
    <w:rsid w:val="004F3004"/>
    <w:rsid w:val="004F36FE"/>
    <w:rsid w:val="004F36FF"/>
    <w:rsid w:val="004F4659"/>
    <w:rsid w:val="004F4E9D"/>
    <w:rsid w:val="004F5597"/>
    <w:rsid w:val="004F671C"/>
    <w:rsid w:val="004F747C"/>
    <w:rsid w:val="004F7685"/>
    <w:rsid w:val="0050154E"/>
    <w:rsid w:val="00502EDF"/>
    <w:rsid w:val="00503E71"/>
    <w:rsid w:val="00505E19"/>
    <w:rsid w:val="0050767F"/>
    <w:rsid w:val="005113BC"/>
    <w:rsid w:val="00512707"/>
    <w:rsid w:val="005130B6"/>
    <w:rsid w:val="00513109"/>
    <w:rsid w:val="0051358F"/>
    <w:rsid w:val="005138C8"/>
    <w:rsid w:val="00513CFB"/>
    <w:rsid w:val="00514F4A"/>
    <w:rsid w:val="005156CC"/>
    <w:rsid w:val="00516451"/>
    <w:rsid w:val="005168D7"/>
    <w:rsid w:val="005172A1"/>
    <w:rsid w:val="005177FA"/>
    <w:rsid w:val="00517C3E"/>
    <w:rsid w:val="00517C62"/>
    <w:rsid w:val="00520A0E"/>
    <w:rsid w:val="005213B3"/>
    <w:rsid w:val="005213D9"/>
    <w:rsid w:val="00522231"/>
    <w:rsid w:val="00524445"/>
    <w:rsid w:val="00526771"/>
    <w:rsid w:val="00526D9E"/>
    <w:rsid w:val="00527DBE"/>
    <w:rsid w:val="00527DD7"/>
    <w:rsid w:val="00527E57"/>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2ADB"/>
    <w:rsid w:val="00582F4D"/>
    <w:rsid w:val="00584481"/>
    <w:rsid w:val="0058448F"/>
    <w:rsid w:val="00586355"/>
    <w:rsid w:val="00586772"/>
    <w:rsid w:val="00586C3D"/>
    <w:rsid w:val="00586F9A"/>
    <w:rsid w:val="0058751E"/>
    <w:rsid w:val="005905AC"/>
    <w:rsid w:val="005912C2"/>
    <w:rsid w:val="00591E7E"/>
    <w:rsid w:val="00592008"/>
    <w:rsid w:val="005922AE"/>
    <w:rsid w:val="0059261C"/>
    <w:rsid w:val="00592A21"/>
    <w:rsid w:val="00593548"/>
    <w:rsid w:val="0059386B"/>
    <w:rsid w:val="00595D3D"/>
    <w:rsid w:val="0059605D"/>
    <w:rsid w:val="005967F8"/>
    <w:rsid w:val="00596B65"/>
    <w:rsid w:val="005973B9"/>
    <w:rsid w:val="00597D9D"/>
    <w:rsid w:val="005A0580"/>
    <w:rsid w:val="005A1E89"/>
    <w:rsid w:val="005A264B"/>
    <w:rsid w:val="005A2CB6"/>
    <w:rsid w:val="005A39A9"/>
    <w:rsid w:val="005A4B41"/>
    <w:rsid w:val="005A5A81"/>
    <w:rsid w:val="005A60B9"/>
    <w:rsid w:val="005A75E6"/>
    <w:rsid w:val="005A780E"/>
    <w:rsid w:val="005B01E4"/>
    <w:rsid w:val="005B0A0E"/>
    <w:rsid w:val="005B1C1B"/>
    <w:rsid w:val="005B222E"/>
    <w:rsid w:val="005B3986"/>
    <w:rsid w:val="005B4275"/>
    <w:rsid w:val="005B49B5"/>
    <w:rsid w:val="005B4CF9"/>
    <w:rsid w:val="005B4F18"/>
    <w:rsid w:val="005B6F0E"/>
    <w:rsid w:val="005B7B09"/>
    <w:rsid w:val="005B7CAF"/>
    <w:rsid w:val="005C0A89"/>
    <w:rsid w:val="005C0FA4"/>
    <w:rsid w:val="005C1261"/>
    <w:rsid w:val="005C187C"/>
    <w:rsid w:val="005C28C9"/>
    <w:rsid w:val="005C2D40"/>
    <w:rsid w:val="005C352C"/>
    <w:rsid w:val="005C3C73"/>
    <w:rsid w:val="005C415B"/>
    <w:rsid w:val="005C4D19"/>
    <w:rsid w:val="005C4E64"/>
    <w:rsid w:val="005C52AA"/>
    <w:rsid w:val="005C53B8"/>
    <w:rsid w:val="005C6838"/>
    <w:rsid w:val="005D00E9"/>
    <w:rsid w:val="005D0CE8"/>
    <w:rsid w:val="005D1687"/>
    <w:rsid w:val="005D32D4"/>
    <w:rsid w:val="005D3D0B"/>
    <w:rsid w:val="005D3E18"/>
    <w:rsid w:val="005D4D52"/>
    <w:rsid w:val="005D51FE"/>
    <w:rsid w:val="005D58E8"/>
    <w:rsid w:val="005D6075"/>
    <w:rsid w:val="005D638C"/>
    <w:rsid w:val="005E0372"/>
    <w:rsid w:val="005E07BD"/>
    <w:rsid w:val="005E112C"/>
    <w:rsid w:val="005E504D"/>
    <w:rsid w:val="005E5602"/>
    <w:rsid w:val="005E6A50"/>
    <w:rsid w:val="005E7103"/>
    <w:rsid w:val="005E751B"/>
    <w:rsid w:val="005F031E"/>
    <w:rsid w:val="005F121A"/>
    <w:rsid w:val="005F22AF"/>
    <w:rsid w:val="005F2466"/>
    <w:rsid w:val="005F2B7C"/>
    <w:rsid w:val="005F3C6C"/>
    <w:rsid w:val="005F5265"/>
    <w:rsid w:val="005F5EEF"/>
    <w:rsid w:val="005F7AD7"/>
    <w:rsid w:val="00601307"/>
    <w:rsid w:val="0060522A"/>
    <w:rsid w:val="00605F3E"/>
    <w:rsid w:val="00605FD6"/>
    <w:rsid w:val="006061C2"/>
    <w:rsid w:val="0060772D"/>
    <w:rsid w:val="0060795C"/>
    <w:rsid w:val="00610552"/>
    <w:rsid w:val="00612FAC"/>
    <w:rsid w:val="00613C88"/>
    <w:rsid w:val="00613E96"/>
    <w:rsid w:val="00614D31"/>
    <w:rsid w:val="0061512B"/>
    <w:rsid w:val="00615251"/>
    <w:rsid w:val="00615C9A"/>
    <w:rsid w:val="00616656"/>
    <w:rsid w:val="00616F29"/>
    <w:rsid w:val="00617157"/>
    <w:rsid w:val="006179D8"/>
    <w:rsid w:val="0062147D"/>
    <w:rsid w:val="00623E78"/>
    <w:rsid w:val="0062473E"/>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E17"/>
    <w:rsid w:val="006410FB"/>
    <w:rsid w:val="0064136F"/>
    <w:rsid w:val="006439D3"/>
    <w:rsid w:val="006447E8"/>
    <w:rsid w:val="00645B2B"/>
    <w:rsid w:val="00645E50"/>
    <w:rsid w:val="0064681B"/>
    <w:rsid w:val="00646B88"/>
    <w:rsid w:val="00646F65"/>
    <w:rsid w:val="006470B2"/>
    <w:rsid w:val="00647356"/>
    <w:rsid w:val="00647A0B"/>
    <w:rsid w:val="0065067F"/>
    <w:rsid w:val="006518C7"/>
    <w:rsid w:val="00651EBF"/>
    <w:rsid w:val="006521B4"/>
    <w:rsid w:val="00652C39"/>
    <w:rsid w:val="00654C14"/>
    <w:rsid w:val="00655805"/>
    <w:rsid w:val="00655891"/>
    <w:rsid w:val="006559A2"/>
    <w:rsid w:val="006571ED"/>
    <w:rsid w:val="00657B88"/>
    <w:rsid w:val="0066003E"/>
    <w:rsid w:val="00660694"/>
    <w:rsid w:val="00661B77"/>
    <w:rsid w:val="00661ED6"/>
    <w:rsid w:val="00662C28"/>
    <w:rsid w:val="0066385C"/>
    <w:rsid w:val="00663909"/>
    <w:rsid w:val="006660F6"/>
    <w:rsid w:val="0066711A"/>
    <w:rsid w:val="00667CE1"/>
    <w:rsid w:val="00670622"/>
    <w:rsid w:val="00670730"/>
    <w:rsid w:val="0067121D"/>
    <w:rsid w:val="00672AC9"/>
    <w:rsid w:val="0067393B"/>
    <w:rsid w:val="00673A7D"/>
    <w:rsid w:val="00673DEE"/>
    <w:rsid w:val="00674AB8"/>
    <w:rsid w:val="00674E10"/>
    <w:rsid w:val="00677243"/>
    <w:rsid w:val="00680177"/>
    <w:rsid w:val="006801B2"/>
    <w:rsid w:val="00680269"/>
    <w:rsid w:val="00680B43"/>
    <w:rsid w:val="00680F01"/>
    <w:rsid w:val="00681B36"/>
    <w:rsid w:val="0068222C"/>
    <w:rsid w:val="006839A0"/>
    <w:rsid w:val="006840B0"/>
    <w:rsid w:val="00684B5B"/>
    <w:rsid w:val="00684C14"/>
    <w:rsid w:val="006864D7"/>
    <w:rsid w:val="00686E91"/>
    <w:rsid w:val="0069002A"/>
    <w:rsid w:val="00690DB5"/>
    <w:rsid w:val="00691321"/>
    <w:rsid w:val="006943CF"/>
    <w:rsid w:val="00696052"/>
    <w:rsid w:val="0069607D"/>
    <w:rsid w:val="00696906"/>
    <w:rsid w:val="00697995"/>
    <w:rsid w:val="006A158C"/>
    <w:rsid w:val="006A158F"/>
    <w:rsid w:val="006A1FF7"/>
    <w:rsid w:val="006A2BA3"/>
    <w:rsid w:val="006A2E87"/>
    <w:rsid w:val="006A3AE6"/>
    <w:rsid w:val="006A4624"/>
    <w:rsid w:val="006A5470"/>
    <w:rsid w:val="006A54CD"/>
    <w:rsid w:val="006A5A17"/>
    <w:rsid w:val="006A71C2"/>
    <w:rsid w:val="006A733E"/>
    <w:rsid w:val="006A748F"/>
    <w:rsid w:val="006B106F"/>
    <w:rsid w:val="006B1473"/>
    <w:rsid w:val="006B2282"/>
    <w:rsid w:val="006B480D"/>
    <w:rsid w:val="006B5733"/>
    <w:rsid w:val="006B5C9D"/>
    <w:rsid w:val="006B61AC"/>
    <w:rsid w:val="006B7C77"/>
    <w:rsid w:val="006C04F6"/>
    <w:rsid w:val="006C148E"/>
    <w:rsid w:val="006C2257"/>
    <w:rsid w:val="006C32C9"/>
    <w:rsid w:val="006C4046"/>
    <w:rsid w:val="006C4A6E"/>
    <w:rsid w:val="006C5B88"/>
    <w:rsid w:val="006C6815"/>
    <w:rsid w:val="006C7023"/>
    <w:rsid w:val="006C760E"/>
    <w:rsid w:val="006C7D7E"/>
    <w:rsid w:val="006D162F"/>
    <w:rsid w:val="006D197E"/>
    <w:rsid w:val="006D3C69"/>
    <w:rsid w:val="006D3E88"/>
    <w:rsid w:val="006D3F78"/>
    <w:rsid w:val="006D438A"/>
    <w:rsid w:val="006D5CA5"/>
    <w:rsid w:val="006D5D88"/>
    <w:rsid w:val="006D6E9B"/>
    <w:rsid w:val="006D6FDC"/>
    <w:rsid w:val="006E081C"/>
    <w:rsid w:val="006E084B"/>
    <w:rsid w:val="006E2814"/>
    <w:rsid w:val="006E3AE5"/>
    <w:rsid w:val="006E3E5F"/>
    <w:rsid w:val="006E44C4"/>
    <w:rsid w:val="006E65C3"/>
    <w:rsid w:val="006E756E"/>
    <w:rsid w:val="006E765B"/>
    <w:rsid w:val="006E7C5C"/>
    <w:rsid w:val="006F0078"/>
    <w:rsid w:val="006F133A"/>
    <w:rsid w:val="006F20E1"/>
    <w:rsid w:val="006F26E0"/>
    <w:rsid w:val="006F289D"/>
    <w:rsid w:val="006F4217"/>
    <w:rsid w:val="006F4CC2"/>
    <w:rsid w:val="006F54EE"/>
    <w:rsid w:val="006F66E0"/>
    <w:rsid w:val="006F7CEF"/>
    <w:rsid w:val="006F7DBE"/>
    <w:rsid w:val="00701782"/>
    <w:rsid w:val="00701E91"/>
    <w:rsid w:val="007021B3"/>
    <w:rsid w:val="00704264"/>
    <w:rsid w:val="007043DF"/>
    <w:rsid w:val="00704EA5"/>
    <w:rsid w:val="0070639D"/>
    <w:rsid w:val="00707B06"/>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7F"/>
    <w:rsid w:val="00720893"/>
    <w:rsid w:val="00720A73"/>
    <w:rsid w:val="00721F4E"/>
    <w:rsid w:val="007224F6"/>
    <w:rsid w:val="00724146"/>
    <w:rsid w:val="00725F9D"/>
    <w:rsid w:val="00726359"/>
    <w:rsid w:val="007266FC"/>
    <w:rsid w:val="007270C6"/>
    <w:rsid w:val="00727349"/>
    <w:rsid w:val="00727BF3"/>
    <w:rsid w:val="007313B8"/>
    <w:rsid w:val="00731F5E"/>
    <w:rsid w:val="007321DE"/>
    <w:rsid w:val="00732951"/>
    <w:rsid w:val="00733535"/>
    <w:rsid w:val="007338CD"/>
    <w:rsid w:val="007343A4"/>
    <w:rsid w:val="007359D6"/>
    <w:rsid w:val="00735FB3"/>
    <w:rsid w:val="00736F65"/>
    <w:rsid w:val="00737F11"/>
    <w:rsid w:val="007401A1"/>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3D19"/>
    <w:rsid w:val="007542AA"/>
    <w:rsid w:val="007546EE"/>
    <w:rsid w:val="007551C7"/>
    <w:rsid w:val="0075566C"/>
    <w:rsid w:val="007559A2"/>
    <w:rsid w:val="007567FB"/>
    <w:rsid w:val="00756A1E"/>
    <w:rsid w:val="00756C75"/>
    <w:rsid w:val="00756C94"/>
    <w:rsid w:val="00757796"/>
    <w:rsid w:val="0075782C"/>
    <w:rsid w:val="00757ECD"/>
    <w:rsid w:val="00757FA2"/>
    <w:rsid w:val="007612E7"/>
    <w:rsid w:val="00763B4D"/>
    <w:rsid w:val="0076471E"/>
    <w:rsid w:val="007653A3"/>
    <w:rsid w:val="0076599E"/>
    <w:rsid w:val="007659AF"/>
    <w:rsid w:val="00766430"/>
    <w:rsid w:val="00766AB7"/>
    <w:rsid w:val="00766D06"/>
    <w:rsid w:val="007672EB"/>
    <w:rsid w:val="007677CA"/>
    <w:rsid w:val="00767A36"/>
    <w:rsid w:val="00770926"/>
    <w:rsid w:val="007711F9"/>
    <w:rsid w:val="0077182A"/>
    <w:rsid w:val="00773579"/>
    <w:rsid w:val="007735ED"/>
    <w:rsid w:val="00776752"/>
    <w:rsid w:val="00780869"/>
    <w:rsid w:val="00783DB4"/>
    <w:rsid w:val="0078477B"/>
    <w:rsid w:val="00784F77"/>
    <w:rsid w:val="00785085"/>
    <w:rsid w:val="00786367"/>
    <w:rsid w:val="00787676"/>
    <w:rsid w:val="00787793"/>
    <w:rsid w:val="00787AE8"/>
    <w:rsid w:val="00790477"/>
    <w:rsid w:val="00790534"/>
    <w:rsid w:val="00790C51"/>
    <w:rsid w:val="00790D4C"/>
    <w:rsid w:val="00791BCE"/>
    <w:rsid w:val="00791C37"/>
    <w:rsid w:val="00792524"/>
    <w:rsid w:val="00792DF3"/>
    <w:rsid w:val="0079343C"/>
    <w:rsid w:val="00793B1F"/>
    <w:rsid w:val="00796D10"/>
    <w:rsid w:val="00797353"/>
    <w:rsid w:val="007A04E2"/>
    <w:rsid w:val="007A1122"/>
    <w:rsid w:val="007A2061"/>
    <w:rsid w:val="007A255E"/>
    <w:rsid w:val="007A2E3A"/>
    <w:rsid w:val="007A3BA4"/>
    <w:rsid w:val="007A3E2A"/>
    <w:rsid w:val="007A4B81"/>
    <w:rsid w:val="007A51A5"/>
    <w:rsid w:val="007A5ABA"/>
    <w:rsid w:val="007A604E"/>
    <w:rsid w:val="007A7B4A"/>
    <w:rsid w:val="007A7E77"/>
    <w:rsid w:val="007B030A"/>
    <w:rsid w:val="007B20C0"/>
    <w:rsid w:val="007B2494"/>
    <w:rsid w:val="007B2E53"/>
    <w:rsid w:val="007B356E"/>
    <w:rsid w:val="007B47EE"/>
    <w:rsid w:val="007B4915"/>
    <w:rsid w:val="007B4AD7"/>
    <w:rsid w:val="007B5F72"/>
    <w:rsid w:val="007B600E"/>
    <w:rsid w:val="007B65DD"/>
    <w:rsid w:val="007B6729"/>
    <w:rsid w:val="007B7481"/>
    <w:rsid w:val="007B7850"/>
    <w:rsid w:val="007C28D1"/>
    <w:rsid w:val="007C29A4"/>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D13"/>
    <w:rsid w:val="007E24A0"/>
    <w:rsid w:val="007E2ED8"/>
    <w:rsid w:val="007E2F6D"/>
    <w:rsid w:val="007E354A"/>
    <w:rsid w:val="007E37E3"/>
    <w:rsid w:val="007E4FAE"/>
    <w:rsid w:val="007F1634"/>
    <w:rsid w:val="007F2922"/>
    <w:rsid w:val="007F323C"/>
    <w:rsid w:val="007F3A4B"/>
    <w:rsid w:val="007F46D4"/>
    <w:rsid w:val="007F552F"/>
    <w:rsid w:val="007F5E34"/>
    <w:rsid w:val="007F739C"/>
    <w:rsid w:val="008019AB"/>
    <w:rsid w:val="00801C3F"/>
    <w:rsid w:val="00803F63"/>
    <w:rsid w:val="0080405E"/>
    <w:rsid w:val="008046AC"/>
    <w:rsid w:val="00804B07"/>
    <w:rsid w:val="00804DBA"/>
    <w:rsid w:val="00805C7C"/>
    <w:rsid w:val="00807823"/>
    <w:rsid w:val="008100DF"/>
    <w:rsid w:val="008101DC"/>
    <w:rsid w:val="008104AE"/>
    <w:rsid w:val="008106A8"/>
    <w:rsid w:val="00812469"/>
    <w:rsid w:val="008127A3"/>
    <w:rsid w:val="00813211"/>
    <w:rsid w:val="00813EE4"/>
    <w:rsid w:val="008140F1"/>
    <w:rsid w:val="00814894"/>
    <w:rsid w:val="00815051"/>
    <w:rsid w:val="00815696"/>
    <w:rsid w:val="008159E6"/>
    <w:rsid w:val="00817956"/>
    <w:rsid w:val="008200A6"/>
    <w:rsid w:val="00821A4B"/>
    <w:rsid w:val="008225FD"/>
    <w:rsid w:val="008228E7"/>
    <w:rsid w:val="00822AF0"/>
    <w:rsid w:val="00824291"/>
    <w:rsid w:val="008242C9"/>
    <w:rsid w:val="008246DC"/>
    <w:rsid w:val="00824C86"/>
    <w:rsid w:val="008256F8"/>
    <w:rsid w:val="008265CF"/>
    <w:rsid w:val="00827821"/>
    <w:rsid w:val="00830929"/>
    <w:rsid w:val="008328B5"/>
    <w:rsid w:val="008329DA"/>
    <w:rsid w:val="00832C1B"/>
    <w:rsid w:val="008331FD"/>
    <w:rsid w:val="00833707"/>
    <w:rsid w:val="00833A19"/>
    <w:rsid w:val="00834479"/>
    <w:rsid w:val="0083592D"/>
    <w:rsid w:val="00836B74"/>
    <w:rsid w:val="00837382"/>
    <w:rsid w:val="0083745C"/>
    <w:rsid w:val="00837ED9"/>
    <w:rsid w:val="00842BC5"/>
    <w:rsid w:val="0084329F"/>
    <w:rsid w:val="00843680"/>
    <w:rsid w:val="008439A3"/>
    <w:rsid w:val="00843FB4"/>
    <w:rsid w:val="008440BC"/>
    <w:rsid w:val="0084471A"/>
    <w:rsid w:val="0084482B"/>
    <w:rsid w:val="00845884"/>
    <w:rsid w:val="00846986"/>
    <w:rsid w:val="008520D6"/>
    <w:rsid w:val="00852B2A"/>
    <w:rsid w:val="0085375B"/>
    <w:rsid w:val="00853D66"/>
    <w:rsid w:val="00855756"/>
    <w:rsid w:val="008560AA"/>
    <w:rsid w:val="00861A43"/>
    <w:rsid w:val="00863E93"/>
    <w:rsid w:val="00863E9A"/>
    <w:rsid w:val="008641F4"/>
    <w:rsid w:val="00864646"/>
    <w:rsid w:val="008652D7"/>
    <w:rsid w:val="00865B45"/>
    <w:rsid w:val="0086640E"/>
    <w:rsid w:val="00867B5E"/>
    <w:rsid w:val="00867F76"/>
    <w:rsid w:val="008701CC"/>
    <w:rsid w:val="00870DB2"/>
    <w:rsid w:val="00871481"/>
    <w:rsid w:val="0087161C"/>
    <w:rsid w:val="008727D4"/>
    <w:rsid w:val="00872E2C"/>
    <w:rsid w:val="00875607"/>
    <w:rsid w:val="0087624C"/>
    <w:rsid w:val="0087642D"/>
    <w:rsid w:val="00877C20"/>
    <w:rsid w:val="00880671"/>
    <w:rsid w:val="00881345"/>
    <w:rsid w:val="00881374"/>
    <w:rsid w:val="0088178D"/>
    <w:rsid w:val="0088292B"/>
    <w:rsid w:val="00882AA8"/>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7FD5"/>
    <w:rsid w:val="008A20A2"/>
    <w:rsid w:val="008A2A1A"/>
    <w:rsid w:val="008A2F67"/>
    <w:rsid w:val="008A36C3"/>
    <w:rsid w:val="008A5576"/>
    <w:rsid w:val="008A60A2"/>
    <w:rsid w:val="008A61C6"/>
    <w:rsid w:val="008A67AD"/>
    <w:rsid w:val="008A6F7D"/>
    <w:rsid w:val="008B0608"/>
    <w:rsid w:val="008B07C8"/>
    <w:rsid w:val="008B1032"/>
    <w:rsid w:val="008B35F2"/>
    <w:rsid w:val="008B4027"/>
    <w:rsid w:val="008B417B"/>
    <w:rsid w:val="008B47C3"/>
    <w:rsid w:val="008B4C21"/>
    <w:rsid w:val="008B5EFB"/>
    <w:rsid w:val="008B644D"/>
    <w:rsid w:val="008B7490"/>
    <w:rsid w:val="008C0011"/>
    <w:rsid w:val="008C25A3"/>
    <w:rsid w:val="008C36E9"/>
    <w:rsid w:val="008C38FF"/>
    <w:rsid w:val="008C3A84"/>
    <w:rsid w:val="008C3DF5"/>
    <w:rsid w:val="008C401F"/>
    <w:rsid w:val="008C423C"/>
    <w:rsid w:val="008C4CD5"/>
    <w:rsid w:val="008C5317"/>
    <w:rsid w:val="008C5E91"/>
    <w:rsid w:val="008C6429"/>
    <w:rsid w:val="008C7590"/>
    <w:rsid w:val="008D089A"/>
    <w:rsid w:val="008D1784"/>
    <w:rsid w:val="008D5E7C"/>
    <w:rsid w:val="008D633E"/>
    <w:rsid w:val="008D73A6"/>
    <w:rsid w:val="008D7851"/>
    <w:rsid w:val="008D78A0"/>
    <w:rsid w:val="008D79DD"/>
    <w:rsid w:val="008E0571"/>
    <w:rsid w:val="008E093D"/>
    <w:rsid w:val="008E0F30"/>
    <w:rsid w:val="008E1252"/>
    <w:rsid w:val="008E2314"/>
    <w:rsid w:val="008E4828"/>
    <w:rsid w:val="008E505C"/>
    <w:rsid w:val="008E6074"/>
    <w:rsid w:val="008E6179"/>
    <w:rsid w:val="008F02E8"/>
    <w:rsid w:val="008F10D6"/>
    <w:rsid w:val="008F1208"/>
    <w:rsid w:val="008F1B8D"/>
    <w:rsid w:val="008F363E"/>
    <w:rsid w:val="008F3798"/>
    <w:rsid w:val="008F4718"/>
    <w:rsid w:val="008F5517"/>
    <w:rsid w:val="008F58FD"/>
    <w:rsid w:val="008F665B"/>
    <w:rsid w:val="008F6AD6"/>
    <w:rsid w:val="00900174"/>
    <w:rsid w:val="009012B2"/>
    <w:rsid w:val="0090284B"/>
    <w:rsid w:val="00902BDB"/>
    <w:rsid w:val="00903921"/>
    <w:rsid w:val="009057AA"/>
    <w:rsid w:val="0090612E"/>
    <w:rsid w:val="00907F1D"/>
    <w:rsid w:val="00910539"/>
    <w:rsid w:val="00911916"/>
    <w:rsid w:val="00911F16"/>
    <w:rsid w:val="0091222A"/>
    <w:rsid w:val="0091247B"/>
    <w:rsid w:val="00913C6B"/>
    <w:rsid w:val="00914370"/>
    <w:rsid w:val="009149C7"/>
    <w:rsid w:val="00917D1A"/>
    <w:rsid w:val="00917F3F"/>
    <w:rsid w:val="009200D2"/>
    <w:rsid w:val="00921E16"/>
    <w:rsid w:val="009228AC"/>
    <w:rsid w:val="00923532"/>
    <w:rsid w:val="00924325"/>
    <w:rsid w:val="0092491A"/>
    <w:rsid w:val="00925A15"/>
    <w:rsid w:val="009261A9"/>
    <w:rsid w:val="00926DA6"/>
    <w:rsid w:val="0092700A"/>
    <w:rsid w:val="009278CA"/>
    <w:rsid w:val="00930892"/>
    <w:rsid w:val="00931271"/>
    <w:rsid w:val="009322C6"/>
    <w:rsid w:val="009325B6"/>
    <w:rsid w:val="00932761"/>
    <w:rsid w:val="00932D73"/>
    <w:rsid w:val="009333C1"/>
    <w:rsid w:val="0093379E"/>
    <w:rsid w:val="00934C71"/>
    <w:rsid w:val="00934E5F"/>
    <w:rsid w:val="00936E8F"/>
    <w:rsid w:val="0093705C"/>
    <w:rsid w:val="009370B4"/>
    <w:rsid w:val="0093741C"/>
    <w:rsid w:val="009378A0"/>
    <w:rsid w:val="00937920"/>
    <w:rsid w:val="00937D3E"/>
    <w:rsid w:val="00937DCF"/>
    <w:rsid w:val="00940374"/>
    <w:rsid w:val="009408A3"/>
    <w:rsid w:val="00940D7C"/>
    <w:rsid w:val="00940DFF"/>
    <w:rsid w:val="009432A1"/>
    <w:rsid w:val="009434A2"/>
    <w:rsid w:val="00943B5B"/>
    <w:rsid w:val="0094431C"/>
    <w:rsid w:val="00944B92"/>
    <w:rsid w:val="00944BE0"/>
    <w:rsid w:val="00945AEF"/>
    <w:rsid w:val="00945BDE"/>
    <w:rsid w:val="00950353"/>
    <w:rsid w:val="00951B43"/>
    <w:rsid w:val="00952E2C"/>
    <w:rsid w:val="00955696"/>
    <w:rsid w:val="00955F7E"/>
    <w:rsid w:val="0096073C"/>
    <w:rsid w:val="00960740"/>
    <w:rsid w:val="009608B9"/>
    <w:rsid w:val="009608E7"/>
    <w:rsid w:val="00960FA1"/>
    <w:rsid w:val="0096110C"/>
    <w:rsid w:val="009632EB"/>
    <w:rsid w:val="00963F6F"/>
    <w:rsid w:val="0096639A"/>
    <w:rsid w:val="009663C9"/>
    <w:rsid w:val="00966475"/>
    <w:rsid w:val="009722F3"/>
    <w:rsid w:val="0097398C"/>
    <w:rsid w:val="0097472A"/>
    <w:rsid w:val="00974D3D"/>
    <w:rsid w:val="0097593B"/>
    <w:rsid w:val="0097595E"/>
    <w:rsid w:val="00976430"/>
    <w:rsid w:val="009774D5"/>
    <w:rsid w:val="00980C86"/>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32C"/>
    <w:rsid w:val="009948F0"/>
    <w:rsid w:val="00995578"/>
    <w:rsid w:val="009955FE"/>
    <w:rsid w:val="009958D4"/>
    <w:rsid w:val="0099607E"/>
    <w:rsid w:val="0099737A"/>
    <w:rsid w:val="0099737E"/>
    <w:rsid w:val="009A1741"/>
    <w:rsid w:val="009A211B"/>
    <w:rsid w:val="009A25EC"/>
    <w:rsid w:val="009A307B"/>
    <w:rsid w:val="009A3EB1"/>
    <w:rsid w:val="009A4010"/>
    <w:rsid w:val="009A487E"/>
    <w:rsid w:val="009A4BF2"/>
    <w:rsid w:val="009A6693"/>
    <w:rsid w:val="009A6825"/>
    <w:rsid w:val="009A74D9"/>
    <w:rsid w:val="009A7DCD"/>
    <w:rsid w:val="009A7E5A"/>
    <w:rsid w:val="009B15A2"/>
    <w:rsid w:val="009B29C8"/>
    <w:rsid w:val="009B4ADC"/>
    <w:rsid w:val="009B4F0D"/>
    <w:rsid w:val="009B77CC"/>
    <w:rsid w:val="009C00DC"/>
    <w:rsid w:val="009C1559"/>
    <w:rsid w:val="009C27EA"/>
    <w:rsid w:val="009C2F27"/>
    <w:rsid w:val="009C3168"/>
    <w:rsid w:val="009C44B3"/>
    <w:rsid w:val="009C590C"/>
    <w:rsid w:val="009C5D8C"/>
    <w:rsid w:val="009D0256"/>
    <w:rsid w:val="009D217A"/>
    <w:rsid w:val="009D2A36"/>
    <w:rsid w:val="009E1C31"/>
    <w:rsid w:val="009E1CCC"/>
    <w:rsid w:val="009E3051"/>
    <w:rsid w:val="009E37BE"/>
    <w:rsid w:val="009E389F"/>
    <w:rsid w:val="009E3A99"/>
    <w:rsid w:val="009E48DE"/>
    <w:rsid w:val="009E5AF7"/>
    <w:rsid w:val="009E5E4C"/>
    <w:rsid w:val="009E6E2D"/>
    <w:rsid w:val="009E701D"/>
    <w:rsid w:val="009E776B"/>
    <w:rsid w:val="009F0371"/>
    <w:rsid w:val="009F2AB3"/>
    <w:rsid w:val="009F321C"/>
    <w:rsid w:val="009F345C"/>
    <w:rsid w:val="009F4C9E"/>
    <w:rsid w:val="009F4E3D"/>
    <w:rsid w:val="009F5532"/>
    <w:rsid w:val="009F56AF"/>
    <w:rsid w:val="009F5C21"/>
    <w:rsid w:val="009F7417"/>
    <w:rsid w:val="00A001D4"/>
    <w:rsid w:val="00A0041B"/>
    <w:rsid w:val="00A00FC7"/>
    <w:rsid w:val="00A01165"/>
    <w:rsid w:val="00A0167E"/>
    <w:rsid w:val="00A0452D"/>
    <w:rsid w:val="00A05049"/>
    <w:rsid w:val="00A06D27"/>
    <w:rsid w:val="00A07A41"/>
    <w:rsid w:val="00A1063E"/>
    <w:rsid w:val="00A12053"/>
    <w:rsid w:val="00A1342B"/>
    <w:rsid w:val="00A13E6B"/>
    <w:rsid w:val="00A170C1"/>
    <w:rsid w:val="00A20DC6"/>
    <w:rsid w:val="00A2289A"/>
    <w:rsid w:val="00A23153"/>
    <w:rsid w:val="00A23258"/>
    <w:rsid w:val="00A23B2B"/>
    <w:rsid w:val="00A26236"/>
    <w:rsid w:val="00A302AF"/>
    <w:rsid w:val="00A303CF"/>
    <w:rsid w:val="00A324CE"/>
    <w:rsid w:val="00A32D3C"/>
    <w:rsid w:val="00A337B8"/>
    <w:rsid w:val="00A33D3B"/>
    <w:rsid w:val="00A33F46"/>
    <w:rsid w:val="00A3459E"/>
    <w:rsid w:val="00A3471D"/>
    <w:rsid w:val="00A34AA9"/>
    <w:rsid w:val="00A354E7"/>
    <w:rsid w:val="00A35591"/>
    <w:rsid w:val="00A3586E"/>
    <w:rsid w:val="00A35A3B"/>
    <w:rsid w:val="00A3606F"/>
    <w:rsid w:val="00A3731E"/>
    <w:rsid w:val="00A3788E"/>
    <w:rsid w:val="00A40D0D"/>
    <w:rsid w:val="00A41167"/>
    <w:rsid w:val="00A414A3"/>
    <w:rsid w:val="00A4165B"/>
    <w:rsid w:val="00A41D03"/>
    <w:rsid w:val="00A41DDF"/>
    <w:rsid w:val="00A43C52"/>
    <w:rsid w:val="00A449F8"/>
    <w:rsid w:val="00A44AAC"/>
    <w:rsid w:val="00A45061"/>
    <w:rsid w:val="00A45769"/>
    <w:rsid w:val="00A46641"/>
    <w:rsid w:val="00A47F37"/>
    <w:rsid w:val="00A500E9"/>
    <w:rsid w:val="00A50CCA"/>
    <w:rsid w:val="00A51B45"/>
    <w:rsid w:val="00A52430"/>
    <w:rsid w:val="00A53866"/>
    <w:rsid w:val="00A54007"/>
    <w:rsid w:val="00A5661B"/>
    <w:rsid w:val="00A56A75"/>
    <w:rsid w:val="00A56C0A"/>
    <w:rsid w:val="00A57FC9"/>
    <w:rsid w:val="00A61281"/>
    <w:rsid w:val="00A6279C"/>
    <w:rsid w:val="00A62CF7"/>
    <w:rsid w:val="00A62E79"/>
    <w:rsid w:val="00A64D57"/>
    <w:rsid w:val="00A666B1"/>
    <w:rsid w:val="00A71385"/>
    <w:rsid w:val="00A71A1D"/>
    <w:rsid w:val="00A723B9"/>
    <w:rsid w:val="00A72651"/>
    <w:rsid w:val="00A749C8"/>
    <w:rsid w:val="00A75AC3"/>
    <w:rsid w:val="00A761CC"/>
    <w:rsid w:val="00A76A72"/>
    <w:rsid w:val="00A773A4"/>
    <w:rsid w:val="00A77B48"/>
    <w:rsid w:val="00A77E46"/>
    <w:rsid w:val="00A811EB"/>
    <w:rsid w:val="00A8171F"/>
    <w:rsid w:val="00A836D8"/>
    <w:rsid w:val="00A83863"/>
    <w:rsid w:val="00A83987"/>
    <w:rsid w:val="00A847C9"/>
    <w:rsid w:val="00A84A14"/>
    <w:rsid w:val="00A84ABA"/>
    <w:rsid w:val="00A84E0F"/>
    <w:rsid w:val="00A85272"/>
    <w:rsid w:val="00A85855"/>
    <w:rsid w:val="00A85C37"/>
    <w:rsid w:val="00A86680"/>
    <w:rsid w:val="00A87667"/>
    <w:rsid w:val="00A90A49"/>
    <w:rsid w:val="00A90A89"/>
    <w:rsid w:val="00A92306"/>
    <w:rsid w:val="00A92F66"/>
    <w:rsid w:val="00A93800"/>
    <w:rsid w:val="00A93844"/>
    <w:rsid w:val="00A9515B"/>
    <w:rsid w:val="00A952F3"/>
    <w:rsid w:val="00A95478"/>
    <w:rsid w:val="00A967E3"/>
    <w:rsid w:val="00A97898"/>
    <w:rsid w:val="00A97CDF"/>
    <w:rsid w:val="00AA068C"/>
    <w:rsid w:val="00AA1303"/>
    <w:rsid w:val="00AA192F"/>
    <w:rsid w:val="00AA1A66"/>
    <w:rsid w:val="00AA41B3"/>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C007C"/>
    <w:rsid w:val="00AC007E"/>
    <w:rsid w:val="00AC0501"/>
    <w:rsid w:val="00AC0D1F"/>
    <w:rsid w:val="00AC0D3B"/>
    <w:rsid w:val="00AC1F3C"/>
    <w:rsid w:val="00AC2D46"/>
    <w:rsid w:val="00AC2F6D"/>
    <w:rsid w:val="00AC3756"/>
    <w:rsid w:val="00AC3DB9"/>
    <w:rsid w:val="00AC42D3"/>
    <w:rsid w:val="00AC46AA"/>
    <w:rsid w:val="00AC4877"/>
    <w:rsid w:val="00AC4894"/>
    <w:rsid w:val="00AC516D"/>
    <w:rsid w:val="00AC6AAA"/>
    <w:rsid w:val="00AC74D0"/>
    <w:rsid w:val="00AC7FA1"/>
    <w:rsid w:val="00AD1011"/>
    <w:rsid w:val="00AD3E82"/>
    <w:rsid w:val="00AD4174"/>
    <w:rsid w:val="00AD5420"/>
    <w:rsid w:val="00AD6CD2"/>
    <w:rsid w:val="00AD76B6"/>
    <w:rsid w:val="00AE1558"/>
    <w:rsid w:val="00AE1C63"/>
    <w:rsid w:val="00AE54BC"/>
    <w:rsid w:val="00AE5D69"/>
    <w:rsid w:val="00AE6732"/>
    <w:rsid w:val="00AE6DF1"/>
    <w:rsid w:val="00AE6F9B"/>
    <w:rsid w:val="00AE6FA6"/>
    <w:rsid w:val="00AE7D0F"/>
    <w:rsid w:val="00AF0998"/>
    <w:rsid w:val="00AF3006"/>
    <w:rsid w:val="00AF4AD2"/>
    <w:rsid w:val="00AF593F"/>
    <w:rsid w:val="00AF6730"/>
    <w:rsid w:val="00B0016C"/>
    <w:rsid w:val="00B016ED"/>
    <w:rsid w:val="00B01D48"/>
    <w:rsid w:val="00B03B84"/>
    <w:rsid w:val="00B0649D"/>
    <w:rsid w:val="00B0693E"/>
    <w:rsid w:val="00B069B6"/>
    <w:rsid w:val="00B10F41"/>
    <w:rsid w:val="00B114DD"/>
    <w:rsid w:val="00B11E5E"/>
    <w:rsid w:val="00B132A8"/>
    <w:rsid w:val="00B13AEA"/>
    <w:rsid w:val="00B13E43"/>
    <w:rsid w:val="00B13F2A"/>
    <w:rsid w:val="00B15572"/>
    <w:rsid w:val="00B15845"/>
    <w:rsid w:val="00B16C3B"/>
    <w:rsid w:val="00B20042"/>
    <w:rsid w:val="00B20A50"/>
    <w:rsid w:val="00B22434"/>
    <w:rsid w:val="00B2312C"/>
    <w:rsid w:val="00B231FA"/>
    <w:rsid w:val="00B244DF"/>
    <w:rsid w:val="00B24CFF"/>
    <w:rsid w:val="00B2585B"/>
    <w:rsid w:val="00B25FAD"/>
    <w:rsid w:val="00B262DC"/>
    <w:rsid w:val="00B265FF"/>
    <w:rsid w:val="00B32B9D"/>
    <w:rsid w:val="00B3361F"/>
    <w:rsid w:val="00B3502C"/>
    <w:rsid w:val="00B351A3"/>
    <w:rsid w:val="00B35F9D"/>
    <w:rsid w:val="00B36231"/>
    <w:rsid w:val="00B378F0"/>
    <w:rsid w:val="00B406F5"/>
    <w:rsid w:val="00B412C9"/>
    <w:rsid w:val="00B414E9"/>
    <w:rsid w:val="00B41F0D"/>
    <w:rsid w:val="00B43628"/>
    <w:rsid w:val="00B44495"/>
    <w:rsid w:val="00B460AF"/>
    <w:rsid w:val="00B464AC"/>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2C27"/>
    <w:rsid w:val="00B63690"/>
    <w:rsid w:val="00B641B8"/>
    <w:rsid w:val="00B66A2D"/>
    <w:rsid w:val="00B67691"/>
    <w:rsid w:val="00B70DE7"/>
    <w:rsid w:val="00B71DA9"/>
    <w:rsid w:val="00B75C01"/>
    <w:rsid w:val="00B7617A"/>
    <w:rsid w:val="00B76286"/>
    <w:rsid w:val="00B76E62"/>
    <w:rsid w:val="00B77759"/>
    <w:rsid w:val="00B77CBC"/>
    <w:rsid w:val="00B81630"/>
    <w:rsid w:val="00B8168D"/>
    <w:rsid w:val="00B82CEE"/>
    <w:rsid w:val="00B82FF0"/>
    <w:rsid w:val="00B83210"/>
    <w:rsid w:val="00B83C7A"/>
    <w:rsid w:val="00B8503E"/>
    <w:rsid w:val="00B8561F"/>
    <w:rsid w:val="00B910FF"/>
    <w:rsid w:val="00B911CD"/>
    <w:rsid w:val="00B919D1"/>
    <w:rsid w:val="00B92CA7"/>
    <w:rsid w:val="00B92CD7"/>
    <w:rsid w:val="00B937D2"/>
    <w:rsid w:val="00B93C20"/>
    <w:rsid w:val="00B93F62"/>
    <w:rsid w:val="00B95FCF"/>
    <w:rsid w:val="00B9675E"/>
    <w:rsid w:val="00B973BD"/>
    <w:rsid w:val="00BA0D21"/>
    <w:rsid w:val="00BA1916"/>
    <w:rsid w:val="00BA19A0"/>
    <w:rsid w:val="00BA2436"/>
    <w:rsid w:val="00BA3E6E"/>
    <w:rsid w:val="00BA65C6"/>
    <w:rsid w:val="00BA78D7"/>
    <w:rsid w:val="00BB0AFC"/>
    <w:rsid w:val="00BB162E"/>
    <w:rsid w:val="00BB1FEE"/>
    <w:rsid w:val="00BB38DD"/>
    <w:rsid w:val="00BB47E3"/>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6E15"/>
    <w:rsid w:val="00BD6E8B"/>
    <w:rsid w:val="00BE01E1"/>
    <w:rsid w:val="00BE036A"/>
    <w:rsid w:val="00BE1EE9"/>
    <w:rsid w:val="00BE22FE"/>
    <w:rsid w:val="00BE285B"/>
    <w:rsid w:val="00BE3A0F"/>
    <w:rsid w:val="00BE3EEE"/>
    <w:rsid w:val="00BE40ED"/>
    <w:rsid w:val="00BE42BF"/>
    <w:rsid w:val="00BE5008"/>
    <w:rsid w:val="00BE6271"/>
    <w:rsid w:val="00BE6CA3"/>
    <w:rsid w:val="00BE7070"/>
    <w:rsid w:val="00BE7118"/>
    <w:rsid w:val="00BE7981"/>
    <w:rsid w:val="00BF053E"/>
    <w:rsid w:val="00BF06F7"/>
    <w:rsid w:val="00BF1EC5"/>
    <w:rsid w:val="00BF58CB"/>
    <w:rsid w:val="00BF68F1"/>
    <w:rsid w:val="00BF792E"/>
    <w:rsid w:val="00BF79B8"/>
    <w:rsid w:val="00C01227"/>
    <w:rsid w:val="00C024BD"/>
    <w:rsid w:val="00C02D1A"/>
    <w:rsid w:val="00C02F91"/>
    <w:rsid w:val="00C03EFC"/>
    <w:rsid w:val="00C05AED"/>
    <w:rsid w:val="00C05CDF"/>
    <w:rsid w:val="00C06F9A"/>
    <w:rsid w:val="00C07111"/>
    <w:rsid w:val="00C07F9A"/>
    <w:rsid w:val="00C10B41"/>
    <w:rsid w:val="00C11892"/>
    <w:rsid w:val="00C1223D"/>
    <w:rsid w:val="00C1366B"/>
    <w:rsid w:val="00C148AC"/>
    <w:rsid w:val="00C14F61"/>
    <w:rsid w:val="00C161F7"/>
    <w:rsid w:val="00C16511"/>
    <w:rsid w:val="00C1676B"/>
    <w:rsid w:val="00C16D47"/>
    <w:rsid w:val="00C171C2"/>
    <w:rsid w:val="00C179D6"/>
    <w:rsid w:val="00C17DDB"/>
    <w:rsid w:val="00C20FD3"/>
    <w:rsid w:val="00C22350"/>
    <w:rsid w:val="00C2289E"/>
    <w:rsid w:val="00C23ACE"/>
    <w:rsid w:val="00C2413B"/>
    <w:rsid w:val="00C246B6"/>
    <w:rsid w:val="00C24F0B"/>
    <w:rsid w:val="00C24FF2"/>
    <w:rsid w:val="00C2587A"/>
    <w:rsid w:val="00C26645"/>
    <w:rsid w:val="00C26AAB"/>
    <w:rsid w:val="00C26D04"/>
    <w:rsid w:val="00C275ED"/>
    <w:rsid w:val="00C27984"/>
    <w:rsid w:val="00C31770"/>
    <w:rsid w:val="00C3203F"/>
    <w:rsid w:val="00C32645"/>
    <w:rsid w:val="00C32761"/>
    <w:rsid w:val="00C335AF"/>
    <w:rsid w:val="00C33D4A"/>
    <w:rsid w:val="00C33E45"/>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B95"/>
    <w:rsid w:val="00C6462A"/>
    <w:rsid w:val="00C64888"/>
    <w:rsid w:val="00C64DA8"/>
    <w:rsid w:val="00C65624"/>
    <w:rsid w:val="00C660BF"/>
    <w:rsid w:val="00C66516"/>
    <w:rsid w:val="00C66EA8"/>
    <w:rsid w:val="00C6719A"/>
    <w:rsid w:val="00C672BF"/>
    <w:rsid w:val="00C67F3D"/>
    <w:rsid w:val="00C7061B"/>
    <w:rsid w:val="00C7157A"/>
    <w:rsid w:val="00C72399"/>
    <w:rsid w:val="00C72D27"/>
    <w:rsid w:val="00C72DFF"/>
    <w:rsid w:val="00C73099"/>
    <w:rsid w:val="00C732A4"/>
    <w:rsid w:val="00C7571D"/>
    <w:rsid w:val="00C766C4"/>
    <w:rsid w:val="00C767FF"/>
    <w:rsid w:val="00C803F0"/>
    <w:rsid w:val="00C81569"/>
    <w:rsid w:val="00C81B00"/>
    <w:rsid w:val="00C81C9E"/>
    <w:rsid w:val="00C82134"/>
    <w:rsid w:val="00C82859"/>
    <w:rsid w:val="00C82976"/>
    <w:rsid w:val="00C83A8F"/>
    <w:rsid w:val="00C83E63"/>
    <w:rsid w:val="00C84D35"/>
    <w:rsid w:val="00C84F66"/>
    <w:rsid w:val="00C8651A"/>
    <w:rsid w:val="00C86633"/>
    <w:rsid w:val="00C90B25"/>
    <w:rsid w:val="00C9150B"/>
    <w:rsid w:val="00C95A01"/>
    <w:rsid w:val="00C95FFC"/>
    <w:rsid w:val="00C961B2"/>
    <w:rsid w:val="00C9668A"/>
    <w:rsid w:val="00C9669A"/>
    <w:rsid w:val="00C9751E"/>
    <w:rsid w:val="00C978F9"/>
    <w:rsid w:val="00CA034F"/>
    <w:rsid w:val="00CA0575"/>
    <w:rsid w:val="00CA09D3"/>
    <w:rsid w:val="00CA0EAF"/>
    <w:rsid w:val="00CA133F"/>
    <w:rsid w:val="00CA1529"/>
    <w:rsid w:val="00CA1A27"/>
    <w:rsid w:val="00CA2B9E"/>
    <w:rsid w:val="00CA2C66"/>
    <w:rsid w:val="00CA317F"/>
    <w:rsid w:val="00CA45B2"/>
    <w:rsid w:val="00CA465D"/>
    <w:rsid w:val="00CA4B03"/>
    <w:rsid w:val="00CA5222"/>
    <w:rsid w:val="00CA53FF"/>
    <w:rsid w:val="00CA5AC3"/>
    <w:rsid w:val="00CA5D2B"/>
    <w:rsid w:val="00CA672B"/>
    <w:rsid w:val="00CA6EA9"/>
    <w:rsid w:val="00CA70F8"/>
    <w:rsid w:val="00CA719D"/>
    <w:rsid w:val="00CA7B0D"/>
    <w:rsid w:val="00CB15E3"/>
    <w:rsid w:val="00CB53D0"/>
    <w:rsid w:val="00CB56D4"/>
    <w:rsid w:val="00CB5846"/>
    <w:rsid w:val="00CB5873"/>
    <w:rsid w:val="00CB71A8"/>
    <w:rsid w:val="00CB7E6A"/>
    <w:rsid w:val="00CC03E4"/>
    <w:rsid w:val="00CC0876"/>
    <w:rsid w:val="00CC2098"/>
    <w:rsid w:val="00CC2252"/>
    <w:rsid w:val="00CC24ED"/>
    <w:rsid w:val="00CC2C66"/>
    <w:rsid w:val="00CC381E"/>
    <w:rsid w:val="00CC3D6D"/>
    <w:rsid w:val="00CC3DE6"/>
    <w:rsid w:val="00CC431F"/>
    <w:rsid w:val="00CC4398"/>
    <w:rsid w:val="00CC5D82"/>
    <w:rsid w:val="00CC6F2A"/>
    <w:rsid w:val="00CC764D"/>
    <w:rsid w:val="00CC7BED"/>
    <w:rsid w:val="00CC7C61"/>
    <w:rsid w:val="00CC7EE0"/>
    <w:rsid w:val="00CD0AD6"/>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1EF"/>
    <w:rsid w:val="00CE1DD7"/>
    <w:rsid w:val="00CE279C"/>
    <w:rsid w:val="00CE2FCC"/>
    <w:rsid w:val="00CE2FED"/>
    <w:rsid w:val="00CE3DD4"/>
    <w:rsid w:val="00CE4621"/>
    <w:rsid w:val="00CE6CDF"/>
    <w:rsid w:val="00CE7B6E"/>
    <w:rsid w:val="00CF279D"/>
    <w:rsid w:val="00CF3592"/>
    <w:rsid w:val="00CF3AD6"/>
    <w:rsid w:val="00CF3EB9"/>
    <w:rsid w:val="00CF4C84"/>
    <w:rsid w:val="00CF5047"/>
    <w:rsid w:val="00CF51E1"/>
    <w:rsid w:val="00CF5DD7"/>
    <w:rsid w:val="00CF6EDC"/>
    <w:rsid w:val="00CF76A3"/>
    <w:rsid w:val="00CF7C40"/>
    <w:rsid w:val="00D00215"/>
    <w:rsid w:val="00D01242"/>
    <w:rsid w:val="00D01435"/>
    <w:rsid w:val="00D015F9"/>
    <w:rsid w:val="00D01B5C"/>
    <w:rsid w:val="00D020CE"/>
    <w:rsid w:val="00D067AA"/>
    <w:rsid w:val="00D1167F"/>
    <w:rsid w:val="00D11B1A"/>
    <w:rsid w:val="00D12D2C"/>
    <w:rsid w:val="00D12FA5"/>
    <w:rsid w:val="00D13672"/>
    <w:rsid w:val="00D14BE1"/>
    <w:rsid w:val="00D14CC7"/>
    <w:rsid w:val="00D14DBC"/>
    <w:rsid w:val="00D1501F"/>
    <w:rsid w:val="00D15D04"/>
    <w:rsid w:val="00D15F95"/>
    <w:rsid w:val="00D166AA"/>
    <w:rsid w:val="00D17578"/>
    <w:rsid w:val="00D17F3D"/>
    <w:rsid w:val="00D20AAD"/>
    <w:rsid w:val="00D2183C"/>
    <w:rsid w:val="00D21DC5"/>
    <w:rsid w:val="00D22D58"/>
    <w:rsid w:val="00D24B0F"/>
    <w:rsid w:val="00D25739"/>
    <w:rsid w:val="00D26757"/>
    <w:rsid w:val="00D267AF"/>
    <w:rsid w:val="00D26E2A"/>
    <w:rsid w:val="00D301B6"/>
    <w:rsid w:val="00D301C3"/>
    <w:rsid w:val="00D30E04"/>
    <w:rsid w:val="00D30EF7"/>
    <w:rsid w:val="00D323FB"/>
    <w:rsid w:val="00D32A37"/>
    <w:rsid w:val="00D342F0"/>
    <w:rsid w:val="00D351D5"/>
    <w:rsid w:val="00D35C83"/>
    <w:rsid w:val="00D360E0"/>
    <w:rsid w:val="00D36A99"/>
    <w:rsid w:val="00D40748"/>
    <w:rsid w:val="00D40C2B"/>
    <w:rsid w:val="00D42A82"/>
    <w:rsid w:val="00D42C94"/>
    <w:rsid w:val="00D4341C"/>
    <w:rsid w:val="00D43635"/>
    <w:rsid w:val="00D44CC4"/>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940"/>
    <w:rsid w:val="00D734BF"/>
    <w:rsid w:val="00D75C35"/>
    <w:rsid w:val="00D75E5B"/>
    <w:rsid w:val="00D7637A"/>
    <w:rsid w:val="00D76F96"/>
    <w:rsid w:val="00D77D68"/>
    <w:rsid w:val="00D82D56"/>
    <w:rsid w:val="00D830E0"/>
    <w:rsid w:val="00D8318C"/>
    <w:rsid w:val="00D838D1"/>
    <w:rsid w:val="00D84738"/>
    <w:rsid w:val="00D84BC4"/>
    <w:rsid w:val="00D870F8"/>
    <w:rsid w:val="00D870FD"/>
    <w:rsid w:val="00D8719D"/>
    <w:rsid w:val="00D87669"/>
    <w:rsid w:val="00D878E9"/>
    <w:rsid w:val="00D87AA6"/>
    <w:rsid w:val="00D87C35"/>
    <w:rsid w:val="00D87F1E"/>
    <w:rsid w:val="00D921BE"/>
    <w:rsid w:val="00D927EC"/>
    <w:rsid w:val="00D928B5"/>
    <w:rsid w:val="00D92957"/>
    <w:rsid w:val="00D9328A"/>
    <w:rsid w:val="00D93D24"/>
    <w:rsid w:val="00D95144"/>
    <w:rsid w:val="00D95E5D"/>
    <w:rsid w:val="00DA15A2"/>
    <w:rsid w:val="00DA2254"/>
    <w:rsid w:val="00DA4FA3"/>
    <w:rsid w:val="00DA5BC3"/>
    <w:rsid w:val="00DA5D71"/>
    <w:rsid w:val="00DA70FD"/>
    <w:rsid w:val="00DA7A40"/>
    <w:rsid w:val="00DB33F7"/>
    <w:rsid w:val="00DB37EC"/>
    <w:rsid w:val="00DB3D0D"/>
    <w:rsid w:val="00DB44A2"/>
    <w:rsid w:val="00DB4CDD"/>
    <w:rsid w:val="00DB4D8A"/>
    <w:rsid w:val="00DB5EB5"/>
    <w:rsid w:val="00DB5EE9"/>
    <w:rsid w:val="00DB655D"/>
    <w:rsid w:val="00DB698D"/>
    <w:rsid w:val="00DB71E1"/>
    <w:rsid w:val="00DC175B"/>
    <w:rsid w:val="00DC17D3"/>
    <w:rsid w:val="00DC18C4"/>
    <w:rsid w:val="00DC1C65"/>
    <w:rsid w:val="00DC25AA"/>
    <w:rsid w:val="00DC2766"/>
    <w:rsid w:val="00DC3B1C"/>
    <w:rsid w:val="00DC3B85"/>
    <w:rsid w:val="00DC4110"/>
    <w:rsid w:val="00DC41A9"/>
    <w:rsid w:val="00DC480B"/>
    <w:rsid w:val="00DC5830"/>
    <w:rsid w:val="00DC5EAB"/>
    <w:rsid w:val="00DC7693"/>
    <w:rsid w:val="00DD0BFC"/>
    <w:rsid w:val="00DD1CF5"/>
    <w:rsid w:val="00DD1E0A"/>
    <w:rsid w:val="00DD2190"/>
    <w:rsid w:val="00DD24C9"/>
    <w:rsid w:val="00DD26BD"/>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A7C"/>
    <w:rsid w:val="00DF6BF6"/>
    <w:rsid w:val="00DF73F4"/>
    <w:rsid w:val="00E0091A"/>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65E"/>
    <w:rsid w:val="00E2678A"/>
    <w:rsid w:val="00E2722A"/>
    <w:rsid w:val="00E32423"/>
    <w:rsid w:val="00E3312C"/>
    <w:rsid w:val="00E35E26"/>
    <w:rsid w:val="00E35FC7"/>
    <w:rsid w:val="00E36923"/>
    <w:rsid w:val="00E36C94"/>
    <w:rsid w:val="00E36E8A"/>
    <w:rsid w:val="00E36EA5"/>
    <w:rsid w:val="00E376F5"/>
    <w:rsid w:val="00E37779"/>
    <w:rsid w:val="00E37CB4"/>
    <w:rsid w:val="00E40259"/>
    <w:rsid w:val="00E41E3F"/>
    <w:rsid w:val="00E42482"/>
    <w:rsid w:val="00E42C26"/>
    <w:rsid w:val="00E43C0D"/>
    <w:rsid w:val="00E44B21"/>
    <w:rsid w:val="00E460EC"/>
    <w:rsid w:val="00E47324"/>
    <w:rsid w:val="00E50441"/>
    <w:rsid w:val="00E50D00"/>
    <w:rsid w:val="00E5310B"/>
    <w:rsid w:val="00E5331D"/>
    <w:rsid w:val="00E559BA"/>
    <w:rsid w:val="00E5620B"/>
    <w:rsid w:val="00E56CF0"/>
    <w:rsid w:val="00E578B3"/>
    <w:rsid w:val="00E600BC"/>
    <w:rsid w:val="00E60831"/>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A46"/>
    <w:rsid w:val="00EA7A95"/>
    <w:rsid w:val="00EA7A99"/>
    <w:rsid w:val="00EB17FE"/>
    <w:rsid w:val="00EB2700"/>
    <w:rsid w:val="00EB4DAB"/>
    <w:rsid w:val="00EB6725"/>
    <w:rsid w:val="00EB708B"/>
    <w:rsid w:val="00EC05FF"/>
    <w:rsid w:val="00EC0633"/>
    <w:rsid w:val="00EC250D"/>
    <w:rsid w:val="00EC2C45"/>
    <w:rsid w:val="00EC2DDD"/>
    <w:rsid w:val="00EC3DFD"/>
    <w:rsid w:val="00EC4CA2"/>
    <w:rsid w:val="00EC4CBC"/>
    <w:rsid w:val="00EC6017"/>
    <w:rsid w:val="00EC7E58"/>
    <w:rsid w:val="00EC7FB2"/>
    <w:rsid w:val="00ED09D3"/>
    <w:rsid w:val="00ED1926"/>
    <w:rsid w:val="00ED2E3C"/>
    <w:rsid w:val="00ED4543"/>
    <w:rsid w:val="00ED460B"/>
    <w:rsid w:val="00ED47BF"/>
    <w:rsid w:val="00ED5B21"/>
    <w:rsid w:val="00ED5CD8"/>
    <w:rsid w:val="00ED5D79"/>
    <w:rsid w:val="00ED5DBD"/>
    <w:rsid w:val="00ED5EED"/>
    <w:rsid w:val="00ED79E3"/>
    <w:rsid w:val="00ED7AB3"/>
    <w:rsid w:val="00EE0E0D"/>
    <w:rsid w:val="00EE127B"/>
    <w:rsid w:val="00EE182A"/>
    <w:rsid w:val="00EE1E95"/>
    <w:rsid w:val="00EE1F7F"/>
    <w:rsid w:val="00EE239A"/>
    <w:rsid w:val="00EE2EA7"/>
    <w:rsid w:val="00EE32E7"/>
    <w:rsid w:val="00EE3C38"/>
    <w:rsid w:val="00EE464E"/>
    <w:rsid w:val="00EE4BB8"/>
    <w:rsid w:val="00EF087D"/>
    <w:rsid w:val="00EF0DF7"/>
    <w:rsid w:val="00EF10F3"/>
    <w:rsid w:val="00EF1C62"/>
    <w:rsid w:val="00EF263A"/>
    <w:rsid w:val="00EF4811"/>
    <w:rsid w:val="00EF5B64"/>
    <w:rsid w:val="00EF5C3D"/>
    <w:rsid w:val="00EF6D65"/>
    <w:rsid w:val="00EF767F"/>
    <w:rsid w:val="00F005EC"/>
    <w:rsid w:val="00F007D0"/>
    <w:rsid w:val="00F03143"/>
    <w:rsid w:val="00F03D8D"/>
    <w:rsid w:val="00F04872"/>
    <w:rsid w:val="00F04914"/>
    <w:rsid w:val="00F04ED0"/>
    <w:rsid w:val="00F0520C"/>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EA9"/>
    <w:rsid w:val="00F37C9B"/>
    <w:rsid w:val="00F37DC0"/>
    <w:rsid w:val="00F40803"/>
    <w:rsid w:val="00F40A9E"/>
    <w:rsid w:val="00F41061"/>
    <w:rsid w:val="00F41C07"/>
    <w:rsid w:val="00F41DE2"/>
    <w:rsid w:val="00F4295D"/>
    <w:rsid w:val="00F43377"/>
    <w:rsid w:val="00F43CCD"/>
    <w:rsid w:val="00F43D7C"/>
    <w:rsid w:val="00F440A4"/>
    <w:rsid w:val="00F47035"/>
    <w:rsid w:val="00F47222"/>
    <w:rsid w:val="00F47CF0"/>
    <w:rsid w:val="00F51197"/>
    <w:rsid w:val="00F52383"/>
    <w:rsid w:val="00F528AF"/>
    <w:rsid w:val="00F54B65"/>
    <w:rsid w:val="00F54C74"/>
    <w:rsid w:val="00F552E8"/>
    <w:rsid w:val="00F578E0"/>
    <w:rsid w:val="00F603A0"/>
    <w:rsid w:val="00F6311A"/>
    <w:rsid w:val="00F6360D"/>
    <w:rsid w:val="00F63692"/>
    <w:rsid w:val="00F63947"/>
    <w:rsid w:val="00F6564B"/>
    <w:rsid w:val="00F66E88"/>
    <w:rsid w:val="00F67886"/>
    <w:rsid w:val="00F67F6E"/>
    <w:rsid w:val="00F707E6"/>
    <w:rsid w:val="00F71D2E"/>
    <w:rsid w:val="00F73843"/>
    <w:rsid w:val="00F739C5"/>
    <w:rsid w:val="00F73BB6"/>
    <w:rsid w:val="00F73C20"/>
    <w:rsid w:val="00F740E9"/>
    <w:rsid w:val="00F75117"/>
    <w:rsid w:val="00F76F43"/>
    <w:rsid w:val="00F77365"/>
    <w:rsid w:val="00F77962"/>
    <w:rsid w:val="00F809FE"/>
    <w:rsid w:val="00F80D8D"/>
    <w:rsid w:val="00F80F3B"/>
    <w:rsid w:val="00F8239E"/>
    <w:rsid w:val="00F8246B"/>
    <w:rsid w:val="00F828E6"/>
    <w:rsid w:val="00F83C3E"/>
    <w:rsid w:val="00F84CA3"/>
    <w:rsid w:val="00F851CA"/>
    <w:rsid w:val="00F8642F"/>
    <w:rsid w:val="00F873F5"/>
    <w:rsid w:val="00F91534"/>
    <w:rsid w:val="00F91A9B"/>
    <w:rsid w:val="00F92165"/>
    <w:rsid w:val="00F92AE9"/>
    <w:rsid w:val="00F92AEF"/>
    <w:rsid w:val="00F92CB5"/>
    <w:rsid w:val="00F93FAC"/>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2BFC"/>
    <w:rsid w:val="00FC3672"/>
    <w:rsid w:val="00FC3690"/>
    <w:rsid w:val="00FC5A40"/>
    <w:rsid w:val="00FC61B0"/>
    <w:rsid w:val="00FC6750"/>
    <w:rsid w:val="00FC6812"/>
    <w:rsid w:val="00FC6C0B"/>
    <w:rsid w:val="00FC75DF"/>
    <w:rsid w:val="00FC783C"/>
    <w:rsid w:val="00FD03DD"/>
    <w:rsid w:val="00FD0938"/>
    <w:rsid w:val="00FD11A5"/>
    <w:rsid w:val="00FD5E7C"/>
    <w:rsid w:val="00FD79B3"/>
    <w:rsid w:val="00FD7BD8"/>
    <w:rsid w:val="00FE0409"/>
    <w:rsid w:val="00FE0FB8"/>
    <w:rsid w:val="00FE2257"/>
    <w:rsid w:val="00FE3168"/>
    <w:rsid w:val="00FE380A"/>
    <w:rsid w:val="00FE4D88"/>
    <w:rsid w:val="00FE57CD"/>
    <w:rsid w:val="00FE6A5E"/>
    <w:rsid w:val="00FE6AD5"/>
    <w:rsid w:val="00FE7362"/>
    <w:rsid w:val="00FE7830"/>
    <w:rsid w:val="00FF0616"/>
    <w:rsid w:val="00FF0C7B"/>
    <w:rsid w:val="00FF0FBD"/>
    <w:rsid w:val="00FF2C12"/>
    <w:rsid w:val="00FF5D84"/>
    <w:rsid w:val="00FF62ED"/>
    <w:rsid w:val="00FF63A9"/>
    <w:rsid w:val="00FF66CC"/>
    <w:rsid w:val="00FF6735"/>
    <w:rsid w:val="00FF6DE1"/>
    <w:rsid w:val="00FF758F"/>
    <w:rsid w:val="00FF781D"/>
    <w:rsid w:val="00FF788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848E6-6E02-4702-941D-94522252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23</Pages>
  <Words>5624</Words>
  <Characters>38484</Characters>
  <Application>Microsoft Office Word</Application>
  <DocSecurity>0</DocSecurity>
  <Lines>320</Lines>
  <Paragraphs>88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16</cp:revision>
  <cp:lastPrinted>2016-12-15T07:02:00Z</cp:lastPrinted>
  <dcterms:created xsi:type="dcterms:W3CDTF">2020-01-08T04:30:00Z</dcterms:created>
  <dcterms:modified xsi:type="dcterms:W3CDTF">2020-03-12T00:27:00Z</dcterms:modified>
</cp:coreProperties>
</file>