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proofErr w:type="gramStart"/>
      <w:r w:rsidRPr="00360B8C">
        <w:t>Pra</w:t>
      </w:r>
      <w:proofErr w:type="gramEnd"/>
      <w:r w:rsidRPr="00360B8C">
        <w:t xml:space="preserve">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bookmarkStart w:id="0" w:name="_GoBack"/>
      <w:r>
        <w:rPr>
          <w:noProof/>
        </w:rPr>
        <w:t>22</w:t>
      </w:r>
      <w:bookmarkEnd w:id="0"/>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5F186E"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5F186E"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5F186E"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5F186E"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5F186E"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5F186E">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5F186E">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5F186E">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1" w:name="_Toc24461519"/>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3F81E98C"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2" w:name="_Toc24461520"/>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3" w:name="_Toc24461521"/>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13C48A"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w:t>
      </w:r>
      <w:r w:rsidR="00CF5FBF">
        <w:rPr>
          <w:rStyle w:val="Refdenotaderodap"/>
        </w:rPr>
        <w:footnoteReference w:id="2"/>
      </w:r>
      <w:r w:rsidR="00EE1B2D">
        <w:t xml:space="preserve">, </w:t>
      </w:r>
      <w:proofErr w:type="spellStart"/>
      <w:r w:rsidR="00EE1B2D">
        <w:t>Hangouts</w:t>
      </w:r>
      <w:proofErr w:type="spellEnd"/>
      <w:r w:rsidR="00CF5FBF">
        <w:rPr>
          <w:rStyle w:val="Refdenotaderodap"/>
        </w:rPr>
        <w:footnoteReference w:id="3"/>
      </w:r>
      <w:r w:rsidR="00EE1B2D">
        <w:t xml:space="preserve">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Ttulo1"/>
      </w:pPr>
      <w:bookmarkStart w:id="4" w:name="_Toc24461522"/>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Start w:id="10" w:name="_Toc24446083"/>
      <w:bookmarkStart w:id="11" w:name="_Toc24459002"/>
      <w:bookmarkStart w:id="12" w:name="_Toc24461523"/>
      <w:bookmarkEnd w:id="5"/>
      <w:bookmarkEnd w:id="6"/>
      <w:bookmarkEnd w:id="7"/>
      <w:bookmarkEnd w:id="8"/>
      <w:bookmarkEnd w:id="9"/>
      <w:bookmarkEnd w:id="10"/>
      <w:bookmarkEnd w:id="11"/>
      <w:bookmarkEnd w:id="12"/>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10039841"/>
      <w:bookmarkStart w:id="14" w:name="_Toc10039922"/>
      <w:bookmarkStart w:id="15" w:name="_Toc10039976"/>
      <w:bookmarkStart w:id="16" w:name="_Toc10040024"/>
      <w:bookmarkStart w:id="17" w:name="_Toc10040078"/>
      <w:bookmarkStart w:id="18" w:name="_Toc24446084"/>
      <w:bookmarkStart w:id="19" w:name="_Toc24459003"/>
      <w:bookmarkStart w:id="20" w:name="_Toc24461524"/>
      <w:bookmarkEnd w:id="13"/>
      <w:bookmarkEnd w:id="14"/>
      <w:bookmarkEnd w:id="15"/>
      <w:bookmarkEnd w:id="16"/>
      <w:bookmarkEnd w:id="17"/>
      <w:bookmarkEnd w:id="18"/>
      <w:bookmarkEnd w:id="19"/>
      <w:bookmarkEnd w:id="20"/>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1" w:name="_Toc10039842"/>
      <w:bookmarkStart w:id="22" w:name="_Toc10039923"/>
      <w:bookmarkStart w:id="23" w:name="_Toc10039977"/>
      <w:bookmarkStart w:id="24" w:name="_Toc10040025"/>
      <w:bookmarkStart w:id="25" w:name="_Toc10040079"/>
      <w:bookmarkStart w:id="26" w:name="_Toc24446085"/>
      <w:bookmarkStart w:id="27" w:name="_Toc24459004"/>
      <w:bookmarkStart w:id="28" w:name="_Toc24461525"/>
      <w:bookmarkEnd w:id="21"/>
      <w:bookmarkEnd w:id="22"/>
      <w:bookmarkEnd w:id="23"/>
      <w:bookmarkEnd w:id="24"/>
      <w:bookmarkEnd w:id="25"/>
      <w:bookmarkEnd w:id="26"/>
      <w:bookmarkEnd w:id="27"/>
      <w:bookmarkEnd w:id="28"/>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9" w:name="_Toc10039843"/>
      <w:bookmarkStart w:id="30" w:name="_Toc10039924"/>
      <w:bookmarkStart w:id="31" w:name="_Toc10039978"/>
      <w:bookmarkStart w:id="32" w:name="_Toc10040026"/>
      <w:bookmarkStart w:id="33" w:name="_Toc10040080"/>
      <w:bookmarkStart w:id="34" w:name="_Toc24446086"/>
      <w:bookmarkStart w:id="35" w:name="_Toc24459005"/>
      <w:bookmarkStart w:id="36" w:name="_Toc24461526"/>
      <w:bookmarkEnd w:id="29"/>
      <w:bookmarkEnd w:id="30"/>
      <w:bookmarkEnd w:id="31"/>
      <w:bookmarkEnd w:id="32"/>
      <w:bookmarkEnd w:id="33"/>
      <w:bookmarkEnd w:id="34"/>
      <w:bookmarkEnd w:id="35"/>
      <w:bookmarkEnd w:id="36"/>
    </w:p>
    <w:p w14:paraId="482837BA" w14:textId="05692BC3" w:rsidR="005D705D" w:rsidRDefault="005D705D" w:rsidP="00E43B2A">
      <w:pPr>
        <w:pStyle w:val="Ttulo2"/>
      </w:pPr>
      <w:bookmarkStart w:id="37" w:name="_Toc24461527"/>
      <w:r>
        <w:t>Objetivo geral</w:t>
      </w:r>
      <w:bookmarkEnd w:id="37"/>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8" w:name="_Toc24461528"/>
      <w:r>
        <w:t>objetivos específicos</w:t>
      </w:r>
      <w:bookmarkEnd w:id="38"/>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39" w:name="_Toc24461529"/>
      <w:r>
        <w:lastRenderedPageBreak/>
        <w:t>problematização</w:t>
      </w:r>
      <w:bookmarkEnd w:id="39"/>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60B8C">
        <w:t>.</w:t>
      </w:r>
    </w:p>
    <w:p w14:paraId="17839E14" w14:textId="2F5412F9" w:rsidR="00360B8C" w:rsidRDefault="00360B8C" w:rsidP="005D705D"/>
    <w:p w14:paraId="4768ACA7" w14:textId="66321562" w:rsidR="00360B8C" w:rsidRDefault="00360B8C" w:rsidP="005D705D">
      <w:r>
        <w:t xml:space="preserve">Figura 1: Gráfico com o questionamento: </w:t>
      </w:r>
      <w:r w:rsidRPr="00360B8C">
        <w:t>Você tem dificuldade com os conte</w:t>
      </w:r>
      <w:r w:rsidR="0089480D">
        <w:t>ú</w:t>
      </w:r>
      <w:r w:rsidRPr="00360B8C">
        <w:t>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Legenda"/>
        <w:jc w:val="center"/>
        <w:rPr>
          <w:rFonts w:cs="Arial"/>
          <w:color w:val="000000"/>
        </w:rPr>
      </w:pPr>
      <w:r>
        <w:t xml:space="preserve">Fonte: </w:t>
      </w:r>
      <w:r w:rsidRPr="00F742AB">
        <w:t>Elaborado pelos autores</w:t>
      </w:r>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B3C003E" w:rsidR="00360B8C" w:rsidRDefault="00360B8C" w:rsidP="00360B8C">
      <w:r>
        <w:t xml:space="preserve">Figura 2: Gráfico com o questionamento: </w:t>
      </w:r>
      <w:r w:rsidRPr="00360B8C">
        <w:t>P</w:t>
      </w:r>
      <w:r w:rsidR="006A1CAF">
        <w:t>a</w:t>
      </w:r>
      <w:r w:rsidRPr="00360B8C">
        <w:t>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BB92A" w:rsidR="00360B8C" w:rsidRDefault="00360B8C" w:rsidP="00360B8C">
      <w:pPr>
        <w:pStyle w:val="Legenda"/>
        <w:jc w:val="center"/>
      </w:pPr>
      <w:r>
        <w:t xml:space="preserve">Fonte: </w:t>
      </w:r>
      <w:r w:rsidRPr="00F742AB">
        <w:t>Elaborado pelos autores</w:t>
      </w:r>
    </w:p>
    <w:p w14:paraId="531B6749" w14:textId="1D37AC13" w:rsidR="00A93224" w:rsidRPr="00A93224" w:rsidRDefault="00A93224" w:rsidP="00A93224">
      <w:r>
        <w:lastRenderedPageBreak/>
        <w:t xml:space="preserve">Figura 3: Gráfico com o questionamento: </w:t>
      </w:r>
      <w:r>
        <w:rPr>
          <w:rStyle w:val="freebirdanalyticsviewquestiontitle"/>
          <w:rFonts w:ascii="Roboto" w:hAnsi="Roboto"/>
          <w:color w:val="202124"/>
          <w:spacing w:val="2"/>
          <w:shd w:val="clear" w:color="auto" w:fill="FFFFFF"/>
        </w:rPr>
        <w:t xml:space="preserve">Você conhece os monitores da sua </w:t>
      </w:r>
      <w:r w:rsidRPr="00B679D2">
        <w:t>Fatec</w:t>
      </w:r>
      <w:r>
        <w:rPr>
          <w:rStyle w:val="freebirdanalyticsviewquestiontitle"/>
          <w:rFonts w:ascii="Roboto" w:hAnsi="Roboto"/>
          <w:color w:val="202124"/>
          <w:spacing w:val="2"/>
          <w:shd w:val="clear" w:color="auto" w:fill="FFFFFF"/>
        </w:rPr>
        <w:t>?</w:t>
      </w:r>
    </w:p>
    <w:p w14:paraId="0A0A2666" w14:textId="40CA406D" w:rsidR="00A93224" w:rsidRDefault="00A93224" w:rsidP="00A93224">
      <w:pPr>
        <w:jc w:val="center"/>
      </w:pPr>
      <w:r>
        <w:rPr>
          <w:noProof/>
        </w:rPr>
        <w:drawing>
          <wp:inline distT="0" distB="0" distL="0" distR="0" wp14:anchorId="121C103F" wp14:editId="59A80479">
            <wp:extent cx="3962400" cy="21621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162175"/>
                    </a:xfrm>
                    <a:prstGeom prst="rect">
                      <a:avLst/>
                    </a:prstGeom>
                  </pic:spPr>
                </pic:pic>
              </a:graphicData>
            </a:graphic>
          </wp:inline>
        </w:drawing>
      </w:r>
    </w:p>
    <w:p w14:paraId="2C6CF3EE" w14:textId="77777777" w:rsidR="00A93224" w:rsidRDefault="00A93224" w:rsidP="00A93224">
      <w:pPr>
        <w:pStyle w:val="Legenda"/>
        <w:jc w:val="center"/>
      </w:pPr>
      <w:r>
        <w:t xml:space="preserve">Fonte: </w:t>
      </w:r>
      <w:r w:rsidRPr="00F742AB">
        <w:t>Elaborado pelos autores</w:t>
      </w:r>
    </w:p>
    <w:p w14:paraId="2A1676B5" w14:textId="77777777" w:rsidR="00A93224" w:rsidRPr="00A93224" w:rsidRDefault="00A93224" w:rsidP="00A93224"/>
    <w:p w14:paraId="5A2EC2FA" w14:textId="52142A06" w:rsidR="00340273" w:rsidRDefault="00360B8C" w:rsidP="00360B8C">
      <w:pPr>
        <w:ind w:firstLine="708"/>
      </w:pPr>
      <w:r>
        <w:t>Finalizando a pesquisa f</w:t>
      </w:r>
      <w:r w:rsidR="003A59C2">
        <w:t>oi constatado que 54% dos alunos nunca tem tempo para comparecer no horário de monitora e 41,14% tem tempo as vezes sobrando apenas 4,7% de alunos quem sempre tem tempo para frequêntar.</w:t>
      </w:r>
      <w:r w:rsidR="001B2654">
        <w:t xml:space="preserve"> </w:t>
      </w:r>
    </w:p>
    <w:p w14:paraId="291E319F" w14:textId="2951B1EF" w:rsidR="00340273" w:rsidRDefault="00340273" w:rsidP="005D705D"/>
    <w:p w14:paraId="3E23DD97" w14:textId="2D91923D" w:rsidR="00360B8C" w:rsidRPr="004A402D" w:rsidRDefault="00360B8C" w:rsidP="005D705D">
      <w:r>
        <w:t xml:space="preserve">Figura </w:t>
      </w:r>
      <w:r w:rsidR="00A93224">
        <w:t>4</w:t>
      </w:r>
      <w:r>
        <w:t>: Gráfico com o questionamento:</w:t>
      </w:r>
      <w:r w:rsidRPr="00360B8C">
        <w:rPr>
          <w:rStyle w:val="Refdecomentrio"/>
          <w:rFonts w:ascii="Roboto" w:hAnsi="Roboto"/>
          <w:color w:val="000000"/>
          <w:sz w:val="30"/>
          <w:szCs w:val="30"/>
          <w:shd w:val="clear" w:color="auto" w:fill="FFFFFF"/>
        </w:rPr>
        <w:t xml:space="preserve"> </w:t>
      </w:r>
      <w:r w:rsidRPr="00360B8C">
        <w:t xml:space="preserve">Você tem tempo para ir </w:t>
      </w:r>
      <w:proofErr w:type="gramStart"/>
      <w:r w:rsidRPr="00360B8C">
        <w:t>nas</w:t>
      </w:r>
      <w:proofErr w:type="gramEnd"/>
      <w:r w:rsidRPr="00360B8C">
        <w:t xml:space="preserve">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40DFCFB3" w14:textId="77777777" w:rsidR="00360B8C" w:rsidRDefault="00360B8C" w:rsidP="005D705D"/>
    <w:p w14:paraId="053EE52E" w14:textId="58EACA89" w:rsidR="00360B8C" w:rsidRDefault="00360B8C" w:rsidP="005D705D"/>
    <w:p w14:paraId="4F8F213D" w14:textId="61ABD280" w:rsidR="00360B8C" w:rsidRDefault="00360B8C" w:rsidP="00A93224">
      <w:pPr>
        <w:ind w:firstLine="0"/>
      </w:pPr>
    </w:p>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Ttulo1"/>
      </w:pPr>
      <w:bookmarkStart w:id="40" w:name="_Toc24461530"/>
      <w:r>
        <w:lastRenderedPageBreak/>
        <w:t>Hipóteses</w:t>
      </w:r>
      <w:bookmarkEnd w:id="40"/>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41" w:name="_Toc24461531"/>
      <w:r>
        <w:lastRenderedPageBreak/>
        <w:t>metodologia</w:t>
      </w:r>
      <w:bookmarkEnd w:id="41"/>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3C85804E" w:rsidR="00FF460A" w:rsidRDefault="00E73212" w:rsidP="00FF460A">
      <w:r>
        <w:t>O</w:t>
      </w:r>
      <w:r w:rsidR="00FF460A">
        <w:t xml:space="preserve"> design do aplicativo será elaborado com conceitos 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42" w:name="_Hlk10037151"/>
      <w:proofErr w:type="spellStart"/>
      <w:r w:rsidR="00182819">
        <w:t>JavaScript</w:t>
      </w:r>
      <w:proofErr w:type="spellEnd"/>
      <w:r w:rsidR="002A56BE">
        <w:rPr>
          <w:rStyle w:val="Refdenotaderodap"/>
        </w:rPr>
        <w:footnoteReference w:id="6"/>
      </w:r>
      <w:r w:rsidRPr="00FF460A">
        <w:t xml:space="preserve"> </w:t>
      </w:r>
      <w:bookmarkEnd w:id="42"/>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r w:rsidR="00182819">
        <w:t>JavaScript</w:t>
      </w:r>
      <w:r w:rsidR="00182819" w:rsidRPr="00FF460A">
        <w:t xml:space="preserve"> </w:t>
      </w:r>
      <w:r>
        <w:t>em código nativo para as plataformas Android</w:t>
      </w:r>
      <w:r w:rsidR="002A56BE">
        <w:rPr>
          <w:rStyle w:val="Refdenotaderodap"/>
        </w:rPr>
        <w:footnoteReference w:id="8"/>
      </w:r>
      <w:r>
        <w:t xml:space="preserve"> e IOS</w:t>
      </w:r>
      <w:r w:rsidR="002A56BE">
        <w:rPr>
          <w:rStyle w:val="Refdenotaderodap"/>
        </w:rPr>
        <w:footnoteReference w:id="9"/>
      </w:r>
      <w:r>
        <w:t xml:space="preserve">. </w:t>
      </w:r>
    </w:p>
    <w:p w14:paraId="7A541044" w14:textId="04A301D4" w:rsidR="00E73212" w:rsidRDefault="00FF460A" w:rsidP="006A2B60">
      <w:r>
        <w:t>A metodologia de organização adotada para o código de folhas de estilos será RSCSS</w:t>
      </w:r>
      <w:r w:rsidR="002A56BE">
        <w:rPr>
          <w:rStyle w:val="Refdenotaderodap"/>
        </w:rPr>
        <w:footnoteReference w:id="10"/>
      </w:r>
      <w:r>
        <w:t xml:space="preserve"> e a arquitetura de pastas ITCSS</w:t>
      </w:r>
      <w:r w:rsidR="002A56BE">
        <w:rPr>
          <w:rStyle w:val="Refdenotaderodap"/>
        </w:rPr>
        <w:footnoteReference w:id="11"/>
      </w:r>
      <w:r>
        <w:t xml:space="preserve">,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2A56BE">
        <w:rPr>
          <w:rStyle w:val="Refdenotaderodap"/>
        </w:rPr>
        <w:footnoteReference w:id="13"/>
      </w:r>
      <w:r w:rsidR="006A2B60">
        <w:t xml:space="preserve"> </w:t>
      </w:r>
      <w:proofErr w:type="spellStart"/>
      <w:r w:rsidR="006A2B60" w:rsidRPr="00CB04A5">
        <w:t>K</w:t>
      </w:r>
      <w:r w:rsidRPr="00CB04A5">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77777777" w:rsidR="00A44E98" w:rsidRDefault="00A44E98" w:rsidP="00FF460A"/>
    <w:p w14:paraId="24EBA12F" w14:textId="07D65042" w:rsidR="005D705D" w:rsidRDefault="005D705D" w:rsidP="005D705D">
      <w:pPr>
        <w:pStyle w:val="Ttulo1"/>
      </w:pPr>
      <w:bookmarkStart w:id="43" w:name="_Toc24461532"/>
      <w:r>
        <w:t>Revisão da literatura</w:t>
      </w:r>
      <w:bookmarkEnd w:id="43"/>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4" w:name="_Toc9210101"/>
      <w:bookmarkStart w:id="45" w:name="_Toc9943851"/>
      <w:bookmarkStart w:id="46" w:name="_Toc9943902"/>
      <w:bookmarkStart w:id="47" w:name="_Toc10039850"/>
      <w:bookmarkStart w:id="48" w:name="_Toc10039931"/>
      <w:bookmarkStart w:id="49" w:name="_Toc10039985"/>
      <w:bookmarkStart w:id="50" w:name="_Toc10040033"/>
      <w:bookmarkStart w:id="51" w:name="_Toc10040087"/>
      <w:bookmarkStart w:id="52" w:name="_Toc24446093"/>
      <w:bookmarkStart w:id="53" w:name="_Toc24459012"/>
      <w:bookmarkStart w:id="54" w:name="_Toc24461533"/>
      <w:bookmarkEnd w:id="44"/>
      <w:bookmarkEnd w:id="45"/>
      <w:bookmarkEnd w:id="46"/>
      <w:bookmarkEnd w:id="47"/>
      <w:bookmarkEnd w:id="48"/>
      <w:bookmarkEnd w:id="49"/>
      <w:bookmarkEnd w:id="50"/>
      <w:bookmarkEnd w:id="51"/>
      <w:bookmarkEnd w:id="52"/>
      <w:bookmarkEnd w:id="53"/>
      <w:bookmarkEnd w:id="54"/>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5" w:name="_Toc10039851"/>
      <w:bookmarkStart w:id="56" w:name="_Toc10039932"/>
      <w:bookmarkStart w:id="57" w:name="_Toc10039986"/>
      <w:bookmarkStart w:id="58" w:name="_Toc10040034"/>
      <w:bookmarkStart w:id="59" w:name="_Toc10040088"/>
      <w:bookmarkStart w:id="60" w:name="_Toc24446094"/>
      <w:bookmarkStart w:id="61" w:name="_Toc24459013"/>
      <w:bookmarkStart w:id="62" w:name="_Toc24461534"/>
      <w:bookmarkEnd w:id="55"/>
      <w:bookmarkEnd w:id="56"/>
      <w:bookmarkEnd w:id="57"/>
      <w:bookmarkEnd w:id="58"/>
      <w:bookmarkEnd w:id="59"/>
      <w:bookmarkEnd w:id="60"/>
      <w:bookmarkEnd w:id="61"/>
      <w:bookmarkEnd w:id="62"/>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3" w:name="_Toc10039852"/>
      <w:bookmarkStart w:id="64" w:name="_Toc10039933"/>
      <w:bookmarkStart w:id="65" w:name="_Toc10039987"/>
      <w:bookmarkStart w:id="66" w:name="_Toc10040035"/>
      <w:bookmarkStart w:id="67" w:name="_Toc10040089"/>
      <w:bookmarkStart w:id="68" w:name="_Toc24446095"/>
      <w:bookmarkStart w:id="69" w:name="_Toc24459014"/>
      <w:bookmarkStart w:id="70" w:name="_Toc24461535"/>
      <w:bookmarkEnd w:id="63"/>
      <w:bookmarkEnd w:id="64"/>
      <w:bookmarkEnd w:id="65"/>
      <w:bookmarkEnd w:id="66"/>
      <w:bookmarkEnd w:id="67"/>
      <w:bookmarkEnd w:id="68"/>
      <w:bookmarkEnd w:id="69"/>
      <w:bookmarkEnd w:id="70"/>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1" w:name="_Toc10039853"/>
      <w:bookmarkStart w:id="72" w:name="_Toc10039934"/>
      <w:bookmarkStart w:id="73" w:name="_Toc10039988"/>
      <w:bookmarkStart w:id="74" w:name="_Toc10040036"/>
      <w:bookmarkStart w:id="75" w:name="_Toc10040090"/>
      <w:bookmarkStart w:id="76" w:name="_Toc24446096"/>
      <w:bookmarkStart w:id="77" w:name="_Toc24459015"/>
      <w:bookmarkStart w:id="78" w:name="_Toc24461536"/>
      <w:bookmarkEnd w:id="71"/>
      <w:bookmarkEnd w:id="72"/>
      <w:bookmarkEnd w:id="73"/>
      <w:bookmarkEnd w:id="74"/>
      <w:bookmarkEnd w:id="75"/>
      <w:bookmarkEnd w:id="76"/>
      <w:bookmarkEnd w:id="77"/>
      <w:bookmarkEnd w:id="78"/>
    </w:p>
    <w:p w14:paraId="71A3B477" w14:textId="01158A5F" w:rsidR="00190A6D" w:rsidRDefault="00EC3DEE" w:rsidP="00E43B2A">
      <w:pPr>
        <w:pStyle w:val="Ttulo2"/>
      </w:pPr>
      <w:bookmarkStart w:id="79" w:name="_Toc24461537"/>
      <w:r w:rsidRPr="00E43B2A">
        <w:t>Aprend</w:t>
      </w:r>
      <w:r>
        <w:t>izagem colaborativa e a abordagem social</w:t>
      </w:r>
      <w:bookmarkEnd w:id="79"/>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lastRenderedPageBreak/>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3288A00" w:rsidR="00123631" w:rsidRPr="00123631" w:rsidRDefault="00123631" w:rsidP="00123631">
      <w:pPr>
        <w:spacing w:before="240"/>
        <w:ind w:firstLine="720"/>
      </w:pPr>
      <w:r w:rsidRPr="00123631">
        <w:t>Vale ressaltar, a principal responsável pelas TIC de Aprendizado Colaborativo é a Web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(Roesler, 2012).</w:t>
      </w:r>
    </w:p>
    <w:p w14:paraId="42DA41BD" w14:textId="77777777" w:rsidR="00123631" w:rsidRPr="00123631" w:rsidRDefault="00123631" w:rsidP="00123631">
      <w:pPr>
        <w:spacing w:before="240"/>
        <w:ind w:firstLine="720"/>
      </w:pPr>
      <w:r w:rsidRPr="00123631">
        <w:t>Com a ascensão da Web 2.0, plataformas de Aprendizado Colaborativo ou também denominados de Ambientes Virtuais de Aprendizagem (AVA), permitiu a colaboração entre os alunos em locais remotos de um espaço educacional físico, permitindo através de sites, hipertextuais potencializar a comunicação síncrona (chat em tempo real) e assíncrona (arquivos de texto, imagens, pdf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80" w:name="_Toc24461538"/>
      <w:r>
        <w:t>As tecnologias e o desenvolvimento de software</w:t>
      </w:r>
      <w:bookmarkEnd w:id="8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233004E2" w:rsidR="00421CAB" w:rsidRDefault="00421CAB" w:rsidP="00395F6C">
      <w:pPr>
        <w:rPr>
          <w:rFonts w:cs="Arial"/>
          <w:color w:val="000000"/>
        </w:rPr>
      </w:pPr>
      <w:r>
        <w:rPr>
          <w:rFonts w:cs="Arial"/>
          <w:color w:val="000000"/>
        </w:rPr>
        <w:lastRenderedPageBreak/>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w:t>
      </w:r>
      <w:proofErr w:type="gramStart"/>
      <w:r w:rsidR="00B91381">
        <w:rPr>
          <w:rFonts w:cs="Arial"/>
          <w:color w:val="000000"/>
        </w:rPr>
        <w:t xml:space="preserve">nova </w:t>
      </w:r>
      <w:r w:rsidR="00B91381">
        <w:rPr>
          <w:rFonts w:cs="Arial"/>
          <w:i/>
          <w:iCs/>
          <w:color w:val="000000"/>
        </w:rPr>
        <w:t>thread</w:t>
      </w:r>
      <w:proofErr w:type="gramEnd"/>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0880BA6C"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w:t>
      </w:r>
      <w:proofErr w:type="gramStart"/>
      <w:r w:rsidRPr="00E4788A">
        <w:rPr>
          <w:rFonts w:cs="Arial"/>
          <w:color w:val="000000"/>
        </w:rPr>
        <w:t>aplicativo</w:t>
      </w:r>
      <w:r w:rsidR="00EC18EA">
        <w:rPr>
          <w:rFonts w:cs="Arial"/>
          <w:color w:val="000000"/>
        </w:rPr>
        <w:t xml:space="preserve"> </w:t>
      </w:r>
      <w:r w:rsidRPr="00E4788A">
        <w:rPr>
          <w:rFonts w:cs="Arial"/>
          <w:color w:val="000000"/>
        </w:rPr>
        <w:t>base</w:t>
      </w:r>
      <w:proofErr w:type="gramEnd"/>
      <w:r w:rsidRPr="00E4788A">
        <w:rPr>
          <w:rFonts w:cs="Arial"/>
          <w:color w:val="000000"/>
        </w:rPr>
        <w:t xml:space="preserv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81" w:name="_Toc24461539"/>
      <w:r>
        <w:t>As tecnologias de versionamento de código</w:t>
      </w:r>
      <w:bookmarkEnd w:id="8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72653CAB" w:rsidR="009D3D09" w:rsidRDefault="00B600F7" w:rsidP="00B600F7">
      <w:pPr>
        <w:jc w:val="center"/>
        <w:rPr>
          <w:rFonts w:cs="Arial"/>
          <w:color w:val="000000"/>
        </w:rPr>
      </w:pPr>
      <w:bookmarkStart w:id="82" w:name="_Toc10041115"/>
      <w:r>
        <w:t xml:space="preserve">Figura </w:t>
      </w:r>
      <w:r w:rsidR="00A93224">
        <w:t>5</w:t>
      </w:r>
      <w:r>
        <w:t>:</w:t>
      </w:r>
      <w:bookmarkEnd w:id="82"/>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Legenda"/>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83" w:name="_Toc24461540"/>
      <w:r>
        <w:t>a experiência do usuário e a interface do sistema</w:t>
      </w:r>
      <w:bookmarkEnd w:id="83"/>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84" w:name="_Hlk24203467"/>
      <w:r w:rsidRPr="00B85CCB">
        <w:rPr>
          <w:rFonts w:cs="Arial"/>
          <w:color w:val="000000"/>
        </w:rPr>
        <w:t>CAELUM, 2019</w:t>
      </w:r>
      <w:bookmarkEnd w:id="84"/>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5" w:name="_Toc24461541"/>
      <w:r>
        <w:t>o proceso de documentação de software</w:t>
      </w:r>
      <w:bookmarkEnd w:id="85"/>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lastRenderedPageBreak/>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6" w:name="_Toc24461542"/>
      <w:r>
        <w:t>a gestão de projeto</w:t>
      </w:r>
      <w:bookmarkEnd w:id="86"/>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Default="00416DB1" w:rsidP="00416DB1">
      <w:pPr>
        <w:jc w:val="center"/>
        <w:rPr>
          <w:rFonts w:cs="Arial"/>
          <w:color w:val="000000"/>
        </w:rPr>
      </w:pPr>
      <w:r>
        <w:rPr>
          <w:rFonts w:cs="Arial"/>
          <w:color w:val="000000"/>
        </w:rPr>
        <w:t xml:space="preserve">Figura </w:t>
      </w:r>
      <w:r w:rsidR="00A93224">
        <w:rPr>
          <w:rFonts w:cs="Arial"/>
          <w:color w:val="000000"/>
        </w:rPr>
        <w:t>6</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O ciclo do 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87" w:name="_Toc24461543"/>
      <w:r>
        <w:lastRenderedPageBreak/>
        <w:t>cronograma</w:t>
      </w:r>
      <w:bookmarkEnd w:id="87"/>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Ttulo1"/>
      </w:pPr>
      <w:r>
        <w:br w:type="page"/>
      </w:r>
      <w:bookmarkStart w:id="88" w:name="_Toc24461544"/>
      <w:r w:rsidR="00EE3090">
        <w:lastRenderedPageBreak/>
        <w:t>RESULTADOS e DISCUSSÂO</w:t>
      </w:r>
      <w:bookmarkEnd w:id="88"/>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9" w:name="_Toc9943864"/>
      <w:bookmarkStart w:id="90" w:name="_Toc9943915"/>
      <w:bookmarkStart w:id="91" w:name="_Toc10039862"/>
      <w:bookmarkStart w:id="92" w:name="_Toc10039943"/>
      <w:bookmarkStart w:id="93" w:name="_Toc10039997"/>
      <w:bookmarkStart w:id="94" w:name="_Toc10040045"/>
      <w:bookmarkStart w:id="95" w:name="_Toc10040099"/>
      <w:bookmarkStart w:id="96" w:name="_Toc24446105"/>
      <w:bookmarkStart w:id="97" w:name="_Toc24459024"/>
      <w:bookmarkStart w:id="98" w:name="_Toc24461545"/>
      <w:bookmarkEnd w:id="89"/>
      <w:bookmarkEnd w:id="90"/>
      <w:bookmarkEnd w:id="91"/>
      <w:bookmarkEnd w:id="92"/>
      <w:bookmarkEnd w:id="93"/>
      <w:bookmarkEnd w:id="94"/>
      <w:bookmarkEnd w:id="95"/>
      <w:bookmarkEnd w:id="96"/>
      <w:bookmarkEnd w:id="97"/>
      <w:bookmarkEnd w:id="98"/>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9" w:name="_Toc10039863"/>
      <w:bookmarkStart w:id="100" w:name="_Toc10039944"/>
      <w:bookmarkStart w:id="101" w:name="_Toc10039998"/>
      <w:bookmarkStart w:id="102" w:name="_Toc10040046"/>
      <w:bookmarkStart w:id="103" w:name="_Toc10040100"/>
      <w:bookmarkStart w:id="104" w:name="_Toc24446106"/>
      <w:bookmarkStart w:id="105" w:name="_Toc24459025"/>
      <w:bookmarkStart w:id="106" w:name="_Toc24461546"/>
      <w:bookmarkEnd w:id="99"/>
      <w:bookmarkEnd w:id="100"/>
      <w:bookmarkEnd w:id="101"/>
      <w:bookmarkEnd w:id="102"/>
      <w:bookmarkEnd w:id="103"/>
      <w:bookmarkEnd w:id="104"/>
      <w:bookmarkEnd w:id="105"/>
      <w:bookmarkEnd w:id="106"/>
    </w:p>
    <w:p w14:paraId="55BAE242" w14:textId="4367C22A" w:rsidR="008D6DD1" w:rsidRDefault="008D6DD1" w:rsidP="008445A7">
      <w:pPr>
        <w:pStyle w:val="Ttulo2"/>
        <w:ind w:left="993" w:hanging="633"/>
      </w:pPr>
      <w:bookmarkStart w:id="107" w:name="_Toc24461547"/>
      <w:r>
        <w:t>LEVANTAMENTO DE REQUISITOS</w:t>
      </w:r>
      <w:bookmarkEnd w:id="10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proofErr w:type="gramStart"/>
            <w:r w:rsidR="00D05FB7" w:rsidRPr="00DC01A7">
              <w:rPr>
                <w:rFonts w:ascii="Arial" w:hAnsi="Arial" w:cs="Arial"/>
                <w:color w:val="000000"/>
                <w:sz w:val="20"/>
                <w:szCs w:val="20"/>
              </w:rPr>
              <w:t>outros aluno</w:t>
            </w:r>
            <w:proofErr w:type="gramEnd"/>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proofErr w:type="gramStart"/>
            <w:r w:rsidRPr="00DC01A7">
              <w:rPr>
                <w:rFonts w:ascii="Arial" w:hAnsi="Arial" w:cs="Arial"/>
                <w:color w:val="000000"/>
                <w:sz w:val="20"/>
                <w:szCs w:val="20"/>
              </w:rPr>
              <w:t>outros aluno</w:t>
            </w:r>
            <w:proofErr w:type="gramEnd"/>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Ttulo2"/>
        <w:ind w:left="993" w:hanging="633"/>
      </w:pPr>
      <w:bookmarkStart w:id="108" w:name="_Toc24461548"/>
      <w:r>
        <w:lastRenderedPageBreak/>
        <w:t>Os diagramas da uml</w:t>
      </w:r>
      <w:bookmarkEnd w:id="108"/>
    </w:p>
    <w:p w14:paraId="7A8331CE" w14:textId="161A97CF" w:rsidR="00170927" w:rsidRDefault="00170927" w:rsidP="00170927">
      <w:pPr>
        <w:keepNext/>
      </w:pPr>
    </w:p>
    <w:p w14:paraId="153EB04D" w14:textId="4EFCB540"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9" w:name="_Toc10041118"/>
      <w:r>
        <w:t>Fonte</w:t>
      </w:r>
      <w:r w:rsidR="00CC7B9B">
        <w:t xml:space="preserve">: </w:t>
      </w:r>
      <w:bookmarkEnd w:id="109"/>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0ADBDB54"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A93224">
        <w:t>8</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70BA179D" w:rsidR="004D5A01" w:rsidRDefault="00170927" w:rsidP="00AB561B">
      <w:pPr>
        <w:pStyle w:val="Legenda"/>
        <w:jc w:val="center"/>
      </w:pPr>
      <w:bookmarkStart w:id="11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A93224">
        <w:t>8</w:t>
      </w:r>
      <w:r w:rsidR="00456F18">
        <w:t>: Diagrama de caso de uso: Casos de uso gerais do aplicativo</w:t>
      </w:r>
      <w:bookmarkEnd w:id="110"/>
    </w:p>
    <w:p w14:paraId="0A77EBCD" w14:textId="77777777" w:rsidR="00A85194" w:rsidRDefault="00A85194" w:rsidP="00AC347D"/>
    <w:p w14:paraId="037725E8" w14:textId="40F60D1B" w:rsidR="00170927" w:rsidRDefault="00170927" w:rsidP="00170927">
      <w:pPr>
        <w:pStyle w:val="Legenda"/>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CEE8775" w:rsidR="00A82797" w:rsidRDefault="00170927" w:rsidP="000E3C56">
      <w:pPr>
        <w:pStyle w:val="Legenda"/>
        <w:jc w:val="center"/>
      </w:pPr>
      <w:bookmarkStart w:id="112" w:name="_Toc10041119"/>
      <w:r>
        <w:t>Fonte</w:t>
      </w:r>
      <w:r w:rsidR="00EA6091">
        <w:t>:</w:t>
      </w:r>
      <w:r w:rsidR="000E3C56">
        <w:t xml:space="preserve"> </w:t>
      </w:r>
      <w:bookmarkEnd w:id="112"/>
      <w:r>
        <w:t>Elaborado pelos autores</w:t>
      </w:r>
    </w:p>
    <w:p w14:paraId="16591BB3" w14:textId="509797D7"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7458C7E0" w:rsidR="00C33ADF" w:rsidRDefault="00C33ADF" w:rsidP="00C33ADF">
      <w:pPr>
        <w:pStyle w:val="Legenda"/>
        <w:jc w:val="center"/>
      </w:pPr>
      <w:r>
        <w:t xml:space="preserve">Figura </w:t>
      </w:r>
      <w:r w:rsidR="00A93224">
        <w:t>10</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489CB9E5" w:rsidR="00FA1A61" w:rsidRDefault="00C33ADF" w:rsidP="00FA1A61">
      <w:pPr>
        <w:pStyle w:val="Legenda"/>
        <w:jc w:val="center"/>
      </w:pPr>
      <w:bookmarkStart w:id="113" w:name="_Toc10041120"/>
      <w:r>
        <w:t>Fonte</w:t>
      </w:r>
      <w:r w:rsidR="00FA1A61">
        <w:t xml:space="preserve">: </w:t>
      </w:r>
      <w:bookmarkEnd w:id="11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429D46A7" w:rsidR="00A643AA" w:rsidRDefault="00A643AA" w:rsidP="00A643AA">
      <w:pPr>
        <w:pStyle w:val="Legenda"/>
        <w:jc w:val="center"/>
      </w:pPr>
      <w:r>
        <w:lastRenderedPageBreak/>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194FD868" w:rsidR="00A82797" w:rsidRPr="00DA6211" w:rsidRDefault="00A643AA" w:rsidP="000E3C56">
      <w:pPr>
        <w:pStyle w:val="Legenda"/>
        <w:jc w:val="center"/>
      </w:pPr>
      <w:bookmarkStart w:id="114" w:name="_Toc10041121"/>
      <w:r>
        <w:t>Fonte</w:t>
      </w:r>
      <w:r w:rsidR="00F66E31">
        <w:t>:</w:t>
      </w:r>
      <w:r w:rsidR="000E3C56">
        <w:t xml:space="preserve"> </w:t>
      </w:r>
      <w:bookmarkEnd w:id="114"/>
      <w:r>
        <w:t>Elaborado pelos autores</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44A886A8" w:rsidR="00A643AA" w:rsidRDefault="00A643AA" w:rsidP="00A643AA">
      <w:pPr>
        <w:pStyle w:val="Legenda"/>
        <w:jc w:val="center"/>
      </w:pPr>
      <w:r>
        <w:lastRenderedPageBreak/>
        <w:t xml:space="preserve">Figura </w:t>
      </w:r>
      <w:r w:rsidR="00A93224">
        <w:t>12</w:t>
      </w:r>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190292B" w:rsidR="00FA1A61" w:rsidRDefault="00A643AA" w:rsidP="00FA1A61">
      <w:pPr>
        <w:pStyle w:val="Legenda"/>
        <w:jc w:val="center"/>
      </w:pPr>
      <w:bookmarkStart w:id="115" w:name="_Toc10041122"/>
      <w:r>
        <w:t>Fonte</w:t>
      </w:r>
      <w:r w:rsidR="00FA1A61">
        <w:t xml:space="preserve">: </w:t>
      </w:r>
      <w:bookmarkEnd w:id="115"/>
      <w:r>
        <w:t>Elaborado pelos autores</w:t>
      </w:r>
    </w:p>
    <w:p w14:paraId="3DE580F3" w14:textId="77777777" w:rsidR="00F66E31" w:rsidRDefault="00F66E31">
      <w:pPr>
        <w:spacing w:after="160" w:line="259" w:lineRule="auto"/>
        <w:ind w:firstLine="0"/>
        <w:jc w:val="left"/>
      </w:pPr>
      <w:r>
        <w:br w:type="page"/>
      </w:r>
    </w:p>
    <w:p w14:paraId="7522A02F" w14:textId="5026EE44" w:rsidR="00353670" w:rsidRDefault="00A82797" w:rsidP="00A82797">
      <w:r w:rsidRPr="00A82797">
        <w:lastRenderedPageBreak/>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EAC885D" w:rsidR="00A82797" w:rsidRPr="00DA6211" w:rsidRDefault="00AE3624" w:rsidP="00AE3624">
      <w:pPr>
        <w:pStyle w:val="Legenda"/>
        <w:jc w:val="center"/>
      </w:pPr>
      <w:bookmarkStart w:id="116" w:name="_Toc10041123"/>
      <w:r>
        <w:t>Fonte</w:t>
      </w:r>
      <w:r w:rsidR="00F66E31">
        <w:t>:</w:t>
      </w:r>
      <w:r w:rsidR="000E3C56">
        <w:t xml:space="preserve"> </w:t>
      </w:r>
      <w:bookmarkEnd w:id="11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38663A62" w:rsidR="00FA611A" w:rsidRDefault="00FA611A" w:rsidP="00FA611A">
      <w:r w:rsidRPr="00FA611A">
        <w:t>Na tela de configurações</w:t>
      </w:r>
      <w:r w:rsidR="00B87545">
        <w:t xml:space="preserve"> (Figura </w:t>
      </w:r>
      <w:r w:rsidR="00A93224">
        <w:t>14</w:t>
      </w:r>
      <w:r w:rsidR="00B87545">
        <w:t>),</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DD315DC" w:rsidR="00FA611A" w:rsidRDefault="00AE3624" w:rsidP="001278DC">
      <w:pPr>
        <w:pStyle w:val="Legenda"/>
        <w:jc w:val="center"/>
      </w:pPr>
      <w:bookmarkStart w:id="117" w:name="_Toc10041124"/>
      <w:r>
        <w:t>Fonte</w:t>
      </w:r>
      <w:r w:rsidR="001278DC" w:rsidRPr="00607B09">
        <w:t xml:space="preserve">: </w:t>
      </w:r>
      <w:bookmarkEnd w:id="117"/>
      <w:r>
        <w:t>Elaborado pelos autores</w:t>
      </w:r>
    </w:p>
    <w:p w14:paraId="30B60606" w14:textId="77777777" w:rsidR="00FA611A" w:rsidRDefault="00FA611A" w:rsidP="00FA611A"/>
    <w:p w14:paraId="52EA296B" w14:textId="6E42B397" w:rsidR="00623F02" w:rsidRDefault="00FA611A" w:rsidP="00FA611A">
      <w:r w:rsidRPr="00FA611A">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65E59316" w:rsidR="00623F02" w:rsidRDefault="00AE3624" w:rsidP="001278DC">
      <w:pPr>
        <w:pStyle w:val="Legenda"/>
        <w:jc w:val="center"/>
      </w:pPr>
      <w:bookmarkStart w:id="118" w:name="_Toc10041125"/>
      <w:r>
        <w:t>Fonte</w:t>
      </w:r>
      <w:r w:rsidR="001278DC">
        <w:t xml:space="preserve">: </w:t>
      </w:r>
      <w:bookmarkEnd w:id="11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33F37281" w:rsidR="00AE3624" w:rsidRDefault="00AE3624" w:rsidP="00AE3624">
      <w:pPr>
        <w:pStyle w:val="Legenda"/>
        <w:jc w:val="center"/>
      </w:pPr>
      <w:r>
        <w:lastRenderedPageBreak/>
        <w:t>Figura</w:t>
      </w:r>
      <w:r w:rsidR="00804529">
        <w:t xml:space="preserve"> </w:t>
      </w:r>
      <w:r w:rsidR="00A93224">
        <w:t>16</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B0B722C" w:rsidR="00214DCD" w:rsidRDefault="00AE3624" w:rsidP="001278DC">
      <w:pPr>
        <w:pStyle w:val="Legenda"/>
        <w:jc w:val="center"/>
      </w:pPr>
      <w:bookmarkStart w:id="119" w:name="_Toc10041126"/>
      <w:r>
        <w:t>Fonte</w:t>
      </w:r>
      <w:r w:rsidR="001278DC" w:rsidRPr="00104B96">
        <w:t xml:space="preserve">: </w:t>
      </w:r>
      <w:bookmarkEnd w:id="119"/>
      <w:r>
        <w:t>Elaborado pelos autores</w:t>
      </w:r>
    </w:p>
    <w:p w14:paraId="054BC87F" w14:textId="096FD63C"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lastRenderedPageBreak/>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3AA48A62" w:rsidR="00623F02" w:rsidRDefault="00AE3624" w:rsidP="001278DC">
      <w:pPr>
        <w:pStyle w:val="Legenda"/>
        <w:jc w:val="center"/>
      </w:pPr>
      <w:bookmarkStart w:id="120" w:name="_Toc10041127"/>
      <w:r>
        <w:t>Fonte</w:t>
      </w:r>
      <w:r w:rsidR="001278DC" w:rsidRPr="001B7A06">
        <w:t xml:space="preserve">: </w:t>
      </w:r>
      <w:bookmarkEnd w:id="12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lastRenderedPageBreak/>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425A9F44" w:rsidR="000E3C56" w:rsidRDefault="00975998" w:rsidP="001278DC">
      <w:pPr>
        <w:pStyle w:val="Legenda"/>
        <w:jc w:val="center"/>
      </w:pPr>
      <w:bookmarkStart w:id="121" w:name="_Toc10041128"/>
      <w:r>
        <w:t>Fonte</w:t>
      </w:r>
      <w:r w:rsidR="001278DC" w:rsidRPr="00D561C9">
        <w:t xml:space="preserve">: </w:t>
      </w:r>
      <w:bookmarkEnd w:id="121"/>
      <w:r>
        <w:t>Elaborado pelos autores</w:t>
      </w:r>
    </w:p>
    <w:p w14:paraId="4599404F" w14:textId="77777777" w:rsidR="001278DC" w:rsidRDefault="001278DC" w:rsidP="000E3C56">
      <w:pPr>
        <w:pStyle w:val="Legenda"/>
        <w:jc w:val="center"/>
      </w:pPr>
    </w:p>
    <w:p w14:paraId="2B2E576A" w14:textId="2A1C2C3D" w:rsidR="00623F02" w:rsidRDefault="00623F02" w:rsidP="00623F02">
      <w:r w:rsidRPr="00623F02">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lastRenderedPageBreak/>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7CC590A" w:rsidR="00623F02" w:rsidRDefault="00975998" w:rsidP="00C90630">
      <w:pPr>
        <w:pStyle w:val="Legenda"/>
        <w:jc w:val="center"/>
      </w:pPr>
      <w:bookmarkStart w:id="122" w:name="_Toc10041129"/>
      <w:r>
        <w:t>Fonte</w:t>
      </w:r>
      <w:r w:rsidR="00C90630">
        <w:t xml:space="preserve">: </w:t>
      </w:r>
      <w:bookmarkEnd w:id="12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Legenda"/>
        <w:jc w:val="center"/>
      </w:pPr>
      <w:bookmarkStart w:id="123" w:name="_Toc10041130"/>
      <w:r>
        <w:t>Fonte</w:t>
      </w:r>
      <w:r w:rsidR="00C90630" w:rsidRPr="005B4D67">
        <w:t xml:space="preserve">: </w:t>
      </w:r>
      <w:bookmarkEnd w:id="12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Ttulo1"/>
      </w:pPr>
      <w:bookmarkStart w:id="124" w:name="_Toc24461550"/>
      <w:r>
        <w:t>considerações finais</w:t>
      </w:r>
      <w:bookmarkEnd w:id="12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5" w:name="_Toc24461551"/>
      <w:r>
        <w:lastRenderedPageBreak/>
        <w:t>referências</w:t>
      </w:r>
      <w:bookmarkEnd w:id="125"/>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ABRAMOV D., Redux. 2015</w:t>
      </w:r>
      <w:r w:rsidR="009966D1">
        <w:t>.</w:t>
      </w:r>
      <w:r w:rsidRPr="003E3720">
        <w:t xml:space="preserve"> Disponível em: &lt;https://redux.js.org/introduction/getting-started&gt;.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Pr="001F2967" w:rsidRDefault="00411C0B" w:rsidP="00411C0B">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gramStart"/>
      <w:r w:rsidRPr="000604DA">
        <w:t>scrum?</w:t>
      </w:r>
      <w:r>
        <w:t>.</w:t>
      </w:r>
      <w:proofErr w:type="gramEnd"/>
      <w:r>
        <w:t xml:space="preserve"> </w:t>
      </w:r>
      <w:r w:rsidR="006D6624">
        <w:t xml:space="preserve">2019. </w:t>
      </w:r>
      <w:r>
        <w:t>Disponível em: &lt;</w:t>
      </w:r>
      <w:r w:rsidRPr="000604DA">
        <w:t>https://br.atlassian.com/agile/scrum</w:t>
      </w:r>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7E3B7E04" w14:textId="77777777" w:rsidR="009F45EA" w:rsidRDefault="009F45EA" w:rsidP="009F45EA">
      <w:pPr>
        <w:spacing w:line="240" w:lineRule="auto"/>
        <w:ind w:firstLine="0"/>
        <w:jc w:val="left"/>
        <w:rPr>
          <w:rFonts w:cs="Arial"/>
          <w:color w:val="393939"/>
          <w:sz w:val="27"/>
          <w:szCs w:val="27"/>
        </w:rPr>
      </w:pPr>
    </w:p>
    <w:p w14:paraId="0EC660DE" w14:textId="6B7EE59C" w:rsidR="009F45EA" w:rsidRPr="00B600F7" w:rsidRDefault="009F45EA" w:rsidP="009F45EA">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 Acesso em: 09/11/2019.</w:t>
      </w:r>
    </w:p>
    <w:p w14:paraId="1DE4FB1A" w14:textId="7481E584" w:rsidR="00E978E1" w:rsidRPr="008D6DD1" w:rsidRDefault="00E978E1" w:rsidP="00E978E1">
      <w:pPr>
        <w:pStyle w:val="Bibliografia"/>
        <w:spacing w:line="240" w:lineRule="auto"/>
        <w:ind w:firstLine="0"/>
        <w:jc w:val="left"/>
      </w:pPr>
    </w:p>
    <w:p w14:paraId="364EE753" w14:textId="40B645F6"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8ADED" w14:textId="77777777" w:rsidR="005F186E" w:rsidRDefault="005F186E" w:rsidP="000770DA">
      <w:pPr>
        <w:spacing w:line="240" w:lineRule="auto"/>
      </w:pPr>
      <w:r>
        <w:separator/>
      </w:r>
    </w:p>
  </w:endnote>
  <w:endnote w:type="continuationSeparator" w:id="0">
    <w:p w14:paraId="5936F8F7" w14:textId="77777777" w:rsidR="005F186E" w:rsidRDefault="005F186E"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F742AB" w:rsidRDefault="00F742AB" w:rsidP="009B630A">
    <w:pPr>
      <w:pStyle w:val="Rodap"/>
    </w:pPr>
    <w:r>
      <w:tab/>
    </w:r>
  </w:p>
  <w:p w14:paraId="101009BD" w14:textId="77777777" w:rsidR="00F742AB" w:rsidRDefault="00F742AB" w:rsidP="009B630A">
    <w:pPr>
      <w:pStyle w:val="Rodap"/>
      <w:jc w:val="center"/>
    </w:pPr>
    <w:r>
      <w:t>Itapetininga, SP</w:t>
    </w:r>
  </w:p>
  <w:p w14:paraId="52525853" w14:textId="6FFDCC46" w:rsidR="00F742AB" w:rsidRDefault="00F742AB"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F742AB" w:rsidRDefault="00F742AB" w:rsidP="009B630A">
    <w:pPr>
      <w:pStyle w:val="Rodap"/>
    </w:pPr>
    <w:r>
      <w:tab/>
    </w:r>
  </w:p>
  <w:p w14:paraId="472706BE" w14:textId="3F3A89DB" w:rsidR="00F742AB" w:rsidRDefault="00F742AB"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B5B6B" w14:textId="77777777" w:rsidR="005F186E" w:rsidRDefault="005F186E" w:rsidP="000770DA">
      <w:pPr>
        <w:spacing w:line="240" w:lineRule="auto"/>
      </w:pPr>
      <w:r>
        <w:separator/>
      </w:r>
    </w:p>
  </w:footnote>
  <w:footnote w:type="continuationSeparator" w:id="0">
    <w:p w14:paraId="052BCA27" w14:textId="77777777" w:rsidR="005F186E" w:rsidRDefault="005F186E" w:rsidP="000770DA">
      <w:pPr>
        <w:spacing w:line="240" w:lineRule="auto"/>
      </w:pPr>
      <w:r>
        <w:continuationSeparator/>
      </w:r>
    </w:p>
  </w:footnote>
  <w:footnote w:id="1">
    <w:p w14:paraId="75E97DF7" w14:textId="554DCE4B" w:rsidR="00F742AB" w:rsidRPr="00CF5FBF" w:rsidRDefault="00F742AB">
      <w:pPr>
        <w:pStyle w:val="Textodenotaderodap"/>
      </w:pPr>
      <w:r>
        <w:rPr>
          <w:rStyle w:val="Refdenotaderodap"/>
        </w:rPr>
        <w:footnoteRef/>
      </w:r>
      <w:r>
        <w:t xml:space="preserve"> Linguagem de Modelagem Unificada usada em Engenharia de Software</w:t>
      </w:r>
      <w:r w:rsidR="00CF5FBF">
        <w:t>.</w:t>
      </w:r>
    </w:p>
  </w:footnote>
  <w:footnote w:id="2">
    <w:p w14:paraId="261BF780" w14:textId="2E23E4B8" w:rsidR="00CF5FBF" w:rsidRDefault="00CF5FBF" w:rsidP="00CF5FBF">
      <w:pPr>
        <w:pStyle w:val="Textodenotaderodap"/>
      </w:pPr>
      <w:r>
        <w:rPr>
          <w:rStyle w:val="Refdenotaderodap"/>
        </w:rPr>
        <w:footnoteRef/>
      </w:r>
      <w:r>
        <w:t xml:space="preserve"> Plataforma da Google gratuita para conversações por texto e áudio e vídeo;</w:t>
      </w:r>
    </w:p>
  </w:footnote>
  <w:footnote w:id="3">
    <w:p w14:paraId="5467A6FE" w14:textId="40AEE4DE" w:rsidR="00CF5FBF" w:rsidRDefault="00CF5FBF">
      <w:pPr>
        <w:pStyle w:val="Textodenotaderodap"/>
      </w:pPr>
      <w:r>
        <w:rPr>
          <w:rStyle w:val="Refdenotaderodap"/>
        </w:rPr>
        <w:footnoteRef/>
      </w:r>
      <w:r>
        <w:t xml:space="preserve"> Plataforma da Microsoft (Skype) gratuita para conversações por texto, áudio e vídeo.</w:t>
      </w:r>
    </w:p>
  </w:footnote>
  <w:footnote w:id="4">
    <w:p w14:paraId="6898127D" w14:textId="3EB93164" w:rsidR="00544BCD" w:rsidRDefault="00544BCD">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44BCD" w:rsidRDefault="00544BCD">
      <w:pPr>
        <w:pStyle w:val="Textodenotaderodap"/>
      </w:pPr>
      <w:r>
        <w:rPr>
          <w:rStyle w:val="Refdenotaderodap"/>
        </w:rPr>
        <w:footnoteRef/>
      </w:r>
      <w:r>
        <w:t xml:space="preserve"> Etapa do desenvolvimento onde as telas são c</w:t>
      </w:r>
      <w:r w:rsidR="002A56BE">
        <w:t>o</w:t>
      </w:r>
      <w:r>
        <w:t>dificadas</w:t>
      </w:r>
      <w:r w:rsidR="002A56BE">
        <w:t>;</w:t>
      </w:r>
    </w:p>
  </w:footnote>
  <w:footnote w:id="6">
    <w:p w14:paraId="03260F9A" w14:textId="30CDA635" w:rsidR="002A56BE" w:rsidRDefault="002A56BE">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2A56BE" w:rsidRDefault="002A56BE">
      <w:pPr>
        <w:pStyle w:val="Textodenotaderodap"/>
      </w:pPr>
      <w:r>
        <w:rPr>
          <w:rStyle w:val="Refdenotaderodap"/>
        </w:rPr>
        <w:footnoteRef/>
      </w:r>
      <w:r>
        <w:t xml:space="preserve"> Biblioteca que auxilia o desenvolvimento com </w:t>
      </w:r>
      <w:proofErr w:type="spellStart"/>
      <w:r>
        <w:t>JavaScript</w:t>
      </w:r>
      <w:proofErr w:type="spellEnd"/>
      <w:r>
        <w:t xml:space="preserve"> para aplicativos móveis;</w:t>
      </w:r>
    </w:p>
  </w:footnote>
  <w:footnote w:id="8">
    <w:p w14:paraId="0CE2D24D" w14:textId="5098986B" w:rsidR="002A56BE" w:rsidRDefault="002A56BE">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2A56BE" w:rsidRDefault="002A56BE">
      <w:pPr>
        <w:pStyle w:val="Textodenotaderodap"/>
      </w:pPr>
      <w:r>
        <w:rPr>
          <w:rStyle w:val="Refdenotaderodap"/>
        </w:rPr>
        <w:footnoteRef/>
      </w:r>
      <w:r>
        <w:t xml:space="preserve"> Sistema operacional usado em </w:t>
      </w:r>
      <w:r w:rsidRPr="002A56BE">
        <w:rPr>
          <w:i/>
          <w:iCs/>
        </w:rPr>
        <w:t>smartphones</w:t>
      </w:r>
      <w:r>
        <w:t xml:space="preserve"> da Apple;</w:t>
      </w:r>
    </w:p>
  </w:footnote>
  <w:footnote w:id="10">
    <w:p w14:paraId="2E3D38AF" w14:textId="52F30877" w:rsidR="002A56BE" w:rsidRDefault="002A56BE">
      <w:pPr>
        <w:pStyle w:val="Textodenotaderodap"/>
      </w:pPr>
      <w:r>
        <w:rPr>
          <w:rStyle w:val="Refdenotaderodap"/>
        </w:rPr>
        <w:footnoteRef/>
      </w:r>
      <w:r>
        <w:t xml:space="preserve"> Padrões para organização do código de estilização;</w:t>
      </w:r>
    </w:p>
  </w:footnote>
  <w:footnote w:id="11">
    <w:p w14:paraId="7C89D231" w14:textId="19FF5E57" w:rsidR="002A56BE" w:rsidRDefault="002A56BE">
      <w:pPr>
        <w:pStyle w:val="Textodenotaderodap"/>
      </w:pPr>
      <w:r>
        <w:rPr>
          <w:rStyle w:val="Refdenotaderodap"/>
        </w:rPr>
        <w:footnoteRef/>
      </w:r>
      <w:r>
        <w:t xml:space="preserve"> Padrões para organização da estrutura de arquivos dos códigos de estilização;</w:t>
      </w:r>
    </w:p>
  </w:footnote>
  <w:footnote w:id="12">
    <w:p w14:paraId="58C33548" w14:textId="5B162E1F" w:rsidR="002A56BE" w:rsidRDefault="002A56BE">
      <w:pPr>
        <w:pStyle w:val="Textodenotaderodap"/>
      </w:pPr>
      <w:r>
        <w:rPr>
          <w:rStyle w:val="Refdenotaderodap"/>
        </w:rPr>
        <w:footnoteRef/>
      </w:r>
      <w:r>
        <w:t xml:space="preserve"> Etapa do desenvolvimento de software em que são </w:t>
      </w:r>
      <w:proofErr w:type="gramStart"/>
      <w:r>
        <w:t>codificados</w:t>
      </w:r>
      <w:proofErr w:type="gramEnd"/>
      <w:r>
        <w:t xml:space="preserve"> regras de negócios e onde os dados são manipulados;</w:t>
      </w:r>
    </w:p>
  </w:footnote>
  <w:footnote w:id="13">
    <w:p w14:paraId="04F77EDB" w14:textId="40B4E0DC" w:rsidR="002A56BE" w:rsidRDefault="002A56BE">
      <w:pPr>
        <w:pStyle w:val="Textodenotaderodap"/>
      </w:pPr>
      <w:r>
        <w:rPr>
          <w:rStyle w:val="Refdenotaderodap"/>
        </w:rPr>
        <w:footnoteRef/>
      </w:r>
      <w:r>
        <w:t xml:space="preserve"> Metodologia que define processos de desenvolvimento de software;</w:t>
      </w:r>
    </w:p>
  </w:footnote>
  <w:footnote w:id="14">
    <w:p w14:paraId="3FF632F7" w14:textId="01A5DD54" w:rsidR="002A56BE" w:rsidRDefault="002A56BE">
      <w:pPr>
        <w:pStyle w:val="Textodenotaderodap"/>
      </w:pPr>
      <w:r>
        <w:rPr>
          <w:rStyle w:val="Refdenotaderodap"/>
        </w:rPr>
        <w:footnoteRef/>
      </w:r>
      <w:r>
        <w:t xml:space="preserve"> Método para gerenciamento das atividades;</w:t>
      </w:r>
    </w:p>
  </w:footnote>
  <w:footnote w:id="15">
    <w:p w14:paraId="5542FB77" w14:textId="3241E24D" w:rsidR="002A56BE" w:rsidRDefault="002A56BE">
      <w:pPr>
        <w:pStyle w:val="Textodenotaderodap"/>
      </w:pPr>
      <w:r>
        <w:rPr>
          <w:rStyle w:val="Refdenotaderodap"/>
        </w:rPr>
        <w:footnoteRef/>
      </w:r>
      <w:r>
        <w:t xml:space="preserve"> Termo que </w:t>
      </w:r>
      <w:r w:rsidR="00CD76FF">
        <w:t>se originou</w:t>
      </w:r>
      <w:r>
        <w:t xml:space="preserve"> com o surgimento de serviços distribuídos na internet.</w:t>
      </w:r>
    </w:p>
  </w:footnote>
  <w:footnote w:id="16">
    <w:p w14:paraId="043814F1" w14:textId="77B52539" w:rsidR="00F5590A" w:rsidRDefault="00F5590A">
      <w:pPr>
        <w:pStyle w:val="Textodenotaderodap"/>
      </w:pPr>
      <w:r>
        <w:rPr>
          <w:rStyle w:val="Refdenotaderodap"/>
        </w:rPr>
        <w:footnoteRef/>
      </w:r>
      <w:r>
        <w:t xml:space="preserve"> Método como a plataforma Node.js gerencia o fluxo de processamento das tarefas;</w:t>
      </w:r>
    </w:p>
  </w:footnote>
  <w:footnote w:id="17">
    <w:p w14:paraId="77D0998F" w14:textId="3F79F42B" w:rsidR="00F5590A" w:rsidRDefault="00F5590A">
      <w:pPr>
        <w:pStyle w:val="Textodenotaderodap"/>
      </w:pPr>
      <w:r>
        <w:rPr>
          <w:rStyle w:val="Refdenotaderodap"/>
        </w:rPr>
        <w:footnoteRef/>
      </w:r>
      <w:r>
        <w:t xml:space="preserve"> Plataforma da Google para servir um banco de dados;</w:t>
      </w:r>
    </w:p>
  </w:footnote>
  <w:footnote w:id="18">
    <w:p w14:paraId="38ABE49C" w14:textId="0084FA3E" w:rsidR="00F5590A" w:rsidRDefault="00F5590A">
      <w:pPr>
        <w:pStyle w:val="Textodenotaderodap"/>
      </w:pPr>
      <w:r>
        <w:rPr>
          <w:rStyle w:val="Refdenotaderodap"/>
        </w:rPr>
        <w:footnoteRef/>
      </w:r>
      <w:r>
        <w:t xml:space="preserve"> Conjunto de bibliotecas que auxiliam no desenvolvimento de um software;</w:t>
      </w:r>
    </w:p>
  </w:footnote>
  <w:footnote w:id="19">
    <w:p w14:paraId="4D7C86EB" w14:textId="01EAB96C" w:rsidR="00F5590A" w:rsidRDefault="00F5590A">
      <w:pPr>
        <w:pStyle w:val="Textodenotaderodap"/>
      </w:pPr>
      <w:r>
        <w:rPr>
          <w:rStyle w:val="Refdenotaderodap"/>
        </w:rPr>
        <w:footnoteRef/>
      </w:r>
      <w:r>
        <w:t xml:space="preserve"> Ferramenta que converte o código fonte em código executado pela máquina;</w:t>
      </w:r>
    </w:p>
  </w:footnote>
  <w:footnote w:id="20">
    <w:p w14:paraId="10015F15" w14:textId="6E25A924" w:rsidR="00F5590A" w:rsidRDefault="00F5590A">
      <w:pPr>
        <w:pStyle w:val="Textodenotaderodap"/>
      </w:pPr>
      <w:r>
        <w:rPr>
          <w:rStyle w:val="Refdenotaderodap"/>
        </w:rPr>
        <w:footnoteRef/>
      </w:r>
      <w:r>
        <w:t xml:space="preserve"> Notas de versão geradas a cada modificação do software;</w:t>
      </w:r>
    </w:p>
  </w:footnote>
  <w:footnote w:id="21">
    <w:p w14:paraId="0C011F25" w14:textId="3C151C0D" w:rsidR="00F5590A" w:rsidRDefault="00F5590A">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F742AB" w:rsidRDefault="00F742AB">
    <w:pPr>
      <w:pStyle w:val="Cabealho"/>
      <w:jc w:val="right"/>
    </w:pPr>
  </w:p>
  <w:p w14:paraId="0CA079FD" w14:textId="246BB4AA" w:rsidR="00F742AB" w:rsidRDefault="00F742AB"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EndPr/>
    <w:sdtContent>
      <w:p w14:paraId="263D384C" w14:textId="73A41C51" w:rsidR="00F742AB" w:rsidRDefault="00F742AB">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F742AB" w:rsidRDefault="00F742AB"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3631"/>
    <w:rsid w:val="00127581"/>
    <w:rsid w:val="001278DC"/>
    <w:rsid w:val="00141ADE"/>
    <w:rsid w:val="0014496A"/>
    <w:rsid w:val="001460CC"/>
    <w:rsid w:val="00147767"/>
    <w:rsid w:val="00147840"/>
    <w:rsid w:val="0015451C"/>
    <w:rsid w:val="00160FD8"/>
    <w:rsid w:val="00163454"/>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6780"/>
    <w:rsid w:val="00353670"/>
    <w:rsid w:val="0035610C"/>
    <w:rsid w:val="00356112"/>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606C1"/>
    <w:rsid w:val="00471839"/>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4BCD"/>
    <w:rsid w:val="005459B2"/>
    <w:rsid w:val="00545DDB"/>
    <w:rsid w:val="00555E62"/>
    <w:rsid w:val="00560511"/>
    <w:rsid w:val="00565E1E"/>
    <w:rsid w:val="0057310B"/>
    <w:rsid w:val="00575418"/>
    <w:rsid w:val="005764F2"/>
    <w:rsid w:val="00591A55"/>
    <w:rsid w:val="005A0FF2"/>
    <w:rsid w:val="005A224E"/>
    <w:rsid w:val="005A770F"/>
    <w:rsid w:val="005C4346"/>
    <w:rsid w:val="005D10A4"/>
    <w:rsid w:val="005D705D"/>
    <w:rsid w:val="005F186E"/>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37DB"/>
    <w:rsid w:val="00662650"/>
    <w:rsid w:val="006647F8"/>
    <w:rsid w:val="0066541D"/>
    <w:rsid w:val="0066714C"/>
    <w:rsid w:val="00670938"/>
    <w:rsid w:val="00686D61"/>
    <w:rsid w:val="0069078C"/>
    <w:rsid w:val="006963B4"/>
    <w:rsid w:val="00697DA5"/>
    <w:rsid w:val="006A1CAF"/>
    <w:rsid w:val="006A2B60"/>
    <w:rsid w:val="006A7D08"/>
    <w:rsid w:val="006B4270"/>
    <w:rsid w:val="006B5044"/>
    <w:rsid w:val="006D4EDF"/>
    <w:rsid w:val="006D6624"/>
    <w:rsid w:val="006D6809"/>
    <w:rsid w:val="006D6899"/>
    <w:rsid w:val="006E63EA"/>
    <w:rsid w:val="006E7A1B"/>
    <w:rsid w:val="007030D8"/>
    <w:rsid w:val="00710D19"/>
    <w:rsid w:val="007171C0"/>
    <w:rsid w:val="0073565E"/>
    <w:rsid w:val="00743885"/>
    <w:rsid w:val="0074712D"/>
    <w:rsid w:val="007527FB"/>
    <w:rsid w:val="00753A37"/>
    <w:rsid w:val="00763705"/>
    <w:rsid w:val="0077231B"/>
    <w:rsid w:val="00780C5F"/>
    <w:rsid w:val="00783AAE"/>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69DD"/>
    <w:rsid w:val="00827671"/>
    <w:rsid w:val="00837029"/>
    <w:rsid w:val="008445A7"/>
    <w:rsid w:val="00850C8C"/>
    <w:rsid w:val="008630E5"/>
    <w:rsid w:val="0086487F"/>
    <w:rsid w:val="0086602F"/>
    <w:rsid w:val="00866BA0"/>
    <w:rsid w:val="00874208"/>
    <w:rsid w:val="008756E2"/>
    <w:rsid w:val="00880D75"/>
    <w:rsid w:val="00892A9D"/>
    <w:rsid w:val="008937FA"/>
    <w:rsid w:val="0089480D"/>
    <w:rsid w:val="00894BC3"/>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9F45EA"/>
    <w:rsid w:val="00A01F74"/>
    <w:rsid w:val="00A03376"/>
    <w:rsid w:val="00A22608"/>
    <w:rsid w:val="00A27A68"/>
    <w:rsid w:val="00A44E98"/>
    <w:rsid w:val="00A45674"/>
    <w:rsid w:val="00A5222A"/>
    <w:rsid w:val="00A555DE"/>
    <w:rsid w:val="00A64375"/>
    <w:rsid w:val="00A643AA"/>
    <w:rsid w:val="00A67096"/>
    <w:rsid w:val="00A71E9D"/>
    <w:rsid w:val="00A720A4"/>
    <w:rsid w:val="00A82797"/>
    <w:rsid w:val="00A84C3D"/>
    <w:rsid w:val="00A85194"/>
    <w:rsid w:val="00A85222"/>
    <w:rsid w:val="00A85EBB"/>
    <w:rsid w:val="00A93224"/>
    <w:rsid w:val="00AA3E02"/>
    <w:rsid w:val="00AB561B"/>
    <w:rsid w:val="00AC1457"/>
    <w:rsid w:val="00AC347D"/>
    <w:rsid w:val="00AD719F"/>
    <w:rsid w:val="00AE08C7"/>
    <w:rsid w:val="00AE3624"/>
    <w:rsid w:val="00AF68F5"/>
    <w:rsid w:val="00AF6D0E"/>
    <w:rsid w:val="00B11175"/>
    <w:rsid w:val="00B16474"/>
    <w:rsid w:val="00B405B6"/>
    <w:rsid w:val="00B4278D"/>
    <w:rsid w:val="00B44D92"/>
    <w:rsid w:val="00B57583"/>
    <w:rsid w:val="00B600F7"/>
    <w:rsid w:val="00B679D2"/>
    <w:rsid w:val="00B74C9B"/>
    <w:rsid w:val="00B80AD1"/>
    <w:rsid w:val="00B82F01"/>
    <w:rsid w:val="00B85CCB"/>
    <w:rsid w:val="00B86A29"/>
    <w:rsid w:val="00B8717B"/>
    <w:rsid w:val="00B87545"/>
    <w:rsid w:val="00B9117F"/>
    <w:rsid w:val="00B91381"/>
    <w:rsid w:val="00B926FE"/>
    <w:rsid w:val="00BA7D4B"/>
    <w:rsid w:val="00BB062E"/>
    <w:rsid w:val="00BB560E"/>
    <w:rsid w:val="00BB59CA"/>
    <w:rsid w:val="00BC123D"/>
    <w:rsid w:val="00BC37E4"/>
    <w:rsid w:val="00BD6AA6"/>
    <w:rsid w:val="00BE06C1"/>
    <w:rsid w:val="00BE666E"/>
    <w:rsid w:val="00C00DA1"/>
    <w:rsid w:val="00C03ABC"/>
    <w:rsid w:val="00C03FA0"/>
    <w:rsid w:val="00C1409F"/>
    <w:rsid w:val="00C25DA7"/>
    <w:rsid w:val="00C33ADF"/>
    <w:rsid w:val="00C3583B"/>
    <w:rsid w:val="00C41A15"/>
    <w:rsid w:val="00C47EB9"/>
    <w:rsid w:val="00C536FC"/>
    <w:rsid w:val="00C53F78"/>
    <w:rsid w:val="00C55E82"/>
    <w:rsid w:val="00C57BBF"/>
    <w:rsid w:val="00C62BDB"/>
    <w:rsid w:val="00C62E09"/>
    <w:rsid w:val="00C631A8"/>
    <w:rsid w:val="00C71CD3"/>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64D"/>
    <w:rsid w:val="00E50BBB"/>
    <w:rsid w:val="00E57377"/>
    <w:rsid w:val="00E7159D"/>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5470"/>
    <w:rsid w:val="00F13E9A"/>
    <w:rsid w:val="00F1442B"/>
    <w:rsid w:val="00F14BD1"/>
    <w:rsid w:val="00F16E6A"/>
    <w:rsid w:val="00F21D34"/>
    <w:rsid w:val="00F31331"/>
    <w:rsid w:val="00F3157E"/>
    <w:rsid w:val="00F3679F"/>
    <w:rsid w:val="00F42AF9"/>
    <w:rsid w:val="00F51180"/>
    <w:rsid w:val="00F512AC"/>
    <w:rsid w:val="00F5590A"/>
    <w:rsid w:val="00F607C7"/>
    <w:rsid w:val="00F61DD9"/>
    <w:rsid w:val="00F66E31"/>
    <w:rsid w:val="00F70B89"/>
    <w:rsid w:val="00F742AB"/>
    <w:rsid w:val="00F7450D"/>
    <w:rsid w:val="00F866DB"/>
    <w:rsid w:val="00F91D3B"/>
    <w:rsid w:val="00F94D19"/>
    <w:rsid w:val="00FA1A61"/>
    <w:rsid w:val="00FA1E17"/>
    <w:rsid w:val="00FA3376"/>
    <w:rsid w:val="00FA4BD8"/>
    <w:rsid w:val="00FA611A"/>
    <w:rsid w:val="00FA7D86"/>
    <w:rsid w:val="00FB1D00"/>
    <w:rsid w:val="00FB47DA"/>
    <w:rsid w:val="00FB65F1"/>
    <w:rsid w:val="00FB6E7E"/>
    <w:rsid w:val="00FC7EFD"/>
    <w:rsid w:val="00FD26EC"/>
    <w:rsid w:val="00FE17D9"/>
    <w:rsid w:val="00FE2A85"/>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1259A-E047-487E-8C17-A7FBB8EB7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49</Pages>
  <Words>7992</Words>
  <Characters>43158</Characters>
  <Application>Microsoft Office Word</Application>
  <DocSecurity>0</DocSecurity>
  <Lines>359</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72</cp:revision>
  <cp:lastPrinted>2019-11-12T19:20:00Z</cp:lastPrinted>
  <dcterms:created xsi:type="dcterms:W3CDTF">2019-11-12T13:23:00Z</dcterms:created>
  <dcterms:modified xsi:type="dcterms:W3CDTF">2019-11-12T19:20:00Z</dcterms:modified>
</cp:coreProperties>
</file>