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00C9F" w14:textId="3CDE8588" w:rsidR="00B8798E" w:rsidRPr="009329AC" w:rsidRDefault="009329AC">
      <w:pPr>
        <w:rPr>
          <w:b/>
          <w:bCs/>
          <w:sz w:val="28"/>
          <w:szCs w:val="28"/>
          <w:lang w:val="vi-VN"/>
        </w:rPr>
      </w:pPr>
      <w:r w:rsidRPr="009329AC">
        <w:rPr>
          <w:b/>
          <w:bCs/>
          <w:sz w:val="28"/>
          <w:szCs w:val="28"/>
        </w:rPr>
        <w:t>Di</w:t>
      </w:r>
      <w:r w:rsidRPr="009329AC">
        <w:rPr>
          <w:b/>
          <w:bCs/>
          <w:sz w:val="28"/>
          <w:szCs w:val="28"/>
          <w:lang w:val="vi-VN"/>
        </w:rPr>
        <w:t xml:space="preserve"> sản của Chiến tranh lạnh</w:t>
      </w:r>
    </w:p>
    <w:p w14:paraId="44AB6F38" w14:textId="783B0F1F" w:rsidR="009329AC" w:rsidRPr="009329AC" w:rsidRDefault="009329AC" w:rsidP="009329AC">
      <w:pPr>
        <w:jc w:val="both"/>
        <w:rPr>
          <w:lang w:val="vi-VN"/>
        </w:rPr>
      </w:pPr>
      <w:r w:rsidRPr="009329AC">
        <w:rPr>
          <w:lang w:val="vi-VN"/>
        </w:rPr>
        <w:t>Được thành lập ngày 21 tháng 12 năm 1991, Cộng đồng các quốc gia độc lập được coi là thực thể kế tục của Liên Xô nhưng theo các lãnh đạo Nga mục tiêu của nó là "cho phép một cuộc hôn nhân văn minh" giữa các nước cộng hoà xô viết và liên kết chúng vào một liên minh lỏng lẻo.</w:t>
      </w:r>
    </w:p>
    <w:p w14:paraId="7FD69BBE" w14:textId="77777777" w:rsidR="009329AC" w:rsidRPr="009329AC" w:rsidRDefault="009329AC" w:rsidP="009329AC">
      <w:pPr>
        <w:jc w:val="both"/>
        <w:rPr>
          <w:lang w:val="vi-VN"/>
        </w:rPr>
      </w:pPr>
    </w:p>
    <w:p w14:paraId="6721D782" w14:textId="7E5F571E" w:rsidR="009329AC" w:rsidRPr="009329AC" w:rsidRDefault="009329AC" w:rsidP="009329AC">
      <w:pPr>
        <w:jc w:val="both"/>
        <w:rPr>
          <w:lang w:val="vi-VN"/>
        </w:rPr>
      </w:pPr>
      <w:r w:rsidRPr="009329AC">
        <w:rPr>
          <w:lang w:val="vi-VN"/>
        </w:rPr>
        <w:t>Sau Chiến tranh Lạnh, Nga cắt giảm mạnh chi tiêu quân sự, nhưng sự thay đổi gây tác động mạnh, bởi lĩnh vực công nghiệp quân sự trước kia sử dụng tới một phần năm lực lượng lao động Liên Xô và việc giải giáp khiến hàng triệu công dân Liên Xô cũ rơi vào cảnh thất nghiệp. Sau khi Nga thực hiện các cuộc cải cách kinh tế kiểu tư bản trong thập niên 1990, nó đã phải hứng chịu một cuộc khủng hoảng tài chính và một thời gian giảm phát nghiêm trọng hơn Hoa Kỳ và Đức từng phải đối mặt trong cuộc Đại giảm phát. Tiêu chuẩn sống tại Nga đã sút giảm đi trong những năm thời hậu Chiến tranh Lạnh, dù nền kinh tế đã bắt đầu tăng trưởng trở lại từ năm 1999.</w:t>
      </w:r>
    </w:p>
    <w:p w14:paraId="18559070" w14:textId="77777777" w:rsidR="009329AC" w:rsidRPr="009329AC" w:rsidRDefault="009329AC" w:rsidP="009329AC">
      <w:pPr>
        <w:jc w:val="both"/>
        <w:rPr>
          <w:lang w:val="vi-VN"/>
        </w:rPr>
      </w:pPr>
    </w:p>
    <w:p w14:paraId="2592D5FB" w14:textId="40BAE490" w:rsidR="009329AC" w:rsidRPr="009329AC" w:rsidRDefault="009329AC" w:rsidP="009329AC">
      <w:pPr>
        <w:jc w:val="both"/>
        <w:rPr>
          <w:lang w:val="vi-VN"/>
        </w:rPr>
      </w:pPr>
      <w:r w:rsidRPr="009329AC">
        <w:rPr>
          <w:lang w:val="vi-VN"/>
        </w:rPr>
        <w:t>Di sản của cuộc Chiến tranh Lạnh tiếp tục ảnh hưởng tới các vấn đề thế giới. Sau sự giải tán Liên Xô, thế giới thời hậu Chiến tranh Lạnh bị đa số mọi người coi là đơn cực, với Hoa Kỳ là siêu cường duy nhất. Chiến tranh Lạnh đã định nghĩa vai trò chính trị của Hoa Kỳ trên thế giới thời hậu Thế chiến II: tới năm 1989 Hoa Kỳ có các liên minh quân sự với 50 quốc gia, và có 1.5 triệu quân đồn trú ở nước ngoài tại 117 quốc gia. Chiến tranh Lạnh cũng đã định chế hoá một cam kết quốc tế với một nền công nghiệp quân sự và chi tiêu cho khoa học quân sự to lớn và thường xuyên.</w:t>
      </w:r>
    </w:p>
    <w:p w14:paraId="0D27C7FE" w14:textId="77777777" w:rsidR="009329AC" w:rsidRPr="009329AC" w:rsidRDefault="009329AC" w:rsidP="009329AC">
      <w:pPr>
        <w:jc w:val="both"/>
        <w:rPr>
          <w:lang w:val="vi-VN"/>
        </w:rPr>
      </w:pPr>
    </w:p>
    <w:p w14:paraId="4A300B87" w14:textId="346C304C" w:rsidR="009329AC" w:rsidRPr="009329AC" w:rsidRDefault="009329AC" w:rsidP="009329AC">
      <w:pPr>
        <w:jc w:val="both"/>
        <w:rPr>
          <w:lang w:val="vi-VN"/>
        </w:rPr>
      </w:pPr>
      <w:r w:rsidRPr="009329AC">
        <w:rPr>
          <w:lang w:val="vi-VN"/>
        </w:rPr>
        <w:t>Chi phí quân sự của Hoa Kỳ trong những năm Chiến tranh Lạnh được ước tính là khoảng 8 nghìn tỉ USD (thời giá 2002), trong khi gần 100.000 người Mỹ thiệt mạng trong Chiến tranh Triều Tiên và Chiến tranh Việt Nam.[180] Dù sự thiệt hại nhân mạng của binh sĩ Liên Xô là ít hơn Mỹ rất nhiều, phần trăm trong Tổng sản lượng kinh tế của Liên Xô chi cho cuộc chiến lớn hơn nhiều so với Mỹ.</w:t>
      </w:r>
    </w:p>
    <w:p w14:paraId="303712FC" w14:textId="77777777" w:rsidR="009329AC" w:rsidRPr="009329AC" w:rsidRDefault="009329AC" w:rsidP="009329AC">
      <w:pPr>
        <w:jc w:val="both"/>
        <w:rPr>
          <w:lang w:val="vi-VN"/>
        </w:rPr>
      </w:pPr>
    </w:p>
    <w:p w14:paraId="4BE01853" w14:textId="6AB06EEC" w:rsidR="009329AC" w:rsidRPr="009329AC" w:rsidRDefault="009329AC" w:rsidP="009329AC">
      <w:pPr>
        <w:jc w:val="both"/>
        <w:rPr>
          <w:lang w:val="vi-VN"/>
        </w:rPr>
      </w:pPr>
      <w:r w:rsidRPr="009329AC">
        <w:rPr>
          <w:lang w:val="vi-VN"/>
        </w:rPr>
        <w:t xml:space="preserve">Ngoài sự thiệt mạng của những binh sĩ mặc quân phục, hàng triệu người đã chết trong các cuộc chiến tranh ủy nhiệm của các siêu cường trên khắp thế giới, đáng kể nhất là tại Đông Nam Á.[182] Đa số các cuộc chiến tranh ủy nhiệm và các khoản viện trợ cho các cuộc xung đột địa phương đã chấm dứt cùng với Chiến tranh Lạnh, những cuộc chiến tranh giữa các </w:t>
      </w:r>
      <w:r w:rsidRPr="009329AC">
        <w:rPr>
          <w:lang w:val="vi-VN"/>
        </w:rPr>
        <w:lastRenderedPageBreak/>
        <w:t>quốc gia, các cuộc chiến tranh sắc tộc, các cuộc chiến tranh cách mạng, cũng như số người tị nạn và những người phải rời bỏ nhà cửa trong các cuộc khủng hoảng đã giảm mạnh ở những năm sau cuộc Chiến tranh Lạnh.</w:t>
      </w:r>
    </w:p>
    <w:p w14:paraId="6F120CA1" w14:textId="77777777" w:rsidR="009329AC" w:rsidRPr="009329AC" w:rsidRDefault="009329AC" w:rsidP="009329AC">
      <w:pPr>
        <w:jc w:val="both"/>
        <w:rPr>
          <w:lang w:val="vi-VN"/>
        </w:rPr>
      </w:pPr>
    </w:p>
    <w:p w14:paraId="227B6C95" w14:textId="0B825D68" w:rsidR="009329AC" w:rsidRPr="009329AC" w:rsidRDefault="009329AC" w:rsidP="009329AC">
      <w:pPr>
        <w:jc w:val="both"/>
        <w:rPr>
          <w:lang w:val="vi-VN"/>
        </w:rPr>
      </w:pPr>
      <w:r w:rsidRPr="009329AC">
        <w:rPr>
          <w:lang w:val="vi-VN"/>
        </w:rPr>
        <w:t xml:space="preserve">Không một huy chương chiến dịch riêng biệt nào đã được tạo ra cho cuộc Chiến tranh Lạnh, tuy nhiên, vào năm 1998, Quốc hội Hoa Kỳ đã cấp Chứng nhận Ghi công thời Chiến tranh Lạnh "cho mọi thành viên các lực lượng vũ trang và những nhân viên dân sự của chính phủ liên bang đã phục vụ trung thành và xứng đáng Hợp chúng quốc Hoa Kỳ ở bất kỳ thời điểm nào trong thời kỳ Chiến tranh Lạnh, được định nghĩa là từ ngày 2 tháng 9 năm 1945 tới ngày 26 tháng 12 năm 1991." </w:t>
      </w:r>
    </w:p>
    <w:p w14:paraId="74015FC6" w14:textId="2F585DAC" w:rsidR="009329AC" w:rsidRDefault="009329AC" w:rsidP="009329AC">
      <w:pPr>
        <w:jc w:val="both"/>
        <w:rPr>
          <w:lang w:val="vi-VN"/>
        </w:rPr>
      </w:pPr>
      <w:r>
        <w:rPr>
          <w:noProof/>
        </w:rPr>
        <w:drawing>
          <wp:inline distT="0" distB="0" distL="0" distR="0" wp14:anchorId="6EAD4F7B" wp14:editId="1CBA3A39">
            <wp:extent cx="5120640" cy="1775460"/>
            <wp:effectExtent l="0" t="0" r="3810" b="0"/>
            <wp:docPr id="784287830"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0640" cy="1775460"/>
                    </a:xfrm>
                    <a:prstGeom prst="rect">
                      <a:avLst/>
                    </a:prstGeom>
                    <a:noFill/>
                    <a:ln>
                      <a:noFill/>
                    </a:ln>
                  </pic:spPr>
                </pic:pic>
              </a:graphicData>
            </a:graphic>
          </wp:inline>
        </w:drawing>
      </w:r>
    </w:p>
    <w:p w14:paraId="7CF1A918" w14:textId="4D08D735" w:rsidR="009329AC" w:rsidRDefault="009329AC" w:rsidP="009329AC">
      <w:pPr>
        <w:jc w:val="center"/>
        <w:rPr>
          <w:i/>
          <w:iCs/>
          <w:lang w:val="vi-VN"/>
        </w:rPr>
      </w:pPr>
      <w:r w:rsidRPr="009329AC">
        <w:rPr>
          <w:i/>
          <w:iCs/>
          <w:lang w:val="vi-VN"/>
        </w:rPr>
        <w:t>Sự thành lập Cộng đồng các quốc gia độc lập, sự chính thức chấm dứt của Liên bang Xô viết</w:t>
      </w:r>
    </w:p>
    <w:p w14:paraId="3B83EE1C" w14:textId="77777777" w:rsidR="009329AC" w:rsidRPr="009329AC" w:rsidRDefault="009329AC" w:rsidP="009329AC">
      <w:pPr>
        <w:jc w:val="center"/>
        <w:rPr>
          <w:i/>
          <w:iCs/>
          <w:lang w:val="vi-VN"/>
        </w:rPr>
      </w:pPr>
    </w:p>
    <w:p w14:paraId="73C4325A" w14:textId="467DB537" w:rsidR="009329AC" w:rsidRPr="009329AC" w:rsidRDefault="009329AC" w:rsidP="009329AC">
      <w:pPr>
        <w:jc w:val="both"/>
        <w:rPr>
          <w:lang w:val="vi-VN"/>
        </w:rPr>
      </w:pPr>
      <w:r w:rsidRPr="009329AC">
        <w:rPr>
          <w:lang w:val="vi-VN"/>
        </w:rPr>
        <w:t>Tuy nhiên, di sản của cuộc Chiến tranh Lạnh không phải luôn dễ dàng bị xoá bỏ, bởi nhiều căng thẳng kinh tế và xã hội đã bị khai thác làm lý do cho cuộc cạnh tranh thời Chiến tranh Lạnh ở nhiều nơi thuộc Thế giới thứ ba vẫn còn sâu sắc. Sự tan rã quyền quản lý nhà nước ở một số khu vực trước kia thuộc các chính phủ cộng sản chủ nghĩa đã tạo ra các cuộc xung đột dân sự và sắc tộc mới, đặc biệt là tại Nam Tư cũ. Ở Đông Âu, sự kết thúc Chiến tranh Lạnh đã dẫn tới một thời kỳ tăng trưởng kinh tế và một sự tăng trưởng mạnh chủ nghĩa tự do, trong khi ở nhiều nơi khác trên thế giới, như Afghanistan, độc lập đi liền với sự phá sản nhà nước.</w:t>
      </w:r>
    </w:p>
    <w:p w14:paraId="48CC979D" w14:textId="77777777" w:rsidR="009329AC" w:rsidRPr="009329AC" w:rsidRDefault="009329AC" w:rsidP="009329AC">
      <w:pPr>
        <w:jc w:val="both"/>
        <w:rPr>
          <w:lang w:val="vi-VN"/>
        </w:rPr>
      </w:pPr>
    </w:p>
    <w:p w14:paraId="33818DAC" w14:textId="4521151A" w:rsidR="009329AC" w:rsidRDefault="009329AC" w:rsidP="009329AC">
      <w:pPr>
        <w:jc w:val="both"/>
        <w:rPr>
          <w:lang w:val="vi-VN"/>
        </w:rPr>
      </w:pPr>
      <w:r w:rsidRPr="009329AC">
        <w:rPr>
          <w:lang w:val="vi-VN"/>
        </w:rPr>
        <w:t xml:space="preserve">Theo sử gia Geoffrey Roberts, trên bình diện thế giới, sự sụp đổ của Liên Xô khiến phương Tây không còn một đối trọng đủ mạnh mẽ, thế giới ngày nay vẫn còn xa mới có thể gọi là an toàn. Theo tiến sĩ Marcus Papadopoulos, một chuyên gia về Nga, việc Liên Xô sụp đổ khiến cho sự can thiệp của Mỹ và phương Tây vào công việc nội bộ của các nước tăng mạnh, với các vi </w:t>
      </w:r>
      <w:r w:rsidRPr="009329AC">
        <w:rPr>
          <w:lang w:val="vi-VN"/>
        </w:rPr>
        <w:lastRenderedPageBreak/>
        <w:t xml:space="preserve">phạm luật pháp quốc tế ở mức độ chưa từng thấy. Nếu Liên Xô còn tồn tại thì những cuộc chiến tranh của phương Tây tấn công Nam Tư, Iraq, Libya, Syria... sự trỗi dậy của chủ nghĩa khủng bố và Hồi giáo cực đoan sẽ không bao giờ xảy </w:t>
      </w:r>
      <w:r>
        <w:rPr>
          <w:lang w:val="vi-VN"/>
        </w:rPr>
        <w:t>ra.</w:t>
      </w:r>
    </w:p>
    <w:p w14:paraId="3D3004BE" w14:textId="77777777" w:rsidR="009329AC" w:rsidRDefault="009329AC" w:rsidP="009329AC">
      <w:pPr>
        <w:jc w:val="both"/>
        <w:rPr>
          <w:lang w:val="vi-VN"/>
        </w:rPr>
      </w:pPr>
    </w:p>
    <w:p w14:paraId="29DFAF72" w14:textId="26F2CFAE" w:rsidR="009329AC" w:rsidRDefault="009329AC" w:rsidP="009329AC">
      <w:pPr>
        <w:jc w:val="both"/>
        <w:rPr>
          <w:lang w:val="vi-VN"/>
        </w:rPr>
      </w:pPr>
      <w:r>
        <w:rPr>
          <w:lang w:val="vi-VN"/>
        </w:rPr>
        <w:t>Nguồn tham khảo:</w:t>
      </w:r>
    </w:p>
    <w:p w14:paraId="05DB9B4A" w14:textId="524A0275" w:rsidR="009329AC" w:rsidRPr="009329AC" w:rsidRDefault="009329AC" w:rsidP="009329AC">
      <w:pPr>
        <w:jc w:val="both"/>
        <w:rPr>
          <w:lang w:val="vi-VN"/>
        </w:rPr>
      </w:pPr>
      <w:hyperlink r:id="rId5" w:anchor="Di_s%E1%BA%A3n" w:history="1">
        <w:r>
          <w:rPr>
            <w:rStyle w:val="Hyperlink"/>
          </w:rPr>
          <w:t>Chiến tranh Lạnh – Wikipedia tiếng Việt</w:t>
        </w:r>
      </w:hyperlink>
    </w:p>
    <w:sectPr w:rsidR="009329AC" w:rsidRPr="0093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AC"/>
    <w:rsid w:val="004E35C6"/>
    <w:rsid w:val="009329AC"/>
    <w:rsid w:val="009B46DD"/>
    <w:rsid w:val="00B8798E"/>
    <w:rsid w:val="00BE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72CD"/>
  <w15:chartTrackingRefBased/>
  <w15:docId w15:val="{170756FD-6BCA-4A5F-8A04-48D5B737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9AC"/>
    <w:rPr>
      <w:rFonts w:eastAsiaTheme="majorEastAsia" w:cstheme="majorBidi"/>
      <w:color w:val="272727" w:themeColor="text1" w:themeTint="D8"/>
    </w:rPr>
  </w:style>
  <w:style w:type="paragraph" w:styleId="Title">
    <w:name w:val="Title"/>
    <w:basedOn w:val="Normal"/>
    <w:next w:val="Normal"/>
    <w:link w:val="TitleChar"/>
    <w:uiPriority w:val="10"/>
    <w:qFormat/>
    <w:rsid w:val="00932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9AC"/>
    <w:pPr>
      <w:spacing w:before="160"/>
      <w:jc w:val="center"/>
    </w:pPr>
    <w:rPr>
      <w:i/>
      <w:iCs/>
      <w:color w:val="404040" w:themeColor="text1" w:themeTint="BF"/>
    </w:rPr>
  </w:style>
  <w:style w:type="character" w:customStyle="1" w:styleId="QuoteChar">
    <w:name w:val="Quote Char"/>
    <w:basedOn w:val="DefaultParagraphFont"/>
    <w:link w:val="Quote"/>
    <w:uiPriority w:val="29"/>
    <w:rsid w:val="009329AC"/>
    <w:rPr>
      <w:i/>
      <w:iCs/>
      <w:color w:val="404040" w:themeColor="text1" w:themeTint="BF"/>
    </w:rPr>
  </w:style>
  <w:style w:type="paragraph" w:styleId="ListParagraph">
    <w:name w:val="List Paragraph"/>
    <w:basedOn w:val="Normal"/>
    <w:uiPriority w:val="34"/>
    <w:qFormat/>
    <w:rsid w:val="009329AC"/>
    <w:pPr>
      <w:ind w:left="720"/>
      <w:contextualSpacing/>
    </w:pPr>
  </w:style>
  <w:style w:type="character" w:styleId="IntenseEmphasis">
    <w:name w:val="Intense Emphasis"/>
    <w:basedOn w:val="DefaultParagraphFont"/>
    <w:uiPriority w:val="21"/>
    <w:qFormat/>
    <w:rsid w:val="009329AC"/>
    <w:rPr>
      <w:i/>
      <w:iCs/>
      <w:color w:val="0F4761" w:themeColor="accent1" w:themeShade="BF"/>
    </w:rPr>
  </w:style>
  <w:style w:type="paragraph" w:styleId="IntenseQuote">
    <w:name w:val="Intense Quote"/>
    <w:basedOn w:val="Normal"/>
    <w:next w:val="Normal"/>
    <w:link w:val="IntenseQuoteChar"/>
    <w:uiPriority w:val="30"/>
    <w:qFormat/>
    <w:rsid w:val="00932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9AC"/>
    <w:rPr>
      <w:i/>
      <w:iCs/>
      <w:color w:val="0F4761" w:themeColor="accent1" w:themeShade="BF"/>
    </w:rPr>
  </w:style>
  <w:style w:type="character" w:styleId="IntenseReference">
    <w:name w:val="Intense Reference"/>
    <w:basedOn w:val="DefaultParagraphFont"/>
    <w:uiPriority w:val="32"/>
    <w:qFormat/>
    <w:rsid w:val="009329AC"/>
    <w:rPr>
      <w:b/>
      <w:bCs/>
      <w:smallCaps/>
      <w:color w:val="0F4761" w:themeColor="accent1" w:themeShade="BF"/>
      <w:spacing w:val="5"/>
    </w:rPr>
  </w:style>
  <w:style w:type="character" w:styleId="Hyperlink">
    <w:name w:val="Hyperlink"/>
    <w:basedOn w:val="DefaultParagraphFont"/>
    <w:uiPriority w:val="99"/>
    <w:semiHidden/>
    <w:unhideWhenUsed/>
    <w:rsid w:val="009329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34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wikipedia.org/wiki/Chi%E1%BA%BFn_tranh_L%E1%BA%A1n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Jaro</dc:creator>
  <cp:keywords/>
  <dc:description/>
  <cp:lastModifiedBy>Bow Jaro</cp:lastModifiedBy>
  <cp:revision>1</cp:revision>
  <dcterms:created xsi:type="dcterms:W3CDTF">2024-06-10T03:02:00Z</dcterms:created>
  <dcterms:modified xsi:type="dcterms:W3CDTF">2024-06-10T03:05:00Z</dcterms:modified>
</cp:coreProperties>
</file>