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B5" w:rsidRPr="00F66D28" w:rsidRDefault="00A11C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7E5510" w:rsidRPr="00F66D28" w:rsidRDefault="007E5510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Kubernet</w:t>
      </w:r>
      <w:r w:rsidR="00F31CCC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e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s?</w:t>
      </w:r>
    </w:p>
    <w:p w:rsidR="007E5510" w:rsidRPr="00F66D28" w:rsidRDefault="007E5510" w:rsidP="007E551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is a portable, extensible, open source platform for managing containerized workloads and </w:t>
      </w:r>
      <w:proofErr w:type="gram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services, that</w:t>
      </w:r>
      <w:proofErr w:type="gram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facilitates both declarative configuration and automation.</w:t>
      </w:r>
    </w:p>
    <w:p w:rsidR="007E5510" w:rsidRPr="00F66D28" w:rsidRDefault="007E5510" w:rsidP="007E551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has a large, rapidly growing ecosystem. Kubernetes </w:t>
      </w:r>
      <w:proofErr w:type="gram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services,</w:t>
      </w:r>
      <w:proofErr w:type="gram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support, and tools are widely available.</w:t>
      </w:r>
    </w:p>
    <w:p w:rsidR="007E5510" w:rsidRPr="00F66D28" w:rsidRDefault="00F31CCC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Why Kubernetes?</w:t>
      </w:r>
    </w:p>
    <w:p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provides an easy way to scale your application, compared to virtual machines. </w:t>
      </w:r>
    </w:p>
    <w:p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keeps code operational and speeds up the delivery process. </w:t>
      </w:r>
    </w:p>
    <w:p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API allows automating a lot of resource management and provisioning tasks. </w:t>
      </w:r>
    </w:p>
    <w:p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Building on top of Kubernetes may also prepare you for cloud migration in the future.</w:t>
      </w:r>
    </w:p>
    <w:p w:rsidR="00F31CCC" w:rsidRPr="00F66D28" w:rsidRDefault="00F31CCC" w:rsidP="00F31C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F31CCC" w:rsidRPr="00F66D28" w:rsidRDefault="000F07E3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Kubernetes can do?</w:t>
      </w:r>
    </w:p>
    <w:p w:rsidR="00B01CE2" w:rsidRPr="00F66D28" w:rsidRDefault="00B01CE2" w:rsidP="00B01C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Containers are a good way to bundle and run your applications. In a production environment, you need to manage the containers that run the applications and ensure that there is no downtime. For example, if a container goes down, another container needs to start. </w:t>
      </w:r>
    </w:p>
    <w:p w:rsidR="00B01CE2" w:rsidRPr="00F66D28" w:rsidRDefault="00B01CE2" w:rsidP="00B01C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0F07E3" w:rsidRPr="00F66D28" w:rsidRDefault="0046080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the difference between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and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Docker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Swarm?</w:t>
      </w:r>
    </w:p>
    <w:p w:rsidR="00460806" w:rsidRPr="00F66D28" w:rsidRDefault="00460806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swarm is a default container orchestration tool that comes with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="00E825A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E825A7" w:rsidRPr="00F66D28" w:rsidRDefault="00E825A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swarm can </w:t>
      </w:r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only orchestrate </w:t>
      </w:r>
      <w:proofErr w:type="spellStart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simle</w:t>
      </w:r>
      <w:proofErr w:type="spellEnd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containers</w:t>
      </w:r>
    </w:p>
    <w:p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on the other hand helps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mange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much more complex software application containers.</w:t>
      </w:r>
    </w:p>
    <w:p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offers support for large demand production environment.</w:t>
      </w:r>
    </w:p>
    <w:p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swarm can’t do auto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scalling</w:t>
      </w:r>
      <w:proofErr w:type="spellEnd"/>
    </w:p>
    <w:p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Swarm doesn’t have a GUI</w:t>
      </w:r>
    </w:p>
    <w:p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can deploy rolling updates but can’t deploy automatic rollbacks</w:t>
      </w:r>
    </w:p>
    <w:p w:rsidR="00C73837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requires third-party tools like ELK stack for logging and monitoring while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has integrated tools for the same</w:t>
      </w:r>
    </w:p>
    <w:p w:rsidR="008D58CB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lastRenderedPageBreak/>
        <w:t>Docker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Swarm can share storage volumes with any container easily while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can only share storage volumes with containers in the same pod.</w:t>
      </w:r>
    </w:p>
    <w:p w:rsidR="008D58CB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460806" w:rsidRPr="00F66D28" w:rsidRDefault="003F4E4F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a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Heapster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In a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cluster, application performance can be examined at many different levels: containers, </w:t>
      </w:r>
      <w:hyperlink r:id="rId9" w:history="1">
        <w:r w:rsidRPr="00F66D28">
          <w:rPr>
            <w:rFonts w:asciiTheme="minorHAnsi" w:hAnsiTheme="minorHAnsi" w:cstheme="minorHAnsi"/>
            <w:color w:val="222222"/>
            <w:sz w:val="24"/>
            <w:szCs w:val="24"/>
          </w:rPr>
          <w:t>pods</w:t>
        </w:r>
      </w:hyperlink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 </w:t>
      </w:r>
      <w:hyperlink r:id="rId10" w:history="1">
        <w:r w:rsidRPr="00F66D28">
          <w:rPr>
            <w:rFonts w:asciiTheme="minorHAnsi" w:hAnsiTheme="minorHAnsi" w:cstheme="minorHAnsi"/>
            <w:color w:val="222222"/>
            <w:sz w:val="24"/>
            <w:szCs w:val="24"/>
          </w:rPr>
          <w:t>services</w:t>
        </w:r>
      </w:hyperlink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and whole clusters. 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As part of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we want to provide users with detailed resource usage information about their running applications at all these levels. 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will give users deep insights into how their applications are performing and where possible application bottlenecks may be found. 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In comes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"https://github.com/kubernetes/heapster"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a project meant to provide a base monitoring platform on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cluster-wide aggregator of monitoring and event data.</w:t>
      </w:r>
    </w:p>
    <w:p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It currently supports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natively and works on all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setups. </w:t>
      </w:r>
    </w:p>
    <w:p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runs as a pod in the cluster, similar to how any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application would run. </w:t>
      </w:r>
    </w:p>
    <w:p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pod discovers all nodes in the cluster and queries usage information from the nodes’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"https://github.com/kubernetes/kubernetes/blob/master/DESIGN.md" \l "kubelet"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</w:rPr>
        <w:t>Kubelets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the on-machine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agent. 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itself fetches the data from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"https://github.com/google/cadvisor"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</w:rPr>
        <w:t>cAdvisor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groups the information by pod along with the relevant labels. This data is then pushed to a configurable backend for storage and visualization.</w:t>
      </w:r>
    </w:p>
    <w:p w:rsidR="003F4E4F" w:rsidRPr="00F66D28" w:rsidRDefault="002D56EB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kubelet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service agent that controls and maintains a set of pods by watching pod specs through 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API server.</w:t>
      </w:r>
    </w:p>
    <w:p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It preserves the pod lifecycle by ensuring that a given set of containers are all running as they should.</w:t>
      </w:r>
    </w:p>
    <w:p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runs on each node and enables the communication between master and slave nodes.</w:t>
      </w:r>
    </w:p>
    <w:p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b/>
          <w:color w:val="222222"/>
          <w:shd w:val="clear" w:color="auto" w:fill="FFFFFF"/>
        </w:rPr>
        <w:t>Refer the link:</w: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https://kubernetes.io/docs/reference/command-line-tools-reference/kubelet/</w:t>
      </w:r>
    </w:p>
    <w:p w:rsidR="002D56EB" w:rsidRPr="00F66D28" w:rsidRDefault="002D56EB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kubectl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command-line tool,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"https://kubernetes.io/docs/reference/kubectl/kubectl/"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kubectl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allows you to run commands against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clusters. </w:t>
      </w:r>
    </w:p>
    <w:p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You can use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kubectl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to deploy applications, inspect and manage cluster resources, and view logs.</w:t>
      </w:r>
    </w:p>
    <w:p w:rsidR="002D56EB" w:rsidRPr="00F66D28" w:rsidRDefault="005D01DF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are the different services within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Different types of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services are </w:t>
      </w:r>
    </w:p>
    <w:p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Cluster IP:</w:t>
      </w:r>
    </w:p>
    <w:p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 xml:space="preserve">In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ClusterIP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the services are not available for external access of the cluster and used for internal communications between different Pods or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microservices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in the cluster.</w:t>
      </w:r>
    </w:p>
    <w:p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drawing>
          <wp:inline distT="0" distB="0" distL="0" distR="0" wp14:anchorId="029E5465" wp14:editId="0F18469D">
            <wp:extent cx="5943600" cy="3343275"/>
            <wp:effectExtent l="0" t="0" r="0" b="9525"/>
            <wp:docPr id="1" name="Picture 1" descr="cluster ip service to expose p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 ip service to expose po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Node Port:</w:t>
      </w:r>
    </w:p>
    <w:p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 xml:space="preserve">This service exposes outside and allows the outside traffic to connect to </w:t>
      </w:r>
      <w:proofErr w:type="spell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8C645E">
        <w:rPr>
          <w:rFonts w:asciiTheme="minorHAnsi" w:hAnsiTheme="minorHAnsi" w:cstheme="minorHAnsi"/>
          <w:color w:val="222222"/>
          <w:shd w:val="clear" w:color="auto" w:fill="FFFFFF"/>
        </w:rPr>
        <w:t xml:space="preserve"> Pods through the node port which is the port opened at Node end.</w:t>
      </w:r>
    </w:p>
    <w:p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>The Pods can be accessed from external using &lt;</w:t>
      </w:r>
      <w:proofErr w:type="spell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NodeIp</w:t>
      </w:r>
      <w:proofErr w:type="spellEnd"/>
      <w:proofErr w:type="gram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&gt;:</w:t>
      </w:r>
      <w:proofErr w:type="gramEnd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&lt;</w:t>
      </w:r>
      <w:proofErr w:type="spell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&gt;</w:t>
      </w:r>
    </w:p>
    <w:p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>If there are multiple nodes, multiple IP addresses with the same port can be exposed.</w:t>
      </w:r>
    </w:p>
    <w:p w:rsidR="008C645E" w:rsidRPr="00F66D28" w:rsidRDefault="008C645E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159B70D" wp14:editId="59D0392D">
            <wp:extent cx="5943600" cy="4277122"/>
            <wp:effectExtent l="0" t="0" r="0" b="9525"/>
            <wp:docPr id="4" name="Picture 4" descr="node port allows outside traffic to connect to pod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 port allows outside traffic to connect to pods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Each node in your cluster has an open port called a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. Even if your app runs on a different node,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straightforwardly routes traffic from 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to the service.</w:t>
      </w:r>
    </w:p>
    <w:p w:rsidR="00234DB4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Every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cluster accepts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, but you have to modify your firewalls if you’re using a cloud service provider like Google Cloud.</w:t>
      </w:r>
    </w:p>
    <w:p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 xml:space="preserve">          Load Balancer:</w:t>
      </w:r>
    </w:p>
    <w:p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service will use or dynamically create an external load balancer like a cloud load balancer when running in the cloud. </w:t>
      </w:r>
    </w:p>
    <w:p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uses Network load balancer (Layer 4 load balancer).  This generates additional costs for additional load balancer components. </w:t>
      </w:r>
    </w:p>
    <w:p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The advantage of this service is external load balancer features can be leveraged.</w:t>
      </w: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42E49D1" wp14:editId="1ED2A1EE">
            <wp:extent cx="3628375" cy="1647825"/>
            <wp:effectExtent l="0" t="0" r="0" b="0"/>
            <wp:docPr id="5" name="Picture 5" descr="https://dz2cdn1.dzone.com/storage/temp/14849007-loadbal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z2cdn1.dzone.com/storage/temp/14849007-loadbalanc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Ingre</w:t>
      </w:r>
      <w:r w:rsidR="00B64F5B" w:rsidRPr="00F66D28">
        <w:rPr>
          <w:rFonts w:asciiTheme="minorHAnsi" w:hAnsiTheme="minorHAnsi" w:cstheme="minorHAnsi"/>
          <w:b/>
          <w:sz w:val="32"/>
          <w:szCs w:val="32"/>
        </w:rPr>
        <w:t>ss:</w:t>
      </w:r>
    </w:p>
    <w:p w:rsidR="00B64F5B" w:rsidRPr="00F66D28" w:rsidRDefault="00B64F5B" w:rsidP="00B64F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service allows the routing of HTTP(S) traffic according to defined rules like path-based routings. </w:t>
      </w:r>
    </w:p>
    <w:p w:rsidR="00B64F5B" w:rsidRPr="00F66D28" w:rsidRDefault="00B64F5B" w:rsidP="00B64F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can be associated with one or more service objects where these services are further associated with Pods. The ingress controller creates HTTP(S) load balancer Layer 7 load </w:t>
      </w:r>
      <w:proofErr w:type="gram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balancer which are</w:t>
      </w:r>
      <w:proofErr w:type="gram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configured automatically using the definition in the Ingress object.</w:t>
      </w:r>
    </w:p>
    <w:p w:rsidR="00B64F5B" w:rsidRPr="00F66D28" w:rsidRDefault="00AB1FA2" w:rsidP="00B64F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noProof/>
        </w:rPr>
        <w:drawing>
          <wp:inline distT="0" distB="0" distL="0" distR="0" wp14:anchorId="119AFA7C" wp14:editId="0188246B">
            <wp:extent cx="5943600" cy="3343275"/>
            <wp:effectExtent l="0" t="0" r="0" b="9525"/>
            <wp:docPr id="6" name="Picture 6" descr="https://dz2cdn1.dzone.com/storage/temp/14855005-in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z2cdn1.dzone.com/storage/temp/14855005-ingre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F" w:rsidRPr="00F66D28" w:rsidRDefault="007F254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How to set a static IP for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load balancer?</w:t>
      </w:r>
    </w:p>
    <w:p w:rsidR="00FF6007" w:rsidRPr="00F66D28" w:rsidRDefault="00FF6007" w:rsidP="00FF60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Master assigns a new IP address.</w:t>
      </w:r>
    </w:p>
    <w:p w:rsidR="00FF6007" w:rsidRPr="00F66D28" w:rsidRDefault="00FF6007" w:rsidP="00FF60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We can set a static IP for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load balancer by changing the DNS records whenever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Master assigns a new IP address.</w:t>
      </w:r>
    </w:p>
    <w:p w:rsidR="00FF6007" w:rsidRPr="00F66D28" w:rsidRDefault="00FF6007" w:rsidP="00FF60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</w:p>
    <w:p w:rsidR="007F2548" w:rsidRPr="00F66D28" w:rsidRDefault="007F254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lastRenderedPageBreak/>
        <w:t>What is ETCD?</w:t>
      </w:r>
    </w:p>
    <w:p w:rsidR="00FF6007" w:rsidRPr="00F66D28" w:rsidRDefault="00FF6007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proofErr w:type="gram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proofErr w:type="gram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consistent and highly-available key value store used as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' backing store for all cluster data.</w:t>
      </w:r>
    </w:p>
    <w:p w:rsidR="00FF6007" w:rsidRPr="00F66D28" w:rsidRDefault="00FF6007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If your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cluster uses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as its backing store, make sure you have a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"https://kubernetes.io/docs/tasks/administer-cluster/configure-upgrade-etcd/" \l "backing-up-an-etcd-cluster"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back up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 plan for those data.</w:t>
      </w:r>
    </w:p>
    <w:p w:rsidR="008233EC" w:rsidRPr="00F66D28" w:rsidRDefault="00BD6A20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uses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as a distributed key value store for all of its data, including metadata and configuration data, and allows nodes in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clusters to read and write data.</w:t>
      </w:r>
    </w:p>
    <w:p w:rsidR="00BD6A20" w:rsidRPr="00F66D28" w:rsidRDefault="00BD6A20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ETCD represents the state of a cluster at a specific moment in time and is a center for state management and cluster coordination of a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cluster.</w:t>
      </w:r>
    </w:p>
    <w:p w:rsidR="00FF6007" w:rsidRPr="00F66D28" w:rsidRDefault="00FF6007" w:rsidP="00FF60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7F2548" w:rsidRPr="00F66D28" w:rsidRDefault="007F42BC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Can you use many claims out of a persistent volume?</w:t>
      </w:r>
    </w:p>
    <w:p w:rsidR="00F66D28" w:rsidRP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The mapping between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persistentVolumeClaim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is always one to one. </w:t>
      </w:r>
    </w:p>
    <w:p w:rsidR="00F66D28" w:rsidRP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Even when you delete the claim,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still remains as we set 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persistentVolumeReclaimPolicy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 is set to Retain and </w:t>
      </w:r>
      <w:proofErr w:type="gram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It</w:t>
      </w:r>
      <w:proofErr w:type="gram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will not be reused by any other claims. </w:t>
      </w:r>
    </w:p>
    <w:p w:rsidR="00F66D28" w:rsidRPr="00F66D28" w:rsidRDefault="00F66D28" w:rsidP="00F66D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7F42BC" w:rsidRDefault="00A425A1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How do you deploy a feature with zero downtime in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In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you can define the update strategy in </w:t>
      </w:r>
      <w:proofErr w:type="gram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deployments,</w:t>
      </w:r>
      <w:proofErr w:type="gram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you should put Rolling Update as a strategy to ensure no down time.</w:t>
      </w:r>
    </w:p>
    <w:p w:rsidR="003A126F" w:rsidRPr="00F66D28" w:rsidRDefault="003A126F" w:rsidP="003A12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3A126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A126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https://kubernetes.io/blog/2018/04/30/zero-downtime-deployment-kubernetes-jenkins/</w:t>
      </w:r>
    </w:p>
    <w:p w:rsidR="00A425A1" w:rsidRDefault="00EC7D2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the difference between replication controllers and replica sets?</w:t>
      </w:r>
    </w:p>
    <w:p w:rsidR="00E41413" w:rsidRDefault="00E41413" w:rsidP="00E4141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4141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Replica Set and Replication Controller do almost the same thing. Both of them ensure that a specified number of pod replicas are running at any given time. </w:t>
      </w:r>
    </w:p>
    <w:p w:rsidR="003A126F" w:rsidRPr="00E41413" w:rsidRDefault="00E41413" w:rsidP="00E4141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4141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difference comes with the usage of selectors to replicate pods. Replica Set use Set-Based selectors while replication controllers use Equity-Based selectors.</w:t>
      </w:r>
    </w:p>
    <w:p w:rsidR="00EC7D2D" w:rsidRDefault="00EC7D2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-proxy?</w:t>
      </w:r>
    </w:p>
    <w:p w:rsidR="0026624C" w:rsidRPr="0026624C" w:rsidRDefault="0026624C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-proxy</w:t>
      </w:r>
      <w:proofErr w:type="gram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is a network proxy that runs on each </w:t>
      </w:r>
      <w:hyperlink r:id="rId15" w:tgtFrame="_blank" w:tooltip="" w:history="1"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node</w:t>
        </w:r>
      </w:hyperlink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 in your cluster, implementing part of the </w:t>
      </w:r>
      <w:proofErr w:type="spell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hyperlink r:id="rId16" w:tgtFrame="_blank" w:tooltip="" w:history="1"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Service</w:t>
        </w:r>
      </w:hyperlink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concept.</w:t>
      </w:r>
    </w:p>
    <w:p w:rsidR="0026624C" w:rsidRPr="0026624C" w:rsidRDefault="0026624C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hyperlink r:id="rId17" w:history="1">
        <w:proofErr w:type="spellStart"/>
        <w:proofErr w:type="gramStart"/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kube</w:t>
        </w:r>
        <w:proofErr w:type="spellEnd"/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-proxy</w:t>
        </w:r>
        <w:proofErr w:type="gramEnd"/>
      </w:hyperlink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maintains network rules on nodes. These network rules allow network communication to your Pods from network sessions inside or outside of your cluster.</w:t>
      </w:r>
    </w:p>
    <w:p w:rsidR="0026624C" w:rsidRDefault="0026624C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-proxy</w:t>
      </w:r>
      <w:proofErr w:type="gram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uses the operating system packet filtering layer if there is one and it's available. Otherwise, </w:t>
      </w:r>
      <w:proofErr w:type="spell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-proxy forwards the traffic itself.</w:t>
      </w:r>
    </w:p>
    <w:p w:rsidR="009246F4" w:rsidRPr="0026624C" w:rsidRDefault="009246F4" w:rsidP="009246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26624C" w:rsidRPr="00F66D28" w:rsidRDefault="0026624C" w:rsidP="00266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EC7D2D" w:rsidRDefault="001F20F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a Headless Service?</w:t>
      </w:r>
    </w:p>
    <w:p w:rsidR="009246F4" w:rsidRPr="00AA1801" w:rsidRDefault="009246F4" w:rsidP="00AA180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Headless service is similar to that </w:t>
      </w:r>
      <w:r w:rsidR="00AA1801"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of a ‘Normal’ service</w:t>
      </w: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but does not have a Cluster IP.</w:t>
      </w:r>
    </w:p>
    <w:p w:rsidR="009246F4" w:rsidRPr="00AA1801" w:rsidRDefault="009246F4" w:rsidP="00AA180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This service enables you to directly reach the pods without the need of accessing it through a proxy.</w:t>
      </w:r>
    </w:p>
    <w:p w:rsidR="001F20FD" w:rsidRDefault="005559AE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Explain PVC?</w:t>
      </w:r>
    </w:p>
    <w:p w:rsidR="009E56CC" w:rsidRDefault="009E56CC" w:rsidP="009E56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9E56CC">
        <w:rPr>
          <w:rFonts w:asciiTheme="minorHAnsi" w:hAnsiTheme="minorHAnsi" w:cstheme="minorHAnsi"/>
          <w:b/>
          <w:sz w:val="32"/>
          <w:szCs w:val="32"/>
        </w:rPr>
        <w:t>PVC (Persistent Volume Claim):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B47276" w:rsidRDefault="009E56CC" w:rsidP="009E56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9E56C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is storage requested by </w:t>
      </w:r>
      <w:proofErr w:type="spellStart"/>
      <w:r w:rsidRPr="009E56C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9E56C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for pods. The user does not know </w:t>
      </w:r>
      <w:r w:rsidR="00B4727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underlying provisioning.</w:t>
      </w:r>
    </w:p>
    <w:p w:rsidR="00B47276" w:rsidRDefault="00B47276" w:rsidP="009E56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claim should be created in the same namespace where the pod is created.</w:t>
      </w:r>
    </w:p>
    <w:p w:rsidR="009E56CC" w:rsidRPr="009E56CC" w:rsidRDefault="00B47276" w:rsidP="00B4727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B47276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4727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https://kubernetes.io/docs/concepts/storage/persistent-volumes/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5559AE" w:rsidRDefault="00896499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Tell us about the different components of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architecture</w:t>
      </w:r>
    </w:p>
    <w:p w:rsidR="00B47276" w:rsidRPr="0000646A" w:rsidRDefault="00B47276" w:rsidP="0000646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00646A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Refer the Link: </w:t>
      </w:r>
      <w:r w:rsidRPr="0000646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https://kubernetes.io/docs/concepts/overview/components/</w:t>
      </w:r>
    </w:p>
    <w:p w:rsidR="00896499" w:rsidRDefault="007365C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If you have to pass </w:t>
      </w:r>
      <w:r w:rsidR="002A4AE4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sensitive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information in you cluster how would you do it?</w:t>
      </w:r>
    </w:p>
    <w:p w:rsidR="002A4AE4" w:rsidRDefault="00A72582" w:rsidP="00A7258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7258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We can pass sensitive information in </w:t>
      </w:r>
      <w:proofErr w:type="spellStart"/>
      <w:r w:rsidRPr="00A7258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using secretes. Secrets can be created through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yaml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text files. </w:t>
      </w:r>
    </w:p>
    <w:p w:rsidR="00A72582" w:rsidRDefault="00A72582" w:rsidP="00A7258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Majority of the organization use secret to pass sensitive information like username and password.</w:t>
      </w:r>
    </w:p>
    <w:p w:rsidR="00A72582" w:rsidRPr="00A72582" w:rsidRDefault="00F218E2" w:rsidP="00F218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218E2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218E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https://kubernetes.io/docs/concepts/configuration/secret/</w:t>
      </w:r>
    </w:p>
    <w:p w:rsidR="007365C6" w:rsidRDefault="004F5DB5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sematext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Docker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agent?</w:t>
      </w:r>
    </w:p>
    <w:p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Sematext</w:t>
      </w:r>
      <w:proofErr w:type="spellEnd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agent is a log collection agent with events and m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etrics.</w:t>
      </w:r>
    </w:p>
    <w:p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runs as a small container in each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host. </w:t>
      </w:r>
    </w:p>
    <w:p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These agents gather metrics, events, and logs for all cluster nodes and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contianers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0B3581" w:rsidRPr="00B2503D" w:rsidRDefault="000B3581" w:rsidP="000B358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0B3581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lastRenderedPageBreak/>
        <w:t>Refer Links: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B358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https://github.com/sematext/sematext-agent-docker</w:t>
      </w:r>
    </w:p>
    <w:p w:rsidR="004F5DB5" w:rsidRDefault="00D72E0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If you delete a </w:t>
      </w:r>
      <w:proofErr w:type="gram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pod(</w:t>
      </w:r>
      <w:proofErr w:type="gram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created as part of deployment) what happens to information inside of it?</w:t>
      </w:r>
    </w:p>
    <w:p w:rsidR="00C42FF6" w:rsidRPr="00696815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69681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Deployment will make sure that a new pod is created to maintain the number of replicas.</w:t>
      </w:r>
    </w:p>
    <w:p w:rsidR="00696815" w:rsidRPr="00696815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69681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Now talking about the information, it depends on the type of volume mount used, if you want information to be retained then you need to use persistent volume.</w:t>
      </w:r>
    </w:p>
    <w:p w:rsidR="00D72E06" w:rsidRDefault="00343C8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Is there any pattern to pods being assigned to nodes? Can you make sure a Pod gets scheduled to a particular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node?</w:t>
      </w:r>
    </w:p>
    <w:p w:rsidR="00696815" w:rsidRPr="00CA3541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Generally when you create a pod spawns automatically on any </w:t>
      </w:r>
      <w:proofErr w:type="gram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node(</w:t>
      </w:r>
      <w:proofErr w:type="gram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scheduled by </w:t>
      </w:r>
      <w:proofErr w:type="spell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</w:t>
      </w:r>
      <w:proofErr w:type="spell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internally to </w:t>
      </w:r>
      <w:proofErr w:type="spell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mange</w:t>
      </w:r>
      <w:proofErr w:type="spell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work-load and resources) but let’s say if you want to spa</w:t>
      </w:r>
      <w:r w:rsidR="00CA3541"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wn a pod on a particular node that can also be done through taints.</w:t>
      </w:r>
    </w:p>
    <w:p w:rsidR="00343C88" w:rsidRDefault="00B60179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Let’s say a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job should finish in 20 seconds, however sometimes it takes 5 minutes,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how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I can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make sure to stop the application if it exceeds more than 40 seconds.</w:t>
      </w:r>
    </w:p>
    <w:p w:rsidR="00CA3541" w:rsidRDefault="00CA3541" w:rsidP="00CA354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When we create a job spec, we can give - -</w:t>
      </w:r>
      <w:proofErr w:type="spell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activeDeadlineSeconds</w:t>
      </w:r>
      <w:proofErr w:type="spell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flag to the command, this flag relates to the duration of the job, once the job reaches the threshold specified by the flag the job will be terminated.</w:t>
      </w: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</w:p>
    <w:p w:rsidR="00CA3541" w:rsidRDefault="00CA3541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bookmarkStart w:id="0" w:name="_GoBack"/>
      <w:bookmarkEnd w:id="0"/>
    </w:p>
    <w:p w:rsidR="00CA3541" w:rsidRPr="00F66D28" w:rsidRDefault="00CA3541" w:rsidP="00CA35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sectPr w:rsidR="00CA3541" w:rsidRPr="00F66D28"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E22" w:rsidRDefault="00492E22">
      <w:pPr>
        <w:spacing w:after="0" w:line="240" w:lineRule="auto"/>
      </w:pPr>
      <w:r>
        <w:separator/>
      </w:r>
    </w:p>
  </w:endnote>
  <w:endnote w:type="continuationSeparator" w:id="0">
    <w:p w:rsidR="00492E22" w:rsidRDefault="0049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E22" w:rsidRDefault="00492E22">
      <w:pPr>
        <w:spacing w:after="0" w:line="240" w:lineRule="auto"/>
      </w:pPr>
      <w:r>
        <w:separator/>
      </w:r>
    </w:p>
  </w:footnote>
  <w:footnote w:type="continuationSeparator" w:id="0">
    <w:p w:rsidR="00492E22" w:rsidRDefault="0049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CE2" w:rsidRDefault="00B01CE2">
    <w:pPr>
      <w:jc w:val="center"/>
      <w:rPr>
        <w:b/>
        <w:color w:val="4A86E8"/>
        <w:sz w:val="46"/>
        <w:szCs w:val="46"/>
      </w:rPr>
    </w:pPr>
    <w:proofErr w:type="spellStart"/>
    <w:r>
      <w:rPr>
        <w:b/>
        <w:color w:val="4A86E8"/>
        <w:sz w:val="46"/>
        <w:szCs w:val="46"/>
      </w:rPr>
      <w:t>DevOps</w:t>
    </w:r>
    <w:proofErr w:type="spellEnd"/>
    <w:r>
      <w:rPr>
        <w:b/>
        <w:color w:val="4A86E8"/>
        <w:sz w:val="46"/>
        <w:szCs w:val="46"/>
      </w:rPr>
      <w:t xml:space="preserve"> Interview Preparation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607"/>
    <w:multiLevelType w:val="hybridMultilevel"/>
    <w:tmpl w:val="4D5C1756"/>
    <w:lvl w:ilvl="0" w:tplc="43B83F1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D0048"/>
    <w:multiLevelType w:val="hybridMultilevel"/>
    <w:tmpl w:val="EF50529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B9F6542"/>
    <w:multiLevelType w:val="hybridMultilevel"/>
    <w:tmpl w:val="383CE81A"/>
    <w:lvl w:ilvl="0" w:tplc="B546BA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73090C"/>
    <w:multiLevelType w:val="hybridMultilevel"/>
    <w:tmpl w:val="98406232"/>
    <w:lvl w:ilvl="0" w:tplc="AF861C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377E3D"/>
    <w:multiLevelType w:val="hybridMultilevel"/>
    <w:tmpl w:val="F11685DE"/>
    <w:lvl w:ilvl="0" w:tplc="2E1EB5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8A3FC0"/>
    <w:multiLevelType w:val="hybridMultilevel"/>
    <w:tmpl w:val="E836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F67C5B"/>
    <w:multiLevelType w:val="multilevel"/>
    <w:tmpl w:val="F12C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726B68"/>
    <w:multiLevelType w:val="hybridMultilevel"/>
    <w:tmpl w:val="F61C5538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F3151"/>
    <w:multiLevelType w:val="hybridMultilevel"/>
    <w:tmpl w:val="17103C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C29F3"/>
    <w:multiLevelType w:val="hybridMultilevel"/>
    <w:tmpl w:val="2ED4DC86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0238BF"/>
    <w:multiLevelType w:val="hybridMultilevel"/>
    <w:tmpl w:val="7D50E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D7F43"/>
    <w:multiLevelType w:val="hybridMultilevel"/>
    <w:tmpl w:val="167C03DA"/>
    <w:lvl w:ilvl="0" w:tplc="2E1EB5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A884044"/>
    <w:multiLevelType w:val="hybridMultilevel"/>
    <w:tmpl w:val="87D8EFB2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C1063C5"/>
    <w:multiLevelType w:val="hybridMultilevel"/>
    <w:tmpl w:val="7F0C5206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F71A21"/>
    <w:multiLevelType w:val="multilevel"/>
    <w:tmpl w:val="84B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FD23DC"/>
    <w:multiLevelType w:val="hybridMultilevel"/>
    <w:tmpl w:val="EB2A5768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C0D4E58"/>
    <w:multiLevelType w:val="multilevel"/>
    <w:tmpl w:val="A8A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D02D0"/>
    <w:multiLevelType w:val="multilevel"/>
    <w:tmpl w:val="409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A11800"/>
    <w:multiLevelType w:val="hybridMultilevel"/>
    <w:tmpl w:val="8E408E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FAB6477"/>
    <w:multiLevelType w:val="hybridMultilevel"/>
    <w:tmpl w:val="D85A95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66D22D5"/>
    <w:multiLevelType w:val="multilevel"/>
    <w:tmpl w:val="00F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F70FD"/>
    <w:multiLevelType w:val="hybridMultilevel"/>
    <w:tmpl w:val="B19E92C0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4"/>
  </w:num>
  <w:num w:numId="8">
    <w:abstractNumId w:val="18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13"/>
  </w:num>
  <w:num w:numId="14">
    <w:abstractNumId w:val="19"/>
  </w:num>
  <w:num w:numId="15">
    <w:abstractNumId w:val="2"/>
  </w:num>
  <w:num w:numId="16">
    <w:abstractNumId w:val="1"/>
  </w:num>
  <w:num w:numId="17">
    <w:abstractNumId w:val="16"/>
  </w:num>
  <w:num w:numId="18">
    <w:abstractNumId w:val="20"/>
  </w:num>
  <w:num w:numId="19">
    <w:abstractNumId w:val="4"/>
  </w:num>
  <w:num w:numId="20">
    <w:abstractNumId w:val="11"/>
  </w:num>
  <w:num w:numId="21">
    <w:abstractNumId w:val="3"/>
  </w:num>
  <w:num w:numId="2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8D6"/>
    <w:rsid w:val="000028B1"/>
    <w:rsid w:val="00004E7C"/>
    <w:rsid w:val="000061A3"/>
    <w:rsid w:val="0000646A"/>
    <w:rsid w:val="00012393"/>
    <w:rsid w:val="00025588"/>
    <w:rsid w:val="00032176"/>
    <w:rsid w:val="0004319B"/>
    <w:rsid w:val="00056E67"/>
    <w:rsid w:val="0007061C"/>
    <w:rsid w:val="000804A8"/>
    <w:rsid w:val="00087EF0"/>
    <w:rsid w:val="00096D8B"/>
    <w:rsid w:val="000B3581"/>
    <w:rsid w:val="000D0083"/>
    <w:rsid w:val="000D2E80"/>
    <w:rsid w:val="000F07E3"/>
    <w:rsid w:val="0012401F"/>
    <w:rsid w:val="001475B3"/>
    <w:rsid w:val="001522D2"/>
    <w:rsid w:val="0015230A"/>
    <w:rsid w:val="0016410D"/>
    <w:rsid w:val="00165120"/>
    <w:rsid w:val="00170B9A"/>
    <w:rsid w:val="00177FEF"/>
    <w:rsid w:val="0018502D"/>
    <w:rsid w:val="0018761B"/>
    <w:rsid w:val="001955B3"/>
    <w:rsid w:val="001973DE"/>
    <w:rsid w:val="001A3A6F"/>
    <w:rsid w:val="001C4F58"/>
    <w:rsid w:val="001C5651"/>
    <w:rsid w:val="001E7A0A"/>
    <w:rsid w:val="001F20FD"/>
    <w:rsid w:val="001F6C88"/>
    <w:rsid w:val="00211D0E"/>
    <w:rsid w:val="00227842"/>
    <w:rsid w:val="00230E82"/>
    <w:rsid w:val="00234777"/>
    <w:rsid w:val="00234DB4"/>
    <w:rsid w:val="00246784"/>
    <w:rsid w:val="0025421B"/>
    <w:rsid w:val="0026296C"/>
    <w:rsid w:val="0026624C"/>
    <w:rsid w:val="00274F72"/>
    <w:rsid w:val="002A2F34"/>
    <w:rsid w:val="002A4AE4"/>
    <w:rsid w:val="002C517C"/>
    <w:rsid w:val="002D0BD9"/>
    <w:rsid w:val="002D56EB"/>
    <w:rsid w:val="002F714C"/>
    <w:rsid w:val="003128D9"/>
    <w:rsid w:val="00332125"/>
    <w:rsid w:val="003374E1"/>
    <w:rsid w:val="00343C88"/>
    <w:rsid w:val="00366416"/>
    <w:rsid w:val="003804CE"/>
    <w:rsid w:val="003824C0"/>
    <w:rsid w:val="003A126F"/>
    <w:rsid w:val="003B436A"/>
    <w:rsid w:val="003D3C5F"/>
    <w:rsid w:val="003D558E"/>
    <w:rsid w:val="003F04B5"/>
    <w:rsid w:val="003F4E4F"/>
    <w:rsid w:val="00421659"/>
    <w:rsid w:val="00441C67"/>
    <w:rsid w:val="004464A8"/>
    <w:rsid w:val="00454F66"/>
    <w:rsid w:val="004565CC"/>
    <w:rsid w:val="00460806"/>
    <w:rsid w:val="00461FDD"/>
    <w:rsid w:val="0048168B"/>
    <w:rsid w:val="00492E22"/>
    <w:rsid w:val="004964A8"/>
    <w:rsid w:val="004A77ED"/>
    <w:rsid w:val="004C6C1D"/>
    <w:rsid w:val="004D0576"/>
    <w:rsid w:val="004E22F5"/>
    <w:rsid w:val="004E5069"/>
    <w:rsid w:val="004E7396"/>
    <w:rsid w:val="004F3A88"/>
    <w:rsid w:val="004F5DB5"/>
    <w:rsid w:val="0052010B"/>
    <w:rsid w:val="00530567"/>
    <w:rsid w:val="00545E3E"/>
    <w:rsid w:val="005506C5"/>
    <w:rsid w:val="005559AE"/>
    <w:rsid w:val="00565F78"/>
    <w:rsid w:val="0057343E"/>
    <w:rsid w:val="00590C3B"/>
    <w:rsid w:val="005A0642"/>
    <w:rsid w:val="005A5EC4"/>
    <w:rsid w:val="005A6517"/>
    <w:rsid w:val="005C30B1"/>
    <w:rsid w:val="005C5EE4"/>
    <w:rsid w:val="005D01DF"/>
    <w:rsid w:val="005D257A"/>
    <w:rsid w:val="005D5F6D"/>
    <w:rsid w:val="005D6AC1"/>
    <w:rsid w:val="005E4E0F"/>
    <w:rsid w:val="005F4D16"/>
    <w:rsid w:val="006055BE"/>
    <w:rsid w:val="00624924"/>
    <w:rsid w:val="00632954"/>
    <w:rsid w:val="00646B7A"/>
    <w:rsid w:val="00664BE1"/>
    <w:rsid w:val="00680AC2"/>
    <w:rsid w:val="00696815"/>
    <w:rsid w:val="006F0C23"/>
    <w:rsid w:val="006F65F8"/>
    <w:rsid w:val="006F708F"/>
    <w:rsid w:val="007171FF"/>
    <w:rsid w:val="007365C6"/>
    <w:rsid w:val="00757981"/>
    <w:rsid w:val="007631A6"/>
    <w:rsid w:val="00763349"/>
    <w:rsid w:val="0076634F"/>
    <w:rsid w:val="00767F1A"/>
    <w:rsid w:val="00774B68"/>
    <w:rsid w:val="007A3C3A"/>
    <w:rsid w:val="007B1B25"/>
    <w:rsid w:val="007E41E3"/>
    <w:rsid w:val="007E5510"/>
    <w:rsid w:val="007F2548"/>
    <w:rsid w:val="007F42BC"/>
    <w:rsid w:val="007F7A48"/>
    <w:rsid w:val="00801AC0"/>
    <w:rsid w:val="00807720"/>
    <w:rsid w:val="0081491C"/>
    <w:rsid w:val="008233EC"/>
    <w:rsid w:val="00824447"/>
    <w:rsid w:val="00840FB3"/>
    <w:rsid w:val="00877A94"/>
    <w:rsid w:val="008864AA"/>
    <w:rsid w:val="00896499"/>
    <w:rsid w:val="008B6015"/>
    <w:rsid w:val="008C645E"/>
    <w:rsid w:val="008D0922"/>
    <w:rsid w:val="008D3046"/>
    <w:rsid w:val="008D58CB"/>
    <w:rsid w:val="008E08D6"/>
    <w:rsid w:val="008E3CB4"/>
    <w:rsid w:val="008E5D46"/>
    <w:rsid w:val="008E71E8"/>
    <w:rsid w:val="00900BFB"/>
    <w:rsid w:val="009075F2"/>
    <w:rsid w:val="00910C2E"/>
    <w:rsid w:val="00920F6B"/>
    <w:rsid w:val="009246F4"/>
    <w:rsid w:val="00950E6F"/>
    <w:rsid w:val="00951528"/>
    <w:rsid w:val="0095313F"/>
    <w:rsid w:val="009566C7"/>
    <w:rsid w:val="00962A2B"/>
    <w:rsid w:val="009660A9"/>
    <w:rsid w:val="00967401"/>
    <w:rsid w:val="0097529F"/>
    <w:rsid w:val="00986C36"/>
    <w:rsid w:val="00991017"/>
    <w:rsid w:val="009A1F2E"/>
    <w:rsid w:val="009C13F6"/>
    <w:rsid w:val="009C3FF2"/>
    <w:rsid w:val="009C6651"/>
    <w:rsid w:val="009D4384"/>
    <w:rsid w:val="009E31C7"/>
    <w:rsid w:val="009E340E"/>
    <w:rsid w:val="009E4A8F"/>
    <w:rsid w:val="009E56CC"/>
    <w:rsid w:val="009F5D23"/>
    <w:rsid w:val="00A10140"/>
    <w:rsid w:val="00A11CB5"/>
    <w:rsid w:val="00A13AB9"/>
    <w:rsid w:val="00A25A2C"/>
    <w:rsid w:val="00A26AC4"/>
    <w:rsid w:val="00A425A1"/>
    <w:rsid w:val="00A43A85"/>
    <w:rsid w:val="00A46DD2"/>
    <w:rsid w:val="00A543BF"/>
    <w:rsid w:val="00A56FE3"/>
    <w:rsid w:val="00A72582"/>
    <w:rsid w:val="00A82BA7"/>
    <w:rsid w:val="00A90A78"/>
    <w:rsid w:val="00A952AE"/>
    <w:rsid w:val="00AA1801"/>
    <w:rsid w:val="00AA3611"/>
    <w:rsid w:val="00AA789A"/>
    <w:rsid w:val="00AB1FA2"/>
    <w:rsid w:val="00AE3A60"/>
    <w:rsid w:val="00B01CE2"/>
    <w:rsid w:val="00B206B6"/>
    <w:rsid w:val="00B2503D"/>
    <w:rsid w:val="00B2713E"/>
    <w:rsid w:val="00B30C65"/>
    <w:rsid w:val="00B47276"/>
    <w:rsid w:val="00B47DE4"/>
    <w:rsid w:val="00B57A4B"/>
    <w:rsid w:val="00B60179"/>
    <w:rsid w:val="00B64F5B"/>
    <w:rsid w:val="00B6573A"/>
    <w:rsid w:val="00B74514"/>
    <w:rsid w:val="00B83ABA"/>
    <w:rsid w:val="00B91F03"/>
    <w:rsid w:val="00BA0550"/>
    <w:rsid w:val="00BA61CB"/>
    <w:rsid w:val="00BC5F8B"/>
    <w:rsid w:val="00BC7FD8"/>
    <w:rsid w:val="00BD0965"/>
    <w:rsid w:val="00BD6A20"/>
    <w:rsid w:val="00BF5C1D"/>
    <w:rsid w:val="00C00544"/>
    <w:rsid w:val="00C24006"/>
    <w:rsid w:val="00C40717"/>
    <w:rsid w:val="00C42FF6"/>
    <w:rsid w:val="00C53354"/>
    <w:rsid w:val="00C66C24"/>
    <w:rsid w:val="00C73837"/>
    <w:rsid w:val="00C7617A"/>
    <w:rsid w:val="00C9385B"/>
    <w:rsid w:val="00CA15FE"/>
    <w:rsid w:val="00CA3541"/>
    <w:rsid w:val="00CC1DD3"/>
    <w:rsid w:val="00CF0540"/>
    <w:rsid w:val="00D01CF4"/>
    <w:rsid w:val="00D0486E"/>
    <w:rsid w:val="00D316F9"/>
    <w:rsid w:val="00D45D2D"/>
    <w:rsid w:val="00D572AF"/>
    <w:rsid w:val="00D64D9C"/>
    <w:rsid w:val="00D64E71"/>
    <w:rsid w:val="00D72E06"/>
    <w:rsid w:val="00D743AE"/>
    <w:rsid w:val="00DC37EF"/>
    <w:rsid w:val="00DC514A"/>
    <w:rsid w:val="00DE4677"/>
    <w:rsid w:val="00E128B3"/>
    <w:rsid w:val="00E13CC3"/>
    <w:rsid w:val="00E41413"/>
    <w:rsid w:val="00E510F0"/>
    <w:rsid w:val="00E559B6"/>
    <w:rsid w:val="00E628BA"/>
    <w:rsid w:val="00E66956"/>
    <w:rsid w:val="00E760BB"/>
    <w:rsid w:val="00E825A7"/>
    <w:rsid w:val="00E86ACD"/>
    <w:rsid w:val="00EB03E8"/>
    <w:rsid w:val="00EB1D18"/>
    <w:rsid w:val="00EC478C"/>
    <w:rsid w:val="00EC7D2D"/>
    <w:rsid w:val="00ED448C"/>
    <w:rsid w:val="00EF1C6D"/>
    <w:rsid w:val="00F218E2"/>
    <w:rsid w:val="00F31CCC"/>
    <w:rsid w:val="00F325A5"/>
    <w:rsid w:val="00F409E0"/>
    <w:rsid w:val="00F65FB6"/>
    <w:rsid w:val="00F66D28"/>
    <w:rsid w:val="00F67EDE"/>
    <w:rsid w:val="00F72729"/>
    <w:rsid w:val="00F800F9"/>
    <w:rsid w:val="00F922FB"/>
    <w:rsid w:val="00F979ED"/>
    <w:rsid w:val="00FE3987"/>
    <w:rsid w:val="00FE4929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E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0922"/>
    <w:rPr>
      <w:i/>
      <w:iCs/>
    </w:rPr>
  </w:style>
  <w:style w:type="paragraph" w:customStyle="1" w:styleId="q-text">
    <w:name w:val="q-text"/>
    <w:basedOn w:val="Normal"/>
    <w:rsid w:val="005C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5C5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E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0922"/>
    <w:rPr>
      <w:i/>
      <w:iCs/>
    </w:rPr>
  </w:style>
  <w:style w:type="paragraph" w:customStyle="1" w:styleId="q-text">
    <w:name w:val="q-text"/>
    <w:basedOn w:val="Normal"/>
    <w:rsid w:val="005C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5C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44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89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kubernetes.io/docs/reference/command-line-tools-reference/kube-prox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concepts/services-networking/servi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kubernetes.io/docs/concepts/architecture/nodes/" TargetMode="External"/><Relationship Id="rId10" Type="http://schemas.openxmlformats.org/officeDocument/2006/relationships/hyperlink" Target="https://kubernetes.io/docs/user-guide/servic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kubernetes.io/docs/user-guide/pod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C+Jd8uF7Oy0Hv2Wkzptbeeebg==">AMUW2mV5mzvC8k0N2egnrHIia8HTfbmBl3vBdlXECGkPv0guX+p0iN5NXL1FVTnUrZkcDvUFNV82wk+m3qTYVeUSwSIYMyEPTT5oCZ9GMYlsIm8Ur210vVRSn54HCWQJUi0GxMOjI0fw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8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38</cp:revision>
  <dcterms:created xsi:type="dcterms:W3CDTF">2022-04-08T11:17:00Z</dcterms:created>
  <dcterms:modified xsi:type="dcterms:W3CDTF">2022-04-15T13:40:00Z</dcterms:modified>
</cp:coreProperties>
</file>