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D3430" w14:textId="1031B3D0" w:rsidR="00AC06B5" w:rsidRPr="00AC06B5" w:rsidRDefault="00AC06B5" w:rsidP="00AC06B5">
      <w:pPr>
        <w:pBdr>
          <w:bottom w:val="single" w:sz="4" w:space="1" w:color="2E75B6"/>
        </w:pBdr>
        <w:spacing w:before="120" w:after="60"/>
        <w:jc w:val="center"/>
        <w:rPr>
          <w:rFonts w:ascii="Times New Roman" w:hAnsi="Times New Roman" w:cs="Times New Roman"/>
          <w:b/>
          <w:bCs/>
          <w:sz w:val="30"/>
        </w:rPr>
      </w:pPr>
      <w:r w:rsidRPr="00AC06B5">
        <w:rPr>
          <w:rFonts w:ascii="Times New Roman" w:hAnsi="Times New Roman" w:cs="Times New Roman"/>
          <w:b/>
          <w:bCs/>
          <w:sz w:val="30"/>
        </w:rPr>
        <w:t>C</w:t>
      </w:r>
      <w:r>
        <w:rPr>
          <w:rFonts w:ascii="Times New Roman" w:hAnsi="Times New Roman" w:cs="Times New Roman"/>
          <w:b/>
          <w:bCs/>
          <w:sz w:val="30"/>
        </w:rPr>
        <w:t>SA</w:t>
      </w:r>
      <w:r w:rsidRPr="00AC06B5">
        <w:rPr>
          <w:rFonts w:ascii="Times New Roman" w:hAnsi="Times New Roman" w:cs="Times New Roman"/>
          <w:b/>
          <w:bCs/>
          <w:sz w:val="30"/>
        </w:rPr>
        <w:t xml:space="preserve">6303 - </w:t>
      </w:r>
      <w:r w:rsidRPr="00AC06B5">
        <w:rPr>
          <w:b/>
          <w:bCs/>
          <w:color w:val="000000" w:themeColor="text1"/>
          <w:sz w:val="32"/>
          <w:szCs w:val="24"/>
        </w:rPr>
        <w:t>THREAT INTELLIGENCE AND NETWORK SECUR</w:t>
      </w:r>
    </w:p>
    <w:p w14:paraId="40CCE38F" w14:textId="16249205" w:rsidR="00330576" w:rsidRDefault="00330576" w:rsidP="00AC06B5">
      <w:pPr>
        <w:pBdr>
          <w:bottom w:val="single" w:sz="4" w:space="1" w:color="2E75B6"/>
        </w:pBdr>
        <w:spacing w:before="120" w:after="60"/>
        <w:jc w:val="center"/>
        <w:rPr>
          <w:rFonts w:ascii="Times New Roman" w:hAnsi="Times New Roman" w:cs="Times New Roman"/>
          <w:b/>
          <w:bCs/>
          <w:sz w:val="28"/>
        </w:rPr>
      </w:pPr>
      <w:r w:rsidRPr="00AC06B5">
        <w:rPr>
          <w:rFonts w:ascii="Times New Roman" w:hAnsi="Times New Roman" w:cs="Times New Roman"/>
          <w:b/>
          <w:bCs/>
          <w:sz w:val="28"/>
        </w:rPr>
        <w:t xml:space="preserve">Assessment Tool </w:t>
      </w:r>
      <w:r w:rsidR="00AC06B5">
        <w:rPr>
          <w:rFonts w:ascii="Times New Roman" w:hAnsi="Times New Roman" w:cs="Times New Roman"/>
          <w:b/>
          <w:bCs/>
          <w:sz w:val="28"/>
        </w:rPr>
        <w:t>1</w:t>
      </w:r>
      <w:r w:rsidRPr="00AC06B5">
        <w:rPr>
          <w:rFonts w:ascii="Times New Roman" w:hAnsi="Times New Roman" w:cs="Times New Roman"/>
          <w:b/>
          <w:bCs/>
          <w:sz w:val="28"/>
        </w:rPr>
        <w:t>: CONCEPT MAPPING</w:t>
      </w:r>
    </w:p>
    <w:p w14:paraId="140295CC" w14:textId="2C09E3F6" w:rsidR="00AC06B5" w:rsidRPr="00AC06B5" w:rsidRDefault="00AC06B5" w:rsidP="00AC06B5">
      <w:pPr>
        <w:pBdr>
          <w:bottom w:val="single" w:sz="4" w:space="1" w:color="2E75B6"/>
        </w:pBdr>
        <w:spacing w:before="120" w:after="60"/>
        <w:rPr>
          <w:rFonts w:ascii="Times New Roman" w:hAnsi="Times New Roman" w:cs="Times New Roman"/>
          <w:b/>
          <w:bCs/>
          <w:sz w:val="28"/>
        </w:rPr>
      </w:pPr>
      <w:proofErr w:type="gramStart"/>
      <w:r>
        <w:rPr>
          <w:rFonts w:ascii="Times New Roman" w:hAnsi="Times New Roman" w:cs="Times New Roman"/>
          <w:b/>
          <w:bCs/>
          <w:sz w:val="28"/>
        </w:rPr>
        <w:t>Faculty :</w:t>
      </w:r>
      <w:proofErr w:type="gramEnd"/>
      <w:r>
        <w:rPr>
          <w:rFonts w:ascii="Times New Roman" w:hAnsi="Times New Roman" w:cs="Times New Roman"/>
          <w:b/>
          <w:bCs/>
          <w:sz w:val="28"/>
        </w:rPr>
        <w:t xml:space="preserve"> Dr.</w:t>
      </w:r>
      <w:proofErr w:type="gramStart"/>
      <w:r>
        <w:rPr>
          <w:rFonts w:ascii="Times New Roman" w:hAnsi="Times New Roman" w:cs="Times New Roman"/>
          <w:b/>
          <w:bCs/>
          <w:sz w:val="28"/>
        </w:rPr>
        <w:t>V.Parthipan</w:t>
      </w:r>
      <w:proofErr w:type="gramEnd"/>
      <w:r>
        <w:rPr>
          <w:rFonts w:ascii="Times New Roman" w:hAnsi="Times New Roman" w:cs="Times New Roman"/>
          <w:b/>
          <w:bCs/>
          <w:sz w:val="28"/>
        </w:rPr>
        <w:tab/>
      </w:r>
      <w:r>
        <w:rPr>
          <w:rFonts w:ascii="Times New Roman" w:hAnsi="Times New Roman" w:cs="Times New Roman"/>
          <w:b/>
          <w:bCs/>
          <w:sz w:val="28"/>
        </w:rPr>
        <w:tab/>
      </w:r>
      <w:r>
        <w:rPr>
          <w:rFonts w:ascii="Times New Roman" w:hAnsi="Times New Roman" w:cs="Times New Roman"/>
          <w:b/>
          <w:bCs/>
          <w:sz w:val="28"/>
        </w:rPr>
        <w:tab/>
      </w:r>
      <w:r>
        <w:rPr>
          <w:rFonts w:ascii="Times New Roman" w:hAnsi="Times New Roman" w:cs="Times New Roman"/>
          <w:b/>
          <w:bCs/>
          <w:sz w:val="28"/>
        </w:rPr>
        <w:tab/>
      </w:r>
      <w:r>
        <w:rPr>
          <w:rFonts w:ascii="Times New Roman" w:hAnsi="Times New Roman" w:cs="Times New Roman"/>
          <w:b/>
          <w:bCs/>
          <w:sz w:val="28"/>
        </w:rPr>
        <w:tab/>
      </w:r>
      <w:r>
        <w:rPr>
          <w:rFonts w:ascii="Times New Roman" w:hAnsi="Times New Roman" w:cs="Times New Roman"/>
          <w:b/>
          <w:bCs/>
          <w:sz w:val="28"/>
        </w:rPr>
        <w:tab/>
      </w:r>
      <w:r>
        <w:rPr>
          <w:rFonts w:ascii="Times New Roman" w:hAnsi="Times New Roman" w:cs="Times New Roman"/>
          <w:b/>
          <w:bCs/>
          <w:sz w:val="28"/>
        </w:rPr>
        <w:tab/>
        <w:t>SLOT A</w:t>
      </w:r>
    </w:p>
    <w:p w14:paraId="008A67AD" w14:textId="77777777" w:rsidR="000F07D4" w:rsidRDefault="000F07D4" w:rsidP="000F07D4">
      <w:pPr>
        <w:spacing w:after="0" w:line="240" w:lineRule="auto"/>
      </w:pPr>
    </w:p>
    <w:p w14:paraId="0BA6F7F4" w14:textId="77777777" w:rsidR="000F07D4" w:rsidRDefault="000F07D4" w:rsidP="000F07D4">
      <w:pPr>
        <w:spacing w:after="0" w:line="240" w:lineRule="auto"/>
        <w:rPr>
          <w:sz w:val="24"/>
          <w:szCs w:val="24"/>
        </w:rPr>
      </w:pPr>
      <w:r>
        <w:t xml:space="preserve">Topics: Network Security Fundamentals | Security Goals (CIA Triad) | Types of Network Threats |Introduction to Threat Intelligence </w:t>
      </w:r>
      <w:r>
        <w:rPr>
          <w:sz w:val="24"/>
          <w:szCs w:val="24"/>
        </w:rPr>
        <w:t xml:space="preserve">Types of Threat Intelligence (Strategic, Tactical, </w:t>
      </w:r>
      <w:proofErr w:type="spellStart"/>
      <w:r>
        <w:rPr>
          <w:sz w:val="24"/>
          <w:szCs w:val="24"/>
        </w:rPr>
        <w:t>perational</w:t>
      </w:r>
      <w:proofErr w:type="spellEnd"/>
      <w:r>
        <w:rPr>
          <w:sz w:val="24"/>
          <w:szCs w:val="24"/>
        </w:rPr>
        <w:t>) — Threat Intelligence Lifecycle — Applications in IT Industry</w:t>
      </w:r>
    </w:p>
    <w:p w14:paraId="1F830603" w14:textId="77777777" w:rsidR="000F07D4" w:rsidRPr="00EA3B16" w:rsidRDefault="000F07D4" w:rsidP="000F07D4">
      <w:pPr>
        <w:widowControl w:val="0"/>
        <w:spacing w:before="280" w:after="0" w:line="240" w:lineRule="auto"/>
        <w:jc w:val="both"/>
        <w:rPr>
          <w:b/>
          <w:sz w:val="24"/>
          <w:szCs w:val="24"/>
        </w:rPr>
      </w:pPr>
      <w:r w:rsidRPr="00EA3B16">
        <w:rPr>
          <w:b/>
          <w:sz w:val="24"/>
          <w:szCs w:val="24"/>
        </w:rPr>
        <w:t xml:space="preserve">CO1: Interpret security principles, network threats, and the role of threat intelligence in cybersecurity. </w:t>
      </w:r>
    </w:p>
    <w:p w14:paraId="056F4D52" w14:textId="77777777" w:rsidR="000F07D4" w:rsidRDefault="000F07D4">
      <w:pPr>
        <w:rPr>
          <w:rFonts w:ascii="Times New Roman" w:eastAsia="Times New Roman" w:hAnsi="Times New Roman" w:cs="Times New Roman"/>
          <w:b/>
          <w:bCs/>
          <w:sz w:val="27"/>
          <w:szCs w:val="27"/>
        </w:rPr>
      </w:pPr>
    </w:p>
    <w:p w14:paraId="19F5F2AC" w14:textId="77777777" w:rsidR="000F07D4" w:rsidRDefault="000F07D4">
      <w:pPr>
        <w:rPr>
          <w:rFonts w:ascii="Times New Roman" w:eastAsia="Times New Roman" w:hAnsi="Times New Roman" w:cs="Times New Roman"/>
          <w:b/>
          <w:bCs/>
          <w:sz w:val="27"/>
          <w:szCs w:val="27"/>
        </w:rPr>
      </w:pPr>
    </w:p>
    <w:p w14:paraId="0B6B6696" w14:textId="7B742EBE" w:rsidR="000F07D4" w:rsidRPr="00EA3B16" w:rsidRDefault="000F07D4" w:rsidP="000F07D4">
      <w:pPr>
        <w:rPr>
          <w:b/>
        </w:rPr>
      </w:pPr>
      <w:r>
        <w:rPr>
          <w:b/>
        </w:rPr>
        <w:tab/>
      </w:r>
      <w:r>
        <w:rPr>
          <w:b/>
        </w:rPr>
        <w:tab/>
      </w:r>
      <w:r>
        <w:rPr>
          <w:b/>
        </w:rPr>
        <w:tab/>
      </w:r>
      <w:r>
        <w:rPr>
          <w:b/>
        </w:rPr>
        <w:tab/>
      </w:r>
      <w:r>
        <w:rPr>
          <w:b/>
        </w:rPr>
        <w:tab/>
      </w:r>
      <w:r>
        <w:rPr>
          <w:b/>
        </w:rPr>
        <w:tab/>
      </w:r>
      <w:r>
        <w:rPr>
          <w:b/>
        </w:rPr>
        <w:tab/>
      </w:r>
      <w:r>
        <w:rPr>
          <w:b/>
        </w:rPr>
        <w:tab/>
        <w:t xml:space="preserve"> </w:t>
      </w:r>
      <w:r w:rsidRPr="00EA3B16">
        <w:rPr>
          <w:b/>
        </w:rPr>
        <w:t xml:space="preserve">Total: 50 </w:t>
      </w:r>
    </w:p>
    <w:p w14:paraId="6B82AFB7" w14:textId="77777777" w:rsidR="00174B2B" w:rsidRDefault="000F07D4" w:rsidP="000F07D4">
      <w:pPr>
        <w:spacing w:after="0" w:line="240" w:lineRule="auto"/>
        <w:jc w:val="both"/>
        <w:rPr>
          <w:b/>
        </w:rPr>
      </w:pPr>
      <w:r>
        <w:rPr>
          <w:b/>
        </w:rPr>
        <w:t xml:space="preserve">Student Name </w:t>
      </w:r>
      <w:r w:rsidR="00174B2B">
        <w:rPr>
          <w:b/>
        </w:rPr>
        <w:t>: Keerthipati Hema Sree</w:t>
      </w:r>
      <w:r>
        <w:rPr>
          <w:b/>
        </w:rPr>
        <w:tab/>
      </w:r>
      <w:r>
        <w:rPr>
          <w:b/>
        </w:rPr>
        <w:tab/>
      </w:r>
      <w:r>
        <w:rPr>
          <w:b/>
        </w:rPr>
        <w:tab/>
      </w:r>
      <w:r>
        <w:rPr>
          <w:b/>
        </w:rPr>
        <w:tab/>
      </w:r>
      <w:r>
        <w:rPr>
          <w:b/>
        </w:rPr>
        <w:tab/>
      </w:r>
      <w:r>
        <w:rPr>
          <w:b/>
        </w:rPr>
        <w:tab/>
      </w:r>
      <w:r>
        <w:rPr>
          <w:b/>
        </w:rPr>
        <w:tab/>
      </w:r>
    </w:p>
    <w:p w14:paraId="324B4184" w14:textId="6F149AC9" w:rsidR="000F07D4" w:rsidRDefault="000F07D4" w:rsidP="000F07D4">
      <w:pPr>
        <w:spacing w:after="0" w:line="240" w:lineRule="auto"/>
        <w:jc w:val="both"/>
        <w:rPr>
          <w:b/>
        </w:rPr>
      </w:pPr>
      <w:r>
        <w:rPr>
          <w:b/>
        </w:rPr>
        <w:t xml:space="preserve">Register number: </w:t>
      </w:r>
      <w:r w:rsidR="00174B2B">
        <w:rPr>
          <w:b/>
        </w:rPr>
        <w:t>192411156</w:t>
      </w:r>
    </w:p>
    <w:p w14:paraId="0C1D2133" w14:textId="77777777" w:rsidR="000F07D4" w:rsidRDefault="000F07D4" w:rsidP="000F07D4">
      <w:pPr>
        <w:spacing w:after="0" w:line="240" w:lineRule="auto"/>
        <w:jc w:val="both"/>
        <w:rPr>
          <w:b/>
        </w:rPr>
      </w:pPr>
    </w:p>
    <w:p w14:paraId="548F5680" w14:textId="77777777" w:rsidR="000F07D4" w:rsidRDefault="000F07D4" w:rsidP="000F07D4">
      <w:pPr>
        <w:rPr>
          <w:b/>
          <w:bCs/>
          <w:i/>
          <w:iCs/>
          <w:sz w:val="24"/>
          <w:szCs w:val="24"/>
        </w:rPr>
      </w:pPr>
      <w:r>
        <w:rPr>
          <w:b/>
        </w:rPr>
        <w:t xml:space="preserve"> </w:t>
      </w:r>
      <w:r>
        <w:rPr>
          <w:b/>
          <w:bCs/>
          <w:i/>
          <w:iCs/>
          <w:sz w:val="24"/>
          <w:szCs w:val="24"/>
        </w:rPr>
        <w:t>Code of Conduct:</w:t>
      </w:r>
    </w:p>
    <w:p w14:paraId="19F65674" w14:textId="77777777" w:rsidR="000F07D4" w:rsidRDefault="000F07D4" w:rsidP="000F07D4">
      <w:pPr>
        <w:jc w:val="both"/>
        <w:rPr>
          <w:i/>
          <w:iCs/>
          <w:sz w:val="24"/>
          <w:szCs w:val="24"/>
        </w:rPr>
      </w:pPr>
    </w:p>
    <w:p w14:paraId="1A5F4D7A" w14:textId="2335C430" w:rsidR="000F07D4" w:rsidRDefault="000F07D4" w:rsidP="000F07D4">
      <w:pPr>
        <w:jc w:val="both"/>
        <w:rPr>
          <w:i/>
          <w:iCs/>
          <w:sz w:val="24"/>
          <w:szCs w:val="24"/>
        </w:rPr>
      </w:pPr>
      <w:r>
        <w:rPr>
          <w:i/>
          <w:iCs/>
          <w:sz w:val="24"/>
          <w:szCs w:val="24"/>
        </w:rPr>
        <w:t xml:space="preserve">I </w:t>
      </w:r>
      <w:r w:rsidR="00174B2B">
        <w:rPr>
          <w:i/>
          <w:iCs/>
          <w:sz w:val="24"/>
          <w:szCs w:val="24"/>
        </w:rPr>
        <w:t>keerthipati Hema Sree, 192411156</w:t>
      </w:r>
      <w:r>
        <w:rPr>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552BF0AD" w14:textId="77777777" w:rsidR="000F07D4" w:rsidRDefault="000F07D4" w:rsidP="000F07D4">
      <w:pPr>
        <w:rPr>
          <w:i/>
          <w:iCs/>
          <w:sz w:val="24"/>
          <w:szCs w:val="24"/>
        </w:rPr>
      </w:pPr>
    </w:p>
    <w:p w14:paraId="3DEDCE44" w14:textId="77777777" w:rsidR="00174B2B" w:rsidRDefault="000F07D4" w:rsidP="000F07D4">
      <w:pPr>
        <w:rPr>
          <w:b/>
          <w:bCs/>
          <w:i/>
          <w:iCs/>
          <w:sz w:val="24"/>
          <w:szCs w:val="24"/>
        </w:rPr>
      </w:pPr>
      <w:r>
        <w:rPr>
          <w:b/>
          <w:bCs/>
          <w:i/>
          <w:iCs/>
          <w:sz w:val="24"/>
          <w:szCs w:val="24"/>
        </w:rPr>
        <w:t>Signature of the student</w:t>
      </w:r>
    </w:p>
    <w:p w14:paraId="11BCEEE6" w14:textId="5E034152" w:rsidR="000F07D4" w:rsidRDefault="00174B2B" w:rsidP="000F07D4">
      <w:pPr>
        <w:rPr>
          <w:b/>
          <w:bCs/>
          <w:i/>
          <w:iCs/>
          <w:sz w:val="24"/>
          <w:szCs w:val="24"/>
        </w:rPr>
      </w:pPr>
      <w:r w:rsidRPr="00174B2B">
        <w:rPr>
          <w:i/>
          <w:iCs/>
          <w:sz w:val="24"/>
          <w:szCs w:val="24"/>
        </w:rPr>
        <w:t xml:space="preserve"> </w:t>
      </w:r>
      <w:r>
        <w:rPr>
          <w:i/>
          <w:iCs/>
          <w:sz w:val="24"/>
          <w:szCs w:val="24"/>
        </w:rPr>
        <w:t>keerthipati Hema Sree</w:t>
      </w:r>
    </w:p>
    <w:p w14:paraId="4B5D8842" w14:textId="145158BB" w:rsidR="005F61F7" w:rsidRPr="005F61F7" w:rsidRDefault="000F07D4" w:rsidP="00174B2B">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r w:rsidR="00174B2B" w:rsidRPr="005F61F7">
        <w:rPr>
          <w:rFonts w:ascii="Times New Roman" w:eastAsia="Times New Roman" w:hAnsi="Times New Roman" w:cs="Times New Roman"/>
          <w:b/>
          <w:bCs/>
          <w:sz w:val="27"/>
          <w:szCs w:val="27"/>
        </w:rPr>
        <w:lastRenderedPageBreak/>
        <w:t xml:space="preserve"> </w:t>
      </w:r>
      <w:r w:rsidR="005F61F7" w:rsidRPr="005F61F7">
        <w:rPr>
          <w:rFonts w:ascii="Times New Roman" w:eastAsia="Times New Roman" w:hAnsi="Times New Roman" w:cs="Times New Roman"/>
          <w:b/>
          <w:bCs/>
          <w:sz w:val="27"/>
          <w:szCs w:val="27"/>
        </w:rPr>
        <w:t>CO1 – Concept Mapping Questions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8901"/>
      </w:tblGrid>
      <w:tr w:rsidR="005F61F7" w:rsidRPr="005F61F7" w14:paraId="4B6A02CE" w14:textId="77777777" w:rsidTr="005F61F7">
        <w:trPr>
          <w:tblHeader/>
          <w:tblCellSpacing w:w="15" w:type="dxa"/>
        </w:trPr>
        <w:tc>
          <w:tcPr>
            <w:tcW w:w="0" w:type="auto"/>
            <w:vAlign w:val="center"/>
            <w:hideMark/>
          </w:tcPr>
          <w:p w14:paraId="5E412CC8" w14:textId="77777777" w:rsidR="005F61F7" w:rsidRPr="005F61F7" w:rsidRDefault="005F61F7" w:rsidP="005F61F7">
            <w:pPr>
              <w:spacing w:after="0" w:line="240" w:lineRule="auto"/>
              <w:jc w:val="center"/>
              <w:rPr>
                <w:rFonts w:ascii="Times New Roman" w:eastAsia="Times New Roman" w:hAnsi="Times New Roman" w:cs="Times New Roman"/>
                <w:b/>
                <w:bCs/>
                <w:sz w:val="24"/>
                <w:szCs w:val="24"/>
              </w:rPr>
            </w:pPr>
            <w:r w:rsidRPr="005F61F7">
              <w:rPr>
                <w:rFonts w:ascii="Times New Roman" w:eastAsia="Times New Roman" w:hAnsi="Times New Roman" w:cs="Times New Roman"/>
                <w:b/>
                <w:bCs/>
                <w:sz w:val="24"/>
                <w:szCs w:val="24"/>
              </w:rPr>
              <w:t>No.</w:t>
            </w:r>
          </w:p>
        </w:tc>
        <w:tc>
          <w:tcPr>
            <w:tcW w:w="0" w:type="auto"/>
            <w:vAlign w:val="center"/>
            <w:hideMark/>
          </w:tcPr>
          <w:p w14:paraId="055FE893" w14:textId="4737B740" w:rsidR="005F61F7" w:rsidRPr="005F61F7" w:rsidRDefault="005F61F7" w:rsidP="005F61F7">
            <w:pPr>
              <w:spacing w:after="0" w:line="240" w:lineRule="auto"/>
              <w:jc w:val="center"/>
              <w:rPr>
                <w:rFonts w:ascii="Times New Roman" w:eastAsia="Times New Roman" w:hAnsi="Times New Roman" w:cs="Times New Roman"/>
                <w:b/>
                <w:bCs/>
                <w:sz w:val="24"/>
                <w:szCs w:val="24"/>
              </w:rPr>
            </w:pPr>
            <w:r w:rsidRPr="005F61F7">
              <w:rPr>
                <w:rFonts w:ascii="Times New Roman" w:eastAsia="Times New Roman" w:hAnsi="Times New Roman" w:cs="Times New Roman"/>
                <w:b/>
                <w:bCs/>
                <w:sz w:val="24"/>
                <w:szCs w:val="24"/>
              </w:rPr>
              <w:t>Concept-Mapping Question</w:t>
            </w:r>
          </w:p>
        </w:tc>
      </w:tr>
      <w:tr w:rsidR="005F61F7" w:rsidRPr="005F61F7" w14:paraId="09A5C1CC" w14:textId="77777777" w:rsidTr="005F61F7">
        <w:trPr>
          <w:tblCellSpacing w:w="15" w:type="dxa"/>
        </w:trPr>
        <w:tc>
          <w:tcPr>
            <w:tcW w:w="0" w:type="auto"/>
            <w:vAlign w:val="center"/>
            <w:hideMark/>
          </w:tcPr>
          <w:p w14:paraId="3CFA638A"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1</w:t>
            </w:r>
          </w:p>
        </w:tc>
        <w:tc>
          <w:tcPr>
            <w:tcW w:w="0" w:type="auto"/>
            <w:vAlign w:val="center"/>
            <w:hideMark/>
          </w:tcPr>
          <w:p w14:paraId="6CC982A4"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Construct a comprehensive concept map explaining the foundations of Network Security.</w:t>
            </w:r>
            <w:r w:rsidRPr="005F61F7">
              <w:rPr>
                <w:rFonts w:ascii="Times New Roman" w:eastAsia="Times New Roman" w:hAnsi="Times New Roman" w:cs="Times New Roman"/>
                <w:sz w:val="24"/>
                <w:szCs w:val="24"/>
              </w:rPr>
              <w:t xml:space="preserve"> Connect network security fundamentals with security objectives, the </w:t>
            </w:r>
            <w:r w:rsidRPr="005F61F7">
              <w:rPr>
                <w:rFonts w:ascii="Times New Roman" w:eastAsia="Times New Roman" w:hAnsi="Times New Roman" w:cs="Times New Roman"/>
                <w:b/>
                <w:bCs/>
                <w:sz w:val="24"/>
                <w:szCs w:val="24"/>
              </w:rPr>
              <w:t>CIA Triad (Confidentiality, Integrity, and Availability)</w:t>
            </w:r>
            <w:r w:rsidRPr="005F61F7">
              <w:rPr>
                <w:rFonts w:ascii="Times New Roman" w:eastAsia="Times New Roman" w:hAnsi="Times New Roman" w:cs="Times New Roman"/>
                <w:sz w:val="24"/>
                <w:szCs w:val="24"/>
              </w:rPr>
              <w:t>, network assets, vulnerabilities, threats, and protective measures, and explain how these concepts collectively support secure network operations.</w:t>
            </w:r>
          </w:p>
        </w:tc>
      </w:tr>
      <w:tr w:rsidR="005F61F7" w:rsidRPr="005F61F7" w14:paraId="699AC9F4" w14:textId="77777777" w:rsidTr="005F61F7">
        <w:trPr>
          <w:tblCellSpacing w:w="15" w:type="dxa"/>
        </w:trPr>
        <w:tc>
          <w:tcPr>
            <w:tcW w:w="0" w:type="auto"/>
            <w:vAlign w:val="center"/>
            <w:hideMark/>
          </w:tcPr>
          <w:p w14:paraId="37085819"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2</w:t>
            </w:r>
          </w:p>
        </w:tc>
        <w:tc>
          <w:tcPr>
            <w:tcW w:w="0" w:type="auto"/>
            <w:vAlign w:val="center"/>
            <w:hideMark/>
          </w:tcPr>
          <w:p w14:paraId="56287845"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Develop a concept map illustrating the CIA Triad as the foundation of network security.</w:t>
            </w:r>
            <w:r w:rsidRPr="005F61F7">
              <w:rPr>
                <w:rFonts w:ascii="Times New Roman" w:eastAsia="Times New Roman" w:hAnsi="Times New Roman" w:cs="Times New Roman"/>
                <w:sz w:val="24"/>
                <w:szCs w:val="24"/>
              </w:rPr>
              <w:t xml:space="preserve"> Relate Confidentiality, Integrity, and Availability to different types of network threats and demonstrate how a single threat can affect one or more security goals.</w:t>
            </w:r>
          </w:p>
        </w:tc>
      </w:tr>
      <w:tr w:rsidR="005F61F7" w:rsidRPr="005F61F7" w14:paraId="788CCB0B" w14:textId="77777777" w:rsidTr="005F61F7">
        <w:trPr>
          <w:tblCellSpacing w:w="15" w:type="dxa"/>
        </w:trPr>
        <w:tc>
          <w:tcPr>
            <w:tcW w:w="0" w:type="auto"/>
            <w:vAlign w:val="center"/>
            <w:hideMark/>
          </w:tcPr>
          <w:p w14:paraId="72427C24"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3</w:t>
            </w:r>
          </w:p>
        </w:tc>
        <w:tc>
          <w:tcPr>
            <w:tcW w:w="0" w:type="auto"/>
            <w:vAlign w:val="center"/>
            <w:hideMark/>
          </w:tcPr>
          <w:p w14:paraId="7BA15D7F"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Construct a concept map classifying different types of Network Threats and their potential impact on security goals.</w:t>
            </w:r>
            <w:r w:rsidRPr="005F61F7">
              <w:rPr>
                <w:rFonts w:ascii="Times New Roman" w:eastAsia="Times New Roman" w:hAnsi="Times New Roman" w:cs="Times New Roman"/>
                <w:sz w:val="24"/>
                <w:szCs w:val="24"/>
              </w:rPr>
              <w:t xml:space="preserve"> Connect threats such as malware, phishing, denial-of-service, spoofing, eavesdropping, and unauthorized access with the CIA Triad and explain the resulting security implications.</w:t>
            </w:r>
          </w:p>
        </w:tc>
      </w:tr>
      <w:tr w:rsidR="005F61F7" w:rsidRPr="005F61F7" w14:paraId="2C6D4308" w14:textId="77777777" w:rsidTr="005F61F7">
        <w:trPr>
          <w:tblCellSpacing w:w="15" w:type="dxa"/>
        </w:trPr>
        <w:tc>
          <w:tcPr>
            <w:tcW w:w="0" w:type="auto"/>
            <w:vAlign w:val="center"/>
            <w:hideMark/>
          </w:tcPr>
          <w:p w14:paraId="4C565337"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4</w:t>
            </w:r>
          </w:p>
        </w:tc>
        <w:tc>
          <w:tcPr>
            <w:tcW w:w="0" w:type="auto"/>
            <w:vAlign w:val="center"/>
            <w:hideMark/>
          </w:tcPr>
          <w:p w14:paraId="26C34650"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Develop an integrated concept map connecting Network Security Fundamentals, Network Threats, and Threat Intelligence.</w:t>
            </w:r>
            <w:r w:rsidRPr="005F61F7">
              <w:rPr>
                <w:rFonts w:ascii="Times New Roman" w:eastAsia="Times New Roman" w:hAnsi="Times New Roman" w:cs="Times New Roman"/>
                <w:sz w:val="24"/>
                <w:szCs w:val="24"/>
              </w:rPr>
              <w:t xml:space="preserve"> Show how identifying assets, vulnerabilities, and threats leads to the collection and analysis of threat information and ultimately supports informed security decisions.</w:t>
            </w:r>
          </w:p>
        </w:tc>
      </w:tr>
      <w:tr w:rsidR="005F61F7" w:rsidRPr="005F61F7" w14:paraId="5E15370B" w14:textId="77777777" w:rsidTr="005F61F7">
        <w:trPr>
          <w:tblCellSpacing w:w="15" w:type="dxa"/>
        </w:trPr>
        <w:tc>
          <w:tcPr>
            <w:tcW w:w="0" w:type="auto"/>
            <w:vAlign w:val="center"/>
            <w:hideMark/>
          </w:tcPr>
          <w:p w14:paraId="76B146D2"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5</w:t>
            </w:r>
          </w:p>
        </w:tc>
        <w:tc>
          <w:tcPr>
            <w:tcW w:w="0" w:type="auto"/>
            <w:vAlign w:val="center"/>
            <w:hideMark/>
          </w:tcPr>
          <w:p w14:paraId="09F6D9FB"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Construct a concept map explaining the concept of Threat Intelligence and its role in modern network security.</w:t>
            </w:r>
            <w:r w:rsidRPr="005F61F7">
              <w:rPr>
                <w:rFonts w:ascii="Times New Roman" w:eastAsia="Times New Roman" w:hAnsi="Times New Roman" w:cs="Times New Roman"/>
                <w:sz w:val="24"/>
                <w:szCs w:val="24"/>
              </w:rPr>
              <w:t xml:space="preserve"> Relate threat actors, indicators, vulnerabilities, attack patterns, threat information, analysis, and actionable intelligence to demonstrate how Threat Intelligence helps organizations anticipate and respond to network threats.</w:t>
            </w:r>
          </w:p>
        </w:tc>
      </w:tr>
      <w:tr w:rsidR="005F61F7" w:rsidRPr="005F61F7" w14:paraId="2576AF05" w14:textId="77777777" w:rsidTr="005F61F7">
        <w:trPr>
          <w:tblCellSpacing w:w="15" w:type="dxa"/>
        </w:trPr>
        <w:tc>
          <w:tcPr>
            <w:tcW w:w="0" w:type="auto"/>
            <w:vAlign w:val="center"/>
            <w:hideMark/>
          </w:tcPr>
          <w:p w14:paraId="6EED780F"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6</w:t>
            </w:r>
          </w:p>
        </w:tc>
        <w:tc>
          <w:tcPr>
            <w:tcW w:w="0" w:type="auto"/>
            <w:vAlign w:val="center"/>
            <w:hideMark/>
          </w:tcPr>
          <w:p w14:paraId="2723DA33"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Develop a comparative concept map of Strategic, Tactical, and Operational Threat Intelligence.</w:t>
            </w:r>
            <w:r w:rsidRPr="005F61F7">
              <w:rPr>
                <w:rFonts w:ascii="Times New Roman" w:eastAsia="Times New Roman" w:hAnsi="Times New Roman" w:cs="Times New Roman"/>
                <w:sz w:val="24"/>
                <w:szCs w:val="24"/>
              </w:rPr>
              <w:t xml:space="preserve"> Connect each type with its purpose, target audience, time horizon, information requirements, decision-making process, and appropriate network-security use cases, and analyze how the three intelligence types complement one another.</w:t>
            </w:r>
          </w:p>
        </w:tc>
      </w:tr>
      <w:tr w:rsidR="005F61F7" w:rsidRPr="005F61F7" w14:paraId="556479C9" w14:textId="77777777" w:rsidTr="005F61F7">
        <w:trPr>
          <w:tblCellSpacing w:w="15" w:type="dxa"/>
        </w:trPr>
        <w:tc>
          <w:tcPr>
            <w:tcW w:w="0" w:type="auto"/>
            <w:vAlign w:val="center"/>
            <w:hideMark/>
          </w:tcPr>
          <w:p w14:paraId="55251A26"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7</w:t>
            </w:r>
          </w:p>
        </w:tc>
        <w:tc>
          <w:tcPr>
            <w:tcW w:w="0" w:type="auto"/>
            <w:vAlign w:val="center"/>
            <w:hideMark/>
          </w:tcPr>
          <w:p w14:paraId="0B68FAA6"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Construct a concept map representing the complete Threat Intelligence Lifecycle.</w:t>
            </w:r>
            <w:r w:rsidRPr="005F61F7">
              <w:rPr>
                <w:rFonts w:ascii="Times New Roman" w:eastAsia="Times New Roman" w:hAnsi="Times New Roman" w:cs="Times New Roman"/>
                <w:sz w:val="24"/>
                <w:szCs w:val="24"/>
              </w:rPr>
              <w:t xml:space="preserve"> Connect planning/direction, collection, processing, analysis, dissemination, and feedback with the identification of network threats and security requirements, showing how feedback continuously improves the intelligence process.</w:t>
            </w:r>
          </w:p>
        </w:tc>
      </w:tr>
      <w:tr w:rsidR="005F61F7" w:rsidRPr="005F61F7" w14:paraId="25171EA6" w14:textId="77777777" w:rsidTr="005F61F7">
        <w:trPr>
          <w:tblCellSpacing w:w="15" w:type="dxa"/>
        </w:trPr>
        <w:tc>
          <w:tcPr>
            <w:tcW w:w="0" w:type="auto"/>
            <w:vAlign w:val="center"/>
            <w:hideMark/>
          </w:tcPr>
          <w:p w14:paraId="0AA0F8CD"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8</w:t>
            </w:r>
          </w:p>
        </w:tc>
        <w:tc>
          <w:tcPr>
            <w:tcW w:w="0" w:type="auto"/>
            <w:vAlign w:val="center"/>
            <w:hideMark/>
          </w:tcPr>
          <w:p w14:paraId="5C758FB6"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Develop an end-to-end concept map showing how a network threat progresses from identification to actionable Threat Intelligence.</w:t>
            </w:r>
            <w:r w:rsidRPr="005F61F7">
              <w:rPr>
                <w:rFonts w:ascii="Times New Roman" w:eastAsia="Times New Roman" w:hAnsi="Times New Roman" w:cs="Times New Roman"/>
                <w:sz w:val="24"/>
                <w:szCs w:val="24"/>
              </w:rPr>
              <w:t xml:space="preserve"> Connect network security fundamentals, CIA security goals, threat detection, intelligence collection, processing, analysis, dissemination, and response, and explain the relationship between each stage.</w:t>
            </w:r>
          </w:p>
        </w:tc>
      </w:tr>
      <w:tr w:rsidR="005F61F7" w:rsidRPr="005F61F7" w14:paraId="34DFE205" w14:textId="77777777" w:rsidTr="005F61F7">
        <w:trPr>
          <w:tblCellSpacing w:w="15" w:type="dxa"/>
        </w:trPr>
        <w:tc>
          <w:tcPr>
            <w:tcW w:w="0" w:type="auto"/>
            <w:vAlign w:val="center"/>
            <w:hideMark/>
          </w:tcPr>
          <w:p w14:paraId="02FF7E81"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9</w:t>
            </w:r>
          </w:p>
        </w:tc>
        <w:tc>
          <w:tcPr>
            <w:tcW w:w="0" w:type="auto"/>
            <w:vAlign w:val="center"/>
            <w:hideMark/>
          </w:tcPr>
          <w:p w14:paraId="1EA4D72F"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Create a scenario-based concept map for an organization experiencing a major network attack.</w:t>
            </w:r>
            <w:r w:rsidRPr="005F61F7">
              <w:rPr>
                <w:rFonts w:ascii="Times New Roman" w:eastAsia="Times New Roman" w:hAnsi="Times New Roman" w:cs="Times New Roman"/>
                <w:sz w:val="24"/>
                <w:szCs w:val="24"/>
              </w:rPr>
              <w:t xml:space="preserve"> Integrate the CIA Triad, types of network threats, Strategic Intelligence, Tactical Intelligence, Operational Intelligence, and the Threat Intelligence Lifecycle to demonstrate how the organization can understand, prioritize, and respond to the threat.</w:t>
            </w:r>
          </w:p>
        </w:tc>
      </w:tr>
      <w:tr w:rsidR="005F61F7" w:rsidRPr="005F61F7" w14:paraId="5EDA06B3" w14:textId="77777777" w:rsidTr="005F61F7">
        <w:trPr>
          <w:tblCellSpacing w:w="15" w:type="dxa"/>
        </w:trPr>
        <w:tc>
          <w:tcPr>
            <w:tcW w:w="0" w:type="auto"/>
            <w:vAlign w:val="center"/>
            <w:hideMark/>
          </w:tcPr>
          <w:p w14:paraId="0BEEB04A"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10</w:t>
            </w:r>
          </w:p>
        </w:tc>
        <w:tc>
          <w:tcPr>
            <w:tcW w:w="0" w:type="auto"/>
            <w:vAlign w:val="center"/>
            <w:hideMark/>
          </w:tcPr>
          <w:p w14:paraId="5EEDAB85"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Design a comprehensive concept map demonstrating the applications of Network Security and Threat Intelligence in the IT industry.</w:t>
            </w:r>
            <w:r w:rsidRPr="005F61F7">
              <w:rPr>
                <w:rFonts w:ascii="Times New Roman" w:eastAsia="Times New Roman" w:hAnsi="Times New Roman" w:cs="Times New Roman"/>
                <w:sz w:val="24"/>
                <w:szCs w:val="24"/>
              </w:rPr>
              <w:t xml:space="preserve"> Connect network security fundamentals, CIA Triad, network threats, Threat Intelligence, Strategic/Tactical/Operational Intelligence, and the Threat Intelligence Lifecycle with </w:t>
            </w:r>
            <w:r w:rsidRPr="005F61F7">
              <w:rPr>
                <w:rFonts w:ascii="Times New Roman" w:eastAsia="Times New Roman" w:hAnsi="Times New Roman" w:cs="Times New Roman"/>
                <w:sz w:val="24"/>
                <w:szCs w:val="24"/>
              </w:rPr>
              <w:lastRenderedPageBreak/>
              <w:t>applications such as threat monitoring, incident response, vulnerability management, risk assessment, security operations, and organizational decision-making.</w:t>
            </w:r>
          </w:p>
        </w:tc>
      </w:tr>
    </w:tbl>
    <w:p w14:paraId="10D265B5" w14:textId="4CD5B737" w:rsidR="005F61F7" w:rsidRDefault="005F61F7" w:rsidP="005F61F7">
      <w:pPr>
        <w:rPr>
          <w:rFonts w:ascii="Times New Roman" w:hAnsi="Times New Roman" w:cs="Times New Roman"/>
        </w:rPr>
      </w:pPr>
    </w:p>
    <w:p w14:paraId="3DE290F2" w14:textId="77777777" w:rsidR="00CE477A" w:rsidRDefault="00CE477A" w:rsidP="005F61F7">
      <w:pPr>
        <w:rPr>
          <w:rFonts w:ascii="Times New Roman" w:hAnsi="Times New Roman" w:cs="Times New Roman"/>
        </w:rPr>
      </w:pPr>
    </w:p>
    <w:p w14:paraId="41408653" w14:textId="77777777" w:rsidR="005F61F7" w:rsidRDefault="005F61F7" w:rsidP="005F61F7">
      <w:pPr>
        <w:pStyle w:val="Heading3"/>
      </w:pPr>
      <w:r>
        <w:t>Recommended Bloom's Levels</w:t>
      </w:r>
    </w:p>
    <w:p w14:paraId="636DE3C2" w14:textId="77777777" w:rsidR="005F61F7" w:rsidRDefault="005F61F7" w:rsidP="005F61F7">
      <w:pPr>
        <w:numPr>
          <w:ilvl w:val="0"/>
          <w:numId w:val="1"/>
        </w:numPr>
        <w:spacing w:before="100" w:beforeAutospacing="1" w:after="100" w:afterAutospacing="1" w:line="240" w:lineRule="auto"/>
      </w:pPr>
      <w:r>
        <w:rPr>
          <w:rStyle w:val="Strong"/>
        </w:rPr>
        <w:t>Analyze (L4):</w:t>
      </w:r>
      <w:r>
        <w:t xml:space="preserve"> Q1, Q2, Q3, Q4, Q5, Q7, Q8 </w:t>
      </w:r>
    </w:p>
    <w:p w14:paraId="09C77FDE" w14:textId="77777777" w:rsidR="005F61F7" w:rsidRDefault="005F61F7" w:rsidP="005F61F7">
      <w:pPr>
        <w:numPr>
          <w:ilvl w:val="0"/>
          <w:numId w:val="1"/>
        </w:numPr>
        <w:spacing w:before="100" w:beforeAutospacing="1" w:after="100" w:afterAutospacing="1" w:line="240" w:lineRule="auto"/>
      </w:pPr>
      <w:r>
        <w:rPr>
          <w:rStyle w:val="Strong"/>
        </w:rPr>
        <w:t>Evaluate (L5):</w:t>
      </w:r>
      <w:r>
        <w:t xml:space="preserve"> Q6, Q9 </w:t>
      </w:r>
    </w:p>
    <w:p w14:paraId="45811AD3" w14:textId="77777777" w:rsidR="005F61F7" w:rsidRDefault="005F61F7" w:rsidP="005F61F7">
      <w:pPr>
        <w:numPr>
          <w:ilvl w:val="0"/>
          <w:numId w:val="1"/>
        </w:numPr>
        <w:spacing w:before="100" w:beforeAutospacing="1" w:after="100" w:afterAutospacing="1" w:line="240" w:lineRule="auto"/>
      </w:pPr>
      <w:r>
        <w:rPr>
          <w:rStyle w:val="Strong"/>
        </w:rPr>
        <w:t>Create (L6):</w:t>
      </w:r>
      <w:r>
        <w:t xml:space="preserve"> Q10 </w:t>
      </w:r>
    </w:p>
    <w:p w14:paraId="04EEECD1" w14:textId="77777777" w:rsidR="005F61F7" w:rsidRDefault="005F61F7" w:rsidP="00AC06B5">
      <w:pPr>
        <w:pStyle w:val="NormalWeb"/>
        <w:jc w:val="both"/>
      </w:pPr>
      <w:r>
        <w:t xml:space="preserve">These questions are deliberately framed so that students must </w:t>
      </w:r>
      <w:r>
        <w:rPr>
          <w:rStyle w:val="Strong"/>
        </w:rPr>
        <w:t>connect concepts in a hierarchy/relationship map</w:t>
      </w:r>
      <w:r>
        <w:t>, rather than simply reproduce definitions.</w:t>
      </w:r>
    </w:p>
    <w:p w14:paraId="704ED1BE" w14:textId="77777777" w:rsidR="00174B2B" w:rsidRDefault="00174B2B" w:rsidP="00174B2B">
      <w:pPr>
        <w:rPr>
          <w:rFonts w:ascii="Times New Roman" w:hAnsi="Times New Roman" w:cs="Times New Roman"/>
          <w:b/>
          <w:bCs/>
        </w:rPr>
      </w:pPr>
    </w:p>
    <w:p w14:paraId="0FF7D046" w14:textId="1115118C" w:rsidR="00174B2B" w:rsidRPr="00174B2B" w:rsidRDefault="00174B2B" w:rsidP="00174B2B">
      <w:pPr>
        <w:rPr>
          <w:rFonts w:ascii="Times New Roman" w:hAnsi="Times New Roman" w:cs="Times New Roman"/>
          <w:b/>
          <w:bCs/>
        </w:rPr>
      </w:pPr>
      <w:r w:rsidRPr="00174B2B">
        <w:rPr>
          <w:rFonts w:ascii="Times New Roman" w:hAnsi="Times New Roman" w:cs="Times New Roman"/>
          <w:b/>
          <w:bCs/>
        </w:rPr>
        <w:t>Q3. Types of Network Threats and Their Impact on Security Goals (CIA Triad)</w:t>
      </w:r>
    </w:p>
    <w:p w14:paraId="30FDCA46" w14:textId="77777777" w:rsidR="00174B2B" w:rsidRPr="00174B2B" w:rsidRDefault="00174B2B" w:rsidP="00174B2B">
      <w:pPr>
        <w:rPr>
          <w:rFonts w:ascii="Times New Roman" w:hAnsi="Times New Roman" w:cs="Times New Roman"/>
          <w:b/>
          <w:bCs/>
        </w:rPr>
      </w:pPr>
      <w:r w:rsidRPr="00174B2B">
        <w:rPr>
          <w:rFonts w:ascii="Times New Roman" w:hAnsi="Times New Roman" w:cs="Times New Roman"/>
          <w:noProof/>
        </w:rPr>
        <w:drawing>
          <wp:inline distT="0" distB="0" distL="0" distR="0" wp14:anchorId="59B56D18" wp14:editId="2027214A">
            <wp:extent cx="5731510" cy="3820795"/>
            <wp:effectExtent l="0" t="0" r="2540" b="8255"/>
            <wp:docPr id="335408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345A5CA" w14:textId="77777777" w:rsidR="00174B2B" w:rsidRPr="00174B2B" w:rsidRDefault="00174B2B" w:rsidP="00174B2B">
      <w:pPr>
        <w:rPr>
          <w:rFonts w:ascii="Times New Roman" w:hAnsi="Times New Roman" w:cs="Times New Roman"/>
        </w:rPr>
      </w:pPr>
      <w:r w:rsidRPr="00174B2B">
        <w:rPr>
          <w:rFonts w:ascii="Times New Roman" w:hAnsi="Times New Roman" w:cs="Times New Roman"/>
        </w:rPr>
        <w:t>1. Network Threats</w:t>
      </w:r>
    </w:p>
    <w:p w14:paraId="71F5FF5C" w14:textId="77777777" w:rsidR="00174B2B" w:rsidRPr="00174B2B" w:rsidRDefault="00174B2B" w:rsidP="00174B2B">
      <w:pPr>
        <w:numPr>
          <w:ilvl w:val="0"/>
          <w:numId w:val="2"/>
        </w:numPr>
        <w:rPr>
          <w:rFonts w:ascii="Times New Roman" w:hAnsi="Times New Roman" w:cs="Times New Roman"/>
        </w:rPr>
      </w:pPr>
      <w:r w:rsidRPr="00174B2B">
        <w:rPr>
          <w:rFonts w:ascii="Times New Roman" w:hAnsi="Times New Roman" w:cs="Times New Roman"/>
        </w:rPr>
        <w:t>Malicious activities that exploit network vulnerabilities.</w:t>
      </w:r>
    </w:p>
    <w:p w14:paraId="0552697B" w14:textId="77777777" w:rsidR="00174B2B" w:rsidRPr="00174B2B" w:rsidRDefault="00174B2B" w:rsidP="00174B2B">
      <w:pPr>
        <w:numPr>
          <w:ilvl w:val="0"/>
          <w:numId w:val="2"/>
        </w:numPr>
        <w:rPr>
          <w:rFonts w:ascii="Times New Roman" w:hAnsi="Times New Roman" w:cs="Times New Roman"/>
        </w:rPr>
      </w:pPr>
      <w:r w:rsidRPr="00174B2B">
        <w:rPr>
          <w:rFonts w:ascii="Times New Roman" w:hAnsi="Times New Roman" w:cs="Times New Roman"/>
        </w:rPr>
        <w:t>Threaten the confidentiality, integrity, and availability of information.</w:t>
      </w:r>
    </w:p>
    <w:p w14:paraId="45A54D4E" w14:textId="77777777" w:rsidR="00174B2B" w:rsidRPr="00174B2B" w:rsidRDefault="00174B2B" w:rsidP="00174B2B">
      <w:pPr>
        <w:rPr>
          <w:rFonts w:ascii="Times New Roman" w:hAnsi="Times New Roman" w:cs="Times New Roman"/>
        </w:rPr>
      </w:pPr>
      <w:r w:rsidRPr="00174B2B">
        <w:rPr>
          <w:rFonts w:ascii="Times New Roman" w:hAnsi="Times New Roman" w:cs="Times New Roman"/>
        </w:rPr>
        <w:lastRenderedPageBreak/>
        <w:t>2. Types of Network Threats</w:t>
      </w:r>
    </w:p>
    <w:p w14:paraId="719376F5" w14:textId="77777777" w:rsidR="00174B2B" w:rsidRPr="00174B2B" w:rsidRDefault="00174B2B" w:rsidP="00174B2B">
      <w:pPr>
        <w:numPr>
          <w:ilvl w:val="0"/>
          <w:numId w:val="3"/>
        </w:numPr>
        <w:rPr>
          <w:rFonts w:ascii="Times New Roman" w:hAnsi="Times New Roman" w:cs="Times New Roman"/>
        </w:rPr>
      </w:pPr>
      <w:r w:rsidRPr="00174B2B">
        <w:rPr>
          <w:rFonts w:ascii="Times New Roman" w:hAnsi="Times New Roman" w:cs="Times New Roman"/>
        </w:rPr>
        <w:t>Malware: Viruses, worms, Trojans, ransomware — infects systems, steals data, and encrypts files.</w:t>
      </w:r>
    </w:p>
    <w:p w14:paraId="41479C1A" w14:textId="77777777" w:rsidR="00174B2B" w:rsidRPr="00174B2B" w:rsidRDefault="00174B2B" w:rsidP="00174B2B">
      <w:pPr>
        <w:numPr>
          <w:ilvl w:val="0"/>
          <w:numId w:val="3"/>
        </w:numPr>
        <w:rPr>
          <w:rFonts w:ascii="Times New Roman" w:hAnsi="Times New Roman" w:cs="Times New Roman"/>
        </w:rPr>
      </w:pPr>
      <w:r w:rsidRPr="00174B2B">
        <w:rPr>
          <w:rFonts w:ascii="Times New Roman" w:hAnsi="Times New Roman" w:cs="Times New Roman"/>
        </w:rPr>
        <w:t>Phishing: Social engineering — tricks users into revealing credentials or installing malware.</w:t>
      </w:r>
    </w:p>
    <w:p w14:paraId="733C581A" w14:textId="77777777" w:rsidR="00174B2B" w:rsidRPr="00174B2B" w:rsidRDefault="00174B2B" w:rsidP="00174B2B">
      <w:pPr>
        <w:numPr>
          <w:ilvl w:val="0"/>
          <w:numId w:val="3"/>
        </w:numPr>
        <w:rPr>
          <w:rFonts w:ascii="Times New Roman" w:hAnsi="Times New Roman" w:cs="Times New Roman"/>
        </w:rPr>
      </w:pPr>
      <w:r w:rsidRPr="00174B2B">
        <w:rPr>
          <w:rFonts w:ascii="Times New Roman" w:hAnsi="Times New Roman" w:cs="Times New Roman"/>
        </w:rPr>
        <w:t>Denial of Service (DoS/DDoS): Floods network resources and disrupts services.</w:t>
      </w:r>
    </w:p>
    <w:p w14:paraId="6D0CC24C" w14:textId="77777777" w:rsidR="00174B2B" w:rsidRPr="00174B2B" w:rsidRDefault="00174B2B" w:rsidP="00174B2B">
      <w:pPr>
        <w:numPr>
          <w:ilvl w:val="0"/>
          <w:numId w:val="3"/>
        </w:numPr>
        <w:rPr>
          <w:rFonts w:ascii="Times New Roman" w:hAnsi="Times New Roman" w:cs="Times New Roman"/>
        </w:rPr>
      </w:pPr>
      <w:r w:rsidRPr="00174B2B">
        <w:rPr>
          <w:rFonts w:ascii="Times New Roman" w:hAnsi="Times New Roman" w:cs="Times New Roman"/>
        </w:rPr>
        <w:t>Spoofing: ARP, IP, and DNS spoofing — falsifies identity and redirects traffic.</w:t>
      </w:r>
    </w:p>
    <w:p w14:paraId="1D86CA55" w14:textId="77777777" w:rsidR="00174B2B" w:rsidRPr="00174B2B" w:rsidRDefault="00174B2B" w:rsidP="00174B2B">
      <w:pPr>
        <w:numPr>
          <w:ilvl w:val="0"/>
          <w:numId w:val="3"/>
        </w:numPr>
        <w:rPr>
          <w:rFonts w:ascii="Times New Roman" w:hAnsi="Times New Roman" w:cs="Times New Roman"/>
        </w:rPr>
      </w:pPr>
      <w:r w:rsidRPr="00174B2B">
        <w:rPr>
          <w:rFonts w:ascii="Times New Roman" w:hAnsi="Times New Roman" w:cs="Times New Roman"/>
        </w:rPr>
        <w:t>Eavesdropping: Sniffing network traffic to capture confidential information.</w:t>
      </w:r>
    </w:p>
    <w:p w14:paraId="570CE7EF" w14:textId="77777777" w:rsidR="00174B2B" w:rsidRPr="00174B2B" w:rsidRDefault="00174B2B" w:rsidP="00174B2B">
      <w:pPr>
        <w:numPr>
          <w:ilvl w:val="0"/>
          <w:numId w:val="3"/>
        </w:numPr>
        <w:rPr>
          <w:rFonts w:ascii="Times New Roman" w:hAnsi="Times New Roman" w:cs="Times New Roman"/>
        </w:rPr>
      </w:pPr>
      <w:r w:rsidRPr="00174B2B">
        <w:rPr>
          <w:rFonts w:ascii="Times New Roman" w:hAnsi="Times New Roman" w:cs="Times New Roman"/>
        </w:rPr>
        <w:t>Unauthorized Access: Uses stolen credentials or weak configurations to access systems.</w:t>
      </w:r>
    </w:p>
    <w:p w14:paraId="252A997D" w14:textId="77777777" w:rsidR="00174B2B" w:rsidRPr="00174B2B" w:rsidRDefault="00174B2B" w:rsidP="00174B2B">
      <w:pPr>
        <w:rPr>
          <w:rFonts w:ascii="Times New Roman" w:hAnsi="Times New Roman" w:cs="Times New Roman"/>
        </w:rPr>
      </w:pPr>
      <w:r w:rsidRPr="00174B2B">
        <w:rPr>
          <w:rFonts w:ascii="Times New Roman" w:hAnsi="Times New Roman" w:cs="Times New Roman"/>
        </w:rPr>
        <w:t>3. Security Goals — CIA Triad</w:t>
      </w:r>
    </w:p>
    <w:p w14:paraId="6E4F05D5" w14:textId="77777777" w:rsidR="00174B2B" w:rsidRPr="00174B2B" w:rsidRDefault="00174B2B" w:rsidP="00174B2B">
      <w:pPr>
        <w:numPr>
          <w:ilvl w:val="0"/>
          <w:numId w:val="4"/>
        </w:numPr>
        <w:rPr>
          <w:rFonts w:ascii="Times New Roman" w:hAnsi="Times New Roman" w:cs="Times New Roman"/>
        </w:rPr>
      </w:pPr>
      <w:r w:rsidRPr="00174B2B">
        <w:rPr>
          <w:rFonts w:ascii="Times New Roman" w:hAnsi="Times New Roman" w:cs="Times New Roman"/>
        </w:rPr>
        <w:t>Confidentiality: Protects information from unauthorized access.</w:t>
      </w:r>
    </w:p>
    <w:p w14:paraId="689FA9C6" w14:textId="77777777" w:rsidR="00174B2B" w:rsidRPr="00174B2B" w:rsidRDefault="00174B2B" w:rsidP="00174B2B">
      <w:pPr>
        <w:numPr>
          <w:ilvl w:val="0"/>
          <w:numId w:val="4"/>
        </w:numPr>
        <w:rPr>
          <w:rFonts w:ascii="Times New Roman" w:hAnsi="Times New Roman" w:cs="Times New Roman"/>
        </w:rPr>
      </w:pPr>
      <w:r w:rsidRPr="00174B2B">
        <w:rPr>
          <w:rFonts w:ascii="Times New Roman" w:hAnsi="Times New Roman" w:cs="Times New Roman"/>
        </w:rPr>
        <w:t>Integrity: Prevents unauthorized modification of data.</w:t>
      </w:r>
    </w:p>
    <w:p w14:paraId="5040F243" w14:textId="77777777" w:rsidR="00174B2B" w:rsidRPr="00174B2B" w:rsidRDefault="00174B2B" w:rsidP="00174B2B">
      <w:pPr>
        <w:numPr>
          <w:ilvl w:val="0"/>
          <w:numId w:val="4"/>
        </w:numPr>
        <w:rPr>
          <w:rFonts w:ascii="Times New Roman" w:hAnsi="Times New Roman" w:cs="Times New Roman"/>
        </w:rPr>
      </w:pPr>
      <w:r w:rsidRPr="00174B2B">
        <w:rPr>
          <w:rFonts w:ascii="Times New Roman" w:hAnsi="Times New Roman" w:cs="Times New Roman"/>
        </w:rPr>
        <w:t>Availability: Ensures systems and services remain accessible.</w:t>
      </w:r>
    </w:p>
    <w:p w14:paraId="669ACC4E" w14:textId="77777777" w:rsidR="00174B2B" w:rsidRPr="00174B2B" w:rsidRDefault="00174B2B" w:rsidP="00174B2B">
      <w:pPr>
        <w:rPr>
          <w:rFonts w:ascii="Times New Roman" w:hAnsi="Times New Roman" w:cs="Times New Roman"/>
        </w:rPr>
      </w:pPr>
      <w:r w:rsidRPr="00174B2B">
        <w:rPr>
          <w:rFonts w:ascii="Times New Roman" w:hAnsi="Times New Roman" w:cs="Times New Roman"/>
        </w:rPr>
        <w:t>4. Impact of Threats on CIA Triad</w:t>
      </w:r>
    </w:p>
    <w:p w14:paraId="5B9CAF9D" w14:textId="77777777" w:rsidR="00174B2B" w:rsidRPr="00174B2B" w:rsidRDefault="00174B2B" w:rsidP="00174B2B">
      <w:pPr>
        <w:numPr>
          <w:ilvl w:val="0"/>
          <w:numId w:val="5"/>
        </w:numPr>
        <w:rPr>
          <w:rFonts w:ascii="Times New Roman" w:hAnsi="Times New Roman" w:cs="Times New Roman"/>
        </w:rPr>
      </w:pPr>
      <w:r w:rsidRPr="00174B2B">
        <w:rPr>
          <w:rFonts w:ascii="Times New Roman" w:hAnsi="Times New Roman" w:cs="Times New Roman"/>
        </w:rPr>
        <w:t>Malware → Confidentiality, Integrity, and Availability.</w:t>
      </w:r>
    </w:p>
    <w:p w14:paraId="250A0DBA" w14:textId="77777777" w:rsidR="00174B2B" w:rsidRPr="00174B2B" w:rsidRDefault="00174B2B" w:rsidP="00174B2B">
      <w:pPr>
        <w:numPr>
          <w:ilvl w:val="0"/>
          <w:numId w:val="5"/>
        </w:numPr>
        <w:rPr>
          <w:rFonts w:ascii="Times New Roman" w:hAnsi="Times New Roman" w:cs="Times New Roman"/>
        </w:rPr>
      </w:pPr>
      <w:r w:rsidRPr="00174B2B">
        <w:rPr>
          <w:rFonts w:ascii="Times New Roman" w:hAnsi="Times New Roman" w:cs="Times New Roman"/>
        </w:rPr>
        <w:t>Phishing → Confidentiality and potentially Integrity.</w:t>
      </w:r>
    </w:p>
    <w:p w14:paraId="0DBD5D6F" w14:textId="77777777" w:rsidR="00174B2B" w:rsidRPr="00174B2B" w:rsidRDefault="00174B2B" w:rsidP="00174B2B">
      <w:pPr>
        <w:numPr>
          <w:ilvl w:val="0"/>
          <w:numId w:val="5"/>
        </w:numPr>
        <w:rPr>
          <w:rFonts w:ascii="Times New Roman" w:hAnsi="Times New Roman" w:cs="Times New Roman"/>
        </w:rPr>
      </w:pPr>
      <w:r w:rsidRPr="00174B2B">
        <w:rPr>
          <w:rFonts w:ascii="Times New Roman" w:hAnsi="Times New Roman" w:cs="Times New Roman"/>
        </w:rPr>
        <w:t>DoS/DDoS → Availability.</w:t>
      </w:r>
    </w:p>
    <w:p w14:paraId="34B61C07" w14:textId="77777777" w:rsidR="00174B2B" w:rsidRPr="00174B2B" w:rsidRDefault="00174B2B" w:rsidP="00174B2B">
      <w:pPr>
        <w:numPr>
          <w:ilvl w:val="0"/>
          <w:numId w:val="5"/>
        </w:numPr>
        <w:rPr>
          <w:rFonts w:ascii="Times New Roman" w:hAnsi="Times New Roman" w:cs="Times New Roman"/>
        </w:rPr>
      </w:pPr>
      <w:r w:rsidRPr="00174B2B">
        <w:rPr>
          <w:rFonts w:ascii="Times New Roman" w:hAnsi="Times New Roman" w:cs="Times New Roman"/>
        </w:rPr>
        <w:t>Spoofing → Integrity and potentially Confidentiality.</w:t>
      </w:r>
    </w:p>
    <w:p w14:paraId="495E14EE" w14:textId="77777777" w:rsidR="00174B2B" w:rsidRPr="00174B2B" w:rsidRDefault="00174B2B" w:rsidP="00174B2B">
      <w:pPr>
        <w:numPr>
          <w:ilvl w:val="0"/>
          <w:numId w:val="5"/>
        </w:numPr>
        <w:rPr>
          <w:rFonts w:ascii="Times New Roman" w:hAnsi="Times New Roman" w:cs="Times New Roman"/>
        </w:rPr>
      </w:pPr>
      <w:r w:rsidRPr="00174B2B">
        <w:rPr>
          <w:rFonts w:ascii="Times New Roman" w:hAnsi="Times New Roman" w:cs="Times New Roman"/>
        </w:rPr>
        <w:t>Eavesdropping → Confidentiality.</w:t>
      </w:r>
    </w:p>
    <w:p w14:paraId="3955C6E1" w14:textId="77777777" w:rsidR="00174B2B" w:rsidRPr="00174B2B" w:rsidRDefault="00174B2B" w:rsidP="00174B2B">
      <w:pPr>
        <w:numPr>
          <w:ilvl w:val="0"/>
          <w:numId w:val="5"/>
        </w:numPr>
        <w:rPr>
          <w:rFonts w:ascii="Times New Roman" w:hAnsi="Times New Roman" w:cs="Times New Roman"/>
        </w:rPr>
      </w:pPr>
      <w:r w:rsidRPr="00174B2B">
        <w:rPr>
          <w:rFonts w:ascii="Times New Roman" w:hAnsi="Times New Roman" w:cs="Times New Roman"/>
        </w:rPr>
        <w:t>Unauthorized Access → Confidentiality, Integrity, and potentially Availability.</w:t>
      </w:r>
    </w:p>
    <w:p w14:paraId="2ABB661A" w14:textId="77777777" w:rsidR="00174B2B" w:rsidRPr="00174B2B" w:rsidRDefault="00174B2B" w:rsidP="00174B2B">
      <w:pPr>
        <w:rPr>
          <w:rFonts w:ascii="Times New Roman" w:hAnsi="Times New Roman" w:cs="Times New Roman"/>
        </w:rPr>
      </w:pPr>
      <w:r w:rsidRPr="00174B2B">
        <w:rPr>
          <w:rFonts w:ascii="Times New Roman" w:hAnsi="Times New Roman" w:cs="Times New Roman"/>
        </w:rPr>
        <w:t>5. Protective Measures</w:t>
      </w:r>
    </w:p>
    <w:p w14:paraId="7248CE68" w14:textId="77777777" w:rsidR="00174B2B" w:rsidRPr="00174B2B" w:rsidRDefault="00174B2B" w:rsidP="00174B2B">
      <w:pPr>
        <w:numPr>
          <w:ilvl w:val="0"/>
          <w:numId w:val="6"/>
        </w:numPr>
        <w:rPr>
          <w:rFonts w:ascii="Times New Roman" w:hAnsi="Times New Roman" w:cs="Times New Roman"/>
        </w:rPr>
      </w:pPr>
      <w:r w:rsidRPr="00174B2B">
        <w:rPr>
          <w:rFonts w:ascii="Times New Roman" w:hAnsi="Times New Roman" w:cs="Times New Roman"/>
        </w:rPr>
        <w:t>Firewalls and IDS/IPS.</w:t>
      </w:r>
    </w:p>
    <w:p w14:paraId="6E235940" w14:textId="77777777" w:rsidR="00174B2B" w:rsidRPr="00174B2B" w:rsidRDefault="00174B2B" w:rsidP="00174B2B">
      <w:pPr>
        <w:numPr>
          <w:ilvl w:val="0"/>
          <w:numId w:val="6"/>
        </w:numPr>
        <w:rPr>
          <w:rFonts w:ascii="Times New Roman" w:hAnsi="Times New Roman" w:cs="Times New Roman"/>
        </w:rPr>
      </w:pPr>
      <w:r w:rsidRPr="00174B2B">
        <w:rPr>
          <w:rFonts w:ascii="Times New Roman" w:hAnsi="Times New Roman" w:cs="Times New Roman"/>
        </w:rPr>
        <w:t>Encryption and secure protocols.</w:t>
      </w:r>
    </w:p>
    <w:p w14:paraId="5D23D4A0" w14:textId="77777777" w:rsidR="00174B2B" w:rsidRPr="00174B2B" w:rsidRDefault="00174B2B" w:rsidP="00174B2B">
      <w:pPr>
        <w:numPr>
          <w:ilvl w:val="0"/>
          <w:numId w:val="6"/>
        </w:numPr>
        <w:rPr>
          <w:rFonts w:ascii="Times New Roman" w:hAnsi="Times New Roman" w:cs="Times New Roman"/>
        </w:rPr>
      </w:pPr>
      <w:r w:rsidRPr="00174B2B">
        <w:rPr>
          <w:rFonts w:ascii="Times New Roman" w:hAnsi="Times New Roman" w:cs="Times New Roman"/>
        </w:rPr>
        <w:t>Access control and multi-factor authentication.</w:t>
      </w:r>
    </w:p>
    <w:p w14:paraId="42A0D903" w14:textId="77777777" w:rsidR="00174B2B" w:rsidRPr="00174B2B" w:rsidRDefault="00174B2B" w:rsidP="00174B2B">
      <w:pPr>
        <w:numPr>
          <w:ilvl w:val="0"/>
          <w:numId w:val="6"/>
        </w:numPr>
        <w:rPr>
          <w:rFonts w:ascii="Times New Roman" w:hAnsi="Times New Roman" w:cs="Times New Roman"/>
        </w:rPr>
      </w:pPr>
      <w:r w:rsidRPr="00174B2B">
        <w:rPr>
          <w:rFonts w:ascii="Times New Roman" w:hAnsi="Times New Roman" w:cs="Times New Roman"/>
        </w:rPr>
        <w:t>Regular patching and vulnerability management.</w:t>
      </w:r>
    </w:p>
    <w:p w14:paraId="2FB22E98" w14:textId="77777777" w:rsidR="00174B2B" w:rsidRPr="00174B2B" w:rsidRDefault="00174B2B" w:rsidP="00174B2B">
      <w:pPr>
        <w:numPr>
          <w:ilvl w:val="0"/>
          <w:numId w:val="6"/>
        </w:numPr>
        <w:rPr>
          <w:rFonts w:ascii="Times New Roman" w:hAnsi="Times New Roman" w:cs="Times New Roman"/>
        </w:rPr>
      </w:pPr>
      <w:r w:rsidRPr="00174B2B">
        <w:rPr>
          <w:rFonts w:ascii="Times New Roman" w:hAnsi="Times New Roman" w:cs="Times New Roman"/>
        </w:rPr>
        <w:t>Network segmentation and user awareness training.</w:t>
      </w:r>
    </w:p>
    <w:p w14:paraId="61B24346" w14:textId="77777777" w:rsidR="00174B2B" w:rsidRPr="00174B2B" w:rsidRDefault="00174B2B" w:rsidP="00174B2B">
      <w:pPr>
        <w:numPr>
          <w:ilvl w:val="0"/>
          <w:numId w:val="6"/>
        </w:numPr>
        <w:rPr>
          <w:rFonts w:ascii="Times New Roman" w:hAnsi="Times New Roman" w:cs="Times New Roman"/>
        </w:rPr>
      </w:pPr>
      <w:r w:rsidRPr="00174B2B">
        <w:rPr>
          <w:rFonts w:ascii="Times New Roman" w:hAnsi="Times New Roman" w:cs="Times New Roman"/>
        </w:rPr>
        <w:t>Backup, recovery, and incident response.</w:t>
      </w:r>
    </w:p>
    <w:p w14:paraId="0ECBCE44" w14:textId="77777777" w:rsidR="00174B2B" w:rsidRPr="00174B2B" w:rsidRDefault="00174B2B" w:rsidP="00174B2B">
      <w:pPr>
        <w:rPr>
          <w:rFonts w:ascii="Times New Roman" w:hAnsi="Times New Roman" w:cs="Times New Roman"/>
        </w:rPr>
      </w:pPr>
      <w:r w:rsidRPr="00174B2B">
        <w:rPr>
          <w:rFonts w:ascii="Times New Roman" w:hAnsi="Times New Roman" w:cs="Times New Roman"/>
        </w:rPr>
        <w:t>Result: Understanding the relationship between network threats and the CIA Triad helps organizations select suitable security controls and maintain secure network operations.</w:t>
      </w:r>
    </w:p>
    <w:p w14:paraId="3BB4C784" w14:textId="77777777" w:rsidR="00174B2B" w:rsidRPr="00174B2B" w:rsidRDefault="00174B2B" w:rsidP="00174B2B">
      <w:pPr>
        <w:rPr>
          <w:rFonts w:ascii="Times New Roman" w:hAnsi="Times New Roman" w:cs="Times New Roman"/>
        </w:rPr>
      </w:pPr>
    </w:p>
    <w:p w14:paraId="2156F15D" w14:textId="77777777" w:rsidR="00174B2B" w:rsidRPr="00174B2B" w:rsidRDefault="00174B2B" w:rsidP="00174B2B">
      <w:pPr>
        <w:rPr>
          <w:rFonts w:ascii="Times New Roman" w:hAnsi="Times New Roman" w:cs="Times New Roman"/>
        </w:rPr>
      </w:pPr>
    </w:p>
    <w:p w14:paraId="70A62276" w14:textId="77777777" w:rsidR="00174B2B" w:rsidRDefault="00174B2B" w:rsidP="00174B2B">
      <w:pPr>
        <w:rPr>
          <w:rFonts w:ascii="Times New Roman" w:hAnsi="Times New Roman" w:cs="Times New Roman"/>
          <w:b/>
          <w:bCs/>
        </w:rPr>
      </w:pPr>
    </w:p>
    <w:p w14:paraId="7CB6EFA9" w14:textId="77777777" w:rsidR="00174B2B" w:rsidRPr="00174B2B" w:rsidRDefault="00174B2B" w:rsidP="00174B2B">
      <w:pPr>
        <w:rPr>
          <w:rFonts w:ascii="Times New Roman" w:hAnsi="Times New Roman" w:cs="Times New Roman"/>
          <w:b/>
          <w:bCs/>
        </w:rPr>
      </w:pPr>
    </w:p>
    <w:p w14:paraId="30850DCB" w14:textId="77777777" w:rsidR="00174B2B" w:rsidRPr="00174B2B" w:rsidRDefault="00174B2B" w:rsidP="00174B2B">
      <w:pPr>
        <w:rPr>
          <w:rFonts w:ascii="Times New Roman" w:hAnsi="Times New Roman" w:cs="Times New Roman"/>
          <w:b/>
          <w:bCs/>
        </w:rPr>
      </w:pPr>
      <w:r w:rsidRPr="00174B2B">
        <w:rPr>
          <w:rFonts w:ascii="Times New Roman" w:hAnsi="Times New Roman" w:cs="Times New Roman"/>
          <w:b/>
          <w:bCs/>
        </w:rPr>
        <w:t>Q4. Network Security Fundamentals, Network Threats, and Threat Intelligence</w:t>
      </w:r>
    </w:p>
    <w:p w14:paraId="7B6EE136" w14:textId="77777777" w:rsidR="00174B2B" w:rsidRPr="00174B2B" w:rsidRDefault="00174B2B" w:rsidP="00174B2B">
      <w:pPr>
        <w:rPr>
          <w:rFonts w:ascii="Times New Roman" w:hAnsi="Times New Roman" w:cs="Times New Roman"/>
          <w:b/>
          <w:bCs/>
        </w:rPr>
      </w:pPr>
      <w:r w:rsidRPr="00174B2B">
        <w:rPr>
          <w:rFonts w:ascii="Times New Roman" w:hAnsi="Times New Roman" w:cs="Times New Roman"/>
          <w:noProof/>
        </w:rPr>
        <w:drawing>
          <wp:inline distT="0" distB="0" distL="0" distR="0" wp14:anchorId="1834D91F" wp14:editId="3E7A2772">
            <wp:extent cx="5731510" cy="3820795"/>
            <wp:effectExtent l="0" t="0" r="2540" b="8255"/>
            <wp:docPr id="17968331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7C2C4DC" w14:textId="77777777" w:rsidR="00174B2B" w:rsidRPr="00174B2B" w:rsidRDefault="00174B2B" w:rsidP="00174B2B">
      <w:pPr>
        <w:rPr>
          <w:rFonts w:ascii="Times New Roman" w:hAnsi="Times New Roman" w:cs="Times New Roman"/>
        </w:rPr>
      </w:pPr>
      <w:r w:rsidRPr="00174B2B">
        <w:rPr>
          <w:rFonts w:ascii="Times New Roman" w:hAnsi="Times New Roman" w:cs="Times New Roman"/>
        </w:rPr>
        <w:t>Concept Map Content</w:t>
      </w:r>
    </w:p>
    <w:p w14:paraId="360709A8" w14:textId="77777777" w:rsidR="00174B2B" w:rsidRPr="00174B2B" w:rsidRDefault="00174B2B" w:rsidP="00174B2B">
      <w:pPr>
        <w:rPr>
          <w:rFonts w:ascii="Times New Roman" w:hAnsi="Times New Roman" w:cs="Times New Roman"/>
        </w:rPr>
      </w:pPr>
      <w:r w:rsidRPr="00174B2B">
        <w:rPr>
          <w:rFonts w:ascii="Times New Roman" w:hAnsi="Times New Roman" w:cs="Times New Roman"/>
        </w:rPr>
        <w:t>1. Network Security Fundamentals</w:t>
      </w:r>
    </w:p>
    <w:p w14:paraId="470A54C9" w14:textId="77777777" w:rsidR="00174B2B" w:rsidRPr="00174B2B" w:rsidRDefault="00174B2B" w:rsidP="00174B2B">
      <w:pPr>
        <w:numPr>
          <w:ilvl w:val="0"/>
          <w:numId w:val="7"/>
        </w:numPr>
        <w:rPr>
          <w:rFonts w:ascii="Times New Roman" w:hAnsi="Times New Roman" w:cs="Times New Roman"/>
        </w:rPr>
      </w:pPr>
      <w:r w:rsidRPr="00174B2B">
        <w:rPr>
          <w:rFonts w:ascii="Times New Roman" w:hAnsi="Times New Roman" w:cs="Times New Roman"/>
        </w:rPr>
        <w:t>Protects networks, systems, and data.</w:t>
      </w:r>
    </w:p>
    <w:p w14:paraId="72638C4B" w14:textId="77777777" w:rsidR="00174B2B" w:rsidRPr="00174B2B" w:rsidRDefault="00174B2B" w:rsidP="00174B2B">
      <w:pPr>
        <w:numPr>
          <w:ilvl w:val="0"/>
          <w:numId w:val="7"/>
        </w:numPr>
        <w:rPr>
          <w:rFonts w:ascii="Times New Roman" w:hAnsi="Times New Roman" w:cs="Times New Roman"/>
        </w:rPr>
      </w:pPr>
      <w:r w:rsidRPr="00174B2B">
        <w:rPr>
          <w:rFonts w:ascii="Times New Roman" w:hAnsi="Times New Roman" w:cs="Times New Roman"/>
        </w:rPr>
        <w:t>Uses security policies, procedures, and technologies.</w:t>
      </w:r>
    </w:p>
    <w:p w14:paraId="7009FAF3" w14:textId="77777777" w:rsidR="00174B2B" w:rsidRPr="00174B2B" w:rsidRDefault="00174B2B" w:rsidP="00174B2B">
      <w:pPr>
        <w:numPr>
          <w:ilvl w:val="0"/>
          <w:numId w:val="7"/>
        </w:numPr>
        <w:rPr>
          <w:rFonts w:ascii="Times New Roman" w:hAnsi="Times New Roman" w:cs="Times New Roman"/>
        </w:rPr>
      </w:pPr>
      <w:r w:rsidRPr="00174B2B">
        <w:rPr>
          <w:rFonts w:ascii="Times New Roman" w:hAnsi="Times New Roman" w:cs="Times New Roman"/>
        </w:rPr>
        <w:t>Includes firewalls, encryption, access control, monitoring, and patching.</w:t>
      </w:r>
    </w:p>
    <w:p w14:paraId="49ED3716" w14:textId="77777777" w:rsidR="00174B2B" w:rsidRPr="00174B2B" w:rsidRDefault="00174B2B" w:rsidP="00174B2B">
      <w:pPr>
        <w:numPr>
          <w:ilvl w:val="0"/>
          <w:numId w:val="7"/>
        </w:numPr>
        <w:rPr>
          <w:rFonts w:ascii="Times New Roman" w:hAnsi="Times New Roman" w:cs="Times New Roman"/>
        </w:rPr>
      </w:pPr>
      <w:r w:rsidRPr="00174B2B">
        <w:rPr>
          <w:rFonts w:ascii="Times New Roman" w:hAnsi="Times New Roman" w:cs="Times New Roman"/>
        </w:rPr>
        <w:t>Ensures secure communication and infrastructure.</w:t>
      </w:r>
    </w:p>
    <w:p w14:paraId="2C6715BE" w14:textId="77777777" w:rsidR="00174B2B" w:rsidRPr="00174B2B" w:rsidRDefault="00174B2B" w:rsidP="00174B2B">
      <w:pPr>
        <w:rPr>
          <w:rFonts w:ascii="Times New Roman" w:hAnsi="Times New Roman" w:cs="Times New Roman"/>
        </w:rPr>
      </w:pPr>
      <w:r w:rsidRPr="00174B2B">
        <w:rPr>
          <w:rFonts w:ascii="Times New Roman" w:hAnsi="Times New Roman" w:cs="Times New Roman"/>
        </w:rPr>
        <w:t>2. Network Assets</w:t>
      </w:r>
    </w:p>
    <w:p w14:paraId="09B9F032" w14:textId="77777777" w:rsidR="00174B2B" w:rsidRPr="00174B2B" w:rsidRDefault="00174B2B" w:rsidP="00174B2B">
      <w:pPr>
        <w:numPr>
          <w:ilvl w:val="0"/>
          <w:numId w:val="8"/>
        </w:numPr>
        <w:rPr>
          <w:rFonts w:ascii="Times New Roman" w:hAnsi="Times New Roman" w:cs="Times New Roman"/>
        </w:rPr>
      </w:pPr>
      <w:r w:rsidRPr="00174B2B">
        <w:rPr>
          <w:rFonts w:ascii="Times New Roman" w:hAnsi="Times New Roman" w:cs="Times New Roman"/>
        </w:rPr>
        <w:t>Data: Customer, business, and intellectual property.</w:t>
      </w:r>
    </w:p>
    <w:p w14:paraId="3D405D4B" w14:textId="77777777" w:rsidR="00174B2B" w:rsidRPr="00174B2B" w:rsidRDefault="00174B2B" w:rsidP="00174B2B">
      <w:pPr>
        <w:numPr>
          <w:ilvl w:val="0"/>
          <w:numId w:val="8"/>
        </w:numPr>
        <w:rPr>
          <w:rFonts w:ascii="Times New Roman" w:hAnsi="Times New Roman" w:cs="Times New Roman"/>
        </w:rPr>
      </w:pPr>
      <w:r w:rsidRPr="00174B2B">
        <w:rPr>
          <w:rFonts w:ascii="Times New Roman" w:hAnsi="Times New Roman" w:cs="Times New Roman"/>
        </w:rPr>
        <w:t>Systems: Servers and endpoints.</w:t>
      </w:r>
    </w:p>
    <w:p w14:paraId="6947E9C0" w14:textId="77777777" w:rsidR="00174B2B" w:rsidRPr="00174B2B" w:rsidRDefault="00174B2B" w:rsidP="00174B2B">
      <w:pPr>
        <w:numPr>
          <w:ilvl w:val="0"/>
          <w:numId w:val="8"/>
        </w:numPr>
        <w:rPr>
          <w:rFonts w:ascii="Times New Roman" w:hAnsi="Times New Roman" w:cs="Times New Roman"/>
        </w:rPr>
      </w:pPr>
      <w:r w:rsidRPr="00174B2B">
        <w:rPr>
          <w:rFonts w:ascii="Times New Roman" w:hAnsi="Times New Roman" w:cs="Times New Roman"/>
        </w:rPr>
        <w:t>Network devices: Routers and switches.</w:t>
      </w:r>
    </w:p>
    <w:p w14:paraId="06DF4CFC" w14:textId="77777777" w:rsidR="00174B2B" w:rsidRPr="00174B2B" w:rsidRDefault="00174B2B" w:rsidP="00174B2B">
      <w:pPr>
        <w:numPr>
          <w:ilvl w:val="0"/>
          <w:numId w:val="8"/>
        </w:numPr>
        <w:rPr>
          <w:rFonts w:ascii="Times New Roman" w:hAnsi="Times New Roman" w:cs="Times New Roman"/>
        </w:rPr>
      </w:pPr>
      <w:r w:rsidRPr="00174B2B">
        <w:rPr>
          <w:rFonts w:ascii="Times New Roman" w:hAnsi="Times New Roman" w:cs="Times New Roman"/>
        </w:rPr>
        <w:t>Applications and services.</w:t>
      </w:r>
    </w:p>
    <w:p w14:paraId="3F99180B" w14:textId="77777777" w:rsidR="00174B2B" w:rsidRPr="00174B2B" w:rsidRDefault="00174B2B" w:rsidP="00174B2B">
      <w:pPr>
        <w:numPr>
          <w:ilvl w:val="0"/>
          <w:numId w:val="8"/>
        </w:numPr>
        <w:rPr>
          <w:rFonts w:ascii="Times New Roman" w:hAnsi="Times New Roman" w:cs="Times New Roman"/>
        </w:rPr>
      </w:pPr>
      <w:r w:rsidRPr="00174B2B">
        <w:rPr>
          <w:rFonts w:ascii="Times New Roman" w:hAnsi="Times New Roman" w:cs="Times New Roman"/>
        </w:rPr>
        <w:t>Human resources.</w:t>
      </w:r>
    </w:p>
    <w:p w14:paraId="6F3C362F" w14:textId="77777777" w:rsidR="00174B2B" w:rsidRPr="00174B2B" w:rsidRDefault="00174B2B" w:rsidP="00174B2B">
      <w:pPr>
        <w:rPr>
          <w:rFonts w:ascii="Times New Roman" w:hAnsi="Times New Roman" w:cs="Times New Roman"/>
        </w:rPr>
      </w:pPr>
      <w:r w:rsidRPr="00174B2B">
        <w:rPr>
          <w:rFonts w:ascii="Times New Roman" w:hAnsi="Times New Roman" w:cs="Times New Roman"/>
        </w:rPr>
        <w:t>3. Network Vulnerabilities</w:t>
      </w:r>
    </w:p>
    <w:p w14:paraId="73F7A142" w14:textId="77777777" w:rsidR="00174B2B" w:rsidRPr="00174B2B" w:rsidRDefault="00174B2B" w:rsidP="00174B2B">
      <w:pPr>
        <w:numPr>
          <w:ilvl w:val="0"/>
          <w:numId w:val="9"/>
        </w:numPr>
        <w:rPr>
          <w:rFonts w:ascii="Times New Roman" w:hAnsi="Times New Roman" w:cs="Times New Roman"/>
        </w:rPr>
      </w:pPr>
      <w:r w:rsidRPr="00174B2B">
        <w:rPr>
          <w:rFonts w:ascii="Times New Roman" w:hAnsi="Times New Roman" w:cs="Times New Roman"/>
        </w:rPr>
        <w:t>Software flaws.</w:t>
      </w:r>
    </w:p>
    <w:p w14:paraId="7DF2484D" w14:textId="77777777" w:rsidR="00174B2B" w:rsidRPr="00174B2B" w:rsidRDefault="00174B2B" w:rsidP="00174B2B">
      <w:pPr>
        <w:numPr>
          <w:ilvl w:val="0"/>
          <w:numId w:val="9"/>
        </w:numPr>
        <w:rPr>
          <w:rFonts w:ascii="Times New Roman" w:hAnsi="Times New Roman" w:cs="Times New Roman"/>
        </w:rPr>
      </w:pPr>
      <w:r w:rsidRPr="00174B2B">
        <w:rPr>
          <w:rFonts w:ascii="Times New Roman" w:hAnsi="Times New Roman" w:cs="Times New Roman"/>
        </w:rPr>
        <w:lastRenderedPageBreak/>
        <w:t>Misconfigurations.</w:t>
      </w:r>
    </w:p>
    <w:p w14:paraId="52CC9E65" w14:textId="77777777" w:rsidR="00174B2B" w:rsidRPr="00174B2B" w:rsidRDefault="00174B2B" w:rsidP="00174B2B">
      <w:pPr>
        <w:numPr>
          <w:ilvl w:val="0"/>
          <w:numId w:val="9"/>
        </w:numPr>
        <w:rPr>
          <w:rFonts w:ascii="Times New Roman" w:hAnsi="Times New Roman" w:cs="Times New Roman"/>
        </w:rPr>
      </w:pPr>
      <w:r w:rsidRPr="00174B2B">
        <w:rPr>
          <w:rFonts w:ascii="Times New Roman" w:hAnsi="Times New Roman" w:cs="Times New Roman"/>
        </w:rPr>
        <w:t>Weak credentials.</w:t>
      </w:r>
    </w:p>
    <w:p w14:paraId="0EE55C3D" w14:textId="77777777" w:rsidR="00174B2B" w:rsidRPr="00174B2B" w:rsidRDefault="00174B2B" w:rsidP="00174B2B">
      <w:pPr>
        <w:numPr>
          <w:ilvl w:val="0"/>
          <w:numId w:val="9"/>
        </w:numPr>
        <w:rPr>
          <w:rFonts w:ascii="Times New Roman" w:hAnsi="Times New Roman" w:cs="Times New Roman"/>
        </w:rPr>
      </w:pPr>
      <w:r w:rsidRPr="00174B2B">
        <w:rPr>
          <w:rFonts w:ascii="Times New Roman" w:hAnsi="Times New Roman" w:cs="Times New Roman"/>
        </w:rPr>
        <w:t>Unpatched systems.</w:t>
      </w:r>
    </w:p>
    <w:p w14:paraId="101057F2" w14:textId="77777777" w:rsidR="00174B2B" w:rsidRPr="00174B2B" w:rsidRDefault="00174B2B" w:rsidP="00174B2B">
      <w:pPr>
        <w:numPr>
          <w:ilvl w:val="0"/>
          <w:numId w:val="9"/>
        </w:numPr>
        <w:rPr>
          <w:rFonts w:ascii="Times New Roman" w:hAnsi="Times New Roman" w:cs="Times New Roman"/>
        </w:rPr>
      </w:pPr>
      <w:r w:rsidRPr="00174B2B">
        <w:rPr>
          <w:rFonts w:ascii="Times New Roman" w:hAnsi="Times New Roman" w:cs="Times New Roman"/>
        </w:rPr>
        <w:t>Human errors.</w:t>
      </w:r>
    </w:p>
    <w:p w14:paraId="5E0A92D6" w14:textId="77777777" w:rsidR="00174B2B" w:rsidRPr="00174B2B" w:rsidRDefault="00174B2B" w:rsidP="00174B2B">
      <w:pPr>
        <w:rPr>
          <w:rFonts w:ascii="Times New Roman" w:hAnsi="Times New Roman" w:cs="Times New Roman"/>
        </w:rPr>
      </w:pPr>
      <w:r w:rsidRPr="00174B2B">
        <w:rPr>
          <w:rFonts w:ascii="Times New Roman" w:hAnsi="Times New Roman" w:cs="Times New Roman"/>
        </w:rPr>
        <w:t>4. Types of Network Threats</w:t>
      </w:r>
    </w:p>
    <w:p w14:paraId="56B01739" w14:textId="77777777" w:rsidR="00174B2B" w:rsidRPr="00174B2B" w:rsidRDefault="00174B2B" w:rsidP="00174B2B">
      <w:pPr>
        <w:numPr>
          <w:ilvl w:val="0"/>
          <w:numId w:val="10"/>
        </w:numPr>
        <w:rPr>
          <w:rFonts w:ascii="Times New Roman" w:hAnsi="Times New Roman" w:cs="Times New Roman"/>
        </w:rPr>
      </w:pPr>
      <w:r w:rsidRPr="00174B2B">
        <w:rPr>
          <w:rFonts w:ascii="Times New Roman" w:hAnsi="Times New Roman" w:cs="Times New Roman"/>
        </w:rPr>
        <w:t>Malware: Infects systems, steals data, and encrypts files.</w:t>
      </w:r>
    </w:p>
    <w:p w14:paraId="3C77CCBC" w14:textId="77777777" w:rsidR="00174B2B" w:rsidRPr="00174B2B" w:rsidRDefault="00174B2B" w:rsidP="00174B2B">
      <w:pPr>
        <w:numPr>
          <w:ilvl w:val="0"/>
          <w:numId w:val="10"/>
        </w:numPr>
        <w:rPr>
          <w:rFonts w:ascii="Times New Roman" w:hAnsi="Times New Roman" w:cs="Times New Roman"/>
        </w:rPr>
      </w:pPr>
      <w:r w:rsidRPr="00174B2B">
        <w:rPr>
          <w:rFonts w:ascii="Times New Roman" w:hAnsi="Times New Roman" w:cs="Times New Roman"/>
        </w:rPr>
        <w:t>Phishing: Steals credentials through deceptive messages.</w:t>
      </w:r>
    </w:p>
    <w:p w14:paraId="5AF618C5" w14:textId="77777777" w:rsidR="00174B2B" w:rsidRPr="00174B2B" w:rsidRDefault="00174B2B" w:rsidP="00174B2B">
      <w:pPr>
        <w:numPr>
          <w:ilvl w:val="0"/>
          <w:numId w:val="10"/>
        </w:numPr>
        <w:rPr>
          <w:rFonts w:ascii="Times New Roman" w:hAnsi="Times New Roman" w:cs="Times New Roman"/>
        </w:rPr>
      </w:pPr>
      <w:r w:rsidRPr="00174B2B">
        <w:rPr>
          <w:rFonts w:ascii="Times New Roman" w:hAnsi="Times New Roman" w:cs="Times New Roman"/>
        </w:rPr>
        <w:t>DoS/DDoS: Disrupts services by overwhelming resources.</w:t>
      </w:r>
    </w:p>
    <w:p w14:paraId="2E211A8E" w14:textId="77777777" w:rsidR="00174B2B" w:rsidRPr="00174B2B" w:rsidRDefault="00174B2B" w:rsidP="00174B2B">
      <w:pPr>
        <w:numPr>
          <w:ilvl w:val="0"/>
          <w:numId w:val="10"/>
        </w:numPr>
        <w:rPr>
          <w:rFonts w:ascii="Times New Roman" w:hAnsi="Times New Roman" w:cs="Times New Roman"/>
        </w:rPr>
      </w:pPr>
      <w:r w:rsidRPr="00174B2B">
        <w:rPr>
          <w:rFonts w:ascii="Times New Roman" w:hAnsi="Times New Roman" w:cs="Times New Roman"/>
        </w:rPr>
        <w:t>Spoofing: Falsifies identities and redirects traffic.</w:t>
      </w:r>
    </w:p>
    <w:p w14:paraId="47047D05" w14:textId="77777777" w:rsidR="00174B2B" w:rsidRPr="00174B2B" w:rsidRDefault="00174B2B" w:rsidP="00174B2B">
      <w:pPr>
        <w:numPr>
          <w:ilvl w:val="0"/>
          <w:numId w:val="10"/>
        </w:numPr>
        <w:rPr>
          <w:rFonts w:ascii="Times New Roman" w:hAnsi="Times New Roman" w:cs="Times New Roman"/>
        </w:rPr>
      </w:pPr>
      <w:r w:rsidRPr="00174B2B">
        <w:rPr>
          <w:rFonts w:ascii="Times New Roman" w:hAnsi="Times New Roman" w:cs="Times New Roman"/>
        </w:rPr>
        <w:t>Eavesdropping: Captures confidential communications.</w:t>
      </w:r>
    </w:p>
    <w:p w14:paraId="123D14F1" w14:textId="77777777" w:rsidR="00174B2B" w:rsidRPr="00174B2B" w:rsidRDefault="00174B2B" w:rsidP="00174B2B">
      <w:pPr>
        <w:numPr>
          <w:ilvl w:val="0"/>
          <w:numId w:val="10"/>
        </w:numPr>
        <w:rPr>
          <w:rFonts w:ascii="Times New Roman" w:hAnsi="Times New Roman" w:cs="Times New Roman"/>
        </w:rPr>
      </w:pPr>
      <w:r w:rsidRPr="00174B2B">
        <w:rPr>
          <w:rFonts w:ascii="Times New Roman" w:hAnsi="Times New Roman" w:cs="Times New Roman"/>
        </w:rPr>
        <w:t>Unauthorized Access: Exploits stolen credentials or weak security.</w:t>
      </w:r>
    </w:p>
    <w:p w14:paraId="4C591926" w14:textId="77777777" w:rsidR="00174B2B" w:rsidRPr="00174B2B" w:rsidRDefault="00174B2B" w:rsidP="00174B2B">
      <w:pPr>
        <w:rPr>
          <w:rFonts w:ascii="Times New Roman" w:hAnsi="Times New Roman" w:cs="Times New Roman"/>
        </w:rPr>
      </w:pPr>
      <w:r w:rsidRPr="00174B2B">
        <w:rPr>
          <w:rFonts w:ascii="Times New Roman" w:hAnsi="Times New Roman" w:cs="Times New Roman"/>
        </w:rPr>
        <w:t>5. Threat Intelligence</w:t>
      </w:r>
    </w:p>
    <w:p w14:paraId="1126981B" w14:textId="77777777" w:rsidR="00174B2B" w:rsidRPr="00174B2B" w:rsidRDefault="00174B2B" w:rsidP="00174B2B">
      <w:pPr>
        <w:numPr>
          <w:ilvl w:val="0"/>
          <w:numId w:val="11"/>
        </w:numPr>
        <w:rPr>
          <w:rFonts w:ascii="Times New Roman" w:hAnsi="Times New Roman" w:cs="Times New Roman"/>
        </w:rPr>
      </w:pPr>
      <w:r w:rsidRPr="00174B2B">
        <w:rPr>
          <w:rFonts w:ascii="Times New Roman" w:hAnsi="Times New Roman" w:cs="Times New Roman"/>
        </w:rPr>
        <w:t>Converts raw threat information into actionable knowledge.</w:t>
      </w:r>
    </w:p>
    <w:p w14:paraId="10A5FA5C" w14:textId="77777777" w:rsidR="00174B2B" w:rsidRPr="00174B2B" w:rsidRDefault="00174B2B" w:rsidP="00174B2B">
      <w:pPr>
        <w:numPr>
          <w:ilvl w:val="0"/>
          <w:numId w:val="11"/>
        </w:numPr>
        <w:rPr>
          <w:rFonts w:ascii="Times New Roman" w:hAnsi="Times New Roman" w:cs="Times New Roman"/>
        </w:rPr>
      </w:pPr>
      <w:r w:rsidRPr="00174B2B">
        <w:rPr>
          <w:rFonts w:ascii="Times New Roman" w:hAnsi="Times New Roman" w:cs="Times New Roman"/>
        </w:rPr>
        <w:t>Identifies threat actors, attack patterns, and indicators of compromise (IOCs).</w:t>
      </w:r>
    </w:p>
    <w:p w14:paraId="4A8257E4" w14:textId="77777777" w:rsidR="00174B2B" w:rsidRPr="00174B2B" w:rsidRDefault="00174B2B" w:rsidP="00174B2B">
      <w:pPr>
        <w:numPr>
          <w:ilvl w:val="0"/>
          <w:numId w:val="11"/>
        </w:numPr>
        <w:rPr>
          <w:rFonts w:ascii="Times New Roman" w:hAnsi="Times New Roman" w:cs="Times New Roman"/>
        </w:rPr>
      </w:pPr>
      <w:r w:rsidRPr="00174B2B">
        <w:rPr>
          <w:rFonts w:ascii="Times New Roman" w:hAnsi="Times New Roman" w:cs="Times New Roman"/>
        </w:rPr>
        <w:t>Helps organizations understand and anticipate cyberattacks.</w:t>
      </w:r>
    </w:p>
    <w:p w14:paraId="05728FB6" w14:textId="77777777" w:rsidR="00174B2B" w:rsidRPr="00174B2B" w:rsidRDefault="00174B2B" w:rsidP="00174B2B">
      <w:pPr>
        <w:rPr>
          <w:rFonts w:ascii="Times New Roman" w:hAnsi="Times New Roman" w:cs="Times New Roman"/>
        </w:rPr>
      </w:pPr>
      <w:r w:rsidRPr="00174B2B">
        <w:rPr>
          <w:rFonts w:ascii="Times New Roman" w:hAnsi="Times New Roman" w:cs="Times New Roman"/>
        </w:rPr>
        <w:t>6. Threat Intelligence Process</w:t>
      </w:r>
    </w:p>
    <w:p w14:paraId="16FFF058" w14:textId="77777777" w:rsidR="00174B2B" w:rsidRPr="00174B2B" w:rsidRDefault="00174B2B" w:rsidP="00174B2B">
      <w:pPr>
        <w:numPr>
          <w:ilvl w:val="0"/>
          <w:numId w:val="12"/>
        </w:numPr>
        <w:rPr>
          <w:rFonts w:ascii="Times New Roman" w:hAnsi="Times New Roman" w:cs="Times New Roman"/>
        </w:rPr>
      </w:pPr>
      <w:r w:rsidRPr="00174B2B">
        <w:rPr>
          <w:rFonts w:ascii="Times New Roman" w:hAnsi="Times New Roman" w:cs="Times New Roman"/>
        </w:rPr>
        <w:t>Collection: Gather OSINT, threat feeds, and internal logs.</w:t>
      </w:r>
    </w:p>
    <w:p w14:paraId="73B40E6C" w14:textId="77777777" w:rsidR="00174B2B" w:rsidRPr="00174B2B" w:rsidRDefault="00174B2B" w:rsidP="00174B2B">
      <w:pPr>
        <w:numPr>
          <w:ilvl w:val="0"/>
          <w:numId w:val="12"/>
        </w:numPr>
        <w:rPr>
          <w:rFonts w:ascii="Times New Roman" w:hAnsi="Times New Roman" w:cs="Times New Roman"/>
        </w:rPr>
      </w:pPr>
      <w:r w:rsidRPr="00174B2B">
        <w:rPr>
          <w:rFonts w:ascii="Times New Roman" w:hAnsi="Times New Roman" w:cs="Times New Roman"/>
        </w:rPr>
        <w:t>Processing: Organize, validate, and correlate collected data.</w:t>
      </w:r>
    </w:p>
    <w:p w14:paraId="5D9A36C0" w14:textId="77777777" w:rsidR="00174B2B" w:rsidRPr="00174B2B" w:rsidRDefault="00174B2B" w:rsidP="00174B2B">
      <w:pPr>
        <w:numPr>
          <w:ilvl w:val="0"/>
          <w:numId w:val="12"/>
        </w:numPr>
        <w:rPr>
          <w:rFonts w:ascii="Times New Roman" w:hAnsi="Times New Roman" w:cs="Times New Roman"/>
        </w:rPr>
      </w:pPr>
      <w:r w:rsidRPr="00174B2B">
        <w:rPr>
          <w:rFonts w:ascii="Times New Roman" w:hAnsi="Times New Roman" w:cs="Times New Roman"/>
        </w:rPr>
        <w:t>Analysis: Identify IOCs, detect patterns, and assess risks.</w:t>
      </w:r>
    </w:p>
    <w:p w14:paraId="003344C9" w14:textId="77777777" w:rsidR="00174B2B" w:rsidRPr="00174B2B" w:rsidRDefault="00174B2B" w:rsidP="00174B2B">
      <w:pPr>
        <w:numPr>
          <w:ilvl w:val="0"/>
          <w:numId w:val="12"/>
        </w:numPr>
        <w:rPr>
          <w:rFonts w:ascii="Times New Roman" w:hAnsi="Times New Roman" w:cs="Times New Roman"/>
        </w:rPr>
      </w:pPr>
      <w:r w:rsidRPr="00174B2B">
        <w:rPr>
          <w:rFonts w:ascii="Times New Roman" w:hAnsi="Times New Roman" w:cs="Times New Roman"/>
        </w:rPr>
        <w:t>Dissemination: Share reports, alerts, and recommendations.</w:t>
      </w:r>
    </w:p>
    <w:p w14:paraId="49E28F1D" w14:textId="77777777" w:rsidR="00174B2B" w:rsidRPr="00174B2B" w:rsidRDefault="00174B2B" w:rsidP="00174B2B">
      <w:pPr>
        <w:numPr>
          <w:ilvl w:val="0"/>
          <w:numId w:val="12"/>
        </w:numPr>
        <w:rPr>
          <w:rFonts w:ascii="Times New Roman" w:hAnsi="Times New Roman" w:cs="Times New Roman"/>
        </w:rPr>
      </w:pPr>
      <w:r w:rsidRPr="00174B2B">
        <w:rPr>
          <w:rFonts w:ascii="Times New Roman" w:hAnsi="Times New Roman" w:cs="Times New Roman"/>
        </w:rPr>
        <w:t>Action/Response: Block threats, patch vulnerabilities, and improve security controls.</w:t>
      </w:r>
    </w:p>
    <w:p w14:paraId="139918F1" w14:textId="77777777" w:rsidR="00174B2B" w:rsidRPr="00174B2B" w:rsidRDefault="00174B2B" w:rsidP="00174B2B">
      <w:pPr>
        <w:rPr>
          <w:rFonts w:ascii="Times New Roman" w:hAnsi="Times New Roman" w:cs="Times New Roman"/>
        </w:rPr>
      </w:pPr>
      <w:r w:rsidRPr="00174B2B">
        <w:rPr>
          <w:rFonts w:ascii="Times New Roman" w:hAnsi="Times New Roman" w:cs="Times New Roman"/>
        </w:rPr>
        <w:t>7. Security Decisions</w:t>
      </w:r>
    </w:p>
    <w:p w14:paraId="735E8966" w14:textId="77777777" w:rsidR="00174B2B" w:rsidRPr="00174B2B" w:rsidRDefault="00174B2B" w:rsidP="00174B2B">
      <w:pPr>
        <w:numPr>
          <w:ilvl w:val="0"/>
          <w:numId w:val="13"/>
        </w:numPr>
        <w:rPr>
          <w:rFonts w:ascii="Times New Roman" w:hAnsi="Times New Roman" w:cs="Times New Roman"/>
        </w:rPr>
      </w:pPr>
      <w:r w:rsidRPr="00174B2B">
        <w:rPr>
          <w:rFonts w:ascii="Times New Roman" w:hAnsi="Times New Roman" w:cs="Times New Roman"/>
        </w:rPr>
        <w:t>Prioritize risks.</w:t>
      </w:r>
    </w:p>
    <w:p w14:paraId="0CCA0292" w14:textId="77777777" w:rsidR="00174B2B" w:rsidRPr="00174B2B" w:rsidRDefault="00174B2B" w:rsidP="00174B2B">
      <w:pPr>
        <w:numPr>
          <w:ilvl w:val="0"/>
          <w:numId w:val="13"/>
        </w:numPr>
        <w:rPr>
          <w:rFonts w:ascii="Times New Roman" w:hAnsi="Times New Roman" w:cs="Times New Roman"/>
        </w:rPr>
      </w:pPr>
      <w:r w:rsidRPr="00174B2B">
        <w:rPr>
          <w:rFonts w:ascii="Times New Roman" w:hAnsi="Times New Roman" w:cs="Times New Roman"/>
        </w:rPr>
        <w:t>Update security policies.</w:t>
      </w:r>
    </w:p>
    <w:p w14:paraId="3CD15FE6" w14:textId="77777777" w:rsidR="00174B2B" w:rsidRPr="00174B2B" w:rsidRDefault="00174B2B" w:rsidP="00174B2B">
      <w:pPr>
        <w:numPr>
          <w:ilvl w:val="0"/>
          <w:numId w:val="13"/>
        </w:numPr>
        <w:rPr>
          <w:rFonts w:ascii="Times New Roman" w:hAnsi="Times New Roman" w:cs="Times New Roman"/>
        </w:rPr>
      </w:pPr>
      <w:r w:rsidRPr="00174B2B">
        <w:rPr>
          <w:rFonts w:ascii="Times New Roman" w:hAnsi="Times New Roman" w:cs="Times New Roman"/>
        </w:rPr>
        <w:t>Allocate security resources.</w:t>
      </w:r>
    </w:p>
    <w:p w14:paraId="4758D19F" w14:textId="77777777" w:rsidR="00174B2B" w:rsidRPr="00174B2B" w:rsidRDefault="00174B2B" w:rsidP="00174B2B">
      <w:pPr>
        <w:numPr>
          <w:ilvl w:val="0"/>
          <w:numId w:val="13"/>
        </w:numPr>
        <w:rPr>
          <w:rFonts w:ascii="Times New Roman" w:hAnsi="Times New Roman" w:cs="Times New Roman"/>
        </w:rPr>
      </w:pPr>
      <w:r w:rsidRPr="00174B2B">
        <w:rPr>
          <w:rFonts w:ascii="Times New Roman" w:hAnsi="Times New Roman" w:cs="Times New Roman"/>
        </w:rPr>
        <w:t>Plan incident response.</w:t>
      </w:r>
    </w:p>
    <w:p w14:paraId="356E9D26" w14:textId="77777777" w:rsidR="00174B2B" w:rsidRPr="00174B2B" w:rsidRDefault="00174B2B" w:rsidP="00174B2B">
      <w:pPr>
        <w:numPr>
          <w:ilvl w:val="0"/>
          <w:numId w:val="13"/>
        </w:numPr>
        <w:rPr>
          <w:rFonts w:ascii="Times New Roman" w:hAnsi="Times New Roman" w:cs="Times New Roman"/>
        </w:rPr>
      </w:pPr>
      <w:r w:rsidRPr="00174B2B">
        <w:rPr>
          <w:rFonts w:ascii="Times New Roman" w:hAnsi="Times New Roman" w:cs="Times New Roman"/>
        </w:rPr>
        <w:t>Improve preventive and corrective controls.</w:t>
      </w:r>
    </w:p>
    <w:p w14:paraId="6F8F9338" w14:textId="77777777" w:rsidR="00174B2B" w:rsidRPr="00174B2B" w:rsidRDefault="00174B2B" w:rsidP="00174B2B">
      <w:pPr>
        <w:rPr>
          <w:rFonts w:ascii="Times New Roman" w:hAnsi="Times New Roman" w:cs="Times New Roman"/>
        </w:rPr>
      </w:pPr>
      <w:r w:rsidRPr="00174B2B">
        <w:rPr>
          <w:rFonts w:ascii="Times New Roman" w:hAnsi="Times New Roman" w:cs="Times New Roman"/>
        </w:rPr>
        <w:t>8. Outcomes</w:t>
      </w:r>
    </w:p>
    <w:p w14:paraId="720FB211" w14:textId="77777777" w:rsidR="00174B2B" w:rsidRPr="00174B2B" w:rsidRDefault="00174B2B" w:rsidP="00174B2B">
      <w:pPr>
        <w:numPr>
          <w:ilvl w:val="0"/>
          <w:numId w:val="14"/>
        </w:numPr>
        <w:rPr>
          <w:rFonts w:ascii="Times New Roman" w:hAnsi="Times New Roman" w:cs="Times New Roman"/>
        </w:rPr>
      </w:pPr>
      <w:r w:rsidRPr="00174B2B">
        <w:rPr>
          <w:rFonts w:ascii="Times New Roman" w:hAnsi="Times New Roman" w:cs="Times New Roman"/>
        </w:rPr>
        <w:t>Early threat detection.</w:t>
      </w:r>
    </w:p>
    <w:p w14:paraId="5F2F3793" w14:textId="77777777" w:rsidR="00174B2B" w:rsidRPr="00174B2B" w:rsidRDefault="00174B2B" w:rsidP="00174B2B">
      <w:pPr>
        <w:numPr>
          <w:ilvl w:val="0"/>
          <w:numId w:val="14"/>
        </w:numPr>
        <w:rPr>
          <w:rFonts w:ascii="Times New Roman" w:hAnsi="Times New Roman" w:cs="Times New Roman"/>
        </w:rPr>
      </w:pPr>
      <w:r w:rsidRPr="00174B2B">
        <w:rPr>
          <w:rFonts w:ascii="Times New Roman" w:hAnsi="Times New Roman" w:cs="Times New Roman"/>
        </w:rPr>
        <w:t>Reduced cybersecurity risks.</w:t>
      </w:r>
    </w:p>
    <w:p w14:paraId="3173F6EB" w14:textId="77777777" w:rsidR="00174B2B" w:rsidRPr="00174B2B" w:rsidRDefault="00174B2B" w:rsidP="00174B2B">
      <w:pPr>
        <w:numPr>
          <w:ilvl w:val="0"/>
          <w:numId w:val="14"/>
        </w:numPr>
        <w:rPr>
          <w:rFonts w:ascii="Times New Roman" w:hAnsi="Times New Roman" w:cs="Times New Roman"/>
        </w:rPr>
      </w:pPr>
      <w:r w:rsidRPr="00174B2B">
        <w:rPr>
          <w:rFonts w:ascii="Times New Roman" w:hAnsi="Times New Roman" w:cs="Times New Roman"/>
        </w:rPr>
        <w:lastRenderedPageBreak/>
        <w:t>Faster incident response.</w:t>
      </w:r>
    </w:p>
    <w:p w14:paraId="48D45A28" w14:textId="77777777" w:rsidR="00174B2B" w:rsidRPr="00174B2B" w:rsidRDefault="00174B2B" w:rsidP="00174B2B">
      <w:pPr>
        <w:numPr>
          <w:ilvl w:val="0"/>
          <w:numId w:val="14"/>
        </w:numPr>
        <w:rPr>
          <w:rFonts w:ascii="Times New Roman" w:hAnsi="Times New Roman" w:cs="Times New Roman"/>
        </w:rPr>
      </w:pPr>
      <w:r w:rsidRPr="00174B2B">
        <w:rPr>
          <w:rFonts w:ascii="Times New Roman" w:hAnsi="Times New Roman" w:cs="Times New Roman"/>
        </w:rPr>
        <w:t>Improved network resilience.</w:t>
      </w:r>
    </w:p>
    <w:p w14:paraId="159380A2" w14:textId="77777777" w:rsidR="00174B2B" w:rsidRPr="00174B2B" w:rsidRDefault="00174B2B" w:rsidP="00174B2B">
      <w:pPr>
        <w:numPr>
          <w:ilvl w:val="0"/>
          <w:numId w:val="14"/>
        </w:numPr>
        <w:rPr>
          <w:rFonts w:ascii="Times New Roman" w:hAnsi="Times New Roman" w:cs="Times New Roman"/>
        </w:rPr>
      </w:pPr>
      <w:r w:rsidRPr="00174B2B">
        <w:rPr>
          <w:rFonts w:ascii="Times New Roman" w:hAnsi="Times New Roman" w:cs="Times New Roman"/>
        </w:rPr>
        <w:t>Secure and reliable network operations.</w:t>
      </w:r>
    </w:p>
    <w:p w14:paraId="56BA80FF" w14:textId="77777777" w:rsidR="00174B2B" w:rsidRPr="00174B2B" w:rsidRDefault="00174B2B" w:rsidP="00174B2B">
      <w:pPr>
        <w:rPr>
          <w:rFonts w:ascii="Times New Roman" w:hAnsi="Times New Roman" w:cs="Times New Roman"/>
        </w:rPr>
      </w:pPr>
      <w:r w:rsidRPr="00174B2B">
        <w:rPr>
          <w:rFonts w:ascii="Times New Roman" w:hAnsi="Times New Roman" w:cs="Times New Roman"/>
        </w:rPr>
        <w:t>Result: Integrating network security fundamentals with threat intelligence helps organizations identify vulnerabilities, understand threats, make informed security decisions, and strengthen their overall cybersecurity posture.</w:t>
      </w:r>
    </w:p>
    <w:p w14:paraId="4BF38EAD" w14:textId="77777777" w:rsidR="00174B2B" w:rsidRPr="00174B2B" w:rsidRDefault="00174B2B" w:rsidP="00174B2B">
      <w:pPr>
        <w:rPr>
          <w:rFonts w:ascii="Times New Roman" w:hAnsi="Times New Roman" w:cs="Times New Roman"/>
        </w:rPr>
      </w:pPr>
    </w:p>
    <w:p w14:paraId="45A77E2E" w14:textId="77777777" w:rsidR="005F61F7" w:rsidRPr="00174B2B" w:rsidRDefault="005F61F7" w:rsidP="005F61F7">
      <w:pPr>
        <w:rPr>
          <w:rFonts w:ascii="Times New Roman" w:hAnsi="Times New Roman" w:cs="Times New Roman"/>
        </w:rPr>
      </w:pPr>
    </w:p>
    <w:sectPr w:rsidR="005F61F7" w:rsidRPr="00174B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87B75"/>
    <w:multiLevelType w:val="multilevel"/>
    <w:tmpl w:val="015C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E733B"/>
    <w:multiLevelType w:val="multilevel"/>
    <w:tmpl w:val="FB68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04661"/>
    <w:multiLevelType w:val="multilevel"/>
    <w:tmpl w:val="52FC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27519"/>
    <w:multiLevelType w:val="multilevel"/>
    <w:tmpl w:val="18EE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87BCB"/>
    <w:multiLevelType w:val="multilevel"/>
    <w:tmpl w:val="F86A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F4AAC"/>
    <w:multiLevelType w:val="multilevel"/>
    <w:tmpl w:val="EBBA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433A9"/>
    <w:multiLevelType w:val="multilevel"/>
    <w:tmpl w:val="21C0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3F7398"/>
    <w:multiLevelType w:val="multilevel"/>
    <w:tmpl w:val="DC7A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E8675B"/>
    <w:multiLevelType w:val="multilevel"/>
    <w:tmpl w:val="91F6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2E5C10"/>
    <w:multiLevelType w:val="multilevel"/>
    <w:tmpl w:val="35F6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414A42"/>
    <w:multiLevelType w:val="multilevel"/>
    <w:tmpl w:val="28DC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477F75"/>
    <w:multiLevelType w:val="multilevel"/>
    <w:tmpl w:val="DFA4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8F63BB"/>
    <w:multiLevelType w:val="multilevel"/>
    <w:tmpl w:val="7D62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C0248C"/>
    <w:multiLevelType w:val="multilevel"/>
    <w:tmpl w:val="9780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5097065">
    <w:abstractNumId w:val="6"/>
  </w:num>
  <w:num w:numId="2" w16cid:durableId="2093700278">
    <w:abstractNumId w:val="12"/>
  </w:num>
  <w:num w:numId="3" w16cid:durableId="2019579979">
    <w:abstractNumId w:val="3"/>
  </w:num>
  <w:num w:numId="4" w16cid:durableId="1528063373">
    <w:abstractNumId w:val="0"/>
  </w:num>
  <w:num w:numId="5" w16cid:durableId="1484199966">
    <w:abstractNumId w:val="2"/>
  </w:num>
  <w:num w:numId="6" w16cid:durableId="564605953">
    <w:abstractNumId w:val="10"/>
  </w:num>
  <w:num w:numId="7" w16cid:durableId="666442910">
    <w:abstractNumId w:val="8"/>
  </w:num>
  <w:num w:numId="8" w16cid:durableId="57821516">
    <w:abstractNumId w:val="4"/>
  </w:num>
  <w:num w:numId="9" w16cid:durableId="87236206">
    <w:abstractNumId w:val="7"/>
  </w:num>
  <w:num w:numId="10" w16cid:durableId="1032926513">
    <w:abstractNumId w:val="5"/>
  </w:num>
  <w:num w:numId="11" w16cid:durableId="1451779148">
    <w:abstractNumId w:val="11"/>
  </w:num>
  <w:num w:numId="12" w16cid:durableId="246232225">
    <w:abstractNumId w:val="1"/>
  </w:num>
  <w:num w:numId="13" w16cid:durableId="1340811356">
    <w:abstractNumId w:val="9"/>
  </w:num>
  <w:num w:numId="14" w16cid:durableId="12094936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019"/>
    <w:rsid w:val="00046A87"/>
    <w:rsid w:val="000F07D4"/>
    <w:rsid w:val="00174B2B"/>
    <w:rsid w:val="00330576"/>
    <w:rsid w:val="005F61F7"/>
    <w:rsid w:val="0084746F"/>
    <w:rsid w:val="00AC06B5"/>
    <w:rsid w:val="00B23534"/>
    <w:rsid w:val="00CE477A"/>
    <w:rsid w:val="00F03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26459"/>
  <w15:chartTrackingRefBased/>
  <w15:docId w15:val="{C0A2E991-A4B6-4ED5-9ACB-CACB07398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F61F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2">
    <w:name w:val="_Style 12"/>
    <w:basedOn w:val="TableNormal"/>
    <w:qFormat/>
    <w:rsid w:val="00F03019"/>
    <w:pPr>
      <w:spacing w:after="0" w:line="240" w:lineRule="auto"/>
    </w:pPr>
    <w:rPr>
      <w:rFonts w:ascii="Times New Roman" w:eastAsia="SimSun" w:hAnsi="Times New Roman" w:cs="Times New Roman"/>
      <w:sz w:val="20"/>
      <w:szCs w:val="20"/>
    </w:rPr>
    <w:tblPr>
      <w:tblInd w:w="0" w:type="nil"/>
      <w:tblCellMar>
        <w:left w:w="115" w:type="dxa"/>
        <w:right w:w="115" w:type="dxa"/>
      </w:tblCellMar>
    </w:tblPr>
  </w:style>
  <w:style w:type="character" w:customStyle="1" w:styleId="Heading3Char">
    <w:name w:val="Heading 3 Char"/>
    <w:basedOn w:val="DefaultParagraphFont"/>
    <w:link w:val="Heading3"/>
    <w:uiPriority w:val="9"/>
    <w:rsid w:val="005F61F7"/>
    <w:rPr>
      <w:rFonts w:ascii="Times New Roman" w:eastAsia="Times New Roman" w:hAnsi="Times New Roman" w:cs="Times New Roman"/>
      <w:b/>
      <w:bCs/>
      <w:sz w:val="27"/>
      <w:szCs w:val="27"/>
    </w:rPr>
  </w:style>
  <w:style w:type="character" w:styleId="Strong">
    <w:name w:val="Strong"/>
    <w:basedOn w:val="DefaultParagraphFont"/>
    <w:uiPriority w:val="22"/>
    <w:qFormat/>
    <w:rsid w:val="005F61F7"/>
    <w:rPr>
      <w:b/>
      <w:bCs/>
    </w:rPr>
  </w:style>
  <w:style w:type="paragraph" w:styleId="NormalWeb">
    <w:name w:val="Normal (Web)"/>
    <w:basedOn w:val="Normal"/>
    <w:uiPriority w:val="99"/>
    <w:semiHidden/>
    <w:unhideWhenUsed/>
    <w:rsid w:val="005F61F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175020">
      <w:bodyDiv w:val="1"/>
      <w:marLeft w:val="0"/>
      <w:marRight w:val="0"/>
      <w:marTop w:val="0"/>
      <w:marBottom w:val="0"/>
      <w:divBdr>
        <w:top w:val="none" w:sz="0" w:space="0" w:color="auto"/>
        <w:left w:val="none" w:sz="0" w:space="0" w:color="auto"/>
        <w:bottom w:val="none" w:sz="0" w:space="0" w:color="auto"/>
        <w:right w:val="none" w:sz="0" w:space="0" w:color="auto"/>
      </w:divBdr>
      <w:divsChild>
        <w:div w:id="1733186959">
          <w:marLeft w:val="0"/>
          <w:marRight w:val="0"/>
          <w:marTop w:val="0"/>
          <w:marBottom w:val="0"/>
          <w:divBdr>
            <w:top w:val="none" w:sz="0" w:space="0" w:color="auto"/>
            <w:left w:val="none" w:sz="0" w:space="0" w:color="auto"/>
            <w:bottom w:val="none" w:sz="0" w:space="0" w:color="auto"/>
            <w:right w:val="none" w:sz="0" w:space="0" w:color="auto"/>
          </w:divBdr>
          <w:divsChild>
            <w:div w:id="1617103675">
              <w:marLeft w:val="0"/>
              <w:marRight w:val="0"/>
              <w:marTop w:val="0"/>
              <w:marBottom w:val="0"/>
              <w:divBdr>
                <w:top w:val="none" w:sz="0" w:space="0" w:color="auto"/>
                <w:left w:val="none" w:sz="0" w:space="0" w:color="auto"/>
                <w:bottom w:val="none" w:sz="0" w:space="0" w:color="auto"/>
                <w:right w:val="none" w:sz="0" w:space="0" w:color="auto"/>
              </w:divBdr>
            </w:div>
          </w:divsChild>
        </w:div>
        <w:div w:id="806162044">
          <w:marLeft w:val="0"/>
          <w:marRight w:val="0"/>
          <w:marTop w:val="0"/>
          <w:marBottom w:val="0"/>
          <w:divBdr>
            <w:top w:val="none" w:sz="0" w:space="0" w:color="auto"/>
            <w:left w:val="none" w:sz="0" w:space="0" w:color="auto"/>
            <w:bottom w:val="none" w:sz="0" w:space="0" w:color="auto"/>
            <w:right w:val="none" w:sz="0" w:space="0" w:color="auto"/>
          </w:divBdr>
          <w:divsChild>
            <w:div w:id="1797137385">
              <w:marLeft w:val="0"/>
              <w:marRight w:val="0"/>
              <w:marTop w:val="0"/>
              <w:marBottom w:val="0"/>
              <w:divBdr>
                <w:top w:val="none" w:sz="0" w:space="0" w:color="auto"/>
                <w:left w:val="none" w:sz="0" w:space="0" w:color="auto"/>
                <w:bottom w:val="none" w:sz="0" w:space="0" w:color="auto"/>
                <w:right w:val="none" w:sz="0" w:space="0" w:color="auto"/>
              </w:divBdr>
            </w:div>
          </w:divsChild>
        </w:div>
        <w:div w:id="457064079">
          <w:marLeft w:val="0"/>
          <w:marRight w:val="0"/>
          <w:marTop w:val="0"/>
          <w:marBottom w:val="0"/>
          <w:divBdr>
            <w:top w:val="none" w:sz="0" w:space="0" w:color="auto"/>
            <w:left w:val="none" w:sz="0" w:space="0" w:color="auto"/>
            <w:bottom w:val="none" w:sz="0" w:space="0" w:color="auto"/>
            <w:right w:val="none" w:sz="0" w:space="0" w:color="auto"/>
          </w:divBdr>
          <w:divsChild>
            <w:div w:id="634069829">
              <w:marLeft w:val="0"/>
              <w:marRight w:val="0"/>
              <w:marTop w:val="0"/>
              <w:marBottom w:val="0"/>
              <w:divBdr>
                <w:top w:val="none" w:sz="0" w:space="0" w:color="auto"/>
                <w:left w:val="none" w:sz="0" w:space="0" w:color="auto"/>
                <w:bottom w:val="none" w:sz="0" w:space="0" w:color="auto"/>
                <w:right w:val="none" w:sz="0" w:space="0" w:color="auto"/>
              </w:divBdr>
            </w:div>
          </w:divsChild>
        </w:div>
        <w:div w:id="522865290">
          <w:marLeft w:val="0"/>
          <w:marRight w:val="0"/>
          <w:marTop w:val="0"/>
          <w:marBottom w:val="0"/>
          <w:divBdr>
            <w:top w:val="none" w:sz="0" w:space="0" w:color="auto"/>
            <w:left w:val="none" w:sz="0" w:space="0" w:color="auto"/>
            <w:bottom w:val="none" w:sz="0" w:space="0" w:color="auto"/>
            <w:right w:val="none" w:sz="0" w:space="0" w:color="auto"/>
          </w:divBdr>
          <w:divsChild>
            <w:div w:id="2576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259344">
      <w:bodyDiv w:val="1"/>
      <w:marLeft w:val="0"/>
      <w:marRight w:val="0"/>
      <w:marTop w:val="0"/>
      <w:marBottom w:val="0"/>
      <w:divBdr>
        <w:top w:val="none" w:sz="0" w:space="0" w:color="auto"/>
        <w:left w:val="none" w:sz="0" w:space="0" w:color="auto"/>
        <w:bottom w:val="none" w:sz="0" w:space="0" w:color="auto"/>
        <w:right w:val="none" w:sz="0" w:space="0" w:color="auto"/>
      </w:divBdr>
      <w:divsChild>
        <w:div w:id="380594257">
          <w:marLeft w:val="0"/>
          <w:marRight w:val="0"/>
          <w:marTop w:val="0"/>
          <w:marBottom w:val="0"/>
          <w:divBdr>
            <w:top w:val="none" w:sz="0" w:space="0" w:color="auto"/>
            <w:left w:val="none" w:sz="0" w:space="0" w:color="auto"/>
            <w:bottom w:val="none" w:sz="0" w:space="0" w:color="auto"/>
            <w:right w:val="none" w:sz="0" w:space="0" w:color="auto"/>
          </w:divBdr>
          <w:divsChild>
            <w:div w:id="384834796">
              <w:marLeft w:val="0"/>
              <w:marRight w:val="0"/>
              <w:marTop w:val="0"/>
              <w:marBottom w:val="0"/>
              <w:divBdr>
                <w:top w:val="none" w:sz="0" w:space="0" w:color="auto"/>
                <w:left w:val="none" w:sz="0" w:space="0" w:color="auto"/>
                <w:bottom w:val="none" w:sz="0" w:space="0" w:color="auto"/>
                <w:right w:val="none" w:sz="0" w:space="0" w:color="auto"/>
              </w:divBdr>
            </w:div>
          </w:divsChild>
        </w:div>
        <w:div w:id="452675227">
          <w:marLeft w:val="0"/>
          <w:marRight w:val="0"/>
          <w:marTop w:val="0"/>
          <w:marBottom w:val="0"/>
          <w:divBdr>
            <w:top w:val="none" w:sz="0" w:space="0" w:color="auto"/>
            <w:left w:val="none" w:sz="0" w:space="0" w:color="auto"/>
            <w:bottom w:val="none" w:sz="0" w:space="0" w:color="auto"/>
            <w:right w:val="none" w:sz="0" w:space="0" w:color="auto"/>
          </w:divBdr>
          <w:divsChild>
            <w:div w:id="256712026">
              <w:marLeft w:val="0"/>
              <w:marRight w:val="0"/>
              <w:marTop w:val="0"/>
              <w:marBottom w:val="0"/>
              <w:divBdr>
                <w:top w:val="none" w:sz="0" w:space="0" w:color="auto"/>
                <w:left w:val="none" w:sz="0" w:space="0" w:color="auto"/>
                <w:bottom w:val="none" w:sz="0" w:space="0" w:color="auto"/>
                <w:right w:val="none" w:sz="0" w:space="0" w:color="auto"/>
              </w:divBdr>
            </w:div>
          </w:divsChild>
        </w:div>
        <w:div w:id="160238666">
          <w:marLeft w:val="0"/>
          <w:marRight w:val="0"/>
          <w:marTop w:val="0"/>
          <w:marBottom w:val="0"/>
          <w:divBdr>
            <w:top w:val="none" w:sz="0" w:space="0" w:color="auto"/>
            <w:left w:val="none" w:sz="0" w:space="0" w:color="auto"/>
            <w:bottom w:val="none" w:sz="0" w:space="0" w:color="auto"/>
            <w:right w:val="none" w:sz="0" w:space="0" w:color="auto"/>
          </w:divBdr>
          <w:divsChild>
            <w:div w:id="1230117967">
              <w:marLeft w:val="0"/>
              <w:marRight w:val="0"/>
              <w:marTop w:val="0"/>
              <w:marBottom w:val="0"/>
              <w:divBdr>
                <w:top w:val="none" w:sz="0" w:space="0" w:color="auto"/>
                <w:left w:val="none" w:sz="0" w:space="0" w:color="auto"/>
                <w:bottom w:val="none" w:sz="0" w:space="0" w:color="auto"/>
                <w:right w:val="none" w:sz="0" w:space="0" w:color="auto"/>
              </w:divBdr>
            </w:div>
          </w:divsChild>
        </w:div>
        <w:div w:id="1489856166">
          <w:marLeft w:val="0"/>
          <w:marRight w:val="0"/>
          <w:marTop w:val="0"/>
          <w:marBottom w:val="0"/>
          <w:divBdr>
            <w:top w:val="none" w:sz="0" w:space="0" w:color="auto"/>
            <w:left w:val="none" w:sz="0" w:space="0" w:color="auto"/>
            <w:bottom w:val="none" w:sz="0" w:space="0" w:color="auto"/>
            <w:right w:val="none" w:sz="0" w:space="0" w:color="auto"/>
          </w:divBdr>
          <w:divsChild>
            <w:div w:id="226693247">
              <w:marLeft w:val="0"/>
              <w:marRight w:val="0"/>
              <w:marTop w:val="0"/>
              <w:marBottom w:val="0"/>
              <w:divBdr>
                <w:top w:val="none" w:sz="0" w:space="0" w:color="auto"/>
                <w:left w:val="none" w:sz="0" w:space="0" w:color="auto"/>
                <w:bottom w:val="none" w:sz="0" w:space="0" w:color="auto"/>
                <w:right w:val="none" w:sz="0" w:space="0" w:color="auto"/>
              </w:divBdr>
            </w:div>
          </w:divsChild>
        </w:div>
        <w:div w:id="1803647381">
          <w:marLeft w:val="0"/>
          <w:marRight w:val="0"/>
          <w:marTop w:val="0"/>
          <w:marBottom w:val="0"/>
          <w:divBdr>
            <w:top w:val="none" w:sz="0" w:space="0" w:color="auto"/>
            <w:left w:val="none" w:sz="0" w:space="0" w:color="auto"/>
            <w:bottom w:val="none" w:sz="0" w:space="0" w:color="auto"/>
            <w:right w:val="none" w:sz="0" w:space="0" w:color="auto"/>
          </w:divBdr>
          <w:divsChild>
            <w:div w:id="633680912">
              <w:marLeft w:val="0"/>
              <w:marRight w:val="0"/>
              <w:marTop w:val="0"/>
              <w:marBottom w:val="0"/>
              <w:divBdr>
                <w:top w:val="none" w:sz="0" w:space="0" w:color="auto"/>
                <w:left w:val="none" w:sz="0" w:space="0" w:color="auto"/>
                <w:bottom w:val="none" w:sz="0" w:space="0" w:color="auto"/>
                <w:right w:val="none" w:sz="0" w:space="0" w:color="auto"/>
              </w:divBdr>
            </w:div>
          </w:divsChild>
        </w:div>
        <w:div w:id="729111350">
          <w:marLeft w:val="0"/>
          <w:marRight w:val="0"/>
          <w:marTop w:val="0"/>
          <w:marBottom w:val="0"/>
          <w:divBdr>
            <w:top w:val="none" w:sz="0" w:space="0" w:color="auto"/>
            <w:left w:val="none" w:sz="0" w:space="0" w:color="auto"/>
            <w:bottom w:val="none" w:sz="0" w:space="0" w:color="auto"/>
            <w:right w:val="none" w:sz="0" w:space="0" w:color="auto"/>
          </w:divBdr>
          <w:divsChild>
            <w:div w:id="184231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555381">
      <w:bodyDiv w:val="1"/>
      <w:marLeft w:val="0"/>
      <w:marRight w:val="0"/>
      <w:marTop w:val="0"/>
      <w:marBottom w:val="0"/>
      <w:divBdr>
        <w:top w:val="none" w:sz="0" w:space="0" w:color="auto"/>
        <w:left w:val="none" w:sz="0" w:space="0" w:color="auto"/>
        <w:bottom w:val="none" w:sz="0" w:space="0" w:color="auto"/>
        <w:right w:val="none" w:sz="0" w:space="0" w:color="auto"/>
      </w:divBdr>
      <w:divsChild>
        <w:div w:id="1045376682">
          <w:marLeft w:val="0"/>
          <w:marRight w:val="0"/>
          <w:marTop w:val="0"/>
          <w:marBottom w:val="0"/>
          <w:divBdr>
            <w:top w:val="none" w:sz="0" w:space="0" w:color="auto"/>
            <w:left w:val="none" w:sz="0" w:space="0" w:color="auto"/>
            <w:bottom w:val="none" w:sz="0" w:space="0" w:color="auto"/>
            <w:right w:val="none" w:sz="0" w:space="0" w:color="auto"/>
          </w:divBdr>
          <w:divsChild>
            <w:div w:id="101018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60366">
      <w:bodyDiv w:val="1"/>
      <w:marLeft w:val="0"/>
      <w:marRight w:val="0"/>
      <w:marTop w:val="0"/>
      <w:marBottom w:val="0"/>
      <w:divBdr>
        <w:top w:val="none" w:sz="0" w:space="0" w:color="auto"/>
        <w:left w:val="none" w:sz="0" w:space="0" w:color="auto"/>
        <w:bottom w:val="none" w:sz="0" w:space="0" w:color="auto"/>
        <w:right w:val="none" w:sz="0" w:space="0" w:color="auto"/>
      </w:divBdr>
      <w:divsChild>
        <w:div w:id="1311784416">
          <w:marLeft w:val="0"/>
          <w:marRight w:val="0"/>
          <w:marTop w:val="0"/>
          <w:marBottom w:val="0"/>
          <w:divBdr>
            <w:top w:val="none" w:sz="0" w:space="0" w:color="auto"/>
            <w:left w:val="none" w:sz="0" w:space="0" w:color="auto"/>
            <w:bottom w:val="none" w:sz="0" w:space="0" w:color="auto"/>
            <w:right w:val="none" w:sz="0" w:space="0" w:color="auto"/>
          </w:divBdr>
          <w:divsChild>
            <w:div w:id="1719085985">
              <w:marLeft w:val="0"/>
              <w:marRight w:val="0"/>
              <w:marTop w:val="0"/>
              <w:marBottom w:val="0"/>
              <w:divBdr>
                <w:top w:val="none" w:sz="0" w:space="0" w:color="auto"/>
                <w:left w:val="none" w:sz="0" w:space="0" w:color="auto"/>
                <w:bottom w:val="none" w:sz="0" w:space="0" w:color="auto"/>
                <w:right w:val="none" w:sz="0" w:space="0" w:color="auto"/>
              </w:divBdr>
              <w:divsChild>
                <w:div w:id="2022311322">
                  <w:marLeft w:val="0"/>
                  <w:marRight w:val="0"/>
                  <w:marTop w:val="0"/>
                  <w:marBottom w:val="0"/>
                  <w:divBdr>
                    <w:top w:val="none" w:sz="0" w:space="0" w:color="auto"/>
                    <w:left w:val="none" w:sz="0" w:space="0" w:color="auto"/>
                    <w:bottom w:val="none" w:sz="0" w:space="0" w:color="auto"/>
                    <w:right w:val="none" w:sz="0" w:space="0" w:color="auto"/>
                  </w:divBdr>
                  <w:divsChild>
                    <w:div w:id="1007291596">
                      <w:marLeft w:val="0"/>
                      <w:marRight w:val="0"/>
                      <w:marTop w:val="0"/>
                      <w:marBottom w:val="0"/>
                      <w:divBdr>
                        <w:top w:val="none" w:sz="0" w:space="0" w:color="auto"/>
                        <w:left w:val="none" w:sz="0" w:space="0" w:color="auto"/>
                        <w:bottom w:val="none" w:sz="0" w:space="0" w:color="auto"/>
                        <w:right w:val="none" w:sz="0" w:space="0" w:color="auto"/>
                      </w:divBdr>
                      <w:divsChild>
                        <w:div w:id="204578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1268</Words>
  <Characters>7234</Characters>
  <Application>Microsoft Office Word</Application>
  <DocSecurity>0</DocSecurity>
  <Lines>60</Lines>
  <Paragraphs>16</Paragraphs>
  <ScaleCrop>false</ScaleCrop>
  <Company/>
  <LinksUpToDate>false</LinksUpToDate>
  <CharactersWithSpaces>8486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hemakeerthipati29@outlook.com</cp:lastModifiedBy>
  <cp:revision>8</cp:revision>
  <dcterms:created xsi:type="dcterms:W3CDTF">2026-10-08T05:30:00Z</dcterms:created>
  <dcterms:modified xsi:type="dcterms:W3CDTF">2026-10-12T05:04:00Z</dcterms:modified>
</cp:coreProperties>
</file>