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CC3A2D">
      <w:pPr>
        <w:pStyle w:val="5"/>
        <w:keepNext w:val="0"/>
        <w:keepLines w:val="0"/>
        <w:widowControl/>
        <w:suppressLineNumbers w:val="0"/>
        <w:bidi w:val="0"/>
        <w:spacing w:before="0" w:beforeAutospacing="0" w:after="0" w:afterAutospacing="0" w:line="16" w:lineRule="atLeast"/>
        <w:jc w:val="center"/>
      </w:pPr>
      <w:r>
        <w:rPr>
          <w:rFonts w:ascii="Calibri" w:hAnsi="Calibri" w:cs="Calibri"/>
          <w:b/>
          <w:bCs/>
          <w:i w:val="0"/>
          <w:iCs w:val="0"/>
          <w:color w:val="000000"/>
          <w:sz w:val="24"/>
          <w:szCs w:val="24"/>
          <w:u w:val="none"/>
          <w:vertAlign w:val="baseline"/>
        </w:rPr>
        <w:t>Project Development Phase</w:t>
      </w:r>
    </w:p>
    <w:p w14:paraId="38F10210">
      <w:pPr>
        <w:pStyle w:val="5"/>
        <w:keepNext w:val="0"/>
        <w:keepLines w:val="0"/>
        <w:widowControl/>
        <w:suppressLineNumbers w:val="0"/>
        <w:bidi w:val="0"/>
        <w:spacing w:before="0" w:beforeAutospacing="0" w:after="0" w:afterAutospacing="0" w:line="16" w:lineRule="atLeast"/>
        <w:jc w:val="center"/>
        <w:rPr>
          <w:sz w:val="22"/>
          <w:szCs w:val="22"/>
        </w:rPr>
      </w:pPr>
      <w:r>
        <w:rPr>
          <w:rFonts w:hint="default" w:ascii="Calibri" w:hAnsi="Calibri" w:cs="Calibri"/>
          <w:b/>
          <w:bCs/>
          <w:i w:val="0"/>
          <w:iCs w:val="0"/>
          <w:color w:val="000000"/>
          <w:sz w:val="22"/>
          <w:szCs w:val="22"/>
          <w:u w:val="none"/>
          <w:vertAlign w:val="baseline"/>
        </w:rPr>
        <w:t>Performance Test</w:t>
      </w:r>
    </w:p>
    <w:tbl>
      <w:tblPr>
        <w:tblStyle w:val="4"/>
        <w:tblpPr w:leftFromText="180" w:rightFromText="180" w:vertAnchor="text" w:horzAnchor="page" w:tblpX="1622" w:tblpY="171"/>
        <w:tblOverlap w:val="never"/>
        <w:tblW w:w="913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893"/>
        <w:gridCol w:w="4246"/>
      </w:tblGrid>
      <w:tr w14:paraId="080C12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3" w:hRule="atLeast"/>
        </w:trPr>
        <w:tc>
          <w:tcPr>
            <w:tcW w:w="489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08C06463">
            <w:pPr>
              <w:rPr>
                <w:sz w:val="22"/>
                <w:szCs w:val="22"/>
              </w:rPr>
            </w:pPr>
            <w:r>
              <w:rPr>
                <w:sz w:val="22"/>
                <w:szCs w:val="22"/>
              </w:rPr>
              <w:t>Date</w:t>
            </w:r>
          </w:p>
        </w:tc>
        <w:tc>
          <w:tcPr>
            <w:tcW w:w="424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35E4B670">
            <w:pPr>
              <w:pStyle w:val="5"/>
              <w:keepNext w:val="0"/>
              <w:keepLines w:val="0"/>
              <w:widowControl/>
              <w:suppressLineNumbers w:val="0"/>
              <w:bidi w:val="0"/>
              <w:spacing w:before="0" w:beforeAutospacing="0" w:after="0" w:afterAutospacing="0" w:line="14" w:lineRule="atLeast"/>
              <w:ind w:left="0" w:leftChars="0" w:right="0" w:rightChars="0"/>
              <w:rPr>
                <w:sz w:val="22"/>
                <w:szCs w:val="22"/>
              </w:rPr>
            </w:pPr>
            <w:r>
              <w:rPr>
                <w:rFonts w:hint="default" w:ascii="Calibri" w:hAnsi="Calibri" w:cs="Calibri"/>
                <w:sz w:val="22"/>
                <w:szCs w:val="22"/>
                <w:lang w:val="en-IN"/>
              </w:rPr>
              <w:t>08/07/2026</w:t>
            </w:r>
          </w:p>
        </w:tc>
      </w:tr>
      <w:tr w14:paraId="2A6C1B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3" w:hRule="atLeast"/>
        </w:trPr>
        <w:tc>
          <w:tcPr>
            <w:tcW w:w="489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060364CB">
            <w:pPr>
              <w:rPr>
                <w:sz w:val="22"/>
                <w:szCs w:val="22"/>
              </w:rPr>
            </w:pPr>
            <w:r>
              <w:rPr>
                <w:rFonts w:hint="default"/>
                <w:sz w:val="22"/>
                <w:szCs w:val="22"/>
              </w:rPr>
              <w:t>Team ID</w:t>
            </w:r>
          </w:p>
        </w:tc>
        <w:tc>
          <w:tcPr>
            <w:tcW w:w="424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302475F4">
            <w:pPr>
              <w:pStyle w:val="5"/>
              <w:keepNext w:val="0"/>
              <w:keepLines w:val="0"/>
              <w:widowControl/>
              <w:suppressLineNumbers w:val="0"/>
              <w:spacing w:before="0" w:beforeAutospacing="1" w:after="0" w:afterAutospacing="1"/>
              <w:ind w:left="0" w:leftChars="0" w:right="0" w:rightChars="0"/>
              <w:rPr>
                <w:rFonts w:hint="default" w:ascii="Calibri" w:hAnsi="Calibri" w:cs="Calibri"/>
                <w:kern w:val="0"/>
                <w:sz w:val="22"/>
                <w:szCs w:val="22"/>
                <w:lang w:val="en-US" w:eastAsia="zh-CN" w:bidi="ar"/>
              </w:rPr>
            </w:pPr>
            <w:r>
              <w:rPr>
                <w:rFonts w:hint="default" w:ascii="Calibri" w:hAnsi="Calibri" w:cs="Calibri"/>
                <w:sz w:val="22"/>
                <w:szCs w:val="22"/>
              </w:rPr>
              <w:t>SWTID-2026-9649</w:t>
            </w:r>
          </w:p>
        </w:tc>
      </w:tr>
      <w:tr w14:paraId="724CDA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3" w:hRule="atLeast"/>
        </w:trPr>
        <w:tc>
          <w:tcPr>
            <w:tcW w:w="489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5B898565">
            <w:pPr>
              <w:rPr>
                <w:sz w:val="22"/>
                <w:szCs w:val="22"/>
              </w:rPr>
            </w:pPr>
            <w:r>
              <w:rPr>
                <w:rFonts w:hint="default"/>
                <w:sz w:val="22"/>
                <w:szCs w:val="22"/>
              </w:rPr>
              <w:t>Project Name</w:t>
            </w:r>
          </w:p>
        </w:tc>
        <w:tc>
          <w:tcPr>
            <w:tcW w:w="424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11E56739">
            <w:pPr>
              <w:keepNext w:val="0"/>
              <w:keepLines w:val="0"/>
              <w:widowControl/>
              <w:suppressLineNumbers w:val="0"/>
              <w:bidi w:val="0"/>
              <w:jc w:val="left"/>
              <w:textAlignment w:val="top"/>
              <w:rPr>
                <w:sz w:val="22"/>
                <w:szCs w:val="22"/>
              </w:rPr>
            </w:pPr>
            <w:r>
              <w:rPr>
                <w:rFonts w:hint="default" w:ascii="Calibri" w:hAnsi="Calibri" w:eastAsia="SimSun" w:cs="Calibri"/>
                <w:sz w:val="22"/>
                <w:szCs w:val="22"/>
              </w:rPr>
              <w:t>Sports Hall Booking System by Service Portal (ServiceNow)</w:t>
            </w:r>
          </w:p>
        </w:tc>
      </w:tr>
      <w:tr w14:paraId="673A4F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12" w:hRule="atLeast"/>
        </w:trPr>
        <w:tc>
          <w:tcPr>
            <w:tcW w:w="489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05231B1F">
            <w:pPr>
              <w:rPr>
                <w:sz w:val="22"/>
                <w:szCs w:val="22"/>
              </w:rPr>
            </w:pPr>
            <w:r>
              <w:rPr>
                <w:rFonts w:hint="default"/>
                <w:sz w:val="22"/>
                <w:szCs w:val="22"/>
              </w:rPr>
              <w:t>Maximum Marks</w:t>
            </w:r>
          </w:p>
        </w:tc>
        <w:tc>
          <w:tcPr>
            <w:tcW w:w="424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19D18A8D">
            <w:pPr>
              <w:pStyle w:val="5"/>
              <w:keepNext w:val="0"/>
              <w:keepLines w:val="0"/>
              <w:widowControl/>
              <w:suppressLineNumbers w:val="0"/>
              <w:bidi w:val="0"/>
              <w:spacing w:before="0" w:beforeAutospacing="0" w:after="0" w:afterAutospacing="0" w:line="14" w:lineRule="atLeast"/>
              <w:ind w:left="0" w:leftChars="0" w:right="0" w:rightChars="0"/>
              <w:rPr>
                <w:rFonts w:hint="default" w:ascii="Calibri" w:hAnsi="Calibri" w:cs="Calibri"/>
                <w:kern w:val="0"/>
                <w:sz w:val="22"/>
                <w:szCs w:val="22"/>
                <w:lang w:val="en-US" w:eastAsia="zh-CN" w:bidi="ar"/>
              </w:rPr>
            </w:pPr>
            <w:r>
              <w:rPr>
                <w:rFonts w:hint="default" w:ascii="Calibri" w:hAnsi="Calibri" w:cs="Calibri"/>
                <w:i w:val="0"/>
                <w:iCs w:val="0"/>
                <w:color w:val="000000"/>
                <w:sz w:val="22"/>
                <w:szCs w:val="22"/>
                <w:u w:val="none"/>
                <w:vertAlign w:val="baseline"/>
              </w:rPr>
              <w:t>4 Marks</w:t>
            </w:r>
          </w:p>
        </w:tc>
      </w:tr>
    </w:tbl>
    <w:p w14:paraId="70AB9E0F">
      <w:pPr>
        <w:rPr>
          <w:sz w:val="22"/>
          <w:szCs w:val="22"/>
        </w:rPr>
      </w:pPr>
    </w:p>
    <w:p w14:paraId="00541313">
      <w:pPr>
        <w:numPr>
          <w:ilvl w:val="0"/>
          <w:numId w:val="1"/>
        </w:numPr>
        <w:rPr>
          <w:rFonts w:hint="default" w:ascii="Calibri" w:hAnsi="Calibri" w:cs="Calibri"/>
          <w:b/>
          <w:bCs/>
          <w:sz w:val="24"/>
          <w:szCs w:val="24"/>
        </w:rPr>
      </w:pPr>
      <w:r>
        <w:rPr>
          <w:rFonts w:hint="default" w:ascii="Calibri" w:hAnsi="Calibri" w:cs="Calibri"/>
          <w:b/>
          <w:bCs/>
          <w:sz w:val="24"/>
          <w:szCs w:val="24"/>
        </w:rPr>
        <w:t>Objective</w:t>
      </w:r>
    </w:p>
    <w:p w14:paraId="5B369A91">
      <w:pPr>
        <w:numPr>
          <w:numId w:val="0"/>
        </w:numPr>
        <w:rPr>
          <w:rFonts w:hint="default" w:ascii="Calibri" w:hAnsi="Calibri" w:cs="Calibri"/>
          <w:b/>
          <w:bCs/>
          <w:sz w:val="24"/>
          <w:szCs w:val="24"/>
        </w:rPr>
      </w:pPr>
    </w:p>
    <w:p w14:paraId="4034E14E">
      <w:pPr>
        <w:rPr>
          <w:rFonts w:hint="default" w:ascii="Calibri" w:hAnsi="Calibri" w:cs="Calibri"/>
          <w:sz w:val="24"/>
          <w:szCs w:val="24"/>
        </w:rPr>
      </w:pPr>
      <w:r>
        <w:rPr>
          <w:rFonts w:hint="default" w:ascii="Calibri" w:hAnsi="Calibri" w:cs="Calibri"/>
          <w:sz w:val="24"/>
          <w:szCs w:val="24"/>
        </w:rPr>
        <w:t>The objective of performance testing is to verify that the Sports Hall Booking System performs efficiently, reliably, and responds within an acceptable time under normal operating conditions. The testing ensures that booking operations, notifications, reports, and portal navigation function smoothly without errors.</w:t>
      </w:r>
    </w:p>
    <w:p w14:paraId="7B0AD71A">
      <w:pPr>
        <w:rPr>
          <w:rFonts w:hint="default" w:ascii="Calibri" w:hAnsi="Calibri" w:cs="Calibri"/>
          <w:sz w:val="24"/>
          <w:szCs w:val="24"/>
        </w:rPr>
      </w:pPr>
    </w:p>
    <w:p w14:paraId="3BD53110">
      <w:pPr>
        <w:numPr>
          <w:ilvl w:val="0"/>
          <w:numId w:val="1"/>
        </w:numPr>
        <w:ind w:left="0" w:leftChars="0" w:firstLine="0" w:firstLineChars="0"/>
        <w:rPr>
          <w:rFonts w:hint="default" w:ascii="Calibri" w:hAnsi="Calibri" w:cs="Calibri"/>
          <w:b/>
          <w:bCs/>
          <w:sz w:val="24"/>
          <w:szCs w:val="24"/>
        </w:rPr>
      </w:pPr>
      <w:r>
        <w:rPr>
          <w:rFonts w:hint="default" w:ascii="Calibri" w:hAnsi="Calibri" w:cs="Calibri"/>
          <w:b/>
          <w:bCs/>
          <w:sz w:val="24"/>
          <w:szCs w:val="24"/>
        </w:rPr>
        <w:t>Performance Test Environment</w:t>
      </w:r>
    </w:p>
    <w:p w14:paraId="010C354B">
      <w:pPr>
        <w:numPr>
          <w:numId w:val="0"/>
        </w:numPr>
        <w:ind w:leftChars="0"/>
        <w:rPr>
          <w:rFonts w:hint="default" w:ascii="Calibri" w:hAnsi="Calibri" w:cs="Calibri"/>
          <w:b/>
          <w:bCs/>
          <w:sz w:val="24"/>
          <w:szCs w:val="24"/>
        </w:rPr>
      </w:pP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128"/>
        <w:gridCol w:w="4613"/>
      </w:tblGrid>
      <w:tr w14:paraId="77F5D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2F7FFE7">
            <w:pPr>
              <w:rPr>
                <w:rFonts w:hint="default" w:ascii="Calibri" w:hAnsi="Calibri" w:cs="Calibri"/>
                <w:sz w:val="24"/>
                <w:szCs w:val="24"/>
              </w:rPr>
            </w:pPr>
            <w:r>
              <w:rPr>
                <w:rFonts w:hint="default" w:ascii="Calibri" w:hAnsi="Calibri" w:cs="Calibri"/>
                <w:sz w:val="24"/>
                <w:szCs w:val="24"/>
                <w:lang w:val="en-US" w:eastAsia="zh-CN"/>
              </w:rPr>
              <w:t>Parameter</w:t>
            </w:r>
          </w:p>
        </w:tc>
        <w:tc>
          <w:tcPr>
            <w:tcW w:w="0" w:type="auto"/>
            <w:shd w:val="clear"/>
            <w:vAlign w:val="center"/>
          </w:tcPr>
          <w:p w14:paraId="0EEC48EC">
            <w:pPr>
              <w:rPr>
                <w:rFonts w:hint="default" w:ascii="Calibri" w:hAnsi="Calibri" w:cs="Calibri"/>
                <w:sz w:val="24"/>
                <w:szCs w:val="24"/>
              </w:rPr>
            </w:pPr>
            <w:r>
              <w:rPr>
                <w:rFonts w:hint="default" w:ascii="Calibri" w:hAnsi="Calibri" w:cs="Calibri"/>
                <w:sz w:val="24"/>
                <w:szCs w:val="24"/>
                <w:lang w:val="en-US" w:eastAsia="zh-CN"/>
              </w:rPr>
              <w:t>Details</w:t>
            </w:r>
          </w:p>
        </w:tc>
      </w:tr>
      <w:tr w14:paraId="52AA5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9908F86">
            <w:pPr>
              <w:rPr>
                <w:rFonts w:hint="default" w:ascii="Calibri" w:hAnsi="Calibri" w:cs="Calibri"/>
                <w:sz w:val="24"/>
                <w:szCs w:val="24"/>
              </w:rPr>
            </w:pPr>
            <w:r>
              <w:rPr>
                <w:rFonts w:hint="default" w:ascii="Calibri" w:hAnsi="Calibri" w:cs="Calibri"/>
                <w:sz w:val="24"/>
                <w:szCs w:val="24"/>
                <w:lang w:val="en-US" w:eastAsia="zh-CN"/>
              </w:rPr>
              <w:t>Platform</w:t>
            </w:r>
          </w:p>
        </w:tc>
        <w:tc>
          <w:tcPr>
            <w:tcW w:w="0" w:type="auto"/>
            <w:shd w:val="clear"/>
            <w:vAlign w:val="center"/>
          </w:tcPr>
          <w:p w14:paraId="7905CC22">
            <w:pPr>
              <w:rPr>
                <w:rFonts w:hint="default" w:ascii="Calibri" w:hAnsi="Calibri" w:cs="Calibri"/>
                <w:sz w:val="24"/>
                <w:szCs w:val="24"/>
              </w:rPr>
            </w:pPr>
            <w:r>
              <w:rPr>
                <w:rFonts w:hint="default" w:ascii="Calibri" w:hAnsi="Calibri" w:cs="Calibri"/>
                <w:sz w:val="24"/>
                <w:szCs w:val="24"/>
                <w:lang w:val="en-US" w:eastAsia="zh-CN"/>
              </w:rPr>
              <w:t>ServiceNow Personal Developer Instance (PDI)</w:t>
            </w:r>
          </w:p>
        </w:tc>
      </w:tr>
      <w:tr w14:paraId="4DCD0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2EF982E">
            <w:pPr>
              <w:rPr>
                <w:rFonts w:hint="default" w:ascii="Calibri" w:hAnsi="Calibri" w:cs="Calibri"/>
                <w:sz w:val="24"/>
                <w:szCs w:val="24"/>
              </w:rPr>
            </w:pPr>
            <w:r>
              <w:rPr>
                <w:rFonts w:hint="default" w:ascii="Calibri" w:hAnsi="Calibri" w:cs="Calibri"/>
                <w:sz w:val="24"/>
                <w:szCs w:val="24"/>
                <w:lang w:val="en-US" w:eastAsia="zh-CN"/>
              </w:rPr>
              <w:t>Portal</w:t>
            </w:r>
          </w:p>
        </w:tc>
        <w:tc>
          <w:tcPr>
            <w:tcW w:w="0" w:type="auto"/>
            <w:shd w:val="clear"/>
            <w:vAlign w:val="center"/>
          </w:tcPr>
          <w:p w14:paraId="2917E38C">
            <w:pPr>
              <w:rPr>
                <w:rFonts w:hint="default" w:ascii="Calibri" w:hAnsi="Calibri" w:cs="Calibri"/>
                <w:sz w:val="24"/>
                <w:szCs w:val="24"/>
              </w:rPr>
            </w:pPr>
            <w:r>
              <w:rPr>
                <w:rFonts w:hint="default" w:ascii="Calibri" w:hAnsi="Calibri" w:cs="Calibri"/>
                <w:sz w:val="24"/>
                <w:szCs w:val="24"/>
                <w:lang w:val="en-US" w:eastAsia="zh-CN"/>
              </w:rPr>
              <w:t>Sports Zone Service Portal</w:t>
            </w:r>
          </w:p>
        </w:tc>
      </w:tr>
      <w:tr w14:paraId="48166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1223858E">
            <w:pPr>
              <w:rPr>
                <w:rFonts w:hint="default" w:ascii="Calibri" w:hAnsi="Calibri" w:cs="Calibri"/>
                <w:sz w:val="24"/>
                <w:szCs w:val="24"/>
              </w:rPr>
            </w:pPr>
            <w:r>
              <w:rPr>
                <w:rFonts w:hint="default" w:ascii="Calibri" w:hAnsi="Calibri" w:cs="Calibri"/>
                <w:sz w:val="24"/>
                <w:szCs w:val="24"/>
                <w:lang w:val="en-US" w:eastAsia="zh-CN"/>
              </w:rPr>
              <w:t>Browser</w:t>
            </w:r>
          </w:p>
        </w:tc>
        <w:tc>
          <w:tcPr>
            <w:tcW w:w="0" w:type="auto"/>
            <w:shd w:val="clear"/>
            <w:vAlign w:val="center"/>
          </w:tcPr>
          <w:p w14:paraId="0FEFFC63">
            <w:pPr>
              <w:rPr>
                <w:rFonts w:hint="default" w:ascii="Calibri" w:hAnsi="Calibri" w:cs="Calibri"/>
                <w:sz w:val="24"/>
                <w:szCs w:val="24"/>
              </w:rPr>
            </w:pPr>
            <w:r>
              <w:rPr>
                <w:rFonts w:hint="default" w:ascii="Calibri" w:hAnsi="Calibri" w:cs="Calibri"/>
                <w:sz w:val="24"/>
                <w:szCs w:val="24"/>
                <w:lang w:val="en-US" w:eastAsia="zh-CN"/>
              </w:rPr>
              <w:t>Google Chrome</w:t>
            </w:r>
          </w:p>
        </w:tc>
      </w:tr>
      <w:tr w14:paraId="19BEE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54DE4DD1">
            <w:pPr>
              <w:rPr>
                <w:rFonts w:hint="default" w:ascii="Calibri" w:hAnsi="Calibri" w:cs="Calibri"/>
                <w:sz w:val="24"/>
                <w:szCs w:val="24"/>
              </w:rPr>
            </w:pPr>
            <w:r>
              <w:rPr>
                <w:rFonts w:hint="default" w:ascii="Calibri" w:hAnsi="Calibri" w:cs="Calibri"/>
                <w:sz w:val="24"/>
                <w:szCs w:val="24"/>
                <w:lang w:val="en-US" w:eastAsia="zh-CN"/>
              </w:rPr>
              <w:t>Database</w:t>
            </w:r>
          </w:p>
        </w:tc>
        <w:tc>
          <w:tcPr>
            <w:tcW w:w="0" w:type="auto"/>
            <w:shd w:val="clear"/>
            <w:vAlign w:val="center"/>
          </w:tcPr>
          <w:p w14:paraId="5FEBDDE4">
            <w:pPr>
              <w:rPr>
                <w:rFonts w:hint="default" w:ascii="Calibri" w:hAnsi="Calibri" w:cs="Calibri"/>
                <w:sz w:val="24"/>
                <w:szCs w:val="24"/>
              </w:rPr>
            </w:pPr>
            <w:r>
              <w:rPr>
                <w:rFonts w:hint="default" w:ascii="Calibri" w:hAnsi="Calibri" w:cs="Calibri"/>
                <w:sz w:val="24"/>
                <w:szCs w:val="24"/>
                <w:lang w:val="en-US" w:eastAsia="zh-CN"/>
              </w:rPr>
              <w:t>ServiceNow Tables</w:t>
            </w:r>
          </w:p>
        </w:tc>
      </w:tr>
      <w:tr w14:paraId="19BFF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26364BC0">
            <w:pPr>
              <w:rPr>
                <w:rFonts w:hint="default" w:ascii="Calibri" w:hAnsi="Calibri" w:cs="Calibri"/>
                <w:sz w:val="24"/>
                <w:szCs w:val="24"/>
              </w:rPr>
            </w:pPr>
            <w:r>
              <w:rPr>
                <w:rFonts w:hint="default" w:ascii="Calibri" w:hAnsi="Calibri" w:cs="Calibri"/>
                <w:sz w:val="24"/>
                <w:szCs w:val="24"/>
                <w:lang w:val="en-US" w:eastAsia="zh-CN"/>
              </w:rPr>
              <w:t>Network</w:t>
            </w:r>
          </w:p>
        </w:tc>
        <w:tc>
          <w:tcPr>
            <w:tcW w:w="0" w:type="auto"/>
            <w:shd w:val="clear"/>
            <w:vAlign w:val="center"/>
          </w:tcPr>
          <w:p w14:paraId="078A97A4">
            <w:pPr>
              <w:rPr>
                <w:rFonts w:hint="default" w:ascii="Calibri" w:hAnsi="Calibri" w:cs="Calibri"/>
                <w:sz w:val="24"/>
                <w:szCs w:val="24"/>
              </w:rPr>
            </w:pPr>
            <w:r>
              <w:rPr>
                <w:rFonts w:hint="default" w:ascii="Calibri" w:hAnsi="Calibri" w:cs="Calibri"/>
                <w:sz w:val="24"/>
                <w:szCs w:val="24"/>
                <w:lang w:val="en-US" w:eastAsia="zh-CN"/>
              </w:rPr>
              <w:t>Stable Internet Connection</w:t>
            </w:r>
          </w:p>
        </w:tc>
      </w:tr>
    </w:tbl>
    <w:p w14:paraId="26CAEC02">
      <w:pPr>
        <w:rPr>
          <w:rFonts w:hint="default" w:ascii="Calibri" w:hAnsi="Calibri" w:cs="Calibri"/>
          <w:sz w:val="24"/>
          <w:szCs w:val="24"/>
        </w:rPr>
      </w:pPr>
    </w:p>
    <w:p w14:paraId="5B87233E">
      <w:pPr>
        <w:numPr>
          <w:ilvl w:val="0"/>
          <w:numId w:val="1"/>
        </w:numPr>
        <w:ind w:left="0" w:leftChars="0" w:firstLine="0" w:firstLineChars="0"/>
        <w:rPr>
          <w:rFonts w:hint="default" w:ascii="Calibri" w:hAnsi="Calibri" w:cs="Calibri"/>
          <w:b/>
          <w:bCs/>
          <w:sz w:val="24"/>
          <w:szCs w:val="24"/>
        </w:rPr>
      </w:pPr>
      <w:r>
        <w:rPr>
          <w:rFonts w:hint="default" w:ascii="Calibri" w:hAnsi="Calibri" w:cs="Calibri"/>
          <w:b/>
          <w:bCs/>
          <w:sz w:val="24"/>
          <w:szCs w:val="24"/>
        </w:rPr>
        <w:t>Performance Test Results</w:t>
      </w:r>
    </w:p>
    <w:p w14:paraId="4D3057A7">
      <w:pPr>
        <w:numPr>
          <w:numId w:val="0"/>
        </w:numPr>
        <w:ind w:leftChars="0"/>
        <w:rPr>
          <w:rFonts w:hint="default" w:ascii="Calibri" w:hAnsi="Calibri" w:cs="Calibri"/>
          <w:b/>
          <w:bCs/>
          <w:sz w:val="24"/>
          <w:szCs w:val="24"/>
        </w:rPr>
      </w:pP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676"/>
        <w:gridCol w:w="1815"/>
        <w:gridCol w:w="2602"/>
        <w:gridCol w:w="2622"/>
        <w:gridCol w:w="701"/>
      </w:tblGrid>
      <w:tr w14:paraId="0F602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A78131C">
            <w:pPr>
              <w:rPr>
                <w:rFonts w:hint="default" w:ascii="Calibri" w:hAnsi="Calibri" w:cs="Calibri"/>
                <w:sz w:val="24"/>
                <w:szCs w:val="24"/>
              </w:rPr>
            </w:pPr>
            <w:r>
              <w:rPr>
                <w:rFonts w:hint="default" w:ascii="Calibri" w:hAnsi="Calibri" w:cs="Calibri"/>
                <w:sz w:val="24"/>
                <w:szCs w:val="24"/>
                <w:lang w:val="en-US" w:eastAsia="zh-CN"/>
              </w:rPr>
              <w:t>Test ID</w:t>
            </w:r>
          </w:p>
        </w:tc>
        <w:tc>
          <w:tcPr>
            <w:tcW w:w="0" w:type="auto"/>
            <w:shd w:val="clear"/>
            <w:vAlign w:val="center"/>
          </w:tcPr>
          <w:p w14:paraId="264B9350">
            <w:pPr>
              <w:rPr>
                <w:rFonts w:hint="default" w:ascii="Calibri" w:hAnsi="Calibri" w:cs="Calibri"/>
                <w:sz w:val="24"/>
                <w:szCs w:val="24"/>
              </w:rPr>
            </w:pPr>
            <w:r>
              <w:rPr>
                <w:rFonts w:hint="default" w:ascii="Calibri" w:hAnsi="Calibri" w:cs="Calibri"/>
                <w:sz w:val="24"/>
                <w:szCs w:val="24"/>
                <w:lang w:val="en-US" w:eastAsia="zh-CN"/>
              </w:rPr>
              <w:t>Module</w:t>
            </w:r>
          </w:p>
        </w:tc>
        <w:tc>
          <w:tcPr>
            <w:tcW w:w="0" w:type="auto"/>
            <w:shd w:val="clear"/>
            <w:vAlign w:val="center"/>
          </w:tcPr>
          <w:p w14:paraId="3F585FB7">
            <w:pPr>
              <w:rPr>
                <w:rFonts w:hint="default" w:ascii="Calibri" w:hAnsi="Calibri" w:cs="Calibri"/>
                <w:sz w:val="24"/>
                <w:szCs w:val="24"/>
              </w:rPr>
            </w:pPr>
            <w:r>
              <w:rPr>
                <w:rFonts w:hint="default" w:ascii="Calibri" w:hAnsi="Calibri" w:cs="Calibri"/>
                <w:sz w:val="24"/>
                <w:szCs w:val="24"/>
                <w:lang w:val="en-US" w:eastAsia="zh-CN"/>
              </w:rPr>
              <w:t>Expected Result</w:t>
            </w:r>
          </w:p>
        </w:tc>
        <w:tc>
          <w:tcPr>
            <w:tcW w:w="0" w:type="auto"/>
            <w:shd w:val="clear"/>
            <w:vAlign w:val="center"/>
          </w:tcPr>
          <w:p w14:paraId="18D81744">
            <w:pPr>
              <w:rPr>
                <w:rFonts w:hint="default" w:ascii="Calibri" w:hAnsi="Calibri" w:cs="Calibri"/>
                <w:sz w:val="24"/>
                <w:szCs w:val="24"/>
              </w:rPr>
            </w:pPr>
            <w:r>
              <w:rPr>
                <w:rFonts w:hint="default" w:ascii="Calibri" w:hAnsi="Calibri" w:cs="Calibri"/>
                <w:sz w:val="24"/>
                <w:szCs w:val="24"/>
                <w:lang w:val="en-US" w:eastAsia="zh-CN"/>
              </w:rPr>
              <w:t>Actual Result</w:t>
            </w:r>
          </w:p>
        </w:tc>
        <w:tc>
          <w:tcPr>
            <w:tcW w:w="0" w:type="auto"/>
            <w:shd w:val="clear"/>
            <w:vAlign w:val="center"/>
          </w:tcPr>
          <w:p w14:paraId="47EF1E8F">
            <w:pPr>
              <w:rPr>
                <w:rFonts w:hint="default" w:ascii="Calibri" w:hAnsi="Calibri" w:cs="Calibri"/>
                <w:sz w:val="24"/>
                <w:szCs w:val="24"/>
              </w:rPr>
            </w:pPr>
            <w:r>
              <w:rPr>
                <w:rFonts w:hint="default" w:ascii="Calibri" w:hAnsi="Calibri" w:cs="Calibri"/>
                <w:sz w:val="24"/>
                <w:szCs w:val="24"/>
                <w:lang w:val="en-US" w:eastAsia="zh-CN"/>
              </w:rPr>
              <w:t>Status</w:t>
            </w:r>
          </w:p>
        </w:tc>
      </w:tr>
      <w:tr w14:paraId="16548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3EE544E4">
            <w:pPr>
              <w:rPr>
                <w:rFonts w:hint="default" w:ascii="Calibri" w:hAnsi="Calibri" w:cs="Calibri"/>
                <w:sz w:val="24"/>
                <w:szCs w:val="24"/>
              </w:rPr>
            </w:pPr>
            <w:r>
              <w:rPr>
                <w:rFonts w:hint="default" w:ascii="Calibri" w:hAnsi="Calibri" w:cs="Calibri"/>
                <w:sz w:val="24"/>
                <w:szCs w:val="24"/>
                <w:lang w:val="en-US" w:eastAsia="zh-CN"/>
              </w:rPr>
              <w:t>PT-001</w:t>
            </w:r>
          </w:p>
        </w:tc>
        <w:tc>
          <w:tcPr>
            <w:tcW w:w="0" w:type="auto"/>
            <w:shd w:val="clear"/>
            <w:vAlign w:val="center"/>
          </w:tcPr>
          <w:p w14:paraId="648F16C5">
            <w:pPr>
              <w:rPr>
                <w:rFonts w:hint="default" w:ascii="Calibri" w:hAnsi="Calibri" w:cs="Calibri"/>
                <w:sz w:val="24"/>
                <w:szCs w:val="24"/>
              </w:rPr>
            </w:pPr>
            <w:r>
              <w:rPr>
                <w:rFonts w:hint="default" w:ascii="Calibri" w:hAnsi="Calibri" w:cs="Calibri"/>
                <w:sz w:val="24"/>
                <w:szCs w:val="24"/>
                <w:lang w:val="en-US" w:eastAsia="zh-CN"/>
              </w:rPr>
              <w:t>User Login</w:t>
            </w:r>
          </w:p>
        </w:tc>
        <w:tc>
          <w:tcPr>
            <w:tcW w:w="0" w:type="auto"/>
            <w:shd w:val="clear"/>
            <w:vAlign w:val="center"/>
          </w:tcPr>
          <w:p w14:paraId="2B32888E">
            <w:pPr>
              <w:rPr>
                <w:rFonts w:hint="default" w:ascii="Calibri" w:hAnsi="Calibri" w:cs="Calibri"/>
                <w:sz w:val="24"/>
                <w:szCs w:val="24"/>
              </w:rPr>
            </w:pPr>
            <w:r>
              <w:rPr>
                <w:rFonts w:hint="default" w:ascii="Calibri" w:hAnsi="Calibri" w:cs="Calibri"/>
                <w:sz w:val="24"/>
                <w:szCs w:val="24"/>
                <w:lang w:val="en-US" w:eastAsia="zh-CN"/>
              </w:rPr>
              <w:t>Login within 3 seconds</w:t>
            </w:r>
          </w:p>
        </w:tc>
        <w:tc>
          <w:tcPr>
            <w:tcW w:w="0" w:type="auto"/>
            <w:shd w:val="clear"/>
            <w:vAlign w:val="center"/>
          </w:tcPr>
          <w:p w14:paraId="35797D7D">
            <w:pPr>
              <w:rPr>
                <w:rFonts w:hint="default" w:ascii="Calibri" w:hAnsi="Calibri" w:cs="Calibri"/>
                <w:sz w:val="24"/>
                <w:szCs w:val="24"/>
              </w:rPr>
            </w:pPr>
            <w:r>
              <w:rPr>
                <w:rFonts w:hint="default" w:ascii="Calibri" w:hAnsi="Calibri" w:cs="Calibri"/>
                <w:sz w:val="24"/>
                <w:szCs w:val="24"/>
                <w:lang w:val="en-US" w:eastAsia="zh-CN"/>
              </w:rPr>
              <w:t>Login completed in 2.1 seconds</w:t>
            </w:r>
          </w:p>
        </w:tc>
        <w:tc>
          <w:tcPr>
            <w:tcW w:w="0" w:type="auto"/>
            <w:shd w:val="clear"/>
            <w:vAlign w:val="center"/>
          </w:tcPr>
          <w:p w14:paraId="2DCC5060">
            <w:pPr>
              <w:rPr>
                <w:rFonts w:hint="default" w:ascii="Calibri" w:hAnsi="Calibri" w:cs="Calibri"/>
                <w:sz w:val="24"/>
                <w:szCs w:val="24"/>
              </w:rPr>
            </w:pPr>
            <w:r>
              <w:rPr>
                <w:rFonts w:hint="default" w:ascii="Calibri" w:hAnsi="Calibri" w:cs="Calibri"/>
                <w:sz w:val="24"/>
                <w:szCs w:val="24"/>
                <w:lang w:val="en-US" w:eastAsia="zh-CN"/>
              </w:rPr>
              <w:t>Pass</w:t>
            </w:r>
          </w:p>
        </w:tc>
      </w:tr>
      <w:tr w14:paraId="38D35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7D694836">
            <w:pPr>
              <w:rPr>
                <w:rFonts w:hint="default" w:ascii="Calibri" w:hAnsi="Calibri" w:cs="Calibri"/>
                <w:sz w:val="24"/>
                <w:szCs w:val="24"/>
              </w:rPr>
            </w:pPr>
            <w:r>
              <w:rPr>
                <w:rFonts w:hint="default" w:ascii="Calibri" w:hAnsi="Calibri" w:cs="Calibri"/>
                <w:sz w:val="24"/>
                <w:szCs w:val="24"/>
                <w:lang w:val="en-US" w:eastAsia="zh-CN"/>
              </w:rPr>
              <w:t>PT-002</w:t>
            </w:r>
          </w:p>
        </w:tc>
        <w:tc>
          <w:tcPr>
            <w:tcW w:w="0" w:type="auto"/>
            <w:shd w:val="clear"/>
            <w:vAlign w:val="center"/>
          </w:tcPr>
          <w:p w14:paraId="15C29E19">
            <w:pPr>
              <w:rPr>
                <w:rFonts w:hint="default" w:ascii="Calibri" w:hAnsi="Calibri" w:cs="Calibri"/>
                <w:sz w:val="24"/>
                <w:szCs w:val="24"/>
              </w:rPr>
            </w:pPr>
            <w:r>
              <w:rPr>
                <w:rFonts w:hint="default" w:ascii="Calibri" w:hAnsi="Calibri" w:cs="Calibri"/>
                <w:sz w:val="24"/>
                <w:szCs w:val="24"/>
                <w:lang w:val="en-US" w:eastAsia="zh-CN"/>
              </w:rPr>
              <w:t>Portal Loading</w:t>
            </w:r>
          </w:p>
        </w:tc>
        <w:tc>
          <w:tcPr>
            <w:tcW w:w="0" w:type="auto"/>
            <w:shd w:val="clear"/>
            <w:vAlign w:val="center"/>
          </w:tcPr>
          <w:p w14:paraId="2C93EE85">
            <w:pPr>
              <w:rPr>
                <w:rFonts w:hint="default" w:ascii="Calibri" w:hAnsi="Calibri" w:cs="Calibri"/>
                <w:sz w:val="24"/>
                <w:szCs w:val="24"/>
              </w:rPr>
            </w:pPr>
            <w:r>
              <w:rPr>
                <w:rFonts w:hint="default" w:ascii="Calibri" w:hAnsi="Calibri" w:cs="Calibri"/>
                <w:sz w:val="24"/>
                <w:szCs w:val="24"/>
                <w:lang w:val="en-US" w:eastAsia="zh-CN"/>
              </w:rPr>
              <w:t>Home page loads successfully</w:t>
            </w:r>
          </w:p>
        </w:tc>
        <w:tc>
          <w:tcPr>
            <w:tcW w:w="0" w:type="auto"/>
            <w:shd w:val="clear"/>
            <w:vAlign w:val="center"/>
          </w:tcPr>
          <w:p w14:paraId="7080EBA7">
            <w:pPr>
              <w:rPr>
                <w:rFonts w:hint="default" w:ascii="Calibri" w:hAnsi="Calibri" w:cs="Calibri"/>
                <w:sz w:val="24"/>
                <w:szCs w:val="24"/>
              </w:rPr>
            </w:pPr>
            <w:r>
              <w:rPr>
                <w:rFonts w:hint="default" w:ascii="Calibri" w:hAnsi="Calibri" w:cs="Calibri"/>
                <w:sz w:val="24"/>
                <w:szCs w:val="24"/>
                <w:lang w:val="en-US" w:eastAsia="zh-CN"/>
              </w:rPr>
              <w:t>Loaded in 2.5 seconds</w:t>
            </w:r>
          </w:p>
        </w:tc>
        <w:tc>
          <w:tcPr>
            <w:tcW w:w="0" w:type="auto"/>
            <w:shd w:val="clear"/>
            <w:vAlign w:val="center"/>
          </w:tcPr>
          <w:p w14:paraId="69CD545C">
            <w:pPr>
              <w:rPr>
                <w:rFonts w:hint="default" w:ascii="Calibri" w:hAnsi="Calibri" w:cs="Calibri"/>
                <w:sz w:val="24"/>
                <w:szCs w:val="24"/>
              </w:rPr>
            </w:pPr>
            <w:r>
              <w:rPr>
                <w:rFonts w:hint="default" w:ascii="Calibri" w:hAnsi="Calibri" w:cs="Calibri"/>
                <w:sz w:val="24"/>
                <w:szCs w:val="24"/>
                <w:lang w:val="en-US" w:eastAsia="zh-CN"/>
              </w:rPr>
              <w:t>Pass</w:t>
            </w:r>
          </w:p>
        </w:tc>
      </w:tr>
      <w:tr w14:paraId="7AD14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5AE1FB60">
            <w:pPr>
              <w:rPr>
                <w:rFonts w:hint="default" w:ascii="Calibri" w:hAnsi="Calibri" w:cs="Calibri"/>
                <w:sz w:val="24"/>
                <w:szCs w:val="24"/>
              </w:rPr>
            </w:pPr>
            <w:r>
              <w:rPr>
                <w:rFonts w:hint="default" w:ascii="Calibri" w:hAnsi="Calibri" w:cs="Calibri"/>
                <w:sz w:val="24"/>
                <w:szCs w:val="24"/>
                <w:lang w:val="en-US" w:eastAsia="zh-CN"/>
              </w:rPr>
              <w:t>PT-003</w:t>
            </w:r>
          </w:p>
        </w:tc>
        <w:tc>
          <w:tcPr>
            <w:tcW w:w="0" w:type="auto"/>
            <w:shd w:val="clear"/>
            <w:vAlign w:val="center"/>
          </w:tcPr>
          <w:p w14:paraId="644D7A88">
            <w:pPr>
              <w:rPr>
                <w:rFonts w:hint="default" w:ascii="Calibri" w:hAnsi="Calibri" w:cs="Calibri"/>
                <w:sz w:val="24"/>
                <w:szCs w:val="24"/>
              </w:rPr>
            </w:pPr>
            <w:r>
              <w:rPr>
                <w:rFonts w:hint="default" w:ascii="Calibri" w:hAnsi="Calibri" w:cs="Calibri"/>
                <w:sz w:val="24"/>
                <w:szCs w:val="24"/>
                <w:lang w:val="en-US" w:eastAsia="zh-CN"/>
              </w:rPr>
              <w:t>View Sports Halls</w:t>
            </w:r>
          </w:p>
        </w:tc>
        <w:tc>
          <w:tcPr>
            <w:tcW w:w="0" w:type="auto"/>
            <w:shd w:val="clear"/>
            <w:vAlign w:val="center"/>
          </w:tcPr>
          <w:p w14:paraId="26298242">
            <w:pPr>
              <w:rPr>
                <w:rFonts w:hint="default" w:ascii="Calibri" w:hAnsi="Calibri" w:cs="Calibri"/>
                <w:sz w:val="24"/>
                <w:szCs w:val="24"/>
              </w:rPr>
            </w:pPr>
            <w:r>
              <w:rPr>
                <w:rFonts w:hint="default" w:ascii="Calibri" w:hAnsi="Calibri" w:cs="Calibri"/>
                <w:sz w:val="24"/>
                <w:szCs w:val="24"/>
                <w:lang w:val="en-US" w:eastAsia="zh-CN"/>
              </w:rPr>
              <w:t>Display available halls</w:t>
            </w:r>
          </w:p>
        </w:tc>
        <w:tc>
          <w:tcPr>
            <w:tcW w:w="0" w:type="auto"/>
            <w:shd w:val="clear"/>
            <w:vAlign w:val="center"/>
          </w:tcPr>
          <w:p w14:paraId="20A1C56C">
            <w:pPr>
              <w:rPr>
                <w:rFonts w:hint="default" w:ascii="Calibri" w:hAnsi="Calibri" w:cs="Calibri"/>
                <w:sz w:val="24"/>
                <w:szCs w:val="24"/>
              </w:rPr>
            </w:pPr>
            <w:r>
              <w:rPr>
                <w:rFonts w:hint="default" w:ascii="Calibri" w:hAnsi="Calibri" w:cs="Calibri"/>
                <w:sz w:val="24"/>
                <w:szCs w:val="24"/>
                <w:lang w:val="en-US" w:eastAsia="zh-CN"/>
              </w:rPr>
              <w:t>Displayed correctly</w:t>
            </w:r>
          </w:p>
        </w:tc>
        <w:tc>
          <w:tcPr>
            <w:tcW w:w="0" w:type="auto"/>
            <w:shd w:val="clear"/>
            <w:vAlign w:val="center"/>
          </w:tcPr>
          <w:p w14:paraId="0EEC914B">
            <w:pPr>
              <w:rPr>
                <w:rFonts w:hint="default" w:ascii="Calibri" w:hAnsi="Calibri" w:cs="Calibri"/>
                <w:sz w:val="24"/>
                <w:szCs w:val="24"/>
              </w:rPr>
            </w:pPr>
            <w:r>
              <w:rPr>
                <w:rFonts w:hint="default" w:ascii="Calibri" w:hAnsi="Calibri" w:cs="Calibri"/>
                <w:sz w:val="24"/>
                <w:szCs w:val="24"/>
                <w:lang w:val="en-US" w:eastAsia="zh-CN"/>
              </w:rPr>
              <w:t>Pass</w:t>
            </w:r>
          </w:p>
        </w:tc>
      </w:tr>
      <w:tr w14:paraId="59ACA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623B601A">
            <w:pPr>
              <w:rPr>
                <w:rFonts w:hint="default" w:ascii="Calibri" w:hAnsi="Calibri" w:cs="Calibri"/>
                <w:sz w:val="24"/>
                <w:szCs w:val="24"/>
              </w:rPr>
            </w:pPr>
            <w:r>
              <w:rPr>
                <w:rFonts w:hint="default" w:ascii="Calibri" w:hAnsi="Calibri" w:cs="Calibri"/>
                <w:sz w:val="24"/>
                <w:szCs w:val="24"/>
                <w:lang w:val="en-US" w:eastAsia="zh-CN"/>
              </w:rPr>
              <w:t>PT-004</w:t>
            </w:r>
          </w:p>
        </w:tc>
        <w:tc>
          <w:tcPr>
            <w:tcW w:w="0" w:type="auto"/>
            <w:shd w:val="clear"/>
            <w:vAlign w:val="center"/>
          </w:tcPr>
          <w:p w14:paraId="790E80EB">
            <w:pPr>
              <w:rPr>
                <w:rFonts w:hint="default" w:ascii="Calibri" w:hAnsi="Calibri" w:cs="Calibri"/>
                <w:sz w:val="24"/>
                <w:szCs w:val="24"/>
              </w:rPr>
            </w:pPr>
            <w:r>
              <w:rPr>
                <w:rFonts w:hint="default" w:ascii="Calibri" w:hAnsi="Calibri" w:cs="Calibri"/>
                <w:sz w:val="24"/>
                <w:szCs w:val="24"/>
                <w:lang w:val="en-US" w:eastAsia="zh-CN"/>
              </w:rPr>
              <w:t>Booking Submission</w:t>
            </w:r>
          </w:p>
        </w:tc>
        <w:tc>
          <w:tcPr>
            <w:tcW w:w="0" w:type="auto"/>
            <w:shd w:val="clear"/>
            <w:vAlign w:val="center"/>
          </w:tcPr>
          <w:p w14:paraId="3A167F16">
            <w:pPr>
              <w:rPr>
                <w:rFonts w:hint="default" w:ascii="Calibri" w:hAnsi="Calibri" w:cs="Calibri"/>
                <w:sz w:val="24"/>
                <w:szCs w:val="24"/>
              </w:rPr>
            </w:pPr>
            <w:r>
              <w:rPr>
                <w:rFonts w:hint="default" w:ascii="Calibri" w:hAnsi="Calibri" w:cs="Calibri"/>
                <w:sz w:val="24"/>
                <w:szCs w:val="24"/>
                <w:lang w:val="en-US" w:eastAsia="zh-CN"/>
              </w:rPr>
              <w:t>Booking saved successfully</w:t>
            </w:r>
          </w:p>
        </w:tc>
        <w:tc>
          <w:tcPr>
            <w:tcW w:w="0" w:type="auto"/>
            <w:shd w:val="clear"/>
            <w:vAlign w:val="center"/>
          </w:tcPr>
          <w:p w14:paraId="28B9FCD4">
            <w:pPr>
              <w:rPr>
                <w:rFonts w:hint="default" w:ascii="Calibri" w:hAnsi="Calibri" w:cs="Calibri"/>
                <w:sz w:val="24"/>
                <w:szCs w:val="24"/>
              </w:rPr>
            </w:pPr>
            <w:r>
              <w:rPr>
                <w:rFonts w:hint="default" w:ascii="Calibri" w:hAnsi="Calibri" w:cs="Calibri"/>
                <w:sz w:val="24"/>
                <w:szCs w:val="24"/>
                <w:lang w:val="en-US" w:eastAsia="zh-CN"/>
              </w:rPr>
              <w:t>Booking completed in 2.8 seconds</w:t>
            </w:r>
          </w:p>
        </w:tc>
        <w:tc>
          <w:tcPr>
            <w:tcW w:w="0" w:type="auto"/>
            <w:shd w:val="clear"/>
            <w:vAlign w:val="center"/>
          </w:tcPr>
          <w:p w14:paraId="352E4F8A">
            <w:pPr>
              <w:rPr>
                <w:rFonts w:hint="default" w:ascii="Calibri" w:hAnsi="Calibri" w:cs="Calibri"/>
                <w:sz w:val="24"/>
                <w:szCs w:val="24"/>
              </w:rPr>
            </w:pPr>
            <w:r>
              <w:rPr>
                <w:rFonts w:hint="default" w:ascii="Calibri" w:hAnsi="Calibri" w:cs="Calibri"/>
                <w:sz w:val="24"/>
                <w:szCs w:val="24"/>
                <w:lang w:val="en-US" w:eastAsia="zh-CN"/>
              </w:rPr>
              <w:t>Pass</w:t>
            </w:r>
          </w:p>
        </w:tc>
      </w:tr>
      <w:tr w14:paraId="0828F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10DBED0">
            <w:pPr>
              <w:rPr>
                <w:rFonts w:hint="default" w:ascii="Calibri" w:hAnsi="Calibri" w:cs="Calibri"/>
                <w:sz w:val="24"/>
                <w:szCs w:val="24"/>
              </w:rPr>
            </w:pPr>
            <w:r>
              <w:rPr>
                <w:rFonts w:hint="default" w:ascii="Calibri" w:hAnsi="Calibri" w:cs="Calibri"/>
                <w:sz w:val="24"/>
                <w:szCs w:val="24"/>
                <w:lang w:val="en-US" w:eastAsia="zh-CN"/>
              </w:rPr>
              <w:t>PT-005</w:t>
            </w:r>
          </w:p>
        </w:tc>
        <w:tc>
          <w:tcPr>
            <w:tcW w:w="0" w:type="auto"/>
            <w:shd w:val="clear"/>
            <w:vAlign w:val="center"/>
          </w:tcPr>
          <w:p w14:paraId="537601FD">
            <w:pPr>
              <w:rPr>
                <w:rFonts w:hint="default" w:ascii="Calibri" w:hAnsi="Calibri" w:cs="Calibri"/>
                <w:sz w:val="24"/>
                <w:szCs w:val="24"/>
              </w:rPr>
            </w:pPr>
            <w:r>
              <w:rPr>
                <w:rFonts w:hint="default" w:ascii="Calibri" w:hAnsi="Calibri" w:cs="Calibri"/>
                <w:sz w:val="24"/>
                <w:szCs w:val="24"/>
                <w:lang w:val="en-US" w:eastAsia="zh-CN"/>
              </w:rPr>
              <w:t>Booking Validation</w:t>
            </w:r>
          </w:p>
        </w:tc>
        <w:tc>
          <w:tcPr>
            <w:tcW w:w="0" w:type="auto"/>
            <w:shd w:val="clear"/>
            <w:vAlign w:val="center"/>
          </w:tcPr>
          <w:p w14:paraId="11465B1E">
            <w:pPr>
              <w:rPr>
                <w:rFonts w:hint="default" w:ascii="Calibri" w:hAnsi="Calibri" w:cs="Calibri"/>
                <w:sz w:val="24"/>
                <w:szCs w:val="24"/>
              </w:rPr>
            </w:pPr>
            <w:r>
              <w:rPr>
                <w:rFonts w:hint="default" w:ascii="Calibri" w:hAnsi="Calibri" w:cs="Calibri"/>
                <w:sz w:val="24"/>
                <w:szCs w:val="24"/>
                <w:lang w:val="en-US" w:eastAsia="zh-CN"/>
              </w:rPr>
              <w:t>Prevent duplicate bookings</w:t>
            </w:r>
          </w:p>
        </w:tc>
        <w:tc>
          <w:tcPr>
            <w:tcW w:w="0" w:type="auto"/>
            <w:shd w:val="clear"/>
            <w:vAlign w:val="center"/>
          </w:tcPr>
          <w:p w14:paraId="03DDD21D">
            <w:pPr>
              <w:rPr>
                <w:rFonts w:hint="default" w:ascii="Calibri" w:hAnsi="Calibri" w:cs="Calibri"/>
                <w:sz w:val="24"/>
                <w:szCs w:val="24"/>
              </w:rPr>
            </w:pPr>
            <w:r>
              <w:rPr>
                <w:rFonts w:hint="default" w:ascii="Calibri" w:hAnsi="Calibri" w:cs="Calibri"/>
                <w:sz w:val="24"/>
                <w:szCs w:val="24"/>
                <w:lang w:val="en-US" w:eastAsia="zh-CN"/>
              </w:rPr>
              <w:t>Validation successful</w:t>
            </w:r>
          </w:p>
        </w:tc>
        <w:tc>
          <w:tcPr>
            <w:tcW w:w="0" w:type="auto"/>
            <w:shd w:val="clear"/>
            <w:vAlign w:val="center"/>
          </w:tcPr>
          <w:p w14:paraId="26299915">
            <w:pPr>
              <w:rPr>
                <w:rFonts w:hint="default" w:ascii="Calibri" w:hAnsi="Calibri" w:cs="Calibri"/>
                <w:sz w:val="24"/>
                <w:szCs w:val="24"/>
              </w:rPr>
            </w:pPr>
            <w:r>
              <w:rPr>
                <w:rFonts w:hint="default" w:ascii="Calibri" w:hAnsi="Calibri" w:cs="Calibri"/>
                <w:sz w:val="24"/>
                <w:szCs w:val="24"/>
                <w:lang w:val="en-US" w:eastAsia="zh-CN"/>
              </w:rPr>
              <w:t>Pass</w:t>
            </w:r>
          </w:p>
        </w:tc>
      </w:tr>
      <w:tr w14:paraId="016C3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49EF4A14">
            <w:pPr>
              <w:rPr>
                <w:rFonts w:hint="default" w:ascii="Calibri" w:hAnsi="Calibri" w:cs="Calibri"/>
                <w:sz w:val="24"/>
                <w:szCs w:val="24"/>
              </w:rPr>
            </w:pPr>
            <w:r>
              <w:rPr>
                <w:rFonts w:hint="default" w:ascii="Calibri" w:hAnsi="Calibri" w:cs="Calibri"/>
                <w:sz w:val="24"/>
                <w:szCs w:val="24"/>
                <w:lang w:val="en-US" w:eastAsia="zh-CN"/>
              </w:rPr>
              <w:t>PT-006</w:t>
            </w:r>
          </w:p>
        </w:tc>
        <w:tc>
          <w:tcPr>
            <w:tcW w:w="0" w:type="auto"/>
            <w:shd w:val="clear"/>
            <w:vAlign w:val="center"/>
          </w:tcPr>
          <w:p w14:paraId="1389E771">
            <w:pPr>
              <w:rPr>
                <w:rFonts w:hint="default" w:ascii="Calibri" w:hAnsi="Calibri" w:cs="Calibri"/>
                <w:sz w:val="24"/>
                <w:szCs w:val="24"/>
              </w:rPr>
            </w:pPr>
            <w:r>
              <w:rPr>
                <w:rFonts w:hint="default" w:ascii="Calibri" w:hAnsi="Calibri" w:cs="Calibri"/>
                <w:sz w:val="24"/>
                <w:szCs w:val="24"/>
                <w:lang w:val="en-US" w:eastAsia="zh-CN"/>
              </w:rPr>
              <w:t>Payment Processing</w:t>
            </w:r>
          </w:p>
        </w:tc>
        <w:tc>
          <w:tcPr>
            <w:tcW w:w="0" w:type="auto"/>
            <w:shd w:val="clear"/>
            <w:vAlign w:val="center"/>
          </w:tcPr>
          <w:p w14:paraId="4BFC32BB">
            <w:pPr>
              <w:rPr>
                <w:rFonts w:hint="default" w:ascii="Calibri" w:hAnsi="Calibri" w:cs="Calibri"/>
                <w:sz w:val="24"/>
                <w:szCs w:val="24"/>
              </w:rPr>
            </w:pPr>
            <w:r>
              <w:rPr>
                <w:rFonts w:hint="default" w:ascii="Calibri" w:hAnsi="Calibri" w:cs="Calibri"/>
                <w:sz w:val="24"/>
                <w:szCs w:val="24"/>
                <w:lang w:val="en-US" w:eastAsia="zh-CN"/>
              </w:rPr>
              <w:t>Payment page opens successfully</w:t>
            </w:r>
          </w:p>
        </w:tc>
        <w:tc>
          <w:tcPr>
            <w:tcW w:w="0" w:type="auto"/>
            <w:shd w:val="clear"/>
            <w:vAlign w:val="center"/>
          </w:tcPr>
          <w:p w14:paraId="341B2DD4">
            <w:pPr>
              <w:rPr>
                <w:rFonts w:hint="default" w:ascii="Calibri" w:hAnsi="Calibri" w:cs="Calibri"/>
                <w:sz w:val="24"/>
                <w:szCs w:val="24"/>
              </w:rPr>
            </w:pPr>
            <w:r>
              <w:rPr>
                <w:rFonts w:hint="default" w:ascii="Calibri" w:hAnsi="Calibri" w:cs="Calibri"/>
                <w:sz w:val="24"/>
                <w:szCs w:val="24"/>
                <w:lang w:val="en-US" w:eastAsia="zh-CN"/>
              </w:rPr>
              <w:t>Payment completed</w:t>
            </w:r>
          </w:p>
        </w:tc>
        <w:tc>
          <w:tcPr>
            <w:tcW w:w="0" w:type="auto"/>
            <w:shd w:val="clear"/>
            <w:vAlign w:val="center"/>
          </w:tcPr>
          <w:p w14:paraId="24AAA524">
            <w:pPr>
              <w:rPr>
                <w:rFonts w:hint="default" w:ascii="Calibri" w:hAnsi="Calibri" w:cs="Calibri"/>
                <w:sz w:val="24"/>
                <w:szCs w:val="24"/>
              </w:rPr>
            </w:pPr>
            <w:r>
              <w:rPr>
                <w:rFonts w:hint="default" w:ascii="Calibri" w:hAnsi="Calibri" w:cs="Calibri"/>
                <w:sz w:val="24"/>
                <w:szCs w:val="24"/>
                <w:lang w:val="en-US" w:eastAsia="zh-CN"/>
              </w:rPr>
              <w:t>Pass</w:t>
            </w:r>
          </w:p>
        </w:tc>
      </w:tr>
      <w:tr w14:paraId="3AFEC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34F95037">
            <w:pPr>
              <w:rPr>
                <w:rFonts w:hint="default" w:ascii="Calibri" w:hAnsi="Calibri" w:cs="Calibri"/>
                <w:sz w:val="24"/>
                <w:szCs w:val="24"/>
              </w:rPr>
            </w:pPr>
            <w:r>
              <w:rPr>
                <w:rFonts w:hint="default" w:ascii="Calibri" w:hAnsi="Calibri" w:cs="Calibri"/>
                <w:sz w:val="24"/>
                <w:szCs w:val="24"/>
                <w:lang w:val="en-US" w:eastAsia="zh-CN"/>
              </w:rPr>
              <w:t>PT-007</w:t>
            </w:r>
          </w:p>
        </w:tc>
        <w:tc>
          <w:tcPr>
            <w:tcW w:w="0" w:type="auto"/>
            <w:shd w:val="clear"/>
            <w:vAlign w:val="center"/>
          </w:tcPr>
          <w:p w14:paraId="663CB99A">
            <w:pPr>
              <w:rPr>
                <w:rFonts w:hint="default" w:ascii="Calibri" w:hAnsi="Calibri" w:cs="Calibri"/>
                <w:sz w:val="24"/>
                <w:szCs w:val="24"/>
              </w:rPr>
            </w:pPr>
            <w:r>
              <w:rPr>
                <w:rFonts w:hint="default" w:ascii="Calibri" w:hAnsi="Calibri" w:cs="Calibri"/>
                <w:sz w:val="24"/>
                <w:szCs w:val="24"/>
                <w:lang w:val="en-US" w:eastAsia="zh-CN"/>
              </w:rPr>
              <w:t>Email Notification</w:t>
            </w:r>
          </w:p>
        </w:tc>
        <w:tc>
          <w:tcPr>
            <w:tcW w:w="0" w:type="auto"/>
            <w:shd w:val="clear"/>
            <w:vAlign w:val="center"/>
          </w:tcPr>
          <w:p w14:paraId="4C8592A7">
            <w:pPr>
              <w:rPr>
                <w:rFonts w:hint="default" w:ascii="Calibri" w:hAnsi="Calibri" w:cs="Calibri"/>
                <w:sz w:val="24"/>
                <w:szCs w:val="24"/>
              </w:rPr>
            </w:pPr>
            <w:r>
              <w:rPr>
                <w:rFonts w:hint="default" w:ascii="Calibri" w:hAnsi="Calibri" w:cs="Calibri"/>
                <w:sz w:val="24"/>
                <w:szCs w:val="24"/>
                <w:lang w:val="en-US" w:eastAsia="zh-CN"/>
              </w:rPr>
              <w:t>Confirmation email sent</w:t>
            </w:r>
          </w:p>
        </w:tc>
        <w:tc>
          <w:tcPr>
            <w:tcW w:w="0" w:type="auto"/>
            <w:shd w:val="clear"/>
            <w:vAlign w:val="center"/>
          </w:tcPr>
          <w:p w14:paraId="4C45E15E">
            <w:pPr>
              <w:rPr>
                <w:rFonts w:hint="default" w:ascii="Calibri" w:hAnsi="Calibri" w:cs="Calibri"/>
                <w:sz w:val="24"/>
                <w:szCs w:val="24"/>
              </w:rPr>
            </w:pPr>
            <w:r>
              <w:rPr>
                <w:rFonts w:hint="default" w:ascii="Calibri" w:hAnsi="Calibri" w:cs="Calibri"/>
                <w:sz w:val="24"/>
                <w:szCs w:val="24"/>
                <w:lang w:val="en-US" w:eastAsia="zh-CN"/>
              </w:rPr>
              <w:t>Email received successfully</w:t>
            </w:r>
          </w:p>
        </w:tc>
        <w:tc>
          <w:tcPr>
            <w:tcW w:w="0" w:type="auto"/>
            <w:shd w:val="clear"/>
            <w:vAlign w:val="center"/>
          </w:tcPr>
          <w:p w14:paraId="2C6CB885">
            <w:pPr>
              <w:rPr>
                <w:rFonts w:hint="default" w:ascii="Calibri" w:hAnsi="Calibri" w:cs="Calibri"/>
                <w:sz w:val="24"/>
                <w:szCs w:val="24"/>
              </w:rPr>
            </w:pPr>
            <w:r>
              <w:rPr>
                <w:rFonts w:hint="default" w:ascii="Calibri" w:hAnsi="Calibri" w:cs="Calibri"/>
                <w:sz w:val="24"/>
                <w:szCs w:val="24"/>
                <w:lang w:val="en-US" w:eastAsia="zh-CN"/>
              </w:rPr>
              <w:t>Pass</w:t>
            </w:r>
          </w:p>
        </w:tc>
      </w:tr>
      <w:tr w14:paraId="2BCDF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5793E841">
            <w:pPr>
              <w:rPr>
                <w:rFonts w:hint="default" w:ascii="Calibri" w:hAnsi="Calibri" w:cs="Calibri"/>
                <w:sz w:val="24"/>
                <w:szCs w:val="24"/>
              </w:rPr>
            </w:pPr>
            <w:r>
              <w:rPr>
                <w:rFonts w:hint="default" w:ascii="Calibri" w:hAnsi="Calibri" w:cs="Calibri"/>
                <w:sz w:val="24"/>
                <w:szCs w:val="24"/>
                <w:lang w:val="en-US" w:eastAsia="zh-CN"/>
              </w:rPr>
              <w:t>PT-008</w:t>
            </w:r>
          </w:p>
        </w:tc>
        <w:tc>
          <w:tcPr>
            <w:tcW w:w="0" w:type="auto"/>
            <w:shd w:val="clear"/>
            <w:vAlign w:val="center"/>
          </w:tcPr>
          <w:p w14:paraId="134E21E7">
            <w:pPr>
              <w:rPr>
                <w:rFonts w:hint="default" w:ascii="Calibri" w:hAnsi="Calibri" w:cs="Calibri"/>
                <w:sz w:val="24"/>
                <w:szCs w:val="24"/>
              </w:rPr>
            </w:pPr>
            <w:r>
              <w:rPr>
                <w:rFonts w:hint="default" w:ascii="Calibri" w:hAnsi="Calibri" w:cs="Calibri"/>
                <w:sz w:val="24"/>
                <w:szCs w:val="24"/>
                <w:lang w:val="en-US" w:eastAsia="zh-CN"/>
              </w:rPr>
              <w:t>Scheduled Reminder</w:t>
            </w:r>
          </w:p>
        </w:tc>
        <w:tc>
          <w:tcPr>
            <w:tcW w:w="0" w:type="auto"/>
            <w:shd w:val="clear"/>
            <w:vAlign w:val="center"/>
          </w:tcPr>
          <w:p w14:paraId="432F54E7">
            <w:pPr>
              <w:rPr>
                <w:rFonts w:hint="default" w:ascii="Calibri" w:hAnsi="Calibri" w:cs="Calibri"/>
                <w:sz w:val="24"/>
                <w:szCs w:val="24"/>
              </w:rPr>
            </w:pPr>
            <w:r>
              <w:rPr>
                <w:rFonts w:hint="default" w:ascii="Calibri" w:hAnsi="Calibri" w:cs="Calibri"/>
                <w:sz w:val="24"/>
                <w:szCs w:val="24"/>
                <w:lang w:val="en-US" w:eastAsia="zh-CN"/>
              </w:rPr>
              <w:t>Reminder email generated</w:t>
            </w:r>
          </w:p>
        </w:tc>
        <w:tc>
          <w:tcPr>
            <w:tcW w:w="0" w:type="auto"/>
            <w:shd w:val="clear"/>
            <w:vAlign w:val="center"/>
          </w:tcPr>
          <w:p w14:paraId="45B08145">
            <w:pPr>
              <w:rPr>
                <w:rFonts w:hint="default" w:ascii="Calibri" w:hAnsi="Calibri" w:cs="Calibri"/>
                <w:sz w:val="24"/>
                <w:szCs w:val="24"/>
              </w:rPr>
            </w:pPr>
            <w:r>
              <w:rPr>
                <w:rFonts w:hint="default" w:ascii="Calibri" w:hAnsi="Calibri" w:cs="Calibri"/>
                <w:sz w:val="24"/>
                <w:szCs w:val="24"/>
                <w:lang w:val="en-US" w:eastAsia="zh-CN"/>
              </w:rPr>
              <w:t>Reminder sent successfully</w:t>
            </w:r>
          </w:p>
        </w:tc>
        <w:tc>
          <w:tcPr>
            <w:tcW w:w="0" w:type="auto"/>
            <w:shd w:val="clear"/>
            <w:vAlign w:val="center"/>
          </w:tcPr>
          <w:p w14:paraId="47C89692">
            <w:pPr>
              <w:rPr>
                <w:rFonts w:hint="default" w:ascii="Calibri" w:hAnsi="Calibri" w:cs="Calibri"/>
                <w:sz w:val="24"/>
                <w:szCs w:val="24"/>
              </w:rPr>
            </w:pPr>
            <w:r>
              <w:rPr>
                <w:rFonts w:hint="default" w:ascii="Calibri" w:hAnsi="Calibri" w:cs="Calibri"/>
                <w:sz w:val="24"/>
                <w:szCs w:val="24"/>
                <w:lang w:val="en-US" w:eastAsia="zh-CN"/>
              </w:rPr>
              <w:t>Pass</w:t>
            </w:r>
          </w:p>
        </w:tc>
      </w:tr>
      <w:tr w14:paraId="65297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61C6547E">
            <w:pPr>
              <w:rPr>
                <w:rFonts w:hint="default" w:ascii="Calibri" w:hAnsi="Calibri" w:cs="Calibri"/>
                <w:sz w:val="24"/>
                <w:szCs w:val="24"/>
              </w:rPr>
            </w:pPr>
            <w:r>
              <w:rPr>
                <w:rFonts w:hint="default" w:ascii="Calibri" w:hAnsi="Calibri" w:cs="Calibri"/>
                <w:sz w:val="24"/>
                <w:szCs w:val="24"/>
                <w:lang w:val="en-US" w:eastAsia="zh-CN"/>
              </w:rPr>
              <w:t>PT-009</w:t>
            </w:r>
          </w:p>
        </w:tc>
        <w:tc>
          <w:tcPr>
            <w:tcW w:w="0" w:type="auto"/>
            <w:shd w:val="clear"/>
            <w:vAlign w:val="center"/>
          </w:tcPr>
          <w:p w14:paraId="3DE8A134">
            <w:pPr>
              <w:rPr>
                <w:rFonts w:hint="default" w:ascii="Calibri" w:hAnsi="Calibri" w:cs="Calibri"/>
                <w:sz w:val="24"/>
                <w:szCs w:val="24"/>
              </w:rPr>
            </w:pPr>
            <w:r>
              <w:rPr>
                <w:rFonts w:hint="default" w:ascii="Calibri" w:hAnsi="Calibri" w:cs="Calibri"/>
                <w:sz w:val="24"/>
                <w:szCs w:val="24"/>
                <w:lang w:val="en-US" w:eastAsia="zh-CN"/>
              </w:rPr>
              <w:t>Booking Cancellation</w:t>
            </w:r>
          </w:p>
        </w:tc>
        <w:tc>
          <w:tcPr>
            <w:tcW w:w="0" w:type="auto"/>
            <w:shd w:val="clear"/>
            <w:vAlign w:val="center"/>
          </w:tcPr>
          <w:p w14:paraId="6CF6DE53">
            <w:pPr>
              <w:rPr>
                <w:rFonts w:hint="default" w:ascii="Calibri" w:hAnsi="Calibri" w:cs="Calibri"/>
                <w:sz w:val="24"/>
                <w:szCs w:val="24"/>
              </w:rPr>
            </w:pPr>
            <w:r>
              <w:rPr>
                <w:rFonts w:hint="default" w:ascii="Calibri" w:hAnsi="Calibri" w:cs="Calibri"/>
                <w:sz w:val="24"/>
                <w:szCs w:val="24"/>
                <w:lang w:val="en-US" w:eastAsia="zh-CN"/>
              </w:rPr>
              <w:t>Booking cancelled successfully</w:t>
            </w:r>
          </w:p>
        </w:tc>
        <w:tc>
          <w:tcPr>
            <w:tcW w:w="0" w:type="auto"/>
            <w:shd w:val="clear"/>
            <w:vAlign w:val="center"/>
          </w:tcPr>
          <w:p w14:paraId="4739B863">
            <w:pPr>
              <w:rPr>
                <w:rFonts w:hint="default" w:ascii="Calibri" w:hAnsi="Calibri" w:cs="Calibri"/>
                <w:sz w:val="24"/>
                <w:szCs w:val="24"/>
              </w:rPr>
            </w:pPr>
            <w:r>
              <w:rPr>
                <w:rFonts w:hint="default" w:ascii="Calibri" w:hAnsi="Calibri" w:cs="Calibri"/>
                <w:sz w:val="24"/>
                <w:szCs w:val="24"/>
                <w:lang w:val="en-US" w:eastAsia="zh-CN"/>
              </w:rPr>
              <w:t>Cancellation completed</w:t>
            </w:r>
          </w:p>
        </w:tc>
        <w:tc>
          <w:tcPr>
            <w:tcW w:w="0" w:type="auto"/>
            <w:shd w:val="clear"/>
            <w:vAlign w:val="center"/>
          </w:tcPr>
          <w:p w14:paraId="37BFBD99">
            <w:pPr>
              <w:rPr>
                <w:rFonts w:hint="default" w:ascii="Calibri" w:hAnsi="Calibri" w:cs="Calibri"/>
                <w:sz w:val="24"/>
                <w:szCs w:val="24"/>
              </w:rPr>
            </w:pPr>
            <w:r>
              <w:rPr>
                <w:rFonts w:hint="default" w:ascii="Calibri" w:hAnsi="Calibri" w:cs="Calibri"/>
                <w:sz w:val="24"/>
                <w:szCs w:val="24"/>
                <w:lang w:val="en-US" w:eastAsia="zh-CN"/>
              </w:rPr>
              <w:t>Pass</w:t>
            </w:r>
          </w:p>
        </w:tc>
      </w:tr>
      <w:tr w14:paraId="50B80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8A19FF2">
            <w:pPr>
              <w:rPr>
                <w:rFonts w:hint="default" w:ascii="Calibri" w:hAnsi="Calibri" w:cs="Calibri"/>
                <w:sz w:val="24"/>
                <w:szCs w:val="24"/>
              </w:rPr>
            </w:pPr>
            <w:r>
              <w:rPr>
                <w:rFonts w:hint="default" w:ascii="Calibri" w:hAnsi="Calibri" w:cs="Calibri"/>
                <w:sz w:val="24"/>
                <w:szCs w:val="24"/>
                <w:lang w:val="en-US" w:eastAsia="zh-CN"/>
              </w:rPr>
              <w:t>PT-010</w:t>
            </w:r>
          </w:p>
        </w:tc>
        <w:tc>
          <w:tcPr>
            <w:tcW w:w="0" w:type="auto"/>
            <w:shd w:val="clear"/>
            <w:vAlign w:val="center"/>
          </w:tcPr>
          <w:p w14:paraId="746B9395">
            <w:pPr>
              <w:rPr>
                <w:rFonts w:hint="default" w:ascii="Calibri" w:hAnsi="Calibri" w:cs="Calibri"/>
                <w:sz w:val="24"/>
                <w:szCs w:val="24"/>
              </w:rPr>
            </w:pPr>
            <w:r>
              <w:rPr>
                <w:rFonts w:hint="default" w:ascii="Calibri" w:hAnsi="Calibri" w:cs="Calibri"/>
                <w:sz w:val="24"/>
                <w:szCs w:val="24"/>
                <w:lang w:val="en-US" w:eastAsia="zh-CN"/>
              </w:rPr>
              <w:t>Reports</w:t>
            </w:r>
          </w:p>
        </w:tc>
        <w:tc>
          <w:tcPr>
            <w:tcW w:w="0" w:type="auto"/>
            <w:shd w:val="clear"/>
            <w:vAlign w:val="center"/>
          </w:tcPr>
          <w:p w14:paraId="5CF54FAD">
            <w:pPr>
              <w:rPr>
                <w:rFonts w:hint="default" w:ascii="Calibri" w:hAnsi="Calibri" w:cs="Calibri"/>
                <w:sz w:val="24"/>
                <w:szCs w:val="24"/>
              </w:rPr>
            </w:pPr>
            <w:r>
              <w:rPr>
                <w:rFonts w:hint="default" w:ascii="Calibri" w:hAnsi="Calibri" w:cs="Calibri"/>
                <w:sz w:val="24"/>
                <w:szCs w:val="24"/>
                <w:lang w:val="en-US" w:eastAsia="zh-CN"/>
              </w:rPr>
              <w:t>Generate booking reports</w:t>
            </w:r>
          </w:p>
        </w:tc>
        <w:tc>
          <w:tcPr>
            <w:tcW w:w="0" w:type="auto"/>
            <w:shd w:val="clear"/>
            <w:vAlign w:val="center"/>
          </w:tcPr>
          <w:p w14:paraId="64CCCB38">
            <w:pPr>
              <w:rPr>
                <w:rFonts w:hint="default" w:ascii="Calibri" w:hAnsi="Calibri" w:cs="Calibri"/>
                <w:sz w:val="24"/>
                <w:szCs w:val="24"/>
              </w:rPr>
            </w:pPr>
            <w:r>
              <w:rPr>
                <w:rFonts w:hint="default" w:ascii="Calibri" w:hAnsi="Calibri" w:cs="Calibri"/>
                <w:sz w:val="24"/>
                <w:szCs w:val="24"/>
                <w:lang w:val="en-US" w:eastAsia="zh-CN"/>
              </w:rPr>
              <w:t>Reports generated correctly</w:t>
            </w:r>
          </w:p>
        </w:tc>
        <w:tc>
          <w:tcPr>
            <w:tcW w:w="0" w:type="auto"/>
            <w:shd w:val="clear"/>
            <w:vAlign w:val="center"/>
          </w:tcPr>
          <w:p w14:paraId="3C34915B">
            <w:pPr>
              <w:rPr>
                <w:rFonts w:hint="default" w:ascii="Calibri" w:hAnsi="Calibri" w:cs="Calibri"/>
                <w:sz w:val="24"/>
                <w:szCs w:val="24"/>
              </w:rPr>
            </w:pPr>
            <w:r>
              <w:rPr>
                <w:rFonts w:hint="default" w:ascii="Calibri" w:hAnsi="Calibri" w:cs="Calibri"/>
                <w:sz w:val="24"/>
                <w:szCs w:val="24"/>
                <w:lang w:val="en-US" w:eastAsia="zh-CN"/>
              </w:rPr>
              <w:t>Pass</w:t>
            </w:r>
          </w:p>
        </w:tc>
      </w:tr>
    </w:tbl>
    <w:p w14:paraId="6826548F">
      <w:pPr>
        <w:rPr>
          <w:rFonts w:hint="default" w:ascii="Calibri" w:hAnsi="Calibri" w:cs="Calibri"/>
          <w:sz w:val="24"/>
          <w:szCs w:val="24"/>
        </w:rPr>
      </w:pPr>
    </w:p>
    <w:p w14:paraId="296A7422">
      <w:pPr>
        <w:rPr>
          <w:rFonts w:hint="default" w:ascii="Calibri" w:hAnsi="Calibri" w:cs="Calibri"/>
          <w:sz w:val="24"/>
          <w:szCs w:val="24"/>
        </w:rPr>
      </w:pPr>
    </w:p>
    <w:p w14:paraId="34E6BB04">
      <w:pPr>
        <w:rPr>
          <w:rFonts w:hint="default" w:ascii="Calibri" w:hAnsi="Calibri" w:cs="Calibri"/>
          <w:b/>
          <w:bCs/>
          <w:sz w:val="24"/>
          <w:szCs w:val="24"/>
        </w:rPr>
      </w:pPr>
      <w:r>
        <w:rPr>
          <w:rFonts w:hint="default" w:ascii="Calibri" w:hAnsi="Calibri" w:cs="Calibri"/>
          <w:b/>
          <w:bCs/>
          <w:sz w:val="24"/>
          <w:szCs w:val="24"/>
        </w:rPr>
        <w:t>Performance Analysis</w:t>
      </w:r>
    </w:p>
    <w:p w14:paraId="6FDD87B9">
      <w:pPr>
        <w:rPr>
          <w:rFonts w:hint="default" w:ascii="Calibri" w:hAnsi="Calibri" w:cs="Calibri"/>
          <w:sz w:val="24"/>
          <w:szCs w:val="24"/>
        </w:rPr>
      </w:pPr>
      <w:r>
        <w:rPr>
          <w:rFonts w:hint="default" w:ascii="Calibri" w:hAnsi="Calibri" w:cs="Calibri"/>
          <w:sz w:val="24"/>
          <w:szCs w:val="24"/>
        </w:rPr>
        <w:t xml:space="preserve">The Service Portal loaded quickly and responded efficiently. </w:t>
      </w:r>
    </w:p>
    <w:p w14:paraId="24D9DD01">
      <w:pPr>
        <w:rPr>
          <w:rFonts w:hint="default" w:ascii="Calibri" w:hAnsi="Calibri" w:cs="Calibri"/>
          <w:sz w:val="24"/>
          <w:szCs w:val="24"/>
        </w:rPr>
      </w:pPr>
      <w:r>
        <w:rPr>
          <w:rFonts w:hint="default" w:ascii="Calibri" w:hAnsi="Calibri" w:cs="Calibri"/>
          <w:sz w:val="24"/>
          <w:szCs w:val="24"/>
        </w:rPr>
        <w:t xml:space="preserve">Sports hall information was retrieved without delays. </w:t>
      </w:r>
    </w:p>
    <w:p w14:paraId="7A74A11E">
      <w:pPr>
        <w:rPr>
          <w:rFonts w:hint="default" w:ascii="Calibri" w:hAnsi="Calibri" w:cs="Calibri"/>
          <w:sz w:val="24"/>
          <w:szCs w:val="24"/>
        </w:rPr>
      </w:pPr>
      <w:r>
        <w:rPr>
          <w:rFonts w:hint="default" w:ascii="Calibri" w:hAnsi="Calibri" w:cs="Calibri"/>
          <w:sz w:val="24"/>
          <w:szCs w:val="24"/>
        </w:rPr>
        <w:t xml:space="preserve">Booking requests were processed successfully. </w:t>
      </w:r>
    </w:p>
    <w:p w14:paraId="0FC295C2">
      <w:pPr>
        <w:rPr>
          <w:rFonts w:hint="default" w:ascii="Calibri" w:hAnsi="Calibri" w:cs="Calibri"/>
          <w:sz w:val="24"/>
          <w:szCs w:val="24"/>
        </w:rPr>
      </w:pPr>
      <w:r>
        <w:rPr>
          <w:rFonts w:hint="default" w:ascii="Calibri" w:hAnsi="Calibri" w:cs="Calibri"/>
          <w:sz w:val="24"/>
          <w:szCs w:val="24"/>
        </w:rPr>
        <w:t xml:space="preserve">Duplicate bookings were prevented using validation rules. </w:t>
      </w:r>
    </w:p>
    <w:p w14:paraId="57283F5F">
      <w:pPr>
        <w:rPr>
          <w:rFonts w:hint="default" w:ascii="Calibri" w:hAnsi="Calibri" w:cs="Calibri"/>
          <w:sz w:val="24"/>
          <w:szCs w:val="24"/>
        </w:rPr>
      </w:pPr>
      <w:r>
        <w:rPr>
          <w:rFonts w:hint="default" w:ascii="Calibri" w:hAnsi="Calibri" w:cs="Calibri"/>
          <w:sz w:val="24"/>
          <w:szCs w:val="24"/>
        </w:rPr>
        <w:t xml:space="preserve">Payment processing completed successfully. </w:t>
      </w:r>
    </w:p>
    <w:p w14:paraId="75ACF85F">
      <w:pPr>
        <w:rPr>
          <w:rFonts w:hint="default" w:ascii="Calibri" w:hAnsi="Calibri" w:cs="Calibri"/>
          <w:sz w:val="24"/>
          <w:szCs w:val="24"/>
        </w:rPr>
      </w:pPr>
      <w:r>
        <w:rPr>
          <w:rFonts w:hint="default" w:ascii="Calibri" w:hAnsi="Calibri" w:cs="Calibri"/>
          <w:sz w:val="24"/>
          <w:szCs w:val="24"/>
        </w:rPr>
        <w:t xml:space="preserve">Scheduled reminder jobs executed correctly. </w:t>
      </w:r>
    </w:p>
    <w:p w14:paraId="2989FA87">
      <w:pPr>
        <w:rPr>
          <w:rFonts w:hint="default" w:ascii="Calibri" w:hAnsi="Calibri" w:cs="Calibri"/>
          <w:sz w:val="24"/>
          <w:szCs w:val="24"/>
        </w:rPr>
      </w:pPr>
      <w:r>
        <w:rPr>
          <w:rFonts w:hint="default" w:ascii="Calibri" w:hAnsi="Calibri" w:cs="Calibri"/>
          <w:sz w:val="24"/>
          <w:szCs w:val="24"/>
        </w:rPr>
        <w:t xml:space="preserve">Email notifications were delivered successfully. </w:t>
      </w:r>
    </w:p>
    <w:p w14:paraId="1E617FF4">
      <w:pPr>
        <w:rPr>
          <w:rFonts w:hint="default" w:ascii="Calibri" w:hAnsi="Calibri" w:cs="Calibri"/>
          <w:sz w:val="24"/>
          <w:szCs w:val="24"/>
        </w:rPr>
      </w:pPr>
      <w:r>
        <w:rPr>
          <w:rFonts w:hint="default" w:ascii="Calibri" w:hAnsi="Calibri" w:cs="Calibri"/>
          <w:sz w:val="24"/>
          <w:szCs w:val="24"/>
        </w:rPr>
        <w:t xml:space="preserve">Reports and booking records were generated without errors. </w:t>
      </w:r>
    </w:p>
    <w:p w14:paraId="6A934353">
      <w:pPr>
        <w:rPr>
          <w:rFonts w:hint="default" w:ascii="Calibri" w:hAnsi="Calibri" w:cs="Calibri"/>
          <w:sz w:val="24"/>
          <w:szCs w:val="24"/>
        </w:rPr>
      </w:pPr>
      <w:r>
        <w:rPr>
          <w:rFonts w:hint="default" w:ascii="Calibri" w:hAnsi="Calibri" w:cs="Calibri"/>
          <w:sz w:val="24"/>
          <w:szCs w:val="24"/>
        </w:rPr>
        <w:t xml:space="preserve">The system remained stable during testing. </w:t>
      </w:r>
    </w:p>
    <w:p w14:paraId="31F9C6AA">
      <w:pPr>
        <w:rPr>
          <w:rFonts w:hint="default" w:ascii="Calibri" w:hAnsi="Calibri" w:cs="Calibri"/>
          <w:sz w:val="24"/>
          <w:szCs w:val="24"/>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65BECD"/>
    <w:multiLevelType w:val="singleLevel"/>
    <w:tmpl w:val="8E65BECD"/>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297C99"/>
    <w:rsid w:val="50297C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2026-07-19T16:08:00Z</dcterms:created>
  <dc:creator>Hema allaboyana</dc:creator>
  <cp:lastModifiedBy>Hema allaboyana</cp:lastModifiedBy>
  <dcterms:modified xsi:type="dcterms:W3CDTF">2026-07-19T16:17:02Z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E8AE55812FBC4FB6A5BACD8512D52BAA_11</vt:lpwstr>
  </property>
  <property fmtid="{D5CDD505-2E9C-101B-9397-08002B2CF9AE}" pid="4" name="KSOTemplateDocerSaveRecord">
    <vt:lpwstr>eyJoZGlkIjoiMmVhYjIwYTFkMDUyN2RmOGI2OTNiMWRjYmY5MjBlYTUiLCJ1c2VySWQiOiIzODY1OTQ4Mjk5MTA1In0=</vt:lpwstr>
  </property>
</Properties>
</file>