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A5A62">
      <w:pPr>
        <w:pStyle w:val="4"/>
        <w:spacing w:before="160"/>
        <w:rPr>
          <w:rFonts w:hint="default"/>
          <w:b/>
          <w:sz w:val="28"/>
          <w:lang w:val="en-IN"/>
        </w:rPr>
      </w:pPr>
      <w:r>
        <w:rPr>
          <w:rFonts w:hint="default"/>
          <w:b/>
          <w:sz w:val="28"/>
          <w:szCs w:val="28"/>
          <w:lang w:val="en-IN"/>
        </w:rPr>
        <w:t xml:space="preserve">                                              </w:t>
      </w:r>
      <w:bookmarkStart w:id="0" w:name="_GoBack"/>
      <w:bookmarkEnd w:id="0"/>
      <w:r>
        <w:rPr>
          <w:rFonts w:hint="default"/>
          <w:b/>
          <w:sz w:val="28"/>
          <w:szCs w:val="28"/>
          <w:lang w:val="en-IN"/>
        </w:rPr>
        <w:t>Screenshot Output</w:t>
      </w:r>
    </w:p>
    <w:tbl>
      <w:tblPr>
        <w:tblStyle w:val="3"/>
        <w:tblpPr w:leftFromText="180" w:rightFromText="180" w:vertAnchor="page" w:horzAnchor="page" w:tblpX="1470" w:tblpY="2222"/>
        <w:tblOverlap w:val="never"/>
        <w:tblW w:w="902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4"/>
        <w:gridCol w:w="4523"/>
      </w:tblGrid>
      <w:tr w14:paraId="358286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504" w:type="dxa"/>
          </w:tcPr>
          <w:p w14:paraId="0B035971">
            <w:pPr>
              <w:pStyle w:val="5"/>
              <w:spacing w:before="1" w:line="256" w:lineRule="exact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523" w:type="dxa"/>
          </w:tcPr>
          <w:p w14:paraId="07C0DF32">
            <w:pPr>
              <w:pStyle w:val="5"/>
              <w:spacing w:before="1" w:line="256" w:lineRule="exact"/>
              <w:ind w:left="134"/>
              <w:rPr>
                <w:rFonts w:hint="default" w:ascii="Calibri"/>
                <w:sz w:val="22"/>
                <w:lang w:val="en-IN"/>
              </w:rPr>
            </w:pPr>
            <w:r>
              <w:rPr>
                <w:rFonts w:hint="default" w:ascii="Calibri"/>
                <w:spacing w:val="-2"/>
                <w:sz w:val="22"/>
                <w:lang w:val="en-IN"/>
              </w:rPr>
              <w:t>07</w:t>
            </w:r>
            <w:r>
              <w:rPr>
                <w:rFonts w:ascii="Calibri"/>
                <w:spacing w:val="-2"/>
                <w:sz w:val="22"/>
              </w:rPr>
              <w:t>/06/2</w:t>
            </w:r>
            <w:r>
              <w:rPr>
                <w:rFonts w:hint="default" w:ascii="Calibri"/>
                <w:spacing w:val="-2"/>
                <w:sz w:val="22"/>
                <w:lang w:val="en-IN"/>
              </w:rPr>
              <w:t>6</w:t>
            </w:r>
          </w:p>
        </w:tc>
      </w:tr>
      <w:tr w14:paraId="765AEA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4504" w:type="dxa"/>
          </w:tcPr>
          <w:p w14:paraId="1F973C79">
            <w:pPr>
              <w:pStyle w:val="5"/>
              <w:spacing w:line="239" w:lineRule="exact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Team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523" w:type="dxa"/>
          </w:tcPr>
          <w:p w14:paraId="2DCF4F69">
            <w:pPr>
              <w:pStyle w:val="5"/>
              <w:spacing w:before="6" w:line="233" w:lineRule="exact"/>
              <w:rPr>
                <w:sz w:val="20"/>
              </w:rPr>
            </w:pPr>
            <w:r>
              <w:rPr>
                <w:rFonts w:hint="default"/>
                <w:sz w:val="20"/>
              </w:rPr>
              <w:t>SWTID-2026-9649</w:t>
            </w:r>
          </w:p>
        </w:tc>
      </w:tr>
      <w:tr w14:paraId="177469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4504" w:type="dxa"/>
          </w:tcPr>
          <w:p w14:paraId="2FB2566D">
            <w:pPr>
              <w:pStyle w:val="5"/>
              <w:spacing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Project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523" w:type="dxa"/>
          </w:tcPr>
          <w:p w14:paraId="598969DC">
            <w:pPr>
              <w:pStyle w:val="5"/>
              <w:spacing w:before="10" w:line="218" w:lineRule="auto"/>
              <w:ind w:left="76"/>
              <w:rPr>
                <w:rFonts w:hint="default" w:ascii="Calibri"/>
                <w:sz w:val="22"/>
                <w:lang w:val="en-IN"/>
              </w:rPr>
            </w:pPr>
            <w:r>
              <w:rPr>
                <w:rFonts w:hint="default" w:ascii="Calibri"/>
                <w:sz w:val="22"/>
              </w:rPr>
              <w:t>Sports Hall Booking System by Service Portal(ServiceNow</w:t>
            </w:r>
            <w:r>
              <w:rPr>
                <w:rFonts w:hint="default" w:ascii="Calibri"/>
                <w:sz w:val="22"/>
                <w:lang w:val="en-IN"/>
              </w:rPr>
              <w:t>)</w:t>
            </w:r>
          </w:p>
        </w:tc>
      </w:tr>
      <w:tr w14:paraId="06374D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504" w:type="dxa"/>
          </w:tcPr>
          <w:p w14:paraId="54520E3E">
            <w:pPr>
              <w:pStyle w:val="5"/>
              <w:spacing w:line="243" w:lineRule="exact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Maximum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Marks</w:t>
            </w:r>
          </w:p>
        </w:tc>
        <w:tc>
          <w:tcPr>
            <w:tcW w:w="4523" w:type="dxa"/>
          </w:tcPr>
          <w:p w14:paraId="16F4B044">
            <w:pPr>
              <w:pStyle w:val="5"/>
              <w:spacing w:line="243" w:lineRule="exact"/>
              <w:ind w:left="13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</w:tr>
    </w:tbl>
    <w:p w14:paraId="0A4B87BF"/>
    <w:p w14:paraId="078306B6">
      <w:pPr>
        <w:rPr>
          <w:rFonts w:hint="default"/>
          <w:lang w:val="en-IN"/>
        </w:rPr>
      </w:pPr>
    </w:p>
    <w:p w14:paraId="666224C2">
      <w:pPr>
        <w:rPr>
          <w:rFonts w:hint="default"/>
          <w:lang w:val="en-IN"/>
        </w:rPr>
      </w:pPr>
    </w:p>
    <w:p w14:paraId="7CC793E4">
      <w:pPr>
        <w:rPr>
          <w:rFonts w:hint="default"/>
          <w:b/>
          <w:bCs/>
          <w:sz w:val="22"/>
          <w:szCs w:val="22"/>
          <w:u w:val="single"/>
          <w:lang w:val="en-IN"/>
        </w:rPr>
      </w:pPr>
    </w:p>
    <w:p w14:paraId="0DEF72A2">
      <w:pPr>
        <w:rPr>
          <w:rFonts w:hint="default"/>
          <w:b/>
          <w:bCs/>
          <w:sz w:val="22"/>
          <w:szCs w:val="22"/>
          <w:u w:val="single"/>
          <w:lang w:val="en-IN"/>
        </w:rPr>
      </w:pPr>
      <w:r>
        <w:rPr>
          <w:rFonts w:hint="default"/>
          <w:b/>
          <w:bCs/>
          <w:sz w:val="22"/>
          <w:szCs w:val="22"/>
          <w:u w:val="single"/>
          <w:lang w:val="en-IN"/>
        </w:rPr>
        <w:t>Home Page</w:t>
      </w:r>
    </w:p>
    <w:p w14:paraId="358B9A50">
      <w:pPr>
        <w:rPr>
          <w:rFonts w:hint="default"/>
          <w:lang w:val="en-IN"/>
        </w:rPr>
      </w:pPr>
    </w:p>
    <w:p w14:paraId="423BCCD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4150" cy="2665730"/>
            <wp:effectExtent l="0" t="0" r="8890" b="1270"/>
            <wp:docPr id="1" name="Picture 1" descr="Screenshot 2026-07-15 231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5 2315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1F713F"/>
    <w:rsid w:val="5D1F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customStyle="1" w:styleId="5">
    <w:name w:val="Table Paragraph"/>
    <w:basedOn w:val="1"/>
    <w:qFormat/>
    <w:uiPriority w:val="1"/>
    <w:pPr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2026-07-15T17:53:00Z</dcterms:created>
  <dc:creator>Hema allaboyana</dc:creator>
  <cp:lastModifiedBy>Hema allaboyana</cp:lastModifiedBy>
  <dcterms:modified xsi:type="dcterms:W3CDTF">2026-07-15T17:55:33Z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FC1E4F20FF90477C95C606B1151EF292_11</vt:lpwstr>
  </property>
  <property fmtid="{D5CDD505-2E9C-101B-9397-08002B2CF9AE}" pid="4" name="KSOTemplateDocerSaveRecord">
    <vt:lpwstr>eyJoZGlkIjoiMmVhYjIwYTFkMDUyN2RmOGI2OTNiMWRjYmY5MjBlYTUiLCJ1c2VySWQiOiIzODY1OTQ4Mjk5MTA1In0=</vt:lpwstr>
  </property>
</Properties>
</file>