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DBBE6" w14:textId="77777777" w:rsidR="00546916" w:rsidRDefault="00000000">
      <w:pPr>
        <w:tabs>
          <w:tab w:val="left" w:pos="7864"/>
        </w:tabs>
        <w:ind w:left="698"/>
        <w:rPr>
          <w:position w:val="3"/>
          <w:sz w:val="20"/>
        </w:rPr>
      </w:pPr>
      <w:r>
        <w:rPr>
          <w:noProof/>
          <w:sz w:val="20"/>
        </w:rPr>
        <w:drawing>
          <wp:inline distT="0" distB="0" distL="0" distR="0" wp14:anchorId="3D2E4BC9" wp14:editId="341E2BDF">
            <wp:extent cx="1148449" cy="3257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8449" cy="3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"/>
          <w:sz w:val="20"/>
        </w:rPr>
        <w:drawing>
          <wp:inline distT="0" distB="0" distL="0" distR="0" wp14:anchorId="0485D94A" wp14:editId="1DEDA61B">
            <wp:extent cx="1014794" cy="4343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4794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3886" w14:textId="77777777" w:rsidR="00546916" w:rsidRDefault="00546916">
      <w:pPr>
        <w:spacing w:before="154"/>
        <w:rPr>
          <w:sz w:val="26"/>
        </w:rPr>
      </w:pPr>
    </w:p>
    <w:p w14:paraId="4B2AD420" w14:textId="28549198" w:rsidR="00A31322" w:rsidRDefault="00A31322" w:rsidP="00A31322">
      <w:pPr>
        <w:pStyle w:val="Heading1"/>
        <w:jc w:val="left"/>
      </w:pPr>
      <w:r>
        <w:t xml:space="preserve">                 </w:t>
      </w:r>
      <w:proofErr w:type="spellStart"/>
      <w:r w:rsidRPr="00A31322">
        <w:t>OptiCrop</w:t>
      </w:r>
      <w:proofErr w:type="spellEnd"/>
      <w:r w:rsidRPr="00A31322">
        <w:t>: Smart Agricultural Production Optimization Engine</w:t>
      </w:r>
    </w:p>
    <w:p w14:paraId="5D835367" w14:textId="77777777" w:rsidR="00A31322" w:rsidRDefault="00A31322">
      <w:pPr>
        <w:pStyle w:val="Heading1"/>
      </w:pPr>
    </w:p>
    <w:p w14:paraId="7E993EA7" w14:textId="122378A7" w:rsidR="00546916" w:rsidRPr="00A31322" w:rsidRDefault="00000000" w:rsidP="00A31322">
      <w:pPr>
        <w:pStyle w:val="Heading1"/>
      </w:pPr>
      <w:r>
        <w:t>Code-Layout,</w:t>
      </w:r>
      <w:r>
        <w:rPr>
          <w:spacing w:val="-2"/>
        </w:rPr>
        <w:t xml:space="preserve"> </w:t>
      </w:r>
      <w:r>
        <w:t>Readability and</w:t>
      </w:r>
      <w:r>
        <w:rPr>
          <w:spacing w:val="2"/>
        </w:rPr>
        <w:t xml:space="preserve"> </w:t>
      </w:r>
      <w:r>
        <w:rPr>
          <w:spacing w:val="-2"/>
        </w:rPr>
        <w:t>Reusability</w:t>
      </w:r>
    </w:p>
    <w:p w14:paraId="70B87C9F" w14:textId="77777777" w:rsidR="00546916" w:rsidRDefault="00546916">
      <w:pPr>
        <w:pStyle w:val="BodyText"/>
        <w:spacing w:before="208"/>
        <w:rPr>
          <w:rFonts w:ascii="Arial"/>
          <w:b/>
          <w:sz w:val="26"/>
        </w:rPr>
      </w:pPr>
    </w:p>
    <w:p w14:paraId="7091D360" w14:textId="77777777" w:rsidR="00546916" w:rsidRPr="00D02BEC" w:rsidRDefault="00000000">
      <w:pPr>
        <w:pStyle w:val="Heading2"/>
        <w:spacing w:before="1"/>
        <w:rPr>
          <w:sz w:val="24"/>
          <w:szCs w:val="24"/>
        </w:rPr>
      </w:pPr>
      <w:r w:rsidRPr="00D02BEC">
        <w:rPr>
          <w:sz w:val="24"/>
          <w:szCs w:val="24"/>
        </w:rPr>
        <w:t>Code-Layout,</w:t>
      </w:r>
      <w:r w:rsidRPr="00D02BEC">
        <w:rPr>
          <w:spacing w:val="13"/>
          <w:sz w:val="24"/>
          <w:szCs w:val="24"/>
        </w:rPr>
        <w:t xml:space="preserve"> </w:t>
      </w:r>
      <w:r w:rsidRPr="00D02BEC">
        <w:rPr>
          <w:sz w:val="24"/>
          <w:szCs w:val="24"/>
        </w:rPr>
        <w:t>Readability</w:t>
      </w:r>
      <w:r w:rsidRPr="00D02BEC">
        <w:rPr>
          <w:spacing w:val="16"/>
          <w:sz w:val="24"/>
          <w:szCs w:val="24"/>
        </w:rPr>
        <w:t xml:space="preserve"> </w:t>
      </w:r>
      <w:r w:rsidRPr="00D02BEC">
        <w:rPr>
          <w:sz w:val="24"/>
          <w:szCs w:val="24"/>
        </w:rPr>
        <w:t>and</w:t>
      </w:r>
      <w:r w:rsidRPr="00D02BEC">
        <w:rPr>
          <w:spacing w:val="12"/>
          <w:sz w:val="24"/>
          <w:szCs w:val="24"/>
        </w:rPr>
        <w:t xml:space="preserve"> </w:t>
      </w:r>
      <w:r w:rsidRPr="00D02BEC">
        <w:rPr>
          <w:spacing w:val="-2"/>
          <w:sz w:val="24"/>
          <w:szCs w:val="24"/>
        </w:rPr>
        <w:t>Reusability:</w:t>
      </w:r>
    </w:p>
    <w:p w14:paraId="2566EE35" w14:textId="77777777" w:rsidR="00546916" w:rsidRDefault="00000000">
      <w:pPr>
        <w:pStyle w:val="BodyText"/>
        <w:spacing w:before="71" w:line="302" w:lineRule="auto"/>
        <w:ind w:left="607" w:right="868"/>
      </w:pPr>
      <w:r>
        <w:rPr>
          <w:w w:val="105"/>
        </w:rPr>
        <w:t>This</w:t>
      </w:r>
      <w:r>
        <w:rPr>
          <w:spacing w:val="-9"/>
          <w:w w:val="105"/>
        </w:rPr>
        <w:t xml:space="preserve"> </w:t>
      </w:r>
      <w:r>
        <w:rPr>
          <w:w w:val="105"/>
        </w:rPr>
        <w:t>document</w:t>
      </w:r>
      <w:r>
        <w:rPr>
          <w:spacing w:val="-12"/>
          <w:w w:val="105"/>
        </w:rPr>
        <w:t xml:space="preserve"> </w:t>
      </w:r>
      <w:r>
        <w:rPr>
          <w:w w:val="105"/>
        </w:rPr>
        <w:t>evaluates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quality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r>
        <w:rPr>
          <w:w w:val="105"/>
        </w:rPr>
        <w:t>codebase</w:t>
      </w:r>
      <w:r>
        <w:rPr>
          <w:spacing w:val="-10"/>
          <w:w w:val="105"/>
        </w:rPr>
        <w:t xml:space="preserve"> </w:t>
      </w:r>
      <w:r>
        <w:rPr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w w:val="105"/>
        </w:rPr>
        <w:t>terms</w:t>
      </w:r>
      <w:r>
        <w:rPr>
          <w:spacing w:val="-11"/>
          <w:w w:val="105"/>
        </w:rPr>
        <w:t xml:space="preserve"> </w:t>
      </w:r>
      <w:r>
        <w:rPr>
          <w:w w:val="105"/>
        </w:rPr>
        <w:t>of</w:t>
      </w:r>
      <w:r>
        <w:rPr>
          <w:spacing w:val="-9"/>
          <w:w w:val="105"/>
        </w:rPr>
        <w:t xml:space="preserve"> </w:t>
      </w:r>
      <w:r>
        <w:rPr>
          <w:w w:val="105"/>
        </w:rPr>
        <w:t>its</w:t>
      </w:r>
      <w:r>
        <w:rPr>
          <w:spacing w:val="-9"/>
          <w:w w:val="105"/>
        </w:rPr>
        <w:t xml:space="preserve"> </w:t>
      </w:r>
      <w:r>
        <w:rPr>
          <w:w w:val="105"/>
        </w:rPr>
        <w:t>structure,</w:t>
      </w:r>
      <w:r>
        <w:rPr>
          <w:spacing w:val="-12"/>
          <w:w w:val="105"/>
        </w:rPr>
        <w:t xml:space="preserve"> </w:t>
      </w:r>
      <w:r>
        <w:rPr>
          <w:w w:val="105"/>
        </w:rPr>
        <w:t>readability,</w:t>
      </w:r>
      <w:r>
        <w:rPr>
          <w:spacing w:val="-12"/>
          <w:w w:val="105"/>
        </w:rPr>
        <w:t xml:space="preserve"> </w:t>
      </w:r>
      <w:r>
        <w:rPr>
          <w:w w:val="105"/>
        </w:rPr>
        <w:t>and</w:t>
      </w:r>
      <w:r>
        <w:rPr>
          <w:spacing w:val="-12"/>
          <w:w w:val="105"/>
        </w:rPr>
        <w:t xml:space="preserve"> </w:t>
      </w:r>
      <w:r>
        <w:rPr>
          <w:w w:val="105"/>
        </w:rPr>
        <w:t>reusability. Well-organized</w:t>
      </w:r>
      <w:r>
        <w:rPr>
          <w:spacing w:val="-3"/>
          <w:w w:val="105"/>
        </w:rPr>
        <w:t xml:space="preserve"> </w:t>
      </w:r>
      <w:r>
        <w:rPr>
          <w:w w:val="105"/>
        </w:rPr>
        <w:t>code</w:t>
      </w:r>
      <w:r>
        <w:rPr>
          <w:spacing w:val="-3"/>
          <w:w w:val="105"/>
        </w:rPr>
        <w:t xml:space="preserve"> </w:t>
      </w:r>
      <w:r>
        <w:rPr>
          <w:w w:val="105"/>
        </w:rPr>
        <w:t>with</w:t>
      </w:r>
      <w:r>
        <w:rPr>
          <w:spacing w:val="-2"/>
          <w:w w:val="105"/>
        </w:rPr>
        <w:t xml:space="preserve"> </w:t>
      </w:r>
      <w:r>
        <w:rPr>
          <w:w w:val="105"/>
        </w:rPr>
        <w:t>proper</w:t>
      </w:r>
      <w:r>
        <w:rPr>
          <w:spacing w:val="-4"/>
          <w:w w:val="105"/>
        </w:rPr>
        <w:t xml:space="preserve"> </w:t>
      </w:r>
      <w:r>
        <w:rPr>
          <w:w w:val="105"/>
        </w:rPr>
        <w:t>naming</w:t>
      </w:r>
      <w:r>
        <w:rPr>
          <w:spacing w:val="-4"/>
          <w:w w:val="105"/>
        </w:rPr>
        <w:t xml:space="preserve"> </w:t>
      </w:r>
      <w:r>
        <w:rPr>
          <w:w w:val="105"/>
        </w:rPr>
        <w:t>conventions,</w:t>
      </w:r>
      <w:r>
        <w:rPr>
          <w:spacing w:val="-2"/>
          <w:w w:val="105"/>
        </w:rPr>
        <w:t xml:space="preserve"> </w:t>
      </w:r>
      <w:r>
        <w:rPr>
          <w:w w:val="105"/>
        </w:rPr>
        <w:t>comments,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modular</w:t>
      </w:r>
      <w:r>
        <w:rPr>
          <w:spacing w:val="-3"/>
          <w:w w:val="105"/>
        </w:rPr>
        <w:t xml:space="preserve"> </w:t>
      </w:r>
      <w:r>
        <w:rPr>
          <w:w w:val="105"/>
        </w:rPr>
        <w:t>design</w:t>
      </w:r>
      <w:r>
        <w:rPr>
          <w:spacing w:val="-4"/>
          <w:w w:val="105"/>
        </w:rPr>
        <w:t xml:space="preserve"> </w:t>
      </w:r>
      <w:r>
        <w:rPr>
          <w:w w:val="105"/>
        </w:rPr>
        <w:t>ensures that</w:t>
      </w:r>
      <w:r>
        <w:rPr>
          <w:spacing w:val="-5"/>
          <w:w w:val="105"/>
        </w:rPr>
        <w:t xml:space="preserve"> </w:t>
      </w:r>
      <w:r>
        <w:rPr>
          <w:w w:val="105"/>
        </w:rPr>
        <w:t>the project is maintainable and can be extended or reused in future development.</w:t>
      </w:r>
    </w:p>
    <w:p w14:paraId="78CD231E" w14:textId="77777777" w:rsidR="00546916" w:rsidRDefault="00546916">
      <w:pPr>
        <w:pStyle w:val="BodyText"/>
      </w:pPr>
    </w:p>
    <w:p w14:paraId="70C93B1E" w14:textId="77777777" w:rsidR="00546916" w:rsidRDefault="00546916">
      <w:pPr>
        <w:pStyle w:val="BodyText"/>
        <w:spacing w:before="79"/>
      </w:pPr>
    </w:p>
    <w:p w14:paraId="72EDEC99" w14:textId="77777777" w:rsidR="00546916" w:rsidRDefault="00000000">
      <w:pPr>
        <w:pStyle w:val="Heading2"/>
        <w:spacing w:after="37"/>
      </w:pPr>
      <w:r>
        <w:t>Code</w:t>
      </w:r>
      <w:r>
        <w:rPr>
          <w:spacing w:val="11"/>
        </w:rPr>
        <w:t xml:space="preserve"> </w:t>
      </w:r>
      <w:r>
        <w:t>Layout</w:t>
      </w:r>
      <w:r>
        <w:rPr>
          <w:spacing w:val="11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"/>
        <w:gridCol w:w="2125"/>
        <w:gridCol w:w="3249"/>
        <w:gridCol w:w="1280"/>
        <w:gridCol w:w="2499"/>
      </w:tblGrid>
      <w:tr w:rsidR="00546916" w14:paraId="597C563E" w14:textId="77777777">
        <w:trPr>
          <w:trHeight w:val="746"/>
        </w:trPr>
        <w:tc>
          <w:tcPr>
            <w:tcW w:w="546" w:type="dxa"/>
          </w:tcPr>
          <w:p w14:paraId="2C9AAFC8" w14:textId="77777777" w:rsidR="00546916" w:rsidRDefault="00546916">
            <w:pPr>
              <w:pStyle w:val="TableParagraph"/>
              <w:spacing w:before="29"/>
              <w:ind w:left="0"/>
              <w:rPr>
                <w:rFonts w:ascii="Arial"/>
                <w:b/>
                <w:sz w:val="17"/>
              </w:rPr>
            </w:pPr>
          </w:p>
          <w:p w14:paraId="45564B6C" w14:textId="77777777" w:rsidR="00546916" w:rsidRDefault="00000000">
            <w:pPr>
              <w:pStyle w:val="TableParagraph"/>
              <w:spacing w:before="1"/>
              <w:ind w:left="114"/>
              <w:rPr>
                <w:rFonts w:ascii="Arial"/>
                <w:b/>
                <w:sz w:val="17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2125" w:type="dxa"/>
          </w:tcPr>
          <w:p w14:paraId="1A9837D1" w14:textId="77777777" w:rsidR="00546916" w:rsidRDefault="00546916">
            <w:pPr>
              <w:pStyle w:val="TableParagraph"/>
              <w:spacing w:before="29"/>
              <w:ind w:left="0"/>
              <w:rPr>
                <w:rFonts w:ascii="Arial"/>
                <w:b/>
                <w:sz w:val="17"/>
              </w:rPr>
            </w:pPr>
          </w:p>
          <w:p w14:paraId="5CA20EA3" w14:textId="77777777" w:rsidR="00546916" w:rsidRDefault="00000000">
            <w:pPr>
              <w:pStyle w:val="TableParagraph"/>
              <w:spacing w:before="1"/>
              <w:ind w:left="10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Code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Quality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Parameter</w:t>
            </w:r>
          </w:p>
        </w:tc>
        <w:tc>
          <w:tcPr>
            <w:tcW w:w="3249" w:type="dxa"/>
          </w:tcPr>
          <w:p w14:paraId="50186884" w14:textId="77777777" w:rsidR="00546916" w:rsidRDefault="00546916">
            <w:pPr>
              <w:pStyle w:val="TableParagraph"/>
              <w:spacing w:before="29"/>
              <w:ind w:left="0"/>
              <w:rPr>
                <w:rFonts w:ascii="Arial"/>
                <w:b/>
                <w:sz w:val="17"/>
              </w:rPr>
            </w:pPr>
          </w:p>
          <w:p w14:paraId="536E7FF8" w14:textId="77777777" w:rsidR="00546916" w:rsidRDefault="00000000">
            <w:pPr>
              <w:pStyle w:val="TableParagraph"/>
              <w:spacing w:before="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Description</w:t>
            </w:r>
          </w:p>
        </w:tc>
        <w:tc>
          <w:tcPr>
            <w:tcW w:w="1280" w:type="dxa"/>
          </w:tcPr>
          <w:p w14:paraId="51303C23" w14:textId="77777777" w:rsidR="00546916" w:rsidRDefault="00000000">
            <w:pPr>
              <w:pStyle w:val="TableParagraph"/>
              <w:spacing w:before="112"/>
              <w:ind w:left="10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Followed</w:t>
            </w:r>
          </w:p>
          <w:p w14:paraId="427FEBE6" w14:textId="77777777" w:rsidR="00546916" w:rsidRDefault="00000000">
            <w:pPr>
              <w:pStyle w:val="TableParagraph"/>
              <w:spacing w:before="32" w:line="237" w:lineRule="auto"/>
              <w:ind w:left="10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(Yes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No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 xml:space="preserve">/ </w:t>
            </w:r>
            <w:r>
              <w:rPr>
                <w:rFonts w:ascii="Arial"/>
                <w:b/>
                <w:spacing w:val="-2"/>
                <w:sz w:val="17"/>
              </w:rPr>
              <w:t>Partial)</w:t>
            </w:r>
          </w:p>
        </w:tc>
        <w:tc>
          <w:tcPr>
            <w:tcW w:w="2499" w:type="dxa"/>
          </w:tcPr>
          <w:p w14:paraId="4089A096" w14:textId="77777777" w:rsidR="00546916" w:rsidRDefault="00546916">
            <w:pPr>
              <w:pStyle w:val="TableParagraph"/>
              <w:spacing w:before="29"/>
              <w:ind w:left="0"/>
              <w:rPr>
                <w:rFonts w:ascii="Arial"/>
                <w:b/>
                <w:sz w:val="17"/>
              </w:rPr>
            </w:pPr>
          </w:p>
          <w:p w14:paraId="7AE25FA6" w14:textId="77777777" w:rsidR="00546916" w:rsidRDefault="00000000">
            <w:pPr>
              <w:pStyle w:val="TableParagraph"/>
              <w:spacing w:before="1"/>
              <w:ind w:left="10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Remarks</w:t>
            </w:r>
          </w:p>
        </w:tc>
      </w:tr>
      <w:tr w:rsidR="00546916" w14:paraId="2A19542E" w14:textId="77777777">
        <w:trPr>
          <w:trHeight w:val="580"/>
        </w:trPr>
        <w:tc>
          <w:tcPr>
            <w:tcW w:w="546" w:type="dxa"/>
          </w:tcPr>
          <w:p w14:paraId="12057AF1" w14:textId="77777777" w:rsidR="00546916" w:rsidRDefault="00000000">
            <w:pPr>
              <w:pStyle w:val="TableParagraph"/>
              <w:spacing w:before="121"/>
              <w:ind w:left="114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1</w:t>
            </w:r>
          </w:p>
        </w:tc>
        <w:tc>
          <w:tcPr>
            <w:tcW w:w="2125" w:type="dxa"/>
          </w:tcPr>
          <w:p w14:paraId="774A3109" w14:textId="77777777" w:rsidR="00546916" w:rsidRDefault="00000000">
            <w:pPr>
              <w:pStyle w:val="TableParagraph"/>
              <w:spacing w:before="121"/>
              <w:ind w:left="104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Consistent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Indentation</w:t>
            </w:r>
          </w:p>
        </w:tc>
        <w:tc>
          <w:tcPr>
            <w:tcW w:w="3249" w:type="dxa"/>
          </w:tcPr>
          <w:p w14:paraId="74481D07" w14:textId="77777777" w:rsidR="00546916" w:rsidRDefault="00000000">
            <w:pPr>
              <w:pStyle w:val="TableParagraph"/>
              <w:spacing w:before="121"/>
              <w:ind w:right="-15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Uniform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spacing/tabs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used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throughout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 xml:space="preserve">the </w:t>
            </w:r>
            <w:r>
              <w:rPr>
                <w:rFonts w:ascii="Arial MT"/>
                <w:spacing w:val="-4"/>
                <w:sz w:val="17"/>
              </w:rPr>
              <w:t>code</w:t>
            </w:r>
          </w:p>
        </w:tc>
        <w:tc>
          <w:tcPr>
            <w:tcW w:w="1280" w:type="dxa"/>
          </w:tcPr>
          <w:p w14:paraId="0D8E9201" w14:textId="77777777" w:rsidR="00546916" w:rsidRDefault="00000000">
            <w:pPr>
              <w:pStyle w:val="TableParagraph"/>
              <w:spacing w:before="121"/>
              <w:ind w:left="135" w:right="2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5"/>
                <w:sz w:val="17"/>
              </w:rPr>
              <w:t>Yes</w:t>
            </w:r>
          </w:p>
        </w:tc>
        <w:tc>
          <w:tcPr>
            <w:tcW w:w="2499" w:type="dxa"/>
          </w:tcPr>
          <w:p w14:paraId="3183D89A" w14:textId="77777777" w:rsidR="00546916" w:rsidRDefault="00000000">
            <w:pPr>
              <w:pStyle w:val="TableParagraph"/>
              <w:spacing w:line="237" w:lineRule="auto"/>
              <w:ind w:left="477" w:right="66" w:hanging="385"/>
              <w:rPr>
                <w:sz w:val="17"/>
              </w:rPr>
            </w:pPr>
            <w:r>
              <w:rPr>
                <w:sz w:val="17"/>
              </w:rPr>
              <w:t>Consistent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indentation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maintained throughout the project.</w:t>
            </w:r>
          </w:p>
        </w:tc>
      </w:tr>
      <w:tr w:rsidR="00546916" w14:paraId="7C61E493" w14:textId="77777777">
        <w:trPr>
          <w:trHeight w:val="582"/>
        </w:trPr>
        <w:tc>
          <w:tcPr>
            <w:tcW w:w="546" w:type="dxa"/>
          </w:tcPr>
          <w:p w14:paraId="28BF2016" w14:textId="77777777" w:rsidR="00546916" w:rsidRDefault="00000000">
            <w:pPr>
              <w:pStyle w:val="TableParagraph"/>
              <w:spacing w:before="113"/>
              <w:ind w:left="114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2</w:t>
            </w:r>
          </w:p>
        </w:tc>
        <w:tc>
          <w:tcPr>
            <w:tcW w:w="2125" w:type="dxa"/>
          </w:tcPr>
          <w:p w14:paraId="473EA862" w14:textId="77777777" w:rsidR="00546916" w:rsidRDefault="00000000">
            <w:pPr>
              <w:pStyle w:val="TableParagraph"/>
              <w:spacing w:before="113"/>
              <w:ind w:left="104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Proper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File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Structure</w:t>
            </w:r>
          </w:p>
        </w:tc>
        <w:tc>
          <w:tcPr>
            <w:tcW w:w="3249" w:type="dxa"/>
          </w:tcPr>
          <w:p w14:paraId="49CEA0E0" w14:textId="77777777" w:rsidR="00546916" w:rsidRDefault="00000000">
            <w:pPr>
              <w:pStyle w:val="TableParagraph"/>
              <w:spacing w:before="113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Files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and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folders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are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logically</w:t>
            </w:r>
            <w:r>
              <w:rPr>
                <w:rFonts w:ascii="Arial MT"/>
                <w:spacing w:val="-9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organized</w:t>
            </w:r>
          </w:p>
        </w:tc>
        <w:tc>
          <w:tcPr>
            <w:tcW w:w="1280" w:type="dxa"/>
          </w:tcPr>
          <w:p w14:paraId="16FE9316" w14:textId="77777777" w:rsidR="00546916" w:rsidRDefault="00000000">
            <w:pPr>
              <w:pStyle w:val="TableParagraph"/>
              <w:spacing w:before="113"/>
              <w:ind w:left="135" w:right="5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5"/>
                <w:sz w:val="17"/>
              </w:rPr>
              <w:t>Yes</w:t>
            </w:r>
          </w:p>
        </w:tc>
        <w:tc>
          <w:tcPr>
            <w:tcW w:w="2499" w:type="dxa"/>
          </w:tcPr>
          <w:p w14:paraId="3F5D6113" w14:textId="77777777" w:rsidR="00546916" w:rsidRDefault="00000000">
            <w:pPr>
              <w:pStyle w:val="TableParagraph"/>
              <w:spacing w:line="194" w:lineRule="exact"/>
              <w:ind w:right="85" w:hanging="4"/>
              <w:jc w:val="center"/>
              <w:rPr>
                <w:sz w:val="17"/>
              </w:rPr>
            </w:pPr>
            <w:r>
              <w:rPr>
                <w:sz w:val="17"/>
              </w:rPr>
              <w:t>Files and folders are logically organized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frontend,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backend, and ML modules.</w:t>
            </w:r>
          </w:p>
        </w:tc>
      </w:tr>
      <w:tr w:rsidR="00546916" w14:paraId="3D70D228" w14:textId="77777777">
        <w:trPr>
          <w:trHeight w:val="582"/>
        </w:trPr>
        <w:tc>
          <w:tcPr>
            <w:tcW w:w="546" w:type="dxa"/>
          </w:tcPr>
          <w:p w14:paraId="528AD0F7" w14:textId="77777777" w:rsidR="00546916" w:rsidRDefault="00000000">
            <w:pPr>
              <w:pStyle w:val="TableParagraph"/>
              <w:spacing w:before="123"/>
              <w:ind w:left="114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3</w:t>
            </w:r>
          </w:p>
        </w:tc>
        <w:tc>
          <w:tcPr>
            <w:tcW w:w="2125" w:type="dxa"/>
          </w:tcPr>
          <w:p w14:paraId="327F6D6C" w14:textId="77777777" w:rsidR="00546916" w:rsidRDefault="00000000">
            <w:pPr>
              <w:pStyle w:val="TableParagraph"/>
              <w:spacing w:before="123"/>
              <w:ind w:left="104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Meaningful</w:t>
            </w:r>
            <w:r>
              <w:rPr>
                <w:rFonts w:ascii="Arial MT"/>
                <w:spacing w:val="-1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Variable</w:t>
            </w:r>
            <w:r>
              <w:rPr>
                <w:rFonts w:ascii="Arial MT"/>
                <w:spacing w:val="3"/>
                <w:sz w:val="17"/>
              </w:rPr>
              <w:t xml:space="preserve"> </w:t>
            </w:r>
            <w:r>
              <w:rPr>
                <w:rFonts w:ascii="Arial MT"/>
                <w:spacing w:val="-4"/>
                <w:sz w:val="17"/>
              </w:rPr>
              <w:t>Name</w:t>
            </w:r>
          </w:p>
        </w:tc>
        <w:tc>
          <w:tcPr>
            <w:tcW w:w="3249" w:type="dxa"/>
          </w:tcPr>
          <w:p w14:paraId="5D958BF8" w14:textId="77777777" w:rsidR="00546916" w:rsidRDefault="00000000">
            <w:pPr>
              <w:pStyle w:val="TableParagraph"/>
              <w:spacing w:before="123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Variables</w:t>
            </w:r>
            <w:r>
              <w:rPr>
                <w:rFonts w:ascii="Arial MT"/>
                <w:spacing w:val="3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reflect</w:t>
            </w:r>
            <w:r>
              <w:rPr>
                <w:rFonts w:ascii="Arial MT"/>
                <w:spacing w:val="3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their</w:t>
            </w:r>
            <w:r>
              <w:rPr>
                <w:rFonts w:ascii="Arial MT"/>
                <w:spacing w:val="1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purpose clearly</w:t>
            </w:r>
          </w:p>
        </w:tc>
        <w:tc>
          <w:tcPr>
            <w:tcW w:w="1280" w:type="dxa"/>
          </w:tcPr>
          <w:p w14:paraId="4D278ABA" w14:textId="77777777" w:rsidR="00546916" w:rsidRDefault="00000000">
            <w:pPr>
              <w:pStyle w:val="TableParagraph"/>
              <w:spacing w:line="195" w:lineRule="exact"/>
              <w:ind w:left="135" w:right="11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  <w:tc>
          <w:tcPr>
            <w:tcW w:w="2499" w:type="dxa"/>
          </w:tcPr>
          <w:p w14:paraId="0101CF0D" w14:textId="77777777" w:rsidR="00546916" w:rsidRDefault="00000000">
            <w:pPr>
              <w:pStyle w:val="TableParagraph"/>
              <w:ind w:left="532" w:hanging="509"/>
              <w:rPr>
                <w:sz w:val="17"/>
              </w:rPr>
            </w:pPr>
            <w:r>
              <w:rPr>
                <w:sz w:val="17"/>
              </w:rPr>
              <w:t>Meaningful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variable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names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used for better readability.</w:t>
            </w:r>
          </w:p>
        </w:tc>
      </w:tr>
      <w:tr w:rsidR="00546916" w14:paraId="0A99410F" w14:textId="77777777">
        <w:trPr>
          <w:trHeight w:val="561"/>
        </w:trPr>
        <w:tc>
          <w:tcPr>
            <w:tcW w:w="546" w:type="dxa"/>
          </w:tcPr>
          <w:p w14:paraId="2C3B175C" w14:textId="77777777" w:rsidR="00546916" w:rsidRDefault="00000000">
            <w:pPr>
              <w:pStyle w:val="TableParagraph"/>
              <w:spacing w:before="111"/>
              <w:ind w:left="114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4</w:t>
            </w:r>
          </w:p>
        </w:tc>
        <w:tc>
          <w:tcPr>
            <w:tcW w:w="2125" w:type="dxa"/>
          </w:tcPr>
          <w:p w14:paraId="71FBE6A8" w14:textId="77777777" w:rsidR="00546916" w:rsidRDefault="00000000">
            <w:pPr>
              <w:pStyle w:val="TableParagraph"/>
              <w:spacing w:before="111"/>
              <w:ind w:left="104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Function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/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Method</w:t>
            </w:r>
            <w:r>
              <w:rPr>
                <w:rFonts w:ascii="Arial MT"/>
                <w:spacing w:val="-4"/>
                <w:sz w:val="17"/>
              </w:rPr>
              <w:t xml:space="preserve"> Names</w:t>
            </w:r>
          </w:p>
        </w:tc>
        <w:tc>
          <w:tcPr>
            <w:tcW w:w="3249" w:type="dxa"/>
          </w:tcPr>
          <w:p w14:paraId="67CCAABF" w14:textId="77777777" w:rsidR="00546916" w:rsidRDefault="00000000">
            <w:pPr>
              <w:pStyle w:val="TableParagraph"/>
              <w:spacing w:before="111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Functions</w:t>
            </w:r>
            <w:r>
              <w:rPr>
                <w:rFonts w:ascii="Arial MT"/>
                <w:spacing w:val="-9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are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descriptively</w:t>
            </w:r>
            <w:r>
              <w:rPr>
                <w:rFonts w:ascii="Arial MT"/>
                <w:spacing w:val="-10"/>
                <w:sz w:val="17"/>
              </w:rPr>
              <w:t xml:space="preserve"> </w:t>
            </w:r>
            <w:r>
              <w:rPr>
                <w:rFonts w:ascii="Arial MT"/>
                <w:spacing w:val="-4"/>
                <w:sz w:val="17"/>
              </w:rPr>
              <w:t>named</w:t>
            </w:r>
          </w:p>
        </w:tc>
        <w:tc>
          <w:tcPr>
            <w:tcW w:w="1280" w:type="dxa"/>
          </w:tcPr>
          <w:p w14:paraId="31BF5AFF" w14:textId="77777777" w:rsidR="00546916" w:rsidRDefault="00000000">
            <w:pPr>
              <w:pStyle w:val="TableParagraph"/>
              <w:spacing w:line="195" w:lineRule="exact"/>
              <w:ind w:left="135" w:right="11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  <w:tc>
          <w:tcPr>
            <w:tcW w:w="2499" w:type="dxa"/>
          </w:tcPr>
          <w:p w14:paraId="1512BAE9" w14:textId="77777777" w:rsidR="00546916" w:rsidRDefault="00000000">
            <w:pPr>
              <w:pStyle w:val="TableParagraph"/>
              <w:spacing w:before="2" w:line="235" w:lineRule="auto"/>
              <w:ind w:left="678" w:hanging="601"/>
              <w:rPr>
                <w:sz w:val="17"/>
              </w:rPr>
            </w:pPr>
            <w:r>
              <w:rPr>
                <w:sz w:val="17"/>
              </w:rPr>
              <w:t>Functions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clearly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named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based on their purpose.</w:t>
            </w:r>
          </w:p>
        </w:tc>
      </w:tr>
      <w:tr w:rsidR="00546916" w14:paraId="084E8E2F" w14:textId="77777777">
        <w:trPr>
          <w:trHeight w:val="580"/>
        </w:trPr>
        <w:tc>
          <w:tcPr>
            <w:tcW w:w="546" w:type="dxa"/>
          </w:tcPr>
          <w:p w14:paraId="346189B5" w14:textId="77777777" w:rsidR="00546916" w:rsidRDefault="00000000">
            <w:pPr>
              <w:pStyle w:val="TableParagraph"/>
              <w:spacing w:before="122"/>
              <w:ind w:left="114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5</w:t>
            </w:r>
          </w:p>
        </w:tc>
        <w:tc>
          <w:tcPr>
            <w:tcW w:w="2125" w:type="dxa"/>
          </w:tcPr>
          <w:p w14:paraId="1CECB382" w14:textId="77777777" w:rsidR="00546916" w:rsidRDefault="00000000">
            <w:pPr>
              <w:pStyle w:val="TableParagraph"/>
              <w:spacing w:before="122"/>
              <w:ind w:left="104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Code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Comments</w:t>
            </w:r>
          </w:p>
        </w:tc>
        <w:tc>
          <w:tcPr>
            <w:tcW w:w="3249" w:type="dxa"/>
          </w:tcPr>
          <w:p w14:paraId="3FAF3208" w14:textId="77777777" w:rsidR="00546916" w:rsidRDefault="00000000">
            <w:pPr>
              <w:pStyle w:val="TableParagraph"/>
              <w:spacing w:before="12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Inline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and</w:t>
            </w:r>
            <w:r>
              <w:rPr>
                <w:rFonts w:ascii="Arial MT"/>
                <w:spacing w:val="-8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block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comments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explain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pacing w:val="-4"/>
                <w:sz w:val="17"/>
              </w:rPr>
              <w:t>logic</w:t>
            </w:r>
          </w:p>
        </w:tc>
        <w:tc>
          <w:tcPr>
            <w:tcW w:w="1280" w:type="dxa"/>
          </w:tcPr>
          <w:p w14:paraId="3F1F3266" w14:textId="77777777" w:rsidR="00546916" w:rsidRDefault="00000000">
            <w:pPr>
              <w:pStyle w:val="TableParagraph"/>
              <w:spacing w:before="122"/>
              <w:ind w:left="135" w:right="46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5"/>
                <w:sz w:val="17"/>
              </w:rPr>
              <w:t>Yes</w:t>
            </w:r>
          </w:p>
        </w:tc>
        <w:tc>
          <w:tcPr>
            <w:tcW w:w="2499" w:type="dxa"/>
          </w:tcPr>
          <w:p w14:paraId="2ADD5690" w14:textId="77777777" w:rsidR="00546916" w:rsidRDefault="00000000">
            <w:pPr>
              <w:pStyle w:val="TableParagraph"/>
              <w:ind w:left="580" w:hanging="516"/>
              <w:rPr>
                <w:sz w:val="17"/>
              </w:rPr>
            </w:pPr>
            <w:r>
              <w:rPr>
                <w:sz w:val="17"/>
              </w:rPr>
              <w:t>Comments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added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important logic and functions.</w:t>
            </w:r>
          </w:p>
        </w:tc>
      </w:tr>
      <w:tr w:rsidR="00546916" w14:paraId="1B384A6C" w14:textId="77777777">
        <w:trPr>
          <w:trHeight w:val="562"/>
        </w:trPr>
        <w:tc>
          <w:tcPr>
            <w:tcW w:w="546" w:type="dxa"/>
          </w:tcPr>
          <w:p w14:paraId="48B15992" w14:textId="77777777" w:rsidR="00546916" w:rsidRDefault="00000000">
            <w:pPr>
              <w:pStyle w:val="TableParagraph"/>
              <w:spacing w:before="112"/>
              <w:ind w:left="114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6</w:t>
            </w:r>
          </w:p>
        </w:tc>
        <w:tc>
          <w:tcPr>
            <w:tcW w:w="2125" w:type="dxa"/>
          </w:tcPr>
          <w:p w14:paraId="56C60E3B" w14:textId="77777777" w:rsidR="00546916" w:rsidRDefault="00000000">
            <w:pPr>
              <w:pStyle w:val="TableParagraph"/>
              <w:spacing w:before="112"/>
              <w:ind w:left="104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Modular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Design</w:t>
            </w:r>
          </w:p>
        </w:tc>
        <w:tc>
          <w:tcPr>
            <w:tcW w:w="3249" w:type="dxa"/>
          </w:tcPr>
          <w:p w14:paraId="071CBF42" w14:textId="77777777" w:rsidR="00546916" w:rsidRDefault="00000000">
            <w:pPr>
              <w:pStyle w:val="TableParagraph"/>
              <w:spacing w:before="11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Code</w:t>
            </w:r>
            <w:r>
              <w:rPr>
                <w:rFonts w:ascii="Arial MT"/>
                <w:spacing w:val="-1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is</w:t>
            </w:r>
            <w:r>
              <w:rPr>
                <w:rFonts w:ascii="Arial MT"/>
                <w:spacing w:val="-1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split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into</w:t>
            </w:r>
            <w:r>
              <w:rPr>
                <w:rFonts w:ascii="Arial MT"/>
                <w:spacing w:val="-11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 xml:space="preserve">reusable </w:t>
            </w:r>
            <w:r>
              <w:rPr>
                <w:rFonts w:ascii="Arial MT"/>
                <w:spacing w:val="-2"/>
                <w:sz w:val="17"/>
              </w:rPr>
              <w:t>functions/modules</w:t>
            </w:r>
          </w:p>
        </w:tc>
        <w:tc>
          <w:tcPr>
            <w:tcW w:w="1280" w:type="dxa"/>
          </w:tcPr>
          <w:p w14:paraId="74E207F0" w14:textId="77777777" w:rsidR="00546916" w:rsidRDefault="00000000">
            <w:pPr>
              <w:pStyle w:val="TableParagraph"/>
              <w:spacing w:before="112"/>
              <w:ind w:left="135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5"/>
                <w:sz w:val="17"/>
              </w:rPr>
              <w:t>Yes</w:t>
            </w:r>
          </w:p>
        </w:tc>
        <w:tc>
          <w:tcPr>
            <w:tcW w:w="2499" w:type="dxa"/>
          </w:tcPr>
          <w:p w14:paraId="1E576E89" w14:textId="77777777" w:rsidR="00546916" w:rsidRDefault="00000000">
            <w:pPr>
              <w:pStyle w:val="TableParagraph"/>
              <w:ind w:left="462" w:hanging="202"/>
              <w:rPr>
                <w:sz w:val="17"/>
              </w:rPr>
            </w:pPr>
            <w:r>
              <w:rPr>
                <w:sz w:val="17"/>
              </w:rPr>
              <w:t>Code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is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divided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into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reusable modules and functions.</w:t>
            </w:r>
          </w:p>
        </w:tc>
      </w:tr>
      <w:tr w:rsidR="00546916" w14:paraId="514A3B4B" w14:textId="77777777">
        <w:trPr>
          <w:trHeight w:val="582"/>
        </w:trPr>
        <w:tc>
          <w:tcPr>
            <w:tcW w:w="546" w:type="dxa"/>
          </w:tcPr>
          <w:p w14:paraId="598BE41B" w14:textId="77777777" w:rsidR="00546916" w:rsidRDefault="00000000">
            <w:pPr>
              <w:pStyle w:val="TableParagraph"/>
              <w:spacing w:before="123"/>
              <w:ind w:left="114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7</w:t>
            </w:r>
          </w:p>
        </w:tc>
        <w:tc>
          <w:tcPr>
            <w:tcW w:w="2125" w:type="dxa"/>
          </w:tcPr>
          <w:p w14:paraId="66BAB599" w14:textId="77777777" w:rsidR="00546916" w:rsidRDefault="00000000">
            <w:pPr>
              <w:pStyle w:val="TableParagraph"/>
              <w:spacing w:before="123"/>
              <w:ind w:left="104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No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Redundant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pacing w:val="-4"/>
                <w:sz w:val="17"/>
              </w:rPr>
              <w:t>Code</w:t>
            </w:r>
          </w:p>
        </w:tc>
        <w:tc>
          <w:tcPr>
            <w:tcW w:w="3249" w:type="dxa"/>
          </w:tcPr>
          <w:p w14:paraId="23D5ADF6" w14:textId="77777777" w:rsidR="00546916" w:rsidRDefault="00000000">
            <w:pPr>
              <w:pStyle w:val="TableParagraph"/>
              <w:spacing w:before="123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Duplicate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or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unused</w:t>
            </w:r>
            <w:r>
              <w:rPr>
                <w:rFonts w:ascii="Arial MT"/>
                <w:spacing w:val="-7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code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is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removed</w:t>
            </w:r>
          </w:p>
        </w:tc>
        <w:tc>
          <w:tcPr>
            <w:tcW w:w="1280" w:type="dxa"/>
          </w:tcPr>
          <w:p w14:paraId="577F881D" w14:textId="77777777" w:rsidR="00546916" w:rsidRDefault="00000000">
            <w:pPr>
              <w:pStyle w:val="TableParagraph"/>
              <w:spacing w:before="1"/>
              <w:ind w:left="135" w:right="119"/>
              <w:jc w:val="center"/>
              <w:rPr>
                <w:sz w:val="17"/>
              </w:rPr>
            </w:pPr>
            <w:r>
              <w:rPr>
                <w:spacing w:val="-5"/>
                <w:sz w:val="17"/>
              </w:rPr>
              <w:t>Yes</w:t>
            </w:r>
          </w:p>
        </w:tc>
        <w:tc>
          <w:tcPr>
            <w:tcW w:w="2499" w:type="dxa"/>
          </w:tcPr>
          <w:p w14:paraId="5295A0E4" w14:textId="77777777" w:rsidR="00546916" w:rsidRDefault="00000000">
            <w:pPr>
              <w:pStyle w:val="TableParagraph"/>
              <w:spacing w:before="4" w:line="235" w:lineRule="auto"/>
              <w:ind w:left="930" w:hanging="910"/>
              <w:rPr>
                <w:sz w:val="17"/>
              </w:rPr>
            </w:pPr>
            <w:r>
              <w:rPr>
                <w:sz w:val="17"/>
              </w:rPr>
              <w:t>Duplicate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unused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code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has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 xml:space="preserve">been </w:t>
            </w:r>
            <w:r>
              <w:rPr>
                <w:spacing w:val="-2"/>
                <w:sz w:val="17"/>
              </w:rPr>
              <w:t>removed.</w:t>
            </w:r>
          </w:p>
        </w:tc>
      </w:tr>
      <w:tr w:rsidR="00546916" w14:paraId="5D301B76" w14:textId="77777777">
        <w:trPr>
          <w:trHeight w:val="561"/>
        </w:trPr>
        <w:tc>
          <w:tcPr>
            <w:tcW w:w="546" w:type="dxa"/>
          </w:tcPr>
          <w:p w14:paraId="27D19EBD" w14:textId="77777777" w:rsidR="00546916" w:rsidRDefault="00000000">
            <w:pPr>
              <w:pStyle w:val="TableParagraph"/>
              <w:spacing w:before="113"/>
              <w:ind w:left="114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8</w:t>
            </w:r>
          </w:p>
        </w:tc>
        <w:tc>
          <w:tcPr>
            <w:tcW w:w="2125" w:type="dxa"/>
          </w:tcPr>
          <w:p w14:paraId="2FC3811E" w14:textId="77777777" w:rsidR="00546916" w:rsidRDefault="00000000">
            <w:pPr>
              <w:pStyle w:val="TableParagraph"/>
              <w:spacing w:before="113"/>
              <w:ind w:left="104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Error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Handling</w:t>
            </w:r>
          </w:p>
        </w:tc>
        <w:tc>
          <w:tcPr>
            <w:tcW w:w="3249" w:type="dxa"/>
          </w:tcPr>
          <w:p w14:paraId="7A3D282C" w14:textId="77777777" w:rsidR="00546916" w:rsidRDefault="00000000">
            <w:pPr>
              <w:pStyle w:val="TableParagraph"/>
              <w:spacing w:before="117" w:line="235" w:lineRule="auto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Exceptions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and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errors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are</w:t>
            </w:r>
            <w:r>
              <w:rPr>
                <w:rFonts w:ascii="Arial MT"/>
                <w:spacing w:val="-12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 xml:space="preserve">handled </w:t>
            </w:r>
            <w:r>
              <w:rPr>
                <w:rFonts w:ascii="Arial MT"/>
                <w:spacing w:val="-2"/>
                <w:sz w:val="17"/>
              </w:rPr>
              <w:t>gracefully</w:t>
            </w:r>
          </w:p>
        </w:tc>
        <w:tc>
          <w:tcPr>
            <w:tcW w:w="1280" w:type="dxa"/>
          </w:tcPr>
          <w:p w14:paraId="173B1CBE" w14:textId="77777777" w:rsidR="00546916" w:rsidRDefault="00000000">
            <w:pPr>
              <w:pStyle w:val="TableParagraph"/>
              <w:spacing w:before="113"/>
              <w:ind w:left="135" w:right="59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5"/>
                <w:sz w:val="17"/>
              </w:rPr>
              <w:t>Yes</w:t>
            </w:r>
          </w:p>
        </w:tc>
        <w:tc>
          <w:tcPr>
            <w:tcW w:w="2499" w:type="dxa"/>
          </w:tcPr>
          <w:p w14:paraId="51CA6922" w14:textId="77777777" w:rsidR="00546916" w:rsidRDefault="00000000">
            <w:pPr>
              <w:pStyle w:val="TableParagraph"/>
              <w:spacing w:before="2" w:line="235" w:lineRule="auto"/>
              <w:ind w:left="165" w:firstLine="112"/>
              <w:rPr>
                <w:sz w:val="17"/>
              </w:rPr>
            </w:pPr>
            <w:r>
              <w:rPr>
                <w:sz w:val="17"/>
              </w:rPr>
              <w:t>Proper exception handling is implemented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runtime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errors.</w:t>
            </w:r>
          </w:p>
        </w:tc>
      </w:tr>
    </w:tbl>
    <w:p w14:paraId="199A5D1B" w14:textId="77777777" w:rsidR="00546916" w:rsidRDefault="00546916">
      <w:pPr>
        <w:pStyle w:val="BodyText"/>
        <w:rPr>
          <w:rFonts w:ascii="Arial"/>
          <w:b/>
          <w:sz w:val="20"/>
        </w:rPr>
      </w:pPr>
    </w:p>
    <w:p w14:paraId="51F2831D" w14:textId="77777777" w:rsidR="00546916" w:rsidRDefault="00546916">
      <w:pPr>
        <w:pStyle w:val="BodyText"/>
        <w:spacing w:before="53"/>
        <w:rPr>
          <w:rFonts w:ascii="Arial"/>
          <w:b/>
          <w:sz w:val="20"/>
        </w:rPr>
      </w:pPr>
    </w:p>
    <w:p w14:paraId="5F9CD31D" w14:textId="77777777" w:rsidR="00546916" w:rsidRDefault="00000000">
      <w:pPr>
        <w:pStyle w:val="Heading2"/>
        <w:spacing w:before="1" w:after="33"/>
      </w:pPr>
      <w:r>
        <w:t>Reusable</w:t>
      </w:r>
      <w:r>
        <w:rPr>
          <w:spacing w:val="11"/>
        </w:rPr>
        <w:t xml:space="preserve"> </w:t>
      </w:r>
      <w:r>
        <w:t>Components</w:t>
      </w:r>
      <w:r>
        <w:rPr>
          <w:spacing w:val="9"/>
        </w:rPr>
        <w:t xml:space="preserve"> </w:t>
      </w:r>
      <w:r>
        <w:t>/</w:t>
      </w:r>
      <w:r>
        <w:rPr>
          <w:spacing w:val="17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"/>
        <w:gridCol w:w="2387"/>
        <w:gridCol w:w="2056"/>
        <w:gridCol w:w="2213"/>
        <w:gridCol w:w="2500"/>
      </w:tblGrid>
      <w:tr w:rsidR="00546916" w14:paraId="002B3604" w14:textId="77777777">
        <w:trPr>
          <w:trHeight w:val="805"/>
        </w:trPr>
        <w:tc>
          <w:tcPr>
            <w:tcW w:w="546" w:type="dxa"/>
          </w:tcPr>
          <w:p w14:paraId="1E5BE8BD" w14:textId="77777777" w:rsidR="00546916" w:rsidRDefault="00546916">
            <w:pPr>
              <w:pStyle w:val="TableParagraph"/>
              <w:spacing w:before="34"/>
              <w:ind w:left="0"/>
              <w:rPr>
                <w:rFonts w:ascii="Arial"/>
                <w:b/>
                <w:sz w:val="17"/>
              </w:rPr>
            </w:pPr>
          </w:p>
          <w:p w14:paraId="46FC4F09" w14:textId="77777777" w:rsidR="00546916" w:rsidRDefault="00000000">
            <w:pPr>
              <w:pStyle w:val="TableParagraph"/>
              <w:ind w:left="73"/>
              <w:jc w:val="center"/>
              <w:rPr>
                <w:rFonts w:ascii="Arial"/>
                <w:b/>
                <w:sz w:val="17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7"/>
              </w:rPr>
              <w:t>S.No</w:t>
            </w:r>
            <w:proofErr w:type="spellEnd"/>
            <w:proofErr w:type="gramEnd"/>
          </w:p>
        </w:tc>
        <w:tc>
          <w:tcPr>
            <w:tcW w:w="2387" w:type="dxa"/>
          </w:tcPr>
          <w:p w14:paraId="5870E4D5" w14:textId="77777777" w:rsidR="00546916" w:rsidRDefault="00546916">
            <w:pPr>
              <w:pStyle w:val="TableParagraph"/>
              <w:spacing w:before="34"/>
              <w:ind w:left="0"/>
              <w:rPr>
                <w:rFonts w:ascii="Arial"/>
                <w:b/>
                <w:sz w:val="17"/>
              </w:rPr>
            </w:pPr>
          </w:p>
          <w:p w14:paraId="7E07B40A" w14:textId="77777777" w:rsidR="00546916" w:rsidRDefault="00000000">
            <w:pPr>
              <w:pStyle w:val="TableParagraph"/>
              <w:ind w:left="20" w:righ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Component</w:t>
            </w:r>
            <w:r>
              <w:rPr>
                <w:rFonts w:ascii="Arial"/>
                <w:b/>
                <w:spacing w:val="-9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4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Module</w:t>
            </w:r>
            <w:r>
              <w:rPr>
                <w:rFonts w:ascii="Arial"/>
                <w:b/>
                <w:spacing w:val="-6"/>
                <w:sz w:val="17"/>
              </w:rPr>
              <w:t xml:space="preserve"> </w:t>
            </w:r>
            <w:r>
              <w:rPr>
                <w:rFonts w:ascii="Arial"/>
                <w:b/>
                <w:spacing w:val="-4"/>
                <w:sz w:val="17"/>
              </w:rPr>
              <w:t>Name</w:t>
            </w:r>
          </w:p>
        </w:tc>
        <w:tc>
          <w:tcPr>
            <w:tcW w:w="2056" w:type="dxa"/>
          </w:tcPr>
          <w:p w14:paraId="0892DCB8" w14:textId="77777777" w:rsidR="00546916" w:rsidRDefault="00546916">
            <w:pPr>
              <w:pStyle w:val="TableParagraph"/>
              <w:spacing w:before="34"/>
              <w:ind w:left="0"/>
              <w:rPr>
                <w:rFonts w:ascii="Arial"/>
                <w:b/>
                <w:sz w:val="17"/>
              </w:rPr>
            </w:pPr>
          </w:p>
          <w:p w14:paraId="052A46B4" w14:textId="77777777" w:rsidR="00546916" w:rsidRDefault="00000000">
            <w:pPr>
              <w:pStyle w:val="TableParagraph"/>
              <w:ind w:left="91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Language</w:t>
            </w:r>
            <w:r>
              <w:rPr>
                <w:rFonts w:ascii="Arial"/>
                <w:b/>
                <w:spacing w:val="-5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/</w:t>
            </w:r>
            <w:r>
              <w:rPr>
                <w:rFonts w:ascii="Arial"/>
                <w:b/>
                <w:spacing w:val="-7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Technology</w:t>
            </w:r>
          </w:p>
        </w:tc>
        <w:tc>
          <w:tcPr>
            <w:tcW w:w="2213" w:type="dxa"/>
          </w:tcPr>
          <w:p w14:paraId="41E72249" w14:textId="77777777" w:rsidR="00546916" w:rsidRDefault="00546916">
            <w:pPr>
              <w:pStyle w:val="TableParagraph"/>
              <w:spacing w:before="34"/>
              <w:ind w:left="0"/>
              <w:rPr>
                <w:rFonts w:ascii="Arial"/>
                <w:b/>
                <w:sz w:val="17"/>
              </w:rPr>
            </w:pPr>
          </w:p>
          <w:p w14:paraId="5B1B1B84" w14:textId="77777777" w:rsidR="00546916" w:rsidRDefault="00000000">
            <w:pPr>
              <w:pStyle w:val="TableParagraph"/>
              <w:ind w:left="293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Where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Reused</w:t>
            </w:r>
          </w:p>
        </w:tc>
        <w:tc>
          <w:tcPr>
            <w:tcW w:w="2500" w:type="dxa"/>
          </w:tcPr>
          <w:p w14:paraId="39FB7E5B" w14:textId="77777777" w:rsidR="00546916" w:rsidRDefault="00000000">
            <w:pPr>
              <w:pStyle w:val="TableParagraph"/>
              <w:spacing w:before="117" w:line="276" w:lineRule="auto"/>
              <w:ind w:left="117" w:right="56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 xml:space="preserve">Reusability Level </w:t>
            </w:r>
            <w:r>
              <w:rPr>
                <w:rFonts w:ascii="Arial"/>
                <w:b/>
                <w:spacing w:val="-2"/>
                <w:sz w:val="17"/>
              </w:rPr>
              <w:t>(High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/</w:t>
            </w:r>
            <w:r>
              <w:rPr>
                <w:rFonts w:ascii="Arial"/>
                <w:b/>
                <w:spacing w:val="-12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Medium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/</w:t>
            </w:r>
            <w:r>
              <w:rPr>
                <w:rFonts w:ascii="Arial"/>
                <w:b/>
                <w:spacing w:val="-10"/>
                <w:sz w:val="17"/>
              </w:rPr>
              <w:t xml:space="preserve"> </w:t>
            </w:r>
            <w:r>
              <w:rPr>
                <w:rFonts w:ascii="Arial"/>
                <w:b/>
                <w:spacing w:val="-2"/>
                <w:sz w:val="17"/>
              </w:rPr>
              <w:t>Low)</w:t>
            </w:r>
          </w:p>
        </w:tc>
      </w:tr>
      <w:tr w:rsidR="00546916" w14:paraId="21EF037F" w14:textId="77777777">
        <w:trPr>
          <w:trHeight w:val="562"/>
        </w:trPr>
        <w:tc>
          <w:tcPr>
            <w:tcW w:w="546" w:type="dxa"/>
          </w:tcPr>
          <w:p w14:paraId="14C3D979" w14:textId="77777777" w:rsidR="00546916" w:rsidRDefault="00000000">
            <w:pPr>
              <w:pStyle w:val="TableParagraph"/>
              <w:spacing w:before="107"/>
              <w:ind w:left="128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1</w:t>
            </w:r>
          </w:p>
        </w:tc>
        <w:tc>
          <w:tcPr>
            <w:tcW w:w="2387" w:type="dxa"/>
          </w:tcPr>
          <w:p w14:paraId="387ABC45" w14:textId="77777777" w:rsidR="00546916" w:rsidRDefault="00000000">
            <w:pPr>
              <w:pStyle w:val="TableParagraph"/>
              <w:spacing w:line="193" w:lineRule="exact"/>
              <w:ind w:left="20"/>
              <w:jc w:val="center"/>
              <w:rPr>
                <w:sz w:val="17"/>
              </w:rPr>
            </w:pPr>
            <w:r>
              <w:rPr>
                <w:sz w:val="17"/>
              </w:rPr>
              <w:t>Crop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Recommendation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Module</w:t>
            </w:r>
          </w:p>
        </w:tc>
        <w:tc>
          <w:tcPr>
            <w:tcW w:w="2056" w:type="dxa"/>
          </w:tcPr>
          <w:p w14:paraId="57956595" w14:textId="77777777" w:rsidR="00546916" w:rsidRDefault="00000000">
            <w:pPr>
              <w:pStyle w:val="TableParagraph"/>
              <w:spacing w:line="193" w:lineRule="exact"/>
              <w:ind w:left="1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Python,</w:t>
            </w:r>
            <w:r>
              <w:rPr>
                <w:spacing w:val="1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Scikit-learn</w:t>
            </w:r>
          </w:p>
        </w:tc>
        <w:tc>
          <w:tcPr>
            <w:tcW w:w="2213" w:type="dxa"/>
          </w:tcPr>
          <w:p w14:paraId="1966F23A" w14:textId="77777777" w:rsidR="00546916" w:rsidRDefault="00000000">
            <w:pPr>
              <w:pStyle w:val="TableParagraph"/>
              <w:spacing w:line="193" w:lineRule="exact"/>
              <w:ind w:left="566"/>
              <w:rPr>
                <w:sz w:val="17"/>
              </w:rPr>
            </w:pPr>
            <w:r>
              <w:rPr>
                <w:sz w:val="17"/>
              </w:rPr>
              <w:t>Crop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Prediction</w:t>
            </w:r>
          </w:p>
        </w:tc>
        <w:tc>
          <w:tcPr>
            <w:tcW w:w="2500" w:type="dxa"/>
          </w:tcPr>
          <w:p w14:paraId="1D676088" w14:textId="77777777" w:rsidR="00546916" w:rsidRDefault="00000000">
            <w:pPr>
              <w:pStyle w:val="TableParagraph"/>
              <w:spacing w:line="193" w:lineRule="exact"/>
              <w:ind w:left="17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</w:tr>
    </w:tbl>
    <w:p w14:paraId="6965DA8D" w14:textId="77777777" w:rsidR="00546916" w:rsidRDefault="00546916">
      <w:pPr>
        <w:pStyle w:val="TableParagraph"/>
        <w:spacing w:line="193" w:lineRule="exact"/>
        <w:jc w:val="center"/>
        <w:rPr>
          <w:sz w:val="17"/>
        </w:rPr>
        <w:sectPr w:rsidR="00546916">
          <w:type w:val="continuous"/>
          <w:pgSz w:w="12240" w:h="15840"/>
          <w:pgMar w:top="940" w:right="1080" w:bottom="280" w:left="1080" w:header="720" w:footer="720" w:gutter="0"/>
          <w:cols w:space="720"/>
        </w:sectPr>
      </w:pPr>
    </w:p>
    <w:p w14:paraId="037E5501" w14:textId="77777777" w:rsidR="00546916" w:rsidRDefault="00546916">
      <w:pPr>
        <w:pStyle w:val="BodyText"/>
        <w:spacing w:before="2"/>
        <w:rPr>
          <w:rFonts w:ascii="Arial"/>
          <w:b/>
          <w:sz w:val="2"/>
        </w:rPr>
      </w:pP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6"/>
        <w:gridCol w:w="2387"/>
        <w:gridCol w:w="1861"/>
        <w:gridCol w:w="2407"/>
        <w:gridCol w:w="2499"/>
      </w:tblGrid>
      <w:tr w:rsidR="00546916" w14:paraId="73468122" w14:textId="77777777">
        <w:trPr>
          <w:trHeight w:val="580"/>
        </w:trPr>
        <w:tc>
          <w:tcPr>
            <w:tcW w:w="546" w:type="dxa"/>
          </w:tcPr>
          <w:p w14:paraId="208FAB8E" w14:textId="77777777" w:rsidR="00546916" w:rsidRDefault="00000000">
            <w:pPr>
              <w:pStyle w:val="TableParagraph"/>
              <w:spacing w:before="119"/>
              <w:ind w:left="128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2</w:t>
            </w:r>
          </w:p>
        </w:tc>
        <w:tc>
          <w:tcPr>
            <w:tcW w:w="2387" w:type="dxa"/>
          </w:tcPr>
          <w:p w14:paraId="42B53629" w14:textId="7DD049F2" w:rsidR="00546916" w:rsidRDefault="00A31322">
            <w:pPr>
              <w:pStyle w:val="TableParagraph"/>
              <w:spacing w:line="194" w:lineRule="exact"/>
              <w:ind w:left="20" w:right="5"/>
              <w:jc w:val="center"/>
              <w:rPr>
                <w:sz w:val="17"/>
              </w:rPr>
            </w:pPr>
            <w:r w:rsidRPr="00A31322">
              <w:rPr>
                <w:sz w:val="17"/>
              </w:rPr>
              <w:t>Prediction Processing Module</w:t>
            </w:r>
          </w:p>
        </w:tc>
        <w:tc>
          <w:tcPr>
            <w:tcW w:w="1861" w:type="dxa"/>
          </w:tcPr>
          <w:p w14:paraId="3CEB98FD" w14:textId="1DF0F06C" w:rsidR="00546916" w:rsidRDefault="00A31322">
            <w:pPr>
              <w:pStyle w:val="TableParagraph"/>
              <w:spacing w:line="194" w:lineRule="exact"/>
              <w:ind w:left="16" w:right="5"/>
              <w:jc w:val="center"/>
              <w:rPr>
                <w:sz w:val="17"/>
              </w:rPr>
            </w:pPr>
            <w:r w:rsidRPr="00A31322">
              <w:rPr>
                <w:sz w:val="17"/>
              </w:rPr>
              <w:t>Flask, Python</w:t>
            </w:r>
          </w:p>
        </w:tc>
        <w:tc>
          <w:tcPr>
            <w:tcW w:w="2407" w:type="dxa"/>
          </w:tcPr>
          <w:p w14:paraId="3558F070" w14:textId="6D58D2B5" w:rsidR="00546916" w:rsidRPr="00A31322" w:rsidRDefault="00A31322">
            <w:pPr>
              <w:pStyle w:val="TableParagraph"/>
              <w:spacing w:line="194" w:lineRule="exact"/>
              <w:ind w:left="11" w:right="2"/>
              <w:jc w:val="center"/>
              <w:rPr>
                <w:sz w:val="17"/>
              </w:rPr>
            </w:pPr>
            <w:r w:rsidRPr="00A31322">
              <w:rPr>
                <w:sz w:val="17"/>
              </w:rPr>
              <w:t>Result Generation</w:t>
            </w:r>
          </w:p>
        </w:tc>
        <w:tc>
          <w:tcPr>
            <w:tcW w:w="2499" w:type="dxa"/>
          </w:tcPr>
          <w:p w14:paraId="300CB9F4" w14:textId="77777777" w:rsidR="00546916" w:rsidRDefault="00000000">
            <w:pPr>
              <w:pStyle w:val="TableParagraph"/>
              <w:spacing w:line="194" w:lineRule="exact"/>
              <w:ind w:left="13" w:right="2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</w:tr>
      <w:tr w:rsidR="00546916" w14:paraId="004CB447" w14:textId="77777777">
        <w:trPr>
          <w:trHeight w:val="564"/>
        </w:trPr>
        <w:tc>
          <w:tcPr>
            <w:tcW w:w="546" w:type="dxa"/>
          </w:tcPr>
          <w:p w14:paraId="72D4D7BB" w14:textId="77777777" w:rsidR="00546916" w:rsidRDefault="00000000">
            <w:pPr>
              <w:pStyle w:val="TableParagraph"/>
              <w:spacing w:before="110"/>
              <w:ind w:left="128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3</w:t>
            </w:r>
          </w:p>
        </w:tc>
        <w:tc>
          <w:tcPr>
            <w:tcW w:w="2387" w:type="dxa"/>
          </w:tcPr>
          <w:p w14:paraId="6A650DCD" w14:textId="3F0A810E" w:rsidR="00546916" w:rsidRDefault="00A31322">
            <w:pPr>
              <w:pStyle w:val="TableParagraph"/>
              <w:ind w:left="927" w:hanging="665"/>
              <w:rPr>
                <w:sz w:val="17"/>
              </w:rPr>
            </w:pPr>
            <w:r w:rsidRPr="00A31322">
              <w:rPr>
                <w:sz w:val="17"/>
              </w:rPr>
              <w:t>Crop Image Module</w:t>
            </w:r>
          </w:p>
        </w:tc>
        <w:tc>
          <w:tcPr>
            <w:tcW w:w="1861" w:type="dxa"/>
          </w:tcPr>
          <w:p w14:paraId="41CF6ED4" w14:textId="47787F94" w:rsidR="00546916" w:rsidRDefault="00A31322">
            <w:pPr>
              <w:pStyle w:val="TableParagraph"/>
              <w:ind w:left="16"/>
              <w:jc w:val="center"/>
              <w:rPr>
                <w:sz w:val="17"/>
              </w:rPr>
            </w:pPr>
            <w:r w:rsidRPr="00A31322">
              <w:rPr>
                <w:sz w:val="17"/>
              </w:rPr>
              <w:t>HTML, Flask</w:t>
            </w:r>
          </w:p>
        </w:tc>
        <w:tc>
          <w:tcPr>
            <w:tcW w:w="2407" w:type="dxa"/>
          </w:tcPr>
          <w:p w14:paraId="4DDB906F" w14:textId="2F26039B" w:rsidR="00546916" w:rsidRDefault="00A31322">
            <w:pPr>
              <w:pStyle w:val="TableParagraph"/>
              <w:ind w:left="11" w:right="1"/>
              <w:jc w:val="center"/>
              <w:rPr>
                <w:sz w:val="17"/>
              </w:rPr>
            </w:pPr>
            <w:r w:rsidRPr="00A31322">
              <w:rPr>
                <w:sz w:val="17"/>
              </w:rPr>
              <w:t>Result Page</w:t>
            </w:r>
          </w:p>
        </w:tc>
        <w:tc>
          <w:tcPr>
            <w:tcW w:w="2499" w:type="dxa"/>
          </w:tcPr>
          <w:p w14:paraId="7B40CEDB" w14:textId="07E95BBE" w:rsidR="00546916" w:rsidRDefault="00A31322" w:rsidP="00A31322">
            <w:pPr>
              <w:pStyle w:val="TableParagraph"/>
              <w:ind w:left="720" w:right="1"/>
              <w:rPr>
                <w:sz w:val="17"/>
              </w:rPr>
            </w:pPr>
            <w:r>
              <w:rPr>
                <w:spacing w:val="-2"/>
                <w:sz w:val="17"/>
              </w:rPr>
              <w:t xml:space="preserve">      </w:t>
            </w:r>
            <w:r>
              <w:rPr>
                <w:spacing w:val="-2"/>
                <w:sz w:val="17"/>
              </w:rPr>
              <w:t>Medium</w:t>
            </w:r>
          </w:p>
        </w:tc>
      </w:tr>
      <w:tr w:rsidR="00546916" w14:paraId="3BAC84BF" w14:textId="77777777">
        <w:trPr>
          <w:trHeight w:val="580"/>
        </w:trPr>
        <w:tc>
          <w:tcPr>
            <w:tcW w:w="546" w:type="dxa"/>
          </w:tcPr>
          <w:p w14:paraId="19ACC011" w14:textId="77777777" w:rsidR="00546916" w:rsidRDefault="00000000">
            <w:pPr>
              <w:pStyle w:val="TableParagraph"/>
              <w:spacing w:before="118"/>
              <w:ind w:left="128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4</w:t>
            </w:r>
          </w:p>
        </w:tc>
        <w:tc>
          <w:tcPr>
            <w:tcW w:w="2387" w:type="dxa"/>
          </w:tcPr>
          <w:p w14:paraId="13510F77" w14:textId="27557372" w:rsidR="00546916" w:rsidRDefault="00A31322">
            <w:pPr>
              <w:pStyle w:val="TableParagraph"/>
              <w:spacing w:line="192" w:lineRule="exact"/>
              <w:ind w:left="20" w:right="5"/>
              <w:jc w:val="center"/>
              <w:rPr>
                <w:sz w:val="17"/>
              </w:rPr>
            </w:pPr>
            <w:r w:rsidRPr="00A31322">
              <w:rPr>
                <w:sz w:val="17"/>
              </w:rPr>
              <w:t>Telugu Translation Module</w:t>
            </w:r>
          </w:p>
        </w:tc>
        <w:tc>
          <w:tcPr>
            <w:tcW w:w="1861" w:type="dxa"/>
          </w:tcPr>
          <w:p w14:paraId="27CB0E6C" w14:textId="073F412B" w:rsidR="00546916" w:rsidRDefault="00A31322">
            <w:pPr>
              <w:pStyle w:val="TableParagraph"/>
              <w:spacing w:line="192" w:lineRule="exact"/>
              <w:ind w:left="16" w:right="5"/>
              <w:jc w:val="center"/>
              <w:rPr>
                <w:sz w:val="17"/>
              </w:rPr>
            </w:pPr>
            <w:r w:rsidRPr="00A31322">
              <w:rPr>
                <w:sz w:val="17"/>
              </w:rPr>
              <w:t>Python Dictionary</w:t>
            </w:r>
          </w:p>
        </w:tc>
        <w:tc>
          <w:tcPr>
            <w:tcW w:w="2407" w:type="dxa"/>
          </w:tcPr>
          <w:p w14:paraId="33F50821" w14:textId="15F636BD" w:rsidR="00546916" w:rsidRDefault="00A31322">
            <w:pPr>
              <w:pStyle w:val="TableParagraph"/>
              <w:spacing w:line="192" w:lineRule="exact"/>
              <w:ind w:left="11" w:right="5"/>
              <w:jc w:val="center"/>
              <w:rPr>
                <w:sz w:val="17"/>
              </w:rPr>
            </w:pPr>
            <w:r w:rsidRPr="00A31322">
              <w:rPr>
                <w:sz w:val="17"/>
              </w:rPr>
              <w:t>Output Display</w:t>
            </w:r>
          </w:p>
        </w:tc>
        <w:tc>
          <w:tcPr>
            <w:tcW w:w="2499" w:type="dxa"/>
          </w:tcPr>
          <w:p w14:paraId="5A459D33" w14:textId="77777777" w:rsidR="00546916" w:rsidRDefault="00000000">
            <w:pPr>
              <w:pStyle w:val="TableParagraph"/>
              <w:spacing w:line="192" w:lineRule="exact"/>
              <w:ind w:left="13" w:right="6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Medium</w:t>
            </w:r>
          </w:p>
        </w:tc>
      </w:tr>
      <w:tr w:rsidR="00546916" w14:paraId="15A85B06" w14:textId="77777777">
        <w:trPr>
          <w:trHeight w:val="562"/>
        </w:trPr>
        <w:tc>
          <w:tcPr>
            <w:tcW w:w="546" w:type="dxa"/>
          </w:tcPr>
          <w:p w14:paraId="646D5758" w14:textId="77777777" w:rsidR="00546916" w:rsidRDefault="00000000">
            <w:pPr>
              <w:pStyle w:val="TableParagraph"/>
              <w:spacing w:before="106"/>
              <w:ind w:left="128"/>
              <w:jc w:val="center"/>
              <w:rPr>
                <w:rFonts w:ascii="Arial MT"/>
                <w:sz w:val="17"/>
              </w:rPr>
            </w:pPr>
            <w:r>
              <w:rPr>
                <w:rFonts w:ascii="Arial MT"/>
                <w:spacing w:val="-10"/>
                <w:sz w:val="17"/>
              </w:rPr>
              <w:t>5</w:t>
            </w:r>
          </w:p>
        </w:tc>
        <w:tc>
          <w:tcPr>
            <w:tcW w:w="2387" w:type="dxa"/>
          </w:tcPr>
          <w:p w14:paraId="51BCC181" w14:textId="228EFA83" w:rsidR="00546916" w:rsidRDefault="00A31322">
            <w:pPr>
              <w:pStyle w:val="TableParagraph"/>
              <w:spacing w:line="192" w:lineRule="exact"/>
              <w:ind w:left="20" w:right="7"/>
              <w:jc w:val="center"/>
              <w:rPr>
                <w:sz w:val="17"/>
              </w:rPr>
            </w:pPr>
            <w:r w:rsidRPr="00A31322">
              <w:rPr>
                <w:sz w:val="17"/>
              </w:rPr>
              <w:t>Dataset Management Module</w:t>
            </w:r>
          </w:p>
        </w:tc>
        <w:tc>
          <w:tcPr>
            <w:tcW w:w="1861" w:type="dxa"/>
          </w:tcPr>
          <w:p w14:paraId="51585957" w14:textId="5370F8C6" w:rsidR="00546916" w:rsidRDefault="00A31322">
            <w:pPr>
              <w:pStyle w:val="TableParagraph"/>
              <w:spacing w:line="192" w:lineRule="exact"/>
              <w:ind w:left="16" w:right="3"/>
              <w:jc w:val="center"/>
              <w:rPr>
                <w:sz w:val="17"/>
              </w:rPr>
            </w:pPr>
            <w:r w:rsidRPr="00A31322">
              <w:rPr>
                <w:sz w:val="17"/>
              </w:rPr>
              <w:t>Pandas</w:t>
            </w:r>
          </w:p>
        </w:tc>
        <w:tc>
          <w:tcPr>
            <w:tcW w:w="2407" w:type="dxa"/>
          </w:tcPr>
          <w:p w14:paraId="45683286" w14:textId="793E964B" w:rsidR="00546916" w:rsidRDefault="00A31322">
            <w:pPr>
              <w:pStyle w:val="TableParagraph"/>
              <w:spacing w:line="192" w:lineRule="exact"/>
              <w:ind w:left="11"/>
              <w:jc w:val="center"/>
              <w:rPr>
                <w:sz w:val="17"/>
              </w:rPr>
            </w:pPr>
            <w:r w:rsidRPr="00A31322">
              <w:rPr>
                <w:sz w:val="17"/>
              </w:rPr>
              <w:t>Model Training</w:t>
            </w:r>
          </w:p>
        </w:tc>
        <w:tc>
          <w:tcPr>
            <w:tcW w:w="2499" w:type="dxa"/>
          </w:tcPr>
          <w:p w14:paraId="4967294D" w14:textId="77777777" w:rsidR="00546916" w:rsidRDefault="00000000">
            <w:pPr>
              <w:pStyle w:val="TableParagraph"/>
              <w:spacing w:line="192" w:lineRule="exact"/>
              <w:ind w:left="13"/>
              <w:jc w:val="center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</w:tr>
    </w:tbl>
    <w:p w14:paraId="76B8A5CE" w14:textId="77777777" w:rsidR="00546916" w:rsidRDefault="00546916">
      <w:pPr>
        <w:pStyle w:val="BodyText"/>
        <w:rPr>
          <w:rFonts w:ascii="Arial"/>
          <w:b/>
          <w:sz w:val="20"/>
        </w:rPr>
      </w:pPr>
    </w:p>
    <w:p w14:paraId="24BDCB9F" w14:textId="77777777" w:rsidR="00546916" w:rsidRDefault="00546916">
      <w:pPr>
        <w:pStyle w:val="BodyText"/>
        <w:spacing w:before="63"/>
        <w:rPr>
          <w:rFonts w:ascii="Arial"/>
          <w:b/>
          <w:sz w:val="20"/>
        </w:rPr>
      </w:pPr>
    </w:p>
    <w:p w14:paraId="203948F0" w14:textId="77777777" w:rsidR="00546916" w:rsidRDefault="00000000">
      <w:pPr>
        <w:pStyle w:val="Heading2"/>
        <w:spacing w:after="37"/>
      </w:pPr>
      <w:r>
        <w:t>Overall</w:t>
      </w:r>
      <w:r>
        <w:rPr>
          <w:spacing w:val="13"/>
        </w:rPr>
        <w:t xml:space="preserve"> </w:t>
      </w:r>
      <w:r>
        <w:t>Code</w:t>
      </w:r>
      <w:r>
        <w:rPr>
          <w:spacing w:val="8"/>
        </w:rPr>
        <w:t xml:space="preserve"> </w:t>
      </w:r>
      <w:r>
        <w:t>Quality</w:t>
      </w:r>
      <w:r>
        <w:rPr>
          <w:spacing w:val="11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1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0"/>
        <w:gridCol w:w="1598"/>
        <w:gridCol w:w="5432"/>
      </w:tblGrid>
      <w:tr w:rsidR="00546916" w14:paraId="07177AC9" w14:textId="77777777">
        <w:trPr>
          <w:trHeight w:val="505"/>
        </w:trPr>
        <w:tc>
          <w:tcPr>
            <w:tcW w:w="2670" w:type="dxa"/>
          </w:tcPr>
          <w:p w14:paraId="50AFDF2D" w14:textId="77777777" w:rsidR="00546916" w:rsidRDefault="00000000">
            <w:pPr>
              <w:pStyle w:val="TableParagraph"/>
              <w:spacing w:before="113"/>
              <w:ind w:left="11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Aspect</w:t>
            </w:r>
          </w:p>
        </w:tc>
        <w:tc>
          <w:tcPr>
            <w:tcW w:w="1598" w:type="dxa"/>
          </w:tcPr>
          <w:p w14:paraId="06119FD6" w14:textId="77777777" w:rsidR="00546916" w:rsidRDefault="00000000">
            <w:pPr>
              <w:pStyle w:val="TableParagraph"/>
              <w:spacing w:before="113"/>
              <w:ind w:left="10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Rating</w:t>
            </w:r>
            <w:r>
              <w:rPr>
                <w:rFonts w:ascii="Arial"/>
                <w:b/>
                <w:spacing w:val="-8"/>
                <w:sz w:val="17"/>
              </w:rPr>
              <w:t xml:space="preserve"> </w:t>
            </w:r>
            <w:r>
              <w:rPr>
                <w:rFonts w:ascii="Arial"/>
                <w:b/>
                <w:sz w:val="17"/>
              </w:rPr>
              <w:t>(1-</w:t>
            </w:r>
            <w:r>
              <w:rPr>
                <w:rFonts w:ascii="Arial"/>
                <w:b/>
                <w:spacing w:val="-5"/>
                <w:sz w:val="17"/>
              </w:rPr>
              <w:t>5)</w:t>
            </w:r>
          </w:p>
        </w:tc>
        <w:tc>
          <w:tcPr>
            <w:tcW w:w="5432" w:type="dxa"/>
          </w:tcPr>
          <w:p w14:paraId="6D2D8A17" w14:textId="77777777" w:rsidR="00546916" w:rsidRDefault="00000000">
            <w:pPr>
              <w:pStyle w:val="TableParagraph"/>
              <w:spacing w:before="113"/>
              <w:ind w:left="10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Comments</w:t>
            </w:r>
          </w:p>
        </w:tc>
      </w:tr>
      <w:tr w:rsidR="00546916" w14:paraId="43E509B6" w14:textId="77777777">
        <w:trPr>
          <w:trHeight w:val="487"/>
        </w:trPr>
        <w:tc>
          <w:tcPr>
            <w:tcW w:w="2670" w:type="dxa"/>
          </w:tcPr>
          <w:p w14:paraId="2ACE3030" w14:textId="77777777" w:rsidR="00546916" w:rsidRDefault="00000000">
            <w:pPr>
              <w:pStyle w:val="TableParagraph"/>
              <w:spacing w:before="109"/>
              <w:ind w:left="11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Code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Layout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&amp;</w:t>
            </w:r>
            <w:r>
              <w:rPr>
                <w:rFonts w:ascii="Arial MT"/>
                <w:spacing w:val="-4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Structure</w:t>
            </w:r>
          </w:p>
        </w:tc>
        <w:tc>
          <w:tcPr>
            <w:tcW w:w="1598" w:type="dxa"/>
          </w:tcPr>
          <w:p w14:paraId="431B59A2" w14:textId="77777777" w:rsidR="00546916" w:rsidRDefault="00000000">
            <w:pPr>
              <w:pStyle w:val="TableParagraph"/>
              <w:spacing w:line="195" w:lineRule="exact"/>
              <w:ind w:left="19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5432" w:type="dxa"/>
          </w:tcPr>
          <w:p w14:paraId="0B4A7E89" w14:textId="77777777" w:rsidR="00546916" w:rsidRDefault="00000000">
            <w:pPr>
              <w:pStyle w:val="TableParagraph"/>
              <w:spacing w:line="195" w:lineRule="exact"/>
              <w:ind w:left="987"/>
              <w:rPr>
                <w:sz w:val="17"/>
              </w:rPr>
            </w:pPr>
            <w:r>
              <w:rPr>
                <w:sz w:val="17"/>
              </w:rPr>
              <w:t>Well-structured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9"/>
                <w:sz w:val="17"/>
              </w:rPr>
              <w:t xml:space="preserve"> </w:t>
            </w:r>
            <w:r>
              <w:rPr>
                <w:sz w:val="17"/>
              </w:rPr>
              <w:t>organized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project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architecture.</w:t>
            </w:r>
          </w:p>
        </w:tc>
      </w:tr>
      <w:tr w:rsidR="00546916" w14:paraId="4E29BCD4" w14:textId="77777777">
        <w:trPr>
          <w:trHeight w:val="508"/>
        </w:trPr>
        <w:tc>
          <w:tcPr>
            <w:tcW w:w="2670" w:type="dxa"/>
          </w:tcPr>
          <w:p w14:paraId="44B270F2" w14:textId="77777777" w:rsidR="00546916" w:rsidRDefault="00000000">
            <w:pPr>
              <w:pStyle w:val="TableParagraph"/>
              <w:spacing w:before="124"/>
              <w:ind w:left="112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Readability</w:t>
            </w:r>
          </w:p>
        </w:tc>
        <w:tc>
          <w:tcPr>
            <w:tcW w:w="1598" w:type="dxa"/>
          </w:tcPr>
          <w:p w14:paraId="0CA3C7FD" w14:textId="77777777" w:rsidR="00546916" w:rsidRDefault="00000000">
            <w:pPr>
              <w:pStyle w:val="TableParagraph"/>
              <w:ind w:left="19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5432" w:type="dxa"/>
          </w:tcPr>
          <w:p w14:paraId="023BE0BF" w14:textId="77777777" w:rsidR="00546916" w:rsidRDefault="00000000">
            <w:pPr>
              <w:pStyle w:val="TableParagraph"/>
              <w:ind w:left="787"/>
              <w:rPr>
                <w:sz w:val="17"/>
              </w:rPr>
            </w:pPr>
            <w:r>
              <w:rPr>
                <w:sz w:val="17"/>
              </w:rPr>
              <w:t>Easy</w:t>
            </w:r>
            <w:r>
              <w:rPr>
                <w:spacing w:val="-3"/>
                <w:sz w:val="17"/>
              </w:rPr>
              <w:t xml:space="preserve"> </w:t>
            </w:r>
            <w:r>
              <w:rPr>
                <w:sz w:val="17"/>
              </w:rPr>
              <w:t>to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understand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with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z w:val="17"/>
              </w:rPr>
              <w:t>meaningful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naming</w:t>
            </w:r>
            <w:r>
              <w:rPr>
                <w:spacing w:val="-2"/>
                <w:sz w:val="17"/>
              </w:rPr>
              <w:t xml:space="preserve"> conventions</w:t>
            </w:r>
          </w:p>
        </w:tc>
      </w:tr>
      <w:tr w:rsidR="00546916" w14:paraId="697720A2" w14:textId="77777777">
        <w:trPr>
          <w:trHeight w:val="505"/>
        </w:trPr>
        <w:tc>
          <w:tcPr>
            <w:tcW w:w="2670" w:type="dxa"/>
          </w:tcPr>
          <w:p w14:paraId="323DE8C3" w14:textId="77777777" w:rsidR="00546916" w:rsidRDefault="00000000">
            <w:pPr>
              <w:pStyle w:val="TableParagraph"/>
              <w:spacing w:before="119"/>
              <w:ind w:left="112"/>
              <w:rPr>
                <w:rFonts w:ascii="Arial MT"/>
                <w:sz w:val="17"/>
              </w:rPr>
            </w:pPr>
            <w:r>
              <w:rPr>
                <w:rFonts w:ascii="Arial MT"/>
                <w:spacing w:val="-2"/>
                <w:sz w:val="17"/>
              </w:rPr>
              <w:t>Reusability</w:t>
            </w:r>
          </w:p>
        </w:tc>
        <w:tc>
          <w:tcPr>
            <w:tcW w:w="1598" w:type="dxa"/>
          </w:tcPr>
          <w:p w14:paraId="0C173FDC" w14:textId="77777777" w:rsidR="00546916" w:rsidRDefault="00000000">
            <w:pPr>
              <w:pStyle w:val="TableParagraph"/>
              <w:spacing w:line="194" w:lineRule="exact"/>
              <w:ind w:left="19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5432" w:type="dxa"/>
          </w:tcPr>
          <w:p w14:paraId="72F9852E" w14:textId="77777777" w:rsidR="00546916" w:rsidRDefault="00000000">
            <w:pPr>
              <w:pStyle w:val="TableParagraph"/>
              <w:spacing w:line="194" w:lineRule="exact"/>
              <w:ind w:left="1247"/>
              <w:rPr>
                <w:sz w:val="17"/>
              </w:rPr>
            </w:pPr>
            <w:r>
              <w:rPr>
                <w:sz w:val="17"/>
              </w:rPr>
              <w:t>Reusable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modules</w:t>
            </w:r>
            <w:r>
              <w:rPr>
                <w:spacing w:val="-4"/>
                <w:sz w:val="17"/>
              </w:rPr>
              <w:t xml:space="preserve"> </w:t>
            </w:r>
            <w:r>
              <w:rPr>
                <w:sz w:val="17"/>
              </w:rPr>
              <w:t>reduce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z w:val="17"/>
              </w:rPr>
              <w:t>code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duplication.</w:t>
            </w:r>
          </w:p>
        </w:tc>
      </w:tr>
      <w:tr w:rsidR="00546916" w14:paraId="7C75DC24" w14:textId="77777777">
        <w:trPr>
          <w:trHeight w:val="503"/>
        </w:trPr>
        <w:tc>
          <w:tcPr>
            <w:tcW w:w="2670" w:type="dxa"/>
          </w:tcPr>
          <w:p w14:paraId="1A2BC87C" w14:textId="77777777" w:rsidR="00546916" w:rsidRDefault="00000000">
            <w:pPr>
              <w:pStyle w:val="TableParagraph"/>
              <w:spacing w:before="115"/>
              <w:ind w:left="11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Documentation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z w:val="17"/>
              </w:rPr>
              <w:t>/</w:t>
            </w:r>
            <w:r>
              <w:rPr>
                <w:rFonts w:ascii="Arial MT"/>
                <w:spacing w:val="-6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Comments</w:t>
            </w:r>
          </w:p>
        </w:tc>
        <w:tc>
          <w:tcPr>
            <w:tcW w:w="1598" w:type="dxa"/>
          </w:tcPr>
          <w:p w14:paraId="1CB70A86" w14:textId="77777777" w:rsidR="00546916" w:rsidRDefault="00000000">
            <w:pPr>
              <w:pStyle w:val="TableParagraph"/>
              <w:spacing w:line="194" w:lineRule="exact"/>
              <w:ind w:left="19" w:right="4"/>
              <w:jc w:val="center"/>
              <w:rPr>
                <w:sz w:val="17"/>
              </w:rPr>
            </w:pPr>
            <w:r>
              <w:rPr>
                <w:spacing w:val="-10"/>
                <w:sz w:val="17"/>
              </w:rPr>
              <w:t>4</w:t>
            </w:r>
          </w:p>
        </w:tc>
        <w:tc>
          <w:tcPr>
            <w:tcW w:w="5432" w:type="dxa"/>
          </w:tcPr>
          <w:p w14:paraId="351B897A" w14:textId="77777777" w:rsidR="00546916" w:rsidRDefault="00000000">
            <w:pPr>
              <w:pStyle w:val="TableParagraph"/>
              <w:spacing w:line="194" w:lineRule="exact"/>
              <w:ind w:left="933"/>
              <w:rPr>
                <w:sz w:val="17"/>
              </w:rPr>
            </w:pPr>
            <w:r>
              <w:rPr>
                <w:sz w:val="17"/>
              </w:rPr>
              <w:t>Sufficient</w:t>
            </w:r>
            <w:r>
              <w:rPr>
                <w:spacing w:val="-5"/>
                <w:sz w:val="17"/>
              </w:rPr>
              <w:t xml:space="preserve"> </w:t>
            </w:r>
            <w:r>
              <w:rPr>
                <w:sz w:val="17"/>
              </w:rPr>
              <w:t>comments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are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included</w:t>
            </w:r>
            <w:r>
              <w:rPr>
                <w:spacing w:val="-7"/>
                <w:sz w:val="17"/>
              </w:rPr>
              <w:t xml:space="preserve"> </w:t>
            </w:r>
            <w:r>
              <w:rPr>
                <w:sz w:val="17"/>
              </w:rPr>
              <w:t>for</w:t>
            </w:r>
            <w:r>
              <w:rPr>
                <w:spacing w:val="-6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understanding.</w:t>
            </w:r>
          </w:p>
        </w:tc>
      </w:tr>
      <w:tr w:rsidR="00546916" w14:paraId="1E2244D2" w14:textId="77777777">
        <w:trPr>
          <w:trHeight w:val="490"/>
        </w:trPr>
        <w:tc>
          <w:tcPr>
            <w:tcW w:w="2670" w:type="dxa"/>
          </w:tcPr>
          <w:p w14:paraId="508B5494" w14:textId="77777777" w:rsidR="00546916" w:rsidRDefault="00000000">
            <w:pPr>
              <w:pStyle w:val="TableParagraph"/>
              <w:spacing w:before="112"/>
              <w:ind w:left="112"/>
              <w:rPr>
                <w:rFonts w:ascii="Arial MT"/>
                <w:sz w:val="17"/>
              </w:rPr>
            </w:pPr>
            <w:r>
              <w:rPr>
                <w:rFonts w:ascii="Arial MT"/>
                <w:sz w:val="17"/>
              </w:rPr>
              <w:t>Overall</w:t>
            </w:r>
            <w:r>
              <w:rPr>
                <w:rFonts w:ascii="Arial MT"/>
                <w:spacing w:val="-5"/>
                <w:sz w:val="17"/>
              </w:rPr>
              <w:t xml:space="preserve"> </w:t>
            </w:r>
            <w:r>
              <w:rPr>
                <w:rFonts w:ascii="Arial MT"/>
                <w:spacing w:val="-2"/>
                <w:sz w:val="17"/>
              </w:rPr>
              <w:t>Score</w:t>
            </w:r>
          </w:p>
        </w:tc>
        <w:tc>
          <w:tcPr>
            <w:tcW w:w="1598" w:type="dxa"/>
          </w:tcPr>
          <w:p w14:paraId="0C388337" w14:textId="77777777" w:rsidR="00546916" w:rsidRDefault="00000000">
            <w:pPr>
              <w:pStyle w:val="TableParagraph"/>
              <w:ind w:left="19"/>
              <w:jc w:val="center"/>
              <w:rPr>
                <w:sz w:val="17"/>
              </w:rPr>
            </w:pPr>
            <w:r>
              <w:rPr>
                <w:spacing w:val="-2"/>
                <w:sz w:val="17"/>
              </w:rPr>
              <w:t>4.8/5</w:t>
            </w:r>
          </w:p>
        </w:tc>
        <w:tc>
          <w:tcPr>
            <w:tcW w:w="5432" w:type="dxa"/>
          </w:tcPr>
          <w:p w14:paraId="6F0E9976" w14:textId="77777777" w:rsidR="00546916" w:rsidRDefault="00000000">
            <w:pPr>
              <w:pStyle w:val="TableParagraph"/>
              <w:ind w:left="983"/>
              <w:rPr>
                <w:sz w:val="17"/>
              </w:rPr>
            </w:pPr>
            <w:r>
              <w:rPr>
                <w:sz w:val="17"/>
              </w:rPr>
              <w:t>High-quality,</w:t>
            </w:r>
            <w:r>
              <w:rPr>
                <w:spacing w:val="-11"/>
                <w:sz w:val="17"/>
              </w:rPr>
              <w:t xml:space="preserve"> </w:t>
            </w:r>
            <w:r>
              <w:rPr>
                <w:sz w:val="17"/>
              </w:rPr>
              <w:t>maintainable,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and</w:t>
            </w:r>
            <w:r>
              <w:rPr>
                <w:spacing w:val="-8"/>
                <w:sz w:val="17"/>
              </w:rPr>
              <w:t xml:space="preserve"> </w:t>
            </w:r>
            <w:r>
              <w:rPr>
                <w:sz w:val="17"/>
              </w:rPr>
              <w:t>reusable</w:t>
            </w:r>
            <w:r>
              <w:rPr>
                <w:spacing w:val="-10"/>
                <w:sz w:val="17"/>
              </w:rPr>
              <w:t xml:space="preserve"> </w:t>
            </w:r>
            <w:r>
              <w:rPr>
                <w:spacing w:val="-2"/>
                <w:sz w:val="17"/>
              </w:rPr>
              <w:t>codebase.</w:t>
            </w:r>
          </w:p>
        </w:tc>
      </w:tr>
    </w:tbl>
    <w:p w14:paraId="23B6F6FF" w14:textId="77777777" w:rsidR="00D54D31" w:rsidRDefault="00D54D31"/>
    <w:sectPr w:rsidR="00D54D31">
      <w:pgSz w:w="12240" w:h="15840"/>
      <w:pgMar w:top="8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6916"/>
    <w:rsid w:val="00102604"/>
    <w:rsid w:val="00546916"/>
    <w:rsid w:val="008C3EC6"/>
    <w:rsid w:val="00A31322"/>
    <w:rsid w:val="00D02BEC"/>
    <w:rsid w:val="00D54D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7D2405"/>
  <w15:docId w15:val="{8926CD0E-5E5D-42D2-9E85-B7D7E127A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right="12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607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Code-Layout, Readability and Reusability</dc:title>
  <dc:creator>Chintuu ...</dc:creator>
  <cp:lastModifiedBy>chiguluri harsha</cp:lastModifiedBy>
  <cp:revision>4</cp:revision>
  <dcterms:created xsi:type="dcterms:W3CDTF">2026-07-12T04:53:00Z</dcterms:created>
  <dcterms:modified xsi:type="dcterms:W3CDTF">2026-07-12T05:02:00Z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