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B3A5C" w:sz="3"/>
        </w:pBdr>
        <w:spacing w:after="200"/>
      </w:pPr>
    </w:p>
    <w:p>
      <w:pPr>
        <w:spacing w:after="10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1B3A5C"/>
          <w:sz w:val="36"/>
          <w:szCs w:val="36"/>
        </w:rPr>
        <w:t xml:space="preserve">poetry slam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Date: 11 April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43f55c0bf2856b31e3817d3518a7f43da261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2026-04-11T15:03:58.715Z</dcterms:created>
  <dcterms:modified xsi:type="dcterms:W3CDTF">2026-04-11T15:03:58.715Z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