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1209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 all adjacent duplicates in string 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string removeDuplicates(string s, int k)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vector&lt;pair&lt;char,int&gt;&gt; st;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(char c : 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 (!st.empty() &amp;&amp; st.back().first == c) st.back().second++;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else st.push_back({c,1});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 (st.back().second == k) st.pop_back();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res;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 (auto &amp;p : st) res.append(p.second, p.first);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