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rtl w:val="0"/>
        </w:rPr>
        <w:t xml:space="preserve">Iceberg Table Cross-Platform POV</w:t>
      </w:r>
    </w:p>
    <w:p w:rsidR="00000000" w:rsidDel="00000000" w:rsidP="00000000" w:rsidRDefault="00000000" w:rsidRPr="00000000" w14:paraId="00000002">
      <w:pPr>
        <w:spacing w:after="300" w:lineRule="auto"/>
        <w:rPr/>
      </w:pPr>
      <w:r w:rsidDel="00000000" w:rsidR="00000000" w:rsidRPr="00000000">
        <w:rPr>
          <w:rtl w:val="0"/>
        </w:rPr>
        <w:t xml:space="preserve">AWS Glue Catalog as Source of Truth - Accessed via Snowflake, Databricks, and Athena - Proof of Value Documentation</w:t>
      </w:r>
    </w:p>
    <w:p w:rsidR="00000000" w:rsidDel="00000000" w:rsidP="00000000" w:rsidRDefault="00000000" w:rsidRPr="00000000" w14:paraId="00000003">
      <w:pPr>
        <w:pStyle w:val="Heading1"/>
        <w:spacing w:after="200" w:before="400" w:lineRule="auto"/>
        <w:rPr/>
      </w:pPr>
      <w:r w:rsidDel="00000000" w:rsidR="00000000" w:rsidRPr="00000000">
        <w:rPr>
          <w:rtl w:val="0"/>
        </w:rPr>
        <w:t xml:space="preserve">1. Objective</w:t>
      </w:r>
    </w:p>
    <w:p w:rsidR="00000000" w:rsidDel="00000000" w:rsidP="00000000" w:rsidRDefault="00000000" w:rsidRPr="00000000" w14:paraId="00000004">
      <w:pPr>
        <w:spacing w:after="120" w:lineRule="auto"/>
        <w:rPr>
          <w:sz w:val="22"/>
          <w:szCs w:val="22"/>
        </w:rPr>
      </w:pPr>
      <w:r w:rsidDel="00000000" w:rsidR="00000000" w:rsidRPr="00000000">
        <w:rPr>
          <w:sz w:val="22"/>
          <w:szCs w:val="22"/>
          <w:rtl w:val="0"/>
        </w:rPr>
        <w:t xml:space="preserve">This is an internal exploration, not a specific client requirement. The goal is to understand, hands-on, how a single Apache Iceberg table - created and cataloged once in AWS Glue - can be accessed consistently from multiple analytics platforms, and whether changes made on one platform stay in sync when read from the others.</w:t>
      </w:r>
    </w:p>
    <w:p w:rsidR="00000000" w:rsidDel="00000000" w:rsidP="00000000" w:rsidRDefault="00000000" w:rsidRPr="00000000" w14:paraId="00000005">
      <w:pPr>
        <w:spacing w:after="100" w:lineRule="auto"/>
        <w:rPr>
          <w:sz w:val="22"/>
          <w:szCs w:val="22"/>
        </w:rPr>
      </w:pPr>
      <w:r w:rsidDel="00000000" w:rsidR="00000000" w:rsidRPr="00000000">
        <w:rPr>
          <w:sz w:val="22"/>
          <w:szCs w:val="22"/>
          <w:rtl w:val="0"/>
        </w:rPr>
        <w:t xml:space="preserve">AWS Glue Data Catalog is used as the single shared catalog (source of truth). Three platforms will connect to it and read/write the same underlying Iceberg table:</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Snowflake (via a Glue catalog integration)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Databricks (via Glue as external metastore/catalog)</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Amazon Athena (native Glue integration)</w:t>
      </w:r>
      <w:r w:rsidDel="00000000" w:rsidR="00000000" w:rsidRPr="00000000">
        <w:rPr>
          <w:rtl w:val="0"/>
        </w:rPr>
      </w:r>
    </w:p>
    <w:p w:rsidR="00000000" w:rsidDel="00000000" w:rsidP="00000000" w:rsidRDefault="00000000" w:rsidRPr="00000000" w14:paraId="00000009">
      <w:pPr>
        <w:spacing w:after="60" w:before="150" w:lineRule="auto"/>
        <w:rPr>
          <w:sz w:val="22"/>
          <w:szCs w:val="22"/>
        </w:rPr>
      </w:pPr>
      <w:r w:rsidDel="00000000" w:rsidR="00000000" w:rsidRPr="00000000">
        <w:rPr>
          <w:b w:val="1"/>
          <w:bCs w:val="1"/>
          <w:sz w:val="22"/>
          <w:szCs w:val="22"/>
          <w:rtl w:val="0"/>
        </w:rPr>
        <w:t xml:space="preserve">What we want to learn: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Can all three platforms read the same Iceberg table registered in Glue without any data duplication or separate load step?</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When an INSERT is run from one platform, how quickly and reliably does it appear when queried from the other two?</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Same question for UPDATE and DELETE operations - do all platforms see a consistent row-level state after the change, or is there staleness/conflict?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Which platforms can only read vs. which can also write to the Glue-cataloged table?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Where does synchronization break down, if anywhere - metadata refresh delays, caching, permissions, or format-level limitations?</w:t>
      </w:r>
      <w:r w:rsidDel="00000000" w:rsidR="00000000" w:rsidRPr="00000000">
        <w:rPr>
          <w:rtl w:val="0"/>
        </w:rPr>
      </w:r>
    </w:p>
    <w:p w:rsidR="00000000" w:rsidDel="00000000" w:rsidP="00000000" w:rsidRDefault="00000000" w:rsidRPr="00000000" w14:paraId="0000000F">
      <w:pPr>
        <w:spacing w:after="60" w:before="150" w:lineRule="auto"/>
        <w:rPr>
          <w:sz w:val="22"/>
          <w:szCs w:val="22"/>
        </w:rPr>
      </w:pPr>
      <w:r w:rsidDel="00000000" w:rsidR="00000000" w:rsidRPr="00000000">
        <w:rPr>
          <w:b w:val="1"/>
          <w:bCs w:val="1"/>
          <w:sz w:val="22"/>
          <w:szCs w:val="22"/>
          <w:rtl w:val="0"/>
        </w:rPr>
        <w:t xml:space="preserve">Scope of this POV:</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Storage: Amazon S3 (single region) holding the Iceberg data/metadata files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Catalog: AWS Glue Data Catalog (single shared catalog for all three platforms)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Platforms under test: Snowflake, Databricks, Amazon Athena</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Sample dataset only (not production data or volumes)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Internal exploration - findings will inform whether/how this pattern gets proposed to a client later</w:t>
      </w:r>
      <w:r w:rsidDel="00000000" w:rsidR="00000000" w:rsidRPr="00000000">
        <w:rPr>
          <w:rtl w:val="0"/>
        </w:rPr>
      </w:r>
    </w:p>
    <w:p w:rsidR="00000000" w:rsidDel="00000000" w:rsidP="00000000" w:rsidRDefault="00000000" w:rsidRPr="00000000" w14:paraId="00000015">
      <w:pPr>
        <w:spacing w:after="60" w:before="150" w:lineRule="auto"/>
        <w:rPr>
          <w:sz w:val="22"/>
          <w:szCs w:val="22"/>
        </w:rPr>
      </w:pPr>
      <w:r w:rsidDel="00000000" w:rsidR="00000000" w:rsidRPr="00000000">
        <w:rPr>
          <w:b w:val="1"/>
          <w:bCs w:val="1"/>
          <w:sz w:val="22"/>
          <w:szCs w:val="22"/>
          <w:rtl w:val="0"/>
        </w:rPr>
        <w:t xml:space="preserve">Success criteria (what "done" looks like for this POV):</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single Iceberg table, cataloged once in Glue, is queried successfully from Snowflake, Databricks, and Athena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Insert, update, and delete operations performed on one platform are confirmed (with evidence/screenshots) as visible on the other two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Any sync delay, conflict, or inconsistency observed is documented with the exact steps to reproduce it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clear internal recommendation on viability, plus any platform-specific limitations found (e.g. read-only vs. read-write support)</w:t>
      </w:r>
      <w:r w:rsidDel="00000000" w:rsidR="00000000" w:rsidRPr="00000000">
        <w:rPr>
          <w:rtl w:val="0"/>
        </w:rPr>
      </w:r>
    </w:p>
    <w:p w:rsidR="00000000" w:rsidDel="00000000" w:rsidP="00000000" w:rsidRDefault="00000000" w:rsidRPr="00000000" w14:paraId="0000001A">
      <w:pPr>
        <w:pStyle w:val="Heading1"/>
        <w:spacing w:after="200" w:before="400" w:lineRule="auto"/>
        <w:rPr/>
      </w:pPr>
      <w:r w:rsidDel="00000000" w:rsidR="00000000" w:rsidRPr="00000000">
        <w:rPr>
          <w:rtl w:val="0"/>
        </w:rPr>
        <w:t xml:space="preserve">2. Architecture Overview</w:t>
      </w:r>
    </w:p>
    <w:p w:rsidR="00000000" w:rsidDel="00000000" w:rsidP="00000000" w:rsidRDefault="00000000" w:rsidRPr="00000000" w14:paraId="0000001B">
      <w:pPr>
        <w:ind w:left="720" w:firstLine="0"/>
        <w:rPr>
          <w:sz w:val="22"/>
          <w:szCs w:val="22"/>
        </w:rPr>
      </w:pPr>
      <w:r w:rsidDel="00000000" w:rsidR="00000000" w:rsidRPr="00000000">
        <w:rPr>
          <w:sz w:val="22"/>
          <w:szCs w:val="22"/>
          <w:rtl w:val="0"/>
        </w:rPr>
        <w:t xml:space="preserve">AWS S3 — Storage layer</w:t>
      </w:r>
    </w:p>
    <w:p w:rsidR="00000000" w:rsidDel="00000000" w:rsidP="00000000" w:rsidRDefault="00000000" w:rsidRPr="00000000" w14:paraId="0000001C">
      <w:pPr>
        <w:ind w:left="720" w:firstLine="0"/>
        <w:rPr>
          <w:sz w:val="22"/>
          <w:szCs w:val="22"/>
        </w:rPr>
      </w:pPr>
      <w:r w:rsidDel="00000000" w:rsidR="00000000" w:rsidRPr="00000000">
        <w:rPr>
          <w:sz w:val="22"/>
          <w:szCs w:val="22"/>
          <w:rtl w:val="0"/>
        </w:rPr>
        <w:t xml:space="preserve">AWS Glue — Catalog</w:t>
      </w:r>
    </w:p>
    <w:p w:rsidR="00000000" w:rsidDel="00000000" w:rsidP="00000000" w:rsidRDefault="00000000" w:rsidRPr="00000000" w14:paraId="0000001D">
      <w:pPr>
        <w:ind w:left="720" w:firstLine="0"/>
        <w:rPr>
          <w:sz w:val="22"/>
          <w:szCs w:val="22"/>
        </w:rPr>
      </w:pPr>
      <w:r w:rsidDel="00000000" w:rsidR="00000000" w:rsidRPr="00000000">
        <w:rPr>
          <w:sz w:val="22"/>
          <w:szCs w:val="22"/>
          <w:rtl w:val="0"/>
        </w:rPr>
        <w:t xml:space="preserve">Data Platform — Snowflake, Databricks and Athena</w:t>
      </w:r>
    </w:p>
    <w:p w:rsidR="00000000" w:rsidDel="00000000" w:rsidP="00000000" w:rsidRDefault="00000000" w:rsidRPr="00000000" w14:paraId="0000001E">
      <w:pPr>
        <w:pStyle w:val="Heading1"/>
        <w:spacing w:after="200" w:before="400" w:lineRule="auto"/>
        <w:rPr/>
      </w:pPr>
      <w:r w:rsidDel="00000000" w:rsidR="00000000" w:rsidRPr="00000000">
        <w:rPr>
          <w:rtl w:val="0"/>
        </w:rPr>
        <w:t xml:space="preserve">3. Storage Setup (Amazon S3)</w:t>
      </w:r>
    </w:p>
    <w:p w:rsidR="00000000" w:rsidDel="00000000" w:rsidP="00000000" w:rsidRDefault="00000000" w:rsidRPr="00000000" w14:paraId="0000001F">
      <w:pPr>
        <w:spacing w:after="120" w:before="300" w:lineRule="auto"/>
        <w:rPr/>
      </w:pPr>
      <w:r w:rsidDel="00000000" w:rsidR="00000000" w:rsidRPr="00000000">
        <w:rPr>
          <w:b w:val="1"/>
          <w:bCs w:val="1"/>
          <w:sz w:val="24"/>
          <w:szCs w:val="24"/>
          <w:rtl w:val="0"/>
        </w:rPr>
        <w:t xml:space="preserve">Step 3.1: Create S3 Bucket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020">
            <w:pPr>
              <w:rPr/>
            </w:pPr>
            <w:r w:rsidDel="00000000" w:rsidR="00000000" w:rsidRPr="00000000">
              <w:rPr>
                <w:b w:val="1"/>
                <w:bCs w:val="1"/>
                <w:rtl w:val="0"/>
              </w:rPr>
              <w:t xml:space="preserve">Bucket Name</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ta-icebreg-poc</w:t>
            </w:r>
          </w:p>
        </w:tc>
      </w:tr>
      <w:tr>
        <w:trPr>
          <w:cantSplit w:val="0"/>
          <w:tblHeader w:val="0"/>
        </w:trPr>
        <w:tc>
          <w:tcPr>
            <w:shd w:fill="f2f2f2" w:val="clear"/>
          </w:tcPr>
          <w:p w:rsidR="00000000" w:rsidDel="00000000" w:rsidP="00000000" w:rsidRDefault="00000000" w:rsidRPr="00000000" w14:paraId="00000022">
            <w:pPr>
              <w:rPr/>
            </w:pPr>
            <w:r w:rsidDel="00000000" w:rsidR="00000000" w:rsidRPr="00000000">
              <w:rPr>
                <w:b w:val="1"/>
                <w:bCs w:val="1"/>
                <w:rtl w:val="0"/>
              </w:rPr>
              <w:t xml:space="preserve">Region</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eu-north-1</w:t>
            </w:r>
          </w:p>
        </w:tc>
      </w:tr>
      <w:tr>
        <w:trPr>
          <w:cantSplit w:val="0"/>
          <w:tblHeader w:val="0"/>
        </w:trPr>
        <w:tc>
          <w:tcPr>
            <w:shd w:fill="f2f2f2" w:val="clear"/>
          </w:tcPr>
          <w:p w:rsidR="00000000" w:rsidDel="00000000" w:rsidP="00000000" w:rsidRDefault="00000000" w:rsidRPr="00000000" w14:paraId="00000024">
            <w:pPr>
              <w:rPr/>
            </w:pPr>
            <w:r w:rsidDel="00000000" w:rsidR="00000000" w:rsidRPr="00000000">
              <w:rPr>
                <w:b w:val="1"/>
                <w:bCs w:val="1"/>
                <w:rtl w:val="0"/>
              </w:rPr>
              <w:t xml:space="preserve">Versioning</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Enabled</w:t>
            </w:r>
          </w:p>
        </w:tc>
      </w:tr>
      <w:tr>
        <w:trPr>
          <w:cantSplit w:val="0"/>
          <w:tblHeader w:val="0"/>
        </w:trPr>
        <w:tc>
          <w:tcPr>
            <w:shd w:fill="f2f2f2" w:val="clear"/>
          </w:tcPr>
          <w:p w:rsidR="00000000" w:rsidDel="00000000" w:rsidP="00000000" w:rsidRDefault="00000000" w:rsidRPr="00000000" w14:paraId="00000026">
            <w:pPr>
              <w:rPr/>
            </w:pPr>
            <w:r w:rsidDel="00000000" w:rsidR="00000000" w:rsidRPr="00000000">
              <w:rPr>
                <w:b w:val="1"/>
                <w:bCs w:val="1"/>
                <w:rtl w:val="0"/>
              </w:rPr>
              <w:t xml:space="preserve">Encryption</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SSE-S3</w:t>
            </w:r>
          </w:p>
        </w:tc>
      </w:tr>
      <w:tr>
        <w:trPr>
          <w:cantSplit w:val="0"/>
          <w:tblHeader w:val="0"/>
        </w:trPr>
        <w:tc>
          <w:tcPr>
            <w:shd w:fill="f2f2f2" w:val="clear"/>
          </w:tcPr>
          <w:p w:rsidR="00000000" w:rsidDel="00000000" w:rsidP="00000000" w:rsidRDefault="00000000" w:rsidRPr="00000000" w14:paraId="00000028">
            <w:pPr>
              <w:rPr/>
            </w:pPr>
            <w:r w:rsidDel="00000000" w:rsidR="00000000" w:rsidRPr="00000000">
              <w:rPr>
                <w:b w:val="1"/>
                <w:bCs w:val="1"/>
                <w:rtl w:val="0"/>
              </w:rPr>
              <w:t xml:space="preserve">Block Public Access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True( All 4 settings)</w:t>
            </w:r>
          </w:p>
        </w:tc>
      </w:tr>
    </w:tbl>
    <w:p w:rsidR="00000000" w:rsidDel="00000000" w:rsidP="00000000" w:rsidRDefault="00000000" w:rsidRPr="00000000" w14:paraId="0000002A">
      <w:pPr>
        <w:spacing w:after="60" w:before="150" w:lineRule="auto"/>
        <w:rPr/>
      </w:pPr>
      <w:r w:rsidDel="00000000" w:rsidR="00000000" w:rsidRPr="00000000">
        <w:rPr>
          <w:b w:val="1"/>
          <w:bCs w:val="1"/>
          <w:rtl w:val="0"/>
        </w:rPr>
        <w:t xml:space="preserve">Screenshot Reference:</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i w:val="1"/>
          <w:iCs w:val="1"/>
          <w:color w:val="808080"/>
        </w:rPr>
        <w:drawing>
          <wp:inline distB="114300" distT="114300" distL="114300" distR="114300">
            <wp:extent cx="5943600" cy="1943100"/>
            <wp:effectExtent b="0" l="0" r="0" t="0"/>
            <wp:docPr id="29"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2D">
      <w:pPr>
        <w:spacing w:after="120" w:before="300" w:lineRule="auto"/>
        <w:rPr/>
      </w:pPr>
      <w:r w:rsidDel="00000000" w:rsidR="00000000" w:rsidRPr="00000000">
        <w:rPr>
          <w:b w:val="1"/>
          <w:bCs w:val="1"/>
          <w:sz w:val="24"/>
          <w:szCs w:val="24"/>
          <w:rtl w:val="0"/>
        </w:rPr>
        <w:t xml:space="preserve">Step 3.2: Define Base Iceberg Path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rHeight w:val="274.98046875" w:hRule="atLeast"/>
          <w:tblHeader w:val="0"/>
        </w:trPr>
        <w:tc>
          <w:tcPr>
            <w:shd w:fill="f2f2f2" w:val="clear"/>
          </w:tcPr>
          <w:p w:rsidR="00000000" w:rsidDel="00000000" w:rsidP="00000000" w:rsidRDefault="00000000" w:rsidRPr="00000000" w14:paraId="0000002E">
            <w:pPr>
              <w:rPr/>
            </w:pPr>
            <w:r w:rsidDel="00000000" w:rsidR="00000000" w:rsidRPr="00000000">
              <w:rPr>
                <w:b w:val="1"/>
                <w:bCs w:val="1"/>
                <w:rtl w:val="0"/>
              </w:rPr>
              <w:t xml:space="preserve">Base Path (s3://...)</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s3://ta-icebreg-poc/warehouse/poc_db/orders_iceberg/ </w:t>
            </w:r>
          </w:p>
        </w:tc>
      </w:tr>
      <w:tr>
        <w:trPr>
          <w:cantSplit w:val="0"/>
          <w:tblHeader w:val="0"/>
        </w:trPr>
        <w:tc>
          <w:tcPr>
            <w:shd w:fill="f2f2f2" w:val="clear"/>
          </w:tcPr>
          <w:p w:rsidR="00000000" w:rsidDel="00000000" w:rsidP="00000000" w:rsidRDefault="00000000" w:rsidRPr="00000000" w14:paraId="00000030">
            <w:pPr>
              <w:rPr/>
            </w:pPr>
            <w:r w:rsidDel="00000000" w:rsidR="00000000" w:rsidRPr="00000000">
              <w:rPr>
                <w:b w:val="1"/>
                <w:bCs w:val="1"/>
                <w:rtl w:val="0"/>
              </w:rPr>
              <w:t xml:space="preserve">Warehouse Folder</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warehouse/</w:t>
            </w:r>
          </w:p>
        </w:tc>
      </w:tr>
      <w:tr>
        <w:trPr>
          <w:cantSplit w:val="0"/>
          <w:trHeight w:val="259.98046875" w:hRule="atLeast"/>
          <w:tblHeader w:val="0"/>
        </w:trPr>
        <w:tc>
          <w:tcPr>
            <w:shd w:fill="f2f2f2" w:val="clear"/>
          </w:tcPr>
          <w:p w:rsidR="00000000" w:rsidDel="00000000" w:rsidP="00000000" w:rsidRDefault="00000000" w:rsidRPr="00000000" w14:paraId="00000032">
            <w:pPr>
              <w:rPr/>
            </w:pPr>
            <w:r w:rsidDel="00000000" w:rsidR="00000000" w:rsidRPr="00000000">
              <w:rPr>
                <w:b w:val="1"/>
                <w:bCs w:val="1"/>
                <w:rtl w:val="0"/>
              </w:rPr>
              <w:t xml:space="preserve">Database Namespace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poc_db</w:t>
            </w:r>
          </w:p>
        </w:tc>
      </w:tr>
    </w:tbl>
    <w:p w:rsidR="00000000" w:rsidDel="00000000" w:rsidP="00000000" w:rsidRDefault="00000000" w:rsidRPr="00000000" w14:paraId="00000034">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35">
      <w:pPr>
        <w:spacing w:after="120" w:before="300" w:lineRule="auto"/>
        <w:rPr/>
      </w:pPr>
      <w:r w:rsidDel="00000000" w:rsidR="00000000" w:rsidRPr="00000000">
        <w:rPr>
          <w:b w:val="1"/>
          <w:bCs w:val="1"/>
          <w:sz w:val="24"/>
          <w:szCs w:val="24"/>
          <w:rtl w:val="0"/>
        </w:rPr>
        <w:t xml:space="preserve">Step 3.3: Create IAM Role &amp; Policy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036">
            <w:pPr>
              <w:rPr/>
            </w:pPr>
            <w:r w:rsidDel="00000000" w:rsidR="00000000" w:rsidRPr="00000000">
              <w:rPr>
                <w:b w:val="1"/>
                <w:bCs w:val="1"/>
                <w:rtl w:val="0"/>
              </w:rPr>
              <w:t xml:space="preserve">Role Name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iceberg-role</w:t>
            </w:r>
          </w:p>
        </w:tc>
      </w:tr>
      <w:tr>
        <w:trPr>
          <w:cantSplit w:val="0"/>
          <w:tblHeader w:val="0"/>
        </w:trPr>
        <w:tc>
          <w:tcPr>
            <w:shd w:fill="f2f2f2" w:val="clear"/>
          </w:tcPr>
          <w:p w:rsidR="00000000" w:rsidDel="00000000" w:rsidP="00000000" w:rsidRDefault="00000000" w:rsidRPr="00000000" w14:paraId="00000038">
            <w:pPr>
              <w:rPr/>
            </w:pPr>
            <w:r w:rsidDel="00000000" w:rsidR="00000000" w:rsidRPr="00000000">
              <w:rPr>
                <w:b w:val="1"/>
                <w:bCs w:val="1"/>
                <w:rtl w:val="0"/>
              </w:rPr>
              <w:t xml:space="preserve">Permissions Policy Summary</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Glue(Read, Write) and S3(List,Read, Write)</w:t>
            </w:r>
          </w:p>
        </w:tc>
      </w:tr>
      <w:tr>
        <w:trPr>
          <w:cantSplit w:val="0"/>
          <w:tblHeader w:val="0"/>
        </w:trPr>
        <w:tc>
          <w:tcPr>
            <w:shd w:fill="f2f2f2" w:val="clear"/>
          </w:tcPr>
          <w:p w:rsidR="00000000" w:rsidDel="00000000" w:rsidP="00000000" w:rsidRDefault="00000000" w:rsidRPr="00000000" w14:paraId="0000003A">
            <w:pPr>
              <w:rPr/>
            </w:pPr>
            <w:r w:rsidDel="00000000" w:rsidR="00000000" w:rsidRPr="00000000">
              <w:rPr>
                <w:b w:val="1"/>
                <w:bCs w:val="1"/>
                <w:rtl w:val="0"/>
              </w:rPr>
              <w:t xml:space="preserve">Trust Policy Summary</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Added Snowflake IAM and Databrick IAM</w:t>
            </w:r>
          </w:p>
        </w:tc>
      </w:tr>
    </w:tbl>
    <w:p w:rsidR="00000000" w:rsidDel="00000000" w:rsidP="00000000" w:rsidRDefault="00000000" w:rsidRPr="00000000" w14:paraId="0000003C">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3D">
      <w:pPr>
        <w:spacing w:after="60" w:before="150" w:lineRule="auto"/>
        <w:rPr>
          <w:b w:val="1"/>
          <w:bCs w:val="1"/>
        </w:rPr>
      </w:pPr>
      <w:r w:rsidDel="00000000" w:rsidR="00000000" w:rsidRPr="00000000">
        <w:rPr>
          <w:b w:val="1"/>
          <w:bCs w:val="1"/>
          <w:rtl w:val="0"/>
        </w:rPr>
        <w:t xml:space="preserve">Screenshot Reference :</w:t>
      </w:r>
      <w:r w:rsidDel="00000000" w:rsidR="00000000" w:rsidRPr="00000000">
        <w:rPr>
          <w:b w:val="1"/>
          <w:bCs w:val="1"/>
        </w:rPr>
        <w:drawing>
          <wp:inline distB="114300" distT="114300" distL="114300" distR="114300">
            <wp:extent cx="5943600" cy="2565400"/>
            <wp:effectExtent b="0" l="0" r="0" t="0"/>
            <wp:docPr id="32"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60" w:before="150" w:lineRule="auto"/>
        <w:rPr>
          <w:b w:val="1"/>
          <w:bCs w:val="1"/>
        </w:rPr>
      </w:pPr>
      <w:r w:rsidDel="00000000" w:rsidR="00000000" w:rsidRPr="00000000">
        <w:rPr>
          <w:b w:val="1"/>
          <w:bCs w:val="1"/>
        </w:rPr>
        <w:drawing>
          <wp:inline distB="114300" distT="114300" distL="114300" distR="114300">
            <wp:extent cx="5943600" cy="2654300"/>
            <wp:effectExtent b="0" l="0" r="0" t="0"/>
            <wp:docPr id="31"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40">
      <w:pPr>
        <w:pStyle w:val="Heading1"/>
        <w:spacing w:after="200" w:before="400" w:lineRule="auto"/>
        <w:rPr/>
      </w:pPr>
      <w:r w:rsidDel="00000000" w:rsidR="00000000" w:rsidRPr="00000000">
        <w:rPr>
          <w:rtl w:val="0"/>
        </w:rPr>
        <w:t xml:space="preserve">4. Catalog Setup (AWS Glue - Single Shared Catalog)</w:t>
      </w:r>
    </w:p>
    <w:p w:rsidR="00000000" w:rsidDel="00000000" w:rsidP="00000000" w:rsidRDefault="00000000" w:rsidRPr="00000000" w14:paraId="00000041">
      <w:pPr>
        <w:spacing w:after="120" w:before="300" w:lineRule="auto"/>
        <w:rPr/>
      </w:pPr>
      <w:r w:rsidDel="00000000" w:rsidR="00000000" w:rsidRPr="00000000">
        <w:rPr>
          <w:b w:val="1"/>
          <w:bCs w:val="1"/>
          <w:sz w:val="24"/>
          <w:szCs w:val="24"/>
          <w:rtl w:val="0"/>
        </w:rPr>
        <w:t xml:space="preserve">Step 4.1: Create Glue Database (Namespace)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042">
            <w:pPr>
              <w:rPr/>
            </w:pPr>
            <w:r w:rsidDel="00000000" w:rsidR="00000000" w:rsidRPr="00000000">
              <w:rPr>
                <w:b w:val="1"/>
                <w:bCs w:val="1"/>
                <w:rtl w:val="0"/>
              </w:rPr>
              <w:t xml:space="preserve">Glue Database Name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poc_db </w:t>
            </w:r>
          </w:p>
        </w:tc>
      </w:tr>
      <w:tr>
        <w:trPr>
          <w:cantSplit w:val="0"/>
          <w:tblHeader w:val="0"/>
        </w:trPr>
        <w:tc>
          <w:tcPr>
            <w:shd w:fill="f2f2f2" w:val="clear"/>
          </w:tcPr>
          <w:p w:rsidR="00000000" w:rsidDel="00000000" w:rsidP="00000000" w:rsidRDefault="00000000" w:rsidRPr="00000000" w14:paraId="00000044">
            <w:pPr>
              <w:rPr/>
            </w:pPr>
            <w:r w:rsidDel="00000000" w:rsidR="00000000" w:rsidRPr="00000000">
              <w:rPr>
                <w:b w:val="1"/>
                <w:bCs w:val="1"/>
                <w:rtl w:val="0"/>
              </w:rPr>
              <w:t xml:space="preserve">Location URI</w:t>
            </w:r>
            <w:r w:rsidDel="00000000" w:rsidR="00000000" w:rsidRPr="00000000">
              <w:rPr>
                <w:rtl w:val="0"/>
              </w:rPr>
            </w:r>
          </w:p>
        </w:tc>
        <w:tc>
          <w:tcPr/>
          <w:p w:rsidR="00000000" w:rsidDel="00000000" w:rsidP="00000000" w:rsidRDefault="00000000" w:rsidRPr="00000000" w14:paraId="00000045">
            <w:pPr>
              <w:rPr/>
            </w:pPr>
            <w:hyperlink r:id="rId9">
              <w:r w:rsidDel="00000000" w:rsidR="00000000" w:rsidRPr="00000000">
                <w:rPr>
                  <w:rtl w:val="0"/>
                </w:rPr>
                <w:t xml:space="preserve">s3://ta-icebreg-poc/warehouse/poc_db</w:t>
              </w:r>
            </w:hyperlink>
            <w:r w:rsidDel="00000000" w:rsidR="00000000" w:rsidRPr="00000000">
              <w:rPr>
                <w:rtl w:val="0"/>
              </w:rPr>
              <w:t xml:space="preserve"> </w:t>
            </w:r>
          </w:p>
        </w:tc>
      </w:tr>
    </w:tbl>
    <w:p w:rsidR="00000000" w:rsidDel="00000000" w:rsidP="00000000" w:rsidRDefault="00000000" w:rsidRPr="00000000" w14:paraId="00000046">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47">
      <w:pPr>
        <w:spacing w:after="60" w:before="150" w:lineRule="auto"/>
        <w:rPr/>
      </w:pPr>
      <w:r w:rsidDel="00000000" w:rsidR="00000000" w:rsidRPr="00000000">
        <w:rPr>
          <w:b w:val="1"/>
          <w:bCs w:val="1"/>
          <w:rtl w:val="0"/>
        </w:rPr>
        <w:t xml:space="preserve">Screenshot Reference:</w:t>
      </w:r>
      <w:r w:rsidDel="00000000" w:rsidR="00000000" w:rsidRPr="00000000">
        <w:rPr>
          <w:rtl w:val="0"/>
        </w:rPr>
      </w:r>
    </w:p>
    <w:p w:rsidR="00000000" w:rsidDel="00000000" w:rsidP="00000000" w:rsidRDefault="00000000" w:rsidRPr="00000000" w14:paraId="00000048">
      <w:pPr>
        <w:pBdr>
          <w:bottom w:color="cccccc" w:space="0" w:sz="4" w:val="single"/>
        </w:pBdr>
        <w:spacing w:after="100" w:lineRule="auto"/>
        <w:rPr/>
      </w:pPr>
      <w:r w:rsidDel="00000000" w:rsidR="00000000" w:rsidRPr="00000000">
        <w:rPr/>
        <w:drawing>
          <wp:inline distB="114300" distT="114300" distL="114300" distR="114300">
            <wp:extent cx="5943600" cy="2451100"/>
            <wp:effectExtent b="0" l="0" r="0" t="0"/>
            <wp:docPr id="35"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4A">
      <w:pPr>
        <w:spacing w:after="120" w:before="300" w:lineRule="auto"/>
        <w:rPr/>
      </w:pPr>
      <w:r w:rsidDel="00000000" w:rsidR="00000000" w:rsidRPr="00000000">
        <w:rPr>
          <w:b w:val="1"/>
          <w:bCs w:val="1"/>
          <w:sz w:val="24"/>
          <w:szCs w:val="24"/>
          <w:rtl w:val="0"/>
        </w:rPr>
        <w:t xml:space="preserve">Step 4.2: Configure Glue Permissions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04B">
            <w:pPr>
              <w:rPr/>
            </w:pPr>
            <w:r w:rsidDel="00000000" w:rsidR="00000000" w:rsidRPr="00000000">
              <w:rPr>
                <w:b w:val="1"/>
                <w:bCs w:val="1"/>
                <w:rtl w:val="0"/>
              </w:rPr>
              <w:t xml:space="preserve">IAM Role Used</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iceberg-poc-access-role </w:t>
            </w:r>
          </w:p>
        </w:tc>
      </w:tr>
      <w:tr>
        <w:trPr>
          <w:cantSplit w:val="0"/>
          <w:tblHeader w:val="0"/>
        </w:trPr>
        <w:tc>
          <w:tcPr>
            <w:shd w:fill="f2f2f2" w:val="clear"/>
          </w:tcPr>
          <w:p w:rsidR="00000000" w:rsidDel="00000000" w:rsidP="00000000" w:rsidRDefault="00000000" w:rsidRPr="00000000" w14:paraId="0000004D">
            <w:pPr>
              <w:rPr/>
            </w:pPr>
            <w:r w:rsidDel="00000000" w:rsidR="00000000" w:rsidRPr="00000000">
              <w:rPr>
                <w:b w:val="1"/>
                <w:bCs w:val="1"/>
                <w:rtl w:val="0"/>
              </w:rPr>
              <w:t xml:space="preserve">Lake Formation Settings (if applicable)</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Lake Formation present but running in default </w:t>
            </w:r>
            <w:r w:rsidDel="00000000" w:rsidR="00000000" w:rsidRPr="00000000">
              <w:rPr>
                <w:rFonts w:ascii="Roboto Mono" w:cs="Roboto Mono" w:eastAsia="Roboto Mono" w:hAnsi="Roboto Mono"/>
                <w:color w:val="188038"/>
                <w:rtl w:val="0"/>
              </w:rPr>
              <w:t xml:space="preserve">IAM_ALLOWED_PRINCIPALS</w:t>
            </w:r>
            <w:r w:rsidDel="00000000" w:rsidR="00000000" w:rsidRPr="00000000">
              <w:rPr>
                <w:rtl w:val="0"/>
              </w:rPr>
              <w:t xml:space="preserve"> mode (no active admins configured) - access is governed entirely by IAM policy </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Command Used: </w:t>
      </w:r>
      <w:r w:rsidDel="00000000" w:rsidR="00000000" w:rsidRPr="00000000">
        <w:rPr>
          <w:rFonts w:ascii="Roboto Mono" w:cs="Roboto Mono" w:eastAsia="Roboto Mono" w:hAnsi="Roboto Mono"/>
          <w:color w:val="188038"/>
          <w:rtl w:val="0"/>
        </w:rPr>
        <w:t xml:space="preserve">aws lakeformation</w:t>
      </w:r>
      <w:r w:rsidDel="00000000" w:rsidR="00000000" w:rsidRPr="00000000">
        <w:rPr>
          <w:b w:val="1"/>
          <w:bCs w:val="1"/>
          <w:rtl w:val="0"/>
        </w:rPr>
        <w:t xml:space="preserve"> </w:t>
      </w:r>
      <w:r w:rsidDel="00000000" w:rsidR="00000000" w:rsidRPr="00000000">
        <w:rPr>
          <w:rFonts w:ascii="Roboto Mono" w:cs="Roboto Mono" w:eastAsia="Roboto Mono" w:hAnsi="Roboto Mono"/>
          <w:color w:val="188038"/>
          <w:rtl w:val="0"/>
        </w:rPr>
        <w:t xml:space="preserve">get-data-lake-settings </w:t>
      </w:r>
      <w:r w:rsidDel="00000000" w:rsidR="00000000" w:rsidRPr="00000000">
        <w:rPr>
          <w:rtl w:val="0"/>
        </w:rPr>
        <w:t xml:space="preserve">in</w:t>
      </w:r>
      <w:r w:rsidDel="00000000" w:rsidR="00000000" w:rsidRPr="00000000">
        <w:rPr>
          <w:b w:val="1"/>
          <w:bCs w:val="1"/>
          <w:rtl w:val="0"/>
        </w:rPr>
        <w:t xml:space="preserve">  AWS </w:t>
      </w:r>
      <w:r w:rsidDel="00000000" w:rsidR="00000000" w:rsidRPr="00000000">
        <w:rPr>
          <w:rtl w:val="0"/>
        </w:rPr>
        <w:t xml:space="preserve">Cloud shell</w:t>
      </w:r>
    </w:p>
    <w:p w:rsidR="00000000" w:rsidDel="00000000" w:rsidP="00000000" w:rsidRDefault="00000000" w:rsidRPr="00000000" w14:paraId="00000051">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52">
      <w:pPr>
        <w:spacing w:after="60" w:before="150" w:lineRule="auto"/>
        <w:rPr/>
      </w:pPr>
      <w:r w:rsidDel="00000000" w:rsidR="00000000" w:rsidRPr="00000000">
        <w:rPr>
          <w:b w:val="1"/>
          <w:bCs w:val="1"/>
          <w:rtl w:val="0"/>
        </w:rPr>
        <w:t xml:space="preserve">Screenshot Reference :</w:t>
      </w:r>
      <w:r w:rsidDel="00000000" w:rsidR="00000000" w:rsidRPr="00000000">
        <w:rPr/>
        <w:drawing>
          <wp:inline distB="114300" distT="114300" distL="114300" distR="114300">
            <wp:extent cx="5943600" cy="2338040"/>
            <wp:effectExtent b="0" l="0" r="0" t="0"/>
            <wp:docPr id="33"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5943600" cy="233804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54">
      <w:pPr>
        <w:pStyle w:val="Heading1"/>
        <w:spacing w:after="200" w:before="400" w:lineRule="auto"/>
        <w:rPr/>
      </w:pPr>
      <w:r w:rsidDel="00000000" w:rsidR="00000000" w:rsidRPr="00000000">
        <w:rPr>
          <w:rtl w:val="0"/>
        </w:rPr>
        <w:t xml:space="preserve">5. Iceberg Table Creation</w:t>
      </w:r>
    </w:p>
    <w:p w:rsidR="00000000" w:rsidDel="00000000" w:rsidP="00000000" w:rsidRDefault="00000000" w:rsidRPr="00000000" w14:paraId="00000055">
      <w:pPr>
        <w:spacing w:after="120" w:before="300" w:lineRule="auto"/>
        <w:rPr/>
      </w:pPr>
      <w:r w:rsidDel="00000000" w:rsidR="00000000" w:rsidRPr="00000000">
        <w:rPr>
          <w:b w:val="1"/>
          <w:bCs w:val="1"/>
          <w:sz w:val="24"/>
          <w:szCs w:val="24"/>
          <w:rtl w:val="0"/>
        </w:rPr>
        <w:t xml:space="preserve">Step 5.1: Create Iceberg Table (registered in Glue)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056">
            <w:pPr>
              <w:rPr/>
            </w:pPr>
            <w:r w:rsidDel="00000000" w:rsidR="00000000" w:rsidRPr="00000000">
              <w:rPr>
                <w:b w:val="1"/>
                <w:bCs w:val="1"/>
                <w:rtl w:val="0"/>
              </w:rPr>
              <w:t xml:space="preserve">Table Name</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orders_iceberg </w:t>
            </w:r>
          </w:p>
        </w:tc>
      </w:tr>
      <w:tr>
        <w:trPr>
          <w:cantSplit w:val="0"/>
          <w:tblHeader w:val="0"/>
        </w:trPr>
        <w:tc>
          <w:tcPr>
            <w:shd w:fill="f2f2f2" w:val="clear"/>
          </w:tcPr>
          <w:p w:rsidR="00000000" w:rsidDel="00000000" w:rsidP="00000000" w:rsidRDefault="00000000" w:rsidRPr="00000000" w14:paraId="00000058">
            <w:pPr>
              <w:rPr/>
            </w:pPr>
            <w:r w:rsidDel="00000000" w:rsidR="00000000" w:rsidRPr="00000000">
              <w:rPr>
                <w:b w:val="1"/>
                <w:bCs w:val="1"/>
                <w:rtl w:val="0"/>
              </w:rPr>
              <w:t xml:space="preserve">Schema Summary</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order_id (int), customer_name (string), order_date (date), amount (double), status (string) </w:t>
            </w:r>
          </w:p>
        </w:tc>
      </w:tr>
      <w:tr>
        <w:trPr>
          <w:cantSplit w:val="0"/>
          <w:tblHeader w:val="0"/>
        </w:trPr>
        <w:tc>
          <w:tcPr>
            <w:shd w:fill="f2f2f2" w:val="clear"/>
          </w:tcPr>
          <w:p w:rsidR="00000000" w:rsidDel="00000000" w:rsidP="00000000" w:rsidRDefault="00000000" w:rsidRPr="00000000" w14:paraId="0000005A">
            <w:pPr>
              <w:rPr/>
            </w:pPr>
            <w:r w:rsidDel="00000000" w:rsidR="00000000" w:rsidRPr="00000000">
              <w:rPr>
                <w:b w:val="1"/>
                <w:bCs w:val="1"/>
                <w:rtl w:val="0"/>
              </w:rPr>
              <w:t xml:space="preserve">Created Via (Engine)</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Athena</w:t>
            </w:r>
          </w:p>
        </w:tc>
      </w:tr>
      <w:tr>
        <w:trPr>
          <w:cantSplit w:val="0"/>
          <w:tblHeader w:val="0"/>
        </w:trPr>
        <w:tc>
          <w:tcPr>
            <w:shd w:fill="f2f2f2" w:val="clear"/>
          </w:tcPr>
          <w:p w:rsidR="00000000" w:rsidDel="00000000" w:rsidP="00000000" w:rsidRDefault="00000000" w:rsidRPr="00000000" w14:paraId="0000005C">
            <w:pPr>
              <w:rPr/>
            </w:pPr>
            <w:r w:rsidDel="00000000" w:rsidR="00000000" w:rsidRPr="00000000">
              <w:rPr>
                <w:b w:val="1"/>
                <w:bCs w:val="1"/>
                <w:rtl w:val="0"/>
              </w:rPr>
              <w:t xml:space="preserve">Partitioning</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None</w:t>
            </w:r>
          </w:p>
        </w:tc>
      </w:tr>
    </w:tbl>
    <w:p w:rsidR="00000000" w:rsidDel="00000000" w:rsidP="00000000" w:rsidRDefault="00000000" w:rsidRPr="00000000" w14:paraId="0000005E">
      <w:pPr>
        <w:spacing w:after="60" w:before="150" w:lineRule="auto"/>
        <w:rPr>
          <w:b w:val="1"/>
          <w:bCs w:val="1"/>
        </w:rPr>
      </w:pPr>
      <w:r w:rsidDel="00000000" w:rsidR="00000000" w:rsidRPr="00000000">
        <w:rPr>
          <w:b w:val="1"/>
          <w:bCs w:val="1"/>
          <w:rtl w:val="0"/>
        </w:rPr>
        <w:t xml:space="preserve">Command Used:</w:t>
      </w:r>
    </w:p>
    <w:tbl>
      <w:tblPr>
        <w:tblStyle w:val="Table7"/>
        <w:tblW w:w="9360.0" w:type="dxa"/>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eaecf0"/>
              </w:rPr>
            </w:pPr>
            <w:r w:rsidDel="00000000" w:rsidR="00000000" w:rsidRPr="00000000">
              <w:rPr>
                <w:rFonts w:ascii="Consolas" w:cs="Consolas" w:eastAsia="Consolas" w:hAnsi="Consolas"/>
                <w:b w:val="1"/>
                <w:bCs w:val="1"/>
                <w:color w:val="dcc6e0"/>
                <w:shd w:fill="2b2b2b" w:val="clear"/>
                <w:rtl w:val="0"/>
              </w:rPr>
              <w:t xml:space="preserve">CREATE</w:t>
            </w:r>
            <w:r w:rsidDel="00000000" w:rsidR="00000000" w:rsidRPr="00000000">
              <w:rPr>
                <w:rFonts w:ascii="Consolas" w:cs="Consolas" w:eastAsia="Consolas" w:hAnsi="Consolas"/>
                <w:b w:val="1"/>
                <w:bCs w:val="1"/>
                <w:color w:val="f8f8f2"/>
                <w:shd w:fill="2b2b2b" w:val="clear"/>
                <w:rtl w:val="0"/>
              </w:rPr>
              <w:t xml:space="preserve"> </w:t>
            </w:r>
            <w:r w:rsidDel="00000000" w:rsidR="00000000" w:rsidRPr="00000000">
              <w:rPr>
                <w:rFonts w:ascii="Consolas" w:cs="Consolas" w:eastAsia="Consolas" w:hAnsi="Consolas"/>
                <w:b w:val="1"/>
                <w:bCs w:val="1"/>
                <w:color w:val="dcc6e0"/>
                <w:shd w:fill="2b2b2b" w:val="clear"/>
                <w:rtl w:val="0"/>
              </w:rPr>
              <w:t xml:space="preserve">TABLE</w:t>
            </w:r>
            <w:r w:rsidDel="00000000" w:rsidR="00000000" w:rsidRPr="00000000">
              <w:rPr>
                <w:rFonts w:ascii="Consolas" w:cs="Consolas" w:eastAsia="Consolas" w:hAnsi="Consolas"/>
                <w:b w:val="1"/>
                <w:bCs w:val="1"/>
                <w:color w:val="f8f8f2"/>
                <w:shd w:fill="2b2b2b" w:val="clear"/>
                <w:rtl w:val="0"/>
              </w:rPr>
              <w:t xml:space="preserve"> poc_db.orders_iceberg (</w:t>
              <w:br w:type="textWrapping"/>
              <w:t xml:space="preserve">  order_id </w:t>
            </w:r>
            <w:r w:rsidDel="00000000" w:rsidR="00000000" w:rsidRPr="00000000">
              <w:rPr>
                <w:rFonts w:ascii="Consolas" w:cs="Consolas" w:eastAsia="Consolas" w:hAnsi="Consolas"/>
                <w:b w:val="1"/>
                <w:bCs w:val="1"/>
                <w:color w:val="f5ab35"/>
                <w:shd w:fill="2b2b2b" w:val="clear"/>
                <w:rtl w:val="0"/>
              </w:rPr>
              <w:t xml:space="preserve">int</w:t>
            </w:r>
            <w:r w:rsidDel="00000000" w:rsidR="00000000" w:rsidRPr="00000000">
              <w:rPr>
                <w:rFonts w:ascii="Consolas" w:cs="Consolas" w:eastAsia="Consolas" w:hAnsi="Consolas"/>
                <w:b w:val="1"/>
                <w:bCs w:val="1"/>
                <w:color w:val="f8f8f2"/>
                <w:shd w:fill="2b2b2b" w:val="clear"/>
                <w:rtl w:val="0"/>
              </w:rPr>
              <w:t xml:space="preserve">,</w:t>
              <w:br w:type="textWrapping"/>
              <w:t xml:space="preserve">  customer_name </w:t>
            </w:r>
            <w:r w:rsidDel="00000000" w:rsidR="00000000" w:rsidRPr="00000000">
              <w:rPr>
                <w:rFonts w:ascii="Consolas" w:cs="Consolas" w:eastAsia="Consolas" w:hAnsi="Consolas"/>
                <w:b w:val="1"/>
                <w:bCs w:val="1"/>
                <w:color w:val="dcc6e0"/>
                <w:shd w:fill="2b2b2b" w:val="clear"/>
                <w:rtl w:val="0"/>
              </w:rPr>
              <w:t xml:space="preserve">string</w:t>
            </w:r>
            <w:r w:rsidDel="00000000" w:rsidR="00000000" w:rsidRPr="00000000">
              <w:rPr>
                <w:rFonts w:ascii="Consolas" w:cs="Consolas" w:eastAsia="Consolas" w:hAnsi="Consolas"/>
                <w:b w:val="1"/>
                <w:bCs w:val="1"/>
                <w:color w:val="f8f8f2"/>
                <w:shd w:fill="2b2b2b" w:val="clear"/>
                <w:rtl w:val="0"/>
              </w:rPr>
              <w:t xml:space="preserve">,</w:t>
              <w:br w:type="textWrapping"/>
              <w:t xml:space="preserve">  order_date </w:t>
            </w:r>
            <w:r w:rsidDel="00000000" w:rsidR="00000000" w:rsidRPr="00000000">
              <w:rPr>
                <w:rFonts w:ascii="Consolas" w:cs="Consolas" w:eastAsia="Consolas" w:hAnsi="Consolas"/>
                <w:b w:val="1"/>
                <w:bCs w:val="1"/>
                <w:color w:val="f5ab35"/>
                <w:shd w:fill="2b2b2b" w:val="clear"/>
                <w:rtl w:val="0"/>
              </w:rPr>
              <w:t xml:space="preserve">date</w:t>
            </w:r>
            <w:r w:rsidDel="00000000" w:rsidR="00000000" w:rsidRPr="00000000">
              <w:rPr>
                <w:rFonts w:ascii="Consolas" w:cs="Consolas" w:eastAsia="Consolas" w:hAnsi="Consolas"/>
                <w:b w:val="1"/>
                <w:bCs w:val="1"/>
                <w:color w:val="f8f8f2"/>
                <w:shd w:fill="2b2b2b" w:val="clear"/>
                <w:rtl w:val="0"/>
              </w:rPr>
              <w:t xml:space="preserve">,</w:t>
              <w:br w:type="textWrapping"/>
              <w:t xml:space="preserve">  amount </w:t>
            </w:r>
            <w:r w:rsidDel="00000000" w:rsidR="00000000" w:rsidRPr="00000000">
              <w:rPr>
                <w:rFonts w:ascii="Consolas" w:cs="Consolas" w:eastAsia="Consolas" w:hAnsi="Consolas"/>
                <w:b w:val="1"/>
                <w:bCs w:val="1"/>
                <w:color w:val="dcc6e0"/>
                <w:shd w:fill="2b2b2b" w:val="clear"/>
                <w:rtl w:val="0"/>
              </w:rPr>
              <w:t xml:space="preserve">double</w:t>
            </w:r>
            <w:r w:rsidDel="00000000" w:rsidR="00000000" w:rsidRPr="00000000">
              <w:rPr>
                <w:rFonts w:ascii="Consolas" w:cs="Consolas" w:eastAsia="Consolas" w:hAnsi="Consolas"/>
                <w:b w:val="1"/>
                <w:bCs w:val="1"/>
                <w:color w:val="f8f8f2"/>
                <w:shd w:fill="2b2b2b" w:val="clear"/>
                <w:rtl w:val="0"/>
              </w:rPr>
              <w:t xml:space="preserve">,</w:t>
              <w:br w:type="textWrapping"/>
              <w:t xml:space="preserve">  </w:t>
            </w:r>
            <w:r w:rsidDel="00000000" w:rsidR="00000000" w:rsidRPr="00000000">
              <w:rPr>
                <w:rFonts w:ascii="Consolas" w:cs="Consolas" w:eastAsia="Consolas" w:hAnsi="Consolas"/>
                <w:b w:val="1"/>
                <w:bCs w:val="1"/>
                <w:color w:val="dcc6e0"/>
                <w:shd w:fill="2b2b2b" w:val="clear"/>
                <w:rtl w:val="0"/>
              </w:rPr>
              <w:t xml:space="preserve">status</w:t>
            </w:r>
            <w:r w:rsidDel="00000000" w:rsidR="00000000" w:rsidRPr="00000000">
              <w:rPr>
                <w:rFonts w:ascii="Consolas" w:cs="Consolas" w:eastAsia="Consolas" w:hAnsi="Consolas"/>
                <w:b w:val="1"/>
                <w:bCs w:val="1"/>
                <w:color w:val="f8f8f2"/>
                <w:shd w:fill="2b2b2b" w:val="clear"/>
                <w:rtl w:val="0"/>
              </w:rPr>
              <w:t xml:space="preserve"> </w:t>
            </w:r>
            <w:r w:rsidDel="00000000" w:rsidR="00000000" w:rsidRPr="00000000">
              <w:rPr>
                <w:rFonts w:ascii="Consolas" w:cs="Consolas" w:eastAsia="Consolas" w:hAnsi="Consolas"/>
                <w:b w:val="1"/>
                <w:bCs w:val="1"/>
                <w:color w:val="dcc6e0"/>
                <w:shd w:fill="2b2b2b" w:val="clear"/>
                <w:rtl w:val="0"/>
              </w:rPr>
              <w:t xml:space="preserve">string</w:t>
            </w:r>
            <w:r w:rsidDel="00000000" w:rsidR="00000000" w:rsidRPr="00000000">
              <w:rPr>
                <w:rFonts w:ascii="Consolas" w:cs="Consolas" w:eastAsia="Consolas" w:hAnsi="Consolas"/>
                <w:b w:val="1"/>
                <w:bCs w:val="1"/>
                <w:color w:val="f8f8f2"/>
                <w:shd w:fill="2b2b2b" w:val="clear"/>
                <w:rtl w:val="0"/>
              </w:rPr>
              <w:br w:type="textWrapping"/>
              <w:t xml:space="preserve">)</w:t>
              <w:br w:type="textWrapping"/>
              <w:t xml:space="preserve">LOCATION </w:t>
            </w:r>
            <w:r w:rsidDel="00000000" w:rsidR="00000000" w:rsidRPr="00000000">
              <w:rPr>
                <w:rFonts w:ascii="Consolas" w:cs="Consolas" w:eastAsia="Consolas" w:hAnsi="Consolas"/>
                <w:b w:val="1"/>
                <w:bCs w:val="1"/>
                <w:color w:val="abe338"/>
                <w:shd w:fill="2b2b2b" w:val="clear"/>
                <w:rtl w:val="0"/>
              </w:rPr>
              <w:t xml:space="preserve">'s3://ta-iceberg-poc/warehouse/poc_db/orders_iceberg/'</w:t>
            </w:r>
            <w:r w:rsidDel="00000000" w:rsidR="00000000" w:rsidRPr="00000000">
              <w:rPr>
                <w:rFonts w:ascii="Consolas" w:cs="Consolas" w:eastAsia="Consolas" w:hAnsi="Consolas"/>
                <w:b w:val="1"/>
                <w:bCs w:val="1"/>
                <w:color w:val="f8f8f2"/>
                <w:shd w:fill="2b2b2b" w:val="clear"/>
                <w:rtl w:val="0"/>
              </w:rPr>
              <w:br w:type="textWrapping"/>
              <w:t xml:space="preserve">TBLPROPERTIES (</w:t>
              <w:br w:type="textWrapping"/>
              <w:t xml:space="preserve">  </w:t>
            </w:r>
            <w:r w:rsidDel="00000000" w:rsidR="00000000" w:rsidRPr="00000000">
              <w:rPr>
                <w:rFonts w:ascii="Consolas" w:cs="Consolas" w:eastAsia="Consolas" w:hAnsi="Consolas"/>
                <w:b w:val="1"/>
                <w:bCs w:val="1"/>
                <w:color w:val="abe338"/>
                <w:shd w:fill="2b2b2b" w:val="clear"/>
                <w:rtl w:val="0"/>
              </w:rPr>
              <w:t xml:space="preserve">'table_type'</w:t>
            </w:r>
            <w:r w:rsidDel="00000000" w:rsidR="00000000" w:rsidRPr="00000000">
              <w:rPr>
                <w:rFonts w:ascii="Consolas" w:cs="Consolas" w:eastAsia="Consolas" w:hAnsi="Consolas"/>
                <w:b w:val="1"/>
                <w:bCs w:val="1"/>
                <w:color w:val="f8f8f2"/>
                <w:shd w:fill="2b2b2b" w:val="clear"/>
                <w:rtl w:val="0"/>
              </w:rPr>
              <w:t xml:space="preserve"> = </w:t>
            </w:r>
            <w:r w:rsidDel="00000000" w:rsidR="00000000" w:rsidRPr="00000000">
              <w:rPr>
                <w:rFonts w:ascii="Consolas" w:cs="Consolas" w:eastAsia="Consolas" w:hAnsi="Consolas"/>
                <w:b w:val="1"/>
                <w:bCs w:val="1"/>
                <w:color w:val="abe338"/>
                <w:shd w:fill="2b2b2b" w:val="clear"/>
                <w:rtl w:val="0"/>
              </w:rPr>
              <w:t xml:space="preserve">'ICEBERG'</w:t>
            </w:r>
            <w:r w:rsidDel="00000000" w:rsidR="00000000" w:rsidRPr="00000000">
              <w:rPr>
                <w:rFonts w:ascii="Consolas" w:cs="Consolas" w:eastAsia="Consolas" w:hAnsi="Consolas"/>
                <w:b w:val="1"/>
                <w:bCs w:val="1"/>
                <w:color w:val="f8f8f2"/>
                <w:shd w:fill="2b2b2b" w:val="clear"/>
                <w:rtl w:val="0"/>
              </w:rPr>
              <w:t xml:space="preserve">,</w:t>
              <w:br w:type="textWrapping"/>
              <w:t xml:space="preserve">  </w:t>
            </w:r>
            <w:r w:rsidDel="00000000" w:rsidR="00000000" w:rsidRPr="00000000">
              <w:rPr>
                <w:rFonts w:ascii="Consolas" w:cs="Consolas" w:eastAsia="Consolas" w:hAnsi="Consolas"/>
                <w:b w:val="1"/>
                <w:bCs w:val="1"/>
                <w:color w:val="abe338"/>
                <w:shd w:fill="2b2b2b" w:val="clear"/>
                <w:rtl w:val="0"/>
              </w:rPr>
              <w:t xml:space="preserve">'format'</w:t>
            </w:r>
            <w:r w:rsidDel="00000000" w:rsidR="00000000" w:rsidRPr="00000000">
              <w:rPr>
                <w:rFonts w:ascii="Consolas" w:cs="Consolas" w:eastAsia="Consolas" w:hAnsi="Consolas"/>
                <w:b w:val="1"/>
                <w:bCs w:val="1"/>
                <w:color w:val="f8f8f2"/>
                <w:shd w:fill="2b2b2b" w:val="clear"/>
                <w:rtl w:val="0"/>
              </w:rPr>
              <w:t xml:space="preserve"> = </w:t>
            </w:r>
            <w:r w:rsidDel="00000000" w:rsidR="00000000" w:rsidRPr="00000000">
              <w:rPr>
                <w:rFonts w:ascii="Consolas" w:cs="Consolas" w:eastAsia="Consolas" w:hAnsi="Consolas"/>
                <w:b w:val="1"/>
                <w:bCs w:val="1"/>
                <w:color w:val="abe338"/>
                <w:shd w:fill="2b2b2b" w:val="clear"/>
                <w:rtl w:val="0"/>
              </w:rPr>
              <w:t xml:space="preserve">'parquet'</w:t>
            </w:r>
            <w:r w:rsidDel="00000000" w:rsidR="00000000" w:rsidRPr="00000000">
              <w:rPr>
                <w:rFonts w:ascii="Consolas" w:cs="Consolas" w:eastAsia="Consolas" w:hAnsi="Consolas"/>
                <w:b w:val="1"/>
                <w:bCs w:val="1"/>
                <w:color w:val="f8f8f2"/>
                <w:shd w:fill="2b2b2b" w:val="clear"/>
                <w:rtl w:val="0"/>
              </w:rPr>
              <w:br w:type="textWrapping"/>
              <w:t xml:space="preserve">);</w:t>
            </w:r>
            <w:r w:rsidDel="00000000" w:rsidR="00000000" w:rsidRPr="00000000">
              <w:rPr>
                <w:rtl w:val="0"/>
              </w:rPr>
            </w:r>
          </w:p>
        </w:tc>
      </w:tr>
    </w:tbl>
    <w:p w:rsidR="00000000" w:rsidDel="00000000" w:rsidP="00000000" w:rsidRDefault="00000000" w:rsidRPr="00000000" w14:paraId="00000060">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61">
      <w:pPr>
        <w:spacing w:after="60" w:before="150" w:lineRule="auto"/>
        <w:rPr/>
      </w:pPr>
      <w:r w:rsidDel="00000000" w:rsidR="00000000" w:rsidRPr="00000000">
        <w:rPr>
          <w:b w:val="1"/>
          <w:bCs w:val="1"/>
          <w:rtl w:val="0"/>
        </w:rPr>
        <w:t xml:space="preserve">Screenshot Reference :</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i w:val="1"/>
          <w:iCs w:val="1"/>
          <w:color w:val="808080"/>
        </w:rPr>
        <w:drawing>
          <wp:inline distB="114300" distT="114300" distL="114300" distR="114300">
            <wp:extent cx="5919788" cy="2432317"/>
            <wp:effectExtent b="0" l="0" r="0" t="0"/>
            <wp:docPr id="38"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919788" cy="243231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64">
      <w:pPr>
        <w:spacing w:after="120" w:before="300" w:lineRule="auto"/>
        <w:rPr/>
      </w:pPr>
      <w:r w:rsidDel="00000000" w:rsidR="00000000" w:rsidRPr="00000000">
        <w:rPr>
          <w:b w:val="1"/>
          <w:bCs w:val="1"/>
          <w:sz w:val="24"/>
          <w:szCs w:val="24"/>
          <w:rtl w:val="0"/>
        </w:rPr>
        <w:t xml:space="preserve">Step 5.2: Load Sample Data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065">
            <w:pPr>
              <w:rPr/>
            </w:pPr>
            <w:r w:rsidDel="00000000" w:rsidR="00000000" w:rsidRPr="00000000">
              <w:rPr>
                <w:b w:val="1"/>
                <w:bCs w:val="1"/>
                <w:rtl w:val="0"/>
              </w:rPr>
              <w:t xml:space="preserve">Record Count</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5</w:t>
            </w:r>
          </w:p>
        </w:tc>
      </w:tr>
      <w:tr>
        <w:trPr>
          <w:cantSplit w:val="0"/>
          <w:tblHeader w:val="0"/>
        </w:trPr>
        <w:tc>
          <w:tcPr>
            <w:shd w:fill="f2f2f2" w:val="clear"/>
          </w:tcPr>
          <w:p w:rsidR="00000000" w:rsidDel="00000000" w:rsidP="00000000" w:rsidRDefault="00000000" w:rsidRPr="00000000" w14:paraId="00000067">
            <w:pPr>
              <w:rPr/>
            </w:pPr>
            <w:r w:rsidDel="00000000" w:rsidR="00000000" w:rsidRPr="00000000">
              <w:rPr>
                <w:b w:val="1"/>
                <w:bCs w:val="1"/>
                <w:rtl w:val="0"/>
              </w:rPr>
              <w:t xml:space="preserve">Source of Sample Data</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Manually inserted sample order records via Athena SQL </w:t>
            </w:r>
          </w:p>
        </w:tc>
      </w:tr>
    </w:tbl>
    <w:p w:rsidR="00000000" w:rsidDel="00000000" w:rsidP="00000000" w:rsidRDefault="00000000" w:rsidRPr="00000000" w14:paraId="00000069">
      <w:pPr>
        <w:spacing w:after="60" w:before="150" w:lineRule="auto"/>
        <w:rPr/>
      </w:pPr>
      <w:r w:rsidDel="00000000" w:rsidR="00000000" w:rsidRPr="00000000">
        <w:rPr>
          <w:b w:val="1"/>
          <w:bCs w:val="1"/>
          <w:rtl w:val="0"/>
        </w:rPr>
        <w:t xml:space="preserve">Command / Config Used:</w:t>
      </w:r>
      <w:r w:rsidDel="00000000" w:rsidR="00000000" w:rsidRPr="00000000">
        <w:rPr>
          <w:rtl w:val="0"/>
        </w:rPr>
      </w:r>
    </w:p>
    <w:tbl>
      <w:tblPr>
        <w:tblStyle w:val="Table9"/>
        <w:tblW w:w="9360.0" w:type="dxa"/>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c6e0"/>
                <w:shd w:fill="2b2b2b" w:val="clear"/>
                <w:rtl w:val="0"/>
              </w:rPr>
              <w:t xml:space="preserve">INSERT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INTO</w:t>
            </w:r>
            <w:r w:rsidDel="00000000" w:rsidR="00000000" w:rsidRPr="00000000">
              <w:rPr>
                <w:rFonts w:ascii="Consolas" w:cs="Consolas" w:eastAsia="Consolas" w:hAnsi="Consolas"/>
                <w:color w:val="f8f8f2"/>
                <w:shd w:fill="2b2b2b" w:val="clear"/>
                <w:rtl w:val="0"/>
              </w:rPr>
              <w:t xml:space="preserve"> poc_db.orders_iceberg </w:t>
            </w:r>
            <w:r w:rsidDel="00000000" w:rsidR="00000000" w:rsidRPr="00000000">
              <w:rPr>
                <w:rFonts w:ascii="Consolas" w:cs="Consolas" w:eastAsia="Consolas" w:hAnsi="Consolas"/>
                <w:color w:val="dcc6e0"/>
                <w:shd w:fill="2b2b2b" w:val="clear"/>
                <w:rtl w:val="0"/>
              </w:rPr>
              <w:t xml:space="preserve">VALUES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1</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'Alice'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DATE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'2026-07-01'</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120.50</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'pending'</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f5ab35"/>
                <w:shd w:fill="2b2b2b" w:val="clear"/>
                <w:rtl w:val="0"/>
              </w:rPr>
              <w:t xml:space="preserve">2</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'Bob'</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DATE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'2026-07-02'</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89.99</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'shipped'</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f5ab35"/>
                <w:shd w:fill="2b2b2b" w:val="clear"/>
                <w:rtl w:val="0"/>
              </w:rPr>
              <w:t xml:space="preserve">3</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'Charlie'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DATE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'2026-07-03'</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45.00</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'pending'</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f5ab35"/>
                <w:shd w:fill="2b2b2b" w:val="clear"/>
                <w:rtl w:val="0"/>
              </w:rPr>
              <w:t xml:space="preserve">4</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'Dana'</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DATE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'2026-07-04'</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210.75</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'delivered'</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f5ab35"/>
                <w:shd w:fill="2b2b2b" w:val="clear"/>
                <w:rtl w:val="0"/>
              </w:rPr>
              <w:t xml:space="preserve">5</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'Evan'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DATE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'2026-07-05'</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15.20</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'pending'</w:t>
            </w:r>
            <w:r w:rsidDel="00000000" w:rsidR="00000000" w:rsidRPr="00000000">
              <w:rPr>
                <w:rFonts w:ascii="Consolas" w:cs="Consolas" w:eastAsia="Consolas" w:hAnsi="Consolas"/>
                <w:color w:val="f8f8f2"/>
                <w:shd w:fill="2b2b2b" w:val="clear"/>
                <w:rtl w:val="0"/>
              </w:rPr>
              <w:t xml:space="preserve">);</w:t>
            </w:r>
            <w:r w:rsidDel="00000000" w:rsidR="00000000" w:rsidRPr="00000000">
              <w:rPr>
                <w:rtl w:val="0"/>
              </w:rPr>
            </w:r>
          </w:p>
        </w:tc>
      </w:tr>
    </w:tbl>
    <w:p w:rsidR="00000000" w:rsidDel="00000000" w:rsidP="00000000" w:rsidRDefault="00000000" w:rsidRPr="00000000" w14:paraId="0000006B">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6C">
      <w:pPr>
        <w:spacing w:after="60" w:before="150" w:lineRule="auto"/>
        <w:rPr>
          <w:b w:val="1"/>
          <w:bCs w:val="1"/>
        </w:rPr>
      </w:pPr>
      <w:r w:rsidDel="00000000" w:rsidR="00000000" w:rsidRPr="00000000">
        <w:rPr>
          <w:b w:val="1"/>
          <w:bCs w:val="1"/>
          <w:rtl w:val="0"/>
        </w:rPr>
        <w:t xml:space="preserve">Screenshot Reference :</w:t>
      </w:r>
    </w:p>
    <w:p w:rsidR="00000000" w:rsidDel="00000000" w:rsidP="00000000" w:rsidRDefault="00000000" w:rsidRPr="00000000" w14:paraId="0000006D">
      <w:pPr>
        <w:spacing w:after="120" w:lineRule="auto"/>
        <w:rPr>
          <w:b w:val="1"/>
          <w:bCs w:val="1"/>
        </w:rPr>
      </w:pPr>
      <w:r w:rsidDel="00000000" w:rsidR="00000000" w:rsidRPr="00000000">
        <w:rPr>
          <w:i w:val="1"/>
          <w:iCs w:val="1"/>
          <w:color w:val="808080"/>
          <w:rtl w:val="0"/>
        </w:rPr>
        <w:t xml:space="preserve">Data present in table</w:t>
      </w:r>
      <w:r w:rsidDel="00000000" w:rsidR="00000000" w:rsidRPr="00000000">
        <w:rPr>
          <w:rtl w:val="0"/>
        </w:rPr>
      </w:r>
    </w:p>
    <w:p w:rsidR="00000000" w:rsidDel="00000000" w:rsidP="00000000" w:rsidRDefault="00000000" w:rsidRPr="00000000" w14:paraId="0000006E">
      <w:pPr>
        <w:spacing w:after="60" w:before="150" w:lineRule="auto"/>
        <w:rPr>
          <w:b w:val="1"/>
          <w:bCs w:val="1"/>
        </w:rPr>
      </w:pPr>
      <w:r w:rsidDel="00000000" w:rsidR="00000000" w:rsidRPr="00000000">
        <w:rPr>
          <w:b w:val="1"/>
          <w:bCs w:val="1"/>
        </w:rPr>
        <w:drawing>
          <wp:inline distB="114300" distT="114300" distL="114300" distR="114300">
            <wp:extent cx="5314950" cy="2300325"/>
            <wp:effectExtent b="0" l="0" r="0" t="0"/>
            <wp:docPr id="36"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5314950" cy="23003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20" w:lineRule="auto"/>
        <w:rPr>
          <w:b w:val="1"/>
          <w:bCs w:val="1"/>
        </w:rPr>
      </w:pPr>
      <w:r w:rsidDel="00000000" w:rsidR="00000000" w:rsidRPr="00000000">
        <w:rPr>
          <w:i w:val="1"/>
          <w:iCs w:val="1"/>
          <w:color w:val="808080"/>
          <w:rtl w:val="0"/>
        </w:rPr>
        <w:t xml:space="preserve">Snapshot created </w:t>
      </w:r>
      <w:r w:rsidDel="00000000" w:rsidR="00000000" w:rsidRPr="00000000">
        <w:rPr>
          <w:rtl w:val="0"/>
        </w:rPr>
      </w:r>
    </w:p>
    <w:p w:rsidR="00000000" w:rsidDel="00000000" w:rsidP="00000000" w:rsidRDefault="00000000" w:rsidRPr="00000000" w14:paraId="00000070">
      <w:pPr>
        <w:spacing w:after="60" w:before="150" w:lineRule="auto"/>
        <w:rPr>
          <w:b w:val="1"/>
          <w:bCs w:val="1"/>
        </w:rPr>
      </w:pPr>
      <w:r w:rsidDel="00000000" w:rsidR="00000000" w:rsidRPr="00000000">
        <w:rPr>
          <w:rtl w:val="0"/>
        </w:rPr>
      </w:r>
    </w:p>
    <w:p w:rsidR="00000000" w:rsidDel="00000000" w:rsidP="00000000" w:rsidRDefault="00000000" w:rsidRPr="00000000" w14:paraId="00000071">
      <w:pPr>
        <w:spacing w:after="120" w:lineRule="auto"/>
        <w:rPr>
          <w:b w:val="1"/>
          <w:bCs w:val="1"/>
        </w:rPr>
      </w:pPr>
      <w:r w:rsidDel="00000000" w:rsidR="00000000" w:rsidRPr="00000000">
        <w:rPr>
          <w:i w:val="1"/>
          <w:iCs w:val="1"/>
          <w:color w:val="808080"/>
          <w:rtl w:val="0"/>
        </w:rPr>
        <w:t xml:space="preserve">File created in S3 bucket</w:t>
      </w:r>
      <w:r w:rsidDel="00000000" w:rsidR="00000000" w:rsidRPr="00000000">
        <w:rPr>
          <w:rtl w:val="0"/>
        </w:rPr>
      </w:r>
    </w:p>
    <w:p w:rsidR="00000000" w:rsidDel="00000000" w:rsidP="00000000" w:rsidRDefault="00000000" w:rsidRPr="00000000" w14:paraId="00000072">
      <w:pPr>
        <w:spacing w:after="60" w:before="150" w:lineRule="auto"/>
        <w:rPr>
          <w:b w:val="1"/>
          <w:bCs w:val="1"/>
        </w:rPr>
      </w:pPr>
      <w:r w:rsidDel="00000000" w:rsidR="00000000" w:rsidRPr="00000000">
        <w:rPr>
          <w:b w:val="1"/>
          <w:bCs w:val="1"/>
        </w:rPr>
        <w:drawing>
          <wp:inline distB="114300" distT="114300" distL="114300" distR="114300">
            <wp:extent cx="7247431" cy="3276092"/>
            <wp:effectExtent b="0" l="0" r="0" t="0"/>
            <wp:docPr id="40"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7247431" cy="327609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75">
      <w:pPr>
        <w:pStyle w:val="Heading1"/>
        <w:spacing w:after="200" w:before="400" w:lineRule="auto"/>
        <w:rPr/>
      </w:pPr>
      <w:r w:rsidDel="00000000" w:rsidR="00000000" w:rsidRPr="00000000">
        <w:rPr>
          <w:rtl w:val="0"/>
        </w:rPr>
        <w:t xml:space="preserve">6. Platform Connections</w:t>
      </w:r>
    </w:p>
    <w:p w:rsidR="00000000" w:rsidDel="00000000" w:rsidP="00000000" w:rsidRDefault="00000000" w:rsidRPr="00000000" w14:paraId="00000076">
      <w:pPr>
        <w:pStyle w:val="Heading2"/>
        <w:spacing w:after="150" w:before="300" w:lineRule="auto"/>
        <w:rPr/>
      </w:pPr>
      <w:bookmarkStart w:colFirst="0" w:colLast="0" w:name="_pf8hjfyiam1h" w:id="0"/>
      <w:bookmarkEnd w:id="0"/>
      <w:r w:rsidDel="00000000" w:rsidR="00000000" w:rsidRPr="00000000">
        <w:rPr>
          <w:b w:val="1"/>
          <w:bCs w:val="1"/>
          <w:rtl w:val="0"/>
        </w:rPr>
        <w:t xml:space="preserve">Step 6.1: Snowflake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bl>
      <w:tblPr>
        <w:tblStyle w:val="Table10"/>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b w:val="1"/>
                <w:bCs w:val="1"/>
              </w:rPr>
            </w:pPr>
            <w:r w:rsidDel="00000000" w:rsidR="00000000" w:rsidRPr="00000000">
              <w:rPr>
                <w:b w:val="1"/>
                <w:bCs w:val="1"/>
                <w:rtl w:val="0"/>
              </w:rPr>
              <w:t xml:space="preserve">Snowflake Trial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Password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hyperlink r:id="rId15">
              <w:r w:rsidDel="00000000" w:rsidR="00000000" w:rsidRPr="00000000">
                <w:rPr>
                  <w:color w:val="1155cc"/>
                  <w:u w:val="single"/>
                  <w:rtl w:val="0"/>
                </w:rPr>
                <w:t xml:space="preserve">Icebreg Trial Account</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Tiger123456789</w:t>
            </w:r>
          </w:p>
        </w:tc>
      </w:tr>
    </w:tbl>
    <w:p w:rsidR="00000000" w:rsidDel="00000000" w:rsidP="00000000" w:rsidRDefault="00000000" w:rsidRPr="00000000" w14:paraId="0000007E">
      <w:pPr>
        <w:spacing w:after="120" w:before="300" w:lineRule="auto"/>
        <w:rPr/>
      </w:pPr>
      <w:r w:rsidDel="00000000" w:rsidR="00000000" w:rsidRPr="00000000">
        <w:rPr>
          <w:b w:val="1"/>
          <w:bCs w:val="1"/>
          <w:sz w:val="24"/>
          <w:szCs w:val="24"/>
          <w:rtl w:val="0"/>
        </w:rPr>
        <w:t xml:space="preserve">Step 6.1.1 a: Create External Volume</w:t>
      </w:r>
      <w:r w:rsidDel="00000000" w:rsidR="00000000" w:rsidRPr="00000000">
        <w:rPr>
          <w:rtl w:val="0"/>
        </w:rPr>
      </w:r>
    </w:p>
    <w:tbl>
      <w:tblPr>
        <w:tblStyle w:val="Table11"/>
        <w:tblW w:w="10425.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65"/>
        <w:gridCol w:w="6960"/>
        <w:tblGridChange w:id="0">
          <w:tblGrid>
            <w:gridCol w:w="3465"/>
            <w:gridCol w:w="6960"/>
          </w:tblGrid>
        </w:tblGridChange>
      </w:tblGrid>
      <w:tr>
        <w:trPr>
          <w:cantSplit w:val="0"/>
          <w:tblHeader w:val="0"/>
        </w:trPr>
        <w:tc>
          <w:tcPr>
            <w:shd w:fill="f2f2f2" w:val="clear"/>
          </w:tcPr>
          <w:p w:rsidR="00000000" w:rsidDel="00000000" w:rsidP="00000000" w:rsidRDefault="00000000" w:rsidRPr="00000000" w14:paraId="0000007F">
            <w:pPr>
              <w:rPr/>
            </w:pPr>
            <w:r w:rsidDel="00000000" w:rsidR="00000000" w:rsidRPr="00000000">
              <w:rPr>
                <w:b w:val="1"/>
                <w:bCs w:val="1"/>
                <w:rtl w:val="0"/>
              </w:rPr>
              <w:t xml:space="preserve">External Volume Name</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iceberg_poc_vol </w:t>
            </w:r>
          </w:p>
        </w:tc>
      </w:tr>
      <w:tr>
        <w:trPr>
          <w:cantSplit w:val="0"/>
          <w:tblHeader w:val="0"/>
        </w:trPr>
        <w:tc>
          <w:tcPr>
            <w:shd w:fill="f2f2f2" w:val="clear"/>
          </w:tcPr>
          <w:p w:rsidR="00000000" w:rsidDel="00000000" w:rsidP="00000000" w:rsidRDefault="00000000" w:rsidRPr="00000000" w14:paraId="00000081">
            <w:pPr>
              <w:rPr/>
            </w:pPr>
            <w:r w:rsidDel="00000000" w:rsidR="00000000" w:rsidRPr="00000000">
              <w:rPr>
                <w:b w:val="1"/>
                <w:bCs w:val="1"/>
                <w:rtl w:val="0"/>
              </w:rPr>
              <w:t xml:space="preserve">STORAGE_AWS_IAM_USER_ARN</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arn:aws:iam::008349342067:user/j5kw1000-s</w:t>
            </w:r>
          </w:p>
        </w:tc>
      </w:tr>
      <w:tr>
        <w:trPr>
          <w:cantSplit w:val="0"/>
          <w:tblHeader w:val="0"/>
        </w:trPr>
        <w:tc>
          <w:tcPr>
            <w:shd w:fill="f2f2f2" w:val="clear"/>
          </w:tcPr>
          <w:p w:rsidR="00000000" w:rsidDel="00000000" w:rsidP="00000000" w:rsidRDefault="00000000" w:rsidRPr="00000000" w14:paraId="00000083">
            <w:pPr>
              <w:rPr/>
            </w:pPr>
            <w:r w:rsidDel="00000000" w:rsidR="00000000" w:rsidRPr="00000000">
              <w:rPr>
                <w:b w:val="1"/>
                <w:bCs w:val="1"/>
                <w:rtl w:val="0"/>
              </w:rPr>
              <w:t xml:space="preserve">STORAGE_AWS_EXTERNAL_ID</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iceberg_poc_ext_id</w:t>
            </w:r>
          </w:p>
        </w:tc>
      </w:tr>
      <w:tr>
        <w:trPr>
          <w:cantSplit w:val="0"/>
          <w:tblHeader w:val="0"/>
        </w:trPr>
        <w:tc>
          <w:tcPr>
            <w:shd w:fill="f2f2f2" w:val="clear"/>
          </w:tcPr>
          <w:p w:rsidR="00000000" w:rsidDel="00000000" w:rsidP="00000000" w:rsidRDefault="00000000" w:rsidRPr="00000000" w14:paraId="00000085">
            <w:pPr>
              <w:rPr>
                <w:b w:val="1"/>
                <w:bCs w:val="1"/>
              </w:rPr>
            </w:pPr>
            <w:r w:rsidDel="00000000" w:rsidR="00000000" w:rsidRPr="00000000">
              <w:rPr>
                <w:b w:val="1"/>
                <w:bCs w:val="1"/>
                <w:rtl w:val="0"/>
              </w:rPr>
              <w:t xml:space="preserve">STORAGE_AWS_ROLE_ARN </w:t>
            </w:r>
          </w:p>
        </w:tc>
        <w:tc>
          <w:tcPr/>
          <w:p w:rsidR="00000000" w:rsidDel="00000000" w:rsidP="00000000" w:rsidRDefault="00000000" w:rsidRPr="00000000" w14:paraId="00000086">
            <w:pPr>
              <w:rPr/>
            </w:pPr>
            <w:r w:rsidDel="00000000" w:rsidR="00000000" w:rsidRPr="00000000">
              <w:rPr>
                <w:rtl w:val="0"/>
              </w:rPr>
              <w:t xml:space="preserve">arn:aws:iam::381492064215:role/icebreg_role </w:t>
            </w:r>
          </w:p>
        </w:tc>
      </w:tr>
    </w:tbl>
    <w:p w:rsidR="00000000" w:rsidDel="00000000" w:rsidP="00000000" w:rsidRDefault="00000000" w:rsidRPr="00000000" w14:paraId="00000087">
      <w:pPr>
        <w:spacing w:after="60" w:before="150" w:lineRule="auto"/>
        <w:rPr/>
      </w:pPr>
      <w:r w:rsidDel="00000000" w:rsidR="00000000" w:rsidRPr="00000000">
        <w:rPr>
          <w:b w:val="1"/>
          <w:bCs w:val="1"/>
          <w:rtl w:val="0"/>
        </w:rPr>
        <w:t xml:space="preserve">Command Used:</w:t>
      </w:r>
      <w:r w:rsidDel="00000000" w:rsidR="00000000" w:rsidRPr="00000000">
        <w:rPr>
          <w:rtl w:val="0"/>
        </w:rPr>
      </w:r>
    </w:p>
    <w:tbl>
      <w:tblPr>
        <w:tblStyle w:val="Table12"/>
        <w:tblW w:w="9360.0" w:type="dxa"/>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c6e0"/>
                <w:shd w:fill="2b2b2b" w:val="clear"/>
                <w:rtl w:val="0"/>
              </w:rPr>
              <w:t xml:space="preserve">CREATE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OR</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REPLACE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EXTERNAL</w:t>
            </w:r>
            <w:r w:rsidDel="00000000" w:rsidR="00000000" w:rsidRPr="00000000">
              <w:rPr>
                <w:rFonts w:ascii="Consolas" w:cs="Consolas" w:eastAsia="Consolas" w:hAnsi="Consolas"/>
                <w:color w:val="f8f8f2"/>
                <w:shd w:fill="2b2b2b" w:val="clear"/>
                <w:rtl w:val="0"/>
              </w:rPr>
              <w:t xml:space="preserve"> VOLUME iceberg_poc_vol</w:t>
              <w:br w:type="textWrapping"/>
              <w:t xml:space="preserve">  STORAGE_LOCATIONS = (</w:t>
              <w:br w:type="textWrapping"/>
              <w:t xml:space="preserve">    (</w:t>
              <w:br w:type="textWrapping"/>
              <w:t xml:space="preserve">      </w:t>
            </w:r>
            <w:r w:rsidDel="00000000" w:rsidR="00000000" w:rsidRPr="00000000">
              <w:rPr>
                <w:rFonts w:ascii="Consolas" w:cs="Consolas" w:eastAsia="Consolas" w:hAnsi="Consolas"/>
                <w:color w:val="dcc6e0"/>
                <w:shd w:fill="2b2b2b" w:val="clear"/>
                <w:rtl w:val="0"/>
              </w:rPr>
              <w:t xml:space="preserve">NAME</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'ta-icebreg-poc-s3'</w:t>
            </w:r>
            <w:r w:rsidDel="00000000" w:rsidR="00000000" w:rsidRPr="00000000">
              <w:rPr>
                <w:rFonts w:ascii="Consolas" w:cs="Consolas" w:eastAsia="Consolas" w:hAnsi="Consolas"/>
                <w:color w:val="f8f8f2"/>
                <w:shd w:fill="2b2b2b" w:val="clear"/>
                <w:rtl w:val="0"/>
              </w:rPr>
              <w:br w:type="textWrapping"/>
              <w:t xml:space="preserve">      STORAGE_PROVIDER = </w:t>
            </w:r>
            <w:r w:rsidDel="00000000" w:rsidR="00000000" w:rsidRPr="00000000">
              <w:rPr>
                <w:rFonts w:ascii="Consolas" w:cs="Consolas" w:eastAsia="Consolas" w:hAnsi="Consolas"/>
                <w:color w:val="abe338"/>
                <w:shd w:fill="2b2b2b" w:val="clear"/>
                <w:rtl w:val="0"/>
              </w:rPr>
              <w:t xml:space="preserve">'S3'</w:t>
            </w:r>
            <w:r w:rsidDel="00000000" w:rsidR="00000000" w:rsidRPr="00000000">
              <w:rPr>
                <w:rFonts w:ascii="Consolas" w:cs="Consolas" w:eastAsia="Consolas" w:hAnsi="Consolas"/>
                <w:color w:val="f8f8f2"/>
                <w:shd w:fill="2b2b2b" w:val="clear"/>
                <w:rtl w:val="0"/>
              </w:rPr>
              <w:br w:type="textWrapping"/>
              <w:t xml:space="preserve">      STORAGE_BASE_URL = </w:t>
            </w:r>
            <w:r w:rsidDel="00000000" w:rsidR="00000000" w:rsidRPr="00000000">
              <w:rPr>
                <w:rFonts w:ascii="Consolas" w:cs="Consolas" w:eastAsia="Consolas" w:hAnsi="Consolas"/>
                <w:color w:val="abe338"/>
                <w:shd w:fill="2b2b2b" w:val="clear"/>
                <w:rtl w:val="0"/>
              </w:rPr>
              <w:t xml:space="preserve">'s3://ta-icebreg-poc/warehouse/poc_db/'</w:t>
            </w:r>
            <w:r w:rsidDel="00000000" w:rsidR="00000000" w:rsidRPr="00000000">
              <w:rPr>
                <w:rFonts w:ascii="Consolas" w:cs="Consolas" w:eastAsia="Consolas" w:hAnsi="Consolas"/>
                <w:color w:val="f8f8f2"/>
                <w:shd w:fill="2b2b2b" w:val="clear"/>
                <w:rtl w:val="0"/>
              </w:rPr>
              <w:br w:type="textWrapping"/>
              <w:t xml:space="preserve">      STORAGE_AWS_ROLE_ARN = </w:t>
            </w:r>
            <w:r w:rsidDel="00000000" w:rsidR="00000000" w:rsidRPr="00000000">
              <w:rPr>
                <w:rFonts w:ascii="Consolas" w:cs="Consolas" w:eastAsia="Consolas" w:hAnsi="Consolas"/>
                <w:color w:val="abe338"/>
                <w:shd w:fill="2b2b2b" w:val="clear"/>
                <w:rtl w:val="0"/>
              </w:rPr>
              <w:t xml:space="preserve">'arn:aws:iam::381492064215:role/icebreg_role'</w:t>
            </w:r>
            <w:r w:rsidDel="00000000" w:rsidR="00000000" w:rsidRPr="00000000">
              <w:rPr>
                <w:rFonts w:ascii="Consolas" w:cs="Consolas" w:eastAsia="Consolas" w:hAnsi="Consolas"/>
                <w:color w:val="f8f8f2"/>
                <w:shd w:fill="2b2b2b" w:val="clear"/>
                <w:rtl w:val="0"/>
              </w:rPr>
              <w:br w:type="textWrapping"/>
              <w:t xml:space="preserve">      STORAGE_AWS_EXTERNAL_ID = </w:t>
            </w:r>
            <w:r w:rsidDel="00000000" w:rsidR="00000000" w:rsidRPr="00000000">
              <w:rPr>
                <w:rFonts w:ascii="Consolas" w:cs="Consolas" w:eastAsia="Consolas" w:hAnsi="Consolas"/>
                <w:color w:val="abe338"/>
                <w:shd w:fill="2b2b2b" w:val="clear"/>
                <w:rtl w:val="0"/>
              </w:rPr>
              <w:t xml:space="preserve">'iceberg_poc_ext_id'</w:t>
            </w:r>
            <w:r w:rsidDel="00000000" w:rsidR="00000000" w:rsidRPr="00000000">
              <w:rPr>
                <w:rFonts w:ascii="Consolas" w:cs="Consolas" w:eastAsia="Consolas" w:hAnsi="Consolas"/>
                <w:color w:val="f8f8f2"/>
                <w:shd w:fill="2b2b2b" w:val="clear"/>
                <w:rtl w:val="0"/>
              </w:rPr>
              <w:br w:type="textWrapping"/>
              <w:t xml:space="preserve">    )</w:t>
              <w:br w:type="textWrapping"/>
              <w:t xml:space="preserve">  )</w:t>
            </w:r>
            <w:r w:rsidDel="00000000" w:rsidR="00000000" w:rsidRPr="00000000">
              <w:rPr>
                <w:rFonts w:ascii="Consolas" w:cs="Consolas" w:eastAsia="Consolas" w:hAnsi="Consolas"/>
                <w:color w:val="f8f8f2"/>
                <w:rtl w:val="0"/>
              </w:rPr>
              <w:t xml:space="preserve">ALLOW_WRITES = TRUE</w:t>
            </w:r>
            <w:r w:rsidDel="00000000" w:rsidR="00000000" w:rsidRPr="00000000">
              <w:rPr>
                <w:rFonts w:ascii="Consolas" w:cs="Consolas" w:eastAsia="Consolas" w:hAnsi="Consolas"/>
                <w:color w:val="f8f8f2"/>
                <w:shd w:fill="2b2b2b" w:val="clear"/>
                <w:rtl w:val="0"/>
              </w:rPr>
              <w:t xml:space="preserve">;</w:t>
              <w:br w:type="textWrapping"/>
              <w:br w:type="textWrapping"/>
              <w:t xml:space="preserve">DESC EXTERNAL VOLUME iceberg_poc_vol;</w:t>
              <w:br w:type="textWrapping"/>
              <w:br w:type="textWrapping"/>
            </w:r>
            <w:r w:rsidDel="00000000" w:rsidR="00000000" w:rsidRPr="00000000">
              <w:rPr>
                <w:rFonts w:ascii="Consolas" w:cs="Consolas" w:eastAsia="Consolas" w:hAnsi="Consolas"/>
                <w:color w:val="dcc6e0"/>
                <w:shd w:fill="2b2b2b" w:val="clear"/>
                <w:rtl w:val="0"/>
              </w:rPr>
              <w:t xml:space="preserve">SELECT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SYSTEM</w:t>
            </w:r>
            <w:r w:rsidDel="00000000" w:rsidR="00000000" w:rsidRPr="00000000">
              <w:rPr>
                <w:rFonts w:ascii="Consolas" w:cs="Consolas" w:eastAsia="Consolas" w:hAnsi="Consolas"/>
                <w:color w:val="f8f8f2"/>
                <w:shd w:fill="2b2b2b" w:val="clear"/>
                <w:rtl w:val="0"/>
              </w:rPr>
              <w:t xml:space="preserve">$VERIFY_EXTERNAL_VOLUME(</w:t>
            </w:r>
            <w:r w:rsidDel="00000000" w:rsidR="00000000" w:rsidRPr="00000000">
              <w:rPr>
                <w:rFonts w:ascii="Consolas" w:cs="Consolas" w:eastAsia="Consolas" w:hAnsi="Consolas"/>
                <w:color w:val="abe338"/>
                <w:shd w:fill="2b2b2b" w:val="clear"/>
                <w:rtl w:val="0"/>
              </w:rPr>
              <w:t xml:space="preserve">'iceberg_poc_vol'</w:t>
            </w:r>
            <w:r w:rsidDel="00000000" w:rsidR="00000000" w:rsidRPr="00000000">
              <w:rPr>
                <w:rFonts w:ascii="Consolas" w:cs="Consolas" w:eastAsia="Consolas" w:hAnsi="Consolas"/>
                <w:color w:val="f8f8f2"/>
                <w:shd w:fill="2b2b2b" w:val="clear"/>
                <w:rtl w:val="0"/>
              </w:rPr>
              <w:t xml:space="preserve">);</w:t>
            </w:r>
            <w:r w:rsidDel="00000000" w:rsidR="00000000" w:rsidRPr="00000000">
              <w:rPr>
                <w:rtl w:val="0"/>
              </w:rPr>
            </w:r>
          </w:p>
        </w:tc>
      </w:tr>
    </w:tbl>
    <w:p w:rsidR="00000000" w:rsidDel="00000000" w:rsidP="00000000" w:rsidRDefault="00000000" w:rsidRPr="00000000" w14:paraId="00000089">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8A">
      <w:pPr>
        <w:spacing w:after="100" w:line="240" w:lineRule="auto"/>
        <w:rPr/>
      </w:pPr>
      <w:r w:rsidDel="00000000" w:rsidR="00000000" w:rsidRPr="00000000">
        <w:rPr>
          <w:b w:val="1"/>
          <w:bCs w:val="1"/>
          <w:rtl w:val="0"/>
        </w:rPr>
        <w:t xml:space="preserve">Step 6.1.1 b: Update Trust Policy</w:t>
      </w:r>
      <w:r w:rsidDel="00000000" w:rsidR="00000000" w:rsidRPr="00000000">
        <w:rPr>
          <w:rtl w:val="0"/>
        </w:rPr>
      </w:r>
    </w:p>
    <w:p w:rsidR="00000000" w:rsidDel="00000000" w:rsidP="00000000" w:rsidRDefault="00000000" w:rsidRPr="00000000" w14:paraId="0000008B">
      <w:pPr>
        <w:spacing w:after="100" w:line="240" w:lineRule="auto"/>
        <w:rPr/>
      </w:pPr>
      <w:r w:rsidDel="00000000" w:rsidR="00000000" w:rsidRPr="00000000">
        <w:rPr>
          <w:rtl w:val="0"/>
        </w:rPr>
        <w:t xml:space="preserve">Locate the </w:t>
      </w:r>
      <w:r w:rsidDel="00000000" w:rsidR="00000000" w:rsidRPr="00000000">
        <w:rPr>
          <w:b w:val="1"/>
          <w:bCs w:val="1"/>
          <w:rtl w:val="0"/>
        </w:rPr>
        <w:t xml:space="preserve">STORAGE_LOCATION_1 </w:t>
      </w:r>
      <w:r w:rsidDel="00000000" w:rsidR="00000000" w:rsidRPr="00000000">
        <w:rPr>
          <w:rtl w:val="0"/>
        </w:rPr>
        <w:t xml:space="preserve">row in the command output. Inside its JSON payload, copy the values for </w:t>
      </w:r>
      <w:r w:rsidDel="00000000" w:rsidR="00000000" w:rsidRPr="00000000">
        <w:rPr>
          <w:b w:val="1"/>
          <w:bCs w:val="1"/>
          <w:rtl w:val="0"/>
        </w:rPr>
        <w:t xml:space="preserve">STORAGE_AWS_IAM_USER_ARN </w:t>
      </w:r>
      <w:r w:rsidDel="00000000" w:rsidR="00000000" w:rsidRPr="00000000">
        <w:rPr>
          <w:rtl w:val="0"/>
        </w:rPr>
        <w:t xml:space="preserve">and </w:t>
      </w:r>
      <w:r w:rsidDel="00000000" w:rsidR="00000000" w:rsidRPr="00000000">
        <w:rPr>
          <w:b w:val="1"/>
          <w:bCs w:val="1"/>
          <w:rtl w:val="0"/>
        </w:rPr>
        <w:t xml:space="preserve">STORAGE_AWS_EXTERNAL_ID</w:t>
      </w:r>
      <w:r w:rsidDel="00000000" w:rsidR="00000000" w:rsidRPr="00000000">
        <w:rPr>
          <w:rtl w:val="0"/>
        </w:rPr>
        <w:t xml:space="preserve">. Return to </w:t>
      </w:r>
      <w:r w:rsidDel="00000000" w:rsidR="00000000" w:rsidRPr="00000000">
        <w:rPr>
          <w:b w:val="1"/>
          <w:bCs w:val="1"/>
          <w:rtl w:val="0"/>
        </w:rPr>
        <w:t xml:space="preserve">AWS IAM</w:t>
      </w:r>
      <w:r w:rsidDel="00000000" w:rsidR="00000000" w:rsidRPr="00000000">
        <w:rPr>
          <w:rtl w:val="0"/>
        </w:rPr>
        <w:t xml:space="preserve">, open </w:t>
      </w:r>
      <w:r w:rsidDel="00000000" w:rsidR="00000000" w:rsidRPr="00000000">
        <w:rPr>
          <w:rFonts w:ascii="Roboto Mono" w:cs="Roboto Mono" w:eastAsia="Roboto Mono" w:hAnsi="Roboto Mono"/>
          <w:color w:val="188038"/>
          <w:rtl w:val="0"/>
        </w:rPr>
        <w:t xml:space="preserve">iceberg-poc-access-role</w:t>
      </w:r>
      <w:r w:rsidDel="00000000" w:rsidR="00000000" w:rsidRPr="00000000">
        <w:rPr>
          <w:rtl w:val="0"/>
        </w:rPr>
        <w:t xml:space="preserve">, and update the trust policy.</w:t>
      </w:r>
    </w:p>
    <w:p w:rsidR="00000000" w:rsidDel="00000000" w:rsidP="00000000" w:rsidRDefault="00000000" w:rsidRPr="00000000" w14:paraId="0000008C">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8D">
      <w:pPr>
        <w:pBdr>
          <w:bottom w:color="cccccc" w:space="0" w:sz="4" w:val="single"/>
        </w:pBdr>
        <w:spacing w:after="100" w:lineRule="auto"/>
        <w:rPr/>
      </w:pPr>
      <w:r w:rsidDel="00000000" w:rsidR="00000000" w:rsidRPr="00000000">
        <w:rPr>
          <w:rtl w:val="0"/>
        </w:rPr>
        <w:t xml:space="preserve"> </w:t>
      </w:r>
    </w:p>
    <w:p w:rsidR="00000000" w:rsidDel="00000000" w:rsidP="00000000" w:rsidRDefault="00000000" w:rsidRPr="00000000" w14:paraId="0000008E">
      <w:pPr>
        <w:spacing w:after="60" w:before="150" w:lineRule="auto"/>
        <w:rPr/>
      </w:pPr>
      <w:r w:rsidDel="00000000" w:rsidR="00000000" w:rsidRPr="00000000">
        <w:rPr>
          <w:b w:val="1"/>
          <w:bCs w:val="1"/>
          <w:rtl w:val="0"/>
        </w:rPr>
        <w:t xml:space="preserve">Screenshot Reference :</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i w:val="1"/>
          <w:iCs w:val="1"/>
          <w:color w:val="808080"/>
        </w:rPr>
        <w:drawing>
          <wp:inline distB="114300" distT="114300" distL="114300" distR="114300">
            <wp:extent cx="7015163" cy="2798520"/>
            <wp:effectExtent b="0" l="0" r="0" t="0"/>
            <wp:docPr id="39"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7015163" cy="279852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91">
      <w:pPr>
        <w:spacing w:after="60" w:before="150" w:lineRule="auto"/>
        <w:rPr/>
      </w:pPr>
      <w:r w:rsidDel="00000000" w:rsidR="00000000" w:rsidRPr="00000000">
        <w:rPr>
          <w:b w:val="1"/>
          <w:bCs w:val="1"/>
          <w:rtl w:val="0"/>
        </w:rPr>
        <w:t xml:space="preserve">Notes / Issues Encountered:</w:t>
      </w:r>
      <w:r w:rsidDel="00000000" w:rsidR="00000000" w:rsidRPr="00000000">
        <w:rPr>
          <w:rtl w:val="0"/>
        </w:rPr>
      </w:r>
    </w:p>
    <w:p w:rsidR="00000000" w:rsidDel="00000000" w:rsidP="00000000" w:rsidRDefault="00000000" w:rsidRPr="00000000" w14:paraId="00000092">
      <w:pPr>
        <w:pBdr>
          <w:bottom w:color="cccccc" w:space="0" w:sz="4" w:val="single"/>
        </w:pBdr>
        <w:spacing w:after="100" w:lineRule="auto"/>
        <w:rPr/>
      </w:pPr>
      <w:r w:rsidDel="00000000" w:rsidR="00000000" w:rsidRPr="00000000">
        <w:rPr>
          <w:rtl w:val="0"/>
        </w:rPr>
        <w:t xml:space="preserve">Initial </w:t>
      </w:r>
      <w:r w:rsidDel="00000000" w:rsidR="00000000" w:rsidRPr="00000000">
        <w:rPr>
          <w:rFonts w:ascii="Roboto Mono" w:cs="Roboto Mono" w:eastAsia="Roboto Mono" w:hAnsi="Roboto Mono"/>
          <w:color w:val="188038"/>
          <w:rtl w:val="0"/>
        </w:rPr>
        <w:t xml:space="preserve">SYSTEM$VERIFY_EXTERNAL_VOLUME</w:t>
      </w:r>
      <w:r w:rsidDel="00000000" w:rsidR="00000000" w:rsidRPr="00000000">
        <w:rPr>
          <w:rtl w:val="0"/>
        </w:rPr>
        <w:t xml:space="preserve"> failed with </w:t>
      </w:r>
      <w:r w:rsidDel="00000000" w:rsidR="00000000" w:rsidRPr="00000000">
        <w:rPr>
          <w:rFonts w:ascii="Roboto Mono" w:cs="Roboto Mono" w:eastAsia="Roboto Mono" w:hAnsi="Roboto Mono"/>
          <w:color w:val="188038"/>
          <w:rtl w:val="0"/>
        </w:rPr>
        <w:t xml:space="preserve">AccessDenied</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s3:DeleteObject</w:t>
      </w:r>
      <w:r w:rsidDel="00000000" w:rsidR="00000000" w:rsidRPr="00000000">
        <w:rPr>
          <w:rtl w:val="0"/>
        </w:rPr>
        <w:t xml:space="preserve"> — IAM policy on </w:t>
      </w:r>
      <w:r w:rsidDel="00000000" w:rsidR="00000000" w:rsidRPr="00000000">
        <w:rPr>
          <w:rFonts w:ascii="Roboto Mono" w:cs="Roboto Mono" w:eastAsia="Roboto Mono" w:hAnsi="Roboto Mono"/>
          <w:color w:val="188038"/>
          <w:rtl w:val="0"/>
        </w:rPr>
        <w:t xml:space="preserve">icebreg_role</w:t>
      </w:r>
      <w:r w:rsidDel="00000000" w:rsidR="00000000" w:rsidRPr="00000000">
        <w:rPr>
          <w:rtl w:val="0"/>
        </w:rPr>
        <w:t xml:space="preserve"> was missing delete permission on the </w:t>
      </w:r>
      <w:r w:rsidDel="00000000" w:rsidR="00000000" w:rsidRPr="00000000">
        <w:rPr>
          <w:rFonts w:ascii="Roboto Mono" w:cs="Roboto Mono" w:eastAsia="Roboto Mono" w:hAnsi="Roboto Mono"/>
          <w:color w:val="188038"/>
          <w:rtl w:val="0"/>
        </w:rPr>
        <w:t xml:space="preserve">warehouse/*</w:t>
      </w:r>
      <w:r w:rsidDel="00000000" w:rsidR="00000000" w:rsidRPr="00000000">
        <w:rPr>
          <w:rtl w:val="0"/>
        </w:rPr>
        <w:t xml:space="preserve"> prefix. </w:t>
      </w:r>
    </w:p>
    <w:p w:rsidR="00000000" w:rsidDel="00000000" w:rsidP="00000000" w:rsidRDefault="00000000" w:rsidRPr="00000000" w14:paraId="00000093">
      <w:pPr>
        <w:pBdr>
          <w:bottom w:color="cccccc" w:space="0" w:sz="4" w:val="single"/>
        </w:pBdr>
        <w:spacing w:after="100" w:lineRule="auto"/>
        <w:rPr/>
      </w:pPr>
      <w:r w:rsidDel="00000000" w:rsidR="00000000" w:rsidRPr="00000000">
        <w:rPr>
          <w:rtl w:val="0"/>
        </w:rPr>
        <w:t xml:space="preserve">Fixed by adding </w:t>
      </w:r>
      <w:r w:rsidDel="00000000" w:rsidR="00000000" w:rsidRPr="00000000">
        <w:rPr>
          <w:rFonts w:ascii="Roboto Mono" w:cs="Roboto Mono" w:eastAsia="Roboto Mono" w:hAnsi="Roboto Mono"/>
          <w:color w:val="188038"/>
          <w:rtl w:val="0"/>
        </w:rPr>
        <w:t xml:space="preserve">s3:DeleteObject</w:t>
      </w:r>
      <w:r w:rsidDel="00000000" w:rsidR="00000000" w:rsidRPr="00000000">
        <w:rPr>
          <w:rtl w:val="0"/>
        </w:rPr>
        <w:t xml:space="preserve"> to the policy; verification passed after update. </w:t>
      </w:r>
    </w:p>
    <w:p w:rsidR="00000000" w:rsidDel="00000000" w:rsidP="00000000" w:rsidRDefault="00000000" w:rsidRPr="00000000" w14:paraId="00000094">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95">
      <w:pPr>
        <w:spacing w:after="120" w:before="300" w:lineRule="auto"/>
        <w:rPr/>
      </w:pPr>
      <w:r w:rsidDel="00000000" w:rsidR="00000000" w:rsidRPr="00000000">
        <w:rPr>
          <w:b w:val="1"/>
          <w:bCs w:val="1"/>
          <w:sz w:val="24"/>
          <w:szCs w:val="24"/>
          <w:rtl w:val="0"/>
        </w:rPr>
        <w:t xml:space="preserve">Step 6.1.2: Create Catalog Integration (CATALOG_SOURCE = ICEBREG_REST)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096">
            <w:pPr>
              <w:rPr/>
            </w:pPr>
            <w:r w:rsidDel="00000000" w:rsidR="00000000" w:rsidRPr="00000000">
              <w:rPr>
                <w:b w:val="1"/>
                <w:bCs w:val="1"/>
                <w:rtl w:val="0"/>
              </w:rPr>
              <w:t xml:space="preserve">Integration Name</w:t>
            </w:r>
            <w:r w:rsidDel="00000000" w:rsidR="00000000" w:rsidRPr="00000000">
              <w:rPr>
                <w:rtl w:val="0"/>
              </w:rPr>
            </w:r>
          </w:p>
        </w:tc>
        <w:tc>
          <w:tcPr/>
          <w:p w:rsidR="00000000" w:rsidDel="00000000" w:rsidP="00000000" w:rsidRDefault="00000000" w:rsidRPr="00000000" w14:paraId="00000097">
            <w:pPr>
              <w:widowControl w:val="0"/>
              <w:spacing w:line="276" w:lineRule="auto"/>
              <w:rPr/>
            </w:pPr>
            <w:r w:rsidDel="00000000" w:rsidR="00000000" w:rsidRPr="00000000">
              <w:rPr>
                <w:rtl w:val="0"/>
              </w:rPr>
              <w:t xml:space="preserve">glue_rest_catalog_int</w:t>
            </w:r>
          </w:p>
        </w:tc>
      </w:tr>
      <w:tr>
        <w:trPr>
          <w:cantSplit w:val="0"/>
          <w:tblHeader w:val="0"/>
        </w:trPr>
        <w:tc>
          <w:tcPr>
            <w:shd w:fill="f2f2f2" w:val="clear"/>
          </w:tcPr>
          <w:p w:rsidR="00000000" w:rsidDel="00000000" w:rsidP="00000000" w:rsidRDefault="00000000" w:rsidRPr="00000000" w14:paraId="00000098">
            <w:pPr>
              <w:rPr>
                <w:b w:val="1"/>
                <w:bCs w:val="1"/>
              </w:rPr>
            </w:pPr>
            <w:r w:rsidDel="00000000" w:rsidR="00000000" w:rsidRPr="00000000">
              <w:rPr>
                <w:b w:val="1"/>
                <w:bCs w:val="1"/>
                <w:rtl w:val="0"/>
              </w:rPr>
              <w:t xml:space="preserve">Catalog Source</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Icebreg REST</w:t>
            </w:r>
          </w:p>
        </w:tc>
      </w:tr>
      <w:tr>
        <w:trPr>
          <w:cantSplit w:val="0"/>
          <w:tblHeader w:val="0"/>
        </w:trPr>
        <w:tc>
          <w:tcPr>
            <w:shd w:fill="f2f2f2" w:val="clear"/>
          </w:tcPr>
          <w:p w:rsidR="00000000" w:rsidDel="00000000" w:rsidP="00000000" w:rsidRDefault="00000000" w:rsidRPr="00000000" w14:paraId="0000009A">
            <w:pPr>
              <w:rPr/>
            </w:pPr>
            <w:r w:rsidDel="00000000" w:rsidR="00000000" w:rsidRPr="00000000">
              <w:rPr>
                <w:b w:val="1"/>
                <w:bCs w:val="1"/>
                <w:rtl w:val="0"/>
              </w:rPr>
              <w:t xml:space="preserve">Glue Catalog ID</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t xml:space="preserve">381492064215 </w:t>
            </w:r>
          </w:p>
        </w:tc>
      </w:tr>
      <w:tr>
        <w:trPr>
          <w:cantSplit w:val="0"/>
          <w:tblHeader w:val="0"/>
        </w:trPr>
        <w:tc>
          <w:tcPr>
            <w:shd w:fill="f2f2f2" w:val="clear"/>
          </w:tcPr>
          <w:p w:rsidR="00000000" w:rsidDel="00000000" w:rsidP="00000000" w:rsidRDefault="00000000" w:rsidRPr="00000000" w14:paraId="0000009C">
            <w:pPr>
              <w:rPr>
                <w:b w:val="1"/>
                <w:bCs w:val="1"/>
              </w:rPr>
            </w:pPr>
            <w:r w:rsidDel="00000000" w:rsidR="00000000" w:rsidRPr="00000000">
              <w:rPr>
                <w:b w:val="1"/>
                <w:bCs w:val="1"/>
                <w:rtl w:val="0"/>
              </w:rPr>
              <w:t xml:space="preserve">Glue Region</w:t>
            </w:r>
          </w:p>
        </w:tc>
        <w:tc>
          <w:tcPr/>
          <w:p w:rsidR="00000000" w:rsidDel="00000000" w:rsidP="00000000" w:rsidRDefault="00000000" w:rsidRPr="00000000" w14:paraId="0000009D">
            <w:pPr>
              <w:rPr/>
            </w:pPr>
            <w:r w:rsidDel="00000000" w:rsidR="00000000" w:rsidRPr="00000000">
              <w:rPr>
                <w:rtl w:val="0"/>
              </w:rPr>
              <w:t xml:space="preserve">eu-north-1</w:t>
            </w:r>
          </w:p>
        </w:tc>
      </w:tr>
      <w:tr>
        <w:trPr>
          <w:cantSplit w:val="0"/>
          <w:tblHeader w:val="0"/>
        </w:trPr>
        <w:tc>
          <w:tcPr>
            <w:shd w:fill="f2f2f2" w:val="clear"/>
          </w:tcPr>
          <w:p w:rsidR="00000000" w:rsidDel="00000000" w:rsidP="00000000" w:rsidRDefault="00000000" w:rsidRPr="00000000" w14:paraId="0000009E">
            <w:pPr>
              <w:rPr/>
            </w:pPr>
            <w:r w:rsidDel="00000000" w:rsidR="00000000" w:rsidRPr="00000000">
              <w:rPr>
                <w:b w:val="1"/>
                <w:bCs w:val="1"/>
                <w:rtl w:val="0"/>
              </w:rPr>
              <w:t xml:space="preserve">Glue AWS Role ARN</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arn:aws:iam::381492064215:role/icebreg_role </w:t>
            </w:r>
          </w:p>
        </w:tc>
      </w:tr>
      <w:tr>
        <w:trPr>
          <w:cantSplit w:val="0"/>
          <w:tblHeader w:val="0"/>
        </w:trPr>
        <w:tc>
          <w:tcPr>
            <w:shd w:fill="f2f2f2" w:val="clear"/>
          </w:tcPr>
          <w:p w:rsidR="00000000" w:rsidDel="00000000" w:rsidP="00000000" w:rsidRDefault="00000000" w:rsidRPr="00000000" w14:paraId="000000A0">
            <w:pPr>
              <w:rPr/>
            </w:pPr>
            <w:r w:rsidDel="00000000" w:rsidR="00000000" w:rsidRPr="00000000">
              <w:rPr>
                <w:b w:val="1"/>
                <w:bCs w:val="1"/>
                <w:rtl w:val="0"/>
              </w:rPr>
              <w:t xml:space="preserve">Table Format</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Iceberg</w:t>
            </w:r>
          </w:p>
        </w:tc>
      </w:tr>
    </w:tbl>
    <w:p w:rsidR="00000000" w:rsidDel="00000000" w:rsidP="00000000" w:rsidRDefault="00000000" w:rsidRPr="00000000" w14:paraId="000000A2">
      <w:pPr>
        <w:spacing w:after="60" w:before="150" w:lineRule="auto"/>
        <w:rPr>
          <w:b w:val="1"/>
          <w:bCs w:val="1"/>
        </w:rPr>
      </w:pPr>
      <w:r w:rsidDel="00000000" w:rsidR="00000000" w:rsidRPr="00000000">
        <w:rPr>
          <w:b w:val="1"/>
          <w:bCs w:val="1"/>
          <w:rtl w:val="0"/>
        </w:rPr>
        <w:t xml:space="preserve">Command Used:</w:t>
      </w:r>
    </w:p>
    <w:tbl>
      <w:tblPr>
        <w:tblStyle w:val="Table14"/>
        <w:tblW w:w="9360.0" w:type="dxa"/>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dcc6e0"/>
                <w:shd w:fill="2b2b2b" w:val="clear"/>
                <w:rtl w:val="0"/>
              </w:rPr>
              <w:t xml:space="preserve">CREATE</w:t>
            </w:r>
            <w:r w:rsidDel="00000000" w:rsidR="00000000" w:rsidRPr="00000000">
              <w:rPr>
                <w:rFonts w:ascii="Consolas" w:cs="Consolas" w:eastAsia="Consolas" w:hAnsi="Consolas"/>
                <w:b w:val="1"/>
                <w:bCs w:val="1"/>
                <w:color w:val="f8f8f2"/>
                <w:shd w:fill="2b2b2b" w:val="clear"/>
                <w:rtl w:val="0"/>
              </w:rPr>
              <w:t xml:space="preserve"> </w:t>
            </w:r>
            <w:r w:rsidDel="00000000" w:rsidR="00000000" w:rsidRPr="00000000">
              <w:rPr>
                <w:rFonts w:ascii="Consolas" w:cs="Consolas" w:eastAsia="Consolas" w:hAnsi="Consolas"/>
                <w:b w:val="1"/>
                <w:bCs w:val="1"/>
                <w:color w:val="dcc6e0"/>
                <w:shd w:fill="2b2b2b" w:val="clear"/>
                <w:rtl w:val="0"/>
              </w:rPr>
              <w:t xml:space="preserve">OR</w:t>
            </w:r>
            <w:r w:rsidDel="00000000" w:rsidR="00000000" w:rsidRPr="00000000">
              <w:rPr>
                <w:rFonts w:ascii="Consolas" w:cs="Consolas" w:eastAsia="Consolas" w:hAnsi="Consolas"/>
                <w:b w:val="1"/>
                <w:bCs w:val="1"/>
                <w:color w:val="f8f8f2"/>
                <w:shd w:fill="2b2b2b" w:val="clear"/>
                <w:rtl w:val="0"/>
              </w:rPr>
              <w:t xml:space="preserve"> </w:t>
            </w:r>
            <w:r w:rsidDel="00000000" w:rsidR="00000000" w:rsidRPr="00000000">
              <w:rPr>
                <w:rFonts w:ascii="Consolas" w:cs="Consolas" w:eastAsia="Consolas" w:hAnsi="Consolas"/>
                <w:b w:val="1"/>
                <w:bCs w:val="1"/>
                <w:color w:val="dcc6e0"/>
                <w:shd w:fill="2b2b2b" w:val="clear"/>
                <w:rtl w:val="0"/>
              </w:rPr>
              <w:t xml:space="preserve">REPLACE</w:t>
            </w:r>
            <w:r w:rsidDel="00000000" w:rsidR="00000000" w:rsidRPr="00000000">
              <w:rPr>
                <w:rFonts w:ascii="Consolas" w:cs="Consolas" w:eastAsia="Consolas" w:hAnsi="Consolas"/>
                <w:b w:val="1"/>
                <w:bCs w:val="1"/>
                <w:color w:val="f8f8f2"/>
                <w:shd w:fill="2b2b2b" w:val="clear"/>
                <w:rtl w:val="0"/>
              </w:rPr>
              <w:t xml:space="preserve"> </w:t>
            </w:r>
            <w:r w:rsidDel="00000000" w:rsidR="00000000" w:rsidRPr="00000000">
              <w:rPr>
                <w:rFonts w:ascii="Consolas" w:cs="Consolas" w:eastAsia="Consolas" w:hAnsi="Consolas"/>
                <w:b w:val="1"/>
                <w:bCs w:val="1"/>
                <w:color w:val="dcc6e0"/>
                <w:shd w:fill="2b2b2b" w:val="clear"/>
                <w:rtl w:val="0"/>
              </w:rPr>
              <w:t xml:space="preserve">CATALOG</w:t>
            </w:r>
            <w:r w:rsidDel="00000000" w:rsidR="00000000" w:rsidRPr="00000000">
              <w:rPr>
                <w:rFonts w:ascii="Consolas" w:cs="Consolas" w:eastAsia="Consolas" w:hAnsi="Consolas"/>
                <w:b w:val="1"/>
                <w:bCs w:val="1"/>
                <w:color w:val="f8f8f2"/>
                <w:shd w:fill="2b2b2b" w:val="clear"/>
                <w:rtl w:val="0"/>
              </w:rPr>
              <w:t xml:space="preserve"> INTEGRATION glue_rest_catalog_int</w:t>
              <w:br w:type="textWrapping"/>
              <w:t xml:space="preserve">  CATALOG_SOURCE = ICEBERG_REST</w:t>
              <w:br w:type="textWrapping"/>
              <w:t xml:space="preserve">  TABLE_FORMAT = ICEBERG</w:t>
              <w:br w:type="textWrapping"/>
              <w:t xml:space="preserve">  CATALOG_NAMESPACE = </w:t>
            </w:r>
            <w:r w:rsidDel="00000000" w:rsidR="00000000" w:rsidRPr="00000000">
              <w:rPr>
                <w:rFonts w:ascii="Consolas" w:cs="Consolas" w:eastAsia="Consolas" w:hAnsi="Consolas"/>
                <w:b w:val="1"/>
                <w:bCs w:val="1"/>
                <w:color w:val="abe338"/>
                <w:shd w:fill="2b2b2b" w:val="clear"/>
                <w:rtl w:val="0"/>
              </w:rPr>
              <w:t xml:space="preserve">'poc_db'</w:t>
            </w:r>
            <w:r w:rsidDel="00000000" w:rsidR="00000000" w:rsidRPr="00000000">
              <w:rPr>
                <w:rFonts w:ascii="Consolas" w:cs="Consolas" w:eastAsia="Consolas" w:hAnsi="Consolas"/>
                <w:b w:val="1"/>
                <w:bCs w:val="1"/>
                <w:color w:val="f8f8f2"/>
                <w:shd w:fill="2b2b2b" w:val="clear"/>
                <w:rtl w:val="0"/>
              </w:rPr>
              <w:br w:type="textWrapping"/>
              <w:t xml:space="preserve">  REST_CONFIG = (</w:t>
              <w:br w:type="textWrapping"/>
              <w:t xml:space="preserve">    CATALOG_URI = </w:t>
            </w:r>
            <w:r w:rsidDel="00000000" w:rsidR="00000000" w:rsidRPr="00000000">
              <w:rPr>
                <w:rFonts w:ascii="Consolas" w:cs="Consolas" w:eastAsia="Consolas" w:hAnsi="Consolas"/>
                <w:b w:val="1"/>
                <w:bCs w:val="1"/>
                <w:color w:val="abe338"/>
                <w:shd w:fill="2b2b2b" w:val="clear"/>
                <w:rtl w:val="0"/>
              </w:rPr>
              <w:t xml:space="preserve">'https://glue.eu-north-1.amazonaws.com/iceberg'</w:t>
            </w:r>
            <w:r w:rsidDel="00000000" w:rsidR="00000000" w:rsidRPr="00000000">
              <w:rPr>
                <w:rFonts w:ascii="Consolas" w:cs="Consolas" w:eastAsia="Consolas" w:hAnsi="Consolas"/>
                <w:b w:val="1"/>
                <w:bCs w:val="1"/>
                <w:color w:val="f8f8f2"/>
                <w:shd w:fill="2b2b2b" w:val="clear"/>
                <w:rtl w:val="0"/>
              </w:rPr>
              <w:br w:type="textWrapping"/>
              <w:t xml:space="preserve">    CATALOG_API_TYPE = AWS_GLUE</w:t>
              <w:br w:type="textWrapping"/>
              <w:t xml:space="preserve">    CATALOG_NAME = </w:t>
            </w:r>
            <w:r w:rsidDel="00000000" w:rsidR="00000000" w:rsidRPr="00000000">
              <w:rPr>
                <w:rFonts w:ascii="Consolas" w:cs="Consolas" w:eastAsia="Consolas" w:hAnsi="Consolas"/>
                <w:b w:val="1"/>
                <w:bCs w:val="1"/>
                <w:color w:val="abe338"/>
                <w:shd w:fill="2b2b2b" w:val="clear"/>
                <w:rtl w:val="0"/>
              </w:rPr>
              <w:t xml:space="preserve">'381492064215'</w:t>
            </w:r>
            <w:r w:rsidDel="00000000" w:rsidR="00000000" w:rsidRPr="00000000">
              <w:rPr>
                <w:rFonts w:ascii="Consolas" w:cs="Consolas" w:eastAsia="Consolas" w:hAnsi="Consolas"/>
                <w:b w:val="1"/>
                <w:bCs w:val="1"/>
                <w:color w:val="f8f8f2"/>
                <w:shd w:fill="2b2b2b" w:val="clear"/>
                <w:rtl w:val="0"/>
              </w:rPr>
              <w:br w:type="textWrapping"/>
              <w:t xml:space="preserve">  )</w:t>
              <w:br w:type="textWrapping"/>
              <w:t xml:space="preserve">  REST_AUTHENTICATION = (</w:t>
              <w:br w:type="textWrapping"/>
              <w:t xml:space="preserve">    </w:t>
            </w:r>
            <w:r w:rsidDel="00000000" w:rsidR="00000000" w:rsidRPr="00000000">
              <w:rPr>
                <w:rFonts w:ascii="Consolas" w:cs="Consolas" w:eastAsia="Consolas" w:hAnsi="Consolas"/>
                <w:b w:val="1"/>
                <w:bCs w:val="1"/>
                <w:color w:val="dcc6e0"/>
                <w:shd w:fill="2b2b2b" w:val="clear"/>
                <w:rtl w:val="0"/>
              </w:rPr>
              <w:t xml:space="preserve">TYPE</w:t>
            </w:r>
            <w:r w:rsidDel="00000000" w:rsidR="00000000" w:rsidRPr="00000000">
              <w:rPr>
                <w:rFonts w:ascii="Consolas" w:cs="Consolas" w:eastAsia="Consolas" w:hAnsi="Consolas"/>
                <w:b w:val="1"/>
                <w:bCs w:val="1"/>
                <w:color w:val="f8f8f2"/>
                <w:shd w:fill="2b2b2b" w:val="clear"/>
                <w:rtl w:val="0"/>
              </w:rPr>
              <w:t xml:space="preserve"> = SIGV4</w:t>
              <w:br w:type="textWrapping"/>
              <w:t xml:space="preserve">    SIGV4_IAM_ROLE = </w:t>
            </w:r>
            <w:r w:rsidDel="00000000" w:rsidR="00000000" w:rsidRPr="00000000">
              <w:rPr>
                <w:rFonts w:ascii="Consolas" w:cs="Consolas" w:eastAsia="Consolas" w:hAnsi="Consolas"/>
                <w:b w:val="1"/>
                <w:bCs w:val="1"/>
                <w:color w:val="abe338"/>
                <w:shd w:fill="2b2b2b" w:val="clear"/>
                <w:rtl w:val="0"/>
              </w:rPr>
              <w:t xml:space="preserve">'arn:aws:iam::381492064215:role/icebreg_role'</w:t>
            </w:r>
            <w:r w:rsidDel="00000000" w:rsidR="00000000" w:rsidRPr="00000000">
              <w:rPr>
                <w:rFonts w:ascii="Consolas" w:cs="Consolas" w:eastAsia="Consolas" w:hAnsi="Consolas"/>
                <w:b w:val="1"/>
                <w:bCs w:val="1"/>
                <w:color w:val="f8f8f2"/>
                <w:shd w:fill="2b2b2b" w:val="clear"/>
                <w:rtl w:val="0"/>
              </w:rPr>
              <w:br w:type="textWrapping"/>
              <w:t xml:space="preserve">    SIGV4_SIGNING_REGION = </w:t>
            </w:r>
            <w:r w:rsidDel="00000000" w:rsidR="00000000" w:rsidRPr="00000000">
              <w:rPr>
                <w:rFonts w:ascii="Consolas" w:cs="Consolas" w:eastAsia="Consolas" w:hAnsi="Consolas"/>
                <w:b w:val="1"/>
                <w:bCs w:val="1"/>
                <w:color w:val="abe338"/>
                <w:shd w:fill="2b2b2b" w:val="clear"/>
                <w:rtl w:val="0"/>
              </w:rPr>
              <w:t xml:space="preserve">'eu-north-1'</w:t>
            </w:r>
            <w:r w:rsidDel="00000000" w:rsidR="00000000" w:rsidRPr="00000000">
              <w:rPr>
                <w:rFonts w:ascii="Consolas" w:cs="Consolas" w:eastAsia="Consolas" w:hAnsi="Consolas"/>
                <w:b w:val="1"/>
                <w:bCs w:val="1"/>
                <w:color w:val="f8f8f2"/>
                <w:shd w:fill="2b2b2b" w:val="clear"/>
                <w:rtl w:val="0"/>
              </w:rPr>
              <w:br w:type="textWrapping"/>
              <w:t xml:space="preserve">  )</w:t>
              <w:br w:type="textWrapping"/>
              <w:t xml:space="preserve">  ENABLED = </w:t>
            </w:r>
            <w:r w:rsidDel="00000000" w:rsidR="00000000" w:rsidRPr="00000000">
              <w:rPr>
                <w:rFonts w:ascii="Consolas" w:cs="Consolas" w:eastAsia="Consolas" w:hAnsi="Consolas"/>
                <w:b w:val="1"/>
                <w:bCs w:val="1"/>
                <w:color w:val="f5ab35"/>
                <w:shd w:fill="2b2b2b" w:val="clear"/>
                <w:rtl w:val="0"/>
              </w:rPr>
              <w:t xml:space="preserve">TRUE</w:t>
            </w:r>
            <w:r w:rsidDel="00000000" w:rsidR="00000000" w:rsidRPr="00000000">
              <w:rPr>
                <w:rFonts w:ascii="Consolas" w:cs="Consolas" w:eastAsia="Consolas" w:hAnsi="Consolas"/>
                <w:b w:val="1"/>
                <w:bCs w:val="1"/>
                <w:color w:val="f8f8f2"/>
                <w:shd w:fill="2b2b2b" w:val="clear"/>
                <w:rtl w:val="0"/>
              </w:rPr>
              <w:t xml:space="preserve">;</w:t>
              <w:br w:type="textWrapping"/>
              <w:t xml:space="preserve">  </w:t>
              <w:br w:type="textWrapping"/>
              <w:t xml:space="preserve">  DESC CATALOG INTEGRATION glue_catalog_int;</w:t>
              <w:br w:type="textWrapping"/>
              <w:t xml:space="preserve">  </w:t>
              <w:br w:type="textWrapping"/>
              <w:t xml:space="preserve">  </w:t>
            </w:r>
            <w:r w:rsidDel="00000000" w:rsidR="00000000" w:rsidRPr="00000000">
              <w:rPr>
                <w:rFonts w:ascii="Consolas" w:cs="Consolas" w:eastAsia="Consolas" w:hAnsi="Consolas"/>
                <w:b w:val="1"/>
                <w:bCs w:val="1"/>
                <w:color w:val="dcc6e0"/>
                <w:shd w:fill="2b2b2b" w:val="clear"/>
                <w:rtl w:val="0"/>
              </w:rPr>
              <w:t xml:space="preserve">SELECT</w:t>
            </w:r>
            <w:r w:rsidDel="00000000" w:rsidR="00000000" w:rsidRPr="00000000">
              <w:rPr>
                <w:rFonts w:ascii="Consolas" w:cs="Consolas" w:eastAsia="Consolas" w:hAnsi="Consolas"/>
                <w:b w:val="1"/>
                <w:bCs w:val="1"/>
                <w:color w:val="f8f8f2"/>
                <w:shd w:fill="2b2b2b" w:val="clear"/>
                <w:rtl w:val="0"/>
              </w:rPr>
              <w:t xml:space="preserve"> </w:t>
            </w:r>
            <w:r w:rsidDel="00000000" w:rsidR="00000000" w:rsidRPr="00000000">
              <w:rPr>
                <w:rFonts w:ascii="Consolas" w:cs="Consolas" w:eastAsia="Consolas" w:hAnsi="Consolas"/>
                <w:b w:val="1"/>
                <w:bCs w:val="1"/>
                <w:color w:val="dcc6e0"/>
                <w:shd w:fill="2b2b2b" w:val="clear"/>
                <w:rtl w:val="0"/>
              </w:rPr>
              <w:t xml:space="preserve">SYSTEM</w:t>
            </w:r>
            <w:r w:rsidDel="00000000" w:rsidR="00000000" w:rsidRPr="00000000">
              <w:rPr>
                <w:rFonts w:ascii="Consolas" w:cs="Consolas" w:eastAsia="Consolas" w:hAnsi="Consolas"/>
                <w:b w:val="1"/>
                <w:bCs w:val="1"/>
                <w:color w:val="f8f8f2"/>
                <w:shd w:fill="2b2b2b" w:val="clear"/>
                <w:rtl w:val="0"/>
              </w:rPr>
              <w:t xml:space="preserve">$VERIFY_CATALOG_INTEGRATION(</w:t>
            </w:r>
            <w:r w:rsidDel="00000000" w:rsidR="00000000" w:rsidRPr="00000000">
              <w:rPr>
                <w:rFonts w:ascii="Consolas" w:cs="Consolas" w:eastAsia="Consolas" w:hAnsi="Consolas"/>
                <w:b w:val="1"/>
                <w:bCs w:val="1"/>
                <w:color w:val="abe338"/>
                <w:shd w:fill="2b2b2b" w:val="clear"/>
                <w:rtl w:val="0"/>
              </w:rPr>
              <w:t xml:space="preserve">'</w:t>
            </w:r>
            <w:r w:rsidDel="00000000" w:rsidR="00000000" w:rsidRPr="00000000">
              <w:rPr>
                <w:rFonts w:ascii="Consolas" w:cs="Consolas" w:eastAsia="Consolas" w:hAnsi="Consolas"/>
                <w:b w:val="1"/>
                <w:bCs w:val="1"/>
                <w:color w:val="f8f8f2"/>
                <w:shd w:fill="2b2b2b" w:val="clear"/>
                <w:rtl w:val="0"/>
              </w:rPr>
              <w:t xml:space="preserve">glue_rest_catalog_int</w:t>
            </w:r>
            <w:r w:rsidDel="00000000" w:rsidR="00000000" w:rsidRPr="00000000">
              <w:rPr>
                <w:rFonts w:ascii="Consolas" w:cs="Consolas" w:eastAsia="Consolas" w:hAnsi="Consolas"/>
                <w:b w:val="1"/>
                <w:bCs w:val="1"/>
                <w:color w:val="abe338"/>
                <w:shd w:fill="2b2b2b" w:val="clear"/>
                <w:rtl w:val="0"/>
              </w:rPr>
              <w:t xml:space="preserve">'</w:t>
            </w:r>
            <w:r w:rsidDel="00000000" w:rsidR="00000000" w:rsidRPr="00000000">
              <w:rPr>
                <w:rFonts w:ascii="Consolas" w:cs="Consolas" w:eastAsia="Consolas" w:hAnsi="Consolas"/>
                <w:b w:val="1"/>
                <w:bCs w:val="1"/>
                <w:color w:val="f8f8f2"/>
                <w:shd w:fill="2b2b2b" w:val="clear"/>
                <w:rtl w:val="0"/>
              </w:rPr>
              <w:t xml:space="preserve">);</w:t>
            </w:r>
            <w:r w:rsidDel="00000000" w:rsidR="00000000" w:rsidRPr="00000000">
              <w:rPr>
                <w:rtl w:val="0"/>
              </w:rPr>
            </w:r>
          </w:p>
        </w:tc>
      </w:tr>
    </w:tbl>
    <w:p w:rsidR="00000000" w:rsidDel="00000000" w:rsidP="00000000" w:rsidRDefault="00000000" w:rsidRPr="00000000" w14:paraId="000000A4">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A5">
      <w:pPr>
        <w:spacing w:after="60" w:before="150" w:lineRule="auto"/>
        <w:rPr/>
      </w:pPr>
      <w:r w:rsidDel="00000000" w:rsidR="00000000" w:rsidRPr="00000000">
        <w:rPr>
          <w:b w:val="1"/>
          <w:bCs w:val="1"/>
          <w:rtl w:val="0"/>
        </w:rPr>
        <w:t xml:space="preserve">Screenshot Reference :</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i w:val="1"/>
          <w:iCs w:val="1"/>
          <w:color w:val="808080"/>
        </w:rPr>
        <w:drawing>
          <wp:inline distB="114300" distT="114300" distL="114300" distR="114300">
            <wp:extent cx="6948488" cy="3124549"/>
            <wp:effectExtent b="0" l="0" r="0" t="0"/>
            <wp:docPr id="42"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6948488" cy="3124549"/>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A8">
      <w:pPr>
        <w:spacing w:after="60" w:before="150" w:lineRule="auto"/>
        <w:rPr>
          <w:b w:val="1"/>
          <w:bCs w:val="1"/>
        </w:rPr>
      </w:pPr>
      <w:r w:rsidDel="00000000" w:rsidR="00000000" w:rsidRPr="00000000">
        <w:rPr>
          <w:b w:val="1"/>
          <w:bCs w:val="1"/>
          <w:rtl w:val="0"/>
        </w:rPr>
        <w:t xml:space="preserve">Notes / Issues Encountered:</w:t>
      </w:r>
    </w:p>
    <w:p w:rsidR="00000000" w:rsidDel="00000000" w:rsidP="00000000" w:rsidRDefault="00000000" w:rsidRPr="00000000" w14:paraId="000000A9">
      <w:pPr>
        <w:numPr>
          <w:ilvl w:val="0"/>
          <w:numId w:val="4"/>
        </w:numPr>
        <w:spacing w:after="0" w:before="150" w:lineRule="auto"/>
        <w:ind w:left="720" w:hanging="360"/>
        <w:rPr>
          <w:sz w:val="22"/>
          <w:szCs w:val="22"/>
        </w:rPr>
      </w:pPr>
      <w:r w:rsidDel="00000000" w:rsidR="00000000" w:rsidRPr="00000000">
        <w:rPr>
          <w:sz w:val="22"/>
          <w:szCs w:val="22"/>
          <w:rtl w:val="0"/>
        </w:rPr>
        <w:t xml:space="preserve">Catalog integration uses a </w:t>
      </w:r>
      <w:r w:rsidDel="00000000" w:rsidR="00000000" w:rsidRPr="00000000">
        <w:rPr>
          <w:b w:val="1"/>
          <w:bCs w:val="1"/>
          <w:sz w:val="22"/>
          <w:szCs w:val="22"/>
          <w:rtl w:val="0"/>
        </w:rPr>
        <w:t xml:space="preserve">separate</w:t>
      </w:r>
      <w:r w:rsidDel="00000000" w:rsidR="00000000" w:rsidRPr="00000000">
        <w:rPr>
          <w:sz w:val="22"/>
          <w:szCs w:val="22"/>
          <w:rtl w:val="0"/>
        </w:rPr>
        <w:t xml:space="preserve"> IAM principal from the external volume — required a second </w:t>
      </w:r>
      <w:r w:rsidDel="00000000" w:rsidR="00000000" w:rsidRPr="00000000">
        <w:rPr>
          <w:rFonts w:ascii="Roboto Mono" w:cs="Roboto Mono" w:eastAsia="Roboto Mono" w:hAnsi="Roboto Mono"/>
          <w:color w:val="188038"/>
          <w:sz w:val="22"/>
          <w:szCs w:val="22"/>
          <w:rtl w:val="0"/>
        </w:rPr>
        <w:t xml:space="preserve">Statement</w:t>
      </w:r>
      <w:r w:rsidDel="00000000" w:rsidR="00000000" w:rsidRPr="00000000">
        <w:rPr>
          <w:sz w:val="22"/>
          <w:szCs w:val="22"/>
          <w:rtl w:val="0"/>
        </w:rPr>
        <w:t xml:space="preserve"> block in </w:t>
      </w:r>
      <w:r w:rsidDel="00000000" w:rsidR="00000000" w:rsidRPr="00000000">
        <w:rPr>
          <w:rFonts w:ascii="Roboto Mono" w:cs="Roboto Mono" w:eastAsia="Roboto Mono" w:hAnsi="Roboto Mono"/>
          <w:color w:val="188038"/>
          <w:sz w:val="22"/>
          <w:szCs w:val="22"/>
          <w:rtl w:val="0"/>
        </w:rPr>
        <w:t xml:space="preserve">icebreg_role</w:t>
      </w:r>
      <w:r w:rsidDel="00000000" w:rsidR="00000000" w:rsidRPr="00000000">
        <w:rPr>
          <w:sz w:val="22"/>
          <w:szCs w:val="22"/>
          <w:rtl w:val="0"/>
        </w:rPr>
        <w:t xml:space="preserve">'s trust policy (initial </w:t>
      </w:r>
      <w:r w:rsidDel="00000000" w:rsidR="00000000" w:rsidRPr="00000000">
        <w:rPr>
          <w:rFonts w:ascii="Roboto Mono" w:cs="Roboto Mono" w:eastAsia="Roboto Mono" w:hAnsi="Roboto Mono"/>
          <w:color w:val="188038"/>
          <w:sz w:val="22"/>
          <w:szCs w:val="22"/>
          <w:rtl w:val="0"/>
        </w:rPr>
        <w:t xml:space="preserve">AssumeRole: 403</w:t>
      </w:r>
      <w:r w:rsidDel="00000000" w:rsidR="00000000" w:rsidRPr="00000000">
        <w:rPr>
          <w:sz w:val="22"/>
          <w:szCs w:val="22"/>
          <w:rtl w:val="0"/>
        </w:rPr>
        <w:t xml:space="preserve"> error until this was added).</w:t>
      </w:r>
      <w:r w:rsidDel="00000000" w:rsidR="00000000" w:rsidRPr="00000000">
        <w:rPr>
          <w:rtl w:val="0"/>
        </w:rPr>
      </w:r>
    </w:p>
    <w:p w:rsidR="00000000" w:rsidDel="00000000" w:rsidP="00000000" w:rsidRDefault="00000000" w:rsidRPr="00000000" w14:paraId="000000AA">
      <w:pPr>
        <w:numPr>
          <w:ilvl w:val="0"/>
          <w:numId w:val="4"/>
        </w:numPr>
        <w:spacing w:after="60" w:before="0" w:lineRule="auto"/>
        <w:ind w:left="720" w:hanging="360"/>
        <w:rPr>
          <w:sz w:val="22"/>
          <w:szCs w:val="22"/>
        </w:rPr>
      </w:pPr>
      <w:r w:rsidDel="00000000" w:rsidR="00000000" w:rsidRPr="00000000">
        <w:rPr>
          <w:rFonts w:ascii="Roboto Mono" w:cs="Roboto Mono" w:eastAsia="Roboto Mono" w:hAnsi="Roboto Mono"/>
          <w:color w:val="188038"/>
          <w:sz w:val="22"/>
          <w:szCs w:val="22"/>
          <w:rtl w:val="0"/>
        </w:rPr>
        <w:t xml:space="preserve">SYSTEM$VERIFY_CATALOG_INTEGRATION</w:t>
      </w:r>
      <w:r w:rsidDel="00000000" w:rsidR="00000000" w:rsidRPr="00000000">
        <w:rPr>
          <w:sz w:val="22"/>
          <w:szCs w:val="22"/>
          <w:rtl w:val="0"/>
        </w:rPr>
        <w:t xml:space="preserve"> is </w:t>
      </w:r>
      <w:r w:rsidDel="00000000" w:rsidR="00000000" w:rsidRPr="00000000">
        <w:rPr>
          <w:b w:val="1"/>
          <w:bCs w:val="1"/>
          <w:sz w:val="22"/>
          <w:szCs w:val="22"/>
          <w:rtl w:val="0"/>
        </w:rPr>
        <w:t xml:space="preserve">not supported for GLUE catalog type</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errorCode 004186</w:t>
      </w:r>
      <w:r w:rsidDel="00000000" w:rsidR="00000000" w:rsidRPr="00000000">
        <w:rPr>
          <w:sz w:val="22"/>
          <w:szCs w:val="22"/>
          <w:rtl w:val="0"/>
        </w:rPr>
        <w:t xml:space="preserve">) — this is expected behavior, not a config error. Verification was instead done by directly querying the registered table (see 6.1.3).</w:t>
      </w:r>
      <w:r w:rsidDel="00000000" w:rsidR="00000000" w:rsidRPr="00000000">
        <w:rPr>
          <w:rtl w:val="0"/>
        </w:rPr>
      </w:r>
    </w:p>
    <w:p w:rsidR="00000000" w:rsidDel="00000000" w:rsidP="00000000" w:rsidRDefault="00000000" w:rsidRPr="00000000" w14:paraId="000000AB">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AC">
      <w:pPr>
        <w:spacing w:after="120" w:before="300" w:lineRule="auto"/>
        <w:rPr/>
      </w:pPr>
      <w:r w:rsidDel="00000000" w:rsidR="00000000" w:rsidRPr="00000000">
        <w:rPr>
          <w:b w:val="1"/>
          <w:bCs w:val="1"/>
          <w:sz w:val="24"/>
          <w:szCs w:val="24"/>
          <w:rtl w:val="0"/>
        </w:rPr>
        <w:t xml:space="preserve">Step 6.1.3: Query Table from Snowflake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Query Used</w:t>
            </w:r>
            <w:r w:rsidDel="00000000" w:rsidR="00000000" w:rsidRPr="00000000">
              <w:rPr>
                <w:rtl w:val="0"/>
              </w:rPr>
            </w:r>
          </w:p>
        </w:tc>
        <w:tc>
          <w:tcPr/>
          <w:p w:rsidR="00000000" w:rsidDel="00000000" w:rsidP="00000000" w:rsidRDefault="00000000" w:rsidRPr="00000000" w14:paraId="000000AE">
            <w:pPr>
              <w:rPr>
                <w:shd w:fill="fff2cc" w:val="clear"/>
              </w:rPr>
            </w:pPr>
            <w:r w:rsidDel="00000000" w:rsidR="00000000" w:rsidRPr="00000000">
              <w:rPr>
                <w:shd w:fill="fff2cc" w:val="clear"/>
                <w:rtl w:val="0"/>
              </w:rPr>
              <w:t xml:space="preserve">CREATE ICEBERG TABLE POC_DB.DEV.orders_iceberg</w:t>
            </w:r>
          </w:p>
          <w:p w:rsidR="00000000" w:rsidDel="00000000" w:rsidP="00000000" w:rsidRDefault="00000000" w:rsidRPr="00000000" w14:paraId="000000AF">
            <w:pPr>
              <w:rPr>
                <w:shd w:fill="fff2cc" w:val="clear"/>
              </w:rPr>
            </w:pPr>
            <w:r w:rsidDel="00000000" w:rsidR="00000000" w:rsidRPr="00000000">
              <w:rPr>
                <w:shd w:fill="fff2cc" w:val="clear"/>
                <w:rtl w:val="0"/>
              </w:rPr>
              <w:t xml:space="preserve">  EXTERNAL_VOLUME = 'iceberg_poc_vol'</w:t>
            </w:r>
          </w:p>
          <w:p w:rsidR="00000000" w:rsidDel="00000000" w:rsidP="00000000" w:rsidRDefault="00000000" w:rsidRPr="00000000" w14:paraId="000000B0">
            <w:pPr>
              <w:rPr>
                <w:shd w:fill="fff2cc" w:val="clear"/>
              </w:rPr>
            </w:pPr>
            <w:r w:rsidDel="00000000" w:rsidR="00000000" w:rsidRPr="00000000">
              <w:rPr>
                <w:shd w:fill="fff2cc" w:val="clear"/>
                <w:rtl w:val="0"/>
              </w:rPr>
              <w:t xml:space="preserve">  CATALOG = 'glue_rest_catalog_int'</w:t>
            </w:r>
          </w:p>
          <w:p w:rsidR="00000000" w:rsidDel="00000000" w:rsidP="00000000" w:rsidRDefault="00000000" w:rsidRPr="00000000" w14:paraId="000000B1">
            <w:pPr>
              <w:rPr>
                <w:shd w:fill="fff2cc" w:val="clear"/>
              </w:rPr>
            </w:pPr>
            <w:r w:rsidDel="00000000" w:rsidR="00000000" w:rsidRPr="00000000">
              <w:rPr>
                <w:shd w:fill="fff2cc" w:val="clear"/>
                <w:rtl w:val="0"/>
              </w:rPr>
              <w:t xml:space="preserve">  CATALOG_TABLE_NAME = 'orders_iceberg'</w:t>
            </w:r>
          </w:p>
          <w:p w:rsidR="00000000" w:rsidDel="00000000" w:rsidP="00000000" w:rsidRDefault="00000000" w:rsidRPr="00000000" w14:paraId="000000B2">
            <w:pPr>
              <w:rPr>
                <w:shd w:fill="fff2cc" w:val="clear"/>
              </w:rPr>
            </w:pPr>
            <w:r w:rsidDel="00000000" w:rsidR="00000000" w:rsidRPr="00000000">
              <w:rPr>
                <w:shd w:fill="fff2cc" w:val="clear"/>
                <w:rtl w:val="0"/>
              </w:rPr>
              <w:t xml:space="preserve">  AUTO_REFRESH = TRUE;</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br w:type="textWrapping"/>
              <w:t xml:space="preserve">SELECT * FROM orders_iceberg; </w:t>
            </w:r>
          </w:p>
        </w:tc>
      </w:tr>
      <w:tr>
        <w:trPr>
          <w:cantSplit w:val="0"/>
          <w:tblHeader w:val="0"/>
        </w:trPr>
        <w:tc>
          <w:tcPr>
            <w:shd w:fill="f2f2f2" w:val="clear"/>
          </w:tcPr>
          <w:p w:rsidR="00000000" w:rsidDel="00000000" w:rsidP="00000000" w:rsidRDefault="00000000" w:rsidRPr="00000000" w14:paraId="000000B4">
            <w:pPr>
              <w:rPr/>
            </w:pPr>
            <w:r w:rsidDel="00000000" w:rsidR="00000000" w:rsidRPr="00000000">
              <w:rPr>
                <w:b w:val="1"/>
                <w:bCs w:val="1"/>
                <w:rtl w:val="0"/>
              </w:rPr>
              <w:t xml:space="preserve">Result Summary</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All 5 rows originally inserted via Athena are visible and match exactly — confirms Snowflake can read a Glue-cataloged Iceberg table with no data duplication </w:t>
            </w:r>
          </w:p>
        </w:tc>
      </w:tr>
      <w:tr>
        <w:trPr>
          <w:cantSplit w:val="0"/>
          <w:tblHeader w:val="0"/>
        </w:trPr>
        <w:tc>
          <w:tcPr>
            <w:shd w:fill="f2f2f2" w:val="clear"/>
          </w:tcPr>
          <w:p w:rsidR="00000000" w:rsidDel="00000000" w:rsidP="00000000" w:rsidRDefault="00000000" w:rsidRPr="00000000" w14:paraId="000000B6">
            <w:pPr>
              <w:rPr/>
            </w:pPr>
            <w:r w:rsidDel="00000000" w:rsidR="00000000" w:rsidRPr="00000000">
              <w:rPr>
                <w:b w:val="1"/>
                <w:bCs w:val="1"/>
                <w:rtl w:val="0"/>
              </w:rPr>
              <w:t xml:space="preserve">Read or Read-Write?</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Confirmed read; </w:t>
              <w:br w:type="textWrapping"/>
              <w:t xml:space="preserve">Write capability to be confirmed in Section 7 (INSERT sync test) </w:t>
            </w:r>
          </w:p>
        </w:tc>
      </w:tr>
    </w:tbl>
    <w:p w:rsidR="00000000" w:rsidDel="00000000" w:rsidP="00000000" w:rsidRDefault="00000000" w:rsidRPr="00000000" w14:paraId="000000B8">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B9">
      <w:pPr>
        <w:spacing w:after="60" w:before="150" w:lineRule="auto"/>
        <w:rPr/>
      </w:pPr>
      <w:r w:rsidDel="00000000" w:rsidR="00000000" w:rsidRPr="00000000">
        <w:rPr>
          <w:b w:val="1"/>
          <w:bCs w:val="1"/>
          <w:rtl w:val="0"/>
        </w:rPr>
        <w:t xml:space="preserve">Screenshot Reference :</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drawing>
          <wp:inline distB="114300" distT="114300" distL="114300" distR="114300">
            <wp:extent cx="19507200" cy="7696200"/>
            <wp:effectExtent b="0" l="0" r="0" t="0"/>
            <wp:docPr id="41"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195072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BC">
      <w:pPr>
        <w:pStyle w:val="Heading2"/>
        <w:spacing w:after="150" w:before="300" w:lineRule="auto"/>
        <w:rPr/>
      </w:pPr>
      <w:bookmarkStart w:colFirst="0" w:colLast="0" w:name="_ss9oby18kcxr" w:id="1"/>
      <w:bookmarkEnd w:id="1"/>
      <w:r w:rsidDel="00000000" w:rsidR="00000000" w:rsidRPr="00000000">
        <w:rPr>
          <w:b w:val="1"/>
          <w:bCs w:val="1"/>
          <w:rtl w:val="0"/>
        </w:rPr>
        <w:t xml:space="preserve">Step 6.2: Databricks</w:t>
      </w:r>
      <w:r w:rsidDel="00000000" w:rsidR="00000000" w:rsidRPr="00000000">
        <w:rPr>
          <w:rtl w:val="0"/>
        </w:rPr>
      </w:r>
    </w:p>
    <w:p w:rsidR="00000000" w:rsidDel="00000000" w:rsidP="00000000" w:rsidRDefault="00000000" w:rsidRPr="00000000" w14:paraId="000000BD">
      <w:pPr>
        <w:spacing w:after="120" w:before="300" w:lineRule="auto"/>
        <w:rPr/>
      </w:pPr>
      <w:r w:rsidDel="00000000" w:rsidR="00000000" w:rsidRPr="00000000">
        <w:rPr>
          <w:b w:val="1"/>
          <w:bCs w:val="1"/>
          <w:sz w:val="24"/>
          <w:szCs w:val="24"/>
          <w:rtl w:val="0"/>
        </w:rPr>
        <w:t xml:space="preserve">Step 6.2.1: Configure Glue as OSS on Cluster</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0BE">
            <w:pPr>
              <w:rPr/>
            </w:pPr>
            <w:r w:rsidDel="00000000" w:rsidR="00000000" w:rsidRPr="00000000">
              <w:rPr>
                <w:b w:val="1"/>
                <w:bCs w:val="1"/>
                <w:rtl w:val="0"/>
              </w:rPr>
              <w:t xml:space="preserve">Approach Used </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Used Open Source Software om Cluster </w:t>
            </w:r>
            <w:r w:rsidDel="00000000" w:rsidR="00000000" w:rsidRPr="00000000">
              <w:rPr>
                <w:rtl w:val="0"/>
              </w:rPr>
            </w:r>
          </w:p>
        </w:tc>
      </w:tr>
      <w:tr>
        <w:trPr>
          <w:cantSplit w:val="0"/>
          <w:trHeight w:val="109.98046875" w:hRule="atLeast"/>
          <w:tblHeader w:val="0"/>
        </w:trPr>
        <w:tc>
          <w:tcPr>
            <w:shd w:fill="f2f2f2" w:val="clear"/>
          </w:tcPr>
          <w:p w:rsidR="00000000" w:rsidDel="00000000" w:rsidP="00000000" w:rsidRDefault="00000000" w:rsidRPr="00000000" w14:paraId="000000C0">
            <w:pPr>
              <w:rPr/>
            </w:pPr>
            <w:r w:rsidDel="00000000" w:rsidR="00000000" w:rsidRPr="00000000">
              <w:rPr>
                <w:b w:val="1"/>
                <w:bCs w:val="1"/>
                <w:rtl w:val="0"/>
              </w:rPr>
              <w:t xml:space="preserve">IAM Role </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icebreg_role </w:t>
            </w:r>
          </w:p>
        </w:tc>
      </w:tr>
      <w:tr>
        <w:trPr>
          <w:cantSplit w:val="0"/>
          <w:trHeight w:val="109.98046875" w:hRule="atLeast"/>
          <w:tblHeader w:val="0"/>
        </w:trPr>
        <w:tc>
          <w:tcPr>
            <w:shd w:fill="f2f2f2" w:val="clear"/>
          </w:tcPr>
          <w:p w:rsidR="00000000" w:rsidDel="00000000" w:rsidP="00000000" w:rsidRDefault="00000000" w:rsidRPr="00000000" w14:paraId="000000C2">
            <w:pPr>
              <w:rPr>
                <w:b w:val="1"/>
                <w:bCs w:val="1"/>
              </w:rPr>
            </w:pPr>
            <w:r w:rsidDel="00000000" w:rsidR="00000000" w:rsidRPr="00000000">
              <w:rPr>
                <w:b w:val="1"/>
                <w:bCs w:val="1"/>
                <w:rtl w:val="0"/>
              </w:rPr>
              <w:t xml:space="preserve">AWS Region </w:t>
            </w:r>
          </w:p>
        </w:tc>
        <w:tc>
          <w:tcPr/>
          <w:p w:rsidR="00000000" w:rsidDel="00000000" w:rsidP="00000000" w:rsidRDefault="00000000" w:rsidRPr="00000000" w14:paraId="000000C3">
            <w:pPr>
              <w:rPr/>
            </w:pPr>
            <w:r w:rsidDel="00000000" w:rsidR="00000000" w:rsidRPr="00000000">
              <w:rPr>
                <w:rtl w:val="0"/>
              </w:rPr>
              <w:t xml:space="preserve">eu-north-1</w:t>
            </w:r>
          </w:p>
        </w:tc>
      </w:tr>
      <w:tr>
        <w:trPr>
          <w:cantSplit w:val="0"/>
          <w:trHeight w:val="109.98046875" w:hRule="atLeast"/>
          <w:tblHeader w:val="0"/>
        </w:trPr>
        <w:tc>
          <w:tcPr>
            <w:shd w:fill="f2f2f2" w:val="clear"/>
          </w:tcPr>
          <w:p w:rsidR="00000000" w:rsidDel="00000000" w:rsidP="00000000" w:rsidRDefault="00000000" w:rsidRPr="00000000" w14:paraId="000000C4">
            <w:pPr>
              <w:rPr>
                <w:b w:val="1"/>
                <w:bCs w:val="1"/>
              </w:rPr>
            </w:pPr>
            <w:r w:rsidDel="00000000" w:rsidR="00000000" w:rsidRPr="00000000">
              <w:rPr>
                <w:b w:val="1"/>
                <w:bCs w:val="1"/>
                <w:rtl w:val="0"/>
              </w:rPr>
              <w:t xml:space="preserve">Catalog Name </w:t>
            </w:r>
          </w:p>
        </w:tc>
        <w:tc>
          <w:tcPr/>
          <w:p w:rsidR="00000000" w:rsidDel="00000000" w:rsidP="00000000" w:rsidRDefault="00000000" w:rsidRPr="00000000" w14:paraId="000000C5">
            <w:pPr>
              <w:rPr/>
            </w:pPr>
            <w:r w:rsidDel="00000000" w:rsidR="00000000" w:rsidRPr="00000000">
              <w:rPr>
                <w:rtl w:val="0"/>
              </w:rPr>
              <w:t xml:space="preserve">glue_catalog</w:t>
            </w:r>
          </w:p>
        </w:tc>
      </w:tr>
    </w:tbl>
    <w:p w:rsidR="00000000" w:rsidDel="00000000" w:rsidP="00000000" w:rsidRDefault="00000000" w:rsidRPr="00000000" w14:paraId="000000C6">
      <w:pPr>
        <w:pBdr>
          <w:bottom w:color="cccccc" w:space="0" w:sz="4" w:val="single"/>
        </w:pBdr>
        <w:spacing w:after="100" w:lineRule="auto"/>
        <w:rPr>
          <w:b w:val="1"/>
          <w:bCs w:val="1"/>
        </w:rPr>
      </w:pPr>
      <w:r w:rsidDel="00000000" w:rsidR="00000000" w:rsidRPr="00000000">
        <w:rPr>
          <w:rtl w:val="0"/>
        </w:rPr>
      </w:r>
    </w:p>
    <w:p w:rsidR="00000000" w:rsidDel="00000000" w:rsidP="00000000" w:rsidRDefault="00000000" w:rsidRPr="00000000" w14:paraId="000000C7">
      <w:pPr>
        <w:pStyle w:val="Heading2"/>
        <w:pBdr>
          <w:bottom w:color="cccccc" w:space="0" w:sz="4" w:val="single"/>
        </w:pBdr>
        <w:spacing w:after="100" w:lineRule="auto"/>
        <w:rPr/>
      </w:pPr>
      <w:bookmarkStart w:colFirst="0" w:colLast="0" w:name="_gimue3934vc0" w:id="2"/>
      <w:bookmarkEnd w:id="2"/>
      <w:r w:rsidDel="00000000" w:rsidR="00000000" w:rsidRPr="00000000">
        <w:rPr>
          <w:rtl w:val="0"/>
        </w:rPr>
        <w:t xml:space="preserve">Cluster Setup</w:t>
      </w:r>
      <w:r w:rsidDel="00000000" w:rsidR="00000000" w:rsidRPr="00000000">
        <w:rPr>
          <w:sz w:val="24"/>
          <w:szCs w:val="24"/>
          <w:rtl w:val="0"/>
        </w:rPr>
        <w:t xml:space="preserve"> Prerequisites</w:t>
      </w:r>
      <w:r w:rsidDel="00000000" w:rsidR="00000000" w:rsidRPr="00000000">
        <w:rPr>
          <w:rtl w:val="0"/>
        </w:rPr>
      </w:r>
    </w:p>
    <w:p w:rsidR="00000000" w:rsidDel="00000000" w:rsidP="00000000" w:rsidRDefault="00000000" w:rsidRPr="00000000" w14:paraId="000000C8">
      <w:pPr>
        <w:numPr>
          <w:ilvl w:val="0"/>
          <w:numId w:val="1"/>
        </w:numPr>
        <w:spacing w:after="60" w:line="240" w:lineRule="auto"/>
        <w:ind w:left="720" w:hanging="360"/>
      </w:pPr>
      <w:r w:rsidDel="00000000" w:rsidR="00000000" w:rsidRPr="00000000">
        <w:rPr>
          <w:rFonts w:ascii="Times New Roman" w:cs="Times New Roman" w:eastAsia="Times New Roman" w:hAnsi="Times New Roman"/>
          <w:sz w:val="22"/>
          <w:szCs w:val="22"/>
          <w:rtl w:val="0"/>
        </w:rPr>
        <w:t xml:space="preserve">Standard </w:t>
      </w:r>
      <w:r w:rsidDel="00000000" w:rsidR="00000000" w:rsidRPr="00000000">
        <w:rPr>
          <w:rFonts w:ascii="Times New Roman" w:cs="Times New Roman" w:eastAsia="Times New Roman" w:hAnsi="Times New Roman"/>
          <w:b w:val="1"/>
          <w:bCs w:val="1"/>
          <w:sz w:val="22"/>
          <w:szCs w:val="22"/>
          <w:rtl w:val="0"/>
        </w:rPr>
        <w:t xml:space="preserve">classic cluster</w:t>
      </w:r>
      <w:r w:rsidDel="00000000" w:rsidR="00000000" w:rsidRPr="00000000">
        <w:rPr>
          <w:rFonts w:ascii="Times New Roman" w:cs="Times New Roman" w:eastAsia="Times New Roman" w:hAnsi="Times New Roman"/>
          <w:sz w:val="22"/>
          <w:szCs w:val="22"/>
          <w:rtl w:val="0"/>
        </w:rPr>
        <w:t xml:space="preserve"> required — serverless instances do not support the necessary custom Spark catalog configurations or external JAR files.</w:t>
      </w:r>
      <w:r w:rsidDel="00000000" w:rsidR="00000000" w:rsidRPr="00000000">
        <w:rPr>
          <w:rtl w:val="0"/>
        </w:rPr>
      </w:r>
    </w:p>
    <w:p w:rsidR="00000000" w:rsidDel="00000000" w:rsidP="00000000" w:rsidRDefault="00000000" w:rsidRPr="00000000" w14:paraId="000000C9">
      <w:pPr>
        <w:numPr>
          <w:ilvl w:val="0"/>
          <w:numId w:val="1"/>
        </w:numPr>
        <w:spacing w:after="60" w:line="240" w:lineRule="auto"/>
        <w:ind w:left="720" w:hanging="360"/>
      </w:pPr>
      <w:r w:rsidDel="00000000" w:rsidR="00000000" w:rsidRPr="00000000">
        <w:rPr>
          <w:rFonts w:ascii="Times New Roman" w:cs="Times New Roman" w:eastAsia="Times New Roman" w:hAnsi="Times New Roman"/>
          <w:sz w:val="22"/>
          <w:szCs w:val="22"/>
          <w:rtl w:val="0"/>
        </w:rPr>
        <w:t xml:space="preserve">Valid AWS IAM credentials for a principal with full </w:t>
      </w:r>
      <w:r w:rsidDel="00000000" w:rsidR="00000000" w:rsidRPr="00000000">
        <w:rPr>
          <w:rFonts w:ascii="Times New Roman" w:cs="Times New Roman" w:eastAsia="Times New Roman" w:hAnsi="Times New Roman"/>
          <w:b w:val="1"/>
          <w:bCs w:val="1"/>
          <w:sz w:val="22"/>
          <w:szCs w:val="22"/>
          <w:rtl w:val="0"/>
        </w:rPr>
        <w:t xml:space="preserve">Glue</w:t>
      </w:r>
      <w:r w:rsidDel="00000000" w:rsidR="00000000" w:rsidRPr="00000000">
        <w:rPr>
          <w:rFonts w:ascii="Times New Roman" w:cs="Times New Roman" w:eastAsia="Times New Roman" w:hAnsi="Times New Roman"/>
          <w:sz w:val="22"/>
          <w:szCs w:val="22"/>
          <w:rtl w:val="0"/>
        </w:rPr>
        <w:t xml:space="preserve"> (Get/Create/Update/Delete) and </w:t>
      </w:r>
      <w:r w:rsidDel="00000000" w:rsidR="00000000" w:rsidRPr="00000000">
        <w:rPr>
          <w:rFonts w:ascii="Times New Roman" w:cs="Times New Roman" w:eastAsia="Times New Roman" w:hAnsi="Times New Roman"/>
          <w:b w:val="1"/>
          <w:bCs w:val="1"/>
          <w:sz w:val="22"/>
          <w:szCs w:val="22"/>
          <w:rtl w:val="0"/>
        </w:rPr>
        <w:t xml:space="preserve">S3</w:t>
      </w:r>
      <w:r w:rsidDel="00000000" w:rsidR="00000000" w:rsidRPr="00000000">
        <w:rPr>
          <w:rFonts w:ascii="Times New Roman" w:cs="Times New Roman" w:eastAsia="Times New Roman" w:hAnsi="Times New Roman"/>
          <w:sz w:val="22"/>
          <w:szCs w:val="22"/>
          <w:rtl w:val="0"/>
        </w:rPr>
        <w:t xml:space="preserve"> (List/Read/Write on the warehouse bucket) access.</w:t>
      </w:r>
      <w:r w:rsidDel="00000000" w:rsidR="00000000" w:rsidRPr="00000000">
        <w:rPr>
          <w:rtl w:val="0"/>
        </w:rPr>
      </w:r>
    </w:p>
    <w:p w:rsidR="00000000" w:rsidDel="00000000" w:rsidP="00000000" w:rsidRDefault="00000000" w:rsidRPr="00000000" w14:paraId="000000CA">
      <w:pPr>
        <w:numPr>
          <w:ilvl w:val="0"/>
          <w:numId w:val="1"/>
        </w:numPr>
        <w:spacing w:after="60" w:line="240" w:lineRule="auto"/>
        <w:ind w:left="720" w:hanging="360"/>
      </w:pPr>
      <w:r w:rsidDel="00000000" w:rsidR="00000000" w:rsidRPr="00000000">
        <w:rPr>
          <w:rFonts w:ascii="Times New Roman" w:cs="Times New Roman" w:eastAsia="Times New Roman" w:hAnsi="Times New Roman"/>
          <w:sz w:val="22"/>
          <w:szCs w:val="22"/>
          <w:rtl w:val="0"/>
        </w:rPr>
        <w:t xml:space="preserve">Glue environment details: Account </w:t>
      </w:r>
      <w:r w:rsidDel="00000000" w:rsidR="00000000" w:rsidRPr="00000000">
        <w:rPr>
          <w:rFonts w:ascii="Roboto Mono" w:cs="Roboto Mono" w:eastAsia="Roboto Mono" w:hAnsi="Roboto Mono"/>
          <w:color w:val="188038"/>
          <w:sz w:val="22"/>
          <w:szCs w:val="22"/>
          <w:rtl w:val="0"/>
        </w:rPr>
        <w:t xml:space="preserve">381492064215</w:t>
      </w:r>
      <w:r w:rsidDel="00000000" w:rsidR="00000000" w:rsidRPr="00000000">
        <w:rPr>
          <w:rFonts w:ascii="Times New Roman" w:cs="Times New Roman" w:eastAsia="Times New Roman" w:hAnsi="Times New Roman"/>
          <w:sz w:val="22"/>
          <w:szCs w:val="22"/>
          <w:rtl w:val="0"/>
        </w:rPr>
        <w:t xml:space="preserve">, Region </w:t>
      </w:r>
      <w:r w:rsidDel="00000000" w:rsidR="00000000" w:rsidRPr="00000000">
        <w:rPr>
          <w:rFonts w:ascii="Roboto Mono" w:cs="Roboto Mono" w:eastAsia="Roboto Mono" w:hAnsi="Roboto Mono"/>
          <w:color w:val="188038"/>
          <w:sz w:val="22"/>
          <w:szCs w:val="22"/>
          <w:rtl w:val="0"/>
        </w:rPr>
        <w:t xml:space="preserve">eu-north-1</w:t>
      </w:r>
      <w:r w:rsidDel="00000000" w:rsidR="00000000" w:rsidRPr="00000000">
        <w:rPr>
          <w:rFonts w:ascii="Times New Roman" w:cs="Times New Roman" w:eastAsia="Times New Roman" w:hAnsi="Times New Roman"/>
          <w:sz w:val="22"/>
          <w:szCs w:val="22"/>
          <w:rtl w:val="0"/>
        </w:rPr>
        <w:t xml:space="preserve">, Catalog DB </w:t>
      </w:r>
      <w:r w:rsidDel="00000000" w:rsidR="00000000" w:rsidRPr="00000000">
        <w:rPr>
          <w:rFonts w:ascii="Roboto Mono" w:cs="Roboto Mono" w:eastAsia="Roboto Mono" w:hAnsi="Roboto Mono"/>
          <w:color w:val="188038"/>
          <w:sz w:val="22"/>
          <w:szCs w:val="22"/>
          <w:rtl w:val="0"/>
        </w:rPr>
        <w:t xml:space="preserve">poc_db</w:t>
      </w:r>
      <w:r w:rsidDel="00000000" w:rsidR="00000000" w:rsidRPr="00000000">
        <w:rPr>
          <w:rFonts w:ascii="Times New Roman" w:cs="Times New Roman" w:eastAsia="Times New Roman" w:hAnsi="Times New Roman"/>
          <w:sz w:val="22"/>
          <w:szCs w:val="22"/>
          <w:rtl w:val="0"/>
        </w:rPr>
        <w:t xml:space="preserve">, Table </w:t>
      </w:r>
      <w:r w:rsidDel="00000000" w:rsidR="00000000" w:rsidRPr="00000000">
        <w:rPr>
          <w:rFonts w:ascii="Roboto Mono" w:cs="Roboto Mono" w:eastAsia="Roboto Mono" w:hAnsi="Roboto Mono"/>
          <w:color w:val="188038"/>
          <w:sz w:val="22"/>
          <w:szCs w:val="22"/>
          <w:rtl w:val="0"/>
        </w:rPr>
        <w:t xml:space="preserve">orders_iceberg</w:t>
      </w:r>
      <w:r w:rsidDel="00000000" w:rsidR="00000000" w:rsidRPr="00000000">
        <w:rPr>
          <w:rFonts w:ascii="Times New Roman" w:cs="Times New Roman" w:eastAsia="Times New Roman" w:hAnsi="Times New Roman"/>
          <w:sz w:val="22"/>
          <w:szCs w:val="22"/>
          <w:rtl w:val="0"/>
        </w:rPr>
        <w:t xml:space="preserve">, Base Path </w:t>
      </w:r>
      <w:r w:rsidDel="00000000" w:rsidR="00000000" w:rsidRPr="00000000">
        <w:rPr>
          <w:rFonts w:ascii="Roboto Mono" w:cs="Roboto Mono" w:eastAsia="Roboto Mono" w:hAnsi="Roboto Mono"/>
          <w:color w:val="188038"/>
          <w:sz w:val="22"/>
          <w:szCs w:val="22"/>
          <w:rtl w:val="0"/>
        </w:rPr>
        <w:t xml:space="preserve">s3://ta-icebreg-poc/warehouse/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CB">
      <w:pPr>
        <w:pStyle w:val="Heading2"/>
        <w:spacing w:after="120" w:before="300" w:lineRule="auto"/>
        <w:rPr/>
      </w:pPr>
      <w:bookmarkStart w:colFirst="0" w:colLast="0" w:name="_l8mc89an3p1c" w:id="3"/>
      <w:bookmarkEnd w:id="3"/>
      <w:r w:rsidDel="00000000" w:rsidR="00000000" w:rsidRPr="00000000">
        <w:rPr>
          <w:b w:val="1"/>
          <w:bCs w:val="1"/>
          <w:rtl w:val="0"/>
        </w:rPr>
        <w:t xml:space="preserve">Step 6.2.1: Cluster Configuration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0CC">
            <w:pPr>
              <w:rPr/>
            </w:pPr>
            <w:r w:rsidDel="00000000" w:rsidR="00000000" w:rsidRPr="00000000">
              <w:rPr>
                <w:b w:val="1"/>
                <w:bCs w:val="1"/>
                <w:rtl w:val="0"/>
              </w:rPr>
              <w:t xml:space="preserve">Databricks Runtime</w:t>
            </w:r>
            <w:r w:rsidDel="00000000" w:rsidR="00000000" w:rsidRPr="00000000">
              <w:rPr>
                <w:rtl w:val="0"/>
              </w:rPr>
            </w:r>
          </w:p>
        </w:tc>
        <w:tc>
          <w:tcPr/>
          <w:p w:rsidR="00000000" w:rsidDel="00000000" w:rsidP="00000000" w:rsidRDefault="00000000" w:rsidRPr="00000000" w14:paraId="000000CD">
            <w:pPr>
              <w:rPr/>
            </w:pPr>
            <w:r w:rsidDel="00000000" w:rsidR="00000000" w:rsidRPr="00000000">
              <w:rPr>
                <w:b w:val="1"/>
                <w:bCs w:val="1"/>
                <w:rtl w:val="0"/>
              </w:rPr>
              <w:t xml:space="preserve">15.4 LTS</w:t>
            </w:r>
            <w:r w:rsidDel="00000000" w:rsidR="00000000" w:rsidRPr="00000000">
              <w:rPr>
                <w:rtl w:val="0"/>
              </w:rPr>
              <w:t xml:space="preserve"> (Spark 3.5, Scala 2.12)</w:t>
            </w:r>
          </w:p>
        </w:tc>
      </w:tr>
      <w:tr>
        <w:trPr>
          <w:cantSplit w:val="0"/>
          <w:tblHeader w:val="0"/>
        </w:trPr>
        <w:tc>
          <w:tcPr>
            <w:shd w:fill="f2f2f2" w:val="clear"/>
          </w:tcPr>
          <w:p w:rsidR="00000000" w:rsidDel="00000000" w:rsidP="00000000" w:rsidRDefault="00000000" w:rsidRPr="00000000" w14:paraId="000000CE">
            <w:pPr>
              <w:rPr/>
            </w:pPr>
            <w:r w:rsidDel="00000000" w:rsidR="00000000" w:rsidRPr="00000000">
              <w:rPr>
                <w:b w:val="1"/>
                <w:bCs w:val="1"/>
                <w:rtl w:val="0"/>
              </w:rPr>
              <w:t xml:space="preserve">Photon Engine</w:t>
            </w:r>
            <w:r w:rsidDel="00000000" w:rsidR="00000000" w:rsidRPr="00000000">
              <w:rPr>
                <w:rtl w:val="0"/>
              </w:rPr>
            </w:r>
          </w:p>
        </w:tc>
        <w:tc>
          <w:tcPr/>
          <w:p w:rsidR="00000000" w:rsidDel="00000000" w:rsidP="00000000" w:rsidRDefault="00000000" w:rsidRPr="00000000" w14:paraId="000000CF">
            <w:pPr>
              <w:rPr/>
            </w:pPr>
            <w:r w:rsidDel="00000000" w:rsidR="00000000" w:rsidRPr="00000000">
              <w:rPr>
                <w:b w:val="1"/>
                <w:bCs w:val="1"/>
                <w:rtl w:val="0"/>
              </w:rPr>
              <w:t xml:space="preserve">Disabled</w:t>
            </w:r>
            <w:r w:rsidDel="00000000" w:rsidR="00000000" w:rsidRPr="00000000">
              <w:rPr>
                <w:rtl w:val="0"/>
              </w:rPr>
              <w:t xml:space="preserve"> (Standard Spark execution)</w:t>
            </w:r>
          </w:p>
        </w:tc>
      </w:tr>
      <w:tr>
        <w:trPr>
          <w:cantSplit w:val="0"/>
          <w:tblHeader w:val="0"/>
        </w:trPr>
        <w:tc>
          <w:tcPr>
            <w:shd w:fill="f2f2f2" w:val="clear"/>
          </w:tcPr>
          <w:p w:rsidR="00000000" w:rsidDel="00000000" w:rsidP="00000000" w:rsidRDefault="00000000" w:rsidRPr="00000000" w14:paraId="000000D0">
            <w:pPr>
              <w:rPr/>
            </w:pPr>
            <w:r w:rsidDel="00000000" w:rsidR="00000000" w:rsidRPr="00000000">
              <w:rPr>
                <w:b w:val="1"/>
                <w:bCs w:val="1"/>
                <w:rtl w:val="0"/>
              </w:rPr>
              <w:t xml:space="preserve">Access Mode</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Single user / No isolation</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spacing w:after="120" w:before="300" w:lineRule="auto"/>
        <w:rPr/>
      </w:pPr>
      <w:bookmarkStart w:colFirst="0" w:colLast="0" w:name="_gttd2jxabgk" w:id="4"/>
      <w:bookmarkEnd w:id="4"/>
      <w:r w:rsidDel="00000000" w:rsidR="00000000" w:rsidRPr="00000000">
        <w:rPr>
          <w:b w:val="1"/>
          <w:bCs w:val="1"/>
          <w:rtl w:val="0"/>
        </w:rPr>
        <w:t xml:space="preserve">Step 6.2.2: Java 17 JVM Setup</w:t>
      </w:r>
      <w:r w:rsidDel="00000000" w:rsidR="00000000" w:rsidRPr="00000000">
        <w:rPr>
          <w:rtl w:val="0"/>
        </w:rPr>
      </w:r>
    </w:p>
    <w:p w:rsidR="00000000" w:rsidDel="00000000" w:rsidP="00000000" w:rsidRDefault="00000000" w:rsidRPr="00000000" w14:paraId="000000D4">
      <w:pPr>
        <w:spacing w:after="120" w:lineRule="auto"/>
        <w:rPr>
          <w:sz w:val="22"/>
          <w:szCs w:val="22"/>
        </w:rPr>
      </w:pPr>
      <w:r w:rsidDel="00000000" w:rsidR="00000000" w:rsidRPr="00000000">
        <w:rPr>
          <w:sz w:val="22"/>
          <w:szCs w:val="22"/>
          <w:rtl w:val="0"/>
        </w:rPr>
        <w:t xml:space="preserve">Navigate to </w:t>
      </w:r>
      <w:r w:rsidDel="00000000" w:rsidR="00000000" w:rsidRPr="00000000">
        <w:rPr>
          <w:b w:val="1"/>
          <w:bCs w:val="1"/>
          <w:sz w:val="22"/>
          <w:szCs w:val="22"/>
          <w:rtl w:val="0"/>
        </w:rPr>
        <w:t xml:space="preserve">Advanced options &amp;to; Spark &amp;to; Environment variables</w:t>
      </w:r>
      <w:r w:rsidDel="00000000" w:rsidR="00000000" w:rsidRPr="00000000">
        <w:rPr>
          <w:sz w:val="22"/>
          <w:szCs w:val="22"/>
          <w:rtl w:val="0"/>
        </w:rPr>
        <w:t xml:space="preserve"> and insert the following key:</w:t>
      </w:r>
    </w:p>
    <w:p w:rsidR="00000000" w:rsidDel="00000000" w:rsidP="00000000" w:rsidRDefault="00000000" w:rsidRPr="00000000" w14:paraId="000000D5">
      <w:pPr>
        <w:spacing w:after="60" w:before="150" w:lineRule="auto"/>
        <w:rPr/>
      </w:pPr>
      <w:r w:rsidDel="00000000" w:rsidR="00000000" w:rsidRPr="00000000">
        <w:rPr>
          <w:b w:val="1"/>
          <w:bCs w:val="1"/>
          <w:rtl w:val="0"/>
        </w:rPr>
        <w:t xml:space="preserve">Variable Definition:</w:t>
      </w:r>
      <w:r w:rsidDel="00000000" w:rsidR="00000000" w:rsidRPr="00000000">
        <w:rPr>
          <w:rtl w:val="0"/>
        </w:rPr>
      </w:r>
    </w:p>
    <w:tbl>
      <w:tblPr>
        <w:tblStyle w:val="Table18"/>
        <w:tblW w:w="9360.0" w:type="dxa"/>
        <w:jc w:val="left"/>
        <w:tblLayout w:type="fixed"/>
        <w:tblLook w:val="0600"/>
      </w:tblPr>
      <w:tblGrid>
        <w:gridCol w:w="9360"/>
        <w:tblGridChange w:id="0">
          <w:tblGrid>
            <w:gridCol w:w="9360"/>
          </w:tblGrid>
        </w:tblGridChange>
      </w:tblGrid>
      <w:tr>
        <w:trPr>
          <w:cantSplit w:val="0"/>
          <w:tblHeader w:val="0"/>
        </w:trPr>
        <w:tc>
          <w:tcPr>
            <w:shd w:fill="2b2b2b" w:val="clear"/>
          </w:tcPr>
          <w:p w:rsidR="00000000" w:rsidDel="00000000" w:rsidP="00000000" w:rsidRDefault="00000000" w:rsidRPr="00000000" w14:paraId="000000D6">
            <w:pPr>
              <w:spacing w:line="276" w:lineRule="auto"/>
              <w:rPr/>
            </w:pPr>
            <w:r w:rsidDel="00000000" w:rsidR="00000000" w:rsidRPr="00000000">
              <w:rPr>
                <w:rFonts w:ascii="Consolas" w:cs="Consolas" w:eastAsia="Consolas" w:hAnsi="Consolas"/>
                <w:color w:val="f8f8f2"/>
                <w:shd w:fill="2b2b2b" w:val="clear"/>
                <w:rtl w:val="0"/>
              </w:rPr>
              <w:t xml:space="preserve">JNAME=zulu17-ca-amd64</w:t>
            </w:r>
            <w:r w:rsidDel="00000000" w:rsidR="00000000" w:rsidRPr="00000000">
              <w:rPr>
                <w:rtl w:val="0"/>
              </w:rPr>
            </w:r>
          </w:p>
        </w:tc>
      </w:tr>
    </w:tbl>
    <w:p w:rsidR="00000000" w:rsidDel="00000000" w:rsidP="00000000" w:rsidRDefault="00000000" w:rsidRPr="00000000" w14:paraId="000000D7">
      <w:pPr>
        <w:pBdr>
          <w:bottom w:color="cccccc" w:space="0" w:sz="4" w:val="single"/>
        </w:pBdr>
        <w:spacing w:after="100" w:lineRule="auto"/>
        <w:rPr>
          <w:sz w:val="22"/>
          <w:szCs w:val="22"/>
        </w:rPr>
      </w:pPr>
      <w:r w:rsidDel="00000000" w:rsidR="00000000" w:rsidRPr="00000000">
        <w:rPr>
          <w:sz w:val="22"/>
          <w:szCs w:val="22"/>
          <w:rtl w:val="0"/>
        </w:rPr>
        <w:t xml:space="preserve">Iceberg 1.10 necessitates Java 11 or higher. Since DBR 15.4 defaults to Java 8 if `zulu11` is used, explicit selection of Java 17 is required for compatibility.</w:t>
      </w:r>
    </w:p>
    <w:p w:rsidR="00000000" w:rsidDel="00000000" w:rsidP="00000000" w:rsidRDefault="00000000" w:rsidRPr="00000000" w14:paraId="000000D8">
      <w:pPr>
        <w:rPr>
          <w:sz w:val="22"/>
          <w:szCs w:val="22"/>
        </w:rPr>
      </w:pPr>
      <w:r w:rsidDel="00000000" w:rsidR="00000000" w:rsidRPr="00000000">
        <w:rPr>
          <w:rtl w:val="0"/>
        </w:rPr>
      </w:r>
    </w:p>
    <w:p w:rsidR="00000000" w:rsidDel="00000000" w:rsidP="00000000" w:rsidRDefault="00000000" w:rsidRPr="00000000" w14:paraId="000000D9">
      <w:pPr>
        <w:pStyle w:val="Heading2"/>
        <w:spacing w:after="120" w:before="300" w:lineRule="auto"/>
        <w:rPr/>
      </w:pPr>
      <w:bookmarkStart w:colFirst="0" w:colLast="0" w:name="_o67do96puflt" w:id="5"/>
      <w:bookmarkEnd w:id="5"/>
      <w:r w:rsidDel="00000000" w:rsidR="00000000" w:rsidRPr="00000000">
        <w:rPr>
          <w:b w:val="1"/>
          <w:bCs w:val="1"/>
          <w:rtl w:val="0"/>
        </w:rPr>
        <w:t xml:space="preserve">Step 6.2.3: AWS Credential Management (Secret Scopes)</w:t>
      </w:r>
      <w:r w:rsidDel="00000000" w:rsidR="00000000" w:rsidRPr="00000000">
        <w:rPr>
          <w:rtl w:val="0"/>
        </w:rPr>
      </w:r>
    </w:p>
    <w:p w:rsidR="00000000" w:rsidDel="00000000" w:rsidP="00000000" w:rsidRDefault="00000000" w:rsidRPr="00000000" w14:paraId="000000DA">
      <w:pPr>
        <w:spacing w:after="120" w:lineRule="auto"/>
        <w:rPr>
          <w:sz w:val="22"/>
          <w:szCs w:val="22"/>
        </w:rPr>
      </w:pPr>
      <w:r w:rsidDel="00000000" w:rsidR="00000000" w:rsidRPr="00000000">
        <w:rPr>
          <w:sz w:val="22"/>
          <w:szCs w:val="22"/>
          <w:rtl w:val="0"/>
        </w:rPr>
        <w:t xml:space="preserve">Persist AWS access keys securely utilizing the Databricks CLI before cluster attachment:</w:t>
      </w:r>
    </w:p>
    <w:p w:rsidR="00000000" w:rsidDel="00000000" w:rsidP="00000000" w:rsidRDefault="00000000" w:rsidRPr="00000000" w14:paraId="000000DB">
      <w:pPr>
        <w:spacing w:after="60" w:before="150" w:lineRule="auto"/>
        <w:rPr/>
      </w:pPr>
      <w:r w:rsidDel="00000000" w:rsidR="00000000" w:rsidRPr="00000000">
        <w:rPr>
          <w:b w:val="1"/>
          <w:bCs w:val="1"/>
          <w:rtl w:val="0"/>
        </w:rPr>
        <w:t xml:space="preserve">CLI Commands:</w:t>
      </w:r>
      <w:r w:rsidDel="00000000" w:rsidR="00000000" w:rsidRPr="00000000">
        <w:rPr>
          <w:rtl w:val="0"/>
        </w:rPr>
      </w:r>
    </w:p>
    <w:tbl>
      <w:tblPr>
        <w:tblStyle w:val="Table19"/>
        <w:tblW w:w="9360.0" w:type="dxa"/>
        <w:jc w:val="left"/>
        <w:tblLayout w:type="fixed"/>
        <w:tblLook w:val="0600"/>
      </w:tblPr>
      <w:tblGrid>
        <w:gridCol w:w="9360"/>
        <w:tblGridChange w:id="0">
          <w:tblGrid>
            <w:gridCol w:w="9360"/>
          </w:tblGrid>
        </w:tblGridChange>
      </w:tblGrid>
      <w:tr>
        <w:trPr>
          <w:cantSplit w:val="0"/>
          <w:tblHeader w:val="0"/>
        </w:trPr>
        <w:tc>
          <w:tcPr>
            <w:shd w:fill="2b2b2b" w:val="clear"/>
          </w:tcPr>
          <w:p w:rsidR="00000000" w:rsidDel="00000000" w:rsidP="00000000" w:rsidRDefault="00000000" w:rsidRPr="00000000" w14:paraId="000000DC">
            <w:pPr>
              <w:spacing w:line="276" w:lineRule="auto"/>
              <w:rPr/>
            </w:pPr>
            <w:r w:rsidDel="00000000" w:rsidR="00000000" w:rsidRPr="00000000">
              <w:rPr>
                <w:rFonts w:ascii="Consolas" w:cs="Consolas" w:eastAsia="Consolas" w:hAnsi="Consolas"/>
                <w:color w:val="f8f8f2"/>
                <w:shd w:fill="2b2b2b" w:val="clear"/>
                <w:rtl w:val="0"/>
              </w:rPr>
              <w:t xml:space="preserve">databricks secrets create-scope aws-glue</w:t>
              <w:br w:type="textWrapping"/>
              <w:t xml:space="preserve">databricks secrets put-secret aws-glue aws_access_key_id</w:t>
              <w:br w:type="textWrapping"/>
              <w:t xml:space="preserve">databricks secrets put-secret aws-glue aws_secret_access_key</w:t>
            </w:r>
            <w:r w:rsidDel="00000000" w:rsidR="00000000" w:rsidRPr="00000000">
              <w:rPr>
                <w:rtl w:val="0"/>
              </w:rPr>
            </w:r>
          </w:p>
        </w:tc>
      </w:tr>
    </w:tbl>
    <w:p w:rsidR="00000000" w:rsidDel="00000000" w:rsidP="00000000" w:rsidRDefault="00000000" w:rsidRPr="00000000" w14:paraId="000000DD">
      <w:pPr>
        <w:spacing w:after="120" w:lineRule="auto"/>
        <w:rPr>
          <w:sz w:val="22"/>
          <w:szCs w:val="22"/>
        </w:rPr>
      </w:pPr>
      <w:r w:rsidDel="00000000" w:rsidR="00000000" w:rsidRPr="00000000">
        <w:rPr>
          <w:sz w:val="22"/>
          <w:szCs w:val="22"/>
          <w:rtl w:val="0"/>
        </w:rPr>
        <w:t xml:space="preserve">Map these secrets to </w:t>
      </w:r>
      <w:r w:rsidDel="00000000" w:rsidR="00000000" w:rsidRPr="00000000">
        <w:rPr>
          <w:b w:val="1"/>
          <w:bCs w:val="1"/>
          <w:sz w:val="22"/>
          <w:szCs w:val="22"/>
          <w:rtl w:val="0"/>
        </w:rPr>
        <w:t xml:space="preserve">Environment variables</w:t>
      </w:r>
      <w:r w:rsidDel="00000000" w:rsidR="00000000" w:rsidRPr="00000000">
        <w:rPr>
          <w:sz w:val="22"/>
          <w:szCs w:val="22"/>
          <w:rtl w:val="0"/>
        </w:rPr>
        <w:t xml:space="preserve"> within the cluster configuration:</w:t>
      </w:r>
    </w:p>
    <w:tbl>
      <w:tblPr>
        <w:tblStyle w:val="Table20"/>
        <w:tblW w:w="9360.0" w:type="dxa"/>
        <w:jc w:val="left"/>
        <w:tblLayout w:type="fixed"/>
        <w:tblLook w:val="0600"/>
      </w:tblPr>
      <w:tblGrid>
        <w:gridCol w:w="9360"/>
        <w:tblGridChange w:id="0">
          <w:tblGrid>
            <w:gridCol w:w="9360"/>
          </w:tblGrid>
        </w:tblGridChange>
      </w:tblGrid>
      <w:tr>
        <w:trPr>
          <w:cantSplit w:val="0"/>
          <w:tblHeader w:val="0"/>
        </w:trPr>
        <w:tc>
          <w:tcPr>
            <w:shd w:fill="2b2b2b" w:val="clear"/>
          </w:tcPr>
          <w:p w:rsidR="00000000" w:rsidDel="00000000" w:rsidP="00000000" w:rsidRDefault="00000000" w:rsidRPr="00000000" w14:paraId="000000DE">
            <w:pPr>
              <w:spacing w:line="276" w:lineRule="auto"/>
              <w:rPr/>
            </w:pPr>
            <w:r w:rsidDel="00000000" w:rsidR="00000000" w:rsidRPr="00000000">
              <w:rPr>
                <w:rFonts w:ascii="Consolas" w:cs="Consolas" w:eastAsia="Consolas" w:hAnsi="Consolas"/>
                <w:color w:val="f8f8f2"/>
                <w:shd w:fill="2b2b2b" w:val="clear"/>
                <w:rtl w:val="0"/>
              </w:rPr>
              <w:t xml:space="preserve">AWS_ACCESS_KEY_ID={{secrets/aws-glue/aws_access_key_id}}</w:t>
              <w:br w:type="textWrapping"/>
              <w:t xml:space="preserve">AWS_SECRET_ACCESS_KEY={{secrets/aws-glue/aws_secret_access_key}}</w:t>
              <w:br w:type="textWrapping"/>
              <w:t xml:space="preserve">AWS_REGION=eu-north-1</w:t>
            </w:r>
            <w:r w:rsidDel="00000000" w:rsidR="00000000" w:rsidRPr="00000000">
              <w:rPr>
                <w:rtl w:val="0"/>
              </w:rPr>
            </w:r>
          </w:p>
        </w:tc>
      </w:tr>
    </w:tbl>
    <w:p w:rsidR="00000000" w:rsidDel="00000000" w:rsidP="00000000" w:rsidRDefault="00000000" w:rsidRPr="00000000" w14:paraId="000000DF">
      <w:pPr>
        <w:spacing w:after="60" w:before="150" w:lineRule="auto"/>
        <w:rPr/>
      </w:pPr>
      <w:r w:rsidDel="00000000" w:rsidR="00000000" w:rsidRPr="00000000">
        <w:rPr>
          <w:b w:val="1"/>
          <w:bCs w:val="1"/>
          <w:rtl w:val="0"/>
        </w:rPr>
        <w:t xml:space="preserve">Notes / Issues Encountered:</w:t>
      </w:r>
      <w:r w:rsidDel="00000000" w:rsidR="00000000" w:rsidRPr="00000000">
        <w:rPr>
          <w:rtl w:val="0"/>
        </w:rPr>
      </w:r>
    </w:p>
    <w:p w:rsidR="00000000" w:rsidDel="00000000" w:rsidP="00000000" w:rsidRDefault="00000000" w:rsidRPr="00000000" w14:paraId="000000E0">
      <w:pPr>
        <w:pBdr>
          <w:bottom w:color="cccccc" w:space="0" w:sz="4" w:val="single"/>
        </w:pBdr>
        <w:spacing w:after="100" w:lineRule="auto"/>
        <w:rPr/>
      </w:pPr>
      <w:r w:rsidDel="00000000" w:rsidR="00000000" w:rsidRPr="00000000">
        <w:rPr>
          <w:i w:val="1"/>
          <w:iCs w:val="1"/>
          <w:rtl w:val="0"/>
        </w:rPr>
        <w:t xml:space="preserve">Naming Convention:</w:t>
      </w:r>
      <w:r w:rsidDel="00000000" w:rsidR="00000000" w:rsidRPr="00000000">
        <w:rPr>
          <w:rtl w:val="0"/>
        </w:rPr>
        <w:t xml:space="preserve"> Ensure variable names match AWS SDK requirements precisely (e.g., </w:t>
      </w:r>
      <w:r w:rsidDel="00000000" w:rsidR="00000000" w:rsidRPr="00000000">
        <w:rPr>
          <w:rFonts w:ascii="Roboto Mono" w:cs="Roboto Mono" w:eastAsia="Roboto Mono" w:hAnsi="Roboto Mono"/>
          <w:color w:val="188038"/>
          <w:rtl w:val="0"/>
        </w:rPr>
        <w:t xml:space="preserve">AWS_ACCESS_KEY_ID</w:t>
      </w:r>
      <w:r w:rsidDel="00000000" w:rsidR="00000000" w:rsidRPr="00000000">
        <w:rPr>
          <w:rtl w:val="0"/>
        </w:rPr>
        <w:t xml:space="preserve"> rather than </w:t>
      </w:r>
      <w:r w:rsidDel="00000000" w:rsidR="00000000" w:rsidRPr="00000000">
        <w:rPr>
          <w:rFonts w:ascii="Roboto Mono" w:cs="Roboto Mono" w:eastAsia="Roboto Mono" w:hAnsi="Roboto Mono"/>
          <w:color w:val="188038"/>
          <w:rtl w:val="0"/>
        </w:rPr>
        <w:t xml:space="preserve">AWS_ACCESS_KEY</w:t>
      </w: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spacing w:after="120" w:before="300" w:lineRule="auto"/>
        <w:rPr/>
      </w:pPr>
      <w:bookmarkStart w:colFirst="0" w:colLast="0" w:name="_w4syamj646j0" w:id="6"/>
      <w:bookmarkEnd w:id="6"/>
      <w:r w:rsidDel="00000000" w:rsidR="00000000" w:rsidRPr="00000000">
        <w:rPr>
          <w:b w:val="1"/>
          <w:bCs w:val="1"/>
          <w:rtl w:val="0"/>
        </w:rPr>
        <w:t xml:space="preserve">Step 6.2.4: Spark Catalog Configuration</w:t>
      </w:r>
      <w:r w:rsidDel="00000000" w:rsidR="00000000" w:rsidRPr="00000000">
        <w:rPr>
          <w:rtl w:val="0"/>
        </w:rPr>
      </w:r>
    </w:p>
    <w:p w:rsidR="00000000" w:rsidDel="00000000" w:rsidP="00000000" w:rsidRDefault="00000000" w:rsidRPr="00000000" w14:paraId="000000E3">
      <w:pPr>
        <w:spacing w:after="120" w:lineRule="auto"/>
        <w:rPr>
          <w:sz w:val="22"/>
          <w:szCs w:val="22"/>
        </w:rPr>
      </w:pPr>
      <w:r w:rsidDel="00000000" w:rsidR="00000000" w:rsidRPr="00000000">
        <w:rPr>
          <w:sz w:val="22"/>
          <w:szCs w:val="22"/>
          <w:rtl w:val="0"/>
        </w:rPr>
        <w:t xml:space="preserve">In </w:t>
      </w:r>
      <w:r w:rsidDel="00000000" w:rsidR="00000000" w:rsidRPr="00000000">
        <w:rPr>
          <w:b w:val="1"/>
          <w:bCs w:val="1"/>
          <w:sz w:val="22"/>
          <w:szCs w:val="22"/>
          <w:rtl w:val="0"/>
        </w:rPr>
        <w:t xml:space="preserve">Advanced options &amp;to; Spark &amp;to; Spark config</w:t>
      </w:r>
      <w:r w:rsidDel="00000000" w:rsidR="00000000" w:rsidRPr="00000000">
        <w:rPr>
          <w:sz w:val="22"/>
          <w:szCs w:val="22"/>
          <w:rtl w:val="0"/>
        </w:rPr>
        <w:t xml:space="preserve">, define the Glue catalog implementation:</w:t>
      </w:r>
    </w:p>
    <w:tbl>
      <w:tblPr>
        <w:tblStyle w:val="Table21"/>
        <w:tblW w:w="9360.0" w:type="dxa"/>
        <w:jc w:val="left"/>
        <w:tblLayout w:type="fixed"/>
        <w:tblLook w:val="0600"/>
      </w:tblPr>
      <w:tblGrid>
        <w:gridCol w:w="9360"/>
        <w:tblGridChange w:id="0">
          <w:tblGrid>
            <w:gridCol w:w="9360"/>
          </w:tblGrid>
        </w:tblGridChange>
      </w:tblGrid>
      <w:tr>
        <w:trPr>
          <w:cantSplit w:val="0"/>
          <w:tblHeader w:val="0"/>
        </w:trPr>
        <w:tc>
          <w:tcPr>
            <w:shd w:fill="2b2b2b" w:val="clear"/>
          </w:tcPr>
          <w:p w:rsidR="00000000" w:rsidDel="00000000" w:rsidP="00000000" w:rsidRDefault="00000000" w:rsidRPr="00000000" w14:paraId="000000E4">
            <w:pPr>
              <w:spacing w:line="276" w:lineRule="auto"/>
              <w:rPr/>
            </w:pPr>
            <w:r w:rsidDel="00000000" w:rsidR="00000000" w:rsidRPr="00000000">
              <w:rPr>
                <w:rFonts w:ascii="Consolas" w:cs="Consolas" w:eastAsia="Consolas" w:hAnsi="Consolas"/>
                <w:color w:val="f8f8f2"/>
                <w:shd w:fill="2b2b2b" w:val="clear"/>
                <w:rtl w:val="0"/>
              </w:rPr>
              <w:t xml:space="preserve">spark.sql.extensions org.apache.iceberg.spark.extensions.IcebergSparkSessionExtensions</w:t>
              <w:br w:type="textWrapping"/>
              <w:t xml:space="preserve">spark.sql.catalog.glue_catalog org.apache.iceberg.spark.SparkCatalog</w:t>
              <w:br w:type="textWrapping"/>
              <w:t xml:space="preserve">spark.sql.catalog.glue_catalog.catalog-impl org.apache.iceberg.aws.glue.GlueCatalog</w:t>
              <w:br w:type="textWrapping"/>
              <w:t xml:space="preserve">spark.sql.catalog.glue_catalog.io-impl org.apache.iceberg.aws.s3.S3FileIO</w:t>
              <w:br w:type="textWrapping"/>
              <w:t xml:space="preserve">spark.sql.catalog.glue_catalog.warehouse s3://ta-icebreg-poc/warehouse/</w:t>
              <w:br w:type="textWrapping"/>
              <w:t xml:space="preserve">spark.sql.catalog.glue_catalog.client.region eu-north-1</w:t>
              <w:br w:type="textWrapping"/>
              <w:t xml:space="preserve">spark.sql.iceberg.vectorization.enabled false</w:t>
            </w:r>
            <w:r w:rsidDel="00000000" w:rsidR="00000000" w:rsidRPr="00000000">
              <w:rPr>
                <w:rtl w:val="0"/>
              </w:rPr>
            </w:r>
          </w:p>
        </w:tc>
      </w:tr>
    </w:tbl>
    <w:p w:rsidR="00000000" w:rsidDel="00000000" w:rsidP="00000000" w:rsidRDefault="00000000" w:rsidRPr="00000000" w14:paraId="000000E5">
      <w:pPr>
        <w:spacing w:after="60" w:before="150" w:lineRule="auto"/>
        <w:rPr/>
      </w:pPr>
      <w:r w:rsidDel="00000000" w:rsidR="00000000" w:rsidRPr="00000000">
        <w:rPr>
          <w:b w:val="1"/>
          <w:bCs w:val="1"/>
          <w:rtl w:val="0"/>
        </w:rPr>
        <w:t xml:space="preserve">Configuration Note:</w:t>
      </w:r>
      <w:r w:rsidDel="00000000" w:rsidR="00000000" w:rsidRPr="00000000">
        <w:rPr>
          <w:rtl w:val="0"/>
        </w:rPr>
      </w:r>
    </w:p>
    <w:p w:rsidR="00000000" w:rsidDel="00000000" w:rsidP="00000000" w:rsidRDefault="00000000" w:rsidRPr="00000000" w14:paraId="000000E6">
      <w:pPr>
        <w:pBdr>
          <w:bottom w:color="cccccc" w:space="0" w:sz="4" w:val="single"/>
        </w:pBdr>
        <w:spacing w:after="100" w:lineRule="auto"/>
        <w:rPr/>
      </w:pPr>
      <w:r w:rsidDel="00000000" w:rsidR="00000000" w:rsidRPr="00000000">
        <w:rPr>
          <w:rFonts w:ascii="Roboto Mono" w:cs="Roboto Mono" w:eastAsia="Roboto Mono" w:hAnsi="Roboto Mono"/>
          <w:color w:val="188038"/>
          <w:rtl w:val="0"/>
        </w:rPr>
        <w:t xml:space="preserve">vectorization.enabled=false</w:t>
      </w:r>
      <w:r w:rsidDel="00000000" w:rsidR="00000000" w:rsidRPr="00000000">
        <w:rPr>
          <w:rtl w:val="0"/>
        </w:rPr>
        <w:t xml:space="preserve"> is mandatory to prevent read failures on Parquet files utilizing </w:t>
      </w:r>
      <w:r w:rsidDel="00000000" w:rsidR="00000000" w:rsidRPr="00000000">
        <w:rPr>
          <w:rFonts w:ascii="Roboto Mono" w:cs="Roboto Mono" w:eastAsia="Roboto Mono" w:hAnsi="Roboto Mono"/>
          <w:color w:val="188038"/>
          <w:rtl w:val="0"/>
        </w:rPr>
        <w:t xml:space="preserve">DELTA_LENGTH_BYTE_ARRAY</w:t>
      </w:r>
      <w:r w:rsidDel="00000000" w:rsidR="00000000" w:rsidRPr="00000000">
        <w:rPr>
          <w:rtl w:val="0"/>
        </w:rPr>
        <w:t xml:space="preserve"> encoding.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spacing w:after="120" w:before="300" w:lineRule="auto"/>
        <w:rPr/>
      </w:pPr>
      <w:bookmarkStart w:colFirst="0" w:colLast="0" w:name="_ip24a5vuqdx1" w:id="7"/>
      <w:bookmarkEnd w:id="7"/>
      <w:r w:rsidDel="00000000" w:rsidR="00000000" w:rsidRPr="00000000">
        <w:rPr>
          <w:b w:val="1"/>
          <w:bCs w:val="1"/>
          <w:rtl w:val="0"/>
        </w:rPr>
        <w:t xml:space="preserve">Step 6.2.5: Maven Library Installation</w:t>
      </w:r>
      <w:r w:rsidDel="00000000" w:rsidR="00000000" w:rsidRPr="00000000">
        <w:rPr>
          <w:rtl w:val="0"/>
        </w:rPr>
      </w:r>
    </w:p>
    <w:p w:rsidR="00000000" w:rsidDel="00000000" w:rsidP="00000000" w:rsidRDefault="00000000" w:rsidRPr="00000000" w14:paraId="000000E9">
      <w:pPr>
        <w:spacing w:after="120" w:lineRule="auto"/>
        <w:rPr>
          <w:sz w:val="22"/>
          <w:szCs w:val="22"/>
        </w:rPr>
      </w:pPr>
      <w:r w:rsidDel="00000000" w:rsidR="00000000" w:rsidRPr="00000000">
        <w:rPr>
          <w:sz w:val="22"/>
          <w:szCs w:val="22"/>
          <w:rtl w:val="0"/>
        </w:rPr>
        <w:t xml:space="preserve">Install the following dependencies via </w:t>
      </w:r>
      <w:r w:rsidDel="00000000" w:rsidR="00000000" w:rsidRPr="00000000">
        <w:rPr>
          <w:b w:val="1"/>
          <w:bCs w:val="1"/>
          <w:sz w:val="22"/>
          <w:szCs w:val="22"/>
          <w:rtl w:val="0"/>
        </w:rPr>
        <w:t xml:space="preserve">Libraries &amp;to; Install new &amp;to; Maven</w:t>
      </w:r>
      <w:r w:rsidDel="00000000" w:rsidR="00000000" w:rsidRPr="00000000">
        <w:rPr>
          <w:sz w:val="22"/>
          <w:szCs w:val="22"/>
          <w:rtl w:val="0"/>
        </w:rPr>
        <w:t xml:space="preserve"> (ensure version parity):</w:t>
      </w:r>
    </w:p>
    <w:tbl>
      <w:tblPr>
        <w:tblStyle w:val="Table22"/>
        <w:tblW w:w="9360.0" w:type="dxa"/>
        <w:jc w:val="left"/>
        <w:tblLayout w:type="fixed"/>
        <w:tblLook w:val="0600"/>
      </w:tblPr>
      <w:tblGrid>
        <w:gridCol w:w="9360"/>
        <w:tblGridChange w:id="0">
          <w:tblGrid>
            <w:gridCol w:w="9360"/>
          </w:tblGrid>
        </w:tblGridChange>
      </w:tblGrid>
      <w:tr>
        <w:trPr>
          <w:cantSplit w:val="0"/>
          <w:tblHeader w:val="0"/>
        </w:trPr>
        <w:tc>
          <w:tcPr>
            <w:shd w:fill="2b2b2b" w:val="clear"/>
          </w:tcPr>
          <w:p w:rsidR="00000000" w:rsidDel="00000000" w:rsidP="00000000" w:rsidRDefault="00000000" w:rsidRPr="00000000" w14:paraId="000000EA">
            <w:pPr>
              <w:spacing w:line="276" w:lineRule="auto"/>
              <w:rPr/>
            </w:pPr>
            <w:r w:rsidDel="00000000" w:rsidR="00000000" w:rsidRPr="00000000">
              <w:rPr>
                <w:rFonts w:ascii="Consolas" w:cs="Consolas" w:eastAsia="Consolas" w:hAnsi="Consolas"/>
                <w:color w:val="f8f8f2"/>
                <w:shd w:fill="2b2b2b" w:val="clear"/>
                <w:rtl w:val="0"/>
              </w:rPr>
              <w:t xml:space="preserve">org.apache.iceberg:iceberg-spark-runtime-3.5_2.12:1.10.0</w:t>
              <w:br w:type="textWrapping"/>
              <w:t xml:space="preserve">org.apache.iceberg:iceberg-aws-bundle:1.10.0</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spacing w:after="120" w:before="300" w:lineRule="auto"/>
        <w:rPr/>
      </w:pPr>
      <w:bookmarkStart w:colFirst="0" w:colLast="0" w:name="_sm9bmvvj46l2" w:id="8"/>
      <w:bookmarkEnd w:id="8"/>
      <w:r w:rsidDel="00000000" w:rsidR="00000000" w:rsidRPr="00000000">
        <w:rPr>
          <w:b w:val="1"/>
          <w:bCs w:val="1"/>
          <w:rtl w:val="0"/>
        </w:rPr>
        <w:t xml:space="preserve">Step 6.2.6: Connectivity Verification</w:t>
      </w:r>
      <w:r w:rsidDel="00000000" w:rsidR="00000000" w:rsidRPr="00000000">
        <w:rPr>
          <w:rtl w:val="0"/>
        </w:rPr>
      </w:r>
    </w:p>
    <w:p w:rsidR="00000000" w:rsidDel="00000000" w:rsidP="00000000" w:rsidRDefault="00000000" w:rsidRPr="00000000" w14:paraId="000000ED">
      <w:pPr>
        <w:spacing w:after="120" w:lineRule="auto"/>
        <w:rPr>
          <w:sz w:val="22"/>
          <w:szCs w:val="22"/>
        </w:rPr>
      </w:pPr>
      <w:r w:rsidDel="00000000" w:rsidR="00000000" w:rsidRPr="00000000">
        <w:rPr>
          <w:sz w:val="22"/>
          <w:szCs w:val="22"/>
          <w:rtl w:val="0"/>
        </w:rPr>
        <w:t xml:space="preserve">Execute the following diagnostics in a Databricks notebook to confirm environment state and catalog visibility:</w:t>
      </w:r>
    </w:p>
    <w:tbl>
      <w:tblPr>
        <w:tblStyle w:val="Table23"/>
        <w:tblW w:w="9360.0" w:type="dxa"/>
        <w:jc w:val="left"/>
        <w:tblLayout w:type="fixed"/>
        <w:tblLook w:val="0600"/>
      </w:tblPr>
      <w:tblGrid>
        <w:gridCol w:w="9360"/>
        <w:tblGridChange w:id="0">
          <w:tblGrid>
            <w:gridCol w:w="9360"/>
          </w:tblGrid>
        </w:tblGridChange>
      </w:tblGrid>
      <w:tr>
        <w:trPr>
          <w:cantSplit w:val="0"/>
          <w:tblHeader w:val="0"/>
        </w:trPr>
        <w:tc>
          <w:tcPr>
            <w:shd w:fill="2b2b2b" w:val="clear"/>
          </w:tcPr>
          <w:p w:rsidR="00000000" w:rsidDel="00000000" w:rsidP="00000000" w:rsidRDefault="00000000" w:rsidRPr="00000000" w14:paraId="000000EE">
            <w:pPr>
              <w:spacing w:line="276" w:lineRule="auto"/>
              <w:rPr/>
            </w:pPr>
            <w:r w:rsidDel="00000000" w:rsidR="00000000" w:rsidRPr="00000000">
              <w:rPr>
                <w:rFonts w:ascii="Consolas" w:cs="Consolas" w:eastAsia="Consolas" w:hAnsi="Consolas"/>
                <w:color w:val="d4d0ab"/>
                <w:shd w:fill="2b2b2b" w:val="clear"/>
                <w:rtl w:val="0"/>
              </w:rPr>
              <w:t xml:space="preserve"># Java Version Check</w:t>
            </w:r>
            <w:r w:rsidDel="00000000" w:rsidR="00000000" w:rsidRPr="00000000">
              <w:rPr>
                <w:rFonts w:ascii="Consolas" w:cs="Consolas" w:eastAsia="Consolas" w:hAnsi="Consolas"/>
                <w:color w:val="f8f8f2"/>
                <w:shd w:fill="2b2b2b" w:val="clear"/>
                <w:rtl w:val="0"/>
              </w:rPr>
              <w:br w:type="textWrapping"/>
              <w:t xml:space="preserve">print(spark._jvm.System.getProperty("java.version"))</w:t>
              <w:br w:type="textWrapping"/>
            </w:r>
            <w:r w:rsidDel="00000000" w:rsidR="00000000" w:rsidRPr="00000000">
              <w:rPr>
                <w:rFonts w:ascii="Consolas" w:cs="Consolas" w:eastAsia="Consolas" w:hAnsi="Consolas"/>
                <w:color w:val="d4d0ab"/>
                <w:shd w:fill="2b2b2b" w:val="clear"/>
                <w:rtl w:val="0"/>
              </w:rPr>
              <w:t xml:space="preserve">-- Catalog &amp;amp; Data Validation</w:t>
            </w:r>
            <w:r w:rsidDel="00000000" w:rsidR="00000000" w:rsidRPr="00000000">
              <w:rPr>
                <w:rFonts w:ascii="Consolas" w:cs="Consolas" w:eastAsia="Consolas" w:hAnsi="Consolas"/>
                <w:color w:val="f8f8f2"/>
                <w:shd w:fill="2b2b2b" w:val="clear"/>
                <w:rtl w:val="0"/>
              </w:rPr>
              <w:br w:type="textWrapping"/>
              <w:t xml:space="preserve">SHOW DATABASES IN glue_catalog;</w:t>
              <w:br w:type="textWrapping"/>
              <w:t xml:space="preserve">SELECT * FROM glue_catalog.poc_db.orders_iceberg LIMIT 10;</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60" w:before="150" w:lineRule="auto"/>
        <w:rPr>
          <w:b w:val="1"/>
          <w:bCs w:val="1"/>
        </w:rPr>
      </w:pPr>
      <w:r w:rsidDel="00000000" w:rsidR="00000000" w:rsidRPr="00000000">
        <w:rPr>
          <w:b w:val="1"/>
          <w:bCs w:val="1"/>
          <w:rtl w:val="0"/>
        </w:rPr>
        <w:t xml:space="preserve">Screenshot Reference :</w:t>
      </w:r>
    </w:p>
    <w:p w:rsidR="00000000" w:rsidDel="00000000" w:rsidP="00000000" w:rsidRDefault="00000000" w:rsidRPr="00000000" w14:paraId="000000F1">
      <w:pPr>
        <w:spacing w:after="60" w:before="150" w:lineRule="auto"/>
        <w:rPr>
          <w:b w:val="1"/>
          <w:bCs w:val="1"/>
        </w:rPr>
      </w:pPr>
      <w:r w:rsidDel="00000000" w:rsidR="00000000" w:rsidRPr="00000000">
        <w:rPr>
          <w:rtl w:val="0"/>
        </w:rPr>
      </w:r>
    </w:p>
    <w:p w:rsidR="00000000" w:rsidDel="00000000" w:rsidP="00000000" w:rsidRDefault="00000000" w:rsidRPr="00000000" w14:paraId="000000F2">
      <w:pPr>
        <w:spacing w:after="120" w:lineRule="auto"/>
        <w:rPr>
          <w:i w:val="1"/>
          <w:iCs w:val="1"/>
          <w:color w:val="808080"/>
        </w:rPr>
      </w:pPr>
      <w:r w:rsidDel="00000000" w:rsidR="00000000" w:rsidRPr="00000000">
        <w:rPr>
          <w:i w:val="1"/>
          <w:iCs w:val="1"/>
          <w:color w:val="808080"/>
        </w:rPr>
        <w:drawing>
          <wp:inline distB="114300" distT="114300" distL="114300" distR="114300">
            <wp:extent cx="8234363" cy="4378424"/>
            <wp:effectExtent b="0" l="0" r="0" t="0"/>
            <wp:docPr id="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8234363" cy="4378424"/>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20" w:lineRule="auto"/>
        <w:rPr>
          <w:i w:val="1"/>
          <w:iCs w:val="1"/>
          <w:color w:val="808080"/>
        </w:rPr>
      </w:pPr>
      <w:r w:rsidDel="00000000" w:rsidR="00000000" w:rsidRPr="00000000">
        <w:rPr>
          <w:i w:val="1"/>
          <w:iCs w:val="1"/>
          <w:color w:val="808080"/>
        </w:rPr>
        <w:drawing>
          <wp:inline distB="114300" distT="114300" distL="114300" distR="114300">
            <wp:extent cx="8139113" cy="4908949"/>
            <wp:effectExtent b="0" l="0" r="0" t="0"/>
            <wp:docPr id="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8139113" cy="4908949"/>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20" w:lineRule="auto"/>
        <w:rPr>
          <w:i w:val="1"/>
          <w:iCs w:val="1"/>
          <w:color w:val="808080"/>
        </w:rPr>
      </w:pPr>
      <w:r w:rsidDel="00000000" w:rsidR="00000000" w:rsidRPr="00000000">
        <w:rPr>
          <w:i w:val="1"/>
          <w:iCs w:val="1"/>
          <w:color w:val="808080"/>
        </w:rPr>
        <w:drawing>
          <wp:inline distB="114300" distT="114300" distL="114300" distR="114300">
            <wp:extent cx="8101013" cy="2198728"/>
            <wp:effectExtent b="0" l="0" r="0" t="0"/>
            <wp:docPr id="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8101013" cy="219872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20" w:lineRule="auto"/>
        <w:rPr>
          <w:i w:val="1"/>
          <w:iCs w:val="1"/>
          <w:color w:val="808080"/>
        </w:rPr>
      </w:pPr>
      <w:r w:rsidDel="00000000" w:rsidR="00000000" w:rsidRPr="00000000">
        <w:rPr>
          <w:i w:val="1"/>
          <w:iCs w:val="1"/>
          <w:color w:val="808080"/>
        </w:rPr>
        <w:drawing>
          <wp:inline distB="114300" distT="114300" distL="114300" distR="114300">
            <wp:extent cx="8120063" cy="2310008"/>
            <wp:effectExtent b="0" l="0" r="0" t="0"/>
            <wp:docPr id="37"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8120063" cy="231000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20" w:lineRule="auto"/>
        <w:rPr>
          <w:i w:val="1"/>
          <w:iCs w:val="1"/>
          <w:color w:val="808080"/>
        </w:rPr>
      </w:pPr>
      <w:r w:rsidDel="00000000" w:rsidR="00000000" w:rsidRPr="00000000">
        <w:rPr>
          <w:rtl w:val="0"/>
        </w:rPr>
      </w:r>
    </w:p>
    <w:p w:rsidR="00000000" w:rsidDel="00000000" w:rsidP="00000000" w:rsidRDefault="00000000" w:rsidRPr="00000000" w14:paraId="000000F7">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F8">
      <w:pPr>
        <w:spacing w:after="60" w:before="150" w:lineRule="auto"/>
        <w:rPr>
          <w:b w:val="1"/>
          <w:bCs w:val="1"/>
        </w:rPr>
      </w:pPr>
      <w:r w:rsidDel="00000000" w:rsidR="00000000" w:rsidRPr="00000000">
        <w:rPr>
          <w:b w:val="1"/>
          <w:bCs w:val="1"/>
          <w:rtl w:val="0"/>
        </w:rPr>
        <w:t xml:space="preserve">Notes / Issues Encountered:</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0" w:line="240" w:lineRule="auto"/>
        <w:ind w:left="720" w:right="0" w:hanging="360"/>
        <w:jc w:val="left"/>
        <w:rPr/>
      </w:pPr>
      <w:r w:rsidDel="00000000" w:rsidR="00000000" w:rsidRPr="00000000">
        <w:rPr>
          <w:rtl w:val="0"/>
        </w:rPr>
        <w:t xml:space="preserve">Workspace is serverless-only (trial) — no cluster/compute option available, so pivoted from the originally planned Spark-config approach to Unity Catalog's native Glue Foreign Catalog feature.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Initial catalog creation failed with</w:t>
      </w:r>
      <w:r w:rsidDel="00000000" w:rsidR="00000000" w:rsidRPr="00000000">
        <w:rPr>
          <w:rFonts w:ascii="Roboto Mono" w:cs="Roboto Mono" w:eastAsia="Roboto Mono" w:hAnsi="Roboto Mono"/>
          <w:color w:val="188038"/>
          <w:rtl w:val="0"/>
        </w:rPr>
        <w:t xml:space="preserve"> UC_IAM_ROLE_NON_SELF_ASSUMING</w:t>
      </w:r>
      <w:r w:rsidDel="00000000" w:rsidR="00000000" w:rsidRPr="00000000">
        <w:rPr>
          <w:rtl w:val="0"/>
        </w:rPr>
        <w:t xml:space="preserve"> — the storage credential's IAM role needs a trust statement allowing it to assume itself (an AWS-wide requirement since June 2023). Fixed by adding a self-referencing trust statement.</w:t>
      </w:r>
      <w:r w:rsidDel="00000000" w:rsidR="00000000" w:rsidRPr="00000000">
        <w:rPr>
          <w:rtl w:val="0"/>
        </w:rPr>
      </w:r>
    </w:p>
    <w:p w:rsidR="00000000" w:rsidDel="00000000" w:rsidP="00000000" w:rsidRDefault="00000000" w:rsidRPr="00000000" w14:paraId="000000FB">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0FC">
      <w:pPr>
        <w:spacing w:after="120" w:before="300" w:lineRule="auto"/>
        <w:rPr/>
      </w:pPr>
      <w:r w:rsidDel="00000000" w:rsidR="00000000" w:rsidRPr="00000000">
        <w:rPr>
          <w:b w:val="1"/>
          <w:bCs w:val="1"/>
          <w:sz w:val="24"/>
          <w:szCs w:val="24"/>
          <w:rtl w:val="0"/>
        </w:rPr>
        <w:t xml:space="preserve">Step 6.2.2: Query Table from Databricks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0FD">
            <w:pPr>
              <w:rPr/>
            </w:pPr>
            <w:r w:rsidDel="00000000" w:rsidR="00000000" w:rsidRPr="00000000">
              <w:rPr>
                <w:b w:val="1"/>
                <w:bCs w:val="1"/>
                <w:rtl w:val="0"/>
              </w:rPr>
              <w:t xml:space="preserve">Query Used</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br w:type="textWrapping"/>
              <w:t xml:space="preserve">SHOW TABLES IN glue_catalog..poc_db;</w:t>
              <w:br w:type="textWrapping"/>
              <w:br w:type="textWrapping"/>
              <w:t xml:space="preserve">SELECT * FROM glue_catalog.poc_db.orders_iceberg;</w:t>
            </w:r>
          </w:p>
        </w:tc>
      </w:tr>
      <w:tr>
        <w:trPr>
          <w:cantSplit w:val="0"/>
          <w:tblHeader w:val="0"/>
        </w:trPr>
        <w:tc>
          <w:tcPr>
            <w:shd w:fill="f2f2f2" w:val="clear"/>
          </w:tcPr>
          <w:p w:rsidR="00000000" w:rsidDel="00000000" w:rsidP="00000000" w:rsidRDefault="00000000" w:rsidRPr="00000000" w14:paraId="000000FF">
            <w:pPr>
              <w:rPr/>
            </w:pPr>
            <w:r w:rsidDel="00000000" w:rsidR="00000000" w:rsidRPr="00000000">
              <w:rPr>
                <w:b w:val="1"/>
                <w:bCs w:val="1"/>
                <w:rtl w:val="0"/>
              </w:rPr>
              <w:t xml:space="preserve">Result Summary</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all 5 rows visible / matches Athena &amp; Snowflake exactly </w:t>
            </w:r>
          </w:p>
        </w:tc>
      </w:tr>
      <w:tr>
        <w:trPr>
          <w:cantSplit w:val="0"/>
          <w:tblHeader w:val="0"/>
        </w:trPr>
        <w:tc>
          <w:tcPr>
            <w:shd w:fill="f2f2f2" w:val="clear"/>
          </w:tcPr>
          <w:p w:rsidR="00000000" w:rsidDel="00000000" w:rsidP="00000000" w:rsidRDefault="00000000" w:rsidRPr="00000000" w14:paraId="00000101">
            <w:pPr>
              <w:rPr/>
            </w:pPr>
            <w:r w:rsidDel="00000000" w:rsidR="00000000" w:rsidRPr="00000000">
              <w:rPr>
                <w:b w:val="1"/>
                <w:bCs w:val="1"/>
                <w:rtl w:val="0"/>
              </w:rPr>
              <w:t xml:space="preserve">Read or Read-Write?</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Confirmed read; write capability to be tested in Section 7 </w:t>
            </w:r>
          </w:p>
        </w:tc>
      </w:tr>
    </w:tbl>
    <w:p w:rsidR="00000000" w:rsidDel="00000000" w:rsidP="00000000" w:rsidRDefault="00000000" w:rsidRPr="00000000" w14:paraId="00000103">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04">
      <w:pPr>
        <w:spacing w:after="60" w:before="150" w:lineRule="auto"/>
        <w:rPr/>
      </w:pPr>
      <w:r w:rsidDel="00000000" w:rsidR="00000000" w:rsidRPr="00000000">
        <w:rPr>
          <w:b w:val="1"/>
          <w:bCs w:val="1"/>
          <w:rtl w:val="0"/>
        </w:rPr>
        <w:t xml:space="preserve">Screenshot Reference :</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i w:val="1"/>
          <w:iCs w:val="1"/>
          <w:color w:val="808080"/>
        </w:rPr>
        <w:drawing>
          <wp:inline distB="114300" distT="114300" distL="114300" distR="114300">
            <wp:extent cx="8093982" cy="3326504"/>
            <wp:effectExtent b="0" l="0" r="0" t="0"/>
            <wp:docPr id="27"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8093982" cy="3326504"/>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07">
      <w:pPr>
        <w:pStyle w:val="Heading2"/>
        <w:spacing w:after="150" w:before="300" w:lineRule="auto"/>
        <w:rPr/>
      </w:pPr>
      <w:bookmarkStart w:colFirst="0" w:colLast="0" w:name="_6kb18usyj05f" w:id="9"/>
      <w:bookmarkEnd w:id="9"/>
      <w:r w:rsidDel="00000000" w:rsidR="00000000" w:rsidRPr="00000000">
        <w:rPr>
          <w:b w:val="1"/>
          <w:bCs w:val="1"/>
          <w:rtl w:val="0"/>
        </w:rPr>
        <w:t xml:space="preserve">Step 6.3: Amazon Athena</w:t>
      </w:r>
      <w:r w:rsidDel="00000000" w:rsidR="00000000" w:rsidRPr="00000000">
        <w:rPr>
          <w:rtl w:val="0"/>
        </w:rPr>
      </w:r>
    </w:p>
    <w:p w:rsidR="00000000" w:rsidDel="00000000" w:rsidP="00000000" w:rsidRDefault="00000000" w:rsidRPr="00000000" w14:paraId="00000108">
      <w:pPr>
        <w:spacing w:after="120" w:before="300" w:lineRule="auto"/>
        <w:rPr/>
      </w:pPr>
      <w:r w:rsidDel="00000000" w:rsidR="00000000" w:rsidRPr="00000000">
        <w:rPr>
          <w:b w:val="1"/>
          <w:bCs w:val="1"/>
          <w:sz w:val="24"/>
          <w:szCs w:val="24"/>
          <w:rtl w:val="0"/>
        </w:rPr>
        <w:t xml:space="preserve">Step 6.3.1: Confirm Glue Database Visible in Athena</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109">
            <w:pPr>
              <w:rPr/>
            </w:pPr>
            <w:r w:rsidDel="00000000" w:rsidR="00000000" w:rsidRPr="00000000">
              <w:rPr>
                <w:b w:val="1"/>
                <w:bCs w:val="1"/>
                <w:rtl w:val="0"/>
              </w:rPr>
              <w:t xml:space="preserve">Workgroup Used</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Primary</w:t>
            </w:r>
          </w:p>
        </w:tc>
      </w:tr>
      <w:tr>
        <w:trPr>
          <w:cantSplit w:val="0"/>
          <w:tblHeader w:val="0"/>
        </w:trPr>
        <w:tc>
          <w:tcPr>
            <w:shd w:fill="f2f2f2" w:val="clear"/>
          </w:tcPr>
          <w:p w:rsidR="00000000" w:rsidDel="00000000" w:rsidP="00000000" w:rsidRDefault="00000000" w:rsidRPr="00000000" w14:paraId="0000010B">
            <w:pPr>
              <w:rPr/>
            </w:pPr>
            <w:r w:rsidDel="00000000" w:rsidR="00000000" w:rsidRPr="00000000">
              <w:rPr>
                <w:b w:val="1"/>
                <w:bCs w:val="1"/>
                <w:rtl w:val="0"/>
              </w:rPr>
              <w:t xml:space="preserve">Query Engine Version</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Athena engine version 3 </w:t>
            </w:r>
          </w:p>
        </w:tc>
      </w:tr>
      <w:tr>
        <w:trPr>
          <w:cantSplit w:val="0"/>
          <w:tblHeader w:val="0"/>
        </w:trPr>
        <w:tc>
          <w:tcPr>
            <w:shd w:fill="f2f2f2" w:val="clear"/>
          </w:tcPr>
          <w:p w:rsidR="00000000" w:rsidDel="00000000" w:rsidP="00000000" w:rsidRDefault="00000000" w:rsidRPr="00000000" w14:paraId="0000010D">
            <w:pPr>
              <w:rPr>
                <w:b w:val="1"/>
                <w:bCs w:val="1"/>
              </w:rPr>
            </w:pPr>
            <w:r w:rsidDel="00000000" w:rsidR="00000000" w:rsidRPr="00000000">
              <w:rPr>
                <w:b w:val="1"/>
                <w:bCs w:val="1"/>
                <w:rtl w:val="0"/>
              </w:rPr>
              <w:t xml:space="preserve">Query Used </w:t>
            </w:r>
          </w:p>
        </w:tc>
        <w:tc>
          <w:tcPr/>
          <w:p w:rsidR="00000000" w:rsidDel="00000000" w:rsidP="00000000" w:rsidRDefault="00000000" w:rsidRPr="00000000" w14:paraId="0000010E">
            <w:pPr>
              <w:rPr/>
            </w:pPr>
            <w:r w:rsidDel="00000000" w:rsidR="00000000" w:rsidRPr="00000000">
              <w:rPr>
                <w:rtl w:val="0"/>
              </w:rPr>
              <w:t xml:space="preserve">SELECT * FROM poc_db.orders_iceberg; </w:t>
            </w:r>
          </w:p>
        </w:tc>
      </w:tr>
      <w:tr>
        <w:trPr>
          <w:cantSplit w:val="0"/>
          <w:tblHeader w:val="0"/>
        </w:trPr>
        <w:tc>
          <w:tcPr>
            <w:shd w:fill="f2f2f2" w:val="clear"/>
          </w:tcPr>
          <w:p w:rsidR="00000000" w:rsidDel="00000000" w:rsidP="00000000" w:rsidRDefault="00000000" w:rsidRPr="00000000" w14:paraId="0000010F">
            <w:pPr>
              <w:rPr>
                <w:b w:val="1"/>
                <w:bCs w:val="1"/>
              </w:rPr>
            </w:pPr>
            <w:r w:rsidDel="00000000" w:rsidR="00000000" w:rsidRPr="00000000">
              <w:rPr>
                <w:b w:val="1"/>
                <w:bCs w:val="1"/>
                <w:rtl w:val="0"/>
              </w:rPr>
              <w:t xml:space="preserve">Result Summary </w:t>
            </w:r>
          </w:p>
        </w:tc>
        <w:tc>
          <w:tcPr/>
          <w:p w:rsidR="00000000" w:rsidDel="00000000" w:rsidP="00000000" w:rsidRDefault="00000000" w:rsidRPr="00000000" w14:paraId="00000110">
            <w:pPr>
              <w:rPr/>
            </w:pPr>
            <w:r w:rsidDel="00000000" w:rsidR="00000000" w:rsidRPr="00000000">
              <w:rPr>
                <w:rtl w:val="0"/>
              </w:rPr>
              <w:t xml:space="preserve">All 5 rows visible — same as originally loaded; confirms baseline before cross-platform sync tests begin </w:t>
            </w:r>
          </w:p>
        </w:tc>
      </w:tr>
      <w:tr>
        <w:trPr>
          <w:cantSplit w:val="0"/>
          <w:tblHeader w:val="0"/>
        </w:trPr>
        <w:tc>
          <w:tcPr>
            <w:shd w:fill="f2f2f2" w:val="clear"/>
          </w:tcPr>
          <w:p w:rsidR="00000000" w:rsidDel="00000000" w:rsidP="00000000" w:rsidRDefault="00000000" w:rsidRPr="00000000" w14:paraId="00000111">
            <w:pPr>
              <w:rPr>
                <w:b w:val="1"/>
                <w:bCs w:val="1"/>
              </w:rPr>
            </w:pPr>
            <w:r w:rsidDel="00000000" w:rsidR="00000000" w:rsidRPr="00000000">
              <w:rPr>
                <w:b w:val="1"/>
                <w:bCs w:val="1"/>
                <w:rtl w:val="0"/>
              </w:rPr>
              <w:t xml:space="preserve">Read or Read-Write? </w:t>
            </w:r>
          </w:p>
        </w:tc>
        <w:tc>
          <w:tcPr/>
          <w:p w:rsidR="00000000" w:rsidDel="00000000" w:rsidP="00000000" w:rsidRDefault="00000000" w:rsidRPr="00000000" w14:paraId="00000112">
            <w:pPr>
              <w:rPr/>
            </w:pPr>
            <w:r w:rsidDel="00000000" w:rsidR="00000000" w:rsidRPr="00000000">
              <w:rPr>
                <w:rtl w:val="0"/>
              </w:rPr>
              <w:t xml:space="preserve">Confirmed read-write </w:t>
            </w:r>
          </w:p>
        </w:tc>
      </w:tr>
    </w:tbl>
    <w:p w:rsidR="00000000" w:rsidDel="00000000" w:rsidP="00000000" w:rsidRDefault="00000000" w:rsidRPr="00000000" w14:paraId="00000113">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14">
      <w:pPr>
        <w:spacing w:after="60" w:before="150" w:lineRule="auto"/>
        <w:rPr/>
      </w:pPr>
      <w:r w:rsidDel="00000000" w:rsidR="00000000" w:rsidRPr="00000000">
        <w:rPr>
          <w:b w:val="1"/>
          <w:bCs w:val="1"/>
          <w:rtl w:val="0"/>
        </w:rPr>
        <w:t xml:space="preserve">Screenshot Reference :</w:t>
      </w:r>
      <w:r w:rsidDel="00000000" w:rsidR="00000000" w:rsidRPr="00000000">
        <w:rPr>
          <w:rtl w:val="0"/>
        </w:rPr>
      </w:r>
    </w:p>
    <w:p w:rsidR="00000000" w:rsidDel="00000000" w:rsidP="00000000" w:rsidRDefault="00000000" w:rsidRPr="00000000" w14:paraId="00000115">
      <w:pPr>
        <w:spacing w:after="60" w:before="150" w:lineRule="auto"/>
        <w:rPr/>
      </w:pPr>
      <w:r w:rsidDel="00000000" w:rsidR="00000000" w:rsidRPr="00000000">
        <w:rPr>
          <w:b w:val="1"/>
          <w:bCs w:val="1"/>
        </w:rPr>
        <w:drawing>
          <wp:inline distB="114300" distT="114300" distL="114300" distR="114300">
            <wp:extent cx="7329488" cy="2885364"/>
            <wp:effectExtent b="0" l="0" r="0" t="0"/>
            <wp:docPr id="43"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7329488" cy="2885364"/>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17">
      <w:pPr>
        <w:spacing w:after="60" w:before="150" w:lineRule="auto"/>
        <w:rPr/>
      </w:pPr>
      <w:r w:rsidDel="00000000" w:rsidR="00000000" w:rsidRPr="00000000">
        <w:rPr>
          <w:b w:val="1"/>
          <w:bCs w:val="1"/>
          <w:rtl w:val="0"/>
        </w:rPr>
        <w:t xml:space="preserve">Notes / Issues Encountered:</w:t>
      </w:r>
      <w:r w:rsidDel="00000000" w:rsidR="00000000" w:rsidRPr="00000000">
        <w:rPr>
          <w:rtl w:val="0"/>
        </w:rPr>
      </w:r>
    </w:p>
    <w:p w:rsidR="00000000" w:rsidDel="00000000" w:rsidP="00000000" w:rsidRDefault="00000000" w:rsidRPr="00000000" w14:paraId="00000118">
      <w:pPr>
        <w:pBdr>
          <w:bottom w:color="cccccc" w:space="0" w:sz="4" w:val="single"/>
        </w:pBdr>
        <w:spacing w:after="100" w:lineRule="auto"/>
        <w:rPr/>
      </w:pPr>
      <w:r w:rsidDel="00000000" w:rsidR="00000000" w:rsidRPr="00000000">
        <w:rPr>
          <w:sz w:val="22"/>
          <w:szCs w:val="22"/>
          <w:rtl w:val="0"/>
        </w:rPr>
        <w:t xml:space="preserve">Initial setup required configuring a query result output location </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s3://ta-icebreg-poc-athena-results/</w:t>
      </w:r>
      <w:r w:rsidDel="00000000" w:rsidR="00000000" w:rsidRPr="00000000">
        <w:rPr>
          <w:rtl w:val="0"/>
        </w:rPr>
        <w:t xml:space="preserve">) — </w:t>
      </w:r>
      <w:r w:rsidDel="00000000" w:rsidR="00000000" w:rsidRPr="00000000">
        <w:rPr>
          <w:sz w:val="22"/>
          <w:szCs w:val="22"/>
          <w:rtl w:val="0"/>
        </w:rPr>
        <w:t xml:space="preserve">Athena requires this separately from the Iceberg warehouse path itself, since it stores query metadata/logs there rather than table data. </w:t>
      </w:r>
      <w:r w:rsidDel="00000000" w:rsidR="00000000" w:rsidRPr="00000000">
        <w:rPr>
          <w:rtl w:val="0"/>
        </w:rPr>
      </w:r>
    </w:p>
    <w:p w:rsidR="00000000" w:rsidDel="00000000" w:rsidP="00000000" w:rsidRDefault="00000000" w:rsidRPr="00000000" w14:paraId="00000119">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1A">
      <w:pPr>
        <w:pStyle w:val="Heading1"/>
        <w:spacing w:after="200" w:before="400" w:lineRule="auto"/>
        <w:rPr/>
      </w:pPr>
      <w:r w:rsidDel="00000000" w:rsidR="00000000" w:rsidRPr="00000000">
        <w:rPr>
          <w:rtl w:val="0"/>
        </w:rPr>
        <w:t xml:space="preserve">7. Cross-Platform Sync Proof Tests</w:t>
      </w:r>
    </w:p>
    <w:p w:rsidR="00000000" w:rsidDel="00000000" w:rsidP="00000000" w:rsidRDefault="00000000" w:rsidRPr="00000000" w14:paraId="0000011B">
      <w:pPr>
        <w:spacing w:after="120" w:lineRule="auto"/>
        <w:rPr/>
      </w:pPr>
      <w:r w:rsidDel="00000000" w:rsidR="00000000" w:rsidRPr="00000000">
        <w:rPr>
          <w:i w:val="1"/>
          <w:iCs w:val="1"/>
          <w:color w:val="808080"/>
          <w:rtl w:val="0"/>
        </w:rPr>
        <w:t xml:space="preserve">For each test, run the operation on the "Source" platform, then immediately query from the other two platforms and record what each one sees. Note any delay before the change becomes visible.</w:t>
      </w:r>
      <w:r w:rsidDel="00000000" w:rsidR="00000000" w:rsidRPr="00000000">
        <w:rPr>
          <w:rtl w:val="0"/>
        </w:rPr>
      </w:r>
    </w:p>
    <w:p w:rsidR="00000000" w:rsidDel="00000000" w:rsidP="00000000" w:rsidRDefault="00000000" w:rsidRPr="00000000" w14:paraId="0000011C">
      <w:pPr>
        <w:pStyle w:val="Heading2"/>
        <w:spacing w:after="150" w:before="300" w:lineRule="auto"/>
        <w:rPr/>
      </w:pPr>
      <w:bookmarkStart w:colFirst="0" w:colLast="0" w:name="_j5ec6wvqanho" w:id="10"/>
      <w:bookmarkEnd w:id="10"/>
      <w:r w:rsidDel="00000000" w:rsidR="00000000" w:rsidRPr="00000000">
        <w:rPr>
          <w:b w:val="1"/>
          <w:bCs w:val="1"/>
          <w:rtl w:val="0"/>
        </w:rPr>
        <w:t xml:space="preserve">Step 7.1: INSERT Sync Test</w:t>
      </w:r>
      <w:r w:rsidDel="00000000" w:rsidR="00000000" w:rsidRPr="00000000">
        <w:rPr>
          <w:rtl w:val="0"/>
        </w:rPr>
      </w:r>
    </w:p>
    <w:p w:rsidR="00000000" w:rsidDel="00000000" w:rsidP="00000000" w:rsidRDefault="00000000" w:rsidRPr="00000000" w14:paraId="0000011D">
      <w:pPr>
        <w:spacing w:after="120" w:before="300" w:lineRule="auto"/>
        <w:rPr/>
      </w:pPr>
      <w:r w:rsidDel="00000000" w:rsidR="00000000" w:rsidRPr="00000000">
        <w:rPr>
          <w:b w:val="1"/>
          <w:bCs w:val="1"/>
          <w:sz w:val="24"/>
          <w:szCs w:val="24"/>
          <w:rtl w:val="0"/>
        </w:rPr>
        <w:t xml:space="preserve">Step 7.1.1: Insert from Snowflake -&gt; Verify in Databricks &amp; Athena</w:t>
      </w:r>
      <w:r w:rsidDel="00000000" w:rsidR="00000000" w:rsidRPr="00000000">
        <w:rPr>
          <w:rtl w:val="0"/>
        </w:rPr>
      </w:r>
    </w:p>
    <w:tbl>
      <w:tblPr>
        <w:tblStyle w:val="Table26"/>
        <w:tblW w:w="940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5"/>
        <w:gridCol w:w="6960"/>
        <w:tblGridChange w:id="0">
          <w:tblGrid>
            <w:gridCol w:w="2445"/>
            <w:gridCol w:w="6960"/>
          </w:tblGrid>
        </w:tblGridChange>
      </w:tblGrid>
      <w:tr>
        <w:trPr>
          <w:cantSplit w:val="0"/>
          <w:tblHeader w:val="0"/>
        </w:trPr>
        <w:tc>
          <w:tcPr>
            <w:shd w:fill="f2f2f2" w:val="clear"/>
          </w:tcPr>
          <w:p w:rsidR="00000000" w:rsidDel="00000000" w:rsidP="00000000" w:rsidRDefault="00000000" w:rsidRPr="00000000" w14:paraId="0000011E">
            <w:pPr>
              <w:rPr/>
            </w:pPr>
            <w:r w:rsidDel="00000000" w:rsidR="00000000" w:rsidRPr="00000000">
              <w:rPr>
                <w:b w:val="1"/>
                <w:bCs w:val="1"/>
                <w:rtl w:val="0"/>
              </w:rPr>
              <w:t xml:space="preserve">Rows Inserted</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1</w:t>
            </w:r>
          </w:p>
        </w:tc>
      </w:tr>
      <w:tr>
        <w:trPr>
          <w:cantSplit w:val="0"/>
          <w:tblHeader w:val="0"/>
        </w:trPr>
        <w:tc>
          <w:tcPr>
            <w:shd w:fill="f2f2f2" w:val="clear"/>
          </w:tcPr>
          <w:p w:rsidR="00000000" w:rsidDel="00000000" w:rsidP="00000000" w:rsidRDefault="00000000" w:rsidRPr="00000000" w14:paraId="00000120">
            <w:pPr>
              <w:rPr/>
            </w:pPr>
            <w:r w:rsidDel="00000000" w:rsidR="00000000" w:rsidRPr="00000000">
              <w:rPr>
                <w:b w:val="1"/>
                <w:bCs w:val="1"/>
                <w:rtl w:val="0"/>
              </w:rPr>
              <w:t xml:space="preserve">Visible in Databricks? (Y/N + delay)</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t xml:space="preserve">Yes</w:t>
            </w:r>
          </w:p>
        </w:tc>
      </w:tr>
      <w:tr>
        <w:trPr>
          <w:cantSplit w:val="0"/>
          <w:tblHeader w:val="0"/>
        </w:trPr>
        <w:tc>
          <w:tcPr>
            <w:shd w:fill="f2f2f2" w:val="clear"/>
          </w:tcPr>
          <w:p w:rsidR="00000000" w:rsidDel="00000000" w:rsidP="00000000" w:rsidRDefault="00000000" w:rsidRPr="00000000" w14:paraId="00000122">
            <w:pPr>
              <w:rPr/>
            </w:pPr>
            <w:r w:rsidDel="00000000" w:rsidR="00000000" w:rsidRPr="00000000">
              <w:rPr>
                <w:b w:val="1"/>
                <w:bCs w:val="1"/>
                <w:rtl w:val="0"/>
              </w:rPr>
              <w:t xml:space="preserve">Visible in Athena? (Y/N + delay)</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Yes</w:t>
            </w:r>
          </w:p>
        </w:tc>
      </w:tr>
    </w:tbl>
    <w:p w:rsidR="00000000" w:rsidDel="00000000" w:rsidP="00000000" w:rsidRDefault="00000000" w:rsidRPr="00000000" w14:paraId="00000124">
      <w:pPr>
        <w:spacing w:after="60" w:before="150" w:lineRule="auto"/>
        <w:rPr>
          <w:b w:val="1"/>
          <w:bCs w:val="1"/>
        </w:rPr>
      </w:pPr>
      <w:r w:rsidDel="00000000" w:rsidR="00000000" w:rsidRPr="00000000">
        <w:rPr>
          <w:b w:val="1"/>
          <w:bCs w:val="1"/>
          <w:rtl w:val="0"/>
        </w:rPr>
        <w:t xml:space="preserve">Command / Config Used:</w:t>
      </w:r>
    </w:p>
    <w:tbl>
      <w:tblPr>
        <w:tblStyle w:val="Table27"/>
        <w:tblW w:w="9360.0" w:type="dxa"/>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dcc6e0"/>
                <w:shd w:fill="2b2b2b" w:val="clear"/>
                <w:rtl w:val="0"/>
              </w:rPr>
              <w:t xml:space="preserve">INSERT</w:t>
            </w:r>
            <w:r w:rsidDel="00000000" w:rsidR="00000000" w:rsidRPr="00000000">
              <w:rPr>
                <w:rFonts w:ascii="Consolas" w:cs="Consolas" w:eastAsia="Consolas" w:hAnsi="Consolas"/>
                <w:b w:val="1"/>
                <w:bCs w:val="1"/>
                <w:color w:val="f8f8f2"/>
                <w:shd w:fill="2b2b2b" w:val="clear"/>
                <w:rtl w:val="0"/>
              </w:rPr>
              <w:t xml:space="preserve"> </w:t>
            </w:r>
            <w:r w:rsidDel="00000000" w:rsidR="00000000" w:rsidRPr="00000000">
              <w:rPr>
                <w:rFonts w:ascii="Consolas" w:cs="Consolas" w:eastAsia="Consolas" w:hAnsi="Consolas"/>
                <w:b w:val="1"/>
                <w:bCs w:val="1"/>
                <w:color w:val="dcc6e0"/>
                <w:shd w:fill="2b2b2b" w:val="clear"/>
                <w:rtl w:val="0"/>
              </w:rPr>
              <w:t xml:space="preserve">INTO</w:t>
            </w:r>
            <w:r w:rsidDel="00000000" w:rsidR="00000000" w:rsidRPr="00000000">
              <w:rPr>
                <w:rFonts w:ascii="Consolas" w:cs="Consolas" w:eastAsia="Consolas" w:hAnsi="Consolas"/>
                <w:b w:val="1"/>
                <w:bCs w:val="1"/>
                <w:color w:val="f8f8f2"/>
                <w:shd w:fill="2b2b2b" w:val="clear"/>
                <w:rtl w:val="0"/>
              </w:rPr>
              <w:t xml:space="preserve"> POC_DB.DEV.orders_iceberg </w:t>
            </w:r>
            <w:r w:rsidDel="00000000" w:rsidR="00000000" w:rsidRPr="00000000">
              <w:rPr>
                <w:rFonts w:ascii="Consolas" w:cs="Consolas" w:eastAsia="Consolas" w:hAnsi="Consolas"/>
                <w:b w:val="1"/>
                <w:bCs w:val="1"/>
                <w:color w:val="dcc6e0"/>
                <w:shd w:fill="2b2b2b" w:val="clear"/>
                <w:rtl w:val="0"/>
              </w:rPr>
              <w:t xml:space="preserve">VALUES</w:t>
            </w:r>
            <w:r w:rsidDel="00000000" w:rsidR="00000000" w:rsidRPr="00000000">
              <w:rPr>
                <w:rFonts w:ascii="Consolas" w:cs="Consolas" w:eastAsia="Consolas" w:hAnsi="Consolas"/>
                <w:b w:val="1"/>
                <w:bCs w:val="1"/>
                <w:color w:val="f8f8f2"/>
                <w:shd w:fill="2b2b2b" w:val="clear"/>
                <w:rtl w:val="0"/>
              </w:rPr>
              <w:br w:type="textWrapping"/>
              <w:t xml:space="preserve">  (</w:t>
            </w:r>
            <w:r w:rsidDel="00000000" w:rsidR="00000000" w:rsidRPr="00000000">
              <w:rPr>
                <w:rFonts w:ascii="Consolas" w:cs="Consolas" w:eastAsia="Consolas" w:hAnsi="Consolas"/>
                <w:b w:val="1"/>
                <w:bCs w:val="1"/>
                <w:color w:val="f5ab35"/>
                <w:shd w:fill="2b2b2b" w:val="clear"/>
                <w:rtl w:val="0"/>
              </w:rPr>
              <w:t xml:space="preserve">6</w:t>
            </w:r>
            <w:r w:rsidDel="00000000" w:rsidR="00000000" w:rsidRPr="00000000">
              <w:rPr>
                <w:rFonts w:ascii="Consolas" w:cs="Consolas" w:eastAsia="Consolas" w:hAnsi="Consolas"/>
                <w:b w:val="1"/>
                <w:bCs w:val="1"/>
                <w:color w:val="f8f8f2"/>
                <w:shd w:fill="2b2b2b" w:val="clear"/>
                <w:rtl w:val="0"/>
              </w:rPr>
              <w:t xml:space="preserve">, </w:t>
            </w:r>
            <w:r w:rsidDel="00000000" w:rsidR="00000000" w:rsidRPr="00000000">
              <w:rPr>
                <w:rFonts w:ascii="Consolas" w:cs="Consolas" w:eastAsia="Consolas" w:hAnsi="Consolas"/>
                <w:b w:val="1"/>
                <w:bCs w:val="1"/>
                <w:color w:val="abe338"/>
                <w:shd w:fill="2b2b2b" w:val="clear"/>
                <w:rtl w:val="0"/>
              </w:rPr>
              <w:t xml:space="preserve">'Fiona'</w:t>
            </w:r>
            <w:r w:rsidDel="00000000" w:rsidR="00000000" w:rsidRPr="00000000">
              <w:rPr>
                <w:rFonts w:ascii="Consolas" w:cs="Consolas" w:eastAsia="Consolas" w:hAnsi="Consolas"/>
                <w:b w:val="1"/>
                <w:bCs w:val="1"/>
                <w:color w:val="f8f8f2"/>
                <w:shd w:fill="2b2b2b" w:val="clear"/>
                <w:rtl w:val="0"/>
              </w:rPr>
              <w:t xml:space="preserve">, </w:t>
            </w:r>
            <w:r w:rsidDel="00000000" w:rsidR="00000000" w:rsidRPr="00000000">
              <w:rPr>
                <w:rFonts w:ascii="Consolas" w:cs="Consolas" w:eastAsia="Consolas" w:hAnsi="Consolas"/>
                <w:b w:val="1"/>
                <w:bCs w:val="1"/>
                <w:color w:val="f5ab35"/>
                <w:shd w:fill="2b2b2b" w:val="clear"/>
                <w:rtl w:val="0"/>
              </w:rPr>
              <w:t xml:space="preserve">DATE</w:t>
            </w:r>
            <w:r w:rsidDel="00000000" w:rsidR="00000000" w:rsidRPr="00000000">
              <w:rPr>
                <w:rFonts w:ascii="Consolas" w:cs="Consolas" w:eastAsia="Consolas" w:hAnsi="Consolas"/>
                <w:b w:val="1"/>
                <w:bCs w:val="1"/>
                <w:color w:val="f8f8f2"/>
                <w:shd w:fill="2b2b2b" w:val="clear"/>
                <w:rtl w:val="0"/>
              </w:rPr>
              <w:t xml:space="preserve"> </w:t>
            </w:r>
            <w:r w:rsidDel="00000000" w:rsidR="00000000" w:rsidRPr="00000000">
              <w:rPr>
                <w:rFonts w:ascii="Consolas" w:cs="Consolas" w:eastAsia="Consolas" w:hAnsi="Consolas"/>
                <w:b w:val="1"/>
                <w:bCs w:val="1"/>
                <w:color w:val="abe338"/>
                <w:shd w:fill="2b2b2b" w:val="clear"/>
                <w:rtl w:val="0"/>
              </w:rPr>
              <w:t xml:space="preserve">'2026-08-01'</w:t>
            </w:r>
            <w:r w:rsidDel="00000000" w:rsidR="00000000" w:rsidRPr="00000000">
              <w:rPr>
                <w:rFonts w:ascii="Consolas" w:cs="Consolas" w:eastAsia="Consolas" w:hAnsi="Consolas"/>
                <w:b w:val="1"/>
                <w:bCs w:val="1"/>
                <w:color w:val="f8f8f2"/>
                <w:shd w:fill="2b2b2b" w:val="clear"/>
                <w:rtl w:val="0"/>
              </w:rPr>
              <w:t xml:space="preserve">, </w:t>
            </w:r>
            <w:r w:rsidDel="00000000" w:rsidR="00000000" w:rsidRPr="00000000">
              <w:rPr>
                <w:rFonts w:ascii="Consolas" w:cs="Consolas" w:eastAsia="Consolas" w:hAnsi="Consolas"/>
                <w:b w:val="1"/>
                <w:bCs w:val="1"/>
                <w:color w:val="f5ab35"/>
                <w:shd w:fill="2b2b2b" w:val="clear"/>
                <w:rtl w:val="0"/>
              </w:rPr>
              <w:t xml:space="preserve">75.00</w:t>
            </w:r>
            <w:r w:rsidDel="00000000" w:rsidR="00000000" w:rsidRPr="00000000">
              <w:rPr>
                <w:rFonts w:ascii="Consolas" w:cs="Consolas" w:eastAsia="Consolas" w:hAnsi="Consolas"/>
                <w:b w:val="1"/>
                <w:bCs w:val="1"/>
                <w:color w:val="f8f8f2"/>
                <w:shd w:fill="2b2b2b" w:val="clear"/>
                <w:rtl w:val="0"/>
              </w:rPr>
              <w:t xml:space="preserve">, </w:t>
            </w:r>
            <w:r w:rsidDel="00000000" w:rsidR="00000000" w:rsidRPr="00000000">
              <w:rPr>
                <w:rFonts w:ascii="Consolas" w:cs="Consolas" w:eastAsia="Consolas" w:hAnsi="Consolas"/>
                <w:b w:val="1"/>
                <w:bCs w:val="1"/>
                <w:color w:val="abe338"/>
                <w:shd w:fill="2b2b2b" w:val="clear"/>
                <w:rtl w:val="0"/>
              </w:rPr>
              <w:t xml:space="preserve">'pending'</w:t>
            </w:r>
            <w:r w:rsidDel="00000000" w:rsidR="00000000" w:rsidRPr="00000000">
              <w:rPr>
                <w:rFonts w:ascii="Consolas" w:cs="Consolas" w:eastAsia="Consolas" w:hAnsi="Consolas"/>
                <w:b w:val="1"/>
                <w:bCs w:val="1"/>
                <w:color w:val="f8f8f2"/>
                <w:shd w:fill="2b2b2b" w:val="clear"/>
                <w:rtl w:val="0"/>
              </w:rPr>
              <w:t xml:space="preserve">, </w:t>
            </w:r>
            <w:r w:rsidDel="00000000" w:rsidR="00000000" w:rsidRPr="00000000">
              <w:rPr>
                <w:rFonts w:ascii="Consolas" w:cs="Consolas" w:eastAsia="Consolas" w:hAnsi="Consolas"/>
                <w:b w:val="1"/>
                <w:bCs w:val="1"/>
                <w:color w:val="f5ab35"/>
                <w:shd w:fill="2b2b2b" w:val="clear"/>
                <w:rtl w:val="0"/>
              </w:rPr>
              <w:t xml:space="preserve">null</w:t>
            </w:r>
            <w:r w:rsidDel="00000000" w:rsidR="00000000" w:rsidRPr="00000000">
              <w:rPr>
                <w:rFonts w:ascii="Consolas" w:cs="Consolas" w:eastAsia="Consolas" w:hAnsi="Consolas"/>
                <w:b w:val="1"/>
                <w:bCs w:val="1"/>
                <w:color w:val="f8f8f2"/>
                <w:shd w:fill="2b2b2b" w:val="clear"/>
                <w:rtl w:val="0"/>
              </w:rPr>
              <w:t xml:space="preserve">);</w:t>
            </w:r>
            <w:r w:rsidDel="00000000" w:rsidR="00000000" w:rsidRPr="00000000">
              <w:rPr>
                <w:rtl w:val="0"/>
              </w:rPr>
            </w:r>
          </w:p>
        </w:tc>
      </w:tr>
    </w:tbl>
    <w:p w:rsidR="00000000" w:rsidDel="00000000" w:rsidP="00000000" w:rsidRDefault="00000000" w:rsidRPr="00000000" w14:paraId="00000126">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27">
      <w:pPr>
        <w:spacing w:after="60" w:before="150" w:lineRule="auto"/>
        <w:rPr/>
      </w:pPr>
      <w:r w:rsidDel="00000000" w:rsidR="00000000" w:rsidRPr="00000000">
        <w:rPr>
          <w:b w:val="1"/>
          <w:bCs w:val="1"/>
          <w:rtl w:val="0"/>
        </w:rPr>
        <w:t xml:space="preserve">Output / Confirmation:</w:t>
      </w:r>
      <w:r w:rsidDel="00000000" w:rsidR="00000000" w:rsidRPr="00000000">
        <w:rPr>
          <w:rtl w:val="0"/>
        </w:rPr>
      </w:r>
    </w:p>
    <w:p w:rsidR="00000000" w:rsidDel="00000000" w:rsidP="00000000" w:rsidRDefault="00000000" w:rsidRPr="00000000" w14:paraId="00000128">
      <w:pPr>
        <w:pBdr>
          <w:bottom w:color="cccccc" w:space="0" w:sz="4" w:val="single"/>
        </w:pBdr>
        <w:spacing w:after="100" w:lineRule="auto"/>
        <w:rPr/>
      </w:pPr>
      <w:r w:rsidDel="00000000" w:rsidR="00000000" w:rsidRPr="00000000">
        <w:rPr/>
        <w:drawing>
          <wp:inline distB="114300" distT="114300" distL="114300" distR="114300">
            <wp:extent cx="7081838" cy="1312821"/>
            <wp:effectExtent b="0" l="0" r="0" t="0"/>
            <wp:docPr id="44"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7081838" cy="1312821"/>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2A">
      <w:pPr>
        <w:spacing w:after="60" w:before="150" w:lineRule="auto"/>
        <w:rPr/>
      </w:pPr>
      <w:r w:rsidDel="00000000" w:rsidR="00000000" w:rsidRPr="00000000">
        <w:rPr>
          <w:b w:val="1"/>
          <w:bCs w:val="1"/>
          <w:rtl w:val="0"/>
        </w:rPr>
        <w:t xml:space="preserve">Screenshot Reference:</w:t>
      </w:r>
      <w:r w:rsidDel="00000000" w:rsidR="00000000" w:rsidRPr="00000000">
        <w:rPr>
          <w:rtl w:val="0"/>
        </w:rPr>
      </w:r>
    </w:p>
    <w:p w:rsidR="00000000" w:rsidDel="00000000" w:rsidP="00000000" w:rsidRDefault="00000000" w:rsidRPr="00000000" w14:paraId="0000012B">
      <w:pPr>
        <w:spacing w:after="120" w:lineRule="auto"/>
        <w:rPr>
          <w:i w:val="1"/>
          <w:iCs w:val="1"/>
          <w:color w:val="808080"/>
        </w:rPr>
      </w:pPr>
      <w:r w:rsidDel="00000000" w:rsidR="00000000" w:rsidRPr="00000000">
        <w:rPr>
          <w:i w:val="1"/>
          <w:iCs w:val="1"/>
          <w:color w:val="808080"/>
        </w:rPr>
        <w:drawing>
          <wp:inline distB="114300" distT="114300" distL="114300" distR="114300">
            <wp:extent cx="7062788" cy="2132162"/>
            <wp:effectExtent b="0" l="0" r="0" t="0"/>
            <wp:docPr id="45"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7062788" cy="2132162"/>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120" w:lineRule="auto"/>
        <w:rPr>
          <w:i w:val="1"/>
          <w:iCs w:val="1"/>
          <w:color w:val="808080"/>
        </w:rPr>
      </w:pPr>
      <w:r w:rsidDel="00000000" w:rsidR="00000000" w:rsidRPr="00000000">
        <w:rPr>
          <w:i w:val="1"/>
          <w:iCs w:val="1"/>
          <w:color w:val="808080"/>
        </w:rPr>
        <w:drawing>
          <wp:inline distB="114300" distT="114300" distL="114300" distR="114300">
            <wp:extent cx="7053263" cy="2856645"/>
            <wp:effectExtent b="0" l="0" r="0" t="0"/>
            <wp:docPr id="46"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7053263" cy="285664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2E">
      <w:pPr>
        <w:spacing w:after="120" w:before="300" w:lineRule="auto"/>
        <w:rPr/>
      </w:pPr>
      <w:r w:rsidDel="00000000" w:rsidR="00000000" w:rsidRPr="00000000">
        <w:rPr>
          <w:b w:val="1"/>
          <w:bCs w:val="1"/>
          <w:sz w:val="24"/>
          <w:szCs w:val="24"/>
          <w:rtl w:val="0"/>
        </w:rPr>
        <w:t xml:space="preserve">Step 7.1.2: Insert from Databrics-&gt; Verify in Snowflake &amp; Athea</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12F">
            <w:pPr>
              <w:rPr/>
            </w:pPr>
            <w:r w:rsidDel="00000000" w:rsidR="00000000" w:rsidRPr="00000000">
              <w:rPr>
                <w:b w:val="1"/>
                <w:bCs w:val="1"/>
                <w:rtl w:val="0"/>
              </w:rPr>
              <w:t xml:space="preserve">Rows Inserted</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t xml:space="preserve">1</w:t>
            </w:r>
          </w:p>
        </w:tc>
      </w:tr>
      <w:tr>
        <w:trPr>
          <w:cantSplit w:val="0"/>
          <w:tblHeader w:val="0"/>
        </w:trPr>
        <w:tc>
          <w:tcPr>
            <w:shd w:fill="f2f2f2" w:val="clear"/>
          </w:tcPr>
          <w:p w:rsidR="00000000" w:rsidDel="00000000" w:rsidP="00000000" w:rsidRDefault="00000000" w:rsidRPr="00000000" w14:paraId="00000131">
            <w:pPr>
              <w:rPr/>
            </w:pPr>
            <w:r w:rsidDel="00000000" w:rsidR="00000000" w:rsidRPr="00000000">
              <w:rPr>
                <w:b w:val="1"/>
                <w:bCs w:val="1"/>
                <w:rtl w:val="0"/>
              </w:rPr>
              <w:t xml:space="preserve">Visible in Snowflake? (Y/N + delay)</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Yes</w:t>
            </w:r>
          </w:p>
        </w:tc>
      </w:tr>
      <w:tr>
        <w:trPr>
          <w:cantSplit w:val="0"/>
          <w:tblHeader w:val="0"/>
        </w:trPr>
        <w:tc>
          <w:tcPr>
            <w:shd w:fill="f2f2f2" w:val="clear"/>
          </w:tcPr>
          <w:p w:rsidR="00000000" w:rsidDel="00000000" w:rsidP="00000000" w:rsidRDefault="00000000" w:rsidRPr="00000000" w14:paraId="00000133">
            <w:pPr>
              <w:rPr/>
            </w:pPr>
            <w:r w:rsidDel="00000000" w:rsidR="00000000" w:rsidRPr="00000000">
              <w:rPr>
                <w:b w:val="1"/>
                <w:bCs w:val="1"/>
                <w:rtl w:val="0"/>
              </w:rPr>
              <w:t xml:space="preserve">Visible in Databricks? (Y/N + delay)</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Yes</w:t>
            </w:r>
          </w:p>
        </w:tc>
      </w:tr>
    </w:tbl>
    <w:p w:rsidR="00000000" w:rsidDel="00000000" w:rsidP="00000000" w:rsidRDefault="00000000" w:rsidRPr="00000000" w14:paraId="00000135">
      <w:pPr>
        <w:spacing w:after="60" w:before="150" w:lineRule="auto"/>
        <w:rPr/>
      </w:pPr>
      <w:r w:rsidDel="00000000" w:rsidR="00000000" w:rsidRPr="00000000">
        <w:rPr>
          <w:b w:val="1"/>
          <w:bCs w:val="1"/>
          <w:rtl w:val="0"/>
        </w:rPr>
        <w:t xml:space="preserve">Command / Config Used:</w:t>
      </w:r>
      <w:r w:rsidDel="00000000" w:rsidR="00000000" w:rsidRPr="00000000">
        <w:rPr>
          <w:rtl w:val="0"/>
        </w:rPr>
      </w:r>
    </w:p>
    <w:p w:rsidR="00000000" w:rsidDel="00000000" w:rsidP="00000000" w:rsidRDefault="00000000" w:rsidRPr="00000000" w14:paraId="00000136">
      <w:pPr>
        <w:pBdr>
          <w:bottom w:color="cccccc" w:space="0" w:sz="4" w:val="single"/>
        </w:pBdr>
        <w:spacing w:after="100" w:lineRule="auto"/>
        <w:rPr/>
      </w:pPr>
      <w:r w:rsidDel="00000000" w:rsidR="00000000" w:rsidRPr="00000000">
        <w:rPr>
          <w:rtl w:val="0"/>
        </w:rPr>
      </w:r>
    </w:p>
    <w:tbl>
      <w:tblPr>
        <w:tblStyle w:val="Table29"/>
        <w:tblW w:w="9360.0" w:type="dxa"/>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76" w:lineRule="auto"/>
              <w:rPr/>
            </w:pPr>
            <w:r w:rsidDel="00000000" w:rsidR="00000000" w:rsidRPr="00000000">
              <w:rPr>
                <w:rFonts w:ascii="Consolas" w:cs="Consolas" w:eastAsia="Consolas" w:hAnsi="Consolas"/>
                <w:color w:val="dcc6e0"/>
                <w:shd w:fill="2b2b2b" w:val="clear"/>
                <w:rtl w:val="0"/>
              </w:rPr>
              <w:t xml:space="preserve">INSERT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INTO</w:t>
            </w:r>
            <w:r w:rsidDel="00000000" w:rsidR="00000000" w:rsidRPr="00000000">
              <w:rPr>
                <w:rFonts w:ascii="Consolas" w:cs="Consolas" w:eastAsia="Consolas" w:hAnsi="Consolas"/>
                <w:color w:val="f8f8f2"/>
                <w:shd w:fill="2b2b2b" w:val="clear"/>
                <w:rtl w:val="0"/>
              </w:rPr>
              <w:t xml:space="preserve"> poc_db.orders_iceberg </w:t>
            </w:r>
            <w:r w:rsidDel="00000000" w:rsidR="00000000" w:rsidRPr="00000000">
              <w:rPr>
                <w:rFonts w:ascii="Consolas" w:cs="Consolas" w:eastAsia="Consolas" w:hAnsi="Consolas"/>
                <w:color w:val="dcc6e0"/>
                <w:shd w:fill="2b2b2b" w:val="clear"/>
                <w:rtl w:val="0"/>
              </w:rPr>
              <w:t xml:space="preserve">VALUES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7</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'Aslam'</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DATE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'2026-08-01'</w:t>
            </w:r>
            <w:r w:rsidDel="00000000" w:rsidR="00000000" w:rsidRPr="00000000">
              <w:rPr>
                <w:rFonts w:ascii="Consolas" w:cs="Consolas" w:eastAsia="Consolas" w:hAnsi="Consolas"/>
                <w:color w:val="f8f8f2"/>
                <w:shd w:fill="2b2b2b" w:val="clear"/>
                <w:rtl w:val="0"/>
              </w:rPr>
              <w:t xml:space="preserve">, 1</w:t>
            </w:r>
            <w:r w:rsidDel="00000000" w:rsidR="00000000" w:rsidRPr="00000000">
              <w:rPr>
                <w:rFonts w:ascii="Consolas" w:cs="Consolas" w:eastAsia="Consolas" w:hAnsi="Consolas"/>
                <w:color w:val="f5ab35"/>
                <w:shd w:fill="2b2b2b" w:val="clear"/>
                <w:rtl w:val="0"/>
              </w:rPr>
              <w:t xml:space="preserve">99.99</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'pending'</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'EU'</w:t>
            </w:r>
            <w:r w:rsidDel="00000000" w:rsidR="00000000" w:rsidRPr="00000000">
              <w:rPr>
                <w:rFonts w:ascii="Consolas" w:cs="Consolas" w:eastAsia="Consolas" w:hAnsi="Consolas"/>
                <w:color w:val="f8f8f2"/>
                <w:shd w:fill="2b2b2b" w:val="clear"/>
                <w:rtl w:val="0"/>
              </w:rPr>
              <w:t xml:space="preserve">);</w:t>
            </w:r>
            <w:r w:rsidDel="00000000" w:rsidR="00000000" w:rsidRPr="00000000">
              <w:rPr>
                <w:rtl w:val="0"/>
              </w:rPr>
            </w:r>
          </w:p>
        </w:tc>
      </w:tr>
    </w:tbl>
    <w:p w:rsidR="00000000" w:rsidDel="00000000" w:rsidP="00000000" w:rsidRDefault="00000000" w:rsidRPr="00000000" w14:paraId="00000138">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39">
      <w:pPr>
        <w:spacing w:after="60" w:before="150" w:lineRule="auto"/>
        <w:rPr>
          <w:b w:val="1"/>
          <w:bCs w:val="1"/>
        </w:rPr>
      </w:pPr>
      <w:r w:rsidDel="00000000" w:rsidR="00000000" w:rsidRPr="00000000">
        <w:rPr>
          <w:b w:val="1"/>
          <w:bCs w:val="1"/>
          <w:rtl w:val="0"/>
        </w:rPr>
        <w:t xml:space="preserve">Output / Confirmation:</w:t>
      </w:r>
    </w:p>
    <w:p w:rsidR="00000000" w:rsidDel="00000000" w:rsidP="00000000" w:rsidRDefault="00000000" w:rsidRPr="00000000" w14:paraId="0000013A">
      <w:pPr>
        <w:spacing w:after="60" w:before="150" w:lineRule="auto"/>
        <w:rPr>
          <w:b w:val="1"/>
          <w:bCs w:val="1"/>
        </w:rPr>
      </w:pPr>
      <w:r w:rsidDel="00000000" w:rsidR="00000000" w:rsidRPr="00000000">
        <w:rPr>
          <w:b w:val="1"/>
          <w:bCs w:val="1"/>
        </w:rPr>
        <w:drawing>
          <wp:inline distB="114300" distT="114300" distL="114300" distR="114300">
            <wp:extent cx="7310438" cy="3174542"/>
            <wp:effectExtent b="0" l="0" r="0" t="0"/>
            <wp:docPr id="34"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7310438" cy="3174542"/>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3C">
      <w:pPr>
        <w:spacing w:after="60" w:before="150" w:lineRule="auto"/>
        <w:rPr/>
      </w:pPr>
      <w:r w:rsidDel="00000000" w:rsidR="00000000" w:rsidRPr="00000000">
        <w:rPr>
          <w:b w:val="1"/>
          <w:bCs w:val="1"/>
          <w:rtl w:val="0"/>
        </w:rPr>
        <w:t xml:space="preserve">Screenshot Reference :</w:t>
      </w:r>
      <w:r w:rsidDel="00000000" w:rsidR="00000000" w:rsidRPr="00000000">
        <w:rPr>
          <w:rtl w:val="0"/>
        </w:rPr>
      </w:r>
    </w:p>
    <w:p w:rsidR="00000000" w:rsidDel="00000000" w:rsidP="00000000" w:rsidRDefault="00000000" w:rsidRPr="00000000" w14:paraId="0000013D">
      <w:pPr>
        <w:pBdr>
          <w:bottom w:color="cccccc" w:space="0" w:sz="4" w:val="single"/>
        </w:pBdr>
        <w:spacing w:after="100" w:lineRule="auto"/>
        <w:rPr>
          <w:i w:val="1"/>
          <w:iCs w:val="1"/>
          <w:color w:val="808080"/>
        </w:rPr>
      </w:pPr>
      <w:r w:rsidDel="00000000" w:rsidR="00000000" w:rsidRPr="00000000">
        <w:rPr/>
        <w:drawing>
          <wp:inline distB="114300" distT="114300" distL="114300" distR="114300">
            <wp:extent cx="7319963" cy="4149143"/>
            <wp:effectExtent b="0" l="0" r="0" t="0"/>
            <wp:docPr id="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7319963" cy="4149143"/>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Bdr>
          <w:bottom w:color="cccccc" w:space="0" w:sz="4" w:val="single"/>
        </w:pBdr>
        <w:spacing w:after="100" w:lineRule="auto"/>
        <w:rPr>
          <w:i w:val="1"/>
          <w:iCs w:val="1"/>
          <w:color w:val="808080"/>
        </w:rPr>
      </w:pPr>
      <w:r w:rsidDel="00000000" w:rsidR="00000000" w:rsidRPr="00000000">
        <w:rPr>
          <w:i w:val="1"/>
          <w:iCs w:val="1"/>
          <w:color w:val="808080"/>
        </w:rPr>
        <w:drawing>
          <wp:inline distB="114300" distT="114300" distL="114300" distR="114300">
            <wp:extent cx="7291388" cy="3436492"/>
            <wp:effectExtent b="0" l="0" r="0" t="0"/>
            <wp:docPr id="28"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7291388" cy="3436492"/>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Bdr>
          <w:bottom w:color="cccccc" w:space="0" w:sz="4" w:val="single"/>
        </w:pBdr>
        <w:spacing w:after="100" w:lineRule="auto"/>
        <w:rPr>
          <w:i w:val="1"/>
          <w:iCs w:val="1"/>
          <w:color w:val="808080"/>
        </w:rPr>
      </w:pPr>
      <w:r w:rsidDel="00000000" w:rsidR="00000000" w:rsidRPr="00000000">
        <w:rPr>
          <w:i w:val="1"/>
          <w:iCs w:val="1"/>
          <w:color w:val="808080"/>
        </w:rPr>
        <w:drawing>
          <wp:inline distB="114300" distT="114300" distL="114300" distR="114300">
            <wp:extent cx="7319963" cy="2359153"/>
            <wp:effectExtent b="0" l="0" r="0" t="0"/>
            <wp:docPr id="30"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7319963" cy="2359153"/>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41">
      <w:pPr>
        <w:spacing w:after="120" w:before="300" w:lineRule="auto"/>
        <w:rPr/>
      </w:pPr>
      <w:r w:rsidDel="00000000" w:rsidR="00000000" w:rsidRPr="00000000">
        <w:rPr>
          <w:b w:val="1"/>
          <w:bCs w:val="1"/>
          <w:sz w:val="24"/>
          <w:szCs w:val="24"/>
          <w:rtl w:val="0"/>
        </w:rPr>
        <w:t xml:space="preserve">Step 7.1.3: Insert from Athena -&gt; Verify in Snowflake &amp; Databricks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142">
            <w:pPr>
              <w:rPr/>
            </w:pPr>
            <w:r w:rsidDel="00000000" w:rsidR="00000000" w:rsidRPr="00000000">
              <w:rPr>
                <w:b w:val="1"/>
                <w:bCs w:val="1"/>
                <w:rtl w:val="0"/>
              </w:rPr>
              <w:t xml:space="preserve">Rows Inserted</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1</w:t>
            </w:r>
          </w:p>
        </w:tc>
      </w:tr>
      <w:tr>
        <w:trPr>
          <w:cantSplit w:val="0"/>
          <w:tblHeader w:val="0"/>
        </w:trPr>
        <w:tc>
          <w:tcPr>
            <w:shd w:fill="f2f2f2" w:val="clear"/>
          </w:tcPr>
          <w:p w:rsidR="00000000" w:rsidDel="00000000" w:rsidP="00000000" w:rsidRDefault="00000000" w:rsidRPr="00000000" w14:paraId="00000144">
            <w:pPr>
              <w:rPr/>
            </w:pPr>
            <w:r w:rsidDel="00000000" w:rsidR="00000000" w:rsidRPr="00000000">
              <w:rPr>
                <w:b w:val="1"/>
                <w:bCs w:val="1"/>
                <w:rtl w:val="0"/>
              </w:rPr>
              <w:t xml:space="preserve">Visible in Snowflake? (Y/N + delay)</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t xml:space="preserve">Yes</w:t>
            </w:r>
          </w:p>
        </w:tc>
      </w:tr>
      <w:tr>
        <w:trPr>
          <w:cantSplit w:val="0"/>
          <w:tblHeader w:val="0"/>
        </w:trPr>
        <w:tc>
          <w:tcPr>
            <w:shd w:fill="f2f2f2" w:val="clear"/>
          </w:tcPr>
          <w:p w:rsidR="00000000" w:rsidDel="00000000" w:rsidP="00000000" w:rsidRDefault="00000000" w:rsidRPr="00000000" w14:paraId="00000146">
            <w:pPr>
              <w:rPr/>
            </w:pPr>
            <w:r w:rsidDel="00000000" w:rsidR="00000000" w:rsidRPr="00000000">
              <w:rPr>
                <w:b w:val="1"/>
                <w:bCs w:val="1"/>
                <w:rtl w:val="0"/>
              </w:rPr>
              <w:t xml:space="preserve">Visible in Databricks? (Y/N + delay)</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Yes</w:t>
            </w:r>
          </w:p>
        </w:tc>
      </w:tr>
    </w:tbl>
    <w:p w:rsidR="00000000" w:rsidDel="00000000" w:rsidP="00000000" w:rsidRDefault="00000000" w:rsidRPr="00000000" w14:paraId="00000148">
      <w:pPr>
        <w:spacing w:after="60" w:before="150" w:lineRule="auto"/>
        <w:rPr/>
      </w:pPr>
      <w:r w:rsidDel="00000000" w:rsidR="00000000" w:rsidRPr="00000000">
        <w:rPr>
          <w:b w:val="1"/>
          <w:bCs w:val="1"/>
          <w:rtl w:val="0"/>
        </w:rPr>
        <w:t xml:space="preserve">Command / Config Used:</w:t>
      </w:r>
      <w:r w:rsidDel="00000000" w:rsidR="00000000" w:rsidRPr="00000000">
        <w:rPr>
          <w:rtl w:val="0"/>
        </w:rPr>
      </w:r>
    </w:p>
    <w:p w:rsidR="00000000" w:rsidDel="00000000" w:rsidP="00000000" w:rsidRDefault="00000000" w:rsidRPr="00000000" w14:paraId="00000149">
      <w:pPr>
        <w:pBdr>
          <w:bottom w:color="cccccc" w:space="0" w:sz="4" w:val="single"/>
        </w:pBdr>
        <w:spacing w:after="100" w:lineRule="auto"/>
        <w:rPr/>
      </w:pPr>
      <w:r w:rsidDel="00000000" w:rsidR="00000000" w:rsidRPr="00000000">
        <w:rPr>
          <w:rtl w:val="0"/>
        </w:rPr>
      </w:r>
    </w:p>
    <w:tbl>
      <w:tblPr>
        <w:tblStyle w:val="Table31"/>
        <w:tblW w:w="9360.0" w:type="dxa"/>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c6e0"/>
                <w:shd w:fill="2b2b2b" w:val="clear"/>
                <w:rtl w:val="0"/>
              </w:rPr>
              <w:t xml:space="preserve">INSERT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INTO</w:t>
            </w:r>
            <w:r w:rsidDel="00000000" w:rsidR="00000000" w:rsidRPr="00000000">
              <w:rPr>
                <w:rFonts w:ascii="Consolas" w:cs="Consolas" w:eastAsia="Consolas" w:hAnsi="Consolas"/>
                <w:color w:val="f8f8f2"/>
                <w:shd w:fill="2b2b2b" w:val="clear"/>
                <w:rtl w:val="0"/>
              </w:rPr>
              <w:t xml:space="preserve"> poc_db.orders_iceberg </w:t>
            </w:r>
            <w:r w:rsidDel="00000000" w:rsidR="00000000" w:rsidRPr="00000000">
              <w:rPr>
                <w:rFonts w:ascii="Consolas" w:cs="Consolas" w:eastAsia="Consolas" w:hAnsi="Consolas"/>
                <w:color w:val="dcc6e0"/>
                <w:shd w:fill="2b2b2b" w:val="clear"/>
                <w:rtl w:val="0"/>
              </w:rPr>
              <w:t xml:space="preserve">VALUES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8</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'Henry'</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DATE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'2026-08-01'</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99.99</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'pending'</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'EU'</w:t>
            </w:r>
            <w:r w:rsidDel="00000000" w:rsidR="00000000" w:rsidRPr="00000000">
              <w:rPr>
                <w:rFonts w:ascii="Consolas" w:cs="Consolas" w:eastAsia="Consolas" w:hAnsi="Consolas"/>
                <w:color w:val="f8f8f2"/>
                <w:shd w:fill="2b2b2b" w:val="clear"/>
                <w:rtl w:val="0"/>
              </w:rPr>
              <w:t xml:space="preserve">);</w:t>
            </w:r>
            <w:r w:rsidDel="00000000" w:rsidR="00000000" w:rsidRPr="00000000">
              <w:rPr>
                <w:rtl w:val="0"/>
              </w:rPr>
            </w:r>
          </w:p>
        </w:tc>
      </w:tr>
    </w:tbl>
    <w:p w:rsidR="00000000" w:rsidDel="00000000" w:rsidP="00000000" w:rsidRDefault="00000000" w:rsidRPr="00000000" w14:paraId="0000014B">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4C">
      <w:pPr>
        <w:spacing w:after="60" w:before="150" w:lineRule="auto"/>
        <w:rPr/>
      </w:pPr>
      <w:r w:rsidDel="00000000" w:rsidR="00000000" w:rsidRPr="00000000">
        <w:rPr>
          <w:b w:val="1"/>
          <w:bCs w:val="1"/>
          <w:rtl w:val="0"/>
        </w:rPr>
        <w:t xml:space="preserve">Output / Confirmation:</w:t>
      </w:r>
      <w:r w:rsidDel="00000000" w:rsidR="00000000" w:rsidRPr="00000000">
        <w:rPr>
          <w:rtl w:val="0"/>
        </w:rPr>
      </w:r>
    </w:p>
    <w:p w:rsidR="00000000" w:rsidDel="00000000" w:rsidP="00000000" w:rsidRDefault="00000000" w:rsidRPr="00000000" w14:paraId="0000014D">
      <w:pPr>
        <w:pBdr>
          <w:bottom w:color="cccccc" w:space="0" w:sz="4" w:val="single"/>
        </w:pBdr>
        <w:spacing w:after="100" w:lineRule="auto"/>
        <w:rPr/>
      </w:pPr>
      <w:r w:rsidDel="00000000" w:rsidR="00000000" w:rsidRPr="00000000">
        <w:rPr/>
        <w:drawing>
          <wp:inline distB="114300" distT="114300" distL="114300" distR="114300">
            <wp:extent cx="6645741" cy="2546499"/>
            <wp:effectExtent b="0" l="0" r="0" t="0"/>
            <wp:docPr id="47"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6645741" cy="2546499"/>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60" w:before="150" w:lineRule="auto"/>
        <w:rPr/>
      </w:pPr>
      <w:r w:rsidDel="00000000" w:rsidR="00000000" w:rsidRPr="00000000">
        <w:rPr>
          <w:b w:val="1"/>
          <w:bCs w:val="1"/>
          <w:rtl w:val="0"/>
        </w:rPr>
        <w:t xml:space="preserve">Screenshot Reference :</w:t>
      </w:r>
      <w:r w:rsidDel="00000000" w:rsidR="00000000" w:rsidRPr="00000000">
        <w:rPr>
          <w:rtl w:val="0"/>
        </w:rPr>
      </w:r>
    </w:p>
    <w:p w:rsidR="00000000" w:rsidDel="00000000" w:rsidP="00000000" w:rsidRDefault="00000000" w:rsidRPr="00000000" w14:paraId="0000014F">
      <w:pPr>
        <w:spacing w:after="120" w:lineRule="auto"/>
        <w:rPr>
          <w:i w:val="1"/>
          <w:iCs w:val="1"/>
          <w:color w:val="808080"/>
        </w:rPr>
      </w:pPr>
      <w:r w:rsidDel="00000000" w:rsidR="00000000" w:rsidRPr="00000000">
        <w:rPr>
          <w:i w:val="1"/>
          <w:iCs w:val="1"/>
          <w:color w:val="808080"/>
        </w:rPr>
        <w:drawing>
          <wp:inline distB="114300" distT="114300" distL="114300" distR="114300">
            <wp:extent cx="6634163" cy="2316692"/>
            <wp:effectExtent b="0" l="0" r="0" t="0"/>
            <wp:docPr id="48" name="image44.png"/>
            <a:graphic>
              <a:graphicData uri="http://schemas.openxmlformats.org/drawingml/2006/picture">
                <pic:pic>
                  <pic:nvPicPr>
                    <pic:cNvPr id="0" name="image44.png"/>
                    <pic:cNvPicPr preferRelativeResize="0"/>
                  </pic:nvPicPr>
                  <pic:blipFill>
                    <a:blip r:embed="rId32"/>
                    <a:srcRect b="0" l="0" r="0" t="0"/>
                    <a:stretch>
                      <a:fillRect/>
                    </a:stretch>
                  </pic:blipFill>
                  <pic:spPr>
                    <a:xfrm>
                      <a:off x="0" y="0"/>
                      <a:ext cx="6634163" cy="2316692"/>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20" w:lineRule="auto"/>
        <w:rPr>
          <w:i w:val="1"/>
          <w:iCs w:val="1"/>
          <w:color w:val="808080"/>
        </w:rPr>
      </w:pPr>
      <w:r w:rsidDel="00000000" w:rsidR="00000000" w:rsidRPr="00000000">
        <w:rPr>
          <w:i w:val="1"/>
          <w:iCs w:val="1"/>
          <w:color w:val="808080"/>
        </w:rPr>
        <w:drawing>
          <wp:inline distB="114300" distT="114300" distL="114300" distR="114300">
            <wp:extent cx="6700838" cy="2095924"/>
            <wp:effectExtent b="0" l="0" r="0" t="0"/>
            <wp:docPr id="17"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6700838" cy="2095924"/>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52">
      <w:pPr>
        <w:pStyle w:val="Heading2"/>
        <w:spacing w:after="150" w:before="300" w:lineRule="auto"/>
        <w:rPr/>
      </w:pPr>
      <w:bookmarkStart w:colFirst="0" w:colLast="0" w:name="_4d6jyxzcdzwf" w:id="11"/>
      <w:bookmarkEnd w:id="11"/>
      <w:r w:rsidDel="00000000" w:rsidR="00000000" w:rsidRPr="00000000">
        <w:rPr>
          <w:b w:val="1"/>
          <w:bCs w:val="1"/>
          <w:rtl w:val="0"/>
        </w:rPr>
        <w:t xml:space="preserve">Step 7.2: UPDATE Sync Test</w:t>
      </w:r>
      <w:r w:rsidDel="00000000" w:rsidR="00000000" w:rsidRPr="00000000">
        <w:rPr>
          <w:rtl w:val="0"/>
        </w:rPr>
      </w:r>
    </w:p>
    <w:p w:rsidR="00000000" w:rsidDel="00000000" w:rsidP="00000000" w:rsidRDefault="00000000" w:rsidRPr="00000000" w14:paraId="00000153">
      <w:pPr>
        <w:spacing w:after="120" w:before="300" w:lineRule="auto"/>
        <w:rPr/>
      </w:pPr>
      <w:r w:rsidDel="00000000" w:rsidR="00000000" w:rsidRPr="00000000">
        <w:rPr>
          <w:b w:val="1"/>
          <w:bCs w:val="1"/>
          <w:sz w:val="24"/>
          <w:szCs w:val="24"/>
          <w:rtl w:val="0"/>
        </w:rPr>
        <w:t xml:space="preserve">Step 7.2.1: Update from Snowflake -&gt; Verify in Databricks &amp; Athena</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154">
            <w:pPr>
              <w:rPr/>
            </w:pPr>
            <w:r w:rsidDel="00000000" w:rsidR="00000000" w:rsidRPr="00000000">
              <w:rPr>
                <w:b w:val="1"/>
                <w:bCs w:val="1"/>
                <w:rtl w:val="0"/>
              </w:rPr>
              <w:t xml:space="preserve">Rows Updated</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t xml:space="preserve">1</w:t>
            </w:r>
          </w:p>
        </w:tc>
      </w:tr>
      <w:tr>
        <w:trPr>
          <w:cantSplit w:val="0"/>
          <w:tblHeader w:val="0"/>
        </w:trPr>
        <w:tc>
          <w:tcPr>
            <w:shd w:fill="f2f2f2" w:val="clear"/>
          </w:tcPr>
          <w:p w:rsidR="00000000" w:rsidDel="00000000" w:rsidP="00000000" w:rsidRDefault="00000000" w:rsidRPr="00000000" w14:paraId="00000156">
            <w:pPr>
              <w:rPr/>
            </w:pPr>
            <w:r w:rsidDel="00000000" w:rsidR="00000000" w:rsidRPr="00000000">
              <w:rPr>
                <w:b w:val="1"/>
                <w:bCs w:val="1"/>
                <w:rtl w:val="0"/>
              </w:rPr>
              <w:t xml:space="preserve">Visible in Databricks? (Y/N + delay)</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t xml:space="preserve">Yes</w:t>
            </w:r>
          </w:p>
        </w:tc>
      </w:tr>
      <w:tr>
        <w:trPr>
          <w:cantSplit w:val="0"/>
          <w:tblHeader w:val="0"/>
        </w:trPr>
        <w:tc>
          <w:tcPr>
            <w:shd w:fill="f2f2f2" w:val="clear"/>
          </w:tcPr>
          <w:p w:rsidR="00000000" w:rsidDel="00000000" w:rsidP="00000000" w:rsidRDefault="00000000" w:rsidRPr="00000000" w14:paraId="00000158">
            <w:pPr>
              <w:rPr/>
            </w:pPr>
            <w:r w:rsidDel="00000000" w:rsidR="00000000" w:rsidRPr="00000000">
              <w:rPr>
                <w:b w:val="1"/>
                <w:bCs w:val="1"/>
                <w:rtl w:val="0"/>
              </w:rPr>
              <w:t xml:space="preserve">Visible in Athena? (Y/N + delay)</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t xml:space="preserve">Yes</w:t>
            </w:r>
          </w:p>
        </w:tc>
      </w:tr>
    </w:tbl>
    <w:p w:rsidR="00000000" w:rsidDel="00000000" w:rsidP="00000000" w:rsidRDefault="00000000" w:rsidRPr="00000000" w14:paraId="0000015A">
      <w:pPr>
        <w:spacing w:after="60" w:before="150" w:lineRule="auto"/>
        <w:rPr/>
      </w:pPr>
      <w:r w:rsidDel="00000000" w:rsidR="00000000" w:rsidRPr="00000000">
        <w:rPr>
          <w:b w:val="1"/>
          <w:bCs w:val="1"/>
          <w:rtl w:val="0"/>
        </w:rPr>
        <w:t xml:space="preserve">Command / Config Used:</w:t>
      </w:r>
      <w:r w:rsidDel="00000000" w:rsidR="00000000" w:rsidRPr="00000000">
        <w:rPr>
          <w:rtl w:val="0"/>
        </w:rPr>
      </w:r>
    </w:p>
    <w:tbl>
      <w:tblPr>
        <w:tblStyle w:val="Table33"/>
        <w:tblW w:w="9360.0" w:type="dxa"/>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c6e0"/>
                <w:shd w:fill="2b2b2b" w:val="clear"/>
                <w:rtl w:val="0"/>
              </w:rPr>
              <w:t xml:space="preserve">UPDATE</w:t>
            </w:r>
            <w:r w:rsidDel="00000000" w:rsidR="00000000" w:rsidRPr="00000000">
              <w:rPr>
                <w:rFonts w:ascii="Consolas" w:cs="Consolas" w:eastAsia="Consolas" w:hAnsi="Consolas"/>
                <w:color w:val="f8f8f2"/>
                <w:shd w:fill="2b2b2b" w:val="clear"/>
                <w:rtl w:val="0"/>
              </w:rPr>
              <w:t xml:space="preserve"> POC_DB.DEV.orders_iceberg</w:t>
              <w:br w:type="textWrapping"/>
              <w:t xml:space="preserve">  </w:t>
            </w:r>
            <w:r w:rsidDel="00000000" w:rsidR="00000000" w:rsidRPr="00000000">
              <w:rPr>
                <w:rFonts w:ascii="Consolas" w:cs="Consolas" w:eastAsia="Consolas" w:hAnsi="Consolas"/>
                <w:color w:val="dcc6e0"/>
                <w:shd w:fill="2b2b2b" w:val="clear"/>
                <w:rtl w:val="0"/>
              </w:rPr>
              <w:t xml:space="preserve">SET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status</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'shipped'</w:t>
            </w:r>
            <w:r w:rsidDel="00000000" w:rsidR="00000000" w:rsidRPr="00000000">
              <w:rPr>
                <w:rFonts w:ascii="Consolas" w:cs="Consolas" w:eastAsia="Consolas" w:hAnsi="Consolas"/>
                <w:color w:val="f8f8f2"/>
                <w:shd w:fill="2b2b2b" w:val="clear"/>
                <w:rtl w:val="0"/>
              </w:rPr>
              <w:t xml:space="preserve">, amount = </w:t>
            </w:r>
            <w:r w:rsidDel="00000000" w:rsidR="00000000" w:rsidRPr="00000000">
              <w:rPr>
                <w:rFonts w:ascii="Consolas" w:cs="Consolas" w:eastAsia="Consolas" w:hAnsi="Consolas"/>
                <w:color w:val="f5ab35"/>
                <w:shd w:fill="2b2b2b" w:val="clear"/>
                <w:rtl w:val="0"/>
              </w:rPr>
              <w:t xml:space="preserve">80.00</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dcc6e0"/>
                <w:shd w:fill="2b2b2b" w:val="clear"/>
                <w:rtl w:val="0"/>
              </w:rPr>
              <w:t xml:space="preserve">WHERE</w:t>
            </w:r>
            <w:r w:rsidDel="00000000" w:rsidR="00000000" w:rsidRPr="00000000">
              <w:rPr>
                <w:rFonts w:ascii="Consolas" w:cs="Consolas" w:eastAsia="Consolas" w:hAnsi="Consolas"/>
                <w:color w:val="f8f8f2"/>
                <w:shd w:fill="2b2b2b" w:val="clear"/>
                <w:rtl w:val="0"/>
              </w:rPr>
              <w:t xml:space="preserve"> order_id = </w:t>
            </w:r>
            <w:r w:rsidDel="00000000" w:rsidR="00000000" w:rsidRPr="00000000">
              <w:rPr>
                <w:rFonts w:ascii="Consolas" w:cs="Consolas" w:eastAsia="Consolas" w:hAnsi="Consolas"/>
                <w:color w:val="f5ab35"/>
                <w:shd w:fill="2b2b2b" w:val="clear"/>
                <w:rtl w:val="0"/>
              </w:rPr>
              <w:t xml:space="preserve">6</w:t>
            </w:r>
            <w:r w:rsidDel="00000000" w:rsidR="00000000" w:rsidRPr="00000000">
              <w:rPr>
                <w:rFonts w:ascii="Consolas" w:cs="Consolas" w:eastAsia="Consolas" w:hAnsi="Consolas"/>
                <w:color w:val="f8f8f2"/>
                <w:shd w:fill="2b2b2b" w:val="clear"/>
                <w:rtl w:val="0"/>
              </w:rPr>
              <w:t xml:space="preserve">;</w:t>
            </w:r>
            <w:r w:rsidDel="00000000" w:rsidR="00000000" w:rsidRPr="00000000">
              <w:rPr>
                <w:rtl w:val="0"/>
              </w:rPr>
            </w:r>
          </w:p>
        </w:tc>
      </w:tr>
    </w:tbl>
    <w:p w:rsidR="00000000" w:rsidDel="00000000" w:rsidP="00000000" w:rsidRDefault="00000000" w:rsidRPr="00000000" w14:paraId="0000015C">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5D">
      <w:pPr>
        <w:spacing w:after="60" w:before="150" w:lineRule="auto"/>
        <w:rPr>
          <w:b w:val="1"/>
          <w:bCs w:val="1"/>
        </w:rPr>
      </w:pPr>
      <w:r w:rsidDel="00000000" w:rsidR="00000000" w:rsidRPr="00000000">
        <w:rPr>
          <w:b w:val="1"/>
          <w:bCs w:val="1"/>
          <w:rtl w:val="0"/>
        </w:rPr>
        <w:t xml:space="preserve">Output / Confirmation:</w:t>
      </w:r>
    </w:p>
    <w:p w:rsidR="00000000" w:rsidDel="00000000" w:rsidP="00000000" w:rsidRDefault="00000000" w:rsidRPr="00000000" w14:paraId="0000015E">
      <w:pPr>
        <w:spacing w:after="60" w:before="150" w:lineRule="auto"/>
        <w:rPr/>
      </w:pPr>
      <w:r w:rsidDel="00000000" w:rsidR="00000000" w:rsidRPr="00000000">
        <w:rPr>
          <w:b w:val="1"/>
          <w:bCs w:val="1"/>
        </w:rPr>
        <w:drawing>
          <wp:inline distB="114300" distT="114300" distL="114300" distR="114300">
            <wp:extent cx="7758877" cy="2554461"/>
            <wp:effectExtent b="0" l="0" r="0" t="0"/>
            <wp:docPr id="18"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7758877" cy="2554461"/>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60">
      <w:pPr>
        <w:spacing w:after="60" w:before="150" w:lineRule="auto"/>
        <w:rPr/>
      </w:pPr>
      <w:r w:rsidDel="00000000" w:rsidR="00000000" w:rsidRPr="00000000">
        <w:rPr>
          <w:b w:val="1"/>
          <w:bCs w:val="1"/>
          <w:rtl w:val="0"/>
        </w:rPr>
        <w:t xml:space="preserve">Screenshot Reference:</w:t>
      </w:r>
      <w:r w:rsidDel="00000000" w:rsidR="00000000" w:rsidRPr="00000000">
        <w:rPr>
          <w:rtl w:val="0"/>
        </w:rPr>
      </w:r>
    </w:p>
    <w:p w:rsidR="00000000" w:rsidDel="00000000" w:rsidP="00000000" w:rsidRDefault="00000000" w:rsidRPr="00000000" w14:paraId="00000161">
      <w:pPr>
        <w:spacing w:after="120" w:lineRule="auto"/>
        <w:rPr>
          <w:i w:val="1"/>
          <w:iCs w:val="1"/>
          <w:color w:val="808080"/>
        </w:rPr>
      </w:pPr>
      <w:r w:rsidDel="00000000" w:rsidR="00000000" w:rsidRPr="00000000">
        <w:rPr>
          <w:i w:val="1"/>
          <w:iCs w:val="1"/>
          <w:color w:val="808080"/>
        </w:rPr>
        <w:drawing>
          <wp:inline distB="114300" distT="114300" distL="114300" distR="114300">
            <wp:extent cx="7295187" cy="1942399"/>
            <wp:effectExtent b="0" l="0" r="0" t="0"/>
            <wp:docPr id="19"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7295187" cy="1942399"/>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20" w:lineRule="auto"/>
        <w:rPr>
          <w:i w:val="1"/>
          <w:iCs w:val="1"/>
          <w:color w:val="808080"/>
        </w:rPr>
      </w:pPr>
      <w:r w:rsidDel="00000000" w:rsidR="00000000" w:rsidRPr="00000000">
        <w:rPr>
          <w:i w:val="1"/>
          <w:iCs w:val="1"/>
          <w:color w:val="808080"/>
        </w:rPr>
        <w:drawing>
          <wp:inline distB="114300" distT="114300" distL="114300" distR="114300">
            <wp:extent cx="7796213" cy="3109340"/>
            <wp:effectExtent b="0" l="0" r="0" t="0"/>
            <wp:docPr id="20"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7796213" cy="310934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64">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65">
      <w:pPr>
        <w:spacing w:after="120" w:before="300" w:lineRule="auto"/>
        <w:rPr/>
      </w:pPr>
      <w:r w:rsidDel="00000000" w:rsidR="00000000" w:rsidRPr="00000000">
        <w:rPr>
          <w:b w:val="1"/>
          <w:bCs w:val="1"/>
          <w:sz w:val="24"/>
          <w:szCs w:val="24"/>
          <w:rtl w:val="0"/>
        </w:rPr>
        <w:t xml:space="preserve">Step 7.2.3: Update from Athena -&gt; Verify in Snowflake &amp; Databricks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166">
            <w:pPr>
              <w:rPr/>
            </w:pPr>
            <w:r w:rsidDel="00000000" w:rsidR="00000000" w:rsidRPr="00000000">
              <w:rPr>
                <w:b w:val="1"/>
                <w:bCs w:val="1"/>
                <w:rtl w:val="0"/>
              </w:rPr>
              <w:t xml:space="preserve">Rows Updated</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t xml:space="preserve">1</w:t>
            </w:r>
          </w:p>
        </w:tc>
      </w:tr>
      <w:tr>
        <w:trPr>
          <w:cantSplit w:val="0"/>
          <w:tblHeader w:val="0"/>
        </w:trPr>
        <w:tc>
          <w:tcPr>
            <w:shd w:fill="f2f2f2" w:val="clear"/>
          </w:tcPr>
          <w:p w:rsidR="00000000" w:rsidDel="00000000" w:rsidP="00000000" w:rsidRDefault="00000000" w:rsidRPr="00000000" w14:paraId="00000168">
            <w:pPr>
              <w:rPr/>
            </w:pPr>
            <w:r w:rsidDel="00000000" w:rsidR="00000000" w:rsidRPr="00000000">
              <w:rPr>
                <w:b w:val="1"/>
                <w:bCs w:val="1"/>
                <w:rtl w:val="0"/>
              </w:rPr>
              <w:t xml:space="preserve">Visible in Snowflake? (Y/N + delay)</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Yes (</w:t>
            </w:r>
            <w:r w:rsidDel="00000000" w:rsidR="00000000" w:rsidRPr="00000000">
              <w:rPr>
                <w:b w:val="1"/>
                <w:bCs w:val="1"/>
                <w:rtl w:val="0"/>
              </w:rPr>
              <w:t xml:space="preserve">delay</w:t>
            </w:r>
            <w:r w:rsidDel="00000000" w:rsidR="00000000" w:rsidRPr="00000000">
              <w:rPr>
                <w:rtl w:val="0"/>
              </w:rPr>
              <w:t xml:space="preserve"> ~30s)</w:t>
            </w:r>
          </w:p>
        </w:tc>
      </w:tr>
      <w:tr>
        <w:trPr>
          <w:cantSplit w:val="0"/>
          <w:tblHeader w:val="0"/>
        </w:trPr>
        <w:tc>
          <w:tcPr>
            <w:shd w:fill="f2f2f2" w:val="clear"/>
          </w:tcPr>
          <w:p w:rsidR="00000000" w:rsidDel="00000000" w:rsidP="00000000" w:rsidRDefault="00000000" w:rsidRPr="00000000" w14:paraId="0000016A">
            <w:pPr>
              <w:rPr/>
            </w:pPr>
            <w:r w:rsidDel="00000000" w:rsidR="00000000" w:rsidRPr="00000000">
              <w:rPr>
                <w:b w:val="1"/>
                <w:bCs w:val="1"/>
                <w:rtl w:val="0"/>
              </w:rPr>
              <w:t xml:space="preserve">Visible in Databricks? (Y/N + delay)</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t xml:space="preserve">Yes</w:t>
            </w:r>
          </w:p>
        </w:tc>
      </w:tr>
    </w:tbl>
    <w:p w:rsidR="00000000" w:rsidDel="00000000" w:rsidP="00000000" w:rsidRDefault="00000000" w:rsidRPr="00000000" w14:paraId="0000016C">
      <w:pPr>
        <w:spacing w:after="60" w:before="150" w:lineRule="auto"/>
        <w:rPr/>
      </w:pPr>
      <w:r w:rsidDel="00000000" w:rsidR="00000000" w:rsidRPr="00000000">
        <w:rPr>
          <w:b w:val="1"/>
          <w:bCs w:val="1"/>
          <w:rtl w:val="0"/>
        </w:rPr>
        <w:t xml:space="preserve">Command / Config Used:</w:t>
      </w:r>
      <w:r w:rsidDel="00000000" w:rsidR="00000000" w:rsidRPr="00000000">
        <w:rPr>
          <w:rtl w:val="0"/>
        </w:rPr>
      </w:r>
    </w:p>
    <w:tbl>
      <w:tblPr>
        <w:tblStyle w:val="Table35"/>
        <w:tblW w:w="9360.0" w:type="dxa"/>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c6e0"/>
                <w:shd w:fill="2b2b2b" w:val="clear"/>
                <w:rtl w:val="0"/>
              </w:rPr>
              <w:t xml:space="preserve">UPDATE</w:t>
            </w:r>
            <w:r w:rsidDel="00000000" w:rsidR="00000000" w:rsidRPr="00000000">
              <w:rPr>
                <w:rFonts w:ascii="Consolas" w:cs="Consolas" w:eastAsia="Consolas" w:hAnsi="Consolas"/>
                <w:color w:val="f8f8f2"/>
                <w:shd w:fill="2b2b2b" w:val="clear"/>
                <w:rtl w:val="0"/>
              </w:rPr>
              <w:t xml:space="preserve"> poc_db.orders_iceberg</w:t>
              <w:br w:type="textWrapping"/>
            </w:r>
            <w:r w:rsidDel="00000000" w:rsidR="00000000" w:rsidRPr="00000000">
              <w:rPr>
                <w:rFonts w:ascii="Consolas" w:cs="Consolas" w:eastAsia="Consolas" w:hAnsi="Consolas"/>
                <w:color w:val="dcc6e0"/>
                <w:shd w:fill="2b2b2b" w:val="clear"/>
                <w:rtl w:val="0"/>
              </w:rPr>
              <w:t xml:space="preserve">SET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status</w:t>
            </w:r>
            <w:r w:rsidDel="00000000" w:rsidR="00000000" w:rsidRPr="00000000">
              <w:rPr>
                <w:rFonts w:ascii="Consolas" w:cs="Consolas" w:eastAsia="Consolas" w:hAnsi="Consolas"/>
                <w:color w:val="f8f8f2"/>
                <w:shd w:fill="2b2b2b" w:val="clear"/>
                <w:rtl w:val="0"/>
              </w:rPr>
              <w:t xml:space="preserve"> = </w:t>
            </w:r>
            <w:r w:rsidDel="00000000" w:rsidR="00000000" w:rsidRPr="00000000">
              <w:rPr>
                <w:rFonts w:ascii="Consolas" w:cs="Consolas" w:eastAsia="Consolas" w:hAnsi="Consolas"/>
                <w:color w:val="abe338"/>
                <w:shd w:fill="2b2b2b" w:val="clear"/>
                <w:rtl w:val="0"/>
              </w:rPr>
              <w:t xml:space="preserve">'shipped'</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dcc6e0"/>
                <w:shd w:fill="2b2b2b" w:val="clear"/>
                <w:rtl w:val="0"/>
              </w:rPr>
              <w:t xml:space="preserve">WHERE</w:t>
            </w:r>
            <w:r w:rsidDel="00000000" w:rsidR="00000000" w:rsidRPr="00000000">
              <w:rPr>
                <w:rFonts w:ascii="Consolas" w:cs="Consolas" w:eastAsia="Consolas" w:hAnsi="Consolas"/>
                <w:color w:val="f8f8f2"/>
                <w:shd w:fill="2b2b2b" w:val="clear"/>
                <w:rtl w:val="0"/>
              </w:rPr>
              <w:t xml:space="preserve"> order_id = </w:t>
            </w:r>
            <w:r w:rsidDel="00000000" w:rsidR="00000000" w:rsidRPr="00000000">
              <w:rPr>
                <w:rFonts w:ascii="Consolas" w:cs="Consolas" w:eastAsia="Consolas" w:hAnsi="Consolas"/>
                <w:color w:val="f5ab35"/>
                <w:shd w:fill="2b2b2b" w:val="clear"/>
                <w:rtl w:val="0"/>
              </w:rPr>
              <w:t xml:space="preserve">8</w:t>
            </w:r>
            <w:r w:rsidDel="00000000" w:rsidR="00000000" w:rsidRPr="00000000">
              <w:rPr>
                <w:rFonts w:ascii="Consolas" w:cs="Consolas" w:eastAsia="Consolas" w:hAnsi="Consolas"/>
                <w:color w:val="f8f8f2"/>
                <w:shd w:fill="2b2b2b" w:val="clear"/>
                <w:rtl w:val="0"/>
              </w:rPr>
              <w:t xml:space="preserve">;</w:t>
            </w:r>
            <w:r w:rsidDel="00000000" w:rsidR="00000000" w:rsidRPr="00000000">
              <w:rPr>
                <w:rtl w:val="0"/>
              </w:rPr>
            </w:r>
          </w:p>
        </w:tc>
      </w:tr>
    </w:tbl>
    <w:p w:rsidR="00000000" w:rsidDel="00000000" w:rsidP="00000000" w:rsidRDefault="00000000" w:rsidRPr="00000000" w14:paraId="0000016E">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6F">
      <w:pPr>
        <w:spacing w:after="60" w:before="150" w:lineRule="auto"/>
        <w:rPr/>
      </w:pPr>
      <w:r w:rsidDel="00000000" w:rsidR="00000000" w:rsidRPr="00000000">
        <w:rPr>
          <w:b w:val="1"/>
          <w:bCs w:val="1"/>
          <w:rtl w:val="0"/>
        </w:rPr>
        <w:t xml:space="preserve">Output / Confirmation:</w:t>
      </w:r>
      <w:r w:rsidDel="00000000" w:rsidR="00000000" w:rsidRPr="00000000">
        <w:rPr>
          <w:rtl w:val="0"/>
        </w:rPr>
      </w:r>
    </w:p>
    <w:p w:rsidR="00000000" w:rsidDel="00000000" w:rsidP="00000000" w:rsidRDefault="00000000" w:rsidRPr="00000000" w14:paraId="00000170">
      <w:pPr>
        <w:pBdr>
          <w:bottom w:color="cccccc" w:space="0" w:sz="4" w:val="single"/>
        </w:pBdr>
        <w:spacing w:after="100" w:lineRule="auto"/>
        <w:rPr/>
      </w:pPr>
      <w:r w:rsidDel="00000000" w:rsidR="00000000" w:rsidRPr="00000000">
        <w:rPr/>
        <w:drawing>
          <wp:inline distB="114300" distT="114300" distL="114300" distR="114300">
            <wp:extent cx="19507200" cy="5857875"/>
            <wp:effectExtent b="0" l="0" r="0" t="0"/>
            <wp:docPr id="21"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1950720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72">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73">
      <w:pPr>
        <w:spacing w:after="60" w:before="150" w:lineRule="auto"/>
        <w:rPr>
          <w:b w:val="1"/>
          <w:bCs w:val="1"/>
        </w:rPr>
      </w:pPr>
      <w:r w:rsidDel="00000000" w:rsidR="00000000" w:rsidRPr="00000000">
        <w:rPr>
          <w:b w:val="1"/>
          <w:bCs w:val="1"/>
          <w:rtl w:val="0"/>
        </w:rPr>
        <w:t xml:space="preserve">Screenshot Reference :</w:t>
      </w:r>
    </w:p>
    <w:p w:rsidR="00000000" w:rsidDel="00000000" w:rsidP="00000000" w:rsidRDefault="00000000" w:rsidRPr="00000000" w14:paraId="00000174">
      <w:pPr>
        <w:spacing w:after="60" w:before="150" w:lineRule="auto"/>
        <w:rPr>
          <w:b w:val="1"/>
          <w:bCs w:val="1"/>
        </w:rPr>
      </w:pPr>
      <w:r w:rsidDel="00000000" w:rsidR="00000000" w:rsidRPr="00000000">
        <w:rPr>
          <w:b w:val="1"/>
          <w:bCs w:val="1"/>
        </w:rPr>
        <w:drawing>
          <wp:inline distB="114300" distT="114300" distL="114300" distR="114300">
            <wp:extent cx="19507200" cy="7096125"/>
            <wp:effectExtent b="0" l="0" r="0" t="0"/>
            <wp:docPr id="22"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950720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Bdr>
          <w:bottom w:color="cccccc" w:space="0" w:sz="4" w:val="single"/>
        </w:pBdr>
        <w:spacing w:after="100" w:lineRule="auto"/>
        <w:rPr/>
      </w:pPr>
      <w:r w:rsidDel="00000000" w:rsidR="00000000" w:rsidRPr="00000000">
        <w:rPr/>
        <w:drawing>
          <wp:inline distB="114300" distT="114300" distL="114300" distR="114300">
            <wp:extent cx="19507200" cy="5010150"/>
            <wp:effectExtent b="0" l="0" r="0" t="0"/>
            <wp:docPr id="23"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1950720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77">
      <w:pPr>
        <w:spacing w:after="60" w:before="150" w:lineRule="auto"/>
        <w:rPr/>
      </w:pPr>
      <w:r w:rsidDel="00000000" w:rsidR="00000000" w:rsidRPr="00000000">
        <w:rPr>
          <w:b w:val="1"/>
          <w:bCs w:val="1"/>
          <w:rtl w:val="0"/>
        </w:rPr>
        <w:t xml:space="preserve">Notes / Issues Encountered:</w:t>
      </w:r>
      <w:r w:rsidDel="00000000" w:rsidR="00000000" w:rsidRPr="00000000">
        <w:rPr>
          <w:rtl w:val="0"/>
        </w:rPr>
      </w:r>
    </w:p>
    <w:p w:rsidR="00000000" w:rsidDel="00000000" w:rsidP="00000000" w:rsidRDefault="00000000" w:rsidRPr="00000000" w14:paraId="00000178">
      <w:pPr>
        <w:pBdr>
          <w:bottom w:color="cccccc" w:space="0" w:sz="4" w:val="single"/>
        </w:pBdr>
        <w:spacing w:after="100" w:lineRule="auto"/>
        <w:rPr/>
      </w:pPr>
      <w:r w:rsidDel="00000000" w:rsidR="00000000" w:rsidRPr="00000000">
        <w:rPr>
          <w:rtl w:val="0"/>
        </w:rPr>
        <w:t xml:space="preserve">Table uses the Glue Iceberg REST catalog integration, it should auto-refresh within ~30 seconds. </w:t>
      </w:r>
    </w:p>
    <w:p w:rsidR="00000000" w:rsidDel="00000000" w:rsidP="00000000" w:rsidRDefault="00000000" w:rsidRPr="00000000" w14:paraId="00000179">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7A">
      <w:pPr>
        <w:pStyle w:val="Heading2"/>
        <w:spacing w:after="150" w:before="300" w:lineRule="auto"/>
        <w:rPr/>
      </w:pPr>
      <w:bookmarkStart w:colFirst="0" w:colLast="0" w:name="_abjnwppmhsbl" w:id="12"/>
      <w:bookmarkEnd w:id="12"/>
      <w:r w:rsidDel="00000000" w:rsidR="00000000" w:rsidRPr="00000000">
        <w:rPr>
          <w:b w:val="1"/>
          <w:bCs w:val="1"/>
          <w:rtl w:val="0"/>
        </w:rPr>
        <w:t xml:space="preserve">Step 7.3: DELETE Sync Test</w:t>
      </w:r>
      <w:r w:rsidDel="00000000" w:rsidR="00000000" w:rsidRPr="00000000">
        <w:rPr>
          <w:rtl w:val="0"/>
        </w:rPr>
      </w:r>
    </w:p>
    <w:p w:rsidR="00000000" w:rsidDel="00000000" w:rsidP="00000000" w:rsidRDefault="00000000" w:rsidRPr="00000000" w14:paraId="0000017B">
      <w:pPr>
        <w:spacing w:after="120" w:before="300" w:lineRule="auto"/>
        <w:rPr/>
      </w:pPr>
      <w:r w:rsidDel="00000000" w:rsidR="00000000" w:rsidRPr="00000000">
        <w:rPr>
          <w:b w:val="1"/>
          <w:bCs w:val="1"/>
          <w:sz w:val="24"/>
          <w:szCs w:val="24"/>
          <w:rtl w:val="0"/>
        </w:rPr>
        <w:t xml:space="preserve">Step 7.3.1: Delete from Snowflake -&gt; Verify in Databricks &amp; Athena</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17C">
            <w:pPr>
              <w:rPr/>
            </w:pPr>
            <w:r w:rsidDel="00000000" w:rsidR="00000000" w:rsidRPr="00000000">
              <w:rPr>
                <w:b w:val="1"/>
                <w:bCs w:val="1"/>
                <w:rtl w:val="0"/>
              </w:rPr>
              <w:t xml:space="preserve">Rows Deleted</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t xml:space="preserve">1</w:t>
            </w:r>
          </w:p>
        </w:tc>
      </w:tr>
      <w:tr>
        <w:trPr>
          <w:cantSplit w:val="0"/>
          <w:tblHeader w:val="0"/>
        </w:trPr>
        <w:tc>
          <w:tcPr>
            <w:shd w:fill="f2f2f2" w:val="clear"/>
          </w:tcPr>
          <w:p w:rsidR="00000000" w:rsidDel="00000000" w:rsidP="00000000" w:rsidRDefault="00000000" w:rsidRPr="00000000" w14:paraId="0000017E">
            <w:pPr>
              <w:rPr/>
            </w:pPr>
            <w:r w:rsidDel="00000000" w:rsidR="00000000" w:rsidRPr="00000000">
              <w:rPr>
                <w:b w:val="1"/>
                <w:bCs w:val="1"/>
                <w:rtl w:val="0"/>
              </w:rPr>
              <w:t xml:space="preserve">Visible in Databricks? (Y/N + delay)</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t xml:space="preserve">Yes</w:t>
            </w:r>
          </w:p>
        </w:tc>
      </w:tr>
      <w:tr>
        <w:trPr>
          <w:cantSplit w:val="0"/>
          <w:tblHeader w:val="0"/>
        </w:trPr>
        <w:tc>
          <w:tcPr>
            <w:shd w:fill="f2f2f2" w:val="clear"/>
          </w:tcPr>
          <w:p w:rsidR="00000000" w:rsidDel="00000000" w:rsidP="00000000" w:rsidRDefault="00000000" w:rsidRPr="00000000" w14:paraId="00000180">
            <w:pPr>
              <w:rPr/>
            </w:pPr>
            <w:r w:rsidDel="00000000" w:rsidR="00000000" w:rsidRPr="00000000">
              <w:rPr>
                <w:b w:val="1"/>
                <w:bCs w:val="1"/>
                <w:rtl w:val="0"/>
              </w:rPr>
              <w:t xml:space="preserve">Visible in Athena? (Y/N + delay)</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t xml:space="preserve">Yes</w:t>
            </w:r>
          </w:p>
        </w:tc>
      </w:tr>
    </w:tbl>
    <w:p w:rsidR="00000000" w:rsidDel="00000000" w:rsidP="00000000" w:rsidRDefault="00000000" w:rsidRPr="00000000" w14:paraId="00000182">
      <w:pPr>
        <w:spacing w:after="60" w:before="150" w:lineRule="auto"/>
        <w:rPr/>
      </w:pPr>
      <w:r w:rsidDel="00000000" w:rsidR="00000000" w:rsidRPr="00000000">
        <w:rPr>
          <w:b w:val="1"/>
          <w:bCs w:val="1"/>
          <w:rtl w:val="0"/>
        </w:rPr>
        <w:t xml:space="preserve">Command / Config Used:</w:t>
      </w:r>
      <w:r w:rsidDel="00000000" w:rsidR="00000000" w:rsidRPr="00000000">
        <w:rPr>
          <w:rtl w:val="0"/>
        </w:rPr>
      </w:r>
    </w:p>
    <w:tbl>
      <w:tblPr>
        <w:tblStyle w:val="Table37"/>
        <w:tblW w:w="9360.0" w:type="dxa"/>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c6e0"/>
                <w:shd w:fill="2b2b2b" w:val="clear"/>
                <w:rtl w:val="0"/>
              </w:rPr>
              <w:t xml:space="preserve">DELETE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FROM</w:t>
            </w:r>
            <w:r w:rsidDel="00000000" w:rsidR="00000000" w:rsidRPr="00000000">
              <w:rPr>
                <w:rFonts w:ascii="Consolas" w:cs="Consolas" w:eastAsia="Consolas" w:hAnsi="Consolas"/>
                <w:color w:val="f8f8f2"/>
                <w:shd w:fill="2b2b2b" w:val="clear"/>
                <w:rtl w:val="0"/>
              </w:rPr>
              <w:t xml:space="preserve"> POC_DB.DEV.orders_iceberg</w:t>
              <w:br w:type="textWrapping"/>
              <w:t xml:space="preserve">  </w:t>
            </w:r>
            <w:r w:rsidDel="00000000" w:rsidR="00000000" w:rsidRPr="00000000">
              <w:rPr>
                <w:rFonts w:ascii="Consolas" w:cs="Consolas" w:eastAsia="Consolas" w:hAnsi="Consolas"/>
                <w:color w:val="dcc6e0"/>
                <w:shd w:fill="2b2b2b" w:val="clear"/>
                <w:rtl w:val="0"/>
              </w:rPr>
              <w:t xml:space="preserve">WHERE</w:t>
            </w:r>
            <w:r w:rsidDel="00000000" w:rsidR="00000000" w:rsidRPr="00000000">
              <w:rPr>
                <w:rFonts w:ascii="Consolas" w:cs="Consolas" w:eastAsia="Consolas" w:hAnsi="Consolas"/>
                <w:color w:val="f8f8f2"/>
                <w:shd w:fill="2b2b2b" w:val="clear"/>
                <w:rtl w:val="0"/>
              </w:rPr>
              <w:t xml:space="preserve"> order_id = </w:t>
            </w:r>
            <w:r w:rsidDel="00000000" w:rsidR="00000000" w:rsidRPr="00000000">
              <w:rPr>
                <w:rFonts w:ascii="Consolas" w:cs="Consolas" w:eastAsia="Consolas" w:hAnsi="Consolas"/>
                <w:color w:val="f5ab35"/>
                <w:shd w:fill="2b2b2b" w:val="clear"/>
                <w:rtl w:val="0"/>
              </w:rPr>
              <w:t xml:space="preserve">6</w:t>
            </w:r>
            <w:r w:rsidDel="00000000" w:rsidR="00000000" w:rsidRPr="00000000">
              <w:rPr>
                <w:rFonts w:ascii="Consolas" w:cs="Consolas" w:eastAsia="Consolas" w:hAnsi="Consolas"/>
                <w:color w:val="f8f8f2"/>
                <w:shd w:fill="2b2b2b" w:val="clear"/>
                <w:rtl w:val="0"/>
              </w:rPr>
              <w:t xml:space="preserve">;</w:t>
            </w:r>
            <w:r w:rsidDel="00000000" w:rsidR="00000000" w:rsidRPr="00000000">
              <w:rPr>
                <w:rtl w:val="0"/>
              </w:rPr>
            </w:r>
          </w:p>
        </w:tc>
      </w:tr>
    </w:tbl>
    <w:p w:rsidR="00000000" w:rsidDel="00000000" w:rsidP="00000000" w:rsidRDefault="00000000" w:rsidRPr="00000000" w14:paraId="00000184">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85">
      <w:pPr>
        <w:spacing w:after="60" w:before="150" w:lineRule="auto"/>
        <w:rPr/>
      </w:pPr>
      <w:r w:rsidDel="00000000" w:rsidR="00000000" w:rsidRPr="00000000">
        <w:rPr>
          <w:b w:val="1"/>
          <w:bCs w:val="1"/>
          <w:rtl w:val="0"/>
        </w:rPr>
        <w:t xml:space="preserve">Output / Confirmation:</w:t>
      </w:r>
      <w:r w:rsidDel="00000000" w:rsidR="00000000" w:rsidRPr="00000000">
        <w:rPr>
          <w:rtl w:val="0"/>
        </w:rPr>
      </w:r>
    </w:p>
    <w:p w:rsidR="00000000" w:rsidDel="00000000" w:rsidP="00000000" w:rsidRDefault="00000000" w:rsidRPr="00000000" w14:paraId="00000186">
      <w:pPr>
        <w:pBdr>
          <w:bottom w:color="cccccc" w:space="0" w:sz="4" w:val="single"/>
        </w:pBdr>
        <w:spacing w:after="100" w:lineRule="auto"/>
        <w:rPr/>
      </w:pPr>
      <w:r w:rsidDel="00000000" w:rsidR="00000000" w:rsidRPr="00000000">
        <w:rPr/>
        <w:drawing>
          <wp:inline distB="114300" distT="114300" distL="114300" distR="114300">
            <wp:extent cx="19507200" cy="3619500"/>
            <wp:effectExtent b="0" l="0" r="0" t="0"/>
            <wp:docPr id="24"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19507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88">
      <w:pPr>
        <w:spacing w:after="60" w:before="150" w:lineRule="auto"/>
        <w:rPr/>
      </w:pPr>
      <w:r w:rsidDel="00000000" w:rsidR="00000000" w:rsidRPr="00000000">
        <w:rPr>
          <w:b w:val="1"/>
          <w:bCs w:val="1"/>
          <w:rtl w:val="0"/>
        </w:rPr>
        <w:t xml:space="preserve">Screenshot Reference :</w:t>
      </w:r>
      <w:r w:rsidDel="00000000" w:rsidR="00000000" w:rsidRPr="00000000">
        <w:rPr>
          <w:rtl w:val="0"/>
        </w:rPr>
      </w:r>
    </w:p>
    <w:p w:rsidR="00000000" w:rsidDel="00000000" w:rsidP="00000000" w:rsidRDefault="00000000" w:rsidRPr="00000000" w14:paraId="00000189">
      <w:pPr>
        <w:spacing w:after="120" w:lineRule="auto"/>
        <w:rPr>
          <w:i w:val="1"/>
          <w:iCs w:val="1"/>
          <w:color w:val="808080"/>
        </w:rPr>
      </w:pPr>
      <w:r w:rsidDel="00000000" w:rsidR="00000000" w:rsidRPr="00000000">
        <w:rPr>
          <w:i w:val="1"/>
          <w:iCs w:val="1"/>
          <w:color w:val="808080"/>
        </w:rPr>
        <w:drawing>
          <wp:inline distB="114300" distT="114300" distL="114300" distR="114300">
            <wp:extent cx="19507200" cy="6248400"/>
            <wp:effectExtent b="0" l="0" r="0" t="0"/>
            <wp:docPr id="25"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19507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20" w:lineRule="auto"/>
        <w:rPr>
          <w:i w:val="1"/>
          <w:iCs w:val="1"/>
          <w:color w:val="808080"/>
        </w:rPr>
      </w:pPr>
      <w:r w:rsidDel="00000000" w:rsidR="00000000" w:rsidRPr="00000000">
        <w:rPr>
          <w:i w:val="1"/>
          <w:iCs w:val="1"/>
          <w:color w:val="808080"/>
        </w:rPr>
        <w:drawing>
          <wp:inline distB="114300" distT="114300" distL="114300" distR="114300">
            <wp:extent cx="19507200" cy="7743825"/>
            <wp:effectExtent b="0" l="0" r="0" t="0"/>
            <wp:docPr id="26"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19507200" cy="774382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8C">
      <w:pPr>
        <w:spacing w:after="120" w:before="300" w:lineRule="auto"/>
        <w:rPr/>
      </w:pPr>
      <w:r w:rsidDel="00000000" w:rsidR="00000000" w:rsidRPr="00000000">
        <w:rPr>
          <w:b w:val="1"/>
          <w:bCs w:val="1"/>
          <w:sz w:val="24"/>
          <w:szCs w:val="24"/>
          <w:rtl w:val="0"/>
        </w:rPr>
        <w:t xml:space="preserve">Step 7.3.3: Delete from Athena -&gt; Verify in Snowflake &amp; Databricks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18D">
            <w:pPr>
              <w:rPr/>
            </w:pPr>
            <w:r w:rsidDel="00000000" w:rsidR="00000000" w:rsidRPr="00000000">
              <w:rPr>
                <w:b w:val="1"/>
                <w:bCs w:val="1"/>
                <w:rtl w:val="0"/>
              </w:rPr>
              <w:t xml:space="preserve">Rows Deleted</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t xml:space="preserve">1</w:t>
            </w:r>
          </w:p>
        </w:tc>
      </w:tr>
      <w:tr>
        <w:trPr>
          <w:cantSplit w:val="0"/>
          <w:tblHeader w:val="0"/>
        </w:trPr>
        <w:tc>
          <w:tcPr>
            <w:shd w:fill="f2f2f2" w:val="clear"/>
          </w:tcPr>
          <w:p w:rsidR="00000000" w:rsidDel="00000000" w:rsidP="00000000" w:rsidRDefault="00000000" w:rsidRPr="00000000" w14:paraId="0000018F">
            <w:pPr>
              <w:rPr/>
            </w:pPr>
            <w:r w:rsidDel="00000000" w:rsidR="00000000" w:rsidRPr="00000000">
              <w:rPr>
                <w:b w:val="1"/>
                <w:bCs w:val="1"/>
                <w:rtl w:val="0"/>
              </w:rPr>
              <w:t xml:space="preserve">Visible in Snowflake? (Y/N + delay)</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t xml:space="preserve">Yes</w:t>
            </w:r>
          </w:p>
        </w:tc>
      </w:tr>
      <w:tr>
        <w:trPr>
          <w:cantSplit w:val="0"/>
          <w:tblHeader w:val="0"/>
        </w:trPr>
        <w:tc>
          <w:tcPr>
            <w:shd w:fill="f2f2f2" w:val="clear"/>
          </w:tcPr>
          <w:p w:rsidR="00000000" w:rsidDel="00000000" w:rsidP="00000000" w:rsidRDefault="00000000" w:rsidRPr="00000000" w14:paraId="00000191">
            <w:pPr>
              <w:rPr/>
            </w:pPr>
            <w:r w:rsidDel="00000000" w:rsidR="00000000" w:rsidRPr="00000000">
              <w:rPr>
                <w:b w:val="1"/>
                <w:bCs w:val="1"/>
                <w:rtl w:val="0"/>
              </w:rPr>
              <w:t xml:space="preserve">Visible in Databricks? (Y/N + delay)</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t xml:space="preserve">Yes</w:t>
            </w:r>
          </w:p>
        </w:tc>
      </w:tr>
    </w:tbl>
    <w:p w:rsidR="00000000" w:rsidDel="00000000" w:rsidP="00000000" w:rsidRDefault="00000000" w:rsidRPr="00000000" w14:paraId="00000193">
      <w:pPr>
        <w:spacing w:after="60" w:before="150" w:lineRule="auto"/>
        <w:rPr/>
      </w:pPr>
      <w:r w:rsidDel="00000000" w:rsidR="00000000" w:rsidRPr="00000000">
        <w:rPr>
          <w:b w:val="1"/>
          <w:bCs w:val="1"/>
          <w:rtl w:val="0"/>
        </w:rPr>
        <w:t xml:space="preserve">Command / Config Used:</w:t>
      </w:r>
      <w:r w:rsidDel="00000000" w:rsidR="00000000" w:rsidRPr="00000000">
        <w:rPr>
          <w:rtl w:val="0"/>
        </w:rPr>
      </w:r>
    </w:p>
    <w:tbl>
      <w:tblPr>
        <w:tblStyle w:val="Table39"/>
        <w:tblW w:w="9360.0" w:type="dxa"/>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c6e0"/>
                <w:shd w:fill="2b2b2b" w:val="clear"/>
                <w:rtl w:val="0"/>
              </w:rPr>
              <w:t xml:space="preserve">DELETE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FROM</w:t>
            </w:r>
            <w:r w:rsidDel="00000000" w:rsidR="00000000" w:rsidRPr="00000000">
              <w:rPr>
                <w:rFonts w:ascii="Consolas" w:cs="Consolas" w:eastAsia="Consolas" w:hAnsi="Consolas"/>
                <w:color w:val="f8f8f2"/>
                <w:shd w:fill="2b2b2b" w:val="clear"/>
                <w:rtl w:val="0"/>
              </w:rPr>
              <w:t xml:space="preserve"> poc_db.orders_iceberg </w:t>
            </w:r>
            <w:r w:rsidDel="00000000" w:rsidR="00000000" w:rsidRPr="00000000">
              <w:rPr>
                <w:rFonts w:ascii="Consolas" w:cs="Consolas" w:eastAsia="Consolas" w:hAnsi="Consolas"/>
                <w:color w:val="dcc6e0"/>
                <w:shd w:fill="2b2b2b" w:val="clear"/>
                <w:rtl w:val="0"/>
              </w:rPr>
              <w:t xml:space="preserve">WHERE</w:t>
            </w:r>
            <w:r w:rsidDel="00000000" w:rsidR="00000000" w:rsidRPr="00000000">
              <w:rPr>
                <w:rFonts w:ascii="Consolas" w:cs="Consolas" w:eastAsia="Consolas" w:hAnsi="Consolas"/>
                <w:color w:val="f8f8f2"/>
                <w:shd w:fill="2b2b2b" w:val="clear"/>
                <w:rtl w:val="0"/>
              </w:rPr>
              <w:t xml:space="preserve"> order_id = </w:t>
            </w:r>
            <w:r w:rsidDel="00000000" w:rsidR="00000000" w:rsidRPr="00000000">
              <w:rPr>
                <w:rFonts w:ascii="Consolas" w:cs="Consolas" w:eastAsia="Consolas" w:hAnsi="Consolas"/>
                <w:color w:val="f5ab35"/>
                <w:shd w:fill="2b2b2b" w:val="clear"/>
                <w:rtl w:val="0"/>
              </w:rPr>
              <w:t xml:space="preserve">8</w:t>
            </w:r>
            <w:r w:rsidDel="00000000" w:rsidR="00000000" w:rsidRPr="00000000">
              <w:rPr>
                <w:rFonts w:ascii="Consolas" w:cs="Consolas" w:eastAsia="Consolas" w:hAnsi="Consolas"/>
                <w:color w:val="f8f8f2"/>
                <w:shd w:fill="2b2b2b" w:val="clear"/>
                <w:rtl w:val="0"/>
              </w:rPr>
              <w:t xml:space="preserve">;</w:t>
            </w:r>
            <w:r w:rsidDel="00000000" w:rsidR="00000000" w:rsidRPr="00000000">
              <w:rPr>
                <w:rtl w:val="0"/>
              </w:rPr>
            </w:r>
          </w:p>
        </w:tc>
      </w:tr>
    </w:tbl>
    <w:p w:rsidR="00000000" w:rsidDel="00000000" w:rsidP="00000000" w:rsidRDefault="00000000" w:rsidRPr="00000000" w14:paraId="00000195">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96">
      <w:pPr>
        <w:spacing w:after="60" w:before="150" w:lineRule="auto"/>
        <w:rPr/>
      </w:pPr>
      <w:r w:rsidDel="00000000" w:rsidR="00000000" w:rsidRPr="00000000">
        <w:rPr>
          <w:b w:val="1"/>
          <w:bCs w:val="1"/>
          <w:rtl w:val="0"/>
        </w:rPr>
        <w:t xml:space="preserve">Output / Confirmation:</w:t>
      </w:r>
      <w:r w:rsidDel="00000000" w:rsidR="00000000" w:rsidRPr="00000000">
        <w:rPr>
          <w:rtl w:val="0"/>
        </w:rPr>
      </w:r>
    </w:p>
    <w:p w:rsidR="00000000" w:rsidDel="00000000" w:rsidP="00000000" w:rsidRDefault="00000000" w:rsidRPr="00000000" w14:paraId="00000197">
      <w:pPr>
        <w:pBdr>
          <w:bottom w:color="cccccc" w:space="0" w:sz="4" w:val="single"/>
        </w:pBdr>
        <w:spacing w:after="100" w:lineRule="auto"/>
        <w:rPr/>
      </w:pPr>
      <w:r w:rsidDel="00000000" w:rsidR="00000000" w:rsidRPr="00000000">
        <w:rPr/>
        <w:drawing>
          <wp:inline distB="114300" distT="114300" distL="114300" distR="114300">
            <wp:extent cx="8977313" cy="3324193"/>
            <wp:effectExtent b="0" l="0" r="0" t="0"/>
            <wp:docPr id="6"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8977313" cy="3324193"/>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99">
      <w:pPr>
        <w:spacing w:after="60" w:before="150" w:lineRule="auto"/>
        <w:rPr/>
      </w:pPr>
      <w:r w:rsidDel="00000000" w:rsidR="00000000" w:rsidRPr="00000000">
        <w:rPr>
          <w:b w:val="1"/>
          <w:bCs w:val="1"/>
          <w:rtl w:val="0"/>
        </w:rPr>
        <w:t xml:space="preserve">Screenshot Reference :</w:t>
      </w:r>
      <w:r w:rsidDel="00000000" w:rsidR="00000000" w:rsidRPr="00000000">
        <w:rPr>
          <w:rtl w:val="0"/>
        </w:rPr>
      </w:r>
    </w:p>
    <w:p w:rsidR="00000000" w:rsidDel="00000000" w:rsidP="00000000" w:rsidRDefault="00000000" w:rsidRPr="00000000" w14:paraId="0000019A">
      <w:pPr>
        <w:spacing w:after="60" w:before="150" w:lineRule="auto"/>
        <w:rPr/>
      </w:pPr>
      <w:r w:rsidDel="00000000" w:rsidR="00000000" w:rsidRPr="00000000">
        <w:rPr/>
        <w:drawing>
          <wp:inline distB="114300" distT="114300" distL="114300" distR="114300">
            <wp:extent cx="9359284" cy="2566892"/>
            <wp:effectExtent b="0" l="0" r="0" t="0"/>
            <wp:docPr id="7"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9359284" cy="2566892"/>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Bdr>
          <w:bottom w:color="cccccc" w:space="0" w:sz="4" w:val="single"/>
        </w:pBdr>
        <w:spacing w:after="100" w:lineRule="auto"/>
        <w:rPr/>
      </w:pPr>
      <w:r w:rsidDel="00000000" w:rsidR="00000000" w:rsidRPr="00000000">
        <w:rPr/>
        <w:drawing>
          <wp:inline distB="114300" distT="114300" distL="114300" distR="114300">
            <wp:extent cx="8989916" cy="2796596"/>
            <wp:effectExtent b="0" l="0" r="0" t="0"/>
            <wp:docPr id="8"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8989916" cy="2796596"/>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9D">
      <w:pPr>
        <w:pStyle w:val="Heading2"/>
        <w:spacing w:after="150" w:before="300" w:lineRule="auto"/>
        <w:rPr/>
      </w:pPr>
      <w:bookmarkStart w:colFirst="0" w:colLast="0" w:name="_bzckt0elilro" w:id="13"/>
      <w:bookmarkEnd w:id="13"/>
      <w:r w:rsidDel="00000000" w:rsidR="00000000" w:rsidRPr="00000000">
        <w:rPr>
          <w:rtl w:val="0"/>
        </w:rPr>
        <w:t xml:space="preserve">Step 7.4 Additional Checks</w:t>
      </w:r>
    </w:p>
    <w:p w:rsidR="00000000" w:rsidDel="00000000" w:rsidP="00000000" w:rsidRDefault="00000000" w:rsidRPr="00000000" w14:paraId="0000019E">
      <w:pPr>
        <w:pStyle w:val="Heading3"/>
        <w:spacing w:after="120" w:before="300" w:lineRule="auto"/>
        <w:rPr/>
      </w:pPr>
      <w:bookmarkStart w:colFirst="0" w:colLast="0" w:name="_da8wd8ochu1j" w:id="14"/>
      <w:bookmarkEnd w:id="14"/>
      <w:r w:rsidDel="00000000" w:rsidR="00000000" w:rsidRPr="00000000">
        <w:rPr>
          <w:rtl w:val="0"/>
        </w:rPr>
        <w:t xml:space="preserve">Step 7.4.1.1: Schema Evolution Test (Snowflake)</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19F">
            <w:pPr>
              <w:rPr/>
            </w:pPr>
            <w:r w:rsidDel="00000000" w:rsidR="00000000" w:rsidRPr="00000000">
              <w:rPr>
                <w:b w:val="1"/>
                <w:bCs w:val="1"/>
                <w:rtl w:val="0"/>
              </w:rPr>
              <w:t xml:space="preserve">Change Made</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t xml:space="preserve">Snowflake</w:t>
            </w:r>
          </w:p>
        </w:tc>
      </w:tr>
      <w:tr>
        <w:trPr>
          <w:cantSplit w:val="0"/>
          <w:tblHeader w:val="0"/>
        </w:trPr>
        <w:tc>
          <w:tcPr>
            <w:shd w:fill="f2f2f2" w:val="clear"/>
          </w:tcPr>
          <w:p w:rsidR="00000000" w:rsidDel="00000000" w:rsidP="00000000" w:rsidRDefault="00000000" w:rsidRPr="00000000" w14:paraId="000001A1">
            <w:pPr>
              <w:rPr/>
            </w:pPr>
            <w:r w:rsidDel="00000000" w:rsidR="00000000" w:rsidRPr="00000000">
              <w:rPr>
                <w:b w:val="1"/>
                <w:bCs w:val="1"/>
                <w:rtl w:val="0"/>
              </w:rPr>
              <w:t xml:space="preserve">Visible in Other Platforms? (Y/N)</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t xml:space="preserve">Yes Visible in Athena</w:t>
            </w:r>
          </w:p>
        </w:tc>
      </w:tr>
    </w:tbl>
    <w:p w:rsidR="00000000" w:rsidDel="00000000" w:rsidP="00000000" w:rsidRDefault="00000000" w:rsidRPr="00000000" w14:paraId="000001A3">
      <w:pPr>
        <w:spacing w:after="60" w:before="150" w:lineRule="auto"/>
        <w:rPr/>
      </w:pPr>
      <w:r w:rsidDel="00000000" w:rsidR="00000000" w:rsidRPr="00000000">
        <w:rPr>
          <w:b w:val="1"/>
          <w:bCs w:val="1"/>
          <w:rtl w:val="0"/>
        </w:rPr>
        <w:t xml:space="preserve"> Command / Config Used:</w:t>
      </w:r>
      <w:r w:rsidDel="00000000" w:rsidR="00000000" w:rsidRPr="00000000">
        <w:rPr>
          <w:rtl w:val="0"/>
        </w:rPr>
      </w:r>
    </w:p>
    <w:tbl>
      <w:tblPr>
        <w:tblStyle w:val="Table41"/>
        <w:tblW w:w="9360.0" w:type="dxa"/>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c6e0"/>
                <w:shd w:fill="2b2b2b" w:val="clear"/>
                <w:rtl w:val="0"/>
              </w:rPr>
              <w:t xml:space="preserve">ALTER</w:t>
            </w:r>
            <w:r w:rsidDel="00000000" w:rsidR="00000000" w:rsidRPr="00000000">
              <w:rPr>
                <w:rFonts w:ascii="Consolas" w:cs="Consolas" w:eastAsia="Consolas" w:hAnsi="Consolas"/>
                <w:color w:val="f8f8f2"/>
                <w:shd w:fill="2b2b2b" w:val="clear"/>
                <w:rtl w:val="0"/>
              </w:rPr>
              <w:t xml:space="preserve"> ICEBERG </w:t>
            </w:r>
            <w:r w:rsidDel="00000000" w:rsidR="00000000" w:rsidRPr="00000000">
              <w:rPr>
                <w:rFonts w:ascii="Consolas" w:cs="Consolas" w:eastAsia="Consolas" w:hAnsi="Consolas"/>
                <w:color w:val="dcc6e0"/>
                <w:shd w:fill="2b2b2b" w:val="clear"/>
                <w:rtl w:val="0"/>
              </w:rPr>
              <w:t xml:space="preserve">TABLE</w:t>
            </w:r>
            <w:r w:rsidDel="00000000" w:rsidR="00000000" w:rsidRPr="00000000">
              <w:rPr>
                <w:rFonts w:ascii="Consolas" w:cs="Consolas" w:eastAsia="Consolas" w:hAnsi="Consolas"/>
                <w:color w:val="f8f8f2"/>
                <w:shd w:fill="2b2b2b" w:val="clear"/>
                <w:rtl w:val="0"/>
              </w:rPr>
              <w:t xml:space="preserve"> POC_DB.DEV.orders_iceberg </w:t>
            </w:r>
            <w:r w:rsidDel="00000000" w:rsidR="00000000" w:rsidRPr="00000000">
              <w:rPr>
                <w:rFonts w:ascii="Consolas" w:cs="Consolas" w:eastAsia="Consolas" w:hAnsi="Consolas"/>
                <w:color w:val="dcc6e0"/>
                <w:shd w:fill="2b2b2b" w:val="clear"/>
                <w:rtl w:val="0"/>
              </w:rPr>
              <w:t xml:space="preserve">DROP</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COLUMN</w:t>
            </w:r>
            <w:r w:rsidDel="00000000" w:rsidR="00000000" w:rsidRPr="00000000">
              <w:rPr>
                <w:rFonts w:ascii="Consolas" w:cs="Consolas" w:eastAsia="Consolas" w:hAnsi="Consolas"/>
                <w:color w:val="f8f8f2"/>
                <w:shd w:fill="2b2b2b" w:val="clear"/>
                <w:rtl w:val="0"/>
              </w:rPr>
              <w:t xml:space="preserve"> region;</w:t>
            </w:r>
            <w:r w:rsidDel="00000000" w:rsidR="00000000" w:rsidRPr="00000000">
              <w:rPr>
                <w:rtl w:val="0"/>
              </w:rPr>
            </w:r>
          </w:p>
        </w:tc>
      </w:tr>
    </w:tbl>
    <w:p w:rsidR="00000000" w:rsidDel="00000000" w:rsidP="00000000" w:rsidRDefault="00000000" w:rsidRPr="00000000" w14:paraId="000001A5">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A6">
      <w:pPr>
        <w:spacing w:after="60" w:before="150" w:lineRule="auto"/>
        <w:rPr/>
      </w:pPr>
      <w:r w:rsidDel="00000000" w:rsidR="00000000" w:rsidRPr="00000000">
        <w:rPr>
          <w:b w:val="1"/>
          <w:bCs w:val="1"/>
          <w:rtl w:val="0"/>
        </w:rPr>
        <w:t xml:space="preserve">Output / Confirmation:</w:t>
      </w:r>
      <w:r w:rsidDel="00000000" w:rsidR="00000000" w:rsidRPr="00000000">
        <w:rPr>
          <w:rtl w:val="0"/>
        </w:rPr>
      </w:r>
    </w:p>
    <w:p w:rsidR="00000000" w:rsidDel="00000000" w:rsidP="00000000" w:rsidRDefault="00000000" w:rsidRPr="00000000" w14:paraId="000001A7">
      <w:pPr>
        <w:pBdr>
          <w:bottom w:color="cccccc" w:space="0" w:sz="4" w:val="single"/>
        </w:pBdr>
        <w:spacing w:after="100" w:lineRule="auto"/>
        <w:rPr/>
      </w:pPr>
      <w:r w:rsidDel="00000000" w:rsidR="00000000" w:rsidRPr="00000000">
        <w:rPr/>
        <w:drawing>
          <wp:inline distB="114300" distT="114300" distL="114300" distR="114300">
            <wp:extent cx="19316700" cy="6372225"/>
            <wp:effectExtent b="0" l="0" r="0" t="0"/>
            <wp:docPr id="9"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19316700"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A9">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AA">
      <w:pPr>
        <w:spacing w:after="60" w:before="150" w:lineRule="auto"/>
        <w:rPr/>
      </w:pPr>
      <w:r w:rsidDel="00000000" w:rsidR="00000000" w:rsidRPr="00000000">
        <w:rPr>
          <w:b w:val="1"/>
          <w:bCs w:val="1"/>
          <w:rtl w:val="0"/>
        </w:rPr>
        <w:t xml:space="preserve">Screenshot Reference (filename):</w:t>
      </w: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i w:val="1"/>
          <w:iCs w:val="1"/>
          <w:color w:val="808080"/>
        </w:rPr>
        <w:drawing>
          <wp:inline distB="114300" distT="114300" distL="114300" distR="114300">
            <wp:extent cx="19507200" cy="6315075"/>
            <wp:effectExtent b="0" l="0" r="0" t="0"/>
            <wp:docPr id="10"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19507200"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AD">
      <w:pPr>
        <w:pStyle w:val="Heading3"/>
        <w:spacing w:after="120" w:before="300" w:lineRule="auto"/>
        <w:rPr/>
      </w:pPr>
      <w:bookmarkStart w:colFirst="0" w:colLast="0" w:name="_5dag76ubz7p8" w:id="15"/>
      <w:bookmarkEnd w:id="15"/>
      <w:r w:rsidDel="00000000" w:rsidR="00000000" w:rsidRPr="00000000">
        <w:rPr>
          <w:rtl w:val="0"/>
        </w:rPr>
        <w:t xml:space="preserve">Step 7.4.1.2: Schema Evolution Test (Athena)</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1AE">
            <w:pPr>
              <w:rPr/>
            </w:pPr>
            <w:r w:rsidDel="00000000" w:rsidR="00000000" w:rsidRPr="00000000">
              <w:rPr>
                <w:b w:val="1"/>
                <w:bCs w:val="1"/>
                <w:rtl w:val="0"/>
              </w:rPr>
              <w:t xml:space="preserve">Change Made</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t xml:space="preserve">Athena</w:t>
            </w:r>
          </w:p>
        </w:tc>
      </w:tr>
      <w:tr>
        <w:trPr>
          <w:cantSplit w:val="0"/>
          <w:tblHeader w:val="0"/>
        </w:trPr>
        <w:tc>
          <w:tcPr>
            <w:shd w:fill="f2f2f2" w:val="clear"/>
          </w:tcPr>
          <w:p w:rsidR="00000000" w:rsidDel="00000000" w:rsidP="00000000" w:rsidRDefault="00000000" w:rsidRPr="00000000" w14:paraId="000001B0">
            <w:pPr>
              <w:rPr/>
            </w:pPr>
            <w:r w:rsidDel="00000000" w:rsidR="00000000" w:rsidRPr="00000000">
              <w:rPr>
                <w:b w:val="1"/>
                <w:bCs w:val="1"/>
                <w:rtl w:val="0"/>
              </w:rPr>
              <w:t xml:space="preserve">Visible in Other Platforms? (Y/N)</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t xml:space="preserve">Yes, Visible in Snowflake</w:t>
            </w:r>
          </w:p>
        </w:tc>
      </w:tr>
    </w:tbl>
    <w:p w:rsidR="00000000" w:rsidDel="00000000" w:rsidP="00000000" w:rsidRDefault="00000000" w:rsidRPr="00000000" w14:paraId="000001B2">
      <w:pPr>
        <w:spacing w:after="60" w:before="150" w:lineRule="auto"/>
        <w:rPr/>
      </w:pPr>
      <w:r w:rsidDel="00000000" w:rsidR="00000000" w:rsidRPr="00000000">
        <w:rPr>
          <w:b w:val="1"/>
          <w:bCs w:val="1"/>
          <w:rtl w:val="0"/>
        </w:rPr>
        <w:t xml:space="preserve"> Command / Config Used:</w:t>
      </w:r>
      <w:r w:rsidDel="00000000" w:rsidR="00000000" w:rsidRPr="00000000">
        <w:rPr>
          <w:rtl w:val="0"/>
        </w:rPr>
      </w:r>
    </w:p>
    <w:tbl>
      <w:tblPr>
        <w:tblStyle w:val="Table43"/>
        <w:tblW w:w="9360.0" w:type="dxa"/>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c6e0"/>
                <w:shd w:fill="2b2b2b" w:val="clear"/>
              </w:rPr>
            </w:pPr>
            <w:r w:rsidDel="00000000" w:rsidR="00000000" w:rsidRPr="00000000">
              <w:rPr>
                <w:rFonts w:ascii="Consolas" w:cs="Consolas" w:eastAsia="Consolas" w:hAnsi="Consolas"/>
                <w:color w:val="dcc6e0"/>
                <w:shd w:fill="2b2b2b" w:val="clear"/>
                <w:rtl w:val="0"/>
              </w:rPr>
              <w:t xml:space="preserve">ALTER</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TABLE</w:t>
            </w:r>
            <w:r w:rsidDel="00000000" w:rsidR="00000000" w:rsidRPr="00000000">
              <w:rPr>
                <w:rFonts w:ascii="Consolas" w:cs="Consolas" w:eastAsia="Consolas" w:hAnsi="Consolas"/>
                <w:color w:val="f8f8f2"/>
                <w:shd w:fill="2b2b2b" w:val="clear"/>
                <w:rtl w:val="0"/>
              </w:rPr>
              <w:t xml:space="preserve"> poc_db.orders_iceberg </w:t>
            </w:r>
            <w:r w:rsidDel="00000000" w:rsidR="00000000" w:rsidRPr="00000000">
              <w:rPr>
                <w:rFonts w:ascii="Consolas" w:cs="Consolas" w:eastAsia="Consolas" w:hAnsi="Consolas"/>
                <w:color w:val="dcc6e0"/>
                <w:shd w:fill="2b2b2b" w:val="clear"/>
                <w:rtl w:val="0"/>
              </w:rPr>
              <w:t xml:space="preserve">ADD</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COLUMNS</w:t>
            </w:r>
            <w:r w:rsidDel="00000000" w:rsidR="00000000" w:rsidRPr="00000000">
              <w:rPr>
                <w:rFonts w:ascii="Consolas" w:cs="Consolas" w:eastAsia="Consolas" w:hAnsi="Consolas"/>
                <w:color w:val="f8f8f2"/>
                <w:shd w:fill="2b2b2b" w:val="clear"/>
                <w:rtl w:val="0"/>
              </w:rPr>
              <w:t xml:space="preserve"> (region </w:t>
            </w:r>
            <w:r w:rsidDel="00000000" w:rsidR="00000000" w:rsidRPr="00000000">
              <w:rPr>
                <w:rFonts w:ascii="Consolas" w:cs="Consolas" w:eastAsia="Consolas" w:hAnsi="Consolas"/>
                <w:color w:val="dcc6e0"/>
                <w:shd w:fill="2b2b2b" w:val="clear"/>
                <w:rtl w:val="0"/>
              </w:rPr>
              <w:t xml:space="preserve">string</w:t>
            </w:r>
            <w:r w:rsidDel="00000000" w:rsidR="00000000" w:rsidRPr="00000000">
              <w:rPr>
                <w:rFonts w:ascii="Consolas" w:cs="Consolas" w:eastAsia="Consolas" w:hAnsi="Consolas"/>
                <w:color w:val="f8f8f2"/>
                <w:shd w:fill="2b2b2b" w:val="clear"/>
                <w:rtl w:val="0"/>
              </w:rPr>
              <w:t xml:space="preserve">);</w:t>
            </w:r>
            <w:r w:rsidDel="00000000" w:rsidR="00000000" w:rsidRPr="00000000">
              <w:rPr>
                <w:rtl w:val="0"/>
              </w:rPr>
            </w:r>
          </w:p>
        </w:tc>
      </w:tr>
    </w:tbl>
    <w:p w:rsidR="00000000" w:rsidDel="00000000" w:rsidP="00000000" w:rsidRDefault="00000000" w:rsidRPr="00000000" w14:paraId="000001B4">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B5">
      <w:pPr>
        <w:spacing w:after="60" w:before="150" w:lineRule="auto"/>
        <w:rPr/>
      </w:pPr>
      <w:r w:rsidDel="00000000" w:rsidR="00000000" w:rsidRPr="00000000">
        <w:rPr>
          <w:b w:val="1"/>
          <w:bCs w:val="1"/>
          <w:rtl w:val="0"/>
        </w:rPr>
        <w:t xml:space="preserve">Output / Confirmation:</w:t>
      </w:r>
      <w:r w:rsidDel="00000000" w:rsidR="00000000" w:rsidRPr="00000000">
        <w:rPr>
          <w:rtl w:val="0"/>
        </w:rPr>
      </w:r>
    </w:p>
    <w:p w:rsidR="00000000" w:rsidDel="00000000" w:rsidP="00000000" w:rsidRDefault="00000000" w:rsidRPr="00000000" w14:paraId="000001B6">
      <w:pPr>
        <w:pBdr>
          <w:bottom w:color="cccccc" w:space="0" w:sz="4" w:val="single"/>
        </w:pBdr>
        <w:spacing w:after="100" w:lineRule="auto"/>
        <w:rPr/>
      </w:pPr>
      <w:r w:rsidDel="00000000" w:rsidR="00000000" w:rsidRPr="00000000">
        <w:rPr/>
        <w:drawing>
          <wp:inline distB="114300" distT="114300" distL="114300" distR="114300">
            <wp:extent cx="19507200" cy="5819775"/>
            <wp:effectExtent b="0" l="0" r="0" t="0"/>
            <wp:docPr id="11"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19507200"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B8">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B9">
      <w:pPr>
        <w:spacing w:after="60" w:before="150" w:lineRule="auto"/>
        <w:rPr/>
      </w:pPr>
      <w:r w:rsidDel="00000000" w:rsidR="00000000" w:rsidRPr="00000000">
        <w:rPr>
          <w:b w:val="1"/>
          <w:bCs w:val="1"/>
          <w:rtl w:val="0"/>
        </w:rPr>
        <w:t xml:space="preserve">Screenshot Reference (filename):</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i w:val="1"/>
          <w:iCs w:val="1"/>
          <w:color w:val="808080"/>
        </w:rPr>
        <w:drawing>
          <wp:inline distB="114300" distT="114300" distL="114300" distR="114300">
            <wp:extent cx="19507200" cy="5000625"/>
            <wp:effectExtent b="0" l="0" r="0" t="0"/>
            <wp:docPr id="12"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195072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BC">
      <w:pPr>
        <w:spacing w:after="60" w:before="150" w:lineRule="auto"/>
        <w:rPr/>
      </w:pPr>
      <w:r w:rsidDel="00000000" w:rsidR="00000000" w:rsidRPr="00000000">
        <w:rPr>
          <w:b w:val="1"/>
          <w:bCs w:val="1"/>
          <w:rtl w:val="0"/>
        </w:rPr>
        <w:t xml:space="preserve">Notes / Issues Encountered:</w:t>
      </w:r>
      <w:r w:rsidDel="00000000" w:rsidR="00000000" w:rsidRPr="00000000">
        <w:rPr>
          <w:rtl w:val="0"/>
        </w:rPr>
      </w:r>
    </w:p>
    <w:p w:rsidR="00000000" w:rsidDel="00000000" w:rsidP="00000000" w:rsidRDefault="00000000" w:rsidRPr="00000000" w14:paraId="000001BD">
      <w:pPr>
        <w:pBdr>
          <w:bottom w:color="cccccc" w:space="0" w:sz="4" w:val="single"/>
        </w:pBdr>
        <w:spacing w:after="100" w:lineRule="auto"/>
        <w:rPr/>
      </w:pPr>
      <w:r w:rsidDel="00000000" w:rsidR="00000000" w:rsidRPr="00000000">
        <w:rPr>
          <w:rtl w:val="0"/>
        </w:rPr>
        <w:t xml:space="preserve">Schema changes executed in Athena are </w:t>
      </w:r>
      <w:r w:rsidDel="00000000" w:rsidR="00000000" w:rsidRPr="00000000">
        <w:rPr>
          <w:b w:val="1"/>
          <w:bCs w:val="1"/>
          <w:rtl w:val="0"/>
        </w:rPr>
        <w:t xml:space="preserve">not automatically reflected</w:t>
      </w:r>
      <w:r w:rsidDel="00000000" w:rsidR="00000000" w:rsidRPr="00000000">
        <w:rPr>
          <w:rtl w:val="0"/>
        </w:rPr>
        <w:t xml:space="preserve"> in Snowflake in real time; they require a manual refresh of the Snowflake Iceberg table.</w:t>
      </w:r>
    </w:p>
    <w:p w:rsidR="00000000" w:rsidDel="00000000" w:rsidP="00000000" w:rsidRDefault="00000000" w:rsidRPr="00000000" w14:paraId="000001BE">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BF">
      <w:pPr>
        <w:pStyle w:val="Heading3"/>
        <w:spacing w:after="120" w:before="300" w:lineRule="auto"/>
        <w:rPr/>
      </w:pPr>
      <w:bookmarkStart w:colFirst="0" w:colLast="0" w:name="_91n8f6p348lp" w:id="16"/>
      <w:bookmarkEnd w:id="16"/>
      <w:r w:rsidDel="00000000" w:rsidR="00000000" w:rsidRPr="00000000">
        <w:rPr>
          <w:rtl w:val="0"/>
        </w:rPr>
        <w:t xml:space="preserve">Step 7.4.2: Time Travel / Snapshot Query (per platform)</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f2f2f2" w:val="clear"/>
          </w:tcPr>
          <w:p w:rsidR="00000000" w:rsidDel="00000000" w:rsidP="00000000" w:rsidRDefault="00000000" w:rsidRPr="00000000" w14:paraId="000001C0">
            <w:pPr>
              <w:rPr/>
            </w:pPr>
            <w:r w:rsidDel="00000000" w:rsidR="00000000" w:rsidRPr="00000000">
              <w:rPr>
                <w:b w:val="1"/>
                <w:bCs w:val="1"/>
                <w:rtl w:val="0"/>
              </w:rPr>
              <w:t xml:space="preserve">Query Id </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tl w:val="0"/>
              </w:rPr>
              <w:t xml:space="preserve">01c6504e-0005-61a9-0001-92ba0009e60e</w:t>
            </w:r>
          </w:p>
        </w:tc>
      </w:tr>
      <w:tr>
        <w:trPr>
          <w:cantSplit w:val="0"/>
          <w:tblHeader w:val="0"/>
        </w:trPr>
        <w:tc>
          <w:tcPr>
            <w:shd w:fill="f2f2f2" w:val="clear"/>
          </w:tcPr>
          <w:p w:rsidR="00000000" w:rsidDel="00000000" w:rsidP="00000000" w:rsidRDefault="00000000" w:rsidRPr="00000000" w14:paraId="000001C2">
            <w:pPr>
              <w:rPr/>
            </w:pPr>
            <w:r w:rsidDel="00000000" w:rsidR="00000000" w:rsidRPr="00000000">
              <w:rPr>
                <w:b w:val="1"/>
                <w:bCs w:val="1"/>
                <w:rtl w:val="0"/>
              </w:rPr>
              <w:t xml:space="preserve">Result per Platform</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t xml:space="preserve">Snowflake</w:t>
            </w:r>
          </w:p>
        </w:tc>
      </w:tr>
    </w:tbl>
    <w:p w:rsidR="00000000" w:rsidDel="00000000" w:rsidP="00000000" w:rsidRDefault="00000000" w:rsidRPr="00000000" w14:paraId="000001C4">
      <w:pPr>
        <w:spacing w:after="60" w:before="150" w:lineRule="auto"/>
        <w:rPr/>
      </w:pPr>
      <w:r w:rsidDel="00000000" w:rsidR="00000000" w:rsidRPr="00000000">
        <w:rPr>
          <w:b w:val="1"/>
          <w:bCs w:val="1"/>
          <w:rtl w:val="0"/>
        </w:rPr>
        <w:t xml:space="preserve">Command / Config Used:</w:t>
      </w:r>
      <w:r w:rsidDel="00000000" w:rsidR="00000000" w:rsidRPr="00000000">
        <w:rPr>
          <w:rtl w:val="0"/>
        </w:rPr>
      </w:r>
    </w:p>
    <w:tbl>
      <w:tblPr>
        <w:tblStyle w:val="Table45"/>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c6e0"/>
                <w:shd w:fill="2b2b2b" w:val="clear"/>
                <w:rtl w:val="0"/>
              </w:rPr>
              <w:t xml:space="preserve">SELECT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CURRENT_TIMESTAMP</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AS</w:t>
            </w:r>
            <w:r w:rsidDel="00000000" w:rsidR="00000000" w:rsidRPr="00000000">
              <w:rPr>
                <w:rFonts w:ascii="Consolas" w:cs="Consolas" w:eastAsia="Consolas" w:hAnsi="Consolas"/>
                <w:color w:val="f8f8f2"/>
                <w:shd w:fill="2b2b2b" w:val="clear"/>
                <w:rtl w:val="0"/>
              </w:rPr>
              <w:t xml:space="preserve"> before_insert_timestamp;</w:t>
              <w:br w:type="textWrapping"/>
            </w:r>
            <w:r w:rsidDel="00000000" w:rsidR="00000000" w:rsidRPr="00000000">
              <w:rPr>
                <w:rFonts w:ascii="Consolas" w:cs="Consolas" w:eastAsia="Consolas" w:hAnsi="Consolas"/>
                <w:color w:val="d4d0ab"/>
                <w:shd w:fill="2b2b2b" w:val="clear"/>
                <w:rtl w:val="0"/>
              </w:rPr>
              <w:t xml:space="preserve">-- 2026-08-11 00:42:12.584 -0700</w:t>
            </w:r>
            <w:r w:rsidDel="00000000" w:rsidR="00000000" w:rsidRPr="00000000">
              <w:rPr>
                <w:rFonts w:ascii="Consolas" w:cs="Consolas" w:eastAsia="Consolas" w:hAnsi="Consolas"/>
                <w:color w:val="f8f8f2"/>
                <w:shd w:fill="2b2b2b" w:val="clear"/>
                <w:rtl w:val="0"/>
              </w:rPr>
              <w:br w:type="textWrapping"/>
              <w:br w:type="textWrapping"/>
            </w:r>
            <w:r w:rsidDel="00000000" w:rsidR="00000000" w:rsidRPr="00000000">
              <w:rPr>
                <w:rFonts w:ascii="Consolas" w:cs="Consolas" w:eastAsia="Consolas" w:hAnsi="Consolas"/>
                <w:color w:val="dcc6e0"/>
                <w:shd w:fill="2b2b2b" w:val="clear"/>
                <w:rtl w:val="0"/>
              </w:rPr>
              <w:t xml:space="preserve">INSERT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INTO</w:t>
            </w:r>
            <w:r w:rsidDel="00000000" w:rsidR="00000000" w:rsidRPr="00000000">
              <w:rPr>
                <w:rFonts w:ascii="Consolas" w:cs="Consolas" w:eastAsia="Consolas" w:hAnsi="Consolas"/>
                <w:color w:val="f8f8f2"/>
                <w:shd w:fill="2b2b2b" w:val="clear"/>
                <w:rtl w:val="0"/>
              </w:rPr>
              <w:t xml:space="preserve"> POC_DB.DEV.orders_iceberg </w:t>
            </w:r>
            <w:r w:rsidDel="00000000" w:rsidR="00000000" w:rsidRPr="00000000">
              <w:rPr>
                <w:rFonts w:ascii="Consolas" w:cs="Consolas" w:eastAsia="Consolas" w:hAnsi="Consolas"/>
                <w:color w:val="dcc6e0"/>
                <w:shd w:fill="2b2b2b" w:val="clear"/>
                <w:rtl w:val="0"/>
              </w:rPr>
              <w:t xml:space="preserve">VALUES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5ab35"/>
                <w:shd w:fill="2b2b2b" w:val="clear"/>
                <w:rtl w:val="0"/>
              </w:rPr>
              <w:t xml:space="preserve">100</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'TimeTravel_Test'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DATE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'2026-08-11'</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500.00</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'pending'</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null</w:t>
            </w:r>
            <w:r w:rsidDel="00000000" w:rsidR="00000000" w:rsidRPr="00000000">
              <w:rPr>
                <w:rFonts w:ascii="Consolas" w:cs="Consolas" w:eastAsia="Consolas" w:hAnsi="Consolas"/>
                <w:color w:val="f8f8f2"/>
                <w:shd w:fill="2b2b2b" w:val="clear"/>
                <w:rtl w:val="0"/>
              </w:rPr>
              <w:t xml:space="preserve">);</w:t>
            </w:r>
            <w:r w:rsidDel="00000000" w:rsidR="00000000" w:rsidRPr="00000000">
              <w:rPr>
                <w:rtl w:val="0"/>
              </w:rPr>
            </w:r>
          </w:p>
        </w:tc>
      </w:tr>
    </w:tbl>
    <w:p w:rsidR="00000000" w:rsidDel="00000000" w:rsidP="00000000" w:rsidRDefault="00000000" w:rsidRPr="00000000" w14:paraId="000001C6">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C7">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C8">
      <w:pPr>
        <w:spacing w:after="60" w:before="150" w:lineRule="auto"/>
        <w:rPr/>
      </w:pPr>
      <w:r w:rsidDel="00000000" w:rsidR="00000000" w:rsidRPr="00000000">
        <w:rPr>
          <w:b w:val="1"/>
          <w:bCs w:val="1"/>
          <w:rtl w:val="0"/>
        </w:rPr>
        <w:t xml:space="preserve">Output / Confirmation:</w:t>
      </w:r>
      <w:r w:rsidDel="00000000" w:rsidR="00000000" w:rsidRPr="00000000">
        <w:rPr>
          <w:rtl w:val="0"/>
        </w:rPr>
      </w:r>
    </w:p>
    <w:p w:rsidR="00000000" w:rsidDel="00000000" w:rsidP="00000000" w:rsidRDefault="00000000" w:rsidRPr="00000000" w14:paraId="000001C9">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CA">
      <w:pPr>
        <w:pBdr>
          <w:bottom w:color="cccccc" w:space="0" w:sz="4" w:val="single"/>
        </w:pBdr>
        <w:spacing w:after="100" w:lineRule="auto"/>
        <w:rPr/>
      </w:pPr>
      <w:r w:rsidDel="00000000" w:rsidR="00000000" w:rsidRPr="00000000">
        <w:rPr/>
        <w:drawing>
          <wp:inline distB="114300" distT="114300" distL="114300" distR="114300">
            <wp:extent cx="14468475" cy="3381375"/>
            <wp:effectExtent b="0" l="0" r="0" t="0"/>
            <wp:docPr id="13"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144684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Bdr>
          <w:bottom w:color="cccccc" w:space="0" w:sz="4" w:val="single"/>
        </w:pBdr>
        <w:spacing w:after="100" w:lineRule="auto"/>
        <w:rPr/>
      </w:pPr>
      <w:r w:rsidDel="00000000" w:rsidR="00000000" w:rsidRPr="00000000">
        <w:rPr/>
        <w:drawing>
          <wp:inline distB="114300" distT="114300" distL="114300" distR="114300">
            <wp:extent cx="13544550" cy="5886450"/>
            <wp:effectExtent b="0" l="0" r="0" t="0"/>
            <wp:docPr id="14"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13544550" cy="588645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Bdr>
          <w:bottom w:color="cccccc" w:space="0" w:sz="4" w:val="single"/>
        </w:pBdr>
        <w:spacing w:after="100" w:lineRule="auto"/>
        <w:rPr/>
      </w:pPr>
      <w:r w:rsidDel="00000000" w:rsidR="00000000" w:rsidRPr="00000000">
        <w:rPr/>
        <w:drawing>
          <wp:inline distB="114300" distT="114300" distL="114300" distR="114300">
            <wp:extent cx="13744575" cy="4743450"/>
            <wp:effectExtent b="0" l="0" r="0" t="0"/>
            <wp:docPr id="16"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1374457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Bdr>
          <w:bottom w:color="cccccc" w:space="0" w:sz="4" w:val="single"/>
        </w:pBdr>
        <w:spacing w:after="100" w:lineRule="auto"/>
        <w:rPr/>
      </w:pPr>
      <w:r w:rsidDel="00000000" w:rsidR="00000000" w:rsidRPr="00000000">
        <w:rPr/>
        <w:drawing>
          <wp:inline distB="114300" distT="114300" distL="114300" distR="114300">
            <wp:extent cx="13830300" cy="6219825"/>
            <wp:effectExtent b="0" l="0" r="0" t="0"/>
            <wp:docPr id="3"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13830300"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1CF">
      <w:pPr>
        <w:pBdr>
          <w:bottom w:color="cccccc" w:space="0" w:sz="4" w:val="single"/>
        </w:pBdr>
        <w:spacing w:after="100" w:lineRule="auto"/>
        <w:rPr/>
      </w:pPr>
      <w:r w:rsidDel="00000000" w:rsidR="00000000" w:rsidRPr="00000000">
        <w:rPr/>
        <w:drawing>
          <wp:inline distB="114300" distT="114300" distL="114300" distR="114300">
            <wp:extent cx="14306550" cy="2933700"/>
            <wp:effectExtent b="0" l="0" r="0" t="0"/>
            <wp:docPr id="49" name="image45.png"/>
            <a:graphic>
              <a:graphicData uri="http://schemas.openxmlformats.org/drawingml/2006/picture">
                <pic:pic>
                  <pic:nvPicPr>
                    <pic:cNvPr id="0" name="image45.png"/>
                    <pic:cNvPicPr preferRelativeResize="0"/>
                  </pic:nvPicPr>
                  <pic:blipFill>
                    <a:blip r:embed="rId54"/>
                    <a:srcRect b="0" l="0" r="0" t="0"/>
                    <a:stretch>
                      <a:fillRect/>
                    </a:stretch>
                  </pic:blipFill>
                  <pic:spPr>
                    <a:xfrm>
                      <a:off x="0" y="0"/>
                      <a:ext cx="143065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Bdr>
          <w:bottom w:color="cccccc" w:space="0" w:sz="4" w:val="single"/>
        </w:pBdr>
        <w:spacing w:after="100" w:lineRule="auto"/>
        <w:rPr/>
      </w:pPr>
      <w:r w:rsidDel="00000000" w:rsidR="00000000" w:rsidRPr="00000000">
        <w:rPr/>
        <w:drawing>
          <wp:inline distB="114300" distT="114300" distL="114300" distR="114300">
            <wp:extent cx="14239875" cy="3067050"/>
            <wp:effectExtent b="0" l="0" r="0" t="0"/>
            <wp:docPr id="15"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14239875"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1"/>
        <w:pBdr>
          <w:bottom w:color="cccccc" w:space="0" w:sz="4" w:val="single"/>
        </w:pBdr>
        <w:spacing w:after="80" w:before="360" w:line="342.85714285714283" w:lineRule="auto"/>
        <w:rPr/>
      </w:pPr>
      <w:bookmarkStart w:colFirst="0" w:colLast="0" w:name="_zgmdsgze9uyb" w:id="17"/>
      <w:bookmarkEnd w:id="17"/>
      <w:r w:rsidDel="00000000" w:rsidR="00000000" w:rsidRPr="00000000">
        <w:rPr>
          <w:rtl w:val="0"/>
        </w:rPr>
        <w:t xml:space="preserve">8. Findings &amp; Observations</w:t>
      </w:r>
    </w:p>
    <w:p w:rsidR="00000000" w:rsidDel="00000000" w:rsidP="00000000" w:rsidRDefault="00000000" w:rsidRPr="00000000" w14:paraId="000001D2">
      <w:pPr>
        <w:pStyle w:val="Heading3"/>
        <w:pBdr>
          <w:bottom w:color="cccccc" w:space="0" w:sz="4" w:val="single"/>
        </w:pBdr>
        <w:spacing w:after="80" w:before="280" w:line="360" w:lineRule="auto"/>
        <w:rPr>
          <w:color w:val="2e74b5"/>
          <w:sz w:val="26"/>
          <w:szCs w:val="26"/>
        </w:rPr>
      </w:pPr>
      <w:bookmarkStart w:colFirst="0" w:colLast="0" w:name="_ofjr857w5pck" w:id="18"/>
      <w:bookmarkEnd w:id="18"/>
      <w:r w:rsidDel="00000000" w:rsidR="00000000" w:rsidRPr="00000000">
        <w:rPr>
          <w:color w:val="2e74b5"/>
          <w:sz w:val="26"/>
          <w:szCs w:val="26"/>
          <w:rtl w:val="0"/>
        </w:rPr>
        <w:t xml:space="preserve">8.1 Platform Capability Matrix</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tbl>
      <w:tblPr>
        <w:tblStyle w:val="Table46"/>
        <w:tblW w:w="97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1500"/>
        <w:gridCol w:w="2010"/>
        <w:gridCol w:w="2805"/>
        <w:tblGridChange w:id="0">
          <w:tblGrid>
            <w:gridCol w:w="3390"/>
            <w:gridCol w:w="1500"/>
            <w:gridCol w:w="2010"/>
            <w:gridCol w:w="2805"/>
          </w:tblGrid>
        </w:tblGridChange>
      </w:tblGrid>
      <w:tr>
        <w:trPr>
          <w:cantSplit w:val="0"/>
          <w:trHeight w:val="495" w:hRule="atLeast"/>
          <w:tblHeader w:val="0"/>
        </w:trPr>
        <w:tc>
          <w:tcPr>
            <w:tcBorders>
              <w:top w:color="000000" w:space="0" w:sz="6" w:val="dashed"/>
              <w:left w:color="000000" w:space="0" w:sz="6" w:val="dashed"/>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rFonts w:ascii="Arial" w:cs="Arial" w:eastAsia="Arial" w:hAnsi="Arial"/>
              </w:rPr>
            </w:pPr>
            <w:r w:rsidDel="00000000" w:rsidR="00000000" w:rsidRPr="00000000">
              <w:rPr>
                <w:rFonts w:ascii="Roboto" w:cs="Roboto" w:eastAsia="Roboto" w:hAnsi="Roboto"/>
                <w:b w:val="1"/>
                <w:bCs w:val="1"/>
                <w:sz w:val="18"/>
                <w:szCs w:val="18"/>
                <w:rtl w:val="0"/>
              </w:rPr>
              <w:t xml:space="preserve">Capability</w:t>
            </w:r>
            <w:r w:rsidDel="00000000" w:rsidR="00000000" w:rsidRPr="00000000">
              <w:rPr>
                <w:rtl w:val="0"/>
              </w:rPr>
            </w:r>
          </w:p>
        </w:tc>
        <w:tc>
          <w:tcPr>
            <w:tcBorders>
              <w:top w:color="000000" w:space="0" w:sz="6" w:val="dashed"/>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rFonts w:ascii="Arial" w:cs="Arial" w:eastAsia="Arial" w:hAnsi="Arial"/>
              </w:rPr>
            </w:pPr>
            <w:r w:rsidDel="00000000" w:rsidR="00000000" w:rsidRPr="00000000">
              <w:rPr>
                <w:rFonts w:ascii="Roboto" w:cs="Roboto" w:eastAsia="Roboto" w:hAnsi="Roboto"/>
                <w:b w:val="1"/>
                <w:bCs w:val="1"/>
                <w:sz w:val="18"/>
                <w:szCs w:val="18"/>
                <w:rtl w:val="0"/>
              </w:rPr>
              <w:t xml:space="preserve">Snowflake (Iceberg REST)</w:t>
            </w:r>
            <w:r w:rsidDel="00000000" w:rsidR="00000000" w:rsidRPr="00000000">
              <w:rPr>
                <w:rtl w:val="0"/>
              </w:rPr>
            </w:r>
          </w:p>
        </w:tc>
        <w:tc>
          <w:tcPr>
            <w:tcBorders>
              <w:top w:color="000000" w:space="0" w:sz="6" w:val="dashed"/>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rFonts w:ascii="Arial" w:cs="Arial" w:eastAsia="Arial" w:hAnsi="Arial"/>
              </w:rPr>
            </w:pPr>
            <w:r w:rsidDel="00000000" w:rsidR="00000000" w:rsidRPr="00000000">
              <w:rPr>
                <w:rFonts w:ascii="Roboto" w:cs="Roboto" w:eastAsia="Roboto" w:hAnsi="Roboto"/>
                <w:b w:val="1"/>
                <w:bCs w:val="1"/>
                <w:sz w:val="18"/>
                <w:szCs w:val="18"/>
                <w:rtl w:val="0"/>
              </w:rPr>
              <w:t xml:space="preserve">Databricks (Cluster Based Catalog)</w:t>
            </w:r>
            <w:r w:rsidDel="00000000" w:rsidR="00000000" w:rsidRPr="00000000">
              <w:rPr>
                <w:rtl w:val="0"/>
              </w:rPr>
            </w:r>
          </w:p>
        </w:tc>
        <w:tc>
          <w:tcPr>
            <w:tcBorders>
              <w:top w:color="000000" w:space="0" w:sz="6" w:val="dashed"/>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rFonts w:ascii="Arial" w:cs="Arial" w:eastAsia="Arial" w:hAnsi="Arial"/>
              </w:rPr>
            </w:pPr>
            <w:r w:rsidDel="00000000" w:rsidR="00000000" w:rsidRPr="00000000">
              <w:rPr>
                <w:rFonts w:ascii="Roboto" w:cs="Roboto" w:eastAsia="Roboto" w:hAnsi="Roboto"/>
                <w:b w:val="1"/>
                <w:bCs w:val="1"/>
                <w:sz w:val="18"/>
                <w:szCs w:val="18"/>
                <w:rtl w:val="0"/>
              </w:rPr>
              <w:t xml:space="preserve">Athena (Native Glue)</w:t>
            </w:r>
            <w:r w:rsidDel="00000000" w:rsidR="00000000" w:rsidRPr="00000000">
              <w:rPr>
                <w:rtl w:val="0"/>
              </w:rPr>
            </w:r>
          </w:p>
        </w:tc>
      </w:tr>
      <w:tr>
        <w:trPr>
          <w:cantSplit w:val="0"/>
          <w:trHeight w:val="495" w:hRule="atLeast"/>
          <w:tblHeader w:val="0"/>
        </w:trPr>
        <w:tc>
          <w:tcPr>
            <w:tcBorders>
              <w:top w:color="cccccc" w:space="0" w:sz="6" w:val="single"/>
              <w:left w:color="000000" w:space="0" w:sz="6" w:val="dashed"/>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D9">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Read</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DA">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DB">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DC">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r>
      <w:tr>
        <w:trPr>
          <w:cantSplit w:val="0"/>
          <w:trHeight w:val="495" w:hRule="atLeast"/>
          <w:tblHeader w:val="0"/>
        </w:trPr>
        <w:tc>
          <w:tcPr>
            <w:tcBorders>
              <w:top w:color="cccccc" w:space="0" w:sz="6" w:val="single"/>
              <w:left w:color="000000" w:space="0" w:sz="6" w:val="dashed"/>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DD">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INSERT</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DE">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DF">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0">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r>
      <w:tr>
        <w:trPr>
          <w:cantSplit w:val="0"/>
          <w:trHeight w:val="495" w:hRule="atLeast"/>
          <w:tblHeader w:val="0"/>
        </w:trPr>
        <w:tc>
          <w:tcPr>
            <w:tcBorders>
              <w:top w:color="cccccc" w:space="0" w:sz="6" w:val="single"/>
              <w:left w:color="000000" w:space="0" w:sz="6" w:val="dashed"/>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1">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UPDATE</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2">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3">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4">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r>
      <w:tr>
        <w:trPr>
          <w:cantSplit w:val="0"/>
          <w:trHeight w:val="495" w:hRule="atLeast"/>
          <w:tblHeader w:val="0"/>
        </w:trPr>
        <w:tc>
          <w:tcPr>
            <w:tcBorders>
              <w:top w:color="cccccc" w:space="0" w:sz="6" w:val="single"/>
              <w:left w:color="000000" w:space="0" w:sz="6" w:val="dashed"/>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5">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DELETE</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6">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7">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8">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r>
      <w:tr>
        <w:trPr>
          <w:cantSplit w:val="0"/>
          <w:trHeight w:val="495" w:hRule="atLeast"/>
          <w:tblHeader w:val="0"/>
        </w:trPr>
        <w:tc>
          <w:tcPr>
            <w:tcBorders>
              <w:top w:color="cccccc" w:space="0" w:sz="6" w:val="single"/>
              <w:left w:color="000000" w:space="0" w:sz="6" w:val="dashed"/>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9">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MERGE</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A">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B">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C">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r>
      <w:tr>
        <w:trPr>
          <w:cantSplit w:val="0"/>
          <w:trHeight w:val="705" w:hRule="atLeast"/>
          <w:tblHeader w:val="0"/>
        </w:trPr>
        <w:tc>
          <w:tcPr>
            <w:tcBorders>
              <w:top w:color="cccccc" w:space="0" w:sz="6" w:val="single"/>
              <w:left w:color="000000" w:space="0" w:sz="6" w:val="dashed"/>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D">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Schema Evolution (ADD/DROP column)</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E">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 (propagates to Glue)</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EF">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F0">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r>
      <w:tr>
        <w:trPr>
          <w:cantSplit w:val="0"/>
          <w:trHeight w:val="705" w:hRule="atLeast"/>
          <w:tblHeader w:val="0"/>
        </w:trPr>
        <w:tc>
          <w:tcPr>
            <w:tcBorders>
              <w:top w:color="cccccc" w:space="0" w:sz="6" w:val="single"/>
              <w:left w:color="000000" w:space="0" w:sz="6" w:val="dashed"/>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F1">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Auto-Refresh (sees other engines' writes)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F2">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 (~30s polling)</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F3">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F4">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 (instant, reads live snapshot)</w:t>
            </w:r>
          </w:p>
        </w:tc>
      </w:tr>
      <w:tr>
        <w:trPr>
          <w:cantSplit w:val="0"/>
          <w:trHeight w:val="705" w:hRule="atLeast"/>
          <w:tblHeader w:val="0"/>
        </w:trPr>
        <w:tc>
          <w:tcPr>
            <w:tcBorders>
              <w:top w:color="cccccc" w:space="0" w:sz="6" w:val="single"/>
              <w:left w:color="000000" w:space="0" w:sz="6" w:val="dashed"/>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F5">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Time Travel</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F6">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F7">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w:t>
            </w:r>
          </w:p>
        </w:tc>
        <w:tc>
          <w:tcPr>
            <w:tcBorders>
              <w:top w:color="cccccc" w:space="0" w:sz="6" w:val="single"/>
              <w:left w:color="cccccc" w:space="0" w:sz="6" w:val="single"/>
              <w:bottom w:color="000000" w:space="0" w:sz="6" w:val="dashed"/>
              <w:right w:color="000000" w:space="0" w:sz="6" w:val="dashed"/>
            </w:tcBorders>
            <w:tcMar>
              <w:top w:w="40.0" w:type="dxa"/>
              <w:left w:w="40.0" w:type="dxa"/>
              <w:bottom w:w="40.0" w:type="dxa"/>
              <w:right w:w="40.0" w:type="dxa"/>
            </w:tcMar>
            <w:vAlign w:val="bottom"/>
          </w:tcPr>
          <w:p w:rsidR="00000000" w:rsidDel="00000000" w:rsidP="00000000" w:rsidRDefault="00000000" w:rsidRPr="00000000" w14:paraId="000001F8">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Yes </w:t>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pBdr>
          <w:bottom w:color="cccccc" w:space="0" w:sz="4" w:val="single"/>
        </w:pBdr>
        <w:spacing w:after="80" w:before="280" w:line="360" w:lineRule="auto"/>
        <w:rPr>
          <w:rFonts w:ascii="Roboto" w:cs="Roboto" w:eastAsia="Roboto" w:hAnsi="Roboto"/>
          <w:color w:val="000000"/>
          <w:sz w:val="18"/>
          <w:szCs w:val="18"/>
        </w:rPr>
      </w:pPr>
      <w:bookmarkStart w:colFirst="0" w:colLast="0" w:name="_8tkb3es2srt1" w:id="19"/>
      <w:bookmarkEnd w:id="19"/>
      <w:r w:rsidDel="00000000" w:rsidR="00000000" w:rsidRPr="00000000">
        <w:rPr>
          <w:color w:val="2e74b5"/>
          <w:sz w:val="26"/>
          <w:szCs w:val="26"/>
          <w:rtl w:val="0"/>
        </w:rPr>
        <w:t xml:space="preserve">8.2 What Worked Seamlessly</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sz w:val="22"/>
          <w:szCs w:val="22"/>
        </w:rPr>
      </w:pPr>
      <w:r w:rsidDel="00000000" w:rsidR="00000000" w:rsidRPr="00000000">
        <w:rPr>
          <w:sz w:val="22"/>
          <w:szCs w:val="22"/>
          <w:rtl w:val="0"/>
        </w:rPr>
        <w:t xml:space="preserve">Single catalog, zero duplication: A single Iceberg table, created once via Athena and cataloged in AWS Glue, was successfully queried from all three platforms with no data copying or separate load step.</w:t>
      </w:r>
    </w:p>
    <w:p w:rsidR="00000000" w:rsidDel="00000000" w:rsidP="00000000" w:rsidRDefault="00000000" w:rsidRPr="00000000" w14:paraId="000001FC">
      <w:pPr>
        <w:keepNext w:val="0"/>
        <w:keepLines w:val="0"/>
        <w:pageBreakBefore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sz w:val="22"/>
          <w:szCs w:val="22"/>
        </w:rPr>
      </w:pPr>
      <w:r w:rsidDel="00000000" w:rsidR="00000000" w:rsidRPr="00000000">
        <w:rPr>
          <w:sz w:val="22"/>
          <w:szCs w:val="22"/>
          <w:rtl w:val="0"/>
        </w:rPr>
        <w:t xml:space="preserve">Snowflake full read-write via Iceberg REST: Using CATALOG_SOURCE = ICEBERG_REST (Glue's Iceberg REST endpoint), Snowflake achieved full DML capability — INSERT, UPDATE, DELETE, and schema evolution (DROP COLUMN) all worked and propagated back to Glue. This is a critical distinction from the legacy CATALOG_SOURCE = GLUE integration, which is read-only.</w:t>
      </w:r>
    </w:p>
    <w:p w:rsidR="00000000" w:rsidDel="00000000" w:rsidP="00000000" w:rsidRDefault="00000000" w:rsidRPr="00000000" w14:paraId="000001FD">
      <w:pPr>
        <w:keepNext w:val="0"/>
        <w:keepLines w:val="0"/>
        <w:pageBreakBefore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sz w:val="22"/>
          <w:szCs w:val="22"/>
        </w:rPr>
      </w:pPr>
      <w:r w:rsidDel="00000000" w:rsidR="00000000" w:rsidRPr="00000000">
        <w:rPr>
          <w:sz w:val="22"/>
          <w:szCs w:val="22"/>
          <w:rtl w:val="0"/>
        </w:rPr>
        <w:t xml:space="preserve">Athena native integration: Zero special configuration beyond the query-result output location. All DML and DDL operations worked with standard SQL.</w:t>
      </w:r>
    </w:p>
    <w:p w:rsidR="00000000" w:rsidDel="00000000" w:rsidP="00000000" w:rsidRDefault="00000000" w:rsidRPr="00000000" w14:paraId="000001FE">
      <w:pPr>
        <w:keepNext w:val="0"/>
        <w:keepLines w:val="0"/>
        <w:pageBreakBefore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sz w:val="22"/>
          <w:szCs w:val="22"/>
        </w:rPr>
      </w:pPr>
      <w:r w:rsidDel="00000000" w:rsidR="00000000" w:rsidRPr="00000000">
        <w:rPr>
          <w:sz w:val="22"/>
          <w:szCs w:val="22"/>
          <w:rtl w:val="0"/>
        </w:rPr>
        <w:t xml:space="preserve">Cross-platform sync for appends: INSERTs from any platform were visible on the others — Athena and Databricks instantly (they read live S3 metadata); Snowflake within ~30 seconds via auto-refresh polling.</w:t>
      </w:r>
    </w:p>
    <w:p w:rsidR="00000000" w:rsidDel="00000000" w:rsidP="00000000" w:rsidRDefault="00000000" w:rsidRPr="00000000" w14:paraId="000001FF">
      <w:pPr>
        <w:keepNext w:val="0"/>
        <w:keepLines w:val="0"/>
        <w:pageBreakBefore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sz w:val="22"/>
          <w:szCs w:val="22"/>
        </w:rPr>
      </w:pPr>
      <w:r w:rsidDel="00000000" w:rsidR="00000000" w:rsidRPr="00000000">
        <w:rPr>
          <w:sz w:val="22"/>
          <w:szCs w:val="22"/>
          <w:rtl w:val="0"/>
        </w:rPr>
        <w:t xml:space="preserve">Schema evolution propagation: Column additions (Athena) and column drops (Snowflake) were visible across platforms after metadata refresh, with no data rewrites required — Iceberg's column-ID-based schema tracking works as documented.</w:t>
      </w:r>
    </w:p>
    <w:p w:rsidR="00000000" w:rsidDel="00000000" w:rsidP="00000000" w:rsidRDefault="00000000" w:rsidRPr="00000000" w14:paraId="00000200">
      <w:pPr>
        <w:pStyle w:val="Heading3"/>
        <w:pBdr>
          <w:bottom w:color="cccccc" w:space="0" w:sz="4" w:val="single"/>
        </w:pBdr>
        <w:spacing w:after="80" w:before="280" w:line="360" w:lineRule="auto"/>
        <w:rPr>
          <w:rFonts w:ascii="Roboto" w:cs="Roboto" w:eastAsia="Roboto" w:hAnsi="Roboto"/>
          <w:color w:val="000000"/>
          <w:sz w:val="18"/>
          <w:szCs w:val="18"/>
        </w:rPr>
      </w:pPr>
      <w:bookmarkStart w:colFirst="0" w:colLast="0" w:name="_73smu90pv7f" w:id="20"/>
      <w:bookmarkEnd w:id="20"/>
      <w:r w:rsidDel="00000000" w:rsidR="00000000" w:rsidRPr="00000000">
        <w:rPr>
          <w:color w:val="2e74b5"/>
          <w:sz w:val="26"/>
          <w:szCs w:val="26"/>
          <w:rtl w:val="0"/>
        </w:rPr>
        <w:t xml:space="preserve">8.3 Friction Points &amp; Workarounds</w:t>
      </w:r>
      <w:r w:rsidDel="00000000" w:rsidR="00000000" w:rsidRPr="00000000">
        <w:rPr>
          <w:rtl w:val="0"/>
        </w:rPr>
      </w:r>
    </w:p>
    <w:tbl>
      <w:tblPr>
        <w:tblStyle w:val="Table47"/>
        <w:tblW w:w="19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740"/>
        <w:gridCol w:w="7155"/>
        <w:gridCol w:w="7140"/>
        <w:tblGridChange w:id="0">
          <w:tblGrid>
            <w:gridCol w:w="3360"/>
            <w:gridCol w:w="1740"/>
            <w:gridCol w:w="7155"/>
            <w:gridCol w:w="7140"/>
          </w:tblGrid>
        </w:tblGridChange>
      </w:tblGrid>
      <w:tr>
        <w:trPr>
          <w:cantSplit w:val="0"/>
          <w:trHeight w:val="46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01">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Issue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02">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Platform</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03">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Impact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4">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Resolution</w:t>
            </w:r>
          </w:p>
        </w:tc>
      </w:tr>
      <w:tr>
        <w:trPr>
          <w:cantSplit w:val="0"/>
          <w:trHeight w:val="6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05">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IAM trust policy complexity</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06">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Snowflake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07">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Multiple distinct external IDs required (one per integration object) — setup is trial-and-error</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8">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Consolidated all external IDs into a single trust statement using a StringEquals array</w:t>
            </w:r>
          </w:p>
        </w:tc>
      </w:tr>
      <w:tr>
        <w:trPr>
          <w:cantSplit w:val="0"/>
          <w:trHeight w:val="6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09">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Lake Formation credential vending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0A">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Snowflake (REST)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0B">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Unable to assume role</w:t>
            </w:r>
            <w:r w:rsidDel="00000000" w:rsidR="00000000" w:rsidRPr="00000000">
              <w:rPr>
                <w:rtl w:val="0"/>
              </w:rPr>
              <w:t xml:space="preserve"> error blocked all access</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C">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Added </w:t>
            </w:r>
            <w:r w:rsidDel="00000000" w:rsidR="00000000" w:rsidRPr="00000000">
              <w:rPr>
                <w:rtl w:val="0"/>
              </w:rPr>
              <w:t xml:space="preserve">lakeformation.amazonaws.com</w:t>
            </w:r>
            <w:r w:rsidDel="00000000" w:rsidR="00000000" w:rsidRPr="00000000">
              <w:rPr>
                <w:rtl w:val="0"/>
              </w:rPr>
              <w:t xml:space="preserve"> as trusted service + registered S3 location with correct role + granted cross-account Lake Formation permissions</w:t>
            </w:r>
          </w:p>
        </w:tc>
      </w:tr>
      <w:tr>
        <w:trPr>
          <w:cantSplit w:val="0"/>
          <w:trHeight w:val="6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0D">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Legacy vs. REST integration confusion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0E">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Snowflake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0F">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CATALOG_SOURCE = GLUE</w:t>
            </w:r>
            <w:r w:rsidDel="00000000" w:rsidR="00000000" w:rsidRPr="00000000">
              <w:rPr>
                <w:rtl w:val="0"/>
              </w:rPr>
              <w:t xml:space="preserve"> is read-only; documentation doesn't prominently distinguish from REST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0">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Switched to </w:t>
            </w:r>
            <w:r w:rsidDel="00000000" w:rsidR="00000000" w:rsidRPr="00000000">
              <w:rPr>
                <w:rtl w:val="0"/>
              </w:rPr>
              <w:t xml:space="preserve">CATALOG_SOURCE = ICEBERG_REST</w:t>
            </w:r>
            <w:r w:rsidDel="00000000" w:rsidR="00000000" w:rsidRPr="00000000">
              <w:rPr>
                <w:rtl w:val="0"/>
              </w:rPr>
              <w:t xml:space="preserve"> with </w:t>
            </w:r>
            <w:r w:rsidDel="00000000" w:rsidR="00000000" w:rsidRPr="00000000">
              <w:rPr>
                <w:rtl w:val="0"/>
              </w:rPr>
              <w:t xml:space="preserve">CATALOG_URI = https://glue.&lt;region&gt;.amazonaws.com/iceberg</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11">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V2 delete-file incompatibility</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12">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Databricks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13">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Any Iceberg merge-on-read DELETE file (produced by UPDATE/DELETE from Athena or Snowflake) renders the table completely unreadable from Databricks with a Scala assertion failure (</w:t>
            </w:r>
            <w:r w:rsidDel="00000000" w:rsidR="00000000" w:rsidRPr="00000000">
              <w:rPr>
                <w:rtl w:val="0"/>
              </w:rPr>
              <w:t xml:space="preserve">DeleteFileWrapper</w:t>
            </w: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4">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No workaround within Databricks trial. Would require compacting the table (rewriting MoR files to CoW) from Athena/Spark, or ensuring all UPDATEs use copy-on-write mode</w:t>
            </w:r>
          </w:p>
        </w:tc>
      </w:tr>
      <w:tr>
        <w:trPr>
          <w:cantSplit w:val="0"/>
          <w:trHeight w:val="46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15">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Serverless-only trial workspace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16">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Databricks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17">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No classic cluster available — could not test Spark-config-based Iceberg access</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8">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Pivoted to Unity Catalog Foreign Catalog feature</w:t>
            </w:r>
          </w:p>
        </w:tc>
      </w:tr>
      <w:tr>
        <w:trPr>
          <w:cantSplit w:val="0"/>
          <w:trHeight w:val="6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19">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Self-assuming role requirement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1A">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Databricks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1B">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UC_IAM_ROLE_NON_SELF_ASSUMING</w:t>
            </w:r>
            <w:r w:rsidDel="00000000" w:rsidR="00000000" w:rsidRPr="00000000">
              <w:rPr>
                <w:rtl w:val="0"/>
              </w:rPr>
              <w:t xml:space="preserve"> error on catalog creation</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C">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Added self-referencing trust statement to IAM role (AWS requirement since June 2023)</w:t>
            </w:r>
          </w:p>
        </w:tc>
      </w:tr>
      <w:tr>
        <w:trPr>
          <w:cantSplit w:val="0"/>
          <w:trHeight w:val="660" w:hRule="atLeast"/>
          <w:tblHeader w:val="0"/>
        </w:trPr>
        <w:tc>
          <w:tcPr>
            <w:tcBorders>
              <w:top w:color="000000" w:space="0" w:sz="0" w:val="nil"/>
              <w:left w:color="000000" w:space="0" w:sz="0" w:val="nil"/>
              <w:bottom w:color="000000" w:space="0" w:sz="0" w:val="nil"/>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1D">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Schema refresh not automatic</w:t>
            </w:r>
          </w:p>
        </w:tc>
        <w:tc>
          <w:tcPr>
            <w:tcBorders>
              <w:top w:color="000000" w:space="0" w:sz="0" w:val="nil"/>
              <w:left w:color="000000" w:space="0" w:sz="0" w:val="nil"/>
              <w:bottom w:color="000000" w:space="0" w:sz="0" w:val="nil"/>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1E">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Snowflake</w:t>
            </w:r>
          </w:p>
        </w:tc>
        <w:tc>
          <w:tcPr>
            <w:tcBorders>
              <w:top w:color="000000" w:space="0" w:sz="0" w:val="nil"/>
              <w:left w:color="000000" w:space="0" w:sz="0" w:val="nil"/>
              <w:bottom w:color="000000" w:space="0" w:sz="0" w:val="nil"/>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1F">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DDL changes from Athena not visible until refresh</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0">
            <w:pPr>
              <w:keepNext w:val="0"/>
              <w:keepLines w:val="0"/>
              <w:widowControl w:val="1"/>
              <w:pBdr>
                <w:top w:space="0" w:sz="0" w:val="nil"/>
                <w:left w:space="0" w:sz="0" w:val="nil"/>
                <w:bottom w:color="cccccc" w:space="0" w:sz="4" w:val="single"/>
                <w:right w:space="0" w:sz="0" w:val="nil"/>
                <w:between w:space="0" w:sz="0" w:val="nil"/>
              </w:pBdr>
              <w:shd w:fill="auto" w:val="clear"/>
              <w:spacing w:after="100" w:before="0" w:line="240" w:lineRule="auto"/>
              <w:ind w:left="0" w:right="0" w:firstLine="0"/>
              <w:jc w:val="left"/>
              <w:rPr/>
            </w:pPr>
            <w:r w:rsidDel="00000000" w:rsidR="00000000" w:rsidRPr="00000000">
              <w:rPr>
                <w:rtl w:val="0"/>
              </w:rPr>
              <w:t xml:space="preserve">AUTO_REFRESH = TRUE</w:t>
            </w:r>
            <w:r w:rsidDel="00000000" w:rsidR="00000000" w:rsidRPr="00000000">
              <w:rPr>
                <w:rtl w:val="0"/>
              </w:rPr>
              <w:t xml:space="preserve"> resolves this (~30s delay); or use manual </w:t>
            </w:r>
            <w:r w:rsidDel="00000000" w:rsidR="00000000" w:rsidRPr="00000000">
              <w:rPr>
                <w:rtl w:val="0"/>
              </w:rPr>
              <w:t xml:space="preserve">ALTER ICEBERG TABLE ... REFRESH</w:t>
            </w:r>
            <w:r w:rsidDel="00000000" w:rsidR="00000000" w:rsidRPr="00000000">
              <w:rPr>
                <w:rtl w:val="0"/>
              </w:rPr>
            </w:r>
          </w:p>
        </w:tc>
      </w:tr>
    </w:tbl>
    <w:p w:rsidR="00000000" w:rsidDel="00000000" w:rsidP="00000000" w:rsidRDefault="00000000" w:rsidRPr="00000000" w14:paraId="00000221">
      <w:pPr>
        <w:pStyle w:val="Heading3"/>
        <w:pBdr>
          <w:bottom w:color="cccccc" w:space="0" w:sz="4" w:val="single"/>
        </w:pBdr>
        <w:spacing w:after="80" w:before="280" w:line="360" w:lineRule="auto"/>
        <w:rPr>
          <w:rFonts w:ascii="Roboto" w:cs="Roboto" w:eastAsia="Roboto" w:hAnsi="Roboto"/>
          <w:color w:val="000000"/>
          <w:sz w:val="18"/>
          <w:szCs w:val="18"/>
        </w:rPr>
      </w:pPr>
      <w:bookmarkStart w:colFirst="0" w:colLast="0" w:name="_q1ja0wced0r" w:id="21"/>
      <w:bookmarkEnd w:id="21"/>
      <w:r w:rsidDel="00000000" w:rsidR="00000000" w:rsidRPr="00000000">
        <w:rPr>
          <w:color w:val="2e74b5"/>
          <w:sz w:val="26"/>
          <w:szCs w:val="26"/>
          <w:rtl w:val="0"/>
        </w:rPr>
        <w:t xml:space="preserve">8.4 Recommendations</w:t>
      </w:r>
      <w:r w:rsidDel="00000000" w:rsidR="00000000" w:rsidRPr="00000000">
        <w:rPr>
          <w:rtl w:val="0"/>
        </w:rPr>
      </w:r>
    </w:p>
    <w:p w:rsidR="00000000" w:rsidDel="00000000" w:rsidP="00000000" w:rsidRDefault="00000000" w:rsidRPr="00000000" w14:paraId="00000222">
      <w:pPr>
        <w:numPr>
          <w:ilvl w:val="0"/>
          <w:numId w:val="5"/>
        </w:numPr>
        <w:pBdr>
          <w:bottom w:color="cccccc" w:space="0" w:sz="4" w:val="single"/>
        </w:pBdr>
        <w:spacing w:after="0" w:lineRule="auto"/>
        <w:ind w:left="720" w:hanging="360"/>
        <w:rPr/>
      </w:pPr>
      <w:r w:rsidDel="00000000" w:rsidR="00000000" w:rsidRPr="00000000">
        <w:rPr>
          <w:rFonts w:ascii="Roboto" w:cs="Roboto" w:eastAsia="Roboto" w:hAnsi="Roboto"/>
          <w:sz w:val="18"/>
          <w:szCs w:val="18"/>
          <w:rtl w:val="0"/>
        </w:rPr>
        <w:t xml:space="preserve">For read-write multi-engine access (Snowflake + Athena): This pattern works well today. Use </w:t>
      </w:r>
      <w:r w:rsidDel="00000000" w:rsidR="00000000" w:rsidRPr="00000000">
        <w:rPr>
          <w:rFonts w:ascii="Consolas" w:cs="Consolas" w:eastAsia="Consolas" w:hAnsi="Consolas"/>
          <w:color w:val="188038"/>
          <w:sz w:val="18"/>
          <w:szCs w:val="18"/>
          <w:rtl w:val="0"/>
        </w:rPr>
        <w:t xml:space="preserve">CATALOG_SOURCE = ICEBERG_REST</w:t>
      </w:r>
      <w:r w:rsidDel="00000000" w:rsidR="00000000" w:rsidRPr="00000000">
        <w:rPr>
          <w:rFonts w:ascii="Roboto" w:cs="Roboto" w:eastAsia="Roboto" w:hAnsi="Roboto"/>
          <w:sz w:val="18"/>
          <w:szCs w:val="18"/>
          <w:rtl w:val="0"/>
        </w:rPr>
        <w:t xml:space="preserve"> in Snowflake with </w:t>
      </w:r>
      <w:r w:rsidDel="00000000" w:rsidR="00000000" w:rsidRPr="00000000">
        <w:rPr>
          <w:rFonts w:ascii="Consolas" w:cs="Consolas" w:eastAsia="Consolas" w:hAnsi="Consolas"/>
          <w:color w:val="188038"/>
          <w:sz w:val="18"/>
          <w:szCs w:val="18"/>
          <w:rtl w:val="0"/>
        </w:rPr>
        <w:t xml:space="preserve">AUTO_REFRESH = TRUE</w:t>
      </w:r>
      <w:r w:rsidDel="00000000" w:rsidR="00000000" w:rsidRPr="00000000">
        <w:rPr>
          <w:rFonts w:ascii="Roboto" w:cs="Roboto" w:eastAsia="Roboto" w:hAnsi="Roboto"/>
          <w:sz w:val="18"/>
          <w:szCs w:val="18"/>
          <w:rtl w:val="0"/>
        </w:rPr>
        <w:t xml:space="preserve">. Both engines can INSERT, UPDATE, DELETE, and changes propagate within seconds.</w:t>
      </w:r>
      <w:r w:rsidDel="00000000" w:rsidR="00000000" w:rsidRPr="00000000">
        <w:rPr>
          <w:rtl w:val="0"/>
        </w:rPr>
      </w:r>
    </w:p>
    <w:p w:rsidR="00000000" w:rsidDel="00000000" w:rsidP="00000000" w:rsidRDefault="00000000" w:rsidRPr="00000000" w14:paraId="00000223">
      <w:pPr>
        <w:numPr>
          <w:ilvl w:val="0"/>
          <w:numId w:val="5"/>
        </w:numPr>
        <w:pBdr>
          <w:bottom w:color="cccccc" w:space="0" w:sz="4" w:val="single"/>
        </w:pBdr>
        <w:spacing w:after="0" w:lineRule="auto"/>
        <w:ind w:left="720" w:hanging="360"/>
        <w:rPr/>
      </w:pPr>
      <w:r w:rsidDel="00000000" w:rsidR="00000000" w:rsidRPr="00000000">
        <w:rPr>
          <w:rFonts w:ascii="Roboto" w:cs="Roboto" w:eastAsia="Roboto" w:hAnsi="Roboto"/>
          <w:sz w:val="18"/>
          <w:szCs w:val="18"/>
          <w:rtl w:val="0"/>
        </w:rPr>
        <w:t xml:space="preserve">For including Databricks in the architecture: Limit Databricks to append-only tables, or run Databricks as the sole writer (with others as readers). Alternatively, implement automated Iceberg compaction (via Athena </w:t>
      </w:r>
      <w:r w:rsidDel="00000000" w:rsidR="00000000" w:rsidRPr="00000000">
        <w:rPr>
          <w:rFonts w:ascii="Consolas" w:cs="Consolas" w:eastAsia="Consolas" w:hAnsi="Consolas"/>
          <w:color w:val="188038"/>
          <w:sz w:val="18"/>
          <w:szCs w:val="18"/>
          <w:rtl w:val="0"/>
        </w:rPr>
        <w:t xml:space="preserve">OPTIMIZE</w:t>
      </w:r>
      <w:r w:rsidDel="00000000" w:rsidR="00000000" w:rsidRPr="00000000">
        <w:rPr>
          <w:rFonts w:ascii="Roboto" w:cs="Roboto" w:eastAsia="Roboto" w:hAnsi="Roboto"/>
          <w:sz w:val="18"/>
          <w:szCs w:val="18"/>
          <w:rtl w:val="0"/>
        </w:rPr>
        <w:t xml:space="preserve"> or Glue Auto-Compaction) on a schedule to convert delete files before Databricks reads.</w:t>
      </w:r>
      <w:r w:rsidDel="00000000" w:rsidR="00000000" w:rsidRPr="00000000">
        <w:rPr>
          <w:rtl w:val="0"/>
        </w:rPr>
      </w:r>
    </w:p>
    <w:p w:rsidR="00000000" w:rsidDel="00000000" w:rsidP="00000000" w:rsidRDefault="00000000" w:rsidRPr="00000000" w14:paraId="00000224">
      <w:pPr>
        <w:numPr>
          <w:ilvl w:val="0"/>
          <w:numId w:val="5"/>
        </w:numPr>
        <w:pBdr>
          <w:bottom w:color="cccccc" w:space="0" w:sz="4" w:val="single"/>
        </w:pBdr>
        <w:spacing w:after="0" w:lineRule="auto"/>
        <w:ind w:left="720" w:hanging="360"/>
        <w:rPr/>
      </w:pPr>
      <w:r w:rsidDel="00000000" w:rsidR="00000000" w:rsidRPr="00000000">
        <w:rPr>
          <w:rFonts w:ascii="Roboto" w:cs="Roboto" w:eastAsia="Roboto" w:hAnsi="Roboto"/>
          <w:sz w:val="18"/>
          <w:szCs w:val="18"/>
          <w:rtl w:val="0"/>
        </w:rPr>
        <w:t xml:space="preserve">IAM setup: Budget extra time for IAM trust policy configuration. Document all external IDs upfront via </w:t>
      </w:r>
      <w:r w:rsidDel="00000000" w:rsidR="00000000" w:rsidRPr="00000000">
        <w:rPr>
          <w:rFonts w:ascii="Consolas" w:cs="Consolas" w:eastAsia="Consolas" w:hAnsi="Consolas"/>
          <w:color w:val="188038"/>
          <w:sz w:val="18"/>
          <w:szCs w:val="18"/>
          <w:rtl w:val="0"/>
        </w:rPr>
        <w:t xml:space="preserve">DESC EXTERNAL VOLUME</w:t>
      </w:r>
      <w:r w:rsidDel="00000000" w:rsidR="00000000" w:rsidRPr="00000000">
        <w:rPr>
          <w:rFonts w:ascii="Roboto" w:cs="Roboto" w:eastAsia="Roboto" w:hAnsi="Roboto"/>
          <w:sz w:val="18"/>
          <w:szCs w:val="18"/>
          <w:rtl w:val="0"/>
        </w:rPr>
        <w:t xml:space="preserve"> and </w:t>
      </w:r>
      <w:r w:rsidDel="00000000" w:rsidR="00000000" w:rsidRPr="00000000">
        <w:rPr>
          <w:rFonts w:ascii="Consolas" w:cs="Consolas" w:eastAsia="Consolas" w:hAnsi="Consolas"/>
          <w:color w:val="188038"/>
          <w:sz w:val="18"/>
          <w:szCs w:val="18"/>
          <w:rtl w:val="0"/>
        </w:rPr>
        <w:t xml:space="preserve">DESC CATALOG INTEGRATION</w:t>
      </w:r>
      <w:r w:rsidDel="00000000" w:rsidR="00000000" w:rsidRPr="00000000">
        <w:rPr>
          <w:rFonts w:ascii="Roboto" w:cs="Roboto" w:eastAsia="Roboto" w:hAnsi="Roboto"/>
          <w:sz w:val="18"/>
          <w:szCs w:val="18"/>
          <w:rtl w:val="0"/>
        </w:rPr>
        <w:t xml:space="preserve"> before touching AWS.</w:t>
      </w:r>
      <w:r w:rsidDel="00000000" w:rsidR="00000000" w:rsidRPr="00000000">
        <w:rPr>
          <w:rtl w:val="0"/>
        </w:rPr>
      </w:r>
    </w:p>
    <w:p w:rsidR="00000000" w:rsidDel="00000000" w:rsidP="00000000" w:rsidRDefault="00000000" w:rsidRPr="00000000" w14:paraId="00000225">
      <w:pPr>
        <w:numPr>
          <w:ilvl w:val="0"/>
          <w:numId w:val="5"/>
        </w:numPr>
        <w:pBdr>
          <w:bottom w:color="cccccc" w:space="0" w:sz="4" w:val="single"/>
        </w:pBdr>
        <w:spacing w:after="120" w:lineRule="auto"/>
        <w:ind w:left="720" w:hanging="360"/>
        <w:rPr/>
      </w:pPr>
      <w:r w:rsidDel="00000000" w:rsidR="00000000" w:rsidRPr="00000000">
        <w:rPr>
          <w:rFonts w:ascii="Roboto" w:cs="Roboto" w:eastAsia="Roboto" w:hAnsi="Roboto"/>
          <w:sz w:val="18"/>
          <w:szCs w:val="18"/>
          <w:rtl w:val="0"/>
        </w:rPr>
        <w:t xml:space="preserve">Lake Formation: If you don't need fine-grained column/row-level security, consider disabling Lake Formation governance on the database (use IAM-only mode) to avoid the credential-vending complexity entirely.</w:t>
      </w:r>
      <w:r w:rsidDel="00000000" w:rsidR="00000000" w:rsidRPr="00000000">
        <w:rPr>
          <w:rtl w:val="0"/>
        </w:rPr>
      </w:r>
    </w:p>
    <w:p w:rsidR="00000000" w:rsidDel="00000000" w:rsidP="00000000" w:rsidRDefault="00000000" w:rsidRPr="00000000" w14:paraId="00000226">
      <w:pPr>
        <w:pStyle w:val="Heading3"/>
        <w:pBdr>
          <w:bottom w:color="cccccc" w:space="0" w:sz="4" w:val="single"/>
        </w:pBdr>
        <w:spacing w:after="80" w:before="280" w:line="360" w:lineRule="auto"/>
        <w:rPr>
          <w:rFonts w:ascii="Roboto" w:cs="Roboto" w:eastAsia="Roboto" w:hAnsi="Roboto"/>
          <w:color w:val="000000"/>
          <w:sz w:val="18"/>
          <w:szCs w:val="18"/>
        </w:rPr>
      </w:pPr>
      <w:bookmarkStart w:colFirst="0" w:colLast="0" w:name="_5iqjpiv7itc9" w:id="22"/>
      <w:bookmarkEnd w:id="22"/>
      <w:r w:rsidDel="00000000" w:rsidR="00000000" w:rsidRPr="00000000">
        <w:rPr>
          <w:color w:val="2e74b5"/>
          <w:sz w:val="26"/>
          <w:szCs w:val="26"/>
          <w:rtl w:val="0"/>
        </w:rPr>
        <w:t xml:space="preserve">8.6 Final Verdict</w:t>
      </w:r>
      <w:r w:rsidDel="00000000" w:rsidR="00000000" w:rsidRPr="00000000">
        <w:rPr>
          <w:rtl w:val="0"/>
        </w:rPr>
      </w:r>
    </w:p>
    <w:tbl>
      <w:tblPr>
        <w:tblStyle w:val="Table48"/>
        <w:tblW w:w="10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7140"/>
        <w:tblGridChange w:id="0">
          <w:tblGrid>
            <w:gridCol w:w="3810"/>
            <w:gridCol w:w="7140"/>
          </w:tblGrid>
        </w:tblGridChange>
      </w:tblGrid>
      <w:tr>
        <w:trPr>
          <w:cantSplit w:val="0"/>
          <w:trHeight w:val="46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27">
            <w:pPr>
              <w:pBdr>
                <w:bottom w:color="cccccc" w:space="0" w:sz="4" w:val="single"/>
              </w:pBdr>
              <w:spacing w:after="120" w:before="1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Question</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8">
            <w:pPr>
              <w:pBdr>
                <w:bottom w:color="cccccc" w:space="0" w:sz="4" w:val="single"/>
              </w:pBdr>
              <w:spacing w:after="120" w:before="1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Answer</w:t>
            </w:r>
          </w:p>
        </w:tc>
      </w:tr>
      <w:tr>
        <w:trPr>
          <w:cantSplit w:val="0"/>
          <w:trHeight w:val="46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29">
            <w:pPr>
              <w:pBdr>
                <w:bottom w:color="cccccc" w:space="0" w:sz="4" w:val="single"/>
              </w:pBdr>
              <w:spacing w:after="120" w:before="1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Can all three platforms read the same table?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A">
            <w:pPr>
              <w:pBdr>
                <w:bottom w:color="cccccc" w:space="0" w:sz="4" w:val="single"/>
              </w:pBdr>
              <w:spacing w:after="120" w:before="1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Yes — but Databricks breaks after any V2 delete operation from another engine</w:t>
            </w:r>
          </w:p>
        </w:tc>
      </w:tr>
      <w:tr>
        <w:trPr>
          <w:cantSplit w:val="0"/>
          <w:trHeight w:val="46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2B">
            <w:pPr>
              <w:pBdr>
                <w:bottom w:color="cccccc" w:space="0" w:sz="4" w:val="single"/>
              </w:pBdr>
              <w:spacing w:after="120" w:before="1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Can all three platforms write?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C">
            <w:pPr>
              <w:pBdr>
                <w:bottom w:color="cccccc" w:space="0" w:sz="4" w:val="single"/>
              </w:pBdr>
              <w:spacing w:after="120" w:before="1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Snowflake + Athena: Yes. Databricks: Read-only (Foreign Catalog limitation)</w:t>
            </w:r>
          </w:p>
        </w:tc>
      </w:tr>
      <w:tr>
        <w:trPr>
          <w:cantSplit w:val="0"/>
          <w:trHeight w:val="46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2D">
            <w:pPr>
              <w:pBdr>
                <w:bottom w:color="cccccc" w:space="0" w:sz="4" w:val="single"/>
              </w:pBdr>
              <w:spacing w:after="120" w:before="1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How fast is cross-platform sync?</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E">
            <w:pPr>
              <w:pBdr>
                <w:bottom w:color="cccccc" w:space="0" w:sz="4" w:val="single"/>
              </w:pBdr>
              <w:spacing w:after="120" w:before="1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Athena/Databricks: instant. Snowflake: ~30 seconds with auto-refresh</w:t>
            </w:r>
          </w:p>
        </w:tc>
      </w:tr>
      <w:tr>
        <w:trPr>
          <w:cantSplit w:val="0"/>
          <w:trHeight w:val="88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2F">
            <w:pPr>
              <w:pBdr>
                <w:bottom w:color="cccccc" w:space="0" w:sz="4" w:val="single"/>
              </w:pBdr>
              <w:spacing w:after="120" w:before="1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Where does it break down?</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0">
            <w:pPr>
              <w:pBdr>
                <w:bottom w:color="cccccc" w:space="0" w:sz="4" w:val="single"/>
              </w:pBdr>
              <w:spacing w:after="120" w:before="1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Databricks V2 delete-file incompatibility; Lake Formation credential vending complexity; IAM multi-principal trust setup</w:t>
            </w:r>
          </w:p>
        </w:tc>
      </w:tr>
      <w:tr>
        <w:trPr>
          <w:cantSplit w:val="0"/>
          <w:trHeight w:val="870" w:hRule="atLeast"/>
          <w:tblHeader w:val="0"/>
        </w:trPr>
        <w:tc>
          <w:tcPr>
            <w:tcBorders>
              <w:top w:color="000000" w:space="0" w:sz="0" w:val="nil"/>
              <w:left w:color="000000" w:space="0" w:sz="0" w:val="nil"/>
              <w:bottom w:color="000000" w:space="0" w:sz="0" w:val="nil"/>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231">
            <w:pPr>
              <w:pBdr>
                <w:bottom w:color="cccccc" w:space="0" w:sz="4" w:val="single"/>
              </w:pBdr>
              <w:spacing w:after="120" w:before="1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Is this viable for production?</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2">
            <w:pPr>
              <w:pBdr>
                <w:bottom w:color="cccccc" w:space="0" w:sz="4" w:val="single"/>
              </w:pBdr>
              <w:spacing w:after="120" w:before="12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Yes, for Snowflake + Athena as a dual-engine pattern. Adding Databricks requires architectural constraints (append-only or compaction automation)</w:t>
            </w:r>
          </w:p>
        </w:tc>
      </w:tr>
    </w:tbl>
    <w:p w:rsidR="00000000" w:rsidDel="00000000" w:rsidP="00000000" w:rsidRDefault="00000000" w:rsidRPr="00000000" w14:paraId="00000233">
      <w:pPr>
        <w:pBdr>
          <w:bottom w:color="cccccc" w:space="0" w:sz="4" w:val="single"/>
        </w:pBdr>
        <w:spacing w:after="100" w:lineRule="auto"/>
        <w:rPr/>
      </w:pPr>
      <w:r w:rsidDel="00000000" w:rsidR="00000000" w:rsidRPr="00000000">
        <w:rPr>
          <w:rtl w:val="0"/>
        </w:rPr>
      </w:r>
    </w:p>
    <w:p w:rsidR="00000000" w:rsidDel="00000000" w:rsidP="00000000" w:rsidRDefault="00000000" w:rsidRPr="00000000" w14:paraId="00000234">
      <w:pPr>
        <w:pBdr>
          <w:bottom w:color="cccccc" w:space="0" w:sz="4" w:val="single"/>
        </w:pBdr>
        <w:spacing w:after="100" w:lineRule="auto"/>
        <w:rPr/>
      </w:pPr>
      <w:r w:rsidDel="00000000" w:rsidR="00000000" w:rsidRPr="00000000">
        <w:rPr>
          <w:rtl w:val="0"/>
        </w:rPr>
      </w:r>
    </w:p>
    <w:sectPr>
      <w:headerReference r:id="rId5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spacing w:after="60" w:before="15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25.png"/><Relationship Id="rId41" Type="http://schemas.openxmlformats.org/officeDocument/2006/relationships/image" Target="media/image28.png"/><Relationship Id="rId44" Type="http://schemas.openxmlformats.org/officeDocument/2006/relationships/image" Target="media/image43.png"/><Relationship Id="rId43" Type="http://schemas.openxmlformats.org/officeDocument/2006/relationships/image" Target="media/image2.png"/><Relationship Id="rId46" Type="http://schemas.openxmlformats.org/officeDocument/2006/relationships/image" Target="media/image6.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ole.aws.amazon.com/s3/buckets/ta-icebreg-poc/warehouse/poc_db/?region=eu-north-1" TargetMode="External"/><Relationship Id="rId48" Type="http://schemas.openxmlformats.org/officeDocument/2006/relationships/image" Target="media/image8.png"/><Relationship Id="rId47" Type="http://schemas.openxmlformats.org/officeDocument/2006/relationships/image" Target="media/image3.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38.png"/><Relationship Id="rId8" Type="http://schemas.openxmlformats.org/officeDocument/2006/relationships/image" Target="media/image36.png"/><Relationship Id="rId31" Type="http://schemas.openxmlformats.org/officeDocument/2006/relationships/image" Target="media/image46.png"/><Relationship Id="rId30" Type="http://schemas.openxmlformats.org/officeDocument/2006/relationships/image" Target="media/image27.png"/><Relationship Id="rId33" Type="http://schemas.openxmlformats.org/officeDocument/2006/relationships/image" Target="media/image12.png"/><Relationship Id="rId32" Type="http://schemas.openxmlformats.org/officeDocument/2006/relationships/image" Target="media/image44.png"/><Relationship Id="rId35" Type="http://schemas.openxmlformats.org/officeDocument/2006/relationships/image" Target="media/image9.png"/><Relationship Id="rId34" Type="http://schemas.openxmlformats.org/officeDocument/2006/relationships/image" Target="media/image10.png"/><Relationship Id="rId37" Type="http://schemas.openxmlformats.org/officeDocument/2006/relationships/image" Target="media/image22.png"/><Relationship Id="rId36" Type="http://schemas.openxmlformats.org/officeDocument/2006/relationships/image" Target="media/image5.png"/><Relationship Id="rId39" Type="http://schemas.openxmlformats.org/officeDocument/2006/relationships/image" Target="media/image20.png"/><Relationship Id="rId38" Type="http://schemas.openxmlformats.org/officeDocument/2006/relationships/image" Target="media/image23.png"/><Relationship Id="rId20" Type="http://schemas.openxmlformats.org/officeDocument/2006/relationships/image" Target="media/image15.png"/><Relationship Id="rId22" Type="http://schemas.openxmlformats.org/officeDocument/2006/relationships/image" Target="media/image34.png"/><Relationship Id="rId21" Type="http://schemas.openxmlformats.org/officeDocument/2006/relationships/image" Target="media/image16.png"/><Relationship Id="rId24" Type="http://schemas.openxmlformats.org/officeDocument/2006/relationships/image" Target="media/image37.png"/><Relationship Id="rId23" Type="http://schemas.openxmlformats.org/officeDocument/2006/relationships/image" Target="media/image29.png"/><Relationship Id="rId26" Type="http://schemas.openxmlformats.org/officeDocument/2006/relationships/image" Target="media/image41.png"/><Relationship Id="rId25" Type="http://schemas.openxmlformats.org/officeDocument/2006/relationships/image" Target="media/image42.png"/><Relationship Id="rId28" Type="http://schemas.openxmlformats.org/officeDocument/2006/relationships/image" Target="media/image11.png"/><Relationship Id="rId27" Type="http://schemas.openxmlformats.org/officeDocument/2006/relationships/image" Target="media/image24.png"/><Relationship Id="rId29" Type="http://schemas.openxmlformats.org/officeDocument/2006/relationships/image" Target="media/image32.png"/><Relationship Id="rId51" Type="http://schemas.openxmlformats.org/officeDocument/2006/relationships/image" Target="media/image21.png"/><Relationship Id="rId50" Type="http://schemas.openxmlformats.org/officeDocument/2006/relationships/image" Target="media/image7.png"/><Relationship Id="rId53" Type="http://schemas.openxmlformats.org/officeDocument/2006/relationships/image" Target="media/image14.png"/><Relationship Id="rId52" Type="http://schemas.openxmlformats.org/officeDocument/2006/relationships/image" Target="media/image17.png"/><Relationship Id="rId11" Type="http://schemas.openxmlformats.org/officeDocument/2006/relationships/image" Target="media/image40.png"/><Relationship Id="rId55" Type="http://schemas.openxmlformats.org/officeDocument/2006/relationships/image" Target="media/image19.png"/><Relationship Id="rId10" Type="http://schemas.openxmlformats.org/officeDocument/2006/relationships/image" Target="media/image31.png"/><Relationship Id="rId54" Type="http://schemas.openxmlformats.org/officeDocument/2006/relationships/image" Target="media/image45.png"/><Relationship Id="rId13" Type="http://schemas.openxmlformats.org/officeDocument/2006/relationships/image" Target="media/image47.png"/><Relationship Id="rId12" Type="http://schemas.openxmlformats.org/officeDocument/2006/relationships/image" Target="media/image33.png"/><Relationship Id="rId56" Type="http://schemas.openxmlformats.org/officeDocument/2006/relationships/header" Target="header1.xml"/><Relationship Id="rId15" Type="http://schemas.openxmlformats.org/officeDocument/2006/relationships/hyperlink" Target="https://app.snowflake.com/yiuvcnv/ah28451/#/homepage" TargetMode="External"/><Relationship Id="rId14" Type="http://schemas.openxmlformats.org/officeDocument/2006/relationships/image" Target="media/image39.png"/><Relationship Id="rId17" Type="http://schemas.openxmlformats.org/officeDocument/2006/relationships/image" Target="media/image35.png"/><Relationship Id="rId16" Type="http://schemas.openxmlformats.org/officeDocument/2006/relationships/image" Target="media/image30.png"/><Relationship Id="rId19" Type="http://schemas.openxmlformats.org/officeDocument/2006/relationships/image" Target="media/image13.png"/><Relationship Id="rId18" Type="http://schemas.openxmlformats.org/officeDocument/2006/relationships/image" Target="media/image4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