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FBB8" w14:textId="77777777" w:rsidR="007501EE" w:rsidRDefault="00000000">
      <w:pPr>
        <w:tabs>
          <w:tab w:val="center" w:pos="1729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592303" wp14:editId="5DA0D2ED">
            <wp:simplePos x="0" y="0"/>
            <wp:positionH relativeFrom="column">
              <wp:posOffset>5210176</wp:posOffset>
            </wp:positionH>
            <wp:positionV relativeFrom="paragraph">
              <wp:posOffset>24309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7DC8A7B5" wp14:editId="15D6D440">
            <wp:extent cx="1362075" cy="6572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BEF922A" w14:textId="77777777" w:rsidR="007501EE" w:rsidRDefault="00000000">
      <w:pPr>
        <w:spacing w:after="0"/>
        <w:ind w:left="1237"/>
        <w:jc w:val="center"/>
      </w:pPr>
      <w:r>
        <w:rPr>
          <w:rFonts w:ascii="Arial" w:eastAsia="Arial" w:hAnsi="Arial" w:cs="Arial"/>
          <w:b/>
          <w:sz w:val="28"/>
        </w:rPr>
        <w:t xml:space="preserve">Scalability &amp; Future Plan </w:t>
      </w:r>
    </w:p>
    <w:p w14:paraId="10C74AAC" w14:textId="77777777" w:rsidR="007501EE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501EE" w14:paraId="022AF9B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7429" w14:textId="77777777" w:rsidR="007501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D3445" w14:textId="38095BF5" w:rsidR="007501EE" w:rsidRDefault="00077400">
            <w:pPr>
              <w:spacing w:after="0"/>
              <w:ind w:left="15"/>
            </w:pPr>
            <w:r>
              <w:t>13 July 2026</w:t>
            </w:r>
          </w:p>
        </w:tc>
      </w:tr>
      <w:tr w:rsidR="007501EE" w14:paraId="775C418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A68E6" w14:textId="77777777" w:rsidR="007501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718B9" w14:textId="77777777" w:rsidR="007501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7501EE" w14:paraId="0DA728F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ACD75" w14:textId="77777777" w:rsidR="007501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8CD42" w14:textId="46B47DB0" w:rsidR="007501EE" w:rsidRDefault="000774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Personalized Networking Assistant</w:t>
            </w:r>
          </w:p>
        </w:tc>
      </w:tr>
      <w:tr w:rsidR="007501EE" w14:paraId="5561A02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AF985" w14:textId="77777777" w:rsidR="007501E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5E33" w14:textId="77777777" w:rsidR="007501EE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1D4A8311" w14:textId="77777777" w:rsidR="007501EE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92D6CD" w14:textId="77777777" w:rsidR="007501EE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Scalability &amp; Future Plan: </w:t>
      </w:r>
    </w:p>
    <w:p w14:paraId="5CFB8557" w14:textId="15469A3D" w:rsidR="007501EE" w:rsidRDefault="007501EE">
      <w:pPr>
        <w:spacing w:after="0"/>
      </w:pPr>
    </w:p>
    <w:p w14:paraId="38374CA6" w14:textId="77777777" w:rsidR="007501EE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Current System Limitations: </w:t>
      </w:r>
    </w:p>
    <w:tbl>
      <w:tblPr>
        <w:tblStyle w:val="TableGrid"/>
        <w:tblW w:w="10340" w:type="dxa"/>
        <w:tblInd w:w="82" w:type="dxa"/>
        <w:tblCellMar>
          <w:top w:w="55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3980"/>
        <w:gridCol w:w="3400"/>
        <w:gridCol w:w="2380"/>
      </w:tblGrid>
      <w:tr w:rsidR="00077400" w14:paraId="1EEF9DE6" w14:textId="77777777" w:rsidTr="0036621A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A7F11" w14:textId="28982F15" w:rsidR="00077400" w:rsidRDefault="00077400" w:rsidP="00077400">
            <w:pPr>
              <w:spacing w:after="0"/>
              <w:ind w:left="105"/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FB9F5" w14:textId="1A519EC5" w:rsidR="00077400" w:rsidRDefault="00077400" w:rsidP="00077400">
            <w:pPr>
              <w:spacing w:after="0"/>
              <w:ind w:left="95"/>
            </w:pPr>
            <w:r>
              <w:rPr>
                <w:rStyle w:val="Strong"/>
              </w:rPr>
              <w:t>Limitation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C3944" w14:textId="0CD82C30" w:rsidR="00077400" w:rsidRDefault="00077400" w:rsidP="00077400">
            <w:pPr>
              <w:spacing w:after="0"/>
              <w:ind w:left="90"/>
            </w:pPr>
            <w:r>
              <w:rPr>
                <w:rStyle w:val="Strong"/>
              </w:rPr>
              <w:t>Impact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DAE0D2" w14:textId="67390586" w:rsidR="00077400" w:rsidRDefault="00077400" w:rsidP="00077400">
            <w:pPr>
              <w:spacing w:after="0"/>
              <w:ind w:left="95"/>
            </w:pPr>
            <w:r>
              <w:rPr>
                <w:rStyle w:val="Strong"/>
              </w:rPr>
              <w:t>Priority to Address</w:t>
            </w:r>
          </w:p>
        </w:tc>
      </w:tr>
      <w:tr w:rsidR="00077400" w14:paraId="1FA788D2" w14:textId="77777777" w:rsidTr="0036621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95093" w14:textId="3AE68BB6" w:rsidR="00077400" w:rsidRDefault="00077400" w:rsidP="00077400">
            <w:pPr>
              <w:spacing w:after="0"/>
              <w:ind w:left="105"/>
            </w:pPr>
            <w:r>
              <w:t>1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5174E" w14:textId="140145B3" w:rsidR="00077400" w:rsidRDefault="00077400" w:rsidP="00077400">
            <w:pPr>
              <w:spacing w:after="0"/>
              <w:ind w:left="5"/>
            </w:pPr>
            <w:r>
              <w:t>AI-generated conversation starters may occasionally produce generic or repetitive responses.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BE780" w14:textId="76F0FA4A" w:rsidR="00077400" w:rsidRDefault="00077400" w:rsidP="00077400">
            <w:pPr>
              <w:spacing w:after="0"/>
            </w:pPr>
            <w:r>
              <w:t>Reduces personalization and user engagement.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CDD03" w14:textId="57D8848C" w:rsidR="00077400" w:rsidRDefault="00077400" w:rsidP="00077400">
            <w:pPr>
              <w:spacing w:after="0"/>
              <w:ind w:left="5"/>
            </w:pPr>
            <w:r>
              <w:t>High</w:t>
            </w:r>
          </w:p>
        </w:tc>
      </w:tr>
      <w:tr w:rsidR="00077400" w14:paraId="7205A17E" w14:textId="77777777" w:rsidTr="0036621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893C3" w14:textId="4E3D0015" w:rsidR="00077400" w:rsidRDefault="00077400" w:rsidP="00077400">
            <w:pPr>
              <w:spacing w:after="0"/>
              <w:ind w:left="105"/>
            </w:pPr>
            <w:r>
              <w:t>2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997E1" w14:textId="4643150D" w:rsidR="00077400" w:rsidRDefault="00077400" w:rsidP="00077400">
            <w:pPr>
              <w:spacing w:after="0"/>
              <w:ind w:left="5"/>
            </w:pPr>
            <w:r>
              <w:t>Fact verification depends on the Wikipedia API, which may not always contain the latest or domain-specific information.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445EA" w14:textId="7DC06170" w:rsidR="00077400" w:rsidRDefault="00077400" w:rsidP="00077400">
            <w:pPr>
              <w:spacing w:after="0"/>
            </w:pPr>
            <w:r>
              <w:t>Users may receive incomplete or outdated facts.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AFE2B" w14:textId="0384EBB7" w:rsidR="00077400" w:rsidRDefault="00077400" w:rsidP="00077400">
            <w:pPr>
              <w:spacing w:after="0"/>
              <w:ind w:left="5"/>
            </w:pPr>
            <w:r>
              <w:t>Medium</w:t>
            </w:r>
          </w:p>
        </w:tc>
      </w:tr>
      <w:tr w:rsidR="00077400" w14:paraId="5D0BF4F7" w14:textId="77777777" w:rsidTr="0036621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151DD" w14:textId="25BBFFE1" w:rsidR="00077400" w:rsidRDefault="00077400" w:rsidP="00077400">
            <w:pPr>
              <w:spacing w:after="0"/>
              <w:ind w:left="105"/>
            </w:pPr>
            <w:r>
              <w:t>3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E651F" w14:textId="0D47736C" w:rsidR="00077400" w:rsidRDefault="00077400" w:rsidP="00077400">
            <w:pPr>
              <w:spacing w:after="0"/>
              <w:ind w:left="5"/>
            </w:pPr>
            <w:r>
              <w:t>The application currently supports only local deployment and lacks user authentication for multiple users.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A4E4D" w14:textId="3749A744" w:rsidR="00077400" w:rsidRDefault="00077400" w:rsidP="00077400">
            <w:pPr>
              <w:spacing w:after="0"/>
            </w:pPr>
            <w:r>
              <w:t>Limits accessibility, scalability, and secure user management.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A9325" w14:textId="3E525BBB" w:rsidR="00077400" w:rsidRDefault="00077400" w:rsidP="00077400">
            <w:pPr>
              <w:spacing w:after="0"/>
              <w:ind w:left="5"/>
            </w:pPr>
            <w:r>
              <w:t>High</w:t>
            </w:r>
          </w:p>
        </w:tc>
      </w:tr>
    </w:tbl>
    <w:p w14:paraId="2EC191C1" w14:textId="77777777" w:rsidR="007501EE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30173C7" w14:textId="77777777" w:rsidR="007501EE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Scalability Plan: </w:t>
      </w:r>
    </w:p>
    <w:tbl>
      <w:tblPr>
        <w:tblStyle w:val="TableGrid"/>
        <w:tblW w:w="10320" w:type="dxa"/>
        <w:tblInd w:w="82" w:type="dxa"/>
        <w:tblCellMar>
          <w:top w:w="50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077400" w14:paraId="785B70DD" w14:textId="77777777" w:rsidTr="005600A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36AE3" w14:textId="7C9F9821" w:rsidR="00077400" w:rsidRDefault="00077400" w:rsidP="00077400">
            <w:pPr>
              <w:spacing w:after="0"/>
              <w:ind w:left="95"/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87F40" w14:textId="2B60E5D0" w:rsidR="00077400" w:rsidRDefault="00077400" w:rsidP="00077400">
            <w:pPr>
              <w:spacing w:after="0"/>
              <w:ind w:left="85"/>
            </w:pPr>
            <w:r>
              <w:rPr>
                <w:rStyle w:val="Strong"/>
              </w:rPr>
              <w:t>Scalability Aspect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68C98" w14:textId="7228AB30" w:rsidR="00077400" w:rsidRDefault="00077400" w:rsidP="00077400">
            <w:pPr>
              <w:spacing w:after="0"/>
              <w:ind w:left="90"/>
            </w:pPr>
            <w:r>
              <w:rPr>
                <w:rStyle w:val="Strong"/>
              </w:rPr>
              <w:t>Current State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C94F5" w14:textId="2BBDEE78" w:rsidR="00077400" w:rsidRDefault="00077400" w:rsidP="00077400">
            <w:pPr>
              <w:spacing w:after="0"/>
              <w:ind w:left="95"/>
            </w:pPr>
            <w:r>
              <w:rPr>
                <w:rStyle w:val="Strong"/>
              </w:rPr>
              <w:t>Proposed Upgrade / Solution</w:t>
            </w:r>
          </w:p>
        </w:tc>
      </w:tr>
      <w:tr w:rsidR="00077400" w14:paraId="2E5B078E" w14:textId="77777777" w:rsidTr="005600A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5C3D8" w14:textId="2B65D744" w:rsidR="00077400" w:rsidRDefault="00077400" w:rsidP="00077400">
            <w:pPr>
              <w:spacing w:after="0"/>
              <w:ind w:left="95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73585" w14:textId="06FE1615" w:rsidR="00077400" w:rsidRDefault="00077400" w:rsidP="00077400">
            <w:pPr>
              <w:spacing w:after="0"/>
              <w:ind w:left="85"/>
            </w:pPr>
            <w:r>
              <w:t>User Load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D196A" w14:textId="45D78EB9" w:rsidR="00077400" w:rsidRDefault="00077400" w:rsidP="00077400">
            <w:pPr>
              <w:spacing w:after="0"/>
            </w:pPr>
            <w:r>
              <w:t>Supports a limited number of local users.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4D925" w14:textId="6D5EA440" w:rsidR="00077400" w:rsidRDefault="00077400" w:rsidP="00077400">
            <w:pPr>
              <w:spacing w:after="0"/>
              <w:ind w:left="5"/>
            </w:pPr>
            <w:r>
              <w:t>Deploy on cloud platforms (AWS/Azure/Render) with load balancing to support multiple concurrent users.</w:t>
            </w:r>
          </w:p>
        </w:tc>
      </w:tr>
      <w:tr w:rsidR="00077400" w14:paraId="351EDA00" w14:textId="77777777" w:rsidTr="005600A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DA561" w14:textId="63CCF92A" w:rsidR="00077400" w:rsidRDefault="00077400" w:rsidP="00077400">
            <w:pPr>
              <w:spacing w:after="0"/>
              <w:ind w:left="95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E6F6D" w14:textId="44D662BD" w:rsidR="00077400" w:rsidRDefault="00077400" w:rsidP="00077400">
            <w:pPr>
              <w:spacing w:after="0"/>
              <w:ind w:left="85"/>
            </w:pPr>
            <w:r>
              <w:t>Data Storage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585BC" w14:textId="0538DA76" w:rsidR="00077400" w:rsidRDefault="00077400" w:rsidP="00077400">
            <w:pPr>
              <w:spacing w:after="0"/>
            </w:pPr>
            <w:r>
              <w:t>Uses SQLite/PostgreSQL for storing conversation history and feedback.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84EAB" w14:textId="316438B6" w:rsidR="00077400" w:rsidRDefault="00077400" w:rsidP="00077400">
            <w:pPr>
              <w:spacing w:after="0"/>
              <w:ind w:left="5"/>
            </w:pPr>
            <w:r>
              <w:t>Migrate to a scalable cloud database such as PostgreSQL on AWS RDS or MongoDB Atlas.</w:t>
            </w:r>
          </w:p>
        </w:tc>
      </w:tr>
      <w:tr w:rsidR="00077400" w14:paraId="4E9F72F8" w14:textId="77777777" w:rsidTr="005600A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E10B5" w14:textId="7616F555" w:rsidR="00077400" w:rsidRDefault="00077400" w:rsidP="00077400">
            <w:pPr>
              <w:spacing w:after="0"/>
              <w:ind w:left="95"/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3E05E" w14:textId="3CC36D57" w:rsidR="00077400" w:rsidRDefault="00077400" w:rsidP="00077400">
            <w:pPr>
              <w:spacing w:after="0"/>
              <w:ind w:left="85"/>
            </w:pPr>
            <w:r>
              <w:t>Performance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376A7" w14:textId="1A439D0C" w:rsidR="00077400" w:rsidRDefault="00077400" w:rsidP="00077400">
            <w:pPr>
              <w:spacing w:after="0"/>
            </w:pPr>
            <w:r>
              <w:t>AI models execute locally, causing initial loading delays.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BABEC" w14:textId="44C89A37" w:rsidR="00077400" w:rsidRDefault="00077400" w:rsidP="00077400">
            <w:pPr>
              <w:spacing w:after="0"/>
              <w:ind w:left="5"/>
            </w:pPr>
            <w:r>
              <w:t>Optimize model inference, cache AI models, and use GPU/cloud inference for faster responses.</w:t>
            </w:r>
          </w:p>
        </w:tc>
      </w:tr>
      <w:tr w:rsidR="00077400" w14:paraId="04C4FC96" w14:textId="77777777" w:rsidTr="005600A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A860F" w14:textId="12BAC2C0" w:rsidR="00077400" w:rsidRDefault="00077400" w:rsidP="00077400">
            <w:pPr>
              <w:spacing w:after="0"/>
              <w:ind w:left="95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5D1DA" w14:textId="77688DAD" w:rsidR="00077400" w:rsidRDefault="00077400" w:rsidP="00077400">
            <w:pPr>
              <w:spacing w:after="0"/>
              <w:ind w:left="85"/>
            </w:pPr>
            <w:r>
              <w:t>Security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08151" w14:textId="61B647E2" w:rsidR="00077400" w:rsidRDefault="00077400" w:rsidP="00077400">
            <w:pPr>
              <w:spacing w:after="0"/>
            </w:pPr>
            <w:r>
              <w:t>Basic API communication without advanced authentication.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DFAA3" w14:textId="2E4C4FA5" w:rsidR="00077400" w:rsidRDefault="00077400" w:rsidP="00077400">
            <w:pPr>
              <w:spacing w:after="0"/>
              <w:ind w:left="5"/>
            </w:pPr>
            <w:r>
              <w:t>Implement JWT authentication, HTTPS, encrypted data storage, and role-based access control.</w:t>
            </w:r>
          </w:p>
        </w:tc>
      </w:tr>
    </w:tbl>
    <w:p w14:paraId="141AB0E8" w14:textId="77777777" w:rsidR="007501EE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5F01606A" w14:textId="77777777" w:rsidR="007501EE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Future Roadmap: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516"/>
        <w:gridCol w:w="973"/>
        <w:gridCol w:w="3112"/>
      </w:tblGrid>
      <w:tr w:rsidR="00077400" w:rsidRPr="00077400" w14:paraId="7F942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9AAB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6D97D92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Planned Feature / Enhancement</w:t>
            </w:r>
          </w:p>
        </w:tc>
        <w:tc>
          <w:tcPr>
            <w:tcW w:w="0" w:type="auto"/>
            <w:vAlign w:val="center"/>
            <w:hideMark/>
          </w:tcPr>
          <w:p w14:paraId="00B30FA7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Target Timeline</w:t>
            </w:r>
          </w:p>
        </w:tc>
        <w:tc>
          <w:tcPr>
            <w:tcW w:w="0" w:type="auto"/>
            <w:vAlign w:val="center"/>
            <w:hideMark/>
          </w:tcPr>
          <w:p w14:paraId="706C2353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Expected Impact</w:t>
            </w:r>
          </w:p>
        </w:tc>
      </w:tr>
      <w:tr w:rsidR="00077400" w:rsidRPr="00077400" w14:paraId="74A1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2BDC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EBE86CA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Implement secure user authentication, personalized profiles, and cloud deployment.</w:t>
            </w:r>
          </w:p>
        </w:tc>
        <w:tc>
          <w:tcPr>
            <w:tcW w:w="0" w:type="auto"/>
            <w:vAlign w:val="center"/>
            <w:hideMark/>
          </w:tcPr>
          <w:p w14:paraId="7E45D490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Next 3 Months</w:t>
            </w:r>
          </w:p>
        </w:tc>
        <w:tc>
          <w:tcPr>
            <w:tcW w:w="0" w:type="auto"/>
            <w:vAlign w:val="center"/>
            <w:hideMark/>
          </w:tcPr>
          <w:p w14:paraId="57F888B4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Improved security, accessibility, and multi-user support.</w:t>
            </w:r>
          </w:p>
        </w:tc>
      </w:tr>
      <w:tr w:rsidR="00077400" w:rsidRPr="00077400" w14:paraId="2E60B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7995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2153B8B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Integrate advanced LLMs (e.g., Llama or Gemini), multilingual conversation generation, and AI recommendation improvements.</w:t>
            </w:r>
          </w:p>
        </w:tc>
        <w:tc>
          <w:tcPr>
            <w:tcW w:w="0" w:type="auto"/>
            <w:vAlign w:val="center"/>
            <w:hideMark/>
          </w:tcPr>
          <w:p w14:paraId="339A2B6C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Next 6 Months</w:t>
            </w:r>
          </w:p>
        </w:tc>
        <w:tc>
          <w:tcPr>
            <w:tcW w:w="0" w:type="auto"/>
            <w:vAlign w:val="center"/>
            <w:hideMark/>
          </w:tcPr>
          <w:p w14:paraId="3C80A5AD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More accurate, personalized, and multilingual networking assistance.</w:t>
            </w:r>
          </w:p>
        </w:tc>
      </w:tr>
      <w:tr w:rsidR="00077400" w:rsidRPr="00077400" w14:paraId="3039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4E4A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bCs/>
                <w:sz w:val="18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0A1E557C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Develop a mobile application, real-time networking recommendations, calendar integration, and analytics dashboard.</w:t>
            </w:r>
          </w:p>
        </w:tc>
        <w:tc>
          <w:tcPr>
            <w:tcW w:w="0" w:type="auto"/>
            <w:vAlign w:val="center"/>
            <w:hideMark/>
          </w:tcPr>
          <w:p w14:paraId="48C23F67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Next 12 Months</w:t>
            </w:r>
          </w:p>
        </w:tc>
        <w:tc>
          <w:tcPr>
            <w:tcW w:w="0" w:type="auto"/>
            <w:vAlign w:val="center"/>
            <w:hideMark/>
          </w:tcPr>
          <w:p w14:paraId="5F072596" w14:textId="77777777" w:rsidR="00077400" w:rsidRPr="00077400" w:rsidRDefault="00077400" w:rsidP="00077400">
            <w:pPr>
              <w:spacing w:after="0"/>
              <w:jc w:val="both"/>
              <w:rPr>
                <w:rFonts w:ascii="Arial" w:eastAsia="Arial" w:hAnsi="Arial" w:cs="Arial"/>
                <w:b/>
                <w:sz w:val="18"/>
              </w:rPr>
            </w:pPr>
            <w:r w:rsidRPr="00077400">
              <w:rPr>
                <w:rFonts w:ascii="Arial" w:eastAsia="Arial" w:hAnsi="Arial" w:cs="Arial"/>
                <w:b/>
                <w:sz w:val="18"/>
              </w:rPr>
              <w:t>Enhanced user experience, broader accessibility, and intelligent networking insights.</w:t>
            </w:r>
          </w:p>
        </w:tc>
      </w:tr>
    </w:tbl>
    <w:p w14:paraId="338F1659" w14:textId="34955005" w:rsidR="007501EE" w:rsidRDefault="007501EE">
      <w:pPr>
        <w:spacing w:after="0"/>
        <w:jc w:val="both"/>
      </w:pPr>
    </w:p>
    <w:sectPr w:rsidR="007501EE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EE"/>
    <w:rsid w:val="00077400"/>
    <w:rsid w:val="001F410F"/>
    <w:rsid w:val="0075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F56A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77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Hemalatha sappati</dc:creator>
  <cp:keywords/>
  <cp:lastModifiedBy>Hemalatha sappati</cp:lastModifiedBy>
  <cp:revision>2</cp:revision>
  <dcterms:created xsi:type="dcterms:W3CDTF">2026-07-14T17:33:00Z</dcterms:created>
  <dcterms:modified xsi:type="dcterms:W3CDTF">2026-07-14T17:33:00Z</dcterms:modified>
</cp:coreProperties>
</file>