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B93F" w14:textId="77777777" w:rsidR="00A542A6" w:rsidRPr="00A542A6" w:rsidRDefault="00A542A6" w:rsidP="00A542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2A6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16A9AA10" w14:textId="77777777" w:rsidR="00A542A6" w:rsidRPr="00A542A6" w:rsidRDefault="00A542A6" w:rsidP="00A542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2A6">
        <w:rPr>
          <w:rFonts w:ascii="Times New Roman" w:hAnsi="Times New Roman" w:cs="Times New Roman"/>
          <w:b/>
          <w:bCs/>
          <w:sz w:val="24"/>
          <w:szCs w:val="24"/>
        </w:rPr>
        <w:t>ASSESSMENT TOOL 3 – SCENARIO BASED TASK</w:t>
      </w:r>
    </w:p>
    <w:p w14:paraId="05EDEB2D" w14:textId="77777777" w:rsidR="00A542A6" w:rsidRPr="00A542A6" w:rsidRDefault="00A542A6" w:rsidP="00A542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3DC24" w14:textId="77777777" w:rsidR="00A542A6" w:rsidRPr="00A542A6" w:rsidRDefault="00A542A6" w:rsidP="00A542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2A6">
        <w:rPr>
          <w:rFonts w:ascii="Times New Roman" w:hAnsi="Times New Roman" w:cs="Times New Roman"/>
          <w:b/>
          <w:bCs/>
          <w:sz w:val="24"/>
          <w:szCs w:val="24"/>
        </w:rPr>
        <w:t>Course Code: CSA14</w:t>
      </w:r>
    </w:p>
    <w:p w14:paraId="79010CCB" w14:textId="77777777" w:rsidR="00A542A6" w:rsidRPr="00A542A6" w:rsidRDefault="00A542A6" w:rsidP="00A542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2A6">
        <w:rPr>
          <w:rFonts w:ascii="Times New Roman" w:hAnsi="Times New Roman" w:cs="Times New Roman"/>
          <w:b/>
          <w:bCs/>
          <w:sz w:val="24"/>
          <w:szCs w:val="24"/>
        </w:rPr>
        <w:t>Course Name: Compiler Design</w:t>
      </w:r>
    </w:p>
    <w:p w14:paraId="3854BF08" w14:textId="77777777" w:rsidR="00A542A6" w:rsidRPr="00A542A6" w:rsidRDefault="00A542A6" w:rsidP="00A542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2A6">
        <w:rPr>
          <w:rFonts w:ascii="Times New Roman" w:hAnsi="Times New Roman" w:cs="Times New Roman"/>
          <w:b/>
          <w:bCs/>
          <w:sz w:val="24"/>
          <w:szCs w:val="24"/>
        </w:rPr>
        <w:t>Course Outcome: CO2 – Construct top-down and bottom-up parsers using CFG for parsing conflicts and error recovery.</w:t>
      </w:r>
    </w:p>
    <w:p w14:paraId="26317657" w14:textId="77777777" w:rsidR="00A542A6" w:rsidRPr="00A542A6" w:rsidRDefault="00A542A6" w:rsidP="00A542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95B8AD" w14:textId="7A483D0B" w:rsidR="00A542A6" w:rsidRPr="00A542A6" w:rsidRDefault="00A542A6" w:rsidP="00A542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2A6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r w:rsidR="00517EC7">
        <w:rPr>
          <w:rFonts w:ascii="Times New Roman" w:hAnsi="Times New Roman" w:cs="Times New Roman"/>
          <w:b/>
          <w:bCs/>
          <w:sz w:val="24"/>
          <w:szCs w:val="24"/>
        </w:rPr>
        <w:t>Hemalatha.C</w:t>
      </w:r>
      <w:proofErr w:type="spellEnd"/>
    </w:p>
    <w:p w14:paraId="54DAB337" w14:textId="2DB5F4D3" w:rsidR="00A542A6" w:rsidRPr="00A542A6" w:rsidRDefault="00A542A6" w:rsidP="00A542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2A6">
        <w:rPr>
          <w:rFonts w:ascii="Times New Roman" w:hAnsi="Times New Roman" w:cs="Times New Roman"/>
          <w:b/>
          <w:bCs/>
          <w:sz w:val="24"/>
          <w:szCs w:val="24"/>
        </w:rPr>
        <w:t>Reg No: 192</w:t>
      </w:r>
      <w:r w:rsidR="00517EC7">
        <w:rPr>
          <w:rFonts w:ascii="Times New Roman" w:hAnsi="Times New Roman" w:cs="Times New Roman"/>
          <w:b/>
          <w:bCs/>
          <w:sz w:val="24"/>
          <w:szCs w:val="24"/>
        </w:rPr>
        <w:t>524475</w:t>
      </w:r>
    </w:p>
    <w:p w14:paraId="651A342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9506B1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Q1. Role of Parser vs Lexer</w:t>
      </w:r>
    </w:p>
    <w:p w14:paraId="5D29AC9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Lexer</w:t>
      </w:r>
    </w:p>
    <w:p w14:paraId="22CF2F7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15DBA5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The lexical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lexer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>) converts the input character stream into tokens. It identifies individual symbols such as:</w:t>
      </w:r>
    </w:p>
    <w:p w14:paraId="03C131C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59E96C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NUM, PLUS, MINUS, STAR, DIVIDE, LPAREN, RPAREN</w:t>
      </w:r>
    </w:p>
    <w:p w14:paraId="500B113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3A0390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4B8424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For example:</w:t>
      </w:r>
    </w:p>
    <w:p w14:paraId="6BD40A0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09216D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3 + 5 * 2</w:t>
      </w:r>
    </w:p>
    <w:p w14:paraId="3F82536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5C74DF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A0706F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may produce:</w:t>
      </w:r>
    </w:p>
    <w:p w14:paraId="0AA35D2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83A04E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NUM PLUS NUM STAR NUM</w:t>
      </w:r>
    </w:p>
    <w:p w14:paraId="24D9DF7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55DB24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68CA7B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lexer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 xml:space="preserve"> checks whether individual characters and words are valid tokens. It does not check whether the complete sequence forms a valid expression.</w:t>
      </w:r>
    </w:p>
    <w:p w14:paraId="5D0B804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D4531B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Parser</w:t>
      </w:r>
    </w:p>
    <w:p w14:paraId="0290C7A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747C51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The parser takes the tokens produced by the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lexer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 xml:space="preserve"> and checks them against the grammar.</w:t>
      </w:r>
    </w:p>
    <w:p w14:paraId="67607CB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B9C566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 suitable grammar is:</w:t>
      </w:r>
    </w:p>
    <w:p w14:paraId="37AB7C3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8CA33A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E → E + T | E - T | T</w:t>
      </w:r>
    </w:p>
    <w:p w14:paraId="102CABC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 → T * F | T / F | F</w:t>
      </w:r>
    </w:p>
    <w:p w14:paraId="1CC6621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 → (E) | NUM</w:t>
      </w:r>
    </w:p>
    <w:p w14:paraId="01AD9E5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CA039D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9D886F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This grammar gives * and / higher precedence than + and -.</w:t>
      </w:r>
    </w:p>
    <w:p w14:paraId="72BF6F3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519E8D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For:</w:t>
      </w:r>
    </w:p>
    <w:p w14:paraId="3E058C5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5E5CD7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3 + 5 * 2</w:t>
      </w:r>
    </w:p>
    <w:p w14:paraId="0C07D1E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30C610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CF27E9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 parser interprets it as:</w:t>
      </w:r>
    </w:p>
    <w:p w14:paraId="6DF034A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321194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3 + (5 * 2)</w:t>
      </w:r>
    </w:p>
    <w:p w14:paraId="17D28EC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3BC630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D2FCB3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and not:</w:t>
      </w:r>
    </w:p>
    <w:p w14:paraId="5D95299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E689F4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(3 + 5) * 2</w:t>
      </w:r>
    </w:p>
    <w:p w14:paraId="4EB34D7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FAEE26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Error Detection</w:t>
      </w:r>
    </w:p>
    <w:p w14:paraId="0330A16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BABA16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For an input such as:</w:t>
      </w:r>
    </w:p>
    <w:p w14:paraId="025D1D0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9308B0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3 + * 5</w:t>
      </w:r>
    </w:p>
    <w:p w14:paraId="6653AAA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2C677E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2F1907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lexer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 xml:space="preserve"> can identify all symbols, but the parser detects that + cannot be immediately followed by *.</w:t>
      </w:r>
    </w:p>
    <w:p w14:paraId="0840C32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78BB4C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Difference</w:t>
      </w:r>
    </w:p>
    <w:p w14:paraId="05A2AED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Lexer</w:t>
      </w:r>
      <w:r w:rsidRPr="00A542A6">
        <w:rPr>
          <w:rFonts w:ascii="Times New Roman" w:hAnsi="Times New Roman" w:cs="Times New Roman"/>
          <w:sz w:val="24"/>
          <w:szCs w:val="24"/>
        </w:rPr>
        <w:tab/>
        <w:t>Parser</w:t>
      </w:r>
    </w:p>
    <w:p w14:paraId="4D1B45E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Produces tokens</w:t>
      </w:r>
      <w:r w:rsidRPr="00A542A6">
        <w:rPr>
          <w:rFonts w:ascii="Times New Roman" w:hAnsi="Times New Roman" w:cs="Times New Roman"/>
          <w:sz w:val="24"/>
          <w:szCs w:val="24"/>
        </w:rPr>
        <w:tab/>
        <w:t>Processes tokens</w:t>
      </w:r>
    </w:p>
    <w:p w14:paraId="2A548A4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Works with characters</w:t>
      </w:r>
      <w:r w:rsidRPr="00A542A6">
        <w:rPr>
          <w:rFonts w:ascii="Times New Roman" w:hAnsi="Times New Roman" w:cs="Times New Roman"/>
          <w:sz w:val="24"/>
          <w:szCs w:val="24"/>
        </w:rPr>
        <w:tab/>
        <w:t>Works with grammar</w:t>
      </w:r>
    </w:p>
    <w:p w14:paraId="084A835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Detects lexical errors</w:t>
      </w:r>
      <w:r w:rsidRPr="00A542A6">
        <w:rPr>
          <w:rFonts w:ascii="Times New Roman" w:hAnsi="Times New Roman" w:cs="Times New Roman"/>
          <w:sz w:val="24"/>
          <w:szCs w:val="24"/>
        </w:rPr>
        <w:tab/>
        <w:t>Detects syntax errors</w:t>
      </w:r>
    </w:p>
    <w:p w14:paraId="2D9D728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Identifies NUM, PLUS, etc.</w:t>
      </w:r>
      <w:r w:rsidRPr="00A542A6">
        <w:rPr>
          <w:rFonts w:ascii="Times New Roman" w:hAnsi="Times New Roman" w:cs="Times New Roman"/>
          <w:sz w:val="24"/>
          <w:szCs w:val="24"/>
        </w:rPr>
        <w:tab/>
        <w:t>Checks valid token sequence</w:t>
      </w:r>
    </w:p>
    <w:p w14:paraId="0C3E86C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Usually creates tokens</w:t>
      </w:r>
      <w:r w:rsidRPr="00A542A6">
        <w:rPr>
          <w:rFonts w:ascii="Times New Roman" w:hAnsi="Times New Roman" w:cs="Times New Roman"/>
          <w:sz w:val="24"/>
          <w:szCs w:val="24"/>
        </w:rPr>
        <w:tab/>
        <w:t>Creates parse tree/syntax tree</w:t>
      </w:r>
    </w:p>
    <w:p w14:paraId="55C601F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Conclusion</w:t>
      </w:r>
    </w:p>
    <w:p w14:paraId="28467A5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2CFF6A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lexer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 xml:space="preserve"> answers “What are these symbols?”, while the parser answers “Are these symbols arranged according to the grammar?”</w:t>
      </w:r>
    </w:p>
    <w:p w14:paraId="6F36547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2530D0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Q2. Left Recursion Problem</w:t>
      </w:r>
    </w:p>
    <w:p w14:paraId="1726CCF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692AF6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Given grammar:</w:t>
      </w:r>
    </w:p>
    <w:p w14:paraId="04608DD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72E2F2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 → Sa | b</w:t>
      </w:r>
    </w:p>
    <w:p w14:paraId="11D3879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B04997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A7F871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This grammar contains immediate left recursion because the right side of the production begins with the same non-terminal S.</w:t>
      </w:r>
    </w:p>
    <w:p w14:paraId="096EBE7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88CF8B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lastRenderedPageBreak/>
        <w:t>A recursive descent parser may perform:</w:t>
      </w:r>
    </w:p>
    <w:p w14:paraId="532DCA5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EB820E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</w:t>
      </w:r>
    </w:p>
    <w:p w14:paraId="18D2373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→ Sa</w:t>
      </w:r>
    </w:p>
    <w:p w14:paraId="539C62B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→ Saa</w:t>
      </w:r>
    </w:p>
    <w:p w14:paraId="3184C3E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Saaa</w:t>
      </w:r>
      <w:proofErr w:type="spellEnd"/>
    </w:p>
    <w:p w14:paraId="4D5B52B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→ ...</w:t>
      </w:r>
    </w:p>
    <w:p w14:paraId="43806D3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0EA250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19A6B4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 parser repeatedly calls S without consuming input, resulting in an infinite loop.</w:t>
      </w:r>
    </w:p>
    <w:p w14:paraId="3C1293C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FBC255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Eliminating Left Recursion</w:t>
      </w:r>
    </w:p>
    <w:p w14:paraId="5FF1519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7D4300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 general form is:</w:t>
      </w:r>
    </w:p>
    <w:p w14:paraId="32424C8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47F0A1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 → Aα | β</w:t>
      </w:r>
    </w:p>
    <w:p w14:paraId="08B425C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218EC1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126618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It can be converted to:</w:t>
      </w:r>
    </w:p>
    <w:p w14:paraId="08779DA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FE90AC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 → βA'</w:t>
      </w:r>
    </w:p>
    <w:p w14:paraId="5A505E9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A' → αA' | ε</w:t>
      </w:r>
    </w:p>
    <w:p w14:paraId="5848E9D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040D9E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2F3DD6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For:</w:t>
      </w:r>
    </w:p>
    <w:p w14:paraId="7082005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653700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 → Sa | b</w:t>
      </w:r>
    </w:p>
    <w:p w14:paraId="09FEA55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9192BA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5ABAE7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we have:</w:t>
      </w:r>
    </w:p>
    <w:p w14:paraId="465098B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CFF98F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α = a</w:t>
      </w:r>
    </w:p>
    <w:p w14:paraId="149D336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β = b</w:t>
      </w:r>
    </w:p>
    <w:p w14:paraId="6DCA865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D904B6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3A8ED0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Therefore:</w:t>
      </w:r>
    </w:p>
    <w:p w14:paraId="3299299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8DE356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S 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bS'</w:t>
      </w:r>
      <w:proofErr w:type="spellEnd"/>
    </w:p>
    <w:p w14:paraId="3FB3108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S' 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aS'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 xml:space="preserve"> | ε</w:t>
      </w:r>
    </w:p>
    <w:p w14:paraId="538CC9C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B26AC5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Example</w:t>
      </w:r>
    </w:p>
    <w:p w14:paraId="75AF656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4D1A5F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 string:</w:t>
      </w:r>
    </w:p>
    <w:p w14:paraId="59D8B94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A492D7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42A6">
        <w:rPr>
          <w:rFonts w:ascii="Times New Roman" w:hAnsi="Times New Roman" w:cs="Times New Roman"/>
          <w:sz w:val="24"/>
          <w:szCs w:val="24"/>
        </w:rPr>
        <w:t>baaa</w:t>
      </w:r>
      <w:proofErr w:type="spellEnd"/>
    </w:p>
    <w:p w14:paraId="14610E9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A785AD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642C51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can be derived as:</w:t>
      </w:r>
    </w:p>
    <w:p w14:paraId="6A9030B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8AAA8A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</w:t>
      </w:r>
    </w:p>
    <w:p w14:paraId="0614573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bS'</w:t>
      </w:r>
      <w:proofErr w:type="spellEnd"/>
    </w:p>
    <w:p w14:paraId="5562EFA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baS'</w:t>
      </w:r>
      <w:proofErr w:type="spellEnd"/>
    </w:p>
    <w:p w14:paraId="4F910AF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baaS'</w:t>
      </w:r>
      <w:proofErr w:type="spellEnd"/>
    </w:p>
    <w:p w14:paraId="0A5DDCF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baaaS'</w:t>
      </w:r>
      <w:proofErr w:type="spellEnd"/>
    </w:p>
    <w:p w14:paraId="4DF32E5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baaa</w:t>
      </w:r>
      <w:proofErr w:type="spellEnd"/>
    </w:p>
    <w:p w14:paraId="0545E9C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625F17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Conclusion</w:t>
      </w:r>
    </w:p>
    <w:p w14:paraId="58AC9C2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0F0243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Removing left recursion allows a grammar to be used effectively with top-down and predictive parsers, avoiding infinite recursion.</w:t>
      </w:r>
    </w:p>
    <w:p w14:paraId="47A94E5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52EE75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lastRenderedPageBreak/>
        <w:t>Q3. Dangling Else Problem</w:t>
      </w:r>
    </w:p>
    <w:p w14:paraId="336D29D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DEA793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Given:</w:t>
      </w:r>
    </w:p>
    <w:p w14:paraId="27390C9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2A5065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 → if E then S</w:t>
      </w:r>
    </w:p>
    <w:p w14:paraId="1FF16A1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  | if E then S else S</w:t>
      </w:r>
    </w:p>
    <w:p w14:paraId="0B7F9B1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  | a</w:t>
      </w:r>
    </w:p>
    <w:p w14:paraId="396DBE0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22042B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AABA84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This grammar has the dangling else ambiguity.</w:t>
      </w:r>
    </w:p>
    <w:p w14:paraId="566401D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5A8531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Consider:</w:t>
      </w:r>
    </w:p>
    <w:p w14:paraId="3588E1C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F4AD7F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if E1 then</w:t>
      </w:r>
    </w:p>
    <w:p w14:paraId="554B6FC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    if E2 then</w:t>
      </w:r>
    </w:p>
    <w:p w14:paraId="4A0AF6D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        a</w:t>
      </w:r>
    </w:p>
    <w:p w14:paraId="21AD352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CDD143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        a</w:t>
      </w:r>
    </w:p>
    <w:p w14:paraId="185CCC1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B0F110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C0C547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 else can potentially be associated with either the inner or outer if.</w:t>
      </w:r>
    </w:p>
    <w:p w14:paraId="101131C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EB02D6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 conventional interpretation is that an else belongs to the nearest unmatched if.</w:t>
      </w:r>
    </w:p>
    <w:p w14:paraId="47CAE7D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E2DF78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FIRST Sets</w:t>
      </w:r>
    </w:p>
    <w:p w14:paraId="547CF11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83B034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For the grammar:</w:t>
      </w:r>
    </w:p>
    <w:p w14:paraId="6AF8E26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911703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 → if E then S</w:t>
      </w:r>
    </w:p>
    <w:p w14:paraId="5D09D04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  | if E then S else S</w:t>
      </w:r>
    </w:p>
    <w:p w14:paraId="5C87404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lastRenderedPageBreak/>
        <w:t xml:space="preserve">  | a</w:t>
      </w:r>
    </w:p>
    <w:p w14:paraId="4BB8D40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CAA14C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3EB53F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we obtain:</w:t>
      </w:r>
    </w:p>
    <w:p w14:paraId="2601A78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8852D9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FIRST(S) = </w:t>
      </w:r>
      <w:proofErr w:type="gramStart"/>
      <w:r w:rsidRPr="00A542A6">
        <w:rPr>
          <w:rFonts w:ascii="Times New Roman" w:hAnsi="Times New Roman" w:cs="Times New Roman"/>
          <w:sz w:val="24"/>
          <w:szCs w:val="24"/>
        </w:rPr>
        <w:t>{ if</w:t>
      </w:r>
      <w:proofErr w:type="gramEnd"/>
      <w:r w:rsidRPr="00A542A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A542A6">
        <w:rPr>
          <w:rFonts w:ascii="Times New Roman" w:hAnsi="Times New Roman" w:cs="Times New Roman"/>
          <w:sz w:val="24"/>
          <w:szCs w:val="24"/>
        </w:rPr>
        <w:t>a }</w:t>
      </w:r>
      <w:proofErr w:type="gramEnd"/>
    </w:p>
    <w:p w14:paraId="1832557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E049F4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25E33D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Both the first and second productions begin with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>.</w:t>
      </w:r>
    </w:p>
    <w:p w14:paraId="22F8886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396305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Therefore, when the parser sees if, it cannot decide which production to select using only one lookahead token.</w:t>
      </w:r>
    </w:p>
    <w:p w14:paraId="23C9275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6F5FA4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FOLLOW Set</w:t>
      </w:r>
    </w:p>
    <w:p w14:paraId="558E99C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AAE656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 complete grammar requires a definition for E. For the simplified scenario, the important observation is that after a statement, else can occur as a possible continuation.</w:t>
      </w:r>
    </w:p>
    <w:p w14:paraId="6F74C86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E39FDA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 two productions:</w:t>
      </w:r>
    </w:p>
    <w:p w14:paraId="41C4B37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22637F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if E then S</w:t>
      </w:r>
    </w:p>
    <w:p w14:paraId="7F3F01F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F3B096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6E519A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and</w:t>
      </w:r>
    </w:p>
    <w:p w14:paraId="1E14DB1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126555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if E then S else S</w:t>
      </w:r>
    </w:p>
    <w:p w14:paraId="56A44C0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805CAE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1463E1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have a common prefix:</w:t>
      </w:r>
    </w:p>
    <w:p w14:paraId="4EC8AC2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3805B8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if E then S</w:t>
      </w:r>
    </w:p>
    <w:p w14:paraId="6E445FA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0173F9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42A6">
        <w:rPr>
          <w:rFonts w:ascii="Times New Roman" w:hAnsi="Times New Roman" w:cs="Times New Roman"/>
          <w:sz w:val="24"/>
          <w:szCs w:val="24"/>
        </w:rPr>
        <w:t>LL(</w:t>
      </w:r>
      <w:proofErr w:type="gramEnd"/>
      <w:r w:rsidRPr="00A542A6">
        <w:rPr>
          <w:rFonts w:ascii="Times New Roman" w:hAnsi="Times New Roman" w:cs="Times New Roman"/>
          <w:sz w:val="24"/>
          <w:szCs w:val="24"/>
        </w:rPr>
        <w:t>1) Conflict</w:t>
      </w:r>
    </w:p>
    <w:p w14:paraId="26EEA81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CB280D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For lookahead if, both productions are candidates:</w:t>
      </w:r>
    </w:p>
    <w:p w14:paraId="5704E0A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12BB49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42A6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A542A6">
        <w:rPr>
          <w:rFonts w:ascii="Times New Roman" w:hAnsi="Times New Roman" w:cs="Times New Roman"/>
          <w:sz w:val="24"/>
          <w:szCs w:val="24"/>
        </w:rPr>
        <w:t>S, if] = S → if E then S</w:t>
      </w:r>
    </w:p>
    <w:p w14:paraId="34BB249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42A6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A542A6">
        <w:rPr>
          <w:rFonts w:ascii="Times New Roman" w:hAnsi="Times New Roman" w:cs="Times New Roman"/>
          <w:sz w:val="24"/>
          <w:szCs w:val="24"/>
        </w:rPr>
        <w:t>S, if] = S → if E then S else S</w:t>
      </w:r>
    </w:p>
    <w:p w14:paraId="0A76E5A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E55381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655D74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This produces a multiple-entry conflict in the </w:t>
      </w:r>
      <w:proofErr w:type="gramStart"/>
      <w:r w:rsidRPr="00A542A6">
        <w:rPr>
          <w:rFonts w:ascii="Times New Roman" w:hAnsi="Times New Roman" w:cs="Times New Roman"/>
          <w:sz w:val="24"/>
          <w:szCs w:val="24"/>
        </w:rPr>
        <w:t>LL(</w:t>
      </w:r>
      <w:proofErr w:type="gramEnd"/>
      <w:r w:rsidRPr="00A542A6">
        <w:rPr>
          <w:rFonts w:ascii="Times New Roman" w:hAnsi="Times New Roman" w:cs="Times New Roman"/>
          <w:sz w:val="24"/>
          <w:szCs w:val="24"/>
        </w:rPr>
        <w:t>1) parsing table.</w:t>
      </w:r>
    </w:p>
    <w:p w14:paraId="56314BA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C2F7B9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Solution</w:t>
      </w:r>
    </w:p>
    <w:p w14:paraId="04A42AD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90D3B2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 grammar can be rewritten using matched and unmatched statements:</w:t>
      </w:r>
    </w:p>
    <w:p w14:paraId="7BA3ED7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ADA9A7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 → M | U</w:t>
      </w:r>
    </w:p>
    <w:p w14:paraId="0F64C12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75249D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M → if E then M else M | a</w:t>
      </w:r>
    </w:p>
    <w:p w14:paraId="1AE8573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E6687B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U → if E then S</w:t>
      </w:r>
    </w:p>
    <w:p w14:paraId="1E721E5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   | if E then M else U</w:t>
      </w:r>
    </w:p>
    <w:p w14:paraId="1B0226A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C90A51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41B0CF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This separates matched and unmatched if statements and removes the ambiguity.</w:t>
      </w:r>
    </w:p>
    <w:p w14:paraId="6CCD723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0A385F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Conclusion</w:t>
      </w:r>
    </w:p>
    <w:p w14:paraId="3C56400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3E2047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The dangling else problem occurs because the original grammar is ambiguous and has a common prefix. Hence, it is not directly suitable for </w:t>
      </w:r>
      <w:proofErr w:type="gramStart"/>
      <w:r w:rsidRPr="00A542A6">
        <w:rPr>
          <w:rFonts w:ascii="Times New Roman" w:hAnsi="Times New Roman" w:cs="Times New Roman"/>
          <w:sz w:val="24"/>
          <w:szCs w:val="24"/>
        </w:rPr>
        <w:t>LL(</w:t>
      </w:r>
      <w:proofErr w:type="gramEnd"/>
      <w:r w:rsidRPr="00A542A6">
        <w:rPr>
          <w:rFonts w:ascii="Times New Roman" w:hAnsi="Times New Roman" w:cs="Times New Roman"/>
          <w:sz w:val="24"/>
          <w:szCs w:val="24"/>
        </w:rPr>
        <w:t>1) predictive parsing.</w:t>
      </w:r>
    </w:p>
    <w:p w14:paraId="20D2E3A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573AED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Q4. Shift-Reduce Parsing</w:t>
      </w:r>
    </w:p>
    <w:p w14:paraId="52076B0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1A1241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Given:</w:t>
      </w:r>
    </w:p>
    <w:p w14:paraId="1DF148B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C7F523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E → E + T</w:t>
      </w:r>
    </w:p>
    <w:p w14:paraId="4B822D7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E → T</w:t>
      </w:r>
    </w:p>
    <w:p w14:paraId="5C16D47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 → id</w:t>
      </w:r>
    </w:p>
    <w:p w14:paraId="72E0E55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8CA2E5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F60983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Input:</w:t>
      </w:r>
    </w:p>
    <w:p w14:paraId="77BD7E2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B9D932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id + id $</w:t>
      </w:r>
    </w:p>
    <w:p w14:paraId="272247A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923DCB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FD7F6E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 shift-reduce parser uses a stack and performs:</w:t>
      </w:r>
    </w:p>
    <w:p w14:paraId="3B28F21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CDCFA5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Shift: Move input symbol onto the stack.</w:t>
      </w:r>
    </w:p>
    <w:p w14:paraId="347D5B4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Reduce: Replace a handle by the left side of a production.</w:t>
      </w:r>
    </w:p>
    <w:p w14:paraId="4822E9E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Accept: Parsing is successful.</w:t>
      </w:r>
    </w:p>
    <w:p w14:paraId="7E738D6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Parsing Table</w:t>
      </w:r>
    </w:p>
    <w:p w14:paraId="3205278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Step</w:t>
      </w:r>
      <w:r w:rsidRPr="00A542A6">
        <w:rPr>
          <w:rFonts w:ascii="Times New Roman" w:hAnsi="Times New Roman" w:cs="Times New Roman"/>
          <w:sz w:val="24"/>
          <w:szCs w:val="24"/>
        </w:rPr>
        <w:tab/>
        <w:t>Stack</w:t>
      </w:r>
      <w:r w:rsidRPr="00A542A6">
        <w:rPr>
          <w:rFonts w:ascii="Times New Roman" w:hAnsi="Times New Roman" w:cs="Times New Roman"/>
          <w:sz w:val="24"/>
          <w:szCs w:val="24"/>
        </w:rPr>
        <w:tab/>
        <w:t>Input</w:t>
      </w:r>
      <w:r w:rsidRPr="00A542A6">
        <w:rPr>
          <w:rFonts w:ascii="Times New Roman" w:hAnsi="Times New Roman" w:cs="Times New Roman"/>
          <w:sz w:val="24"/>
          <w:szCs w:val="24"/>
        </w:rPr>
        <w:tab/>
        <w:t>Action</w:t>
      </w:r>
    </w:p>
    <w:p w14:paraId="0ACB126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1</w:t>
      </w:r>
      <w:r w:rsidRPr="00A542A6">
        <w:rPr>
          <w:rFonts w:ascii="Times New Roman" w:hAnsi="Times New Roman" w:cs="Times New Roman"/>
          <w:sz w:val="24"/>
          <w:szCs w:val="24"/>
        </w:rPr>
        <w:tab/>
        <w:t>$</w:t>
      </w:r>
      <w:r w:rsidRPr="00A542A6">
        <w:rPr>
          <w:rFonts w:ascii="Times New Roman" w:hAnsi="Times New Roman" w:cs="Times New Roman"/>
          <w:sz w:val="24"/>
          <w:szCs w:val="24"/>
        </w:rPr>
        <w:tab/>
        <w:t>id + id $</w:t>
      </w:r>
      <w:r w:rsidRPr="00A542A6">
        <w:rPr>
          <w:rFonts w:ascii="Times New Roman" w:hAnsi="Times New Roman" w:cs="Times New Roman"/>
          <w:sz w:val="24"/>
          <w:szCs w:val="24"/>
        </w:rPr>
        <w:tab/>
        <w:t>Shift id</w:t>
      </w:r>
    </w:p>
    <w:p w14:paraId="2B8EE75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2</w:t>
      </w:r>
      <w:r w:rsidRPr="00A542A6">
        <w:rPr>
          <w:rFonts w:ascii="Times New Roman" w:hAnsi="Times New Roman" w:cs="Times New Roman"/>
          <w:sz w:val="24"/>
          <w:szCs w:val="24"/>
        </w:rPr>
        <w:tab/>
        <w:t>$ id</w:t>
      </w:r>
      <w:r w:rsidRPr="00A542A6">
        <w:rPr>
          <w:rFonts w:ascii="Times New Roman" w:hAnsi="Times New Roman" w:cs="Times New Roman"/>
          <w:sz w:val="24"/>
          <w:szCs w:val="24"/>
        </w:rPr>
        <w:tab/>
        <w:t>+ id $</w:t>
      </w:r>
      <w:r w:rsidRPr="00A542A6">
        <w:rPr>
          <w:rFonts w:ascii="Times New Roman" w:hAnsi="Times New Roman" w:cs="Times New Roman"/>
          <w:sz w:val="24"/>
          <w:szCs w:val="24"/>
        </w:rPr>
        <w:tab/>
        <w:t>Reduce T → id</w:t>
      </w:r>
    </w:p>
    <w:p w14:paraId="244EE01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3</w:t>
      </w:r>
      <w:r w:rsidRPr="00A542A6">
        <w:rPr>
          <w:rFonts w:ascii="Times New Roman" w:hAnsi="Times New Roman" w:cs="Times New Roman"/>
          <w:sz w:val="24"/>
          <w:szCs w:val="24"/>
        </w:rPr>
        <w:tab/>
        <w:t>$ T</w:t>
      </w:r>
      <w:r w:rsidRPr="00A542A6">
        <w:rPr>
          <w:rFonts w:ascii="Times New Roman" w:hAnsi="Times New Roman" w:cs="Times New Roman"/>
          <w:sz w:val="24"/>
          <w:szCs w:val="24"/>
        </w:rPr>
        <w:tab/>
        <w:t>+ id $</w:t>
      </w:r>
      <w:r w:rsidRPr="00A542A6">
        <w:rPr>
          <w:rFonts w:ascii="Times New Roman" w:hAnsi="Times New Roman" w:cs="Times New Roman"/>
          <w:sz w:val="24"/>
          <w:szCs w:val="24"/>
        </w:rPr>
        <w:tab/>
        <w:t>Reduce E → T</w:t>
      </w:r>
    </w:p>
    <w:p w14:paraId="00F764C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4</w:t>
      </w:r>
      <w:r w:rsidRPr="00A542A6">
        <w:rPr>
          <w:rFonts w:ascii="Times New Roman" w:hAnsi="Times New Roman" w:cs="Times New Roman"/>
          <w:sz w:val="24"/>
          <w:szCs w:val="24"/>
        </w:rPr>
        <w:tab/>
        <w:t>$ E</w:t>
      </w:r>
      <w:r w:rsidRPr="00A542A6">
        <w:rPr>
          <w:rFonts w:ascii="Times New Roman" w:hAnsi="Times New Roman" w:cs="Times New Roman"/>
          <w:sz w:val="24"/>
          <w:szCs w:val="24"/>
        </w:rPr>
        <w:tab/>
        <w:t>+ id $</w:t>
      </w:r>
      <w:r w:rsidRPr="00A542A6">
        <w:rPr>
          <w:rFonts w:ascii="Times New Roman" w:hAnsi="Times New Roman" w:cs="Times New Roman"/>
          <w:sz w:val="24"/>
          <w:szCs w:val="24"/>
        </w:rPr>
        <w:tab/>
        <w:t>Shift +</w:t>
      </w:r>
    </w:p>
    <w:p w14:paraId="2DE2671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5</w:t>
      </w:r>
      <w:r w:rsidRPr="00A542A6">
        <w:rPr>
          <w:rFonts w:ascii="Times New Roman" w:hAnsi="Times New Roman" w:cs="Times New Roman"/>
          <w:sz w:val="24"/>
          <w:szCs w:val="24"/>
        </w:rPr>
        <w:tab/>
        <w:t>$ E +</w:t>
      </w:r>
      <w:r w:rsidRPr="00A542A6">
        <w:rPr>
          <w:rFonts w:ascii="Times New Roman" w:hAnsi="Times New Roman" w:cs="Times New Roman"/>
          <w:sz w:val="24"/>
          <w:szCs w:val="24"/>
        </w:rPr>
        <w:tab/>
        <w:t>id $</w:t>
      </w:r>
      <w:r w:rsidRPr="00A542A6">
        <w:rPr>
          <w:rFonts w:ascii="Times New Roman" w:hAnsi="Times New Roman" w:cs="Times New Roman"/>
          <w:sz w:val="24"/>
          <w:szCs w:val="24"/>
        </w:rPr>
        <w:tab/>
        <w:t>Shift id</w:t>
      </w:r>
    </w:p>
    <w:p w14:paraId="6199785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6</w:t>
      </w:r>
      <w:r w:rsidRPr="00A542A6">
        <w:rPr>
          <w:rFonts w:ascii="Times New Roman" w:hAnsi="Times New Roman" w:cs="Times New Roman"/>
          <w:sz w:val="24"/>
          <w:szCs w:val="24"/>
        </w:rPr>
        <w:tab/>
        <w:t>$ E + id</w:t>
      </w:r>
      <w:r w:rsidRPr="00A542A6">
        <w:rPr>
          <w:rFonts w:ascii="Times New Roman" w:hAnsi="Times New Roman" w:cs="Times New Roman"/>
          <w:sz w:val="24"/>
          <w:szCs w:val="24"/>
        </w:rPr>
        <w:tab/>
        <w:t>$</w:t>
      </w:r>
      <w:r w:rsidRPr="00A542A6">
        <w:rPr>
          <w:rFonts w:ascii="Times New Roman" w:hAnsi="Times New Roman" w:cs="Times New Roman"/>
          <w:sz w:val="24"/>
          <w:szCs w:val="24"/>
        </w:rPr>
        <w:tab/>
        <w:t>Reduce T → id</w:t>
      </w:r>
    </w:p>
    <w:p w14:paraId="57AA22D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7</w:t>
      </w:r>
      <w:r w:rsidRPr="00A542A6">
        <w:rPr>
          <w:rFonts w:ascii="Times New Roman" w:hAnsi="Times New Roman" w:cs="Times New Roman"/>
          <w:sz w:val="24"/>
          <w:szCs w:val="24"/>
        </w:rPr>
        <w:tab/>
        <w:t>$ E + T</w:t>
      </w:r>
      <w:r w:rsidRPr="00A542A6">
        <w:rPr>
          <w:rFonts w:ascii="Times New Roman" w:hAnsi="Times New Roman" w:cs="Times New Roman"/>
          <w:sz w:val="24"/>
          <w:szCs w:val="24"/>
        </w:rPr>
        <w:tab/>
        <w:t>$</w:t>
      </w:r>
      <w:r w:rsidRPr="00A542A6">
        <w:rPr>
          <w:rFonts w:ascii="Times New Roman" w:hAnsi="Times New Roman" w:cs="Times New Roman"/>
          <w:sz w:val="24"/>
          <w:szCs w:val="24"/>
        </w:rPr>
        <w:tab/>
        <w:t>Reduce E → E + T</w:t>
      </w:r>
    </w:p>
    <w:p w14:paraId="35077F0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8</w:t>
      </w:r>
      <w:r w:rsidRPr="00A542A6">
        <w:rPr>
          <w:rFonts w:ascii="Times New Roman" w:hAnsi="Times New Roman" w:cs="Times New Roman"/>
          <w:sz w:val="24"/>
          <w:szCs w:val="24"/>
        </w:rPr>
        <w:tab/>
        <w:t>$ E</w:t>
      </w:r>
      <w:r w:rsidRPr="00A542A6">
        <w:rPr>
          <w:rFonts w:ascii="Times New Roman" w:hAnsi="Times New Roman" w:cs="Times New Roman"/>
          <w:sz w:val="24"/>
          <w:szCs w:val="24"/>
        </w:rPr>
        <w:tab/>
        <w:t>$</w:t>
      </w:r>
      <w:r w:rsidRPr="00A542A6">
        <w:rPr>
          <w:rFonts w:ascii="Times New Roman" w:hAnsi="Times New Roman" w:cs="Times New Roman"/>
          <w:sz w:val="24"/>
          <w:szCs w:val="24"/>
        </w:rPr>
        <w:tab/>
        <w:t>Accept</w:t>
      </w:r>
    </w:p>
    <w:p w14:paraId="7BA1F39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Derivation</w:t>
      </w:r>
    </w:p>
    <w:p w14:paraId="0F0B720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id + id</w:t>
      </w:r>
    </w:p>
    <w:p w14:paraId="45214B0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Cambria Math" w:hAnsi="Cambria Math" w:cs="Cambria Math"/>
          <w:sz w:val="24"/>
          <w:szCs w:val="24"/>
        </w:rPr>
        <w:lastRenderedPageBreak/>
        <w:t>⇒</w:t>
      </w:r>
      <w:r w:rsidRPr="00A542A6">
        <w:rPr>
          <w:rFonts w:ascii="Times New Roman" w:hAnsi="Times New Roman" w:cs="Times New Roman"/>
          <w:sz w:val="24"/>
          <w:szCs w:val="24"/>
        </w:rPr>
        <w:t xml:space="preserve"> T + id</w:t>
      </w:r>
    </w:p>
    <w:p w14:paraId="2948545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Cambria Math" w:hAnsi="Cambria Math" w:cs="Cambria Math"/>
          <w:sz w:val="24"/>
          <w:szCs w:val="24"/>
        </w:rPr>
        <w:t>⇒</w:t>
      </w:r>
      <w:r w:rsidRPr="00A542A6">
        <w:rPr>
          <w:rFonts w:ascii="Times New Roman" w:hAnsi="Times New Roman" w:cs="Times New Roman"/>
          <w:sz w:val="24"/>
          <w:szCs w:val="24"/>
        </w:rPr>
        <w:t xml:space="preserve"> E + id</w:t>
      </w:r>
    </w:p>
    <w:p w14:paraId="56D9412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Cambria Math" w:hAnsi="Cambria Math" w:cs="Cambria Math"/>
          <w:sz w:val="24"/>
          <w:szCs w:val="24"/>
        </w:rPr>
        <w:t>⇒</w:t>
      </w:r>
      <w:r w:rsidRPr="00A542A6">
        <w:rPr>
          <w:rFonts w:ascii="Times New Roman" w:hAnsi="Times New Roman" w:cs="Times New Roman"/>
          <w:sz w:val="24"/>
          <w:szCs w:val="24"/>
        </w:rPr>
        <w:t xml:space="preserve"> E + T</w:t>
      </w:r>
    </w:p>
    <w:p w14:paraId="67A69A4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Cambria Math" w:hAnsi="Cambria Math" w:cs="Cambria Math"/>
          <w:sz w:val="24"/>
          <w:szCs w:val="24"/>
        </w:rPr>
        <w:t>⇒</w:t>
      </w:r>
      <w:r w:rsidRPr="00A542A6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7D78F5A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474BE1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Conclusion</w:t>
      </w:r>
    </w:p>
    <w:p w14:paraId="2DAC673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A00AF6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Shift-reduce parsing is a bottom-up parsing technique. It starts with the input symbols and gradually reduces them until the start symbol is obtained.</w:t>
      </w:r>
    </w:p>
    <w:p w14:paraId="1755D70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3266AB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Q5. Operator Precedence Parsing</w:t>
      </w:r>
    </w:p>
    <w:p w14:paraId="03D8425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A762AB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Consider:</w:t>
      </w:r>
    </w:p>
    <w:p w14:paraId="4250CAC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07F0AA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 / b * c</w:t>
      </w:r>
    </w:p>
    <w:p w14:paraId="14C89FE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FAA543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46D241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Division and multiplication have the same precedence and are left associative.</w:t>
      </w:r>
    </w:p>
    <w:p w14:paraId="1A0E27B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C15D16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Therefore:</w:t>
      </w:r>
    </w:p>
    <w:p w14:paraId="5C0FFC7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C545D9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(a / b) * c</w:t>
      </w:r>
    </w:p>
    <w:p w14:paraId="7B96F17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8BB835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CAB1B6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is the correct interpretation.</w:t>
      </w:r>
    </w:p>
    <w:p w14:paraId="4B46A34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FF357A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Precedence Relations</w:t>
      </w:r>
    </w:p>
    <w:p w14:paraId="6577631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0220C4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 important relationships are:</w:t>
      </w:r>
    </w:p>
    <w:p w14:paraId="253ECBB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51A6BA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42A6">
        <w:rPr>
          <w:rFonts w:ascii="Times New Roman" w:hAnsi="Times New Roman" w:cs="Times New Roman"/>
          <w:sz w:val="24"/>
          <w:szCs w:val="24"/>
        </w:rPr>
        <w:t>&lt; :</w:t>
      </w:r>
      <w:proofErr w:type="gramEnd"/>
      <w:r w:rsidRPr="00A542A6">
        <w:rPr>
          <w:rFonts w:ascii="Times New Roman" w:hAnsi="Times New Roman" w:cs="Times New Roman"/>
          <w:sz w:val="24"/>
          <w:szCs w:val="24"/>
        </w:rPr>
        <w:t xml:space="preserve"> yields precedence / shift</w:t>
      </w:r>
    </w:p>
    <w:p w14:paraId="11A17BC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42A6">
        <w:rPr>
          <w:rFonts w:ascii="Times New Roman" w:hAnsi="Times New Roman" w:cs="Times New Roman"/>
          <w:sz w:val="24"/>
          <w:szCs w:val="24"/>
        </w:rPr>
        <w:lastRenderedPageBreak/>
        <w:t>= :</w:t>
      </w:r>
      <w:proofErr w:type="gramEnd"/>
      <w:r w:rsidRPr="00A542A6">
        <w:rPr>
          <w:rFonts w:ascii="Times New Roman" w:hAnsi="Times New Roman" w:cs="Times New Roman"/>
          <w:sz w:val="24"/>
          <w:szCs w:val="24"/>
        </w:rPr>
        <w:t xml:space="preserve"> equal precedence</w:t>
      </w:r>
    </w:p>
    <w:p w14:paraId="7B174AE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42A6">
        <w:rPr>
          <w:rFonts w:ascii="Times New Roman" w:hAnsi="Times New Roman" w:cs="Times New Roman"/>
          <w:sz w:val="24"/>
          <w:szCs w:val="24"/>
        </w:rPr>
        <w:t>&gt; :</w:t>
      </w:r>
      <w:proofErr w:type="gramEnd"/>
      <w:r w:rsidRPr="00A542A6">
        <w:rPr>
          <w:rFonts w:ascii="Times New Roman" w:hAnsi="Times New Roman" w:cs="Times New Roman"/>
          <w:sz w:val="24"/>
          <w:szCs w:val="24"/>
        </w:rPr>
        <w:t xml:space="preserve"> takes precedence / reduce</w:t>
      </w:r>
    </w:p>
    <w:p w14:paraId="47A15B2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433D6D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 simplified precedence table is:</w:t>
      </w:r>
    </w:p>
    <w:p w14:paraId="23C5DBD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890540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Operator</w:t>
      </w:r>
      <w:r w:rsidRPr="00A542A6">
        <w:rPr>
          <w:rFonts w:ascii="Times New Roman" w:hAnsi="Times New Roman" w:cs="Times New Roman"/>
          <w:sz w:val="24"/>
          <w:szCs w:val="24"/>
        </w:rPr>
        <w:tab/>
        <w:t>*</w:t>
      </w:r>
      <w:r w:rsidRPr="00A542A6">
        <w:rPr>
          <w:rFonts w:ascii="Times New Roman" w:hAnsi="Times New Roman" w:cs="Times New Roman"/>
          <w:sz w:val="24"/>
          <w:szCs w:val="24"/>
        </w:rPr>
        <w:tab/>
        <w:t>/</w:t>
      </w:r>
      <w:r w:rsidRPr="00A542A6">
        <w:rPr>
          <w:rFonts w:ascii="Times New Roman" w:hAnsi="Times New Roman" w:cs="Times New Roman"/>
          <w:sz w:val="24"/>
          <w:szCs w:val="24"/>
        </w:rPr>
        <w:tab/>
        <w:t>id</w:t>
      </w:r>
      <w:r w:rsidRPr="00A542A6">
        <w:rPr>
          <w:rFonts w:ascii="Times New Roman" w:hAnsi="Times New Roman" w:cs="Times New Roman"/>
          <w:sz w:val="24"/>
          <w:szCs w:val="24"/>
        </w:rPr>
        <w:tab/>
        <w:t>$</w:t>
      </w:r>
    </w:p>
    <w:p w14:paraId="53F4407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*</w:t>
      </w:r>
      <w:r w:rsidRPr="00A542A6">
        <w:rPr>
          <w:rFonts w:ascii="Times New Roman" w:hAnsi="Times New Roman" w:cs="Times New Roman"/>
          <w:sz w:val="24"/>
          <w:szCs w:val="24"/>
        </w:rPr>
        <w:tab/>
        <w:t>&gt;</w:t>
      </w:r>
      <w:r w:rsidRPr="00A542A6">
        <w:rPr>
          <w:rFonts w:ascii="Times New Roman" w:hAnsi="Times New Roman" w:cs="Times New Roman"/>
          <w:sz w:val="24"/>
          <w:szCs w:val="24"/>
        </w:rPr>
        <w:tab/>
        <w:t>&gt;</w:t>
      </w:r>
      <w:r w:rsidRPr="00A542A6">
        <w:rPr>
          <w:rFonts w:ascii="Times New Roman" w:hAnsi="Times New Roman" w:cs="Times New Roman"/>
          <w:sz w:val="24"/>
          <w:szCs w:val="24"/>
        </w:rPr>
        <w:tab/>
        <w:t>&lt;</w:t>
      </w:r>
      <w:r w:rsidRPr="00A542A6">
        <w:rPr>
          <w:rFonts w:ascii="Times New Roman" w:hAnsi="Times New Roman" w:cs="Times New Roman"/>
          <w:sz w:val="24"/>
          <w:szCs w:val="24"/>
        </w:rPr>
        <w:tab/>
        <w:t>&gt;</w:t>
      </w:r>
    </w:p>
    <w:p w14:paraId="5C5B2B9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/</w:t>
      </w:r>
      <w:r w:rsidRPr="00A542A6">
        <w:rPr>
          <w:rFonts w:ascii="Times New Roman" w:hAnsi="Times New Roman" w:cs="Times New Roman"/>
          <w:sz w:val="24"/>
          <w:szCs w:val="24"/>
        </w:rPr>
        <w:tab/>
        <w:t>&gt;</w:t>
      </w:r>
      <w:r w:rsidRPr="00A542A6">
        <w:rPr>
          <w:rFonts w:ascii="Times New Roman" w:hAnsi="Times New Roman" w:cs="Times New Roman"/>
          <w:sz w:val="24"/>
          <w:szCs w:val="24"/>
        </w:rPr>
        <w:tab/>
        <w:t>&gt;</w:t>
      </w:r>
      <w:r w:rsidRPr="00A542A6">
        <w:rPr>
          <w:rFonts w:ascii="Times New Roman" w:hAnsi="Times New Roman" w:cs="Times New Roman"/>
          <w:sz w:val="24"/>
          <w:szCs w:val="24"/>
        </w:rPr>
        <w:tab/>
        <w:t>&lt;</w:t>
      </w:r>
      <w:r w:rsidRPr="00A542A6">
        <w:rPr>
          <w:rFonts w:ascii="Times New Roman" w:hAnsi="Times New Roman" w:cs="Times New Roman"/>
          <w:sz w:val="24"/>
          <w:szCs w:val="24"/>
        </w:rPr>
        <w:tab/>
        <w:t>&gt;</w:t>
      </w:r>
    </w:p>
    <w:p w14:paraId="30A334F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id</w:t>
      </w:r>
      <w:r w:rsidRPr="00A542A6">
        <w:rPr>
          <w:rFonts w:ascii="Times New Roman" w:hAnsi="Times New Roman" w:cs="Times New Roman"/>
          <w:sz w:val="24"/>
          <w:szCs w:val="24"/>
        </w:rPr>
        <w:tab/>
        <w:t>&gt;</w:t>
      </w:r>
      <w:r w:rsidRPr="00A542A6">
        <w:rPr>
          <w:rFonts w:ascii="Times New Roman" w:hAnsi="Times New Roman" w:cs="Times New Roman"/>
          <w:sz w:val="24"/>
          <w:szCs w:val="24"/>
        </w:rPr>
        <w:tab/>
        <w:t>&gt;</w:t>
      </w:r>
      <w:r w:rsidRPr="00A542A6">
        <w:rPr>
          <w:rFonts w:ascii="Times New Roman" w:hAnsi="Times New Roman" w:cs="Times New Roman"/>
          <w:sz w:val="24"/>
          <w:szCs w:val="24"/>
        </w:rPr>
        <w:tab/>
        <w:t>—</w:t>
      </w:r>
      <w:r w:rsidRPr="00A542A6">
        <w:rPr>
          <w:rFonts w:ascii="Times New Roman" w:hAnsi="Times New Roman" w:cs="Times New Roman"/>
          <w:sz w:val="24"/>
          <w:szCs w:val="24"/>
        </w:rPr>
        <w:tab/>
        <w:t>&gt;</w:t>
      </w:r>
    </w:p>
    <w:p w14:paraId="0032BE2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$</w:t>
      </w:r>
      <w:r w:rsidRPr="00A542A6">
        <w:rPr>
          <w:rFonts w:ascii="Times New Roman" w:hAnsi="Times New Roman" w:cs="Times New Roman"/>
          <w:sz w:val="24"/>
          <w:szCs w:val="24"/>
        </w:rPr>
        <w:tab/>
        <w:t>&lt;</w:t>
      </w:r>
      <w:r w:rsidRPr="00A542A6">
        <w:rPr>
          <w:rFonts w:ascii="Times New Roman" w:hAnsi="Times New Roman" w:cs="Times New Roman"/>
          <w:sz w:val="24"/>
          <w:szCs w:val="24"/>
        </w:rPr>
        <w:tab/>
        <w:t>&lt;</w:t>
      </w:r>
      <w:r w:rsidRPr="00A542A6">
        <w:rPr>
          <w:rFonts w:ascii="Times New Roman" w:hAnsi="Times New Roman" w:cs="Times New Roman"/>
          <w:sz w:val="24"/>
          <w:szCs w:val="24"/>
        </w:rPr>
        <w:tab/>
        <w:t>&lt;</w:t>
      </w:r>
      <w:r w:rsidRPr="00A542A6">
        <w:rPr>
          <w:rFonts w:ascii="Times New Roman" w:hAnsi="Times New Roman" w:cs="Times New Roman"/>
          <w:sz w:val="24"/>
          <w:szCs w:val="24"/>
        </w:rPr>
        <w:tab/>
        <w:t>accept</w:t>
      </w:r>
    </w:p>
    <w:p w14:paraId="35B64F7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E12510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Because * and / are left associative:</w:t>
      </w:r>
    </w:p>
    <w:p w14:paraId="0FBB83D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7BE749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/ &gt; *</w:t>
      </w:r>
    </w:p>
    <w:p w14:paraId="508BFE1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59F1FB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4901F7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and:</w:t>
      </w:r>
    </w:p>
    <w:p w14:paraId="0813373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43970B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* &gt; /</w:t>
      </w:r>
    </w:p>
    <w:p w14:paraId="0AA74BB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F0FAC4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750031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after the left operand has been processed, causing the previous operation to be reduced before another multiplication/division operation is shifted.</w:t>
      </w:r>
    </w:p>
    <w:p w14:paraId="4394770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1A64AC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Parsing Trace</w:t>
      </w:r>
    </w:p>
    <w:p w14:paraId="538FF0A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Step</w:t>
      </w:r>
      <w:r w:rsidRPr="00A542A6">
        <w:rPr>
          <w:rFonts w:ascii="Times New Roman" w:hAnsi="Times New Roman" w:cs="Times New Roman"/>
          <w:sz w:val="24"/>
          <w:szCs w:val="24"/>
        </w:rPr>
        <w:tab/>
        <w:t>Stack</w:t>
      </w:r>
      <w:r w:rsidRPr="00A542A6">
        <w:rPr>
          <w:rFonts w:ascii="Times New Roman" w:hAnsi="Times New Roman" w:cs="Times New Roman"/>
          <w:sz w:val="24"/>
          <w:szCs w:val="24"/>
        </w:rPr>
        <w:tab/>
        <w:t>Input</w:t>
      </w:r>
      <w:r w:rsidRPr="00A542A6">
        <w:rPr>
          <w:rFonts w:ascii="Times New Roman" w:hAnsi="Times New Roman" w:cs="Times New Roman"/>
          <w:sz w:val="24"/>
          <w:szCs w:val="24"/>
        </w:rPr>
        <w:tab/>
        <w:t>Action</w:t>
      </w:r>
    </w:p>
    <w:p w14:paraId="541075F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1</w:t>
      </w:r>
      <w:r w:rsidRPr="00A542A6">
        <w:rPr>
          <w:rFonts w:ascii="Times New Roman" w:hAnsi="Times New Roman" w:cs="Times New Roman"/>
          <w:sz w:val="24"/>
          <w:szCs w:val="24"/>
        </w:rPr>
        <w:tab/>
        <w:t>$</w:t>
      </w:r>
      <w:r w:rsidRPr="00A542A6">
        <w:rPr>
          <w:rFonts w:ascii="Times New Roman" w:hAnsi="Times New Roman" w:cs="Times New Roman"/>
          <w:sz w:val="24"/>
          <w:szCs w:val="24"/>
        </w:rPr>
        <w:tab/>
        <w:t>a / b * c $</w:t>
      </w:r>
      <w:r w:rsidRPr="00A542A6">
        <w:rPr>
          <w:rFonts w:ascii="Times New Roman" w:hAnsi="Times New Roman" w:cs="Times New Roman"/>
          <w:sz w:val="24"/>
          <w:szCs w:val="24"/>
        </w:rPr>
        <w:tab/>
        <w:t>Shift a</w:t>
      </w:r>
    </w:p>
    <w:p w14:paraId="168A2DC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2</w:t>
      </w:r>
      <w:r w:rsidRPr="00A542A6">
        <w:rPr>
          <w:rFonts w:ascii="Times New Roman" w:hAnsi="Times New Roman" w:cs="Times New Roman"/>
          <w:sz w:val="24"/>
          <w:szCs w:val="24"/>
        </w:rPr>
        <w:tab/>
        <w:t>$ a</w:t>
      </w:r>
      <w:r w:rsidRPr="00A542A6">
        <w:rPr>
          <w:rFonts w:ascii="Times New Roman" w:hAnsi="Times New Roman" w:cs="Times New Roman"/>
          <w:sz w:val="24"/>
          <w:szCs w:val="24"/>
        </w:rPr>
        <w:tab/>
        <w:t>/ b * c $</w:t>
      </w:r>
      <w:r w:rsidRPr="00A542A6">
        <w:rPr>
          <w:rFonts w:ascii="Times New Roman" w:hAnsi="Times New Roman" w:cs="Times New Roman"/>
          <w:sz w:val="24"/>
          <w:szCs w:val="24"/>
        </w:rPr>
        <w:tab/>
        <w:t>Reduce a</w:t>
      </w:r>
    </w:p>
    <w:p w14:paraId="4E0B8CE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3</w:t>
      </w:r>
      <w:r w:rsidRPr="00A542A6">
        <w:rPr>
          <w:rFonts w:ascii="Times New Roman" w:hAnsi="Times New Roman" w:cs="Times New Roman"/>
          <w:sz w:val="24"/>
          <w:szCs w:val="24"/>
        </w:rPr>
        <w:tab/>
        <w:t>$ E</w:t>
      </w:r>
      <w:r w:rsidRPr="00A542A6">
        <w:rPr>
          <w:rFonts w:ascii="Times New Roman" w:hAnsi="Times New Roman" w:cs="Times New Roman"/>
          <w:sz w:val="24"/>
          <w:szCs w:val="24"/>
        </w:rPr>
        <w:tab/>
        <w:t>/ b * c $</w:t>
      </w:r>
      <w:r w:rsidRPr="00A542A6">
        <w:rPr>
          <w:rFonts w:ascii="Times New Roman" w:hAnsi="Times New Roman" w:cs="Times New Roman"/>
          <w:sz w:val="24"/>
          <w:szCs w:val="24"/>
        </w:rPr>
        <w:tab/>
        <w:t>Shift /</w:t>
      </w:r>
    </w:p>
    <w:p w14:paraId="2C2950B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4</w:t>
      </w:r>
      <w:r w:rsidRPr="00A542A6">
        <w:rPr>
          <w:rFonts w:ascii="Times New Roman" w:hAnsi="Times New Roman" w:cs="Times New Roman"/>
          <w:sz w:val="24"/>
          <w:szCs w:val="24"/>
        </w:rPr>
        <w:tab/>
        <w:t>$ E /</w:t>
      </w:r>
      <w:r w:rsidRPr="00A542A6">
        <w:rPr>
          <w:rFonts w:ascii="Times New Roman" w:hAnsi="Times New Roman" w:cs="Times New Roman"/>
          <w:sz w:val="24"/>
          <w:szCs w:val="24"/>
        </w:rPr>
        <w:tab/>
        <w:t>b * c $</w:t>
      </w:r>
      <w:r w:rsidRPr="00A542A6">
        <w:rPr>
          <w:rFonts w:ascii="Times New Roman" w:hAnsi="Times New Roman" w:cs="Times New Roman"/>
          <w:sz w:val="24"/>
          <w:szCs w:val="24"/>
        </w:rPr>
        <w:tab/>
        <w:t>Shift b</w:t>
      </w:r>
    </w:p>
    <w:p w14:paraId="4809307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5</w:t>
      </w:r>
      <w:r w:rsidRPr="00A542A6">
        <w:rPr>
          <w:rFonts w:ascii="Times New Roman" w:hAnsi="Times New Roman" w:cs="Times New Roman"/>
          <w:sz w:val="24"/>
          <w:szCs w:val="24"/>
        </w:rPr>
        <w:tab/>
        <w:t>$ E / b</w:t>
      </w:r>
      <w:r w:rsidRPr="00A542A6">
        <w:rPr>
          <w:rFonts w:ascii="Times New Roman" w:hAnsi="Times New Roman" w:cs="Times New Roman"/>
          <w:sz w:val="24"/>
          <w:szCs w:val="24"/>
        </w:rPr>
        <w:tab/>
        <w:t>* c $</w:t>
      </w:r>
      <w:r w:rsidRPr="00A542A6">
        <w:rPr>
          <w:rFonts w:ascii="Times New Roman" w:hAnsi="Times New Roman" w:cs="Times New Roman"/>
          <w:sz w:val="24"/>
          <w:szCs w:val="24"/>
        </w:rPr>
        <w:tab/>
        <w:t>Reduce E / E</w:t>
      </w:r>
    </w:p>
    <w:p w14:paraId="239494A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lastRenderedPageBreak/>
        <w:t>6</w:t>
      </w:r>
      <w:r w:rsidRPr="00A542A6">
        <w:rPr>
          <w:rFonts w:ascii="Times New Roman" w:hAnsi="Times New Roman" w:cs="Times New Roman"/>
          <w:sz w:val="24"/>
          <w:szCs w:val="24"/>
        </w:rPr>
        <w:tab/>
        <w:t>$ E</w:t>
      </w:r>
      <w:r w:rsidRPr="00A542A6">
        <w:rPr>
          <w:rFonts w:ascii="Times New Roman" w:hAnsi="Times New Roman" w:cs="Times New Roman"/>
          <w:sz w:val="24"/>
          <w:szCs w:val="24"/>
        </w:rPr>
        <w:tab/>
        <w:t>* c $</w:t>
      </w:r>
      <w:r w:rsidRPr="00A542A6">
        <w:rPr>
          <w:rFonts w:ascii="Times New Roman" w:hAnsi="Times New Roman" w:cs="Times New Roman"/>
          <w:sz w:val="24"/>
          <w:szCs w:val="24"/>
        </w:rPr>
        <w:tab/>
        <w:t>Shift *</w:t>
      </w:r>
    </w:p>
    <w:p w14:paraId="1618961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7</w:t>
      </w:r>
      <w:r w:rsidRPr="00A542A6">
        <w:rPr>
          <w:rFonts w:ascii="Times New Roman" w:hAnsi="Times New Roman" w:cs="Times New Roman"/>
          <w:sz w:val="24"/>
          <w:szCs w:val="24"/>
        </w:rPr>
        <w:tab/>
        <w:t>$ E *</w:t>
      </w:r>
      <w:r w:rsidRPr="00A542A6">
        <w:rPr>
          <w:rFonts w:ascii="Times New Roman" w:hAnsi="Times New Roman" w:cs="Times New Roman"/>
          <w:sz w:val="24"/>
          <w:szCs w:val="24"/>
        </w:rPr>
        <w:tab/>
        <w:t>c $</w:t>
      </w:r>
      <w:r w:rsidRPr="00A542A6">
        <w:rPr>
          <w:rFonts w:ascii="Times New Roman" w:hAnsi="Times New Roman" w:cs="Times New Roman"/>
          <w:sz w:val="24"/>
          <w:szCs w:val="24"/>
        </w:rPr>
        <w:tab/>
        <w:t>Shift c</w:t>
      </w:r>
    </w:p>
    <w:p w14:paraId="48423FF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8</w:t>
      </w:r>
      <w:r w:rsidRPr="00A542A6">
        <w:rPr>
          <w:rFonts w:ascii="Times New Roman" w:hAnsi="Times New Roman" w:cs="Times New Roman"/>
          <w:sz w:val="24"/>
          <w:szCs w:val="24"/>
        </w:rPr>
        <w:tab/>
        <w:t>$ E * c</w:t>
      </w:r>
      <w:r w:rsidRPr="00A542A6">
        <w:rPr>
          <w:rFonts w:ascii="Times New Roman" w:hAnsi="Times New Roman" w:cs="Times New Roman"/>
          <w:sz w:val="24"/>
          <w:szCs w:val="24"/>
        </w:rPr>
        <w:tab/>
        <w:t>$</w:t>
      </w:r>
      <w:r w:rsidRPr="00A542A6">
        <w:rPr>
          <w:rFonts w:ascii="Times New Roman" w:hAnsi="Times New Roman" w:cs="Times New Roman"/>
          <w:sz w:val="24"/>
          <w:szCs w:val="24"/>
        </w:rPr>
        <w:tab/>
        <w:t>Reduce E * E</w:t>
      </w:r>
    </w:p>
    <w:p w14:paraId="309C407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9</w:t>
      </w:r>
      <w:r w:rsidRPr="00A542A6">
        <w:rPr>
          <w:rFonts w:ascii="Times New Roman" w:hAnsi="Times New Roman" w:cs="Times New Roman"/>
          <w:sz w:val="24"/>
          <w:szCs w:val="24"/>
        </w:rPr>
        <w:tab/>
        <w:t>$ E</w:t>
      </w:r>
      <w:r w:rsidRPr="00A542A6">
        <w:rPr>
          <w:rFonts w:ascii="Times New Roman" w:hAnsi="Times New Roman" w:cs="Times New Roman"/>
          <w:sz w:val="24"/>
          <w:szCs w:val="24"/>
        </w:rPr>
        <w:tab/>
        <w:t>$</w:t>
      </w:r>
      <w:r w:rsidRPr="00A542A6">
        <w:rPr>
          <w:rFonts w:ascii="Times New Roman" w:hAnsi="Times New Roman" w:cs="Times New Roman"/>
          <w:sz w:val="24"/>
          <w:szCs w:val="24"/>
        </w:rPr>
        <w:tab/>
        <w:t>Accept</w:t>
      </w:r>
    </w:p>
    <w:p w14:paraId="75610FD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7AA387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Thus:</w:t>
      </w:r>
    </w:p>
    <w:p w14:paraId="484553C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6AC8AC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 / b * c</w:t>
      </w:r>
    </w:p>
    <w:p w14:paraId="4454F40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= (a / b) * c</w:t>
      </w:r>
    </w:p>
    <w:p w14:paraId="0A233E9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524CC4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Conclusion</w:t>
      </w:r>
    </w:p>
    <w:p w14:paraId="6FBC58D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7A9F72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Operator precedence parsing correctly handles operators with equal precedence by applying their left associativity.</w:t>
      </w:r>
    </w:p>
    <w:p w14:paraId="3E7C013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647779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Q6. SLR Parsing Table Construction</w:t>
      </w:r>
    </w:p>
    <w:p w14:paraId="6EC3C92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8099DB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Given grammar:</w:t>
      </w:r>
    </w:p>
    <w:p w14:paraId="53F42B5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9300C8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 → AA</w:t>
      </w:r>
    </w:p>
    <w:p w14:paraId="235DD2B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A 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aA</w:t>
      </w:r>
      <w:proofErr w:type="spellEnd"/>
    </w:p>
    <w:p w14:paraId="616A76D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 → b</w:t>
      </w:r>
    </w:p>
    <w:p w14:paraId="4C5F3D8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CC828D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Step 1: Augmented Grammar</w:t>
      </w:r>
    </w:p>
    <w:p w14:paraId="25D31D1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F10C21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Add a new start symbol:</w:t>
      </w:r>
    </w:p>
    <w:p w14:paraId="30F3D7E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5AEC56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S' → S</w:t>
      </w:r>
    </w:p>
    <w:p w14:paraId="6CD816B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 → AA</w:t>
      </w:r>
    </w:p>
    <w:p w14:paraId="38EC9F4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A 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aA</w:t>
      </w:r>
      <w:proofErr w:type="spellEnd"/>
    </w:p>
    <w:p w14:paraId="68A7728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 → b</w:t>
      </w:r>
    </w:p>
    <w:p w14:paraId="7AE1C26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1EB614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Step 2: </w:t>
      </w:r>
      <w:proofErr w:type="gramStart"/>
      <w:r w:rsidRPr="00A542A6">
        <w:rPr>
          <w:rFonts w:ascii="Times New Roman" w:hAnsi="Times New Roman" w:cs="Times New Roman"/>
          <w:sz w:val="24"/>
          <w:szCs w:val="24"/>
        </w:rPr>
        <w:t>LR(</w:t>
      </w:r>
      <w:proofErr w:type="gramEnd"/>
      <w:r w:rsidRPr="00A542A6">
        <w:rPr>
          <w:rFonts w:ascii="Times New Roman" w:hAnsi="Times New Roman" w:cs="Times New Roman"/>
          <w:sz w:val="24"/>
          <w:szCs w:val="24"/>
        </w:rPr>
        <w:t>0) Items</w:t>
      </w:r>
    </w:p>
    <w:p w14:paraId="7DFEB5E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F946C9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Initial state:</w:t>
      </w:r>
    </w:p>
    <w:p w14:paraId="6C163CB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C23EEE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I0:</w:t>
      </w:r>
    </w:p>
    <w:p w14:paraId="799002C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S' </w:t>
      </w:r>
      <w:proofErr w:type="gramStart"/>
      <w:r w:rsidRPr="00A542A6">
        <w:rPr>
          <w:rFonts w:ascii="Times New Roman" w:hAnsi="Times New Roman" w:cs="Times New Roman"/>
          <w:sz w:val="24"/>
          <w:szCs w:val="24"/>
        </w:rPr>
        <w:t>→ .S</w:t>
      </w:r>
      <w:proofErr w:type="gramEnd"/>
    </w:p>
    <w:p w14:paraId="24C792B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42A6">
        <w:rPr>
          <w:rFonts w:ascii="Times New Roman" w:hAnsi="Times New Roman" w:cs="Times New Roman"/>
          <w:sz w:val="24"/>
          <w:szCs w:val="24"/>
        </w:rPr>
        <w:t>S  → .AA</w:t>
      </w:r>
      <w:proofErr w:type="gramEnd"/>
    </w:p>
    <w:p w14:paraId="17544B3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42A6">
        <w:rPr>
          <w:rFonts w:ascii="Times New Roman" w:hAnsi="Times New Roman" w:cs="Times New Roman"/>
          <w:sz w:val="24"/>
          <w:szCs w:val="24"/>
        </w:rPr>
        <w:t>A  → .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aA</w:t>
      </w:r>
      <w:proofErr w:type="spellEnd"/>
      <w:proofErr w:type="gramEnd"/>
    </w:p>
    <w:p w14:paraId="17D6B44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42A6">
        <w:rPr>
          <w:rFonts w:ascii="Times New Roman" w:hAnsi="Times New Roman" w:cs="Times New Roman"/>
          <w:sz w:val="24"/>
          <w:szCs w:val="24"/>
        </w:rPr>
        <w:t>A  → .b</w:t>
      </w:r>
      <w:proofErr w:type="gramEnd"/>
    </w:p>
    <w:p w14:paraId="22CE06B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4E38F6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901AA8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Transitions from I0 are obtained using </w:t>
      </w:r>
      <w:proofErr w:type="spellStart"/>
      <w:proofErr w:type="gramStart"/>
      <w:r w:rsidRPr="00A542A6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42A6">
        <w:rPr>
          <w:rFonts w:ascii="Times New Roman" w:hAnsi="Times New Roman" w:cs="Times New Roman"/>
          <w:sz w:val="24"/>
          <w:szCs w:val="24"/>
        </w:rPr>
        <w:t>).</w:t>
      </w:r>
    </w:p>
    <w:p w14:paraId="0FF8C34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56875C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Important states include:</w:t>
      </w:r>
    </w:p>
    <w:p w14:paraId="237A235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FAB6DB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S' → S.</w:t>
      </w:r>
    </w:p>
    <w:p w14:paraId="0E9DEC6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 → A.A</w:t>
      </w:r>
    </w:p>
    <w:p w14:paraId="5B826E0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A 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a.A</w:t>
      </w:r>
      <w:proofErr w:type="spellEnd"/>
    </w:p>
    <w:p w14:paraId="35C4CBA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 → b.</w:t>
      </w:r>
    </w:p>
    <w:p w14:paraId="59C4B05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9ADACB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6C770F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The complete canonical collection is generated by repeatedly applying closure and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 xml:space="preserve"> operations until no new states are obtained.</w:t>
      </w:r>
    </w:p>
    <w:p w14:paraId="6C44E1E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99B740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Step 3: FOLLOW Sets</w:t>
      </w:r>
    </w:p>
    <w:p w14:paraId="4BBDDB1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D8A2EC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For:</w:t>
      </w:r>
    </w:p>
    <w:p w14:paraId="4931A86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116CAB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 → AA</w:t>
      </w:r>
    </w:p>
    <w:p w14:paraId="326BB10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872947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EB63A9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 first A is followed by another A.</w:t>
      </w:r>
    </w:p>
    <w:p w14:paraId="7FF1ECB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F134E71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Since:</w:t>
      </w:r>
    </w:p>
    <w:p w14:paraId="22B5522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11D0A1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FIRST(A) = {a, b}</w:t>
      </w:r>
    </w:p>
    <w:p w14:paraId="7219EEF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7F1AAA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D2C038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we obtain:</w:t>
      </w:r>
    </w:p>
    <w:p w14:paraId="5C8F795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72E62F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FOLLOW(A) = {a, b, $}</w:t>
      </w:r>
    </w:p>
    <w:p w14:paraId="199729D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572E13D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DBB47E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For the start symbol:</w:t>
      </w:r>
    </w:p>
    <w:p w14:paraId="34C1BF2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7D0414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FOLLOW(S) = {$}</w:t>
      </w:r>
    </w:p>
    <w:p w14:paraId="5B63D93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08FF55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DC3912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Therefore:</w:t>
      </w:r>
    </w:p>
    <w:p w14:paraId="62A34AE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D7D1DF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FOLLOW(S) = {$}</w:t>
      </w:r>
    </w:p>
    <w:p w14:paraId="33F3605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FOLLOW(A) = {a, b, $}</w:t>
      </w:r>
    </w:p>
    <w:p w14:paraId="1AC42B7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2C38A9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Step 4: SLR Parsing Table</w:t>
      </w:r>
    </w:p>
    <w:p w14:paraId="52A84B9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D69F65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A simplified SLR table is:</w:t>
      </w:r>
    </w:p>
    <w:p w14:paraId="051C50C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A54C99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State</w:t>
      </w:r>
      <w:r w:rsidRPr="00A542A6">
        <w:rPr>
          <w:rFonts w:ascii="Times New Roman" w:hAnsi="Times New Roman" w:cs="Times New Roman"/>
          <w:sz w:val="24"/>
          <w:szCs w:val="24"/>
        </w:rPr>
        <w:tab/>
        <w:t>a</w:t>
      </w:r>
      <w:r w:rsidRPr="00A542A6">
        <w:rPr>
          <w:rFonts w:ascii="Times New Roman" w:hAnsi="Times New Roman" w:cs="Times New Roman"/>
          <w:sz w:val="24"/>
          <w:szCs w:val="24"/>
        </w:rPr>
        <w:tab/>
        <w:t>b</w:t>
      </w:r>
      <w:r w:rsidRPr="00A542A6">
        <w:rPr>
          <w:rFonts w:ascii="Times New Roman" w:hAnsi="Times New Roman" w:cs="Times New Roman"/>
          <w:sz w:val="24"/>
          <w:szCs w:val="24"/>
        </w:rPr>
        <w:tab/>
        <w:t>$</w:t>
      </w:r>
      <w:r w:rsidRPr="00A542A6">
        <w:rPr>
          <w:rFonts w:ascii="Times New Roman" w:hAnsi="Times New Roman" w:cs="Times New Roman"/>
          <w:sz w:val="24"/>
          <w:szCs w:val="24"/>
        </w:rPr>
        <w:tab/>
        <w:t>S</w:t>
      </w:r>
      <w:r w:rsidRPr="00A542A6">
        <w:rPr>
          <w:rFonts w:ascii="Times New Roman" w:hAnsi="Times New Roman" w:cs="Times New Roman"/>
          <w:sz w:val="24"/>
          <w:szCs w:val="24"/>
        </w:rPr>
        <w:tab/>
        <w:t>A</w:t>
      </w:r>
    </w:p>
    <w:p w14:paraId="11C5E4F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0</w:t>
      </w:r>
      <w:r w:rsidRPr="00A542A6">
        <w:rPr>
          <w:rFonts w:ascii="Times New Roman" w:hAnsi="Times New Roman" w:cs="Times New Roman"/>
          <w:sz w:val="24"/>
          <w:szCs w:val="24"/>
        </w:rPr>
        <w:tab/>
        <w:t>s3</w:t>
      </w:r>
      <w:r w:rsidRPr="00A542A6">
        <w:rPr>
          <w:rFonts w:ascii="Times New Roman" w:hAnsi="Times New Roman" w:cs="Times New Roman"/>
          <w:sz w:val="24"/>
          <w:szCs w:val="24"/>
        </w:rPr>
        <w:tab/>
        <w:t>s4</w:t>
      </w:r>
      <w:r w:rsidRPr="00A542A6">
        <w:rPr>
          <w:rFonts w:ascii="Times New Roman" w:hAnsi="Times New Roman" w:cs="Times New Roman"/>
          <w:sz w:val="24"/>
          <w:szCs w:val="24"/>
        </w:rPr>
        <w:tab/>
      </w:r>
      <w:r w:rsidRPr="00A542A6">
        <w:rPr>
          <w:rFonts w:ascii="Times New Roman" w:hAnsi="Times New Roman" w:cs="Times New Roman"/>
          <w:sz w:val="24"/>
          <w:szCs w:val="24"/>
        </w:rPr>
        <w:tab/>
        <w:t>1</w:t>
      </w:r>
      <w:r w:rsidRPr="00A542A6">
        <w:rPr>
          <w:rFonts w:ascii="Times New Roman" w:hAnsi="Times New Roman" w:cs="Times New Roman"/>
          <w:sz w:val="24"/>
          <w:szCs w:val="24"/>
        </w:rPr>
        <w:tab/>
        <w:t>2</w:t>
      </w:r>
    </w:p>
    <w:p w14:paraId="6FEDCC6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1</w:t>
      </w:r>
      <w:r w:rsidRPr="00A542A6">
        <w:rPr>
          <w:rFonts w:ascii="Times New Roman" w:hAnsi="Times New Roman" w:cs="Times New Roman"/>
          <w:sz w:val="24"/>
          <w:szCs w:val="24"/>
        </w:rPr>
        <w:tab/>
      </w:r>
      <w:r w:rsidRPr="00A542A6">
        <w:rPr>
          <w:rFonts w:ascii="Times New Roman" w:hAnsi="Times New Roman" w:cs="Times New Roman"/>
          <w:sz w:val="24"/>
          <w:szCs w:val="24"/>
        </w:rPr>
        <w:tab/>
      </w:r>
      <w:r w:rsidRPr="00A542A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ab/>
      </w:r>
      <w:r w:rsidRPr="00A542A6">
        <w:rPr>
          <w:rFonts w:ascii="Times New Roman" w:hAnsi="Times New Roman" w:cs="Times New Roman"/>
          <w:sz w:val="24"/>
          <w:szCs w:val="24"/>
        </w:rPr>
        <w:tab/>
      </w:r>
    </w:p>
    <w:p w14:paraId="10C7116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lastRenderedPageBreak/>
        <w:t>2</w:t>
      </w:r>
      <w:r w:rsidRPr="00A542A6">
        <w:rPr>
          <w:rFonts w:ascii="Times New Roman" w:hAnsi="Times New Roman" w:cs="Times New Roman"/>
          <w:sz w:val="24"/>
          <w:szCs w:val="24"/>
        </w:rPr>
        <w:tab/>
        <w:t>s3</w:t>
      </w:r>
      <w:r w:rsidRPr="00A542A6">
        <w:rPr>
          <w:rFonts w:ascii="Times New Roman" w:hAnsi="Times New Roman" w:cs="Times New Roman"/>
          <w:sz w:val="24"/>
          <w:szCs w:val="24"/>
        </w:rPr>
        <w:tab/>
        <w:t>s4</w:t>
      </w:r>
      <w:r w:rsidRPr="00A542A6">
        <w:rPr>
          <w:rFonts w:ascii="Times New Roman" w:hAnsi="Times New Roman" w:cs="Times New Roman"/>
          <w:sz w:val="24"/>
          <w:szCs w:val="24"/>
        </w:rPr>
        <w:tab/>
      </w:r>
      <w:r w:rsidRPr="00A542A6">
        <w:rPr>
          <w:rFonts w:ascii="Times New Roman" w:hAnsi="Times New Roman" w:cs="Times New Roman"/>
          <w:sz w:val="24"/>
          <w:szCs w:val="24"/>
        </w:rPr>
        <w:tab/>
      </w:r>
      <w:r w:rsidRPr="00A542A6">
        <w:rPr>
          <w:rFonts w:ascii="Times New Roman" w:hAnsi="Times New Roman" w:cs="Times New Roman"/>
          <w:sz w:val="24"/>
          <w:szCs w:val="24"/>
        </w:rPr>
        <w:tab/>
        <w:t>5</w:t>
      </w:r>
    </w:p>
    <w:p w14:paraId="3FF3D75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3</w:t>
      </w:r>
      <w:r w:rsidRPr="00A542A6">
        <w:rPr>
          <w:rFonts w:ascii="Times New Roman" w:hAnsi="Times New Roman" w:cs="Times New Roman"/>
          <w:sz w:val="24"/>
          <w:szCs w:val="24"/>
        </w:rPr>
        <w:tab/>
        <w:t>s3</w:t>
      </w:r>
      <w:r w:rsidRPr="00A542A6">
        <w:rPr>
          <w:rFonts w:ascii="Times New Roman" w:hAnsi="Times New Roman" w:cs="Times New Roman"/>
          <w:sz w:val="24"/>
          <w:szCs w:val="24"/>
        </w:rPr>
        <w:tab/>
        <w:t>s4</w:t>
      </w:r>
      <w:r w:rsidRPr="00A542A6">
        <w:rPr>
          <w:rFonts w:ascii="Times New Roman" w:hAnsi="Times New Roman" w:cs="Times New Roman"/>
          <w:sz w:val="24"/>
          <w:szCs w:val="24"/>
        </w:rPr>
        <w:tab/>
      </w:r>
      <w:r w:rsidRPr="00A542A6">
        <w:rPr>
          <w:rFonts w:ascii="Times New Roman" w:hAnsi="Times New Roman" w:cs="Times New Roman"/>
          <w:sz w:val="24"/>
          <w:szCs w:val="24"/>
        </w:rPr>
        <w:tab/>
      </w:r>
      <w:r w:rsidRPr="00A542A6">
        <w:rPr>
          <w:rFonts w:ascii="Times New Roman" w:hAnsi="Times New Roman" w:cs="Times New Roman"/>
          <w:sz w:val="24"/>
          <w:szCs w:val="24"/>
        </w:rPr>
        <w:tab/>
        <w:t>6</w:t>
      </w:r>
    </w:p>
    <w:p w14:paraId="0899EC0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4</w:t>
      </w:r>
      <w:r w:rsidRPr="00A542A6">
        <w:rPr>
          <w:rFonts w:ascii="Times New Roman" w:hAnsi="Times New Roman" w:cs="Times New Roman"/>
          <w:sz w:val="24"/>
          <w:szCs w:val="24"/>
        </w:rPr>
        <w:tab/>
        <w:t>r3</w:t>
      </w:r>
      <w:r w:rsidRPr="00A542A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r3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ab/>
        <w:t>r3</w:t>
      </w:r>
      <w:r w:rsidRPr="00A542A6">
        <w:rPr>
          <w:rFonts w:ascii="Times New Roman" w:hAnsi="Times New Roman" w:cs="Times New Roman"/>
          <w:sz w:val="24"/>
          <w:szCs w:val="24"/>
        </w:rPr>
        <w:tab/>
      </w:r>
      <w:r w:rsidRPr="00A542A6">
        <w:rPr>
          <w:rFonts w:ascii="Times New Roman" w:hAnsi="Times New Roman" w:cs="Times New Roman"/>
          <w:sz w:val="24"/>
          <w:szCs w:val="24"/>
        </w:rPr>
        <w:tab/>
      </w:r>
    </w:p>
    <w:p w14:paraId="140132F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5</w:t>
      </w:r>
      <w:r w:rsidRPr="00A542A6">
        <w:rPr>
          <w:rFonts w:ascii="Times New Roman" w:hAnsi="Times New Roman" w:cs="Times New Roman"/>
          <w:sz w:val="24"/>
          <w:szCs w:val="24"/>
        </w:rPr>
        <w:tab/>
      </w:r>
      <w:r w:rsidRPr="00A542A6">
        <w:rPr>
          <w:rFonts w:ascii="Times New Roman" w:hAnsi="Times New Roman" w:cs="Times New Roman"/>
          <w:sz w:val="24"/>
          <w:szCs w:val="24"/>
        </w:rPr>
        <w:tab/>
      </w:r>
      <w:r w:rsidRPr="00A542A6">
        <w:rPr>
          <w:rFonts w:ascii="Times New Roman" w:hAnsi="Times New Roman" w:cs="Times New Roman"/>
          <w:sz w:val="24"/>
          <w:szCs w:val="24"/>
        </w:rPr>
        <w:tab/>
        <w:t>r1</w:t>
      </w:r>
      <w:r w:rsidRPr="00A542A6">
        <w:rPr>
          <w:rFonts w:ascii="Times New Roman" w:hAnsi="Times New Roman" w:cs="Times New Roman"/>
          <w:sz w:val="24"/>
          <w:szCs w:val="24"/>
        </w:rPr>
        <w:tab/>
      </w:r>
      <w:r w:rsidRPr="00A542A6">
        <w:rPr>
          <w:rFonts w:ascii="Times New Roman" w:hAnsi="Times New Roman" w:cs="Times New Roman"/>
          <w:sz w:val="24"/>
          <w:szCs w:val="24"/>
        </w:rPr>
        <w:tab/>
      </w:r>
    </w:p>
    <w:p w14:paraId="0D0E21A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6</w:t>
      </w:r>
      <w:r w:rsidRPr="00A542A6">
        <w:rPr>
          <w:rFonts w:ascii="Times New Roman" w:hAnsi="Times New Roman" w:cs="Times New Roman"/>
          <w:sz w:val="24"/>
          <w:szCs w:val="24"/>
        </w:rPr>
        <w:tab/>
        <w:t>r2</w:t>
      </w:r>
      <w:r w:rsidRPr="00A542A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r2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r2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ab/>
      </w:r>
      <w:r w:rsidRPr="00A542A6">
        <w:rPr>
          <w:rFonts w:ascii="Times New Roman" w:hAnsi="Times New Roman" w:cs="Times New Roman"/>
          <w:sz w:val="24"/>
          <w:szCs w:val="24"/>
        </w:rPr>
        <w:tab/>
      </w:r>
    </w:p>
    <w:p w14:paraId="722EB6C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5279EDB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Where:</w:t>
      </w:r>
    </w:p>
    <w:p w14:paraId="5C05FD0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CC86AE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r1: S → AA</w:t>
      </w:r>
    </w:p>
    <w:p w14:paraId="5FBA01B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r2: A 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aA</w:t>
      </w:r>
      <w:proofErr w:type="spellEnd"/>
    </w:p>
    <w:p w14:paraId="7DE00B8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r3: A → b</w:t>
      </w:r>
    </w:p>
    <w:p w14:paraId="1726987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EB44BC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5CBC16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 = shift</w:t>
      </w:r>
    </w:p>
    <w:p w14:paraId="14C7311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r = reduce</w:t>
      </w:r>
    </w:p>
    <w:p w14:paraId="38B1DF7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 xml:space="preserve"> = accept</w:t>
      </w:r>
    </w:p>
    <w:p w14:paraId="1AD6E25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0B55AE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Step 5: Parsing Process</w:t>
      </w:r>
    </w:p>
    <w:p w14:paraId="086E0899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04C888A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For input:</w:t>
      </w:r>
    </w:p>
    <w:p w14:paraId="131EB70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C60576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aab</w:t>
      </w:r>
      <w:proofErr w:type="spellEnd"/>
      <w:r w:rsidRPr="00A542A6">
        <w:rPr>
          <w:rFonts w:ascii="Times New Roman" w:hAnsi="Times New Roman" w:cs="Times New Roman"/>
          <w:sz w:val="24"/>
          <w:szCs w:val="24"/>
        </w:rPr>
        <w:t>$</w:t>
      </w:r>
    </w:p>
    <w:p w14:paraId="37067DD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0F168896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E82900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 parser performs shifts and reductions according to the table.</w:t>
      </w:r>
    </w:p>
    <w:p w14:paraId="21DD06F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3761B74E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The derivation is:</w:t>
      </w:r>
    </w:p>
    <w:p w14:paraId="3AC2094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40EB79E8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S</w:t>
      </w:r>
    </w:p>
    <w:p w14:paraId="24B0963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→ AA</w:t>
      </w:r>
    </w:p>
    <w:p w14:paraId="257EB8A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lastRenderedPageBreak/>
        <w:t xml:space="preserve">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aAA</w:t>
      </w:r>
      <w:proofErr w:type="spellEnd"/>
    </w:p>
    <w:p w14:paraId="097DE8B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aaAA</w:t>
      </w:r>
      <w:proofErr w:type="spellEnd"/>
    </w:p>
    <w:p w14:paraId="3E562B8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aabA</w:t>
      </w:r>
      <w:proofErr w:type="spellEnd"/>
    </w:p>
    <w:p w14:paraId="0AD06224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A542A6">
        <w:rPr>
          <w:rFonts w:ascii="Times New Roman" w:hAnsi="Times New Roman" w:cs="Times New Roman"/>
          <w:sz w:val="24"/>
          <w:szCs w:val="24"/>
        </w:rPr>
        <w:t>aab</w:t>
      </w:r>
      <w:proofErr w:type="spellEnd"/>
    </w:p>
    <w:p w14:paraId="7751A3DD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2085C9C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65D581F2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42A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A542A6">
        <w:rPr>
          <w:rFonts w:ascii="Times New Roman" w:hAnsi="Times New Roman" w:cs="Times New Roman"/>
          <w:sz w:val="24"/>
          <w:szCs w:val="24"/>
        </w:rPr>
        <w:t xml:space="preserve"> the string is accepted by the grammar.</w:t>
      </w:r>
    </w:p>
    <w:p w14:paraId="4AE7005F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1B062617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>Conclusion</w:t>
      </w:r>
    </w:p>
    <w:p w14:paraId="55EFF135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71056893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  <w:r w:rsidRPr="00A542A6">
        <w:rPr>
          <w:rFonts w:ascii="Times New Roman" w:hAnsi="Times New Roman" w:cs="Times New Roman"/>
          <w:sz w:val="24"/>
          <w:szCs w:val="24"/>
        </w:rPr>
        <w:t xml:space="preserve">SLR parsing combines </w:t>
      </w:r>
      <w:proofErr w:type="gramStart"/>
      <w:r w:rsidRPr="00A542A6">
        <w:rPr>
          <w:rFonts w:ascii="Times New Roman" w:hAnsi="Times New Roman" w:cs="Times New Roman"/>
          <w:sz w:val="24"/>
          <w:szCs w:val="24"/>
        </w:rPr>
        <w:t>LR(</w:t>
      </w:r>
      <w:proofErr w:type="gramEnd"/>
      <w:r w:rsidRPr="00A542A6">
        <w:rPr>
          <w:rFonts w:ascii="Times New Roman" w:hAnsi="Times New Roman" w:cs="Times New Roman"/>
          <w:sz w:val="24"/>
          <w:szCs w:val="24"/>
        </w:rPr>
        <w:t>0) items with FOLLOW sets to construct the parsing table. It is a bottom-up technique and is more powerful than simple predictive parsing for many programming-language grammars.</w:t>
      </w:r>
    </w:p>
    <w:p w14:paraId="7789C5F0" w14:textId="77777777" w:rsidR="00A542A6" w:rsidRPr="00A542A6" w:rsidRDefault="00A542A6" w:rsidP="00A542A6">
      <w:pPr>
        <w:rPr>
          <w:rFonts w:ascii="Times New Roman" w:hAnsi="Times New Roman" w:cs="Times New Roman"/>
          <w:sz w:val="24"/>
          <w:szCs w:val="24"/>
        </w:rPr>
      </w:pPr>
    </w:p>
    <w:p w14:paraId="210A0134" w14:textId="6CEC7682" w:rsidR="001D3EEF" w:rsidRPr="00A542A6" w:rsidRDefault="001D3EEF" w:rsidP="00A542A6">
      <w:pPr>
        <w:rPr>
          <w:rFonts w:ascii="Times New Roman" w:hAnsi="Times New Roman" w:cs="Times New Roman"/>
          <w:sz w:val="24"/>
          <w:szCs w:val="24"/>
        </w:rPr>
      </w:pPr>
    </w:p>
    <w:sectPr w:rsidR="001D3EEF" w:rsidRPr="00A54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A6"/>
    <w:rsid w:val="001D3EEF"/>
    <w:rsid w:val="00344B5C"/>
    <w:rsid w:val="00480C20"/>
    <w:rsid w:val="00517EC7"/>
    <w:rsid w:val="00943562"/>
    <w:rsid w:val="00A5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90314"/>
  <w15:chartTrackingRefBased/>
  <w15:docId w15:val="{024AB1D4-BEA2-410C-8CE0-515F5D75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A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A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A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A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A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A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akila</dc:creator>
  <cp:keywords/>
  <dc:description/>
  <cp:lastModifiedBy>Hema Latha</cp:lastModifiedBy>
  <cp:revision>2</cp:revision>
  <cp:lastPrinted>2026-08-19T08:31:00Z</cp:lastPrinted>
  <dcterms:created xsi:type="dcterms:W3CDTF">2026-08-26T04:22:00Z</dcterms:created>
  <dcterms:modified xsi:type="dcterms:W3CDTF">2026-08-26T04:22:00Z</dcterms:modified>
</cp:coreProperties>
</file>