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ED05" w14:textId="71704D8C" w:rsidR="005D1722" w:rsidRDefault="002D3364">
      <w:pPr>
        <w:pStyle w:val="Heading1"/>
      </w:pPr>
      <w:r>
        <w:t>PHASE 01: BRAINSTROMING &amp;</w:t>
      </w:r>
      <w:r w:rsidR="00DE022F">
        <w:rPr>
          <w:lang w:val="en-IN"/>
        </w:rPr>
        <w:t xml:space="preserve"> </w:t>
      </w:r>
      <w:r>
        <w:t xml:space="preserve">  </w:t>
      </w:r>
      <w:proofErr w:type="gramStart"/>
      <w:r>
        <w:t>IDEA  PRIORITIZATION</w:t>
      </w:r>
      <w:proofErr w:type="gramEnd"/>
      <w:r>
        <w:t>:</w:t>
      </w:r>
    </w:p>
    <w:p w14:paraId="0C09B50E" w14:textId="77777777" w:rsidR="005D1722" w:rsidRDefault="005F472D">
      <w:r>
        <w:t>The brainstorming and idea prioritization phase was conducted to identify the most suitable approach for managing the organization's data, processes, and customer-related activities. Several possible solutions were considered based on factors such as cost, ease of implementation, automation, scalability, data accessibility, reporting capabilities, and future expansion.</w:t>
      </w:r>
    </w:p>
    <w:p w14:paraId="6B73A490" w14:textId="217A9B58" w:rsidR="005D1722" w:rsidRDefault="002D3364" w:rsidP="002D3364">
      <w:pPr>
        <w:pStyle w:val="Heading2"/>
        <w:numPr>
          <w:ilvl w:val="0"/>
          <w:numId w:val="10"/>
        </w:numPr>
      </w:pPr>
      <w:r>
        <w:rPr>
          <w:sz w:val="32"/>
          <w:szCs w:val="32"/>
          <w:lang w:val="en-IN"/>
        </w:rPr>
        <w:t>IDEAS CONSIDERED:</w:t>
      </w:r>
    </w:p>
    <w:p w14:paraId="4E7D1748" w14:textId="366DE433" w:rsidR="005D1722" w:rsidRPr="002D3364" w:rsidRDefault="002D3364" w:rsidP="002D3364">
      <w:pPr>
        <w:pStyle w:val="Heading3"/>
        <w:numPr>
          <w:ilvl w:val="0"/>
          <w:numId w:val="11"/>
        </w:numPr>
        <w:rPr>
          <w:sz w:val="28"/>
          <w:szCs w:val="28"/>
          <w:lang w:val="en-IN"/>
        </w:rPr>
      </w:pPr>
      <w:r>
        <w:rPr>
          <w:sz w:val="28"/>
          <w:szCs w:val="28"/>
          <w:lang w:val="en-IN"/>
        </w:rPr>
        <w:t>MANUAL REGISTERED:</w:t>
      </w:r>
    </w:p>
    <w:p w14:paraId="2FF2FF72" w14:textId="77777777" w:rsidR="005D1722" w:rsidRDefault="005F472D">
      <w:r>
        <w:t>The first option considered was maintaining records using physical registers. In this approach, information would be entered and maintained manually by employees.</w:t>
      </w:r>
    </w:p>
    <w:p w14:paraId="183E8D89" w14:textId="77777777" w:rsidR="005D1722" w:rsidRDefault="005F472D">
      <w:r>
        <w:rPr>
          <w:b/>
        </w:rPr>
        <w:t>Advantages</w:t>
      </w:r>
    </w:p>
    <w:p w14:paraId="32C8816F" w14:textId="77777777" w:rsidR="005D1722" w:rsidRDefault="005F472D">
      <w:pPr>
        <w:pStyle w:val="ListBullet"/>
      </w:pPr>
      <w:r>
        <w:t>Simple to understand and use.</w:t>
      </w:r>
    </w:p>
    <w:p w14:paraId="511A4FCC" w14:textId="77777777" w:rsidR="005D1722" w:rsidRDefault="005F472D">
      <w:pPr>
        <w:pStyle w:val="ListBullet"/>
      </w:pPr>
      <w:r>
        <w:t>Does not require technical knowledge.</w:t>
      </w:r>
    </w:p>
    <w:p w14:paraId="79742218" w14:textId="77777777" w:rsidR="005D1722" w:rsidRDefault="005F472D">
      <w:pPr>
        <w:pStyle w:val="ListBullet"/>
      </w:pPr>
      <w:r>
        <w:t>Low initial implementation cost.</w:t>
      </w:r>
    </w:p>
    <w:p w14:paraId="774CDC84" w14:textId="77777777" w:rsidR="005D1722" w:rsidRDefault="005F472D">
      <w:r>
        <w:rPr>
          <w:b/>
        </w:rPr>
        <w:t>Limitations</w:t>
      </w:r>
    </w:p>
    <w:p w14:paraId="5AB4A013" w14:textId="77777777" w:rsidR="005D1722" w:rsidRDefault="005F472D">
      <w:pPr>
        <w:pStyle w:val="ListBullet"/>
      </w:pPr>
      <w:r>
        <w:t>Data entry is completely manual.</w:t>
      </w:r>
    </w:p>
    <w:p w14:paraId="5E6DD6F0" w14:textId="77777777" w:rsidR="005D1722" w:rsidRDefault="005F472D">
      <w:pPr>
        <w:pStyle w:val="ListBullet"/>
      </w:pPr>
      <w:r>
        <w:t>Searching for records can be time-consuming.</w:t>
      </w:r>
    </w:p>
    <w:p w14:paraId="36DB8D74" w14:textId="77777777" w:rsidR="005D1722" w:rsidRDefault="005F472D">
      <w:pPr>
        <w:pStyle w:val="ListBullet"/>
      </w:pPr>
      <w:r>
        <w:t>Records may be damaged or lost.</w:t>
      </w:r>
    </w:p>
    <w:p w14:paraId="1FCE73EF" w14:textId="77777777" w:rsidR="005D1722" w:rsidRDefault="005F472D">
      <w:pPr>
        <w:pStyle w:val="ListBullet"/>
      </w:pPr>
      <w:r>
        <w:t>Difficult to maintain large amounts of information.</w:t>
      </w:r>
    </w:p>
    <w:p w14:paraId="4E4254AA" w14:textId="77777777" w:rsidR="005D1722" w:rsidRDefault="005F472D">
      <w:pPr>
        <w:pStyle w:val="ListBullet"/>
      </w:pPr>
      <w:r>
        <w:t>Greater possibility of human errors.</w:t>
      </w:r>
    </w:p>
    <w:p w14:paraId="61B6EA7A" w14:textId="77777777" w:rsidR="005D1722" w:rsidRDefault="005F472D">
      <w:pPr>
        <w:pStyle w:val="ListBullet"/>
      </w:pPr>
      <w:r>
        <w:t>No automated reporting or notifications.</w:t>
      </w:r>
    </w:p>
    <w:p w14:paraId="414E39AA" w14:textId="77777777" w:rsidR="005D1722" w:rsidRDefault="005F472D">
      <w:pPr>
        <w:pStyle w:val="ListBullet"/>
      </w:pPr>
      <w:r>
        <w:t>Information cannot be accessed easily from different locations.</w:t>
      </w:r>
    </w:p>
    <w:p w14:paraId="71070572" w14:textId="37A29B0B" w:rsidR="005D1722" w:rsidRPr="002D3364" w:rsidRDefault="002D3364">
      <w:pPr>
        <w:pStyle w:val="Heading3"/>
        <w:rPr>
          <w:sz w:val="28"/>
          <w:szCs w:val="28"/>
          <w:lang w:val="en-IN"/>
        </w:rPr>
      </w:pPr>
      <w:r>
        <w:rPr>
          <w:sz w:val="28"/>
          <w:szCs w:val="28"/>
          <w:lang w:val="en-IN"/>
        </w:rPr>
        <w:t>2.</w:t>
      </w:r>
      <w:proofErr w:type="gramStart"/>
      <w:r>
        <w:rPr>
          <w:sz w:val="28"/>
          <w:szCs w:val="28"/>
          <w:lang w:val="en-IN"/>
        </w:rPr>
        <w:t>SPEARDSHEET  TRACKING</w:t>
      </w:r>
      <w:proofErr w:type="gramEnd"/>
      <w:r>
        <w:rPr>
          <w:sz w:val="28"/>
          <w:szCs w:val="28"/>
          <w:lang w:val="en-IN"/>
        </w:rPr>
        <w:t>:</w:t>
      </w:r>
    </w:p>
    <w:p w14:paraId="3568ECB0" w14:textId="77777777" w:rsidR="005D1722" w:rsidRDefault="005F472D">
      <w:r>
        <w:t>The second option considered was using spreadsheets such as Microsoft Excel or Google Sheets to maintain and track information.</w:t>
      </w:r>
    </w:p>
    <w:p w14:paraId="154CE299" w14:textId="77777777" w:rsidR="005D1722" w:rsidRDefault="005F472D">
      <w:r>
        <w:rPr>
          <w:b/>
        </w:rPr>
        <w:t>Advantages</w:t>
      </w:r>
    </w:p>
    <w:p w14:paraId="419DC613" w14:textId="77777777" w:rsidR="005D1722" w:rsidRDefault="005F472D">
      <w:pPr>
        <w:pStyle w:val="ListBullet"/>
      </w:pPr>
      <w:r>
        <w:t>Easy to create and modify.</w:t>
      </w:r>
    </w:p>
    <w:p w14:paraId="5CC48D1C" w14:textId="77777777" w:rsidR="005D1722" w:rsidRDefault="005F472D">
      <w:pPr>
        <w:pStyle w:val="ListBullet"/>
      </w:pPr>
      <w:r>
        <w:t>Better organization compared with physical registers.</w:t>
      </w:r>
    </w:p>
    <w:p w14:paraId="7B664C93" w14:textId="77777777" w:rsidR="005D1722" w:rsidRDefault="005F472D">
      <w:pPr>
        <w:pStyle w:val="ListBullet"/>
      </w:pPr>
      <w:r>
        <w:t>Supports basic calculations and filtering.</w:t>
      </w:r>
    </w:p>
    <w:p w14:paraId="1E94A8B4" w14:textId="77777777" w:rsidR="005D1722" w:rsidRDefault="005F472D">
      <w:pPr>
        <w:pStyle w:val="ListBullet"/>
      </w:pPr>
      <w:r>
        <w:t>Can be shared among users depending on the platform.</w:t>
      </w:r>
    </w:p>
    <w:p w14:paraId="4818BA43" w14:textId="77777777" w:rsidR="005D1722" w:rsidRDefault="005F472D">
      <w:r>
        <w:rPr>
          <w:b/>
        </w:rPr>
        <w:t>Limitations</w:t>
      </w:r>
    </w:p>
    <w:p w14:paraId="77AE7101" w14:textId="77777777" w:rsidR="005D1722" w:rsidRDefault="005F472D">
      <w:pPr>
        <w:pStyle w:val="ListBullet"/>
      </w:pPr>
      <w:r>
        <w:lastRenderedPageBreak/>
        <w:t>Requires considerable manual data entry.</w:t>
      </w:r>
    </w:p>
    <w:p w14:paraId="7A323D4E" w14:textId="77777777" w:rsidR="005D1722" w:rsidRDefault="005F472D">
      <w:pPr>
        <w:pStyle w:val="ListBullet"/>
      </w:pPr>
      <w:r>
        <w:t>Difficult to manage when the volume of data increases.</w:t>
      </w:r>
    </w:p>
    <w:p w14:paraId="7466C29B" w14:textId="77777777" w:rsidR="005D1722" w:rsidRDefault="005F472D">
      <w:pPr>
        <w:pStyle w:val="ListBullet"/>
      </w:pPr>
      <w:r>
        <w:t>Multiple versions of files can create inconsistencies.</w:t>
      </w:r>
    </w:p>
    <w:p w14:paraId="2544BC75" w14:textId="77777777" w:rsidR="005D1722" w:rsidRDefault="005F472D">
      <w:pPr>
        <w:pStyle w:val="ListBullet"/>
      </w:pPr>
      <w:r>
        <w:t>Limited workflow automation.</w:t>
      </w:r>
    </w:p>
    <w:p w14:paraId="58FE89A0" w14:textId="77777777" w:rsidR="005D1722" w:rsidRDefault="005F472D">
      <w:pPr>
        <w:pStyle w:val="ListBullet"/>
      </w:pPr>
      <w:r>
        <w:t>Access control and security can be difficult to manage.</w:t>
      </w:r>
    </w:p>
    <w:p w14:paraId="37F2B703" w14:textId="77777777" w:rsidR="005D1722" w:rsidRDefault="005F472D">
      <w:pPr>
        <w:pStyle w:val="ListBullet"/>
      </w:pPr>
      <w:r>
        <w:t>Advanced CRM functionality is not available by default.</w:t>
      </w:r>
    </w:p>
    <w:p w14:paraId="7563B98A" w14:textId="16A49895" w:rsidR="005D1722" w:rsidRPr="002D3364" w:rsidRDefault="002D3364" w:rsidP="002D3364">
      <w:pPr>
        <w:pStyle w:val="Heading3"/>
        <w:numPr>
          <w:ilvl w:val="0"/>
          <w:numId w:val="11"/>
        </w:numPr>
        <w:rPr>
          <w:sz w:val="28"/>
          <w:szCs w:val="28"/>
          <w:lang w:val="en-IN"/>
        </w:rPr>
      </w:pPr>
      <w:proofErr w:type="gramStart"/>
      <w:r>
        <w:rPr>
          <w:sz w:val="28"/>
          <w:szCs w:val="28"/>
          <w:lang w:val="en-IN"/>
        </w:rPr>
        <w:t>STANDALONE  PORTAL</w:t>
      </w:r>
      <w:proofErr w:type="gramEnd"/>
      <w:r>
        <w:rPr>
          <w:sz w:val="28"/>
          <w:szCs w:val="28"/>
          <w:lang w:val="en-IN"/>
        </w:rPr>
        <w:t>:</w:t>
      </w:r>
    </w:p>
    <w:p w14:paraId="0DD1DFF7" w14:textId="77777777" w:rsidR="005D1722" w:rsidRDefault="005F472D">
      <w:r>
        <w:t>Another option considered was developing a dedicated standalone web portal specifically for the organization's requirements.</w:t>
      </w:r>
    </w:p>
    <w:p w14:paraId="4789D1E2" w14:textId="77777777" w:rsidR="005D1722" w:rsidRDefault="005F472D">
      <w:r>
        <w:rPr>
          <w:b/>
        </w:rPr>
        <w:t>Advantages</w:t>
      </w:r>
    </w:p>
    <w:p w14:paraId="0D45AC10" w14:textId="77777777" w:rsidR="005D1722" w:rsidRDefault="005F472D">
      <w:pPr>
        <w:pStyle w:val="ListBullet"/>
      </w:pPr>
      <w:r>
        <w:t>Can be customized according to business requirements.</w:t>
      </w:r>
    </w:p>
    <w:p w14:paraId="44E696F0" w14:textId="77777777" w:rsidR="005D1722" w:rsidRDefault="005F472D">
      <w:pPr>
        <w:pStyle w:val="ListBullet"/>
      </w:pPr>
      <w:r>
        <w:t>Provides a centralized interface.</w:t>
      </w:r>
    </w:p>
    <w:p w14:paraId="5D3946B5" w14:textId="77777777" w:rsidR="005D1722" w:rsidRDefault="005F472D">
      <w:pPr>
        <w:pStyle w:val="ListBullet"/>
      </w:pPr>
      <w:r>
        <w:t>Organization-specific features can be developed.</w:t>
      </w:r>
    </w:p>
    <w:p w14:paraId="795A7F91" w14:textId="77777777" w:rsidR="005D1722" w:rsidRDefault="005F472D">
      <w:pPr>
        <w:pStyle w:val="ListBullet"/>
      </w:pPr>
      <w:r>
        <w:t>Can integrate with other systems if properly designed.</w:t>
      </w:r>
    </w:p>
    <w:p w14:paraId="1FDCDA82" w14:textId="77777777" w:rsidR="005D1722" w:rsidRDefault="005F472D">
      <w:r>
        <w:rPr>
          <w:b/>
        </w:rPr>
        <w:t>Limitations</w:t>
      </w:r>
    </w:p>
    <w:p w14:paraId="76B77860" w14:textId="77777777" w:rsidR="005D1722" w:rsidRDefault="005F472D">
      <w:pPr>
        <w:pStyle w:val="ListBullet"/>
      </w:pPr>
      <w:r>
        <w:t>Requires development time and technical resources.</w:t>
      </w:r>
    </w:p>
    <w:p w14:paraId="77920231" w14:textId="77777777" w:rsidR="005D1722" w:rsidRDefault="005F472D">
      <w:pPr>
        <w:pStyle w:val="ListBullet"/>
      </w:pPr>
      <w:r>
        <w:t>Requires continuous maintenance and updates.</w:t>
      </w:r>
    </w:p>
    <w:p w14:paraId="376B13CD" w14:textId="77777777" w:rsidR="005D1722" w:rsidRDefault="005F472D">
      <w:pPr>
        <w:pStyle w:val="ListBullet"/>
      </w:pPr>
      <w:r>
        <w:t>Additional effort is needed for security and scalability.</w:t>
      </w:r>
    </w:p>
    <w:p w14:paraId="21E37F02" w14:textId="77777777" w:rsidR="005D1722" w:rsidRDefault="005F472D">
      <w:pPr>
        <w:pStyle w:val="ListBullet"/>
      </w:pPr>
      <w:r>
        <w:t>New features may require further development.</w:t>
      </w:r>
    </w:p>
    <w:p w14:paraId="2F8C39E8" w14:textId="77777777" w:rsidR="005D1722" w:rsidRDefault="005F472D">
      <w:pPr>
        <w:pStyle w:val="ListBullet"/>
      </w:pPr>
      <w:r>
        <w:t>Backup, hosting, and system administration need to be managed.</w:t>
      </w:r>
    </w:p>
    <w:p w14:paraId="31964C61" w14:textId="797F4104" w:rsidR="005D1722" w:rsidRPr="002D3364" w:rsidRDefault="002D3364" w:rsidP="002D3364">
      <w:pPr>
        <w:pStyle w:val="Heading3"/>
        <w:numPr>
          <w:ilvl w:val="0"/>
          <w:numId w:val="11"/>
        </w:numPr>
        <w:rPr>
          <w:sz w:val="28"/>
          <w:szCs w:val="28"/>
          <w:lang w:val="en-IN"/>
        </w:rPr>
      </w:pPr>
      <w:r>
        <w:rPr>
          <w:sz w:val="28"/>
          <w:szCs w:val="28"/>
          <w:lang w:val="en-IN"/>
        </w:rPr>
        <w:t>SALASFORCE CRM:</w:t>
      </w:r>
    </w:p>
    <w:p w14:paraId="6DFCE992" w14:textId="77777777" w:rsidR="005D1722" w:rsidRDefault="005F472D">
      <w:r>
        <w:t>T</w:t>
      </w:r>
      <w:r>
        <w:t>he final option considered was implementing the solution using Salesforce CRM. Salesforce provides a centralized platform for managing customer information, business processes, records, workflows, reports, and dashboards.</w:t>
      </w:r>
    </w:p>
    <w:p w14:paraId="1A99790E" w14:textId="77777777" w:rsidR="005D1722" w:rsidRDefault="005F472D">
      <w:r>
        <w:rPr>
          <w:b/>
        </w:rPr>
        <w:t>Advantages</w:t>
      </w:r>
    </w:p>
    <w:p w14:paraId="0CC5E109" w14:textId="77777777" w:rsidR="005D1722" w:rsidRDefault="005F472D">
      <w:pPr>
        <w:pStyle w:val="ListBullet"/>
      </w:pPr>
      <w:r>
        <w:t>Provides centralized data management.</w:t>
      </w:r>
    </w:p>
    <w:p w14:paraId="1E56CCAB" w14:textId="77777777" w:rsidR="005D1722" w:rsidRDefault="005F472D">
      <w:pPr>
        <w:pStyle w:val="ListBullet"/>
      </w:pPr>
      <w:r>
        <w:t>Supports workflow and process automation.</w:t>
      </w:r>
    </w:p>
    <w:p w14:paraId="02F69105" w14:textId="77777777" w:rsidR="005D1722" w:rsidRDefault="005F472D">
      <w:pPr>
        <w:pStyle w:val="ListBullet"/>
      </w:pPr>
      <w:r>
        <w:t>Provides dashboards and reports for monitoring.</w:t>
      </w:r>
    </w:p>
    <w:p w14:paraId="48261893" w14:textId="77777777" w:rsidR="005D1722" w:rsidRDefault="005F472D">
      <w:pPr>
        <w:pStyle w:val="ListBullet"/>
      </w:pPr>
      <w:r>
        <w:t>Supports role-based access and permissions.</w:t>
      </w:r>
    </w:p>
    <w:p w14:paraId="78899C3D" w14:textId="77777777" w:rsidR="005D1722" w:rsidRDefault="005F472D">
      <w:pPr>
        <w:pStyle w:val="ListBullet"/>
      </w:pPr>
      <w:r>
        <w:t>Can integrate with other applications and services.</w:t>
      </w:r>
    </w:p>
    <w:p w14:paraId="523BC306" w14:textId="77777777" w:rsidR="005D1722" w:rsidRDefault="005F472D">
      <w:pPr>
        <w:pStyle w:val="ListBullet"/>
      </w:pPr>
      <w:r>
        <w:t>Supports future business growth.</w:t>
      </w:r>
    </w:p>
    <w:p w14:paraId="59B5A88D" w14:textId="77777777" w:rsidR="005D1722" w:rsidRDefault="005F472D">
      <w:pPr>
        <w:pStyle w:val="ListBullet"/>
      </w:pPr>
      <w:r>
        <w:t>Reduces repetitive manual activities.</w:t>
      </w:r>
    </w:p>
    <w:p w14:paraId="29100E3A" w14:textId="77777777" w:rsidR="005D1722" w:rsidRDefault="005F472D">
      <w:pPr>
        <w:pStyle w:val="ListBullet"/>
      </w:pPr>
      <w:r>
        <w:t>Provides real-time access to organizational information.</w:t>
      </w:r>
    </w:p>
    <w:p w14:paraId="67FE9B36" w14:textId="77777777" w:rsidR="005D1722" w:rsidRDefault="005F472D">
      <w:pPr>
        <w:pStyle w:val="Heading2"/>
      </w:pPr>
      <w:r>
        <w:lastRenderedPageBreak/>
        <w:t>Idea Prioritization Criteria</w:t>
      </w:r>
    </w:p>
    <w:p w14:paraId="2D956626" w14:textId="77777777" w:rsidR="005D1722" w:rsidRDefault="005F472D">
      <w:r>
        <w:t>The alternatives were compared using the following criteria:</w:t>
      </w:r>
    </w:p>
    <w:tbl>
      <w:tblPr>
        <w:tblStyle w:val="GridTable4-Accent4"/>
        <w:tblW w:w="0" w:type="auto"/>
        <w:tblLook w:val="04A0" w:firstRow="1" w:lastRow="0" w:firstColumn="1" w:lastColumn="0" w:noHBand="0" w:noVBand="1"/>
      </w:tblPr>
      <w:tblGrid>
        <w:gridCol w:w="1728"/>
        <w:gridCol w:w="1725"/>
        <w:gridCol w:w="1726"/>
        <w:gridCol w:w="1726"/>
        <w:gridCol w:w="1725"/>
      </w:tblGrid>
      <w:tr w:rsidR="005D1722" w14:paraId="7259B11A" w14:textId="77777777" w:rsidTr="00EC17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7C7920" w14:textId="77777777" w:rsidR="005D1722" w:rsidRDefault="005F472D">
            <w:r>
              <w:t>Criteria</w:t>
            </w:r>
          </w:p>
        </w:tc>
        <w:tc>
          <w:tcPr>
            <w:tcW w:w="1728" w:type="dxa"/>
          </w:tcPr>
          <w:p w14:paraId="5D3F98BD" w14:textId="77777777" w:rsidR="005D1722" w:rsidRDefault="005F472D">
            <w:pPr>
              <w:cnfStyle w:val="100000000000" w:firstRow="1" w:lastRow="0" w:firstColumn="0" w:lastColumn="0" w:oddVBand="0" w:evenVBand="0" w:oddHBand="0" w:evenHBand="0" w:firstRowFirstColumn="0" w:firstRowLastColumn="0" w:lastRowFirstColumn="0" w:lastRowLastColumn="0"/>
            </w:pPr>
            <w:r>
              <w:t>Manual Registers</w:t>
            </w:r>
          </w:p>
        </w:tc>
        <w:tc>
          <w:tcPr>
            <w:tcW w:w="1728" w:type="dxa"/>
          </w:tcPr>
          <w:p w14:paraId="6BD37BE0" w14:textId="77777777" w:rsidR="005D1722" w:rsidRDefault="005F472D">
            <w:pPr>
              <w:cnfStyle w:val="100000000000" w:firstRow="1" w:lastRow="0" w:firstColumn="0" w:lastColumn="0" w:oddVBand="0" w:evenVBand="0" w:oddHBand="0" w:evenHBand="0" w:firstRowFirstColumn="0" w:firstRowLastColumn="0" w:lastRowFirstColumn="0" w:lastRowLastColumn="0"/>
            </w:pPr>
            <w:r>
              <w:t>Spreadsheet</w:t>
            </w:r>
          </w:p>
        </w:tc>
        <w:tc>
          <w:tcPr>
            <w:tcW w:w="1728" w:type="dxa"/>
          </w:tcPr>
          <w:p w14:paraId="2B442BD3" w14:textId="77777777" w:rsidR="005D1722" w:rsidRDefault="005F472D">
            <w:pPr>
              <w:cnfStyle w:val="100000000000" w:firstRow="1" w:lastRow="0" w:firstColumn="0" w:lastColumn="0" w:oddVBand="0" w:evenVBand="0" w:oddHBand="0" w:evenHBand="0" w:firstRowFirstColumn="0" w:firstRowLastColumn="0" w:lastRowFirstColumn="0" w:lastRowLastColumn="0"/>
            </w:pPr>
            <w:r>
              <w:t>Standalone Portal</w:t>
            </w:r>
          </w:p>
        </w:tc>
        <w:tc>
          <w:tcPr>
            <w:tcW w:w="1728" w:type="dxa"/>
          </w:tcPr>
          <w:p w14:paraId="71520368" w14:textId="77777777" w:rsidR="005D1722" w:rsidRDefault="005F472D">
            <w:pPr>
              <w:cnfStyle w:val="100000000000" w:firstRow="1" w:lastRow="0" w:firstColumn="0" w:lastColumn="0" w:oddVBand="0" w:evenVBand="0" w:oddHBand="0" w:evenHBand="0" w:firstRowFirstColumn="0" w:firstRowLastColumn="0" w:lastRowFirstColumn="0" w:lastRowLastColumn="0"/>
            </w:pPr>
            <w:r>
              <w:t>Salesforce CRM</w:t>
            </w:r>
          </w:p>
        </w:tc>
      </w:tr>
      <w:tr w:rsidR="005D1722" w14:paraId="7063D1F4" w14:textId="77777777" w:rsidTr="00EC1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EC2A41" w14:textId="77777777" w:rsidR="005D1722" w:rsidRDefault="005F472D">
            <w:r>
              <w:t>Automation</w:t>
            </w:r>
          </w:p>
        </w:tc>
        <w:tc>
          <w:tcPr>
            <w:tcW w:w="1728" w:type="dxa"/>
          </w:tcPr>
          <w:p w14:paraId="001DEA8A" w14:textId="77777777" w:rsidR="005D1722" w:rsidRDefault="005F472D">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16BB6B67" w14:textId="77777777" w:rsidR="005D1722" w:rsidRDefault="005F472D">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2F141BE6" w14:textId="77777777" w:rsidR="005D1722" w:rsidRDefault="005F472D">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317F015B" w14:textId="77777777" w:rsidR="005D1722" w:rsidRDefault="005F472D">
            <w:pPr>
              <w:cnfStyle w:val="000000100000" w:firstRow="0" w:lastRow="0" w:firstColumn="0" w:lastColumn="0" w:oddVBand="0" w:evenVBand="0" w:oddHBand="1" w:evenHBand="0" w:firstRowFirstColumn="0" w:firstRowLastColumn="0" w:lastRowFirstColumn="0" w:lastRowLastColumn="0"/>
            </w:pPr>
            <w:r>
              <w:t>High</w:t>
            </w:r>
          </w:p>
        </w:tc>
      </w:tr>
      <w:tr w:rsidR="005D1722" w14:paraId="4C849F55" w14:textId="77777777" w:rsidTr="00EC173B">
        <w:tc>
          <w:tcPr>
            <w:cnfStyle w:val="001000000000" w:firstRow="0" w:lastRow="0" w:firstColumn="1" w:lastColumn="0" w:oddVBand="0" w:evenVBand="0" w:oddHBand="0" w:evenHBand="0" w:firstRowFirstColumn="0" w:firstRowLastColumn="0" w:lastRowFirstColumn="0" w:lastRowLastColumn="0"/>
            <w:tcW w:w="1728" w:type="dxa"/>
          </w:tcPr>
          <w:p w14:paraId="407A6BEF" w14:textId="77777777" w:rsidR="005D1722" w:rsidRDefault="005F472D">
            <w:r>
              <w:t>Scalability</w:t>
            </w:r>
          </w:p>
        </w:tc>
        <w:tc>
          <w:tcPr>
            <w:tcW w:w="1728" w:type="dxa"/>
          </w:tcPr>
          <w:p w14:paraId="338B980D" w14:textId="77777777" w:rsidR="005D1722" w:rsidRDefault="005F472D">
            <w:pPr>
              <w:cnfStyle w:val="000000000000" w:firstRow="0" w:lastRow="0" w:firstColumn="0" w:lastColumn="0" w:oddVBand="0" w:evenVBand="0" w:oddHBand="0" w:evenHBand="0" w:firstRowFirstColumn="0" w:firstRowLastColumn="0" w:lastRowFirstColumn="0" w:lastRowLastColumn="0"/>
            </w:pPr>
            <w:r>
              <w:t>Low</w:t>
            </w:r>
          </w:p>
        </w:tc>
        <w:tc>
          <w:tcPr>
            <w:tcW w:w="1728" w:type="dxa"/>
          </w:tcPr>
          <w:p w14:paraId="0D54F79A" w14:textId="77777777" w:rsidR="005D1722" w:rsidRDefault="005F472D">
            <w:pPr>
              <w:cnfStyle w:val="000000000000" w:firstRow="0" w:lastRow="0" w:firstColumn="0" w:lastColumn="0" w:oddVBand="0" w:evenVBand="0" w:oddHBand="0" w:evenHBand="0" w:firstRowFirstColumn="0" w:firstRowLastColumn="0" w:lastRowFirstColumn="0" w:lastRowLastColumn="0"/>
            </w:pPr>
            <w:r>
              <w:t>Medium</w:t>
            </w:r>
          </w:p>
        </w:tc>
        <w:tc>
          <w:tcPr>
            <w:tcW w:w="1728" w:type="dxa"/>
          </w:tcPr>
          <w:p w14:paraId="0FAB905C" w14:textId="77777777" w:rsidR="005D1722" w:rsidRDefault="005F472D">
            <w:pPr>
              <w:cnfStyle w:val="000000000000" w:firstRow="0" w:lastRow="0" w:firstColumn="0" w:lastColumn="0" w:oddVBand="0" w:evenVBand="0" w:oddHBand="0" w:evenHBand="0" w:firstRowFirstColumn="0" w:firstRowLastColumn="0" w:lastRowFirstColumn="0" w:lastRowLastColumn="0"/>
            </w:pPr>
            <w:r>
              <w:t>High</w:t>
            </w:r>
          </w:p>
        </w:tc>
        <w:tc>
          <w:tcPr>
            <w:tcW w:w="1728" w:type="dxa"/>
          </w:tcPr>
          <w:p w14:paraId="43CDE2DA" w14:textId="77777777" w:rsidR="005D1722" w:rsidRDefault="005F472D">
            <w:pPr>
              <w:cnfStyle w:val="000000000000" w:firstRow="0" w:lastRow="0" w:firstColumn="0" w:lastColumn="0" w:oddVBand="0" w:evenVBand="0" w:oddHBand="0" w:evenHBand="0" w:firstRowFirstColumn="0" w:firstRowLastColumn="0" w:lastRowFirstColumn="0" w:lastRowLastColumn="0"/>
            </w:pPr>
            <w:r>
              <w:t>High</w:t>
            </w:r>
          </w:p>
        </w:tc>
      </w:tr>
      <w:tr w:rsidR="005D1722" w14:paraId="1E00C09E" w14:textId="77777777" w:rsidTr="00EC1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E16D6D" w14:textId="77777777" w:rsidR="005D1722" w:rsidRDefault="005F472D">
            <w:r>
              <w:t>Data Accessibility</w:t>
            </w:r>
          </w:p>
        </w:tc>
        <w:tc>
          <w:tcPr>
            <w:tcW w:w="1728" w:type="dxa"/>
          </w:tcPr>
          <w:p w14:paraId="612FB780" w14:textId="77777777" w:rsidR="005D1722" w:rsidRDefault="005F472D">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7E9F9F95" w14:textId="77777777" w:rsidR="005D1722" w:rsidRDefault="005F472D">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4CBA2185" w14:textId="77777777" w:rsidR="005D1722" w:rsidRDefault="005F472D">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1BA4D80A" w14:textId="77777777" w:rsidR="005D1722" w:rsidRDefault="005F472D">
            <w:pPr>
              <w:cnfStyle w:val="000000100000" w:firstRow="0" w:lastRow="0" w:firstColumn="0" w:lastColumn="0" w:oddVBand="0" w:evenVBand="0" w:oddHBand="1" w:evenHBand="0" w:firstRowFirstColumn="0" w:firstRowLastColumn="0" w:lastRowFirstColumn="0" w:lastRowLastColumn="0"/>
            </w:pPr>
            <w:r>
              <w:t>High</w:t>
            </w:r>
          </w:p>
        </w:tc>
      </w:tr>
      <w:tr w:rsidR="005D1722" w14:paraId="56BFAA0D" w14:textId="77777777" w:rsidTr="00EC173B">
        <w:tc>
          <w:tcPr>
            <w:cnfStyle w:val="001000000000" w:firstRow="0" w:lastRow="0" w:firstColumn="1" w:lastColumn="0" w:oddVBand="0" w:evenVBand="0" w:oddHBand="0" w:evenHBand="0" w:firstRowFirstColumn="0" w:firstRowLastColumn="0" w:lastRowFirstColumn="0" w:lastRowLastColumn="0"/>
            <w:tcW w:w="1728" w:type="dxa"/>
          </w:tcPr>
          <w:p w14:paraId="1DEA1DBB" w14:textId="77777777" w:rsidR="005D1722" w:rsidRDefault="005F472D">
            <w:r>
              <w:t>Reporting</w:t>
            </w:r>
          </w:p>
        </w:tc>
        <w:tc>
          <w:tcPr>
            <w:tcW w:w="1728" w:type="dxa"/>
          </w:tcPr>
          <w:p w14:paraId="3983487B" w14:textId="77777777" w:rsidR="005D1722" w:rsidRDefault="005F472D">
            <w:pPr>
              <w:cnfStyle w:val="000000000000" w:firstRow="0" w:lastRow="0" w:firstColumn="0" w:lastColumn="0" w:oddVBand="0" w:evenVBand="0" w:oddHBand="0" w:evenHBand="0" w:firstRowFirstColumn="0" w:firstRowLastColumn="0" w:lastRowFirstColumn="0" w:lastRowLastColumn="0"/>
            </w:pPr>
            <w:r>
              <w:t>Low</w:t>
            </w:r>
          </w:p>
        </w:tc>
        <w:tc>
          <w:tcPr>
            <w:tcW w:w="1728" w:type="dxa"/>
          </w:tcPr>
          <w:p w14:paraId="7C805D56" w14:textId="77777777" w:rsidR="005D1722" w:rsidRDefault="005F472D">
            <w:pPr>
              <w:cnfStyle w:val="000000000000" w:firstRow="0" w:lastRow="0" w:firstColumn="0" w:lastColumn="0" w:oddVBand="0" w:evenVBand="0" w:oddHBand="0" w:evenHBand="0" w:firstRowFirstColumn="0" w:firstRowLastColumn="0" w:lastRowFirstColumn="0" w:lastRowLastColumn="0"/>
            </w:pPr>
            <w:r>
              <w:t>Medium</w:t>
            </w:r>
          </w:p>
        </w:tc>
        <w:tc>
          <w:tcPr>
            <w:tcW w:w="1728" w:type="dxa"/>
          </w:tcPr>
          <w:p w14:paraId="6389B775" w14:textId="77777777" w:rsidR="005D1722" w:rsidRDefault="005F472D">
            <w:pPr>
              <w:cnfStyle w:val="000000000000" w:firstRow="0" w:lastRow="0" w:firstColumn="0" w:lastColumn="0" w:oddVBand="0" w:evenVBand="0" w:oddHBand="0" w:evenHBand="0" w:firstRowFirstColumn="0" w:firstRowLastColumn="0" w:lastRowFirstColumn="0" w:lastRowLastColumn="0"/>
            </w:pPr>
            <w:r>
              <w:t>High</w:t>
            </w:r>
          </w:p>
        </w:tc>
        <w:tc>
          <w:tcPr>
            <w:tcW w:w="1728" w:type="dxa"/>
          </w:tcPr>
          <w:p w14:paraId="354FF03A" w14:textId="77777777" w:rsidR="005D1722" w:rsidRDefault="005F472D">
            <w:pPr>
              <w:cnfStyle w:val="000000000000" w:firstRow="0" w:lastRow="0" w:firstColumn="0" w:lastColumn="0" w:oddVBand="0" w:evenVBand="0" w:oddHBand="0" w:evenHBand="0" w:firstRowFirstColumn="0" w:firstRowLastColumn="0" w:lastRowFirstColumn="0" w:lastRowLastColumn="0"/>
            </w:pPr>
            <w:r>
              <w:t>High</w:t>
            </w:r>
          </w:p>
        </w:tc>
      </w:tr>
      <w:tr w:rsidR="005D1722" w14:paraId="0639B653" w14:textId="77777777" w:rsidTr="00EC1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EB8B6B" w14:textId="77777777" w:rsidR="005D1722" w:rsidRDefault="005F472D">
            <w:r>
              <w:t>Real-time Visibility</w:t>
            </w:r>
          </w:p>
        </w:tc>
        <w:tc>
          <w:tcPr>
            <w:tcW w:w="1728" w:type="dxa"/>
          </w:tcPr>
          <w:p w14:paraId="1450416B" w14:textId="77777777" w:rsidR="005D1722" w:rsidRDefault="005F472D">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65EA6C87" w14:textId="77777777" w:rsidR="005D1722" w:rsidRDefault="005F472D">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6D525BE5" w14:textId="77777777" w:rsidR="005D1722" w:rsidRDefault="005F472D">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0B9C4CC4" w14:textId="77777777" w:rsidR="005D1722" w:rsidRDefault="005F472D">
            <w:pPr>
              <w:cnfStyle w:val="000000100000" w:firstRow="0" w:lastRow="0" w:firstColumn="0" w:lastColumn="0" w:oddVBand="0" w:evenVBand="0" w:oddHBand="1" w:evenHBand="0" w:firstRowFirstColumn="0" w:firstRowLastColumn="0" w:lastRowFirstColumn="0" w:lastRowLastColumn="0"/>
            </w:pPr>
            <w:r>
              <w:t>High</w:t>
            </w:r>
          </w:p>
        </w:tc>
      </w:tr>
      <w:tr w:rsidR="005D1722" w14:paraId="09A2A0F6" w14:textId="77777777" w:rsidTr="00EC173B">
        <w:tc>
          <w:tcPr>
            <w:cnfStyle w:val="001000000000" w:firstRow="0" w:lastRow="0" w:firstColumn="1" w:lastColumn="0" w:oddVBand="0" w:evenVBand="0" w:oddHBand="0" w:evenHBand="0" w:firstRowFirstColumn="0" w:firstRowLastColumn="0" w:lastRowFirstColumn="0" w:lastRowLastColumn="0"/>
            <w:tcW w:w="1728" w:type="dxa"/>
          </w:tcPr>
          <w:p w14:paraId="6F144DB0" w14:textId="77777777" w:rsidR="005D1722" w:rsidRDefault="005F472D">
            <w:r>
              <w:t>Maintenance</w:t>
            </w:r>
          </w:p>
        </w:tc>
        <w:tc>
          <w:tcPr>
            <w:tcW w:w="1728" w:type="dxa"/>
          </w:tcPr>
          <w:p w14:paraId="78F55A56" w14:textId="77777777" w:rsidR="005D1722" w:rsidRDefault="005F472D">
            <w:pPr>
              <w:cnfStyle w:val="000000000000" w:firstRow="0" w:lastRow="0" w:firstColumn="0" w:lastColumn="0" w:oddVBand="0" w:evenVBand="0" w:oddHBand="0" w:evenHBand="0" w:firstRowFirstColumn="0" w:firstRowLastColumn="0" w:lastRowFirstColumn="0" w:lastRowLastColumn="0"/>
            </w:pPr>
            <w:r>
              <w:t>Medium</w:t>
            </w:r>
          </w:p>
        </w:tc>
        <w:tc>
          <w:tcPr>
            <w:tcW w:w="1728" w:type="dxa"/>
          </w:tcPr>
          <w:p w14:paraId="779789C1" w14:textId="77777777" w:rsidR="005D1722" w:rsidRDefault="005F472D">
            <w:pPr>
              <w:cnfStyle w:val="000000000000" w:firstRow="0" w:lastRow="0" w:firstColumn="0" w:lastColumn="0" w:oddVBand="0" w:evenVBand="0" w:oddHBand="0" w:evenHBand="0" w:firstRowFirstColumn="0" w:firstRowLastColumn="0" w:lastRowFirstColumn="0" w:lastRowLastColumn="0"/>
            </w:pPr>
            <w:r>
              <w:t>Medium</w:t>
            </w:r>
          </w:p>
        </w:tc>
        <w:tc>
          <w:tcPr>
            <w:tcW w:w="1728" w:type="dxa"/>
          </w:tcPr>
          <w:p w14:paraId="0B8C9C57" w14:textId="77777777" w:rsidR="005D1722" w:rsidRDefault="005F472D">
            <w:pPr>
              <w:cnfStyle w:val="000000000000" w:firstRow="0" w:lastRow="0" w:firstColumn="0" w:lastColumn="0" w:oddVBand="0" w:evenVBand="0" w:oddHBand="0" w:evenHBand="0" w:firstRowFirstColumn="0" w:firstRowLastColumn="0" w:lastRowFirstColumn="0" w:lastRowLastColumn="0"/>
            </w:pPr>
            <w:r>
              <w:t>High</w:t>
            </w:r>
          </w:p>
        </w:tc>
        <w:tc>
          <w:tcPr>
            <w:tcW w:w="1728" w:type="dxa"/>
          </w:tcPr>
          <w:p w14:paraId="2C566663" w14:textId="77777777" w:rsidR="005D1722" w:rsidRDefault="005F472D">
            <w:pPr>
              <w:cnfStyle w:val="000000000000" w:firstRow="0" w:lastRow="0" w:firstColumn="0" w:lastColumn="0" w:oddVBand="0" w:evenVBand="0" w:oddHBand="0" w:evenHBand="0" w:firstRowFirstColumn="0" w:firstRowLastColumn="0" w:lastRowFirstColumn="0" w:lastRowLastColumn="0"/>
            </w:pPr>
            <w:r>
              <w:t>Medium</w:t>
            </w:r>
          </w:p>
        </w:tc>
      </w:tr>
      <w:tr w:rsidR="005D1722" w14:paraId="00BFF5FA" w14:textId="77777777" w:rsidTr="00EC1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05AB4C" w14:textId="77777777" w:rsidR="005D1722" w:rsidRDefault="005F472D">
            <w:r>
              <w:t>Customization</w:t>
            </w:r>
          </w:p>
        </w:tc>
        <w:tc>
          <w:tcPr>
            <w:tcW w:w="1728" w:type="dxa"/>
          </w:tcPr>
          <w:p w14:paraId="578969B6" w14:textId="77777777" w:rsidR="005D1722" w:rsidRDefault="005F472D">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4DA9428F" w14:textId="77777777" w:rsidR="005D1722" w:rsidRDefault="005F472D">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716B40D0" w14:textId="77777777" w:rsidR="005D1722" w:rsidRDefault="005F472D">
            <w:pPr>
              <w:cnfStyle w:val="000000100000" w:firstRow="0" w:lastRow="0" w:firstColumn="0" w:lastColumn="0" w:oddVBand="0" w:evenVBand="0" w:oddHBand="1" w:evenHBand="0" w:firstRowFirstColumn="0" w:firstRowLastColumn="0" w:lastRowFirstColumn="0" w:lastRowLastColumn="0"/>
            </w:pPr>
            <w:r>
              <w:t>High</w:t>
            </w:r>
          </w:p>
        </w:tc>
        <w:tc>
          <w:tcPr>
            <w:tcW w:w="1728" w:type="dxa"/>
          </w:tcPr>
          <w:p w14:paraId="3AA255BD" w14:textId="77777777" w:rsidR="005D1722" w:rsidRDefault="005F472D">
            <w:pPr>
              <w:cnfStyle w:val="000000100000" w:firstRow="0" w:lastRow="0" w:firstColumn="0" w:lastColumn="0" w:oddVBand="0" w:evenVBand="0" w:oddHBand="1" w:evenHBand="0" w:firstRowFirstColumn="0" w:firstRowLastColumn="0" w:lastRowFirstColumn="0" w:lastRowLastColumn="0"/>
            </w:pPr>
            <w:r>
              <w:t>High</w:t>
            </w:r>
          </w:p>
        </w:tc>
      </w:tr>
      <w:tr w:rsidR="005D1722" w14:paraId="4E3A5803" w14:textId="77777777" w:rsidTr="00EC173B">
        <w:tc>
          <w:tcPr>
            <w:cnfStyle w:val="001000000000" w:firstRow="0" w:lastRow="0" w:firstColumn="1" w:lastColumn="0" w:oddVBand="0" w:evenVBand="0" w:oddHBand="0" w:evenHBand="0" w:firstRowFirstColumn="0" w:firstRowLastColumn="0" w:lastRowFirstColumn="0" w:lastRowLastColumn="0"/>
            <w:tcW w:w="1728" w:type="dxa"/>
          </w:tcPr>
          <w:p w14:paraId="5F4C21C7" w14:textId="77777777" w:rsidR="005D1722" w:rsidRDefault="005F472D">
            <w:r>
              <w:t>Security &amp; Access Control</w:t>
            </w:r>
          </w:p>
        </w:tc>
        <w:tc>
          <w:tcPr>
            <w:tcW w:w="1728" w:type="dxa"/>
          </w:tcPr>
          <w:p w14:paraId="06B8C4B6" w14:textId="77777777" w:rsidR="005D1722" w:rsidRDefault="005F472D">
            <w:pPr>
              <w:cnfStyle w:val="000000000000" w:firstRow="0" w:lastRow="0" w:firstColumn="0" w:lastColumn="0" w:oddVBand="0" w:evenVBand="0" w:oddHBand="0" w:evenHBand="0" w:firstRowFirstColumn="0" w:firstRowLastColumn="0" w:lastRowFirstColumn="0" w:lastRowLastColumn="0"/>
            </w:pPr>
            <w:r>
              <w:t>Low</w:t>
            </w:r>
          </w:p>
        </w:tc>
        <w:tc>
          <w:tcPr>
            <w:tcW w:w="1728" w:type="dxa"/>
          </w:tcPr>
          <w:p w14:paraId="795F2AE4" w14:textId="77777777" w:rsidR="005D1722" w:rsidRDefault="005F472D">
            <w:pPr>
              <w:cnfStyle w:val="000000000000" w:firstRow="0" w:lastRow="0" w:firstColumn="0" w:lastColumn="0" w:oddVBand="0" w:evenVBand="0" w:oddHBand="0" w:evenHBand="0" w:firstRowFirstColumn="0" w:firstRowLastColumn="0" w:lastRowFirstColumn="0" w:lastRowLastColumn="0"/>
            </w:pPr>
            <w:r>
              <w:t>Medium</w:t>
            </w:r>
          </w:p>
        </w:tc>
        <w:tc>
          <w:tcPr>
            <w:tcW w:w="1728" w:type="dxa"/>
          </w:tcPr>
          <w:p w14:paraId="52FD768C" w14:textId="77777777" w:rsidR="005D1722" w:rsidRDefault="005F472D">
            <w:pPr>
              <w:cnfStyle w:val="000000000000" w:firstRow="0" w:lastRow="0" w:firstColumn="0" w:lastColumn="0" w:oddVBand="0" w:evenVBand="0" w:oddHBand="0" w:evenHBand="0" w:firstRowFirstColumn="0" w:firstRowLastColumn="0" w:lastRowFirstColumn="0" w:lastRowLastColumn="0"/>
            </w:pPr>
            <w:r>
              <w:t>High</w:t>
            </w:r>
          </w:p>
        </w:tc>
        <w:tc>
          <w:tcPr>
            <w:tcW w:w="1728" w:type="dxa"/>
          </w:tcPr>
          <w:p w14:paraId="60B9AD4D" w14:textId="77777777" w:rsidR="005D1722" w:rsidRDefault="005F472D">
            <w:pPr>
              <w:cnfStyle w:val="000000000000" w:firstRow="0" w:lastRow="0" w:firstColumn="0" w:lastColumn="0" w:oddVBand="0" w:evenVBand="0" w:oddHBand="0" w:evenHBand="0" w:firstRowFirstColumn="0" w:firstRowLastColumn="0" w:lastRowFirstColumn="0" w:lastRowLastColumn="0"/>
            </w:pPr>
            <w:r>
              <w:t>High</w:t>
            </w:r>
          </w:p>
        </w:tc>
      </w:tr>
    </w:tbl>
    <w:p w14:paraId="2F4F3A4A" w14:textId="77777777" w:rsidR="005D1722" w:rsidRDefault="005F472D">
      <w:pPr>
        <w:pStyle w:val="Heading2"/>
      </w:pPr>
      <w:r>
        <w:t>Final Selection – Salesforce CRM</w:t>
      </w:r>
    </w:p>
    <w:p w14:paraId="0D7C0280" w14:textId="77777777" w:rsidR="005D1722" w:rsidRDefault="005F472D">
      <w:r>
        <w:t>Based on the brainstorming and comparison process, Salesforce CRM was selected as the proposed platform. The selection was based on its ability to provide centralized data management, automation, scalability, reporting, and real-time visibility.</w:t>
      </w:r>
    </w:p>
    <w:p w14:paraId="6978A544" w14:textId="77777777" w:rsidR="005D1722" w:rsidRDefault="005F472D">
      <w:pPr>
        <w:pStyle w:val="ListNumber"/>
      </w:pPr>
      <w:r>
        <w:rPr>
          <w:b/>
        </w:rPr>
        <w:t xml:space="preserve">Automation – </w:t>
      </w:r>
      <w:r>
        <w:t>Repetitive business processes can be automated using workflows and automation tools.</w:t>
      </w:r>
    </w:p>
    <w:p w14:paraId="54690774" w14:textId="77777777" w:rsidR="005D1722" w:rsidRDefault="005F472D">
      <w:pPr>
        <w:pStyle w:val="ListNumber"/>
      </w:pPr>
      <w:r>
        <w:rPr>
          <w:b/>
        </w:rPr>
        <w:t xml:space="preserve">Scalability – </w:t>
      </w:r>
      <w:r>
        <w:t>The platform can accommodate increasing amounts of data, users, and business requirements.</w:t>
      </w:r>
    </w:p>
    <w:p w14:paraId="5C4FE09B" w14:textId="77777777" w:rsidR="005D1722" w:rsidRDefault="005F472D">
      <w:pPr>
        <w:pStyle w:val="ListNumber"/>
      </w:pPr>
      <w:r>
        <w:rPr>
          <w:b/>
        </w:rPr>
        <w:t xml:space="preserve">Real-time Visibility – </w:t>
      </w:r>
      <w:r>
        <w:t>Users can access updated information through centralized records, reports, and dashboards.</w:t>
      </w:r>
    </w:p>
    <w:p w14:paraId="7F68709F" w14:textId="77777777" w:rsidR="005D1722" w:rsidRDefault="005F472D">
      <w:pPr>
        <w:pStyle w:val="ListNumber"/>
      </w:pPr>
      <w:r>
        <w:rPr>
          <w:b/>
        </w:rPr>
        <w:t xml:space="preserve">Centralized Data – </w:t>
      </w:r>
      <w:r>
        <w:t>Information can be maintained in one platform instead of being distributed across physical registers or multiple spreadsheet files.</w:t>
      </w:r>
    </w:p>
    <w:p w14:paraId="64B58D8E" w14:textId="77777777" w:rsidR="005D1722" w:rsidRDefault="005F472D">
      <w:pPr>
        <w:pStyle w:val="ListNumber"/>
      </w:pPr>
      <w:r>
        <w:rPr>
          <w:b/>
        </w:rPr>
        <w:t xml:space="preserve">Reporting and Dashboards – </w:t>
      </w:r>
      <w:r>
        <w:t>Managers and users can monitor important information through reports and dashboards.</w:t>
      </w:r>
    </w:p>
    <w:p w14:paraId="24045BED" w14:textId="77777777" w:rsidR="005D1722" w:rsidRDefault="005F472D">
      <w:pPr>
        <w:pStyle w:val="ListNumber"/>
      </w:pPr>
      <w:r>
        <w:rPr>
          <w:b/>
        </w:rPr>
        <w:t xml:space="preserve">Security – </w:t>
      </w:r>
      <w:r>
        <w:t>Access to information can be controlled according to user roles and permissions.</w:t>
      </w:r>
    </w:p>
    <w:p w14:paraId="564756AF" w14:textId="77777777" w:rsidR="005D1722" w:rsidRDefault="005F472D">
      <w:pPr>
        <w:pStyle w:val="ListNumber"/>
      </w:pPr>
      <w:r>
        <w:rPr>
          <w:b/>
        </w:rPr>
        <w:t xml:space="preserve">Customization – </w:t>
      </w:r>
      <w:r>
        <w:t>Salesforce can be configured according to specific organizational requirements.</w:t>
      </w:r>
    </w:p>
    <w:p w14:paraId="09D54B46" w14:textId="77777777" w:rsidR="005D1722" w:rsidRDefault="005F472D">
      <w:pPr>
        <w:pStyle w:val="ListNumber"/>
      </w:pPr>
      <w:r>
        <w:rPr>
          <w:b/>
        </w:rPr>
        <w:t xml:space="preserve">Integration – </w:t>
      </w:r>
      <w:r>
        <w:t>The platform can be connected with other applications and services when required.</w:t>
      </w:r>
    </w:p>
    <w:p w14:paraId="56B56BC9" w14:textId="3FE0FEC7" w:rsidR="005D1722" w:rsidRPr="002D3364" w:rsidRDefault="002D3364">
      <w:pPr>
        <w:pStyle w:val="Heading2"/>
        <w:rPr>
          <w:sz w:val="28"/>
          <w:szCs w:val="28"/>
        </w:rPr>
      </w:pPr>
      <w:r>
        <w:rPr>
          <w:sz w:val="28"/>
          <w:szCs w:val="28"/>
        </w:rPr>
        <w:t>CONCLUSION:</w:t>
      </w:r>
    </w:p>
    <w:p w14:paraId="08F4D012" w14:textId="77777777" w:rsidR="005D1722" w:rsidRDefault="005F472D">
      <w:r>
        <w:t xml:space="preserve">The brainstorming process helped identify the strengths and limitations of different solutions. While manual registers and spreadsheets can be useful for basic record keeping, they become less suitable as data volume and process complexity increase. A standalone portal provides greater customization but requires significant development and maintenance effort. Salesforce CRM was therefore selected as the proposed solution because it combines automation, </w:t>
      </w:r>
      <w:r>
        <w:lastRenderedPageBreak/>
        <w:t>scalability, centralized data management, reporting, security, and real-time visibility in a single platform.</w:t>
      </w:r>
    </w:p>
    <w:sectPr w:rsidR="005D17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960FC7"/>
    <w:multiLevelType w:val="hybridMultilevel"/>
    <w:tmpl w:val="012A0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755A83"/>
    <w:multiLevelType w:val="hybridMultilevel"/>
    <w:tmpl w:val="B8CE42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543408">
    <w:abstractNumId w:val="8"/>
  </w:num>
  <w:num w:numId="2" w16cid:durableId="1650211439">
    <w:abstractNumId w:val="6"/>
  </w:num>
  <w:num w:numId="3" w16cid:durableId="337269806">
    <w:abstractNumId w:val="5"/>
  </w:num>
  <w:num w:numId="4" w16cid:durableId="372464901">
    <w:abstractNumId w:val="4"/>
  </w:num>
  <w:num w:numId="5" w16cid:durableId="1307469663">
    <w:abstractNumId w:val="7"/>
  </w:num>
  <w:num w:numId="6" w16cid:durableId="753480255">
    <w:abstractNumId w:val="3"/>
  </w:num>
  <w:num w:numId="7" w16cid:durableId="2094740857">
    <w:abstractNumId w:val="2"/>
  </w:num>
  <w:num w:numId="8" w16cid:durableId="971204265">
    <w:abstractNumId w:val="1"/>
  </w:num>
  <w:num w:numId="9" w16cid:durableId="373699657">
    <w:abstractNumId w:val="0"/>
  </w:num>
  <w:num w:numId="10" w16cid:durableId="1032726517">
    <w:abstractNumId w:val="9"/>
  </w:num>
  <w:num w:numId="11" w16cid:durableId="20598903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364"/>
    <w:rsid w:val="00326F90"/>
    <w:rsid w:val="00582FFD"/>
    <w:rsid w:val="005D1722"/>
    <w:rsid w:val="007A055F"/>
    <w:rsid w:val="007F21AC"/>
    <w:rsid w:val="00960FB7"/>
    <w:rsid w:val="00AA1D8D"/>
    <w:rsid w:val="00B47730"/>
    <w:rsid w:val="00C52D30"/>
    <w:rsid w:val="00C53A3B"/>
    <w:rsid w:val="00CB0664"/>
    <w:rsid w:val="00CB6E59"/>
    <w:rsid w:val="00DE022F"/>
    <w:rsid w:val="00EC1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CCCAA"/>
  <w14:defaultImageDpi w14:val="330"/>
  <w15:docId w15:val="{F04EA873-BD98-4F4C-BF9C-84ABABAB8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4">
    <w:name w:val="Grid Table 4 Accent 4"/>
    <w:basedOn w:val="TableNormal"/>
    <w:uiPriority w:val="49"/>
    <w:rsid w:val="00EC173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 latha</cp:lastModifiedBy>
  <cp:revision>37</cp:revision>
  <dcterms:created xsi:type="dcterms:W3CDTF">2026-09-27T11:19:00Z</dcterms:created>
  <dcterms:modified xsi:type="dcterms:W3CDTF">2026-09-27T13:36:00Z</dcterms:modified>
  <cp:category/>
</cp:coreProperties>
</file>