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hd w:val="clear" w:color="auto" w:fill="FFFFFF"/>
        <w:spacing w:after="0" w:line="336" w:lineRule="atLeast"/>
        <w:outlineLvl w:val="1"/>
        <w:rPr>
          <w:rFonts w:ascii="Open Sans" w:eastAsia="Times New Roman" w:cs="Open Sans" w:hAnsi="Open Sans"/>
          <w:b/>
          <w:bCs/>
          <w:color w:val="474747"/>
          <w:sz w:val="36"/>
          <w:szCs w:val="36"/>
          <w:u w:val="single"/>
          <w:lang w:val="en-IN" w:eastAsia="en-IN"/>
        </w:rPr>
      </w:pPr>
      <w:r>
        <w:rPr>
          <w:rFonts w:ascii="Open Sans" w:eastAsia="Times New Roman" w:cs="Open Sans" w:hAnsi="Open Sans"/>
          <w:b/>
          <w:bCs/>
          <w:color w:val="474747"/>
          <w:sz w:val="36"/>
          <w:szCs w:val="36"/>
          <w:lang w:val="en-IN" w:eastAsia="en-IN"/>
        </w:rPr>
        <w:t xml:space="preserve">                   </w:t>
      </w:r>
      <w:r>
        <w:rPr>
          <w:rFonts w:ascii="Open Sans" w:eastAsia="Times New Roman" w:cs="Open Sans" w:hAnsi="Open Sans"/>
          <w:b/>
          <w:bCs/>
          <w:color w:val="474747"/>
          <w:sz w:val="36"/>
          <w:szCs w:val="36"/>
          <w:u w:val="single"/>
          <w:lang w:val="en-IN" w:eastAsia="en-IN"/>
        </w:rPr>
        <w:t>Smart Parking using IOT SYSTEM</w:t>
      </w:r>
    </w:p>
    <w:p>
      <w:pPr>
        <w:shd w:val="clear" w:color="auto" w:fill="FFFFFF"/>
        <w:spacing w:after="0" w:line="336" w:lineRule="atLeast"/>
        <w:outlineLvl w:val="1"/>
        <w:rPr>
          <w:rFonts w:ascii="Open Sans" w:eastAsia="Times New Roman" w:cs="Open Sans" w:hAnsi="Open Sans"/>
          <w:b/>
          <w:bCs/>
          <w:color w:val="474747"/>
          <w:sz w:val="36"/>
          <w:szCs w:val="36"/>
          <w:u w:val="single"/>
          <w:lang w:val="en-IN" w:eastAsia="en-IN"/>
        </w:rPr>
      </w:pPr>
      <w:r>
        <w:rPr>
          <w:rFonts w:ascii="Open Sans" w:eastAsia="Times New Roman" w:cs="Open Sans" w:hAnsi="Open Sans"/>
          <w:b/>
          <w:bCs/>
          <w:color w:val="474747"/>
          <w:sz w:val="36"/>
          <w:szCs w:val="36"/>
          <w:u w:val="single"/>
          <w:lang w:val="en-IN" w:eastAsia="en-IN"/>
        </w:rPr>
        <w:t xml:space="preserve">  </w:t>
      </w:r>
    </w:p>
    <w:p>
      <w:pPr>
        <w:shd w:val="clear" w:color="auto" w:fill="FFFFFF"/>
        <w:spacing w:after="0" w:line="336" w:lineRule="atLeast"/>
        <w:outlineLvl w:val="1"/>
        <w:rPr>
          <w:rFonts w:ascii="Open Sans" w:eastAsia="Times New Roman" w:cs="Open Sans" w:hAnsi="Open Sans"/>
          <w:b/>
          <w:bCs/>
          <w:color w:val="92D050"/>
          <w:sz w:val="36"/>
          <w:szCs w:val="36"/>
          <w:lang w:val="en-IN" w:eastAsia="en-IN"/>
        </w:rPr>
      </w:pPr>
      <w:r>
        <w:rPr>
          <w:rFonts w:ascii="Open Sans" w:eastAsia="Times New Roman" w:cs="Open Sans" w:hAnsi="Open Sans"/>
          <w:b/>
          <w:bCs/>
          <w:color w:val="92D050"/>
          <w:sz w:val="36"/>
          <w:szCs w:val="36"/>
          <w:lang w:val="en-IN" w:eastAsia="en-IN"/>
        </w:rPr>
        <w:t xml:space="preserve">                                  TEAM MEMBER</w:t>
      </w:r>
    </w:p>
    <w:p>
      <w:pPr>
        <w:shd w:val="clear" w:color="auto" w:fill="FFFFFF"/>
        <w:spacing w:after="0" w:line="336" w:lineRule="atLeast"/>
        <w:outlineLvl w:val="1"/>
        <w:rPr>
          <w:rFonts w:ascii="Open Sans" w:eastAsia="Times New Roman" w:cs="Open Sans" w:hAnsi="Open Sans"/>
          <w:b/>
          <w:bCs/>
          <w:color w:val="000000"/>
          <w:sz w:val="28"/>
          <w:szCs w:val="28"/>
          <w:lang w:val="en-IN" w:eastAsia="en-IN"/>
        </w:rPr>
      </w:pPr>
      <w:r>
        <w:rPr>
          <w:rFonts w:ascii="Open Sans" w:eastAsia="Times New Roman" w:cs="Open Sans" w:hAnsi="Open Sans"/>
          <w:b/>
          <w:bCs/>
          <w:color w:val="92D050"/>
          <w:sz w:val="36"/>
          <w:szCs w:val="36"/>
          <w:lang w:val="en-IN" w:eastAsia="en-IN"/>
        </w:rPr>
        <w:t xml:space="preserve">         </w:t>
      </w:r>
      <w:r>
        <w:rPr>
          <w:rFonts w:ascii="Open Sans" w:eastAsia="Times New Roman" w:cs="Open Sans" w:hAnsi="Open Sans"/>
          <w:b/>
          <w:bCs/>
          <w:color w:val="000000"/>
          <w:sz w:val="28"/>
          <w:szCs w:val="28"/>
          <w:lang w:val="en-IN" w:eastAsia="en-IN"/>
        </w:rPr>
        <w:t xml:space="preserve">                         Name : HEMANATHAN S </w:t>
      </w:r>
    </w:p>
    <w:p>
      <w:pPr>
        <w:shd w:val="clear" w:color="auto" w:fill="FFFFFF"/>
        <w:spacing w:after="0" w:line="336" w:lineRule="atLeast"/>
        <w:outlineLvl w:val="1"/>
        <w:rPr>
          <w:rFonts w:ascii="Open Sans" w:eastAsia="Times New Roman" w:cs="Open Sans" w:hAnsi="Open Sans"/>
          <w:b/>
          <w:bCs/>
          <w:color w:val="000000"/>
          <w:sz w:val="28"/>
          <w:szCs w:val="28"/>
          <w:lang w:val="en-IN" w:eastAsia="en-IN"/>
        </w:rPr>
      </w:pPr>
      <w:r>
        <w:rPr>
          <w:rFonts w:ascii="Open Sans" w:eastAsia="Times New Roman" w:cs="Open Sans" w:hAnsi="Open Sans"/>
          <w:b/>
          <w:bCs/>
          <w:color w:val="000000"/>
          <w:sz w:val="28"/>
          <w:szCs w:val="28"/>
          <w:lang w:val="en-IN" w:eastAsia="en-IN"/>
        </w:rPr>
        <w:t xml:space="preserve">                                     NM id : a</w:t>
      </w:r>
      <w:bookmarkStart w:id="0" w:name="_GoBack"/>
      <w:bookmarkEnd w:id="0"/>
      <w:r>
        <w:rPr>
          <w:rFonts w:ascii="Open Sans" w:eastAsia="Times New Roman" w:cs="Open Sans" w:hAnsi="Open Sans"/>
          <w:b/>
          <w:bCs/>
          <w:color w:val="000000"/>
          <w:sz w:val="28"/>
          <w:szCs w:val="28"/>
          <w:lang w:val="en-IN" w:eastAsia="en-IN"/>
        </w:rPr>
        <w:t>u411521106019</w:t>
      </w:r>
    </w:p>
    <w:p>
      <w:pPr>
        <w:shd w:val="clear" w:color="auto" w:fill="FFFFFF"/>
        <w:spacing w:after="0" w:line="336" w:lineRule="atLeast"/>
        <w:outlineLvl w:val="1"/>
        <w:rPr>
          <w:rFonts w:ascii="Open Sans" w:eastAsia="Times New Roman" w:cs="Open Sans" w:hAnsi="Open Sans"/>
          <w:b/>
          <w:bCs/>
          <w:color w:val="000000"/>
          <w:sz w:val="28"/>
          <w:szCs w:val="28"/>
          <w:lang w:val="en-IN" w:eastAsia="en-IN"/>
        </w:rPr>
      </w:pPr>
    </w:p>
    <w:p>
      <w:pPr>
        <w:shd w:val="clear" w:color="auto" w:fill="FFFFFF"/>
        <w:spacing w:after="0" w:line="336" w:lineRule="atLeast"/>
        <w:outlineLvl w:val="1"/>
        <w:rPr>
          <w:rFonts w:ascii="Open Sans" w:eastAsia="Times New Roman" w:cs="Open Sans" w:hAnsi="Open Sans"/>
          <w:b/>
          <w:bCs/>
          <w:color w:val="000000"/>
          <w:sz w:val="36"/>
          <w:szCs w:val="36"/>
          <w:lang w:val="en-IN" w:eastAsia="en-IN"/>
        </w:rPr>
      </w:pPr>
      <w:r>
        <w:rPr>
          <w:rFonts w:ascii="Open Sans" w:eastAsia="Times New Roman" w:cs="Open Sans" w:hAnsi="Open Sans"/>
          <w:b/>
          <w:bCs/>
          <w:color w:val="000000"/>
          <w:sz w:val="28"/>
          <w:szCs w:val="28"/>
          <w:lang w:val="en-IN" w:eastAsia="en-IN"/>
        </w:rPr>
        <w:t xml:space="preserve">                         </w:t>
      </w:r>
      <w:r>
        <w:rPr>
          <w:rFonts w:ascii="Open Sans" w:eastAsia="Times New Roman" w:cs="Open Sans" w:hAnsi="Open Sans"/>
          <w:b/>
          <w:bCs/>
          <w:color w:val="000000"/>
          <w:sz w:val="36"/>
          <w:szCs w:val="36"/>
          <w:lang w:val="en-IN" w:eastAsia="en-IN"/>
        </w:rPr>
        <w:t>Phase-1 Document Submission</w:t>
      </w:r>
    </w:p>
    <w:p>
      <w:pPr>
        <w:shd w:val="clear" w:color="auto" w:fill="FFFFFF"/>
        <w:spacing w:after="0" w:line="336" w:lineRule="atLeast"/>
        <w:outlineLvl w:val="1"/>
        <w:rPr>
          <w:rFonts w:ascii="Open Sans" w:eastAsia="Times New Roman" w:cs="Open Sans" w:hAnsi="Open Sans"/>
          <w:b/>
          <w:bCs/>
          <w:color w:val="000000"/>
          <w:sz w:val="36"/>
          <w:szCs w:val="36"/>
          <w:lang w:val="en-IN" w:eastAsia="en-IN"/>
        </w:rPr>
      </w:pPr>
    </w:p>
    <w:p>
      <w:pPr>
        <w:shd w:val="clear" w:color="auto" w:fill="FFFFFF"/>
        <w:spacing w:after="0" w:line="336" w:lineRule="atLeast"/>
        <w:outlineLvl w:val="1"/>
        <w:rPr>
          <w:rFonts w:ascii="Open Sans" w:eastAsia="Times New Roman" w:cs="Open Sans" w:hAnsi="Open Sans"/>
          <w:b/>
          <w:bCs/>
          <w:color w:val="000000"/>
          <w:sz w:val="28"/>
          <w:szCs w:val="28"/>
          <w:lang w:val="en-IN" w:eastAsia="en-IN"/>
        </w:rPr>
      </w:pPr>
    </w:p>
    <w:p>
      <w:pPr>
        <w:pStyle w:val="2"/>
        <w:shd w:val="clear" w:color="auto" w:fill="FFFFFF"/>
        <w:spacing w:before="0" w:beforeAutospacing="0" w:after="0" w:afterAutospacing="0" w:line="336" w:lineRule="atLeast"/>
        <w:rPr>
          <w:rFonts w:ascii="Open Sans" w:cs="Open Sans" w:hAnsi="Open Sans"/>
          <w:b w:val="0"/>
          <w:bCs w:val="0"/>
          <w:color w:val="00B0F0"/>
          <w:sz w:val="28"/>
          <w:szCs w:val="28"/>
        </w:rPr>
      </w:pPr>
      <w:r>
        <w:rPr>
          <w:color w:val="000000"/>
        </w:rPr>
        <w:t>Project</w:t>
      </w:r>
      <w:r>
        <w:rPr>
          <w:color w:val="000000"/>
          <w:sz w:val="28"/>
          <w:szCs w:val="28"/>
        </w:rPr>
        <w:t xml:space="preserve"> :</w:t>
      </w:r>
      <w:r>
        <w:rPr>
          <w:b w:val="0"/>
          <w:bCs w:val="0"/>
          <w:color w:val="000000"/>
          <w:sz w:val="28"/>
          <w:szCs w:val="28"/>
        </w:rPr>
        <w:t xml:space="preserve"> </w:t>
      </w:r>
      <w:r>
        <w:rPr>
          <w:rFonts w:ascii="Open Sans" w:cs="Open Sans" w:hAnsi="Open Sans"/>
          <w:b w:val="0"/>
          <w:bCs w:val="0"/>
          <w:color w:val="00B0F0"/>
          <w:sz w:val="28"/>
          <w:szCs w:val="28"/>
        </w:rPr>
        <w:t>Smart Parking</w:t>
      </w:r>
    </w:p>
    <w:p>
      <w:pPr>
        <w:pStyle w:val="2"/>
        <w:shd w:val="clear" w:color="auto" w:fill="FFFFFF"/>
        <w:spacing w:before="0" w:beforeAutospacing="0" w:after="0" w:afterAutospacing="0" w:line="336" w:lineRule="atLeast"/>
        <w:rPr>
          <w:rFonts w:ascii="Open Sans" w:cs="Open Sans" w:hAnsi="Open Sans"/>
          <w:b w:val="0"/>
          <w:bCs w:val="0"/>
          <w:color w:val="00B0F0"/>
          <w:sz w:val="28"/>
          <w:szCs w:val="28"/>
        </w:rPr>
      </w:pPr>
    </w:p>
    <w:p>
      <w:pPr>
        <w:pStyle w:val="2"/>
        <w:shd w:val="clear" w:color="auto" w:fill="FFFFFF"/>
        <w:spacing w:before="0" w:beforeAutospacing="0" w:after="0" w:afterAutospacing="0" w:line="336" w:lineRule="atLeast"/>
        <w:rPr>
          <w:rFonts w:ascii="Open Sans" w:cs="Open Sans" w:hAnsi="Open Sans"/>
          <w:b w:val="0"/>
          <w:bCs w:val="0"/>
          <w:color w:val="00B0F0"/>
          <w:sz w:val="28"/>
          <w:szCs w:val="28"/>
        </w:rPr>
      </w:pPr>
    </w:p>
    <w:p>
      <w:pPr>
        <w:pStyle w:val="2"/>
        <w:shd w:val="clear" w:color="auto" w:fill="FFFFFF"/>
        <w:spacing w:before="0" w:beforeAutospacing="0" w:after="0" w:afterAutospacing="0" w:line="336" w:lineRule="atLeast"/>
        <w:rPr>
          <w:rFonts w:ascii="Open Sans" w:cs="Open Sans" w:hAnsi="Open Sans"/>
          <w:b w:val="0"/>
          <w:bCs w:val="0"/>
          <w:color w:val="474747"/>
          <w:sz w:val="28"/>
          <w:szCs w:val="28"/>
        </w:rPr>
      </w:pPr>
      <w:r>
        <w:drawing>
          <wp:inline distT="0" distB="0" distL="0" distR="0">
            <wp:extent cx="5943600" cy="3728720"/>
            <wp:effectExtent l="0" t="0" r="0" b="0"/>
            <wp:docPr id="1" name="图片 1" descr="IoT based smart parking system"/>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728720"/>
                    </a:xfrm>
                    <a:prstGeom prst="rect"/>
                    <a:noFill/>
                    <a:ln w="12700" cmpd="sng" cap="flat">
                      <a:noFill/>
                      <a:prstDash val="solid"/>
                      <a:round/>
                    </a:ln>
                  </pic:spPr>
                </pic:pic>
              </a:graphicData>
            </a:graphic>
          </wp:inline>
        </w:drawing>
      </w:r>
    </w:p>
    <w:p>
      <w:pPr>
        <w:shd w:val="clear" w:color="auto" w:fill="FFFFFF"/>
        <w:spacing w:after="0" w:line="336" w:lineRule="atLeast"/>
        <w:outlineLvl w:val="1"/>
        <w:rPr>
          <w:rFonts w:ascii="Times New Roman" w:eastAsia="Times New Roman" w:cs="Times New Roman" w:hAnsi="Times New Roman"/>
          <w:b/>
          <w:bCs/>
          <w:color w:val="000000"/>
          <w:sz w:val="36"/>
          <w:szCs w:val="36"/>
          <w:lang w:val="en-IN" w:eastAsia="en-IN"/>
        </w:rPr>
      </w:pPr>
      <w:r>
        <w:rPr>
          <w:rFonts w:ascii="Open Sans" w:eastAsia="Times New Roman" w:cs="Open Sans" w:hAnsi="Open Sans"/>
          <w:b/>
          <w:bCs/>
          <w:color w:val="000000"/>
          <w:sz w:val="28"/>
          <w:szCs w:val="28"/>
          <w:lang w:val="en-IN" w:eastAsia="en-IN"/>
        </w:rPr>
        <w:t xml:space="preserve">               </w:t>
      </w:r>
    </w:p>
    <w:p>
      <w:pPr>
        <w:shd w:val="clear" w:color="auto" w:fill="FFFFFF"/>
        <w:spacing w:after="0" w:line="336" w:lineRule="atLeast"/>
        <w:outlineLvl w:val="1"/>
        <w:rPr>
          <w:rFonts w:ascii="Open Sans" w:eastAsia="Times New Roman" w:cs="Open Sans" w:hAnsi="Open Sans"/>
          <w:b/>
          <w:bCs/>
          <w:color w:val="000000"/>
          <w:sz w:val="36"/>
          <w:szCs w:val="36"/>
          <w:u w:val="single"/>
          <w:lang w:val="en-IN" w:eastAsia="en-IN"/>
        </w:rPr>
      </w:pPr>
      <w:r>
        <w:rPr>
          <w:rFonts w:ascii="Open Sans" w:eastAsia="Times New Roman" w:cs="Open Sans" w:hAnsi="Open Sans"/>
          <w:b/>
          <w:bCs/>
          <w:color w:val="000000"/>
          <w:sz w:val="36"/>
          <w:szCs w:val="36"/>
          <w:u w:val="single"/>
          <w:lang w:val="en-IN" w:eastAsia="en-IN"/>
        </w:rPr>
        <w:t>OBJECTIVE:</w:t>
      </w:r>
    </w:p>
    <w:p>
      <w:pPr>
        <w:shd w:val="clear" w:color="auto" w:fill="FFFFFF"/>
        <w:spacing w:after="0" w:line="336" w:lineRule="atLeast"/>
        <w:outlineLvl w:val="1"/>
        <w:rPr>
          <w:rFonts w:ascii="Times New Roman" w:eastAsia="Times New Roman" w:cs="Times New Roman" w:hAnsi="Times New Roman"/>
          <w:b/>
          <w:bCs/>
          <w:color w:val="000000"/>
          <w:sz w:val="28"/>
          <w:szCs w:val="28"/>
          <w:u w:val="single"/>
          <w:lang w:val="en-IN" w:eastAsia="en-IN"/>
        </w:rPr>
      </w:pPr>
      <w:r>
        <w:rPr>
          <w:rFonts w:ascii="Open Sans" w:eastAsia="Times New Roman" w:cs="Open Sans" w:hAnsi="Open Sans"/>
          <w:b/>
          <w:bCs/>
          <w:color w:val="000000"/>
          <w:sz w:val="36"/>
          <w:szCs w:val="36"/>
          <w:lang w:val="en-IN" w:eastAsia="en-IN"/>
        </w:rPr>
        <w:t xml:space="preserve">    </w:t>
      </w:r>
      <w:r>
        <w:rPr>
          <w:rFonts w:ascii="Times New Roman" w:cs="Times New Roman" w:hAnsi="Times New Roman"/>
          <w:color w:val="313131"/>
          <w:sz w:val="28"/>
          <w:szCs w:val="28"/>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w:t>
      </w:r>
    </w:p>
    <w:p>
      <w:pPr>
        <w:shd w:val="clear" w:color="auto" w:fill="FFFFFF"/>
        <w:spacing w:after="0" w:line="336" w:lineRule="atLeast"/>
        <w:outlineLvl w:val="1"/>
        <w:rPr>
          <w:rFonts w:ascii="Open Sans" w:eastAsia="Times New Roman" w:cs="Open Sans" w:hAnsi="Open Sans"/>
          <w:b/>
          <w:bCs/>
          <w:color w:val="474747"/>
          <w:sz w:val="36"/>
          <w:szCs w:val="36"/>
          <w:lang w:val="en-IN" w:eastAsia="en-IN"/>
        </w:rPr>
      </w:pPr>
      <w:r>
        <w:rPr>
          <w:rFonts w:ascii="Open Sans" w:eastAsia="Times New Roman" w:cs="Open Sans" w:hAnsi="Open Sans"/>
          <w:b/>
          <w:bCs/>
          <w:color w:val="474747"/>
          <w:sz w:val="36"/>
          <w:szCs w:val="36"/>
          <w:lang w:val="en-IN" w:eastAsia="en-IN"/>
        </w:rPr>
        <w:t xml:space="preserve">PHASE-1 : </w:t>
      </w:r>
      <w:r>
        <w:rPr>
          <w:rFonts w:ascii="Open Sans" w:eastAsia="Times New Roman" w:cs="Open Sans" w:hAnsi="Open Sans"/>
          <w:b/>
          <w:bCs/>
          <w:color w:val="00B0F0"/>
          <w:sz w:val="36"/>
          <w:szCs w:val="36"/>
          <w:lang w:val="en-IN" w:eastAsia="en-IN"/>
        </w:rPr>
        <w:t>ABSTRACT AND MODULES</w:t>
      </w:r>
    </w:p>
    <w:p/>
    <w:p>
      <w:pPr>
        <w:pStyle w:val="17"/>
        <w:rPr>
          <w:rFonts w:ascii="Times New Roman" w:cs="Times New Roman" w:hAnsi="Times New Roman"/>
          <w:b/>
          <w:bCs/>
          <w:sz w:val="36"/>
          <w:szCs w:val="36"/>
        </w:rPr>
      </w:pPr>
      <w:r>
        <w:rPr>
          <w:rFonts w:ascii="Times New Roman" w:cs="Times New Roman" w:hAnsi="Times New Roman"/>
          <w:b/>
          <w:bCs/>
          <w:sz w:val="36"/>
          <w:szCs w:val="36"/>
        </w:rPr>
        <w:t>Abstract:</w:t>
      </w:r>
    </w:p>
    <w:p>
      <w:pPr>
        <w:pStyle w:val="17"/>
        <w:rPr>
          <w:rFonts w:ascii="Times New Roman" w:cs="Times New Roman" w:hAnsi="Times New Roman"/>
          <w:b/>
          <w:bCs/>
          <w:sz w:val="32"/>
          <w:szCs w:val="32"/>
        </w:rPr>
      </w:pPr>
    </w:p>
    <w:p>
      <w:pPr>
        <w:pStyle w:val="17"/>
        <w:rPr>
          <w:rFonts w:ascii="Times New Roman" w:cs="Times New Roman" w:hAnsi="Times New Roman"/>
          <w:b/>
          <w:bCs/>
          <w:sz w:val="32"/>
          <w:szCs w:val="32"/>
          <w:lang w:val="en-IN" w:eastAsia="en-IN"/>
        </w:rPr>
      </w:pPr>
      <w:r>
        <w:rPr>
          <w:rFonts w:ascii="Times New Roman" w:cs="Times New Roman" w:hAnsi="Times New Roman"/>
          <w:sz w:val="32"/>
          <w:szCs w:val="32"/>
          <w:lang w:val="en-IN" w:eastAsia="en-IN"/>
        </w:rPr>
        <w:t xml:space="preserve">             Smart Parking using Internet of Things (IoT) is a revolutionary approach to optimize parking management systems in urban areas. Traditional parking systems often suffer from inefficiencies, leading to congestion, wasted time, and increased environmental pollution. This paper proposes an IoT-based Smart Parking solution that leverages advanced technologies to enhance the overall parking experience. By integrating sensors, communication devices, and data analytics, the system provides real-time information to drivers, allowing them to find and reserve parking spaces effortlessly. This not only reduces traffic congestion but also contributes to the conservation of natural resources. The proposed solution emphasizes efficiency, convenience, and sustainability, making it a promising candidate for modern urban planning.</w:t>
      </w:r>
      <w:r>
        <w:rPr>
          <w:rFonts w:ascii="Times New Roman" w:eastAsia="Times New Roman" w:cs="Times New Roman" w:hAnsi="Times New Roman"/>
          <w:sz w:val="24"/>
          <w:szCs w:val="24"/>
          <w:lang w:val="en-IN" w:eastAsia="en-IN"/>
        </w:rPr>
        <w:t xml:space="preserve"> </w:t>
      </w:r>
      <w:r>
        <w:rPr>
          <w:rFonts w:ascii="Times New Roman" w:eastAsia="Times New Roman" w:cs="Times New Roman" w:hAnsi="Times New Roman"/>
          <w:b/>
          <w:bCs/>
          <w:sz w:val="24"/>
          <w:szCs w:val="24"/>
          <w:lang w:val="en-IN" w:eastAsia="en-IN"/>
        </w:rPr>
        <mc:AlternateContent>
          <mc:Choice Requires="wps">
            <w:drawing>
              <wp:inline distT="0" distB="0" distL="114298" distR="114298">
                <wp:extent cx="952" cy="952"/>
                <wp:effectExtent l="0" t="0" r="0" b="0"/>
                <wp:docPr id="4" name="矩形 4"/>
                <wp:cNvGraphicFramePr>
                  <a:graphicFrameLocks noChangeAspect="0"/>
                </wp:cNvGraphicFramePr>
                <a:graphic>
                  <a:graphicData uri="http://schemas.microsoft.com/office/word/2010/wordprocessingShape">
                    <wps:wsp>
                      <wps:cNvSpPr/>
                      <wps:spPr>
                        <a:xfrm rot="0">
                          <a:off x="0" y="0"/>
                          <a:ext cx="952" cy="952"/>
                        </a:xfrm>
                        <a:prstGeom prst="rect"/>
                        <a:solidFill>
                          <a:srgbClr val="374151"/>
                        </a:solid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 o:spid="_x0000_s5" fillcolor="#374151" stroked="f" strokeweight="1.0pt" style="width:0.074998856pt;&#10;height:0.074998856pt;">
                <v:stroke color="#000000"/>
                <w10:anchorLock/>
              </v:rect>
            </w:pict>
          </mc:Fallback>
        </mc:AlternateContent>
      </w:r>
    </w:p>
    <w:p>
      <w:pPr>
        <w:pStyle w:val="17"/>
        <w:rPr>
          <w:rFonts w:ascii="Times New Roman" w:cs="Times New Roman" w:hAnsi="Times New Roman"/>
          <w:b/>
          <w:bCs/>
          <w:sz w:val="36"/>
          <w:szCs w:val="36"/>
        </w:rPr>
      </w:pPr>
      <w:r>
        <w:rPr>
          <w:rFonts w:ascii="Times New Roman" w:cs="Times New Roman" w:hAnsi="Times New Roman"/>
          <w:b/>
          <w:bCs/>
          <w:sz w:val="36"/>
          <w:szCs w:val="36"/>
          <w:u w:val="single"/>
        </w:rPr>
        <w:t>Modules of Smart Parking Using IoT</w:t>
      </w:r>
      <w:r>
        <w:rPr>
          <w:rFonts w:ascii="Times New Roman" w:cs="Times New Roman" w:hAnsi="Times New Roman"/>
          <w:b/>
          <w:bCs/>
          <w:sz w:val="36"/>
          <w:szCs w:val="36"/>
        </w:rPr>
        <w:t>:</w:t>
      </w: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r>
        <w:rPr>
          <w:rFonts w:ascii="Times New Roman" w:cs="Times New Roman" w:hAnsi="Times New Roman"/>
          <w:b/>
          <w:bCs/>
          <w:sz w:val="36"/>
          <w:szCs w:val="36"/>
        </w:rPr>
        <w:t>1.Sensor Network:</w:t>
      </w:r>
    </w:p>
    <w:p>
      <w:pPr>
        <w:pStyle w:val="17"/>
        <w:rPr>
          <w:rFonts w:ascii="Times New Roman" w:cs="Times New Roman" w:hAnsi="Times New Roman"/>
          <w:b/>
          <w:bCs/>
          <w:sz w:val="28"/>
          <w:szCs w:val="28"/>
          <w:lang w:val="en-IN" w:eastAsia="en-IN"/>
        </w:rPr>
      </w:pPr>
    </w:p>
    <w:p>
      <w:pPr>
        <w:pStyle w:val="17"/>
        <w:numPr>
          <w:ilvl w:val="0"/>
          <w:numId w:val="1"/>
        </w:numPr>
        <w:rPr>
          <w:rFonts w:ascii="Times New Roman" w:cs="Times New Roman" w:hAnsi="Times New Roman"/>
          <w:sz w:val="28"/>
          <w:szCs w:val="28"/>
          <w:lang w:val="en-IN" w:eastAsia="en-IN"/>
        </w:rPr>
      </w:pPr>
      <w:r>
        <w:rPr>
          <w:rFonts w:ascii="Times New Roman" w:cs="Times New Roman" w:hAnsi="Times New Roman"/>
          <w:sz w:val="28"/>
          <w:szCs w:val="28"/>
          <w:lang w:val="en-IN" w:eastAsia="en-IN"/>
        </w:rPr>
        <w:t>Deploying various sensors such as ultrasonic sensors, infrared sensors, or cameras in parking lots to detect the presence or absence of vehicles.</w:t>
      </w:r>
    </w:p>
    <w:p>
      <w:pPr>
        <w:pStyle w:val="17"/>
        <w:numPr>
          <w:ilvl w:val="0"/>
          <w:numId w:val="1"/>
        </w:numPr>
        <w:rPr>
          <w:rFonts w:ascii="Times New Roman" w:cs="Times New Roman" w:hAnsi="Times New Roman"/>
          <w:sz w:val="28"/>
          <w:szCs w:val="28"/>
          <w:lang w:val="en-IN" w:eastAsia="en-IN"/>
        </w:rPr>
      </w:pPr>
      <w:r>
        <w:rPr>
          <w:rFonts w:ascii="Times New Roman" w:cs="Times New Roman" w:hAnsi="Times New Roman"/>
          <w:sz w:val="28"/>
          <w:szCs w:val="28"/>
          <w:lang w:val="en-IN" w:eastAsia="en-IN"/>
        </w:rPr>
        <w:t>Utilizing these sensors to collect real-time data about parking space occupancy and relay the information to the central system.</w:t>
      </w:r>
    </w:p>
    <w:p>
      <w:pPr>
        <w:pStyle w:val="17"/>
        <w:rPr>
          <w:rFonts w:ascii="Times New Roman" w:cs="Times New Roman" w:hAnsi="Times New Roman"/>
          <w:b/>
          <w:bCs/>
          <w:sz w:val="32"/>
          <w:szCs w:val="32"/>
        </w:rPr>
      </w:pPr>
      <w:r>
        <w:rPr>
          <w:rFonts w:ascii="Times New Roman" w:cs="Times New Roman" w:hAnsi="Times New Roman"/>
          <w:b/>
          <w:bCs/>
          <w:sz w:val="32"/>
          <w:szCs w:val="32"/>
        </w:rPr>
        <w:t>2.IoT Gateway:</w:t>
      </w:r>
    </w:p>
    <w:p>
      <w:pPr>
        <w:pStyle w:val="17"/>
        <w:numPr>
          <w:ilvl w:val="0"/>
          <w:numId w:val="2"/>
        </w:numPr>
        <w:rPr>
          <w:rFonts w:ascii="Times New Roman" w:cs="Times New Roman" w:hAnsi="Times New Roman"/>
          <w:sz w:val="28"/>
          <w:szCs w:val="28"/>
          <w:lang w:val="en-IN" w:eastAsia="en-IN"/>
        </w:rPr>
      </w:pPr>
      <w:r>
        <w:rPr>
          <w:rFonts w:ascii="Times New Roman" w:cs="Times New Roman" w:hAnsi="Times New Roman"/>
          <w:sz w:val="28"/>
          <w:szCs w:val="28"/>
          <w:lang w:val="en-IN" w:eastAsia="en-IN"/>
        </w:rPr>
        <w:t>Setting up an IoT gateway to connect the sensors with the central server.</w:t>
      </w:r>
    </w:p>
    <w:p>
      <w:pPr>
        <w:pStyle w:val="17"/>
        <w:numPr>
          <w:ilvl w:val="0"/>
          <w:numId w:val="2"/>
        </w:numPr>
        <w:rPr>
          <w:rFonts w:ascii="Times New Roman" w:cs="Times New Roman" w:hAnsi="Times New Roman"/>
          <w:sz w:val="28"/>
          <w:szCs w:val="28"/>
          <w:lang w:val="en-IN" w:eastAsia="en-IN"/>
        </w:rPr>
      </w:pPr>
      <w:r>
        <w:rPr>
          <w:rFonts w:ascii="Times New Roman" w:cs="Times New Roman" w:hAnsi="Times New Roman"/>
          <w:sz w:val="28"/>
          <w:szCs w:val="28"/>
          <w:lang w:val="en-IN" w:eastAsia="en-IN"/>
        </w:rPr>
        <w:t>Implementing communication protocols (e.g., MQTT, CoAP) for seamless data exchange between sensors and the gateway.</w:t>
      </w:r>
    </w:p>
    <w:p>
      <w:pPr>
        <w:pStyle w:val="17"/>
        <w:rPr>
          <w:rFonts w:ascii="Times New Roman" w:cs="Times New Roman" w:hAnsi="Times New Roman"/>
          <w:b/>
          <w:bCs/>
          <w:sz w:val="32"/>
          <w:szCs w:val="32"/>
        </w:rPr>
      </w:pPr>
      <w:r>
        <w:rPr>
          <w:rFonts w:ascii="Times New Roman" w:cs="Times New Roman" w:hAnsi="Times New Roman"/>
          <w:b/>
          <w:bCs/>
          <w:sz w:val="32"/>
          <w:szCs w:val="32"/>
        </w:rPr>
        <w:t>3.Cloud-Based Data Storage:</w:t>
      </w:r>
    </w:p>
    <w:p>
      <w:pPr>
        <w:pStyle w:val="17"/>
        <w:numPr>
          <w:ilvl w:val="0"/>
          <w:numId w:val="3"/>
        </w:numPr>
        <w:rPr>
          <w:rFonts w:ascii="Times New Roman" w:cs="Times New Roman" w:hAnsi="Times New Roman"/>
          <w:sz w:val="28"/>
          <w:szCs w:val="28"/>
        </w:rPr>
      </w:pPr>
      <w:r>
        <w:rPr>
          <w:rFonts w:ascii="Times New Roman" w:cs="Times New Roman" w:hAnsi="Times New Roman"/>
          <w:sz w:val="28"/>
          <w:szCs w:val="28"/>
        </w:rPr>
        <w:t>Establishing a cloud-based platform to store the collected data securely.</w:t>
      </w:r>
    </w:p>
    <w:p>
      <w:pPr>
        <w:pStyle w:val="17"/>
        <w:numPr>
          <w:ilvl w:val="0"/>
          <w:numId w:val="4"/>
        </w:numPr>
        <w:rPr>
          <w:rFonts w:ascii="Times New Roman" w:cs="Times New Roman" w:hAnsi="Times New Roman"/>
          <w:b/>
          <w:bCs/>
          <w:sz w:val="32"/>
          <w:szCs w:val="32"/>
        </w:rPr>
      </w:pPr>
      <w:r>
        <w:rPr>
          <w:rFonts w:ascii="Times New Roman" w:cs="Times New Roman" w:hAnsi="Times New Roman"/>
          <w:sz w:val="28"/>
          <w:szCs w:val="28"/>
          <w:lang w:val="en-IN" w:eastAsia="en-IN"/>
        </w:rPr>
        <w:t>Implementing a database system to efficiently manage and process real-time parking data.</w:t>
      </w:r>
    </w:p>
    <w:p>
      <w:pPr>
        <w:pStyle w:val="17"/>
        <w:rPr>
          <w:rFonts w:ascii="Times New Roman" w:cs="Times New Roman" w:hAnsi="Times New Roman"/>
          <w:b/>
          <w:bCs/>
          <w:sz w:val="36"/>
          <w:szCs w:val="36"/>
        </w:rPr>
      </w:pPr>
      <w:r>
        <w:rPr>
          <w:rFonts w:ascii="Times New Roman" w:cs="Times New Roman" w:hAnsi="Times New Roman"/>
          <w:b/>
          <w:bCs/>
          <w:sz w:val="36"/>
          <w:szCs w:val="36"/>
        </w:rPr>
        <w:t>4.Data Analytics and Processing:</w:t>
      </w:r>
    </w:p>
    <w:p>
      <w:pPr>
        <w:pStyle w:val="17"/>
        <w:numPr>
          <w:ilvl w:val="0"/>
          <w:numId w:val="5"/>
        </w:numPr>
        <w:rPr>
          <w:rFonts w:ascii="Times New Roman" w:cs="Times New Roman" w:hAnsi="Times New Roman"/>
          <w:sz w:val="28"/>
          <w:szCs w:val="28"/>
          <w:lang w:val="en-IN" w:eastAsia="en-IN"/>
        </w:rPr>
      </w:pPr>
      <w:r>
        <w:rPr>
          <w:rFonts w:ascii="Times New Roman" w:cs="Times New Roman" w:hAnsi="Times New Roman"/>
          <w:sz w:val="28"/>
          <w:szCs w:val="28"/>
          <w:lang w:val="en-IN" w:eastAsia="en-IN"/>
        </w:rPr>
        <w:t>Utilizing data analytics techniques to process the collected data and generate valuable insights.</w:t>
      </w:r>
    </w:p>
    <w:p>
      <w:pPr>
        <w:pStyle w:val="17"/>
        <w:numPr>
          <w:ilvl w:val="0"/>
          <w:numId w:val="5"/>
        </w:numPr>
        <w:rPr>
          <w:rFonts w:ascii="Times New Roman" w:cs="Times New Roman" w:hAnsi="Times New Roman"/>
          <w:sz w:val="28"/>
          <w:szCs w:val="28"/>
          <w:lang w:val="en-IN" w:eastAsia="en-IN"/>
        </w:rPr>
      </w:pPr>
      <w:r>
        <w:rPr>
          <w:rFonts w:ascii="Times New Roman" w:cs="Times New Roman" w:hAnsi="Times New Roman"/>
          <w:sz w:val="28"/>
          <w:szCs w:val="28"/>
          <w:lang w:val="en-IN" w:eastAsia="en-IN"/>
        </w:rPr>
        <w:t>Implementing algorithms to predict parking space availability based on historical data patterns and current occupancy.</w:t>
      </w:r>
    </w:p>
    <w:p>
      <w:pPr>
        <w:pStyle w:val="17"/>
        <w:rPr>
          <w:rFonts w:ascii="Times New Roman" w:cs="Times New Roman" w:hAnsi="Times New Roman"/>
          <w:b/>
          <w:bCs/>
          <w:sz w:val="36"/>
          <w:szCs w:val="36"/>
        </w:rPr>
      </w:pPr>
      <w:r>
        <w:rPr>
          <w:rFonts w:ascii="Times New Roman" w:cs="Times New Roman" w:hAnsi="Times New Roman"/>
          <w:b/>
          <w:bCs/>
          <w:sz w:val="36"/>
          <w:szCs w:val="36"/>
        </w:rPr>
        <w:t>5.Mobile Application Development:</w:t>
      </w:r>
    </w:p>
    <w:p>
      <w:pPr>
        <w:pStyle w:val="17"/>
        <w:numPr>
          <w:ilvl w:val="0"/>
          <w:numId w:val="6"/>
        </w:numPr>
        <w:rPr>
          <w:rFonts w:ascii="Times New Roman" w:cs="Times New Roman" w:hAnsi="Times New Roman"/>
          <w:sz w:val="28"/>
          <w:szCs w:val="28"/>
        </w:rPr>
      </w:pPr>
      <w:r>
        <w:rPr>
          <w:rFonts w:ascii="Times New Roman" w:cs="Times New Roman" w:hAnsi="Times New Roman"/>
          <w:sz w:val="28"/>
          <w:szCs w:val="28"/>
        </w:rPr>
        <w:t>Designing and developing a user-friendly mobile application for both Android and iOS platforms.</w:t>
      </w:r>
    </w:p>
    <w:p>
      <w:pPr>
        <w:pStyle w:val="17"/>
        <w:numPr>
          <w:ilvl w:val="0"/>
          <w:numId w:val="6"/>
        </w:numPr>
        <w:rPr>
          <w:rFonts w:ascii="Times New Roman" w:cs="Times New Roman" w:hAnsi="Times New Roman"/>
          <w:sz w:val="28"/>
          <w:szCs w:val="28"/>
        </w:rPr>
      </w:pPr>
      <w:r>
        <w:rPr>
          <w:rFonts w:ascii="Times New Roman" w:cs="Times New Roman" w:hAnsi="Times New Roman"/>
          <w:sz w:val="28"/>
          <w:szCs w:val="28"/>
        </w:rPr>
        <w:t>Integrating features such as real-time parking availability, reservation options, navigation to the parking space, and payment gateways.</w:t>
      </w:r>
    </w:p>
    <w:p>
      <w:pPr>
        <w:pStyle w:val="17"/>
        <w:rPr>
          <w:rFonts w:ascii="Times New Roman" w:cs="Times New Roman" w:hAnsi="Times New Roman"/>
          <w:b/>
          <w:bCs/>
          <w:sz w:val="36"/>
          <w:szCs w:val="36"/>
        </w:rPr>
      </w:pPr>
      <w:r>
        <w:rPr>
          <w:rFonts w:ascii="Times New Roman" w:cs="Times New Roman" w:hAnsi="Times New Roman"/>
          <w:b/>
          <w:bCs/>
          <w:sz w:val="36"/>
          <w:szCs w:val="36"/>
        </w:rPr>
        <w:t>6.Parking Reservation System:</w:t>
      </w:r>
    </w:p>
    <w:p>
      <w:pPr>
        <w:pStyle w:val="17"/>
        <w:numPr>
          <w:ilvl w:val="0"/>
          <w:numId w:val="7"/>
        </w:numPr>
        <w:rPr>
          <w:rFonts w:ascii="Times New Roman" w:eastAsia="Times New Roman" w:cs="Times New Roman" w:hAnsi="Times New Roman"/>
          <w:color w:val="374151"/>
          <w:sz w:val="28"/>
          <w:szCs w:val="28"/>
          <w:lang w:val="en-IN" w:eastAsia="en-IN"/>
        </w:rPr>
      </w:pPr>
      <w:r>
        <w:rPr>
          <w:rFonts w:ascii="Times New Roman" w:eastAsia="Times New Roman" w:cs="Times New Roman" w:hAnsi="Times New Roman"/>
          <w:color w:val="374151"/>
          <w:sz w:val="28"/>
          <w:szCs w:val="28"/>
          <w:lang w:val="en-IN" w:eastAsia="en-IN"/>
        </w:rPr>
        <w:t>Implementing a reservation system that allows users to pre-book parking spaces.</w:t>
      </w:r>
    </w:p>
    <w:p>
      <w:pPr>
        <w:pStyle w:val="17"/>
        <w:numPr>
          <w:ilvl w:val="0"/>
          <w:numId w:val="7"/>
        </w:numPr>
        <w:rPr>
          <w:rFonts w:ascii="Times New Roman" w:eastAsia="Times New Roman" w:cs="Times New Roman" w:hAnsi="Times New Roman"/>
          <w:color w:val="374151"/>
          <w:sz w:val="28"/>
          <w:szCs w:val="28"/>
          <w:lang w:val="en-IN" w:eastAsia="en-IN"/>
        </w:rPr>
      </w:pPr>
      <w:r>
        <w:rPr>
          <w:rFonts w:ascii="Times New Roman" w:eastAsia="Times New Roman" w:cs="Times New Roman" w:hAnsi="Times New Roman"/>
          <w:color w:val="374151"/>
          <w:sz w:val="28"/>
          <w:szCs w:val="28"/>
          <w:lang w:val="en-IN" w:eastAsia="en-IN"/>
        </w:rPr>
        <w:t>Integrating payment gateways for secure online transactions and reservation confirmation.</w:t>
      </w:r>
    </w:p>
    <w:p>
      <w:pPr>
        <w:pStyle w:val="17"/>
        <w:rPr>
          <w:rFonts w:ascii="Times New Roman" w:cs="Times New Roman" w:hAnsi="Times New Roman"/>
          <w:b/>
          <w:bCs/>
          <w:sz w:val="36"/>
          <w:szCs w:val="36"/>
        </w:rPr>
      </w:pPr>
      <w:r>
        <w:rPr>
          <w:rFonts w:ascii="Times New Roman" w:cs="Times New Roman" w:hAnsi="Times New Roman"/>
          <w:b/>
          <w:bCs/>
          <w:sz w:val="36"/>
          <w:szCs w:val="36"/>
        </w:rPr>
        <w:t>7.User Notification System:</w:t>
      </w:r>
    </w:p>
    <w:p>
      <w:pPr>
        <w:pStyle w:val="17"/>
        <w:numPr>
          <w:ilvl w:val="0"/>
          <w:numId w:val="8"/>
        </w:numPr>
        <w:rPr>
          <w:rFonts w:ascii="Times New Roman" w:cs="Times New Roman" w:hAnsi="Times New Roman"/>
          <w:sz w:val="28"/>
          <w:szCs w:val="28"/>
        </w:rPr>
      </w:pPr>
      <w:r>
        <w:rPr>
          <w:rFonts w:ascii="Times New Roman" w:cs="Times New Roman" w:hAnsi="Times New Roman"/>
          <w:sz w:val="28"/>
          <w:szCs w:val="28"/>
        </w:rPr>
        <w:t>Setting up a notification system to inform users about parking space availability, reservation confirmation, and payment receipts.</w:t>
      </w:r>
    </w:p>
    <w:p>
      <w:pPr>
        <w:pStyle w:val="17"/>
        <w:numPr>
          <w:ilvl w:val="0"/>
          <w:numId w:val="8"/>
        </w:numPr>
        <w:jc w:val="both"/>
        <w:rPr>
          <w:rFonts w:ascii="Times New Roman" w:cs="Times New Roman" w:hAnsi="Times New Roman"/>
          <w:sz w:val="28"/>
          <w:szCs w:val="28"/>
        </w:rPr>
      </w:pPr>
      <w:r>
        <w:rPr>
          <w:rFonts w:ascii="Times New Roman" w:cs="Times New Roman" w:hAnsi="Times New Roman"/>
          <w:sz w:val="28"/>
          <w:szCs w:val="28"/>
        </w:rPr>
        <w:t>Implementing push notifications, SMS, or email alerts for timely communication with users.</w:t>
      </w:r>
    </w:p>
    <w:p>
      <w:pPr>
        <w:pStyle w:val="17"/>
        <w:rPr>
          <w:rFonts w:ascii="Times New Roman" w:cs="Times New Roman" w:hAnsi="Times New Roman"/>
          <w:b/>
          <w:bCs/>
          <w:sz w:val="36"/>
          <w:szCs w:val="36"/>
        </w:rPr>
      </w:pPr>
      <w:r>
        <w:rPr>
          <w:rFonts w:ascii="Times New Roman" w:cs="Times New Roman" w:hAnsi="Times New Roman"/>
          <w:b/>
          <w:bCs/>
          <w:sz w:val="36"/>
          <w:szCs w:val="36"/>
        </w:rPr>
        <w:t>8.Parking Management Dashboard:</w:t>
      </w:r>
    </w:p>
    <w:p>
      <w:pPr>
        <w:pStyle w:val="17"/>
        <w:numPr>
          <w:ilvl w:val="0"/>
          <w:numId w:val="9"/>
        </w:numPr>
        <w:rPr>
          <w:rFonts w:ascii="Times New Roman" w:cs="Times New Roman" w:hAnsi="Times New Roman"/>
          <w:sz w:val="28"/>
          <w:szCs w:val="28"/>
        </w:rPr>
      </w:pPr>
      <w:r>
        <w:rPr>
          <w:rFonts w:ascii="Times New Roman" w:cs="Times New Roman" w:hAnsi="Times New Roman"/>
          <w:sz w:val="28"/>
          <w:szCs w:val="28"/>
        </w:rPr>
        <w:t>Creating a web-based dashboard for parking lot operators and administrators to monitor real-time parking occupancy, user reservations, and revenue generation.</w:t>
      </w:r>
    </w:p>
    <w:p>
      <w:pPr>
        <w:pStyle w:val="17"/>
        <w:numPr>
          <w:ilvl w:val="0"/>
          <w:numId w:val="9"/>
        </w:numPr>
      </w:pPr>
      <w:r>
        <w:rPr>
          <w:rFonts w:ascii="Times New Roman" w:cs="Times New Roman" w:hAnsi="Times New Roman"/>
          <w:sz w:val="28"/>
          <w:szCs w:val="28"/>
        </w:rPr>
        <w:t>Providing graphical representations and statistical data for better decision-making</w:t>
      </w:r>
      <w:r>
        <w:t>.</w:t>
      </w:r>
    </w:p>
    <w:p>
      <w:pPr>
        <w:pStyle w:val="17"/>
        <w:rPr>
          <w:rFonts w:ascii="Times New Roman" w:cs="Times New Roman" w:hAnsi="Times New Roman"/>
          <w:b/>
          <w:bCs/>
          <w:sz w:val="36"/>
          <w:szCs w:val="36"/>
        </w:rPr>
      </w:pPr>
      <w:r>
        <w:rPr>
          <w:rFonts w:ascii="Times New Roman" w:cs="Times New Roman" w:hAnsi="Times New Roman"/>
          <w:b/>
          <w:bCs/>
          <w:sz w:val="36"/>
          <w:szCs w:val="36"/>
        </w:rPr>
        <w:t>9.Security and Access Control:</w:t>
      </w:r>
    </w:p>
    <w:p>
      <w:pPr>
        <w:pStyle w:val="17"/>
        <w:numPr>
          <w:ilvl w:val="0"/>
          <w:numId w:val="10"/>
        </w:numPr>
        <w:rPr>
          <w:rFonts w:ascii="Times New Roman" w:cs="Times New Roman" w:hAnsi="Times New Roman"/>
          <w:sz w:val="28"/>
          <w:szCs w:val="28"/>
        </w:rPr>
      </w:pPr>
      <w:r>
        <w:rPr>
          <w:rFonts w:ascii="Times New Roman" w:cs="Times New Roman" w:hAnsi="Times New Roman"/>
          <w:sz w:val="28"/>
          <w:szCs w:val="28"/>
        </w:rPr>
        <w:t>Implementing security measures such as encryption and authentication protocols to ensure the integrity and confidentiality of data.</w:t>
      </w:r>
    </w:p>
    <w:p>
      <w:pPr>
        <w:pStyle w:val="17"/>
        <w:numPr>
          <w:ilvl w:val="0"/>
          <w:numId w:val="10"/>
        </w:numPr>
        <w:rPr>
          <w:rFonts w:ascii="Times New Roman" w:cs="Times New Roman" w:hAnsi="Times New Roman"/>
          <w:sz w:val="28"/>
          <w:szCs w:val="28"/>
        </w:rPr>
      </w:pPr>
      <w:r>
        <w:rPr>
          <w:rFonts w:ascii="Times New Roman" w:cs="Times New Roman" w:hAnsi="Times New Roman"/>
          <w:sz w:val="28"/>
          <w:szCs w:val="28"/>
        </w:rPr>
        <w:t>Integrating access control mechanisms to restrict unauthorized access to the system and sensitive information.</w:t>
      </w:r>
    </w:p>
    <w:p>
      <w:pPr>
        <w:pStyle w:val="17"/>
        <w:rPr>
          <w:rFonts w:ascii="Times New Roman" w:cs="Times New Roman" w:hAnsi="Times New Roman"/>
          <w:b/>
          <w:bCs/>
          <w:sz w:val="36"/>
          <w:szCs w:val="36"/>
        </w:rPr>
      </w:pPr>
      <w:r>
        <w:rPr>
          <w:rFonts w:ascii="Times New Roman" w:cs="Times New Roman" w:hAnsi="Times New Roman"/>
          <w:b/>
          <w:bCs/>
          <w:sz w:val="36"/>
          <w:szCs w:val="36"/>
        </w:rPr>
        <w:t>10.Sustainability and Environmental Impact:</w:t>
      </w:r>
    </w:p>
    <w:p>
      <w:pPr>
        <w:pStyle w:val="17"/>
        <w:numPr>
          <w:ilvl w:val="0"/>
          <w:numId w:val="11"/>
        </w:numPr>
        <w:rPr>
          <w:rFonts w:ascii="Times New Roman" w:cs="Times New Roman" w:hAnsi="Times New Roman"/>
          <w:sz w:val="28"/>
          <w:szCs w:val="28"/>
        </w:rPr>
      </w:pPr>
      <w:r>
        <w:rPr>
          <w:rFonts w:ascii="Times New Roman" w:cs="Times New Roman" w:hAnsi="Times New Roman"/>
          <w:sz w:val="28"/>
          <w:szCs w:val="28"/>
        </w:rPr>
        <w:t>Analyzing the environmental benefits of the Smart Parking system, including reduced fuel consumption, lower carbon emissions, and decreased traffic congestion.</w:t>
      </w:r>
    </w:p>
    <w:p>
      <w:pPr>
        <w:pStyle w:val="17"/>
        <w:numPr>
          <w:ilvl w:val="0"/>
          <w:numId w:val="11"/>
        </w:numPr>
        <w:rPr>
          <w:rFonts w:ascii="Times New Roman" w:cs="Times New Roman" w:hAnsi="Times New Roman"/>
          <w:sz w:val="28"/>
          <w:szCs w:val="28"/>
        </w:rPr>
      </w:pPr>
      <w:r>
        <w:rPr>
          <w:rFonts w:ascii="Times New Roman" w:cs="Times New Roman" w:hAnsi="Times New Roman"/>
          <w:sz w:val="28"/>
          <w:szCs w:val="28"/>
        </w:rPr>
        <w:t>Conducting studies to measure the system's overall impact on urban sustainability and green initiatives.</w:t>
      </w:r>
    </w:p>
    <w:p>
      <w:pPr>
        <w:pStyle w:val="17"/>
        <w:rPr>
          <w:rFonts w:ascii="Times New Roman" w:cs="Times New Roman" w:hAnsi="Times New Roman"/>
          <w:b/>
          <w:bCs/>
          <w:sz w:val="36"/>
          <w:szCs w:val="36"/>
        </w:rPr>
      </w:pPr>
      <w:r>
        <w:rPr>
          <w:rFonts w:ascii="Times New Roman" w:cs="Times New Roman" w:hAnsi="Times New Roman"/>
          <w:b/>
          <w:bCs/>
          <w:sz w:val="36"/>
          <w:szCs w:val="36"/>
        </w:rPr>
        <w:t>11.Maintenance and Scalability:</w:t>
      </w:r>
    </w:p>
    <w:p>
      <w:pPr>
        <w:pStyle w:val="17"/>
        <w:numPr>
          <w:ilvl w:val="0"/>
          <w:numId w:val="12"/>
        </w:numPr>
        <w:rPr>
          <w:rFonts w:ascii="Times New Roman" w:cs="Times New Roman" w:hAnsi="Times New Roman"/>
          <w:sz w:val="28"/>
          <w:szCs w:val="28"/>
        </w:rPr>
      </w:pPr>
      <w:r>
        <w:rPr>
          <w:rFonts w:ascii="Times New Roman" w:cs="Times New Roman" w:hAnsi="Times New Roman"/>
          <w:sz w:val="28"/>
          <w:szCs w:val="28"/>
        </w:rPr>
        <w:t>Developing a robust maintenance module to monitor the health of sensors and IoT devices in real-time.</w:t>
      </w:r>
    </w:p>
    <w:p>
      <w:pPr>
        <w:pStyle w:val="17"/>
        <w:numPr>
          <w:ilvl w:val="0"/>
          <w:numId w:val="12"/>
        </w:numPr>
        <w:rPr>
          <w:rFonts w:ascii="Times New Roman" w:cs="Times New Roman" w:hAnsi="Times New Roman"/>
          <w:sz w:val="28"/>
          <w:szCs w:val="28"/>
        </w:rPr>
      </w:pPr>
      <w:r>
        <w:rPr>
          <w:rFonts w:ascii="Times New Roman" w:cs="Times New Roman" w:hAnsi="Times New Roman"/>
          <w:sz w:val="28"/>
          <w:szCs w:val="28"/>
        </w:rPr>
        <w:t>Designing the system architecture in a scalable manner to accommodate a growing number of parking spaces and users.</w:t>
      </w: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u w:val="single"/>
        </w:rPr>
      </w:pPr>
    </w:p>
    <w:p>
      <w:pPr>
        <w:pStyle w:val="17"/>
        <w:rPr>
          <w:rFonts w:ascii="Times New Roman" w:cs="Times New Roman" w:hAnsi="Times New Roman"/>
          <w:b/>
          <w:bCs/>
          <w:sz w:val="36"/>
          <w:szCs w:val="36"/>
          <w:u w:val="single"/>
        </w:rPr>
      </w:pPr>
      <w:r>
        <w:rPr>
          <w:rFonts w:ascii="Times New Roman" w:cs="Times New Roman" w:hAnsi="Times New Roman"/>
          <w:b/>
          <w:bCs/>
          <w:sz w:val="36"/>
          <w:szCs w:val="36"/>
          <w:u w:val="single"/>
        </w:rPr>
        <w:t>SAMPLE PICTURES AND IDEAS OF OUR MODEL:</w:t>
      </w: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r>
        <w:drawing>
          <wp:inline distT="0" distB="0" distL="0" distR="0">
            <wp:extent cx="5915025" cy="4743450"/>
            <wp:effectExtent l="0" t="0" r="0" b="0"/>
            <wp:docPr id="6" name="图片 6" descr="Smart Car Parking System using Internet of Things (IoT), Arduino - YouTube"/>
            <wp:cNvGraphicFramePr>
              <a:graphicFrameLocks noChangeAspect="1"/>
            </wp:cNvGraphicFramePr>
            <a:graphic>
              <a:graphicData uri="http://schemas.openxmlformats.org/drawingml/2006/picture">
                <pic:pic>
                  <pic:nvPicPr>
                    <pic:cNvPr id="8" name="图片 8"/>
                    <pic:cNvPicPr/>
                  </pic:nvPicPr>
                  <pic:blipFill>
                    <a:blip r:embed="rId3"/>
                    <a:stretch>
                      <a:fillRect/>
                    </a:stretch>
                  </pic:blipFill>
                  <pic:spPr>
                    <a:xfrm rot="0">
                      <a:off x="0" y="0"/>
                      <a:ext cx="5915025" cy="4743450"/>
                    </a:xfrm>
                    <a:prstGeom prst="rect"/>
                    <a:noFill/>
                    <a:ln w="12700" cmpd="sng" cap="flat">
                      <a:noFill/>
                      <a:prstDash val="solid"/>
                      <a:round/>
                    </a:ln>
                  </pic:spPr>
                </pic:pic>
              </a:graphicData>
            </a:graphic>
          </wp:inline>
        </w:drawing>
      </w: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r>
        <w:drawing>
          <wp:inline distT="0" distB="0" distL="0" distR="0">
            <wp:extent cx="5943600" cy="2875279"/>
            <wp:effectExtent l="0" t="0" r="0" b="0"/>
            <wp:docPr id="9" name="图片 9" descr="Smart Parking System Using IoT for Effortless Parking"/>
            <wp:cNvGraphicFramePr>
              <a:graphicFrameLocks noChangeAspect="1"/>
            </wp:cNvGraphicFramePr>
            <a:graphic>
              <a:graphicData uri="http://schemas.openxmlformats.org/drawingml/2006/picture">
                <pic:pic>
                  <pic:nvPicPr>
                    <pic:cNvPr id="11" name="图片 11"/>
                    <pic:cNvPicPr/>
                  </pic:nvPicPr>
                  <pic:blipFill>
                    <a:blip r:embed="rId4"/>
                    <a:stretch>
                      <a:fillRect/>
                    </a:stretch>
                  </pic:blipFill>
                  <pic:spPr>
                    <a:xfrm rot="0">
                      <a:off x="0" y="0"/>
                      <a:ext cx="5943600" cy="2875279"/>
                    </a:xfrm>
                    <a:prstGeom prst="rect"/>
                    <a:noFill/>
                    <a:ln w="12700" cmpd="sng" cap="flat">
                      <a:noFill/>
                      <a:prstDash val="solid"/>
                      <a:round/>
                    </a:ln>
                  </pic:spPr>
                </pic:pic>
              </a:graphicData>
            </a:graphic>
          </wp:inline>
        </w:drawing>
      </w: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r>
        <w:drawing>
          <wp:inline distT="0" distB="0" distL="0" distR="0">
            <wp:extent cx="2981325" cy="2733675"/>
            <wp:effectExtent l="0" t="0" r="0" b="0"/>
            <wp:docPr id="12" name="图片 12" descr="Arduino Car Parking Management System – MBATechmeds"/>
            <wp:cNvGraphicFramePr>
              <a:graphicFrameLocks noChangeAspect="1"/>
            </wp:cNvGraphicFramePr>
            <a:graphic>
              <a:graphicData uri="http://schemas.openxmlformats.org/drawingml/2006/picture">
                <pic:pic>
                  <pic:nvPicPr>
                    <pic:cNvPr id="14" name="图片 14"/>
                    <pic:cNvPicPr/>
                  </pic:nvPicPr>
                  <pic:blipFill>
                    <a:blip r:embed="rId5"/>
                    <a:stretch>
                      <a:fillRect/>
                    </a:stretch>
                  </pic:blipFill>
                  <pic:spPr>
                    <a:xfrm rot="0">
                      <a:off x="0" y="0"/>
                      <a:ext cx="2981325" cy="2733675"/>
                    </a:xfrm>
                    <a:prstGeom prst="rect"/>
                    <a:noFill/>
                    <a:ln w="12700" cmpd="sng" cap="flat">
                      <a:noFill/>
                      <a:prstDash val="solid"/>
                      <a:round/>
                    </a:ln>
                  </pic:spPr>
                </pic:pic>
              </a:graphicData>
            </a:graphic>
          </wp:inline>
        </w:drawing>
      </w:r>
      <w:r>
        <w:drawing>
          <wp:inline distT="0" distB="0" distL="0" distR="0">
            <wp:extent cx="2924175" cy="2695575"/>
            <wp:effectExtent l="0" t="0" r="0" b="0"/>
            <wp:docPr id="15" name="图片 15" descr="IoT-based Smart Parking System - A Step Towards Building Smart City -  Airtel B2B Blog"/>
            <wp:cNvGraphicFramePr>
              <a:graphicFrameLocks noChangeAspect="1"/>
            </wp:cNvGraphicFramePr>
            <a:graphic>
              <a:graphicData uri="http://schemas.openxmlformats.org/drawingml/2006/picture">
                <pic:pic>
                  <pic:nvPicPr>
                    <pic:cNvPr id="17" name="图片 17"/>
                    <pic:cNvPicPr/>
                  </pic:nvPicPr>
                  <pic:blipFill>
                    <a:blip r:embed="rId6"/>
                    <a:stretch>
                      <a:fillRect/>
                    </a:stretch>
                  </pic:blipFill>
                  <pic:spPr>
                    <a:xfrm rot="0">
                      <a:off x="0" y="0"/>
                      <a:ext cx="2924175" cy="2695575"/>
                    </a:xfrm>
                    <a:prstGeom prst="rect"/>
                    <a:noFill/>
                    <a:ln w="12700" cmpd="sng" cap="flat">
                      <a:noFill/>
                      <a:prstDash val="solid"/>
                      <a:round/>
                    </a:ln>
                  </pic:spPr>
                </pic:pic>
              </a:graphicData>
            </a:graphic>
          </wp:inline>
        </w:drawing>
      </w: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40"/>
          <w:szCs w:val="40"/>
        </w:rPr>
      </w:pPr>
      <w:r>
        <w:rPr>
          <w:rFonts w:ascii="Times New Roman" w:cs="Times New Roman" w:hAnsi="Times New Roman"/>
          <w:b/>
          <w:bCs/>
          <w:sz w:val="40"/>
          <w:szCs w:val="40"/>
        </w:rPr>
        <w:t>CONCLUSION:</w:t>
      </w:r>
    </w:p>
    <w:p>
      <w:pPr>
        <w:pStyle w:val="17"/>
        <w:rPr>
          <w:rFonts w:ascii="Times New Roman" w:cs="Times New Roman" w:hAnsi="Times New Roman"/>
          <w:b/>
          <w:bCs/>
          <w:sz w:val="36"/>
          <w:szCs w:val="36"/>
        </w:rPr>
      </w:pPr>
    </w:p>
    <w:p>
      <w:pPr>
        <w:pStyle w:val="17"/>
        <w:rPr>
          <w:rFonts w:ascii="Times New Roman" w:cs="Times New Roman" w:hAnsi="Times New Roman"/>
          <w:sz w:val="32"/>
          <w:szCs w:val="32"/>
        </w:rPr>
      </w:pPr>
      <w:r>
        <w:rPr>
          <w:rFonts w:ascii="Times New Roman" w:cs="Times New Roman" w:hAnsi="Times New Roman"/>
          <w:sz w:val="32"/>
          <w:szCs w:val="32"/>
        </w:rPr>
        <w:t xml:space="preserve">             By integrating these modules, the Smart Parking system using IoT offers a comprehensive solution to address the challenges of urban parking, leading to improved efficiency, reduced environmental impact, and enhanced user satisfaction.</w:t>
      </w: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Pr>
        <w:pStyle w:val="17"/>
        <w:rPr>
          <w:rFonts w:ascii="Times New Roman" w:cs="Times New Roman" w:hAnsi="Times New Roman"/>
          <w:b/>
          <w:bCs/>
          <w:sz w:val="36"/>
          <w:szCs w:val="36"/>
        </w:rPr>
      </w:pPr>
    </w:p>
    <w:p/>
    <w:p/>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Open Sans">
    <w:altName w:val="Arial"/>
    <w:panose1 w:val="00000000000000000000"/>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2318782B"/>
    <w:multiLevelType w:val="hybridMultilevel"/>
    <w:tmpl w:val="396A133A"/>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1">
    <w:nsid w:val="63D832E3"/>
    <w:multiLevelType w:val="hybridMultilevel"/>
    <w:tmpl w:val="7366AF7C"/>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58FF04FD"/>
    <w:multiLevelType w:val="hybridMultilevel"/>
    <w:tmpl w:val="414C6FA8"/>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3">
    <w:nsid w:val="496B5A45"/>
    <w:multiLevelType w:val="hybridMultilevel"/>
    <w:tmpl w:val="C0004640"/>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4">
    <w:nsid w:val="3DDC4EE1"/>
    <w:multiLevelType w:val="hybridMultilevel"/>
    <w:tmpl w:val="187CD0F8"/>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2C463CDE"/>
    <w:multiLevelType w:val="hybridMultilevel"/>
    <w:tmpl w:val="C0B69AD2"/>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0D0B07F9"/>
    <w:multiLevelType w:val="hybridMultilevel"/>
    <w:tmpl w:val="1414B0AA"/>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7">
    <w:nsid w:val="5D390F31"/>
    <w:multiLevelType w:val="hybridMultilevel"/>
    <w:tmpl w:val="CD1C4616"/>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nsid w:val="25683624"/>
    <w:multiLevelType w:val="hybridMultilevel"/>
    <w:tmpl w:val="8D92C2EC"/>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9">
    <w:nsid w:val="421C615F"/>
    <w:multiLevelType w:val="hybridMultilevel"/>
    <w:tmpl w:val="F4A03EE8"/>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0">
    <w:nsid w:val="34C355B4"/>
    <w:multiLevelType w:val="hybridMultilevel"/>
    <w:tmpl w:val="4532DE14"/>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nsid w:val="58B308FC"/>
    <w:multiLevelType w:val="hybridMultilevel"/>
    <w:tmpl w:val="EF566286"/>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25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pPr>
      <w:spacing w:before="100" w:beforeAutospacing="1" w:after="100" w:afterAutospacing="1" w:line="240" w:lineRule="auto"/>
      <w:outlineLvl w:val="1"/>
    </w:pPr>
    <w:rPr>
      <w:rFonts w:ascii="Times New Roman" w:eastAsia="Times New Roman" w:cs="Times New Roman" w:hAnsi="Times New Roman"/>
      <w:b/>
      <w:bCs/>
      <w:sz w:val="36"/>
      <w:szCs w:val="36"/>
      <w:lang w:val="en-IN" w:eastAsia="en-IN"/>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val="en-IN" w:eastAsia="en-IN"/>
    </w:rPr>
  </w:style>
  <w:style w:type="character" w:styleId="16">
    <w:name w:val="Strong"/>
    <w:basedOn w:val="10"/>
    <w:rPr>
      <w:b/>
      <w:bCs/>
    </w:rPr>
  </w:style>
  <w:style w:type="paragraph" w:customStyle="1" w:styleId="17">
    <w:name w:val="No Spacing"/>
    <w:pPr>
      <w:spacing w:after="0" w:line="240" w:lineRule="auto"/>
    </w:pPr>
    <w:rPr>
      <w:rFonts w:ascii="Calibri" w:eastAsia="Calibri" w:cs="Arial" w:hAnsi="Calibri"/>
      <w:sz w:val="22"/>
      <w:szCs w:val="22"/>
      <w:lang w:val="en-US" w:eastAsia="en-US" w:bidi="ar-SA"/>
    </w:rPr>
  </w:style>
  <w:style w:type="paragraph" w:customStyle="1" w:styleId="18">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7.jpeg"/><Relationship Id="rId4" Type="http://schemas.openxmlformats.org/officeDocument/2006/relationships/image" Target="media/10.jpeg"/><Relationship Id="rId5" Type="http://schemas.openxmlformats.org/officeDocument/2006/relationships/image" Target="media/13.jpeg"/><Relationship Id="rId6" Type="http://schemas.openxmlformats.org/officeDocument/2006/relationships/image" Target="media/16.jpeg"/><Relationship Id="rId7" Type="http://schemas.openxmlformats.org/officeDocument/2006/relationships/styles" Target="styles.xml"/><Relationship Id="rId8" Type="http://schemas.openxmlformats.org/officeDocument/2006/relationships/numbering" Target="numbering.xml"/><Relationship Id="rId9" Type="http://schemas.openxmlformats.org/officeDocument/2006/relationships/fontTable" Target="fontTable.xml"/></Relationships>
</file>

<file path=docProps/app.xml><?xml version="1.0" encoding="utf-8"?>
<Properties xmlns="http://schemas.openxmlformats.org/officeDocument/2006/extended-properties">
  <Template>Normal.eit</Template>
  <TotalTime>64</TotalTime>
  <Application>Yozo_Office</Application>
  <Pages>7</Pages>
  <Words>588</Words>
  <Characters>3851</Characters>
  <Lines>138</Lines>
  <Paragraphs>48</Paragraphs>
  <CharactersWithSpaces>4611</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Suraj Chandra Gowtham</dc:creator>
  <cp:lastModifiedBy>vivo user</cp:lastModifiedBy>
  <cp:revision>14</cp:revision>
  <dcterms:created xsi:type="dcterms:W3CDTF">2023-10-09T08:26:00Z</dcterms:created>
  <dcterms:modified xsi:type="dcterms:W3CDTF">2023-11-01T12:30:51Z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defa4170-0d19-0005-0004-bc88714345d2_Enabled">
    <vt:lpwstr>true</vt:lpwstr>
  </property>
  <property fmtid="{D5CDD505-2E9C-101B-9397-08002B2CF9AE}" pid="3" name="MSIP_Label_defa4170-0d19-0005-0004-bc88714345d2_SetDate">
    <vt:lpwstr>2023-10-09T08:28:00Z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83f79944-627f-4b84-9420-14ad3f3bf1d0</vt:lpwstr>
  </property>
  <property fmtid="{D5CDD505-2E9C-101B-9397-08002B2CF9AE}" pid="7" name="MSIP_Label_defa4170-0d19-0005-0004-bc88714345d2_ActionId">
    <vt:lpwstr>f5f1ce85-a5cc-42e0-80d5-9d66d7804ad1</vt:lpwstr>
  </property>
  <property fmtid="{D5CDD505-2E9C-101B-9397-08002B2CF9AE}" pid="8" name="MSIP_Label_defa4170-0d19-0005-0004-bc88714345d2_ContentBits">
    <vt:lpwstr>0</vt:lpwstr>
  </property>
</Properties>
</file>