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CB42" w14:textId="77777777" w:rsidR="002E0774" w:rsidRPr="00AD3E84" w:rsidRDefault="002E0774" w:rsidP="002E0774">
      <w:pPr>
        <w:pStyle w:val="TitleCover"/>
        <w:spacing w:after="240"/>
        <w:jc w:val="right"/>
        <w:rPr>
          <w:rFonts w:ascii="Times New Roman" w:hAnsi="Times New Roman"/>
          <w:sz w:val="52"/>
        </w:rPr>
      </w:pPr>
    </w:p>
    <w:p w14:paraId="4B4F60A4" w14:textId="77777777" w:rsidR="002E0774" w:rsidRPr="00AD3E84" w:rsidRDefault="002E0774" w:rsidP="002E0774">
      <w:pPr>
        <w:pStyle w:val="TitleCover"/>
        <w:spacing w:after="240"/>
        <w:jc w:val="right"/>
        <w:rPr>
          <w:rFonts w:ascii="Times New Roman" w:hAnsi="Times New Roman"/>
          <w:sz w:val="52"/>
        </w:rPr>
      </w:pPr>
    </w:p>
    <w:p w14:paraId="3F3B603A" w14:textId="77777777" w:rsidR="002E0774" w:rsidRPr="00AD3E84" w:rsidRDefault="002E0774" w:rsidP="002E0774">
      <w:pPr>
        <w:pStyle w:val="TitleCover"/>
        <w:spacing w:after="240"/>
        <w:jc w:val="right"/>
        <w:rPr>
          <w:rFonts w:ascii="Times New Roman" w:hAnsi="Times New Roman"/>
          <w:sz w:val="52"/>
        </w:rPr>
      </w:pPr>
    </w:p>
    <w:p w14:paraId="63E76A15" w14:textId="77777777" w:rsidR="002E0774" w:rsidRPr="00AD3E84" w:rsidRDefault="002E0774" w:rsidP="002E0774">
      <w:pPr>
        <w:pStyle w:val="TitleCover"/>
        <w:spacing w:after="240"/>
        <w:jc w:val="right"/>
        <w:rPr>
          <w:rFonts w:ascii="Times New Roman" w:hAnsi="Times New Roman"/>
          <w:sz w:val="52"/>
        </w:rPr>
      </w:pPr>
    </w:p>
    <w:p w14:paraId="3FDD9FBD" w14:textId="77777777" w:rsidR="002E0774" w:rsidRPr="00430B91" w:rsidRDefault="002E0774" w:rsidP="002E0774">
      <w:pPr>
        <w:pStyle w:val="Title"/>
        <w:rPr>
          <w:iCs/>
          <w:color w:val="0000FF"/>
          <w:sz w:val="52"/>
          <w:szCs w:val="52"/>
        </w:rPr>
      </w:pPr>
      <w:r w:rsidRPr="00430B91">
        <w:rPr>
          <w:iCs/>
          <w:color w:val="0000FF"/>
          <w:sz w:val="52"/>
          <w:szCs w:val="52"/>
        </w:rPr>
        <w:t>APB UART CORE</w:t>
      </w:r>
    </w:p>
    <w:p w14:paraId="3445F605" w14:textId="77777777" w:rsidR="002E0774" w:rsidRPr="00820B77" w:rsidRDefault="002E0774" w:rsidP="002E0774">
      <w:pPr>
        <w:pStyle w:val="Title"/>
        <w:pBdr>
          <w:bottom w:val="single" w:sz="4" w:space="1" w:color="auto"/>
        </w:pBdr>
        <w:jc w:val="right"/>
        <w:rPr>
          <w:sz w:val="48"/>
          <w:szCs w:val="48"/>
        </w:rPr>
      </w:pPr>
      <w:r w:rsidRPr="00820B77">
        <w:rPr>
          <w:sz w:val="40"/>
        </w:rPr>
        <w:fldChar w:fldCharType="begin"/>
      </w:r>
      <w:r w:rsidRPr="00820B77">
        <w:rPr>
          <w:sz w:val="40"/>
        </w:rPr>
        <w:instrText xml:space="preserve"> DOCPROPERTY  Title  \* MERGEFORMAT </w:instrText>
      </w:r>
      <w:r w:rsidRPr="00820B77">
        <w:rPr>
          <w:sz w:val="40"/>
        </w:rPr>
        <w:fldChar w:fldCharType="separate"/>
      </w:r>
      <w:r w:rsidRPr="00820B77">
        <w:rPr>
          <w:sz w:val="40"/>
        </w:rPr>
        <w:t>Design</w:t>
      </w:r>
      <w:r w:rsidRPr="00820B77">
        <w:rPr>
          <w:sz w:val="48"/>
          <w:szCs w:val="32"/>
        </w:rPr>
        <w:t xml:space="preserve"> </w:t>
      </w:r>
      <w:r w:rsidRPr="00820B77">
        <w:rPr>
          <w:sz w:val="40"/>
        </w:rPr>
        <w:t>Specification</w:t>
      </w:r>
      <w:r w:rsidRPr="00820B77">
        <w:rPr>
          <w:sz w:val="48"/>
          <w:szCs w:val="32"/>
        </w:rPr>
        <w:fldChar w:fldCharType="end"/>
      </w:r>
    </w:p>
    <w:p w14:paraId="7AFBE7EB" w14:textId="68CBEDBC" w:rsidR="002E0774" w:rsidRPr="00AD3E84" w:rsidRDefault="002E0774" w:rsidP="00AD3E84">
      <w:pPr>
        <w:pStyle w:val="StyleSubtitleCover2TopNoborder"/>
        <w:jc w:val="center"/>
        <w:rPr>
          <w:i/>
          <w:color w:val="0000FF"/>
          <w:sz w:val="28"/>
          <w:szCs w:val="18"/>
        </w:rPr>
      </w:pPr>
    </w:p>
    <w:p w14:paraId="2CFD14DD" w14:textId="77777777" w:rsidR="002E0774" w:rsidRPr="00AD3E84" w:rsidRDefault="002E0774" w:rsidP="002E0774">
      <w:pPr>
        <w:pStyle w:val="Title"/>
        <w:jc w:val="both"/>
      </w:pPr>
      <w:r w:rsidRPr="00AD3E84">
        <w:tab/>
      </w:r>
    </w:p>
    <w:p w14:paraId="04162ABF" w14:textId="77777777" w:rsidR="00321129" w:rsidRPr="00AD3E84" w:rsidRDefault="00321129">
      <w:pPr>
        <w:rPr>
          <w:rFonts w:ascii="Times New Roman" w:hAnsi="Times New Roman" w:cs="Times New Roman"/>
        </w:rPr>
      </w:pPr>
    </w:p>
    <w:p w14:paraId="6172874C" w14:textId="77777777" w:rsidR="00BD5131" w:rsidRPr="00AD3E84" w:rsidRDefault="00BD5131">
      <w:pPr>
        <w:rPr>
          <w:rFonts w:ascii="Times New Roman" w:hAnsi="Times New Roman" w:cs="Times New Roman"/>
        </w:rPr>
      </w:pPr>
    </w:p>
    <w:p w14:paraId="01BD6B5E" w14:textId="77777777" w:rsidR="00BD5131" w:rsidRPr="00AD3E84" w:rsidRDefault="00BD5131">
      <w:pPr>
        <w:rPr>
          <w:rFonts w:ascii="Times New Roman" w:hAnsi="Times New Roman" w:cs="Times New Roman"/>
        </w:rPr>
      </w:pPr>
    </w:p>
    <w:p w14:paraId="5ACCB92F" w14:textId="77777777" w:rsidR="00BD5131" w:rsidRPr="00AD3E84" w:rsidRDefault="00BD5131">
      <w:pPr>
        <w:rPr>
          <w:rFonts w:ascii="Times New Roman" w:hAnsi="Times New Roman" w:cs="Times New Roman"/>
        </w:rPr>
      </w:pPr>
    </w:p>
    <w:p w14:paraId="7AE91737" w14:textId="77777777" w:rsidR="00BD5131" w:rsidRPr="00AD3E84" w:rsidRDefault="00BD5131">
      <w:pPr>
        <w:rPr>
          <w:rFonts w:ascii="Times New Roman" w:hAnsi="Times New Roman" w:cs="Times New Roman"/>
        </w:rPr>
      </w:pPr>
    </w:p>
    <w:p w14:paraId="5B2C9356" w14:textId="77777777" w:rsidR="00BD5131" w:rsidRPr="00AD3E84" w:rsidRDefault="00BD5131">
      <w:pPr>
        <w:rPr>
          <w:rFonts w:ascii="Times New Roman" w:hAnsi="Times New Roman" w:cs="Times New Roman"/>
        </w:rPr>
      </w:pPr>
    </w:p>
    <w:p w14:paraId="581D3BE8" w14:textId="77777777" w:rsidR="00BD5131" w:rsidRPr="00AD3E84" w:rsidRDefault="00BD5131">
      <w:pPr>
        <w:rPr>
          <w:rFonts w:ascii="Times New Roman" w:hAnsi="Times New Roman" w:cs="Times New Roman"/>
        </w:rPr>
      </w:pPr>
    </w:p>
    <w:p w14:paraId="7490222C" w14:textId="77777777" w:rsidR="00BD5131" w:rsidRPr="00AD3E84" w:rsidRDefault="00BD5131">
      <w:pPr>
        <w:rPr>
          <w:rFonts w:ascii="Times New Roman" w:hAnsi="Times New Roman" w:cs="Times New Roman"/>
        </w:rPr>
      </w:pPr>
    </w:p>
    <w:p w14:paraId="587BEB98" w14:textId="77777777" w:rsidR="00BD5131" w:rsidRPr="00AD3E84" w:rsidRDefault="00BD5131">
      <w:pPr>
        <w:rPr>
          <w:rFonts w:ascii="Times New Roman" w:hAnsi="Times New Roman" w:cs="Times New Roman"/>
        </w:rPr>
      </w:pPr>
    </w:p>
    <w:p w14:paraId="2509F891" w14:textId="77777777" w:rsidR="00BD5131" w:rsidRPr="00AD3E84" w:rsidRDefault="00BD5131">
      <w:pPr>
        <w:rPr>
          <w:rFonts w:ascii="Times New Roman" w:hAnsi="Times New Roman" w:cs="Times New Roman"/>
        </w:rPr>
      </w:pPr>
    </w:p>
    <w:p w14:paraId="0A919E0F" w14:textId="77777777" w:rsidR="00BD5131" w:rsidRPr="00AD3E84" w:rsidRDefault="00BD5131">
      <w:pPr>
        <w:rPr>
          <w:rFonts w:ascii="Times New Roman" w:hAnsi="Times New Roman" w:cs="Times New Roman"/>
        </w:rPr>
      </w:pPr>
    </w:p>
    <w:p w14:paraId="0F694E97" w14:textId="77777777" w:rsidR="00BD5131" w:rsidRPr="00AD3E84" w:rsidRDefault="00BD5131">
      <w:pPr>
        <w:rPr>
          <w:rFonts w:ascii="Times New Roman" w:hAnsi="Times New Roman" w:cs="Times New Roman"/>
        </w:rPr>
      </w:pPr>
    </w:p>
    <w:p w14:paraId="55F89F9E" w14:textId="77777777" w:rsidR="00BD5131" w:rsidRPr="00AD3E84" w:rsidRDefault="00BD5131">
      <w:pPr>
        <w:rPr>
          <w:rFonts w:ascii="Times New Roman" w:hAnsi="Times New Roman" w:cs="Times New Roman"/>
        </w:rPr>
      </w:pPr>
    </w:p>
    <w:p w14:paraId="3E10430B" w14:textId="77777777" w:rsidR="00BD5131" w:rsidRPr="00AD3E84" w:rsidRDefault="00BD5131">
      <w:pPr>
        <w:rPr>
          <w:rFonts w:ascii="Times New Roman" w:hAnsi="Times New Roman" w:cs="Times New Roman"/>
        </w:rPr>
      </w:pPr>
    </w:p>
    <w:p w14:paraId="4BE3223E" w14:textId="77777777" w:rsidR="002F2268" w:rsidRPr="00AD3E84" w:rsidRDefault="002F2268" w:rsidP="002F2268">
      <w:pPr>
        <w:pStyle w:val="Title"/>
        <w:jc w:val="left"/>
        <w:rPr>
          <w:szCs w:val="36"/>
        </w:rPr>
      </w:pPr>
    </w:p>
    <w:p w14:paraId="03535205" w14:textId="77777777" w:rsidR="00CD77A5" w:rsidRDefault="00CD77A5" w:rsidP="002F2268">
      <w:pPr>
        <w:pStyle w:val="Title"/>
        <w:rPr>
          <w:sz w:val="32"/>
          <w:szCs w:val="32"/>
        </w:rPr>
      </w:pPr>
    </w:p>
    <w:p w14:paraId="20D89421" w14:textId="4266F860" w:rsidR="00BD5131" w:rsidRPr="00AD3E84" w:rsidRDefault="00BD5131" w:rsidP="002F2268">
      <w:pPr>
        <w:pStyle w:val="Title"/>
        <w:rPr>
          <w:sz w:val="32"/>
          <w:szCs w:val="32"/>
        </w:rPr>
      </w:pPr>
      <w:r w:rsidRPr="00AD3E84">
        <w:rPr>
          <w:sz w:val="32"/>
          <w:szCs w:val="32"/>
        </w:rPr>
        <w:lastRenderedPageBreak/>
        <w:t>VERSION HISTORY</w:t>
      </w:r>
    </w:p>
    <w:p w14:paraId="2FB77EF8" w14:textId="77777777" w:rsidR="00BD5131" w:rsidRPr="00AD3E84" w:rsidRDefault="00BD5131" w:rsidP="00BD5131">
      <w:pPr>
        <w:pStyle w:val="Title"/>
      </w:pP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2127"/>
        <w:gridCol w:w="1224"/>
        <w:gridCol w:w="1180"/>
        <w:gridCol w:w="1139"/>
        <w:gridCol w:w="2835"/>
      </w:tblGrid>
      <w:tr w:rsidR="00BD5131" w:rsidRPr="00AD3E84" w14:paraId="69A9B0CE" w14:textId="77777777" w:rsidTr="002A7EA3">
        <w:tc>
          <w:tcPr>
            <w:tcW w:w="992" w:type="dxa"/>
            <w:shd w:val="clear" w:color="auto" w:fill="D9D9D9"/>
          </w:tcPr>
          <w:p w14:paraId="2D8EC6CA"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Version</w:t>
            </w:r>
            <w:r w:rsidRPr="00AD3E84">
              <w:rPr>
                <w:rFonts w:cs="Times New Roman"/>
                <w:b/>
                <w:bCs/>
                <w:sz w:val="24"/>
                <w:szCs w:val="24"/>
              </w:rPr>
              <w:br/>
              <w:t>#</w:t>
            </w:r>
          </w:p>
        </w:tc>
        <w:tc>
          <w:tcPr>
            <w:tcW w:w="2127" w:type="dxa"/>
            <w:shd w:val="clear" w:color="auto" w:fill="D9D9D9"/>
          </w:tcPr>
          <w:p w14:paraId="596CECED"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Implemented</w:t>
            </w:r>
          </w:p>
          <w:p w14:paraId="42CA2D1E"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By</w:t>
            </w:r>
          </w:p>
        </w:tc>
        <w:tc>
          <w:tcPr>
            <w:tcW w:w="1224" w:type="dxa"/>
            <w:shd w:val="clear" w:color="auto" w:fill="D9D9D9"/>
          </w:tcPr>
          <w:p w14:paraId="6131BCC0"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Revision</w:t>
            </w:r>
          </w:p>
          <w:p w14:paraId="4C22FE52"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Date</w:t>
            </w:r>
          </w:p>
        </w:tc>
        <w:tc>
          <w:tcPr>
            <w:tcW w:w="1180" w:type="dxa"/>
            <w:shd w:val="clear" w:color="auto" w:fill="D9D9D9"/>
          </w:tcPr>
          <w:p w14:paraId="75837131"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Approved</w:t>
            </w:r>
          </w:p>
          <w:p w14:paraId="4E9A6A19"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By</w:t>
            </w:r>
          </w:p>
        </w:tc>
        <w:tc>
          <w:tcPr>
            <w:tcW w:w="1139" w:type="dxa"/>
            <w:shd w:val="clear" w:color="auto" w:fill="D9D9D9"/>
          </w:tcPr>
          <w:p w14:paraId="14E52052"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Approval</w:t>
            </w:r>
          </w:p>
          <w:p w14:paraId="35159819"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Date</w:t>
            </w:r>
          </w:p>
        </w:tc>
        <w:tc>
          <w:tcPr>
            <w:tcW w:w="2835" w:type="dxa"/>
            <w:shd w:val="clear" w:color="auto" w:fill="D9D9D9"/>
          </w:tcPr>
          <w:p w14:paraId="1878B44D" w14:textId="77777777" w:rsidR="00BD5131" w:rsidRPr="00AD3E84" w:rsidRDefault="00BD5131" w:rsidP="002A7EA3">
            <w:pPr>
              <w:pStyle w:val="tabletxt"/>
              <w:jc w:val="center"/>
              <w:rPr>
                <w:rFonts w:cs="Times New Roman"/>
                <w:b/>
                <w:bCs/>
                <w:sz w:val="24"/>
                <w:szCs w:val="24"/>
              </w:rPr>
            </w:pPr>
            <w:r w:rsidRPr="00AD3E84">
              <w:rPr>
                <w:rFonts w:cs="Times New Roman"/>
                <w:b/>
                <w:bCs/>
                <w:sz w:val="24"/>
                <w:szCs w:val="24"/>
              </w:rPr>
              <w:t>Version</w:t>
            </w:r>
          </w:p>
        </w:tc>
      </w:tr>
      <w:tr w:rsidR="00BD5131" w:rsidRPr="00AD3E84" w14:paraId="1DBA6214" w14:textId="77777777" w:rsidTr="002A7EA3">
        <w:tc>
          <w:tcPr>
            <w:tcW w:w="992" w:type="dxa"/>
          </w:tcPr>
          <w:p w14:paraId="2DF0CFF0" w14:textId="77777777" w:rsidR="00BD5131" w:rsidRPr="00AD3E84" w:rsidRDefault="00BD5131" w:rsidP="002A7EA3">
            <w:pPr>
              <w:pStyle w:val="Tabletext"/>
              <w:jc w:val="center"/>
              <w:rPr>
                <w:rFonts w:ascii="Times New Roman" w:hAnsi="Times New Roman"/>
                <w:sz w:val="24"/>
                <w:szCs w:val="24"/>
              </w:rPr>
            </w:pPr>
            <w:r w:rsidRPr="00AD3E84">
              <w:rPr>
                <w:rFonts w:ascii="Times New Roman" w:hAnsi="Times New Roman"/>
                <w:sz w:val="24"/>
                <w:szCs w:val="24"/>
              </w:rPr>
              <w:t>0.1</w:t>
            </w:r>
          </w:p>
        </w:tc>
        <w:tc>
          <w:tcPr>
            <w:tcW w:w="2127" w:type="dxa"/>
          </w:tcPr>
          <w:p w14:paraId="0A6602C2" w14:textId="77777777" w:rsidR="00BD5131" w:rsidRPr="00AD3E84" w:rsidRDefault="00960117" w:rsidP="002A7EA3">
            <w:pPr>
              <w:pStyle w:val="Tabletext"/>
              <w:rPr>
                <w:rFonts w:ascii="Times New Roman" w:hAnsi="Times New Roman"/>
                <w:sz w:val="24"/>
                <w:szCs w:val="24"/>
              </w:rPr>
            </w:pPr>
            <w:r w:rsidRPr="00AD3E84">
              <w:rPr>
                <w:rFonts w:ascii="Times New Roman" w:hAnsi="Times New Roman"/>
                <w:sz w:val="24"/>
                <w:szCs w:val="24"/>
              </w:rPr>
              <w:t>P. Prem Kumar</w:t>
            </w:r>
          </w:p>
        </w:tc>
        <w:tc>
          <w:tcPr>
            <w:tcW w:w="1224" w:type="dxa"/>
          </w:tcPr>
          <w:p w14:paraId="0684746B" w14:textId="77777777" w:rsidR="00BD5131" w:rsidRPr="00AD3E84" w:rsidRDefault="00BD5131" w:rsidP="002A7EA3">
            <w:pPr>
              <w:pStyle w:val="Tabletext"/>
              <w:rPr>
                <w:rFonts w:ascii="Times New Roman" w:hAnsi="Times New Roman"/>
                <w:sz w:val="24"/>
                <w:szCs w:val="24"/>
              </w:rPr>
            </w:pPr>
          </w:p>
        </w:tc>
        <w:tc>
          <w:tcPr>
            <w:tcW w:w="1180" w:type="dxa"/>
          </w:tcPr>
          <w:p w14:paraId="2272D93B" w14:textId="77777777" w:rsidR="00BD5131" w:rsidRPr="00AD3E84" w:rsidRDefault="00BD5131" w:rsidP="002A7EA3">
            <w:pPr>
              <w:pStyle w:val="Tabletext"/>
              <w:rPr>
                <w:rFonts w:ascii="Times New Roman" w:hAnsi="Times New Roman"/>
                <w:sz w:val="24"/>
                <w:szCs w:val="24"/>
              </w:rPr>
            </w:pPr>
          </w:p>
        </w:tc>
        <w:tc>
          <w:tcPr>
            <w:tcW w:w="1139" w:type="dxa"/>
          </w:tcPr>
          <w:p w14:paraId="2B04744B" w14:textId="77777777" w:rsidR="00BD5131" w:rsidRPr="00AD3E84" w:rsidRDefault="00BD5131" w:rsidP="002A7EA3">
            <w:pPr>
              <w:pStyle w:val="Tabletext"/>
              <w:rPr>
                <w:rFonts w:ascii="Times New Roman" w:hAnsi="Times New Roman"/>
                <w:sz w:val="24"/>
                <w:szCs w:val="24"/>
              </w:rPr>
            </w:pPr>
          </w:p>
        </w:tc>
        <w:tc>
          <w:tcPr>
            <w:tcW w:w="2835" w:type="dxa"/>
          </w:tcPr>
          <w:p w14:paraId="64EE1C23" w14:textId="2693714A" w:rsidR="00BD5131" w:rsidRPr="00AD3E84" w:rsidRDefault="00BD5131" w:rsidP="002A7EA3">
            <w:pPr>
              <w:pStyle w:val="Tabletext"/>
              <w:rPr>
                <w:rFonts w:ascii="Times New Roman" w:hAnsi="Times New Roman"/>
                <w:sz w:val="24"/>
                <w:szCs w:val="24"/>
              </w:rPr>
            </w:pPr>
            <w:r w:rsidRPr="00AD3E84">
              <w:rPr>
                <w:rFonts w:ascii="Times New Roman" w:hAnsi="Times New Roman"/>
                <w:sz w:val="24"/>
                <w:szCs w:val="24"/>
              </w:rPr>
              <w:t>Initial Draft Version –Ver</w:t>
            </w:r>
            <w:r w:rsidR="00AD3E84" w:rsidRPr="00AD3E84">
              <w:rPr>
                <w:rFonts w:ascii="Times New Roman" w:hAnsi="Times New Roman"/>
                <w:sz w:val="24"/>
                <w:szCs w:val="24"/>
              </w:rPr>
              <w:t>1.0</w:t>
            </w:r>
          </w:p>
        </w:tc>
      </w:tr>
      <w:tr w:rsidR="00BD5131" w:rsidRPr="00AD3E84" w14:paraId="507FC2C2" w14:textId="77777777" w:rsidTr="002A7EA3">
        <w:tc>
          <w:tcPr>
            <w:tcW w:w="992" w:type="dxa"/>
          </w:tcPr>
          <w:p w14:paraId="12515A4E" w14:textId="77777777" w:rsidR="00BD5131" w:rsidRPr="00AD3E84" w:rsidRDefault="00BD5131" w:rsidP="002A7EA3">
            <w:pPr>
              <w:pStyle w:val="Tabletext"/>
              <w:jc w:val="center"/>
              <w:rPr>
                <w:rFonts w:ascii="Times New Roman" w:hAnsi="Times New Roman"/>
              </w:rPr>
            </w:pPr>
          </w:p>
        </w:tc>
        <w:tc>
          <w:tcPr>
            <w:tcW w:w="2127" w:type="dxa"/>
          </w:tcPr>
          <w:p w14:paraId="56022F49" w14:textId="77777777" w:rsidR="00BD5131" w:rsidRPr="00AD3E84" w:rsidRDefault="00BD5131" w:rsidP="002A7EA3">
            <w:pPr>
              <w:pStyle w:val="Tabletext"/>
              <w:rPr>
                <w:rFonts w:ascii="Times New Roman" w:hAnsi="Times New Roman"/>
              </w:rPr>
            </w:pPr>
          </w:p>
        </w:tc>
        <w:tc>
          <w:tcPr>
            <w:tcW w:w="1224" w:type="dxa"/>
          </w:tcPr>
          <w:p w14:paraId="2CDCF244" w14:textId="77777777" w:rsidR="00BD5131" w:rsidRPr="00AD3E84" w:rsidRDefault="00BD5131" w:rsidP="002A7EA3">
            <w:pPr>
              <w:pStyle w:val="Tabletext"/>
              <w:rPr>
                <w:rFonts w:ascii="Times New Roman" w:hAnsi="Times New Roman"/>
              </w:rPr>
            </w:pPr>
          </w:p>
        </w:tc>
        <w:tc>
          <w:tcPr>
            <w:tcW w:w="1180" w:type="dxa"/>
          </w:tcPr>
          <w:p w14:paraId="3346E003" w14:textId="77777777" w:rsidR="00BD5131" w:rsidRPr="00AD3E84" w:rsidRDefault="00BD5131" w:rsidP="002A7EA3">
            <w:pPr>
              <w:pStyle w:val="Tabletext"/>
              <w:rPr>
                <w:rFonts w:ascii="Times New Roman" w:hAnsi="Times New Roman"/>
              </w:rPr>
            </w:pPr>
          </w:p>
        </w:tc>
        <w:tc>
          <w:tcPr>
            <w:tcW w:w="1139" w:type="dxa"/>
          </w:tcPr>
          <w:p w14:paraId="410CAD9A" w14:textId="77777777" w:rsidR="00BD5131" w:rsidRPr="00AD3E84" w:rsidRDefault="00BD5131" w:rsidP="002A7EA3">
            <w:pPr>
              <w:pStyle w:val="Tabletext"/>
              <w:rPr>
                <w:rFonts w:ascii="Times New Roman" w:hAnsi="Times New Roman"/>
              </w:rPr>
            </w:pPr>
          </w:p>
        </w:tc>
        <w:tc>
          <w:tcPr>
            <w:tcW w:w="2835" w:type="dxa"/>
          </w:tcPr>
          <w:p w14:paraId="1E6CD6F9" w14:textId="77777777" w:rsidR="00BD5131" w:rsidRPr="00AD3E84" w:rsidRDefault="00BD5131" w:rsidP="002A7EA3">
            <w:pPr>
              <w:pStyle w:val="Tabletext"/>
              <w:rPr>
                <w:rFonts w:ascii="Times New Roman" w:hAnsi="Times New Roman"/>
              </w:rPr>
            </w:pPr>
          </w:p>
        </w:tc>
      </w:tr>
    </w:tbl>
    <w:p w14:paraId="49BB1AE1" w14:textId="77777777" w:rsidR="00BD5131" w:rsidRPr="00AD3E84" w:rsidRDefault="00BD5131">
      <w:pPr>
        <w:rPr>
          <w:rFonts w:ascii="Times New Roman" w:hAnsi="Times New Roman" w:cs="Times New Roman"/>
        </w:rPr>
      </w:pPr>
    </w:p>
    <w:p w14:paraId="2A02FA83" w14:textId="77777777" w:rsidR="00BD5131" w:rsidRPr="00AD3E84" w:rsidRDefault="00BD5131">
      <w:pPr>
        <w:rPr>
          <w:rFonts w:ascii="Times New Roman" w:hAnsi="Times New Roman" w:cs="Times New Roman"/>
        </w:rPr>
      </w:pPr>
    </w:p>
    <w:p w14:paraId="4F514616" w14:textId="77777777" w:rsidR="00BD5131" w:rsidRPr="00AD3E84" w:rsidRDefault="00BD5131">
      <w:pPr>
        <w:rPr>
          <w:rFonts w:ascii="Times New Roman" w:hAnsi="Times New Roman" w:cs="Times New Roman"/>
        </w:rPr>
      </w:pPr>
    </w:p>
    <w:p w14:paraId="7BFA934E" w14:textId="77777777" w:rsidR="00BD5131" w:rsidRDefault="00BD5131">
      <w:pPr>
        <w:rPr>
          <w:rFonts w:ascii="Times New Roman" w:hAnsi="Times New Roman" w:cs="Times New Roman"/>
        </w:rPr>
      </w:pPr>
    </w:p>
    <w:p w14:paraId="64E8D64E" w14:textId="77777777" w:rsidR="001311D2" w:rsidRDefault="001311D2">
      <w:pPr>
        <w:rPr>
          <w:rFonts w:ascii="Times New Roman" w:hAnsi="Times New Roman" w:cs="Times New Roman"/>
        </w:rPr>
      </w:pPr>
    </w:p>
    <w:p w14:paraId="5733E7AC" w14:textId="77777777" w:rsidR="001311D2" w:rsidRDefault="001311D2">
      <w:pPr>
        <w:rPr>
          <w:rFonts w:ascii="Times New Roman" w:hAnsi="Times New Roman" w:cs="Times New Roman"/>
        </w:rPr>
      </w:pPr>
    </w:p>
    <w:p w14:paraId="05617721" w14:textId="77777777" w:rsidR="001311D2" w:rsidRDefault="001311D2">
      <w:pPr>
        <w:rPr>
          <w:rFonts w:ascii="Times New Roman" w:hAnsi="Times New Roman" w:cs="Times New Roman"/>
        </w:rPr>
      </w:pPr>
    </w:p>
    <w:p w14:paraId="03DA8FC3" w14:textId="77777777" w:rsidR="001311D2" w:rsidRDefault="001311D2">
      <w:pPr>
        <w:rPr>
          <w:rFonts w:ascii="Times New Roman" w:hAnsi="Times New Roman" w:cs="Times New Roman"/>
        </w:rPr>
      </w:pPr>
    </w:p>
    <w:p w14:paraId="42FBBD7D" w14:textId="77777777" w:rsidR="001311D2" w:rsidRDefault="001311D2">
      <w:pPr>
        <w:rPr>
          <w:rFonts w:ascii="Times New Roman" w:hAnsi="Times New Roman" w:cs="Times New Roman"/>
        </w:rPr>
      </w:pPr>
    </w:p>
    <w:p w14:paraId="18DE45F2" w14:textId="77777777" w:rsidR="001311D2" w:rsidRDefault="001311D2">
      <w:pPr>
        <w:rPr>
          <w:rFonts w:ascii="Times New Roman" w:hAnsi="Times New Roman" w:cs="Times New Roman"/>
        </w:rPr>
      </w:pPr>
    </w:p>
    <w:p w14:paraId="5BA5AEC2" w14:textId="77777777" w:rsidR="001311D2" w:rsidRDefault="001311D2">
      <w:pPr>
        <w:rPr>
          <w:rFonts w:ascii="Times New Roman" w:hAnsi="Times New Roman" w:cs="Times New Roman"/>
        </w:rPr>
      </w:pPr>
    </w:p>
    <w:p w14:paraId="4ABF10E8" w14:textId="77777777" w:rsidR="001311D2" w:rsidRDefault="001311D2">
      <w:pPr>
        <w:rPr>
          <w:rFonts w:ascii="Times New Roman" w:hAnsi="Times New Roman" w:cs="Times New Roman"/>
        </w:rPr>
      </w:pPr>
    </w:p>
    <w:p w14:paraId="3E79CC58" w14:textId="77777777" w:rsidR="001311D2" w:rsidRDefault="001311D2">
      <w:pPr>
        <w:rPr>
          <w:rFonts w:ascii="Times New Roman" w:hAnsi="Times New Roman" w:cs="Times New Roman"/>
        </w:rPr>
      </w:pPr>
    </w:p>
    <w:p w14:paraId="769694FC" w14:textId="77777777" w:rsidR="001311D2" w:rsidRDefault="001311D2" w:rsidP="001311D2">
      <w:pPr>
        <w:pStyle w:val="TOC1"/>
        <w:jc w:val="left"/>
        <w:sectPr w:rsidR="001311D2" w:rsidSect="00AD3E84">
          <w:headerReference w:type="default" r:id="rId8"/>
          <w:footerReference w:type="default" r:id="rId9"/>
          <w:pgSz w:w="11906" w:h="16838"/>
          <w:pgMar w:top="851" w:right="851" w:bottom="1134" w:left="851" w:header="709" w:footer="709" w:gutter="0"/>
          <w:cols w:space="708"/>
          <w:docGrid w:linePitch="360"/>
        </w:sectPr>
      </w:pPr>
    </w:p>
    <w:p w14:paraId="350590CC" w14:textId="106E757A" w:rsidR="001311D2" w:rsidRPr="001311D2" w:rsidRDefault="001311D2" w:rsidP="001311D2">
      <w:pPr>
        <w:pStyle w:val="TOC1"/>
        <w:rPr>
          <w:sz w:val="28"/>
          <w:szCs w:val="28"/>
        </w:rPr>
      </w:pPr>
      <w:r w:rsidRPr="001311D2">
        <w:rPr>
          <w:sz w:val="28"/>
          <w:szCs w:val="28"/>
        </w:rPr>
        <w:lastRenderedPageBreak/>
        <w:t>CONTENT</w:t>
      </w:r>
    </w:p>
    <w:p w14:paraId="5D8172DE" w14:textId="09DE6CEE" w:rsidR="001311D2" w:rsidRPr="001311D2" w:rsidRDefault="001311D2" w:rsidP="001311D2">
      <w:pPr>
        <w:pStyle w:val="TOC1"/>
        <w:jc w:val="left"/>
      </w:pPr>
      <w:r w:rsidRPr="001311D2">
        <w:t>1.INTRODUCTION……………………………………………</w:t>
      </w:r>
      <w:r>
        <w:t>………………………………</w:t>
      </w:r>
      <w:r w:rsidRPr="001311D2">
        <w:t>..4</w:t>
      </w:r>
    </w:p>
    <w:p w14:paraId="4A20A6E8" w14:textId="5813D1C2"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1.1Features………………………</w:t>
      </w:r>
      <w:r>
        <w:rPr>
          <w:rFonts w:ascii="Times New Roman" w:hAnsi="Times New Roman" w:cs="Times New Roman"/>
          <w:b/>
          <w:bCs/>
          <w:sz w:val="24"/>
          <w:szCs w:val="24"/>
        </w:rPr>
        <w:t>……………………………………………………….4</w:t>
      </w:r>
    </w:p>
    <w:p w14:paraId="61B00093" w14:textId="405ACFBC"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1.2 IO Ports……………………</w:t>
      </w:r>
      <w:r>
        <w:rPr>
          <w:rFonts w:ascii="Times New Roman" w:hAnsi="Times New Roman" w:cs="Times New Roman"/>
          <w:b/>
          <w:bCs/>
          <w:sz w:val="24"/>
          <w:szCs w:val="24"/>
        </w:rPr>
        <w:t>…………………………………………………………4</w:t>
      </w:r>
    </w:p>
    <w:p w14:paraId="3812EFA1" w14:textId="2547F0FF"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2.ARCHITECTURE DESIGN……………………</w:t>
      </w:r>
      <w:r>
        <w:rPr>
          <w:rFonts w:ascii="Times New Roman" w:hAnsi="Times New Roman" w:cs="Times New Roman"/>
          <w:b/>
          <w:bCs/>
          <w:sz w:val="24"/>
          <w:szCs w:val="24"/>
        </w:rPr>
        <w:t>………………………………………….</w:t>
      </w:r>
      <w:r w:rsidRPr="008E36C6">
        <w:rPr>
          <w:rFonts w:ascii="Times New Roman" w:hAnsi="Times New Roman" w:cs="Times New Roman"/>
          <w:b/>
          <w:bCs/>
          <w:sz w:val="24"/>
          <w:szCs w:val="24"/>
        </w:rPr>
        <w:t>…</w:t>
      </w:r>
      <w:r>
        <w:rPr>
          <w:rFonts w:ascii="Times New Roman" w:hAnsi="Times New Roman" w:cs="Times New Roman"/>
          <w:b/>
          <w:bCs/>
          <w:sz w:val="24"/>
          <w:szCs w:val="24"/>
        </w:rPr>
        <w:t>5</w:t>
      </w:r>
    </w:p>
    <w:p w14:paraId="497FC05D" w14:textId="15039F71"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2.1 Block Diagram…………………</w:t>
      </w:r>
      <w:r>
        <w:rPr>
          <w:rFonts w:ascii="Times New Roman" w:hAnsi="Times New Roman" w:cs="Times New Roman"/>
          <w:b/>
          <w:bCs/>
          <w:sz w:val="24"/>
          <w:szCs w:val="24"/>
        </w:rPr>
        <w:t>…………………………………………………….5</w:t>
      </w:r>
    </w:p>
    <w:p w14:paraId="45039790" w14:textId="6B872008"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2.2 Functional Description…………………</w:t>
      </w:r>
      <w:r>
        <w:rPr>
          <w:rFonts w:ascii="Times New Roman" w:hAnsi="Times New Roman" w:cs="Times New Roman"/>
          <w:b/>
          <w:bCs/>
          <w:sz w:val="24"/>
          <w:szCs w:val="24"/>
        </w:rPr>
        <w:t>……………………………………………5</w:t>
      </w:r>
    </w:p>
    <w:p w14:paraId="35DA38BE" w14:textId="0DE2FEDB"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r>
      <w:r w:rsidRPr="008E36C6">
        <w:rPr>
          <w:rFonts w:ascii="Times New Roman" w:hAnsi="Times New Roman" w:cs="Times New Roman"/>
          <w:b/>
          <w:bCs/>
          <w:sz w:val="24"/>
          <w:szCs w:val="24"/>
        </w:rPr>
        <w:tab/>
        <w:t>2.2.1 AMBA APB Interface…</w:t>
      </w:r>
      <w:r>
        <w:rPr>
          <w:rFonts w:ascii="Times New Roman" w:hAnsi="Times New Roman" w:cs="Times New Roman"/>
          <w:b/>
          <w:bCs/>
          <w:sz w:val="24"/>
          <w:szCs w:val="24"/>
        </w:rPr>
        <w:t>…………………………………………………. 5</w:t>
      </w:r>
    </w:p>
    <w:p w14:paraId="0FBFAB2A" w14:textId="21EF0C18"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r>
      <w:r w:rsidRPr="008E36C6">
        <w:rPr>
          <w:rFonts w:ascii="Times New Roman" w:hAnsi="Times New Roman" w:cs="Times New Roman"/>
          <w:b/>
          <w:bCs/>
          <w:sz w:val="24"/>
          <w:szCs w:val="24"/>
        </w:rPr>
        <w:tab/>
        <w:t>2.2.2 Register Block…………</w:t>
      </w:r>
      <w:r>
        <w:rPr>
          <w:rFonts w:ascii="Times New Roman" w:hAnsi="Times New Roman" w:cs="Times New Roman"/>
          <w:b/>
          <w:bCs/>
          <w:sz w:val="24"/>
          <w:szCs w:val="24"/>
        </w:rPr>
        <w:t>…………………………………………………..6</w:t>
      </w:r>
    </w:p>
    <w:p w14:paraId="47163171" w14:textId="1D3789FA"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r>
      <w:r w:rsidRPr="008E36C6">
        <w:rPr>
          <w:rFonts w:ascii="Times New Roman" w:hAnsi="Times New Roman" w:cs="Times New Roman"/>
          <w:b/>
          <w:bCs/>
          <w:sz w:val="24"/>
          <w:szCs w:val="24"/>
        </w:rPr>
        <w:tab/>
        <w:t>2.2.3 Baud Rate Generator…………</w:t>
      </w:r>
      <w:r>
        <w:rPr>
          <w:rFonts w:ascii="Times New Roman" w:hAnsi="Times New Roman" w:cs="Times New Roman"/>
          <w:b/>
          <w:bCs/>
          <w:sz w:val="24"/>
          <w:szCs w:val="24"/>
        </w:rPr>
        <w:t>………………………………………….</w:t>
      </w:r>
      <w:r w:rsidRPr="008E36C6">
        <w:rPr>
          <w:rFonts w:ascii="Times New Roman" w:hAnsi="Times New Roman" w:cs="Times New Roman"/>
          <w:b/>
          <w:bCs/>
          <w:sz w:val="24"/>
          <w:szCs w:val="24"/>
        </w:rPr>
        <w:t>.</w:t>
      </w:r>
      <w:r>
        <w:rPr>
          <w:rFonts w:ascii="Times New Roman" w:hAnsi="Times New Roman" w:cs="Times New Roman"/>
          <w:b/>
          <w:bCs/>
          <w:sz w:val="24"/>
          <w:szCs w:val="24"/>
        </w:rPr>
        <w:t>6</w:t>
      </w:r>
    </w:p>
    <w:p w14:paraId="397384F5" w14:textId="3A0FD381"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r>
      <w:r w:rsidRPr="008E36C6">
        <w:rPr>
          <w:rFonts w:ascii="Times New Roman" w:hAnsi="Times New Roman" w:cs="Times New Roman"/>
          <w:b/>
          <w:bCs/>
          <w:sz w:val="24"/>
          <w:szCs w:val="24"/>
        </w:rPr>
        <w:tab/>
        <w:t>2.2.4 TX IFO</w:t>
      </w:r>
      <w:r>
        <w:rPr>
          <w:rFonts w:ascii="Times New Roman" w:hAnsi="Times New Roman" w:cs="Times New Roman"/>
          <w:b/>
          <w:bCs/>
          <w:sz w:val="24"/>
          <w:szCs w:val="24"/>
        </w:rPr>
        <w:t>…………………………………………………………………….7</w:t>
      </w:r>
    </w:p>
    <w:p w14:paraId="1FC07ABB" w14:textId="21A935F8"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r>
      <w:r w:rsidRPr="008E36C6">
        <w:rPr>
          <w:rFonts w:ascii="Times New Roman" w:hAnsi="Times New Roman" w:cs="Times New Roman"/>
          <w:b/>
          <w:bCs/>
          <w:sz w:val="24"/>
          <w:szCs w:val="24"/>
        </w:rPr>
        <w:tab/>
        <w:t>2.2.5 RX FIFO…………………………</w:t>
      </w:r>
      <w:r>
        <w:rPr>
          <w:rFonts w:ascii="Times New Roman" w:hAnsi="Times New Roman" w:cs="Times New Roman"/>
          <w:b/>
          <w:bCs/>
          <w:sz w:val="24"/>
          <w:szCs w:val="24"/>
        </w:rPr>
        <w:t>……………………………………….</w:t>
      </w:r>
      <w:r w:rsidRPr="008E36C6">
        <w:rPr>
          <w:rFonts w:ascii="Times New Roman" w:hAnsi="Times New Roman" w:cs="Times New Roman"/>
          <w:b/>
          <w:bCs/>
          <w:sz w:val="24"/>
          <w:szCs w:val="24"/>
        </w:rPr>
        <w:t>.</w:t>
      </w:r>
      <w:r>
        <w:rPr>
          <w:rFonts w:ascii="Times New Roman" w:hAnsi="Times New Roman" w:cs="Times New Roman"/>
          <w:b/>
          <w:bCs/>
          <w:sz w:val="24"/>
          <w:szCs w:val="24"/>
        </w:rPr>
        <w:t>7</w:t>
      </w:r>
    </w:p>
    <w:p w14:paraId="3631159A" w14:textId="10AAA7E0"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 xml:space="preserve">           </w:t>
      </w:r>
      <w:r w:rsidRPr="008E36C6">
        <w:rPr>
          <w:rFonts w:ascii="Times New Roman" w:hAnsi="Times New Roman" w:cs="Times New Roman"/>
          <w:b/>
          <w:bCs/>
          <w:sz w:val="24"/>
          <w:szCs w:val="24"/>
        </w:rPr>
        <w:tab/>
      </w:r>
      <w:r w:rsidRPr="008E36C6">
        <w:rPr>
          <w:rFonts w:ascii="Times New Roman" w:hAnsi="Times New Roman" w:cs="Times New Roman"/>
          <w:b/>
          <w:bCs/>
          <w:sz w:val="24"/>
          <w:szCs w:val="24"/>
        </w:rPr>
        <w:tab/>
        <w:t>2.2.6 Transmit Logic</w:t>
      </w:r>
      <w:r>
        <w:rPr>
          <w:rFonts w:ascii="Times New Roman" w:hAnsi="Times New Roman" w:cs="Times New Roman"/>
          <w:b/>
          <w:bCs/>
          <w:sz w:val="24"/>
          <w:szCs w:val="24"/>
        </w:rPr>
        <w:t>……………………………………………………………7</w:t>
      </w:r>
    </w:p>
    <w:p w14:paraId="14167B3B" w14:textId="5030B1AC"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r>
      <w:r w:rsidRPr="008E36C6">
        <w:rPr>
          <w:rFonts w:ascii="Times New Roman" w:hAnsi="Times New Roman" w:cs="Times New Roman"/>
          <w:b/>
          <w:bCs/>
          <w:sz w:val="24"/>
          <w:szCs w:val="24"/>
        </w:rPr>
        <w:tab/>
        <w:t>2.2.7 Receiver Logic……</w:t>
      </w:r>
      <w:r>
        <w:rPr>
          <w:rFonts w:ascii="Times New Roman" w:hAnsi="Times New Roman" w:cs="Times New Roman"/>
          <w:b/>
          <w:bCs/>
          <w:sz w:val="24"/>
          <w:szCs w:val="24"/>
        </w:rPr>
        <w:t>……………………………………………………….8</w:t>
      </w:r>
    </w:p>
    <w:p w14:paraId="3D824872" w14:textId="15D5480D"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3 REGISTER CONFIGURATION</w:t>
      </w:r>
      <w:r>
        <w:rPr>
          <w:rFonts w:ascii="Times New Roman" w:hAnsi="Times New Roman" w:cs="Times New Roman"/>
          <w:b/>
          <w:bCs/>
          <w:sz w:val="24"/>
          <w:szCs w:val="24"/>
        </w:rPr>
        <w:t>……………………………………………………………8</w:t>
      </w:r>
    </w:p>
    <w:p w14:paraId="4A22183A" w14:textId="7F725B23"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3.1 UARTDR……………</w:t>
      </w:r>
      <w:r>
        <w:rPr>
          <w:rFonts w:ascii="Times New Roman" w:hAnsi="Times New Roman" w:cs="Times New Roman"/>
          <w:b/>
          <w:bCs/>
          <w:sz w:val="24"/>
          <w:szCs w:val="24"/>
        </w:rPr>
        <w:t>………………………………………………………………8</w:t>
      </w:r>
    </w:p>
    <w:p w14:paraId="1908489B" w14:textId="584F90C9"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3.2 UARTRSR/UARTECR……………</w:t>
      </w:r>
      <w:r>
        <w:rPr>
          <w:rFonts w:ascii="Times New Roman" w:hAnsi="Times New Roman" w:cs="Times New Roman"/>
          <w:b/>
          <w:bCs/>
          <w:sz w:val="24"/>
          <w:szCs w:val="24"/>
        </w:rPr>
        <w:t>……………………………………………….9</w:t>
      </w:r>
    </w:p>
    <w:p w14:paraId="6DD62C7C" w14:textId="1D828D40"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3.3 USRTFR…………</w:t>
      </w:r>
      <w:r>
        <w:rPr>
          <w:rFonts w:ascii="Times New Roman" w:hAnsi="Times New Roman" w:cs="Times New Roman"/>
          <w:b/>
          <w:bCs/>
          <w:sz w:val="24"/>
          <w:szCs w:val="24"/>
        </w:rPr>
        <w:t>……………………………………………….…………………10</w:t>
      </w:r>
    </w:p>
    <w:p w14:paraId="4C758A81" w14:textId="697DE336"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3.4 USRTIBRD</w:t>
      </w:r>
      <w:r>
        <w:rPr>
          <w:rFonts w:ascii="Times New Roman" w:hAnsi="Times New Roman" w:cs="Times New Roman"/>
          <w:b/>
          <w:bCs/>
          <w:sz w:val="24"/>
          <w:szCs w:val="24"/>
        </w:rPr>
        <w:t>………………………………………………………………………....10</w:t>
      </w:r>
    </w:p>
    <w:p w14:paraId="544F61A3" w14:textId="1129A6A4"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3.5 USRTFBRD</w:t>
      </w:r>
      <w:r>
        <w:rPr>
          <w:rFonts w:ascii="Times New Roman" w:hAnsi="Times New Roman" w:cs="Times New Roman"/>
          <w:b/>
          <w:bCs/>
          <w:sz w:val="24"/>
          <w:szCs w:val="24"/>
        </w:rPr>
        <w:t>………………………………………………………………………...11</w:t>
      </w:r>
    </w:p>
    <w:p w14:paraId="04617DD7" w14:textId="1B251FFF"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3.6 UARTLCR_H</w:t>
      </w:r>
      <w:r>
        <w:rPr>
          <w:rFonts w:ascii="Times New Roman" w:hAnsi="Times New Roman" w:cs="Times New Roman"/>
          <w:b/>
          <w:bCs/>
          <w:sz w:val="24"/>
          <w:szCs w:val="24"/>
        </w:rPr>
        <w:t>……………………………………………………………………....11</w:t>
      </w:r>
    </w:p>
    <w:p w14:paraId="2B25497E" w14:textId="67C71C05"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3.7 UARTCR…………………</w:t>
      </w:r>
      <w:r>
        <w:rPr>
          <w:rFonts w:ascii="Times New Roman" w:hAnsi="Times New Roman" w:cs="Times New Roman"/>
          <w:b/>
          <w:bCs/>
          <w:sz w:val="24"/>
          <w:szCs w:val="24"/>
        </w:rPr>
        <w:t>…………………………………………………………12</w:t>
      </w:r>
    </w:p>
    <w:p w14:paraId="50813CF1" w14:textId="33E47FE6"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3.8 UARTIFLS</w:t>
      </w:r>
      <w:r>
        <w:rPr>
          <w:rFonts w:ascii="Times New Roman" w:hAnsi="Times New Roman" w:cs="Times New Roman"/>
          <w:b/>
          <w:bCs/>
          <w:sz w:val="24"/>
          <w:szCs w:val="24"/>
        </w:rPr>
        <w:t>………………………………………………………………………….12</w:t>
      </w:r>
    </w:p>
    <w:p w14:paraId="090BBF0C" w14:textId="3114332D"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3.9  UARTIMSC</w:t>
      </w:r>
      <w:r>
        <w:rPr>
          <w:rFonts w:ascii="Times New Roman" w:hAnsi="Times New Roman" w:cs="Times New Roman"/>
          <w:b/>
          <w:bCs/>
          <w:sz w:val="24"/>
          <w:szCs w:val="24"/>
        </w:rPr>
        <w:t>……………………………………………………………………..…13</w:t>
      </w:r>
    </w:p>
    <w:p w14:paraId="22ACEC81" w14:textId="0C22A84B"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3.10 UARTRIS</w:t>
      </w:r>
      <w:r>
        <w:rPr>
          <w:rFonts w:ascii="Times New Roman" w:hAnsi="Times New Roman" w:cs="Times New Roman"/>
          <w:b/>
          <w:bCs/>
          <w:sz w:val="24"/>
          <w:szCs w:val="24"/>
        </w:rPr>
        <w:t>………………………………………………………………………….14</w:t>
      </w:r>
    </w:p>
    <w:p w14:paraId="5EF9CCBB" w14:textId="6B80FF12"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3.11 UARTMIS</w:t>
      </w:r>
      <w:r>
        <w:rPr>
          <w:rFonts w:ascii="Times New Roman" w:hAnsi="Times New Roman" w:cs="Times New Roman"/>
          <w:b/>
          <w:bCs/>
          <w:sz w:val="24"/>
          <w:szCs w:val="24"/>
        </w:rPr>
        <w:t>…………………………………………………………………………14</w:t>
      </w:r>
    </w:p>
    <w:p w14:paraId="303000CB" w14:textId="06905A5F"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3.12  UARTICR</w:t>
      </w:r>
      <w:r>
        <w:rPr>
          <w:rFonts w:ascii="Times New Roman" w:hAnsi="Times New Roman" w:cs="Times New Roman"/>
          <w:b/>
          <w:bCs/>
          <w:sz w:val="24"/>
          <w:szCs w:val="24"/>
        </w:rPr>
        <w:t>………………………………………………………………………...15</w:t>
      </w:r>
    </w:p>
    <w:p w14:paraId="3C9B43F0" w14:textId="7F8E0E89"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4.OPERATION</w:t>
      </w:r>
      <w:r>
        <w:rPr>
          <w:rFonts w:ascii="Times New Roman" w:hAnsi="Times New Roman" w:cs="Times New Roman"/>
          <w:b/>
          <w:bCs/>
          <w:sz w:val="24"/>
          <w:szCs w:val="24"/>
        </w:rPr>
        <w:t>…………………………………………………………………………………16</w:t>
      </w:r>
    </w:p>
    <w:p w14:paraId="2B8A2003" w14:textId="3329CFEB"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4.1 Data Transmission</w:t>
      </w:r>
      <w:r>
        <w:rPr>
          <w:rFonts w:ascii="Times New Roman" w:hAnsi="Times New Roman" w:cs="Times New Roman"/>
          <w:b/>
          <w:bCs/>
          <w:sz w:val="24"/>
          <w:szCs w:val="24"/>
        </w:rPr>
        <w:t>………………………………………………………………….16</w:t>
      </w:r>
    </w:p>
    <w:p w14:paraId="6CFAD40D" w14:textId="41485568"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4.2 Data Reception</w:t>
      </w:r>
      <w:r>
        <w:rPr>
          <w:rFonts w:ascii="Times New Roman" w:hAnsi="Times New Roman" w:cs="Times New Roman"/>
          <w:b/>
          <w:bCs/>
          <w:sz w:val="24"/>
          <w:szCs w:val="24"/>
        </w:rPr>
        <w:t>………………………………………………………………………16</w:t>
      </w:r>
    </w:p>
    <w:p w14:paraId="6DA5E311" w14:textId="6DDE6647" w:rsidR="001311D2" w:rsidRPr="008E36C6"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ab/>
        <w:t>4.3 Loopback</w:t>
      </w:r>
      <w:r>
        <w:rPr>
          <w:rFonts w:ascii="Times New Roman" w:hAnsi="Times New Roman" w:cs="Times New Roman"/>
          <w:b/>
          <w:bCs/>
          <w:sz w:val="24"/>
          <w:szCs w:val="24"/>
        </w:rPr>
        <w:t>…………………………………………………………………………….17</w:t>
      </w:r>
    </w:p>
    <w:p w14:paraId="3F02B11B" w14:textId="4A95957C" w:rsidR="00F42E31" w:rsidRPr="001311D2" w:rsidRDefault="001311D2" w:rsidP="001311D2">
      <w:pPr>
        <w:spacing w:line="240" w:lineRule="auto"/>
        <w:rPr>
          <w:rFonts w:ascii="Times New Roman" w:hAnsi="Times New Roman" w:cs="Times New Roman"/>
          <w:b/>
          <w:bCs/>
          <w:sz w:val="24"/>
          <w:szCs w:val="24"/>
        </w:rPr>
      </w:pPr>
      <w:r w:rsidRPr="008E36C6">
        <w:rPr>
          <w:rFonts w:ascii="Times New Roman" w:hAnsi="Times New Roman" w:cs="Times New Roman"/>
          <w:b/>
          <w:bCs/>
          <w:sz w:val="24"/>
          <w:szCs w:val="24"/>
        </w:rPr>
        <w:t>5. Appendix A: References</w:t>
      </w:r>
      <w:r>
        <w:rPr>
          <w:rFonts w:ascii="Times New Roman" w:hAnsi="Times New Roman" w:cs="Times New Roman"/>
          <w:b/>
          <w:bCs/>
          <w:sz w:val="24"/>
          <w:szCs w:val="24"/>
        </w:rPr>
        <w:t>…………………………………………………………….………..17</w:t>
      </w:r>
      <w:bookmarkStart w:id="0" w:name="_Hlk216702009"/>
      <w:bookmarkStart w:id="1" w:name="_Toc197204603"/>
      <w:bookmarkStart w:id="2" w:name="_Toc194620509"/>
      <w:bookmarkStart w:id="3" w:name="_Toc196264284"/>
      <w:bookmarkStart w:id="4" w:name="_Toc197124910"/>
      <w:bookmarkStart w:id="5" w:name="_Toc197125151"/>
      <w:bookmarkStart w:id="6" w:name="_Toc197202359"/>
      <w:bookmarkStart w:id="7" w:name="_Toc197204063"/>
      <w:bookmarkStart w:id="8" w:name="_Toc197204431"/>
      <w:bookmarkStart w:id="9" w:name="_Toc197423282"/>
      <w:bookmarkStart w:id="10" w:name="_Toc197444817"/>
    </w:p>
    <w:p w14:paraId="655139FD" w14:textId="77777777" w:rsidR="00BD5131" w:rsidRPr="00AD3E84" w:rsidRDefault="00F570B6" w:rsidP="00F570B6">
      <w:pPr>
        <w:pStyle w:val="Heading1"/>
        <w:rPr>
          <w:rFonts w:ascii="Times New Roman" w:hAnsi="Times New Roman" w:cs="Times New Roman"/>
          <w:b/>
          <w:color w:val="auto"/>
        </w:rPr>
      </w:pPr>
      <w:bookmarkStart w:id="11" w:name="_Toc198319126"/>
      <w:bookmarkEnd w:id="0"/>
      <w:r w:rsidRPr="00AD3E84">
        <w:rPr>
          <w:rFonts w:ascii="Times New Roman" w:hAnsi="Times New Roman" w:cs="Times New Roman"/>
          <w:b/>
          <w:color w:val="auto"/>
        </w:rPr>
        <w:lastRenderedPageBreak/>
        <w:t>1. INTRODUCTION</w:t>
      </w:r>
      <w:bookmarkEnd w:id="1"/>
      <w:bookmarkEnd w:id="2"/>
      <w:bookmarkEnd w:id="3"/>
      <w:bookmarkEnd w:id="4"/>
      <w:bookmarkEnd w:id="5"/>
      <w:bookmarkEnd w:id="6"/>
      <w:bookmarkEnd w:id="7"/>
      <w:bookmarkEnd w:id="8"/>
      <w:bookmarkEnd w:id="9"/>
      <w:bookmarkEnd w:id="10"/>
      <w:bookmarkEnd w:id="11"/>
    </w:p>
    <w:p w14:paraId="782A8F4D" w14:textId="77777777" w:rsidR="00E51865" w:rsidRPr="00AD3E84" w:rsidRDefault="00917134" w:rsidP="00AD3E84">
      <w:pPr>
        <w:pStyle w:val="Heading2"/>
        <w:spacing w:line="360" w:lineRule="auto"/>
        <w:rPr>
          <w:rFonts w:ascii="Times New Roman" w:hAnsi="Times New Roman" w:cs="Times New Roman"/>
          <w:b/>
          <w:color w:val="auto"/>
          <w:sz w:val="28"/>
          <w:szCs w:val="28"/>
        </w:rPr>
      </w:pPr>
      <w:bookmarkStart w:id="12" w:name="_Toc194620511"/>
      <w:bookmarkStart w:id="13" w:name="_Toc196264285"/>
      <w:bookmarkStart w:id="14" w:name="_Toc197124911"/>
      <w:bookmarkStart w:id="15" w:name="_Toc197125152"/>
      <w:bookmarkStart w:id="16" w:name="_Toc197202360"/>
      <w:bookmarkStart w:id="17" w:name="_Toc197204064"/>
      <w:bookmarkStart w:id="18" w:name="_Toc197204432"/>
      <w:bookmarkStart w:id="19" w:name="_Toc197204604"/>
      <w:bookmarkStart w:id="20" w:name="_Toc197423283"/>
      <w:bookmarkStart w:id="21" w:name="_Toc197444818"/>
      <w:bookmarkStart w:id="22" w:name="_Toc198319127"/>
      <w:r w:rsidRPr="00AD3E84">
        <w:rPr>
          <w:rFonts w:ascii="Times New Roman" w:hAnsi="Times New Roman" w:cs="Times New Roman"/>
          <w:b/>
          <w:color w:val="auto"/>
          <w:sz w:val="28"/>
          <w:szCs w:val="28"/>
        </w:rPr>
        <w:t xml:space="preserve">1.1 </w:t>
      </w:r>
      <w:r w:rsidR="00E51865" w:rsidRPr="00AD3E84">
        <w:rPr>
          <w:rFonts w:ascii="Times New Roman" w:hAnsi="Times New Roman" w:cs="Times New Roman"/>
          <w:b/>
          <w:color w:val="auto"/>
          <w:sz w:val="28"/>
          <w:szCs w:val="28"/>
        </w:rPr>
        <w:t>Features</w:t>
      </w:r>
      <w:bookmarkEnd w:id="12"/>
      <w:bookmarkEnd w:id="13"/>
      <w:bookmarkEnd w:id="14"/>
      <w:bookmarkEnd w:id="15"/>
      <w:bookmarkEnd w:id="16"/>
      <w:bookmarkEnd w:id="17"/>
      <w:bookmarkEnd w:id="18"/>
      <w:bookmarkEnd w:id="19"/>
      <w:bookmarkEnd w:id="20"/>
      <w:bookmarkEnd w:id="21"/>
      <w:bookmarkEnd w:id="22"/>
    </w:p>
    <w:p w14:paraId="13C8687F" w14:textId="77777777" w:rsidR="00E51865" w:rsidRPr="00AD3E84" w:rsidRDefault="00E51865" w:rsidP="00430B91">
      <w:pPr>
        <w:spacing w:line="360" w:lineRule="auto"/>
        <w:ind w:firstLine="720"/>
        <w:rPr>
          <w:rFonts w:ascii="Times New Roman" w:hAnsi="Times New Roman" w:cs="Times New Roman"/>
        </w:rPr>
      </w:pPr>
      <w:bookmarkStart w:id="23" w:name="_Toc180482596"/>
      <w:bookmarkStart w:id="24" w:name="_Toc517014678"/>
      <w:bookmarkStart w:id="25" w:name="_Toc192066689"/>
      <w:bookmarkStart w:id="26" w:name="_Toc192092282"/>
      <w:r w:rsidRPr="00AD3E84">
        <w:rPr>
          <w:rFonts w:ascii="Times New Roman" w:hAnsi="Times New Roman" w:cs="Times New Roman"/>
        </w:rPr>
        <w:t>The UART provides:</w:t>
      </w:r>
    </w:p>
    <w:p w14:paraId="0A5D9CCB" w14:textId="77777777" w:rsidR="00E51865" w:rsidRPr="00AD3E84" w:rsidRDefault="00E51865" w:rsidP="00AD3E84">
      <w:pPr>
        <w:pStyle w:val="ListParagraph"/>
        <w:numPr>
          <w:ilvl w:val="0"/>
          <w:numId w:val="10"/>
        </w:numPr>
        <w:spacing w:line="276" w:lineRule="auto"/>
        <w:jc w:val="both"/>
        <w:rPr>
          <w:rFonts w:ascii="Times New Roman" w:hAnsi="Times New Roman" w:cs="Times New Roman"/>
          <w:sz w:val="24"/>
          <w:szCs w:val="24"/>
        </w:rPr>
      </w:pPr>
      <w:r w:rsidRPr="00AD3E84">
        <w:rPr>
          <w:rFonts w:ascii="Times New Roman" w:hAnsi="Times New Roman" w:cs="Times New Roman"/>
          <w:sz w:val="24"/>
          <w:szCs w:val="24"/>
        </w:rPr>
        <w:t>Compliance to the AMBA Specification (Rev 2.0) onwards for easy integration into SoC implementation.</w:t>
      </w:r>
    </w:p>
    <w:p w14:paraId="4454C441" w14:textId="77777777" w:rsidR="00E51865" w:rsidRPr="00AD3E84" w:rsidRDefault="00E51865" w:rsidP="00AD3E84">
      <w:pPr>
        <w:pStyle w:val="ListParagraph"/>
        <w:numPr>
          <w:ilvl w:val="0"/>
          <w:numId w:val="10"/>
        </w:numPr>
        <w:spacing w:line="276" w:lineRule="auto"/>
        <w:jc w:val="both"/>
        <w:rPr>
          <w:rFonts w:ascii="Times New Roman" w:hAnsi="Times New Roman" w:cs="Times New Roman"/>
          <w:sz w:val="24"/>
          <w:szCs w:val="24"/>
        </w:rPr>
      </w:pPr>
      <w:r w:rsidRPr="00AD3E84">
        <w:rPr>
          <w:rFonts w:ascii="Times New Roman" w:hAnsi="Times New Roman" w:cs="Times New Roman"/>
          <w:sz w:val="24"/>
          <w:szCs w:val="24"/>
        </w:rPr>
        <w:t>Separate 32×8 transmit and 32×12 receive First-In, First-Out (FIFO) memory buffers to reduce CPU interrupts</w:t>
      </w:r>
    </w:p>
    <w:p w14:paraId="02F9C769" w14:textId="77777777" w:rsidR="00E51865" w:rsidRPr="00AD3E84" w:rsidRDefault="00E51865" w:rsidP="00AD3E84">
      <w:pPr>
        <w:pStyle w:val="ListParagraph"/>
        <w:numPr>
          <w:ilvl w:val="0"/>
          <w:numId w:val="10"/>
        </w:numPr>
        <w:spacing w:line="276" w:lineRule="auto"/>
        <w:jc w:val="both"/>
        <w:rPr>
          <w:rFonts w:ascii="Times New Roman" w:hAnsi="Times New Roman" w:cs="Times New Roman"/>
          <w:sz w:val="24"/>
          <w:szCs w:val="24"/>
        </w:rPr>
      </w:pPr>
      <w:r w:rsidRPr="00AD3E84">
        <w:rPr>
          <w:rFonts w:ascii="Times New Roman" w:hAnsi="Times New Roman" w:cs="Times New Roman"/>
          <w:sz w:val="24"/>
          <w:szCs w:val="24"/>
        </w:rPr>
        <w:t>Programmable FIFO disabling for 1-byte dept</w:t>
      </w:r>
      <w:r w:rsidR="00774DB5" w:rsidRPr="00AD3E84">
        <w:rPr>
          <w:rFonts w:ascii="Times New Roman" w:hAnsi="Times New Roman" w:cs="Times New Roman"/>
          <w:sz w:val="24"/>
          <w:szCs w:val="24"/>
        </w:rPr>
        <w:t>h.</w:t>
      </w:r>
    </w:p>
    <w:p w14:paraId="4363B9CC" w14:textId="77777777" w:rsidR="00E51865" w:rsidRPr="00AD3E84" w:rsidRDefault="00E51865" w:rsidP="00AD3E84">
      <w:pPr>
        <w:pStyle w:val="ListParagraph"/>
        <w:numPr>
          <w:ilvl w:val="0"/>
          <w:numId w:val="10"/>
        </w:numPr>
        <w:spacing w:line="276" w:lineRule="auto"/>
        <w:jc w:val="both"/>
        <w:rPr>
          <w:rFonts w:ascii="Times New Roman" w:hAnsi="Times New Roman" w:cs="Times New Roman"/>
          <w:sz w:val="24"/>
          <w:szCs w:val="24"/>
        </w:rPr>
      </w:pPr>
      <w:r w:rsidRPr="00AD3E84">
        <w:rPr>
          <w:rFonts w:ascii="Times New Roman" w:hAnsi="Times New Roman" w:cs="Times New Roman"/>
          <w:sz w:val="24"/>
          <w:szCs w:val="24"/>
        </w:rPr>
        <w:t>Supports start, stop, and parity bits for asynchronous communication.</w:t>
      </w:r>
    </w:p>
    <w:p w14:paraId="63DB98DB" w14:textId="77777777" w:rsidR="004001B9" w:rsidRPr="00AD3E84" w:rsidRDefault="004001B9" w:rsidP="00AD3E84">
      <w:pPr>
        <w:pStyle w:val="ListParagraph"/>
        <w:numPr>
          <w:ilvl w:val="0"/>
          <w:numId w:val="10"/>
        </w:numPr>
        <w:spacing w:line="276" w:lineRule="auto"/>
        <w:jc w:val="both"/>
        <w:rPr>
          <w:rFonts w:ascii="Times New Roman" w:hAnsi="Times New Roman" w:cs="Times New Roman"/>
          <w:sz w:val="24"/>
          <w:szCs w:val="24"/>
        </w:rPr>
      </w:pPr>
      <w:r w:rsidRPr="00AD3E84">
        <w:rPr>
          <w:rFonts w:ascii="Times New Roman" w:hAnsi="Times New Roman" w:cs="Times New Roman"/>
          <w:sz w:val="24"/>
          <w:szCs w:val="24"/>
        </w:rPr>
        <w:t>Independent masking of transmit FIFO, rec</w:t>
      </w:r>
      <w:r w:rsidR="00083095" w:rsidRPr="00AD3E84">
        <w:rPr>
          <w:rFonts w:ascii="Times New Roman" w:hAnsi="Times New Roman" w:cs="Times New Roman"/>
          <w:sz w:val="24"/>
          <w:szCs w:val="24"/>
        </w:rPr>
        <w:t xml:space="preserve">eive FIFO, and receive timeout </w:t>
      </w:r>
      <w:r w:rsidRPr="00AD3E84">
        <w:rPr>
          <w:rFonts w:ascii="Times New Roman" w:hAnsi="Times New Roman" w:cs="Times New Roman"/>
          <w:sz w:val="24"/>
          <w:szCs w:val="24"/>
        </w:rPr>
        <w:t>and error condition interrupts.</w:t>
      </w:r>
    </w:p>
    <w:p w14:paraId="7A8400EB" w14:textId="77777777" w:rsidR="00B76CD1" w:rsidRPr="00AD3E84" w:rsidRDefault="00B76CD1" w:rsidP="00B76CD1">
      <w:pPr>
        <w:pStyle w:val="ListParagraph"/>
        <w:ind w:left="1080"/>
        <w:jc w:val="both"/>
        <w:rPr>
          <w:rFonts w:ascii="Times New Roman" w:hAnsi="Times New Roman" w:cs="Times New Roman"/>
          <w:sz w:val="24"/>
          <w:szCs w:val="24"/>
        </w:rPr>
      </w:pPr>
    </w:p>
    <w:p w14:paraId="35241EC6" w14:textId="77777777" w:rsidR="00416350" w:rsidRPr="00AD3E84" w:rsidRDefault="00091B3F" w:rsidP="00416350">
      <w:pPr>
        <w:pStyle w:val="Heading2"/>
        <w:rPr>
          <w:rFonts w:ascii="Times New Roman" w:hAnsi="Times New Roman" w:cs="Times New Roman"/>
        </w:rPr>
      </w:pPr>
      <w:bookmarkStart w:id="27" w:name="_Toc197124912"/>
      <w:bookmarkStart w:id="28" w:name="_Toc197125153"/>
      <w:bookmarkStart w:id="29" w:name="_Toc197202361"/>
      <w:bookmarkStart w:id="30" w:name="_Toc197204065"/>
      <w:bookmarkStart w:id="31" w:name="_Toc197204433"/>
      <w:bookmarkStart w:id="32" w:name="_Toc197204605"/>
      <w:bookmarkStart w:id="33" w:name="_Toc197423284"/>
      <w:bookmarkStart w:id="34" w:name="_Toc197444819"/>
      <w:bookmarkStart w:id="35" w:name="_Toc198319128"/>
      <w:r w:rsidRPr="00AD3E84">
        <w:rPr>
          <w:rFonts w:ascii="Times New Roman" w:hAnsi="Times New Roman" w:cs="Times New Roman"/>
          <w:b/>
          <w:color w:val="auto"/>
          <w:sz w:val="28"/>
          <w:szCs w:val="28"/>
        </w:rPr>
        <w:t xml:space="preserve">1.2 </w:t>
      </w:r>
      <w:r w:rsidR="00B87773" w:rsidRPr="00AD3E84">
        <w:rPr>
          <w:rFonts w:ascii="Times New Roman" w:hAnsi="Times New Roman" w:cs="Times New Roman"/>
          <w:b/>
          <w:color w:val="auto"/>
          <w:sz w:val="28"/>
          <w:szCs w:val="28"/>
        </w:rPr>
        <w:t>IO Ports</w:t>
      </w:r>
      <w:bookmarkEnd w:id="27"/>
      <w:bookmarkEnd w:id="28"/>
      <w:bookmarkEnd w:id="29"/>
      <w:bookmarkEnd w:id="30"/>
      <w:bookmarkEnd w:id="31"/>
      <w:bookmarkEnd w:id="32"/>
      <w:bookmarkEnd w:id="33"/>
      <w:bookmarkEnd w:id="34"/>
      <w:bookmarkEnd w:id="35"/>
      <w:r w:rsidR="00875D85" w:rsidRPr="00AD3E84">
        <w:rPr>
          <w:rFonts w:ascii="Times New Roman" w:hAnsi="Times New Roman" w:cs="Times New Roman"/>
        </w:rPr>
        <w:t xml:space="preserve"> </w:t>
      </w:r>
    </w:p>
    <w:p w14:paraId="45BD5EE2" w14:textId="77777777" w:rsidR="00416350" w:rsidRPr="00AD3E84" w:rsidRDefault="00416350" w:rsidP="00416350">
      <w:pPr>
        <w:rPr>
          <w:rFonts w:ascii="Times New Roman" w:hAnsi="Times New Roman" w:cs="Times New Roman"/>
        </w:rPr>
      </w:pPr>
    </w:p>
    <w:tbl>
      <w:tblPr>
        <w:tblW w:w="9498" w:type="dxa"/>
        <w:tblInd w:w="562" w:type="dxa"/>
        <w:tblLook w:val="04A0" w:firstRow="1" w:lastRow="0" w:firstColumn="1" w:lastColumn="0" w:noHBand="0" w:noVBand="1"/>
      </w:tblPr>
      <w:tblGrid>
        <w:gridCol w:w="1883"/>
        <w:gridCol w:w="1106"/>
        <w:gridCol w:w="2256"/>
        <w:gridCol w:w="4253"/>
      </w:tblGrid>
      <w:tr w:rsidR="00416350" w:rsidRPr="00AD3E84" w14:paraId="290E727A" w14:textId="77777777" w:rsidTr="00416350">
        <w:trPr>
          <w:trHeight w:val="624"/>
        </w:trPr>
        <w:tc>
          <w:tcPr>
            <w:tcW w:w="1843"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0CEDCC7C"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Name</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19CA765C"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Type</w:t>
            </w:r>
          </w:p>
        </w:tc>
        <w:tc>
          <w:tcPr>
            <w:tcW w:w="2268" w:type="dxa"/>
            <w:tcBorders>
              <w:top w:val="single" w:sz="4" w:space="0" w:color="auto"/>
              <w:left w:val="nil"/>
              <w:bottom w:val="single" w:sz="4" w:space="0" w:color="auto"/>
              <w:right w:val="single" w:sz="4" w:space="0" w:color="auto"/>
            </w:tcBorders>
            <w:shd w:val="clear" w:color="000000" w:fill="D0CECE"/>
            <w:vAlign w:val="center"/>
            <w:hideMark/>
          </w:tcPr>
          <w:p w14:paraId="072B5B93"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Source/Destination</w:t>
            </w:r>
          </w:p>
        </w:tc>
        <w:tc>
          <w:tcPr>
            <w:tcW w:w="4253" w:type="dxa"/>
            <w:tcBorders>
              <w:top w:val="single" w:sz="4" w:space="0" w:color="auto"/>
              <w:left w:val="nil"/>
              <w:bottom w:val="single" w:sz="4" w:space="0" w:color="auto"/>
              <w:right w:val="single" w:sz="4" w:space="0" w:color="auto"/>
            </w:tcBorders>
            <w:shd w:val="clear" w:color="000000" w:fill="D0CECE"/>
            <w:vAlign w:val="center"/>
            <w:hideMark/>
          </w:tcPr>
          <w:p w14:paraId="2564DA11"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Description</w:t>
            </w:r>
          </w:p>
        </w:tc>
      </w:tr>
      <w:tr w:rsidR="00416350" w:rsidRPr="00AD3E84" w14:paraId="3E18B095" w14:textId="77777777" w:rsidTr="00416350">
        <w:trPr>
          <w:trHeight w:val="576"/>
        </w:trPr>
        <w:tc>
          <w:tcPr>
            <w:tcW w:w="1843" w:type="dxa"/>
            <w:tcBorders>
              <w:top w:val="nil"/>
              <w:left w:val="single" w:sz="4" w:space="0" w:color="auto"/>
              <w:bottom w:val="single" w:sz="4" w:space="0" w:color="auto"/>
              <w:right w:val="single" w:sz="4" w:space="0" w:color="auto"/>
            </w:tcBorders>
            <w:vAlign w:val="center"/>
            <w:hideMark/>
          </w:tcPr>
          <w:p w14:paraId="2A4A83EB"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PCLK</w:t>
            </w:r>
          </w:p>
        </w:tc>
        <w:tc>
          <w:tcPr>
            <w:tcW w:w="1134" w:type="dxa"/>
            <w:tcBorders>
              <w:top w:val="nil"/>
              <w:left w:val="nil"/>
              <w:bottom w:val="single" w:sz="4" w:space="0" w:color="auto"/>
              <w:right w:val="single" w:sz="4" w:space="0" w:color="auto"/>
            </w:tcBorders>
            <w:vAlign w:val="center"/>
            <w:hideMark/>
          </w:tcPr>
          <w:p w14:paraId="07B3A0CC"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112C5E18"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slave</w:t>
            </w:r>
          </w:p>
        </w:tc>
        <w:tc>
          <w:tcPr>
            <w:tcW w:w="4253" w:type="dxa"/>
            <w:tcBorders>
              <w:top w:val="nil"/>
              <w:left w:val="nil"/>
              <w:bottom w:val="single" w:sz="4" w:space="0" w:color="auto"/>
              <w:right w:val="single" w:sz="4" w:space="0" w:color="auto"/>
            </w:tcBorders>
            <w:vAlign w:val="center"/>
            <w:hideMark/>
          </w:tcPr>
          <w:p w14:paraId="6E228A18"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clock used for all bus transactions.</w:t>
            </w:r>
          </w:p>
        </w:tc>
      </w:tr>
      <w:tr w:rsidR="00416350" w:rsidRPr="00AD3E84" w14:paraId="7B71F7A3" w14:textId="77777777" w:rsidTr="00416350">
        <w:trPr>
          <w:trHeight w:val="360"/>
        </w:trPr>
        <w:tc>
          <w:tcPr>
            <w:tcW w:w="1843" w:type="dxa"/>
            <w:tcBorders>
              <w:top w:val="nil"/>
              <w:left w:val="single" w:sz="4" w:space="0" w:color="auto"/>
              <w:bottom w:val="single" w:sz="4" w:space="0" w:color="auto"/>
              <w:right w:val="single" w:sz="4" w:space="0" w:color="auto"/>
            </w:tcBorders>
            <w:vAlign w:val="center"/>
            <w:hideMark/>
          </w:tcPr>
          <w:p w14:paraId="543B1354"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PRESETn</w:t>
            </w:r>
          </w:p>
        </w:tc>
        <w:tc>
          <w:tcPr>
            <w:tcW w:w="1134" w:type="dxa"/>
            <w:tcBorders>
              <w:top w:val="nil"/>
              <w:left w:val="nil"/>
              <w:bottom w:val="single" w:sz="4" w:space="0" w:color="auto"/>
              <w:right w:val="single" w:sz="4" w:space="0" w:color="auto"/>
            </w:tcBorders>
            <w:vAlign w:val="center"/>
            <w:hideMark/>
          </w:tcPr>
          <w:p w14:paraId="79615720"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2658701F"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Reset controller</w:t>
            </w:r>
          </w:p>
        </w:tc>
        <w:tc>
          <w:tcPr>
            <w:tcW w:w="4253" w:type="dxa"/>
            <w:tcBorders>
              <w:top w:val="nil"/>
              <w:left w:val="nil"/>
              <w:bottom w:val="single" w:sz="4" w:space="0" w:color="auto"/>
              <w:right w:val="single" w:sz="4" w:space="0" w:color="auto"/>
            </w:tcBorders>
            <w:vAlign w:val="center"/>
            <w:hideMark/>
          </w:tcPr>
          <w:p w14:paraId="29D214BA"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Active-low reset signal.</w:t>
            </w:r>
          </w:p>
        </w:tc>
      </w:tr>
      <w:tr w:rsidR="00416350" w:rsidRPr="00AD3E84" w14:paraId="7EE4DB9D" w14:textId="77777777" w:rsidTr="00416350">
        <w:trPr>
          <w:trHeight w:val="348"/>
        </w:trPr>
        <w:tc>
          <w:tcPr>
            <w:tcW w:w="1843" w:type="dxa"/>
            <w:tcBorders>
              <w:top w:val="nil"/>
              <w:left w:val="single" w:sz="4" w:space="0" w:color="auto"/>
              <w:bottom w:val="single" w:sz="4" w:space="0" w:color="auto"/>
              <w:right w:val="single" w:sz="4" w:space="0" w:color="auto"/>
            </w:tcBorders>
            <w:vAlign w:val="center"/>
            <w:hideMark/>
          </w:tcPr>
          <w:p w14:paraId="5E3620C6"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PSEL</w:t>
            </w:r>
          </w:p>
        </w:tc>
        <w:tc>
          <w:tcPr>
            <w:tcW w:w="1134" w:type="dxa"/>
            <w:tcBorders>
              <w:top w:val="nil"/>
              <w:left w:val="nil"/>
              <w:bottom w:val="single" w:sz="4" w:space="0" w:color="auto"/>
              <w:right w:val="single" w:sz="4" w:space="0" w:color="auto"/>
            </w:tcBorders>
            <w:vAlign w:val="center"/>
            <w:hideMark/>
          </w:tcPr>
          <w:p w14:paraId="5D942FCF"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18FAF6E9"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slave</w:t>
            </w:r>
          </w:p>
        </w:tc>
        <w:tc>
          <w:tcPr>
            <w:tcW w:w="4253" w:type="dxa"/>
            <w:tcBorders>
              <w:top w:val="nil"/>
              <w:left w:val="nil"/>
              <w:bottom w:val="single" w:sz="4" w:space="0" w:color="auto"/>
              <w:right w:val="single" w:sz="4" w:space="0" w:color="auto"/>
            </w:tcBorders>
            <w:vAlign w:val="center"/>
            <w:hideMark/>
          </w:tcPr>
          <w:p w14:paraId="6EDF12E5"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peripheral select signal.</w:t>
            </w:r>
          </w:p>
        </w:tc>
      </w:tr>
      <w:tr w:rsidR="00416350" w:rsidRPr="00AD3E84" w14:paraId="15C0052C" w14:textId="77777777" w:rsidTr="00416350">
        <w:trPr>
          <w:trHeight w:val="288"/>
        </w:trPr>
        <w:tc>
          <w:tcPr>
            <w:tcW w:w="1843" w:type="dxa"/>
            <w:tcBorders>
              <w:top w:val="nil"/>
              <w:left w:val="single" w:sz="4" w:space="0" w:color="auto"/>
              <w:bottom w:val="single" w:sz="4" w:space="0" w:color="auto"/>
              <w:right w:val="single" w:sz="4" w:space="0" w:color="auto"/>
            </w:tcBorders>
            <w:vAlign w:val="center"/>
            <w:hideMark/>
          </w:tcPr>
          <w:p w14:paraId="2CCA2320"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PENABLE</w:t>
            </w:r>
          </w:p>
        </w:tc>
        <w:tc>
          <w:tcPr>
            <w:tcW w:w="1134" w:type="dxa"/>
            <w:tcBorders>
              <w:top w:val="nil"/>
              <w:left w:val="nil"/>
              <w:bottom w:val="single" w:sz="4" w:space="0" w:color="auto"/>
              <w:right w:val="single" w:sz="4" w:space="0" w:color="auto"/>
            </w:tcBorders>
            <w:vAlign w:val="center"/>
            <w:hideMark/>
          </w:tcPr>
          <w:p w14:paraId="61B25DA9"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12C010D6"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slave</w:t>
            </w:r>
          </w:p>
        </w:tc>
        <w:tc>
          <w:tcPr>
            <w:tcW w:w="4253" w:type="dxa"/>
            <w:tcBorders>
              <w:top w:val="nil"/>
              <w:left w:val="nil"/>
              <w:bottom w:val="single" w:sz="4" w:space="0" w:color="auto"/>
              <w:right w:val="single" w:sz="4" w:space="0" w:color="auto"/>
            </w:tcBorders>
            <w:vAlign w:val="center"/>
            <w:hideMark/>
          </w:tcPr>
          <w:p w14:paraId="6D529F8E"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enable signal for transfer.</w:t>
            </w:r>
          </w:p>
        </w:tc>
      </w:tr>
      <w:tr w:rsidR="00416350" w:rsidRPr="00AD3E84" w14:paraId="74DB2853" w14:textId="77777777" w:rsidTr="00416350">
        <w:trPr>
          <w:trHeight w:val="576"/>
        </w:trPr>
        <w:tc>
          <w:tcPr>
            <w:tcW w:w="1843" w:type="dxa"/>
            <w:tcBorders>
              <w:top w:val="nil"/>
              <w:left w:val="single" w:sz="4" w:space="0" w:color="auto"/>
              <w:bottom w:val="single" w:sz="4" w:space="0" w:color="auto"/>
              <w:right w:val="single" w:sz="4" w:space="0" w:color="auto"/>
            </w:tcBorders>
            <w:vAlign w:val="center"/>
            <w:hideMark/>
          </w:tcPr>
          <w:p w14:paraId="029322C2"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PWRITE</w:t>
            </w:r>
          </w:p>
        </w:tc>
        <w:tc>
          <w:tcPr>
            <w:tcW w:w="1134" w:type="dxa"/>
            <w:tcBorders>
              <w:top w:val="nil"/>
              <w:left w:val="nil"/>
              <w:bottom w:val="single" w:sz="4" w:space="0" w:color="auto"/>
              <w:right w:val="single" w:sz="4" w:space="0" w:color="auto"/>
            </w:tcBorders>
            <w:vAlign w:val="center"/>
            <w:hideMark/>
          </w:tcPr>
          <w:p w14:paraId="61A921AD"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307DC257"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slave</w:t>
            </w:r>
          </w:p>
        </w:tc>
        <w:tc>
          <w:tcPr>
            <w:tcW w:w="4253" w:type="dxa"/>
            <w:tcBorders>
              <w:top w:val="nil"/>
              <w:left w:val="nil"/>
              <w:bottom w:val="single" w:sz="4" w:space="0" w:color="auto"/>
              <w:right w:val="single" w:sz="4" w:space="0" w:color="auto"/>
            </w:tcBorders>
            <w:vAlign w:val="center"/>
            <w:hideMark/>
          </w:tcPr>
          <w:p w14:paraId="639561F0"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Read/Write control (HIGH for write, LOW for read).</w:t>
            </w:r>
          </w:p>
        </w:tc>
      </w:tr>
      <w:tr w:rsidR="00416350" w:rsidRPr="00AD3E84" w14:paraId="01B921DA" w14:textId="77777777" w:rsidTr="00416350">
        <w:trPr>
          <w:trHeight w:val="384"/>
        </w:trPr>
        <w:tc>
          <w:tcPr>
            <w:tcW w:w="1843" w:type="dxa"/>
            <w:tcBorders>
              <w:top w:val="nil"/>
              <w:left w:val="single" w:sz="4" w:space="0" w:color="auto"/>
              <w:bottom w:val="single" w:sz="4" w:space="0" w:color="auto"/>
              <w:right w:val="single" w:sz="4" w:space="0" w:color="auto"/>
            </w:tcBorders>
            <w:vAlign w:val="center"/>
            <w:hideMark/>
          </w:tcPr>
          <w:p w14:paraId="16A6E6D3"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PADDR[9:0]</w:t>
            </w:r>
          </w:p>
        </w:tc>
        <w:tc>
          <w:tcPr>
            <w:tcW w:w="1134" w:type="dxa"/>
            <w:tcBorders>
              <w:top w:val="nil"/>
              <w:left w:val="nil"/>
              <w:bottom w:val="single" w:sz="4" w:space="0" w:color="auto"/>
              <w:right w:val="single" w:sz="4" w:space="0" w:color="auto"/>
            </w:tcBorders>
            <w:vAlign w:val="center"/>
            <w:hideMark/>
          </w:tcPr>
          <w:p w14:paraId="1BF1EB12"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2AD3D0C8"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slave</w:t>
            </w:r>
          </w:p>
        </w:tc>
        <w:tc>
          <w:tcPr>
            <w:tcW w:w="4253" w:type="dxa"/>
            <w:tcBorders>
              <w:top w:val="nil"/>
              <w:left w:val="nil"/>
              <w:bottom w:val="single" w:sz="4" w:space="0" w:color="auto"/>
              <w:right w:val="single" w:sz="4" w:space="0" w:color="auto"/>
            </w:tcBorders>
            <w:vAlign w:val="center"/>
            <w:hideMark/>
          </w:tcPr>
          <w:p w14:paraId="1AFD47D3"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address bus.</w:t>
            </w:r>
          </w:p>
        </w:tc>
      </w:tr>
      <w:tr w:rsidR="00416350" w:rsidRPr="00AD3E84" w14:paraId="24299C19" w14:textId="77777777" w:rsidTr="00416350">
        <w:trPr>
          <w:trHeight w:val="312"/>
        </w:trPr>
        <w:tc>
          <w:tcPr>
            <w:tcW w:w="1843" w:type="dxa"/>
            <w:tcBorders>
              <w:top w:val="nil"/>
              <w:left w:val="single" w:sz="4" w:space="0" w:color="auto"/>
              <w:bottom w:val="single" w:sz="4" w:space="0" w:color="auto"/>
              <w:right w:val="single" w:sz="4" w:space="0" w:color="auto"/>
            </w:tcBorders>
            <w:vAlign w:val="center"/>
            <w:hideMark/>
          </w:tcPr>
          <w:p w14:paraId="36546483"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PWDATA[15:0]</w:t>
            </w:r>
          </w:p>
        </w:tc>
        <w:tc>
          <w:tcPr>
            <w:tcW w:w="1134" w:type="dxa"/>
            <w:tcBorders>
              <w:top w:val="nil"/>
              <w:left w:val="nil"/>
              <w:bottom w:val="single" w:sz="4" w:space="0" w:color="auto"/>
              <w:right w:val="single" w:sz="4" w:space="0" w:color="auto"/>
            </w:tcBorders>
            <w:vAlign w:val="center"/>
            <w:hideMark/>
          </w:tcPr>
          <w:p w14:paraId="5EA0D7E6"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5B876905"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slave</w:t>
            </w:r>
          </w:p>
        </w:tc>
        <w:tc>
          <w:tcPr>
            <w:tcW w:w="4253" w:type="dxa"/>
            <w:tcBorders>
              <w:top w:val="nil"/>
              <w:left w:val="nil"/>
              <w:bottom w:val="single" w:sz="4" w:space="0" w:color="auto"/>
              <w:right w:val="single" w:sz="4" w:space="0" w:color="auto"/>
            </w:tcBorders>
            <w:vAlign w:val="center"/>
            <w:hideMark/>
          </w:tcPr>
          <w:p w14:paraId="74D4D62E"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write data bus.</w:t>
            </w:r>
          </w:p>
        </w:tc>
      </w:tr>
      <w:tr w:rsidR="00416350" w:rsidRPr="00AD3E84" w14:paraId="30CAAAEF" w14:textId="77777777" w:rsidTr="00416350">
        <w:trPr>
          <w:trHeight w:val="372"/>
        </w:trPr>
        <w:tc>
          <w:tcPr>
            <w:tcW w:w="1843" w:type="dxa"/>
            <w:tcBorders>
              <w:top w:val="nil"/>
              <w:left w:val="single" w:sz="4" w:space="0" w:color="auto"/>
              <w:bottom w:val="single" w:sz="4" w:space="0" w:color="auto"/>
              <w:right w:val="single" w:sz="4" w:space="0" w:color="auto"/>
            </w:tcBorders>
            <w:vAlign w:val="center"/>
            <w:hideMark/>
          </w:tcPr>
          <w:p w14:paraId="6B562872"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PRDATA[15:0]</w:t>
            </w:r>
          </w:p>
        </w:tc>
        <w:tc>
          <w:tcPr>
            <w:tcW w:w="1134" w:type="dxa"/>
            <w:tcBorders>
              <w:top w:val="nil"/>
              <w:left w:val="nil"/>
              <w:bottom w:val="single" w:sz="4" w:space="0" w:color="auto"/>
              <w:right w:val="single" w:sz="4" w:space="0" w:color="auto"/>
            </w:tcBorders>
            <w:vAlign w:val="center"/>
            <w:hideMark/>
          </w:tcPr>
          <w:p w14:paraId="635A948C"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Output</w:t>
            </w:r>
          </w:p>
        </w:tc>
        <w:tc>
          <w:tcPr>
            <w:tcW w:w="2268" w:type="dxa"/>
            <w:tcBorders>
              <w:top w:val="nil"/>
              <w:left w:val="nil"/>
              <w:bottom w:val="single" w:sz="4" w:space="0" w:color="auto"/>
              <w:right w:val="single" w:sz="4" w:space="0" w:color="auto"/>
            </w:tcBorders>
            <w:vAlign w:val="center"/>
            <w:hideMark/>
          </w:tcPr>
          <w:p w14:paraId="2501B7DF"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slave</w:t>
            </w:r>
          </w:p>
        </w:tc>
        <w:tc>
          <w:tcPr>
            <w:tcW w:w="4253" w:type="dxa"/>
            <w:tcBorders>
              <w:top w:val="nil"/>
              <w:left w:val="nil"/>
              <w:bottom w:val="single" w:sz="4" w:space="0" w:color="auto"/>
              <w:right w:val="single" w:sz="4" w:space="0" w:color="auto"/>
            </w:tcBorders>
            <w:vAlign w:val="center"/>
            <w:hideMark/>
          </w:tcPr>
          <w:p w14:paraId="4DF7A6E6"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APB read data bus.</w:t>
            </w:r>
          </w:p>
        </w:tc>
      </w:tr>
      <w:tr w:rsidR="00416350" w:rsidRPr="00AD3E84" w14:paraId="5F2FB0D7" w14:textId="77777777" w:rsidTr="00416350">
        <w:trPr>
          <w:trHeight w:val="372"/>
        </w:trPr>
        <w:tc>
          <w:tcPr>
            <w:tcW w:w="1843" w:type="dxa"/>
            <w:tcBorders>
              <w:top w:val="nil"/>
              <w:left w:val="single" w:sz="4" w:space="0" w:color="auto"/>
              <w:bottom w:val="single" w:sz="4" w:space="0" w:color="auto"/>
              <w:right w:val="single" w:sz="4" w:space="0" w:color="auto"/>
            </w:tcBorders>
            <w:vAlign w:val="center"/>
            <w:hideMark/>
          </w:tcPr>
          <w:p w14:paraId="6A0C6372"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UARTCLK</w:t>
            </w:r>
          </w:p>
        </w:tc>
        <w:tc>
          <w:tcPr>
            <w:tcW w:w="1134" w:type="dxa"/>
            <w:tcBorders>
              <w:top w:val="nil"/>
              <w:left w:val="nil"/>
              <w:bottom w:val="single" w:sz="4" w:space="0" w:color="auto"/>
              <w:right w:val="single" w:sz="4" w:space="0" w:color="auto"/>
            </w:tcBorders>
            <w:vAlign w:val="center"/>
            <w:hideMark/>
          </w:tcPr>
          <w:p w14:paraId="784FF755"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2ED07FCD"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Clock generator</w:t>
            </w:r>
          </w:p>
        </w:tc>
        <w:tc>
          <w:tcPr>
            <w:tcW w:w="4253" w:type="dxa"/>
            <w:tcBorders>
              <w:top w:val="nil"/>
              <w:left w:val="nil"/>
              <w:bottom w:val="single" w:sz="4" w:space="0" w:color="auto"/>
              <w:right w:val="single" w:sz="4" w:space="0" w:color="auto"/>
            </w:tcBorders>
            <w:vAlign w:val="center"/>
            <w:hideMark/>
          </w:tcPr>
          <w:p w14:paraId="0FC3A222"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 reference clock.</w:t>
            </w:r>
          </w:p>
        </w:tc>
      </w:tr>
      <w:tr w:rsidR="00416350" w:rsidRPr="00AD3E84" w14:paraId="17137577" w14:textId="77777777" w:rsidTr="00416350">
        <w:trPr>
          <w:trHeight w:val="576"/>
        </w:trPr>
        <w:tc>
          <w:tcPr>
            <w:tcW w:w="1843" w:type="dxa"/>
            <w:tcBorders>
              <w:top w:val="nil"/>
              <w:left w:val="single" w:sz="4" w:space="0" w:color="auto"/>
              <w:bottom w:val="single" w:sz="4" w:space="0" w:color="auto"/>
              <w:right w:val="single" w:sz="4" w:space="0" w:color="auto"/>
            </w:tcBorders>
            <w:vAlign w:val="center"/>
            <w:hideMark/>
          </w:tcPr>
          <w:p w14:paraId="43A014AD"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UARTRST</w:t>
            </w:r>
          </w:p>
        </w:tc>
        <w:tc>
          <w:tcPr>
            <w:tcW w:w="1134" w:type="dxa"/>
            <w:tcBorders>
              <w:top w:val="nil"/>
              <w:left w:val="nil"/>
              <w:bottom w:val="single" w:sz="4" w:space="0" w:color="auto"/>
              <w:right w:val="single" w:sz="4" w:space="0" w:color="auto"/>
            </w:tcBorders>
            <w:vAlign w:val="center"/>
            <w:hideMark/>
          </w:tcPr>
          <w:p w14:paraId="6F461240"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6E37268C"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Reset controller</w:t>
            </w:r>
          </w:p>
        </w:tc>
        <w:tc>
          <w:tcPr>
            <w:tcW w:w="4253" w:type="dxa"/>
            <w:tcBorders>
              <w:top w:val="nil"/>
              <w:left w:val="nil"/>
              <w:bottom w:val="single" w:sz="4" w:space="0" w:color="auto"/>
              <w:right w:val="single" w:sz="4" w:space="0" w:color="auto"/>
            </w:tcBorders>
            <w:vAlign w:val="center"/>
            <w:hideMark/>
          </w:tcPr>
          <w:p w14:paraId="54CEA818"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 xml:space="preserve">UART reset signal to UARTCLK clock domain, active LOW. </w:t>
            </w:r>
          </w:p>
        </w:tc>
      </w:tr>
      <w:tr w:rsidR="00416350" w:rsidRPr="00AD3E84" w14:paraId="696DA9C0" w14:textId="77777777" w:rsidTr="00416350">
        <w:trPr>
          <w:trHeight w:val="288"/>
        </w:trPr>
        <w:tc>
          <w:tcPr>
            <w:tcW w:w="1843" w:type="dxa"/>
            <w:tcBorders>
              <w:top w:val="nil"/>
              <w:left w:val="single" w:sz="4" w:space="0" w:color="auto"/>
              <w:bottom w:val="single" w:sz="4" w:space="0" w:color="auto"/>
              <w:right w:val="single" w:sz="4" w:space="0" w:color="auto"/>
            </w:tcBorders>
            <w:vAlign w:val="center"/>
            <w:hideMark/>
          </w:tcPr>
          <w:p w14:paraId="608E1A6A"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UARTRXD</w:t>
            </w:r>
          </w:p>
        </w:tc>
        <w:tc>
          <w:tcPr>
            <w:tcW w:w="1134" w:type="dxa"/>
            <w:tcBorders>
              <w:top w:val="nil"/>
              <w:left w:val="nil"/>
              <w:bottom w:val="single" w:sz="4" w:space="0" w:color="auto"/>
              <w:right w:val="single" w:sz="4" w:space="0" w:color="auto"/>
            </w:tcBorders>
            <w:vAlign w:val="center"/>
            <w:hideMark/>
          </w:tcPr>
          <w:p w14:paraId="46983996"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Input</w:t>
            </w:r>
          </w:p>
        </w:tc>
        <w:tc>
          <w:tcPr>
            <w:tcW w:w="2268" w:type="dxa"/>
            <w:tcBorders>
              <w:top w:val="nil"/>
              <w:left w:val="nil"/>
              <w:bottom w:val="single" w:sz="4" w:space="0" w:color="auto"/>
              <w:right w:val="single" w:sz="4" w:space="0" w:color="auto"/>
            </w:tcBorders>
            <w:vAlign w:val="center"/>
            <w:hideMark/>
          </w:tcPr>
          <w:p w14:paraId="58E60A9B"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PAD</w:t>
            </w:r>
          </w:p>
        </w:tc>
        <w:tc>
          <w:tcPr>
            <w:tcW w:w="4253" w:type="dxa"/>
            <w:tcBorders>
              <w:top w:val="nil"/>
              <w:left w:val="nil"/>
              <w:bottom w:val="single" w:sz="4" w:space="0" w:color="auto"/>
              <w:right w:val="single" w:sz="4" w:space="0" w:color="auto"/>
            </w:tcBorders>
            <w:vAlign w:val="center"/>
            <w:hideMark/>
          </w:tcPr>
          <w:p w14:paraId="0C31B15B"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 receive data (serial input).</w:t>
            </w:r>
          </w:p>
        </w:tc>
      </w:tr>
      <w:tr w:rsidR="00416350" w:rsidRPr="00AD3E84" w14:paraId="653D87F1" w14:textId="77777777" w:rsidTr="00416350">
        <w:trPr>
          <w:trHeight w:val="576"/>
        </w:trPr>
        <w:tc>
          <w:tcPr>
            <w:tcW w:w="1843" w:type="dxa"/>
            <w:tcBorders>
              <w:top w:val="nil"/>
              <w:left w:val="single" w:sz="4" w:space="0" w:color="auto"/>
              <w:bottom w:val="single" w:sz="4" w:space="0" w:color="auto"/>
              <w:right w:val="single" w:sz="4" w:space="0" w:color="auto"/>
            </w:tcBorders>
            <w:vAlign w:val="center"/>
            <w:hideMark/>
          </w:tcPr>
          <w:p w14:paraId="2F1625B5"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UARTTXD</w:t>
            </w:r>
          </w:p>
        </w:tc>
        <w:tc>
          <w:tcPr>
            <w:tcW w:w="1134" w:type="dxa"/>
            <w:tcBorders>
              <w:top w:val="nil"/>
              <w:left w:val="nil"/>
              <w:bottom w:val="single" w:sz="4" w:space="0" w:color="auto"/>
              <w:right w:val="single" w:sz="4" w:space="0" w:color="auto"/>
            </w:tcBorders>
            <w:vAlign w:val="center"/>
            <w:hideMark/>
          </w:tcPr>
          <w:p w14:paraId="7FB16D5D"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Output</w:t>
            </w:r>
          </w:p>
        </w:tc>
        <w:tc>
          <w:tcPr>
            <w:tcW w:w="2268" w:type="dxa"/>
            <w:tcBorders>
              <w:top w:val="nil"/>
              <w:left w:val="nil"/>
              <w:bottom w:val="single" w:sz="4" w:space="0" w:color="auto"/>
              <w:right w:val="single" w:sz="4" w:space="0" w:color="auto"/>
            </w:tcBorders>
            <w:vAlign w:val="center"/>
            <w:hideMark/>
          </w:tcPr>
          <w:p w14:paraId="54BD761B"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PAD</w:t>
            </w:r>
          </w:p>
        </w:tc>
        <w:tc>
          <w:tcPr>
            <w:tcW w:w="4253" w:type="dxa"/>
            <w:tcBorders>
              <w:top w:val="nil"/>
              <w:left w:val="nil"/>
              <w:bottom w:val="single" w:sz="4" w:space="0" w:color="auto"/>
              <w:right w:val="single" w:sz="4" w:space="0" w:color="auto"/>
            </w:tcBorders>
            <w:vAlign w:val="center"/>
            <w:hideMark/>
          </w:tcPr>
          <w:p w14:paraId="0368C440"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 transmit data (serial output).</w:t>
            </w:r>
          </w:p>
        </w:tc>
      </w:tr>
      <w:tr w:rsidR="00416350" w:rsidRPr="00AD3E84" w14:paraId="65E904B1" w14:textId="77777777" w:rsidTr="00416350">
        <w:trPr>
          <w:trHeight w:val="576"/>
        </w:trPr>
        <w:tc>
          <w:tcPr>
            <w:tcW w:w="1843" w:type="dxa"/>
            <w:tcBorders>
              <w:top w:val="nil"/>
              <w:left w:val="single" w:sz="4" w:space="0" w:color="auto"/>
              <w:bottom w:val="single" w:sz="4" w:space="0" w:color="auto"/>
              <w:right w:val="single" w:sz="4" w:space="0" w:color="auto"/>
            </w:tcBorders>
            <w:vAlign w:val="center"/>
            <w:hideMark/>
          </w:tcPr>
          <w:p w14:paraId="04950757"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UARTRXINTR</w:t>
            </w:r>
          </w:p>
        </w:tc>
        <w:tc>
          <w:tcPr>
            <w:tcW w:w="1134" w:type="dxa"/>
            <w:tcBorders>
              <w:top w:val="nil"/>
              <w:left w:val="nil"/>
              <w:bottom w:val="single" w:sz="4" w:space="0" w:color="auto"/>
              <w:right w:val="single" w:sz="4" w:space="0" w:color="auto"/>
            </w:tcBorders>
            <w:vAlign w:val="center"/>
            <w:hideMark/>
          </w:tcPr>
          <w:p w14:paraId="64473F76"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Output</w:t>
            </w:r>
          </w:p>
        </w:tc>
        <w:tc>
          <w:tcPr>
            <w:tcW w:w="2268" w:type="dxa"/>
            <w:tcBorders>
              <w:top w:val="nil"/>
              <w:left w:val="nil"/>
              <w:bottom w:val="single" w:sz="4" w:space="0" w:color="auto"/>
              <w:right w:val="single" w:sz="4" w:space="0" w:color="auto"/>
            </w:tcBorders>
            <w:vAlign w:val="center"/>
            <w:hideMark/>
          </w:tcPr>
          <w:p w14:paraId="1C5A8E2D"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 xml:space="preserve"> Interrupt controller</w:t>
            </w:r>
          </w:p>
        </w:tc>
        <w:tc>
          <w:tcPr>
            <w:tcW w:w="4253" w:type="dxa"/>
            <w:tcBorders>
              <w:top w:val="nil"/>
              <w:left w:val="nil"/>
              <w:bottom w:val="single" w:sz="4" w:space="0" w:color="auto"/>
              <w:right w:val="single" w:sz="4" w:space="0" w:color="auto"/>
            </w:tcBorders>
            <w:vAlign w:val="center"/>
            <w:hideMark/>
          </w:tcPr>
          <w:p w14:paraId="590D14EF"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 receive FIFO interrupt, active HIGH</w:t>
            </w:r>
          </w:p>
        </w:tc>
      </w:tr>
      <w:tr w:rsidR="00416350" w:rsidRPr="00AD3E84" w14:paraId="4C4296E1" w14:textId="77777777" w:rsidTr="00416350">
        <w:trPr>
          <w:trHeight w:val="576"/>
        </w:trPr>
        <w:tc>
          <w:tcPr>
            <w:tcW w:w="1843" w:type="dxa"/>
            <w:tcBorders>
              <w:top w:val="nil"/>
              <w:left w:val="single" w:sz="4" w:space="0" w:color="auto"/>
              <w:bottom w:val="single" w:sz="4" w:space="0" w:color="auto"/>
              <w:right w:val="single" w:sz="4" w:space="0" w:color="auto"/>
            </w:tcBorders>
            <w:vAlign w:val="center"/>
            <w:hideMark/>
          </w:tcPr>
          <w:p w14:paraId="3765DB69"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UARTTXINTR</w:t>
            </w:r>
          </w:p>
        </w:tc>
        <w:tc>
          <w:tcPr>
            <w:tcW w:w="1134" w:type="dxa"/>
            <w:tcBorders>
              <w:top w:val="nil"/>
              <w:left w:val="nil"/>
              <w:bottom w:val="single" w:sz="4" w:space="0" w:color="auto"/>
              <w:right w:val="single" w:sz="4" w:space="0" w:color="auto"/>
            </w:tcBorders>
            <w:vAlign w:val="center"/>
            <w:hideMark/>
          </w:tcPr>
          <w:p w14:paraId="599F0E34"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Output</w:t>
            </w:r>
          </w:p>
        </w:tc>
        <w:tc>
          <w:tcPr>
            <w:tcW w:w="2268" w:type="dxa"/>
            <w:tcBorders>
              <w:top w:val="nil"/>
              <w:left w:val="nil"/>
              <w:bottom w:val="single" w:sz="4" w:space="0" w:color="auto"/>
              <w:right w:val="single" w:sz="4" w:space="0" w:color="auto"/>
            </w:tcBorders>
            <w:vAlign w:val="center"/>
            <w:hideMark/>
          </w:tcPr>
          <w:p w14:paraId="45F0D089"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 xml:space="preserve"> Interrupt controller</w:t>
            </w:r>
          </w:p>
        </w:tc>
        <w:tc>
          <w:tcPr>
            <w:tcW w:w="4253" w:type="dxa"/>
            <w:tcBorders>
              <w:top w:val="nil"/>
              <w:left w:val="nil"/>
              <w:bottom w:val="single" w:sz="4" w:space="0" w:color="auto"/>
              <w:right w:val="single" w:sz="4" w:space="0" w:color="auto"/>
            </w:tcBorders>
            <w:vAlign w:val="center"/>
            <w:hideMark/>
          </w:tcPr>
          <w:p w14:paraId="427CE3F9"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 transmit FIFO interrupt, active HIGH</w:t>
            </w:r>
          </w:p>
        </w:tc>
      </w:tr>
      <w:tr w:rsidR="00416350" w:rsidRPr="00AD3E84" w14:paraId="03A0C45F" w14:textId="77777777" w:rsidTr="00416350">
        <w:trPr>
          <w:trHeight w:val="576"/>
        </w:trPr>
        <w:tc>
          <w:tcPr>
            <w:tcW w:w="1843" w:type="dxa"/>
            <w:tcBorders>
              <w:top w:val="nil"/>
              <w:left w:val="single" w:sz="4" w:space="0" w:color="auto"/>
              <w:bottom w:val="single" w:sz="4" w:space="0" w:color="auto"/>
              <w:right w:val="single" w:sz="4" w:space="0" w:color="auto"/>
            </w:tcBorders>
            <w:vAlign w:val="center"/>
            <w:hideMark/>
          </w:tcPr>
          <w:p w14:paraId="31A32442"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UARTRTINTR</w:t>
            </w:r>
          </w:p>
        </w:tc>
        <w:tc>
          <w:tcPr>
            <w:tcW w:w="1134" w:type="dxa"/>
            <w:tcBorders>
              <w:top w:val="nil"/>
              <w:left w:val="nil"/>
              <w:bottom w:val="single" w:sz="4" w:space="0" w:color="auto"/>
              <w:right w:val="single" w:sz="4" w:space="0" w:color="auto"/>
            </w:tcBorders>
            <w:vAlign w:val="center"/>
            <w:hideMark/>
          </w:tcPr>
          <w:p w14:paraId="5AB2CEBE"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Output</w:t>
            </w:r>
          </w:p>
        </w:tc>
        <w:tc>
          <w:tcPr>
            <w:tcW w:w="2268" w:type="dxa"/>
            <w:tcBorders>
              <w:top w:val="nil"/>
              <w:left w:val="nil"/>
              <w:bottom w:val="single" w:sz="4" w:space="0" w:color="auto"/>
              <w:right w:val="single" w:sz="4" w:space="0" w:color="auto"/>
            </w:tcBorders>
            <w:vAlign w:val="center"/>
            <w:hideMark/>
          </w:tcPr>
          <w:p w14:paraId="18B235E7"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 xml:space="preserve"> Interrupt controller</w:t>
            </w:r>
          </w:p>
        </w:tc>
        <w:tc>
          <w:tcPr>
            <w:tcW w:w="4253" w:type="dxa"/>
            <w:tcBorders>
              <w:top w:val="nil"/>
              <w:left w:val="nil"/>
              <w:bottom w:val="single" w:sz="4" w:space="0" w:color="auto"/>
              <w:right w:val="single" w:sz="4" w:space="0" w:color="auto"/>
            </w:tcBorders>
            <w:vAlign w:val="center"/>
            <w:hideMark/>
          </w:tcPr>
          <w:p w14:paraId="07CAA175"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 receive timeout interrupt, active HIGH</w:t>
            </w:r>
          </w:p>
        </w:tc>
      </w:tr>
      <w:tr w:rsidR="00416350" w:rsidRPr="00AD3E84" w14:paraId="33514328" w14:textId="77777777" w:rsidTr="00416350">
        <w:trPr>
          <w:trHeight w:val="384"/>
        </w:trPr>
        <w:tc>
          <w:tcPr>
            <w:tcW w:w="1843" w:type="dxa"/>
            <w:tcBorders>
              <w:top w:val="nil"/>
              <w:left w:val="single" w:sz="4" w:space="0" w:color="auto"/>
              <w:bottom w:val="single" w:sz="4" w:space="0" w:color="auto"/>
              <w:right w:val="single" w:sz="4" w:space="0" w:color="auto"/>
            </w:tcBorders>
            <w:vAlign w:val="center"/>
            <w:hideMark/>
          </w:tcPr>
          <w:p w14:paraId="499A3333" w14:textId="77777777" w:rsidR="00416350" w:rsidRPr="00AD3E84" w:rsidRDefault="00416350" w:rsidP="0041635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UARTEINTR</w:t>
            </w:r>
          </w:p>
        </w:tc>
        <w:tc>
          <w:tcPr>
            <w:tcW w:w="1134" w:type="dxa"/>
            <w:tcBorders>
              <w:top w:val="nil"/>
              <w:left w:val="nil"/>
              <w:bottom w:val="single" w:sz="4" w:space="0" w:color="auto"/>
              <w:right w:val="single" w:sz="4" w:space="0" w:color="auto"/>
            </w:tcBorders>
            <w:vAlign w:val="center"/>
            <w:hideMark/>
          </w:tcPr>
          <w:p w14:paraId="3BAAF854"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Output</w:t>
            </w:r>
          </w:p>
        </w:tc>
        <w:tc>
          <w:tcPr>
            <w:tcW w:w="2268" w:type="dxa"/>
            <w:tcBorders>
              <w:top w:val="nil"/>
              <w:left w:val="nil"/>
              <w:bottom w:val="single" w:sz="4" w:space="0" w:color="auto"/>
              <w:right w:val="single" w:sz="4" w:space="0" w:color="auto"/>
            </w:tcBorders>
            <w:vAlign w:val="center"/>
            <w:hideMark/>
          </w:tcPr>
          <w:p w14:paraId="29058F53" w14:textId="77777777" w:rsidR="00416350" w:rsidRPr="00AD3E84" w:rsidRDefault="00416350" w:rsidP="0041635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 xml:space="preserve"> Interrupt controller</w:t>
            </w:r>
          </w:p>
        </w:tc>
        <w:tc>
          <w:tcPr>
            <w:tcW w:w="4253" w:type="dxa"/>
            <w:tcBorders>
              <w:top w:val="nil"/>
              <w:left w:val="nil"/>
              <w:bottom w:val="single" w:sz="4" w:space="0" w:color="auto"/>
              <w:right w:val="single" w:sz="4" w:space="0" w:color="auto"/>
            </w:tcBorders>
            <w:noWrap/>
            <w:vAlign w:val="center"/>
            <w:hideMark/>
          </w:tcPr>
          <w:p w14:paraId="555830B4" w14:textId="77777777" w:rsidR="00416350" w:rsidRPr="00AD3E84" w:rsidRDefault="00416350" w:rsidP="0041635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 error interrupt, active HIGH.</w:t>
            </w:r>
          </w:p>
        </w:tc>
      </w:tr>
    </w:tbl>
    <w:p w14:paraId="4F8A203C" w14:textId="77777777" w:rsidR="005C754D" w:rsidRDefault="005C754D" w:rsidP="005C754D">
      <w:pPr>
        <w:rPr>
          <w:rFonts w:ascii="Times New Roman" w:hAnsi="Times New Roman" w:cs="Times New Roman"/>
        </w:rPr>
      </w:pPr>
    </w:p>
    <w:p w14:paraId="353F2121" w14:textId="77777777" w:rsidR="006E77B3" w:rsidRPr="006E77B3" w:rsidRDefault="006E77B3" w:rsidP="006E77B3">
      <w:pPr>
        <w:jc w:val="center"/>
        <w:rPr>
          <w:rFonts w:ascii="Times New Roman" w:hAnsi="Times New Roman" w:cs="Times New Roman"/>
        </w:rPr>
      </w:pPr>
    </w:p>
    <w:p w14:paraId="01037B50" w14:textId="77777777" w:rsidR="00313AE1" w:rsidRPr="00AD3E84" w:rsidRDefault="00ED5C54" w:rsidP="00ED5C54">
      <w:pPr>
        <w:pStyle w:val="Heading1"/>
        <w:rPr>
          <w:rFonts w:ascii="Times New Roman" w:hAnsi="Times New Roman" w:cs="Times New Roman"/>
          <w:b/>
          <w:color w:val="auto"/>
        </w:rPr>
      </w:pPr>
      <w:bookmarkStart w:id="36" w:name="_Toc192066690"/>
      <w:bookmarkStart w:id="37" w:name="_Toc192092283"/>
      <w:bookmarkStart w:id="38" w:name="_Toc194620513"/>
      <w:bookmarkStart w:id="39" w:name="_Toc196264287"/>
      <w:bookmarkStart w:id="40" w:name="_Toc197124913"/>
      <w:bookmarkStart w:id="41" w:name="_Toc197125154"/>
      <w:bookmarkStart w:id="42" w:name="_Toc197202362"/>
      <w:bookmarkStart w:id="43" w:name="_Toc197204066"/>
      <w:bookmarkStart w:id="44" w:name="_Toc197204434"/>
      <w:bookmarkStart w:id="45" w:name="_Toc197204606"/>
      <w:bookmarkStart w:id="46" w:name="_Toc197423285"/>
      <w:bookmarkStart w:id="47" w:name="_Toc197444820"/>
      <w:bookmarkStart w:id="48" w:name="_Toc198319129"/>
      <w:bookmarkEnd w:id="23"/>
      <w:bookmarkEnd w:id="24"/>
      <w:bookmarkEnd w:id="25"/>
      <w:bookmarkEnd w:id="26"/>
      <w:r w:rsidRPr="00AD3E84">
        <w:rPr>
          <w:rFonts w:ascii="Times New Roman" w:hAnsi="Times New Roman" w:cs="Times New Roman"/>
          <w:b/>
          <w:color w:val="auto"/>
        </w:rPr>
        <w:lastRenderedPageBreak/>
        <w:t xml:space="preserve">2. </w:t>
      </w:r>
      <w:r w:rsidR="006D0511" w:rsidRPr="00AD3E84">
        <w:rPr>
          <w:rFonts w:ascii="Times New Roman" w:hAnsi="Times New Roman" w:cs="Times New Roman"/>
          <w:b/>
          <w:color w:val="auto"/>
        </w:rPr>
        <w:t>ARCHITECTURE DESIGN</w:t>
      </w:r>
      <w:bookmarkEnd w:id="36"/>
      <w:bookmarkEnd w:id="37"/>
      <w:bookmarkEnd w:id="38"/>
      <w:bookmarkEnd w:id="39"/>
      <w:bookmarkEnd w:id="40"/>
      <w:bookmarkEnd w:id="41"/>
      <w:bookmarkEnd w:id="42"/>
      <w:bookmarkEnd w:id="43"/>
      <w:bookmarkEnd w:id="44"/>
      <w:bookmarkEnd w:id="45"/>
      <w:bookmarkEnd w:id="46"/>
      <w:bookmarkEnd w:id="47"/>
      <w:bookmarkEnd w:id="48"/>
      <w:r w:rsidR="006D0511" w:rsidRPr="00AD3E84">
        <w:rPr>
          <w:rFonts w:ascii="Times New Roman" w:hAnsi="Times New Roman" w:cs="Times New Roman"/>
          <w:b/>
          <w:color w:val="auto"/>
        </w:rPr>
        <w:t xml:space="preserve"> </w:t>
      </w:r>
      <w:bookmarkStart w:id="49" w:name="_Toc192066691"/>
      <w:bookmarkStart w:id="50" w:name="_Toc192092284"/>
    </w:p>
    <w:p w14:paraId="7D9E538C" w14:textId="77777777" w:rsidR="006D0511" w:rsidRPr="00AD3E84" w:rsidRDefault="00091B3F" w:rsidP="00313AE1">
      <w:pPr>
        <w:pStyle w:val="Heading2"/>
        <w:ind w:left="360"/>
        <w:rPr>
          <w:rFonts w:ascii="Times New Roman" w:hAnsi="Times New Roman" w:cs="Times New Roman"/>
          <w:b/>
          <w:color w:val="auto"/>
          <w:sz w:val="28"/>
          <w:szCs w:val="28"/>
        </w:rPr>
      </w:pPr>
      <w:bookmarkStart w:id="51" w:name="_Toc194620514"/>
      <w:bookmarkStart w:id="52" w:name="_Toc196264288"/>
      <w:bookmarkStart w:id="53" w:name="_Toc197124914"/>
      <w:bookmarkStart w:id="54" w:name="_Toc197125155"/>
      <w:bookmarkStart w:id="55" w:name="_Toc197202363"/>
      <w:bookmarkStart w:id="56" w:name="_Toc197204067"/>
      <w:bookmarkStart w:id="57" w:name="_Toc197204435"/>
      <w:bookmarkStart w:id="58" w:name="_Toc197204607"/>
      <w:bookmarkStart w:id="59" w:name="_Toc197423286"/>
      <w:bookmarkStart w:id="60" w:name="_Toc197444821"/>
      <w:bookmarkStart w:id="61" w:name="_Toc198319130"/>
      <w:r w:rsidRPr="00AD3E84">
        <w:rPr>
          <w:rFonts w:ascii="Times New Roman" w:hAnsi="Times New Roman" w:cs="Times New Roman"/>
          <w:b/>
          <w:color w:val="auto"/>
          <w:sz w:val="28"/>
          <w:szCs w:val="28"/>
        </w:rPr>
        <w:t>2</w:t>
      </w:r>
      <w:r w:rsidR="00313AE1" w:rsidRPr="00AD3E84">
        <w:rPr>
          <w:rFonts w:ascii="Times New Roman" w:hAnsi="Times New Roman" w:cs="Times New Roman"/>
          <w:b/>
          <w:color w:val="auto"/>
          <w:sz w:val="28"/>
          <w:szCs w:val="28"/>
        </w:rPr>
        <w:t xml:space="preserve">.1 </w:t>
      </w:r>
      <w:r w:rsidR="006D0511" w:rsidRPr="00AD3E84">
        <w:rPr>
          <w:rFonts w:ascii="Times New Roman" w:hAnsi="Times New Roman" w:cs="Times New Roman"/>
          <w:b/>
          <w:color w:val="auto"/>
          <w:sz w:val="28"/>
          <w:szCs w:val="28"/>
        </w:rPr>
        <w:t>BLOCK DIAGRAM</w:t>
      </w:r>
      <w:bookmarkEnd w:id="49"/>
      <w:bookmarkEnd w:id="50"/>
      <w:bookmarkEnd w:id="51"/>
      <w:bookmarkEnd w:id="52"/>
      <w:bookmarkEnd w:id="53"/>
      <w:bookmarkEnd w:id="54"/>
      <w:bookmarkEnd w:id="55"/>
      <w:bookmarkEnd w:id="56"/>
      <w:bookmarkEnd w:id="57"/>
      <w:bookmarkEnd w:id="58"/>
      <w:bookmarkEnd w:id="59"/>
      <w:bookmarkEnd w:id="60"/>
      <w:bookmarkEnd w:id="61"/>
    </w:p>
    <w:p w14:paraId="3DF81780" w14:textId="77777777" w:rsidR="005366BD" w:rsidRPr="00AD3E84" w:rsidRDefault="005366BD" w:rsidP="005366BD">
      <w:pPr>
        <w:rPr>
          <w:rFonts w:ascii="Times New Roman" w:hAnsi="Times New Roman" w:cs="Times New Roman"/>
        </w:rPr>
      </w:pPr>
    </w:p>
    <w:p w14:paraId="71AA4F41" w14:textId="276DBA5F" w:rsidR="00101023" w:rsidRPr="00BC5DC6" w:rsidRDefault="00BC5DC6" w:rsidP="00BC5DC6">
      <w:pPr>
        <w:tabs>
          <w:tab w:val="left" w:pos="8850"/>
          <w:tab w:val="left" w:pos="8917"/>
        </w:tabs>
        <w:rPr>
          <w:rFonts w:ascii="Times New Roman" w:hAnsi="Times New Roman" w:cs="Times New Roman"/>
          <w:b/>
          <w:bCs/>
          <w:sz w:val="16"/>
          <w:szCs w:val="16"/>
        </w:rPr>
      </w:pPr>
      <w:r>
        <w:rPr>
          <w:rFonts w:ascii="Times New Roman" w:hAnsi="Times New Roman" w:cs="Times New Roman"/>
          <w:noProof/>
          <w:lang w:eastAsia="en-IN"/>
        </w:rPr>
        <mc:AlternateContent>
          <mc:Choice Requires="wps">
            <w:drawing>
              <wp:anchor distT="0" distB="0" distL="114300" distR="114300" simplePos="0" relativeHeight="251705344" behindDoc="0" locked="0" layoutInCell="1" allowOverlap="1" wp14:anchorId="37939578" wp14:editId="43330BE8">
                <wp:simplePos x="0" y="0"/>
                <wp:positionH relativeFrom="column">
                  <wp:posOffset>5135225</wp:posOffset>
                </wp:positionH>
                <wp:positionV relativeFrom="paragraph">
                  <wp:posOffset>2718972</wp:posOffset>
                </wp:positionV>
                <wp:extent cx="450870" cy="0"/>
                <wp:effectExtent l="0" t="76200" r="25400" b="95250"/>
                <wp:wrapNone/>
                <wp:docPr id="131151677" name="Straight Arrow Connector 71"/>
                <wp:cNvGraphicFramePr/>
                <a:graphic xmlns:a="http://schemas.openxmlformats.org/drawingml/2006/main">
                  <a:graphicData uri="http://schemas.microsoft.com/office/word/2010/wordprocessingShape">
                    <wps:wsp>
                      <wps:cNvCnPr/>
                      <wps:spPr>
                        <a:xfrm>
                          <a:off x="0" y="0"/>
                          <a:ext cx="45087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5B0F96" id="_x0000_t32" coordsize="21600,21600" o:spt="32" o:oned="t" path="m,l21600,21600e" filled="f">
                <v:path arrowok="t" fillok="f" o:connecttype="none"/>
                <o:lock v:ext="edit" shapetype="t"/>
              </v:shapetype>
              <v:shape id="Straight Arrow Connector 71" o:spid="_x0000_s1026" type="#_x0000_t32" style="position:absolute;margin-left:404.35pt;margin-top:214.1pt;width:35.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" strokecolor="#5b9bd5 [3204]" strokeweight=".5pt">
                <v:stroke endarrow="block" joinstyle="miter"/>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04320" behindDoc="0" locked="0" layoutInCell="1" allowOverlap="1" wp14:anchorId="333991E2" wp14:editId="6F759ACA">
                <wp:simplePos x="0" y="0"/>
                <wp:positionH relativeFrom="column">
                  <wp:posOffset>5135078</wp:posOffset>
                </wp:positionH>
                <wp:positionV relativeFrom="paragraph">
                  <wp:posOffset>2427361</wp:posOffset>
                </wp:positionV>
                <wp:extent cx="379827" cy="0"/>
                <wp:effectExtent l="0" t="76200" r="20320" b="95250"/>
                <wp:wrapNone/>
                <wp:docPr id="439478002" name="Straight Arrow Connector 70"/>
                <wp:cNvGraphicFramePr/>
                <a:graphic xmlns:a="http://schemas.openxmlformats.org/drawingml/2006/main">
                  <a:graphicData uri="http://schemas.microsoft.com/office/word/2010/wordprocessingShape">
                    <wps:wsp>
                      <wps:cNvCnPr/>
                      <wps:spPr>
                        <a:xfrm>
                          <a:off x="0" y="0"/>
                          <a:ext cx="37982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931731" id="Straight Arrow Connector 70" o:spid="_x0000_s1026" type="#_x0000_t32" style="position:absolute;margin-left:404.35pt;margin-top:191.15pt;width:29.9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" strokecolor="#5b9bd5 [3204]" strokeweight=".5pt">
                <v:stroke endarrow="block" joinstyle="miter"/>
              </v:shape>
            </w:pict>
          </mc:Fallback>
        </mc:AlternateContent>
      </w:r>
      <w:r w:rsidRPr="00AD3E84">
        <w:rPr>
          <w:rFonts w:ascii="Times New Roman" w:hAnsi="Times New Roman" w:cs="Times New Roman"/>
          <w:noProof/>
          <w:lang w:eastAsia="en-IN"/>
        </w:rPr>
        <mc:AlternateContent>
          <mc:Choice Requires="wps">
            <w:drawing>
              <wp:anchor distT="0" distB="0" distL="114300" distR="114300" simplePos="0" relativeHeight="251696128" behindDoc="0" locked="0" layoutInCell="1" allowOverlap="1" wp14:anchorId="6409C44F" wp14:editId="673048B9">
                <wp:simplePos x="0" y="0"/>
                <wp:positionH relativeFrom="column">
                  <wp:posOffset>5586095</wp:posOffset>
                </wp:positionH>
                <wp:positionV relativeFrom="paragraph">
                  <wp:posOffset>2071858</wp:posOffset>
                </wp:positionV>
                <wp:extent cx="1112520" cy="865164"/>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112520" cy="8651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DEB6AF" w14:textId="0BDE9562" w:rsidR="00BF3DE1" w:rsidRDefault="00BF3DE1" w:rsidP="00101023">
                            <w:pPr>
                              <w:rPr>
                                <w:b/>
                                <w:sz w:val="18"/>
                                <w:szCs w:val="18"/>
                                <w:lang w:val="en-US"/>
                              </w:rPr>
                            </w:pPr>
                            <w:r w:rsidRPr="006B6DA8">
                              <w:rPr>
                                <w:b/>
                                <w:sz w:val="18"/>
                                <w:szCs w:val="18"/>
                                <w:lang w:val="en-US"/>
                              </w:rPr>
                              <w:t>UART</w:t>
                            </w:r>
                            <w:r w:rsidR="00BC5DC6">
                              <w:rPr>
                                <w:b/>
                                <w:sz w:val="18"/>
                                <w:szCs w:val="18"/>
                                <w:lang w:val="en-US"/>
                              </w:rPr>
                              <w:t>RTINTR</w:t>
                            </w:r>
                          </w:p>
                          <w:p w14:paraId="14913784" w14:textId="5F6CFE21" w:rsidR="00BC5DC6" w:rsidRDefault="00BC5DC6" w:rsidP="00101023">
                            <w:pPr>
                              <w:rPr>
                                <w:b/>
                                <w:sz w:val="18"/>
                                <w:szCs w:val="18"/>
                                <w:lang w:val="en-US"/>
                              </w:rPr>
                            </w:pPr>
                            <w:r>
                              <w:rPr>
                                <w:b/>
                                <w:sz w:val="18"/>
                                <w:szCs w:val="18"/>
                                <w:lang w:val="en-US"/>
                              </w:rPr>
                              <w:t>UARTTXINTR</w:t>
                            </w:r>
                          </w:p>
                          <w:p w14:paraId="561F7D6F" w14:textId="30BDE04E" w:rsidR="00BC5DC6" w:rsidRDefault="00BC5DC6" w:rsidP="00101023">
                            <w:pPr>
                              <w:rPr>
                                <w:b/>
                                <w:sz w:val="18"/>
                                <w:szCs w:val="18"/>
                                <w:lang w:val="en-US"/>
                              </w:rPr>
                            </w:pPr>
                            <w:r>
                              <w:rPr>
                                <w:b/>
                                <w:sz w:val="18"/>
                                <w:szCs w:val="18"/>
                                <w:lang w:val="en-US"/>
                              </w:rPr>
                              <w:t>UARTEINTR</w:t>
                            </w:r>
                          </w:p>
                          <w:p w14:paraId="2BE2619C" w14:textId="77777777" w:rsidR="00BC5DC6" w:rsidRDefault="00BC5DC6" w:rsidP="00101023">
                            <w:pPr>
                              <w:rPr>
                                <w:b/>
                                <w:sz w:val="18"/>
                                <w:szCs w:val="18"/>
                                <w:lang w:val="en-US"/>
                              </w:rPr>
                            </w:pPr>
                          </w:p>
                          <w:p w14:paraId="4DA9998A" w14:textId="77777777" w:rsidR="00BC5DC6" w:rsidRPr="006B6DA8" w:rsidRDefault="00BC5DC6" w:rsidP="00101023">
                            <w:pPr>
                              <w:rPr>
                                <w:b/>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09C44F" id="_x0000_t202" coordsize="21600,21600" o:spt="202" path="m,l,21600r21600,l21600,xe">
                <v:stroke joinstyle="miter"/>
                <v:path gradientshapeok="t" o:connecttype="rect"/>
              </v:shapetype>
              <v:shape id="Text Box 50" o:spid="_x0000_s1026" type="#_x0000_t202" style="position:absolute;margin-left:439.85pt;margin-top:163.15pt;width:87.6pt;height:68.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" filled="f" stroked="f" strokeweight=".5pt">
                <v:textbox>
                  <w:txbxContent>
                    <w:p w14:paraId="08DEB6AF" w14:textId="0BDE9562" w:rsidR="00BF3DE1" w:rsidRDefault="00BF3DE1" w:rsidP="00101023">
                      <w:pPr>
                        <w:rPr>
                          <w:b/>
                          <w:sz w:val="18"/>
                          <w:szCs w:val="18"/>
                          <w:lang w:val="en-US"/>
                        </w:rPr>
                      </w:pPr>
                      <w:r w:rsidRPr="006B6DA8">
                        <w:rPr>
                          <w:b/>
                          <w:sz w:val="18"/>
                          <w:szCs w:val="18"/>
                          <w:lang w:val="en-US"/>
                        </w:rPr>
                        <w:t>UART</w:t>
                      </w:r>
                      <w:r w:rsidR="00BC5DC6">
                        <w:rPr>
                          <w:b/>
                          <w:sz w:val="18"/>
                          <w:szCs w:val="18"/>
                          <w:lang w:val="en-US"/>
                        </w:rPr>
                        <w:t>RTINTR</w:t>
                      </w:r>
                    </w:p>
                    <w:p w14:paraId="14913784" w14:textId="5F6CFE21" w:rsidR="00BC5DC6" w:rsidRDefault="00BC5DC6" w:rsidP="00101023">
                      <w:pPr>
                        <w:rPr>
                          <w:b/>
                          <w:sz w:val="18"/>
                          <w:szCs w:val="18"/>
                          <w:lang w:val="en-US"/>
                        </w:rPr>
                      </w:pPr>
                      <w:r>
                        <w:rPr>
                          <w:b/>
                          <w:sz w:val="18"/>
                          <w:szCs w:val="18"/>
                          <w:lang w:val="en-US"/>
                        </w:rPr>
                        <w:t>UARTTXINTR</w:t>
                      </w:r>
                    </w:p>
                    <w:p w14:paraId="561F7D6F" w14:textId="30BDE04E" w:rsidR="00BC5DC6" w:rsidRDefault="00BC5DC6" w:rsidP="00101023">
                      <w:pPr>
                        <w:rPr>
                          <w:b/>
                          <w:sz w:val="18"/>
                          <w:szCs w:val="18"/>
                          <w:lang w:val="en-US"/>
                        </w:rPr>
                      </w:pPr>
                      <w:r>
                        <w:rPr>
                          <w:b/>
                          <w:sz w:val="18"/>
                          <w:szCs w:val="18"/>
                          <w:lang w:val="en-US"/>
                        </w:rPr>
                        <w:t>UARTEINTR</w:t>
                      </w:r>
                    </w:p>
                    <w:p w14:paraId="2BE2619C" w14:textId="77777777" w:rsidR="00BC5DC6" w:rsidRDefault="00BC5DC6" w:rsidP="00101023">
                      <w:pPr>
                        <w:rPr>
                          <w:b/>
                          <w:sz w:val="18"/>
                          <w:szCs w:val="18"/>
                          <w:lang w:val="en-US"/>
                        </w:rPr>
                      </w:pPr>
                    </w:p>
                    <w:p w14:paraId="4DA9998A" w14:textId="77777777" w:rsidR="00BC5DC6" w:rsidRPr="006B6DA8" w:rsidRDefault="00BC5DC6" w:rsidP="00101023">
                      <w:pPr>
                        <w:rPr>
                          <w:b/>
                          <w:sz w:val="18"/>
                          <w:szCs w:val="18"/>
                          <w:lang w:val="en-US"/>
                        </w:rPr>
                      </w:pPr>
                    </w:p>
                  </w:txbxContent>
                </v:textbox>
              </v:shape>
            </w:pict>
          </mc:Fallback>
        </mc:AlternateContent>
      </w:r>
      <w:r>
        <w:rPr>
          <w:rFonts w:ascii="Times New Roman" w:hAnsi="Times New Roman" w:cs="Times New Roman"/>
          <w:noProof/>
          <w:lang w:eastAsia="en-IN"/>
        </w:rPr>
        <mc:AlternateContent>
          <mc:Choice Requires="wps">
            <w:drawing>
              <wp:anchor distT="0" distB="0" distL="114300" distR="114300" simplePos="0" relativeHeight="251703296" behindDoc="0" locked="0" layoutInCell="1" allowOverlap="1" wp14:anchorId="799F3C04" wp14:editId="47AD3728">
                <wp:simplePos x="0" y="0"/>
                <wp:positionH relativeFrom="column">
                  <wp:posOffset>5152976</wp:posOffset>
                </wp:positionH>
                <wp:positionV relativeFrom="paragraph">
                  <wp:posOffset>2219569</wp:posOffset>
                </wp:positionV>
                <wp:extent cx="376848" cy="0"/>
                <wp:effectExtent l="0" t="76200" r="23495" b="95250"/>
                <wp:wrapNone/>
                <wp:docPr id="1262623270" name="Straight Arrow Connector 69"/>
                <wp:cNvGraphicFramePr/>
                <a:graphic xmlns:a="http://schemas.openxmlformats.org/drawingml/2006/main">
                  <a:graphicData uri="http://schemas.microsoft.com/office/word/2010/wordprocessingShape">
                    <wps:wsp>
                      <wps:cNvCnPr/>
                      <wps:spPr>
                        <a:xfrm>
                          <a:off x="0" y="0"/>
                          <a:ext cx="37684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CE01A1" id="Straight Arrow Connector 69" o:spid="_x0000_s1026" type="#_x0000_t32" style="position:absolute;margin-left:405.75pt;margin-top:174.75pt;width:29.6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" strokecolor="#5b9bd5 [3204]" strokeweight=".5pt">
                <v:stroke endarrow="block" joinstyle="miter"/>
              </v:shape>
            </w:pict>
          </mc:Fallback>
        </mc:AlternateContent>
      </w:r>
      <w:r w:rsidRPr="00AD3E84">
        <w:rPr>
          <w:rFonts w:ascii="Times New Roman" w:hAnsi="Times New Roman" w:cs="Times New Roman"/>
          <w:noProof/>
          <w:lang w:eastAsia="en-IN"/>
        </w:rPr>
        <mc:AlternateContent>
          <mc:Choice Requires="wps">
            <w:drawing>
              <wp:anchor distT="0" distB="0" distL="114300" distR="114300" simplePos="0" relativeHeight="251660288" behindDoc="0" locked="0" layoutInCell="1" allowOverlap="1" wp14:anchorId="121BA879" wp14:editId="1CED3E1C">
                <wp:simplePos x="0" y="0"/>
                <wp:positionH relativeFrom="leftMargin">
                  <wp:posOffset>943897</wp:posOffset>
                </wp:positionH>
                <wp:positionV relativeFrom="paragraph">
                  <wp:posOffset>3197105</wp:posOffset>
                </wp:positionV>
                <wp:extent cx="891540" cy="243839"/>
                <wp:effectExtent l="0" t="0" r="0" b="4445"/>
                <wp:wrapNone/>
                <wp:docPr id="57"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243839"/>
                        </a:xfrm>
                        <a:prstGeom prst="rect">
                          <a:avLst/>
                        </a:prstGeom>
                        <a:noFill/>
                        <a:ln w="9525">
                          <a:noFill/>
                          <a:miter lim="800000"/>
                          <a:headEnd/>
                          <a:tailEnd/>
                        </a:ln>
                      </wps:spPr>
                      <wps:txbx>
                        <w:txbxContent>
                          <w:p w14:paraId="55A91DA3" w14:textId="77777777" w:rsidR="00BF3DE1" w:rsidRPr="00363782" w:rsidRDefault="00BF3DE1" w:rsidP="00101023">
                            <w:pPr>
                              <w:pStyle w:val="NormalWeb"/>
                              <w:spacing w:before="0" w:beforeAutospacing="0" w:after="0" w:afterAutospacing="0"/>
                              <w:textAlignment w:val="baseline"/>
                              <w:rPr>
                                <w:sz w:val="16"/>
                                <w:szCs w:val="16"/>
                              </w:rPr>
                            </w:pPr>
                            <w:r>
                              <w:rPr>
                                <w:rFonts w:ascii="Calibri" w:hAnsi="Calibri" w:cs="Arial"/>
                                <w:b/>
                                <w:bCs/>
                                <w:color w:val="000000" w:themeColor="text1"/>
                                <w:kern w:val="24"/>
                                <w:sz w:val="16"/>
                                <w:szCs w:val="16"/>
                              </w:rPr>
                              <w:t>P</w:t>
                            </w:r>
                            <w:r w:rsidRPr="009B5506">
                              <w:rPr>
                                <w:rFonts w:ascii="Calibri" w:hAnsi="Calibri" w:cs="Arial"/>
                                <w:b/>
                                <w:bCs/>
                                <w:color w:val="000000" w:themeColor="text1"/>
                                <w:kern w:val="24"/>
                                <w:sz w:val="16"/>
                                <w:szCs w:val="16"/>
                              </w:rPr>
                              <w:t>SLVERR</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21BA879" id="TextBox 23" o:spid="_x0000_s1027" type="#_x0000_t202" style="position:absolute;margin-left:74.3pt;margin-top:251.75pt;width:70.2pt;height:19.2pt;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" filled="f" stroked="f">
                <v:textbox>
                  <w:txbxContent>
                    <w:p w14:paraId="55A91DA3" w14:textId="77777777" w:rsidR="00BF3DE1" w:rsidRPr="00363782" w:rsidRDefault="00BF3DE1" w:rsidP="00101023">
                      <w:pPr>
                        <w:pStyle w:val="NormalWeb"/>
                        <w:spacing w:before="0" w:beforeAutospacing="0" w:after="0" w:afterAutospacing="0"/>
                        <w:textAlignment w:val="baseline"/>
                        <w:rPr>
                          <w:sz w:val="16"/>
                          <w:szCs w:val="16"/>
                        </w:rPr>
                      </w:pPr>
                      <w:r>
                        <w:rPr>
                          <w:rFonts w:ascii="Calibri" w:hAnsi="Calibri" w:cs="Arial"/>
                          <w:b/>
                          <w:bCs/>
                          <w:color w:val="000000" w:themeColor="text1"/>
                          <w:kern w:val="24"/>
                          <w:sz w:val="16"/>
                          <w:szCs w:val="16"/>
                        </w:rPr>
                        <w:t>P</w:t>
                      </w:r>
                      <w:r w:rsidRPr="009B5506">
                        <w:rPr>
                          <w:rFonts w:ascii="Calibri" w:hAnsi="Calibri" w:cs="Arial"/>
                          <w:b/>
                          <w:bCs/>
                          <w:color w:val="000000" w:themeColor="text1"/>
                          <w:kern w:val="24"/>
                          <w:sz w:val="16"/>
                          <w:szCs w:val="16"/>
                        </w:rPr>
                        <w:t>SLVERR</w:t>
                      </w:r>
                    </w:p>
                  </w:txbxContent>
                </v:textbox>
                <w10:wrap anchorx="margin"/>
              </v:shape>
            </w:pict>
          </mc:Fallback>
        </mc:AlternateContent>
      </w:r>
      <w:r w:rsidR="00430B91">
        <w:rPr>
          <w:rFonts w:ascii="Times New Roman" w:hAnsi="Times New Roman" w:cs="Times New Roman"/>
          <w:noProof/>
          <w:lang w:eastAsia="en-IN"/>
        </w:rPr>
        <mc:AlternateContent>
          <mc:Choice Requires="wps">
            <w:drawing>
              <wp:anchor distT="0" distB="0" distL="114300" distR="114300" simplePos="0" relativeHeight="251702272" behindDoc="0" locked="0" layoutInCell="1" allowOverlap="1" wp14:anchorId="72CF77DC" wp14:editId="446A2296">
                <wp:simplePos x="0" y="0"/>
                <wp:positionH relativeFrom="column">
                  <wp:posOffset>3278993</wp:posOffset>
                </wp:positionH>
                <wp:positionV relativeFrom="paragraph">
                  <wp:posOffset>506533</wp:posOffset>
                </wp:positionV>
                <wp:extent cx="1460229" cy="282821"/>
                <wp:effectExtent l="0" t="0" r="26035" b="22225"/>
                <wp:wrapNone/>
                <wp:docPr id="1091227195" name="Text Box 65"/>
                <wp:cNvGraphicFramePr/>
                <a:graphic xmlns:a="http://schemas.openxmlformats.org/drawingml/2006/main">
                  <a:graphicData uri="http://schemas.microsoft.com/office/word/2010/wordprocessingShape">
                    <wps:wsp>
                      <wps:cNvSpPr txBox="1"/>
                      <wps:spPr>
                        <a:xfrm>
                          <a:off x="0" y="0"/>
                          <a:ext cx="1460229" cy="282821"/>
                        </a:xfrm>
                        <a:prstGeom prst="rect">
                          <a:avLst/>
                        </a:prstGeom>
                        <a:solidFill>
                          <a:schemeClr val="accent1">
                            <a:lumMod val="40000"/>
                            <a:lumOff val="60000"/>
                          </a:schemeClr>
                        </a:solidFill>
                        <a:ln w="6350">
                          <a:solidFill>
                            <a:schemeClr val="accent1">
                              <a:lumMod val="60000"/>
                              <a:lumOff val="40000"/>
                            </a:schemeClr>
                          </a:solidFill>
                        </a:ln>
                      </wps:spPr>
                      <wps:txbx>
                        <w:txbxContent>
                          <w:p w14:paraId="7ED88712" w14:textId="5CF5DF5E" w:rsidR="00430B91" w:rsidRPr="00430B91" w:rsidRDefault="00430B91">
                            <w:pPr>
                              <w:rPr>
                                <w:b/>
                                <w:bCs/>
                                <w:color w:val="000000" w:themeColor="text1"/>
                              </w:rPr>
                            </w:pPr>
                            <w:r w:rsidRPr="00430B91">
                              <w:rPr>
                                <w:b/>
                                <w:bCs/>
                                <w:color w:val="000000" w:themeColor="text1"/>
                              </w:rPr>
                              <w:t>UART 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F77DC" id="Text Box 65" o:spid="_x0000_s1028" type="#_x0000_t202" style="position:absolute;margin-left:258.2pt;margin-top:39.9pt;width:115pt;height:22.2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" fillcolor="#bdd6ee [1300]" strokecolor="#9cc2e5 [1940]" strokeweight=".5pt">
                <v:textbox>
                  <w:txbxContent>
                    <w:p w14:paraId="7ED88712" w14:textId="5CF5DF5E" w:rsidR="00430B91" w:rsidRPr="00430B91" w:rsidRDefault="00430B91">
                      <w:pPr>
                        <w:rPr>
                          <w:b/>
                          <w:bCs/>
                          <w:color w:val="000000" w:themeColor="text1"/>
                        </w:rPr>
                      </w:pPr>
                      <w:r w:rsidRPr="00430B91">
                        <w:rPr>
                          <w:b/>
                          <w:bCs/>
                          <w:color w:val="000000" w:themeColor="text1"/>
                        </w:rPr>
                        <w:t>UART CONTROLLER</w:t>
                      </w:r>
                    </w:p>
                  </w:txbxContent>
                </v:textbox>
              </v:shape>
            </w:pict>
          </mc:Fallback>
        </mc:AlternateContent>
      </w:r>
      <w:r w:rsidR="00430B91" w:rsidRPr="00AD3E84">
        <w:rPr>
          <w:rFonts w:ascii="Times New Roman" w:hAnsi="Times New Roman" w:cs="Times New Roman"/>
          <w:noProof/>
          <w:lang w:eastAsia="en-IN"/>
        </w:rPr>
        <mc:AlternateContent>
          <mc:Choice Requires="wps">
            <w:drawing>
              <wp:anchor distT="0" distB="0" distL="114300" distR="114300" simplePos="0" relativeHeight="251688960" behindDoc="0" locked="0" layoutInCell="1" allowOverlap="1" wp14:anchorId="6A001650" wp14:editId="1E267002">
                <wp:simplePos x="0" y="0"/>
                <wp:positionH relativeFrom="column">
                  <wp:posOffset>5471648</wp:posOffset>
                </wp:positionH>
                <wp:positionV relativeFrom="paragraph">
                  <wp:posOffset>2863753</wp:posOffset>
                </wp:positionV>
                <wp:extent cx="882650" cy="2540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882650" cy="25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26E92A" w14:textId="77777777" w:rsidR="00BF3DE1" w:rsidRPr="00DE2BEB" w:rsidRDefault="00BF3DE1" w:rsidP="00101023">
                            <w:pPr>
                              <w:rPr>
                                <w:b/>
                                <w:sz w:val="18"/>
                                <w:szCs w:val="18"/>
                                <w:lang w:val="en-US"/>
                              </w:rPr>
                            </w:pPr>
                            <w:r w:rsidRPr="00DE2BEB">
                              <w:rPr>
                                <w:b/>
                                <w:sz w:val="18"/>
                                <w:szCs w:val="18"/>
                                <w:lang w:val="en-US"/>
                              </w:rPr>
                              <w:t>UARTRXD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01650" id="Text Box 40" o:spid="_x0000_s1029" type="#_x0000_t202" style="position:absolute;margin-left:430.85pt;margin-top:225.5pt;width:69.5pt;height:20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" filled="f" stroked="f" strokeweight=".5pt">
                <v:textbox>
                  <w:txbxContent>
                    <w:p w14:paraId="2726E92A" w14:textId="77777777" w:rsidR="00BF3DE1" w:rsidRPr="00DE2BEB" w:rsidRDefault="00BF3DE1" w:rsidP="00101023">
                      <w:pPr>
                        <w:rPr>
                          <w:b/>
                          <w:sz w:val="18"/>
                          <w:szCs w:val="18"/>
                          <w:lang w:val="en-US"/>
                        </w:rPr>
                      </w:pPr>
                      <w:r w:rsidRPr="00DE2BEB">
                        <w:rPr>
                          <w:b/>
                          <w:sz w:val="18"/>
                          <w:szCs w:val="18"/>
                          <w:lang w:val="en-US"/>
                        </w:rPr>
                        <w:t>UARTRXD</w:t>
                      </w:r>
                    </w:p>
                  </w:txbxContent>
                </v:textbox>
              </v:shape>
            </w:pict>
          </mc:Fallback>
        </mc:AlternateContent>
      </w:r>
      <w:r w:rsidR="00430B91" w:rsidRPr="00AD3E84">
        <w:rPr>
          <w:rFonts w:ascii="Times New Roman" w:hAnsi="Times New Roman" w:cs="Times New Roman"/>
          <w:noProof/>
          <w:lang w:eastAsia="en-IN"/>
        </w:rPr>
        <mc:AlternateContent>
          <mc:Choice Requires="wps">
            <w:drawing>
              <wp:anchor distT="0" distB="0" distL="114300" distR="114300" simplePos="0" relativeHeight="251692032" behindDoc="0" locked="0" layoutInCell="1" allowOverlap="1" wp14:anchorId="15FF2042" wp14:editId="263CF7DA">
                <wp:simplePos x="0" y="0"/>
                <wp:positionH relativeFrom="margin">
                  <wp:posOffset>5529140</wp:posOffset>
                </wp:positionH>
                <wp:positionV relativeFrom="paragraph">
                  <wp:posOffset>1769403</wp:posOffset>
                </wp:positionV>
                <wp:extent cx="948593" cy="30861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948593" cy="308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D8F8C" w14:textId="77777777" w:rsidR="00BF3DE1" w:rsidRPr="00DE2BEB" w:rsidRDefault="00BF3DE1" w:rsidP="00101023">
                            <w:pPr>
                              <w:rPr>
                                <w:b/>
                                <w:sz w:val="18"/>
                                <w:szCs w:val="18"/>
                                <w:lang w:val="en-US"/>
                              </w:rPr>
                            </w:pPr>
                            <w:r w:rsidRPr="00DE2BEB">
                              <w:rPr>
                                <w:b/>
                                <w:sz w:val="18"/>
                                <w:szCs w:val="18"/>
                                <w:lang w:val="en-US"/>
                              </w:rPr>
                              <w:t>FIFO Flag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F2042" id="Text Box 43" o:spid="_x0000_s1030" type="#_x0000_t202" style="position:absolute;margin-left:435.35pt;margin-top:139.3pt;width:74.7pt;height:24.3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" filled="f" stroked="f" strokeweight=".5pt">
                <v:textbox>
                  <w:txbxContent>
                    <w:p w14:paraId="6B8D8F8C" w14:textId="77777777" w:rsidR="00BF3DE1" w:rsidRPr="00DE2BEB" w:rsidRDefault="00BF3DE1" w:rsidP="00101023">
                      <w:pPr>
                        <w:rPr>
                          <w:b/>
                          <w:sz w:val="18"/>
                          <w:szCs w:val="18"/>
                          <w:lang w:val="en-US"/>
                        </w:rPr>
                      </w:pPr>
                      <w:r w:rsidRPr="00DE2BEB">
                        <w:rPr>
                          <w:b/>
                          <w:sz w:val="18"/>
                          <w:szCs w:val="18"/>
                          <w:lang w:val="en-US"/>
                        </w:rPr>
                        <w:t>FIFO Flag</w:t>
                      </w:r>
                    </w:p>
                  </w:txbxContent>
                </v:textbox>
                <w10:wrap anchorx="margin"/>
              </v:shape>
            </w:pict>
          </mc:Fallback>
        </mc:AlternateContent>
      </w:r>
      <w:r w:rsidR="00430B91" w:rsidRPr="00AD3E84">
        <w:rPr>
          <w:rFonts w:ascii="Times New Roman" w:hAnsi="Times New Roman" w:cs="Times New Roman"/>
          <w:noProof/>
          <w:lang w:eastAsia="en-IN"/>
        </w:rPr>
        <mc:AlternateContent>
          <mc:Choice Requires="wps">
            <w:drawing>
              <wp:anchor distT="0" distB="0" distL="114300" distR="114300" simplePos="0" relativeHeight="251678720" behindDoc="0" locked="0" layoutInCell="1" allowOverlap="1" wp14:anchorId="5DD0C9B0" wp14:editId="01E64F33">
                <wp:simplePos x="0" y="0"/>
                <wp:positionH relativeFrom="column">
                  <wp:posOffset>5417576</wp:posOffset>
                </wp:positionH>
                <wp:positionV relativeFrom="paragraph">
                  <wp:posOffset>911274</wp:posOffset>
                </wp:positionV>
                <wp:extent cx="864723" cy="346018"/>
                <wp:effectExtent l="0" t="0" r="0" b="0"/>
                <wp:wrapNone/>
                <wp:docPr id="28" name="Text Box 28"/>
                <wp:cNvGraphicFramePr/>
                <a:graphic xmlns:a="http://schemas.openxmlformats.org/drawingml/2006/main">
                  <a:graphicData uri="http://schemas.microsoft.com/office/word/2010/wordprocessingShape">
                    <wps:wsp>
                      <wps:cNvSpPr txBox="1"/>
                      <wps:spPr>
                        <a:xfrm>
                          <a:off x="0" y="0"/>
                          <a:ext cx="864723" cy="3460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487111" w14:textId="77777777" w:rsidR="00BF3DE1" w:rsidRPr="00E508BD" w:rsidRDefault="00BF3DE1" w:rsidP="00101023">
                            <w:pPr>
                              <w:rPr>
                                <w:b/>
                                <w:lang w:val="en-US"/>
                              </w:rPr>
                            </w:pPr>
                            <w:r w:rsidRPr="00E508BD">
                              <w:rPr>
                                <w:b/>
                                <w:sz w:val="18"/>
                                <w:szCs w:val="18"/>
                                <w:lang w:val="en-US"/>
                              </w:rPr>
                              <w:t>UARTTXD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0C9B0" id="Text Box 28" o:spid="_x0000_s1031" type="#_x0000_t202" style="position:absolute;margin-left:426.6pt;margin-top:71.75pt;width:68.1pt;height:27.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" filled="f" stroked="f" strokeweight=".5pt">
                <v:textbox>
                  <w:txbxContent>
                    <w:p w14:paraId="6D487111" w14:textId="77777777" w:rsidR="00BF3DE1" w:rsidRPr="00E508BD" w:rsidRDefault="00BF3DE1" w:rsidP="00101023">
                      <w:pPr>
                        <w:rPr>
                          <w:b/>
                          <w:lang w:val="en-US"/>
                        </w:rPr>
                      </w:pPr>
                      <w:r w:rsidRPr="00E508BD">
                        <w:rPr>
                          <w:b/>
                          <w:sz w:val="18"/>
                          <w:szCs w:val="18"/>
                          <w:lang w:val="en-US"/>
                        </w:rPr>
                        <w:t>UARTTXD</w:t>
                      </w:r>
                    </w:p>
                  </w:txbxContent>
                </v:textbox>
              </v:shape>
            </w:pict>
          </mc:Fallback>
        </mc:AlternateContent>
      </w:r>
      <w:r w:rsidR="00F42E31" w:rsidRPr="00AD3E84">
        <w:rPr>
          <w:rFonts w:ascii="Times New Roman" w:hAnsi="Times New Roman" w:cs="Times New Roman"/>
          <w:noProof/>
          <w:lang w:eastAsia="en-IN"/>
        </w:rPr>
        <mc:AlternateContent>
          <mc:Choice Requires="wps">
            <w:drawing>
              <wp:anchor distT="0" distB="0" distL="114300" distR="114300" simplePos="0" relativeHeight="251687936" behindDoc="0" locked="0" layoutInCell="1" allowOverlap="1" wp14:anchorId="12C84F4B" wp14:editId="77234743">
                <wp:simplePos x="0" y="0"/>
                <wp:positionH relativeFrom="column">
                  <wp:posOffset>5062220</wp:posOffset>
                </wp:positionH>
                <wp:positionV relativeFrom="paragraph">
                  <wp:posOffset>1902460</wp:posOffset>
                </wp:positionV>
                <wp:extent cx="463550" cy="6350"/>
                <wp:effectExtent l="0" t="76200" r="12700" b="88900"/>
                <wp:wrapNone/>
                <wp:docPr id="39" name="Straight Arrow Connector 39"/>
                <wp:cNvGraphicFramePr/>
                <a:graphic xmlns:a="http://schemas.openxmlformats.org/drawingml/2006/main">
                  <a:graphicData uri="http://schemas.microsoft.com/office/word/2010/wordprocessingShape">
                    <wps:wsp>
                      <wps:cNvCnPr/>
                      <wps:spPr>
                        <a:xfrm flipV="1">
                          <a:off x="0" y="0"/>
                          <a:ext cx="4635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F476E5" id="Straight Arrow Connector 39" o:spid="_x0000_s1026" type="#_x0000_t32" style="position:absolute;margin-left:398.6pt;margin-top:149.8pt;width:36.5pt;height:.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" strokecolor="#5b9bd5 [3204]" strokeweight=".5pt">
                <v:stroke endarrow="block" joinstyle="miter"/>
              </v:shape>
            </w:pict>
          </mc:Fallback>
        </mc:AlternateContent>
      </w:r>
      <w:r w:rsidR="00E6136A" w:rsidRPr="00AD3E84">
        <w:rPr>
          <w:rFonts w:ascii="Times New Roman" w:hAnsi="Times New Roman" w:cs="Times New Roman"/>
          <w:noProof/>
          <w:lang w:eastAsia="en-IN"/>
        </w:rPr>
        <mc:AlternateContent>
          <mc:Choice Requires="wps">
            <w:drawing>
              <wp:anchor distT="0" distB="0" distL="114300" distR="114300" simplePos="0" relativeHeight="251663360" behindDoc="0" locked="0" layoutInCell="1" allowOverlap="1" wp14:anchorId="4D036AEF" wp14:editId="172A23AD">
                <wp:simplePos x="0" y="0"/>
                <wp:positionH relativeFrom="column">
                  <wp:posOffset>2522195</wp:posOffset>
                </wp:positionH>
                <wp:positionV relativeFrom="paragraph">
                  <wp:posOffset>2716530</wp:posOffset>
                </wp:positionV>
                <wp:extent cx="944905" cy="584200"/>
                <wp:effectExtent l="0" t="0" r="26670" b="25400"/>
                <wp:wrapNone/>
                <wp:docPr id="7" name="Rectangle 7"/>
                <wp:cNvGraphicFramePr/>
                <a:graphic xmlns:a="http://schemas.openxmlformats.org/drawingml/2006/main">
                  <a:graphicData uri="http://schemas.microsoft.com/office/word/2010/wordprocessingShape">
                    <wps:wsp>
                      <wps:cNvSpPr/>
                      <wps:spPr>
                        <a:xfrm>
                          <a:off x="0" y="0"/>
                          <a:ext cx="944905" cy="584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E027DF" w14:textId="77777777" w:rsidR="00BF3DE1" w:rsidRPr="005C01BA" w:rsidRDefault="00BF3DE1" w:rsidP="00101023">
                            <w:pPr>
                              <w:jc w:val="center"/>
                              <w:rPr>
                                <w:lang w:val="en-US"/>
                              </w:rPr>
                            </w:pPr>
                            <w:r>
                              <w:rPr>
                                <w:lang w:val="en-US"/>
                              </w:rPr>
                              <w:t>RX</w:t>
                            </w:r>
                            <w:r>
                              <w:rPr>
                                <w:lang w:val="en-US"/>
                              </w:rPr>
                              <w:br/>
                              <w:t>FIFO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36AEF" id="Rectangle 7" o:spid="_x0000_s1032" style="position:absolute;margin-left:198.6pt;margin-top:213.9pt;width:74.4pt;height: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" fillcolor="#5b9bd5 [3204]" strokecolor="#1f4d78 [1604]" strokeweight="1pt">
                <v:textbox>
                  <w:txbxContent>
                    <w:p w14:paraId="27E027DF" w14:textId="77777777" w:rsidR="00BF3DE1" w:rsidRPr="005C01BA" w:rsidRDefault="00BF3DE1" w:rsidP="00101023">
                      <w:pPr>
                        <w:jc w:val="center"/>
                        <w:rPr>
                          <w:lang w:val="en-US"/>
                        </w:rPr>
                      </w:pPr>
                      <w:r>
                        <w:rPr>
                          <w:lang w:val="en-US"/>
                        </w:rPr>
                        <w:t>RX</w:t>
                      </w:r>
                      <w:r>
                        <w:rPr>
                          <w:lang w:val="en-US"/>
                        </w:rPr>
                        <w:br/>
                        <w:t>FIFO</w:t>
                      </w:r>
                    </w:p>
                  </w:txbxContent>
                </v:textbox>
              </v:rect>
            </w:pict>
          </mc:Fallback>
        </mc:AlternateContent>
      </w:r>
      <w:r w:rsidR="00BC2531" w:rsidRPr="00AD3E84">
        <w:rPr>
          <w:rFonts w:ascii="Times New Roman" w:hAnsi="Times New Roman" w:cs="Times New Roman"/>
          <w:noProof/>
          <w:lang w:eastAsia="en-IN"/>
        </w:rPr>
        <mc:AlternateContent>
          <mc:Choice Requires="wps">
            <w:drawing>
              <wp:anchor distT="0" distB="0" distL="114300" distR="114300" simplePos="0" relativeHeight="251682816" behindDoc="0" locked="0" layoutInCell="1" allowOverlap="1" wp14:anchorId="46A756F3" wp14:editId="1CBF7D79">
                <wp:simplePos x="0" y="0"/>
                <wp:positionH relativeFrom="column">
                  <wp:posOffset>3977640</wp:posOffset>
                </wp:positionH>
                <wp:positionV relativeFrom="paragraph">
                  <wp:posOffset>1520190</wp:posOffset>
                </wp:positionV>
                <wp:extent cx="1059180" cy="1158240"/>
                <wp:effectExtent l="0" t="0" r="26670" b="22860"/>
                <wp:wrapNone/>
                <wp:docPr id="33" name="Rectangle 33"/>
                <wp:cNvGraphicFramePr/>
                <a:graphic xmlns:a="http://schemas.openxmlformats.org/drawingml/2006/main">
                  <a:graphicData uri="http://schemas.microsoft.com/office/word/2010/wordprocessingShape">
                    <wps:wsp>
                      <wps:cNvSpPr/>
                      <wps:spPr>
                        <a:xfrm>
                          <a:off x="0" y="0"/>
                          <a:ext cx="1059180" cy="1158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AA94BA" w14:textId="77777777" w:rsidR="00BF3DE1" w:rsidRPr="00E508BD" w:rsidRDefault="00BF3DE1" w:rsidP="00101023">
                            <w:pPr>
                              <w:jc w:val="center"/>
                              <w:rPr>
                                <w:lang w:val="en-US"/>
                              </w:rPr>
                            </w:pPr>
                            <w:r>
                              <w:rPr>
                                <w:lang w:val="en-US"/>
                              </w:rPr>
                              <w:t xml:space="preserve">FIFO status &amp; interrupt generation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756F3" id="Rectangle 33" o:spid="_x0000_s1033" style="position:absolute;margin-left:313.2pt;margin-top:119.7pt;width:83.4pt;height:9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" fillcolor="#5b9bd5 [3204]" strokecolor="#1f4d78 [1604]" strokeweight="1pt">
                <v:textbox>
                  <w:txbxContent>
                    <w:p w14:paraId="3AAA94BA" w14:textId="77777777" w:rsidR="00BF3DE1" w:rsidRPr="00E508BD" w:rsidRDefault="00BF3DE1" w:rsidP="00101023">
                      <w:pPr>
                        <w:jc w:val="center"/>
                        <w:rPr>
                          <w:lang w:val="en-US"/>
                        </w:rPr>
                      </w:pPr>
                      <w:r>
                        <w:rPr>
                          <w:lang w:val="en-US"/>
                        </w:rPr>
                        <w:t xml:space="preserve">FIFO status &amp; interrupt generation </w:t>
                      </w:r>
                    </w:p>
                  </w:txbxContent>
                </v:textbox>
              </v:rect>
            </w:pict>
          </mc:Fallback>
        </mc:AlternateContent>
      </w:r>
      <w:r w:rsidR="00BC2531" w:rsidRPr="00AD3E84">
        <w:rPr>
          <w:rFonts w:ascii="Times New Roman" w:hAnsi="Times New Roman" w:cs="Times New Roman"/>
          <w:noProof/>
          <w:lang w:eastAsia="en-IN"/>
        </w:rPr>
        <mc:AlternateContent>
          <mc:Choice Requires="wps">
            <w:drawing>
              <wp:anchor distT="0" distB="0" distL="114300" distR="114300" simplePos="0" relativeHeight="251661312" behindDoc="0" locked="0" layoutInCell="1" allowOverlap="1" wp14:anchorId="793D5296" wp14:editId="67097729">
                <wp:simplePos x="0" y="0"/>
                <wp:positionH relativeFrom="margin">
                  <wp:posOffset>4608830</wp:posOffset>
                </wp:positionH>
                <wp:positionV relativeFrom="paragraph">
                  <wp:posOffset>1021080</wp:posOffset>
                </wp:positionV>
                <wp:extent cx="830439" cy="15645"/>
                <wp:effectExtent l="0" t="76200" r="8255" b="99060"/>
                <wp:wrapNone/>
                <wp:docPr id="4" name="Straight Arrow Connector 4"/>
                <wp:cNvGraphicFramePr/>
                <a:graphic xmlns:a="http://schemas.openxmlformats.org/drawingml/2006/main">
                  <a:graphicData uri="http://schemas.microsoft.com/office/word/2010/wordprocessingShape">
                    <wps:wsp>
                      <wps:cNvCnPr/>
                      <wps:spPr>
                        <a:xfrm flipV="1">
                          <a:off x="0" y="0"/>
                          <a:ext cx="830439" cy="156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D6E8EB" id="Straight Arrow Connector 4" o:spid="_x0000_s1026" type="#_x0000_t32" style="position:absolute;margin-left:362.9pt;margin-top:80.4pt;width:65.4pt;height:1.25pt;flip:y;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" strokecolor="#5b9bd5 [3204]" strokeweight=".5pt">
                <v:stroke endarrow="open" joinstyle="miter"/>
                <w10:wrap anchorx="margin"/>
              </v:shap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59264" behindDoc="0" locked="0" layoutInCell="1" allowOverlap="1" wp14:anchorId="04A21202" wp14:editId="589984BB">
                <wp:simplePos x="0" y="0"/>
                <wp:positionH relativeFrom="column">
                  <wp:posOffset>468630</wp:posOffset>
                </wp:positionH>
                <wp:positionV relativeFrom="paragraph">
                  <wp:posOffset>3466733</wp:posOffset>
                </wp:positionV>
                <wp:extent cx="468942" cy="955"/>
                <wp:effectExtent l="0" t="0" r="0" b="0"/>
                <wp:wrapNone/>
                <wp:docPr id="54" name="Straight Arrow Connector 54"/>
                <wp:cNvGraphicFramePr/>
                <a:graphic xmlns:a="http://schemas.openxmlformats.org/drawingml/2006/main">
                  <a:graphicData uri="http://schemas.microsoft.com/office/word/2010/wordprocessingShape">
                    <wps:wsp>
                      <wps:cNvCnPr/>
                      <wps:spPr>
                        <a:xfrm rot="10800000">
                          <a:off x="0" y="0"/>
                          <a:ext cx="468942" cy="9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FC48A0" id="Straight Arrow Connector 54" o:spid="_x0000_s1026" type="#_x0000_t32" style="position:absolute;margin-left:36.9pt;margin-top:272.95pt;width:36.9pt;height:.1pt;rotation:18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" strokecolor="#5b9bd5 [3204]" strokeweight=".5pt">
                <v:stroke endarrow="open" joinstyle="miter"/>
              </v:shape>
            </w:pict>
          </mc:Fallback>
        </mc:AlternateContent>
      </w:r>
      <w:r w:rsidR="00EB5672" w:rsidRPr="00AD3E84">
        <w:rPr>
          <w:rFonts w:ascii="Times New Roman" w:hAnsi="Times New Roman" w:cs="Times New Roman"/>
          <w:noProof/>
          <w:lang w:eastAsia="en-IN"/>
        </w:rPr>
        <mc:AlternateContent>
          <mc:Choice Requires="wps">
            <w:drawing>
              <wp:anchor distT="0" distB="0" distL="114300" distR="114300" simplePos="0" relativeHeight="251700224" behindDoc="0" locked="0" layoutInCell="1" allowOverlap="1" wp14:anchorId="1485E802" wp14:editId="702241AE">
                <wp:simplePos x="0" y="0"/>
                <wp:positionH relativeFrom="column">
                  <wp:posOffset>2240280</wp:posOffset>
                </wp:positionH>
                <wp:positionV relativeFrom="paragraph">
                  <wp:posOffset>3303270</wp:posOffset>
                </wp:positionV>
                <wp:extent cx="243773" cy="0"/>
                <wp:effectExtent l="0" t="76200" r="23495" b="95250"/>
                <wp:wrapNone/>
                <wp:docPr id="21" name="Straight Arrow Connector 21"/>
                <wp:cNvGraphicFramePr/>
                <a:graphic xmlns:a="http://schemas.openxmlformats.org/drawingml/2006/main">
                  <a:graphicData uri="http://schemas.microsoft.com/office/word/2010/wordprocessingShape">
                    <wps:wsp>
                      <wps:cNvCnPr/>
                      <wps:spPr>
                        <a:xfrm>
                          <a:off x="0" y="0"/>
                          <a:ext cx="24377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73C62A" id="Straight Arrow Connector 21" o:spid="_x0000_s1026" type="#_x0000_t32" style="position:absolute;margin-left:176.4pt;margin-top:260.1pt;width:19.2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" strokecolor="#5b9bd5 [3204]" strokeweight=".5pt">
                <v:stroke endarrow="block" joinstyle="miter"/>
              </v:shape>
            </w:pict>
          </mc:Fallback>
        </mc:AlternateContent>
      </w:r>
      <w:r w:rsidR="00EB5672" w:rsidRPr="00AD3E84">
        <w:rPr>
          <w:rFonts w:ascii="Times New Roman" w:hAnsi="Times New Roman" w:cs="Times New Roman"/>
          <w:noProof/>
          <w:lang w:eastAsia="en-IN"/>
        </w:rPr>
        <mc:AlternateContent>
          <mc:Choice Requires="wps">
            <w:drawing>
              <wp:anchor distT="0" distB="0" distL="114300" distR="114300" simplePos="0" relativeHeight="251699200" behindDoc="0" locked="0" layoutInCell="1" allowOverlap="1" wp14:anchorId="6D3EAFD0" wp14:editId="18EBA54B">
                <wp:simplePos x="0" y="0"/>
                <wp:positionH relativeFrom="column">
                  <wp:posOffset>2232660</wp:posOffset>
                </wp:positionH>
                <wp:positionV relativeFrom="paragraph">
                  <wp:posOffset>3305810</wp:posOffset>
                </wp:positionV>
                <wp:extent cx="7620" cy="772160"/>
                <wp:effectExtent l="0" t="0" r="30480" b="27940"/>
                <wp:wrapNone/>
                <wp:docPr id="16" name="Straight Connector 16"/>
                <wp:cNvGraphicFramePr/>
                <a:graphic xmlns:a="http://schemas.openxmlformats.org/drawingml/2006/main">
                  <a:graphicData uri="http://schemas.microsoft.com/office/word/2010/wordprocessingShape">
                    <wps:wsp>
                      <wps:cNvCnPr/>
                      <wps:spPr>
                        <a:xfrm>
                          <a:off x="0" y="0"/>
                          <a:ext cx="7620" cy="772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D14E2B" id="Straight Connector 16"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75.8pt,260.3pt" to="176.4pt,3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" strokecolor="#5b9bd5 [3204]" strokeweight=".5pt">
                <v:stroke joinstyle="miter"/>
              </v:line>
            </w:pict>
          </mc:Fallback>
        </mc:AlternateContent>
      </w:r>
      <w:r w:rsidR="00EB5672" w:rsidRPr="00AD3E84">
        <w:rPr>
          <w:rFonts w:ascii="Times New Roman" w:hAnsi="Times New Roman" w:cs="Times New Roman"/>
          <w:noProof/>
          <w:lang w:eastAsia="en-IN"/>
        </w:rPr>
        <mc:AlternateContent>
          <mc:Choice Requires="wps">
            <w:drawing>
              <wp:anchor distT="0" distB="0" distL="114300" distR="114300" simplePos="0" relativeHeight="251668480" behindDoc="0" locked="0" layoutInCell="1" allowOverlap="1" wp14:anchorId="2330E2EC" wp14:editId="257E45D0">
                <wp:simplePos x="0" y="0"/>
                <wp:positionH relativeFrom="column">
                  <wp:posOffset>2537460</wp:posOffset>
                </wp:positionH>
                <wp:positionV relativeFrom="paragraph">
                  <wp:posOffset>2015490</wp:posOffset>
                </wp:positionV>
                <wp:extent cx="798830" cy="450850"/>
                <wp:effectExtent l="0" t="0" r="20320" b="25400"/>
                <wp:wrapNone/>
                <wp:docPr id="13" name="Rectangle 13"/>
                <wp:cNvGraphicFramePr/>
                <a:graphic xmlns:a="http://schemas.openxmlformats.org/drawingml/2006/main">
                  <a:graphicData uri="http://schemas.microsoft.com/office/word/2010/wordprocessingShape">
                    <wps:wsp>
                      <wps:cNvSpPr/>
                      <wps:spPr>
                        <a:xfrm>
                          <a:off x="0" y="0"/>
                          <a:ext cx="798830" cy="450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4F0FC" w14:textId="77777777" w:rsidR="00BF3DE1" w:rsidRPr="001B4084" w:rsidRDefault="00BF3DE1" w:rsidP="00101023">
                            <w:pPr>
                              <w:jc w:val="center"/>
                              <w:rPr>
                                <w:sz w:val="18"/>
                                <w:szCs w:val="18"/>
                                <w:lang w:val="en-US"/>
                              </w:rPr>
                            </w:pPr>
                            <w:r w:rsidRPr="001B4084">
                              <w:rPr>
                                <w:sz w:val="18"/>
                                <w:szCs w:val="18"/>
                                <w:lang w:val="en-US"/>
                              </w:rPr>
                              <w:t>Baud rate</w:t>
                            </w:r>
                            <w:r>
                              <w:rPr>
                                <w:sz w:val="18"/>
                                <w:szCs w:val="18"/>
                                <w:lang w:val="en-US"/>
                              </w:rPr>
                              <w:br/>
                              <w:t>generator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0E2EC" id="Rectangle 13" o:spid="_x0000_s1034" style="position:absolute;margin-left:199.8pt;margin-top:158.7pt;width:62.9pt;height: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" fillcolor="#5b9bd5 [3204]" strokecolor="#1f4d78 [1604]" strokeweight="1pt">
                <v:textbox>
                  <w:txbxContent>
                    <w:p w14:paraId="42F4F0FC" w14:textId="77777777" w:rsidR="00BF3DE1" w:rsidRPr="001B4084" w:rsidRDefault="00BF3DE1" w:rsidP="00101023">
                      <w:pPr>
                        <w:jc w:val="center"/>
                        <w:rPr>
                          <w:sz w:val="18"/>
                          <w:szCs w:val="18"/>
                          <w:lang w:val="en-US"/>
                        </w:rPr>
                      </w:pPr>
                      <w:r w:rsidRPr="001B4084">
                        <w:rPr>
                          <w:sz w:val="18"/>
                          <w:szCs w:val="18"/>
                          <w:lang w:val="en-US"/>
                        </w:rPr>
                        <w:t>Baud rate</w:t>
                      </w:r>
                      <w:r>
                        <w:rPr>
                          <w:sz w:val="18"/>
                          <w:szCs w:val="18"/>
                          <w:lang w:val="en-US"/>
                        </w:rPr>
                        <w:br/>
                        <w:t>generator</w:t>
                      </w:r>
                    </w:p>
                  </w:txbxContent>
                </v:textbox>
              </v:rect>
            </w:pict>
          </mc:Fallback>
        </mc:AlternateContent>
      </w:r>
      <w:r w:rsidR="00EB5672" w:rsidRPr="00AD3E84">
        <w:rPr>
          <w:rFonts w:ascii="Times New Roman" w:hAnsi="Times New Roman" w:cs="Times New Roman"/>
          <w:noProof/>
          <w:lang w:eastAsia="en-IN"/>
        </w:rPr>
        <mc:AlternateContent>
          <mc:Choice Requires="wps">
            <w:drawing>
              <wp:anchor distT="0" distB="0" distL="114300" distR="114300" simplePos="0" relativeHeight="251681792" behindDoc="0" locked="0" layoutInCell="1" allowOverlap="1" wp14:anchorId="7848FA60" wp14:editId="22BA2F76">
                <wp:simplePos x="0" y="0"/>
                <wp:positionH relativeFrom="column">
                  <wp:posOffset>1714500</wp:posOffset>
                </wp:positionH>
                <wp:positionV relativeFrom="paragraph">
                  <wp:posOffset>2661920</wp:posOffset>
                </wp:positionV>
                <wp:extent cx="1130300" cy="489585"/>
                <wp:effectExtent l="0" t="0" r="0" b="5715"/>
                <wp:wrapNone/>
                <wp:docPr id="32" name="Text Box 32"/>
                <wp:cNvGraphicFramePr/>
                <a:graphic xmlns:a="http://schemas.openxmlformats.org/drawingml/2006/main">
                  <a:graphicData uri="http://schemas.microsoft.com/office/word/2010/wordprocessingShape">
                    <wps:wsp>
                      <wps:cNvSpPr txBox="1"/>
                      <wps:spPr>
                        <a:xfrm>
                          <a:off x="0" y="0"/>
                          <a:ext cx="1130300" cy="489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F96D5D" w14:textId="77777777" w:rsidR="00BF3DE1" w:rsidRPr="00E508BD" w:rsidRDefault="00BF3DE1" w:rsidP="00101023">
                            <w:pPr>
                              <w:rPr>
                                <w:b/>
                                <w:sz w:val="18"/>
                                <w:szCs w:val="18"/>
                                <w:lang w:val="en-US"/>
                              </w:rPr>
                            </w:pPr>
                            <w:r w:rsidRPr="00E508BD">
                              <w:rPr>
                                <w:b/>
                                <w:sz w:val="18"/>
                                <w:szCs w:val="18"/>
                                <w:lang w:val="en-US"/>
                              </w:rPr>
                              <w:t>Read data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8FA60" id="Text Box 32" o:spid="_x0000_s1035" type="#_x0000_t202" style="position:absolute;margin-left:135pt;margin-top:209.6pt;width:89pt;height:38.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" filled="f" stroked="f" strokeweight=".5pt">
                <v:textbox>
                  <w:txbxContent>
                    <w:p w14:paraId="78F96D5D" w14:textId="77777777" w:rsidR="00BF3DE1" w:rsidRPr="00E508BD" w:rsidRDefault="00BF3DE1" w:rsidP="00101023">
                      <w:pPr>
                        <w:rPr>
                          <w:b/>
                          <w:sz w:val="18"/>
                          <w:szCs w:val="18"/>
                          <w:lang w:val="en-US"/>
                        </w:rPr>
                      </w:pPr>
                      <w:r w:rsidRPr="00E508BD">
                        <w:rPr>
                          <w:b/>
                          <w:sz w:val="18"/>
                          <w:szCs w:val="18"/>
                          <w:lang w:val="en-US"/>
                        </w:rPr>
                        <w:t>Read data [7:0]</w:t>
                      </w:r>
                    </w:p>
                  </w:txbxContent>
                </v:textbox>
              </v:shape>
            </w:pict>
          </mc:Fallback>
        </mc:AlternateContent>
      </w:r>
      <w:r w:rsidR="00EB5672" w:rsidRPr="00AD3E84">
        <w:rPr>
          <w:rFonts w:ascii="Times New Roman" w:hAnsi="Times New Roman" w:cs="Times New Roman"/>
          <w:noProof/>
          <w:lang w:eastAsia="en-IN"/>
        </w:rPr>
        <mc:AlternateContent>
          <mc:Choice Requires="wps">
            <w:drawing>
              <wp:anchor distT="0" distB="0" distL="114300" distR="114300" simplePos="0" relativeHeight="251680768" behindDoc="0" locked="0" layoutInCell="1" allowOverlap="1" wp14:anchorId="5BBB7BA3" wp14:editId="4282F7C7">
                <wp:simplePos x="0" y="0"/>
                <wp:positionH relativeFrom="column">
                  <wp:posOffset>1661160</wp:posOffset>
                </wp:positionH>
                <wp:positionV relativeFrom="paragraph">
                  <wp:posOffset>1032510</wp:posOffset>
                </wp:positionV>
                <wp:extent cx="990600" cy="393700"/>
                <wp:effectExtent l="0" t="0" r="0" b="6350"/>
                <wp:wrapNone/>
                <wp:docPr id="30" name="Text Box 30"/>
                <wp:cNvGraphicFramePr/>
                <a:graphic xmlns:a="http://schemas.openxmlformats.org/drawingml/2006/main">
                  <a:graphicData uri="http://schemas.microsoft.com/office/word/2010/wordprocessingShape">
                    <wps:wsp>
                      <wps:cNvSpPr txBox="1"/>
                      <wps:spPr>
                        <a:xfrm>
                          <a:off x="0" y="0"/>
                          <a:ext cx="990600" cy="393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AB44E5" w14:textId="77777777" w:rsidR="00BF3DE1" w:rsidRPr="00E508BD" w:rsidRDefault="00BF3DE1" w:rsidP="00101023">
                            <w:pPr>
                              <w:rPr>
                                <w:b/>
                                <w:sz w:val="18"/>
                                <w:szCs w:val="18"/>
                                <w:lang w:val="en-US"/>
                              </w:rPr>
                            </w:pPr>
                            <w:r w:rsidRPr="00E508BD">
                              <w:rPr>
                                <w:b/>
                                <w:sz w:val="18"/>
                                <w:szCs w:val="18"/>
                                <w:lang w:val="en-US"/>
                              </w:rPr>
                              <w:t>Write data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BB7BA3" id="Text Box 30" o:spid="_x0000_s1036" type="#_x0000_t202" style="position:absolute;margin-left:130.8pt;margin-top:81.3pt;width:78pt;height:3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" filled="f" stroked="f" strokeweight=".5pt">
                <v:textbox>
                  <w:txbxContent>
                    <w:p w14:paraId="67AB44E5" w14:textId="77777777" w:rsidR="00BF3DE1" w:rsidRPr="00E508BD" w:rsidRDefault="00BF3DE1" w:rsidP="00101023">
                      <w:pPr>
                        <w:rPr>
                          <w:b/>
                          <w:sz w:val="18"/>
                          <w:szCs w:val="18"/>
                          <w:lang w:val="en-US"/>
                        </w:rPr>
                      </w:pPr>
                      <w:r w:rsidRPr="00E508BD">
                        <w:rPr>
                          <w:b/>
                          <w:sz w:val="18"/>
                          <w:szCs w:val="18"/>
                          <w:lang w:val="en-US"/>
                        </w:rPr>
                        <w:t>Write data [7:0]</w:t>
                      </w:r>
                    </w:p>
                  </w:txbxContent>
                </v:textbox>
              </v:shape>
            </w:pict>
          </mc:Fallback>
        </mc:AlternateContent>
      </w:r>
      <w:r w:rsidR="00D53FA0" w:rsidRPr="00AD3E84">
        <w:rPr>
          <w:rFonts w:ascii="Times New Roman" w:hAnsi="Times New Roman" w:cs="Times New Roman"/>
          <w:noProof/>
          <w:lang w:eastAsia="en-IN"/>
        </w:rPr>
        <mc:AlternateContent>
          <mc:Choice Requires="wps">
            <w:drawing>
              <wp:anchor distT="0" distB="0" distL="114300" distR="114300" simplePos="0" relativeHeight="251697152" behindDoc="0" locked="0" layoutInCell="1" allowOverlap="1" wp14:anchorId="356865C9" wp14:editId="0115975B">
                <wp:simplePos x="0" y="0"/>
                <wp:positionH relativeFrom="column">
                  <wp:posOffset>967740</wp:posOffset>
                </wp:positionH>
                <wp:positionV relativeFrom="paragraph">
                  <wp:posOffset>2796540</wp:posOffset>
                </wp:positionV>
                <wp:extent cx="647700" cy="508000"/>
                <wp:effectExtent l="0" t="0" r="19050" b="25400"/>
                <wp:wrapNone/>
                <wp:docPr id="2" name="Rectangle 2"/>
                <wp:cNvGraphicFramePr/>
                <a:graphic xmlns:a="http://schemas.openxmlformats.org/drawingml/2006/main">
                  <a:graphicData uri="http://schemas.microsoft.com/office/word/2010/wordprocessingShape">
                    <wps:wsp>
                      <wps:cNvSpPr/>
                      <wps:spPr>
                        <a:xfrm>
                          <a:off x="0" y="0"/>
                          <a:ext cx="647700" cy="508000"/>
                        </a:xfrm>
                        <a:prstGeom prst="rect">
                          <a:avLst/>
                        </a:prstGeom>
                        <a:solidFill>
                          <a:schemeClr val="accent1">
                            <a:lumMod val="75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139280" w14:textId="77777777" w:rsidR="00BF3DE1" w:rsidRPr="00D53FA0" w:rsidRDefault="00BF3DE1" w:rsidP="00D53FA0">
                            <w:pPr>
                              <w:jc w:val="center"/>
                              <w:rPr>
                                <w:b/>
                                <w:sz w:val="18"/>
                                <w:szCs w:val="18"/>
                                <w:lang w:val="en-US"/>
                              </w:rPr>
                            </w:pPr>
                            <w:r w:rsidRPr="00D53FA0">
                              <w:rPr>
                                <w:b/>
                                <w:sz w:val="18"/>
                                <w:szCs w:val="18"/>
                                <w:lang w:val="en-US"/>
                              </w:rPr>
                              <w:t>Register block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865C9" id="Rectangle 2" o:spid="_x0000_s1037" style="position:absolute;margin-left:76.2pt;margin-top:220.2pt;width:51pt;height:40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" fillcolor="#2e74b5 [2404]" strokecolor="#1f4d78 [1604]" strokeweight="1pt">
                <v:textbox>
                  <w:txbxContent>
                    <w:p w14:paraId="10139280" w14:textId="77777777" w:rsidR="00BF3DE1" w:rsidRPr="00D53FA0" w:rsidRDefault="00BF3DE1" w:rsidP="00D53FA0">
                      <w:pPr>
                        <w:jc w:val="center"/>
                        <w:rPr>
                          <w:b/>
                          <w:sz w:val="18"/>
                          <w:szCs w:val="18"/>
                          <w:lang w:val="en-US"/>
                        </w:rPr>
                      </w:pPr>
                      <w:r w:rsidRPr="00D53FA0">
                        <w:rPr>
                          <w:b/>
                          <w:sz w:val="18"/>
                          <w:szCs w:val="18"/>
                          <w:lang w:val="en-US"/>
                        </w:rPr>
                        <w:t>Register block</w:t>
                      </w:r>
                    </w:p>
                  </w:txbxContent>
                </v:textbox>
              </v:rect>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91008" behindDoc="0" locked="0" layoutInCell="1" allowOverlap="1" wp14:anchorId="345C2E8A" wp14:editId="1536994B">
                <wp:simplePos x="0" y="0"/>
                <wp:positionH relativeFrom="column">
                  <wp:posOffset>1587500</wp:posOffset>
                </wp:positionH>
                <wp:positionV relativeFrom="paragraph">
                  <wp:posOffset>1974850</wp:posOffset>
                </wp:positionV>
                <wp:extent cx="1073150" cy="2476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07315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14E7CF" w14:textId="77777777" w:rsidR="00BF3DE1" w:rsidRPr="00DE2BEB" w:rsidRDefault="00BF3DE1" w:rsidP="00101023">
                            <w:pPr>
                              <w:rPr>
                                <w:b/>
                                <w:sz w:val="18"/>
                                <w:szCs w:val="18"/>
                                <w:lang w:val="en-US"/>
                              </w:rPr>
                            </w:pPr>
                            <w:r w:rsidRPr="00DE2BEB">
                              <w:rPr>
                                <w:b/>
                                <w:sz w:val="18"/>
                                <w:szCs w:val="18"/>
                                <w:lang w:val="en-US"/>
                              </w:rPr>
                              <w:t>Baud rate divisor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C2E8A" id="Text Box 42" o:spid="_x0000_s1038" type="#_x0000_t202" style="position:absolute;margin-left:125pt;margin-top:155.5pt;width:84.5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" filled="f" stroked="f" strokeweight=".5pt">
                <v:textbox>
                  <w:txbxContent>
                    <w:p w14:paraId="3414E7CF" w14:textId="77777777" w:rsidR="00BF3DE1" w:rsidRPr="00DE2BEB" w:rsidRDefault="00BF3DE1" w:rsidP="00101023">
                      <w:pPr>
                        <w:rPr>
                          <w:b/>
                          <w:sz w:val="18"/>
                          <w:szCs w:val="18"/>
                          <w:lang w:val="en-US"/>
                        </w:rPr>
                      </w:pPr>
                      <w:r w:rsidRPr="00DE2BEB">
                        <w:rPr>
                          <w:b/>
                          <w:sz w:val="18"/>
                          <w:szCs w:val="18"/>
                          <w:lang w:val="en-US"/>
                        </w:rPr>
                        <w:t>Baud rate divisor</w:t>
                      </w:r>
                    </w:p>
                  </w:txbxContent>
                </v:textbox>
              </v:shap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86912" behindDoc="0" locked="0" layoutInCell="1" allowOverlap="1" wp14:anchorId="5B3F25F0" wp14:editId="209F44A7">
                <wp:simplePos x="0" y="0"/>
                <wp:positionH relativeFrom="column">
                  <wp:posOffset>3771900</wp:posOffset>
                </wp:positionH>
                <wp:positionV relativeFrom="paragraph">
                  <wp:posOffset>2393950</wp:posOffset>
                </wp:positionV>
                <wp:extent cx="196850" cy="12700"/>
                <wp:effectExtent l="0" t="57150" r="31750" b="82550"/>
                <wp:wrapNone/>
                <wp:docPr id="38" name="Straight Arrow Connector 38"/>
                <wp:cNvGraphicFramePr/>
                <a:graphic xmlns:a="http://schemas.openxmlformats.org/drawingml/2006/main">
                  <a:graphicData uri="http://schemas.microsoft.com/office/word/2010/wordprocessingShape">
                    <wps:wsp>
                      <wps:cNvCnPr/>
                      <wps:spPr>
                        <a:xfrm>
                          <a:off x="0" y="0"/>
                          <a:ext cx="19685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F8F52F" id="Straight Arrow Connector 38" o:spid="_x0000_s1026" type="#_x0000_t32" style="position:absolute;margin-left:297pt;margin-top:188.5pt;width:15.5pt;height:1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" strokecolor="#5b9bd5 [3204]" strokeweight=".5pt">
                <v:stroke endarrow="block" joinstyle="miter"/>
              </v:shap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85888" behindDoc="0" locked="0" layoutInCell="1" allowOverlap="1" wp14:anchorId="191973B1" wp14:editId="0078098C">
                <wp:simplePos x="0" y="0"/>
                <wp:positionH relativeFrom="column">
                  <wp:posOffset>3761740</wp:posOffset>
                </wp:positionH>
                <wp:positionV relativeFrom="paragraph">
                  <wp:posOffset>2387600</wp:posOffset>
                </wp:positionV>
                <wp:extent cx="0" cy="374650"/>
                <wp:effectExtent l="0" t="0" r="19050" b="25400"/>
                <wp:wrapNone/>
                <wp:docPr id="36" name="Straight Connector 36"/>
                <wp:cNvGraphicFramePr/>
                <a:graphic xmlns:a="http://schemas.openxmlformats.org/drawingml/2006/main">
                  <a:graphicData uri="http://schemas.microsoft.com/office/word/2010/wordprocessingShape">
                    <wps:wsp>
                      <wps:cNvCnPr/>
                      <wps:spPr>
                        <a:xfrm flipV="1">
                          <a:off x="0" y="0"/>
                          <a:ext cx="0" cy="374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60500A" id="Straight Connector 36"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296.2pt,188pt" to="296.2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" strokecolor="#5b9bd5 [3204]" strokeweight=".5pt">
                <v:stroke joinstyle="miter"/>
              </v:lin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84864" behindDoc="0" locked="0" layoutInCell="1" allowOverlap="1" wp14:anchorId="1812F4D6" wp14:editId="2A477955">
                <wp:simplePos x="0" y="0"/>
                <wp:positionH relativeFrom="column">
                  <wp:posOffset>3464560</wp:posOffset>
                </wp:positionH>
                <wp:positionV relativeFrom="paragraph">
                  <wp:posOffset>2762250</wp:posOffset>
                </wp:positionV>
                <wp:extent cx="294640" cy="6350"/>
                <wp:effectExtent l="0" t="0" r="29210" b="31750"/>
                <wp:wrapNone/>
                <wp:docPr id="35" name="Straight Connector 35"/>
                <wp:cNvGraphicFramePr/>
                <a:graphic xmlns:a="http://schemas.openxmlformats.org/drawingml/2006/main">
                  <a:graphicData uri="http://schemas.microsoft.com/office/word/2010/wordprocessingShape">
                    <wps:wsp>
                      <wps:cNvCnPr/>
                      <wps:spPr>
                        <a:xfrm flipV="1">
                          <a:off x="0" y="0"/>
                          <a:ext cx="29464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4FC140" id="Straight Connector 35"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272.8pt,217.5pt" to="296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" strokecolor="#5b9bd5 [3204]" strokeweight=".5pt">
                <v:stroke joinstyle="miter"/>
              </v:lin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83840" behindDoc="0" locked="0" layoutInCell="1" allowOverlap="1" wp14:anchorId="13066AB7" wp14:editId="7838AC7B">
                <wp:simplePos x="0" y="0"/>
                <wp:positionH relativeFrom="column">
                  <wp:posOffset>3435350</wp:posOffset>
                </wp:positionH>
                <wp:positionV relativeFrom="paragraph">
                  <wp:posOffset>1524000</wp:posOffset>
                </wp:positionV>
                <wp:extent cx="533400" cy="552450"/>
                <wp:effectExtent l="0" t="0" r="57150" b="95250"/>
                <wp:wrapNone/>
                <wp:docPr id="34" name="Elbow Connector 34"/>
                <wp:cNvGraphicFramePr/>
                <a:graphic xmlns:a="http://schemas.openxmlformats.org/drawingml/2006/main">
                  <a:graphicData uri="http://schemas.microsoft.com/office/word/2010/wordprocessingShape">
                    <wps:wsp>
                      <wps:cNvCnPr/>
                      <wps:spPr>
                        <a:xfrm>
                          <a:off x="0" y="0"/>
                          <a:ext cx="533400" cy="5524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00DDB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4" o:spid="_x0000_s1026" type="#_x0000_t34" style="position:absolute;margin-left:270.5pt;margin-top:120pt;width:42pt;height:4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" strokecolor="#5b9bd5 [3204]" strokeweight=".5pt">
                <v:stroke endarrow="block"/>
              </v:shap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70528" behindDoc="0" locked="0" layoutInCell="1" allowOverlap="1" wp14:anchorId="313DE382" wp14:editId="2E4DB4FD">
                <wp:simplePos x="0" y="0"/>
                <wp:positionH relativeFrom="column">
                  <wp:posOffset>3625850</wp:posOffset>
                </wp:positionH>
                <wp:positionV relativeFrom="paragraph">
                  <wp:posOffset>1689100</wp:posOffset>
                </wp:positionV>
                <wp:extent cx="0" cy="1174750"/>
                <wp:effectExtent l="0" t="0" r="19050" b="25400"/>
                <wp:wrapNone/>
                <wp:docPr id="17" name="Straight Connector 17"/>
                <wp:cNvGraphicFramePr/>
                <a:graphic xmlns:a="http://schemas.openxmlformats.org/drawingml/2006/main">
                  <a:graphicData uri="http://schemas.microsoft.com/office/word/2010/wordprocessingShape">
                    <wps:wsp>
                      <wps:cNvCnPr/>
                      <wps:spPr>
                        <a:xfrm flipH="1" flipV="1">
                          <a:off x="0" y="0"/>
                          <a:ext cx="0" cy="1174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43B5B" id="Straight Connector 17"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5pt,133pt" to="285.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" strokecolor="#5b9bd5 [3204]" strokeweight=".5pt">
                <v:stroke joinstyle="miter"/>
              </v:lin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69504" behindDoc="0" locked="0" layoutInCell="1" allowOverlap="1" wp14:anchorId="762521AD" wp14:editId="0989ECE7">
                <wp:simplePos x="0" y="0"/>
                <wp:positionH relativeFrom="column">
                  <wp:posOffset>3333750</wp:posOffset>
                </wp:positionH>
                <wp:positionV relativeFrom="paragraph">
                  <wp:posOffset>2222500</wp:posOffset>
                </wp:positionV>
                <wp:extent cx="298450" cy="6350"/>
                <wp:effectExtent l="0" t="0" r="25400" b="31750"/>
                <wp:wrapNone/>
                <wp:docPr id="15" name="Straight Connector 15"/>
                <wp:cNvGraphicFramePr/>
                <a:graphic xmlns:a="http://schemas.openxmlformats.org/drawingml/2006/main">
                  <a:graphicData uri="http://schemas.microsoft.com/office/word/2010/wordprocessingShape">
                    <wps:wsp>
                      <wps:cNvCnPr/>
                      <wps:spPr>
                        <a:xfrm flipV="1">
                          <a:off x="0" y="0"/>
                          <a:ext cx="2984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F391F" id="Straight Connector 1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175pt" to="286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" strokecolor="#5b9bd5 [3204]" strokeweight=".5pt">
                <v:stroke joinstyle="miter"/>
              </v:lin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65408" behindDoc="0" locked="0" layoutInCell="1" allowOverlap="1" wp14:anchorId="0B52018F" wp14:editId="641281CB">
                <wp:simplePos x="0" y="0"/>
                <wp:positionH relativeFrom="margin">
                  <wp:posOffset>4949430</wp:posOffset>
                </wp:positionH>
                <wp:positionV relativeFrom="paragraph">
                  <wp:posOffset>2987675</wp:posOffset>
                </wp:positionV>
                <wp:extent cx="468942" cy="955"/>
                <wp:effectExtent l="38100" t="76200" r="0" b="113665"/>
                <wp:wrapNone/>
                <wp:docPr id="9" name="Straight Arrow Connector 9"/>
                <wp:cNvGraphicFramePr/>
                <a:graphic xmlns:a="http://schemas.openxmlformats.org/drawingml/2006/main">
                  <a:graphicData uri="http://schemas.microsoft.com/office/word/2010/wordprocessingShape">
                    <wps:wsp>
                      <wps:cNvCnPr/>
                      <wps:spPr>
                        <a:xfrm rot="10800000">
                          <a:off x="0" y="0"/>
                          <a:ext cx="468942" cy="9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5BA531" id="Straight Arrow Connector 9" o:spid="_x0000_s1026" type="#_x0000_t32" style="position:absolute;margin-left:389.7pt;margin-top:235.25pt;width:36.9pt;height:.1pt;rotation:180;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" strokecolor="#5b9bd5 [3204]" strokeweight=".5pt">
                <v:stroke endarrow="open" joinstyle="miter"/>
                <w10:wrap anchorx="margin"/>
              </v:shap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64384" behindDoc="0" locked="0" layoutInCell="1" allowOverlap="1" wp14:anchorId="350A4773" wp14:editId="6663E689">
                <wp:simplePos x="0" y="0"/>
                <wp:positionH relativeFrom="column">
                  <wp:posOffset>4006850</wp:posOffset>
                </wp:positionH>
                <wp:positionV relativeFrom="paragraph">
                  <wp:posOffset>2774950</wp:posOffset>
                </wp:positionV>
                <wp:extent cx="928370" cy="660400"/>
                <wp:effectExtent l="0" t="0" r="24130" b="25400"/>
                <wp:wrapNone/>
                <wp:docPr id="8" name="Rectangle 8"/>
                <wp:cNvGraphicFramePr/>
                <a:graphic xmlns:a="http://schemas.openxmlformats.org/drawingml/2006/main">
                  <a:graphicData uri="http://schemas.microsoft.com/office/word/2010/wordprocessingShape">
                    <wps:wsp>
                      <wps:cNvSpPr/>
                      <wps:spPr>
                        <a:xfrm>
                          <a:off x="0" y="0"/>
                          <a:ext cx="928370" cy="660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270B88" w14:textId="46C40E90" w:rsidR="00BF3DE1" w:rsidRPr="002F2268" w:rsidRDefault="00BF3DE1" w:rsidP="00101023">
                            <w:pPr>
                              <w:jc w:val="center"/>
                              <w:rPr>
                                <w:rFonts w:cstheme="minorHAnsi"/>
                                <w:lang w:val="en-US"/>
                              </w:rPr>
                            </w:pPr>
                            <w:r w:rsidRPr="002F2268">
                              <w:rPr>
                                <w:rFonts w:cstheme="minorHAnsi"/>
                                <w:lang w:val="en-US"/>
                              </w:rPr>
                              <w:t>Receiver</w:t>
                            </w:r>
                            <w:r w:rsidR="002F2268" w:rsidRPr="002F2268">
                              <w:rPr>
                                <w:rFonts w:cstheme="minorHAnsi"/>
                                <w:lang w:val="en-US"/>
                              </w:rPr>
                              <w:t>(UART_RX)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0A4773" id="Rectangle 8" o:spid="_x0000_s1039" style="position:absolute;margin-left:315.5pt;margin-top:218.5pt;width:73.1pt;height: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" fillcolor="#5b9bd5 [3204]" strokecolor="#1f4d78 [1604]" strokeweight="1pt">
                <v:textbox>
                  <w:txbxContent>
                    <w:p w14:paraId="12270B88" w14:textId="46C40E90" w:rsidR="00BF3DE1" w:rsidRPr="002F2268" w:rsidRDefault="00BF3DE1" w:rsidP="00101023">
                      <w:pPr>
                        <w:jc w:val="center"/>
                        <w:rPr>
                          <w:rFonts w:cstheme="minorHAnsi"/>
                          <w:lang w:val="en-US"/>
                        </w:rPr>
                      </w:pPr>
                      <w:proofErr w:type="gramStart"/>
                      <w:r w:rsidRPr="002F2268">
                        <w:rPr>
                          <w:rFonts w:cstheme="minorHAnsi"/>
                          <w:lang w:val="en-US"/>
                        </w:rPr>
                        <w:t>Receiver</w:t>
                      </w:r>
                      <w:r w:rsidR="002F2268" w:rsidRPr="002F2268">
                        <w:rPr>
                          <w:rFonts w:cstheme="minorHAnsi"/>
                          <w:lang w:val="en-US"/>
                        </w:rPr>
                        <w:t>(</w:t>
                      </w:r>
                      <w:proofErr w:type="gramEnd"/>
                      <w:r w:rsidR="002F2268" w:rsidRPr="002F2268">
                        <w:rPr>
                          <w:rFonts w:cstheme="minorHAnsi"/>
                          <w:lang w:val="en-US"/>
                        </w:rPr>
                        <w:t>UART_RX)</w:t>
                      </w:r>
                    </w:p>
                  </w:txbxContent>
                </v:textbox>
              </v:rect>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67456" behindDoc="0" locked="0" layoutInCell="1" allowOverlap="1" wp14:anchorId="218FF4DB" wp14:editId="2AB13C4B">
                <wp:simplePos x="0" y="0"/>
                <wp:positionH relativeFrom="column">
                  <wp:posOffset>3421380</wp:posOffset>
                </wp:positionH>
                <wp:positionV relativeFrom="paragraph">
                  <wp:posOffset>1221037</wp:posOffset>
                </wp:positionV>
                <wp:extent cx="579120" cy="175260"/>
                <wp:effectExtent l="0" t="19050" r="30480" b="34290"/>
                <wp:wrapNone/>
                <wp:docPr id="11" name="Right Arrow 11"/>
                <wp:cNvGraphicFramePr/>
                <a:graphic xmlns:a="http://schemas.openxmlformats.org/drawingml/2006/main">
                  <a:graphicData uri="http://schemas.microsoft.com/office/word/2010/wordprocessingShape">
                    <wps:wsp>
                      <wps:cNvSpPr/>
                      <wps:spPr>
                        <a:xfrm>
                          <a:off x="0" y="0"/>
                          <a:ext cx="579120" cy="1752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8EBEF" id="Right Arrow 11" o:spid="_x0000_s1026" type="#_x0000_t13" style="position:absolute;margin-left:269.4pt;margin-top:96.15pt;width:45.6pt;height:13.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" adj="18332" fillcolor="#5b9bd5 [3204]" strokecolor="#1f4d78 [1604]" strokeweight="1pt"/>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77696" behindDoc="0" locked="0" layoutInCell="1" allowOverlap="1" wp14:anchorId="6C62CEB4" wp14:editId="25A0B7D8">
                <wp:simplePos x="0" y="0"/>
                <wp:positionH relativeFrom="column">
                  <wp:posOffset>3479801</wp:posOffset>
                </wp:positionH>
                <wp:positionV relativeFrom="paragraph">
                  <wp:posOffset>3016250</wp:posOffset>
                </wp:positionV>
                <wp:extent cx="520700" cy="184150"/>
                <wp:effectExtent l="19050" t="19050" r="12700" b="44450"/>
                <wp:wrapNone/>
                <wp:docPr id="27" name="Left Arrow 27"/>
                <wp:cNvGraphicFramePr/>
                <a:graphic xmlns:a="http://schemas.openxmlformats.org/drawingml/2006/main">
                  <a:graphicData uri="http://schemas.microsoft.com/office/word/2010/wordprocessingShape">
                    <wps:wsp>
                      <wps:cNvSpPr/>
                      <wps:spPr>
                        <a:xfrm>
                          <a:off x="0" y="0"/>
                          <a:ext cx="520700" cy="1841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23D76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7" o:spid="_x0000_s1026" type="#_x0000_t66" style="position:absolute;margin-left:274pt;margin-top:237.5pt;width:41pt;height:1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" adj="3820" fillcolor="#5b9bd5 [3204]" strokecolor="#1f4d78 [1604]" strokeweight="1pt"/>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72576" behindDoc="0" locked="0" layoutInCell="1" allowOverlap="1" wp14:anchorId="21B9950A" wp14:editId="6797639E">
                <wp:simplePos x="0" y="0"/>
                <wp:positionH relativeFrom="column">
                  <wp:posOffset>3632835</wp:posOffset>
                </wp:positionH>
                <wp:positionV relativeFrom="paragraph">
                  <wp:posOffset>2851150</wp:posOffset>
                </wp:positionV>
                <wp:extent cx="387350" cy="6350"/>
                <wp:effectExtent l="0" t="76200" r="31750" b="88900"/>
                <wp:wrapNone/>
                <wp:docPr id="19" name="Straight Arrow Connector 19"/>
                <wp:cNvGraphicFramePr/>
                <a:graphic xmlns:a="http://schemas.openxmlformats.org/drawingml/2006/main">
                  <a:graphicData uri="http://schemas.microsoft.com/office/word/2010/wordprocessingShape">
                    <wps:wsp>
                      <wps:cNvCnPr/>
                      <wps:spPr>
                        <a:xfrm flipV="1">
                          <a:off x="0" y="0"/>
                          <a:ext cx="3873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3B496" id="Straight Arrow Connector 19" o:spid="_x0000_s1026" type="#_x0000_t32" style="position:absolute;margin-left:286.05pt;margin-top:224.5pt;width:30.5pt;height:.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" strokecolor="#5b9bd5 [3204]" strokeweight=".5pt">
                <v:stroke endarrow="block" joinstyle="miter"/>
              </v:shap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75648" behindDoc="0" locked="0" layoutInCell="1" allowOverlap="1" wp14:anchorId="35D58D13" wp14:editId="5C91E239">
                <wp:simplePos x="0" y="0"/>
                <wp:positionH relativeFrom="column">
                  <wp:posOffset>1993900</wp:posOffset>
                </wp:positionH>
                <wp:positionV relativeFrom="paragraph">
                  <wp:posOffset>2360678</wp:posOffset>
                </wp:positionV>
                <wp:extent cx="565150" cy="12700"/>
                <wp:effectExtent l="0" t="76200" r="25400" b="82550"/>
                <wp:wrapNone/>
                <wp:docPr id="24" name="Straight Arrow Connector 24"/>
                <wp:cNvGraphicFramePr/>
                <a:graphic xmlns:a="http://schemas.openxmlformats.org/drawingml/2006/main">
                  <a:graphicData uri="http://schemas.microsoft.com/office/word/2010/wordprocessingShape">
                    <wps:wsp>
                      <wps:cNvCnPr/>
                      <wps:spPr>
                        <a:xfrm flipV="1">
                          <a:off x="0" y="0"/>
                          <a:ext cx="56515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9EDC7C" id="Straight Arrow Connector 24" o:spid="_x0000_s1026" type="#_x0000_t32" style="position:absolute;margin-left:157pt;margin-top:185.9pt;width:44.5pt;height:1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" strokecolor="#5b9bd5 [3204]" strokeweight=".5pt">
                <v:stroke endarrow="block" joinstyle="miter"/>
              </v:shap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74624" behindDoc="0" locked="0" layoutInCell="1" allowOverlap="1" wp14:anchorId="63A09A1E" wp14:editId="234562F1">
                <wp:simplePos x="0" y="0"/>
                <wp:positionH relativeFrom="column">
                  <wp:posOffset>1981200</wp:posOffset>
                </wp:positionH>
                <wp:positionV relativeFrom="paragraph">
                  <wp:posOffset>2379062</wp:posOffset>
                </wp:positionV>
                <wp:extent cx="6350" cy="1456337"/>
                <wp:effectExtent l="0" t="0" r="31750" b="29845"/>
                <wp:wrapNone/>
                <wp:docPr id="22" name="Straight Connector 22"/>
                <wp:cNvGraphicFramePr/>
                <a:graphic xmlns:a="http://schemas.openxmlformats.org/drawingml/2006/main">
                  <a:graphicData uri="http://schemas.microsoft.com/office/word/2010/wordprocessingShape">
                    <wps:wsp>
                      <wps:cNvCnPr/>
                      <wps:spPr>
                        <a:xfrm flipH="1">
                          <a:off x="0" y="0"/>
                          <a:ext cx="6350" cy="14563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AB900" id="Straight Connector 22"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56pt,187.35pt" to="156.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" strokecolor="#5b9bd5 [3204]" strokeweight=".5pt">
                <v:stroke joinstyle="miter"/>
              </v:lin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73600" behindDoc="0" locked="0" layoutInCell="1" allowOverlap="1" wp14:anchorId="37F17C90" wp14:editId="46445EF4">
                <wp:simplePos x="0" y="0"/>
                <wp:positionH relativeFrom="column">
                  <wp:posOffset>1623695</wp:posOffset>
                </wp:positionH>
                <wp:positionV relativeFrom="paragraph">
                  <wp:posOffset>2178050</wp:posOffset>
                </wp:positionV>
                <wp:extent cx="914400" cy="6350"/>
                <wp:effectExtent l="0" t="57150" r="38100" b="88900"/>
                <wp:wrapNone/>
                <wp:docPr id="20" name="Straight Arrow Connector 20"/>
                <wp:cNvGraphicFramePr/>
                <a:graphic xmlns:a="http://schemas.openxmlformats.org/drawingml/2006/main">
                  <a:graphicData uri="http://schemas.microsoft.com/office/word/2010/wordprocessingShape">
                    <wps:wsp>
                      <wps:cNvCnPr/>
                      <wps:spPr>
                        <a:xfrm>
                          <a:off x="0" y="0"/>
                          <a:ext cx="9144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4CBA12" id="Straight Arrow Connector 20" o:spid="_x0000_s1026" type="#_x0000_t32" style="position:absolute;margin-left:127.85pt;margin-top:171.5pt;width:1in;height:.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" strokecolor="#5b9bd5 [3204]" strokeweight=".5pt">
                <v:stroke endarrow="block" joinstyle="miter"/>
              </v:shap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71552" behindDoc="0" locked="0" layoutInCell="1" allowOverlap="1" wp14:anchorId="47FB8AC9" wp14:editId="18081A30">
                <wp:simplePos x="0" y="0"/>
                <wp:positionH relativeFrom="column">
                  <wp:posOffset>3619500</wp:posOffset>
                </wp:positionH>
                <wp:positionV relativeFrom="paragraph">
                  <wp:posOffset>1682750</wp:posOffset>
                </wp:positionV>
                <wp:extent cx="387350" cy="6350"/>
                <wp:effectExtent l="0" t="76200" r="31750" b="88900"/>
                <wp:wrapNone/>
                <wp:docPr id="18" name="Straight Arrow Connector 18"/>
                <wp:cNvGraphicFramePr/>
                <a:graphic xmlns:a="http://schemas.openxmlformats.org/drawingml/2006/main">
                  <a:graphicData uri="http://schemas.microsoft.com/office/word/2010/wordprocessingShape">
                    <wps:wsp>
                      <wps:cNvCnPr/>
                      <wps:spPr>
                        <a:xfrm flipV="1">
                          <a:off x="0" y="0"/>
                          <a:ext cx="3873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2F6740" id="Straight Arrow Connector 18" o:spid="_x0000_s1026" type="#_x0000_t32" style="position:absolute;margin-left:285pt;margin-top:132.5pt;width:30.5pt;height:.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" strokecolor="#5b9bd5 [3204]" strokeweight=".5pt">
                <v:stroke endarrow="block" joinstyle="miter"/>
              </v:shape>
            </w:pict>
          </mc:Fallback>
        </mc:AlternateContent>
      </w:r>
      <w:r w:rsidR="00101023" w:rsidRPr="00AD3E84">
        <w:rPr>
          <w:rFonts w:ascii="Times New Roman" w:hAnsi="Times New Roman" w:cs="Times New Roman"/>
          <w:noProof/>
          <w:lang w:eastAsia="en-IN"/>
        </w:rPr>
        <mc:AlternateContent>
          <mc:Choice Requires="wps">
            <w:drawing>
              <wp:anchor distT="0" distB="0" distL="114300" distR="114300" simplePos="0" relativeHeight="251662336" behindDoc="0" locked="0" layoutInCell="1" allowOverlap="1" wp14:anchorId="09E15CC3" wp14:editId="4D4C147F">
                <wp:simplePos x="0" y="0"/>
                <wp:positionH relativeFrom="column">
                  <wp:posOffset>2560320</wp:posOffset>
                </wp:positionH>
                <wp:positionV relativeFrom="paragraph">
                  <wp:posOffset>1104900</wp:posOffset>
                </wp:positionV>
                <wp:extent cx="866140" cy="655320"/>
                <wp:effectExtent l="0" t="0" r="10160" b="11430"/>
                <wp:wrapNone/>
                <wp:docPr id="5" name="Rectangle 5"/>
                <wp:cNvGraphicFramePr/>
                <a:graphic xmlns:a="http://schemas.openxmlformats.org/drawingml/2006/main">
                  <a:graphicData uri="http://schemas.microsoft.com/office/word/2010/wordprocessingShape">
                    <wps:wsp>
                      <wps:cNvSpPr/>
                      <wps:spPr>
                        <a:xfrm>
                          <a:off x="0" y="0"/>
                          <a:ext cx="866140" cy="655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C92D13" w14:textId="77777777" w:rsidR="00BF3DE1" w:rsidRPr="005C01BA" w:rsidRDefault="00BF3DE1" w:rsidP="00101023">
                            <w:pPr>
                              <w:jc w:val="center"/>
                              <w:rPr>
                                <w:lang w:val="en-US"/>
                              </w:rPr>
                            </w:pPr>
                            <w:r>
                              <w:rPr>
                                <w:lang w:val="en-US"/>
                              </w:rPr>
                              <w:t>TX</w:t>
                            </w:r>
                            <w:r>
                              <w:rPr>
                                <w:lang w:val="en-US"/>
                              </w:rPr>
                              <w:br/>
                              <w:t>FIFO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E15CC3" id="Rectangle 5" o:spid="_x0000_s1040" style="position:absolute;margin-left:201.6pt;margin-top:87pt;width:68.2pt;height:51.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" fillcolor="#5b9bd5 [3204]" strokecolor="#1f4d78 [1604]" strokeweight="1pt">
                <v:textbox>
                  <w:txbxContent>
                    <w:p w14:paraId="28C92D13" w14:textId="77777777" w:rsidR="00BF3DE1" w:rsidRPr="005C01BA" w:rsidRDefault="00BF3DE1" w:rsidP="00101023">
                      <w:pPr>
                        <w:jc w:val="center"/>
                        <w:rPr>
                          <w:lang w:val="en-US"/>
                        </w:rPr>
                      </w:pPr>
                      <w:r>
                        <w:rPr>
                          <w:lang w:val="en-US"/>
                        </w:rPr>
                        <w:t>TX</w:t>
                      </w:r>
                      <w:r>
                        <w:rPr>
                          <w:lang w:val="en-US"/>
                        </w:rPr>
                        <w:br/>
                        <w:t>FIFO</w:t>
                      </w:r>
                    </w:p>
                  </w:txbxContent>
                </v:textbox>
              </v:rect>
            </w:pict>
          </mc:Fallback>
        </mc:AlternateContent>
      </w:r>
      <w:r w:rsidR="00101023" w:rsidRPr="00AD3E84">
        <w:rPr>
          <w:rFonts w:ascii="Times New Roman" w:hAnsi="Times New Roman" w:cs="Times New Roman"/>
          <w:noProof/>
          <w:lang w:eastAsia="en-IN"/>
        </w:rPr>
        <mc:AlternateContent>
          <mc:Choice Requires="wpg">
            <w:drawing>
              <wp:inline distT="0" distB="0" distL="0" distR="0" wp14:anchorId="78F6D012" wp14:editId="748CA128">
                <wp:extent cx="5151918" cy="3577590"/>
                <wp:effectExtent l="0" t="0" r="10795" b="2286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1918" cy="3577590"/>
                          <a:chOff x="533400" y="762000"/>
                          <a:chExt cx="7622596" cy="5817850"/>
                        </a:xfrm>
                      </wpg:grpSpPr>
                      <wps:wsp>
                        <wps:cNvPr id="62" name="Rounded Rectangle 62"/>
                        <wps:cNvSpPr/>
                        <wps:spPr>
                          <a:xfrm>
                            <a:off x="1878460" y="799175"/>
                            <a:ext cx="6277536" cy="5780675"/>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148E17" w14:textId="77777777" w:rsidR="00BF3DE1" w:rsidRDefault="00BF3DE1" w:rsidP="00101023"/>
                          </w:txbxContent>
                        </wps:txbx>
                        <wps:bodyPr anchor="ctr"/>
                      </wps:wsp>
                      <wps:wsp>
                        <wps:cNvPr id="63" name="Rectangle 63"/>
                        <wps:cNvSpPr/>
                        <wps:spPr>
                          <a:xfrm>
                            <a:off x="4208818" y="1590804"/>
                            <a:ext cx="3920914" cy="4823787"/>
                          </a:xfrm>
                          <a:prstGeom prst="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8F03F6B" w14:textId="7BB92D9C" w:rsidR="00BF3DE1" w:rsidRDefault="00BF3DE1" w:rsidP="00101023">
                              <w:pPr>
                                <w:pStyle w:val="NormalWeb"/>
                                <w:spacing w:before="0" w:beforeAutospacing="0" w:after="0" w:afterAutospacing="0"/>
                              </w:pPr>
                            </w:p>
                          </w:txbxContent>
                        </wps:txbx>
                        <wps:bodyPr anchor="ctr"/>
                      </wps:wsp>
                      <wps:wsp>
                        <wps:cNvPr id="64" name="Rectangle 64"/>
                        <wps:cNvSpPr/>
                        <wps:spPr>
                          <a:xfrm>
                            <a:off x="1905000" y="1371569"/>
                            <a:ext cx="1066800" cy="5059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EC7915" w14:textId="77777777" w:rsidR="00BF3DE1" w:rsidRDefault="00BF3DE1" w:rsidP="00101023">
                              <w:pPr>
                                <w:pStyle w:val="NormalWeb"/>
                                <w:spacing w:before="0" w:beforeAutospacing="0" w:after="0" w:afterAutospacing="0"/>
                                <w:jc w:val="center"/>
                                <w:rPr>
                                  <w:rFonts w:asciiTheme="minorHAnsi" w:hAnsi="Calibri" w:cstheme="minorBidi"/>
                                  <w:b/>
                                  <w:bCs/>
                                  <w:color w:val="FFFFFF" w:themeColor="light1"/>
                                  <w:kern w:val="24"/>
                                  <w:sz w:val="22"/>
                                  <w:szCs w:val="22"/>
                                </w:rPr>
                              </w:pPr>
                              <w:r>
                                <w:rPr>
                                  <w:rFonts w:asciiTheme="minorHAnsi" w:hAnsi="Calibri" w:cstheme="minorBidi"/>
                                  <w:b/>
                                  <w:bCs/>
                                  <w:color w:val="FFFFFF" w:themeColor="light1"/>
                                  <w:kern w:val="24"/>
                                  <w:sz w:val="22"/>
                                  <w:szCs w:val="22"/>
                                </w:rPr>
                                <w:t>AMBA APB Interface</w:t>
                              </w:r>
                            </w:p>
                            <w:p w14:paraId="0C047506" w14:textId="03E97ADE" w:rsidR="002F2268" w:rsidRPr="00D11457" w:rsidRDefault="002F2268" w:rsidP="00101023">
                              <w:pPr>
                                <w:pStyle w:val="NormalWeb"/>
                                <w:spacing w:before="0" w:beforeAutospacing="0" w:after="0" w:afterAutospacing="0"/>
                                <w:jc w:val="center"/>
                                <w:rPr>
                                  <w:sz w:val="22"/>
                                  <w:szCs w:val="22"/>
                                </w:rPr>
                              </w:pPr>
                              <w:r>
                                <w:rPr>
                                  <w:rFonts w:asciiTheme="minorHAnsi" w:hAnsi="Calibri" w:cstheme="minorBidi"/>
                                  <w:b/>
                                  <w:bCs/>
                                  <w:color w:val="FFFFFF" w:themeColor="light1"/>
                                  <w:kern w:val="24"/>
                                  <w:sz w:val="22"/>
                                  <w:szCs w:val="22"/>
                                </w:rPr>
                                <w:t>(</w:t>
                              </w:r>
                              <w:r w:rsidRPr="002F2268">
                                <w:rPr>
                                  <w:rFonts w:asciiTheme="minorHAnsi" w:hAnsi="Calibri" w:cstheme="minorBidi"/>
                                  <w:b/>
                                  <w:bCs/>
                                  <w:color w:val="FFFFFF" w:themeColor="light1"/>
                                  <w:kern w:val="24"/>
                                  <w:sz w:val="22"/>
                                  <w:szCs w:val="22"/>
                                </w:rPr>
                                <w:t>apb_uart_interface</w:t>
                              </w:r>
                              <w:r>
                                <w:rPr>
                                  <w:rFonts w:asciiTheme="minorHAnsi" w:hAnsi="Calibri" w:cstheme="minorBidi"/>
                                  <w:b/>
                                  <w:bCs/>
                                  <w:color w:val="FFFFFF" w:themeColor="light1"/>
                                  <w:kern w:val="24"/>
                                  <w:sz w:val="22"/>
                                  <w:szCs w:val="22"/>
                                </w:rPr>
                                <w:t>)</w:t>
                              </w:r>
                            </w:p>
                          </w:txbxContent>
                        </wps:txbx>
                        <wps:bodyPr anchor="ctr"/>
                      </wps:wsp>
                      <wps:wsp>
                        <wps:cNvPr id="65" name="Rectangle 65"/>
                        <wps:cNvSpPr/>
                        <wps:spPr>
                          <a:xfrm>
                            <a:off x="6484342" y="2087901"/>
                            <a:ext cx="1185165" cy="10686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CACE9B" w14:textId="674FB57B" w:rsidR="00BF3DE1" w:rsidRPr="002F2268" w:rsidRDefault="00BF3DE1" w:rsidP="00101023">
                              <w:pPr>
                                <w:pStyle w:val="NormalWeb"/>
                                <w:spacing w:before="0" w:beforeAutospacing="0" w:after="0" w:afterAutospacing="0"/>
                                <w:rPr>
                                  <w:rFonts w:asciiTheme="minorHAnsi" w:hAnsiTheme="minorHAnsi" w:cstheme="minorHAnsi"/>
                                  <w:sz w:val="22"/>
                                  <w:szCs w:val="22"/>
                                  <w:lang w:val="en-US"/>
                                </w:rPr>
                              </w:pPr>
                              <w:r w:rsidRPr="002F2268">
                                <w:rPr>
                                  <w:rFonts w:asciiTheme="minorHAnsi" w:hAnsiTheme="minorHAnsi" w:cstheme="minorHAnsi"/>
                                  <w:sz w:val="22"/>
                                  <w:szCs w:val="22"/>
                                  <w:lang w:val="en-US"/>
                                </w:rPr>
                                <w:t>Transmitter</w:t>
                              </w:r>
                              <w:r w:rsidR="002F2268" w:rsidRPr="002F2268">
                                <w:rPr>
                                  <w:rFonts w:asciiTheme="minorHAnsi" w:hAnsiTheme="minorHAnsi" w:cstheme="minorHAnsi"/>
                                  <w:sz w:val="22"/>
                                  <w:szCs w:val="22"/>
                                  <w:lang w:val="en-US"/>
                                </w:rPr>
                                <w:t>(UART_TX)</w:t>
                              </w:r>
                            </w:p>
                          </w:txbxContent>
                        </wps:txbx>
                        <wps:bodyPr anchor="ctr"/>
                      </wps:wsp>
                      <wps:wsp>
                        <wps:cNvPr id="66" name="Straight Arrow Connector 66"/>
                        <wps:cNvCnPr/>
                        <wps:spPr>
                          <a:xfrm>
                            <a:off x="1219200" y="236220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7" name="Straight Arrow Connector 67"/>
                        <wps:cNvCnPr/>
                        <wps:spPr>
                          <a:xfrm>
                            <a:off x="1219200" y="266700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1219200" y="304800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9" name="Straight Arrow Connector 69"/>
                        <wps:cNvCnPr/>
                        <wps:spPr>
                          <a:xfrm>
                            <a:off x="1219200" y="342900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0" name="Straight Arrow Connector 70"/>
                        <wps:cNvCnPr/>
                        <wps:spPr>
                          <a:xfrm>
                            <a:off x="1219200" y="426720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1" name="TextBox 13"/>
                        <wps:cNvSpPr txBox="1">
                          <a:spLocks noChangeArrowheads="1"/>
                        </wps:cNvSpPr>
                        <wps:spPr bwMode="auto">
                          <a:xfrm>
                            <a:off x="1163854" y="2050725"/>
                            <a:ext cx="846314" cy="346963"/>
                          </a:xfrm>
                          <a:prstGeom prst="rect">
                            <a:avLst/>
                          </a:prstGeom>
                          <a:noFill/>
                          <a:ln w="9525">
                            <a:noFill/>
                            <a:miter lim="800000"/>
                            <a:headEnd/>
                            <a:tailEnd/>
                          </a:ln>
                        </wps:spPr>
                        <wps:txbx>
                          <w:txbxContent>
                            <w:p w14:paraId="66A27806"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PCLK</w:t>
                              </w:r>
                            </w:p>
                          </w:txbxContent>
                        </wps:txbx>
                        <wps:bodyPr wrap="square">
                          <a:noAutofit/>
                        </wps:bodyPr>
                      </wps:wsp>
                      <wps:wsp>
                        <wps:cNvPr id="72" name="Straight Arrow Connector 72"/>
                        <wps:cNvCnPr/>
                        <wps:spPr>
                          <a:xfrm>
                            <a:off x="1219200" y="381000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3" name="TextBox 15"/>
                        <wps:cNvSpPr txBox="1">
                          <a:spLocks noChangeArrowheads="1"/>
                        </wps:cNvSpPr>
                        <wps:spPr bwMode="auto">
                          <a:xfrm>
                            <a:off x="1173147" y="2374046"/>
                            <a:ext cx="859271" cy="437636"/>
                          </a:xfrm>
                          <a:prstGeom prst="rect">
                            <a:avLst/>
                          </a:prstGeom>
                          <a:noFill/>
                          <a:ln w="9525">
                            <a:noFill/>
                            <a:miter lim="800000"/>
                            <a:headEnd/>
                            <a:tailEnd/>
                          </a:ln>
                        </wps:spPr>
                        <wps:txbx>
                          <w:txbxContent>
                            <w:p w14:paraId="0E66136F"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PRESETn</w:t>
                              </w:r>
                            </w:p>
                          </w:txbxContent>
                        </wps:txbx>
                        <wps:bodyPr wrap="square">
                          <a:noAutofit/>
                        </wps:bodyPr>
                      </wps:wsp>
                      <wps:wsp>
                        <wps:cNvPr id="74" name="TextBox 16"/>
                        <wps:cNvSpPr txBox="1">
                          <a:spLocks noChangeArrowheads="1"/>
                        </wps:cNvSpPr>
                        <wps:spPr bwMode="auto">
                          <a:xfrm>
                            <a:off x="1252255" y="2782968"/>
                            <a:ext cx="685783" cy="409978"/>
                          </a:xfrm>
                          <a:prstGeom prst="rect">
                            <a:avLst/>
                          </a:prstGeom>
                          <a:noFill/>
                          <a:ln w="9525">
                            <a:noFill/>
                            <a:miter lim="800000"/>
                            <a:headEnd/>
                            <a:tailEnd/>
                          </a:ln>
                        </wps:spPr>
                        <wps:txbx>
                          <w:txbxContent>
                            <w:p w14:paraId="271BE776"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PSEL</w:t>
                              </w:r>
                            </w:p>
                          </w:txbxContent>
                        </wps:txbx>
                        <wps:bodyPr wrap="square">
                          <a:noAutofit/>
                        </wps:bodyPr>
                      </wps:wsp>
                      <wps:wsp>
                        <wps:cNvPr id="75" name="TextBox 17"/>
                        <wps:cNvSpPr txBox="1">
                          <a:spLocks noChangeArrowheads="1"/>
                        </wps:cNvSpPr>
                        <wps:spPr bwMode="auto">
                          <a:xfrm>
                            <a:off x="1142967" y="3092589"/>
                            <a:ext cx="946284" cy="481151"/>
                          </a:xfrm>
                          <a:prstGeom prst="rect">
                            <a:avLst/>
                          </a:prstGeom>
                          <a:noFill/>
                          <a:ln w="9525">
                            <a:noFill/>
                            <a:miter lim="800000"/>
                            <a:headEnd/>
                            <a:tailEnd/>
                          </a:ln>
                        </wps:spPr>
                        <wps:txbx>
                          <w:txbxContent>
                            <w:p w14:paraId="1F4B38D5"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PENABLE</w:t>
                              </w:r>
                            </w:p>
                          </w:txbxContent>
                        </wps:txbx>
                        <wps:bodyPr wrap="square">
                          <a:noAutofit/>
                        </wps:bodyPr>
                      </wps:wsp>
                      <wps:wsp>
                        <wps:cNvPr id="76" name="TextBox 18"/>
                        <wps:cNvSpPr txBox="1">
                          <a:spLocks noChangeArrowheads="1"/>
                        </wps:cNvSpPr>
                        <wps:spPr bwMode="auto">
                          <a:xfrm>
                            <a:off x="1219087" y="3430209"/>
                            <a:ext cx="813289" cy="524475"/>
                          </a:xfrm>
                          <a:prstGeom prst="rect">
                            <a:avLst/>
                          </a:prstGeom>
                          <a:noFill/>
                          <a:ln w="9525">
                            <a:noFill/>
                            <a:miter lim="800000"/>
                            <a:headEnd/>
                            <a:tailEnd/>
                          </a:ln>
                        </wps:spPr>
                        <wps:txbx>
                          <w:txbxContent>
                            <w:p w14:paraId="7F06E127"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PWrite</w:t>
                              </w:r>
                            </w:p>
                          </w:txbxContent>
                        </wps:txbx>
                        <wps:bodyPr wrap="square">
                          <a:noAutofit/>
                        </wps:bodyPr>
                      </wps:wsp>
                      <wps:wsp>
                        <wps:cNvPr id="77" name="TextBox 19"/>
                        <wps:cNvSpPr txBox="1">
                          <a:spLocks noChangeArrowheads="1"/>
                        </wps:cNvSpPr>
                        <wps:spPr bwMode="auto">
                          <a:xfrm>
                            <a:off x="1163840" y="3962062"/>
                            <a:ext cx="1140383" cy="518035"/>
                          </a:xfrm>
                          <a:prstGeom prst="rect">
                            <a:avLst/>
                          </a:prstGeom>
                          <a:noFill/>
                          <a:ln w="9525">
                            <a:noFill/>
                            <a:miter lim="800000"/>
                            <a:headEnd/>
                            <a:tailEnd/>
                          </a:ln>
                        </wps:spPr>
                        <wps:txbx>
                          <w:txbxContent>
                            <w:p w14:paraId="6E86D83C"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PADDR[31:0]</w:t>
                              </w:r>
                            </w:p>
                          </w:txbxContent>
                        </wps:txbx>
                        <wps:bodyPr wrap="square">
                          <a:noAutofit/>
                        </wps:bodyPr>
                      </wps:wsp>
                      <wps:wsp>
                        <wps:cNvPr id="78" name="Straight Arrow Connector 78"/>
                        <wps:cNvCnPr/>
                        <wps:spPr>
                          <a:xfrm>
                            <a:off x="1219200" y="472440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9" name="TextBox 22"/>
                        <wps:cNvSpPr txBox="1">
                          <a:spLocks noChangeArrowheads="1"/>
                        </wps:cNvSpPr>
                        <wps:spPr bwMode="auto">
                          <a:xfrm>
                            <a:off x="1126901" y="4419472"/>
                            <a:ext cx="1298015" cy="373798"/>
                          </a:xfrm>
                          <a:prstGeom prst="rect">
                            <a:avLst/>
                          </a:prstGeom>
                          <a:noFill/>
                          <a:ln w="9525">
                            <a:noFill/>
                            <a:miter lim="800000"/>
                            <a:headEnd/>
                            <a:tailEnd/>
                          </a:ln>
                        </wps:spPr>
                        <wps:txbx>
                          <w:txbxContent>
                            <w:p w14:paraId="335D8C71"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PWDATA[31:0]</w:t>
                              </w:r>
                            </w:p>
                          </w:txbxContent>
                        </wps:txbx>
                        <wps:bodyPr wrap="square">
                          <a:noAutofit/>
                        </wps:bodyPr>
                      </wps:wsp>
                      <wps:wsp>
                        <wps:cNvPr id="80" name="TextBox 23"/>
                        <wps:cNvSpPr txBox="1">
                          <a:spLocks noChangeArrowheads="1"/>
                        </wps:cNvSpPr>
                        <wps:spPr bwMode="auto">
                          <a:xfrm>
                            <a:off x="1163995" y="4883218"/>
                            <a:ext cx="1209643" cy="405740"/>
                          </a:xfrm>
                          <a:prstGeom prst="rect">
                            <a:avLst/>
                          </a:prstGeom>
                          <a:noFill/>
                          <a:ln w="9525">
                            <a:noFill/>
                            <a:miter lim="800000"/>
                            <a:headEnd/>
                            <a:tailEnd/>
                          </a:ln>
                        </wps:spPr>
                        <wps:txbx>
                          <w:txbxContent>
                            <w:p w14:paraId="357D5EAC"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PRDATA[31:0]</w:t>
                              </w:r>
                            </w:p>
                          </w:txbxContent>
                        </wps:txbx>
                        <wps:bodyPr wrap="square">
                          <a:noAutofit/>
                        </wps:bodyPr>
                      </wps:wsp>
                      <wps:wsp>
                        <wps:cNvPr id="82" name="Straight Arrow Connector 82"/>
                        <wps:cNvCnPr/>
                        <wps:spPr>
                          <a:xfrm rot="10800000">
                            <a:off x="1219200" y="579120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3" name="TextBox 31"/>
                        <wps:cNvSpPr txBox="1">
                          <a:spLocks noChangeArrowheads="1"/>
                        </wps:cNvSpPr>
                        <wps:spPr bwMode="auto">
                          <a:xfrm>
                            <a:off x="1187308" y="5475422"/>
                            <a:ext cx="810001" cy="459645"/>
                          </a:xfrm>
                          <a:prstGeom prst="rect">
                            <a:avLst/>
                          </a:prstGeom>
                          <a:noFill/>
                          <a:ln w="9525">
                            <a:noFill/>
                            <a:miter lim="800000"/>
                            <a:headEnd/>
                            <a:tailEnd/>
                          </a:ln>
                        </wps:spPr>
                        <wps:txbx>
                          <w:txbxContent>
                            <w:p w14:paraId="5FE7BBAA"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PREADY</w:t>
                              </w:r>
                            </w:p>
                          </w:txbxContent>
                        </wps:txbx>
                        <wps:bodyPr wrap="square">
                          <a:noAutofit/>
                        </wps:bodyPr>
                      </wps:wsp>
                      <wps:wsp>
                        <wps:cNvPr id="93" name="TextBox 70"/>
                        <wps:cNvSpPr txBox="1">
                          <a:spLocks noChangeArrowheads="1"/>
                        </wps:cNvSpPr>
                        <wps:spPr bwMode="auto">
                          <a:xfrm>
                            <a:off x="7543801" y="3962287"/>
                            <a:ext cx="382603" cy="459329"/>
                          </a:xfrm>
                          <a:prstGeom prst="rect">
                            <a:avLst/>
                          </a:prstGeom>
                          <a:noFill/>
                          <a:ln w="9525">
                            <a:noFill/>
                            <a:miter lim="800000"/>
                            <a:headEnd/>
                            <a:tailEnd/>
                          </a:ln>
                        </wps:spPr>
                        <wps:txbx>
                          <w:txbxContent>
                            <w:p w14:paraId="11B5BE7D" w14:textId="77777777" w:rsidR="00BF3DE1" w:rsidRDefault="00BF3DE1" w:rsidP="00101023">
                              <w:pPr>
                                <w:pStyle w:val="NormalWeb"/>
                                <w:spacing w:before="0" w:beforeAutospacing="0" w:after="0" w:afterAutospacing="0"/>
                                <w:textAlignment w:val="baseline"/>
                              </w:pPr>
                            </w:p>
                          </w:txbxContent>
                        </wps:txbx>
                        <wps:bodyPr wrap="square">
                          <a:noAutofit/>
                        </wps:bodyPr>
                      </wps:wsp>
                      <wps:wsp>
                        <wps:cNvPr id="94" name="TextBox 77"/>
                        <wps:cNvSpPr txBox="1">
                          <a:spLocks noChangeArrowheads="1"/>
                        </wps:cNvSpPr>
                        <wps:spPr bwMode="auto">
                          <a:xfrm>
                            <a:off x="3885318" y="958200"/>
                            <a:ext cx="2933388" cy="632604"/>
                          </a:xfrm>
                          <a:prstGeom prst="rect">
                            <a:avLst/>
                          </a:prstGeom>
                          <a:noFill/>
                          <a:ln w="9525">
                            <a:noFill/>
                            <a:miter lim="800000"/>
                            <a:headEnd/>
                            <a:tailEnd/>
                          </a:ln>
                        </wps:spPr>
                        <wps:txbx>
                          <w:txbxContent>
                            <w:p w14:paraId="5D026205" w14:textId="52623D12" w:rsidR="002F2268" w:rsidRPr="002F2268" w:rsidRDefault="00BF3DE1" w:rsidP="00101023">
                              <w:pPr>
                                <w:pStyle w:val="NormalWeb"/>
                                <w:spacing w:before="0" w:beforeAutospacing="0" w:after="0" w:afterAutospacing="0"/>
                                <w:textAlignment w:val="baseline"/>
                                <w:rPr>
                                  <w:rFonts w:ascii="Calibri" w:hAnsi="Calibri" w:cs="Arial"/>
                                  <w:b/>
                                  <w:bCs/>
                                  <w:color w:val="000000" w:themeColor="text1"/>
                                  <w:kern w:val="24"/>
                                </w:rPr>
                              </w:pPr>
                              <w:r>
                                <w:rPr>
                                  <w:rFonts w:ascii="Calibri" w:hAnsi="Calibri" w:cs="Arial"/>
                                  <w:b/>
                                  <w:bCs/>
                                  <w:color w:val="000000" w:themeColor="text1"/>
                                  <w:kern w:val="24"/>
                                </w:rPr>
                                <w:t>APB_UART</w:t>
                              </w:r>
                              <w:r w:rsidR="00430B91">
                                <w:rPr>
                                  <w:rFonts w:ascii="Calibri" w:hAnsi="Calibri" w:cs="Arial"/>
                                  <w:b/>
                                  <w:bCs/>
                                  <w:color w:val="000000" w:themeColor="text1"/>
                                  <w:kern w:val="24"/>
                                </w:rPr>
                                <w:t>_TOP</w:t>
                              </w:r>
                            </w:p>
                          </w:txbxContent>
                        </wps:txbx>
                        <wps:bodyPr wrap="square">
                          <a:noAutofit/>
                        </wps:bodyPr>
                      </wps:wsp>
                      <wps:wsp>
                        <wps:cNvPr id="95" name="Straight Arrow Connector 95"/>
                        <wps:cNvCnPr/>
                        <wps:spPr>
                          <a:xfrm rot="10800000">
                            <a:off x="1207177" y="5293904"/>
                            <a:ext cx="685800" cy="15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6" name="TextBox 13"/>
                        <wps:cNvSpPr txBox="1">
                          <a:spLocks noChangeArrowheads="1"/>
                        </wps:cNvSpPr>
                        <wps:spPr bwMode="auto">
                          <a:xfrm>
                            <a:off x="1219200" y="1447750"/>
                            <a:ext cx="349171" cy="362183"/>
                          </a:xfrm>
                          <a:prstGeom prst="rect">
                            <a:avLst/>
                          </a:prstGeom>
                          <a:noFill/>
                          <a:ln w="9525">
                            <a:noFill/>
                            <a:miter lim="800000"/>
                            <a:headEnd/>
                            <a:tailEnd/>
                          </a:ln>
                        </wps:spPr>
                        <wps:txbx>
                          <w:txbxContent>
                            <w:p w14:paraId="277B126F" w14:textId="77777777" w:rsidR="00BF3DE1" w:rsidRPr="00363782" w:rsidRDefault="00BF3DE1" w:rsidP="00101023">
                              <w:pPr>
                                <w:pStyle w:val="NormalWeb"/>
                                <w:spacing w:before="0" w:beforeAutospacing="0" w:after="0" w:afterAutospacing="0"/>
                                <w:textAlignment w:val="baseline"/>
                                <w:rPr>
                                  <w:sz w:val="16"/>
                                  <w:szCs w:val="16"/>
                                </w:rPr>
                              </w:pPr>
                            </w:p>
                          </w:txbxContent>
                        </wps:txbx>
                        <wps:bodyPr wrap="square">
                          <a:noAutofit/>
                        </wps:bodyPr>
                      </wps:wsp>
                      <wps:wsp>
                        <wps:cNvPr id="97" name="Rectangle 97"/>
                        <wps:cNvSpPr/>
                        <wps:spPr>
                          <a:xfrm>
                            <a:off x="533400" y="762000"/>
                            <a:ext cx="685800" cy="5715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1F81D3" w14:textId="77777777" w:rsidR="00BF3DE1" w:rsidRPr="00D11457" w:rsidRDefault="00BF3DE1" w:rsidP="00101023">
                              <w:pPr>
                                <w:pStyle w:val="NormalWeb"/>
                                <w:spacing w:before="0" w:beforeAutospacing="0" w:after="0" w:afterAutospacing="0"/>
                                <w:jc w:val="center"/>
                                <w:rPr>
                                  <w:sz w:val="22"/>
                                  <w:szCs w:val="22"/>
                                </w:rPr>
                              </w:pPr>
                              <w:r w:rsidRPr="00D11457">
                                <w:rPr>
                                  <w:rFonts w:asciiTheme="minorHAnsi" w:hAnsi="Calibri" w:cstheme="minorBidi"/>
                                  <w:b/>
                                  <w:bCs/>
                                  <w:color w:val="FFFFFF" w:themeColor="light1"/>
                                  <w:kern w:val="24"/>
                                  <w:sz w:val="22"/>
                                  <w:szCs w:val="22"/>
                                </w:rPr>
                                <w:t>APB Bus</w:t>
                              </w:r>
                            </w:p>
                          </w:txbxContent>
                        </wps:txbx>
                        <wps:bodyPr anchor="ctr"/>
                      </wps:wsp>
                      <wps:wsp>
                        <wps:cNvPr id="98" name="Right Arrow 98"/>
                        <wps:cNvSpPr/>
                        <wps:spPr>
                          <a:xfrm>
                            <a:off x="2981086" y="2668587"/>
                            <a:ext cx="1295400" cy="33223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 name="Left Arrow 99"/>
                        <wps:cNvSpPr/>
                        <wps:spPr>
                          <a:xfrm>
                            <a:off x="2969870" y="5389465"/>
                            <a:ext cx="1295399" cy="304801"/>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78F6D012" id="Group 61" o:spid="_x0000_s1041" style="width:405.65pt;height:281.7pt;mso-position-horizontal-relative:char;mso-position-vertical-relative:line" coordorigin="5334,7620" coordsize="76225,58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">
                <v:roundrect id="Rounded Rectangle 62" o:spid="_x0000_s1042" style="position:absolute;left:18784;top:7991;width:62775;height:578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" fillcolor="#ededed [662]" strokecolor="#1f4d78 [1604]" strokeweight="1pt">
                  <v:stroke joinstyle="miter"/>
                  <v:textbox>
                    <w:txbxContent>
                      <w:p w14:paraId="63148E17" w14:textId="77777777" w:rsidR="00BF3DE1" w:rsidRDefault="00BF3DE1" w:rsidP="00101023"/>
                    </w:txbxContent>
                  </v:textbox>
                </v:roundrect>
                <v:rect id="Rectangle 63" o:spid="_x0000_s1043" style="position:absolute;left:42088;top:15908;width:39209;height:48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" fillcolor="#bdd6ee [1300]" strokecolor="#1f4d78 [1604]" strokeweight="1pt">
                  <v:textbox>
                    <w:txbxContent>
                      <w:p w14:paraId="48F03F6B" w14:textId="7BB92D9C" w:rsidR="00BF3DE1" w:rsidRDefault="00BF3DE1" w:rsidP="00101023">
                        <w:pPr>
                          <w:pStyle w:val="NormalWeb"/>
                          <w:spacing w:before="0" w:beforeAutospacing="0" w:after="0" w:afterAutospacing="0"/>
                        </w:pPr>
                      </w:p>
                    </w:txbxContent>
                  </v:textbox>
                </v:rect>
                <v:rect id="Rectangle 64" o:spid="_x0000_s1044" style="position:absolute;left:19050;top:13715;width:10668;height:5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" fillcolor="#5b9bd5 [3204]" strokecolor="#1f4d78 [1604]" strokeweight="1pt">
                  <v:textbox>
                    <w:txbxContent>
                      <w:p w14:paraId="60EC7915" w14:textId="77777777" w:rsidR="00BF3DE1" w:rsidRDefault="00BF3DE1" w:rsidP="00101023">
                        <w:pPr>
                          <w:pStyle w:val="NormalWeb"/>
                          <w:spacing w:before="0" w:beforeAutospacing="0" w:after="0" w:afterAutospacing="0"/>
                          <w:jc w:val="center"/>
                          <w:rPr>
                            <w:rFonts w:asciiTheme="minorHAnsi" w:hAnsi="Calibri" w:cstheme="minorBidi"/>
                            <w:b/>
                            <w:bCs/>
                            <w:color w:val="FFFFFF" w:themeColor="light1"/>
                            <w:kern w:val="24"/>
                            <w:sz w:val="22"/>
                            <w:szCs w:val="22"/>
                          </w:rPr>
                        </w:pPr>
                        <w:r>
                          <w:rPr>
                            <w:rFonts w:asciiTheme="minorHAnsi" w:hAnsi="Calibri" w:cstheme="minorBidi"/>
                            <w:b/>
                            <w:bCs/>
                            <w:color w:val="FFFFFF" w:themeColor="light1"/>
                            <w:kern w:val="24"/>
                            <w:sz w:val="22"/>
                            <w:szCs w:val="22"/>
                          </w:rPr>
                          <w:t>AMBA APB Interface</w:t>
                        </w:r>
                      </w:p>
                      <w:p w14:paraId="0C047506" w14:textId="03E97ADE" w:rsidR="002F2268" w:rsidRPr="00D11457" w:rsidRDefault="002F2268" w:rsidP="00101023">
                        <w:pPr>
                          <w:pStyle w:val="NormalWeb"/>
                          <w:spacing w:before="0" w:beforeAutospacing="0" w:after="0" w:afterAutospacing="0"/>
                          <w:jc w:val="center"/>
                          <w:rPr>
                            <w:sz w:val="22"/>
                            <w:szCs w:val="22"/>
                          </w:rPr>
                        </w:pPr>
                        <w:r>
                          <w:rPr>
                            <w:rFonts w:asciiTheme="minorHAnsi" w:hAnsi="Calibri" w:cstheme="minorBidi"/>
                            <w:b/>
                            <w:bCs/>
                            <w:color w:val="FFFFFF" w:themeColor="light1"/>
                            <w:kern w:val="24"/>
                            <w:sz w:val="22"/>
                            <w:szCs w:val="22"/>
                          </w:rPr>
                          <w:t>(</w:t>
                        </w:r>
                        <w:proofErr w:type="spellStart"/>
                        <w:r w:rsidRPr="002F2268">
                          <w:rPr>
                            <w:rFonts w:asciiTheme="minorHAnsi" w:hAnsi="Calibri" w:cstheme="minorBidi"/>
                            <w:b/>
                            <w:bCs/>
                            <w:color w:val="FFFFFF" w:themeColor="light1"/>
                            <w:kern w:val="24"/>
                            <w:sz w:val="22"/>
                            <w:szCs w:val="22"/>
                          </w:rPr>
                          <w:t>apb_uart_interface</w:t>
                        </w:r>
                        <w:proofErr w:type="spellEnd"/>
                        <w:r>
                          <w:rPr>
                            <w:rFonts w:asciiTheme="minorHAnsi" w:hAnsi="Calibri" w:cstheme="minorBidi"/>
                            <w:b/>
                            <w:bCs/>
                            <w:color w:val="FFFFFF" w:themeColor="light1"/>
                            <w:kern w:val="24"/>
                            <w:sz w:val="22"/>
                            <w:szCs w:val="22"/>
                          </w:rPr>
                          <w:t>)</w:t>
                        </w:r>
                      </w:p>
                    </w:txbxContent>
                  </v:textbox>
                </v:rect>
                <v:rect id="Rectangle 65" o:spid="_x0000_s1045" style="position:absolute;left:64843;top:20879;width:11852;height:10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" fillcolor="#5b9bd5 [3204]" strokecolor="#1f4d78 [1604]" strokeweight="1pt">
                  <v:textbox>
                    <w:txbxContent>
                      <w:p w14:paraId="48CACE9B" w14:textId="674FB57B" w:rsidR="00BF3DE1" w:rsidRPr="002F2268" w:rsidRDefault="00BF3DE1" w:rsidP="00101023">
                        <w:pPr>
                          <w:pStyle w:val="NormalWeb"/>
                          <w:spacing w:before="0" w:beforeAutospacing="0" w:after="0" w:afterAutospacing="0"/>
                          <w:rPr>
                            <w:rFonts w:asciiTheme="minorHAnsi" w:hAnsiTheme="minorHAnsi" w:cstheme="minorHAnsi"/>
                            <w:sz w:val="22"/>
                            <w:szCs w:val="22"/>
                            <w:lang w:val="en-US"/>
                          </w:rPr>
                        </w:pPr>
                        <w:proofErr w:type="gramStart"/>
                        <w:r w:rsidRPr="002F2268">
                          <w:rPr>
                            <w:rFonts w:asciiTheme="minorHAnsi" w:hAnsiTheme="minorHAnsi" w:cstheme="minorHAnsi"/>
                            <w:sz w:val="22"/>
                            <w:szCs w:val="22"/>
                            <w:lang w:val="en-US"/>
                          </w:rPr>
                          <w:t>Transmitter</w:t>
                        </w:r>
                        <w:r w:rsidR="002F2268" w:rsidRPr="002F2268">
                          <w:rPr>
                            <w:rFonts w:asciiTheme="minorHAnsi" w:hAnsiTheme="minorHAnsi" w:cstheme="minorHAnsi"/>
                            <w:sz w:val="22"/>
                            <w:szCs w:val="22"/>
                            <w:lang w:val="en-US"/>
                          </w:rPr>
                          <w:t>(</w:t>
                        </w:r>
                        <w:proofErr w:type="gramEnd"/>
                        <w:r w:rsidR="002F2268" w:rsidRPr="002F2268">
                          <w:rPr>
                            <w:rFonts w:asciiTheme="minorHAnsi" w:hAnsiTheme="minorHAnsi" w:cstheme="minorHAnsi"/>
                            <w:sz w:val="22"/>
                            <w:szCs w:val="22"/>
                            <w:lang w:val="en-US"/>
                          </w:rPr>
                          <w:t>UART_TX)</w:t>
                        </w:r>
                      </w:p>
                    </w:txbxContent>
                  </v:textbox>
                </v:rect>
                <v:shape id="Straight Arrow Connector 66" o:spid="_x0000_s1046" type="#_x0000_t32" style="position:absolute;left:12192;top:23622;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" strokecolor="#5b9bd5 [3204]" strokeweight=".5pt">
                  <v:stroke endarrow="open" joinstyle="miter"/>
                </v:shape>
                <v:shape id="Straight Arrow Connector 67" o:spid="_x0000_s1047" type="#_x0000_t32" style="position:absolute;left:12192;top:26670;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" strokecolor="#5b9bd5 [3204]" strokeweight=".5pt">
                  <v:stroke endarrow="open" joinstyle="miter"/>
                </v:shape>
                <v:shape id="Straight Arrow Connector 68" o:spid="_x0000_s1048" type="#_x0000_t32" style="position:absolute;left:12192;top:30480;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" strokecolor="#5b9bd5 [3204]" strokeweight=".5pt">
                  <v:stroke endarrow="open" joinstyle="miter"/>
                </v:shape>
                <v:shape id="Straight Arrow Connector 69" o:spid="_x0000_s1049" type="#_x0000_t32" style="position:absolute;left:12192;top:34290;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" strokecolor="#5b9bd5 [3204]" strokeweight=".5pt">
                  <v:stroke endarrow="open" joinstyle="miter"/>
                </v:shape>
                <v:shape id="Straight Arrow Connector 70" o:spid="_x0000_s1050" type="#_x0000_t32" style="position:absolute;left:12192;top:42672;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" strokecolor="#5b9bd5 [3204]" strokeweight=".5pt">
                  <v:stroke endarrow="open" joinstyle="miter"/>
                </v:shape>
                <v:shape id="TextBox 13" o:spid="_x0000_s1051" type="#_x0000_t202" style="position:absolute;left:11638;top:20507;width:8463;height:3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66A27806"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PCLK</w:t>
                        </w:r>
                      </w:p>
                    </w:txbxContent>
                  </v:textbox>
                </v:shape>
                <v:shape id="Straight Arrow Connector 72" o:spid="_x0000_s1052" type="#_x0000_t32" style="position:absolute;left:12192;top:38100;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" strokecolor="#5b9bd5 [3204]" strokeweight=".5pt">
                  <v:stroke endarrow="open" joinstyle="miter"/>
                </v:shape>
                <v:shape id="TextBox 15" o:spid="_x0000_s1053" type="#_x0000_t202" style="position:absolute;left:11731;top:23740;width:8593;height:4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0E66136F" w14:textId="77777777" w:rsidR="00BF3DE1" w:rsidRPr="00363782" w:rsidRDefault="00BF3DE1" w:rsidP="00101023">
                        <w:pPr>
                          <w:pStyle w:val="NormalWeb"/>
                          <w:spacing w:before="0" w:beforeAutospacing="0" w:after="0" w:afterAutospacing="0"/>
                          <w:textAlignment w:val="baseline"/>
                          <w:rPr>
                            <w:sz w:val="16"/>
                            <w:szCs w:val="16"/>
                          </w:rPr>
                        </w:pPr>
                        <w:proofErr w:type="spellStart"/>
                        <w:r w:rsidRPr="00363782">
                          <w:rPr>
                            <w:rFonts w:ascii="Calibri" w:hAnsi="Calibri" w:cs="Arial"/>
                            <w:b/>
                            <w:bCs/>
                            <w:color w:val="000000" w:themeColor="text1"/>
                            <w:kern w:val="24"/>
                            <w:sz w:val="16"/>
                            <w:szCs w:val="16"/>
                          </w:rPr>
                          <w:t>PRESETn</w:t>
                        </w:r>
                        <w:proofErr w:type="spellEnd"/>
                      </w:p>
                    </w:txbxContent>
                  </v:textbox>
                </v:shape>
                <v:shape id="TextBox 16" o:spid="_x0000_s1054" type="#_x0000_t202" style="position:absolute;left:12522;top:27829;width:6858;height:4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14:paraId="271BE776"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PSEL</w:t>
                        </w:r>
                      </w:p>
                    </w:txbxContent>
                  </v:textbox>
                </v:shape>
                <v:shape id="TextBox 17" o:spid="_x0000_s1055" type="#_x0000_t202" style="position:absolute;left:11429;top:30925;width:9463;height:4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1F4B38D5"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PENABLE</w:t>
                        </w:r>
                      </w:p>
                    </w:txbxContent>
                  </v:textbox>
                </v:shape>
                <v:shape id="TextBox 18" o:spid="_x0000_s1056" type="#_x0000_t202" style="position:absolute;left:12190;top:34302;width:8133;height: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7F06E127" w14:textId="77777777" w:rsidR="00BF3DE1" w:rsidRPr="00363782" w:rsidRDefault="00BF3DE1" w:rsidP="00101023">
                        <w:pPr>
                          <w:pStyle w:val="NormalWeb"/>
                          <w:spacing w:before="0" w:beforeAutospacing="0" w:after="0" w:afterAutospacing="0"/>
                          <w:textAlignment w:val="baseline"/>
                          <w:rPr>
                            <w:sz w:val="16"/>
                            <w:szCs w:val="16"/>
                          </w:rPr>
                        </w:pPr>
                        <w:proofErr w:type="spellStart"/>
                        <w:r w:rsidRPr="00363782">
                          <w:rPr>
                            <w:rFonts w:ascii="Calibri" w:hAnsi="Calibri" w:cs="Arial"/>
                            <w:b/>
                            <w:bCs/>
                            <w:color w:val="000000" w:themeColor="text1"/>
                            <w:kern w:val="24"/>
                            <w:sz w:val="16"/>
                            <w:szCs w:val="16"/>
                          </w:rPr>
                          <w:t>PWrite</w:t>
                        </w:r>
                        <w:proofErr w:type="spellEnd"/>
                      </w:p>
                    </w:txbxContent>
                  </v:textbox>
                </v:shape>
                <v:shape id="TextBox 19" o:spid="_x0000_s1057" type="#_x0000_t202" style="position:absolute;left:11638;top:39620;width:11404;height:5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6E86D83C" w14:textId="77777777" w:rsidR="00BF3DE1" w:rsidRPr="00363782" w:rsidRDefault="00BF3DE1" w:rsidP="00101023">
                        <w:pPr>
                          <w:pStyle w:val="NormalWeb"/>
                          <w:spacing w:before="0" w:beforeAutospacing="0" w:after="0" w:afterAutospacing="0"/>
                          <w:textAlignment w:val="baseline"/>
                          <w:rPr>
                            <w:sz w:val="16"/>
                            <w:szCs w:val="16"/>
                          </w:rPr>
                        </w:pPr>
                        <w:proofErr w:type="gramStart"/>
                        <w:r w:rsidRPr="00363782">
                          <w:rPr>
                            <w:rFonts w:ascii="Calibri" w:hAnsi="Calibri" w:cs="Arial"/>
                            <w:b/>
                            <w:bCs/>
                            <w:color w:val="000000" w:themeColor="text1"/>
                            <w:kern w:val="24"/>
                            <w:sz w:val="16"/>
                            <w:szCs w:val="16"/>
                          </w:rPr>
                          <w:t>PADDR[</w:t>
                        </w:r>
                        <w:proofErr w:type="gramEnd"/>
                        <w:r w:rsidRPr="00363782">
                          <w:rPr>
                            <w:rFonts w:ascii="Calibri" w:hAnsi="Calibri" w:cs="Arial"/>
                            <w:b/>
                            <w:bCs/>
                            <w:color w:val="000000" w:themeColor="text1"/>
                            <w:kern w:val="24"/>
                            <w:sz w:val="16"/>
                            <w:szCs w:val="16"/>
                          </w:rPr>
                          <w:t>31:0]</w:t>
                        </w:r>
                      </w:p>
                    </w:txbxContent>
                  </v:textbox>
                </v:shape>
                <v:shape id="Straight Arrow Connector 78" o:spid="_x0000_s1058" type="#_x0000_t32" style="position:absolute;left:12192;top:47244;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" strokecolor="#5b9bd5 [3204]" strokeweight=".5pt">
                  <v:stroke endarrow="open" joinstyle="miter"/>
                </v:shape>
                <v:shape id="TextBox 22" o:spid="_x0000_s1059" type="#_x0000_t202" style="position:absolute;left:11269;top:44194;width:12980;height:3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335D8C71" w14:textId="77777777" w:rsidR="00BF3DE1" w:rsidRPr="00363782" w:rsidRDefault="00BF3DE1" w:rsidP="00101023">
                        <w:pPr>
                          <w:pStyle w:val="NormalWeb"/>
                          <w:spacing w:before="0" w:beforeAutospacing="0" w:after="0" w:afterAutospacing="0"/>
                          <w:textAlignment w:val="baseline"/>
                          <w:rPr>
                            <w:sz w:val="16"/>
                            <w:szCs w:val="16"/>
                          </w:rPr>
                        </w:pPr>
                        <w:proofErr w:type="gramStart"/>
                        <w:r w:rsidRPr="00363782">
                          <w:rPr>
                            <w:rFonts w:ascii="Calibri" w:hAnsi="Calibri" w:cs="Arial"/>
                            <w:b/>
                            <w:bCs/>
                            <w:color w:val="000000" w:themeColor="text1"/>
                            <w:kern w:val="24"/>
                            <w:sz w:val="16"/>
                            <w:szCs w:val="16"/>
                          </w:rPr>
                          <w:t>PWDATA[</w:t>
                        </w:r>
                        <w:proofErr w:type="gramEnd"/>
                        <w:r w:rsidRPr="00363782">
                          <w:rPr>
                            <w:rFonts w:ascii="Calibri" w:hAnsi="Calibri" w:cs="Arial"/>
                            <w:b/>
                            <w:bCs/>
                            <w:color w:val="000000" w:themeColor="text1"/>
                            <w:kern w:val="24"/>
                            <w:sz w:val="16"/>
                            <w:szCs w:val="16"/>
                          </w:rPr>
                          <w:t>31:0]</w:t>
                        </w:r>
                      </w:p>
                    </w:txbxContent>
                  </v:textbox>
                </v:shape>
                <v:shape id="_x0000_s1060" type="#_x0000_t202" style="position:absolute;left:11639;top:48832;width:12097;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357D5EAC" w14:textId="77777777" w:rsidR="00BF3DE1" w:rsidRPr="00363782" w:rsidRDefault="00BF3DE1" w:rsidP="00101023">
                        <w:pPr>
                          <w:pStyle w:val="NormalWeb"/>
                          <w:spacing w:before="0" w:beforeAutospacing="0" w:after="0" w:afterAutospacing="0"/>
                          <w:textAlignment w:val="baseline"/>
                          <w:rPr>
                            <w:sz w:val="16"/>
                            <w:szCs w:val="16"/>
                          </w:rPr>
                        </w:pPr>
                        <w:proofErr w:type="gramStart"/>
                        <w:r w:rsidRPr="00363782">
                          <w:rPr>
                            <w:rFonts w:ascii="Calibri" w:hAnsi="Calibri" w:cs="Arial"/>
                            <w:b/>
                            <w:bCs/>
                            <w:color w:val="000000" w:themeColor="text1"/>
                            <w:kern w:val="24"/>
                            <w:sz w:val="16"/>
                            <w:szCs w:val="16"/>
                          </w:rPr>
                          <w:t>PRDATA[</w:t>
                        </w:r>
                        <w:proofErr w:type="gramEnd"/>
                        <w:r w:rsidRPr="00363782">
                          <w:rPr>
                            <w:rFonts w:ascii="Calibri" w:hAnsi="Calibri" w:cs="Arial"/>
                            <w:b/>
                            <w:bCs/>
                            <w:color w:val="000000" w:themeColor="text1"/>
                            <w:kern w:val="24"/>
                            <w:sz w:val="16"/>
                            <w:szCs w:val="16"/>
                          </w:rPr>
                          <w:t>31:0]</w:t>
                        </w:r>
                      </w:p>
                    </w:txbxContent>
                  </v:textbox>
                </v:shape>
                <v:shape id="Straight Arrow Connector 82" o:spid="_x0000_s1061" type="#_x0000_t32" style="position:absolute;left:12192;top:57912;width:6858;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" strokecolor="#5b9bd5 [3204]" strokeweight=".5pt">
                  <v:stroke endarrow="open" joinstyle="miter"/>
                </v:shape>
                <v:shape id="TextBox 31" o:spid="_x0000_s1062" type="#_x0000_t202" style="position:absolute;left:11873;top:54754;width:8100;height:4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5FE7BBAA" w14:textId="77777777" w:rsidR="00BF3DE1" w:rsidRPr="00363782" w:rsidRDefault="00BF3DE1" w:rsidP="00101023">
                        <w:pPr>
                          <w:pStyle w:val="NormalWeb"/>
                          <w:spacing w:before="0" w:beforeAutospacing="0" w:after="0" w:afterAutospacing="0"/>
                          <w:textAlignment w:val="baseline"/>
                          <w:rPr>
                            <w:sz w:val="16"/>
                            <w:szCs w:val="16"/>
                          </w:rPr>
                        </w:pPr>
                        <w:r w:rsidRPr="00363782">
                          <w:rPr>
                            <w:rFonts w:ascii="Calibri" w:hAnsi="Calibri" w:cs="Arial"/>
                            <w:b/>
                            <w:bCs/>
                            <w:color w:val="000000" w:themeColor="text1"/>
                            <w:kern w:val="24"/>
                            <w:sz w:val="16"/>
                            <w:szCs w:val="16"/>
                          </w:rPr>
                          <w:t>PREADY</w:t>
                        </w:r>
                      </w:p>
                    </w:txbxContent>
                  </v:textbox>
                </v:shape>
                <v:shape id="TextBox 70" o:spid="_x0000_s1063" type="#_x0000_t202" style="position:absolute;left:75438;top:39622;width:3826;height:4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11B5BE7D" w14:textId="77777777" w:rsidR="00BF3DE1" w:rsidRDefault="00BF3DE1" w:rsidP="00101023">
                        <w:pPr>
                          <w:pStyle w:val="NormalWeb"/>
                          <w:spacing w:before="0" w:beforeAutospacing="0" w:after="0" w:afterAutospacing="0"/>
                          <w:textAlignment w:val="baseline"/>
                        </w:pPr>
                      </w:p>
                    </w:txbxContent>
                  </v:textbox>
                </v:shape>
                <v:shape id="TextBox 77" o:spid="_x0000_s1064" type="#_x0000_t202" style="position:absolute;left:38853;top:9582;width:29334;height:6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" filled="f" stroked="f">
                  <v:textbox>
                    <w:txbxContent>
                      <w:p w14:paraId="5D026205" w14:textId="52623D12" w:rsidR="002F2268" w:rsidRPr="002F2268" w:rsidRDefault="00BF3DE1" w:rsidP="00101023">
                        <w:pPr>
                          <w:pStyle w:val="NormalWeb"/>
                          <w:spacing w:before="0" w:beforeAutospacing="0" w:after="0" w:afterAutospacing="0"/>
                          <w:textAlignment w:val="baseline"/>
                          <w:rPr>
                            <w:rFonts w:ascii="Calibri" w:hAnsi="Calibri" w:cs="Arial"/>
                            <w:b/>
                            <w:bCs/>
                            <w:color w:val="000000" w:themeColor="text1"/>
                            <w:kern w:val="24"/>
                          </w:rPr>
                        </w:pPr>
                        <w:r>
                          <w:rPr>
                            <w:rFonts w:ascii="Calibri" w:hAnsi="Calibri" w:cs="Arial"/>
                            <w:b/>
                            <w:bCs/>
                            <w:color w:val="000000" w:themeColor="text1"/>
                            <w:kern w:val="24"/>
                          </w:rPr>
                          <w:t>APB_UART</w:t>
                        </w:r>
                        <w:r w:rsidR="00430B91">
                          <w:rPr>
                            <w:rFonts w:ascii="Calibri" w:hAnsi="Calibri" w:cs="Arial"/>
                            <w:b/>
                            <w:bCs/>
                            <w:color w:val="000000" w:themeColor="text1"/>
                            <w:kern w:val="24"/>
                          </w:rPr>
                          <w:t>_TOP</w:t>
                        </w:r>
                      </w:p>
                    </w:txbxContent>
                  </v:textbox>
                </v:shape>
                <v:shape id="Straight Arrow Connector 95" o:spid="_x0000_s1065" type="#_x0000_t32" style="position:absolute;left:12071;top:52939;width:6858;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" strokecolor="#5b9bd5 [3204]" strokeweight=".5pt">
                  <v:stroke endarrow="open" joinstyle="miter"/>
                </v:shape>
                <v:shape id="TextBox 13" o:spid="_x0000_s1066" type="#_x0000_t202" style="position:absolute;left:12192;top:14477;width:3491;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" filled="f" stroked="f">
                  <v:textbox>
                    <w:txbxContent>
                      <w:p w14:paraId="277B126F" w14:textId="77777777" w:rsidR="00BF3DE1" w:rsidRPr="00363782" w:rsidRDefault="00BF3DE1" w:rsidP="00101023">
                        <w:pPr>
                          <w:pStyle w:val="NormalWeb"/>
                          <w:spacing w:before="0" w:beforeAutospacing="0" w:after="0" w:afterAutospacing="0"/>
                          <w:textAlignment w:val="baseline"/>
                          <w:rPr>
                            <w:sz w:val="16"/>
                            <w:szCs w:val="16"/>
                          </w:rPr>
                        </w:pPr>
                      </w:p>
                    </w:txbxContent>
                  </v:textbox>
                </v:shape>
                <v:rect id="Rectangle 97" o:spid="_x0000_s1067" style="position:absolute;left:5334;top:7620;width:6858;height:57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" fillcolor="#5b9bd5 [3204]" strokecolor="#1f4d78 [1604]" strokeweight="1pt">
                  <v:textbox>
                    <w:txbxContent>
                      <w:p w14:paraId="1D1F81D3" w14:textId="77777777" w:rsidR="00BF3DE1" w:rsidRPr="00D11457" w:rsidRDefault="00BF3DE1" w:rsidP="00101023">
                        <w:pPr>
                          <w:pStyle w:val="NormalWeb"/>
                          <w:spacing w:before="0" w:beforeAutospacing="0" w:after="0" w:afterAutospacing="0"/>
                          <w:jc w:val="center"/>
                          <w:rPr>
                            <w:sz w:val="22"/>
                            <w:szCs w:val="22"/>
                          </w:rPr>
                        </w:pPr>
                        <w:r w:rsidRPr="00D11457">
                          <w:rPr>
                            <w:rFonts w:asciiTheme="minorHAnsi" w:hAnsi="Calibri" w:cstheme="minorBidi"/>
                            <w:b/>
                            <w:bCs/>
                            <w:color w:val="FFFFFF" w:themeColor="light1"/>
                            <w:kern w:val="24"/>
                            <w:sz w:val="22"/>
                            <w:szCs w:val="22"/>
                          </w:rPr>
                          <w:t>APB Bus</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8" o:spid="_x0000_s1068" type="#_x0000_t13" style="position:absolute;left:29810;top:26685;width:12954;height:3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" adj="18830" fillcolor="#5b9bd5 [3204]" strokecolor="#1f4d78 [1604]" strokeweight="1p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99" o:spid="_x0000_s1069" type="#_x0000_t66" style="position:absolute;left:29698;top:53894;width:1295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" adj="2541" fillcolor="#5b9bd5 [3204]" strokecolor="#1f4d78 [1604]" strokeweight="1pt"/>
                <w10:anchorlock/>
              </v:group>
            </w:pict>
          </mc:Fallback>
        </mc:AlternateContent>
      </w:r>
      <w:r>
        <w:rPr>
          <w:rFonts w:ascii="Times New Roman" w:hAnsi="Times New Roman" w:cs="Times New Roman"/>
        </w:rPr>
        <w:tab/>
      </w:r>
      <w:r>
        <w:rPr>
          <w:rFonts w:ascii="Times New Roman" w:hAnsi="Times New Roman" w:cs="Times New Roman"/>
        </w:rPr>
        <w:tab/>
      </w:r>
    </w:p>
    <w:p w14:paraId="2DAF74F0" w14:textId="77777777" w:rsidR="00101023" w:rsidRPr="00AD3E84" w:rsidRDefault="00101023" w:rsidP="00101023">
      <w:pPr>
        <w:rPr>
          <w:rFonts w:ascii="Times New Roman" w:hAnsi="Times New Roman" w:cs="Times New Roman"/>
        </w:rPr>
      </w:pPr>
      <w:r w:rsidRPr="00AD3E84">
        <w:rPr>
          <w:rFonts w:ascii="Times New Roman" w:hAnsi="Times New Roman" w:cs="Times New Roman"/>
          <w:noProof/>
          <w:lang w:eastAsia="en-IN"/>
        </w:rPr>
        <mc:AlternateContent>
          <mc:Choice Requires="wps">
            <w:drawing>
              <wp:anchor distT="0" distB="0" distL="114300" distR="114300" simplePos="0" relativeHeight="251676672" behindDoc="0" locked="0" layoutInCell="1" allowOverlap="1" wp14:anchorId="228608AC" wp14:editId="0B076616">
                <wp:simplePos x="0" y="0"/>
                <wp:positionH relativeFrom="column">
                  <wp:posOffset>1657350</wp:posOffset>
                </wp:positionH>
                <wp:positionV relativeFrom="paragraph">
                  <wp:posOffset>62865</wp:posOffset>
                </wp:positionV>
                <wp:extent cx="742950" cy="279400"/>
                <wp:effectExtent l="0" t="0" r="0" b="6350"/>
                <wp:wrapNone/>
                <wp:docPr id="25" name="Text Box 25"/>
                <wp:cNvGraphicFramePr/>
                <a:graphic xmlns:a="http://schemas.openxmlformats.org/drawingml/2006/main">
                  <a:graphicData uri="http://schemas.microsoft.com/office/word/2010/wordprocessingShape">
                    <wps:wsp>
                      <wps:cNvSpPr txBox="1"/>
                      <wps:spPr>
                        <a:xfrm>
                          <a:off x="0" y="0"/>
                          <a:ext cx="74295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53B687" w14:textId="77777777" w:rsidR="00BF3DE1" w:rsidRPr="00E508BD" w:rsidRDefault="00BF3DE1" w:rsidP="00101023">
                            <w:pPr>
                              <w:rPr>
                                <w:b/>
                                <w:lang w:val="en-US"/>
                              </w:rPr>
                            </w:pPr>
                            <w:r w:rsidRPr="00E508BD">
                              <w:rPr>
                                <w:b/>
                                <w:sz w:val="18"/>
                                <w:szCs w:val="18"/>
                                <w:lang w:val="en-US"/>
                              </w:rPr>
                              <w:t>UARTCLK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8608AC" id="Text Box 25" o:spid="_x0000_s1070" type="#_x0000_t202" style="position:absolute;margin-left:130.5pt;margin-top:4.95pt;width:58.5pt;height:22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" filled="f" stroked="f" strokeweight=".5pt">
                <v:textbox>
                  <w:txbxContent>
                    <w:p w14:paraId="6D53B687" w14:textId="77777777" w:rsidR="00BF3DE1" w:rsidRPr="00E508BD" w:rsidRDefault="00BF3DE1" w:rsidP="00101023">
                      <w:pPr>
                        <w:rPr>
                          <w:b/>
                          <w:lang w:val="en-US"/>
                        </w:rPr>
                      </w:pPr>
                      <w:r w:rsidRPr="00E508BD">
                        <w:rPr>
                          <w:b/>
                          <w:sz w:val="18"/>
                          <w:szCs w:val="18"/>
                          <w:lang w:val="en-US"/>
                        </w:rPr>
                        <w:t>UARTCLK</w:t>
                      </w:r>
                    </w:p>
                  </w:txbxContent>
                </v:textbox>
              </v:shape>
            </w:pict>
          </mc:Fallback>
        </mc:AlternateContent>
      </w:r>
    </w:p>
    <w:p w14:paraId="3F25ECA3" w14:textId="77777777" w:rsidR="00101023" w:rsidRPr="00AD3E84" w:rsidRDefault="00EB5672" w:rsidP="00101023">
      <w:pPr>
        <w:rPr>
          <w:rFonts w:ascii="Times New Roman" w:hAnsi="Times New Roman" w:cs="Times New Roman"/>
        </w:rPr>
      </w:pPr>
      <w:r w:rsidRPr="00AD3E84">
        <w:rPr>
          <w:rFonts w:ascii="Times New Roman" w:hAnsi="Times New Roman" w:cs="Times New Roman"/>
          <w:noProof/>
          <w:lang w:eastAsia="en-IN"/>
        </w:rPr>
        <mc:AlternateContent>
          <mc:Choice Requires="wps">
            <w:drawing>
              <wp:anchor distT="0" distB="0" distL="114300" distR="114300" simplePos="0" relativeHeight="251701248" behindDoc="0" locked="0" layoutInCell="1" allowOverlap="1" wp14:anchorId="35E404ED" wp14:editId="079DD503">
                <wp:simplePos x="0" y="0"/>
                <wp:positionH relativeFrom="column">
                  <wp:posOffset>1927860</wp:posOffset>
                </wp:positionH>
                <wp:positionV relativeFrom="paragraph">
                  <wp:posOffset>109855</wp:posOffset>
                </wp:positionV>
                <wp:extent cx="723900" cy="220980"/>
                <wp:effectExtent l="0" t="0" r="0" b="7620"/>
                <wp:wrapNone/>
                <wp:docPr id="23" name="Text Box 23"/>
                <wp:cNvGraphicFramePr/>
                <a:graphic xmlns:a="http://schemas.openxmlformats.org/drawingml/2006/main">
                  <a:graphicData uri="http://schemas.microsoft.com/office/word/2010/wordprocessingShape">
                    <wps:wsp>
                      <wps:cNvSpPr txBox="1"/>
                      <wps:spPr>
                        <a:xfrm>
                          <a:off x="0" y="0"/>
                          <a:ext cx="723900" cy="2209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533F99" w14:textId="77777777" w:rsidR="00BF3DE1" w:rsidRPr="00EB5672" w:rsidRDefault="00BF3DE1">
                            <w:pPr>
                              <w:rPr>
                                <w:b/>
                                <w:sz w:val="18"/>
                                <w:szCs w:val="18"/>
                                <w:lang w:val="en-US"/>
                              </w:rPr>
                            </w:pPr>
                            <w:r w:rsidRPr="00EB5672">
                              <w:rPr>
                                <w:b/>
                                <w:sz w:val="18"/>
                                <w:szCs w:val="18"/>
                                <w:lang w:val="en-US"/>
                              </w:rPr>
                              <w:t>UARTRST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E404ED" id="Text Box 23" o:spid="_x0000_s1071" type="#_x0000_t202" style="position:absolute;margin-left:151.8pt;margin-top:8.65pt;width:57pt;height:17.4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" fillcolor="white [3201]" stroked="f" strokeweight=".5pt">
                <v:textbox>
                  <w:txbxContent>
                    <w:p w14:paraId="52533F99" w14:textId="77777777" w:rsidR="00BF3DE1" w:rsidRPr="00EB5672" w:rsidRDefault="00BF3DE1">
                      <w:pPr>
                        <w:rPr>
                          <w:b/>
                          <w:sz w:val="18"/>
                          <w:szCs w:val="18"/>
                          <w:lang w:val="en-US"/>
                        </w:rPr>
                      </w:pPr>
                      <w:r w:rsidRPr="00EB5672">
                        <w:rPr>
                          <w:b/>
                          <w:sz w:val="18"/>
                          <w:szCs w:val="18"/>
                          <w:lang w:val="en-US"/>
                        </w:rPr>
                        <w:t>UARTRST</w:t>
                      </w:r>
                    </w:p>
                  </w:txbxContent>
                </v:textbox>
              </v:shape>
            </w:pict>
          </mc:Fallback>
        </mc:AlternateContent>
      </w:r>
    </w:p>
    <w:p w14:paraId="24F2C69E" w14:textId="77777777" w:rsidR="006D0511" w:rsidRPr="00AD3E84" w:rsidRDefault="006D0511" w:rsidP="006D0511">
      <w:pPr>
        <w:rPr>
          <w:rFonts w:ascii="Times New Roman" w:hAnsi="Times New Roman" w:cs="Times New Roman"/>
        </w:rPr>
      </w:pPr>
    </w:p>
    <w:p w14:paraId="2BDD3FAF" w14:textId="61E0DB70" w:rsidR="00AD3E84" w:rsidRPr="00AD3E84" w:rsidRDefault="00091B3F" w:rsidP="00AD3E84">
      <w:pPr>
        <w:pStyle w:val="Heading2"/>
        <w:spacing w:line="360" w:lineRule="auto"/>
        <w:rPr>
          <w:rFonts w:ascii="Times New Roman" w:hAnsi="Times New Roman" w:cs="Times New Roman"/>
          <w:b/>
          <w:color w:val="auto"/>
          <w:sz w:val="28"/>
          <w:szCs w:val="28"/>
        </w:rPr>
      </w:pPr>
      <w:bookmarkStart w:id="62" w:name="_Toc192066692"/>
      <w:bookmarkStart w:id="63" w:name="_Toc192092285"/>
      <w:bookmarkStart w:id="64" w:name="_Toc194620515"/>
      <w:bookmarkStart w:id="65" w:name="_Toc196264289"/>
      <w:bookmarkStart w:id="66" w:name="_Toc197124915"/>
      <w:bookmarkStart w:id="67" w:name="_Toc197125156"/>
      <w:bookmarkStart w:id="68" w:name="_Toc197202364"/>
      <w:bookmarkStart w:id="69" w:name="_Toc197204068"/>
      <w:bookmarkStart w:id="70" w:name="_Toc197204436"/>
      <w:bookmarkStart w:id="71" w:name="_Toc197204608"/>
      <w:bookmarkStart w:id="72" w:name="_Toc197423287"/>
      <w:bookmarkStart w:id="73" w:name="_Toc197444822"/>
      <w:bookmarkStart w:id="74" w:name="_Toc198319131"/>
      <w:r w:rsidRPr="00AD3E84">
        <w:rPr>
          <w:rFonts w:ascii="Times New Roman" w:hAnsi="Times New Roman" w:cs="Times New Roman"/>
          <w:b/>
          <w:color w:val="auto"/>
          <w:sz w:val="28"/>
          <w:szCs w:val="28"/>
        </w:rPr>
        <w:t>2</w:t>
      </w:r>
      <w:r w:rsidR="00184198" w:rsidRPr="00AD3E84">
        <w:rPr>
          <w:rFonts w:ascii="Times New Roman" w:hAnsi="Times New Roman" w:cs="Times New Roman"/>
          <w:b/>
          <w:color w:val="auto"/>
          <w:sz w:val="28"/>
          <w:szCs w:val="28"/>
        </w:rPr>
        <w:t>.2 F</w:t>
      </w:r>
      <w:r w:rsidR="006D0511" w:rsidRPr="00AD3E84">
        <w:rPr>
          <w:rFonts w:ascii="Times New Roman" w:hAnsi="Times New Roman" w:cs="Times New Roman"/>
          <w:b/>
          <w:color w:val="auto"/>
          <w:sz w:val="28"/>
          <w:szCs w:val="28"/>
        </w:rPr>
        <w:t>unctional Description</w:t>
      </w:r>
      <w:bookmarkEnd w:id="62"/>
      <w:bookmarkEnd w:id="63"/>
      <w:bookmarkEnd w:id="64"/>
      <w:bookmarkEnd w:id="65"/>
      <w:bookmarkEnd w:id="66"/>
      <w:bookmarkEnd w:id="67"/>
      <w:bookmarkEnd w:id="68"/>
      <w:bookmarkEnd w:id="69"/>
      <w:bookmarkEnd w:id="70"/>
      <w:bookmarkEnd w:id="71"/>
      <w:bookmarkEnd w:id="72"/>
      <w:bookmarkEnd w:id="73"/>
      <w:bookmarkEnd w:id="74"/>
    </w:p>
    <w:p w14:paraId="59E8F115" w14:textId="48BE4E4C" w:rsidR="00184198" w:rsidRPr="00AD3E84" w:rsidRDefault="00091B3F" w:rsidP="00AD3E84">
      <w:pPr>
        <w:pStyle w:val="Heading3"/>
        <w:spacing w:line="360" w:lineRule="auto"/>
        <w:ind w:firstLine="720"/>
        <w:rPr>
          <w:rFonts w:ascii="Times New Roman" w:hAnsi="Times New Roman" w:cs="Times New Roman"/>
          <w:b/>
          <w:color w:val="auto"/>
        </w:rPr>
      </w:pPr>
      <w:bookmarkStart w:id="75" w:name="_Toc194620516"/>
      <w:bookmarkStart w:id="76" w:name="_Toc196264290"/>
      <w:bookmarkStart w:id="77" w:name="_Toc197124916"/>
      <w:bookmarkStart w:id="78" w:name="_Toc197125157"/>
      <w:bookmarkStart w:id="79" w:name="_Toc197202365"/>
      <w:bookmarkStart w:id="80" w:name="_Toc197204069"/>
      <w:bookmarkStart w:id="81" w:name="_Toc197204437"/>
      <w:bookmarkStart w:id="82" w:name="_Toc197204609"/>
      <w:bookmarkStart w:id="83" w:name="_Toc197423288"/>
      <w:bookmarkStart w:id="84" w:name="_Toc197444823"/>
      <w:bookmarkStart w:id="85" w:name="_Toc198319132"/>
      <w:r w:rsidRPr="00AD3E84">
        <w:rPr>
          <w:rFonts w:ascii="Times New Roman" w:hAnsi="Times New Roman" w:cs="Times New Roman"/>
          <w:b/>
          <w:color w:val="auto"/>
        </w:rPr>
        <w:t>2.2.1AMBA APB I</w:t>
      </w:r>
      <w:r w:rsidR="00184198" w:rsidRPr="00AD3E84">
        <w:rPr>
          <w:rFonts w:ascii="Times New Roman" w:hAnsi="Times New Roman" w:cs="Times New Roman"/>
          <w:b/>
          <w:color w:val="auto"/>
        </w:rPr>
        <w:t>nterface</w:t>
      </w:r>
      <w:bookmarkEnd w:id="75"/>
      <w:bookmarkEnd w:id="76"/>
      <w:bookmarkEnd w:id="77"/>
      <w:bookmarkEnd w:id="78"/>
      <w:bookmarkEnd w:id="79"/>
      <w:bookmarkEnd w:id="80"/>
      <w:bookmarkEnd w:id="81"/>
      <w:bookmarkEnd w:id="82"/>
      <w:bookmarkEnd w:id="83"/>
      <w:bookmarkEnd w:id="84"/>
      <w:bookmarkEnd w:id="85"/>
    </w:p>
    <w:p w14:paraId="5875AAF6" w14:textId="77777777" w:rsidR="00184198" w:rsidRPr="00AD3E84" w:rsidRDefault="00184198" w:rsidP="00AD3E84">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AMBA APB interface generates read and write decodes for accesses to st</w:t>
      </w:r>
      <w:r w:rsidR="00960117" w:rsidRPr="00AD3E84">
        <w:rPr>
          <w:rFonts w:ascii="Times New Roman" w:hAnsi="Times New Roman" w:cs="Times New Roman"/>
          <w:sz w:val="24"/>
          <w:szCs w:val="24"/>
        </w:rPr>
        <w:t xml:space="preserve">atus/control registers, and </w:t>
      </w:r>
      <w:r w:rsidRPr="00AD3E84">
        <w:rPr>
          <w:rFonts w:ascii="Times New Roman" w:hAnsi="Times New Roman" w:cs="Times New Roman"/>
          <w:sz w:val="24"/>
          <w:szCs w:val="24"/>
        </w:rPr>
        <w:t>transmit and receive FIFOs.</w:t>
      </w:r>
    </w:p>
    <w:p w14:paraId="352C94A2" w14:textId="2E5D569A" w:rsidR="005F3AEB" w:rsidRPr="00AD3E84" w:rsidRDefault="00F711E4" w:rsidP="00360823">
      <w:pPr>
        <w:pStyle w:val="Heading4"/>
        <w:numPr>
          <w:ilvl w:val="0"/>
          <w:numId w:val="25"/>
        </w:numPr>
        <w:rPr>
          <w:rFonts w:ascii="Times New Roman" w:hAnsi="Times New Roman" w:cs="Times New Roman"/>
          <w:b/>
          <w:i w:val="0"/>
          <w:color w:val="auto"/>
          <w:sz w:val="24"/>
          <w:szCs w:val="24"/>
        </w:rPr>
      </w:pPr>
      <w:r w:rsidRPr="00AD3E84">
        <w:rPr>
          <w:rFonts w:ascii="Times New Roman" w:hAnsi="Times New Roman" w:cs="Times New Roman"/>
          <w:b/>
          <w:i w:val="0"/>
          <w:color w:val="auto"/>
          <w:sz w:val="24"/>
          <w:szCs w:val="24"/>
        </w:rPr>
        <w:t>RESET</w:t>
      </w:r>
    </w:p>
    <w:p w14:paraId="0A4EC899" w14:textId="77777777" w:rsidR="005F3AEB" w:rsidRPr="00AD3E84" w:rsidRDefault="005F3AEB" w:rsidP="00360823">
      <w:pPr>
        <w:ind w:left="1080" w:firstLine="720"/>
        <w:jc w:val="both"/>
        <w:rPr>
          <w:rFonts w:ascii="Times New Roman" w:hAnsi="Times New Roman" w:cs="Times New Roman"/>
          <w:sz w:val="24"/>
          <w:szCs w:val="24"/>
        </w:rPr>
      </w:pPr>
      <w:r w:rsidRPr="00AD3E84">
        <w:rPr>
          <w:rFonts w:ascii="Times New Roman" w:hAnsi="Times New Roman" w:cs="Times New Roman"/>
          <w:sz w:val="24"/>
          <w:szCs w:val="24"/>
        </w:rPr>
        <w:t>The UART are reset by the global reset signal PRESETn and</w:t>
      </w:r>
      <w:r w:rsidR="00F30508" w:rsidRPr="00AD3E84">
        <w:rPr>
          <w:rFonts w:ascii="Times New Roman" w:hAnsi="Times New Roman" w:cs="Times New Roman"/>
          <w:sz w:val="24"/>
          <w:szCs w:val="24"/>
        </w:rPr>
        <w:t xml:space="preserve"> a block-specific reset signal </w:t>
      </w:r>
      <w:r w:rsidRPr="00AD3E84">
        <w:rPr>
          <w:rFonts w:ascii="Times New Roman" w:hAnsi="Times New Roman" w:cs="Times New Roman"/>
          <w:sz w:val="24"/>
          <w:szCs w:val="24"/>
        </w:rPr>
        <w:t xml:space="preserve">UARTRST. </w:t>
      </w:r>
    </w:p>
    <w:p w14:paraId="3886ABD9" w14:textId="7FF46F88" w:rsidR="00283B51" w:rsidRPr="00AD3E84" w:rsidRDefault="00283B51" w:rsidP="00360823">
      <w:pPr>
        <w:ind w:left="1080" w:firstLine="720"/>
        <w:jc w:val="both"/>
        <w:rPr>
          <w:rFonts w:ascii="Times New Roman" w:hAnsi="Times New Roman" w:cs="Times New Roman"/>
          <w:sz w:val="24"/>
          <w:szCs w:val="24"/>
        </w:rPr>
      </w:pPr>
      <w:r w:rsidRPr="00AD3E84">
        <w:rPr>
          <w:rFonts w:ascii="Times New Roman" w:hAnsi="Times New Roman" w:cs="Times New Roman"/>
          <w:sz w:val="24"/>
          <w:szCs w:val="24"/>
        </w:rPr>
        <w:t>In order to avoid serious operational failures, both clock domains of the APB_UART must be reset before any attempt is made to send or receive data on the serial line; that is, it is an illegal operation to reset just one clock domain of the APB_UART without resetting the other clock domain.Each reset signal must be de-asserted synchronously with the corresponding clock signal</w:t>
      </w:r>
    </w:p>
    <w:p w14:paraId="217B7F06" w14:textId="74F80BD4" w:rsidR="005F3AEB" w:rsidRPr="00AD3E84" w:rsidRDefault="00F711E4" w:rsidP="00360823">
      <w:pPr>
        <w:pStyle w:val="Heading4"/>
        <w:numPr>
          <w:ilvl w:val="0"/>
          <w:numId w:val="25"/>
        </w:numPr>
        <w:rPr>
          <w:rFonts w:ascii="Times New Roman" w:hAnsi="Times New Roman" w:cs="Times New Roman"/>
          <w:b/>
          <w:i w:val="0"/>
          <w:color w:val="auto"/>
          <w:sz w:val="24"/>
          <w:szCs w:val="24"/>
        </w:rPr>
      </w:pPr>
      <w:r w:rsidRPr="00AD3E84">
        <w:rPr>
          <w:rFonts w:ascii="Times New Roman" w:hAnsi="Times New Roman" w:cs="Times New Roman"/>
          <w:b/>
          <w:i w:val="0"/>
          <w:color w:val="auto"/>
          <w:sz w:val="24"/>
          <w:szCs w:val="24"/>
        </w:rPr>
        <w:t>Clock s</w:t>
      </w:r>
      <w:r w:rsidR="005F3AEB" w:rsidRPr="00AD3E84">
        <w:rPr>
          <w:rFonts w:ascii="Times New Roman" w:hAnsi="Times New Roman" w:cs="Times New Roman"/>
          <w:b/>
          <w:i w:val="0"/>
          <w:color w:val="auto"/>
          <w:sz w:val="24"/>
          <w:szCs w:val="24"/>
        </w:rPr>
        <w:t>ignals</w:t>
      </w:r>
    </w:p>
    <w:p w14:paraId="19C4BED5" w14:textId="77777777" w:rsidR="00283B51" w:rsidRPr="00AD3E84" w:rsidRDefault="0030256F" w:rsidP="00360823">
      <w:pPr>
        <w:pStyle w:val="ListParagraph"/>
        <w:ind w:left="1080" w:firstLine="720"/>
        <w:jc w:val="both"/>
        <w:rPr>
          <w:rFonts w:ascii="Times New Roman" w:hAnsi="Times New Roman" w:cs="Times New Roman"/>
          <w:sz w:val="24"/>
          <w:szCs w:val="24"/>
        </w:rPr>
      </w:pPr>
      <w:r w:rsidRPr="00AD3E84">
        <w:rPr>
          <w:rFonts w:ascii="Times New Roman" w:hAnsi="Times New Roman" w:cs="Times New Roman"/>
          <w:sz w:val="24"/>
          <w:szCs w:val="24"/>
        </w:rPr>
        <w:t>The UART uses</w:t>
      </w:r>
      <w:r w:rsidR="005F3AEB" w:rsidRPr="00AD3E84">
        <w:rPr>
          <w:rFonts w:ascii="Times New Roman" w:hAnsi="Times New Roman" w:cs="Times New Roman"/>
          <w:sz w:val="24"/>
          <w:szCs w:val="24"/>
        </w:rPr>
        <w:t xml:space="preserve"> primar</w:t>
      </w:r>
      <w:r w:rsidR="004D4582" w:rsidRPr="00AD3E84">
        <w:rPr>
          <w:rFonts w:ascii="Times New Roman" w:hAnsi="Times New Roman" w:cs="Times New Roman"/>
          <w:sz w:val="24"/>
          <w:szCs w:val="24"/>
        </w:rPr>
        <w:t>y clock signal</w:t>
      </w:r>
      <w:r w:rsidRPr="00AD3E84">
        <w:rPr>
          <w:rFonts w:ascii="Times New Roman" w:hAnsi="Times New Roman" w:cs="Times New Roman"/>
          <w:sz w:val="24"/>
          <w:szCs w:val="24"/>
        </w:rPr>
        <w:t>,</w:t>
      </w:r>
      <w:r w:rsidR="005F3AEB" w:rsidRPr="00AD3E84">
        <w:rPr>
          <w:rFonts w:ascii="Times New Roman" w:hAnsi="Times New Roman" w:cs="Times New Roman"/>
          <w:sz w:val="24"/>
          <w:szCs w:val="24"/>
        </w:rPr>
        <w:t xml:space="preserve"> </w:t>
      </w:r>
      <w:r w:rsidR="00283B51" w:rsidRPr="00AD3E84">
        <w:rPr>
          <w:rFonts w:ascii="Times New Roman" w:hAnsi="Times New Roman" w:cs="Times New Roman"/>
          <w:sz w:val="24"/>
          <w:szCs w:val="24"/>
        </w:rPr>
        <w:t xml:space="preserve">PCLK is Peripheral Clock, </w:t>
      </w:r>
      <w:r w:rsidR="00DA2A2E" w:rsidRPr="00AD3E84">
        <w:rPr>
          <w:rFonts w:ascii="Times New Roman" w:hAnsi="Times New Roman" w:cs="Times New Roman"/>
          <w:sz w:val="24"/>
          <w:szCs w:val="24"/>
        </w:rPr>
        <w:t>and this clock</w:t>
      </w:r>
      <w:r w:rsidR="00283B51" w:rsidRPr="00AD3E84">
        <w:rPr>
          <w:rFonts w:ascii="Times New Roman" w:hAnsi="Times New Roman" w:cs="Times New Roman"/>
          <w:sz w:val="24"/>
          <w:szCs w:val="24"/>
        </w:rPr>
        <w:t xml:space="preserve"> </w:t>
      </w:r>
      <w:r w:rsidRPr="00AD3E84">
        <w:rPr>
          <w:rFonts w:ascii="Times New Roman" w:hAnsi="Times New Roman" w:cs="Times New Roman"/>
          <w:sz w:val="24"/>
          <w:szCs w:val="24"/>
        </w:rPr>
        <w:t>drives the APB interface for read and write</w:t>
      </w:r>
      <w:r w:rsidR="00283B51" w:rsidRPr="00AD3E84">
        <w:rPr>
          <w:rFonts w:ascii="Times New Roman" w:hAnsi="Times New Roman" w:cs="Times New Roman"/>
          <w:sz w:val="24"/>
          <w:szCs w:val="24"/>
        </w:rPr>
        <w:t xml:space="preserve"> </w:t>
      </w:r>
      <w:r w:rsidRPr="00AD3E84">
        <w:rPr>
          <w:rFonts w:ascii="Times New Roman" w:hAnsi="Times New Roman" w:cs="Times New Roman"/>
          <w:sz w:val="24"/>
          <w:szCs w:val="24"/>
        </w:rPr>
        <w:t>operations to the UART registers</w:t>
      </w:r>
      <w:r w:rsidR="00283B51" w:rsidRPr="00AD3E84">
        <w:rPr>
          <w:rFonts w:ascii="Times New Roman" w:hAnsi="Times New Roman" w:cs="Times New Roman"/>
          <w:sz w:val="24"/>
          <w:szCs w:val="24"/>
        </w:rPr>
        <w:t xml:space="preserve">. It is used </w:t>
      </w:r>
      <w:r w:rsidRPr="00AD3E84">
        <w:rPr>
          <w:rFonts w:ascii="Times New Roman" w:hAnsi="Times New Roman" w:cs="Times New Roman"/>
          <w:sz w:val="24"/>
          <w:szCs w:val="24"/>
        </w:rPr>
        <w:t xml:space="preserve">by the system to access control, status, </w:t>
      </w:r>
      <w:r w:rsidR="00283B51" w:rsidRPr="00AD3E84">
        <w:rPr>
          <w:rFonts w:ascii="Times New Roman" w:hAnsi="Times New Roman" w:cs="Times New Roman"/>
          <w:sz w:val="24"/>
          <w:szCs w:val="24"/>
        </w:rPr>
        <w:t xml:space="preserve">data registers </w:t>
      </w:r>
      <w:r w:rsidR="00DA2A2E" w:rsidRPr="00AD3E84">
        <w:rPr>
          <w:rFonts w:ascii="Times New Roman" w:hAnsi="Times New Roman" w:cs="Times New Roman"/>
          <w:sz w:val="24"/>
          <w:szCs w:val="24"/>
        </w:rPr>
        <w:t>through the APB bus.</w:t>
      </w:r>
    </w:p>
    <w:p w14:paraId="2BD9A6F4" w14:textId="77777777" w:rsidR="004D4582" w:rsidRPr="00AD3E84" w:rsidRDefault="004D4582" w:rsidP="0071594D">
      <w:pPr>
        <w:pStyle w:val="ListParagraph"/>
        <w:ind w:left="644"/>
        <w:jc w:val="both"/>
        <w:rPr>
          <w:rFonts w:ascii="Times New Roman" w:hAnsi="Times New Roman" w:cs="Times New Roman"/>
          <w:sz w:val="24"/>
          <w:szCs w:val="24"/>
        </w:rPr>
      </w:pPr>
    </w:p>
    <w:p w14:paraId="57E6B39C" w14:textId="77777777" w:rsidR="00DA2A2E" w:rsidRPr="00AD3E84" w:rsidRDefault="005F3AEB" w:rsidP="00AD3E84">
      <w:pPr>
        <w:pStyle w:val="ListParagraph"/>
        <w:ind w:firstLine="720"/>
        <w:jc w:val="both"/>
        <w:rPr>
          <w:rFonts w:ascii="Times New Roman" w:hAnsi="Times New Roman" w:cs="Times New Roman"/>
          <w:sz w:val="24"/>
          <w:szCs w:val="24"/>
        </w:rPr>
      </w:pPr>
      <w:r w:rsidRPr="00AD3E84">
        <w:rPr>
          <w:rFonts w:ascii="Times New Roman" w:hAnsi="Times New Roman" w:cs="Times New Roman"/>
          <w:sz w:val="24"/>
          <w:szCs w:val="24"/>
        </w:rPr>
        <w:lastRenderedPageBreak/>
        <w:t xml:space="preserve">UARTCLK is UART Functional Clock, </w:t>
      </w:r>
      <w:bookmarkStart w:id="86" w:name="_Toc194620517"/>
      <w:bookmarkStart w:id="87" w:name="_Toc196264291"/>
      <w:bookmarkStart w:id="88" w:name="_Toc197124917"/>
      <w:bookmarkStart w:id="89" w:name="_Toc197125158"/>
      <w:bookmarkStart w:id="90" w:name="_Toc197202366"/>
      <w:bookmarkStart w:id="91" w:name="_Toc197204070"/>
      <w:bookmarkStart w:id="92" w:name="_Toc197204438"/>
      <w:bookmarkStart w:id="93" w:name="_Toc197204610"/>
      <w:bookmarkStart w:id="94" w:name="_Toc197423289"/>
      <w:bookmarkStart w:id="95" w:name="_Toc197444824"/>
      <w:r w:rsidR="00DA2A2E" w:rsidRPr="00AD3E84">
        <w:rPr>
          <w:rFonts w:ascii="Times New Roman" w:hAnsi="Times New Roman" w:cs="Times New Roman"/>
          <w:sz w:val="24"/>
          <w:szCs w:val="24"/>
        </w:rPr>
        <w:t>used internally by the UART for baud rate generation and data transmission/reception. The selected frequency for UARTCLK must support the required baud rate. UARTCLK is sourced from the same clock as PCLK</w:t>
      </w:r>
      <w:r w:rsidR="004D4582" w:rsidRPr="00AD3E84">
        <w:rPr>
          <w:rFonts w:ascii="Times New Roman" w:hAnsi="Times New Roman" w:cs="Times New Roman"/>
          <w:sz w:val="24"/>
          <w:szCs w:val="24"/>
        </w:rPr>
        <w:t>.</w:t>
      </w:r>
    </w:p>
    <w:p w14:paraId="488540C3" w14:textId="77777777" w:rsidR="00DA2A2E" w:rsidRPr="00AD3E84" w:rsidRDefault="00DA2A2E" w:rsidP="00DA2A2E">
      <w:pPr>
        <w:pStyle w:val="ListParagraph"/>
        <w:ind w:left="644"/>
        <w:jc w:val="both"/>
        <w:rPr>
          <w:rFonts w:ascii="Times New Roman" w:hAnsi="Times New Roman" w:cs="Times New Roman"/>
          <w:sz w:val="24"/>
          <w:szCs w:val="24"/>
        </w:rPr>
      </w:pPr>
    </w:p>
    <w:p w14:paraId="3B12518E" w14:textId="3412A481" w:rsidR="00184198" w:rsidRPr="00AD3E84" w:rsidRDefault="00360823" w:rsidP="00360823">
      <w:pPr>
        <w:pStyle w:val="Heading3"/>
        <w:ind w:left="720"/>
        <w:rPr>
          <w:rFonts w:ascii="Times New Roman" w:hAnsi="Times New Roman" w:cs="Times New Roman"/>
          <w:b/>
          <w:color w:val="000000" w:themeColor="text1"/>
        </w:rPr>
      </w:pPr>
      <w:bookmarkStart w:id="96" w:name="_Toc198319133"/>
      <w:r>
        <w:rPr>
          <w:rFonts w:ascii="Times New Roman" w:hAnsi="Times New Roman" w:cs="Times New Roman"/>
          <w:b/>
          <w:color w:val="000000" w:themeColor="text1"/>
        </w:rPr>
        <w:t xml:space="preserve">2.2.2 </w:t>
      </w:r>
      <w:r w:rsidR="00184198" w:rsidRPr="00AD3E84">
        <w:rPr>
          <w:rFonts w:ascii="Times New Roman" w:hAnsi="Times New Roman" w:cs="Times New Roman"/>
          <w:b/>
          <w:color w:val="000000" w:themeColor="text1"/>
        </w:rPr>
        <w:t>Register block</w:t>
      </w:r>
      <w:bookmarkEnd w:id="86"/>
      <w:bookmarkEnd w:id="87"/>
      <w:bookmarkEnd w:id="88"/>
      <w:bookmarkEnd w:id="89"/>
      <w:bookmarkEnd w:id="90"/>
      <w:bookmarkEnd w:id="91"/>
      <w:bookmarkEnd w:id="92"/>
      <w:bookmarkEnd w:id="93"/>
      <w:bookmarkEnd w:id="94"/>
      <w:bookmarkEnd w:id="95"/>
      <w:bookmarkEnd w:id="96"/>
    </w:p>
    <w:p w14:paraId="5DF3B921" w14:textId="22982639" w:rsidR="0030256F" w:rsidRPr="00AD3E84" w:rsidRDefault="00360823" w:rsidP="00360823">
      <w:pPr>
        <w:ind w:left="720"/>
        <w:rPr>
          <w:rFonts w:ascii="Times New Roman" w:hAnsi="Times New Roman" w:cs="Times New Roman"/>
          <w:sz w:val="24"/>
          <w:szCs w:val="24"/>
        </w:rPr>
      </w:pPr>
      <w:r>
        <w:rPr>
          <w:rFonts w:ascii="Times New Roman" w:hAnsi="Times New Roman" w:cs="Times New Roman"/>
          <w:sz w:val="24"/>
          <w:szCs w:val="24"/>
        </w:rPr>
        <w:t xml:space="preserve">                  </w:t>
      </w:r>
      <w:r w:rsidR="00184198" w:rsidRPr="00AD3E84">
        <w:rPr>
          <w:rFonts w:ascii="Times New Roman" w:hAnsi="Times New Roman" w:cs="Times New Roman"/>
          <w:sz w:val="24"/>
          <w:szCs w:val="24"/>
        </w:rPr>
        <w:t>The register block stores data written, or to be read across the AMBA APB interface.</w:t>
      </w:r>
      <w:bookmarkStart w:id="97" w:name="_Toc194620518"/>
      <w:bookmarkStart w:id="98" w:name="_Toc196264292"/>
      <w:bookmarkStart w:id="99" w:name="_Toc197124918"/>
      <w:bookmarkStart w:id="100" w:name="_Toc197125159"/>
      <w:bookmarkStart w:id="101" w:name="_Toc197202367"/>
      <w:bookmarkStart w:id="102" w:name="_Toc197204071"/>
      <w:bookmarkStart w:id="103" w:name="_Toc197204439"/>
      <w:bookmarkStart w:id="104" w:name="_Toc197204611"/>
      <w:bookmarkStart w:id="105" w:name="_Toc197423290"/>
      <w:bookmarkStart w:id="106" w:name="_Toc197444825"/>
    </w:p>
    <w:p w14:paraId="6A1215F4" w14:textId="4466A17B" w:rsidR="00184198" w:rsidRPr="00AD3E84" w:rsidRDefault="00360823" w:rsidP="00360823">
      <w:pPr>
        <w:pStyle w:val="Heading3"/>
        <w:ind w:left="720"/>
        <w:rPr>
          <w:rFonts w:ascii="Times New Roman" w:hAnsi="Times New Roman" w:cs="Times New Roman"/>
          <w:b/>
          <w:color w:val="auto"/>
        </w:rPr>
      </w:pPr>
      <w:bookmarkStart w:id="107" w:name="_Toc198319134"/>
      <w:r>
        <w:rPr>
          <w:rFonts w:ascii="Times New Roman" w:hAnsi="Times New Roman" w:cs="Times New Roman"/>
          <w:b/>
          <w:color w:val="auto"/>
        </w:rPr>
        <w:t xml:space="preserve">2.2.3 </w:t>
      </w:r>
      <w:r w:rsidR="00184198" w:rsidRPr="00AD3E84">
        <w:rPr>
          <w:rFonts w:ascii="Times New Roman" w:hAnsi="Times New Roman" w:cs="Times New Roman"/>
          <w:b/>
          <w:color w:val="auto"/>
        </w:rPr>
        <w:t>Baud rate generator</w:t>
      </w:r>
      <w:bookmarkEnd w:id="97"/>
      <w:bookmarkEnd w:id="98"/>
      <w:bookmarkEnd w:id="99"/>
      <w:bookmarkEnd w:id="100"/>
      <w:bookmarkEnd w:id="101"/>
      <w:bookmarkEnd w:id="102"/>
      <w:bookmarkEnd w:id="103"/>
      <w:bookmarkEnd w:id="104"/>
      <w:bookmarkEnd w:id="105"/>
      <w:bookmarkEnd w:id="106"/>
      <w:bookmarkEnd w:id="107"/>
    </w:p>
    <w:p w14:paraId="52E13237" w14:textId="77777777" w:rsidR="00184198" w:rsidRPr="00AD3E84" w:rsidRDefault="00184198" w:rsidP="00360823">
      <w:pPr>
        <w:ind w:left="1080" w:firstLine="720"/>
        <w:jc w:val="both"/>
        <w:rPr>
          <w:rFonts w:ascii="Times New Roman" w:hAnsi="Times New Roman" w:cs="Times New Roman"/>
          <w:sz w:val="24"/>
          <w:szCs w:val="24"/>
        </w:rPr>
      </w:pPr>
      <w:r w:rsidRPr="00AD3E84">
        <w:rPr>
          <w:rFonts w:ascii="Times New Roman" w:hAnsi="Times New Roman" w:cs="Times New Roman"/>
          <w:sz w:val="24"/>
          <w:szCs w:val="24"/>
        </w:rPr>
        <w:t xml:space="preserve">The baud rate generator contains free-running counters that generate the internal ×16 clocks, Baud16. Baud16 provides timing information for UART transmit and receive control. Baud16 is a stream of pulses with a width of one UARTCLK clock period and a frequency of 16 times the baud rate. </w:t>
      </w:r>
    </w:p>
    <w:p w14:paraId="24505C7F" w14:textId="48B43E73" w:rsidR="00972976" w:rsidRPr="00AD3E84" w:rsidRDefault="00F711E4" w:rsidP="00360823">
      <w:pPr>
        <w:pStyle w:val="Heading4"/>
        <w:numPr>
          <w:ilvl w:val="0"/>
          <w:numId w:val="25"/>
        </w:numPr>
        <w:rPr>
          <w:rFonts w:ascii="Times New Roman" w:hAnsi="Times New Roman" w:cs="Times New Roman"/>
          <w:b/>
          <w:color w:val="auto"/>
        </w:rPr>
      </w:pPr>
      <w:r w:rsidRPr="00AD3E84">
        <w:rPr>
          <w:rStyle w:val="Heading4Char"/>
          <w:rFonts w:ascii="Times New Roman" w:hAnsi="Times New Roman" w:cs="Times New Roman"/>
          <w:b/>
          <w:color w:val="auto"/>
          <w:sz w:val="24"/>
          <w:szCs w:val="24"/>
        </w:rPr>
        <w:t>Baud rate calculation</w:t>
      </w:r>
    </w:p>
    <w:p w14:paraId="39F938EC" w14:textId="77777777" w:rsidR="00972976" w:rsidRPr="00AD3E84" w:rsidRDefault="00972976" w:rsidP="00360823">
      <w:pPr>
        <w:ind w:left="1080" w:firstLine="360"/>
        <w:jc w:val="both"/>
        <w:rPr>
          <w:rFonts w:ascii="Times New Roman" w:hAnsi="Times New Roman" w:cs="Times New Roman"/>
          <w:sz w:val="24"/>
          <w:szCs w:val="24"/>
        </w:rPr>
      </w:pPr>
      <w:r w:rsidRPr="00AD3E84">
        <w:rPr>
          <w:rFonts w:ascii="Times New Roman" w:hAnsi="Times New Roman" w:cs="Times New Roman"/>
          <w:sz w:val="24"/>
          <w:szCs w:val="24"/>
        </w:rPr>
        <w:t>The baud rate divisor is a 22-bit number consisting of a 16-bit integer and a 6-bit fractional part. This is used by the baud rate generator to determine the bit period. The fractional baud rate divider enables the use of any clock with a frequency &gt;3.6864MHz to act as UARTCLK, while it is still possible to generate all the standard baud rates.</w:t>
      </w:r>
    </w:p>
    <w:p w14:paraId="290985D6" w14:textId="77777777" w:rsidR="00972976" w:rsidRPr="00AD3E84" w:rsidRDefault="00972976" w:rsidP="00360823">
      <w:pPr>
        <w:ind w:left="720" w:firstLine="360"/>
        <w:rPr>
          <w:rFonts w:ascii="Times New Roman" w:hAnsi="Times New Roman" w:cs="Times New Roman"/>
          <w:sz w:val="24"/>
          <w:szCs w:val="24"/>
        </w:rPr>
      </w:pPr>
      <w:r w:rsidRPr="00AD3E84">
        <w:rPr>
          <w:rFonts w:ascii="Times New Roman" w:hAnsi="Times New Roman" w:cs="Times New Roman"/>
          <w:sz w:val="24"/>
          <w:szCs w:val="24"/>
        </w:rPr>
        <w:t>The Baud Rate Divisor has the following relationship to UARTCLK:</w:t>
      </w:r>
    </w:p>
    <w:p w14:paraId="6D601CE2" w14:textId="77777777" w:rsidR="00972976" w:rsidRPr="00AD3E84" w:rsidRDefault="00972976" w:rsidP="00972976">
      <w:pPr>
        <w:pStyle w:val="ListParagraph"/>
        <w:numPr>
          <w:ilvl w:val="0"/>
          <w:numId w:val="14"/>
        </w:numPr>
        <w:rPr>
          <w:rFonts w:ascii="Times New Roman" w:hAnsi="Times New Roman" w:cs="Times New Roman"/>
          <w:sz w:val="24"/>
          <w:szCs w:val="24"/>
        </w:rPr>
      </w:pPr>
      <w:r w:rsidRPr="00AD3E84">
        <w:rPr>
          <w:rFonts w:ascii="Times New Roman" w:hAnsi="Times New Roman" w:cs="Times New Roman"/>
          <w:sz w:val="24"/>
          <w:szCs w:val="24"/>
        </w:rPr>
        <w:t>Baud Rate Divisor = UARTCLK/(16×Baud Rate) = BRDI + BRDF</w:t>
      </w:r>
    </w:p>
    <w:p w14:paraId="1B410882" w14:textId="77777777" w:rsidR="0072122A" w:rsidRPr="00AD3E84" w:rsidRDefault="0072122A" w:rsidP="0072122A">
      <w:pPr>
        <w:rPr>
          <w:rFonts w:ascii="Times New Roman" w:hAnsi="Times New Roman" w:cs="Times New Roman"/>
          <w:sz w:val="24"/>
          <w:szCs w:val="24"/>
        </w:rPr>
      </w:pPr>
      <w:r w:rsidRPr="00AD3E84">
        <w:rPr>
          <w:rFonts w:ascii="Times New Roman" w:hAnsi="Times New Roman" w:cs="Times New Roman"/>
          <w:sz w:val="24"/>
          <w:szCs w:val="24"/>
        </w:rPr>
        <w:t xml:space="preserve">         </w:t>
      </w:r>
    </w:p>
    <w:p w14:paraId="28F02730" w14:textId="77777777" w:rsidR="0072122A" w:rsidRPr="00AD3E84" w:rsidRDefault="0072122A" w:rsidP="001155CE">
      <w:pPr>
        <w:rPr>
          <w:rFonts w:ascii="Times New Roman" w:hAnsi="Times New Roman" w:cs="Times New Roman"/>
          <w:b/>
          <w:sz w:val="24"/>
          <w:szCs w:val="24"/>
        </w:rPr>
      </w:pPr>
      <w:r w:rsidRPr="00AD3E84">
        <w:rPr>
          <w:rFonts w:ascii="Times New Roman" w:hAnsi="Times New Roman" w:cs="Times New Roman"/>
          <w:sz w:val="24"/>
          <w:szCs w:val="24"/>
        </w:rPr>
        <w:t xml:space="preserve">        </w:t>
      </w:r>
      <w:r w:rsidR="001155CE" w:rsidRPr="00AD3E84">
        <w:rPr>
          <w:rFonts w:ascii="Times New Roman" w:hAnsi="Times New Roman" w:cs="Times New Roman"/>
          <w:sz w:val="24"/>
          <w:szCs w:val="24"/>
        </w:rPr>
        <w:t xml:space="preserve">    </w:t>
      </w:r>
      <w:r w:rsidRPr="00AD3E84">
        <w:rPr>
          <w:rFonts w:ascii="Times New Roman" w:hAnsi="Times New Roman" w:cs="Times New Roman"/>
          <w:b/>
          <w:sz w:val="24"/>
          <w:szCs w:val="24"/>
        </w:rPr>
        <w:t>Example of how to calculate the divisor value:</w:t>
      </w:r>
    </w:p>
    <w:p w14:paraId="201C2C9D" w14:textId="156FA937" w:rsidR="0072122A" w:rsidRPr="00AD3E84" w:rsidRDefault="0072122A" w:rsidP="00AD3E84">
      <w:pPr>
        <w:jc w:val="both"/>
        <w:rPr>
          <w:rFonts w:ascii="Times New Roman" w:hAnsi="Times New Roman" w:cs="Times New Roman"/>
          <w:sz w:val="24"/>
          <w:szCs w:val="24"/>
        </w:rPr>
      </w:pPr>
      <w:r w:rsidRPr="00AD3E84">
        <w:rPr>
          <w:rFonts w:ascii="Times New Roman" w:hAnsi="Times New Roman" w:cs="Times New Roman"/>
          <w:sz w:val="24"/>
          <w:szCs w:val="24"/>
        </w:rPr>
        <w:t xml:space="preserve">            If the required baud rate is 115200 and UARTCLK = 100 MHz then:</w:t>
      </w:r>
    </w:p>
    <w:p w14:paraId="73E84425" w14:textId="77777777" w:rsidR="0072122A" w:rsidRPr="00AD3E84" w:rsidRDefault="0072122A" w:rsidP="00AD3E84">
      <w:pPr>
        <w:ind w:left="720"/>
        <w:jc w:val="both"/>
        <w:rPr>
          <w:rFonts w:ascii="Times New Roman" w:hAnsi="Times New Roman" w:cs="Times New Roman"/>
          <w:sz w:val="24"/>
          <w:szCs w:val="24"/>
        </w:rPr>
      </w:pPr>
      <w:r w:rsidRPr="00AD3E84">
        <w:rPr>
          <w:rFonts w:ascii="Times New Roman" w:hAnsi="Times New Roman" w:cs="Times New Roman"/>
          <w:sz w:val="24"/>
          <w:szCs w:val="24"/>
        </w:rPr>
        <w:t>Baud Rate Divisor = (100×10^6)</w:t>
      </w:r>
      <w:r w:rsidR="002D1C95" w:rsidRPr="00AD3E84">
        <w:rPr>
          <w:rFonts w:ascii="Times New Roman" w:hAnsi="Times New Roman" w:cs="Times New Roman"/>
          <w:sz w:val="24"/>
          <w:szCs w:val="24"/>
        </w:rPr>
        <w:t xml:space="preserve"> / (</w:t>
      </w:r>
      <w:r w:rsidRPr="00AD3E84">
        <w:rPr>
          <w:rFonts w:ascii="Times New Roman" w:hAnsi="Times New Roman" w:cs="Times New Roman"/>
          <w:sz w:val="24"/>
          <w:szCs w:val="24"/>
        </w:rPr>
        <w:t>16×</w:t>
      </w:r>
      <w:r w:rsidRPr="00AD3E84">
        <w:rPr>
          <w:rFonts w:ascii="Times New Roman" w:hAnsi="Times New Roman" w:cs="Times New Roman"/>
        </w:rPr>
        <w:t xml:space="preserve"> </w:t>
      </w:r>
      <w:r w:rsidRPr="00AD3E84">
        <w:rPr>
          <w:rFonts w:ascii="Times New Roman" w:hAnsi="Times New Roman" w:cs="Times New Roman"/>
          <w:sz w:val="24"/>
          <w:szCs w:val="24"/>
        </w:rPr>
        <w:t>115200) = 54.25347</w:t>
      </w:r>
    </w:p>
    <w:p w14:paraId="308B39BA" w14:textId="77777777" w:rsidR="0072122A" w:rsidRPr="00AD3E84" w:rsidRDefault="0072122A" w:rsidP="00AD3E84">
      <w:pPr>
        <w:ind w:left="720"/>
        <w:jc w:val="both"/>
        <w:rPr>
          <w:rFonts w:ascii="Times New Roman" w:hAnsi="Times New Roman" w:cs="Times New Roman"/>
          <w:sz w:val="24"/>
          <w:szCs w:val="24"/>
        </w:rPr>
      </w:pPr>
      <w:r w:rsidRPr="00AD3E84">
        <w:rPr>
          <w:rFonts w:ascii="Times New Roman" w:hAnsi="Times New Roman" w:cs="Times New Roman"/>
          <w:sz w:val="24"/>
          <w:szCs w:val="24"/>
        </w:rPr>
        <w:t>This means BRDI = 54 and BRDF = 0.25347.</w:t>
      </w:r>
    </w:p>
    <w:p w14:paraId="683258D4" w14:textId="77777777" w:rsidR="0072122A" w:rsidRPr="00AD3E84" w:rsidRDefault="0072122A" w:rsidP="00AD3E84">
      <w:pPr>
        <w:ind w:left="720"/>
        <w:jc w:val="both"/>
        <w:rPr>
          <w:rFonts w:ascii="Times New Roman" w:hAnsi="Times New Roman" w:cs="Times New Roman"/>
          <w:sz w:val="24"/>
          <w:szCs w:val="24"/>
        </w:rPr>
      </w:pPr>
      <w:r w:rsidRPr="00AD3E84">
        <w:rPr>
          <w:rFonts w:ascii="Times New Roman" w:hAnsi="Times New Roman" w:cs="Times New Roman"/>
          <w:sz w:val="24"/>
          <w:szCs w:val="24"/>
        </w:rPr>
        <w:t>Therefore, fractional part, m = integer ((0.25347×64</w:t>
      </w:r>
      <w:r w:rsidR="002D1C95" w:rsidRPr="00AD3E84">
        <w:rPr>
          <w:rFonts w:ascii="Times New Roman" w:hAnsi="Times New Roman" w:cs="Times New Roman"/>
          <w:sz w:val="24"/>
          <w:szCs w:val="24"/>
        </w:rPr>
        <w:t>) +</w:t>
      </w:r>
      <w:r w:rsidRPr="00AD3E84">
        <w:rPr>
          <w:rFonts w:ascii="Times New Roman" w:hAnsi="Times New Roman" w:cs="Times New Roman"/>
          <w:sz w:val="24"/>
          <w:szCs w:val="24"/>
        </w:rPr>
        <w:t>0.5) = 16</w:t>
      </w:r>
    </w:p>
    <w:p w14:paraId="6E86A90F" w14:textId="77777777" w:rsidR="0072122A" w:rsidRPr="00AD3E84" w:rsidRDefault="0072122A" w:rsidP="00AD3E84">
      <w:pPr>
        <w:ind w:left="720"/>
        <w:jc w:val="both"/>
        <w:rPr>
          <w:rFonts w:ascii="Times New Roman" w:hAnsi="Times New Roman" w:cs="Times New Roman"/>
          <w:sz w:val="24"/>
          <w:szCs w:val="24"/>
        </w:rPr>
      </w:pPr>
      <w:r w:rsidRPr="00AD3E84">
        <w:rPr>
          <w:rFonts w:ascii="Times New Roman" w:hAnsi="Times New Roman" w:cs="Times New Roman"/>
          <w:sz w:val="24"/>
          <w:szCs w:val="24"/>
        </w:rPr>
        <w:t>Generated baud rate divider = 54 + 16/64 = 54.25</w:t>
      </w:r>
    </w:p>
    <w:p w14:paraId="3F10A1CE" w14:textId="77777777" w:rsidR="0072122A" w:rsidRPr="00AD3E84" w:rsidRDefault="0072122A" w:rsidP="0072122A">
      <w:pPr>
        <w:ind w:left="720"/>
        <w:jc w:val="both"/>
        <w:rPr>
          <w:rFonts w:ascii="Times New Roman" w:hAnsi="Times New Roman" w:cs="Times New Roman"/>
          <w:sz w:val="24"/>
          <w:szCs w:val="24"/>
        </w:rPr>
      </w:pPr>
    </w:p>
    <w:p w14:paraId="7C1C3153" w14:textId="77777777" w:rsidR="0072122A" w:rsidRPr="00AD3E84" w:rsidRDefault="0072122A" w:rsidP="0072122A">
      <w:pPr>
        <w:ind w:left="720"/>
        <w:jc w:val="both"/>
        <w:rPr>
          <w:rFonts w:ascii="Times New Roman" w:hAnsi="Times New Roman" w:cs="Times New Roman"/>
          <w:sz w:val="24"/>
          <w:szCs w:val="24"/>
        </w:rPr>
      </w:pPr>
      <w:r w:rsidRPr="00AD3E84">
        <w:rPr>
          <w:rFonts w:ascii="Times New Roman" w:hAnsi="Times New Roman" w:cs="Times New Roman"/>
          <w:sz w:val="24"/>
          <w:szCs w:val="24"/>
        </w:rPr>
        <w:t>Generated baud rate = (100×10^6)</w:t>
      </w:r>
      <w:r w:rsidR="002D1C95" w:rsidRPr="00AD3E84">
        <w:rPr>
          <w:rFonts w:ascii="Times New Roman" w:hAnsi="Times New Roman" w:cs="Times New Roman"/>
          <w:sz w:val="24"/>
          <w:szCs w:val="24"/>
        </w:rPr>
        <w:t xml:space="preserve"> / (</w:t>
      </w:r>
      <w:r w:rsidRPr="00AD3E84">
        <w:rPr>
          <w:rFonts w:ascii="Times New Roman" w:hAnsi="Times New Roman" w:cs="Times New Roman"/>
          <w:sz w:val="24"/>
          <w:szCs w:val="24"/>
        </w:rPr>
        <w:t>16×</w:t>
      </w:r>
      <w:r w:rsidR="002D1C95" w:rsidRPr="00AD3E84">
        <w:rPr>
          <w:rFonts w:ascii="Times New Roman" w:hAnsi="Times New Roman" w:cs="Times New Roman"/>
          <w:sz w:val="24"/>
          <w:szCs w:val="24"/>
        </w:rPr>
        <w:t>54.25) = 115207</w:t>
      </w:r>
    </w:p>
    <w:p w14:paraId="609D4705" w14:textId="77777777" w:rsidR="0072122A" w:rsidRPr="00AD3E84" w:rsidRDefault="0072122A" w:rsidP="0072122A">
      <w:pPr>
        <w:ind w:left="720"/>
        <w:jc w:val="both"/>
        <w:rPr>
          <w:rFonts w:ascii="Times New Roman" w:hAnsi="Times New Roman" w:cs="Times New Roman"/>
          <w:sz w:val="24"/>
          <w:szCs w:val="24"/>
        </w:rPr>
      </w:pPr>
      <w:r w:rsidRPr="00AD3E84">
        <w:rPr>
          <w:rFonts w:ascii="Times New Roman" w:hAnsi="Times New Roman" w:cs="Times New Roman"/>
          <w:sz w:val="24"/>
          <w:szCs w:val="24"/>
        </w:rPr>
        <w:t>Error = (</w:t>
      </w:r>
      <w:r w:rsidR="002D1C95" w:rsidRPr="00AD3E84">
        <w:rPr>
          <w:rFonts w:ascii="Times New Roman" w:hAnsi="Times New Roman" w:cs="Times New Roman"/>
          <w:sz w:val="24"/>
          <w:szCs w:val="24"/>
        </w:rPr>
        <w:t>115207−115200</w:t>
      </w:r>
      <w:r w:rsidRPr="00AD3E84">
        <w:rPr>
          <w:rFonts w:ascii="Times New Roman" w:hAnsi="Times New Roman" w:cs="Times New Roman"/>
          <w:sz w:val="24"/>
          <w:szCs w:val="24"/>
        </w:rPr>
        <w:t>)/</w:t>
      </w:r>
      <w:r w:rsidR="002D1C95" w:rsidRPr="00AD3E84">
        <w:rPr>
          <w:rFonts w:ascii="Times New Roman" w:hAnsi="Times New Roman" w:cs="Times New Roman"/>
        </w:rPr>
        <w:t xml:space="preserve"> </w:t>
      </w:r>
      <w:r w:rsidR="002D1C95" w:rsidRPr="00AD3E84">
        <w:rPr>
          <w:rFonts w:ascii="Times New Roman" w:hAnsi="Times New Roman" w:cs="Times New Roman"/>
          <w:sz w:val="24"/>
          <w:szCs w:val="24"/>
        </w:rPr>
        <w:t>115200 × 100 = 0.006</w:t>
      </w:r>
      <w:r w:rsidRPr="00AD3E84">
        <w:rPr>
          <w:rFonts w:ascii="Times New Roman" w:hAnsi="Times New Roman" w:cs="Times New Roman"/>
          <w:sz w:val="24"/>
          <w:szCs w:val="24"/>
        </w:rPr>
        <w:t>%</w:t>
      </w:r>
    </w:p>
    <w:p w14:paraId="0CBA6D0D" w14:textId="77777777" w:rsidR="00972976" w:rsidRPr="00AD3E84" w:rsidRDefault="0072122A" w:rsidP="002D1C95">
      <w:pPr>
        <w:ind w:left="720"/>
        <w:jc w:val="both"/>
        <w:rPr>
          <w:rFonts w:ascii="Times New Roman" w:hAnsi="Times New Roman" w:cs="Times New Roman"/>
          <w:sz w:val="24"/>
          <w:szCs w:val="24"/>
        </w:rPr>
      </w:pPr>
      <w:r w:rsidRPr="00AD3E84">
        <w:rPr>
          <w:rFonts w:ascii="Times New Roman" w:hAnsi="Times New Roman" w:cs="Times New Roman"/>
          <w:sz w:val="24"/>
          <w:szCs w:val="24"/>
        </w:rPr>
        <w:t>The maximum error using a 6-bit UARTFBRD Reg</w:t>
      </w:r>
      <w:r w:rsidR="002D1C95" w:rsidRPr="00AD3E84">
        <w:rPr>
          <w:rFonts w:ascii="Times New Roman" w:hAnsi="Times New Roman" w:cs="Times New Roman"/>
          <w:sz w:val="24"/>
          <w:szCs w:val="24"/>
        </w:rPr>
        <w:t>ister = 1/64×100 = 1.56%. This occurs</w:t>
      </w:r>
      <w:r w:rsidRPr="00AD3E84">
        <w:rPr>
          <w:rFonts w:ascii="Times New Roman" w:hAnsi="Times New Roman" w:cs="Times New Roman"/>
          <w:sz w:val="24"/>
          <w:szCs w:val="24"/>
        </w:rPr>
        <w:t xml:space="preserve"> when m = 1, and the error is cumulative over 64 clock ticks</w:t>
      </w:r>
    </w:p>
    <w:p w14:paraId="66F64437" w14:textId="77777777" w:rsidR="002D1C95" w:rsidRPr="00AD3E84" w:rsidRDefault="001155CE" w:rsidP="001155CE">
      <w:pPr>
        <w:ind w:left="720"/>
        <w:jc w:val="both"/>
        <w:rPr>
          <w:rFonts w:ascii="Times New Roman" w:hAnsi="Times New Roman" w:cs="Times New Roman"/>
          <w:b/>
          <w:sz w:val="24"/>
          <w:szCs w:val="24"/>
        </w:rPr>
      </w:pPr>
      <w:r w:rsidRPr="00AD3E84">
        <w:rPr>
          <w:rFonts w:ascii="Times New Roman" w:hAnsi="Times New Roman" w:cs="Times New Roman"/>
          <w:b/>
          <w:sz w:val="24"/>
          <w:szCs w:val="24"/>
        </w:rPr>
        <w:t>Table: Integer and fractional divisors for typical baud rates when UARTCLK = 100 MHz</w:t>
      </w:r>
    </w:p>
    <w:tbl>
      <w:tblPr>
        <w:tblW w:w="8040" w:type="dxa"/>
        <w:tblInd w:w="704" w:type="dxa"/>
        <w:tblLook w:val="04A0" w:firstRow="1" w:lastRow="0" w:firstColumn="1" w:lastColumn="0" w:noHBand="0" w:noVBand="1"/>
      </w:tblPr>
      <w:tblGrid>
        <w:gridCol w:w="1701"/>
        <w:gridCol w:w="1559"/>
        <w:gridCol w:w="1418"/>
        <w:gridCol w:w="1701"/>
        <w:gridCol w:w="1661"/>
      </w:tblGrid>
      <w:tr w:rsidR="004D4582" w:rsidRPr="00AD3E84" w14:paraId="6B6C5877" w14:textId="77777777" w:rsidTr="004D4582">
        <w:trPr>
          <w:trHeight w:val="744"/>
        </w:trPr>
        <w:tc>
          <w:tcPr>
            <w:tcW w:w="1701" w:type="dxa"/>
            <w:tcBorders>
              <w:top w:val="single" w:sz="4" w:space="0" w:color="auto"/>
              <w:left w:val="single" w:sz="4" w:space="0" w:color="auto"/>
              <w:bottom w:val="single" w:sz="4" w:space="0" w:color="auto"/>
              <w:right w:val="single" w:sz="4" w:space="0" w:color="auto"/>
            </w:tcBorders>
            <w:vAlign w:val="center"/>
            <w:hideMark/>
          </w:tcPr>
          <w:p w14:paraId="10A3F08A" w14:textId="77777777" w:rsidR="004D4582" w:rsidRPr="00AD3E84" w:rsidRDefault="004D4582" w:rsidP="004D4582">
            <w:pPr>
              <w:spacing w:after="0" w:line="240" w:lineRule="auto"/>
              <w:jc w:val="center"/>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Integer Divisor</w:t>
            </w:r>
            <w:r w:rsidRPr="00AD3E84">
              <w:rPr>
                <w:rFonts w:ascii="Times New Roman" w:eastAsia="Times New Roman" w:hAnsi="Times New Roman" w:cs="Times New Roman"/>
                <w:b/>
                <w:bCs/>
                <w:color w:val="000000"/>
                <w:lang w:eastAsia="en-IN"/>
              </w:rPr>
              <w:br/>
              <w:t>(BRDI)</w:t>
            </w:r>
          </w:p>
        </w:tc>
        <w:tc>
          <w:tcPr>
            <w:tcW w:w="1559" w:type="dxa"/>
            <w:tcBorders>
              <w:top w:val="single" w:sz="4" w:space="0" w:color="auto"/>
              <w:left w:val="nil"/>
              <w:bottom w:val="single" w:sz="4" w:space="0" w:color="auto"/>
              <w:right w:val="single" w:sz="4" w:space="0" w:color="auto"/>
            </w:tcBorders>
            <w:vAlign w:val="center"/>
            <w:hideMark/>
          </w:tcPr>
          <w:p w14:paraId="7C4F8996" w14:textId="77777777" w:rsidR="004D4582" w:rsidRPr="00AD3E84" w:rsidRDefault="004D4582" w:rsidP="004D4582">
            <w:pPr>
              <w:spacing w:after="0" w:line="240" w:lineRule="auto"/>
              <w:jc w:val="center"/>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Fractional Part (m)</w:t>
            </w:r>
          </w:p>
        </w:tc>
        <w:tc>
          <w:tcPr>
            <w:tcW w:w="1418" w:type="dxa"/>
            <w:tcBorders>
              <w:top w:val="single" w:sz="4" w:space="0" w:color="auto"/>
              <w:left w:val="nil"/>
              <w:bottom w:val="single" w:sz="4" w:space="0" w:color="auto"/>
              <w:right w:val="single" w:sz="4" w:space="0" w:color="auto"/>
            </w:tcBorders>
            <w:vAlign w:val="center"/>
            <w:hideMark/>
          </w:tcPr>
          <w:p w14:paraId="125E4D2F" w14:textId="77777777" w:rsidR="004D4582" w:rsidRPr="00AD3E84" w:rsidRDefault="004D4582" w:rsidP="004D4582">
            <w:pPr>
              <w:spacing w:after="0" w:line="240" w:lineRule="auto"/>
              <w:jc w:val="center"/>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Required Baud Rate (bps)</w:t>
            </w:r>
          </w:p>
        </w:tc>
        <w:tc>
          <w:tcPr>
            <w:tcW w:w="1701" w:type="dxa"/>
            <w:tcBorders>
              <w:top w:val="single" w:sz="4" w:space="0" w:color="auto"/>
              <w:left w:val="nil"/>
              <w:bottom w:val="single" w:sz="4" w:space="0" w:color="auto"/>
              <w:right w:val="single" w:sz="4" w:space="0" w:color="auto"/>
            </w:tcBorders>
            <w:vAlign w:val="center"/>
            <w:hideMark/>
          </w:tcPr>
          <w:p w14:paraId="46C3CA22" w14:textId="77777777" w:rsidR="004D4582" w:rsidRPr="00AD3E84" w:rsidRDefault="004D4582" w:rsidP="004D4582">
            <w:pPr>
              <w:spacing w:after="0" w:line="240" w:lineRule="auto"/>
              <w:jc w:val="center"/>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Generated Baud Rate</w:t>
            </w:r>
          </w:p>
        </w:tc>
        <w:tc>
          <w:tcPr>
            <w:tcW w:w="1661" w:type="dxa"/>
            <w:tcBorders>
              <w:top w:val="single" w:sz="4" w:space="0" w:color="auto"/>
              <w:left w:val="nil"/>
              <w:bottom w:val="single" w:sz="4" w:space="0" w:color="auto"/>
              <w:right w:val="single" w:sz="4" w:space="0" w:color="auto"/>
            </w:tcBorders>
            <w:vAlign w:val="center"/>
            <w:hideMark/>
          </w:tcPr>
          <w:p w14:paraId="602E4DD2" w14:textId="77777777" w:rsidR="004D4582" w:rsidRPr="00AD3E84" w:rsidRDefault="004D4582" w:rsidP="004D4582">
            <w:pPr>
              <w:spacing w:after="0" w:line="240" w:lineRule="auto"/>
              <w:jc w:val="center"/>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Error (%)</w:t>
            </w:r>
          </w:p>
        </w:tc>
      </w:tr>
      <w:tr w:rsidR="004D4582" w:rsidRPr="00AD3E84" w14:paraId="10BB962E" w14:textId="77777777" w:rsidTr="004D4582">
        <w:trPr>
          <w:trHeight w:val="288"/>
        </w:trPr>
        <w:tc>
          <w:tcPr>
            <w:tcW w:w="1701" w:type="dxa"/>
            <w:tcBorders>
              <w:top w:val="nil"/>
              <w:left w:val="single" w:sz="4" w:space="0" w:color="auto"/>
              <w:bottom w:val="single" w:sz="4" w:space="0" w:color="auto"/>
              <w:right w:val="single" w:sz="4" w:space="0" w:color="auto"/>
            </w:tcBorders>
            <w:noWrap/>
            <w:vAlign w:val="center"/>
            <w:hideMark/>
          </w:tcPr>
          <w:p w14:paraId="368AABA4"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13</w:t>
            </w:r>
          </w:p>
        </w:tc>
        <w:tc>
          <w:tcPr>
            <w:tcW w:w="1559" w:type="dxa"/>
            <w:tcBorders>
              <w:top w:val="nil"/>
              <w:left w:val="nil"/>
              <w:bottom w:val="single" w:sz="4" w:space="0" w:color="auto"/>
              <w:right w:val="single" w:sz="4" w:space="0" w:color="auto"/>
            </w:tcBorders>
            <w:noWrap/>
            <w:vAlign w:val="center"/>
            <w:hideMark/>
          </w:tcPr>
          <w:p w14:paraId="00E78754"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36</w:t>
            </w:r>
          </w:p>
        </w:tc>
        <w:tc>
          <w:tcPr>
            <w:tcW w:w="1418" w:type="dxa"/>
            <w:tcBorders>
              <w:top w:val="nil"/>
              <w:left w:val="nil"/>
              <w:bottom w:val="single" w:sz="4" w:space="0" w:color="auto"/>
              <w:right w:val="single" w:sz="4" w:space="0" w:color="auto"/>
            </w:tcBorders>
            <w:noWrap/>
            <w:vAlign w:val="center"/>
            <w:hideMark/>
          </w:tcPr>
          <w:p w14:paraId="4D3F3F56"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460800</w:t>
            </w:r>
          </w:p>
        </w:tc>
        <w:tc>
          <w:tcPr>
            <w:tcW w:w="1701" w:type="dxa"/>
            <w:tcBorders>
              <w:top w:val="nil"/>
              <w:left w:val="nil"/>
              <w:bottom w:val="single" w:sz="4" w:space="0" w:color="auto"/>
              <w:right w:val="single" w:sz="4" w:space="0" w:color="auto"/>
            </w:tcBorders>
            <w:noWrap/>
            <w:vAlign w:val="center"/>
            <w:hideMark/>
          </w:tcPr>
          <w:p w14:paraId="0E6DAB53"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460829</w:t>
            </w:r>
          </w:p>
        </w:tc>
        <w:tc>
          <w:tcPr>
            <w:tcW w:w="1661" w:type="dxa"/>
            <w:tcBorders>
              <w:top w:val="nil"/>
              <w:left w:val="nil"/>
              <w:bottom w:val="single" w:sz="4" w:space="0" w:color="auto"/>
              <w:right w:val="single" w:sz="4" w:space="0" w:color="auto"/>
            </w:tcBorders>
            <w:noWrap/>
            <w:vAlign w:val="center"/>
            <w:hideMark/>
          </w:tcPr>
          <w:p w14:paraId="20524F5E"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0.0064</w:t>
            </w:r>
          </w:p>
        </w:tc>
      </w:tr>
      <w:tr w:rsidR="004D4582" w:rsidRPr="00AD3E84" w14:paraId="5528289D" w14:textId="77777777" w:rsidTr="004D4582">
        <w:trPr>
          <w:trHeight w:val="288"/>
        </w:trPr>
        <w:tc>
          <w:tcPr>
            <w:tcW w:w="1701" w:type="dxa"/>
            <w:tcBorders>
              <w:top w:val="nil"/>
              <w:left w:val="single" w:sz="4" w:space="0" w:color="auto"/>
              <w:bottom w:val="single" w:sz="4" w:space="0" w:color="auto"/>
              <w:right w:val="single" w:sz="4" w:space="0" w:color="auto"/>
            </w:tcBorders>
            <w:noWrap/>
            <w:vAlign w:val="center"/>
            <w:hideMark/>
          </w:tcPr>
          <w:p w14:paraId="077D0BB3"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27</w:t>
            </w:r>
          </w:p>
        </w:tc>
        <w:tc>
          <w:tcPr>
            <w:tcW w:w="1559" w:type="dxa"/>
            <w:tcBorders>
              <w:top w:val="nil"/>
              <w:left w:val="nil"/>
              <w:bottom w:val="single" w:sz="4" w:space="0" w:color="auto"/>
              <w:right w:val="single" w:sz="4" w:space="0" w:color="auto"/>
            </w:tcBorders>
            <w:noWrap/>
            <w:vAlign w:val="center"/>
            <w:hideMark/>
          </w:tcPr>
          <w:p w14:paraId="63369337"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8</w:t>
            </w:r>
          </w:p>
        </w:tc>
        <w:tc>
          <w:tcPr>
            <w:tcW w:w="1418" w:type="dxa"/>
            <w:tcBorders>
              <w:top w:val="nil"/>
              <w:left w:val="nil"/>
              <w:bottom w:val="single" w:sz="4" w:space="0" w:color="auto"/>
              <w:right w:val="single" w:sz="4" w:space="0" w:color="auto"/>
            </w:tcBorders>
            <w:noWrap/>
            <w:vAlign w:val="center"/>
            <w:hideMark/>
          </w:tcPr>
          <w:p w14:paraId="3FBA7FDE"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230400</w:t>
            </w:r>
          </w:p>
        </w:tc>
        <w:tc>
          <w:tcPr>
            <w:tcW w:w="1701" w:type="dxa"/>
            <w:tcBorders>
              <w:top w:val="nil"/>
              <w:left w:val="nil"/>
              <w:bottom w:val="single" w:sz="4" w:space="0" w:color="auto"/>
              <w:right w:val="single" w:sz="4" w:space="0" w:color="auto"/>
            </w:tcBorders>
            <w:noWrap/>
            <w:vAlign w:val="center"/>
            <w:hideMark/>
          </w:tcPr>
          <w:p w14:paraId="70C84E26"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230415</w:t>
            </w:r>
          </w:p>
        </w:tc>
        <w:tc>
          <w:tcPr>
            <w:tcW w:w="1661" w:type="dxa"/>
            <w:tcBorders>
              <w:top w:val="nil"/>
              <w:left w:val="nil"/>
              <w:bottom w:val="single" w:sz="4" w:space="0" w:color="auto"/>
              <w:right w:val="single" w:sz="4" w:space="0" w:color="auto"/>
            </w:tcBorders>
            <w:noWrap/>
            <w:vAlign w:val="center"/>
            <w:hideMark/>
          </w:tcPr>
          <w:p w14:paraId="4F6AF43A"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0.0064</w:t>
            </w:r>
          </w:p>
        </w:tc>
      </w:tr>
      <w:tr w:rsidR="004D4582" w:rsidRPr="00AD3E84" w14:paraId="3330294C" w14:textId="77777777" w:rsidTr="004D4582">
        <w:trPr>
          <w:trHeight w:val="288"/>
        </w:trPr>
        <w:tc>
          <w:tcPr>
            <w:tcW w:w="1701" w:type="dxa"/>
            <w:tcBorders>
              <w:top w:val="nil"/>
              <w:left w:val="single" w:sz="4" w:space="0" w:color="auto"/>
              <w:bottom w:val="single" w:sz="4" w:space="0" w:color="auto"/>
              <w:right w:val="single" w:sz="4" w:space="0" w:color="auto"/>
            </w:tcBorders>
            <w:noWrap/>
            <w:vAlign w:val="center"/>
            <w:hideMark/>
          </w:tcPr>
          <w:p w14:paraId="00AAFD2F"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54</w:t>
            </w:r>
          </w:p>
        </w:tc>
        <w:tc>
          <w:tcPr>
            <w:tcW w:w="1559" w:type="dxa"/>
            <w:tcBorders>
              <w:top w:val="nil"/>
              <w:left w:val="nil"/>
              <w:bottom w:val="single" w:sz="4" w:space="0" w:color="auto"/>
              <w:right w:val="single" w:sz="4" w:space="0" w:color="auto"/>
            </w:tcBorders>
            <w:noWrap/>
            <w:vAlign w:val="center"/>
            <w:hideMark/>
          </w:tcPr>
          <w:p w14:paraId="3ABFA800"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16</w:t>
            </w:r>
          </w:p>
        </w:tc>
        <w:tc>
          <w:tcPr>
            <w:tcW w:w="1418" w:type="dxa"/>
            <w:tcBorders>
              <w:top w:val="nil"/>
              <w:left w:val="nil"/>
              <w:bottom w:val="single" w:sz="4" w:space="0" w:color="auto"/>
              <w:right w:val="single" w:sz="4" w:space="0" w:color="auto"/>
            </w:tcBorders>
            <w:noWrap/>
            <w:vAlign w:val="center"/>
            <w:hideMark/>
          </w:tcPr>
          <w:p w14:paraId="659CDD1E"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115200</w:t>
            </w:r>
          </w:p>
        </w:tc>
        <w:tc>
          <w:tcPr>
            <w:tcW w:w="1701" w:type="dxa"/>
            <w:tcBorders>
              <w:top w:val="nil"/>
              <w:left w:val="nil"/>
              <w:bottom w:val="single" w:sz="4" w:space="0" w:color="auto"/>
              <w:right w:val="single" w:sz="4" w:space="0" w:color="auto"/>
            </w:tcBorders>
            <w:noWrap/>
            <w:vAlign w:val="center"/>
            <w:hideMark/>
          </w:tcPr>
          <w:p w14:paraId="4DDBBA63"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115207</w:t>
            </w:r>
          </w:p>
        </w:tc>
        <w:tc>
          <w:tcPr>
            <w:tcW w:w="1661" w:type="dxa"/>
            <w:tcBorders>
              <w:top w:val="nil"/>
              <w:left w:val="nil"/>
              <w:bottom w:val="single" w:sz="4" w:space="0" w:color="auto"/>
              <w:right w:val="single" w:sz="4" w:space="0" w:color="auto"/>
            </w:tcBorders>
            <w:noWrap/>
            <w:vAlign w:val="center"/>
            <w:hideMark/>
          </w:tcPr>
          <w:p w14:paraId="018A56CA"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0.0064</w:t>
            </w:r>
          </w:p>
        </w:tc>
      </w:tr>
      <w:tr w:rsidR="004D4582" w:rsidRPr="00AD3E84" w14:paraId="5A8642D0" w14:textId="77777777" w:rsidTr="004D4582">
        <w:trPr>
          <w:trHeight w:val="288"/>
        </w:trPr>
        <w:tc>
          <w:tcPr>
            <w:tcW w:w="1701" w:type="dxa"/>
            <w:tcBorders>
              <w:top w:val="nil"/>
              <w:left w:val="single" w:sz="4" w:space="0" w:color="auto"/>
              <w:bottom w:val="single" w:sz="4" w:space="0" w:color="auto"/>
              <w:right w:val="single" w:sz="4" w:space="0" w:color="auto"/>
            </w:tcBorders>
            <w:noWrap/>
            <w:vAlign w:val="center"/>
            <w:hideMark/>
          </w:tcPr>
          <w:p w14:paraId="59AD1F00"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lastRenderedPageBreak/>
              <w:t>81</w:t>
            </w:r>
          </w:p>
        </w:tc>
        <w:tc>
          <w:tcPr>
            <w:tcW w:w="1559" w:type="dxa"/>
            <w:tcBorders>
              <w:top w:val="nil"/>
              <w:left w:val="nil"/>
              <w:bottom w:val="single" w:sz="4" w:space="0" w:color="auto"/>
              <w:right w:val="single" w:sz="4" w:space="0" w:color="auto"/>
            </w:tcBorders>
            <w:noWrap/>
            <w:vAlign w:val="center"/>
            <w:hideMark/>
          </w:tcPr>
          <w:p w14:paraId="618B38E6"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24</w:t>
            </w:r>
          </w:p>
        </w:tc>
        <w:tc>
          <w:tcPr>
            <w:tcW w:w="1418" w:type="dxa"/>
            <w:tcBorders>
              <w:top w:val="nil"/>
              <w:left w:val="nil"/>
              <w:bottom w:val="single" w:sz="4" w:space="0" w:color="auto"/>
              <w:right w:val="single" w:sz="4" w:space="0" w:color="auto"/>
            </w:tcBorders>
            <w:noWrap/>
            <w:vAlign w:val="center"/>
            <w:hideMark/>
          </w:tcPr>
          <w:p w14:paraId="3512B54F"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76800</w:t>
            </w:r>
          </w:p>
        </w:tc>
        <w:tc>
          <w:tcPr>
            <w:tcW w:w="1701" w:type="dxa"/>
            <w:tcBorders>
              <w:top w:val="nil"/>
              <w:left w:val="nil"/>
              <w:bottom w:val="single" w:sz="4" w:space="0" w:color="auto"/>
              <w:right w:val="single" w:sz="4" w:space="0" w:color="auto"/>
            </w:tcBorders>
            <w:noWrap/>
            <w:vAlign w:val="center"/>
            <w:hideMark/>
          </w:tcPr>
          <w:p w14:paraId="29C264CD"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76805</w:t>
            </w:r>
          </w:p>
        </w:tc>
        <w:tc>
          <w:tcPr>
            <w:tcW w:w="1661" w:type="dxa"/>
            <w:tcBorders>
              <w:top w:val="nil"/>
              <w:left w:val="nil"/>
              <w:bottom w:val="single" w:sz="4" w:space="0" w:color="auto"/>
              <w:right w:val="single" w:sz="4" w:space="0" w:color="auto"/>
            </w:tcBorders>
            <w:noWrap/>
            <w:vAlign w:val="center"/>
            <w:hideMark/>
          </w:tcPr>
          <w:p w14:paraId="21A1E2CB"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0.0064</w:t>
            </w:r>
          </w:p>
        </w:tc>
      </w:tr>
      <w:tr w:rsidR="004D4582" w:rsidRPr="00AD3E84" w14:paraId="33FF9C9F" w14:textId="77777777" w:rsidTr="004D4582">
        <w:trPr>
          <w:trHeight w:val="288"/>
        </w:trPr>
        <w:tc>
          <w:tcPr>
            <w:tcW w:w="1701" w:type="dxa"/>
            <w:tcBorders>
              <w:top w:val="nil"/>
              <w:left w:val="single" w:sz="4" w:space="0" w:color="auto"/>
              <w:bottom w:val="single" w:sz="4" w:space="0" w:color="auto"/>
              <w:right w:val="single" w:sz="4" w:space="0" w:color="auto"/>
            </w:tcBorders>
            <w:noWrap/>
            <w:vAlign w:val="center"/>
            <w:hideMark/>
          </w:tcPr>
          <w:p w14:paraId="6BBE00D3"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108</w:t>
            </w:r>
          </w:p>
        </w:tc>
        <w:tc>
          <w:tcPr>
            <w:tcW w:w="1559" w:type="dxa"/>
            <w:tcBorders>
              <w:top w:val="nil"/>
              <w:left w:val="nil"/>
              <w:bottom w:val="single" w:sz="4" w:space="0" w:color="auto"/>
              <w:right w:val="single" w:sz="4" w:space="0" w:color="auto"/>
            </w:tcBorders>
            <w:noWrap/>
            <w:vAlign w:val="center"/>
            <w:hideMark/>
          </w:tcPr>
          <w:p w14:paraId="733281A1"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32</w:t>
            </w:r>
          </w:p>
        </w:tc>
        <w:tc>
          <w:tcPr>
            <w:tcW w:w="1418" w:type="dxa"/>
            <w:tcBorders>
              <w:top w:val="nil"/>
              <w:left w:val="nil"/>
              <w:bottom w:val="single" w:sz="4" w:space="0" w:color="auto"/>
              <w:right w:val="single" w:sz="4" w:space="0" w:color="auto"/>
            </w:tcBorders>
            <w:noWrap/>
            <w:vAlign w:val="center"/>
            <w:hideMark/>
          </w:tcPr>
          <w:p w14:paraId="73A3FBBD"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57600</w:t>
            </w:r>
          </w:p>
        </w:tc>
        <w:tc>
          <w:tcPr>
            <w:tcW w:w="1701" w:type="dxa"/>
            <w:tcBorders>
              <w:top w:val="nil"/>
              <w:left w:val="nil"/>
              <w:bottom w:val="single" w:sz="4" w:space="0" w:color="auto"/>
              <w:right w:val="single" w:sz="4" w:space="0" w:color="auto"/>
            </w:tcBorders>
            <w:noWrap/>
            <w:vAlign w:val="center"/>
            <w:hideMark/>
          </w:tcPr>
          <w:p w14:paraId="74FD8468"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57604</w:t>
            </w:r>
          </w:p>
        </w:tc>
        <w:tc>
          <w:tcPr>
            <w:tcW w:w="1661" w:type="dxa"/>
            <w:tcBorders>
              <w:top w:val="nil"/>
              <w:left w:val="nil"/>
              <w:bottom w:val="single" w:sz="4" w:space="0" w:color="auto"/>
              <w:right w:val="single" w:sz="4" w:space="0" w:color="auto"/>
            </w:tcBorders>
            <w:noWrap/>
            <w:vAlign w:val="center"/>
            <w:hideMark/>
          </w:tcPr>
          <w:p w14:paraId="3CCD88A3"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0.0064</w:t>
            </w:r>
          </w:p>
        </w:tc>
      </w:tr>
      <w:tr w:rsidR="004D4582" w:rsidRPr="00AD3E84" w14:paraId="55A82AD1" w14:textId="77777777" w:rsidTr="004D4582">
        <w:trPr>
          <w:trHeight w:val="288"/>
        </w:trPr>
        <w:tc>
          <w:tcPr>
            <w:tcW w:w="1701" w:type="dxa"/>
            <w:tcBorders>
              <w:top w:val="nil"/>
              <w:left w:val="single" w:sz="4" w:space="0" w:color="auto"/>
              <w:bottom w:val="single" w:sz="4" w:space="0" w:color="auto"/>
              <w:right w:val="single" w:sz="4" w:space="0" w:color="auto"/>
            </w:tcBorders>
            <w:noWrap/>
            <w:vAlign w:val="center"/>
            <w:hideMark/>
          </w:tcPr>
          <w:p w14:paraId="70285D92"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162</w:t>
            </w:r>
          </w:p>
        </w:tc>
        <w:tc>
          <w:tcPr>
            <w:tcW w:w="1559" w:type="dxa"/>
            <w:tcBorders>
              <w:top w:val="nil"/>
              <w:left w:val="nil"/>
              <w:bottom w:val="single" w:sz="4" w:space="0" w:color="auto"/>
              <w:right w:val="single" w:sz="4" w:space="0" w:color="auto"/>
            </w:tcBorders>
            <w:noWrap/>
            <w:vAlign w:val="center"/>
            <w:hideMark/>
          </w:tcPr>
          <w:p w14:paraId="579A93C3"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49</w:t>
            </w:r>
          </w:p>
        </w:tc>
        <w:tc>
          <w:tcPr>
            <w:tcW w:w="1418" w:type="dxa"/>
            <w:tcBorders>
              <w:top w:val="nil"/>
              <w:left w:val="nil"/>
              <w:bottom w:val="single" w:sz="4" w:space="0" w:color="auto"/>
              <w:right w:val="single" w:sz="4" w:space="0" w:color="auto"/>
            </w:tcBorders>
            <w:noWrap/>
            <w:vAlign w:val="center"/>
            <w:hideMark/>
          </w:tcPr>
          <w:p w14:paraId="60238511"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38400</w:t>
            </w:r>
          </w:p>
        </w:tc>
        <w:tc>
          <w:tcPr>
            <w:tcW w:w="1701" w:type="dxa"/>
            <w:tcBorders>
              <w:top w:val="nil"/>
              <w:left w:val="nil"/>
              <w:bottom w:val="single" w:sz="4" w:space="0" w:color="auto"/>
              <w:right w:val="single" w:sz="4" w:space="0" w:color="auto"/>
            </w:tcBorders>
            <w:noWrap/>
            <w:vAlign w:val="center"/>
            <w:hideMark/>
          </w:tcPr>
          <w:p w14:paraId="4DB4C63A"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38399</w:t>
            </w:r>
          </w:p>
        </w:tc>
        <w:tc>
          <w:tcPr>
            <w:tcW w:w="1661" w:type="dxa"/>
            <w:tcBorders>
              <w:top w:val="nil"/>
              <w:left w:val="nil"/>
              <w:bottom w:val="single" w:sz="4" w:space="0" w:color="auto"/>
              <w:right w:val="single" w:sz="4" w:space="0" w:color="auto"/>
            </w:tcBorders>
            <w:noWrap/>
            <w:vAlign w:val="center"/>
            <w:hideMark/>
          </w:tcPr>
          <w:p w14:paraId="2B256BE0"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-0.0032</w:t>
            </w:r>
          </w:p>
        </w:tc>
      </w:tr>
      <w:tr w:rsidR="004D4582" w:rsidRPr="00AD3E84" w14:paraId="352B76FA" w14:textId="77777777" w:rsidTr="004D4582">
        <w:trPr>
          <w:trHeight w:val="288"/>
        </w:trPr>
        <w:tc>
          <w:tcPr>
            <w:tcW w:w="1701" w:type="dxa"/>
            <w:tcBorders>
              <w:top w:val="nil"/>
              <w:left w:val="single" w:sz="4" w:space="0" w:color="auto"/>
              <w:bottom w:val="single" w:sz="4" w:space="0" w:color="auto"/>
              <w:right w:val="single" w:sz="4" w:space="0" w:color="auto"/>
            </w:tcBorders>
            <w:noWrap/>
            <w:vAlign w:val="center"/>
            <w:hideMark/>
          </w:tcPr>
          <w:p w14:paraId="2F7F87D7"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325</w:t>
            </w:r>
          </w:p>
        </w:tc>
        <w:tc>
          <w:tcPr>
            <w:tcW w:w="1559" w:type="dxa"/>
            <w:tcBorders>
              <w:top w:val="nil"/>
              <w:left w:val="nil"/>
              <w:bottom w:val="single" w:sz="4" w:space="0" w:color="auto"/>
              <w:right w:val="single" w:sz="4" w:space="0" w:color="auto"/>
            </w:tcBorders>
            <w:noWrap/>
            <w:vAlign w:val="center"/>
            <w:hideMark/>
          </w:tcPr>
          <w:p w14:paraId="4A8B1CDF"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33</w:t>
            </w:r>
          </w:p>
        </w:tc>
        <w:tc>
          <w:tcPr>
            <w:tcW w:w="1418" w:type="dxa"/>
            <w:tcBorders>
              <w:top w:val="nil"/>
              <w:left w:val="nil"/>
              <w:bottom w:val="single" w:sz="4" w:space="0" w:color="auto"/>
              <w:right w:val="single" w:sz="4" w:space="0" w:color="auto"/>
            </w:tcBorders>
            <w:noWrap/>
            <w:vAlign w:val="center"/>
            <w:hideMark/>
          </w:tcPr>
          <w:p w14:paraId="55DF61B7"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19200</w:t>
            </w:r>
          </w:p>
        </w:tc>
        <w:tc>
          <w:tcPr>
            <w:tcW w:w="1701" w:type="dxa"/>
            <w:tcBorders>
              <w:top w:val="nil"/>
              <w:left w:val="nil"/>
              <w:bottom w:val="single" w:sz="4" w:space="0" w:color="auto"/>
              <w:right w:val="single" w:sz="4" w:space="0" w:color="auto"/>
            </w:tcBorders>
            <w:noWrap/>
            <w:vAlign w:val="center"/>
            <w:hideMark/>
          </w:tcPr>
          <w:p w14:paraId="75B486FD"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19200</w:t>
            </w:r>
          </w:p>
        </w:tc>
        <w:tc>
          <w:tcPr>
            <w:tcW w:w="1661" w:type="dxa"/>
            <w:tcBorders>
              <w:top w:val="nil"/>
              <w:left w:val="nil"/>
              <w:bottom w:val="single" w:sz="4" w:space="0" w:color="auto"/>
              <w:right w:val="single" w:sz="4" w:space="0" w:color="auto"/>
            </w:tcBorders>
            <w:noWrap/>
            <w:vAlign w:val="center"/>
            <w:hideMark/>
          </w:tcPr>
          <w:p w14:paraId="29AB8C20"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0.0016</w:t>
            </w:r>
          </w:p>
        </w:tc>
      </w:tr>
      <w:tr w:rsidR="004D4582" w:rsidRPr="00AD3E84" w14:paraId="7DBD4764" w14:textId="77777777" w:rsidTr="004D4582">
        <w:trPr>
          <w:trHeight w:val="288"/>
        </w:trPr>
        <w:tc>
          <w:tcPr>
            <w:tcW w:w="1701" w:type="dxa"/>
            <w:tcBorders>
              <w:top w:val="nil"/>
              <w:left w:val="single" w:sz="4" w:space="0" w:color="auto"/>
              <w:bottom w:val="single" w:sz="4" w:space="0" w:color="auto"/>
              <w:right w:val="single" w:sz="4" w:space="0" w:color="auto"/>
            </w:tcBorders>
            <w:noWrap/>
            <w:vAlign w:val="center"/>
            <w:hideMark/>
          </w:tcPr>
          <w:p w14:paraId="5F801602"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434</w:t>
            </w:r>
          </w:p>
        </w:tc>
        <w:tc>
          <w:tcPr>
            <w:tcW w:w="1559" w:type="dxa"/>
            <w:tcBorders>
              <w:top w:val="nil"/>
              <w:left w:val="nil"/>
              <w:bottom w:val="single" w:sz="4" w:space="0" w:color="auto"/>
              <w:right w:val="single" w:sz="4" w:space="0" w:color="auto"/>
            </w:tcBorders>
            <w:noWrap/>
            <w:vAlign w:val="center"/>
            <w:hideMark/>
          </w:tcPr>
          <w:p w14:paraId="4FD9259D"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2</w:t>
            </w:r>
          </w:p>
        </w:tc>
        <w:tc>
          <w:tcPr>
            <w:tcW w:w="1418" w:type="dxa"/>
            <w:tcBorders>
              <w:top w:val="nil"/>
              <w:left w:val="nil"/>
              <w:bottom w:val="single" w:sz="4" w:space="0" w:color="auto"/>
              <w:right w:val="single" w:sz="4" w:space="0" w:color="auto"/>
            </w:tcBorders>
            <w:noWrap/>
            <w:vAlign w:val="center"/>
            <w:hideMark/>
          </w:tcPr>
          <w:p w14:paraId="5884DE89"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14400</w:t>
            </w:r>
          </w:p>
        </w:tc>
        <w:tc>
          <w:tcPr>
            <w:tcW w:w="1701" w:type="dxa"/>
            <w:tcBorders>
              <w:top w:val="nil"/>
              <w:left w:val="nil"/>
              <w:bottom w:val="single" w:sz="4" w:space="0" w:color="auto"/>
              <w:right w:val="single" w:sz="4" w:space="0" w:color="auto"/>
            </w:tcBorders>
            <w:noWrap/>
            <w:vAlign w:val="center"/>
            <w:hideMark/>
          </w:tcPr>
          <w:p w14:paraId="7C5A1A30"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14400</w:t>
            </w:r>
          </w:p>
        </w:tc>
        <w:tc>
          <w:tcPr>
            <w:tcW w:w="1661" w:type="dxa"/>
            <w:tcBorders>
              <w:top w:val="nil"/>
              <w:left w:val="nil"/>
              <w:bottom w:val="single" w:sz="4" w:space="0" w:color="auto"/>
              <w:right w:val="single" w:sz="4" w:space="0" w:color="auto"/>
            </w:tcBorders>
            <w:noWrap/>
            <w:vAlign w:val="center"/>
            <w:hideMark/>
          </w:tcPr>
          <w:p w14:paraId="27AB9D46"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-0.0008</w:t>
            </w:r>
          </w:p>
        </w:tc>
      </w:tr>
      <w:tr w:rsidR="004D4582" w:rsidRPr="00AD3E84" w14:paraId="3FBAFA71" w14:textId="77777777" w:rsidTr="004D4582">
        <w:trPr>
          <w:trHeight w:val="288"/>
        </w:trPr>
        <w:tc>
          <w:tcPr>
            <w:tcW w:w="1701" w:type="dxa"/>
            <w:tcBorders>
              <w:top w:val="nil"/>
              <w:left w:val="single" w:sz="4" w:space="0" w:color="auto"/>
              <w:bottom w:val="single" w:sz="4" w:space="0" w:color="auto"/>
              <w:right w:val="single" w:sz="4" w:space="0" w:color="auto"/>
            </w:tcBorders>
            <w:noWrap/>
            <w:vAlign w:val="center"/>
            <w:hideMark/>
          </w:tcPr>
          <w:p w14:paraId="6168B3AC"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651</w:t>
            </w:r>
          </w:p>
        </w:tc>
        <w:tc>
          <w:tcPr>
            <w:tcW w:w="1559" w:type="dxa"/>
            <w:tcBorders>
              <w:top w:val="nil"/>
              <w:left w:val="nil"/>
              <w:bottom w:val="single" w:sz="4" w:space="0" w:color="auto"/>
              <w:right w:val="single" w:sz="4" w:space="0" w:color="auto"/>
            </w:tcBorders>
            <w:noWrap/>
            <w:vAlign w:val="center"/>
            <w:hideMark/>
          </w:tcPr>
          <w:p w14:paraId="08C1C081"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3</w:t>
            </w:r>
          </w:p>
        </w:tc>
        <w:tc>
          <w:tcPr>
            <w:tcW w:w="1418" w:type="dxa"/>
            <w:tcBorders>
              <w:top w:val="nil"/>
              <w:left w:val="nil"/>
              <w:bottom w:val="single" w:sz="4" w:space="0" w:color="auto"/>
              <w:right w:val="single" w:sz="4" w:space="0" w:color="auto"/>
            </w:tcBorders>
            <w:noWrap/>
            <w:vAlign w:val="center"/>
            <w:hideMark/>
          </w:tcPr>
          <w:p w14:paraId="0C02C160"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9600</w:t>
            </w:r>
          </w:p>
        </w:tc>
        <w:tc>
          <w:tcPr>
            <w:tcW w:w="1701" w:type="dxa"/>
            <w:tcBorders>
              <w:top w:val="nil"/>
              <w:left w:val="nil"/>
              <w:bottom w:val="single" w:sz="4" w:space="0" w:color="auto"/>
              <w:right w:val="single" w:sz="4" w:space="0" w:color="auto"/>
            </w:tcBorders>
            <w:noWrap/>
            <w:vAlign w:val="center"/>
            <w:hideMark/>
          </w:tcPr>
          <w:p w14:paraId="60C12F4E"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9600</w:t>
            </w:r>
          </w:p>
        </w:tc>
        <w:tc>
          <w:tcPr>
            <w:tcW w:w="1661" w:type="dxa"/>
            <w:tcBorders>
              <w:top w:val="nil"/>
              <w:left w:val="nil"/>
              <w:bottom w:val="single" w:sz="4" w:space="0" w:color="auto"/>
              <w:right w:val="single" w:sz="4" w:space="0" w:color="auto"/>
            </w:tcBorders>
            <w:noWrap/>
            <w:vAlign w:val="center"/>
            <w:hideMark/>
          </w:tcPr>
          <w:p w14:paraId="6E409C59" w14:textId="77777777" w:rsidR="004D4582" w:rsidRPr="00AD3E84" w:rsidRDefault="004D4582" w:rsidP="004D4582">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-0.0008</w:t>
            </w:r>
          </w:p>
        </w:tc>
      </w:tr>
    </w:tbl>
    <w:p w14:paraId="0326A17D" w14:textId="77777777" w:rsidR="004D4582" w:rsidRPr="00AD3E84" w:rsidRDefault="004D4582" w:rsidP="001155CE">
      <w:pPr>
        <w:ind w:left="720"/>
        <w:jc w:val="both"/>
        <w:rPr>
          <w:rFonts w:ascii="Times New Roman" w:hAnsi="Times New Roman" w:cs="Times New Roman"/>
          <w:b/>
          <w:sz w:val="24"/>
          <w:szCs w:val="24"/>
        </w:rPr>
      </w:pPr>
    </w:p>
    <w:p w14:paraId="7C0DE31E" w14:textId="77777777" w:rsidR="004D4582" w:rsidRPr="00AD3E84" w:rsidRDefault="004D4582" w:rsidP="001155CE">
      <w:pPr>
        <w:ind w:left="720"/>
        <w:jc w:val="both"/>
        <w:rPr>
          <w:rFonts w:ascii="Times New Roman" w:hAnsi="Times New Roman" w:cs="Times New Roman"/>
          <w:b/>
          <w:sz w:val="24"/>
          <w:szCs w:val="24"/>
        </w:rPr>
      </w:pPr>
    </w:p>
    <w:p w14:paraId="3BCEE445" w14:textId="77777777" w:rsidR="00184198" w:rsidRPr="00AD3E84" w:rsidRDefault="00091B3F" w:rsidP="00AD3E84">
      <w:pPr>
        <w:pStyle w:val="Heading3"/>
        <w:ind w:firstLine="720"/>
        <w:rPr>
          <w:rFonts w:ascii="Times New Roman" w:hAnsi="Times New Roman" w:cs="Times New Roman"/>
          <w:b/>
          <w:color w:val="auto"/>
        </w:rPr>
      </w:pPr>
      <w:bookmarkStart w:id="108" w:name="_Toc194620519"/>
      <w:bookmarkStart w:id="109" w:name="_Toc196264293"/>
      <w:bookmarkStart w:id="110" w:name="_Toc197124919"/>
      <w:bookmarkStart w:id="111" w:name="_Toc197125160"/>
      <w:bookmarkStart w:id="112" w:name="_Toc197202368"/>
      <w:bookmarkStart w:id="113" w:name="_Toc197204072"/>
      <w:bookmarkStart w:id="114" w:name="_Toc197204440"/>
      <w:bookmarkStart w:id="115" w:name="_Toc197204612"/>
      <w:bookmarkStart w:id="116" w:name="_Toc197423291"/>
      <w:bookmarkStart w:id="117" w:name="_Toc197444826"/>
      <w:bookmarkStart w:id="118" w:name="_Toc198319135"/>
      <w:r w:rsidRPr="00AD3E84">
        <w:rPr>
          <w:rFonts w:ascii="Times New Roman" w:hAnsi="Times New Roman" w:cs="Times New Roman"/>
          <w:b/>
          <w:color w:val="auto"/>
        </w:rPr>
        <w:t>2</w:t>
      </w:r>
      <w:r w:rsidR="00D53FA0" w:rsidRPr="00AD3E84">
        <w:rPr>
          <w:rFonts w:ascii="Times New Roman" w:hAnsi="Times New Roman" w:cs="Times New Roman"/>
          <w:b/>
          <w:color w:val="auto"/>
        </w:rPr>
        <w:t>.2.4 TX</w:t>
      </w:r>
      <w:r w:rsidR="00184198" w:rsidRPr="00AD3E84">
        <w:rPr>
          <w:rFonts w:ascii="Times New Roman" w:hAnsi="Times New Roman" w:cs="Times New Roman"/>
          <w:b/>
          <w:color w:val="auto"/>
        </w:rPr>
        <w:t xml:space="preserve"> FIFO</w:t>
      </w:r>
      <w:bookmarkEnd w:id="108"/>
      <w:bookmarkEnd w:id="109"/>
      <w:bookmarkEnd w:id="110"/>
      <w:bookmarkEnd w:id="111"/>
      <w:bookmarkEnd w:id="112"/>
      <w:bookmarkEnd w:id="113"/>
      <w:bookmarkEnd w:id="114"/>
      <w:bookmarkEnd w:id="115"/>
      <w:bookmarkEnd w:id="116"/>
      <w:bookmarkEnd w:id="117"/>
      <w:bookmarkEnd w:id="118"/>
    </w:p>
    <w:p w14:paraId="0B180AE7" w14:textId="77777777" w:rsidR="00184198" w:rsidRPr="00AD3E84" w:rsidRDefault="00184198" w:rsidP="00AD3E84">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transmit FIFO is an 8-bit wide, 32 location deep, FIFO memory buffer. CPU data written across the APB interface is stored in the FIFO until read out by the transmit logic. You can disable the transmit FIFO to act like a one-byte holding register.</w:t>
      </w:r>
    </w:p>
    <w:p w14:paraId="3466FF9C" w14:textId="77777777" w:rsidR="00184198" w:rsidRPr="00AD3E84" w:rsidRDefault="00091B3F" w:rsidP="00AD3E84">
      <w:pPr>
        <w:pStyle w:val="Heading3"/>
        <w:ind w:firstLine="720"/>
        <w:rPr>
          <w:rFonts w:ascii="Times New Roman" w:hAnsi="Times New Roman" w:cs="Times New Roman"/>
          <w:b/>
          <w:color w:val="auto"/>
        </w:rPr>
      </w:pPr>
      <w:bookmarkStart w:id="119" w:name="_Toc194620520"/>
      <w:bookmarkStart w:id="120" w:name="_Toc196264294"/>
      <w:bookmarkStart w:id="121" w:name="_Toc197124920"/>
      <w:bookmarkStart w:id="122" w:name="_Toc197125161"/>
      <w:bookmarkStart w:id="123" w:name="_Toc197202369"/>
      <w:bookmarkStart w:id="124" w:name="_Toc197204073"/>
      <w:bookmarkStart w:id="125" w:name="_Toc197204441"/>
      <w:bookmarkStart w:id="126" w:name="_Toc197204613"/>
      <w:bookmarkStart w:id="127" w:name="_Toc197423292"/>
      <w:bookmarkStart w:id="128" w:name="_Toc197444827"/>
      <w:bookmarkStart w:id="129" w:name="_Toc198319136"/>
      <w:r w:rsidRPr="00AD3E84">
        <w:rPr>
          <w:rFonts w:ascii="Times New Roman" w:hAnsi="Times New Roman" w:cs="Times New Roman"/>
          <w:b/>
          <w:color w:val="auto"/>
        </w:rPr>
        <w:t>2</w:t>
      </w:r>
      <w:r w:rsidR="004878A5" w:rsidRPr="00AD3E84">
        <w:rPr>
          <w:rFonts w:ascii="Times New Roman" w:hAnsi="Times New Roman" w:cs="Times New Roman"/>
          <w:b/>
          <w:color w:val="auto"/>
        </w:rPr>
        <w:t xml:space="preserve">.2.5 </w:t>
      </w:r>
      <w:r w:rsidR="00D53FA0" w:rsidRPr="00AD3E84">
        <w:rPr>
          <w:rFonts w:ascii="Times New Roman" w:hAnsi="Times New Roman" w:cs="Times New Roman"/>
          <w:b/>
          <w:color w:val="auto"/>
        </w:rPr>
        <w:t>RX</w:t>
      </w:r>
      <w:r w:rsidR="00184198" w:rsidRPr="00AD3E84">
        <w:rPr>
          <w:rFonts w:ascii="Times New Roman" w:hAnsi="Times New Roman" w:cs="Times New Roman"/>
          <w:b/>
          <w:color w:val="auto"/>
        </w:rPr>
        <w:t xml:space="preserve"> FIFO</w:t>
      </w:r>
      <w:bookmarkEnd w:id="119"/>
      <w:bookmarkEnd w:id="120"/>
      <w:bookmarkEnd w:id="121"/>
      <w:bookmarkEnd w:id="122"/>
      <w:bookmarkEnd w:id="123"/>
      <w:bookmarkEnd w:id="124"/>
      <w:bookmarkEnd w:id="125"/>
      <w:bookmarkEnd w:id="126"/>
      <w:bookmarkEnd w:id="127"/>
      <w:bookmarkEnd w:id="128"/>
      <w:bookmarkEnd w:id="129"/>
    </w:p>
    <w:p w14:paraId="6E68C648" w14:textId="77777777" w:rsidR="00184198" w:rsidRPr="00AD3E84" w:rsidRDefault="00184198" w:rsidP="00AD3E84">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receive FIFO is a 12-bit wide, 32 location deep, FIFO memory buffer. Received data and corresponding error bits, are stored in the receive FIFO by the receive logic until read out by the CPU across the APB interface. The receive FIFO can be disabled to act like a one-byte holding register.</w:t>
      </w:r>
    </w:p>
    <w:p w14:paraId="448BA45A" w14:textId="550CA48D" w:rsidR="000D22D8" w:rsidRPr="00AD3E84" w:rsidRDefault="000D22D8" w:rsidP="00360823">
      <w:pPr>
        <w:pStyle w:val="Heading4"/>
        <w:numPr>
          <w:ilvl w:val="0"/>
          <w:numId w:val="30"/>
        </w:numPr>
        <w:rPr>
          <w:rFonts w:ascii="Times New Roman" w:hAnsi="Times New Roman" w:cs="Times New Roman"/>
          <w:b/>
          <w:color w:val="auto"/>
        </w:rPr>
      </w:pPr>
      <w:r w:rsidRPr="00AD3E84">
        <w:rPr>
          <w:rStyle w:val="Heading4Char"/>
          <w:rFonts w:ascii="Times New Roman" w:hAnsi="Times New Roman" w:cs="Times New Roman"/>
          <w:b/>
          <w:color w:val="auto"/>
          <w:sz w:val="24"/>
          <w:szCs w:val="24"/>
        </w:rPr>
        <w:t>Error bits</w:t>
      </w:r>
      <w:r w:rsidRPr="00AD3E84">
        <w:rPr>
          <w:rFonts w:ascii="Times New Roman" w:hAnsi="Times New Roman" w:cs="Times New Roman"/>
          <w:b/>
          <w:color w:val="auto"/>
        </w:rPr>
        <w:t xml:space="preserve"> </w:t>
      </w:r>
    </w:p>
    <w:p w14:paraId="3C2CF5A0" w14:textId="77777777" w:rsidR="000D22D8" w:rsidRPr="00AD3E84" w:rsidRDefault="000D22D8" w:rsidP="00AD3E84">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Three error bits are stored in bits [10:8] of the receive FIFO, and are associated with a particular character. There is an additional error that indicates an overrun error and this is stored in bit 11 of the receive FIFO.</w:t>
      </w:r>
    </w:p>
    <w:p w14:paraId="23D7C84E" w14:textId="77777777" w:rsidR="000D22D8" w:rsidRPr="00AD3E84" w:rsidRDefault="000D22D8" w:rsidP="00AD3E84">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overrun bit is not associated with the character in the receive FIFO. The overrun error is set when the FIFO is full, and the next character is completely received in the shift register. The data in the shift register is overwritten, but it is not written into the FIFO. When an empty location is available in the receive FIFO, and another character is received, the state of the overrun bit is copied into the receive FIFO along with the received character. The overrun state is then cleared. Table lists the bit functions of the receive FIFO</w:t>
      </w:r>
    </w:p>
    <w:tbl>
      <w:tblPr>
        <w:tblW w:w="8686" w:type="dxa"/>
        <w:tblInd w:w="1129" w:type="dxa"/>
        <w:tblLook w:val="04A0" w:firstRow="1" w:lastRow="0" w:firstColumn="1" w:lastColumn="0" w:noHBand="0" w:noVBand="1"/>
      </w:tblPr>
      <w:tblGrid>
        <w:gridCol w:w="1478"/>
        <w:gridCol w:w="1478"/>
        <w:gridCol w:w="5730"/>
      </w:tblGrid>
      <w:tr w:rsidR="000D22D8" w:rsidRPr="00AD3E84" w14:paraId="1C6A5FFE" w14:textId="77777777" w:rsidTr="007535EA">
        <w:trPr>
          <w:trHeight w:val="293"/>
        </w:trPr>
        <w:tc>
          <w:tcPr>
            <w:tcW w:w="147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82C0F43" w14:textId="77777777" w:rsidR="000D22D8" w:rsidRPr="00AD3E84" w:rsidRDefault="004D4582" w:rsidP="005D1605">
            <w:pPr>
              <w:spacing w:after="0" w:line="240" w:lineRule="auto"/>
              <w:jc w:val="center"/>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 xml:space="preserve">RX </w:t>
            </w:r>
            <w:r w:rsidR="000D22D8" w:rsidRPr="00AD3E84">
              <w:rPr>
                <w:rFonts w:ascii="Times New Roman" w:eastAsia="Times New Roman" w:hAnsi="Times New Roman" w:cs="Times New Roman"/>
                <w:b/>
                <w:bCs/>
                <w:color w:val="000000"/>
                <w:lang w:eastAsia="en-IN"/>
              </w:rPr>
              <w:t>FIFO bit</w:t>
            </w:r>
            <w:r w:rsidRPr="00AD3E84">
              <w:rPr>
                <w:rFonts w:ascii="Times New Roman" w:eastAsia="Times New Roman" w:hAnsi="Times New Roman" w:cs="Times New Roman"/>
                <w:b/>
                <w:bCs/>
                <w:color w:val="000000"/>
                <w:lang w:eastAsia="en-IN"/>
              </w:rPr>
              <w:t>(s)</w:t>
            </w:r>
          </w:p>
        </w:tc>
        <w:tc>
          <w:tcPr>
            <w:tcW w:w="1478" w:type="dxa"/>
            <w:tcBorders>
              <w:top w:val="single" w:sz="4" w:space="0" w:color="auto"/>
              <w:left w:val="nil"/>
              <w:bottom w:val="single" w:sz="4" w:space="0" w:color="auto"/>
              <w:right w:val="single" w:sz="4" w:space="0" w:color="auto"/>
            </w:tcBorders>
            <w:shd w:val="clear" w:color="000000" w:fill="D9D9D9"/>
            <w:vAlign w:val="center"/>
            <w:hideMark/>
          </w:tcPr>
          <w:p w14:paraId="3D523649" w14:textId="77777777" w:rsidR="000D22D8" w:rsidRPr="00AD3E84" w:rsidRDefault="000D22D8" w:rsidP="005D1605">
            <w:pPr>
              <w:spacing w:after="0" w:line="240" w:lineRule="auto"/>
              <w:jc w:val="center"/>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Name</w:t>
            </w:r>
          </w:p>
        </w:tc>
        <w:tc>
          <w:tcPr>
            <w:tcW w:w="5730" w:type="dxa"/>
            <w:tcBorders>
              <w:top w:val="single" w:sz="4" w:space="0" w:color="auto"/>
              <w:left w:val="nil"/>
              <w:bottom w:val="single" w:sz="4" w:space="0" w:color="auto"/>
              <w:right w:val="single" w:sz="4" w:space="0" w:color="auto"/>
            </w:tcBorders>
            <w:shd w:val="clear" w:color="000000" w:fill="D9D9D9"/>
            <w:vAlign w:val="center"/>
            <w:hideMark/>
          </w:tcPr>
          <w:p w14:paraId="15F96A29" w14:textId="77777777" w:rsidR="000D22D8" w:rsidRPr="00AD3E84" w:rsidRDefault="000D22D8" w:rsidP="005D1605">
            <w:pPr>
              <w:spacing w:after="0" w:line="240" w:lineRule="auto"/>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Function</w:t>
            </w:r>
          </w:p>
        </w:tc>
      </w:tr>
      <w:tr w:rsidR="000D22D8" w:rsidRPr="00AD3E84" w14:paraId="720367EE" w14:textId="77777777" w:rsidTr="007535EA">
        <w:trPr>
          <w:trHeight w:val="587"/>
        </w:trPr>
        <w:tc>
          <w:tcPr>
            <w:tcW w:w="1478" w:type="dxa"/>
            <w:tcBorders>
              <w:top w:val="nil"/>
              <w:left w:val="single" w:sz="4" w:space="0" w:color="auto"/>
              <w:bottom w:val="single" w:sz="4" w:space="0" w:color="auto"/>
              <w:right w:val="single" w:sz="4" w:space="0" w:color="auto"/>
            </w:tcBorders>
            <w:vAlign w:val="center"/>
            <w:hideMark/>
          </w:tcPr>
          <w:p w14:paraId="37F1567C"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11</w:t>
            </w:r>
          </w:p>
        </w:tc>
        <w:tc>
          <w:tcPr>
            <w:tcW w:w="1478" w:type="dxa"/>
            <w:tcBorders>
              <w:top w:val="nil"/>
              <w:left w:val="nil"/>
              <w:bottom w:val="single" w:sz="4" w:space="0" w:color="auto"/>
              <w:right w:val="single" w:sz="4" w:space="0" w:color="auto"/>
            </w:tcBorders>
            <w:vAlign w:val="center"/>
            <w:hideMark/>
          </w:tcPr>
          <w:p w14:paraId="408FAA44"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OE</w:t>
            </w:r>
          </w:p>
        </w:tc>
        <w:tc>
          <w:tcPr>
            <w:tcW w:w="5730" w:type="dxa"/>
            <w:tcBorders>
              <w:top w:val="nil"/>
              <w:left w:val="nil"/>
              <w:bottom w:val="single" w:sz="4" w:space="0" w:color="auto"/>
              <w:right w:val="single" w:sz="4" w:space="0" w:color="auto"/>
            </w:tcBorders>
            <w:vAlign w:val="center"/>
            <w:hideMark/>
          </w:tcPr>
          <w:p w14:paraId="6283B6A9" w14:textId="77777777" w:rsidR="000D22D8" w:rsidRPr="00AD3E84" w:rsidRDefault="000D22D8" w:rsidP="005D1605">
            <w:pPr>
              <w:spacing w:after="0" w:line="240" w:lineRule="auto"/>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Overrun Error</w:t>
            </w:r>
            <w:r w:rsidRPr="00AD3E84">
              <w:rPr>
                <w:rFonts w:ascii="Times New Roman" w:eastAsia="Times New Roman" w:hAnsi="Times New Roman" w:cs="Times New Roman"/>
                <w:color w:val="000000"/>
                <w:lang w:eastAsia="en-IN"/>
              </w:rPr>
              <w:t xml:space="preserve"> – Set if new data arrives when FIFO is full (data lost).</w:t>
            </w:r>
          </w:p>
        </w:tc>
      </w:tr>
      <w:tr w:rsidR="000D22D8" w:rsidRPr="00AD3E84" w14:paraId="06B27EE7" w14:textId="77777777" w:rsidTr="007535EA">
        <w:trPr>
          <w:trHeight w:val="599"/>
        </w:trPr>
        <w:tc>
          <w:tcPr>
            <w:tcW w:w="1478" w:type="dxa"/>
            <w:tcBorders>
              <w:top w:val="nil"/>
              <w:left w:val="single" w:sz="4" w:space="0" w:color="auto"/>
              <w:bottom w:val="single" w:sz="4" w:space="0" w:color="auto"/>
              <w:right w:val="single" w:sz="4" w:space="0" w:color="auto"/>
            </w:tcBorders>
            <w:vAlign w:val="center"/>
            <w:hideMark/>
          </w:tcPr>
          <w:p w14:paraId="07B6FCF1"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10</w:t>
            </w:r>
          </w:p>
        </w:tc>
        <w:tc>
          <w:tcPr>
            <w:tcW w:w="1478" w:type="dxa"/>
            <w:tcBorders>
              <w:top w:val="nil"/>
              <w:left w:val="nil"/>
              <w:bottom w:val="single" w:sz="4" w:space="0" w:color="auto"/>
              <w:right w:val="single" w:sz="4" w:space="0" w:color="auto"/>
            </w:tcBorders>
            <w:vAlign w:val="center"/>
            <w:hideMark/>
          </w:tcPr>
          <w:p w14:paraId="1212572F"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BE</w:t>
            </w:r>
          </w:p>
        </w:tc>
        <w:tc>
          <w:tcPr>
            <w:tcW w:w="5730" w:type="dxa"/>
            <w:tcBorders>
              <w:top w:val="nil"/>
              <w:left w:val="nil"/>
              <w:bottom w:val="single" w:sz="4" w:space="0" w:color="auto"/>
              <w:right w:val="single" w:sz="4" w:space="0" w:color="auto"/>
            </w:tcBorders>
            <w:vAlign w:val="center"/>
            <w:hideMark/>
          </w:tcPr>
          <w:p w14:paraId="64A7714D" w14:textId="77777777" w:rsidR="000D22D8" w:rsidRPr="00AD3E84" w:rsidRDefault="000D22D8" w:rsidP="005D1605">
            <w:pPr>
              <w:spacing w:after="0" w:line="240" w:lineRule="auto"/>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Break Error</w:t>
            </w:r>
            <w:r w:rsidRPr="00AD3E84">
              <w:rPr>
                <w:rFonts w:ascii="Times New Roman" w:eastAsia="Times New Roman" w:hAnsi="Times New Roman" w:cs="Times New Roman"/>
                <w:color w:val="000000"/>
                <w:lang w:eastAsia="en-IN"/>
              </w:rPr>
              <w:t xml:space="preserve"> – Set when </w:t>
            </w:r>
            <w:r w:rsidRPr="00AD3E84">
              <w:rPr>
                <w:rFonts w:ascii="Times New Roman" w:eastAsia="Arial Unicode MS" w:hAnsi="Times New Roman" w:cs="Times New Roman"/>
                <w:color w:val="000000"/>
                <w:sz w:val="20"/>
                <w:szCs w:val="20"/>
                <w:lang w:eastAsia="en-IN"/>
              </w:rPr>
              <w:t>UARTRXD</w:t>
            </w:r>
            <w:r w:rsidRPr="00AD3E84">
              <w:rPr>
                <w:rFonts w:ascii="Times New Roman" w:eastAsia="Times New Roman" w:hAnsi="Times New Roman" w:cs="Times New Roman"/>
                <w:color w:val="000000"/>
                <w:lang w:eastAsia="en-IN"/>
              </w:rPr>
              <w:t xml:space="preserve"> is held LOW longer than one frame time.</w:t>
            </w:r>
          </w:p>
        </w:tc>
      </w:tr>
      <w:tr w:rsidR="000D22D8" w:rsidRPr="00AD3E84" w14:paraId="438441E2" w14:textId="77777777" w:rsidTr="007535EA">
        <w:trPr>
          <w:trHeight w:val="587"/>
        </w:trPr>
        <w:tc>
          <w:tcPr>
            <w:tcW w:w="1478" w:type="dxa"/>
            <w:tcBorders>
              <w:top w:val="nil"/>
              <w:left w:val="single" w:sz="4" w:space="0" w:color="auto"/>
              <w:bottom w:val="single" w:sz="4" w:space="0" w:color="auto"/>
              <w:right w:val="single" w:sz="4" w:space="0" w:color="auto"/>
            </w:tcBorders>
            <w:vAlign w:val="center"/>
            <w:hideMark/>
          </w:tcPr>
          <w:p w14:paraId="08BB14ED"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9</w:t>
            </w:r>
          </w:p>
        </w:tc>
        <w:tc>
          <w:tcPr>
            <w:tcW w:w="1478" w:type="dxa"/>
            <w:tcBorders>
              <w:top w:val="nil"/>
              <w:left w:val="nil"/>
              <w:bottom w:val="single" w:sz="4" w:space="0" w:color="auto"/>
              <w:right w:val="single" w:sz="4" w:space="0" w:color="auto"/>
            </w:tcBorders>
            <w:vAlign w:val="center"/>
            <w:hideMark/>
          </w:tcPr>
          <w:p w14:paraId="0C1E73A2"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PE</w:t>
            </w:r>
          </w:p>
        </w:tc>
        <w:tc>
          <w:tcPr>
            <w:tcW w:w="5730" w:type="dxa"/>
            <w:tcBorders>
              <w:top w:val="nil"/>
              <w:left w:val="nil"/>
              <w:bottom w:val="single" w:sz="4" w:space="0" w:color="auto"/>
              <w:right w:val="single" w:sz="4" w:space="0" w:color="auto"/>
            </w:tcBorders>
            <w:vAlign w:val="center"/>
            <w:hideMark/>
          </w:tcPr>
          <w:p w14:paraId="0746D5C9" w14:textId="77777777" w:rsidR="000D22D8" w:rsidRPr="00AD3E84" w:rsidRDefault="000D22D8" w:rsidP="005D1605">
            <w:pPr>
              <w:spacing w:after="0" w:line="240" w:lineRule="auto"/>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Parity Error</w:t>
            </w:r>
            <w:r w:rsidRPr="00AD3E84">
              <w:rPr>
                <w:rFonts w:ascii="Times New Roman" w:eastAsia="Times New Roman" w:hAnsi="Times New Roman" w:cs="Times New Roman"/>
                <w:color w:val="000000"/>
                <w:lang w:eastAsia="en-IN"/>
              </w:rPr>
              <w:t xml:space="preserve"> – Set if received parity does not match expected value.</w:t>
            </w:r>
          </w:p>
        </w:tc>
      </w:tr>
      <w:tr w:rsidR="000D22D8" w:rsidRPr="00AD3E84" w14:paraId="7FFBF93A" w14:textId="77777777" w:rsidTr="007535EA">
        <w:trPr>
          <w:trHeight w:val="587"/>
        </w:trPr>
        <w:tc>
          <w:tcPr>
            <w:tcW w:w="1478" w:type="dxa"/>
            <w:tcBorders>
              <w:top w:val="nil"/>
              <w:left w:val="single" w:sz="4" w:space="0" w:color="auto"/>
              <w:bottom w:val="single" w:sz="4" w:space="0" w:color="auto"/>
              <w:right w:val="single" w:sz="4" w:space="0" w:color="auto"/>
            </w:tcBorders>
            <w:vAlign w:val="center"/>
            <w:hideMark/>
          </w:tcPr>
          <w:p w14:paraId="43E047FA"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8</w:t>
            </w:r>
          </w:p>
        </w:tc>
        <w:tc>
          <w:tcPr>
            <w:tcW w:w="1478" w:type="dxa"/>
            <w:tcBorders>
              <w:top w:val="nil"/>
              <w:left w:val="nil"/>
              <w:bottom w:val="single" w:sz="4" w:space="0" w:color="auto"/>
              <w:right w:val="single" w:sz="4" w:space="0" w:color="auto"/>
            </w:tcBorders>
            <w:vAlign w:val="center"/>
            <w:hideMark/>
          </w:tcPr>
          <w:p w14:paraId="0E362999"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FE</w:t>
            </w:r>
          </w:p>
        </w:tc>
        <w:tc>
          <w:tcPr>
            <w:tcW w:w="5730" w:type="dxa"/>
            <w:tcBorders>
              <w:top w:val="nil"/>
              <w:left w:val="nil"/>
              <w:bottom w:val="single" w:sz="4" w:space="0" w:color="auto"/>
              <w:right w:val="single" w:sz="4" w:space="0" w:color="auto"/>
            </w:tcBorders>
            <w:vAlign w:val="center"/>
            <w:hideMark/>
          </w:tcPr>
          <w:p w14:paraId="4EE69C03" w14:textId="77777777" w:rsidR="000D22D8" w:rsidRPr="00AD3E84" w:rsidRDefault="000D22D8" w:rsidP="005D1605">
            <w:pPr>
              <w:spacing w:after="0" w:line="240" w:lineRule="auto"/>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Framing Error</w:t>
            </w:r>
            <w:r w:rsidRPr="00AD3E84">
              <w:rPr>
                <w:rFonts w:ascii="Times New Roman" w:eastAsia="Times New Roman" w:hAnsi="Times New Roman" w:cs="Times New Roman"/>
                <w:color w:val="000000"/>
                <w:lang w:eastAsia="en-IN"/>
              </w:rPr>
              <w:t xml:space="preserve"> – Set if stop bit is missing or incorrect.</w:t>
            </w:r>
          </w:p>
        </w:tc>
      </w:tr>
      <w:tr w:rsidR="000D22D8" w:rsidRPr="00AD3E84" w14:paraId="5A0287CC" w14:textId="77777777" w:rsidTr="007535EA">
        <w:trPr>
          <w:trHeight w:val="587"/>
        </w:trPr>
        <w:tc>
          <w:tcPr>
            <w:tcW w:w="1478" w:type="dxa"/>
            <w:tcBorders>
              <w:top w:val="nil"/>
              <w:left w:val="single" w:sz="4" w:space="0" w:color="auto"/>
              <w:bottom w:val="single" w:sz="4" w:space="0" w:color="auto"/>
              <w:right w:val="single" w:sz="4" w:space="0" w:color="auto"/>
            </w:tcBorders>
            <w:vAlign w:val="center"/>
            <w:hideMark/>
          </w:tcPr>
          <w:p w14:paraId="0095139F"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[7:0]</w:t>
            </w:r>
          </w:p>
        </w:tc>
        <w:tc>
          <w:tcPr>
            <w:tcW w:w="1478" w:type="dxa"/>
            <w:tcBorders>
              <w:top w:val="nil"/>
              <w:left w:val="nil"/>
              <w:bottom w:val="single" w:sz="4" w:space="0" w:color="auto"/>
              <w:right w:val="single" w:sz="4" w:space="0" w:color="auto"/>
            </w:tcBorders>
            <w:vAlign w:val="center"/>
            <w:hideMark/>
          </w:tcPr>
          <w:p w14:paraId="721E5D73" w14:textId="77777777" w:rsidR="000D22D8" w:rsidRPr="00AD3E84" w:rsidRDefault="000D22D8" w:rsidP="005D1605">
            <w:pPr>
              <w:spacing w:after="0" w:line="240" w:lineRule="auto"/>
              <w:jc w:val="center"/>
              <w:rPr>
                <w:rFonts w:ascii="Times New Roman" w:eastAsia="Times New Roman" w:hAnsi="Times New Roman" w:cs="Times New Roman"/>
                <w:color w:val="000000"/>
                <w:lang w:eastAsia="en-IN"/>
              </w:rPr>
            </w:pPr>
            <w:r w:rsidRPr="00AD3E84">
              <w:rPr>
                <w:rFonts w:ascii="Times New Roman" w:eastAsia="Times New Roman" w:hAnsi="Times New Roman" w:cs="Times New Roman"/>
                <w:color w:val="000000"/>
                <w:lang w:eastAsia="en-IN"/>
              </w:rPr>
              <w:t>DATA</w:t>
            </w:r>
          </w:p>
        </w:tc>
        <w:tc>
          <w:tcPr>
            <w:tcW w:w="5730" w:type="dxa"/>
            <w:tcBorders>
              <w:top w:val="nil"/>
              <w:left w:val="nil"/>
              <w:bottom w:val="single" w:sz="4" w:space="0" w:color="auto"/>
              <w:right w:val="single" w:sz="4" w:space="0" w:color="auto"/>
            </w:tcBorders>
            <w:vAlign w:val="center"/>
            <w:hideMark/>
          </w:tcPr>
          <w:p w14:paraId="11F408CE" w14:textId="77777777" w:rsidR="000D22D8" w:rsidRPr="00AD3E84" w:rsidRDefault="000D22D8" w:rsidP="005D1605">
            <w:pPr>
              <w:spacing w:after="0" w:line="240" w:lineRule="auto"/>
              <w:rPr>
                <w:rFonts w:ascii="Times New Roman" w:eastAsia="Times New Roman" w:hAnsi="Times New Roman" w:cs="Times New Roman"/>
                <w:b/>
                <w:bCs/>
                <w:color w:val="000000"/>
                <w:lang w:eastAsia="en-IN"/>
              </w:rPr>
            </w:pPr>
            <w:r w:rsidRPr="00AD3E84">
              <w:rPr>
                <w:rFonts w:ascii="Times New Roman" w:eastAsia="Times New Roman" w:hAnsi="Times New Roman" w:cs="Times New Roman"/>
                <w:b/>
                <w:bCs/>
                <w:color w:val="000000"/>
                <w:lang w:eastAsia="en-IN"/>
              </w:rPr>
              <w:t>Received Data</w:t>
            </w:r>
            <w:r w:rsidRPr="00AD3E84">
              <w:rPr>
                <w:rFonts w:ascii="Times New Roman" w:eastAsia="Times New Roman" w:hAnsi="Times New Roman" w:cs="Times New Roman"/>
                <w:color w:val="000000"/>
                <w:lang w:eastAsia="en-IN"/>
              </w:rPr>
              <w:t xml:space="preserve"> – 8-bit data received from the serial line.</w:t>
            </w:r>
          </w:p>
        </w:tc>
      </w:tr>
    </w:tbl>
    <w:p w14:paraId="2E208975" w14:textId="77777777" w:rsidR="000D22D8" w:rsidRPr="00AD3E84" w:rsidRDefault="000D22D8" w:rsidP="00184198">
      <w:pPr>
        <w:ind w:left="720"/>
        <w:jc w:val="both"/>
        <w:rPr>
          <w:rFonts w:ascii="Times New Roman" w:hAnsi="Times New Roman" w:cs="Times New Roman"/>
          <w:sz w:val="24"/>
          <w:szCs w:val="24"/>
        </w:rPr>
      </w:pPr>
    </w:p>
    <w:p w14:paraId="31461A02" w14:textId="77777777" w:rsidR="00184198" w:rsidRPr="00AD3E84" w:rsidRDefault="00091B3F" w:rsidP="00AD3E84">
      <w:pPr>
        <w:pStyle w:val="Heading3"/>
        <w:ind w:firstLine="720"/>
        <w:rPr>
          <w:rFonts w:ascii="Times New Roman" w:hAnsi="Times New Roman" w:cs="Times New Roman"/>
          <w:b/>
          <w:color w:val="auto"/>
        </w:rPr>
      </w:pPr>
      <w:bookmarkStart w:id="130" w:name="_Toc194620521"/>
      <w:bookmarkStart w:id="131" w:name="_Toc196264295"/>
      <w:bookmarkStart w:id="132" w:name="_Toc197124921"/>
      <w:bookmarkStart w:id="133" w:name="_Toc197125162"/>
      <w:bookmarkStart w:id="134" w:name="_Toc197202370"/>
      <w:bookmarkStart w:id="135" w:name="_Toc197204074"/>
      <w:bookmarkStart w:id="136" w:name="_Toc197204442"/>
      <w:bookmarkStart w:id="137" w:name="_Toc197204614"/>
      <w:bookmarkStart w:id="138" w:name="_Toc197423293"/>
      <w:bookmarkStart w:id="139" w:name="_Toc197444828"/>
      <w:bookmarkStart w:id="140" w:name="_Toc198319137"/>
      <w:r w:rsidRPr="00AD3E84">
        <w:rPr>
          <w:rFonts w:ascii="Times New Roman" w:hAnsi="Times New Roman" w:cs="Times New Roman"/>
          <w:b/>
          <w:color w:val="auto"/>
        </w:rPr>
        <w:t>2</w:t>
      </w:r>
      <w:r w:rsidR="004878A5" w:rsidRPr="00AD3E84">
        <w:rPr>
          <w:rFonts w:ascii="Times New Roman" w:hAnsi="Times New Roman" w:cs="Times New Roman"/>
          <w:b/>
          <w:color w:val="auto"/>
        </w:rPr>
        <w:t xml:space="preserve">.2.6 </w:t>
      </w:r>
      <w:r w:rsidR="00184198" w:rsidRPr="00AD3E84">
        <w:rPr>
          <w:rFonts w:ascii="Times New Roman" w:hAnsi="Times New Roman" w:cs="Times New Roman"/>
          <w:b/>
          <w:color w:val="auto"/>
        </w:rPr>
        <w:t>Transmit logic</w:t>
      </w:r>
      <w:bookmarkEnd w:id="130"/>
      <w:bookmarkEnd w:id="131"/>
      <w:bookmarkEnd w:id="132"/>
      <w:bookmarkEnd w:id="133"/>
      <w:bookmarkEnd w:id="134"/>
      <w:bookmarkEnd w:id="135"/>
      <w:bookmarkEnd w:id="136"/>
      <w:bookmarkEnd w:id="137"/>
      <w:bookmarkEnd w:id="138"/>
      <w:bookmarkEnd w:id="139"/>
      <w:bookmarkEnd w:id="140"/>
    </w:p>
    <w:p w14:paraId="696083A9" w14:textId="77777777" w:rsidR="00184198" w:rsidRPr="00AD3E84" w:rsidRDefault="00184198" w:rsidP="00AD3E84">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 xml:space="preserve">The transmit logic performs parallel-to-serial conversion on the data read from the transmit FIFO. Control logic outputs the serial bit stream beginning with a start bit, data bits with </w:t>
      </w:r>
      <w:r w:rsidRPr="00AD3E84">
        <w:rPr>
          <w:rFonts w:ascii="Times New Roman" w:hAnsi="Times New Roman" w:cs="Times New Roman"/>
          <w:sz w:val="24"/>
          <w:szCs w:val="24"/>
        </w:rPr>
        <w:lastRenderedPageBreak/>
        <w:t>the Least Significant Bit (LSB) first, followed by the parity bit, and then the stop bits according to the programmed configuration in control registers.</w:t>
      </w:r>
    </w:p>
    <w:p w14:paraId="36A7C86E" w14:textId="77777777" w:rsidR="00184198" w:rsidRPr="00AD3E84" w:rsidRDefault="00091B3F" w:rsidP="00AD3E84">
      <w:pPr>
        <w:pStyle w:val="Heading3"/>
        <w:ind w:firstLine="720"/>
        <w:rPr>
          <w:rFonts w:ascii="Times New Roman" w:hAnsi="Times New Roman" w:cs="Times New Roman"/>
          <w:b/>
          <w:color w:val="auto"/>
        </w:rPr>
      </w:pPr>
      <w:bookmarkStart w:id="141" w:name="_Toc194620522"/>
      <w:bookmarkStart w:id="142" w:name="_Toc196264296"/>
      <w:bookmarkStart w:id="143" w:name="_Toc197124922"/>
      <w:bookmarkStart w:id="144" w:name="_Toc197125163"/>
      <w:bookmarkStart w:id="145" w:name="_Toc197202371"/>
      <w:bookmarkStart w:id="146" w:name="_Toc197204075"/>
      <w:bookmarkStart w:id="147" w:name="_Toc197204443"/>
      <w:bookmarkStart w:id="148" w:name="_Toc197204615"/>
      <w:bookmarkStart w:id="149" w:name="_Toc197423294"/>
      <w:bookmarkStart w:id="150" w:name="_Toc197444829"/>
      <w:bookmarkStart w:id="151" w:name="_Toc198319138"/>
      <w:r w:rsidRPr="00AD3E84">
        <w:rPr>
          <w:rFonts w:ascii="Times New Roman" w:hAnsi="Times New Roman" w:cs="Times New Roman"/>
          <w:b/>
          <w:color w:val="auto"/>
        </w:rPr>
        <w:t>2</w:t>
      </w:r>
      <w:r w:rsidR="004878A5" w:rsidRPr="00AD3E84">
        <w:rPr>
          <w:rFonts w:ascii="Times New Roman" w:hAnsi="Times New Roman" w:cs="Times New Roman"/>
          <w:b/>
          <w:color w:val="auto"/>
        </w:rPr>
        <w:t xml:space="preserve">.2.7 </w:t>
      </w:r>
      <w:r w:rsidR="00184198" w:rsidRPr="00AD3E84">
        <w:rPr>
          <w:rFonts w:ascii="Times New Roman" w:hAnsi="Times New Roman" w:cs="Times New Roman"/>
          <w:b/>
          <w:color w:val="auto"/>
        </w:rPr>
        <w:t>Receive logic</w:t>
      </w:r>
      <w:bookmarkEnd w:id="141"/>
      <w:bookmarkEnd w:id="142"/>
      <w:bookmarkEnd w:id="143"/>
      <w:bookmarkEnd w:id="144"/>
      <w:bookmarkEnd w:id="145"/>
      <w:bookmarkEnd w:id="146"/>
      <w:bookmarkEnd w:id="147"/>
      <w:bookmarkEnd w:id="148"/>
      <w:bookmarkEnd w:id="149"/>
      <w:bookmarkEnd w:id="150"/>
      <w:bookmarkEnd w:id="151"/>
    </w:p>
    <w:p w14:paraId="5DC0FC3A" w14:textId="77777777" w:rsidR="00184198" w:rsidRPr="00AD3E84" w:rsidRDefault="00184198" w:rsidP="00AD3E84">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receive logic performs serial-to-parallel conversion on the received bit stream after a valid start pulse has been detected. Overrun, parity, frame error checking, and line break detection are also performed, and their status accompanies the data that is written to the receive FIFO.</w:t>
      </w:r>
    </w:p>
    <w:p w14:paraId="4F9915DC" w14:textId="77777777" w:rsidR="00091B3F" w:rsidRPr="00AD3E84" w:rsidRDefault="00091B3F" w:rsidP="004878A5">
      <w:pPr>
        <w:ind w:left="720"/>
        <w:jc w:val="both"/>
        <w:rPr>
          <w:rFonts w:ascii="Times New Roman" w:hAnsi="Times New Roman" w:cs="Times New Roman"/>
          <w:sz w:val="24"/>
          <w:szCs w:val="24"/>
        </w:rPr>
      </w:pPr>
    </w:p>
    <w:p w14:paraId="3EE87C21" w14:textId="1623AA39" w:rsidR="00091B3F" w:rsidRPr="00C85892" w:rsidRDefault="00ED5C54" w:rsidP="00ED5C54">
      <w:pPr>
        <w:pStyle w:val="Heading1"/>
        <w:rPr>
          <w:rFonts w:ascii="Times New Roman" w:hAnsi="Times New Roman" w:cs="Times New Roman"/>
          <w:b/>
          <w:color w:val="auto"/>
        </w:rPr>
      </w:pPr>
      <w:bookmarkStart w:id="152" w:name="_Toc192066695"/>
      <w:bookmarkStart w:id="153" w:name="_Toc192092290"/>
      <w:bookmarkStart w:id="154" w:name="_Toc194620534"/>
      <w:bookmarkStart w:id="155" w:name="_Toc196264306"/>
      <w:bookmarkStart w:id="156" w:name="_Toc197124923"/>
      <w:bookmarkStart w:id="157" w:name="_Toc197125164"/>
      <w:bookmarkStart w:id="158" w:name="_Toc197202372"/>
      <w:bookmarkStart w:id="159" w:name="_Toc197204076"/>
      <w:bookmarkStart w:id="160" w:name="_Toc197204444"/>
      <w:bookmarkStart w:id="161" w:name="_Toc197204616"/>
      <w:bookmarkStart w:id="162" w:name="_Toc197423295"/>
      <w:bookmarkStart w:id="163" w:name="_Toc197444830"/>
      <w:bookmarkStart w:id="164" w:name="_Toc198319139"/>
      <w:r w:rsidRPr="00C85892">
        <w:rPr>
          <w:rFonts w:ascii="Times New Roman" w:hAnsi="Times New Roman" w:cs="Times New Roman"/>
          <w:b/>
          <w:color w:val="auto"/>
        </w:rPr>
        <w:t xml:space="preserve">3. </w:t>
      </w:r>
      <w:r w:rsidR="00091B3F" w:rsidRPr="00C85892">
        <w:rPr>
          <w:rFonts w:ascii="Times New Roman" w:hAnsi="Times New Roman" w:cs="Times New Roman"/>
          <w:b/>
          <w:color w:val="auto"/>
        </w:rPr>
        <w:t>R</w:t>
      </w:r>
      <w:r w:rsidR="00DA5E2B" w:rsidRPr="00C85892">
        <w:rPr>
          <w:rFonts w:ascii="Times New Roman" w:hAnsi="Times New Roman" w:cs="Times New Roman"/>
          <w:b/>
          <w:color w:val="auto"/>
        </w:rPr>
        <w:t>EGISTER CONFIGURATION</w:t>
      </w:r>
      <w:bookmarkEnd w:id="152"/>
      <w:bookmarkEnd w:id="153"/>
      <w:bookmarkEnd w:id="154"/>
      <w:bookmarkEnd w:id="155"/>
      <w:bookmarkEnd w:id="156"/>
      <w:bookmarkEnd w:id="157"/>
      <w:bookmarkEnd w:id="158"/>
      <w:bookmarkEnd w:id="159"/>
      <w:bookmarkEnd w:id="160"/>
      <w:bookmarkEnd w:id="161"/>
      <w:bookmarkEnd w:id="162"/>
      <w:bookmarkEnd w:id="163"/>
      <w:bookmarkEnd w:id="164"/>
    </w:p>
    <w:p w14:paraId="77EEC458" w14:textId="77777777" w:rsidR="006C2EB0" w:rsidRPr="00AD3E84" w:rsidRDefault="006C2EB0" w:rsidP="00091B3F">
      <w:pPr>
        <w:rPr>
          <w:rFonts w:ascii="Times New Roman" w:hAnsi="Times New Roman" w:cs="Times New Roman"/>
        </w:rPr>
      </w:pPr>
      <w:r w:rsidRPr="00AD3E84">
        <w:rPr>
          <w:rFonts w:ascii="Times New Roman" w:hAnsi="Times New Roman" w:cs="Times New Roman"/>
        </w:rPr>
        <w:t xml:space="preserve">     </w:t>
      </w:r>
    </w:p>
    <w:tbl>
      <w:tblPr>
        <w:tblW w:w="9639" w:type="dxa"/>
        <w:tblInd w:w="421" w:type="dxa"/>
        <w:tblLook w:val="04A0" w:firstRow="1" w:lastRow="0" w:firstColumn="1" w:lastColumn="0" w:noHBand="0" w:noVBand="1"/>
      </w:tblPr>
      <w:tblGrid>
        <w:gridCol w:w="2510"/>
        <w:gridCol w:w="935"/>
        <w:gridCol w:w="907"/>
        <w:gridCol w:w="960"/>
        <w:gridCol w:w="4327"/>
      </w:tblGrid>
      <w:tr w:rsidR="006C2EB0" w:rsidRPr="00AD3E84" w14:paraId="108CAEBF" w14:textId="77777777" w:rsidTr="006C2EB0">
        <w:trPr>
          <w:trHeight w:val="624"/>
        </w:trPr>
        <w:tc>
          <w:tcPr>
            <w:tcW w:w="171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1DEF5351" w14:textId="77777777" w:rsidR="006C2EB0" w:rsidRPr="00AD3E84" w:rsidRDefault="006C2EB0" w:rsidP="006C2EB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Register Name</w:t>
            </w:r>
          </w:p>
        </w:tc>
        <w:tc>
          <w:tcPr>
            <w:tcW w:w="958" w:type="dxa"/>
            <w:tcBorders>
              <w:top w:val="single" w:sz="4" w:space="0" w:color="auto"/>
              <w:left w:val="nil"/>
              <w:bottom w:val="single" w:sz="4" w:space="0" w:color="auto"/>
              <w:right w:val="single" w:sz="4" w:space="0" w:color="auto"/>
            </w:tcBorders>
            <w:shd w:val="clear" w:color="000000" w:fill="D0CECE"/>
            <w:vAlign w:val="center"/>
            <w:hideMark/>
          </w:tcPr>
          <w:p w14:paraId="015BFAE9" w14:textId="77777777" w:rsidR="006C2EB0" w:rsidRPr="00AD3E84" w:rsidRDefault="006C2EB0" w:rsidP="006C2EB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Offset</w:t>
            </w:r>
          </w:p>
        </w:tc>
        <w:tc>
          <w:tcPr>
            <w:tcW w:w="955" w:type="dxa"/>
            <w:tcBorders>
              <w:top w:val="single" w:sz="4" w:space="0" w:color="auto"/>
              <w:left w:val="nil"/>
              <w:bottom w:val="single" w:sz="4" w:space="0" w:color="auto"/>
              <w:right w:val="single" w:sz="4" w:space="0" w:color="auto"/>
            </w:tcBorders>
            <w:shd w:val="clear" w:color="000000" w:fill="D0CECE"/>
            <w:vAlign w:val="center"/>
            <w:hideMark/>
          </w:tcPr>
          <w:p w14:paraId="40B55DC3" w14:textId="77777777" w:rsidR="006C2EB0" w:rsidRPr="00AD3E84" w:rsidRDefault="006C2EB0" w:rsidP="006C2EB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Type</w:t>
            </w:r>
          </w:p>
        </w:tc>
        <w:tc>
          <w:tcPr>
            <w:tcW w:w="960" w:type="dxa"/>
            <w:tcBorders>
              <w:top w:val="single" w:sz="4" w:space="0" w:color="auto"/>
              <w:left w:val="nil"/>
              <w:bottom w:val="single" w:sz="4" w:space="0" w:color="auto"/>
              <w:right w:val="single" w:sz="4" w:space="0" w:color="auto"/>
            </w:tcBorders>
            <w:shd w:val="clear" w:color="000000" w:fill="D0CECE"/>
            <w:vAlign w:val="center"/>
            <w:hideMark/>
          </w:tcPr>
          <w:p w14:paraId="08DAE6A0" w14:textId="77777777" w:rsidR="006C2EB0" w:rsidRPr="00AD3E84" w:rsidRDefault="006C2EB0" w:rsidP="006C2EB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Width</w:t>
            </w:r>
          </w:p>
        </w:tc>
        <w:tc>
          <w:tcPr>
            <w:tcW w:w="5056" w:type="dxa"/>
            <w:tcBorders>
              <w:top w:val="single" w:sz="4" w:space="0" w:color="auto"/>
              <w:left w:val="nil"/>
              <w:bottom w:val="single" w:sz="4" w:space="0" w:color="auto"/>
              <w:right w:val="single" w:sz="4" w:space="0" w:color="auto"/>
            </w:tcBorders>
            <w:shd w:val="clear" w:color="000000" w:fill="D0CECE"/>
            <w:hideMark/>
          </w:tcPr>
          <w:p w14:paraId="50CE2C77" w14:textId="77777777" w:rsidR="006C2EB0" w:rsidRPr="00AD3E84" w:rsidRDefault="006C2EB0" w:rsidP="006C2EB0">
            <w:pPr>
              <w:spacing w:after="0" w:line="240" w:lineRule="auto"/>
              <w:jc w:val="center"/>
              <w:rPr>
                <w:rFonts w:ascii="Times New Roman" w:eastAsia="Times New Roman" w:hAnsi="Times New Roman" w:cs="Times New Roman"/>
                <w:b/>
                <w:bCs/>
                <w:color w:val="000000"/>
                <w:sz w:val="24"/>
                <w:szCs w:val="24"/>
                <w:lang w:eastAsia="en-IN"/>
              </w:rPr>
            </w:pPr>
            <w:r w:rsidRPr="00AD3E84">
              <w:rPr>
                <w:rFonts w:ascii="Times New Roman" w:eastAsia="Times New Roman" w:hAnsi="Times New Roman" w:cs="Times New Roman"/>
                <w:b/>
                <w:bCs/>
                <w:color w:val="000000"/>
                <w:sz w:val="24"/>
                <w:szCs w:val="24"/>
                <w:lang w:eastAsia="en-IN"/>
              </w:rPr>
              <w:t>Description</w:t>
            </w:r>
          </w:p>
        </w:tc>
      </w:tr>
      <w:tr w:rsidR="006C2EB0" w:rsidRPr="00AD3E84" w14:paraId="41F06CAC" w14:textId="77777777" w:rsidTr="006C2EB0">
        <w:trPr>
          <w:trHeight w:val="624"/>
        </w:trPr>
        <w:tc>
          <w:tcPr>
            <w:tcW w:w="1710" w:type="dxa"/>
            <w:tcBorders>
              <w:top w:val="nil"/>
              <w:left w:val="single" w:sz="4" w:space="0" w:color="auto"/>
              <w:bottom w:val="single" w:sz="4" w:space="0" w:color="auto"/>
              <w:right w:val="single" w:sz="4" w:space="0" w:color="auto"/>
            </w:tcBorders>
            <w:vAlign w:val="center"/>
            <w:hideMark/>
          </w:tcPr>
          <w:p w14:paraId="00187CE1"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UARTDR</w:t>
            </w:r>
          </w:p>
        </w:tc>
        <w:tc>
          <w:tcPr>
            <w:tcW w:w="958" w:type="dxa"/>
            <w:tcBorders>
              <w:top w:val="nil"/>
              <w:left w:val="nil"/>
              <w:bottom w:val="single" w:sz="4" w:space="0" w:color="auto"/>
              <w:right w:val="single" w:sz="4" w:space="0" w:color="auto"/>
            </w:tcBorders>
            <w:vAlign w:val="center"/>
            <w:hideMark/>
          </w:tcPr>
          <w:p w14:paraId="467B6CA6"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0x000</w:t>
            </w:r>
          </w:p>
        </w:tc>
        <w:tc>
          <w:tcPr>
            <w:tcW w:w="955" w:type="dxa"/>
            <w:tcBorders>
              <w:top w:val="nil"/>
              <w:left w:val="nil"/>
              <w:bottom w:val="single" w:sz="4" w:space="0" w:color="auto"/>
              <w:right w:val="single" w:sz="4" w:space="0" w:color="auto"/>
            </w:tcBorders>
            <w:vAlign w:val="center"/>
            <w:hideMark/>
          </w:tcPr>
          <w:p w14:paraId="0803FCE4"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R/W</w:t>
            </w:r>
          </w:p>
        </w:tc>
        <w:tc>
          <w:tcPr>
            <w:tcW w:w="960" w:type="dxa"/>
            <w:tcBorders>
              <w:top w:val="nil"/>
              <w:left w:val="nil"/>
              <w:bottom w:val="single" w:sz="4" w:space="0" w:color="auto"/>
              <w:right w:val="single" w:sz="4" w:space="0" w:color="auto"/>
            </w:tcBorders>
            <w:noWrap/>
            <w:vAlign w:val="center"/>
            <w:hideMark/>
          </w:tcPr>
          <w:p w14:paraId="1C097D1D" w14:textId="77777777" w:rsidR="006C2EB0" w:rsidRPr="00AD3E84" w:rsidRDefault="00817D2B"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12/8</w:t>
            </w:r>
          </w:p>
        </w:tc>
        <w:tc>
          <w:tcPr>
            <w:tcW w:w="5056" w:type="dxa"/>
            <w:tcBorders>
              <w:top w:val="nil"/>
              <w:left w:val="nil"/>
              <w:bottom w:val="single" w:sz="4" w:space="0" w:color="auto"/>
              <w:right w:val="single" w:sz="4" w:space="0" w:color="auto"/>
            </w:tcBorders>
            <w:hideMark/>
          </w:tcPr>
          <w:p w14:paraId="3311838C"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 xml:space="preserve">Data Register for transmit/receive data. </w:t>
            </w:r>
            <w:r w:rsidRPr="00AD3E84">
              <w:rPr>
                <w:rFonts w:ascii="Times New Roman" w:eastAsia="Times New Roman" w:hAnsi="Times New Roman" w:cs="Times New Roman"/>
                <w:color w:val="000000"/>
                <w:sz w:val="24"/>
                <w:szCs w:val="24"/>
                <w:lang w:eastAsia="en-IN"/>
              </w:rPr>
              <w:br/>
              <w:t>8 bits for write and 12 bits for read.</w:t>
            </w:r>
          </w:p>
        </w:tc>
      </w:tr>
      <w:tr w:rsidR="006C2EB0" w:rsidRPr="00AD3E84" w14:paraId="4BDBBEBC" w14:textId="77777777" w:rsidTr="006C2EB0">
        <w:trPr>
          <w:trHeight w:val="453"/>
        </w:trPr>
        <w:tc>
          <w:tcPr>
            <w:tcW w:w="1710" w:type="dxa"/>
            <w:tcBorders>
              <w:top w:val="nil"/>
              <w:left w:val="single" w:sz="4" w:space="0" w:color="auto"/>
              <w:bottom w:val="single" w:sz="4" w:space="0" w:color="auto"/>
              <w:right w:val="single" w:sz="4" w:space="0" w:color="auto"/>
            </w:tcBorders>
            <w:vAlign w:val="center"/>
            <w:hideMark/>
          </w:tcPr>
          <w:p w14:paraId="3F85E205"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UARTRSR/UARTECR</w:t>
            </w:r>
          </w:p>
        </w:tc>
        <w:tc>
          <w:tcPr>
            <w:tcW w:w="958" w:type="dxa"/>
            <w:tcBorders>
              <w:top w:val="nil"/>
              <w:left w:val="nil"/>
              <w:bottom w:val="single" w:sz="4" w:space="0" w:color="auto"/>
              <w:right w:val="single" w:sz="4" w:space="0" w:color="auto"/>
            </w:tcBorders>
            <w:vAlign w:val="center"/>
            <w:hideMark/>
          </w:tcPr>
          <w:p w14:paraId="0E3CA400"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0x004</w:t>
            </w:r>
          </w:p>
        </w:tc>
        <w:tc>
          <w:tcPr>
            <w:tcW w:w="955" w:type="dxa"/>
            <w:tcBorders>
              <w:top w:val="nil"/>
              <w:left w:val="nil"/>
              <w:bottom w:val="single" w:sz="4" w:space="0" w:color="auto"/>
              <w:right w:val="single" w:sz="4" w:space="0" w:color="auto"/>
            </w:tcBorders>
            <w:vAlign w:val="center"/>
            <w:hideMark/>
          </w:tcPr>
          <w:p w14:paraId="476C40BB"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R/W</w:t>
            </w:r>
          </w:p>
        </w:tc>
        <w:tc>
          <w:tcPr>
            <w:tcW w:w="960" w:type="dxa"/>
            <w:tcBorders>
              <w:top w:val="nil"/>
              <w:left w:val="nil"/>
              <w:bottom w:val="single" w:sz="4" w:space="0" w:color="auto"/>
              <w:right w:val="single" w:sz="4" w:space="0" w:color="auto"/>
            </w:tcBorders>
            <w:vAlign w:val="center"/>
            <w:hideMark/>
          </w:tcPr>
          <w:p w14:paraId="1EFC30A2"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4/0</w:t>
            </w:r>
          </w:p>
        </w:tc>
        <w:tc>
          <w:tcPr>
            <w:tcW w:w="5056" w:type="dxa"/>
            <w:tcBorders>
              <w:top w:val="nil"/>
              <w:left w:val="nil"/>
              <w:bottom w:val="single" w:sz="4" w:space="0" w:color="auto"/>
              <w:right w:val="single" w:sz="4" w:space="0" w:color="auto"/>
            </w:tcBorders>
            <w:hideMark/>
          </w:tcPr>
          <w:p w14:paraId="4BE28381"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Receive Status/Error Clear Register.</w:t>
            </w:r>
            <w:r w:rsidRPr="00AD3E84">
              <w:rPr>
                <w:rFonts w:ascii="Times New Roman" w:eastAsia="Times New Roman" w:hAnsi="Times New Roman" w:cs="Times New Roman"/>
                <w:color w:val="000000"/>
                <w:sz w:val="24"/>
                <w:szCs w:val="24"/>
                <w:lang w:eastAsia="en-IN"/>
              </w:rPr>
              <w:br/>
              <w:t>4 bits for write and 0 bits for read.</w:t>
            </w:r>
          </w:p>
        </w:tc>
      </w:tr>
      <w:tr w:rsidR="006C2EB0" w:rsidRPr="00AD3E84" w14:paraId="14E5C876" w14:textId="77777777" w:rsidTr="006C2EB0">
        <w:trPr>
          <w:trHeight w:val="418"/>
        </w:trPr>
        <w:tc>
          <w:tcPr>
            <w:tcW w:w="1710" w:type="dxa"/>
            <w:tcBorders>
              <w:top w:val="nil"/>
              <w:left w:val="single" w:sz="4" w:space="0" w:color="auto"/>
              <w:bottom w:val="single" w:sz="4" w:space="0" w:color="auto"/>
              <w:right w:val="single" w:sz="4" w:space="0" w:color="auto"/>
            </w:tcBorders>
            <w:vAlign w:val="center"/>
            <w:hideMark/>
          </w:tcPr>
          <w:p w14:paraId="48310817"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UARTFR</w:t>
            </w:r>
          </w:p>
        </w:tc>
        <w:tc>
          <w:tcPr>
            <w:tcW w:w="958" w:type="dxa"/>
            <w:tcBorders>
              <w:top w:val="nil"/>
              <w:left w:val="nil"/>
              <w:bottom w:val="single" w:sz="4" w:space="0" w:color="auto"/>
              <w:right w:val="single" w:sz="4" w:space="0" w:color="auto"/>
            </w:tcBorders>
            <w:vAlign w:val="center"/>
            <w:hideMark/>
          </w:tcPr>
          <w:p w14:paraId="1C10335F"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0x018</w:t>
            </w:r>
          </w:p>
        </w:tc>
        <w:tc>
          <w:tcPr>
            <w:tcW w:w="955" w:type="dxa"/>
            <w:tcBorders>
              <w:top w:val="nil"/>
              <w:left w:val="nil"/>
              <w:bottom w:val="single" w:sz="4" w:space="0" w:color="auto"/>
              <w:right w:val="single" w:sz="4" w:space="0" w:color="auto"/>
            </w:tcBorders>
            <w:vAlign w:val="center"/>
            <w:hideMark/>
          </w:tcPr>
          <w:p w14:paraId="348F9542"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RO</w:t>
            </w:r>
          </w:p>
        </w:tc>
        <w:tc>
          <w:tcPr>
            <w:tcW w:w="960" w:type="dxa"/>
            <w:tcBorders>
              <w:top w:val="nil"/>
              <w:left w:val="nil"/>
              <w:bottom w:val="single" w:sz="4" w:space="0" w:color="auto"/>
              <w:right w:val="single" w:sz="4" w:space="0" w:color="auto"/>
            </w:tcBorders>
            <w:vAlign w:val="center"/>
            <w:hideMark/>
          </w:tcPr>
          <w:p w14:paraId="035DE557"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9</w:t>
            </w:r>
          </w:p>
        </w:tc>
        <w:tc>
          <w:tcPr>
            <w:tcW w:w="5056" w:type="dxa"/>
            <w:tcBorders>
              <w:top w:val="nil"/>
              <w:left w:val="nil"/>
              <w:bottom w:val="single" w:sz="4" w:space="0" w:color="auto"/>
              <w:right w:val="single" w:sz="4" w:space="0" w:color="auto"/>
            </w:tcBorders>
            <w:hideMark/>
          </w:tcPr>
          <w:p w14:paraId="4433DE59"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Flag Register, shows FIFO and status flags.</w:t>
            </w:r>
          </w:p>
        </w:tc>
      </w:tr>
      <w:tr w:rsidR="006C2EB0" w:rsidRPr="00AD3E84" w14:paraId="4D4F5647" w14:textId="77777777" w:rsidTr="006C2EB0">
        <w:trPr>
          <w:trHeight w:val="567"/>
        </w:trPr>
        <w:tc>
          <w:tcPr>
            <w:tcW w:w="1710" w:type="dxa"/>
            <w:tcBorders>
              <w:top w:val="nil"/>
              <w:left w:val="single" w:sz="4" w:space="0" w:color="auto"/>
              <w:bottom w:val="single" w:sz="4" w:space="0" w:color="auto"/>
              <w:right w:val="single" w:sz="4" w:space="0" w:color="auto"/>
            </w:tcBorders>
            <w:vAlign w:val="center"/>
            <w:hideMark/>
          </w:tcPr>
          <w:p w14:paraId="4E481F53"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UARTIBRD</w:t>
            </w:r>
          </w:p>
        </w:tc>
        <w:tc>
          <w:tcPr>
            <w:tcW w:w="958" w:type="dxa"/>
            <w:tcBorders>
              <w:top w:val="nil"/>
              <w:left w:val="nil"/>
              <w:bottom w:val="single" w:sz="4" w:space="0" w:color="auto"/>
              <w:right w:val="single" w:sz="4" w:space="0" w:color="auto"/>
            </w:tcBorders>
            <w:vAlign w:val="center"/>
            <w:hideMark/>
          </w:tcPr>
          <w:p w14:paraId="3FE67F6E"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0x024</w:t>
            </w:r>
          </w:p>
        </w:tc>
        <w:tc>
          <w:tcPr>
            <w:tcW w:w="955" w:type="dxa"/>
            <w:tcBorders>
              <w:top w:val="nil"/>
              <w:left w:val="nil"/>
              <w:bottom w:val="single" w:sz="4" w:space="0" w:color="auto"/>
              <w:right w:val="single" w:sz="4" w:space="0" w:color="auto"/>
            </w:tcBorders>
            <w:vAlign w:val="center"/>
            <w:hideMark/>
          </w:tcPr>
          <w:p w14:paraId="08B3755B"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RW</w:t>
            </w:r>
          </w:p>
        </w:tc>
        <w:tc>
          <w:tcPr>
            <w:tcW w:w="960" w:type="dxa"/>
            <w:tcBorders>
              <w:top w:val="nil"/>
              <w:left w:val="nil"/>
              <w:bottom w:val="single" w:sz="4" w:space="0" w:color="auto"/>
              <w:right w:val="single" w:sz="4" w:space="0" w:color="auto"/>
            </w:tcBorders>
            <w:vAlign w:val="center"/>
            <w:hideMark/>
          </w:tcPr>
          <w:p w14:paraId="67A9E817"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16</w:t>
            </w:r>
          </w:p>
        </w:tc>
        <w:tc>
          <w:tcPr>
            <w:tcW w:w="5056" w:type="dxa"/>
            <w:tcBorders>
              <w:top w:val="nil"/>
              <w:left w:val="nil"/>
              <w:bottom w:val="single" w:sz="4" w:space="0" w:color="auto"/>
              <w:right w:val="single" w:sz="4" w:space="0" w:color="auto"/>
            </w:tcBorders>
            <w:hideMark/>
          </w:tcPr>
          <w:p w14:paraId="7C39B7DB"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Integer Baud Rate Register.</w:t>
            </w:r>
          </w:p>
        </w:tc>
      </w:tr>
      <w:tr w:rsidR="006C2EB0" w:rsidRPr="00AD3E84" w14:paraId="12EF7120" w14:textId="77777777" w:rsidTr="006C2EB0">
        <w:trPr>
          <w:trHeight w:val="547"/>
        </w:trPr>
        <w:tc>
          <w:tcPr>
            <w:tcW w:w="1710" w:type="dxa"/>
            <w:tcBorders>
              <w:top w:val="nil"/>
              <w:left w:val="single" w:sz="4" w:space="0" w:color="auto"/>
              <w:bottom w:val="single" w:sz="4" w:space="0" w:color="auto"/>
              <w:right w:val="single" w:sz="4" w:space="0" w:color="auto"/>
            </w:tcBorders>
            <w:vAlign w:val="center"/>
            <w:hideMark/>
          </w:tcPr>
          <w:p w14:paraId="77ADB63C"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UARTFBRD</w:t>
            </w:r>
          </w:p>
        </w:tc>
        <w:tc>
          <w:tcPr>
            <w:tcW w:w="958" w:type="dxa"/>
            <w:tcBorders>
              <w:top w:val="nil"/>
              <w:left w:val="nil"/>
              <w:bottom w:val="single" w:sz="4" w:space="0" w:color="auto"/>
              <w:right w:val="single" w:sz="4" w:space="0" w:color="auto"/>
            </w:tcBorders>
            <w:vAlign w:val="center"/>
            <w:hideMark/>
          </w:tcPr>
          <w:p w14:paraId="5E3510D5"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0x028</w:t>
            </w:r>
          </w:p>
        </w:tc>
        <w:tc>
          <w:tcPr>
            <w:tcW w:w="955" w:type="dxa"/>
            <w:tcBorders>
              <w:top w:val="nil"/>
              <w:left w:val="nil"/>
              <w:bottom w:val="single" w:sz="4" w:space="0" w:color="auto"/>
              <w:right w:val="single" w:sz="4" w:space="0" w:color="auto"/>
            </w:tcBorders>
            <w:vAlign w:val="center"/>
            <w:hideMark/>
          </w:tcPr>
          <w:p w14:paraId="34D3B118"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RW</w:t>
            </w:r>
          </w:p>
        </w:tc>
        <w:tc>
          <w:tcPr>
            <w:tcW w:w="960" w:type="dxa"/>
            <w:tcBorders>
              <w:top w:val="nil"/>
              <w:left w:val="nil"/>
              <w:bottom w:val="single" w:sz="4" w:space="0" w:color="auto"/>
              <w:right w:val="single" w:sz="4" w:space="0" w:color="auto"/>
            </w:tcBorders>
            <w:vAlign w:val="center"/>
            <w:hideMark/>
          </w:tcPr>
          <w:p w14:paraId="383DA6E8"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6</w:t>
            </w:r>
          </w:p>
        </w:tc>
        <w:tc>
          <w:tcPr>
            <w:tcW w:w="5056" w:type="dxa"/>
            <w:tcBorders>
              <w:top w:val="nil"/>
              <w:left w:val="nil"/>
              <w:bottom w:val="single" w:sz="4" w:space="0" w:color="auto"/>
              <w:right w:val="single" w:sz="4" w:space="0" w:color="auto"/>
            </w:tcBorders>
            <w:hideMark/>
          </w:tcPr>
          <w:p w14:paraId="3038ED2C"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Fractional Baud Rate Register.</w:t>
            </w:r>
          </w:p>
        </w:tc>
      </w:tr>
      <w:tr w:rsidR="006C2EB0" w:rsidRPr="00AD3E84" w14:paraId="6F1AFBC3" w14:textId="77777777" w:rsidTr="006C2EB0">
        <w:trPr>
          <w:trHeight w:val="569"/>
        </w:trPr>
        <w:tc>
          <w:tcPr>
            <w:tcW w:w="1710" w:type="dxa"/>
            <w:tcBorders>
              <w:top w:val="nil"/>
              <w:left w:val="single" w:sz="4" w:space="0" w:color="auto"/>
              <w:bottom w:val="single" w:sz="4" w:space="0" w:color="auto"/>
              <w:right w:val="single" w:sz="4" w:space="0" w:color="auto"/>
            </w:tcBorders>
            <w:vAlign w:val="center"/>
            <w:hideMark/>
          </w:tcPr>
          <w:p w14:paraId="06D39EB0"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UARTLCR_H</w:t>
            </w:r>
          </w:p>
        </w:tc>
        <w:tc>
          <w:tcPr>
            <w:tcW w:w="958" w:type="dxa"/>
            <w:tcBorders>
              <w:top w:val="nil"/>
              <w:left w:val="nil"/>
              <w:bottom w:val="single" w:sz="4" w:space="0" w:color="auto"/>
              <w:right w:val="single" w:sz="4" w:space="0" w:color="auto"/>
            </w:tcBorders>
            <w:vAlign w:val="center"/>
            <w:hideMark/>
          </w:tcPr>
          <w:p w14:paraId="7F7B730A"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0x02C</w:t>
            </w:r>
          </w:p>
        </w:tc>
        <w:tc>
          <w:tcPr>
            <w:tcW w:w="955" w:type="dxa"/>
            <w:tcBorders>
              <w:top w:val="nil"/>
              <w:left w:val="nil"/>
              <w:bottom w:val="single" w:sz="4" w:space="0" w:color="auto"/>
              <w:right w:val="single" w:sz="4" w:space="0" w:color="auto"/>
            </w:tcBorders>
            <w:vAlign w:val="center"/>
            <w:hideMark/>
          </w:tcPr>
          <w:p w14:paraId="3DF9542C"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RW</w:t>
            </w:r>
          </w:p>
        </w:tc>
        <w:tc>
          <w:tcPr>
            <w:tcW w:w="960" w:type="dxa"/>
            <w:tcBorders>
              <w:top w:val="nil"/>
              <w:left w:val="nil"/>
              <w:bottom w:val="single" w:sz="4" w:space="0" w:color="auto"/>
              <w:right w:val="single" w:sz="4" w:space="0" w:color="auto"/>
            </w:tcBorders>
            <w:vAlign w:val="center"/>
            <w:hideMark/>
          </w:tcPr>
          <w:p w14:paraId="211EFA79"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8</w:t>
            </w:r>
          </w:p>
        </w:tc>
        <w:tc>
          <w:tcPr>
            <w:tcW w:w="5056" w:type="dxa"/>
            <w:tcBorders>
              <w:top w:val="nil"/>
              <w:left w:val="nil"/>
              <w:bottom w:val="single" w:sz="4" w:space="0" w:color="auto"/>
              <w:right w:val="single" w:sz="4" w:space="0" w:color="auto"/>
            </w:tcBorders>
            <w:hideMark/>
          </w:tcPr>
          <w:p w14:paraId="3C7BA94E"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Line Control Register, sets data format.</w:t>
            </w:r>
          </w:p>
        </w:tc>
      </w:tr>
      <w:tr w:rsidR="006C2EB0" w:rsidRPr="00AD3E84" w14:paraId="5C5BCC45" w14:textId="77777777" w:rsidTr="006C2EB0">
        <w:trPr>
          <w:trHeight w:val="407"/>
        </w:trPr>
        <w:tc>
          <w:tcPr>
            <w:tcW w:w="1710" w:type="dxa"/>
            <w:tcBorders>
              <w:top w:val="nil"/>
              <w:left w:val="single" w:sz="4" w:space="0" w:color="auto"/>
              <w:bottom w:val="single" w:sz="4" w:space="0" w:color="auto"/>
              <w:right w:val="single" w:sz="4" w:space="0" w:color="auto"/>
            </w:tcBorders>
            <w:vAlign w:val="center"/>
            <w:hideMark/>
          </w:tcPr>
          <w:p w14:paraId="79394D4A"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UARTCR</w:t>
            </w:r>
          </w:p>
        </w:tc>
        <w:tc>
          <w:tcPr>
            <w:tcW w:w="958" w:type="dxa"/>
            <w:tcBorders>
              <w:top w:val="nil"/>
              <w:left w:val="nil"/>
              <w:bottom w:val="single" w:sz="4" w:space="0" w:color="auto"/>
              <w:right w:val="single" w:sz="4" w:space="0" w:color="auto"/>
            </w:tcBorders>
            <w:vAlign w:val="center"/>
            <w:hideMark/>
          </w:tcPr>
          <w:p w14:paraId="26570DFD"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0x030</w:t>
            </w:r>
          </w:p>
        </w:tc>
        <w:tc>
          <w:tcPr>
            <w:tcW w:w="955" w:type="dxa"/>
            <w:tcBorders>
              <w:top w:val="nil"/>
              <w:left w:val="nil"/>
              <w:bottom w:val="single" w:sz="4" w:space="0" w:color="auto"/>
              <w:right w:val="single" w:sz="4" w:space="0" w:color="auto"/>
            </w:tcBorders>
            <w:vAlign w:val="center"/>
            <w:hideMark/>
          </w:tcPr>
          <w:p w14:paraId="74C0715B"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RW</w:t>
            </w:r>
          </w:p>
        </w:tc>
        <w:tc>
          <w:tcPr>
            <w:tcW w:w="960" w:type="dxa"/>
            <w:tcBorders>
              <w:top w:val="nil"/>
              <w:left w:val="nil"/>
              <w:bottom w:val="single" w:sz="4" w:space="0" w:color="auto"/>
              <w:right w:val="single" w:sz="4" w:space="0" w:color="auto"/>
            </w:tcBorders>
            <w:vAlign w:val="center"/>
            <w:hideMark/>
          </w:tcPr>
          <w:p w14:paraId="15C9B715"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16</w:t>
            </w:r>
          </w:p>
        </w:tc>
        <w:tc>
          <w:tcPr>
            <w:tcW w:w="5056" w:type="dxa"/>
            <w:tcBorders>
              <w:top w:val="nil"/>
              <w:left w:val="nil"/>
              <w:bottom w:val="single" w:sz="4" w:space="0" w:color="auto"/>
              <w:right w:val="single" w:sz="4" w:space="0" w:color="auto"/>
            </w:tcBorders>
            <w:hideMark/>
          </w:tcPr>
          <w:p w14:paraId="76816064"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Control Register, enables/disables UART.</w:t>
            </w:r>
          </w:p>
        </w:tc>
      </w:tr>
      <w:tr w:rsidR="006C2EB0" w:rsidRPr="00AD3E84" w14:paraId="02D7B5E7" w14:textId="77777777" w:rsidTr="006C2EB0">
        <w:trPr>
          <w:trHeight w:val="415"/>
        </w:trPr>
        <w:tc>
          <w:tcPr>
            <w:tcW w:w="1710" w:type="dxa"/>
            <w:tcBorders>
              <w:top w:val="nil"/>
              <w:left w:val="single" w:sz="4" w:space="0" w:color="auto"/>
              <w:bottom w:val="single" w:sz="4" w:space="0" w:color="auto"/>
              <w:right w:val="single" w:sz="4" w:space="0" w:color="auto"/>
            </w:tcBorders>
            <w:vAlign w:val="center"/>
            <w:hideMark/>
          </w:tcPr>
          <w:p w14:paraId="48B85B4B"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UARTIFLS</w:t>
            </w:r>
          </w:p>
        </w:tc>
        <w:tc>
          <w:tcPr>
            <w:tcW w:w="958" w:type="dxa"/>
            <w:tcBorders>
              <w:top w:val="nil"/>
              <w:left w:val="nil"/>
              <w:bottom w:val="single" w:sz="4" w:space="0" w:color="auto"/>
              <w:right w:val="single" w:sz="4" w:space="0" w:color="auto"/>
            </w:tcBorders>
            <w:vAlign w:val="center"/>
            <w:hideMark/>
          </w:tcPr>
          <w:p w14:paraId="6393191F"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0x034</w:t>
            </w:r>
          </w:p>
        </w:tc>
        <w:tc>
          <w:tcPr>
            <w:tcW w:w="955" w:type="dxa"/>
            <w:tcBorders>
              <w:top w:val="nil"/>
              <w:left w:val="nil"/>
              <w:bottom w:val="single" w:sz="4" w:space="0" w:color="auto"/>
              <w:right w:val="single" w:sz="4" w:space="0" w:color="auto"/>
            </w:tcBorders>
            <w:vAlign w:val="center"/>
            <w:hideMark/>
          </w:tcPr>
          <w:p w14:paraId="1D37A20A"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RW</w:t>
            </w:r>
          </w:p>
        </w:tc>
        <w:tc>
          <w:tcPr>
            <w:tcW w:w="960" w:type="dxa"/>
            <w:tcBorders>
              <w:top w:val="nil"/>
              <w:left w:val="nil"/>
              <w:bottom w:val="single" w:sz="4" w:space="0" w:color="auto"/>
              <w:right w:val="single" w:sz="4" w:space="0" w:color="auto"/>
            </w:tcBorders>
            <w:vAlign w:val="center"/>
            <w:hideMark/>
          </w:tcPr>
          <w:p w14:paraId="7A50230F"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6</w:t>
            </w:r>
          </w:p>
        </w:tc>
        <w:tc>
          <w:tcPr>
            <w:tcW w:w="5056" w:type="dxa"/>
            <w:tcBorders>
              <w:top w:val="nil"/>
              <w:left w:val="nil"/>
              <w:bottom w:val="single" w:sz="4" w:space="0" w:color="auto"/>
              <w:right w:val="single" w:sz="4" w:space="0" w:color="auto"/>
            </w:tcBorders>
            <w:hideMark/>
          </w:tcPr>
          <w:p w14:paraId="6F5DF6F3"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Interrupt FIFO Level Select Register.</w:t>
            </w:r>
          </w:p>
        </w:tc>
      </w:tr>
      <w:tr w:rsidR="006C2EB0" w:rsidRPr="00AD3E84" w14:paraId="7280D71B" w14:textId="77777777" w:rsidTr="006C2EB0">
        <w:trPr>
          <w:trHeight w:val="418"/>
        </w:trPr>
        <w:tc>
          <w:tcPr>
            <w:tcW w:w="1710" w:type="dxa"/>
            <w:tcBorders>
              <w:top w:val="nil"/>
              <w:left w:val="single" w:sz="4" w:space="0" w:color="auto"/>
              <w:bottom w:val="single" w:sz="4" w:space="0" w:color="auto"/>
              <w:right w:val="single" w:sz="4" w:space="0" w:color="auto"/>
            </w:tcBorders>
            <w:vAlign w:val="center"/>
            <w:hideMark/>
          </w:tcPr>
          <w:p w14:paraId="286A0881"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UARTIMSC</w:t>
            </w:r>
          </w:p>
        </w:tc>
        <w:tc>
          <w:tcPr>
            <w:tcW w:w="958" w:type="dxa"/>
            <w:tcBorders>
              <w:top w:val="nil"/>
              <w:left w:val="nil"/>
              <w:bottom w:val="single" w:sz="4" w:space="0" w:color="auto"/>
              <w:right w:val="single" w:sz="4" w:space="0" w:color="auto"/>
            </w:tcBorders>
            <w:vAlign w:val="center"/>
            <w:hideMark/>
          </w:tcPr>
          <w:p w14:paraId="06D50F71"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0x038</w:t>
            </w:r>
          </w:p>
        </w:tc>
        <w:tc>
          <w:tcPr>
            <w:tcW w:w="955" w:type="dxa"/>
            <w:tcBorders>
              <w:top w:val="nil"/>
              <w:left w:val="nil"/>
              <w:bottom w:val="single" w:sz="4" w:space="0" w:color="auto"/>
              <w:right w:val="single" w:sz="4" w:space="0" w:color="auto"/>
            </w:tcBorders>
            <w:vAlign w:val="center"/>
            <w:hideMark/>
          </w:tcPr>
          <w:p w14:paraId="36BE0C9C"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RW</w:t>
            </w:r>
          </w:p>
        </w:tc>
        <w:tc>
          <w:tcPr>
            <w:tcW w:w="960" w:type="dxa"/>
            <w:tcBorders>
              <w:top w:val="nil"/>
              <w:left w:val="nil"/>
              <w:bottom w:val="single" w:sz="4" w:space="0" w:color="auto"/>
              <w:right w:val="single" w:sz="4" w:space="0" w:color="auto"/>
            </w:tcBorders>
            <w:vAlign w:val="center"/>
            <w:hideMark/>
          </w:tcPr>
          <w:p w14:paraId="33F69D1B"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11</w:t>
            </w:r>
          </w:p>
        </w:tc>
        <w:tc>
          <w:tcPr>
            <w:tcW w:w="5056" w:type="dxa"/>
            <w:tcBorders>
              <w:top w:val="nil"/>
              <w:left w:val="nil"/>
              <w:bottom w:val="single" w:sz="4" w:space="0" w:color="auto"/>
              <w:right w:val="single" w:sz="4" w:space="0" w:color="auto"/>
            </w:tcBorders>
            <w:hideMark/>
          </w:tcPr>
          <w:p w14:paraId="16F5E5E2"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Interrupt Mask Set/Clear Register.</w:t>
            </w:r>
          </w:p>
        </w:tc>
      </w:tr>
      <w:tr w:rsidR="006C2EB0" w:rsidRPr="00AD3E84" w14:paraId="3B980A19" w14:textId="77777777" w:rsidTr="006C2EB0">
        <w:trPr>
          <w:trHeight w:val="410"/>
        </w:trPr>
        <w:tc>
          <w:tcPr>
            <w:tcW w:w="1710" w:type="dxa"/>
            <w:tcBorders>
              <w:top w:val="nil"/>
              <w:left w:val="single" w:sz="4" w:space="0" w:color="auto"/>
              <w:bottom w:val="single" w:sz="4" w:space="0" w:color="auto"/>
              <w:right w:val="single" w:sz="4" w:space="0" w:color="auto"/>
            </w:tcBorders>
            <w:vAlign w:val="center"/>
            <w:hideMark/>
          </w:tcPr>
          <w:p w14:paraId="53C91600"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UARTRIS</w:t>
            </w:r>
          </w:p>
        </w:tc>
        <w:tc>
          <w:tcPr>
            <w:tcW w:w="958" w:type="dxa"/>
            <w:tcBorders>
              <w:top w:val="nil"/>
              <w:left w:val="nil"/>
              <w:bottom w:val="single" w:sz="4" w:space="0" w:color="auto"/>
              <w:right w:val="single" w:sz="4" w:space="0" w:color="auto"/>
            </w:tcBorders>
            <w:vAlign w:val="center"/>
            <w:hideMark/>
          </w:tcPr>
          <w:p w14:paraId="645DED1E"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0x03C</w:t>
            </w:r>
          </w:p>
        </w:tc>
        <w:tc>
          <w:tcPr>
            <w:tcW w:w="955" w:type="dxa"/>
            <w:tcBorders>
              <w:top w:val="nil"/>
              <w:left w:val="nil"/>
              <w:bottom w:val="single" w:sz="4" w:space="0" w:color="auto"/>
              <w:right w:val="single" w:sz="4" w:space="0" w:color="auto"/>
            </w:tcBorders>
            <w:vAlign w:val="center"/>
            <w:hideMark/>
          </w:tcPr>
          <w:p w14:paraId="025E800E"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RO</w:t>
            </w:r>
          </w:p>
        </w:tc>
        <w:tc>
          <w:tcPr>
            <w:tcW w:w="960" w:type="dxa"/>
            <w:tcBorders>
              <w:top w:val="nil"/>
              <w:left w:val="nil"/>
              <w:bottom w:val="single" w:sz="4" w:space="0" w:color="auto"/>
              <w:right w:val="single" w:sz="4" w:space="0" w:color="auto"/>
            </w:tcBorders>
            <w:vAlign w:val="center"/>
            <w:hideMark/>
          </w:tcPr>
          <w:p w14:paraId="7E6338A1"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11</w:t>
            </w:r>
          </w:p>
        </w:tc>
        <w:tc>
          <w:tcPr>
            <w:tcW w:w="5056" w:type="dxa"/>
            <w:tcBorders>
              <w:top w:val="nil"/>
              <w:left w:val="nil"/>
              <w:bottom w:val="single" w:sz="4" w:space="0" w:color="auto"/>
              <w:right w:val="single" w:sz="4" w:space="0" w:color="auto"/>
            </w:tcBorders>
            <w:hideMark/>
          </w:tcPr>
          <w:p w14:paraId="3F806463"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Raw Interrupt Status Register.</w:t>
            </w:r>
          </w:p>
        </w:tc>
      </w:tr>
      <w:tr w:rsidR="006C2EB0" w:rsidRPr="00AD3E84" w14:paraId="0597D457" w14:textId="77777777" w:rsidTr="006C2EB0">
        <w:trPr>
          <w:trHeight w:val="624"/>
        </w:trPr>
        <w:tc>
          <w:tcPr>
            <w:tcW w:w="1710" w:type="dxa"/>
            <w:tcBorders>
              <w:top w:val="nil"/>
              <w:left w:val="single" w:sz="4" w:space="0" w:color="auto"/>
              <w:bottom w:val="single" w:sz="4" w:space="0" w:color="auto"/>
              <w:right w:val="single" w:sz="4" w:space="0" w:color="auto"/>
            </w:tcBorders>
            <w:vAlign w:val="center"/>
            <w:hideMark/>
          </w:tcPr>
          <w:p w14:paraId="52C83CA5"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UARTMIS</w:t>
            </w:r>
          </w:p>
        </w:tc>
        <w:tc>
          <w:tcPr>
            <w:tcW w:w="958" w:type="dxa"/>
            <w:tcBorders>
              <w:top w:val="nil"/>
              <w:left w:val="nil"/>
              <w:bottom w:val="single" w:sz="4" w:space="0" w:color="auto"/>
              <w:right w:val="single" w:sz="4" w:space="0" w:color="auto"/>
            </w:tcBorders>
            <w:vAlign w:val="center"/>
            <w:hideMark/>
          </w:tcPr>
          <w:p w14:paraId="66CB5E6E"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0x040</w:t>
            </w:r>
          </w:p>
        </w:tc>
        <w:tc>
          <w:tcPr>
            <w:tcW w:w="955" w:type="dxa"/>
            <w:tcBorders>
              <w:top w:val="nil"/>
              <w:left w:val="nil"/>
              <w:bottom w:val="single" w:sz="4" w:space="0" w:color="auto"/>
              <w:right w:val="single" w:sz="4" w:space="0" w:color="auto"/>
            </w:tcBorders>
            <w:vAlign w:val="center"/>
            <w:hideMark/>
          </w:tcPr>
          <w:p w14:paraId="22F28FA8"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RO</w:t>
            </w:r>
          </w:p>
        </w:tc>
        <w:tc>
          <w:tcPr>
            <w:tcW w:w="960" w:type="dxa"/>
            <w:tcBorders>
              <w:top w:val="nil"/>
              <w:left w:val="nil"/>
              <w:bottom w:val="single" w:sz="4" w:space="0" w:color="auto"/>
              <w:right w:val="single" w:sz="4" w:space="0" w:color="auto"/>
            </w:tcBorders>
            <w:vAlign w:val="center"/>
            <w:hideMark/>
          </w:tcPr>
          <w:p w14:paraId="4E7DF6DF"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11</w:t>
            </w:r>
          </w:p>
        </w:tc>
        <w:tc>
          <w:tcPr>
            <w:tcW w:w="5056" w:type="dxa"/>
            <w:tcBorders>
              <w:top w:val="nil"/>
              <w:left w:val="nil"/>
              <w:bottom w:val="single" w:sz="4" w:space="0" w:color="auto"/>
              <w:right w:val="single" w:sz="4" w:space="0" w:color="auto"/>
            </w:tcBorders>
            <w:hideMark/>
          </w:tcPr>
          <w:p w14:paraId="5174B6DB"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Masked Interrupt Status Register.</w:t>
            </w:r>
          </w:p>
        </w:tc>
      </w:tr>
      <w:tr w:rsidR="006C2EB0" w:rsidRPr="00AD3E84" w14:paraId="03A8FDB1" w14:textId="77777777" w:rsidTr="006C2EB0">
        <w:trPr>
          <w:trHeight w:val="624"/>
        </w:trPr>
        <w:tc>
          <w:tcPr>
            <w:tcW w:w="1710" w:type="dxa"/>
            <w:tcBorders>
              <w:top w:val="nil"/>
              <w:left w:val="single" w:sz="4" w:space="0" w:color="auto"/>
              <w:bottom w:val="single" w:sz="4" w:space="0" w:color="auto"/>
              <w:right w:val="single" w:sz="4" w:space="0" w:color="auto"/>
            </w:tcBorders>
            <w:vAlign w:val="center"/>
            <w:hideMark/>
          </w:tcPr>
          <w:p w14:paraId="2CB9CCD9"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UARTICR</w:t>
            </w:r>
          </w:p>
        </w:tc>
        <w:tc>
          <w:tcPr>
            <w:tcW w:w="958" w:type="dxa"/>
            <w:tcBorders>
              <w:top w:val="nil"/>
              <w:left w:val="nil"/>
              <w:bottom w:val="single" w:sz="4" w:space="0" w:color="auto"/>
              <w:right w:val="single" w:sz="4" w:space="0" w:color="auto"/>
            </w:tcBorders>
            <w:vAlign w:val="center"/>
            <w:hideMark/>
          </w:tcPr>
          <w:p w14:paraId="6EF45FFE"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0x044</w:t>
            </w:r>
          </w:p>
        </w:tc>
        <w:tc>
          <w:tcPr>
            <w:tcW w:w="955" w:type="dxa"/>
            <w:tcBorders>
              <w:top w:val="nil"/>
              <w:left w:val="nil"/>
              <w:bottom w:val="single" w:sz="4" w:space="0" w:color="auto"/>
              <w:right w:val="single" w:sz="4" w:space="0" w:color="auto"/>
            </w:tcBorders>
            <w:vAlign w:val="center"/>
            <w:hideMark/>
          </w:tcPr>
          <w:p w14:paraId="30139833"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WO</w:t>
            </w:r>
          </w:p>
        </w:tc>
        <w:tc>
          <w:tcPr>
            <w:tcW w:w="960" w:type="dxa"/>
            <w:tcBorders>
              <w:top w:val="nil"/>
              <w:left w:val="nil"/>
              <w:bottom w:val="single" w:sz="4" w:space="0" w:color="auto"/>
              <w:right w:val="single" w:sz="4" w:space="0" w:color="auto"/>
            </w:tcBorders>
            <w:vAlign w:val="center"/>
            <w:hideMark/>
          </w:tcPr>
          <w:p w14:paraId="7AC298FE" w14:textId="77777777" w:rsidR="006C2EB0" w:rsidRPr="00AD3E84" w:rsidRDefault="006C2EB0" w:rsidP="006C2EB0">
            <w:pPr>
              <w:spacing w:after="0" w:line="240" w:lineRule="auto"/>
              <w:jc w:val="center"/>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11</w:t>
            </w:r>
          </w:p>
        </w:tc>
        <w:tc>
          <w:tcPr>
            <w:tcW w:w="5056" w:type="dxa"/>
            <w:tcBorders>
              <w:top w:val="nil"/>
              <w:left w:val="nil"/>
              <w:bottom w:val="single" w:sz="4" w:space="0" w:color="auto"/>
              <w:right w:val="single" w:sz="4" w:space="0" w:color="auto"/>
            </w:tcBorders>
            <w:hideMark/>
          </w:tcPr>
          <w:p w14:paraId="16743885" w14:textId="77777777" w:rsidR="006C2EB0" w:rsidRPr="00AD3E84" w:rsidRDefault="006C2EB0" w:rsidP="006C2EB0">
            <w:pPr>
              <w:spacing w:after="0" w:line="240" w:lineRule="auto"/>
              <w:rPr>
                <w:rFonts w:ascii="Times New Roman" w:eastAsia="Times New Roman" w:hAnsi="Times New Roman" w:cs="Times New Roman"/>
                <w:color w:val="000000"/>
                <w:sz w:val="24"/>
                <w:szCs w:val="24"/>
                <w:lang w:eastAsia="en-IN"/>
              </w:rPr>
            </w:pPr>
            <w:r w:rsidRPr="00AD3E84">
              <w:rPr>
                <w:rFonts w:ascii="Times New Roman" w:eastAsia="Times New Roman" w:hAnsi="Times New Roman" w:cs="Times New Roman"/>
                <w:color w:val="000000"/>
                <w:sz w:val="24"/>
                <w:szCs w:val="24"/>
                <w:lang w:eastAsia="en-IN"/>
              </w:rPr>
              <w:t>Interrupt Clear Register.</w:t>
            </w:r>
          </w:p>
        </w:tc>
      </w:tr>
    </w:tbl>
    <w:p w14:paraId="05192BB2" w14:textId="77777777" w:rsidR="006C2EB0" w:rsidRPr="00AD3E84" w:rsidRDefault="006C2EB0" w:rsidP="00091B3F">
      <w:pPr>
        <w:rPr>
          <w:rFonts w:ascii="Times New Roman" w:hAnsi="Times New Roman" w:cs="Times New Roman"/>
        </w:rPr>
      </w:pPr>
    </w:p>
    <w:p w14:paraId="31AE0E94" w14:textId="77777777" w:rsidR="00091B3F" w:rsidRPr="00AD3E84" w:rsidRDefault="00091B3F" w:rsidP="00C85892">
      <w:pPr>
        <w:pStyle w:val="Heading2"/>
        <w:ind w:firstLine="720"/>
        <w:rPr>
          <w:rFonts w:ascii="Times New Roman" w:hAnsi="Times New Roman" w:cs="Times New Roman"/>
          <w:b/>
          <w:color w:val="auto"/>
          <w:sz w:val="28"/>
          <w:szCs w:val="28"/>
        </w:rPr>
      </w:pPr>
      <w:bookmarkStart w:id="165" w:name="_Toc191482562"/>
      <w:bookmarkStart w:id="166" w:name="_Toc191493290"/>
      <w:bookmarkStart w:id="167" w:name="_Toc191493367"/>
      <w:bookmarkStart w:id="168" w:name="_Toc191588916"/>
      <w:bookmarkStart w:id="169" w:name="_Toc194490279"/>
      <w:bookmarkStart w:id="170" w:name="_Toc197204077"/>
      <w:bookmarkStart w:id="171" w:name="_Toc197204445"/>
      <w:bookmarkStart w:id="172" w:name="_Toc197204617"/>
      <w:bookmarkStart w:id="173" w:name="_Toc197423296"/>
      <w:bookmarkStart w:id="174" w:name="_Toc197444831"/>
      <w:bookmarkStart w:id="175" w:name="_Toc198319140"/>
      <w:bookmarkStart w:id="176" w:name="_Toc194620535"/>
      <w:bookmarkStart w:id="177" w:name="_Toc196264307"/>
      <w:bookmarkStart w:id="178" w:name="_Toc197124924"/>
      <w:bookmarkStart w:id="179" w:name="_Toc197125165"/>
      <w:bookmarkStart w:id="180" w:name="_Toc197202373"/>
      <w:r w:rsidRPr="00AD3E84">
        <w:rPr>
          <w:rFonts w:ascii="Times New Roman" w:hAnsi="Times New Roman" w:cs="Times New Roman"/>
          <w:b/>
          <w:color w:val="auto"/>
          <w:sz w:val="28"/>
          <w:szCs w:val="28"/>
        </w:rPr>
        <w:t xml:space="preserve">3.1 </w:t>
      </w:r>
      <w:bookmarkEnd w:id="165"/>
      <w:r w:rsidRPr="00AD3E84">
        <w:rPr>
          <w:rFonts w:ascii="Times New Roman" w:hAnsi="Times New Roman" w:cs="Times New Roman"/>
          <w:b/>
          <w:color w:val="auto"/>
          <w:sz w:val="28"/>
          <w:szCs w:val="28"/>
        </w:rPr>
        <w:t>UARTDR</w:t>
      </w:r>
      <w:bookmarkEnd w:id="166"/>
      <w:bookmarkEnd w:id="167"/>
      <w:bookmarkEnd w:id="168"/>
      <w:bookmarkEnd w:id="169"/>
      <w:bookmarkEnd w:id="170"/>
      <w:bookmarkEnd w:id="171"/>
      <w:bookmarkEnd w:id="172"/>
      <w:bookmarkEnd w:id="173"/>
      <w:bookmarkEnd w:id="174"/>
      <w:bookmarkEnd w:id="175"/>
      <w:r w:rsidRPr="00AD3E84">
        <w:rPr>
          <w:rFonts w:ascii="Times New Roman" w:hAnsi="Times New Roman" w:cs="Times New Roman"/>
          <w:b/>
          <w:color w:val="auto"/>
          <w:sz w:val="28"/>
          <w:szCs w:val="28"/>
        </w:rPr>
        <w:t xml:space="preserve"> </w:t>
      </w:r>
      <w:bookmarkEnd w:id="176"/>
      <w:bookmarkEnd w:id="177"/>
      <w:bookmarkEnd w:id="178"/>
      <w:bookmarkEnd w:id="179"/>
      <w:bookmarkEnd w:id="180"/>
    </w:p>
    <w:p w14:paraId="7D71FF1B" w14:textId="77777777" w:rsidR="00091B3F" w:rsidRPr="00AD3E84" w:rsidRDefault="00091B3F" w:rsidP="00C85892">
      <w:pPr>
        <w:spacing w:before="240" w:after="0"/>
        <w:ind w:left="720" w:firstLine="720"/>
        <w:jc w:val="both"/>
        <w:rPr>
          <w:rFonts w:ascii="Times New Roman" w:hAnsi="Times New Roman" w:cs="Times New Roman"/>
          <w:sz w:val="24"/>
          <w:szCs w:val="24"/>
        </w:rPr>
      </w:pPr>
      <w:r w:rsidRPr="00AD3E84">
        <w:rPr>
          <w:rFonts w:ascii="Times New Roman" w:hAnsi="Times New Roman" w:cs="Times New Roman"/>
          <w:sz w:val="24"/>
          <w:szCs w:val="24"/>
        </w:rPr>
        <w:t xml:space="preserve">The </w:t>
      </w:r>
      <w:r w:rsidRPr="00AD3E84">
        <w:rPr>
          <w:rStyle w:val="Strong"/>
          <w:rFonts w:ascii="Times New Roman" w:hAnsi="Times New Roman" w:cs="Times New Roman"/>
          <w:sz w:val="24"/>
          <w:szCs w:val="24"/>
        </w:rPr>
        <w:t>Data Register (</w:t>
      </w:r>
      <w:r w:rsidR="006C0735" w:rsidRPr="00AD3E84">
        <w:rPr>
          <w:rStyle w:val="Strong"/>
          <w:rFonts w:ascii="Times New Roman" w:hAnsi="Times New Roman" w:cs="Times New Roman"/>
          <w:sz w:val="24"/>
          <w:szCs w:val="24"/>
        </w:rPr>
        <w:t>UARTDR</w:t>
      </w:r>
      <w:r w:rsidRPr="00AD3E84">
        <w:rPr>
          <w:rStyle w:val="Strong"/>
          <w:rFonts w:ascii="Times New Roman" w:hAnsi="Times New Roman" w:cs="Times New Roman"/>
          <w:sz w:val="24"/>
          <w:szCs w:val="24"/>
        </w:rPr>
        <w:t>)</w:t>
      </w:r>
      <w:r w:rsidRPr="00AD3E84">
        <w:rPr>
          <w:rFonts w:ascii="Times New Roman" w:hAnsi="Times New Roman" w:cs="Times New Roman"/>
          <w:sz w:val="24"/>
          <w:szCs w:val="24"/>
        </w:rPr>
        <w:t xml:space="preserve"> is used to hold data that is transmitted or received through the UART interface. It allows reading the received data and writing the data to be transmitted. </w:t>
      </w:r>
    </w:p>
    <w:p w14:paraId="1954A99E" w14:textId="77777777" w:rsidR="00091B3F" w:rsidRPr="00AD3E84" w:rsidRDefault="00091B3F" w:rsidP="00091B3F">
      <w:pPr>
        <w:ind w:left="720"/>
        <w:rPr>
          <w:rFonts w:ascii="Times New Roman" w:hAnsi="Times New Roman" w:cs="Times New Roman"/>
          <w:sz w:val="24"/>
          <w:szCs w:val="24"/>
        </w:rPr>
      </w:pPr>
      <w:r w:rsidRPr="00AD3E84">
        <w:rPr>
          <w:rFonts w:ascii="Times New Roman" w:hAnsi="Times New Roman" w:cs="Times New Roman"/>
          <w:sz w:val="24"/>
          <w:szCs w:val="24"/>
        </w:rPr>
        <w:t>For words to be transmitted:</w:t>
      </w:r>
    </w:p>
    <w:p w14:paraId="5FFBE125" w14:textId="77777777" w:rsidR="00091B3F" w:rsidRPr="00AD3E84" w:rsidRDefault="00091B3F" w:rsidP="00091B3F">
      <w:pPr>
        <w:pStyle w:val="ListParagraph"/>
        <w:numPr>
          <w:ilvl w:val="0"/>
          <w:numId w:val="14"/>
        </w:numPr>
        <w:jc w:val="both"/>
        <w:rPr>
          <w:rFonts w:ascii="Times New Roman" w:hAnsi="Times New Roman" w:cs="Times New Roman"/>
          <w:sz w:val="24"/>
          <w:szCs w:val="24"/>
        </w:rPr>
      </w:pPr>
      <w:r w:rsidRPr="00AD3E84">
        <w:rPr>
          <w:rFonts w:ascii="Times New Roman" w:hAnsi="Times New Roman" w:cs="Times New Roman"/>
          <w:sz w:val="24"/>
          <w:szCs w:val="24"/>
        </w:rPr>
        <w:t>If the FIFOs are enabled, data written to this location is pushed onto the transmit FIFO.</w:t>
      </w:r>
    </w:p>
    <w:p w14:paraId="5CF944F9" w14:textId="77777777" w:rsidR="009374FC" w:rsidRPr="00AD3E84" w:rsidRDefault="00091B3F" w:rsidP="009374FC">
      <w:pPr>
        <w:pStyle w:val="ListParagraph"/>
        <w:numPr>
          <w:ilvl w:val="0"/>
          <w:numId w:val="14"/>
        </w:numPr>
        <w:jc w:val="both"/>
        <w:rPr>
          <w:rFonts w:ascii="Times New Roman" w:hAnsi="Times New Roman" w:cs="Times New Roman"/>
          <w:sz w:val="24"/>
          <w:szCs w:val="24"/>
        </w:rPr>
      </w:pPr>
      <w:r w:rsidRPr="00AD3E84">
        <w:rPr>
          <w:rFonts w:ascii="Times New Roman" w:hAnsi="Times New Roman" w:cs="Times New Roman"/>
          <w:sz w:val="24"/>
          <w:szCs w:val="24"/>
        </w:rPr>
        <w:t>If the FIFOs are not enabled, data is stored in the transmitter holding register (the bottom word of the transmit FIFO).</w:t>
      </w:r>
    </w:p>
    <w:p w14:paraId="61D7D9F3" w14:textId="77777777" w:rsidR="00091B3F" w:rsidRPr="00AD3E84" w:rsidRDefault="00091B3F" w:rsidP="00091B3F">
      <w:pPr>
        <w:ind w:left="720"/>
        <w:rPr>
          <w:rFonts w:ascii="Times New Roman" w:hAnsi="Times New Roman" w:cs="Times New Roman"/>
          <w:sz w:val="24"/>
          <w:szCs w:val="24"/>
        </w:rPr>
      </w:pPr>
      <w:r w:rsidRPr="00AD3E84">
        <w:rPr>
          <w:rFonts w:ascii="Times New Roman" w:hAnsi="Times New Roman" w:cs="Times New Roman"/>
          <w:sz w:val="24"/>
          <w:szCs w:val="24"/>
        </w:rPr>
        <w:lastRenderedPageBreak/>
        <w:t xml:space="preserve">For received words: </w:t>
      </w:r>
    </w:p>
    <w:p w14:paraId="30D122C9" w14:textId="77777777" w:rsidR="00091B3F" w:rsidRPr="00AD3E84" w:rsidRDefault="00091B3F" w:rsidP="00091B3F">
      <w:pPr>
        <w:pStyle w:val="ListParagraph"/>
        <w:numPr>
          <w:ilvl w:val="0"/>
          <w:numId w:val="18"/>
        </w:numPr>
        <w:jc w:val="both"/>
        <w:rPr>
          <w:rFonts w:ascii="Times New Roman" w:hAnsi="Times New Roman" w:cs="Times New Roman"/>
          <w:sz w:val="24"/>
          <w:szCs w:val="24"/>
        </w:rPr>
      </w:pPr>
      <w:r w:rsidRPr="00AD3E84">
        <w:rPr>
          <w:rFonts w:ascii="Times New Roman" w:hAnsi="Times New Roman" w:cs="Times New Roman"/>
          <w:sz w:val="24"/>
          <w:szCs w:val="24"/>
        </w:rPr>
        <w:t>If the FIFOs are enabled, the data byte and the 4-bit status (break, frame, parity, and overrun) is pushed onto the 12-bit wide receiver FIFO.</w:t>
      </w:r>
    </w:p>
    <w:p w14:paraId="623034E3" w14:textId="77777777" w:rsidR="00091B3F" w:rsidRDefault="00091B3F" w:rsidP="00091B3F">
      <w:pPr>
        <w:pStyle w:val="ListParagraph"/>
        <w:numPr>
          <w:ilvl w:val="0"/>
          <w:numId w:val="18"/>
        </w:numPr>
        <w:jc w:val="both"/>
        <w:rPr>
          <w:rFonts w:ascii="Times New Roman" w:hAnsi="Times New Roman" w:cs="Times New Roman"/>
          <w:sz w:val="24"/>
          <w:szCs w:val="24"/>
        </w:rPr>
      </w:pPr>
      <w:r w:rsidRPr="00AD3E84">
        <w:rPr>
          <w:rFonts w:ascii="Times New Roman" w:hAnsi="Times New Roman" w:cs="Times New Roman"/>
          <w:sz w:val="24"/>
          <w:szCs w:val="24"/>
        </w:rPr>
        <w:t>If the FIFOs are not enabled, the data byte and status are stored in the receiving holding register (the bottom word of the receive FIFO).</w:t>
      </w:r>
    </w:p>
    <w:p w14:paraId="746BFB62" w14:textId="77777777" w:rsidR="00093502" w:rsidRPr="00093502" w:rsidRDefault="00093502" w:rsidP="00093502">
      <w:pPr>
        <w:jc w:val="both"/>
        <w:rPr>
          <w:rFonts w:ascii="Times New Roman" w:hAnsi="Times New Roman" w:cs="Times New Roman"/>
          <w:sz w:val="24"/>
          <w:szCs w:val="24"/>
        </w:rPr>
      </w:pPr>
    </w:p>
    <w:tbl>
      <w:tblPr>
        <w:tblW w:w="9214" w:type="dxa"/>
        <w:tblInd w:w="704" w:type="dxa"/>
        <w:tblLook w:val="04A0" w:firstRow="1" w:lastRow="0" w:firstColumn="1" w:lastColumn="0" w:noHBand="0" w:noVBand="1"/>
      </w:tblPr>
      <w:tblGrid>
        <w:gridCol w:w="1559"/>
        <w:gridCol w:w="1134"/>
        <w:gridCol w:w="993"/>
        <w:gridCol w:w="1134"/>
        <w:gridCol w:w="4394"/>
      </w:tblGrid>
      <w:tr w:rsidR="00091B3F" w:rsidRPr="00AD3E84" w14:paraId="03533BEA" w14:textId="77777777" w:rsidTr="00A02113">
        <w:trPr>
          <w:trHeight w:val="576"/>
        </w:trPr>
        <w:tc>
          <w:tcPr>
            <w:tcW w:w="1559"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6E69C752"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6B109357"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75F168DD"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4950D4A7"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3CFAF9F0"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091B3F" w:rsidRPr="00AD3E84" w14:paraId="2A106854" w14:textId="77777777" w:rsidTr="00A02113">
        <w:trPr>
          <w:trHeight w:val="420"/>
        </w:trPr>
        <w:tc>
          <w:tcPr>
            <w:tcW w:w="1559" w:type="dxa"/>
            <w:tcBorders>
              <w:top w:val="nil"/>
              <w:left w:val="single" w:sz="4" w:space="0" w:color="auto"/>
              <w:bottom w:val="single" w:sz="4" w:space="0" w:color="auto"/>
              <w:right w:val="single" w:sz="4" w:space="0" w:color="auto"/>
            </w:tcBorders>
            <w:vAlign w:val="center"/>
            <w:hideMark/>
          </w:tcPr>
          <w:p w14:paraId="2B2E3DAD"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2800DC22"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993" w:type="dxa"/>
            <w:tcBorders>
              <w:top w:val="nil"/>
              <w:left w:val="nil"/>
              <w:bottom w:val="single" w:sz="4" w:space="0" w:color="auto"/>
              <w:right w:val="single" w:sz="4" w:space="0" w:color="auto"/>
            </w:tcBorders>
            <w:vAlign w:val="center"/>
            <w:hideMark/>
          </w:tcPr>
          <w:p w14:paraId="4409DD5E"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[15:12]</w:t>
            </w:r>
          </w:p>
        </w:tc>
        <w:tc>
          <w:tcPr>
            <w:tcW w:w="1134" w:type="dxa"/>
            <w:tcBorders>
              <w:top w:val="nil"/>
              <w:left w:val="nil"/>
              <w:bottom w:val="single" w:sz="4" w:space="0" w:color="auto"/>
              <w:right w:val="single" w:sz="4" w:space="0" w:color="auto"/>
            </w:tcBorders>
            <w:vAlign w:val="center"/>
            <w:hideMark/>
          </w:tcPr>
          <w:p w14:paraId="497E30E5"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0926A18E"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Should be ignored.</w:t>
            </w:r>
          </w:p>
        </w:tc>
      </w:tr>
      <w:tr w:rsidR="00091B3F" w:rsidRPr="00AD3E84" w14:paraId="2ED2F528" w14:textId="77777777" w:rsidTr="00A02113">
        <w:trPr>
          <w:trHeight w:val="864"/>
        </w:trPr>
        <w:tc>
          <w:tcPr>
            <w:tcW w:w="1559" w:type="dxa"/>
            <w:tcBorders>
              <w:top w:val="nil"/>
              <w:left w:val="single" w:sz="4" w:space="0" w:color="auto"/>
              <w:bottom w:val="single" w:sz="4" w:space="0" w:color="auto"/>
              <w:right w:val="single" w:sz="4" w:space="0" w:color="auto"/>
            </w:tcBorders>
            <w:vAlign w:val="center"/>
            <w:hideMark/>
          </w:tcPr>
          <w:p w14:paraId="527F2AA4" w14:textId="77777777" w:rsidR="00091B3F" w:rsidRPr="00093502" w:rsidRDefault="00091B3F" w:rsidP="00B8777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OE </w:t>
            </w:r>
          </w:p>
        </w:tc>
        <w:tc>
          <w:tcPr>
            <w:tcW w:w="1134" w:type="dxa"/>
            <w:tcBorders>
              <w:top w:val="nil"/>
              <w:left w:val="nil"/>
              <w:bottom w:val="single" w:sz="4" w:space="0" w:color="auto"/>
              <w:right w:val="single" w:sz="4" w:space="0" w:color="auto"/>
            </w:tcBorders>
            <w:vAlign w:val="center"/>
            <w:hideMark/>
          </w:tcPr>
          <w:p w14:paraId="7393C465"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06E24956" w14:textId="77777777" w:rsidR="00091B3F" w:rsidRPr="00093502" w:rsidRDefault="00B8777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11</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3224186C"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2DC9B935" w14:textId="77777777" w:rsidR="00091B3F" w:rsidRPr="00093502" w:rsidRDefault="00B87773"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Overrun Error. S</w:t>
            </w:r>
            <w:r w:rsidR="00091B3F" w:rsidRPr="00093502">
              <w:rPr>
                <w:rFonts w:ascii="Times New Roman" w:eastAsia="Times New Roman" w:hAnsi="Times New Roman" w:cs="Times New Roman"/>
                <w:color w:val="000000"/>
                <w:sz w:val="24"/>
                <w:szCs w:val="24"/>
                <w:lang w:eastAsia="en-IN"/>
              </w:rPr>
              <w:t>et to 1 if data is received when the receive FIFO is already full. Cleared when space is available.</w:t>
            </w:r>
          </w:p>
        </w:tc>
      </w:tr>
      <w:tr w:rsidR="00091B3F" w:rsidRPr="00AD3E84" w14:paraId="2C70443E" w14:textId="77777777" w:rsidTr="00A02113">
        <w:trPr>
          <w:trHeight w:val="864"/>
        </w:trPr>
        <w:tc>
          <w:tcPr>
            <w:tcW w:w="1559" w:type="dxa"/>
            <w:tcBorders>
              <w:top w:val="nil"/>
              <w:left w:val="single" w:sz="4" w:space="0" w:color="auto"/>
              <w:bottom w:val="single" w:sz="4" w:space="0" w:color="auto"/>
              <w:right w:val="single" w:sz="4" w:space="0" w:color="auto"/>
            </w:tcBorders>
            <w:vAlign w:val="center"/>
            <w:hideMark/>
          </w:tcPr>
          <w:p w14:paraId="6E13BD45" w14:textId="77777777" w:rsidR="00091B3F" w:rsidRPr="00093502" w:rsidRDefault="00091B3F" w:rsidP="00B8777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BE </w:t>
            </w:r>
          </w:p>
        </w:tc>
        <w:tc>
          <w:tcPr>
            <w:tcW w:w="1134" w:type="dxa"/>
            <w:tcBorders>
              <w:top w:val="nil"/>
              <w:left w:val="nil"/>
              <w:bottom w:val="single" w:sz="4" w:space="0" w:color="auto"/>
              <w:right w:val="single" w:sz="4" w:space="0" w:color="auto"/>
            </w:tcBorders>
            <w:vAlign w:val="center"/>
            <w:hideMark/>
          </w:tcPr>
          <w:p w14:paraId="0650F3AF"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6AA13E8A" w14:textId="77777777" w:rsidR="00091B3F" w:rsidRPr="00093502" w:rsidRDefault="00B8777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10</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46E9164A"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708ECC5" w14:textId="77777777" w:rsidR="00091B3F" w:rsidRPr="00093502" w:rsidRDefault="00B87773"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Break Error. S</w:t>
            </w:r>
            <w:r w:rsidR="00091B3F" w:rsidRPr="00093502">
              <w:rPr>
                <w:rFonts w:ascii="Times New Roman" w:eastAsia="Times New Roman" w:hAnsi="Times New Roman" w:cs="Times New Roman"/>
                <w:color w:val="000000"/>
                <w:sz w:val="24"/>
                <w:szCs w:val="24"/>
                <w:lang w:eastAsia="en-IN"/>
              </w:rPr>
              <w:t>et to 1 if a break condition is detected (RX line held LOW longer than full-word time).</w:t>
            </w:r>
          </w:p>
        </w:tc>
      </w:tr>
      <w:tr w:rsidR="00091B3F" w:rsidRPr="00AD3E84" w14:paraId="3D3F4995" w14:textId="77777777" w:rsidTr="00A02113">
        <w:trPr>
          <w:trHeight w:val="864"/>
        </w:trPr>
        <w:tc>
          <w:tcPr>
            <w:tcW w:w="1559" w:type="dxa"/>
            <w:tcBorders>
              <w:top w:val="nil"/>
              <w:left w:val="single" w:sz="4" w:space="0" w:color="auto"/>
              <w:bottom w:val="single" w:sz="4" w:space="0" w:color="auto"/>
              <w:right w:val="single" w:sz="4" w:space="0" w:color="auto"/>
            </w:tcBorders>
            <w:vAlign w:val="center"/>
            <w:hideMark/>
          </w:tcPr>
          <w:p w14:paraId="69F6CFF8" w14:textId="77777777" w:rsidR="00091B3F" w:rsidRPr="00093502" w:rsidRDefault="00091B3F" w:rsidP="00B8777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PE </w:t>
            </w:r>
          </w:p>
        </w:tc>
        <w:tc>
          <w:tcPr>
            <w:tcW w:w="1134" w:type="dxa"/>
            <w:tcBorders>
              <w:top w:val="nil"/>
              <w:left w:val="nil"/>
              <w:bottom w:val="single" w:sz="4" w:space="0" w:color="auto"/>
              <w:right w:val="single" w:sz="4" w:space="0" w:color="auto"/>
            </w:tcBorders>
            <w:vAlign w:val="center"/>
            <w:hideMark/>
          </w:tcPr>
          <w:p w14:paraId="3C9547F1"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45F5C324" w14:textId="77777777" w:rsidR="00091B3F" w:rsidRPr="00093502" w:rsidRDefault="00B8777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9</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004C06B6"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FAA244B" w14:textId="77777777" w:rsidR="00091B3F" w:rsidRPr="00093502" w:rsidRDefault="00B87773"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Parity Error. S</w:t>
            </w:r>
            <w:r w:rsidR="00091B3F" w:rsidRPr="00093502">
              <w:rPr>
                <w:rFonts w:ascii="Times New Roman" w:eastAsia="Times New Roman" w:hAnsi="Times New Roman" w:cs="Times New Roman"/>
                <w:color w:val="000000"/>
                <w:sz w:val="24"/>
                <w:szCs w:val="24"/>
                <w:lang w:eastAsia="en-IN"/>
              </w:rPr>
              <w:t>et to 1 if the received data parity does not match configured parity settings.</w:t>
            </w:r>
          </w:p>
        </w:tc>
      </w:tr>
      <w:tr w:rsidR="00091B3F" w:rsidRPr="00AD3E84" w14:paraId="4D64342F" w14:textId="77777777" w:rsidTr="00A02113">
        <w:trPr>
          <w:trHeight w:val="864"/>
        </w:trPr>
        <w:tc>
          <w:tcPr>
            <w:tcW w:w="1559" w:type="dxa"/>
            <w:tcBorders>
              <w:top w:val="nil"/>
              <w:left w:val="single" w:sz="4" w:space="0" w:color="auto"/>
              <w:bottom w:val="single" w:sz="4" w:space="0" w:color="auto"/>
              <w:right w:val="single" w:sz="4" w:space="0" w:color="auto"/>
            </w:tcBorders>
            <w:vAlign w:val="center"/>
            <w:hideMark/>
          </w:tcPr>
          <w:p w14:paraId="3FF6B66A" w14:textId="77777777" w:rsidR="00091B3F" w:rsidRPr="00093502" w:rsidRDefault="00B87773" w:rsidP="00B8777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FE </w:t>
            </w:r>
          </w:p>
        </w:tc>
        <w:tc>
          <w:tcPr>
            <w:tcW w:w="1134" w:type="dxa"/>
            <w:tcBorders>
              <w:top w:val="nil"/>
              <w:left w:val="nil"/>
              <w:bottom w:val="single" w:sz="4" w:space="0" w:color="auto"/>
              <w:right w:val="single" w:sz="4" w:space="0" w:color="auto"/>
            </w:tcBorders>
            <w:vAlign w:val="center"/>
            <w:hideMark/>
          </w:tcPr>
          <w:p w14:paraId="76C0DFD0"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60573090" w14:textId="77777777" w:rsidR="00091B3F" w:rsidRPr="00093502" w:rsidRDefault="00B8777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8</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0BEEE3D9"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6A7C602" w14:textId="77777777" w:rsidR="00091B3F" w:rsidRPr="00093502" w:rsidRDefault="00B87773" w:rsidP="00B87773">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Framing Error. S</w:t>
            </w:r>
            <w:r w:rsidR="00091B3F" w:rsidRPr="00093502">
              <w:rPr>
                <w:rFonts w:ascii="Times New Roman" w:eastAsia="Times New Roman" w:hAnsi="Times New Roman" w:cs="Times New Roman"/>
                <w:color w:val="000000"/>
                <w:sz w:val="24"/>
                <w:szCs w:val="24"/>
                <w:lang w:eastAsia="en-IN"/>
              </w:rPr>
              <w:t>et to 1 if the received character does not have a valid stop bit (expected 1, got 0).</w:t>
            </w:r>
          </w:p>
        </w:tc>
      </w:tr>
      <w:tr w:rsidR="00091B3F" w:rsidRPr="00AD3E84" w14:paraId="07656F86" w14:textId="77777777" w:rsidTr="00A02113">
        <w:trPr>
          <w:trHeight w:val="864"/>
        </w:trPr>
        <w:tc>
          <w:tcPr>
            <w:tcW w:w="1559" w:type="dxa"/>
            <w:tcBorders>
              <w:top w:val="nil"/>
              <w:left w:val="single" w:sz="4" w:space="0" w:color="auto"/>
              <w:bottom w:val="single" w:sz="4" w:space="0" w:color="auto"/>
              <w:right w:val="single" w:sz="4" w:space="0" w:color="auto"/>
            </w:tcBorders>
            <w:vAlign w:val="center"/>
            <w:hideMark/>
          </w:tcPr>
          <w:p w14:paraId="1832D9C6" w14:textId="77777777" w:rsidR="00091B3F" w:rsidRPr="00093502" w:rsidRDefault="00091B3F" w:rsidP="00B8777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DATA </w:t>
            </w:r>
          </w:p>
        </w:tc>
        <w:tc>
          <w:tcPr>
            <w:tcW w:w="1134" w:type="dxa"/>
            <w:tcBorders>
              <w:top w:val="nil"/>
              <w:left w:val="nil"/>
              <w:bottom w:val="single" w:sz="4" w:space="0" w:color="auto"/>
              <w:right w:val="single" w:sz="4" w:space="0" w:color="auto"/>
            </w:tcBorders>
            <w:vAlign w:val="center"/>
            <w:hideMark/>
          </w:tcPr>
          <w:p w14:paraId="71D94D94"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38822000"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[7:0]</w:t>
            </w:r>
          </w:p>
        </w:tc>
        <w:tc>
          <w:tcPr>
            <w:tcW w:w="1134" w:type="dxa"/>
            <w:tcBorders>
              <w:top w:val="nil"/>
              <w:left w:val="nil"/>
              <w:bottom w:val="single" w:sz="4" w:space="0" w:color="auto"/>
              <w:right w:val="single" w:sz="4" w:space="0" w:color="auto"/>
            </w:tcBorders>
            <w:vAlign w:val="center"/>
            <w:hideMark/>
          </w:tcPr>
          <w:p w14:paraId="731275F1"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0x00</w:t>
            </w:r>
          </w:p>
        </w:tc>
        <w:tc>
          <w:tcPr>
            <w:tcW w:w="4394" w:type="dxa"/>
            <w:tcBorders>
              <w:top w:val="nil"/>
              <w:left w:val="nil"/>
              <w:bottom w:val="single" w:sz="4" w:space="0" w:color="auto"/>
              <w:right w:val="single" w:sz="4" w:space="0" w:color="auto"/>
            </w:tcBorders>
            <w:vAlign w:val="center"/>
            <w:hideMark/>
          </w:tcPr>
          <w:p w14:paraId="26438581"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When writing: data to be transmitted. When reading: received data character.</w:t>
            </w:r>
          </w:p>
        </w:tc>
      </w:tr>
    </w:tbl>
    <w:p w14:paraId="597409FF" w14:textId="77777777" w:rsidR="00091B3F" w:rsidRPr="00AD3E84" w:rsidRDefault="00091B3F" w:rsidP="00091B3F">
      <w:pPr>
        <w:ind w:left="1080"/>
        <w:rPr>
          <w:rFonts w:ascii="Times New Roman" w:hAnsi="Times New Roman" w:cs="Times New Roman"/>
        </w:rPr>
      </w:pPr>
    </w:p>
    <w:p w14:paraId="53B05CD1" w14:textId="77777777" w:rsidR="00091B3F" w:rsidRPr="00AD3E84" w:rsidRDefault="00091B3F" w:rsidP="00C85892">
      <w:pPr>
        <w:pStyle w:val="Heading2"/>
        <w:ind w:firstLine="720"/>
        <w:rPr>
          <w:rFonts w:ascii="Times New Roman" w:hAnsi="Times New Roman" w:cs="Times New Roman"/>
          <w:b/>
          <w:color w:val="000000" w:themeColor="text1"/>
          <w:sz w:val="28"/>
          <w:szCs w:val="28"/>
        </w:rPr>
      </w:pPr>
      <w:bookmarkStart w:id="181" w:name="_Toc197204078"/>
      <w:bookmarkStart w:id="182" w:name="_Toc197204446"/>
      <w:bookmarkStart w:id="183" w:name="_Toc197204618"/>
      <w:bookmarkStart w:id="184" w:name="_Toc197423297"/>
      <w:bookmarkStart w:id="185" w:name="_Toc197444832"/>
      <w:bookmarkStart w:id="186" w:name="_Toc198319141"/>
      <w:bookmarkStart w:id="187" w:name="_Toc194620536"/>
      <w:bookmarkStart w:id="188" w:name="_Toc196264308"/>
      <w:bookmarkStart w:id="189" w:name="_Toc197124925"/>
      <w:bookmarkStart w:id="190" w:name="_Toc197125166"/>
      <w:bookmarkStart w:id="191" w:name="_Toc197202374"/>
      <w:r w:rsidRPr="00AD3E84">
        <w:rPr>
          <w:rFonts w:ascii="Times New Roman" w:hAnsi="Times New Roman" w:cs="Times New Roman"/>
          <w:b/>
          <w:color w:val="000000" w:themeColor="text1"/>
          <w:sz w:val="28"/>
          <w:szCs w:val="28"/>
        </w:rPr>
        <w:t>3.2 UARTRSR/UARTECR</w:t>
      </w:r>
      <w:bookmarkEnd w:id="181"/>
      <w:bookmarkEnd w:id="182"/>
      <w:bookmarkEnd w:id="183"/>
      <w:bookmarkEnd w:id="184"/>
      <w:bookmarkEnd w:id="185"/>
      <w:bookmarkEnd w:id="186"/>
      <w:r w:rsidRPr="00AD3E84">
        <w:rPr>
          <w:rFonts w:ascii="Times New Roman" w:hAnsi="Times New Roman" w:cs="Times New Roman"/>
          <w:b/>
          <w:color w:val="000000" w:themeColor="text1"/>
          <w:sz w:val="28"/>
          <w:szCs w:val="28"/>
        </w:rPr>
        <w:t xml:space="preserve"> </w:t>
      </w:r>
      <w:bookmarkEnd w:id="187"/>
      <w:bookmarkEnd w:id="188"/>
      <w:bookmarkEnd w:id="189"/>
      <w:bookmarkEnd w:id="190"/>
      <w:bookmarkEnd w:id="191"/>
    </w:p>
    <w:p w14:paraId="2FE5AE52" w14:textId="77777777" w:rsidR="00091B3F" w:rsidRPr="00AD3E84" w:rsidRDefault="00091B3F" w:rsidP="00C85892">
      <w:pPr>
        <w:spacing w:before="240" w:after="0"/>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UARTRSR/UARTECR Register is the receive status register/error clear register</w:t>
      </w:r>
    </w:p>
    <w:p w14:paraId="195D44F3" w14:textId="5EF0B8A5" w:rsidR="00091B3F" w:rsidRPr="00AD3E84" w:rsidRDefault="00091B3F" w:rsidP="00091B3F">
      <w:pPr>
        <w:spacing w:before="240"/>
        <w:ind w:left="720"/>
        <w:jc w:val="both"/>
        <w:rPr>
          <w:rFonts w:ascii="Times New Roman" w:hAnsi="Times New Roman" w:cs="Times New Roman"/>
          <w:sz w:val="24"/>
          <w:szCs w:val="24"/>
        </w:rPr>
      </w:pPr>
      <w:r w:rsidRPr="00AD3E84">
        <w:rPr>
          <w:rFonts w:ascii="Times New Roman" w:hAnsi="Times New Roman" w:cs="Times New Roman"/>
          <w:sz w:val="24"/>
          <w:szCs w:val="24"/>
        </w:rPr>
        <w:t xml:space="preserve"> </w:t>
      </w:r>
      <w:r w:rsidR="00C85892">
        <w:rPr>
          <w:rFonts w:ascii="Times New Roman" w:hAnsi="Times New Roman" w:cs="Times New Roman"/>
          <w:sz w:val="24"/>
          <w:szCs w:val="24"/>
        </w:rPr>
        <w:tab/>
      </w:r>
      <w:r w:rsidRPr="00AD3E84">
        <w:rPr>
          <w:rFonts w:ascii="Times New Roman" w:hAnsi="Times New Roman" w:cs="Times New Roman"/>
          <w:sz w:val="24"/>
          <w:szCs w:val="24"/>
        </w:rPr>
        <w:t>Receive status can also be read from the UARTRSR Register. If the status is read from this register, then the status information for break, framing and parity corresponds to the data character read from the Data Register.</w:t>
      </w:r>
    </w:p>
    <w:p w14:paraId="2A2AEADB" w14:textId="77777777" w:rsidR="00091B3F" w:rsidRPr="00AD3E84" w:rsidRDefault="00091B3F" w:rsidP="00C85892">
      <w:pPr>
        <w:spacing w:before="240"/>
        <w:ind w:left="720" w:firstLine="720"/>
        <w:jc w:val="both"/>
        <w:rPr>
          <w:rFonts w:ascii="Times New Roman" w:hAnsi="Times New Roman" w:cs="Times New Roman"/>
          <w:sz w:val="24"/>
          <w:szCs w:val="24"/>
        </w:rPr>
      </w:pPr>
      <w:r w:rsidRPr="00AD3E84">
        <w:rPr>
          <w:rFonts w:ascii="Times New Roman" w:hAnsi="Times New Roman" w:cs="Times New Roman"/>
          <w:sz w:val="24"/>
          <w:szCs w:val="24"/>
        </w:rPr>
        <w:t>A write to the UARTECR Register clears the framing, parity, break, and overrun errors. All the bits are cleared to 0 on reset.</w:t>
      </w:r>
    </w:p>
    <w:tbl>
      <w:tblPr>
        <w:tblW w:w="9214" w:type="dxa"/>
        <w:tblInd w:w="704" w:type="dxa"/>
        <w:tblLook w:val="04A0" w:firstRow="1" w:lastRow="0" w:firstColumn="1" w:lastColumn="0" w:noHBand="0" w:noVBand="1"/>
      </w:tblPr>
      <w:tblGrid>
        <w:gridCol w:w="1559"/>
        <w:gridCol w:w="1134"/>
        <w:gridCol w:w="993"/>
        <w:gridCol w:w="1134"/>
        <w:gridCol w:w="4394"/>
      </w:tblGrid>
      <w:tr w:rsidR="00091B3F" w:rsidRPr="00AD3E84" w14:paraId="69DAC7D6" w14:textId="77777777" w:rsidTr="00A02113">
        <w:trPr>
          <w:trHeight w:val="576"/>
        </w:trPr>
        <w:tc>
          <w:tcPr>
            <w:tcW w:w="1559"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4B809F76"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20724BC9"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5BD2104C"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24C808E1"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29096E57"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091B3F" w:rsidRPr="00AD3E84" w14:paraId="270C8015" w14:textId="77777777" w:rsidTr="00A02113">
        <w:trPr>
          <w:trHeight w:val="576"/>
        </w:trPr>
        <w:tc>
          <w:tcPr>
            <w:tcW w:w="1559" w:type="dxa"/>
            <w:tcBorders>
              <w:top w:val="nil"/>
              <w:left w:val="single" w:sz="4" w:space="0" w:color="auto"/>
              <w:bottom w:val="single" w:sz="4" w:space="0" w:color="auto"/>
              <w:right w:val="single" w:sz="4" w:space="0" w:color="auto"/>
            </w:tcBorders>
            <w:vAlign w:val="center"/>
            <w:hideMark/>
          </w:tcPr>
          <w:p w14:paraId="09313A7B"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409D3D1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A02113" w:rsidRPr="00093502">
              <w:rPr>
                <w:rFonts w:ascii="Times New Roman" w:eastAsia="Times New Roman" w:hAnsi="Times New Roman" w:cs="Times New Roman"/>
                <w:color w:val="000000"/>
                <w:sz w:val="24"/>
                <w:szCs w:val="24"/>
                <w:lang w:eastAsia="en-IN"/>
              </w:rPr>
              <w:t>O</w:t>
            </w:r>
          </w:p>
        </w:tc>
        <w:tc>
          <w:tcPr>
            <w:tcW w:w="993" w:type="dxa"/>
            <w:tcBorders>
              <w:top w:val="nil"/>
              <w:left w:val="nil"/>
              <w:bottom w:val="single" w:sz="4" w:space="0" w:color="auto"/>
              <w:right w:val="single" w:sz="4" w:space="0" w:color="auto"/>
            </w:tcBorders>
            <w:vAlign w:val="center"/>
            <w:hideMark/>
          </w:tcPr>
          <w:p w14:paraId="6B3CEB2D"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[31:4]</w:t>
            </w:r>
          </w:p>
        </w:tc>
        <w:tc>
          <w:tcPr>
            <w:tcW w:w="1134" w:type="dxa"/>
            <w:tcBorders>
              <w:top w:val="nil"/>
              <w:left w:val="nil"/>
              <w:bottom w:val="single" w:sz="4" w:space="0" w:color="auto"/>
              <w:right w:val="single" w:sz="4" w:space="0" w:color="auto"/>
            </w:tcBorders>
            <w:vAlign w:val="center"/>
            <w:hideMark/>
          </w:tcPr>
          <w:p w14:paraId="1B16FF0F"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5C439087"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Should be ignored.</w:t>
            </w:r>
          </w:p>
        </w:tc>
      </w:tr>
      <w:tr w:rsidR="00091B3F" w:rsidRPr="00AD3E84" w14:paraId="15D6FA63" w14:textId="77777777" w:rsidTr="00A02113">
        <w:trPr>
          <w:trHeight w:val="1152"/>
        </w:trPr>
        <w:tc>
          <w:tcPr>
            <w:tcW w:w="1559" w:type="dxa"/>
            <w:tcBorders>
              <w:top w:val="nil"/>
              <w:left w:val="single" w:sz="4" w:space="0" w:color="auto"/>
              <w:bottom w:val="single" w:sz="4" w:space="0" w:color="auto"/>
              <w:right w:val="single" w:sz="4" w:space="0" w:color="auto"/>
            </w:tcBorders>
            <w:vAlign w:val="center"/>
            <w:hideMark/>
          </w:tcPr>
          <w:p w14:paraId="259A74D4" w14:textId="77777777" w:rsidR="00091B3F" w:rsidRPr="00093502" w:rsidRDefault="00091B3F" w:rsidP="00B8777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OE </w:t>
            </w:r>
          </w:p>
        </w:tc>
        <w:tc>
          <w:tcPr>
            <w:tcW w:w="1134" w:type="dxa"/>
            <w:tcBorders>
              <w:top w:val="nil"/>
              <w:left w:val="nil"/>
              <w:bottom w:val="single" w:sz="4" w:space="0" w:color="auto"/>
              <w:right w:val="single" w:sz="4" w:space="0" w:color="auto"/>
            </w:tcBorders>
            <w:vAlign w:val="center"/>
            <w:hideMark/>
          </w:tcPr>
          <w:p w14:paraId="3180C2A2" w14:textId="77777777" w:rsidR="00091B3F" w:rsidRPr="00093502" w:rsidRDefault="00A0211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33B77D9F"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3</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215AFC27"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3A883145"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Overrun Error. Set if data is received and the RX FIFO is already full. Cleared by writing 1.</w:t>
            </w:r>
          </w:p>
        </w:tc>
      </w:tr>
      <w:tr w:rsidR="00091B3F" w:rsidRPr="00AD3E84" w14:paraId="21B616F1" w14:textId="77777777" w:rsidTr="00A02113">
        <w:trPr>
          <w:trHeight w:val="1440"/>
        </w:trPr>
        <w:tc>
          <w:tcPr>
            <w:tcW w:w="1559" w:type="dxa"/>
            <w:tcBorders>
              <w:top w:val="nil"/>
              <w:left w:val="single" w:sz="4" w:space="0" w:color="auto"/>
              <w:bottom w:val="single" w:sz="4" w:space="0" w:color="auto"/>
              <w:right w:val="single" w:sz="4" w:space="0" w:color="auto"/>
            </w:tcBorders>
            <w:vAlign w:val="center"/>
            <w:hideMark/>
          </w:tcPr>
          <w:p w14:paraId="73506507" w14:textId="77777777" w:rsidR="00091B3F" w:rsidRPr="00093502" w:rsidRDefault="00091B3F" w:rsidP="00B8777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lastRenderedPageBreak/>
              <w:t xml:space="preserve">BE </w:t>
            </w:r>
          </w:p>
        </w:tc>
        <w:tc>
          <w:tcPr>
            <w:tcW w:w="1134" w:type="dxa"/>
            <w:tcBorders>
              <w:top w:val="nil"/>
              <w:left w:val="nil"/>
              <w:bottom w:val="single" w:sz="4" w:space="0" w:color="auto"/>
              <w:right w:val="single" w:sz="4" w:space="0" w:color="auto"/>
            </w:tcBorders>
            <w:vAlign w:val="center"/>
            <w:hideMark/>
          </w:tcPr>
          <w:p w14:paraId="6E40BF2B" w14:textId="77777777" w:rsidR="00091B3F" w:rsidRPr="00093502" w:rsidRDefault="00A0211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44F2B7C0"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2</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2E802694"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0554CFD7"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Break Error. Set if the received data input was held LOW for longer than a full word transmission time. Cleared by writing 1.</w:t>
            </w:r>
          </w:p>
        </w:tc>
      </w:tr>
      <w:tr w:rsidR="00091B3F" w:rsidRPr="00AD3E84" w14:paraId="0499850C" w14:textId="77777777" w:rsidTr="00A02113">
        <w:trPr>
          <w:trHeight w:val="1152"/>
        </w:trPr>
        <w:tc>
          <w:tcPr>
            <w:tcW w:w="1559" w:type="dxa"/>
            <w:tcBorders>
              <w:top w:val="nil"/>
              <w:left w:val="single" w:sz="4" w:space="0" w:color="auto"/>
              <w:bottom w:val="single" w:sz="4" w:space="0" w:color="auto"/>
              <w:right w:val="single" w:sz="4" w:space="0" w:color="auto"/>
            </w:tcBorders>
            <w:vAlign w:val="center"/>
            <w:hideMark/>
          </w:tcPr>
          <w:p w14:paraId="619AD8FE" w14:textId="77777777" w:rsidR="00091B3F" w:rsidRPr="00093502" w:rsidRDefault="00091B3F" w:rsidP="00B8777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PE </w:t>
            </w:r>
          </w:p>
        </w:tc>
        <w:tc>
          <w:tcPr>
            <w:tcW w:w="1134" w:type="dxa"/>
            <w:tcBorders>
              <w:top w:val="nil"/>
              <w:left w:val="nil"/>
              <w:bottom w:val="single" w:sz="4" w:space="0" w:color="auto"/>
              <w:right w:val="single" w:sz="4" w:space="0" w:color="auto"/>
            </w:tcBorders>
            <w:vAlign w:val="center"/>
            <w:hideMark/>
          </w:tcPr>
          <w:p w14:paraId="0C836005"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270747D4"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5D5B69B4"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16F3087E"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Parity Error. Set if received data parity doesn't match configured parity. Cleared by writing 1.</w:t>
            </w:r>
          </w:p>
        </w:tc>
      </w:tr>
      <w:tr w:rsidR="00091B3F" w:rsidRPr="00AD3E84" w14:paraId="6742538F" w14:textId="77777777" w:rsidTr="00A02113">
        <w:trPr>
          <w:trHeight w:val="1152"/>
        </w:trPr>
        <w:tc>
          <w:tcPr>
            <w:tcW w:w="1559" w:type="dxa"/>
            <w:tcBorders>
              <w:top w:val="nil"/>
              <w:left w:val="single" w:sz="4" w:space="0" w:color="auto"/>
              <w:bottom w:val="single" w:sz="4" w:space="0" w:color="auto"/>
              <w:right w:val="single" w:sz="4" w:space="0" w:color="auto"/>
            </w:tcBorders>
            <w:vAlign w:val="center"/>
            <w:hideMark/>
          </w:tcPr>
          <w:p w14:paraId="1091C47A" w14:textId="77777777" w:rsidR="00091B3F" w:rsidRPr="00093502" w:rsidRDefault="00091B3F" w:rsidP="00B8777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FE </w:t>
            </w:r>
          </w:p>
        </w:tc>
        <w:tc>
          <w:tcPr>
            <w:tcW w:w="1134" w:type="dxa"/>
            <w:tcBorders>
              <w:top w:val="nil"/>
              <w:left w:val="nil"/>
              <w:bottom w:val="single" w:sz="4" w:space="0" w:color="auto"/>
              <w:right w:val="single" w:sz="4" w:space="0" w:color="auto"/>
            </w:tcBorders>
            <w:vAlign w:val="center"/>
            <w:hideMark/>
          </w:tcPr>
          <w:p w14:paraId="432B28C1" w14:textId="77777777" w:rsidR="00091B3F" w:rsidRPr="00093502" w:rsidRDefault="00091B3F" w:rsidP="00A02113">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69C742F0"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1134" w:type="dxa"/>
            <w:tcBorders>
              <w:top w:val="nil"/>
              <w:left w:val="nil"/>
              <w:bottom w:val="single" w:sz="4" w:space="0" w:color="auto"/>
              <w:right w:val="single" w:sz="4" w:space="0" w:color="auto"/>
            </w:tcBorders>
            <w:vAlign w:val="center"/>
            <w:hideMark/>
          </w:tcPr>
          <w:p w14:paraId="1C5FCE5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227B1787"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Framing Error. Set if the received character does not have a valid stop bit. Cleared by writing 1.</w:t>
            </w:r>
          </w:p>
        </w:tc>
      </w:tr>
    </w:tbl>
    <w:p w14:paraId="768C73A8" w14:textId="77777777" w:rsidR="00091B3F" w:rsidRPr="00AD3E84" w:rsidRDefault="00091B3F" w:rsidP="00091B3F">
      <w:pPr>
        <w:spacing w:before="240"/>
        <w:ind w:left="1080"/>
        <w:jc w:val="both"/>
        <w:rPr>
          <w:rFonts w:ascii="Times New Roman" w:hAnsi="Times New Roman" w:cs="Times New Roman"/>
          <w:sz w:val="24"/>
          <w:szCs w:val="24"/>
        </w:rPr>
      </w:pPr>
    </w:p>
    <w:p w14:paraId="053DE4A7" w14:textId="77777777" w:rsidR="00091B3F" w:rsidRPr="00AD3E84" w:rsidRDefault="00091B3F" w:rsidP="00C85892">
      <w:pPr>
        <w:pStyle w:val="Heading2"/>
        <w:ind w:firstLine="720"/>
        <w:rPr>
          <w:rFonts w:ascii="Times New Roman" w:hAnsi="Times New Roman" w:cs="Times New Roman"/>
          <w:b/>
          <w:color w:val="auto"/>
          <w:sz w:val="28"/>
          <w:szCs w:val="28"/>
        </w:rPr>
      </w:pPr>
      <w:bookmarkStart w:id="192" w:name="_Toc197204079"/>
      <w:bookmarkStart w:id="193" w:name="_Toc197204447"/>
      <w:bookmarkStart w:id="194" w:name="_Toc197204619"/>
      <w:bookmarkStart w:id="195" w:name="_Toc197423298"/>
      <w:bookmarkStart w:id="196" w:name="_Toc197444833"/>
      <w:bookmarkStart w:id="197" w:name="_Toc198319142"/>
      <w:bookmarkStart w:id="198" w:name="_Toc194620537"/>
      <w:bookmarkStart w:id="199" w:name="_Toc196264309"/>
      <w:bookmarkStart w:id="200" w:name="_Toc197124926"/>
      <w:bookmarkStart w:id="201" w:name="_Toc197125167"/>
      <w:bookmarkStart w:id="202" w:name="_Toc197202375"/>
      <w:r w:rsidRPr="00AD3E84">
        <w:rPr>
          <w:rFonts w:ascii="Times New Roman" w:hAnsi="Times New Roman" w:cs="Times New Roman"/>
          <w:b/>
          <w:color w:val="auto"/>
          <w:sz w:val="28"/>
          <w:szCs w:val="28"/>
        </w:rPr>
        <w:t>3.3 UARTFR</w:t>
      </w:r>
      <w:bookmarkEnd w:id="192"/>
      <w:bookmarkEnd w:id="193"/>
      <w:bookmarkEnd w:id="194"/>
      <w:bookmarkEnd w:id="195"/>
      <w:bookmarkEnd w:id="196"/>
      <w:bookmarkEnd w:id="197"/>
      <w:r w:rsidRPr="00AD3E84">
        <w:rPr>
          <w:rFonts w:ascii="Times New Roman" w:hAnsi="Times New Roman" w:cs="Times New Roman"/>
          <w:b/>
          <w:color w:val="auto"/>
          <w:sz w:val="28"/>
          <w:szCs w:val="28"/>
        </w:rPr>
        <w:t xml:space="preserve"> </w:t>
      </w:r>
      <w:bookmarkEnd w:id="198"/>
      <w:bookmarkEnd w:id="199"/>
      <w:bookmarkEnd w:id="200"/>
      <w:bookmarkEnd w:id="201"/>
      <w:bookmarkEnd w:id="202"/>
    </w:p>
    <w:p w14:paraId="32798E72" w14:textId="77777777" w:rsidR="00091B3F" w:rsidRPr="00AD3E84" w:rsidRDefault="00091B3F" w:rsidP="00C85892">
      <w:pPr>
        <w:spacing w:before="240"/>
        <w:ind w:left="720" w:firstLine="720"/>
        <w:rPr>
          <w:rFonts w:ascii="Times New Roman" w:hAnsi="Times New Roman" w:cs="Times New Roman"/>
          <w:sz w:val="24"/>
          <w:szCs w:val="24"/>
        </w:rPr>
      </w:pPr>
      <w:r w:rsidRPr="00AD3E84">
        <w:rPr>
          <w:rFonts w:ascii="Times New Roman" w:hAnsi="Times New Roman" w:cs="Times New Roman"/>
          <w:sz w:val="24"/>
          <w:szCs w:val="24"/>
        </w:rPr>
        <w:t xml:space="preserve">The UARTFR Register is the flag register. After reset TXFF, RXFF, and BUSY are 0, and TXFE and RXFE are 1. </w:t>
      </w:r>
    </w:p>
    <w:tbl>
      <w:tblPr>
        <w:tblW w:w="9214" w:type="dxa"/>
        <w:tblInd w:w="704" w:type="dxa"/>
        <w:tblLook w:val="04A0" w:firstRow="1" w:lastRow="0" w:firstColumn="1" w:lastColumn="0" w:noHBand="0" w:noVBand="1"/>
      </w:tblPr>
      <w:tblGrid>
        <w:gridCol w:w="1559"/>
        <w:gridCol w:w="1134"/>
        <w:gridCol w:w="993"/>
        <w:gridCol w:w="1134"/>
        <w:gridCol w:w="4394"/>
      </w:tblGrid>
      <w:tr w:rsidR="00091B3F" w:rsidRPr="00AD3E84" w14:paraId="22084AAE" w14:textId="77777777" w:rsidTr="00A02113">
        <w:trPr>
          <w:trHeight w:val="576"/>
        </w:trPr>
        <w:tc>
          <w:tcPr>
            <w:tcW w:w="1559"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7C5A7298"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34EB207D"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3B4A2B36"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27687B41"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6E4D2EC6"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091B3F" w:rsidRPr="00AD3E84" w14:paraId="7677D308" w14:textId="77777777" w:rsidTr="00A02113">
        <w:trPr>
          <w:trHeight w:val="624"/>
        </w:trPr>
        <w:tc>
          <w:tcPr>
            <w:tcW w:w="1559" w:type="dxa"/>
            <w:tcBorders>
              <w:top w:val="nil"/>
              <w:left w:val="single" w:sz="4" w:space="0" w:color="auto"/>
              <w:bottom w:val="single" w:sz="4" w:space="0" w:color="auto"/>
              <w:right w:val="single" w:sz="4" w:space="0" w:color="auto"/>
            </w:tcBorders>
            <w:vAlign w:val="center"/>
            <w:hideMark/>
          </w:tcPr>
          <w:p w14:paraId="3325CCA7"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4C28FB88"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5B467A94"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[15:9]</w:t>
            </w:r>
          </w:p>
        </w:tc>
        <w:tc>
          <w:tcPr>
            <w:tcW w:w="1134" w:type="dxa"/>
            <w:tcBorders>
              <w:top w:val="nil"/>
              <w:left w:val="nil"/>
              <w:bottom w:val="single" w:sz="4" w:space="0" w:color="auto"/>
              <w:right w:val="single" w:sz="4" w:space="0" w:color="auto"/>
            </w:tcBorders>
            <w:vAlign w:val="center"/>
            <w:hideMark/>
          </w:tcPr>
          <w:p w14:paraId="39D9685E"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485A780"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read as 0, do not modify.</w:t>
            </w:r>
          </w:p>
        </w:tc>
      </w:tr>
      <w:tr w:rsidR="00091B3F" w:rsidRPr="00AD3E84" w14:paraId="56EA658B" w14:textId="77777777" w:rsidTr="00A02113">
        <w:trPr>
          <w:trHeight w:val="612"/>
        </w:trPr>
        <w:tc>
          <w:tcPr>
            <w:tcW w:w="1559" w:type="dxa"/>
            <w:tcBorders>
              <w:top w:val="nil"/>
              <w:left w:val="single" w:sz="4" w:space="0" w:color="auto"/>
              <w:bottom w:val="single" w:sz="4" w:space="0" w:color="auto"/>
              <w:right w:val="single" w:sz="4" w:space="0" w:color="auto"/>
            </w:tcBorders>
            <w:vAlign w:val="center"/>
            <w:hideMark/>
          </w:tcPr>
          <w:p w14:paraId="6DE7CB92" w14:textId="77777777" w:rsidR="00091B3F" w:rsidRPr="00093502" w:rsidRDefault="00A8063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70798F01"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02701A05"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8</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21A2E0A6"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r w:rsidR="00091B3F" w:rsidRPr="00093502">
              <w:rPr>
                <w:rFonts w:ascii="Times New Roman" w:eastAsia="Times New Roman" w:hAnsi="Times New Roman" w:cs="Times New Roman"/>
                <w:color w:val="000000"/>
                <w:sz w:val="24"/>
                <w:szCs w:val="24"/>
                <w:lang w:eastAsia="en-IN"/>
              </w:rPr>
              <w:t xml:space="preserve"> </w:t>
            </w:r>
          </w:p>
        </w:tc>
        <w:tc>
          <w:tcPr>
            <w:tcW w:w="4394" w:type="dxa"/>
            <w:tcBorders>
              <w:top w:val="nil"/>
              <w:left w:val="nil"/>
              <w:bottom w:val="single" w:sz="4" w:space="0" w:color="auto"/>
              <w:right w:val="single" w:sz="4" w:space="0" w:color="auto"/>
            </w:tcBorders>
            <w:vAlign w:val="center"/>
            <w:hideMark/>
          </w:tcPr>
          <w:p w14:paraId="009107F1" w14:textId="77777777" w:rsidR="00091B3F" w:rsidRPr="00093502" w:rsidRDefault="00A80638"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7FD71033" w14:textId="77777777" w:rsidTr="00A02113">
        <w:trPr>
          <w:trHeight w:val="636"/>
        </w:trPr>
        <w:tc>
          <w:tcPr>
            <w:tcW w:w="1559" w:type="dxa"/>
            <w:tcBorders>
              <w:top w:val="nil"/>
              <w:left w:val="single" w:sz="4" w:space="0" w:color="auto"/>
              <w:bottom w:val="single" w:sz="4" w:space="0" w:color="auto"/>
              <w:right w:val="single" w:sz="4" w:space="0" w:color="auto"/>
            </w:tcBorders>
            <w:vAlign w:val="center"/>
            <w:hideMark/>
          </w:tcPr>
          <w:p w14:paraId="794659CA"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TXFE</w:t>
            </w:r>
          </w:p>
        </w:tc>
        <w:tc>
          <w:tcPr>
            <w:tcW w:w="1134" w:type="dxa"/>
            <w:tcBorders>
              <w:top w:val="nil"/>
              <w:left w:val="nil"/>
              <w:bottom w:val="single" w:sz="4" w:space="0" w:color="auto"/>
              <w:right w:val="single" w:sz="4" w:space="0" w:color="auto"/>
            </w:tcBorders>
            <w:vAlign w:val="center"/>
            <w:hideMark/>
          </w:tcPr>
          <w:p w14:paraId="1AEF8CF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72FF15C6"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7</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3EF3426B"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w:t>
            </w:r>
          </w:p>
        </w:tc>
        <w:tc>
          <w:tcPr>
            <w:tcW w:w="4394" w:type="dxa"/>
            <w:tcBorders>
              <w:top w:val="nil"/>
              <w:left w:val="nil"/>
              <w:bottom w:val="single" w:sz="4" w:space="0" w:color="auto"/>
              <w:right w:val="single" w:sz="4" w:space="0" w:color="auto"/>
            </w:tcBorders>
            <w:vAlign w:val="center"/>
            <w:hideMark/>
          </w:tcPr>
          <w:p w14:paraId="1547D585"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Transmit FIFO Empty. 1 when FIFO is empty. Depends on FIFO enable.</w:t>
            </w:r>
          </w:p>
        </w:tc>
      </w:tr>
      <w:tr w:rsidR="00091B3F" w:rsidRPr="00AD3E84" w14:paraId="2AFDC14A" w14:textId="77777777" w:rsidTr="00A02113">
        <w:trPr>
          <w:trHeight w:val="636"/>
        </w:trPr>
        <w:tc>
          <w:tcPr>
            <w:tcW w:w="1559" w:type="dxa"/>
            <w:tcBorders>
              <w:top w:val="nil"/>
              <w:left w:val="single" w:sz="4" w:space="0" w:color="auto"/>
              <w:bottom w:val="single" w:sz="4" w:space="0" w:color="auto"/>
              <w:right w:val="single" w:sz="4" w:space="0" w:color="auto"/>
            </w:tcBorders>
            <w:vAlign w:val="center"/>
            <w:hideMark/>
          </w:tcPr>
          <w:p w14:paraId="78958044"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RXFF</w:t>
            </w:r>
          </w:p>
        </w:tc>
        <w:tc>
          <w:tcPr>
            <w:tcW w:w="1134" w:type="dxa"/>
            <w:tcBorders>
              <w:top w:val="nil"/>
              <w:left w:val="nil"/>
              <w:bottom w:val="single" w:sz="4" w:space="0" w:color="auto"/>
              <w:right w:val="single" w:sz="4" w:space="0" w:color="auto"/>
            </w:tcBorders>
            <w:vAlign w:val="center"/>
            <w:hideMark/>
          </w:tcPr>
          <w:p w14:paraId="1A66A7C4"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6F3ED5CE"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6</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589D243D"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1F842149"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Receive FIFO Full. 1 when FIFO is full. Depends on FIFO enable.</w:t>
            </w:r>
          </w:p>
        </w:tc>
      </w:tr>
      <w:tr w:rsidR="00091B3F" w:rsidRPr="00AD3E84" w14:paraId="01D173CC" w14:textId="77777777" w:rsidTr="00A02113">
        <w:trPr>
          <w:trHeight w:val="696"/>
        </w:trPr>
        <w:tc>
          <w:tcPr>
            <w:tcW w:w="1559" w:type="dxa"/>
            <w:tcBorders>
              <w:top w:val="nil"/>
              <w:left w:val="single" w:sz="4" w:space="0" w:color="auto"/>
              <w:bottom w:val="single" w:sz="4" w:space="0" w:color="auto"/>
              <w:right w:val="single" w:sz="4" w:space="0" w:color="auto"/>
            </w:tcBorders>
            <w:vAlign w:val="center"/>
            <w:hideMark/>
          </w:tcPr>
          <w:p w14:paraId="63ED1091"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TXFF</w:t>
            </w:r>
          </w:p>
        </w:tc>
        <w:tc>
          <w:tcPr>
            <w:tcW w:w="1134" w:type="dxa"/>
            <w:tcBorders>
              <w:top w:val="nil"/>
              <w:left w:val="nil"/>
              <w:bottom w:val="single" w:sz="4" w:space="0" w:color="auto"/>
              <w:right w:val="single" w:sz="4" w:space="0" w:color="auto"/>
            </w:tcBorders>
            <w:vAlign w:val="center"/>
            <w:hideMark/>
          </w:tcPr>
          <w:p w14:paraId="18A17EF8"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06909FFA"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5</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7555EFEA"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CE1E9C0"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Transmit FIFO Full. 1 when FIFO is full. Depends on FIFO enable.</w:t>
            </w:r>
          </w:p>
        </w:tc>
      </w:tr>
      <w:tr w:rsidR="00091B3F" w:rsidRPr="00AD3E84" w14:paraId="796BBD74" w14:textId="77777777" w:rsidTr="00A02113">
        <w:trPr>
          <w:trHeight w:val="708"/>
        </w:trPr>
        <w:tc>
          <w:tcPr>
            <w:tcW w:w="1559" w:type="dxa"/>
            <w:tcBorders>
              <w:top w:val="nil"/>
              <w:left w:val="single" w:sz="4" w:space="0" w:color="auto"/>
              <w:bottom w:val="single" w:sz="4" w:space="0" w:color="auto"/>
              <w:right w:val="single" w:sz="4" w:space="0" w:color="auto"/>
            </w:tcBorders>
            <w:vAlign w:val="center"/>
            <w:hideMark/>
          </w:tcPr>
          <w:p w14:paraId="5B541520"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RXFE</w:t>
            </w:r>
          </w:p>
        </w:tc>
        <w:tc>
          <w:tcPr>
            <w:tcW w:w="1134" w:type="dxa"/>
            <w:tcBorders>
              <w:top w:val="nil"/>
              <w:left w:val="nil"/>
              <w:bottom w:val="single" w:sz="4" w:space="0" w:color="auto"/>
              <w:right w:val="single" w:sz="4" w:space="0" w:color="auto"/>
            </w:tcBorders>
            <w:vAlign w:val="center"/>
            <w:hideMark/>
          </w:tcPr>
          <w:p w14:paraId="43BB596C"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05626B31"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4</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2BB6D9F2"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w:t>
            </w:r>
          </w:p>
        </w:tc>
        <w:tc>
          <w:tcPr>
            <w:tcW w:w="4394" w:type="dxa"/>
            <w:tcBorders>
              <w:top w:val="nil"/>
              <w:left w:val="nil"/>
              <w:bottom w:val="single" w:sz="4" w:space="0" w:color="auto"/>
              <w:right w:val="single" w:sz="4" w:space="0" w:color="auto"/>
            </w:tcBorders>
            <w:vAlign w:val="center"/>
            <w:hideMark/>
          </w:tcPr>
          <w:p w14:paraId="20D3D3A9"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Receive FIFO Empty. 1 when FIFO is empty. Depends on FIFO enable.</w:t>
            </w:r>
          </w:p>
        </w:tc>
      </w:tr>
      <w:tr w:rsidR="00091B3F" w:rsidRPr="00AD3E84" w14:paraId="1B9501E4" w14:textId="77777777" w:rsidTr="00A02113">
        <w:trPr>
          <w:trHeight w:val="936"/>
        </w:trPr>
        <w:tc>
          <w:tcPr>
            <w:tcW w:w="1559" w:type="dxa"/>
            <w:tcBorders>
              <w:top w:val="nil"/>
              <w:left w:val="single" w:sz="4" w:space="0" w:color="auto"/>
              <w:bottom w:val="single" w:sz="4" w:space="0" w:color="auto"/>
              <w:right w:val="single" w:sz="4" w:space="0" w:color="auto"/>
            </w:tcBorders>
            <w:vAlign w:val="center"/>
            <w:hideMark/>
          </w:tcPr>
          <w:p w14:paraId="354FFAC9"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BUSY</w:t>
            </w:r>
          </w:p>
        </w:tc>
        <w:tc>
          <w:tcPr>
            <w:tcW w:w="1134" w:type="dxa"/>
            <w:tcBorders>
              <w:top w:val="nil"/>
              <w:left w:val="nil"/>
              <w:bottom w:val="single" w:sz="4" w:space="0" w:color="auto"/>
              <w:right w:val="single" w:sz="4" w:space="0" w:color="auto"/>
            </w:tcBorders>
            <w:vAlign w:val="center"/>
            <w:hideMark/>
          </w:tcPr>
          <w:p w14:paraId="5854BD5F"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45F1C2DF"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3</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66CDCB49"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FFCAD65"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UART Busy. 1 when UART is actively transmitting data (FIFO or shift register).</w:t>
            </w:r>
          </w:p>
        </w:tc>
      </w:tr>
      <w:tr w:rsidR="00091B3F" w:rsidRPr="00AD3E84" w14:paraId="02E500E0" w14:textId="77777777" w:rsidTr="00A02113">
        <w:trPr>
          <w:trHeight w:val="636"/>
        </w:trPr>
        <w:tc>
          <w:tcPr>
            <w:tcW w:w="1559" w:type="dxa"/>
            <w:tcBorders>
              <w:top w:val="nil"/>
              <w:left w:val="single" w:sz="4" w:space="0" w:color="auto"/>
              <w:bottom w:val="single" w:sz="4" w:space="0" w:color="auto"/>
              <w:right w:val="single" w:sz="4" w:space="0" w:color="auto"/>
            </w:tcBorders>
            <w:vAlign w:val="center"/>
            <w:hideMark/>
          </w:tcPr>
          <w:p w14:paraId="3E764798" w14:textId="77777777" w:rsidR="00091B3F" w:rsidRPr="00093502" w:rsidRDefault="00C45C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5AA55BCC"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14BF8930"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2</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12FEB561" w14:textId="77777777" w:rsidR="00091B3F" w:rsidRPr="00093502" w:rsidRDefault="00B8777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r w:rsidR="00091B3F" w:rsidRPr="00093502">
              <w:rPr>
                <w:rFonts w:ascii="Times New Roman" w:eastAsia="Times New Roman" w:hAnsi="Times New Roman" w:cs="Times New Roman"/>
                <w:color w:val="000000"/>
                <w:sz w:val="24"/>
                <w:szCs w:val="24"/>
                <w:lang w:eastAsia="en-IN"/>
              </w:rPr>
              <w:t xml:space="preserve"> </w:t>
            </w:r>
          </w:p>
        </w:tc>
        <w:tc>
          <w:tcPr>
            <w:tcW w:w="4394" w:type="dxa"/>
            <w:tcBorders>
              <w:top w:val="nil"/>
              <w:left w:val="nil"/>
              <w:bottom w:val="single" w:sz="4" w:space="0" w:color="auto"/>
              <w:right w:val="single" w:sz="4" w:space="0" w:color="auto"/>
            </w:tcBorders>
            <w:vAlign w:val="center"/>
            <w:hideMark/>
          </w:tcPr>
          <w:p w14:paraId="508113E4" w14:textId="77777777" w:rsidR="00091B3F" w:rsidRPr="00093502" w:rsidRDefault="00C45CE3" w:rsidP="002A5F2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2BF495E8" w14:textId="77777777" w:rsidTr="00A02113">
        <w:trPr>
          <w:trHeight w:val="636"/>
        </w:trPr>
        <w:tc>
          <w:tcPr>
            <w:tcW w:w="1559" w:type="dxa"/>
            <w:tcBorders>
              <w:top w:val="nil"/>
              <w:left w:val="single" w:sz="4" w:space="0" w:color="auto"/>
              <w:bottom w:val="single" w:sz="4" w:space="0" w:color="auto"/>
              <w:right w:val="single" w:sz="4" w:space="0" w:color="auto"/>
            </w:tcBorders>
            <w:vAlign w:val="center"/>
            <w:hideMark/>
          </w:tcPr>
          <w:p w14:paraId="265F4C32" w14:textId="77777777" w:rsidR="00091B3F" w:rsidRPr="00093502" w:rsidRDefault="00C45C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30FAE432"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24112E54"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422B1007" w14:textId="77777777" w:rsidR="00091B3F" w:rsidRPr="00093502" w:rsidRDefault="00B8777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r w:rsidR="00091B3F" w:rsidRPr="00093502">
              <w:rPr>
                <w:rFonts w:ascii="Times New Roman" w:eastAsia="Times New Roman" w:hAnsi="Times New Roman" w:cs="Times New Roman"/>
                <w:color w:val="000000"/>
                <w:sz w:val="24"/>
                <w:szCs w:val="24"/>
                <w:lang w:eastAsia="en-IN"/>
              </w:rPr>
              <w:t xml:space="preserve"> </w:t>
            </w:r>
          </w:p>
        </w:tc>
        <w:tc>
          <w:tcPr>
            <w:tcW w:w="4394" w:type="dxa"/>
            <w:tcBorders>
              <w:top w:val="nil"/>
              <w:left w:val="nil"/>
              <w:bottom w:val="single" w:sz="4" w:space="0" w:color="auto"/>
              <w:right w:val="single" w:sz="4" w:space="0" w:color="auto"/>
            </w:tcBorders>
            <w:vAlign w:val="center"/>
            <w:hideMark/>
          </w:tcPr>
          <w:p w14:paraId="0912A946" w14:textId="77777777" w:rsidR="00091B3F" w:rsidRPr="00093502" w:rsidRDefault="00C45CE3" w:rsidP="002A5F2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720A2BE6" w14:textId="77777777" w:rsidTr="00A02113">
        <w:trPr>
          <w:trHeight w:val="576"/>
        </w:trPr>
        <w:tc>
          <w:tcPr>
            <w:tcW w:w="1559" w:type="dxa"/>
            <w:tcBorders>
              <w:top w:val="nil"/>
              <w:left w:val="single" w:sz="4" w:space="0" w:color="auto"/>
              <w:bottom w:val="single" w:sz="4" w:space="0" w:color="auto"/>
              <w:right w:val="single" w:sz="4" w:space="0" w:color="auto"/>
            </w:tcBorders>
            <w:vAlign w:val="center"/>
            <w:hideMark/>
          </w:tcPr>
          <w:p w14:paraId="6127B6F4" w14:textId="77777777" w:rsidR="00091B3F" w:rsidRPr="00093502" w:rsidRDefault="005F2E0B"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4BA28808"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35496922"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0</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5C53091A" w14:textId="77777777" w:rsidR="00091B3F" w:rsidRPr="00093502" w:rsidRDefault="00B8777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r w:rsidR="00091B3F" w:rsidRPr="00093502">
              <w:rPr>
                <w:rFonts w:ascii="Times New Roman" w:eastAsia="Times New Roman" w:hAnsi="Times New Roman" w:cs="Times New Roman"/>
                <w:color w:val="000000"/>
                <w:sz w:val="24"/>
                <w:szCs w:val="24"/>
                <w:lang w:eastAsia="en-IN"/>
              </w:rPr>
              <w:t xml:space="preserve"> </w:t>
            </w:r>
          </w:p>
        </w:tc>
        <w:tc>
          <w:tcPr>
            <w:tcW w:w="4394" w:type="dxa"/>
            <w:tcBorders>
              <w:top w:val="nil"/>
              <w:left w:val="nil"/>
              <w:bottom w:val="single" w:sz="4" w:space="0" w:color="auto"/>
              <w:right w:val="single" w:sz="4" w:space="0" w:color="auto"/>
            </w:tcBorders>
            <w:vAlign w:val="center"/>
            <w:hideMark/>
          </w:tcPr>
          <w:p w14:paraId="78911CC8" w14:textId="77777777" w:rsidR="00091B3F" w:rsidRPr="00093502" w:rsidRDefault="005F2E0B" w:rsidP="002A5F2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bl>
    <w:p w14:paraId="0B431184" w14:textId="77777777" w:rsidR="00091B3F" w:rsidRPr="00AD3E84" w:rsidRDefault="00091B3F" w:rsidP="00091B3F">
      <w:pPr>
        <w:spacing w:before="240"/>
        <w:ind w:left="720"/>
        <w:rPr>
          <w:rFonts w:ascii="Times New Roman" w:hAnsi="Times New Roman" w:cs="Times New Roman"/>
          <w:sz w:val="24"/>
          <w:szCs w:val="24"/>
        </w:rPr>
      </w:pPr>
    </w:p>
    <w:p w14:paraId="2703AB47" w14:textId="77777777" w:rsidR="00091B3F" w:rsidRPr="00093502" w:rsidRDefault="00E97FC7" w:rsidP="00C85892">
      <w:pPr>
        <w:pStyle w:val="Heading2"/>
        <w:ind w:firstLine="720"/>
        <w:rPr>
          <w:rFonts w:ascii="Times New Roman" w:hAnsi="Times New Roman" w:cs="Times New Roman"/>
          <w:b/>
          <w:color w:val="000000" w:themeColor="text1"/>
          <w:sz w:val="24"/>
          <w:szCs w:val="24"/>
        </w:rPr>
      </w:pPr>
      <w:bookmarkStart w:id="203" w:name="_Toc197204081"/>
      <w:bookmarkStart w:id="204" w:name="_Toc197204449"/>
      <w:bookmarkStart w:id="205" w:name="_Toc197204621"/>
      <w:bookmarkStart w:id="206" w:name="_Toc197423300"/>
      <w:bookmarkStart w:id="207" w:name="_Toc197444834"/>
      <w:bookmarkStart w:id="208" w:name="_Toc198319143"/>
      <w:bookmarkStart w:id="209" w:name="_Toc194620539"/>
      <w:bookmarkStart w:id="210" w:name="_Toc196264311"/>
      <w:bookmarkStart w:id="211" w:name="_Toc197124928"/>
      <w:bookmarkStart w:id="212" w:name="_Toc197125169"/>
      <w:bookmarkStart w:id="213" w:name="_Toc197202377"/>
      <w:r w:rsidRPr="00093502">
        <w:rPr>
          <w:rFonts w:ascii="Times New Roman" w:hAnsi="Times New Roman" w:cs="Times New Roman"/>
          <w:b/>
          <w:color w:val="000000" w:themeColor="text1"/>
          <w:sz w:val="24"/>
          <w:szCs w:val="24"/>
        </w:rPr>
        <w:lastRenderedPageBreak/>
        <w:t>3.4</w:t>
      </w:r>
      <w:r w:rsidR="00091B3F" w:rsidRPr="00093502">
        <w:rPr>
          <w:rFonts w:ascii="Times New Roman" w:hAnsi="Times New Roman" w:cs="Times New Roman"/>
          <w:b/>
          <w:color w:val="000000" w:themeColor="text1"/>
          <w:sz w:val="24"/>
          <w:szCs w:val="24"/>
        </w:rPr>
        <w:t xml:space="preserve"> UARTIBRD</w:t>
      </w:r>
      <w:bookmarkEnd w:id="203"/>
      <w:bookmarkEnd w:id="204"/>
      <w:bookmarkEnd w:id="205"/>
      <w:bookmarkEnd w:id="206"/>
      <w:bookmarkEnd w:id="207"/>
      <w:bookmarkEnd w:id="208"/>
      <w:r w:rsidR="00091B3F" w:rsidRPr="00093502">
        <w:rPr>
          <w:rFonts w:ascii="Times New Roman" w:hAnsi="Times New Roman" w:cs="Times New Roman"/>
          <w:b/>
          <w:color w:val="000000" w:themeColor="text1"/>
          <w:sz w:val="24"/>
          <w:szCs w:val="24"/>
        </w:rPr>
        <w:t xml:space="preserve"> </w:t>
      </w:r>
      <w:bookmarkEnd w:id="209"/>
      <w:bookmarkEnd w:id="210"/>
      <w:bookmarkEnd w:id="211"/>
      <w:bookmarkEnd w:id="212"/>
      <w:bookmarkEnd w:id="213"/>
    </w:p>
    <w:p w14:paraId="52CE90B8" w14:textId="77777777" w:rsidR="00091B3F" w:rsidRPr="00AD3E84" w:rsidRDefault="00091B3F" w:rsidP="00093502">
      <w:pPr>
        <w:spacing w:before="240" w:after="0"/>
        <w:ind w:left="720" w:firstLine="720"/>
        <w:jc w:val="both"/>
        <w:rPr>
          <w:rFonts w:ascii="Times New Roman" w:hAnsi="Times New Roman" w:cs="Times New Roman"/>
          <w:sz w:val="24"/>
          <w:szCs w:val="24"/>
        </w:rPr>
      </w:pPr>
      <w:r w:rsidRPr="00AD3E84">
        <w:rPr>
          <w:rFonts w:ascii="Times New Roman" w:hAnsi="Times New Roman" w:cs="Times New Roman"/>
          <w:sz w:val="24"/>
          <w:szCs w:val="24"/>
        </w:rPr>
        <w:t xml:space="preserve">The </w:t>
      </w:r>
      <w:r w:rsidR="00FA3AC1" w:rsidRPr="00AD3E84">
        <w:rPr>
          <w:rFonts w:ascii="Times New Roman" w:hAnsi="Times New Roman" w:cs="Times New Roman"/>
          <w:sz w:val="24"/>
          <w:szCs w:val="24"/>
        </w:rPr>
        <w:t xml:space="preserve">Integer Baud Rate Register (UARTIBRD) </w:t>
      </w:r>
      <w:r w:rsidRPr="00AD3E84">
        <w:rPr>
          <w:rFonts w:ascii="Times New Roman" w:hAnsi="Times New Roman" w:cs="Times New Roman"/>
          <w:sz w:val="24"/>
          <w:szCs w:val="24"/>
        </w:rPr>
        <w:t>Register is the</w:t>
      </w:r>
      <w:r w:rsidR="00FA3AC1" w:rsidRPr="00AD3E84">
        <w:rPr>
          <w:rFonts w:ascii="Times New Roman" w:hAnsi="Times New Roman" w:cs="Times New Roman"/>
          <w:sz w:val="24"/>
          <w:szCs w:val="24"/>
        </w:rPr>
        <w:t xml:space="preserve"> </w:t>
      </w:r>
      <w:r w:rsidRPr="00AD3E84">
        <w:rPr>
          <w:rFonts w:ascii="Times New Roman" w:hAnsi="Times New Roman" w:cs="Times New Roman"/>
          <w:sz w:val="24"/>
          <w:szCs w:val="24"/>
        </w:rPr>
        <w:t>integer part of the bau</w:t>
      </w:r>
      <w:r w:rsidR="00757224" w:rsidRPr="00AD3E84">
        <w:rPr>
          <w:rFonts w:ascii="Times New Roman" w:hAnsi="Times New Roman" w:cs="Times New Roman"/>
          <w:sz w:val="24"/>
          <w:szCs w:val="24"/>
        </w:rPr>
        <w:t xml:space="preserve">d rate divisor value. Table </w:t>
      </w:r>
      <w:r w:rsidRPr="00AD3E84">
        <w:rPr>
          <w:rFonts w:ascii="Times New Roman" w:hAnsi="Times New Roman" w:cs="Times New Roman"/>
          <w:sz w:val="24"/>
          <w:szCs w:val="24"/>
        </w:rPr>
        <w:t>lists the register bit assignments.</w:t>
      </w:r>
    </w:p>
    <w:tbl>
      <w:tblPr>
        <w:tblW w:w="9214" w:type="dxa"/>
        <w:tblInd w:w="704" w:type="dxa"/>
        <w:tblLook w:val="04A0" w:firstRow="1" w:lastRow="0" w:firstColumn="1" w:lastColumn="0" w:noHBand="0" w:noVBand="1"/>
      </w:tblPr>
      <w:tblGrid>
        <w:gridCol w:w="1843"/>
        <w:gridCol w:w="1190"/>
        <w:gridCol w:w="986"/>
        <w:gridCol w:w="1102"/>
        <w:gridCol w:w="4093"/>
      </w:tblGrid>
      <w:tr w:rsidR="00A77AE0" w:rsidRPr="00AD3E84" w14:paraId="15D10567" w14:textId="77777777" w:rsidTr="00A77AE0">
        <w:trPr>
          <w:trHeight w:val="576"/>
        </w:trPr>
        <w:tc>
          <w:tcPr>
            <w:tcW w:w="147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5992B916"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223" w:type="dxa"/>
            <w:tcBorders>
              <w:top w:val="single" w:sz="4" w:space="0" w:color="auto"/>
              <w:left w:val="nil"/>
              <w:bottom w:val="single" w:sz="4" w:space="0" w:color="auto"/>
              <w:right w:val="single" w:sz="4" w:space="0" w:color="auto"/>
            </w:tcBorders>
            <w:shd w:val="clear" w:color="000000" w:fill="D0CECE"/>
            <w:vAlign w:val="center"/>
            <w:hideMark/>
          </w:tcPr>
          <w:p w14:paraId="6CD35D74"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03B50A87"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5361995C"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624540BA"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A77AE0" w:rsidRPr="00AD3E84" w14:paraId="4465CC36" w14:textId="77777777" w:rsidTr="00A77AE0">
        <w:trPr>
          <w:trHeight w:val="576"/>
        </w:trPr>
        <w:tc>
          <w:tcPr>
            <w:tcW w:w="1470" w:type="dxa"/>
            <w:tcBorders>
              <w:top w:val="nil"/>
              <w:left w:val="single" w:sz="4" w:space="0" w:color="auto"/>
              <w:bottom w:val="single" w:sz="4" w:space="0" w:color="auto"/>
              <w:right w:val="single" w:sz="4" w:space="0" w:color="auto"/>
            </w:tcBorders>
            <w:vAlign w:val="center"/>
            <w:hideMark/>
          </w:tcPr>
          <w:p w14:paraId="0EC8EE21"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223" w:type="dxa"/>
            <w:tcBorders>
              <w:top w:val="nil"/>
              <w:left w:val="nil"/>
              <w:bottom w:val="single" w:sz="4" w:space="0" w:color="auto"/>
              <w:right w:val="single" w:sz="4" w:space="0" w:color="auto"/>
            </w:tcBorders>
            <w:vAlign w:val="center"/>
            <w:hideMark/>
          </w:tcPr>
          <w:p w14:paraId="4D6413D2"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13594319"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[31:16]</w:t>
            </w:r>
          </w:p>
        </w:tc>
        <w:tc>
          <w:tcPr>
            <w:tcW w:w="1134" w:type="dxa"/>
            <w:tcBorders>
              <w:top w:val="nil"/>
              <w:left w:val="nil"/>
              <w:bottom w:val="single" w:sz="4" w:space="0" w:color="auto"/>
              <w:right w:val="single" w:sz="4" w:space="0" w:color="auto"/>
            </w:tcBorders>
            <w:vAlign w:val="center"/>
            <w:hideMark/>
          </w:tcPr>
          <w:p w14:paraId="626FC775"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543C83D"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bits. Should be ignored on reads, and zero on writes.</w:t>
            </w:r>
          </w:p>
        </w:tc>
      </w:tr>
      <w:tr w:rsidR="00A77AE0" w:rsidRPr="00AD3E84" w14:paraId="2A5D4FED" w14:textId="77777777" w:rsidTr="00A77AE0">
        <w:trPr>
          <w:trHeight w:val="636"/>
        </w:trPr>
        <w:tc>
          <w:tcPr>
            <w:tcW w:w="1470" w:type="dxa"/>
            <w:tcBorders>
              <w:top w:val="nil"/>
              <w:left w:val="single" w:sz="4" w:space="0" w:color="auto"/>
              <w:bottom w:val="single" w:sz="4" w:space="0" w:color="auto"/>
              <w:right w:val="single" w:sz="4" w:space="0" w:color="auto"/>
            </w:tcBorders>
            <w:vAlign w:val="center"/>
            <w:hideMark/>
          </w:tcPr>
          <w:p w14:paraId="10581DCB"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BAUD_DIVINT</w:t>
            </w:r>
          </w:p>
        </w:tc>
        <w:tc>
          <w:tcPr>
            <w:tcW w:w="1223" w:type="dxa"/>
            <w:tcBorders>
              <w:top w:val="nil"/>
              <w:left w:val="nil"/>
              <w:bottom w:val="single" w:sz="4" w:space="0" w:color="auto"/>
              <w:right w:val="single" w:sz="4" w:space="0" w:color="auto"/>
            </w:tcBorders>
            <w:vAlign w:val="center"/>
            <w:hideMark/>
          </w:tcPr>
          <w:p w14:paraId="1F7BB6FC"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6827AAE6"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[15:0]</w:t>
            </w:r>
          </w:p>
        </w:tc>
        <w:tc>
          <w:tcPr>
            <w:tcW w:w="1134" w:type="dxa"/>
            <w:tcBorders>
              <w:top w:val="nil"/>
              <w:left w:val="nil"/>
              <w:bottom w:val="single" w:sz="4" w:space="0" w:color="auto"/>
              <w:right w:val="single" w:sz="4" w:space="0" w:color="auto"/>
            </w:tcBorders>
            <w:vAlign w:val="center"/>
            <w:hideMark/>
          </w:tcPr>
          <w:p w14:paraId="54D43316"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BB8C4A8"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Integer part of the baud rate divisor for baud clock generation.</w:t>
            </w:r>
          </w:p>
        </w:tc>
      </w:tr>
    </w:tbl>
    <w:p w14:paraId="58D00A58" w14:textId="77777777" w:rsidR="00A77AE0" w:rsidRPr="00AD3E84" w:rsidRDefault="00A77AE0" w:rsidP="00091B3F">
      <w:pPr>
        <w:spacing w:before="240" w:after="0"/>
        <w:ind w:left="720"/>
        <w:jc w:val="both"/>
        <w:rPr>
          <w:rFonts w:ascii="Times New Roman" w:hAnsi="Times New Roman" w:cs="Times New Roman"/>
          <w:sz w:val="24"/>
          <w:szCs w:val="24"/>
        </w:rPr>
      </w:pPr>
    </w:p>
    <w:p w14:paraId="4029A43E" w14:textId="77777777" w:rsidR="00091B3F" w:rsidRPr="00093502" w:rsidRDefault="00E97FC7" w:rsidP="00093502">
      <w:pPr>
        <w:pStyle w:val="Heading2"/>
        <w:ind w:firstLine="720"/>
        <w:rPr>
          <w:rFonts w:ascii="Times New Roman" w:hAnsi="Times New Roman" w:cs="Times New Roman"/>
          <w:b/>
          <w:color w:val="auto"/>
          <w:sz w:val="24"/>
          <w:szCs w:val="24"/>
        </w:rPr>
      </w:pPr>
      <w:bookmarkStart w:id="214" w:name="_Toc197204082"/>
      <w:bookmarkStart w:id="215" w:name="_Toc197204450"/>
      <w:bookmarkStart w:id="216" w:name="_Toc197204622"/>
      <w:bookmarkStart w:id="217" w:name="_Toc197423301"/>
      <w:bookmarkStart w:id="218" w:name="_Toc197444835"/>
      <w:bookmarkStart w:id="219" w:name="_Toc198319144"/>
      <w:bookmarkStart w:id="220" w:name="_Toc194620540"/>
      <w:bookmarkStart w:id="221" w:name="_Toc196264312"/>
      <w:bookmarkStart w:id="222" w:name="_Toc197124929"/>
      <w:bookmarkStart w:id="223" w:name="_Toc197125170"/>
      <w:bookmarkStart w:id="224" w:name="_Toc197202378"/>
      <w:r w:rsidRPr="00093502">
        <w:rPr>
          <w:rFonts w:ascii="Times New Roman" w:hAnsi="Times New Roman" w:cs="Times New Roman"/>
          <w:b/>
          <w:color w:val="auto"/>
          <w:sz w:val="24"/>
          <w:szCs w:val="24"/>
        </w:rPr>
        <w:t>3.5</w:t>
      </w:r>
      <w:r w:rsidR="00091B3F" w:rsidRPr="00093502">
        <w:rPr>
          <w:rFonts w:ascii="Times New Roman" w:hAnsi="Times New Roman" w:cs="Times New Roman"/>
          <w:b/>
          <w:color w:val="auto"/>
          <w:sz w:val="24"/>
          <w:szCs w:val="24"/>
        </w:rPr>
        <w:t xml:space="preserve"> UARTFBRD</w:t>
      </w:r>
      <w:bookmarkEnd w:id="214"/>
      <w:bookmarkEnd w:id="215"/>
      <w:bookmarkEnd w:id="216"/>
      <w:bookmarkEnd w:id="217"/>
      <w:bookmarkEnd w:id="218"/>
      <w:bookmarkEnd w:id="219"/>
      <w:r w:rsidR="00091B3F" w:rsidRPr="00093502">
        <w:rPr>
          <w:rFonts w:ascii="Times New Roman" w:hAnsi="Times New Roman" w:cs="Times New Roman"/>
          <w:b/>
          <w:color w:val="auto"/>
          <w:sz w:val="24"/>
          <w:szCs w:val="24"/>
        </w:rPr>
        <w:t xml:space="preserve"> </w:t>
      </w:r>
      <w:bookmarkEnd w:id="220"/>
      <w:bookmarkEnd w:id="221"/>
      <w:bookmarkEnd w:id="222"/>
      <w:bookmarkEnd w:id="223"/>
      <w:bookmarkEnd w:id="224"/>
    </w:p>
    <w:p w14:paraId="188EA2F0" w14:textId="77777777" w:rsidR="00091B3F" w:rsidRPr="00AD3E84" w:rsidRDefault="00091B3F" w:rsidP="00093502">
      <w:pPr>
        <w:spacing w:before="240"/>
        <w:ind w:left="720" w:firstLine="720"/>
        <w:rPr>
          <w:rFonts w:ascii="Times New Roman" w:hAnsi="Times New Roman" w:cs="Times New Roman"/>
          <w:sz w:val="24"/>
          <w:szCs w:val="24"/>
        </w:rPr>
      </w:pPr>
      <w:r w:rsidRPr="00AD3E84">
        <w:rPr>
          <w:rFonts w:ascii="Times New Roman" w:hAnsi="Times New Roman" w:cs="Times New Roman"/>
          <w:sz w:val="24"/>
          <w:szCs w:val="24"/>
        </w:rPr>
        <w:t xml:space="preserve">The UARTFBRD </w:t>
      </w:r>
      <w:r w:rsidR="00757224" w:rsidRPr="00AD3E84">
        <w:rPr>
          <w:rFonts w:ascii="Times New Roman" w:hAnsi="Times New Roman" w:cs="Times New Roman"/>
          <w:sz w:val="24"/>
          <w:szCs w:val="24"/>
        </w:rPr>
        <w:t xml:space="preserve">Register is the Fractional Baud Rate Register. This </w:t>
      </w:r>
      <w:r w:rsidRPr="00AD3E84">
        <w:rPr>
          <w:rFonts w:ascii="Times New Roman" w:hAnsi="Times New Roman" w:cs="Times New Roman"/>
          <w:sz w:val="24"/>
          <w:szCs w:val="24"/>
        </w:rPr>
        <w:t>is the fractional part of the bau</w:t>
      </w:r>
      <w:r w:rsidR="00757224" w:rsidRPr="00AD3E84">
        <w:rPr>
          <w:rFonts w:ascii="Times New Roman" w:hAnsi="Times New Roman" w:cs="Times New Roman"/>
          <w:sz w:val="24"/>
          <w:szCs w:val="24"/>
        </w:rPr>
        <w:t xml:space="preserve">d rate divisor value. Table </w:t>
      </w:r>
      <w:r w:rsidRPr="00AD3E84">
        <w:rPr>
          <w:rFonts w:ascii="Times New Roman" w:hAnsi="Times New Roman" w:cs="Times New Roman"/>
          <w:sz w:val="24"/>
          <w:szCs w:val="24"/>
        </w:rPr>
        <w:t>lists the register bit assignments.</w:t>
      </w:r>
    </w:p>
    <w:tbl>
      <w:tblPr>
        <w:tblW w:w="9214" w:type="dxa"/>
        <w:tblInd w:w="704" w:type="dxa"/>
        <w:tblLook w:val="04A0" w:firstRow="1" w:lastRow="0" w:firstColumn="1" w:lastColumn="0" w:noHBand="0" w:noVBand="1"/>
      </w:tblPr>
      <w:tblGrid>
        <w:gridCol w:w="2070"/>
        <w:gridCol w:w="1043"/>
        <w:gridCol w:w="970"/>
        <w:gridCol w:w="1096"/>
        <w:gridCol w:w="4035"/>
      </w:tblGrid>
      <w:tr w:rsidR="00091B3F" w:rsidRPr="00AD3E84" w14:paraId="6AB3CD05" w14:textId="77777777" w:rsidTr="00A02113">
        <w:trPr>
          <w:trHeight w:val="504"/>
        </w:trPr>
        <w:tc>
          <w:tcPr>
            <w:tcW w:w="163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330D7E72"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063" w:type="dxa"/>
            <w:tcBorders>
              <w:top w:val="single" w:sz="4" w:space="0" w:color="auto"/>
              <w:left w:val="nil"/>
              <w:bottom w:val="single" w:sz="4" w:space="0" w:color="auto"/>
              <w:right w:val="single" w:sz="4" w:space="0" w:color="auto"/>
            </w:tcBorders>
            <w:shd w:val="clear" w:color="000000" w:fill="D0CECE"/>
            <w:vAlign w:val="center"/>
            <w:hideMark/>
          </w:tcPr>
          <w:p w14:paraId="27B8AA2A"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7264E36C"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2375A218"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72D82FEF"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091B3F" w:rsidRPr="00AD3E84" w14:paraId="20B0F767" w14:textId="77777777" w:rsidTr="00A02113">
        <w:trPr>
          <w:trHeight w:val="576"/>
        </w:trPr>
        <w:tc>
          <w:tcPr>
            <w:tcW w:w="1630" w:type="dxa"/>
            <w:tcBorders>
              <w:top w:val="nil"/>
              <w:left w:val="single" w:sz="4" w:space="0" w:color="auto"/>
              <w:bottom w:val="single" w:sz="4" w:space="0" w:color="auto"/>
              <w:right w:val="single" w:sz="4" w:space="0" w:color="auto"/>
            </w:tcBorders>
            <w:vAlign w:val="center"/>
            <w:hideMark/>
          </w:tcPr>
          <w:p w14:paraId="0ECD39EC"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063" w:type="dxa"/>
            <w:tcBorders>
              <w:top w:val="nil"/>
              <w:left w:val="nil"/>
              <w:bottom w:val="single" w:sz="4" w:space="0" w:color="auto"/>
              <w:right w:val="single" w:sz="4" w:space="0" w:color="auto"/>
            </w:tcBorders>
            <w:vAlign w:val="center"/>
            <w:hideMark/>
          </w:tcPr>
          <w:p w14:paraId="7233C4EF"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4716F97D"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[31:6]</w:t>
            </w:r>
          </w:p>
        </w:tc>
        <w:tc>
          <w:tcPr>
            <w:tcW w:w="1134" w:type="dxa"/>
            <w:tcBorders>
              <w:top w:val="nil"/>
              <w:left w:val="nil"/>
              <w:bottom w:val="single" w:sz="4" w:space="0" w:color="auto"/>
              <w:right w:val="single" w:sz="4" w:space="0" w:color="auto"/>
            </w:tcBorders>
            <w:vAlign w:val="center"/>
            <w:hideMark/>
          </w:tcPr>
          <w:p w14:paraId="576E0334"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327DD714"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Reads as zero. Should be ignored on write.</w:t>
            </w:r>
          </w:p>
        </w:tc>
      </w:tr>
      <w:tr w:rsidR="00091B3F" w:rsidRPr="00AD3E84" w14:paraId="2108D5AE" w14:textId="77777777" w:rsidTr="00A02113">
        <w:trPr>
          <w:trHeight w:val="576"/>
        </w:trPr>
        <w:tc>
          <w:tcPr>
            <w:tcW w:w="1630" w:type="dxa"/>
            <w:tcBorders>
              <w:top w:val="nil"/>
              <w:left w:val="single" w:sz="4" w:space="0" w:color="auto"/>
              <w:bottom w:val="single" w:sz="4" w:space="0" w:color="auto"/>
              <w:right w:val="single" w:sz="4" w:space="0" w:color="auto"/>
            </w:tcBorders>
            <w:vAlign w:val="center"/>
            <w:hideMark/>
          </w:tcPr>
          <w:p w14:paraId="400FFBCA"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BAUD_DIVFRAC</w:t>
            </w:r>
          </w:p>
        </w:tc>
        <w:tc>
          <w:tcPr>
            <w:tcW w:w="1063" w:type="dxa"/>
            <w:tcBorders>
              <w:top w:val="nil"/>
              <w:left w:val="nil"/>
              <w:bottom w:val="single" w:sz="4" w:space="0" w:color="auto"/>
              <w:right w:val="single" w:sz="4" w:space="0" w:color="auto"/>
            </w:tcBorders>
            <w:vAlign w:val="center"/>
            <w:hideMark/>
          </w:tcPr>
          <w:p w14:paraId="403B584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3FB5E10D"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[5:0]</w:t>
            </w:r>
          </w:p>
        </w:tc>
        <w:tc>
          <w:tcPr>
            <w:tcW w:w="1134" w:type="dxa"/>
            <w:tcBorders>
              <w:top w:val="nil"/>
              <w:left w:val="nil"/>
              <w:bottom w:val="single" w:sz="4" w:space="0" w:color="auto"/>
              <w:right w:val="single" w:sz="4" w:space="0" w:color="auto"/>
            </w:tcBorders>
            <w:vAlign w:val="center"/>
            <w:hideMark/>
          </w:tcPr>
          <w:p w14:paraId="3F8779FA" w14:textId="77777777" w:rsidR="00091B3F" w:rsidRPr="00093502" w:rsidRDefault="00B8777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4B5F45E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Fractional part of baud rate divisor. Value between 0 and 63.</w:t>
            </w:r>
          </w:p>
        </w:tc>
      </w:tr>
    </w:tbl>
    <w:p w14:paraId="6AFA413C" w14:textId="77777777" w:rsidR="00A77AE0" w:rsidRPr="00AD3E84" w:rsidRDefault="00A77AE0" w:rsidP="00A77AE0">
      <w:pPr>
        <w:rPr>
          <w:rFonts w:ascii="Times New Roman" w:hAnsi="Times New Roman" w:cs="Times New Roman"/>
        </w:rPr>
      </w:pPr>
      <w:bookmarkStart w:id="225" w:name="_Toc194620541"/>
      <w:bookmarkStart w:id="226" w:name="_Toc196264313"/>
      <w:bookmarkStart w:id="227" w:name="_Toc197124930"/>
      <w:bookmarkStart w:id="228" w:name="_Toc197125171"/>
      <w:bookmarkStart w:id="229" w:name="_Toc197202379"/>
      <w:bookmarkStart w:id="230" w:name="_Toc197204083"/>
      <w:bookmarkStart w:id="231" w:name="_Toc197204451"/>
      <w:bookmarkStart w:id="232" w:name="_Toc197204623"/>
      <w:bookmarkStart w:id="233" w:name="_Toc197423302"/>
    </w:p>
    <w:p w14:paraId="1DA59083" w14:textId="77777777" w:rsidR="00091B3F" w:rsidRPr="00093502" w:rsidRDefault="00E97FC7" w:rsidP="00093502">
      <w:pPr>
        <w:pStyle w:val="Heading2"/>
        <w:ind w:firstLine="720"/>
        <w:rPr>
          <w:rFonts w:ascii="Times New Roman" w:hAnsi="Times New Roman" w:cs="Times New Roman"/>
          <w:b/>
          <w:color w:val="auto"/>
          <w:sz w:val="24"/>
          <w:szCs w:val="24"/>
        </w:rPr>
      </w:pPr>
      <w:bookmarkStart w:id="234" w:name="_Toc197444836"/>
      <w:bookmarkStart w:id="235" w:name="_Toc198319145"/>
      <w:r w:rsidRPr="00093502">
        <w:rPr>
          <w:rFonts w:ascii="Times New Roman" w:hAnsi="Times New Roman" w:cs="Times New Roman"/>
          <w:b/>
          <w:color w:val="auto"/>
          <w:sz w:val="24"/>
          <w:szCs w:val="24"/>
        </w:rPr>
        <w:t>3.6</w:t>
      </w:r>
      <w:r w:rsidR="00757224" w:rsidRPr="00093502">
        <w:rPr>
          <w:rFonts w:ascii="Times New Roman" w:hAnsi="Times New Roman" w:cs="Times New Roman"/>
          <w:b/>
          <w:color w:val="auto"/>
          <w:sz w:val="24"/>
          <w:szCs w:val="24"/>
        </w:rPr>
        <w:t xml:space="preserve"> </w:t>
      </w:r>
      <w:bookmarkEnd w:id="225"/>
      <w:bookmarkEnd w:id="226"/>
      <w:bookmarkEnd w:id="227"/>
      <w:bookmarkEnd w:id="228"/>
      <w:bookmarkEnd w:id="229"/>
      <w:bookmarkEnd w:id="230"/>
      <w:bookmarkEnd w:id="231"/>
      <w:r w:rsidR="005851B0" w:rsidRPr="00093502">
        <w:rPr>
          <w:rFonts w:ascii="Times New Roman" w:hAnsi="Times New Roman" w:cs="Times New Roman"/>
          <w:b/>
          <w:color w:val="auto"/>
          <w:sz w:val="24"/>
          <w:szCs w:val="24"/>
        </w:rPr>
        <w:t>UARTLCR_H</w:t>
      </w:r>
      <w:bookmarkEnd w:id="232"/>
      <w:bookmarkEnd w:id="233"/>
      <w:bookmarkEnd w:id="234"/>
      <w:bookmarkEnd w:id="235"/>
    </w:p>
    <w:p w14:paraId="73A5B2D9" w14:textId="77777777" w:rsidR="00091B3F" w:rsidRPr="00AD3E84" w:rsidRDefault="00091B3F" w:rsidP="00093502">
      <w:pPr>
        <w:pStyle w:val="NormalWeb"/>
        <w:ind w:left="720" w:firstLine="720"/>
        <w:jc w:val="both"/>
      </w:pPr>
      <w:r w:rsidRPr="00AD3E84">
        <w:t>The UARTLCR_H Register is the line control register. This register accesses bits 29 to 22 of the UART Line Control Register, UARTLCR</w:t>
      </w:r>
      <w:r w:rsidR="009A693D" w:rsidRPr="00AD3E84">
        <w:t>_H</w:t>
      </w:r>
      <w:r w:rsidRPr="00AD3E84">
        <w:t>.</w:t>
      </w:r>
    </w:p>
    <w:tbl>
      <w:tblPr>
        <w:tblW w:w="9214" w:type="dxa"/>
        <w:tblInd w:w="704" w:type="dxa"/>
        <w:tblLook w:val="04A0" w:firstRow="1" w:lastRow="0" w:firstColumn="1" w:lastColumn="0" w:noHBand="0" w:noVBand="1"/>
      </w:tblPr>
      <w:tblGrid>
        <w:gridCol w:w="1559"/>
        <w:gridCol w:w="1134"/>
        <w:gridCol w:w="993"/>
        <w:gridCol w:w="1134"/>
        <w:gridCol w:w="4394"/>
      </w:tblGrid>
      <w:tr w:rsidR="00091B3F" w:rsidRPr="00AD3E84" w14:paraId="5F1EC210" w14:textId="77777777" w:rsidTr="00A02113">
        <w:trPr>
          <w:trHeight w:val="576"/>
        </w:trPr>
        <w:tc>
          <w:tcPr>
            <w:tcW w:w="1559"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36CB370D"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2D0BD041"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394121FC"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12C18842"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2594F8EF"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091B3F" w:rsidRPr="00AD3E84" w14:paraId="35AA299D" w14:textId="77777777" w:rsidTr="00A02113">
        <w:trPr>
          <w:trHeight w:val="576"/>
        </w:trPr>
        <w:tc>
          <w:tcPr>
            <w:tcW w:w="1559" w:type="dxa"/>
            <w:tcBorders>
              <w:top w:val="nil"/>
              <w:left w:val="single" w:sz="4" w:space="0" w:color="auto"/>
              <w:bottom w:val="single" w:sz="4" w:space="0" w:color="auto"/>
              <w:right w:val="single" w:sz="4" w:space="0" w:color="auto"/>
            </w:tcBorders>
            <w:vAlign w:val="center"/>
            <w:hideMark/>
          </w:tcPr>
          <w:p w14:paraId="3A07C677"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57559739"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0997574D"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[31:8]</w:t>
            </w:r>
          </w:p>
        </w:tc>
        <w:tc>
          <w:tcPr>
            <w:tcW w:w="1134" w:type="dxa"/>
            <w:tcBorders>
              <w:top w:val="nil"/>
              <w:left w:val="nil"/>
              <w:bottom w:val="single" w:sz="4" w:space="0" w:color="auto"/>
              <w:right w:val="single" w:sz="4" w:space="0" w:color="auto"/>
            </w:tcBorders>
            <w:vAlign w:val="center"/>
            <w:hideMark/>
          </w:tcPr>
          <w:p w14:paraId="0DFCE68A"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hideMark/>
          </w:tcPr>
          <w:p w14:paraId="3A24ED23"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Reads as zero. Writes are ignored.</w:t>
            </w:r>
          </w:p>
        </w:tc>
      </w:tr>
      <w:tr w:rsidR="00091B3F" w:rsidRPr="00AD3E84" w14:paraId="21E68EB0" w14:textId="77777777" w:rsidTr="00A02113">
        <w:trPr>
          <w:trHeight w:val="396"/>
        </w:trPr>
        <w:tc>
          <w:tcPr>
            <w:tcW w:w="1559" w:type="dxa"/>
            <w:tcBorders>
              <w:top w:val="nil"/>
              <w:left w:val="single" w:sz="4" w:space="0" w:color="auto"/>
              <w:bottom w:val="single" w:sz="4" w:space="0" w:color="auto"/>
              <w:right w:val="single" w:sz="4" w:space="0" w:color="auto"/>
            </w:tcBorders>
            <w:vAlign w:val="center"/>
            <w:hideMark/>
          </w:tcPr>
          <w:p w14:paraId="5C0B33F7"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SPS</w:t>
            </w:r>
          </w:p>
        </w:tc>
        <w:tc>
          <w:tcPr>
            <w:tcW w:w="1134" w:type="dxa"/>
            <w:tcBorders>
              <w:top w:val="nil"/>
              <w:left w:val="nil"/>
              <w:bottom w:val="single" w:sz="4" w:space="0" w:color="auto"/>
              <w:right w:val="single" w:sz="4" w:space="0" w:color="auto"/>
            </w:tcBorders>
            <w:vAlign w:val="center"/>
            <w:hideMark/>
          </w:tcPr>
          <w:p w14:paraId="34D572F5"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7BA7EDE1"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[7]</w:t>
            </w:r>
          </w:p>
        </w:tc>
        <w:tc>
          <w:tcPr>
            <w:tcW w:w="1134" w:type="dxa"/>
            <w:tcBorders>
              <w:top w:val="nil"/>
              <w:left w:val="nil"/>
              <w:bottom w:val="single" w:sz="4" w:space="0" w:color="auto"/>
              <w:right w:val="single" w:sz="4" w:space="0" w:color="auto"/>
            </w:tcBorders>
            <w:vAlign w:val="center"/>
            <w:hideMark/>
          </w:tcPr>
          <w:p w14:paraId="745DB88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hideMark/>
          </w:tcPr>
          <w:p w14:paraId="4A7C6975"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Stick parity select.</w:t>
            </w:r>
          </w:p>
        </w:tc>
      </w:tr>
      <w:tr w:rsidR="00091B3F" w:rsidRPr="00AD3E84" w14:paraId="57F74EFA" w14:textId="77777777" w:rsidTr="00A02113">
        <w:trPr>
          <w:trHeight w:val="576"/>
        </w:trPr>
        <w:tc>
          <w:tcPr>
            <w:tcW w:w="1559" w:type="dxa"/>
            <w:tcBorders>
              <w:top w:val="nil"/>
              <w:left w:val="single" w:sz="4" w:space="0" w:color="auto"/>
              <w:bottom w:val="single" w:sz="4" w:space="0" w:color="auto"/>
              <w:right w:val="single" w:sz="4" w:space="0" w:color="auto"/>
            </w:tcBorders>
            <w:vAlign w:val="center"/>
            <w:hideMark/>
          </w:tcPr>
          <w:p w14:paraId="24FCBFF8"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WLEN[1]</w:t>
            </w:r>
          </w:p>
        </w:tc>
        <w:tc>
          <w:tcPr>
            <w:tcW w:w="1134" w:type="dxa"/>
            <w:tcBorders>
              <w:top w:val="nil"/>
              <w:left w:val="nil"/>
              <w:bottom w:val="single" w:sz="4" w:space="0" w:color="auto"/>
              <w:right w:val="single" w:sz="4" w:space="0" w:color="auto"/>
            </w:tcBorders>
            <w:vAlign w:val="center"/>
            <w:hideMark/>
          </w:tcPr>
          <w:p w14:paraId="0F5D5242"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0A295432"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[6]</w:t>
            </w:r>
          </w:p>
        </w:tc>
        <w:tc>
          <w:tcPr>
            <w:tcW w:w="1134" w:type="dxa"/>
            <w:tcBorders>
              <w:top w:val="nil"/>
              <w:left w:val="nil"/>
              <w:bottom w:val="single" w:sz="4" w:space="0" w:color="auto"/>
              <w:right w:val="single" w:sz="4" w:space="0" w:color="auto"/>
            </w:tcBorders>
            <w:vAlign w:val="center"/>
            <w:hideMark/>
          </w:tcPr>
          <w:p w14:paraId="6E8FA7B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hideMark/>
          </w:tcPr>
          <w:p w14:paraId="18217E4F"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Word length bit 1. Together with bit [5] selects word length.</w:t>
            </w:r>
          </w:p>
        </w:tc>
      </w:tr>
      <w:tr w:rsidR="00091B3F" w:rsidRPr="00AD3E84" w14:paraId="06336A2C" w14:textId="77777777" w:rsidTr="00A02113">
        <w:trPr>
          <w:trHeight w:val="444"/>
        </w:trPr>
        <w:tc>
          <w:tcPr>
            <w:tcW w:w="1559" w:type="dxa"/>
            <w:tcBorders>
              <w:top w:val="nil"/>
              <w:left w:val="single" w:sz="4" w:space="0" w:color="auto"/>
              <w:bottom w:val="single" w:sz="4" w:space="0" w:color="auto"/>
              <w:right w:val="single" w:sz="4" w:space="0" w:color="auto"/>
            </w:tcBorders>
            <w:vAlign w:val="center"/>
            <w:hideMark/>
          </w:tcPr>
          <w:p w14:paraId="459DA217"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WLEN[0]</w:t>
            </w:r>
          </w:p>
        </w:tc>
        <w:tc>
          <w:tcPr>
            <w:tcW w:w="1134" w:type="dxa"/>
            <w:tcBorders>
              <w:top w:val="nil"/>
              <w:left w:val="nil"/>
              <w:bottom w:val="single" w:sz="4" w:space="0" w:color="auto"/>
              <w:right w:val="single" w:sz="4" w:space="0" w:color="auto"/>
            </w:tcBorders>
            <w:vAlign w:val="center"/>
            <w:hideMark/>
          </w:tcPr>
          <w:p w14:paraId="4B601AF4"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40F6F13C"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[5]</w:t>
            </w:r>
          </w:p>
        </w:tc>
        <w:tc>
          <w:tcPr>
            <w:tcW w:w="1134" w:type="dxa"/>
            <w:tcBorders>
              <w:top w:val="nil"/>
              <w:left w:val="nil"/>
              <w:bottom w:val="single" w:sz="4" w:space="0" w:color="auto"/>
              <w:right w:val="single" w:sz="4" w:space="0" w:color="auto"/>
            </w:tcBorders>
            <w:vAlign w:val="center"/>
            <w:hideMark/>
          </w:tcPr>
          <w:p w14:paraId="5C916888"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hideMark/>
          </w:tcPr>
          <w:p w14:paraId="51640C29"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Word length bit 0.</w:t>
            </w:r>
          </w:p>
        </w:tc>
      </w:tr>
      <w:tr w:rsidR="00091B3F" w:rsidRPr="00AD3E84" w14:paraId="023A94A1" w14:textId="77777777" w:rsidTr="00A02113">
        <w:trPr>
          <w:trHeight w:val="576"/>
        </w:trPr>
        <w:tc>
          <w:tcPr>
            <w:tcW w:w="1559" w:type="dxa"/>
            <w:tcBorders>
              <w:top w:val="nil"/>
              <w:left w:val="single" w:sz="4" w:space="0" w:color="auto"/>
              <w:bottom w:val="single" w:sz="4" w:space="0" w:color="auto"/>
              <w:right w:val="single" w:sz="4" w:space="0" w:color="auto"/>
            </w:tcBorders>
            <w:vAlign w:val="center"/>
            <w:hideMark/>
          </w:tcPr>
          <w:p w14:paraId="7D7CD55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FEN</w:t>
            </w:r>
          </w:p>
        </w:tc>
        <w:tc>
          <w:tcPr>
            <w:tcW w:w="1134" w:type="dxa"/>
            <w:tcBorders>
              <w:top w:val="nil"/>
              <w:left w:val="nil"/>
              <w:bottom w:val="single" w:sz="4" w:space="0" w:color="auto"/>
              <w:right w:val="single" w:sz="4" w:space="0" w:color="auto"/>
            </w:tcBorders>
            <w:vAlign w:val="center"/>
            <w:hideMark/>
          </w:tcPr>
          <w:p w14:paraId="3910CBF6"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546D6B1E"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[4]</w:t>
            </w:r>
          </w:p>
        </w:tc>
        <w:tc>
          <w:tcPr>
            <w:tcW w:w="1134" w:type="dxa"/>
            <w:tcBorders>
              <w:top w:val="nil"/>
              <w:left w:val="nil"/>
              <w:bottom w:val="single" w:sz="4" w:space="0" w:color="auto"/>
              <w:right w:val="single" w:sz="4" w:space="0" w:color="auto"/>
            </w:tcBorders>
            <w:vAlign w:val="center"/>
            <w:hideMark/>
          </w:tcPr>
          <w:p w14:paraId="04B33412"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hideMark/>
          </w:tcPr>
          <w:p w14:paraId="69E145AB"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FIFO enable. 1 = FIFOs enabled, 0 = FIFOs disabled.</w:t>
            </w:r>
          </w:p>
        </w:tc>
      </w:tr>
      <w:tr w:rsidR="00091B3F" w:rsidRPr="00AD3E84" w14:paraId="28397C72" w14:textId="77777777" w:rsidTr="00A02113">
        <w:trPr>
          <w:trHeight w:val="576"/>
        </w:trPr>
        <w:tc>
          <w:tcPr>
            <w:tcW w:w="1559" w:type="dxa"/>
            <w:tcBorders>
              <w:top w:val="nil"/>
              <w:left w:val="single" w:sz="4" w:space="0" w:color="auto"/>
              <w:bottom w:val="single" w:sz="4" w:space="0" w:color="auto"/>
              <w:right w:val="single" w:sz="4" w:space="0" w:color="auto"/>
            </w:tcBorders>
            <w:vAlign w:val="center"/>
            <w:hideMark/>
          </w:tcPr>
          <w:p w14:paraId="1C64A05C"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STP2</w:t>
            </w:r>
          </w:p>
        </w:tc>
        <w:tc>
          <w:tcPr>
            <w:tcW w:w="1134" w:type="dxa"/>
            <w:tcBorders>
              <w:top w:val="nil"/>
              <w:left w:val="nil"/>
              <w:bottom w:val="single" w:sz="4" w:space="0" w:color="auto"/>
              <w:right w:val="single" w:sz="4" w:space="0" w:color="auto"/>
            </w:tcBorders>
            <w:vAlign w:val="center"/>
            <w:hideMark/>
          </w:tcPr>
          <w:p w14:paraId="5B68A1EB"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5818A390"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w:t>
            </w:r>
          </w:p>
        </w:tc>
        <w:tc>
          <w:tcPr>
            <w:tcW w:w="1134" w:type="dxa"/>
            <w:tcBorders>
              <w:top w:val="nil"/>
              <w:left w:val="nil"/>
              <w:bottom w:val="single" w:sz="4" w:space="0" w:color="auto"/>
              <w:right w:val="single" w:sz="4" w:space="0" w:color="auto"/>
            </w:tcBorders>
            <w:vAlign w:val="center"/>
            <w:hideMark/>
          </w:tcPr>
          <w:p w14:paraId="4447BA6E"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hideMark/>
          </w:tcPr>
          <w:p w14:paraId="0EC7F61D"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Two stop bits select. 1 = 2 stop bits, 0 = 1 stop bit.</w:t>
            </w:r>
          </w:p>
        </w:tc>
      </w:tr>
      <w:tr w:rsidR="00091B3F" w:rsidRPr="00AD3E84" w14:paraId="599D4C77" w14:textId="77777777" w:rsidTr="00A02113">
        <w:trPr>
          <w:trHeight w:val="576"/>
        </w:trPr>
        <w:tc>
          <w:tcPr>
            <w:tcW w:w="1559" w:type="dxa"/>
            <w:tcBorders>
              <w:top w:val="nil"/>
              <w:left w:val="single" w:sz="4" w:space="0" w:color="auto"/>
              <w:bottom w:val="single" w:sz="4" w:space="0" w:color="auto"/>
              <w:right w:val="single" w:sz="4" w:space="0" w:color="auto"/>
            </w:tcBorders>
            <w:vAlign w:val="center"/>
            <w:hideMark/>
          </w:tcPr>
          <w:p w14:paraId="4067E6F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EPS</w:t>
            </w:r>
          </w:p>
        </w:tc>
        <w:tc>
          <w:tcPr>
            <w:tcW w:w="1134" w:type="dxa"/>
            <w:tcBorders>
              <w:top w:val="nil"/>
              <w:left w:val="nil"/>
              <w:bottom w:val="single" w:sz="4" w:space="0" w:color="auto"/>
              <w:right w:val="single" w:sz="4" w:space="0" w:color="auto"/>
            </w:tcBorders>
            <w:vAlign w:val="center"/>
            <w:hideMark/>
          </w:tcPr>
          <w:p w14:paraId="6D13C154"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29ECB78A"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[2]</w:t>
            </w:r>
          </w:p>
        </w:tc>
        <w:tc>
          <w:tcPr>
            <w:tcW w:w="1134" w:type="dxa"/>
            <w:tcBorders>
              <w:top w:val="nil"/>
              <w:left w:val="nil"/>
              <w:bottom w:val="single" w:sz="4" w:space="0" w:color="auto"/>
              <w:right w:val="single" w:sz="4" w:space="0" w:color="auto"/>
            </w:tcBorders>
            <w:vAlign w:val="center"/>
            <w:hideMark/>
          </w:tcPr>
          <w:p w14:paraId="794A0511"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hideMark/>
          </w:tcPr>
          <w:p w14:paraId="27B1588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Even parity select. 1 = Even parity, 0 = Odd parity.</w:t>
            </w:r>
          </w:p>
        </w:tc>
      </w:tr>
      <w:tr w:rsidR="00091B3F" w:rsidRPr="00AD3E84" w14:paraId="366D5A1B" w14:textId="77777777" w:rsidTr="00A02113">
        <w:trPr>
          <w:trHeight w:val="576"/>
        </w:trPr>
        <w:tc>
          <w:tcPr>
            <w:tcW w:w="1559" w:type="dxa"/>
            <w:tcBorders>
              <w:top w:val="nil"/>
              <w:left w:val="single" w:sz="4" w:space="0" w:color="auto"/>
              <w:bottom w:val="single" w:sz="4" w:space="0" w:color="auto"/>
              <w:right w:val="single" w:sz="4" w:space="0" w:color="auto"/>
            </w:tcBorders>
            <w:vAlign w:val="center"/>
            <w:hideMark/>
          </w:tcPr>
          <w:p w14:paraId="028B57E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PEN</w:t>
            </w:r>
          </w:p>
        </w:tc>
        <w:tc>
          <w:tcPr>
            <w:tcW w:w="1134" w:type="dxa"/>
            <w:tcBorders>
              <w:top w:val="nil"/>
              <w:left w:val="nil"/>
              <w:bottom w:val="single" w:sz="4" w:space="0" w:color="auto"/>
              <w:right w:val="single" w:sz="4" w:space="0" w:color="auto"/>
            </w:tcBorders>
            <w:vAlign w:val="center"/>
            <w:hideMark/>
          </w:tcPr>
          <w:p w14:paraId="36B74D19"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31158350"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w:t>
            </w:r>
          </w:p>
        </w:tc>
        <w:tc>
          <w:tcPr>
            <w:tcW w:w="1134" w:type="dxa"/>
            <w:tcBorders>
              <w:top w:val="nil"/>
              <w:left w:val="nil"/>
              <w:bottom w:val="single" w:sz="4" w:space="0" w:color="auto"/>
              <w:right w:val="single" w:sz="4" w:space="0" w:color="auto"/>
            </w:tcBorders>
            <w:vAlign w:val="center"/>
            <w:hideMark/>
          </w:tcPr>
          <w:p w14:paraId="215B6CA1"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hideMark/>
          </w:tcPr>
          <w:p w14:paraId="4B632ACA"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Parity enable. 1 = Parity enabled, 0 = Parity disabled.</w:t>
            </w:r>
          </w:p>
        </w:tc>
      </w:tr>
      <w:tr w:rsidR="00091B3F" w:rsidRPr="00AD3E84" w14:paraId="1C34BA7B" w14:textId="77777777" w:rsidTr="00A02113">
        <w:trPr>
          <w:trHeight w:val="1017"/>
        </w:trPr>
        <w:tc>
          <w:tcPr>
            <w:tcW w:w="1559" w:type="dxa"/>
            <w:tcBorders>
              <w:top w:val="nil"/>
              <w:left w:val="single" w:sz="4" w:space="0" w:color="auto"/>
              <w:bottom w:val="single" w:sz="4" w:space="0" w:color="auto"/>
              <w:right w:val="single" w:sz="4" w:space="0" w:color="auto"/>
            </w:tcBorders>
            <w:vAlign w:val="center"/>
            <w:hideMark/>
          </w:tcPr>
          <w:p w14:paraId="1C2685AB" w14:textId="77777777" w:rsidR="00091B3F" w:rsidRPr="00093502" w:rsidRDefault="00522D89"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hAnsi="Times New Roman" w:cs="Times New Roman"/>
                <w:sz w:val="24"/>
                <w:szCs w:val="24"/>
              </w:rPr>
              <w:lastRenderedPageBreak/>
              <w:t>BRK</w:t>
            </w:r>
          </w:p>
        </w:tc>
        <w:tc>
          <w:tcPr>
            <w:tcW w:w="1134" w:type="dxa"/>
            <w:tcBorders>
              <w:top w:val="nil"/>
              <w:left w:val="nil"/>
              <w:bottom w:val="single" w:sz="4" w:space="0" w:color="auto"/>
              <w:right w:val="single" w:sz="4" w:space="0" w:color="auto"/>
            </w:tcBorders>
            <w:vAlign w:val="center"/>
            <w:hideMark/>
          </w:tcPr>
          <w:p w14:paraId="0CE2AC05"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6EEDE67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1134" w:type="dxa"/>
            <w:tcBorders>
              <w:top w:val="nil"/>
              <w:left w:val="nil"/>
              <w:bottom w:val="single" w:sz="4" w:space="0" w:color="auto"/>
              <w:right w:val="single" w:sz="4" w:space="0" w:color="auto"/>
            </w:tcBorders>
            <w:vAlign w:val="center"/>
            <w:hideMark/>
          </w:tcPr>
          <w:p w14:paraId="37AEB12E"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hideMark/>
          </w:tcPr>
          <w:p w14:paraId="43CFFEAA" w14:textId="77777777" w:rsidR="00522D89" w:rsidRPr="00093502" w:rsidRDefault="00522D89" w:rsidP="00522D89">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Send Break:</w:t>
            </w:r>
          </w:p>
          <w:p w14:paraId="1D698824" w14:textId="77777777" w:rsidR="00522D89" w:rsidRPr="00093502" w:rsidRDefault="00522D89" w:rsidP="00522D89">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 = Output held LOW continuously</w:t>
            </w:r>
          </w:p>
          <w:p w14:paraId="74989262" w14:textId="77777777" w:rsidR="00A77AE0" w:rsidRPr="00093502" w:rsidRDefault="00522D89" w:rsidP="00522D89">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 = Normal transmission</w:t>
            </w:r>
          </w:p>
        </w:tc>
      </w:tr>
    </w:tbl>
    <w:p w14:paraId="2DE2C458" w14:textId="77777777" w:rsidR="00091B3F" w:rsidRPr="00AD3E84" w:rsidRDefault="00091B3F" w:rsidP="00091B3F">
      <w:pPr>
        <w:spacing w:before="240"/>
        <w:rPr>
          <w:rFonts w:ascii="Times New Roman" w:hAnsi="Times New Roman" w:cs="Times New Roman"/>
          <w:b/>
          <w:color w:val="000000" w:themeColor="text1"/>
          <w:sz w:val="24"/>
          <w:szCs w:val="24"/>
        </w:rPr>
      </w:pPr>
    </w:p>
    <w:p w14:paraId="6F933EA1" w14:textId="77777777" w:rsidR="00091B3F" w:rsidRPr="00093502" w:rsidRDefault="00E97FC7" w:rsidP="00093502">
      <w:pPr>
        <w:pStyle w:val="Heading2"/>
        <w:ind w:firstLine="720"/>
        <w:rPr>
          <w:rFonts w:ascii="Times New Roman" w:hAnsi="Times New Roman" w:cs="Times New Roman"/>
          <w:b/>
          <w:color w:val="auto"/>
          <w:sz w:val="24"/>
          <w:szCs w:val="24"/>
        </w:rPr>
      </w:pPr>
      <w:bookmarkStart w:id="236" w:name="_Toc197204084"/>
      <w:bookmarkStart w:id="237" w:name="_Toc197204452"/>
      <w:bookmarkStart w:id="238" w:name="_Toc197204624"/>
      <w:bookmarkStart w:id="239" w:name="_Toc197423303"/>
      <w:bookmarkStart w:id="240" w:name="_Toc197444837"/>
      <w:bookmarkStart w:id="241" w:name="_Toc198319146"/>
      <w:bookmarkStart w:id="242" w:name="_Toc194620542"/>
      <w:bookmarkStart w:id="243" w:name="_Toc196264314"/>
      <w:bookmarkStart w:id="244" w:name="_Toc197124931"/>
      <w:bookmarkStart w:id="245" w:name="_Toc197125172"/>
      <w:bookmarkStart w:id="246" w:name="_Toc197202380"/>
      <w:r w:rsidRPr="00093502">
        <w:rPr>
          <w:rFonts w:ascii="Times New Roman" w:hAnsi="Times New Roman" w:cs="Times New Roman"/>
          <w:b/>
          <w:color w:val="auto"/>
          <w:sz w:val="24"/>
          <w:szCs w:val="24"/>
        </w:rPr>
        <w:t>3.7</w:t>
      </w:r>
      <w:r w:rsidR="00091B3F" w:rsidRPr="00093502">
        <w:rPr>
          <w:rFonts w:ascii="Times New Roman" w:hAnsi="Times New Roman" w:cs="Times New Roman"/>
          <w:b/>
          <w:color w:val="auto"/>
          <w:sz w:val="24"/>
          <w:szCs w:val="24"/>
        </w:rPr>
        <w:t xml:space="preserve"> UARTCR</w:t>
      </w:r>
      <w:bookmarkEnd w:id="236"/>
      <w:bookmarkEnd w:id="237"/>
      <w:bookmarkEnd w:id="238"/>
      <w:bookmarkEnd w:id="239"/>
      <w:bookmarkEnd w:id="240"/>
      <w:bookmarkEnd w:id="241"/>
      <w:r w:rsidR="00091B3F" w:rsidRPr="00093502">
        <w:rPr>
          <w:rFonts w:ascii="Times New Roman" w:hAnsi="Times New Roman" w:cs="Times New Roman"/>
          <w:b/>
          <w:color w:val="auto"/>
          <w:sz w:val="24"/>
          <w:szCs w:val="24"/>
        </w:rPr>
        <w:t xml:space="preserve"> </w:t>
      </w:r>
      <w:bookmarkEnd w:id="242"/>
      <w:bookmarkEnd w:id="243"/>
      <w:bookmarkEnd w:id="244"/>
      <w:bookmarkEnd w:id="245"/>
      <w:bookmarkEnd w:id="246"/>
    </w:p>
    <w:p w14:paraId="7ED69E72" w14:textId="77777777" w:rsidR="00091B3F" w:rsidRPr="00AD3E84" w:rsidRDefault="00091B3F" w:rsidP="00093502">
      <w:pPr>
        <w:spacing w:before="240"/>
        <w:ind w:left="720" w:firstLine="720"/>
        <w:rPr>
          <w:rFonts w:ascii="Times New Roman" w:hAnsi="Times New Roman" w:cs="Times New Roman"/>
          <w:sz w:val="24"/>
          <w:szCs w:val="24"/>
        </w:rPr>
      </w:pPr>
      <w:r w:rsidRPr="00AD3E84">
        <w:rPr>
          <w:rFonts w:ascii="Times New Roman" w:hAnsi="Times New Roman" w:cs="Times New Roman"/>
          <w:sz w:val="24"/>
          <w:szCs w:val="24"/>
        </w:rPr>
        <w:t>The UARTCR Register is the control register. All the bits are cleared to 0 on reset except for bits 9 and 8 that are set to 1</w:t>
      </w:r>
    </w:p>
    <w:tbl>
      <w:tblPr>
        <w:tblW w:w="9214" w:type="dxa"/>
        <w:tblInd w:w="704" w:type="dxa"/>
        <w:tblLook w:val="04A0" w:firstRow="1" w:lastRow="0" w:firstColumn="1" w:lastColumn="0" w:noHBand="0" w:noVBand="1"/>
      </w:tblPr>
      <w:tblGrid>
        <w:gridCol w:w="1559"/>
        <w:gridCol w:w="1134"/>
        <w:gridCol w:w="993"/>
        <w:gridCol w:w="1134"/>
        <w:gridCol w:w="4394"/>
      </w:tblGrid>
      <w:tr w:rsidR="00091B3F" w:rsidRPr="00AD3E84" w14:paraId="084AA8D2" w14:textId="77777777" w:rsidTr="00EB0E18">
        <w:trPr>
          <w:trHeight w:val="576"/>
        </w:trPr>
        <w:tc>
          <w:tcPr>
            <w:tcW w:w="1559"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0A897447"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563E7AD1"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35FA9884"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69B9CBB4"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17C8AABC"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091B3F" w:rsidRPr="00AD3E84" w14:paraId="25C37F40" w14:textId="77777777" w:rsidTr="00EB0E18">
        <w:trPr>
          <w:trHeight w:val="492"/>
        </w:trPr>
        <w:tc>
          <w:tcPr>
            <w:tcW w:w="1559" w:type="dxa"/>
            <w:tcBorders>
              <w:top w:val="nil"/>
              <w:left w:val="single" w:sz="4" w:space="0" w:color="auto"/>
              <w:bottom w:val="single" w:sz="4" w:space="0" w:color="auto"/>
              <w:right w:val="single" w:sz="4" w:space="0" w:color="auto"/>
            </w:tcBorders>
            <w:vAlign w:val="center"/>
            <w:hideMark/>
          </w:tcPr>
          <w:p w14:paraId="333B2E72"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0071A110" w14:textId="77777777" w:rsidR="00091B3F" w:rsidRPr="00093502" w:rsidRDefault="000871CA"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223C8788"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[31:16]</w:t>
            </w:r>
          </w:p>
        </w:tc>
        <w:tc>
          <w:tcPr>
            <w:tcW w:w="1134" w:type="dxa"/>
            <w:tcBorders>
              <w:top w:val="nil"/>
              <w:left w:val="nil"/>
              <w:bottom w:val="single" w:sz="4" w:space="0" w:color="auto"/>
              <w:right w:val="single" w:sz="4" w:space="0" w:color="auto"/>
            </w:tcBorders>
            <w:vAlign w:val="center"/>
            <w:hideMark/>
          </w:tcPr>
          <w:p w14:paraId="07282009"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2961BE05" w14:textId="77777777" w:rsidR="00091B3F" w:rsidRPr="00093502" w:rsidRDefault="00091B3F"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Read as zero. Ignore on write.</w:t>
            </w:r>
          </w:p>
        </w:tc>
      </w:tr>
      <w:tr w:rsidR="00091B3F" w:rsidRPr="00AD3E84" w14:paraId="7477C143" w14:textId="77777777" w:rsidTr="00EB0E18">
        <w:trPr>
          <w:trHeight w:val="492"/>
        </w:trPr>
        <w:tc>
          <w:tcPr>
            <w:tcW w:w="1559" w:type="dxa"/>
            <w:tcBorders>
              <w:top w:val="nil"/>
              <w:left w:val="single" w:sz="4" w:space="0" w:color="auto"/>
              <w:bottom w:val="single" w:sz="4" w:space="0" w:color="auto"/>
              <w:right w:val="single" w:sz="4" w:space="0" w:color="auto"/>
            </w:tcBorders>
            <w:vAlign w:val="center"/>
            <w:hideMark/>
          </w:tcPr>
          <w:p w14:paraId="57F589A3" w14:textId="77777777" w:rsidR="00091B3F" w:rsidRPr="00093502" w:rsidRDefault="007D1D6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01AE0A13"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0CC51A3A"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15</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008BD3B5"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0F456671" w14:textId="77777777" w:rsidR="00091B3F" w:rsidRPr="00093502" w:rsidRDefault="007D1D68"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462CEEC0" w14:textId="77777777" w:rsidTr="00EB0E18">
        <w:trPr>
          <w:trHeight w:val="492"/>
        </w:trPr>
        <w:tc>
          <w:tcPr>
            <w:tcW w:w="1559" w:type="dxa"/>
            <w:tcBorders>
              <w:top w:val="nil"/>
              <w:left w:val="single" w:sz="4" w:space="0" w:color="auto"/>
              <w:bottom w:val="single" w:sz="4" w:space="0" w:color="auto"/>
              <w:right w:val="single" w:sz="4" w:space="0" w:color="auto"/>
            </w:tcBorders>
            <w:vAlign w:val="center"/>
            <w:hideMark/>
          </w:tcPr>
          <w:p w14:paraId="313E1F52" w14:textId="77777777" w:rsidR="00091B3F" w:rsidRPr="00093502" w:rsidRDefault="007D1D6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3744577E"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53DD5A48"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14</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6DDD705E"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32CBBC9" w14:textId="77777777" w:rsidR="00091B3F" w:rsidRPr="00093502" w:rsidRDefault="007D1D68"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05114728" w14:textId="77777777" w:rsidTr="00EB0E18">
        <w:trPr>
          <w:trHeight w:val="864"/>
        </w:trPr>
        <w:tc>
          <w:tcPr>
            <w:tcW w:w="1559" w:type="dxa"/>
            <w:tcBorders>
              <w:top w:val="nil"/>
              <w:left w:val="single" w:sz="4" w:space="0" w:color="auto"/>
              <w:bottom w:val="single" w:sz="4" w:space="0" w:color="auto"/>
              <w:right w:val="single" w:sz="4" w:space="0" w:color="auto"/>
            </w:tcBorders>
            <w:vAlign w:val="center"/>
            <w:hideMark/>
          </w:tcPr>
          <w:p w14:paraId="44D028B2" w14:textId="77777777" w:rsidR="00091B3F" w:rsidRPr="00093502" w:rsidRDefault="00083095"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00B6128E" w14:textId="77777777" w:rsidR="00091B3F" w:rsidRPr="00093502" w:rsidRDefault="00091B3F" w:rsidP="00757224">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63F2758D"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13</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67948341"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477C4288" w14:textId="77777777" w:rsidR="00091B3F" w:rsidRPr="00093502" w:rsidRDefault="00083095"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2A4FCCC0" w14:textId="77777777" w:rsidTr="00EB0E18">
        <w:trPr>
          <w:trHeight w:val="864"/>
        </w:trPr>
        <w:tc>
          <w:tcPr>
            <w:tcW w:w="1559" w:type="dxa"/>
            <w:tcBorders>
              <w:top w:val="nil"/>
              <w:left w:val="single" w:sz="4" w:space="0" w:color="auto"/>
              <w:bottom w:val="single" w:sz="4" w:space="0" w:color="auto"/>
              <w:right w:val="single" w:sz="4" w:space="0" w:color="auto"/>
            </w:tcBorders>
            <w:vAlign w:val="center"/>
            <w:hideMark/>
          </w:tcPr>
          <w:p w14:paraId="02E384A7" w14:textId="77777777" w:rsidR="00091B3F" w:rsidRPr="00093502" w:rsidRDefault="00083095"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6D64BA34"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4C485E4B"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12</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0F564854"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C217343" w14:textId="77777777" w:rsidR="00091B3F" w:rsidRPr="00093502" w:rsidRDefault="00083095"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3A9311BB" w14:textId="77777777" w:rsidTr="00EB0E18">
        <w:trPr>
          <w:trHeight w:val="864"/>
        </w:trPr>
        <w:tc>
          <w:tcPr>
            <w:tcW w:w="1559" w:type="dxa"/>
            <w:tcBorders>
              <w:top w:val="nil"/>
              <w:left w:val="single" w:sz="4" w:space="0" w:color="auto"/>
              <w:bottom w:val="single" w:sz="4" w:space="0" w:color="auto"/>
              <w:right w:val="single" w:sz="4" w:space="0" w:color="auto"/>
            </w:tcBorders>
            <w:vAlign w:val="center"/>
            <w:hideMark/>
          </w:tcPr>
          <w:p w14:paraId="526E9B85" w14:textId="77777777" w:rsidR="00091B3F" w:rsidRPr="00093502" w:rsidRDefault="00083095"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785118E0"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5A34483A"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11</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22C3C6D8"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w:t>
            </w:r>
          </w:p>
        </w:tc>
        <w:tc>
          <w:tcPr>
            <w:tcW w:w="4394" w:type="dxa"/>
            <w:tcBorders>
              <w:top w:val="nil"/>
              <w:left w:val="nil"/>
              <w:bottom w:val="single" w:sz="4" w:space="0" w:color="auto"/>
              <w:right w:val="single" w:sz="4" w:space="0" w:color="auto"/>
            </w:tcBorders>
            <w:vAlign w:val="center"/>
            <w:hideMark/>
          </w:tcPr>
          <w:p w14:paraId="4BB003EA" w14:textId="77777777" w:rsidR="00091B3F" w:rsidRPr="00093502" w:rsidRDefault="00083095"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249AA72F" w14:textId="77777777" w:rsidTr="00EB0E18">
        <w:trPr>
          <w:trHeight w:val="1152"/>
        </w:trPr>
        <w:tc>
          <w:tcPr>
            <w:tcW w:w="1559" w:type="dxa"/>
            <w:tcBorders>
              <w:top w:val="nil"/>
              <w:left w:val="single" w:sz="4" w:space="0" w:color="auto"/>
              <w:bottom w:val="single" w:sz="4" w:space="0" w:color="auto"/>
              <w:right w:val="single" w:sz="4" w:space="0" w:color="auto"/>
            </w:tcBorders>
            <w:vAlign w:val="center"/>
            <w:hideMark/>
          </w:tcPr>
          <w:p w14:paraId="371C1816" w14:textId="77777777" w:rsidR="00091B3F" w:rsidRPr="00093502" w:rsidRDefault="00083095"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4BD4E613"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418B37D3"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10</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14E97A17"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w:t>
            </w:r>
          </w:p>
        </w:tc>
        <w:tc>
          <w:tcPr>
            <w:tcW w:w="4394" w:type="dxa"/>
            <w:tcBorders>
              <w:top w:val="nil"/>
              <w:left w:val="nil"/>
              <w:bottom w:val="single" w:sz="4" w:space="0" w:color="auto"/>
              <w:right w:val="single" w:sz="4" w:space="0" w:color="auto"/>
            </w:tcBorders>
            <w:vAlign w:val="center"/>
            <w:hideMark/>
          </w:tcPr>
          <w:p w14:paraId="5BFD6F10" w14:textId="77777777" w:rsidR="00091B3F" w:rsidRPr="00093502" w:rsidRDefault="00083095"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570BB4E0" w14:textId="77777777" w:rsidTr="00EB0E18">
        <w:trPr>
          <w:trHeight w:val="576"/>
        </w:trPr>
        <w:tc>
          <w:tcPr>
            <w:tcW w:w="1559" w:type="dxa"/>
            <w:tcBorders>
              <w:top w:val="nil"/>
              <w:left w:val="single" w:sz="4" w:space="0" w:color="auto"/>
              <w:bottom w:val="single" w:sz="4" w:space="0" w:color="auto"/>
              <w:right w:val="single" w:sz="4" w:space="0" w:color="auto"/>
            </w:tcBorders>
            <w:vAlign w:val="center"/>
            <w:hideMark/>
          </w:tcPr>
          <w:p w14:paraId="5C0C7EE7"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RXE</w:t>
            </w:r>
          </w:p>
        </w:tc>
        <w:tc>
          <w:tcPr>
            <w:tcW w:w="1134" w:type="dxa"/>
            <w:tcBorders>
              <w:top w:val="nil"/>
              <w:left w:val="nil"/>
              <w:bottom w:val="single" w:sz="4" w:space="0" w:color="auto"/>
              <w:right w:val="single" w:sz="4" w:space="0" w:color="auto"/>
            </w:tcBorders>
            <w:vAlign w:val="center"/>
            <w:hideMark/>
          </w:tcPr>
          <w:p w14:paraId="666D5309"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0B17686C"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9</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1C0DBD25"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561DF9F9" w14:textId="77777777" w:rsidR="00091B3F" w:rsidRPr="00093502" w:rsidRDefault="00091B3F"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Receive enable. When set, UART receive section is enabled.</w:t>
            </w:r>
          </w:p>
        </w:tc>
      </w:tr>
      <w:tr w:rsidR="00091B3F" w:rsidRPr="00AD3E84" w14:paraId="6A83D35B" w14:textId="77777777" w:rsidTr="00EB0E18">
        <w:trPr>
          <w:trHeight w:val="576"/>
        </w:trPr>
        <w:tc>
          <w:tcPr>
            <w:tcW w:w="1559" w:type="dxa"/>
            <w:tcBorders>
              <w:top w:val="nil"/>
              <w:left w:val="single" w:sz="4" w:space="0" w:color="auto"/>
              <w:bottom w:val="single" w:sz="4" w:space="0" w:color="auto"/>
              <w:right w:val="single" w:sz="4" w:space="0" w:color="auto"/>
            </w:tcBorders>
            <w:vAlign w:val="center"/>
            <w:hideMark/>
          </w:tcPr>
          <w:p w14:paraId="7726D308"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TXE</w:t>
            </w:r>
          </w:p>
        </w:tc>
        <w:tc>
          <w:tcPr>
            <w:tcW w:w="1134" w:type="dxa"/>
            <w:tcBorders>
              <w:top w:val="nil"/>
              <w:left w:val="nil"/>
              <w:bottom w:val="single" w:sz="4" w:space="0" w:color="auto"/>
              <w:right w:val="single" w:sz="4" w:space="0" w:color="auto"/>
            </w:tcBorders>
            <w:vAlign w:val="center"/>
            <w:hideMark/>
          </w:tcPr>
          <w:p w14:paraId="277ADC0F"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2F58F28F"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8</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025E19E4"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F13ED4F" w14:textId="77777777" w:rsidR="00091B3F" w:rsidRPr="00093502" w:rsidRDefault="00091B3F"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Transmit enable. When set, UART transmit section is enabled.</w:t>
            </w:r>
          </w:p>
        </w:tc>
      </w:tr>
      <w:tr w:rsidR="00091B3F" w:rsidRPr="00AD3E84" w14:paraId="69CAAA23" w14:textId="77777777" w:rsidTr="00EB0E18">
        <w:trPr>
          <w:trHeight w:val="576"/>
        </w:trPr>
        <w:tc>
          <w:tcPr>
            <w:tcW w:w="1559" w:type="dxa"/>
            <w:tcBorders>
              <w:top w:val="nil"/>
              <w:left w:val="single" w:sz="4" w:space="0" w:color="auto"/>
              <w:bottom w:val="single" w:sz="4" w:space="0" w:color="auto"/>
              <w:right w:val="single" w:sz="4" w:space="0" w:color="auto"/>
            </w:tcBorders>
            <w:vAlign w:val="center"/>
            <w:hideMark/>
          </w:tcPr>
          <w:p w14:paraId="5E502AF0"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LBE</w:t>
            </w:r>
          </w:p>
        </w:tc>
        <w:tc>
          <w:tcPr>
            <w:tcW w:w="1134" w:type="dxa"/>
            <w:tcBorders>
              <w:top w:val="nil"/>
              <w:left w:val="nil"/>
              <w:bottom w:val="single" w:sz="4" w:space="0" w:color="auto"/>
              <w:right w:val="single" w:sz="4" w:space="0" w:color="auto"/>
            </w:tcBorders>
            <w:vAlign w:val="center"/>
            <w:hideMark/>
          </w:tcPr>
          <w:p w14:paraId="448C3412"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51B66C2E"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7</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5E611227"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4D023C28" w14:textId="77777777" w:rsidR="00091B3F" w:rsidRPr="00093502" w:rsidRDefault="00091B3F"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Loopback enable. Internal loopback for test purposes.</w:t>
            </w:r>
          </w:p>
        </w:tc>
      </w:tr>
      <w:tr w:rsidR="00091B3F" w:rsidRPr="00AD3E84" w14:paraId="44C3116B" w14:textId="77777777" w:rsidTr="00EB0E18">
        <w:trPr>
          <w:trHeight w:val="612"/>
        </w:trPr>
        <w:tc>
          <w:tcPr>
            <w:tcW w:w="1559" w:type="dxa"/>
            <w:tcBorders>
              <w:top w:val="nil"/>
              <w:left w:val="single" w:sz="4" w:space="0" w:color="auto"/>
              <w:bottom w:val="single" w:sz="4" w:space="0" w:color="auto"/>
              <w:right w:val="single" w:sz="4" w:space="0" w:color="auto"/>
            </w:tcBorders>
            <w:vAlign w:val="center"/>
            <w:hideMark/>
          </w:tcPr>
          <w:p w14:paraId="1EEDF83A"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2A58980C"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23CDC912"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[6:3]</w:t>
            </w:r>
          </w:p>
        </w:tc>
        <w:tc>
          <w:tcPr>
            <w:tcW w:w="1134" w:type="dxa"/>
            <w:tcBorders>
              <w:top w:val="nil"/>
              <w:left w:val="nil"/>
              <w:bottom w:val="single" w:sz="4" w:space="0" w:color="auto"/>
              <w:right w:val="single" w:sz="4" w:space="0" w:color="auto"/>
            </w:tcBorders>
            <w:vAlign w:val="center"/>
            <w:hideMark/>
          </w:tcPr>
          <w:p w14:paraId="28A780AC"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3D0004C0" w14:textId="3FFC3716" w:rsidR="00091B3F" w:rsidRPr="00093502" w:rsidRDefault="00091B3F"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612D2746" w14:textId="77777777" w:rsidTr="00EB0E18">
        <w:trPr>
          <w:trHeight w:val="720"/>
        </w:trPr>
        <w:tc>
          <w:tcPr>
            <w:tcW w:w="1559" w:type="dxa"/>
            <w:tcBorders>
              <w:top w:val="nil"/>
              <w:left w:val="single" w:sz="4" w:space="0" w:color="auto"/>
              <w:bottom w:val="single" w:sz="4" w:space="0" w:color="auto"/>
              <w:right w:val="single" w:sz="4" w:space="0" w:color="auto"/>
            </w:tcBorders>
            <w:vAlign w:val="center"/>
            <w:hideMark/>
          </w:tcPr>
          <w:p w14:paraId="0A7FFD48" w14:textId="77777777" w:rsidR="00091B3F" w:rsidRPr="00093502" w:rsidRDefault="00F81D8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6B246A9A"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6F1A7FAB"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2</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66A0A859"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3C674775" w14:textId="77777777" w:rsidR="00091B3F" w:rsidRPr="00093502" w:rsidRDefault="00F81D8F"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1B40E912" w14:textId="77777777" w:rsidTr="00EB0E18">
        <w:trPr>
          <w:trHeight w:val="864"/>
        </w:trPr>
        <w:tc>
          <w:tcPr>
            <w:tcW w:w="1559" w:type="dxa"/>
            <w:tcBorders>
              <w:top w:val="nil"/>
              <w:left w:val="single" w:sz="4" w:space="0" w:color="auto"/>
              <w:bottom w:val="single" w:sz="4" w:space="0" w:color="auto"/>
              <w:right w:val="single" w:sz="4" w:space="0" w:color="auto"/>
            </w:tcBorders>
            <w:vAlign w:val="center"/>
            <w:hideMark/>
          </w:tcPr>
          <w:p w14:paraId="1C48851E" w14:textId="77777777" w:rsidR="00091B3F" w:rsidRPr="00093502" w:rsidRDefault="00F81D8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25279DD3"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7BDE7DE4"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1</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219096A8"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42F06434" w14:textId="77777777" w:rsidR="00091B3F" w:rsidRPr="00093502" w:rsidRDefault="00F81D8F"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91B3F" w:rsidRPr="00AD3E84" w14:paraId="60796239" w14:textId="77777777" w:rsidTr="00EB0E18">
        <w:trPr>
          <w:trHeight w:val="864"/>
        </w:trPr>
        <w:tc>
          <w:tcPr>
            <w:tcW w:w="1559" w:type="dxa"/>
            <w:tcBorders>
              <w:top w:val="nil"/>
              <w:left w:val="single" w:sz="4" w:space="0" w:color="auto"/>
              <w:bottom w:val="single" w:sz="4" w:space="0" w:color="auto"/>
              <w:right w:val="single" w:sz="4" w:space="0" w:color="auto"/>
            </w:tcBorders>
            <w:vAlign w:val="center"/>
            <w:hideMark/>
          </w:tcPr>
          <w:p w14:paraId="243A2AA3"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UARTEN</w:t>
            </w:r>
          </w:p>
        </w:tc>
        <w:tc>
          <w:tcPr>
            <w:tcW w:w="1134" w:type="dxa"/>
            <w:tcBorders>
              <w:top w:val="nil"/>
              <w:left w:val="nil"/>
              <w:bottom w:val="single" w:sz="4" w:space="0" w:color="auto"/>
              <w:right w:val="single" w:sz="4" w:space="0" w:color="auto"/>
            </w:tcBorders>
            <w:vAlign w:val="center"/>
            <w:hideMark/>
          </w:tcPr>
          <w:p w14:paraId="6682738C"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tcBorders>
              <w:top w:val="nil"/>
              <w:left w:val="nil"/>
              <w:bottom w:val="single" w:sz="4" w:space="0" w:color="auto"/>
              <w:right w:val="single" w:sz="4" w:space="0" w:color="auto"/>
            </w:tcBorders>
            <w:vAlign w:val="center"/>
            <w:hideMark/>
          </w:tcPr>
          <w:p w14:paraId="3597B4E0" w14:textId="77777777" w:rsidR="00091B3F" w:rsidRPr="00093502" w:rsidRDefault="000D22D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r w:rsidR="00091B3F" w:rsidRPr="00093502">
              <w:rPr>
                <w:rFonts w:ascii="Times New Roman" w:eastAsia="Times New Roman" w:hAnsi="Times New Roman" w:cs="Times New Roman"/>
                <w:color w:val="000000"/>
                <w:sz w:val="24"/>
                <w:szCs w:val="24"/>
                <w:lang w:eastAsia="en-IN"/>
              </w:rPr>
              <w:t>0</w:t>
            </w:r>
            <w:r w:rsidRPr="00093502">
              <w:rPr>
                <w:rFonts w:ascii="Times New Roman" w:eastAsia="Times New Roman" w:hAnsi="Times New Roman" w:cs="Times New Roman"/>
                <w:color w:val="000000"/>
                <w:sz w:val="24"/>
                <w:szCs w:val="24"/>
                <w:lang w:eastAsia="en-IN"/>
              </w:rPr>
              <w:t>]</w:t>
            </w:r>
          </w:p>
        </w:tc>
        <w:tc>
          <w:tcPr>
            <w:tcW w:w="1134" w:type="dxa"/>
            <w:tcBorders>
              <w:top w:val="nil"/>
              <w:left w:val="nil"/>
              <w:bottom w:val="single" w:sz="4" w:space="0" w:color="auto"/>
              <w:right w:val="single" w:sz="4" w:space="0" w:color="auto"/>
            </w:tcBorders>
            <w:vAlign w:val="center"/>
            <w:hideMark/>
          </w:tcPr>
          <w:p w14:paraId="1802C840"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3DC8EEAE" w14:textId="77777777" w:rsidR="00091B3F" w:rsidRPr="00093502" w:rsidRDefault="00091B3F" w:rsidP="00797CAD">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UART enable. Master enable for UART. Must be set along with TXE/RXE for full operation.</w:t>
            </w:r>
          </w:p>
        </w:tc>
      </w:tr>
    </w:tbl>
    <w:p w14:paraId="2BBA1CD2" w14:textId="77777777" w:rsidR="00091B3F" w:rsidRPr="00AD3E84" w:rsidRDefault="00091B3F" w:rsidP="00091B3F">
      <w:pPr>
        <w:rPr>
          <w:rFonts w:ascii="Times New Roman" w:hAnsi="Times New Roman" w:cs="Times New Roman"/>
        </w:rPr>
      </w:pPr>
      <w:bookmarkStart w:id="247" w:name="_Toc194620543"/>
    </w:p>
    <w:p w14:paraId="1DF05E49" w14:textId="77777777" w:rsidR="00091B3F" w:rsidRPr="00093502" w:rsidRDefault="00E97FC7" w:rsidP="00093502">
      <w:pPr>
        <w:pStyle w:val="Heading2"/>
        <w:ind w:firstLine="720"/>
        <w:rPr>
          <w:rFonts w:ascii="Times New Roman" w:hAnsi="Times New Roman" w:cs="Times New Roman"/>
          <w:b/>
          <w:color w:val="auto"/>
          <w:sz w:val="24"/>
          <w:szCs w:val="24"/>
        </w:rPr>
      </w:pPr>
      <w:bookmarkStart w:id="248" w:name="_Toc197204085"/>
      <w:bookmarkStart w:id="249" w:name="_Toc197204453"/>
      <w:bookmarkStart w:id="250" w:name="_Toc197204625"/>
      <w:bookmarkStart w:id="251" w:name="_Toc197423304"/>
      <w:bookmarkStart w:id="252" w:name="_Toc197444838"/>
      <w:bookmarkStart w:id="253" w:name="_Toc198319147"/>
      <w:bookmarkStart w:id="254" w:name="_Toc196264315"/>
      <w:bookmarkStart w:id="255" w:name="_Toc197124932"/>
      <w:bookmarkStart w:id="256" w:name="_Toc197125173"/>
      <w:bookmarkStart w:id="257" w:name="_Toc197202381"/>
      <w:r w:rsidRPr="00093502">
        <w:rPr>
          <w:rFonts w:ascii="Times New Roman" w:hAnsi="Times New Roman" w:cs="Times New Roman"/>
          <w:b/>
          <w:color w:val="auto"/>
          <w:sz w:val="24"/>
          <w:szCs w:val="24"/>
        </w:rPr>
        <w:lastRenderedPageBreak/>
        <w:t>3.8</w:t>
      </w:r>
      <w:r w:rsidR="00091B3F" w:rsidRPr="00093502">
        <w:rPr>
          <w:rFonts w:ascii="Times New Roman" w:hAnsi="Times New Roman" w:cs="Times New Roman"/>
          <w:b/>
          <w:color w:val="auto"/>
          <w:sz w:val="24"/>
          <w:szCs w:val="24"/>
        </w:rPr>
        <w:t xml:space="preserve"> UARTIFLS</w:t>
      </w:r>
      <w:bookmarkEnd w:id="248"/>
      <w:bookmarkEnd w:id="249"/>
      <w:bookmarkEnd w:id="250"/>
      <w:bookmarkEnd w:id="251"/>
      <w:bookmarkEnd w:id="252"/>
      <w:bookmarkEnd w:id="253"/>
      <w:r w:rsidR="00091B3F" w:rsidRPr="00093502">
        <w:rPr>
          <w:rFonts w:ascii="Times New Roman" w:hAnsi="Times New Roman" w:cs="Times New Roman"/>
          <w:b/>
          <w:color w:val="auto"/>
          <w:sz w:val="24"/>
          <w:szCs w:val="24"/>
        </w:rPr>
        <w:t xml:space="preserve"> </w:t>
      </w:r>
      <w:bookmarkEnd w:id="247"/>
      <w:bookmarkEnd w:id="254"/>
      <w:bookmarkEnd w:id="255"/>
      <w:bookmarkEnd w:id="256"/>
      <w:bookmarkEnd w:id="257"/>
    </w:p>
    <w:p w14:paraId="295DE0A0" w14:textId="77777777" w:rsidR="00091B3F" w:rsidRPr="00AD3E84" w:rsidRDefault="00091B3F" w:rsidP="00093502">
      <w:pPr>
        <w:spacing w:before="240"/>
        <w:ind w:left="720" w:firstLine="720"/>
        <w:rPr>
          <w:rFonts w:ascii="Times New Roman" w:hAnsi="Times New Roman" w:cs="Times New Roman"/>
          <w:sz w:val="24"/>
          <w:szCs w:val="24"/>
        </w:rPr>
      </w:pPr>
      <w:r w:rsidRPr="00AD3E84">
        <w:rPr>
          <w:rFonts w:ascii="Times New Roman" w:hAnsi="Times New Roman" w:cs="Times New Roman"/>
          <w:sz w:val="24"/>
          <w:szCs w:val="24"/>
        </w:rPr>
        <w:t>The UARTIFLS Register is the interrupt FIFO level select register. You can use this register to define the FIFO level that triggers the assertion of UARTTXINTR and UARTRXINTR.</w:t>
      </w:r>
    </w:p>
    <w:tbl>
      <w:tblPr>
        <w:tblW w:w="9214" w:type="dxa"/>
        <w:tblInd w:w="704" w:type="dxa"/>
        <w:tblLook w:val="04A0" w:firstRow="1" w:lastRow="0" w:firstColumn="1" w:lastColumn="0" w:noHBand="0" w:noVBand="1"/>
      </w:tblPr>
      <w:tblGrid>
        <w:gridCol w:w="1559"/>
        <w:gridCol w:w="1134"/>
        <w:gridCol w:w="993"/>
        <w:gridCol w:w="1134"/>
        <w:gridCol w:w="4394"/>
      </w:tblGrid>
      <w:tr w:rsidR="00091B3F" w:rsidRPr="00AD3E84" w14:paraId="4210A0CB" w14:textId="77777777" w:rsidTr="00EB0E18">
        <w:trPr>
          <w:trHeight w:val="473"/>
        </w:trPr>
        <w:tc>
          <w:tcPr>
            <w:tcW w:w="1559"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117F2641"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55EB5411"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400502D1"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1B49E252"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7C7C27D2" w14:textId="77777777" w:rsidR="00091B3F" w:rsidRPr="00093502" w:rsidRDefault="00091B3F" w:rsidP="005D1605">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091B3F" w:rsidRPr="00AD3E84" w14:paraId="648106C9" w14:textId="77777777" w:rsidTr="00EB0E18">
        <w:trPr>
          <w:trHeight w:val="552"/>
        </w:trPr>
        <w:tc>
          <w:tcPr>
            <w:tcW w:w="1559" w:type="dxa"/>
            <w:tcBorders>
              <w:top w:val="nil"/>
              <w:left w:val="single" w:sz="4" w:space="0" w:color="auto"/>
              <w:bottom w:val="single" w:sz="4" w:space="0" w:color="auto"/>
              <w:right w:val="single" w:sz="4" w:space="0" w:color="auto"/>
            </w:tcBorders>
            <w:vAlign w:val="center"/>
            <w:hideMark/>
          </w:tcPr>
          <w:p w14:paraId="12F56F2E"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6CB6EC9C"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6834E3" w:rsidRPr="00093502">
              <w:rPr>
                <w:rFonts w:ascii="Times New Roman" w:eastAsia="Times New Roman" w:hAnsi="Times New Roman" w:cs="Times New Roman"/>
                <w:color w:val="000000"/>
                <w:sz w:val="24"/>
                <w:szCs w:val="24"/>
                <w:lang w:eastAsia="en-IN"/>
              </w:rPr>
              <w:t>O</w:t>
            </w:r>
          </w:p>
        </w:tc>
        <w:tc>
          <w:tcPr>
            <w:tcW w:w="993" w:type="dxa"/>
            <w:tcBorders>
              <w:top w:val="nil"/>
              <w:left w:val="nil"/>
              <w:bottom w:val="single" w:sz="4" w:space="0" w:color="auto"/>
              <w:right w:val="single" w:sz="4" w:space="0" w:color="auto"/>
            </w:tcBorders>
            <w:vAlign w:val="center"/>
            <w:hideMark/>
          </w:tcPr>
          <w:p w14:paraId="409FFFA7"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[15:6]</w:t>
            </w:r>
          </w:p>
        </w:tc>
        <w:tc>
          <w:tcPr>
            <w:tcW w:w="1134" w:type="dxa"/>
            <w:tcBorders>
              <w:top w:val="nil"/>
              <w:left w:val="nil"/>
              <w:bottom w:val="single" w:sz="4" w:space="0" w:color="auto"/>
              <w:right w:val="single" w:sz="4" w:space="0" w:color="auto"/>
            </w:tcBorders>
            <w:vAlign w:val="center"/>
            <w:hideMark/>
          </w:tcPr>
          <w:p w14:paraId="551F818F" w14:textId="77777777" w:rsidR="00091B3F" w:rsidRPr="00093502" w:rsidRDefault="000A2D6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34BA2743"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Should be read as zero.</w:t>
            </w:r>
          </w:p>
        </w:tc>
      </w:tr>
      <w:tr w:rsidR="00091B3F" w:rsidRPr="00AD3E84" w14:paraId="0E074ABD" w14:textId="77777777" w:rsidTr="00EB0E18">
        <w:trPr>
          <w:trHeight w:val="288"/>
        </w:trPr>
        <w:tc>
          <w:tcPr>
            <w:tcW w:w="1559" w:type="dxa"/>
            <w:vMerge w:val="restart"/>
            <w:tcBorders>
              <w:top w:val="nil"/>
              <w:left w:val="single" w:sz="4" w:space="0" w:color="auto"/>
              <w:bottom w:val="single" w:sz="4" w:space="0" w:color="auto"/>
              <w:right w:val="single" w:sz="4" w:space="0" w:color="auto"/>
            </w:tcBorders>
            <w:vAlign w:val="center"/>
            <w:hideMark/>
          </w:tcPr>
          <w:p w14:paraId="44EE37DE"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RXIFLSEL</w:t>
            </w:r>
          </w:p>
        </w:tc>
        <w:tc>
          <w:tcPr>
            <w:tcW w:w="1134" w:type="dxa"/>
            <w:vMerge w:val="restart"/>
            <w:tcBorders>
              <w:top w:val="nil"/>
              <w:left w:val="single" w:sz="4" w:space="0" w:color="auto"/>
              <w:bottom w:val="single" w:sz="4" w:space="0" w:color="auto"/>
              <w:right w:val="single" w:sz="4" w:space="0" w:color="auto"/>
            </w:tcBorders>
            <w:vAlign w:val="center"/>
            <w:hideMark/>
          </w:tcPr>
          <w:p w14:paraId="01E21A3E"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vMerge w:val="restart"/>
            <w:tcBorders>
              <w:top w:val="nil"/>
              <w:left w:val="single" w:sz="4" w:space="0" w:color="auto"/>
              <w:bottom w:val="single" w:sz="4" w:space="0" w:color="auto"/>
              <w:right w:val="single" w:sz="4" w:space="0" w:color="auto"/>
            </w:tcBorders>
            <w:vAlign w:val="center"/>
            <w:hideMark/>
          </w:tcPr>
          <w:p w14:paraId="5A1560CA"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[5:3]</w:t>
            </w:r>
          </w:p>
        </w:tc>
        <w:tc>
          <w:tcPr>
            <w:tcW w:w="1134" w:type="dxa"/>
            <w:vMerge w:val="restart"/>
            <w:tcBorders>
              <w:top w:val="nil"/>
              <w:left w:val="single" w:sz="4" w:space="0" w:color="auto"/>
              <w:bottom w:val="single" w:sz="4" w:space="0" w:color="auto"/>
              <w:right w:val="single" w:sz="4" w:space="0" w:color="auto"/>
            </w:tcBorders>
            <w:vAlign w:val="center"/>
            <w:hideMark/>
          </w:tcPr>
          <w:p w14:paraId="012EFBEE" w14:textId="77777777" w:rsidR="00091B3F" w:rsidRPr="00093502" w:rsidRDefault="000A2D6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02839C14" w14:textId="77777777" w:rsidR="00091B3F" w:rsidRPr="00093502" w:rsidRDefault="00091B3F" w:rsidP="005D1605">
            <w:pPr>
              <w:spacing w:after="0" w:line="240" w:lineRule="auto"/>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Receive interrupt FIFO level select:</w:t>
            </w:r>
          </w:p>
        </w:tc>
      </w:tr>
      <w:tr w:rsidR="00091B3F" w:rsidRPr="00AD3E84" w14:paraId="01AC3F86"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48CAFEB9"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2E9AEA65"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081EE52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244904EC"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204E94B9"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000: ≥ 1/8 full</w:t>
            </w:r>
          </w:p>
        </w:tc>
      </w:tr>
      <w:tr w:rsidR="00091B3F" w:rsidRPr="00AD3E84" w14:paraId="22ADC62B"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480DA1A4"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4DFEDFA1"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45D6062B"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3EB781ED"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210046ED"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001: ≥ 1/4 full</w:t>
            </w:r>
          </w:p>
        </w:tc>
      </w:tr>
      <w:tr w:rsidR="00091B3F" w:rsidRPr="00AD3E84" w14:paraId="72F126C9"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7F9831D0"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0CBC02BC"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23C197AD"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54E49639"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6063E265"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010: ≥ 1/2 full (default)</w:t>
            </w:r>
          </w:p>
        </w:tc>
      </w:tr>
      <w:tr w:rsidR="00091B3F" w:rsidRPr="00AD3E84" w14:paraId="378C746A"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2869F504"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03E9680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2C47C821"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58D564B1"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0D84B7D1"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011: ≥ 3/4 full</w:t>
            </w:r>
          </w:p>
        </w:tc>
      </w:tr>
      <w:tr w:rsidR="00091B3F" w:rsidRPr="00AD3E84" w14:paraId="1D6A2998"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225AD5C9" w14:textId="77777777" w:rsidR="00091B3F" w:rsidRPr="00AD3E84" w:rsidRDefault="00091B3F" w:rsidP="005D1605">
            <w:pPr>
              <w:spacing w:after="0" w:line="240" w:lineRule="auto"/>
              <w:rPr>
                <w:rFonts w:ascii="Times New Roman" w:eastAsia="Times New Roman" w:hAnsi="Times New Roman" w:cs="Times New Roman"/>
                <w:color w:val="000000"/>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11C83A3E" w14:textId="77777777" w:rsidR="00091B3F" w:rsidRPr="00AD3E84" w:rsidRDefault="00091B3F" w:rsidP="005D1605">
            <w:pPr>
              <w:spacing w:after="0" w:line="240" w:lineRule="auto"/>
              <w:rPr>
                <w:rFonts w:ascii="Times New Roman" w:eastAsia="Times New Roman" w:hAnsi="Times New Roman" w:cs="Times New Roman"/>
                <w:color w:val="000000"/>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496F152B" w14:textId="77777777" w:rsidR="00091B3F" w:rsidRPr="00AD3E84" w:rsidRDefault="00091B3F" w:rsidP="005D1605">
            <w:pPr>
              <w:spacing w:after="0" w:line="240" w:lineRule="auto"/>
              <w:rPr>
                <w:rFonts w:ascii="Times New Roman" w:eastAsia="Times New Roman" w:hAnsi="Times New Roman" w:cs="Times New Roman"/>
                <w:color w:val="000000"/>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458BF8C0" w14:textId="77777777" w:rsidR="00091B3F" w:rsidRPr="00AD3E84" w:rsidRDefault="00091B3F" w:rsidP="005D1605">
            <w:pPr>
              <w:spacing w:after="0" w:line="240" w:lineRule="auto"/>
              <w:rPr>
                <w:rFonts w:ascii="Times New Roman" w:eastAsia="Times New Roman" w:hAnsi="Times New Roman" w:cs="Times New Roman"/>
                <w:color w:val="000000"/>
                <w:lang w:eastAsia="en-IN"/>
              </w:rPr>
            </w:pPr>
          </w:p>
        </w:tc>
        <w:tc>
          <w:tcPr>
            <w:tcW w:w="4394" w:type="dxa"/>
            <w:tcBorders>
              <w:top w:val="nil"/>
              <w:left w:val="nil"/>
              <w:bottom w:val="single" w:sz="4" w:space="0" w:color="auto"/>
              <w:right w:val="single" w:sz="4" w:space="0" w:color="auto"/>
            </w:tcBorders>
            <w:vAlign w:val="center"/>
            <w:hideMark/>
          </w:tcPr>
          <w:p w14:paraId="25D2A755"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100: ≥ 7/8 full</w:t>
            </w:r>
          </w:p>
        </w:tc>
      </w:tr>
      <w:tr w:rsidR="00091B3F" w:rsidRPr="00AD3E84" w14:paraId="5517417A"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0CCA6B29" w14:textId="77777777" w:rsidR="00091B3F" w:rsidRPr="00AD3E84" w:rsidRDefault="00091B3F" w:rsidP="005D1605">
            <w:pPr>
              <w:spacing w:after="0" w:line="240" w:lineRule="auto"/>
              <w:rPr>
                <w:rFonts w:ascii="Times New Roman" w:eastAsia="Times New Roman" w:hAnsi="Times New Roman" w:cs="Times New Roman"/>
                <w:color w:val="000000"/>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4C7DCD8C" w14:textId="77777777" w:rsidR="00091B3F" w:rsidRPr="00AD3E84" w:rsidRDefault="00091B3F" w:rsidP="005D1605">
            <w:pPr>
              <w:spacing w:after="0" w:line="240" w:lineRule="auto"/>
              <w:rPr>
                <w:rFonts w:ascii="Times New Roman" w:eastAsia="Times New Roman" w:hAnsi="Times New Roman" w:cs="Times New Roman"/>
                <w:color w:val="000000"/>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114362E8" w14:textId="77777777" w:rsidR="00091B3F" w:rsidRPr="00AD3E84" w:rsidRDefault="00091B3F" w:rsidP="005D1605">
            <w:pPr>
              <w:spacing w:after="0" w:line="240" w:lineRule="auto"/>
              <w:rPr>
                <w:rFonts w:ascii="Times New Roman" w:eastAsia="Times New Roman" w:hAnsi="Times New Roman" w:cs="Times New Roman"/>
                <w:color w:val="000000"/>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61361919" w14:textId="77777777" w:rsidR="00091B3F" w:rsidRPr="00AD3E84" w:rsidRDefault="00091B3F" w:rsidP="005D1605">
            <w:pPr>
              <w:spacing w:after="0" w:line="240" w:lineRule="auto"/>
              <w:rPr>
                <w:rFonts w:ascii="Times New Roman" w:eastAsia="Times New Roman" w:hAnsi="Times New Roman" w:cs="Times New Roman"/>
                <w:color w:val="000000"/>
                <w:lang w:eastAsia="en-IN"/>
              </w:rPr>
            </w:pPr>
          </w:p>
        </w:tc>
        <w:tc>
          <w:tcPr>
            <w:tcW w:w="4394" w:type="dxa"/>
            <w:tcBorders>
              <w:top w:val="nil"/>
              <w:left w:val="nil"/>
              <w:bottom w:val="single" w:sz="4" w:space="0" w:color="auto"/>
              <w:right w:val="single" w:sz="4" w:space="0" w:color="auto"/>
            </w:tcBorders>
            <w:vAlign w:val="center"/>
            <w:hideMark/>
          </w:tcPr>
          <w:p w14:paraId="736DC479"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101-111: Reserved</w:t>
            </w:r>
          </w:p>
        </w:tc>
      </w:tr>
      <w:tr w:rsidR="00091B3F" w:rsidRPr="00AD3E84" w14:paraId="7D087AEE" w14:textId="77777777" w:rsidTr="00EB0E18">
        <w:trPr>
          <w:trHeight w:val="288"/>
        </w:trPr>
        <w:tc>
          <w:tcPr>
            <w:tcW w:w="1559" w:type="dxa"/>
            <w:vMerge w:val="restart"/>
            <w:tcBorders>
              <w:top w:val="nil"/>
              <w:left w:val="single" w:sz="4" w:space="0" w:color="auto"/>
              <w:bottom w:val="single" w:sz="4" w:space="0" w:color="auto"/>
              <w:right w:val="single" w:sz="4" w:space="0" w:color="auto"/>
            </w:tcBorders>
            <w:vAlign w:val="center"/>
            <w:hideMark/>
          </w:tcPr>
          <w:p w14:paraId="7837D855"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TXIFLSEL</w:t>
            </w:r>
          </w:p>
        </w:tc>
        <w:tc>
          <w:tcPr>
            <w:tcW w:w="1134" w:type="dxa"/>
            <w:vMerge w:val="restart"/>
            <w:tcBorders>
              <w:top w:val="nil"/>
              <w:left w:val="single" w:sz="4" w:space="0" w:color="auto"/>
              <w:bottom w:val="single" w:sz="4" w:space="0" w:color="auto"/>
              <w:right w:val="single" w:sz="4" w:space="0" w:color="auto"/>
            </w:tcBorders>
            <w:vAlign w:val="center"/>
            <w:hideMark/>
          </w:tcPr>
          <w:p w14:paraId="11732E1E" w14:textId="77777777" w:rsidR="00091B3F" w:rsidRPr="00093502" w:rsidRDefault="006834E3"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t>
            </w:r>
            <w:r w:rsidR="00091B3F" w:rsidRPr="00093502">
              <w:rPr>
                <w:rFonts w:ascii="Times New Roman" w:eastAsia="Times New Roman" w:hAnsi="Times New Roman" w:cs="Times New Roman"/>
                <w:color w:val="000000"/>
                <w:sz w:val="24"/>
                <w:szCs w:val="24"/>
                <w:lang w:eastAsia="en-IN"/>
              </w:rPr>
              <w:t>W</w:t>
            </w:r>
          </w:p>
        </w:tc>
        <w:tc>
          <w:tcPr>
            <w:tcW w:w="993" w:type="dxa"/>
            <w:vMerge w:val="restart"/>
            <w:tcBorders>
              <w:top w:val="nil"/>
              <w:left w:val="single" w:sz="4" w:space="0" w:color="auto"/>
              <w:bottom w:val="single" w:sz="4" w:space="0" w:color="auto"/>
              <w:right w:val="single" w:sz="4" w:space="0" w:color="auto"/>
            </w:tcBorders>
            <w:vAlign w:val="center"/>
            <w:hideMark/>
          </w:tcPr>
          <w:p w14:paraId="0ABCE47B" w14:textId="77777777" w:rsidR="00091B3F" w:rsidRPr="00093502" w:rsidRDefault="00091B3F"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[2:0]</w:t>
            </w:r>
          </w:p>
        </w:tc>
        <w:tc>
          <w:tcPr>
            <w:tcW w:w="1134" w:type="dxa"/>
            <w:vMerge w:val="restart"/>
            <w:tcBorders>
              <w:top w:val="nil"/>
              <w:left w:val="single" w:sz="4" w:space="0" w:color="auto"/>
              <w:bottom w:val="single" w:sz="4" w:space="0" w:color="auto"/>
              <w:right w:val="single" w:sz="4" w:space="0" w:color="auto"/>
            </w:tcBorders>
            <w:vAlign w:val="center"/>
            <w:hideMark/>
          </w:tcPr>
          <w:p w14:paraId="0B960346" w14:textId="77777777" w:rsidR="00091B3F" w:rsidRPr="00093502" w:rsidRDefault="000A2D68" w:rsidP="005D1605">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15085DF0" w14:textId="77777777" w:rsidR="00091B3F" w:rsidRPr="00093502" w:rsidRDefault="00091B3F" w:rsidP="005D1605">
            <w:pPr>
              <w:spacing w:after="0" w:line="240" w:lineRule="auto"/>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Transmit interrupt FIFO level select:</w:t>
            </w:r>
          </w:p>
        </w:tc>
      </w:tr>
      <w:tr w:rsidR="00091B3F" w:rsidRPr="00AD3E84" w14:paraId="7872FA11"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4960E5E3"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255FFED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6EBF9175"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463C272C"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0CB78B98"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000: ≤ 1/8 full</w:t>
            </w:r>
          </w:p>
        </w:tc>
      </w:tr>
      <w:tr w:rsidR="00091B3F" w:rsidRPr="00AD3E84" w14:paraId="5CBCF2F9"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6DF052B0"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37A11529"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39B59D09"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075645A1"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13B9DF6C"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001: ≤ 1/4 full</w:t>
            </w:r>
          </w:p>
        </w:tc>
      </w:tr>
      <w:tr w:rsidR="00091B3F" w:rsidRPr="00AD3E84" w14:paraId="2DD0325C"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57C211E6"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4B357D6B"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5E195C0B"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0DECFA99"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575688F0"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010: ≤ 1/2 full (default)</w:t>
            </w:r>
          </w:p>
        </w:tc>
      </w:tr>
      <w:tr w:rsidR="00091B3F" w:rsidRPr="00AD3E84" w14:paraId="3DEA7C2F"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2728BEBA"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6129AE19"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1708EEB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4CB9CE9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0F36A1D1"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011: ≤ 3/4 full</w:t>
            </w:r>
          </w:p>
        </w:tc>
      </w:tr>
      <w:tr w:rsidR="00091B3F" w:rsidRPr="00AD3E84" w14:paraId="2D76277C"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67AAE5D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223FA5D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7EC93EC7"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097A622A"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3714A120"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100: ≤ 7/8 full</w:t>
            </w:r>
          </w:p>
        </w:tc>
      </w:tr>
      <w:tr w:rsidR="00091B3F" w:rsidRPr="00AD3E84" w14:paraId="0A9E6038" w14:textId="77777777" w:rsidTr="00EB0E18">
        <w:trPr>
          <w:trHeight w:val="300"/>
        </w:trPr>
        <w:tc>
          <w:tcPr>
            <w:tcW w:w="1559" w:type="dxa"/>
            <w:vMerge/>
            <w:tcBorders>
              <w:top w:val="nil"/>
              <w:left w:val="single" w:sz="4" w:space="0" w:color="auto"/>
              <w:bottom w:val="single" w:sz="4" w:space="0" w:color="auto"/>
              <w:right w:val="single" w:sz="4" w:space="0" w:color="auto"/>
            </w:tcBorders>
            <w:vAlign w:val="center"/>
            <w:hideMark/>
          </w:tcPr>
          <w:p w14:paraId="28D5983D"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253E2DFC"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993" w:type="dxa"/>
            <w:vMerge/>
            <w:tcBorders>
              <w:top w:val="nil"/>
              <w:left w:val="single" w:sz="4" w:space="0" w:color="auto"/>
              <w:bottom w:val="single" w:sz="4" w:space="0" w:color="auto"/>
              <w:right w:val="single" w:sz="4" w:space="0" w:color="auto"/>
            </w:tcBorders>
            <w:vAlign w:val="center"/>
            <w:hideMark/>
          </w:tcPr>
          <w:p w14:paraId="5D76DD82"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1134" w:type="dxa"/>
            <w:vMerge/>
            <w:tcBorders>
              <w:top w:val="nil"/>
              <w:left w:val="single" w:sz="4" w:space="0" w:color="auto"/>
              <w:bottom w:val="single" w:sz="4" w:space="0" w:color="auto"/>
              <w:right w:val="single" w:sz="4" w:space="0" w:color="auto"/>
            </w:tcBorders>
            <w:vAlign w:val="center"/>
            <w:hideMark/>
          </w:tcPr>
          <w:p w14:paraId="341CB093" w14:textId="77777777" w:rsidR="00091B3F" w:rsidRPr="00093502" w:rsidRDefault="00091B3F" w:rsidP="005D1605">
            <w:pPr>
              <w:spacing w:after="0" w:line="240" w:lineRule="auto"/>
              <w:rPr>
                <w:rFonts w:ascii="Times New Roman" w:eastAsia="Times New Roman" w:hAnsi="Times New Roman" w:cs="Times New Roman"/>
                <w:color w:val="000000"/>
                <w:sz w:val="24"/>
                <w:szCs w:val="24"/>
                <w:lang w:eastAsia="en-IN"/>
              </w:rPr>
            </w:pPr>
          </w:p>
        </w:tc>
        <w:tc>
          <w:tcPr>
            <w:tcW w:w="4394" w:type="dxa"/>
            <w:tcBorders>
              <w:top w:val="nil"/>
              <w:left w:val="nil"/>
              <w:bottom w:val="single" w:sz="4" w:space="0" w:color="auto"/>
              <w:right w:val="single" w:sz="4" w:space="0" w:color="auto"/>
            </w:tcBorders>
            <w:vAlign w:val="center"/>
            <w:hideMark/>
          </w:tcPr>
          <w:p w14:paraId="4BAEC3E7" w14:textId="77777777" w:rsidR="00091B3F" w:rsidRPr="00093502" w:rsidRDefault="00091B3F" w:rsidP="005D1605">
            <w:pPr>
              <w:spacing w:after="0" w:line="240" w:lineRule="auto"/>
              <w:rPr>
                <w:rFonts w:ascii="Times New Roman" w:eastAsia="Arial Unicode MS" w:hAnsi="Times New Roman" w:cs="Times New Roman"/>
                <w:color w:val="000000"/>
                <w:sz w:val="24"/>
                <w:szCs w:val="24"/>
                <w:lang w:eastAsia="en-IN"/>
              </w:rPr>
            </w:pPr>
            <w:r w:rsidRPr="00093502">
              <w:rPr>
                <w:rFonts w:ascii="Times New Roman" w:eastAsia="Arial Unicode MS" w:hAnsi="Times New Roman" w:cs="Times New Roman"/>
                <w:color w:val="000000"/>
                <w:sz w:val="24"/>
                <w:szCs w:val="24"/>
                <w:lang w:eastAsia="en-IN"/>
              </w:rPr>
              <w:t>101-111: Reserved</w:t>
            </w:r>
          </w:p>
        </w:tc>
      </w:tr>
    </w:tbl>
    <w:p w14:paraId="78DDFC03" w14:textId="77777777" w:rsidR="00A02113" w:rsidRPr="00AD3E84" w:rsidRDefault="00A02113" w:rsidP="00A02113">
      <w:pPr>
        <w:rPr>
          <w:rFonts w:ascii="Times New Roman" w:hAnsi="Times New Roman" w:cs="Times New Roman"/>
        </w:rPr>
      </w:pPr>
      <w:bookmarkStart w:id="258" w:name="_Toc194620544"/>
      <w:bookmarkStart w:id="259" w:name="_Toc196264316"/>
      <w:bookmarkStart w:id="260" w:name="_Toc197124933"/>
      <w:bookmarkStart w:id="261" w:name="_Toc197125174"/>
      <w:bookmarkStart w:id="262" w:name="_Toc197202382"/>
    </w:p>
    <w:p w14:paraId="7719FDB7" w14:textId="77777777" w:rsidR="00091B3F" w:rsidRPr="00093502" w:rsidRDefault="00E97FC7" w:rsidP="00093502">
      <w:pPr>
        <w:pStyle w:val="Heading2"/>
        <w:ind w:firstLine="720"/>
        <w:rPr>
          <w:rFonts w:ascii="Times New Roman" w:hAnsi="Times New Roman" w:cs="Times New Roman"/>
          <w:b/>
          <w:color w:val="auto"/>
          <w:sz w:val="24"/>
          <w:szCs w:val="24"/>
        </w:rPr>
      </w:pPr>
      <w:bookmarkStart w:id="263" w:name="_Toc197204086"/>
      <w:bookmarkStart w:id="264" w:name="_Toc197204454"/>
      <w:bookmarkStart w:id="265" w:name="_Toc197204626"/>
      <w:bookmarkStart w:id="266" w:name="_Toc197423305"/>
      <w:bookmarkStart w:id="267" w:name="_Toc197444839"/>
      <w:bookmarkStart w:id="268" w:name="_Toc198319148"/>
      <w:r w:rsidRPr="00093502">
        <w:rPr>
          <w:rFonts w:ascii="Times New Roman" w:hAnsi="Times New Roman" w:cs="Times New Roman"/>
          <w:b/>
          <w:color w:val="auto"/>
          <w:sz w:val="24"/>
          <w:szCs w:val="24"/>
        </w:rPr>
        <w:t>3.9</w:t>
      </w:r>
      <w:r w:rsidR="00091B3F" w:rsidRPr="00093502">
        <w:rPr>
          <w:rFonts w:ascii="Times New Roman" w:hAnsi="Times New Roman" w:cs="Times New Roman"/>
          <w:b/>
          <w:color w:val="auto"/>
          <w:sz w:val="24"/>
          <w:szCs w:val="24"/>
        </w:rPr>
        <w:t xml:space="preserve"> UARTIMSC</w:t>
      </w:r>
      <w:bookmarkEnd w:id="263"/>
      <w:bookmarkEnd w:id="264"/>
      <w:bookmarkEnd w:id="265"/>
      <w:bookmarkEnd w:id="266"/>
      <w:bookmarkEnd w:id="267"/>
      <w:bookmarkEnd w:id="268"/>
      <w:r w:rsidR="00091B3F" w:rsidRPr="00093502">
        <w:rPr>
          <w:rFonts w:ascii="Times New Roman" w:hAnsi="Times New Roman" w:cs="Times New Roman"/>
          <w:b/>
          <w:color w:val="auto"/>
          <w:sz w:val="24"/>
          <w:szCs w:val="24"/>
        </w:rPr>
        <w:t xml:space="preserve"> </w:t>
      </w:r>
      <w:bookmarkEnd w:id="258"/>
      <w:bookmarkEnd w:id="259"/>
      <w:bookmarkEnd w:id="260"/>
      <w:bookmarkEnd w:id="261"/>
      <w:bookmarkEnd w:id="262"/>
    </w:p>
    <w:p w14:paraId="3B2754C9" w14:textId="77777777" w:rsidR="00091B3F" w:rsidRPr="00AD3E84" w:rsidRDefault="00091B3F" w:rsidP="00093502">
      <w:pPr>
        <w:spacing w:before="240"/>
        <w:ind w:left="720" w:firstLine="720"/>
        <w:jc w:val="both"/>
        <w:rPr>
          <w:rFonts w:ascii="Times New Roman" w:hAnsi="Times New Roman" w:cs="Times New Roman"/>
          <w:sz w:val="24"/>
          <w:szCs w:val="24"/>
        </w:rPr>
      </w:pPr>
      <w:r w:rsidRPr="00AD3E84">
        <w:rPr>
          <w:rFonts w:ascii="Times New Roman" w:hAnsi="Times New Roman" w:cs="Times New Roman"/>
          <w:sz w:val="24"/>
          <w:szCs w:val="24"/>
        </w:rPr>
        <w:t xml:space="preserve">The UARTIMSC Register is the interrupt mask set/clear register. It is a read/write register. On a read this register returns the current value of the mask on the relevant interrupt. </w:t>
      </w:r>
    </w:p>
    <w:p w14:paraId="6EEC6DDF" w14:textId="77777777" w:rsidR="00091B3F" w:rsidRPr="00AD3E84" w:rsidRDefault="00091B3F" w:rsidP="00093502">
      <w:pPr>
        <w:spacing w:before="240"/>
        <w:ind w:left="720" w:firstLine="720"/>
        <w:jc w:val="both"/>
        <w:rPr>
          <w:rFonts w:ascii="Times New Roman" w:hAnsi="Times New Roman" w:cs="Times New Roman"/>
          <w:sz w:val="24"/>
          <w:szCs w:val="24"/>
        </w:rPr>
      </w:pPr>
      <w:r w:rsidRPr="00AD3E84">
        <w:rPr>
          <w:rFonts w:ascii="Times New Roman" w:hAnsi="Times New Roman" w:cs="Times New Roman"/>
          <w:sz w:val="24"/>
          <w:szCs w:val="24"/>
        </w:rPr>
        <w:t>On a write of 1 to the particular bit, it sets the corresponding mask of that interrupt. A write of 0 clears the corresponding mask.</w:t>
      </w:r>
    </w:p>
    <w:p w14:paraId="7F3FEF75" w14:textId="77777777" w:rsidR="00091B3F" w:rsidRPr="00AD3E84" w:rsidRDefault="00091B3F" w:rsidP="00A02113">
      <w:pPr>
        <w:spacing w:before="240"/>
        <w:ind w:left="720"/>
        <w:jc w:val="both"/>
        <w:rPr>
          <w:rFonts w:ascii="Times New Roman" w:hAnsi="Times New Roman" w:cs="Times New Roman"/>
          <w:sz w:val="24"/>
          <w:szCs w:val="24"/>
        </w:rPr>
      </w:pPr>
      <w:r w:rsidRPr="00AD3E84">
        <w:rPr>
          <w:rFonts w:ascii="Times New Roman" w:hAnsi="Times New Roman" w:cs="Times New Roman"/>
          <w:b/>
          <w:sz w:val="24"/>
          <w:szCs w:val="24"/>
          <w:u w:val="single"/>
        </w:rPr>
        <w:t xml:space="preserve"> </w:t>
      </w:r>
      <w:r w:rsidRPr="00AD3E84">
        <w:rPr>
          <w:rFonts w:ascii="Times New Roman" w:hAnsi="Times New Roman" w:cs="Times New Roman"/>
          <w:sz w:val="24"/>
          <w:szCs w:val="24"/>
        </w:rPr>
        <w:t>All the bits are cleared to 0 when reset. Table lists the register bit assignments</w:t>
      </w:r>
    </w:p>
    <w:tbl>
      <w:tblPr>
        <w:tblW w:w="9214" w:type="dxa"/>
        <w:tblInd w:w="704" w:type="dxa"/>
        <w:tblLook w:val="04A0" w:firstRow="1" w:lastRow="0" w:firstColumn="1" w:lastColumn="0" w:noHBand="0" w:noVBand="1"/>
      </w:tblPr>
      <w:tblGrid>
        <w:gridCol w:w="1559"/>
        <w:gridCol w:w="1134"/>
        <w:gridCol w:w="993"/>
        <w:gridCol w:w="1134"/>
        <w:gridCol w:w="4394"/>
      </w:tblGrid>
      <w:tr w:rsidR="00A77AE0" w:rsidRPr="00AD3E84" w14:paraId="0B0C9404" w14:textId="77777777" w:rsidTr="00A77AE0">
        <w:trPr>
          <w:trHeight w:val="576"/>
        </w:trPr>
        <w:tc>
          <w:tcPr>
            <w:tcW w:w="1559"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52D247A0"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6812A328"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2E0A3429"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587FE1AF"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3D01D9C8" w14:textId="77777777" w:rsidR="00A77AE0" w:rsidRPr="00093502" w:rsidRDefault="00A77AE0" w:rsidP="00A77AE0">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A77AE0" w:rsidRPr="00AD3E84" w14:paraId="435ABBB1" w14:textId="77777777" w:rsidTr="00A77AE0">
        <w:trPr>
          <w:trHeight w:val="468"/>
        </w:trPr>
        <w:tc>
          <w:tcPr>
            <w:tcW w:w="1559" w:type="dxa"/>
            <w:tcBorders>
              <w:top w:val="nil"/>
              <w:left w:val="single" w:sz="4" w:space="0" w:color="auto"/>
              <w:bottom w:val="single" w:sz="4" w:space="0" w:color="auto"/>
              <w:right w:val="single" w:sz="4" w:space="0" w:color="auto"/>
            </w:tcBorders>
            <w:vAlign w:val="center"/>
            <w:hideMark/>
          </w:tcPr>
          <w:p w14:paraId="7C97266E"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4DAA4704"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18734470"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[15:11]</w:t>
            </w:r>
          </w:p>
        </w:tc>
        <w:tc>
          <w:tcPr>
            <w:tcW w:w="1134" w:type="dxa"/>
            <w:tcBorders>
              <w:top w:val="nil"/>
              <w:left w:val="nil"/>
              <w:bottom w:val="single" w:sz="4" w:space="0" w:color="auto"/>
              <w:right w:val="single" w:sz="4" w:space="0" w:color="auto"/>
            </w:tcBorders>
            <w:vAlign w:val="center"/>
            <w:hideMark/>
          </w:tcPr>
          <w:p w14:paraId="19154A51"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0D0BFCB"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read as zero, do not modify.</w:t>
            </w:r>
          </w:p>
        </w:tc>
      </w:tr>
      <w:tr w:rsidR="00A77AE0" w:rsidRPr="00AD3E84" w14:paraId="2040C648" w14:textId="77777777" w:rsidTr="00A77AE0">
        <w:trPr>
          <w:trHeight w:val="672"/>
        </w:trPr>
        <w:tc>
          <w:tcPr>
            <w:tcW w:w="1559" w:type="dxa"/>
            <w:tcBorders>
              <w:top w:val="nil"/>
              <w:left w:val="single" w:sz="4" w:space="0" w:color="auto"/>
              <w:bottom w:val="single" w:sz="4" w:space="0" w:color="auto"/>
              <w:right w:val="single" w:sz="4" w:space="0" w:color="auto"/>
            </w:tcBorders>
            <w:vAlign w:val="center"/>
            <w:hideMark/>
          </w:tcPr>
          <w:p w14:paraId="0ADF5331"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OEIM</w:t>
            </w:r>
          </w:p>
        </w:tc>
        <w:tc>
          <w:tcPr>
            <w:tcW w:w="1134" w:type="dxa"/>
            <w:tcBorders>
              <w:top w:val="nil"/>
              <w:left w:val="nil"/>
              <w:bottom w:val="single" w:sz="4" w:space="0" w:color="auto"/>
              <w:right w:val="single" w:sz="4" w:space="0" w:color="auto"/>
            </w:tcBorders>
            <w:vAlign w:val="center"/>
            <w:hideMark/>
          </w:tcPr>
          <w:p w14:paraId="348722C4"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3F4D9A3C"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[10]</w:t>
            </w:r>
          </w:p>
        </w:tc>
        <w:tc>
          <w:tcPr>
            <w:tcW w:w="1134" w:type="dxa"/>
            <w:tcBorders>
              <w:top w:val="nil"/>
              <w:left w:val="nil"/>
              <w:bottom w:val="single" w:sz="4" w:space="0" w:color="auto"/>
              <w:right w:val="single" w:sz="4" w:space="0" w:color="auto"/>
            </w:tcBorders>
            <w:vAlign w:val="center"/>
            <w:hideMark/>
          </w:tcPr>
          <w:p w14:paraId="1F22D241"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15E8D504"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Overrun error interrupt mask. Masks the overrun error interrupt (UARTOEINTR).</w:t>
            </w:r>
          </w:p>
        </w:tc>
      </w:tr>
      <w:tr w:rsidR="00A77AE0" w:rsidRPr="00AD3E84" w14:paraId="2C0BF718" w14:textId="77777777" w:rsidTr="00A77AE0">
        <w:trPr>
          <w:trHeight w:val="576"/>
        </w:trPr>
        <w:tc>
          <w:tcPr>
            <w:tcW w:w="1559" w:type="dxa"/>
            <w:tcBorders>
              <w:top w:val="nil"/>
              <w:left w:val="single" w:sz="4" w:space="0" w:color="auto"/>
              <w:bottom w:val="single" w:sz="4" w:space="0" w:color="auto"/>
              <w:right w:val="single" w:sz="4" w:space="0" w:color="auto"/>
            </w:tcBorders>
            <w:vAlign w:val="center"/>
            <w:hideMark/>
          </w:tcPr>
          <w:p w14:paraId="70038B19"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BEIM</w:t>
            </w:r>
          </w:p>
        </w:tc>
        <w:tc>
          <w:tcPr>
            <w:tcW w:w="1134" w:type="dxa"/>
            <w:tcBorders>
              <w:top w:val="nil"/>
              <w:left w:val="nil"/>
              <w:bottom w:val="single" w:sz="4" w:space="0" w:color="auto"/>
              <w:right w:val="single" w:sz="4" w:space="0" w:color="auto"/>
            </w:tcBorders>
            <w:vAlign w:val="center"/>
            <w:hideMark/>
          </w:tcPr>
          <w:p w14:paraId="52FC4135"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325E634C"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[9]</w:t>
            </w:r>
          </w:p>
        </w:tc>
        <w:tc>
          <w:tcPr>
            <w:tcW w:w="1134" w:type="dxa"/>
            <w:tcBorders>
              <w:top w:val="nil"/>
              <w:left w:val="nil"/>
              <w:bottom w:val="single" w:sz="4" w:space="0" w:color="auto"/>
              <w:right w:val="single" w:sz="4" w:space="0" w:color="auto"/>
            </w:tcBorders>
            <w:vAlign w:val="center"/>
            <w:hideMark/>
          </w:tcPr>
          <w:p w14:paraId="6A143AAA"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251B86B8"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Break error interrupt mask. Masks the break error interrupt (UARTBEINTR).</w:t>
            </w:r>
          </w:p>
        </w:tc>
      </w:tr>
      <w:tr w:rsidR="00A77AE0" w:rsidRPr="00AD3E84" w14:paraId="401A49F8" w14:textId="77777777" w:rsidTr="00A77AE0">
        <w:trPr>
          <w:trHeight w:val="576"/>
        </w:trPr>
        <w:tc>
          <w:tcPr>
            <w:tcW w:w="1559" w:type="dxa"/>
            <w:tcBorders>
              <w:top w:val="nil"/>
              <w:left w:val="single" w:sz="4" w:space="0" w:color="auto"/>
              <w:bottom w:val="single" w:sz="4" w:space="0" w:color="auto"/>
              <w:right w:val="single" w:sz="4" w:space="0" w:color="auto"/>
            </w:tcBorders>
            <w:vAlign w:val="center"/>
            <w:hideMark/>
          </w:tcPr>
          <w:p w14:paraId="62131AAD"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PEIM</w:t>
            </w:r>
          </w:p>
        </w:tc>
        <w:tc>
          <w:tcPr>
            <w:tcW w:w="1134" w:type="dxa"/>
            <w:tcBorders>
              <w:top w:val="nil"/>
              <w:left w:val="nil"/>
              <w:bottom w:val="single" w:sz="4" w:space="0" w:color="auto"/>
              <w:right w:val="single" w:sz="4" w:space="0" w:color="auto"/>
            </w:tcBorders>
            <w:vAlign w:val="center"/>
            <w:hideMark/>
          </w:tcPr>
          <w:p w14:paraId="11F33937"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3AE6A8B4"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[8]</w:t>
            </w:r>
          </w:p>
        </w:tc>
        <w:tc>
          <w:tcPr>
            <w:tcW w:w="1134" w:type="dxa"/>
            <w:tcBorders>
              <w:top w:val="nil"/>
              <w:left w:val="nil"/>
              <w:bottom w:val="single" w:sz="4" w:space="0" w:color="auto"/>
              <w:right w:val="single" w:sz="4" w:space="0" w:color="auto"/>
            </w:tcBorders>
            <w:vAlign w:val="center"/>
            <w:hideMark/>
          </w:tcPr>
          <w:p w14:paraId="3DE2E44C"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445D0875"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Parity error interrupt mask. Masks the parity error interrupt (UARTPEINTR).</w:t>
            </w:r>
          </w:p>
        </w:tc>
      </w:tr>
      <w:tr w:rsidR="00A77AE0" w:rsidRPr="00AD3E84" w14:paraId="2321C9CF" w14:textId="77777777" w:rsidTr="00A77AE0">
        <w:trPr>
          <w:trHeight w:val="576"/>
        </w:trPr>
        <w:tc>
          <w:tcPr>
            <w:tcW w:w="1559" w:type="dxa"/>
            <w:tcBorders>
              <w:top w:val="nil"/>
              <w:left w:val="single" w:sz="4" w:space="0" w:color="auto"/>
              <w:bottom w:val="single" w:sz="4" w:space="0" w:color="auto"/>
              <w:right w:val="single" w:sz="4" w:space="0" w:color="auto"/>
            </w:tcBorders>
            <w:vAlign w:val="center"/>
            <w:hideMark/>
          </w:tcPr>
          <w:p w14:paraId="4B948449"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FEIM</w:t>
            </w:r>
          </w:p>
        </w:tc>
        <w:tc>
          <w:tcPr>
            <w:tcW w:w="1134" w:type="dxa"/>
            <w:tcBorders>
              <w:top w:val="nil"/>
              <w:left w:val="nil"/>
              <w:bottom w:val="single" w:sz="4" w:space="0" w:color="auto"/>
              <w:right w:val="single" w:sz="4" w:space="0" w:color="auto"/>
            </w:tcBorders>
            <w:vAlign w:val="center"/>
            <w:hideMark/>
          </w:tcPr>
          <w:p w14:paraId="1BA3D284"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76CFDE4D"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[7]</w:t>
            </w:r>
          </w:p>
        </w:tc>
        <w:tc>
          <w:tcPr>
            <w:tcW w:w="1134" w:type="dxa"/>
            <w:tcBorders>
              <w:top w:val="nil"/>
              <w:left w:val="nil"/>
              <w:bottom w:val="single" w:sz="4" w:space="0" w:color="auto"/>
              <w:right w:val="single" w:sz="4" w:space="0" w:color="auto"/>
            </w:tcBorders>
            <w:vAlign w:val="center"/>
            <w:hideMark/>
          </w:tcPr>
          <w:p w14:paraId="1F9033B3"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A1C1A16"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Framing error interrupt mask. Masks the framing error interrupt (UARTFEINTR).</w:t>
            </w:r>
          </w:p>
        </w:tc>
      </w:tr>
      <w:tr w:rsidR="00A77AE0" w:rsidRPr="00AD3E84" w14:paraId="314482C6" w14:textId="77777777" w:rsidTr="00A77AE0">
        <w:trPr>
          <w:trHeight w:val="576"/>
        </w:trPr>
        <w:tc>
          <w:tcPr>
            <w:tcW w:w="1559" w:type="dxa"/>
            <w:tcBorders>
              <w:top w:val="nil"/>
              <w:left w:val="single" w:sz="4" w:space="0" w:color="auto"/>
              <w:bottom w:val="single" w:sz="4" w:space="0" w:color="auto"/>
              <w:right w:val="single" w:sz="4" w:space="0" w:color="auto"/>
            </w:tcBorders>
            <w:vAlign w:val="center"/>
            <w:hideMark/>
          </w:tcPr>
          <w:p w14:paraId="6247E1F0"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RTIM</w:t>
            </w:r>
          </w:p>
        </w:tc>
        <w:tc>
          <w:tcPr>
            <w:tcW w:w="1134" w:type="dxa"/>
            <w:tcBorders>
              <w:top w:val="nil"/>
              <w:left w:val="nil"/>
              <w:bottom w:val="single" w:sz="4" w:space="0" w:color="auto"/>
              <w:right w:val="single" w:sz="4" w:space="0" w:color="auto"/>
            </w:tcBorders>
            <w:vAlign w:val="center"/>
            <w:hideMark/>
          </w:tcPr>
          <w:p w14:paraId="7AB3A8EC"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596465C9"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[6]</w:t>
            </w:r>
          </w:p>
        </w:tc>
        <w:tc>
          <w:tcPr>
            <w:tcW w:w="1134" w:type="dxa"/>
            <w:tcBorders>
              <w:top w:val="nil"/>
              <w:left w:val="nil"/>
              <w:bottom w:val="single" w:sz="4" w:space="0" w:color="auto"/>
              <w:right w:val="single" w:sz="4" w:space="0" w:color="auto"/>
            </w:tcBorders>
            <w:vAlign w:val="center"/>
            <w:hideMark/>
          </w:tcPr>
          <w:p w14:paraId="7BA1BA31"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0670D268"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Receive timeout interrupt mask. Masks the receive timeout interrupt (UARTRTINTR).</w:t>
            </w:r>
          </w:p>
        </w:tc>
      </w:tr>
      <w:tr w:rsidR="00A77AE0" w:rsidRPr="00AD3E84" w14:paraId="069FF341" w14:textId="77777777" w:rsidTr="00A77AE0">
        <w:trPr>
          <w:trHeight w:val="576"/>
        </w:trPr>
        <w:tc>
          <w:tcPr>
            <w:tcW w:w="1559" w:type="dxa"/>
            <w:tcBorders>
              <w:top w:val="nil"/>
              <w:left w:val="single" w:sz="4" w:space="0" w:color="auto"/>
              <w:bottom w:val="single" w:sz="4" w:space="0" w:color="auto"/>
              <w:right w:val="single" w:sz="4" w:space="0" w:color="auto"/>
            </w:tcBorders>
            <w:vAlign w:val="center"/>
            <w:hideMark/>
          </w:tcPr>
          <w:p w14:paraId="2C59B91A"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lastRenderedPageBreak/>
              <w:t>TXIM</w:t>
            </w:r>
          </w:p>
        </w:tc>
        <w:tc>
          <w:tcPr>
            <w:tcW w:w="1134" w:type="dxa"/>
            <w:tcBorders>
              <w:top w:val="nil"/>
              <w:left w:val="nil"/>
              <w:bottom w:val="single" w:sz="4" w:space="0" w:color="auto"/>
              <w:right w:val="single" w:sz="4" w:space="0" w:color="auto"/>
            </w:tcBorders>
            <w:vAlign w:val="center"/>
            <w:hideMark/>
          </w:tcPr>
          <w:p w14:paraId="091EE5C0"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0160BF49"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[5]</w:t>
            </w:r>
          </w:p>
        </w:tc>
        <w:tc>
          <w:tcPr>
            <w:tcW w:w="1134" w:type="dxa"/>
            <w:tcBorders>
              <w:top w:val="nil"/>
              <w:left w:val="nil"/>
              <w:bottom w:val="single" w:sz="4" w:space="0" w:color="auto"/>
              <w:right w:val="single" w:sz="4" w:space="0" w:color="auto"/>
            </w:tcBorders>
            <w:vAlign w:val="center"/>
            <w:hideMark/>
          </w:tcPr>
          <w:p w14:paraId="77970066"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6F741B0"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Transmit interrupt mask. Masks transmit interrupt (UARTTXINTR).</w:t>
            </w:r>
          </w:p>
        </w:tc>
      </w:tr>
      <w:tr w:rsidR="00A77AE0" w:rsidRPr="00AD3E84" w14:paraId="54872F47" w14:textId="77777777" w:rsidTr="00A77AE0">
        <w:trPr>
          <w:trHeight w:val="576"/>
        </w:trPr>
        <w:tc>
          <w:tcPr>
            <w:tcW w:w="1559" w:type="dxa"/>
            <w:tcBorders>
              <w:top w:val="nil"/>
              <w:left w:val="single" w:sz="4" w:space="0" w:color="auto"/>
              <w:bottom w:val="single" w:sz="4" w:space="0" w:color="auto"/>
              <w:right w:val="single" w:sz="4" w:space="0" w:color="auto"/>
            </w:tcBorders>
            <w:vAlign w:val="center"/>
            <w:hideMark/>
          </w:tcPr>
          <w:p w14:paraId="4143B0E5"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RXIM</w:t>
            </w:r>
          </w:p>
        </w:tc>
        <w:tc>
          <w:tcPr>
            <w:tcW w:w="1134" w:type="dxa"/>
            <w:tcBorders>
              <w:top w:val="nil"/>
              <w:left w:val="nil"/>
              <w:bottom w:val="single" w:sz="4" w:space="0" w:color="auto"/>
              <w:right w:val="single" w:sz="4" w:space="0" w:color="auto"/>
            </w:tcBorders>
            <w:vAlign w:val="center"/>
            <w:hideMark/>
          </w:tcPr>
          <w:p w14:paraId="5CE62871"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04AA5C6F"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[4]</w:t>
            </w:r>
          </w:p>
        </w:tc>
        <w:tc>
          <w:tcPr>
            <w:tcW w:w="1134" w:type="dxa"/>
            <w:tcBorders>
              <w:top w:val="nil"/>
              <w:left w:val="nil"/>
              <w:bottom w:val="single" w:sz="4" w:space="0" w:color="auto"/>
              <w:right w:val="single" w:sz="4" w:space="0" w:color="auto"/>
            </w:tcBorders>
            <w:vAlign w:val="center"/>
            <w:hideMark/>
          </w:tcPr>
          <w:p w14:paraId="16A8B896"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1BE170D"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Receive interrupt mask. Masks receive interrupt (UARTRXINTR).</w:t>
            </w:r>
          </w:p>
        </w:tc>
      </w:tr>
      <w:tr w:rsidR="00A77AE0" w:rsidRPr="00AD3E84" w14:paraId="10543538" w14:textId="77777777" w:rsidTr="00A77AE0">
        <w:trPr>
          <w:trHeight w:val="444"/>
        </w:trPr>
        <w:tc>
          <w:tcPr>
            <w:tcW w:w="1559" w:type="dxa"/>
            <w:tcBorders>
              <w:top w:val="nil"/>
              <w:left w:val="single" w:sz="4" w:space="0" w:color="auto"/>
              <w:bottom w:val="single" w:sz="4" w:space="0" w:color="auto"/>
              <w:right w:val="single" w:sz="4" w:space="0" w:color="auto"/>
            </w:tcBorders>
            <w:vAlign w:val="center"/>
            <w:hideMark/>
          </w:tcPr>
          <w:p w14:paraId="612DA3A9"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2EEC87AD"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431DC64C"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w:t>
            </w:r>
          </w:p>
        </w:tc>
        <w:tc>
          <w:tcPr>
            <w:tcW w:w="1134" w:type="dxa"/>
            <w:tcBorders>
              <w:top w:val="nil"/>
              <w:left w:val="nil"/>
              <w:bottom w:val="single" w:sz="4" w:space="0" w:color="auto"/>
              <w:right w:val="single" w:sz="4" w:space="0" w:color="auto"/>
            </w:tcBorders>
            <w:vAlign w:val="center"/>
            <w:hideMark/>
          </w:tcPr>
          <w:p w14:paraId="684D3244"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48E40AD" w14:textId="77777777" w:rsidR="00A77AE0" w:rsidRPr="00093502" w:rsidRDefault="00A77AE0" w:rsidP="00A77AE0">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A77AE0" w:rsidRPr="00AD3E84" w14:paraId="543CCF5A" w14:textId="77777777" w:rsidTr="00A77AE0">
        <w:trPr>
          <w:trHeight w:val="408"/>
        </w:trPr>
        <w:tc>
          <w:tcPr>
            <w:tcW w:w="1559" w:type="dxa"/>
            <w:tcBorders>
              <w:top w:val="nil"/>
              <w:left w:val="single" w:sz="4" w:space="0" w:color="auto"/>
              <w:bottom w:val="single" w:sz="4" w:space="0" w:color="auto"/>
              <w:right w:val="single" w:sz="4" w:space="0" w:color="auto"/>
            </w:tcBorders>
            <w:vAlign w:val="center"/>
            <w:hideMark/>
          </w:tcPr>
          <w:p w14:paraId="098A6F4D"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1EDC9B2A"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10396AF5"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[2]</w:t>
            </w:r>
          </w:p>
        </w:tc>
        <w:tc>
          <w:tcPr>
            <w:tcW w:w="1134" w:type="dxa"/>
            <w:tcBorders>
              <w:top w:val="nil"/>
              <w:left w:val="nil"/>
              <w:bottom w:val="single" w:sz="4" w:space="0" w:color="auto"/>
              <w:right w:val="single" w:sz="4" w:space="0" w:color="auto"/>
            </w:tcBorders>
            <w:vAlign w:val="center"/>
            <w:hideMark/>
          </w:tcPr>
          <w:p w14:paraId="05C90489"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0BBFB2D8" w14:textId="77777777" w:rsidR="00A77AE0" w:rsidRPr="00093502" w:rsidRDefault="00A77AE0"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A77AE0" w:rsidRPr="00AD3E84" w14:paraId="412E6AE2" w14:textId="77777777" w:rsidTr="00A77AE0">
        <w:trPr>
          <w:trHeight w:val="384"/>
        </w:trPr>
        <w:tc>
          <w:tcPr>
            <w:tcW w:w="1559" w:type="dxa"/>
            <w:tcBorders>
              <w:top w:val="nil"/>
              <w:left w:val="single" w:sz="4" w:space="0" w:color="auto"/>
              <w:bottom w:val="single" w:sz="4" w:space="0" w:color="auto"/>
              <w:right w:val="single" w:sz="4" w:space="0" w:color="auto"/>
            </w:tcBorders>
            <w:vAlign w:val="center"/>
            <w:hideMark/>
          </w:tcPr>
          <w:p w14:paraId="3BEB8317"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5510E990"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04DD1BD9"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w:t>
            </w:r>
          </w:p>
        </w:tc>
        <w:tc>
          <w:tcPr>
            <w:tcW w:w="1134" w:type="dxa"/>
            <w:tcBorders>
              <w:top w:val="nil"/>
              <w:left w:val="nil"/>
              <w:bottom w:val="single" w:sz="4" w:space="0" w:color="auto"/>
              <w:right w:val="single" w:sz="4" w:space="0" w:color="auto"/>
            </w:tcBorders>
            <w:vAlign w:val="center"/>
            <w:hideMark/>
          </w:tcPr>
          <w:p w14:paraId="318201D7"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38D5CCF" w14:textId="77777777" w:rsidR="00A77AE0" w:rsidRPr="00093502" w:rsidRDefault="00A77AE0"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A77AE0" w:rsidRPr="00AD3E84" w14:paraId="5E3BE7C1" w14:textId="77777777" w:rsidTr="00A77AE0">
        <w:trPr>
          <w:trHeight w:val="480"/>
        </w:trPr>
        <w:tc>
          <w:tcPr>
            <w:tcW w:w="1559" w:type="dxa"/>
            <w:tcBorders>
              <w:top w:val="nil"/>
              <w:left w:val="single" w:sz="4" w:space="0" w:color="auto"/>
              <w:bottom w:val="single" w:sz="4" w:space="0" w:color="auto"/>
              <w:right w:val="single" w:sz="4" w:space="0" w:color="auto"/>
            </w:tcBorders>
            <w:vAlign w:val="center"/>
            <w:hideMark/>
          </w:tcPr>
          <w:p w14:paraId="2CC73958"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71EFA541"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RW</w:t>
            </w:r>
          </w:p>
        </w:tc>
        <w:tc>
          <w:tcPr>
            <w:tcW w:w="993" w:type="dxa"/>
            <w:tcBorders>
              <w:top w:val="nil"/>
              <w:left w:val="nil"/>
              <w:bottom w:val="single" w:sz="4" w:space="0" w:color="auto"/>
              <w:right w:val="single" w:sz="4" w:space="0" w:color="auto"/>
            </w:tcBorders>
            <w:vAlign w:val="center"/>
            <w:hideMark/>
          </w:tcPr>
          <w:p w14:paraId="11A3A8F9"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1134" w:type="dxa"/>
            <w:tcBorders>
              <w:top w:val="nil"/>
              <w:left w:val="nil"/>
              <w:bottom w:val="single" w:sz="4" w:space="0" w:color="auto"/>
              <w:right w:val="single" w:sz="4" w:space="0" w:color="auto"/>
            </w:tcBorders>
            <w:vAlign w:val="center"/>
            <w:hideMark/>
          </w:tcPr>
          <w:p w14:paraId="4E9623C2" w14:textId="77777777" w:rsidR="00A77AE0" w:rsidRPr="00093502" w:rsidRDefault="00A77AE0" w:rsidP="00A77AE0">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0E6B85E" w14:textId="77777777" w:rsidR="00A77AE0" w:rsidRPr="00093502" w:rsidRDefault="00A77AE0"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bl>
    <w:p w14:paraId="3B36CFD3" w14:textId="77777777" w:rsidR="00A77AE0" w:rsidRPr="00AD3E84" w:rsidRDefault="00A77AE0" w:rsidP="00A02113">
      <w:pPr>
        <w:spacing w:before="240"/>
        <w:ind w:left="720"/>
        <w:jc w:val="both"/>
        <w:rPr>
          <w:rFonts w:ascii="Times New Roman" w:hAnsi="Times New Roman" w:cs="Times New Roman"/>
          <w:sz w:val="24"/>
          <w:szCs w:val="24"/>
        </w:rPr>
      </w:pPr>
    </w:p>
    <w:p w14:paraId="40CF9D08" w14:textId="77777777" w:rsidR="00091B3F" w:rsidRPr="00093502" w:rsidRDefault="00E97FC7" w:rsidP="00093502">
      <w:pPr>
        <w:pStyle w:val="Heading2"/>
        <w:ind w:firstLine="720"/>
        <w:rPr>
          <w:rFonts w:ascii="Times New Roman" w:hAnsi="Times New Roman" w:cs="Times New Roman"/>
          <w:b/>
          <w:color w:val="auto"/>
          <w:sz w:val="24"/>
          <w:szCs w:val="24"/>
        </w:rPr>
      </w:pPr>
      <w:bookmarkStart w:id="269" w:name="_Toc197204087"/>
      <w:bookmarkStart w:id="270" w:name="_Toc197204455"/>
      <w:bookmarkStart w:id="271" w:name="_Toc197204627"/>
      <w:bookmarkStart w:id="272" w:name="_Toc197423306"/>
      <w:bookmarkStart w:id="273" w:name="_Toc197444840"/>
      <w:bookmarkStart w:id="274" w:name="_Toc198319149"/>
      <w:bookmarkStart w:id="275" w:name="_Toc194620545"/>
      <w:bookmarkStart w:id="276" w:name="_Toc196264317"/>
      <w:bookmarkStart w:id="277" w:name="_Toc197124934"/>
      <w:bookmarkStart w:id="278" w:name="_Toc197125175"/>
      <w:bookmarkStart w:id="279" w:name="_Toc197202383"/>
      <w:r w:rsidRPr="00093502">
        <w:rPr>
          <w:rFonts w:ascii="Times New Roman" w:hAnsi="Times New Roman" w:cs="Times New Roman"/>
          <w:b/>
          <w:color w:val="auto"/>
          <w:sz w:val="24"/>
          <w:szCs w:val="24"/>
        </w:rPr>
        <w:t>3.10</w:t>
      </w:r>
      <w:r w:rsidR="00091B3F" w:rsidRPr="00093502">
        <w:rPr>
          <w:rFonts w:ascii="Times New Roman" w:hAnsi="Times New Roman" w:cs="Times New Roman"/>
          <w:b/>
          <w:color w:val="auto"/>
          <w:sz w:val="24"/>
          <w:szCs w:val="24"/>
        </w:rPr>
        <w:t xml:space="preserve"> UARTRIS</w:t>
      </w:r>
      <w:bookmarkEnd w:id="269"/>
      <w:bookmarkEnd w:id="270"/>
      <w:bookmarkEnd w:id="271"/>
      <w:bookmarkEnd w:id="272"/>
      <w:bookmarkEnd w:id="273"/>
      <w:bookmarkEnd w:id="274"/>
      <w:r w:rsidR="00091B3F" w:rsidRPr="00093502">
        <w:rPr>
          <w:rFonts w:ascii="Times New Roman" w:hAnsi="Times New Roman" w:cs="Times New Roman"/>
          <w:b/>
          <w:color w:val="auto"/>
          <w:sz w:val="24"/>
          <w:szCs w:val="24"/>
        </w:rPr>
        <w:t xml:space="preserve"> </w:t>
      </w:r>
      <w:bookmarkEnd w:id="275"/>
      <w:bookmarkEnd w:id="276"/>
      <w:bookmarkEnd w:id="277"/>
      <w:bookmarkEnd w:id="278"/>
      <w:bookmarkEnd w:id="279"/>
    </w:p>
    <w:p w14:paraId="77C80B67" w14:textId="77777777" w:rsidR="00091B3F" w:rsidRPr="00AD3E84" w:rsidRDefault="00091B3F" w:rsidP="00093502">
      <w:pPr>
        <w:spacing w:before="240"/>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UARTRIS Register is the raw interrupt status register. It is a read-only register. This register returns the current raw status value, prior to masking, of the corresponding interrupt. A write has no effect.</w:t>
      </w:r>
    </w:p>
    <w:tbl>
      <w:tblPr>
        <w:tblW w:w="9214" w:type="dxa"/>
        <w:tblInd w:w="704" w:type="dxa"/>
        <w:tblLook w:val="04A0" w:firstRow="1" w:lastRow="0" w:firstColumn="1" w:lastColumn="0" w:noHBand="0" w:noVBand="1"/>
      </w:tblPr>
      <w:tblGrid>
        <w:gridCol w:w="1559"/>
        <w:gridCol w:w="1134"/>
        <w:gridCol w:w="993"/>
        <w:gridCol w:w="1134"/>
        <w:gridCol w:w="4394"/>
      </w:tblGrid>
      <w:tr w:rsidR="000871CA" w:rsidRPr="00AD3E84" w14:paraId="1713C296" w14:textId="77777777" w:rsidTr="000871CA">
        <w:trPr>
          <w:trHeight w:val="576"/>
        </w:trPr>
        <w:tc>
          <w:tcPr>
            <w:tcW w:w="1559"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506A63E8"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1C878DEE"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175CA45A"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5819CFB5"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714249BD"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0871CA" w:rsidRPr="00AD3E84" w14:paraId="11F16447" w14:textId="77777777" w:rsidTr="000871CA">
        <w:trPr>
          <w:trHeight w:val="432"/>
        </w:trPr>
        <w:tc>
          <w:tcPr>
            <w:tcW w:w="1559" w:type="dxa"/>
            <w:tcBorders>
              <w:top w:val="nil"/>
              <w:left w:val="single" w:sz="4" w:space="0" w:color="auto"/>
              <w:bottom w:val="single" w:sz="4" w:space="0" w:color="auto"/>
              <w:right w:val="single" w:sz="4" w:space="0" w:color="auto"/>
            </w:tcBorders>
            <w:vAlign w:val="center"/>
            <w:hideMark/>
          </w:tcPr>
          <w:p w14:paraId="6C1CAFC2"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238F9951"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color w:val="000000"/>
                <w:sz w:val="24"/>
                <w:szCs w:val="24"/>
                <w:lang w:eastAsia="en-IN"/>
              </w:rPr>
              <w:t>RO</w:t>
            </w:r>
            <w:r w:rsidRPr="00093502">
              <w:rPr>
                <w:rFonts w:ascii="Times New Roman" w:eastAsia="Times New Roman" w:hAnsi="Times New Roman" w:cs="Times New Roman"/>
                <w:b/>
                <w:bCs/>
                <w:color w:val="000000"/>
                <w:sz w:val="24"/>
                <w:szCs w:val="24"/>
                <w:lang w:eastAsia="en-IN"/>
              </w:rPr>
              <w:t> </w:t>
            </w:r>
          </w:p>
        </w:tc>
        <w:tc>
          <w:tcPr>
            <w:tcW w:w="993" w:type="dxa"/>
            <w:tcBorders>
              <w:top w:val="nil"/>
              <w:left w:val="nil"/>
              <w:bottom w:val="single" w:sz="4" w:space="0" w:color="auto"/>
              <w:right w:val="single" w:sz="4" w:space="0" w:color="auto"/>
            </w:tcBorders>
            <w:vAlign w:val="center"/>
            <w:hideMark/>
          </w:tcPr>
          <w:p w14:paraId="56F98B5F"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[15:11]</w:t>
            </w:r>
          </w:p>
        </w:tc>
        <w:tc>
          <w:tcPr>
            <w:tcW w:w="1134" w:type="dxa"/>
            <w:tcBorders>
              <w:top w:val="nil"/>
              <w:left w:val="nil"/>
              <w:bottom w:val="single" w:sz="4" w:space="0" w:color="auto"/>
              <w:right w:val="single" w:sz="4" w:space="0" w:color="auto"/>
            </w:tcBorders>
            <w:vAlign w:val="center"/>
            <w:hideMark/>
          </w:tcPr>
          <w:p w14:paraId="3E649846"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color w:val="000000"/>
                <w:sz w:val="24"/>
                <w:szCs w:val="24"/>
                <w:lang w:eastAsia="en-IN"/>
              </w:rPr>
              <w:t>0</w:t>
            </w:r>
            <w:r w:rsidRPr="00093502">
              <w:rPr>
                <w:rFonts w:ascii="Times New Roman" w:eastAsia="Times New Roman" w:hAnsi="Times New Roman" w:cs="Times New Roman"/>
                <w:b/>
                <w:bCs/>
                <w:color w:val="000000"/>
                <w:sz w:val="24"/>
                <w:szCs w:val="24"/>
                <w:lang w:eastAsia="en-IN"/>
              </w:rPr>
              <w:t> </w:t>
            </w:r>
          </w:p>
        </w:tc>
        <w:tc>
          <w:tcPr>
            <w:tcW w:w="4394" w:type="dxa"/>
            <w:tcBorders>
              <w:top w:val="nil"/>
              <w:left w:val="nil"/>
              <w:bottom w:val="single" w:sz="4" w:space="0" w:color="auto"/>
              <w:right w:val="single" w:sz="4" w:space="0" w:color="auto"/>
            </w:tcBorders>
            <w:vAlign w:val="center"/>
            <w:hideMark/>
          </w:tcPr>
          <w:p w14:paraId="34328A53"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read as zero, do not modify</w:t>
            </w:r>
          </w:p>
        </w:tc>
      </w:tr>
      <w:tr w:rsidR="000871CA" w:rsidRPr="00AD3E84" w14:paraId="185A448D" w14:textId="77777777" w:rsidTr="000871CA">
        <w:trPr>
          <w:trHeight w:val="576"/>
        </w:trPr>
        <w:tc>
          <w:tcPr>
            <w:tcW w:w="1559" w:type="dxa"/>
            <w:tcBorders>
              <w:top w:val="nil"/>
              <w:left w:val="single" w:sz="4" w:space="0" w:color="auto"/>
              <w:bottom w:val="single" w:sz="4" w:space="0" w:color="auto"/>
              <w:right w:val="single" w:sz="4" w:space="0" w:color="auto"/>
            </w:tcBorders>
            <w:vAlign w:val="center"/>
            <w:hideMark/>
          </w:tcPr>
          <w:p w14:paraId="74A0AE43"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OERIS </w:t>
            </w:r>
          </w:p>
        </w:tc>
        <w:tc>
          <w:tcPr>
            <w:tcW w:w="1134" w:type="dxa"/>
            <w:tcBorders>
              <w:top w:val="nil"/>
              <w:left w:val="nil"/>
              <w:bottom w:val="single" w:sz="4" w:space="0" w:color="auto"/>
              <w:right w:val="single" w:sz="4" w:space="0" w:color="auto"/>
            </w:tcBorders>
            <w:vAlign w:val="center"/>
            <w:hideMark/>
          </w:tcPr>
          <w:p w14:paraId="534A4290"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62E882D3"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[10]</w:t>
            </w:r>
          </w:p>
        </w:tc>
        <w:tc>
          <w:tcPr>
            <w:tcW w:w="1134" w:type="dxa"/>
            <w:tcBorders>
              <w:top w:val="nil"/>
              <w:left w:val="nil"/>
              <w:bottom w:val="single" w:sz="4" w:space="0" w:color="auto"/>
              <w:right w:val="single" w:sz="4" w:space="0" w:color="auto"/>
            </w:tcBorders>
            <w:vAlign w:val="center"/>
            <w:hideMark/>
          </w:tcPr>
          <w:p w14:paraId="0CEFC3CE"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5375F92"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Overrun error </w:t>
            </w:r>
            <w:r w:rsidRPr="00093502">
              <w:rPr>
                <w:rFonts w:ascii="Times New Roman" w:hAnsi="Times New Roman" w:cs="Times New Roman"/>
                <w:sz w:val="24"/>
                <w:szCs w:val="24"/>
              </w:rPr>
              <w:t xml:space="preserve">raw </w:t>
            </w:r>
            <w:r w:rsidRPr="00093502">
              <w:rPr>
                <w:rFonts w:ascii="Times New Roman" w:eastAsia="Times New Roman" w:hAnsi="Times New Roman" w:cs="Times New Roman"/>
                <w:color w:val="000000"/>
                <w:sz w:val="24"/>
                <w:szCs w:val="24"/>
                <w:lang w:eastAsia="en-IN"/>
              </w:rPr>
              <w:t>interrupt status. Returns the raw interrupt state of the UARTOEINTR interrupt.</w:t>
            </w:r>
          </w:p>
        </w:tc>
      </w:tr>
      <w:tr w:rsidR="000871CA" w:rsidRPr="00AD3E84" w14:paraId="094C31DD" w14:textId="77777777" w:rsidTr="000871CA">
        <w:trPr>
          <w:trHeight w:val="576"/>
        </w:trPr>
        <w:tc>
          <w:tcPr>
            <w:tcW w:w="1559" w:type="dxa"/>
            <w:tcBorders>
              <w:top w:val="nil"/>
              <w:left w:val="single" w:sz="4" w:space="0" w:color="auto"/>
              <w:bottom w:val="single" w:sz="4" w:space="0" w:color="auto"/>
              <w:right w:val="single" w:sz="4" w:space="0" w:color="auto"/>
            </w:tcBorders>
            <w:vAlign w:val="center"/>
            <w:hideMark/>
          </w:tcPr>
          <w:p w14:paraId="5A0486E6"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BERIS</w:t>
            </w:r>
          </w:p>
        </w:tc>
        <w:tc>
          <w:tcPr>
            <w:tcW w:w="1134" w:type="dxa"/>
            <w:tcBorders>
              <w:top w:val="nil"/>
              <w:left w:val="nil"/>
              <w:bottom w:val="single" w:sz="4" w:space="0" w:color="auto"/>
              <w:right w:val="single" w:sz="4" w:space="0" w:color="auto"/>
            </w:tcBorders>
            <w:vAlign w:val="center"/>
            <w:hideMark/>
          </w:tcPr>
          <w:p w14:paraId="7AB80FCD"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02431B0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[9]</w:t>
            </w:r>
          </w:p>
        </w:tc>
        <w:tc>
          <w:tcPr>
            <w:tcW w:w="1134" w:type="dxa"/>
            <w:tcBorders>
              <w:top w:val="nil"/>
              <w:left w:val="nil"/>
              <w:bottom w:val="single" w:sz="4" w:space="0" w:color="auto"/>
              <w:right w:val="single" w:sz="4" w:space="0" w:color="auto"/>
            </w:tcBorders>
            <w:vAlign w:val="center"/>
            <w:hideMark/>
          </w:tcPr>
          <w:p w14:paraId="63713A4E"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09D69CDB"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Break error </w:t>
            </w:r>
            <w:r w:rsidRPr="00093502">
              <w:rPr>
                <w:rFonts w:ascii="Times New Roman" w:hAnsi="Times New Roman" w:cs="Times New Roman"/>
                <w:sz w:val="24"/>
                <w:szCs w:val="24"/>
              </w:rPr>
              <w:t xml:space="preserve">raw </w:t>
            </w:r>
            <w:r w:rsidRPr="00093502">
              <w:rPr>
                <w:rFonts w:ascii="Times New Roman" w:eastAsia="Times New Roman" w:hAnsi="Times New Roman" w:cs="Times New Roman"/>
                <w:color w:val="000000"/>
                <w:sz w:val="24"/>
                <w:szCs w:val="24"/>
                <w:lang w:eastAsia="en-IN"/>
              </w:rPr>
              <w:t>interrupt status. Returns the raw interrupt state of the UARTBEINTR interrupt.</w:t>
            </w:r>
          </w:p>
        </w:tc>
      </w:tr>
      <w:tr w:rsidR="000871CA" w:rsidRPr="00AD3E84" w14:paraId="6BAC63D2" w14:textId="77777777" w:rsidTr="000871CA">
        <w:trPr>
          <w:trHeight w:val="576"/>
        </w:trPr>
        <w:tc>
          <w:tcPr>
            <w:tcW w:w="1559" w:type="dxa"/>
            <w:tcBorders>
              <w:top w:val="nil"/>
              <w:left w:val="single" w:sz="4" w:space="0" w:color="auto"/>
              <w:bottom w:val="single" w:sz="4" w:space="0" w:color="auto"/>
              <w:right w:val="single" w:sz="4" w:space="0" w:color="auto"/>
            </w:tcBorders>
            <w:vAlign w:val="center"/>
            <w:hideMark/>
          </w:tcPr>
          <w:p w14:paraId="4B219685"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PERIS</w:t>
            </w:r>
          </w:p>
        </w:tc>
        <w:tc>
          <w:tcPr>
            <w:tcW w:w="1134" w:type="dxa"/>
            <w:tcBorders>
              <w:top w:val="nil"/>
              <w:left w:val="nil"/>
              <w:bottom w:val="single" w:sz="4" w:space="0" w:color="auto"/>
              <w:right w:val="single" w:sz="4" w:space="0" w:color="auto"/>
            </w:tcBorders>
            <w:vAlign w:val="center"/>
            <w:hideMark/>
          </w:tcPr>
          <w:p w14:paraId="62983EB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05ABAB03"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[8]</w:t>
            </w:r>
          </w:p>
        </w:tc>
        <w:tc>
          <w:tcPr>
            <w:tcW w:w="1134" w:type="dxa"/>
            <w:tcBorders>
              <w:top w:val="nil"/>
              <w:left w:val="nil"/>
              <w:bottom w:val="single" w:sz="4" w:space="0" w:color="auto"/>
              <w:right w:val="single" w:sz="4" w:space="0" w:color="auto"/>
            </w:tcBorders>
            <w:vAlign w:val="center"/>
            <w:hideMark/>
          </w:tcPr>
          <w:p w14:paraId="25CC371B"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266AD64F"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Parity error raw interrupt status. Returns the raw interrupt state of the UARTPEINTR interrupt.</w:t>
            </w:r>
          </w:p>
        </w:tc>
      </w:tr>
      <w:tr w:rsidR="000871CA" w:rsidRPr="00AD3E84" w14:paraId="75357500" w14:textId="77777777" w:rsidTr="000871CA">
        <w:trPr>
          <w:trHeight w:val="576"/>
        </w:trPr>
        <w:tc>
          <w:tcPr>
            <w:tcW w:w="1559" w:type="dxa"/>
            <w:tcBorders>
              <w:top w:val="nil"/>
              <w:left w:val="single" w:sz="4" w:space="0" w:color="auto"/>
              <w:bottom w:val="single" w:sz="4" w:space="0" w:color="auto"/>
              <w:right w:val="single" w:sz="4" w:space="0" w:color="auto"/>
            </w:tcBorders>
            <w:vAlign w:val="center"/>
            <w:hideMark/>
          </w:tcPr>
          <w:p w14:paraId="4F7E684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FERIS</w:t>
            </w:r>
          </w:p>
        </w:tc>
        <w:tc>
          <w:tcPr>
            <w:tcW w:w="1134" w:type="dxa"/>
            <w:tcBorders>
              <w:top w:val="nil"/>
              <w:left w:val="nil"/>
              <w:bottom w:val="single" w:sz="4" w:space="0" w:color="auto"/>
              <w:right w:val="single" w:sz="4" w:space="0" w:color="auto"/>
            </w:tcBorders>
            <w:vAlign w:val="center"/>
            <w:hideMark/>
          </w:tcPr>
          <w:p w14:paraId="3F7412F0"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6307472B"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[7]</w:t>
            </w:r>
          </w:p>
        </w:tc>
        <w:tc>
          <w:tcPr>
            <w:tcW w:w="1134" w:type="dxa"/>
            <w:tcBorders>
              <w:top w:val="nil"/>
              <w:left w:val="nil"/>
              <w:bottom w:val="single" w:sz="4" w:space="0" w:color="auto"/>
              <w:right w:val="single" w:sz="4" w:space="0" w:color="auto"/>
            </w:tcBorders>
            <w:vAlign w:val="center"/>
            <w:hideMark/>
          </w:tcPr>
          <w:p w14:paraId="29422F7D"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B249358"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Framing error raw interrupt status. Returns the raw interrupt state of the UARTFEINTR interrupt.</w:t>
            </w:r>
          </w:p>
        </w:tc>
      </w:tr>
      <w:tr w:rsidR="000871CA" w:rsidRPr="00AD3E84" w14:paraId="54CF5F62" w14:textId="77777777" w:rsidTr="000871CA">
        <w:trPr>
          <w:trHeight w:val="576"/>
        </w:trPr>
        <w:tc>
          <w:tcPr>
            <w:tcW w:w="1559" w:type="dxa"/>
            <w:tcBorders>
              <w:top w:val="nil"/>
              <w:left w:val="single" w:sz="4" w:space="0" w:color="auto"/>
              <w:bottom w:val="single" w:sz="4" w:space="0" w:color="auto"/>
              <w:right w:val="single" w:sz="4" w:space="0" w:color="auto"/>
            </w:tcBorders>
            <w:vAlign w:val="center"/>
            <w:hideMark/>
          </w:tcPr>
          <w:p w14:paraId="1ED67FB5"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RTRIS</w:t>
            </w:r>
          </w:p>
        </w:tc>
        <w:tc>
          <w:tcPr>
            <w:tcW w:w="1134" w:type="dxa"/>
            <w:tcBorders>
              <w:top w:val="nil"/>
              <w:left w:val="nil"/>
              <w:bottom w:val="single" w:sz="4" w:space="0" w:color="auto"/>
              <w:right w:val="single" w:sz="4" w:space="0" w:color="auto"/>
            </w:tcBorders>
            <w:vAlign w:val="center"/>
            <w:hideMark/>
          </w:tcPr>
          <w:p w14:paraId="25EDFC3A"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35F1FCC3"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[6]</w:t>
            </w:r>
          </w:p>
        </w:tc>
        <w:tc>
          <w:tcPr>
            <w:tcW w:w="1134" w:type="dxa"/>
            <w:tcBorders>
              <w:top w:val="nil"/>
              <w:left w:val="nil"/>
              <w:bottom w:val="single" w:sz="4" w:space="0" w:color="auto"/>
              <w:right w:val="single" w:sz="4" w:space="0" w:color="auto"/>
            </w:tcBorders>
            <w:vAlign w:val="center"/>
            <w:hideMark/>
          </w:tcPr>
          <w:p w14:paraId="1F7A8774"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3AAB32F9"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Receive timeout </w:t>
            </w:r>
            <w:r w:rsidR="00E36202" w:rsidRPr="00093502">
              <w:rPr>
                <w:rFonts w:ascii="Times New Roman" w:eastAsia="Times New Roman" w:hAnsi="Times New Roman" w:cs="Times New Roman"/>
                <w:color w:val="000000"/>
                <w:sz w:val="24"/>
                <w:szCs w:val="24"/>
                <w:lang w:eastAsia="en-IN"/>
              </w:rPr>
              <w:t xml:space="preserve">raw </w:t>
            </w:r>
            <w:r w:rsidRPr="00093502">
              <w:rPr>
                <w:rFonts w:ascii="Times New Roman" w:eastAsia="Times New Roman" w:hAnsi="Times New Roman" w:cs="Times New Roman"/>
                <w:color w:val="000000"/>
                <w:sz w:val="24"/>
                <w:szCs w:val="24"/>
                <w:lang w:eastAsia="en-IN"/>
              </w:rPr>
              <w:t xml:space="preserve">interrupt status. Returns the raw interrupt state of the UARTRTINTR interrupt. </w:t>
            </w:r>
          </w:p>
        </w:tc>
      </w:tr>
      <w:tr w:rsidR="000871CA" w:rsidRPr="00AD3E84" w14:paraId="6C0DFA78" w14:textId="77777777" w:rsidTr="000871CA">
        <w:trPr>
          <w:trHeight w:val="576"/>
        </w:trPr>
        <w:tc>
          <w:tcPr>
            <w:tcW w:w="1559" w:type="dxa"/>
            <w:tcBorders>
              <w:top w:val="nil"/>
              <w:left w:val="single" w:sz="4" w:space="0" w:color="auto"/>
              <w:bottom w:val="single" w:sz="4" w:space="0" w:color="auto"/>
              <w:right w:val="single" w:sz="4" w:space="0" w:color="auto"/>
            </w:tcBorders>
            <w:vAlign w:val="center"/>
            <w:hideMark/>
          </w:tcPr>
          <w:p w14:paraId="328B2624"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TXRIS</w:t>
            </w:r>
          </w:p>
        </w:tc>
        <w:tc>
          <w:tcPr>
            <w:tcW w:w="1134" w:type="dxa"/>
            <w:tcBorders>
              <w:top w:val="nil"/>
              <w:left w:val="nil"/>
              <w:bottom w:val="single" w:sz="4" w:space="0" w:color="auto"/>
              <w:right w:val="single" w:sz="4" w:space="0" w:color="auto"/>
            </w:tcBorders>
            <w:vAlign w:val="center"/>
            <w:hideMark/>
          </w:tcPr>
          <w:p w14:paraId="1F43105E"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6AD79F17"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[5]</w:t>
            </w:r>
          </w:p>
        </w:tc>
        <w:tc>
          <w:tcPr>
            <w:tcW w:w="1134" w:type="dxa"/>
            <w:tcBorders>
              <w:top w:val="nil"/>
              <w:left w:val="nil"/>
              <w:bottom w:val="single" w:sz="4" w:space="0" w:color="auto"/>
              <w:right w:val="single" w:sz="4" w:space="0" w:color="auto"/>
            </w:tcBorders>
            <w:vAlign w:val="center"/>
            <w:hideMark/>
          </w:tcPr>
          <w:p w14:paraId="6CFF375B"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15FB7D98"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Transmit </w:t>
            </w:r>
            <w:r w:rsidR="00E36202" w:rsidRPr="00093502">
              <w:rPr>
                <w:rFonts w:ascii="Times New Roman" w:eastAsia="Times New Roman" w:hAnsi="Times New Roman" w:cs="Times New Roman"/>
                <w:color w:val="000000"/>
                <w:sz w:val="24"/>
                <w:szCs w:val="24"/>
                <w:lang w:eastAsia="en-IN"/>
              </w:rPr>
              <w:t xml:space="preserve">raw </w:t>
            </w:r>
            <w:r w:rsidRPr="00093502">
              <w:rPr>
                <w:rFonts w:ascii="Times New Roman" w:eastAsia="Times New Roman" w:hAnsi="Times New Roman" w:cs="Times New Roman"/>
                <w:color w:val="000000"/>
                <w:sz w:val="24"/>
                <w:szCs w:val="24"/>
                <w:lang w:eastAsia="en-IN"/>
              </w:rPr>
              <w:t>interrupt status. Returns the raw interrupt state of the UARTTXINTR interrupt.</w:t>
            </w:r>
          </w:p>
        </w:tc>
      </w:tr>
      <w:tr w:rsidR="000871CA" w:rsidRPr="00AD3E84" w14:paraId="5EDB1286" w14:textId="77777777" w:rsidTr="000871CA">
        <w:trPr>
          <w:trHeight w:val="588"/>
        </w:trPr>
        <w:tc>
          <w:tcPr>
            <w:tcW w:w="1559" w:type="dxa"/>
            <w:tcBorders>
              <w:top w:val="nil"/>
              <w:left w:val="single" w:sz="4" w:space="0" w:color="auto"/>
              <w:bottom w:val="single" w:sz="4" w:space="0" w:color="auto"/>
              <w:right w:val="single" w:sz="4" w:space="0" w:color="auto"/>
            </w:tcBorders>
            <w:vAlign w:val="center"/>
            <w:hideMark/>
          </w:tcPr>
          <w:p w14:paraId="6F4ECE05"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RXRIS</w:t>
            </w:r>
          </w:p>
        </w:tc>
        <w:tc>
          <w:tcPr>
            <w:tcW w:w="1134" w:type="dxa"/>
            <w:tcBorders>
              <w:top w:val="nil"/>
              <w:left w:val="nil"/>
              <w:bottom w:val="single" w:sz="4" w:space="0" w:color="auto"/>
              <w:right w:val="single" w:sz="4" w:space="0" w:color="auto"/>
            </w:tcBorders>
            <w:vAlign w:val="center"/>
            <w:hideMark/>
          </w:tcPr>
          <w:p w14:paraId="3D427C8B"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3AB0BB89"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[4]</w:t>
            </w:r>
          </w:p>
        </w:tc>
        <w:tc>
          <w:tcPr>
            <w:tcW w:w="1134" w:type="dxa"/>
            <w:tcBorders>
              <w:top w:val="nil"/>
              <w:left w:val="nil"/>
              <w:bottom w:val="single" w:sz="4" w:space="0" w:color="auto"/>
              <w:right w:val="single" w:sz="4" w:space="0" w:color="auto"/>
            </w:tcBorders>
            <w:vAlign w:val="center"/>
            <w:hideMark/>
          </w:tcPr>
          <w:p w14:paraId="291744D9"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CB8F6A5"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Receive </w:t>
            </w:r>
            <w:r w:rsidR="00E36202" w:rsidRPr="00093502">
              <w:rPr>
                <w:rFonts w:ascii="Times New Roman" w:eastAsia="Times New Roman" w:hAnsi="Times New Roman" w:cs="Times New Roman"/>
                <w:color w:val="000000"/>
                <w:sz w:val="24"/>
                <w:szCs w:val="24"/>
                <w:lang w:eastAsia="en-IN"/>
              </w:rPr>
              <w:t xml:space="preserve">raw </w:t>
            </w:r>
            <w:r w:rsidRPr="00093502">
              <w:rPr>
                <w:rFonts w:ascii="Times New Roman" w:eastAsia="Times New Roman" w:hAnsi="Times New Roman" w:cs="Times New Roman"/>
                <w:color w:val="000000"/>
                <w:sz w:val="24"/>
                <w:szCs w:val="24"/>
                <w:lang w:eastAsia="en-IN"/>
              </w:rPr>
              <w:t>interrupt status. Returns the raw interrupt state of the UARTRXINTR interrupt.</w:t>
            </w:r>
          </w:p>
        </w:tc>
      </w:tr>
      <w:tr w:rsidR="000871CA" w:rsidRPr="00AD3E84" w14:paraId="5941922A" w14:textId="77777777" w:rsidTr="000871CA">
        <w:trPr>
          <w:trHeight w:val="360"/>
        </w:trPr>
        <w:tc>
          <w:tcPr>
            <w:tcW w:w="1559" w:type="dxa"/>
            <w:tcBorders>
              <w:top w:val="nil"/>
              <w:left w:val="single" w:sz="4" w:space="0" w:color="auto"/>
              <w:bottom w:val="single" w:sz="4" w:space="0" w:color="auto"/>
              <w:right w:val="single" w:sz="4" w:space="0" w:color="auto"/>
            </w:tcBorders>
            <w:vAlign w:val="center"/>
            <w:hideMark/>
          </w:tcPr>
          <w:p w14:paraId="15627ED1"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 Reserved</w:t>
            </w:r>
          </w:p>
        </w:tc>
        <w:tc>
          <w:tcPr>
            <w:tcW w:w="1134" w:type="dxa"/>
            <w:tcBorders>
              <w:top w:val="nil"/>
              <w:left w:val="nil"/>
              <w:bottom w:val="single" w:sz="4" w:space="0" w:color="auto"/>
              <w:right w:val="single" w:sz="4" w:space="0" w:color="auto"/>
            </w:tcBorders>
            <w:vAlign w:val="center"/>
            <w:hideMark/>
          </w:tcPr>
          <w:p w14:paraId="7EA7CD1F"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06751D1F"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w:t>
            </w:r>
          </w:p>
        </w:tc>
        <w:tc>
          <w:tcPr>
            <w:tcW w:w="1134" w:type="dxa"/>
            <w:tcBorders>
              <w:top w:val="nil"/>
              <w:left w:val="nil"/>
              <w:bottom w:val="single" w:sz="4" w:space="0" w:color="auto"/>
              <w:right w:val="single" w:sz="4" w:space="0" w:color="auto"/>
            </w:tcBorders>
            <w:vAlign w:val="center"/>
            <w:hideMark/>
          </w:tcPr>
          <w:p w14:paraId="55EACF4E"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2C1FC126" w14:textId="77777777" w:rsidR="000871CA" w:rsidRPr="00093502" w:rsidRDefault="000871CA"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871CA" w:rsidRPr="00AD3E84" w14:paraId="19AA6206" w14:textId="77777777" w:rsidTr="000871CA">
        <w:trPr>
          <w:trHeight w:val="384"/>
        </w:trPr>
        <w:tc>
          <w:tcPr>
            <w:tcW w:w="1559" w:type="dxa"/>
            <w:tcBorders>
              <w:top w:val="nil"/>
              <w:left w:val="single" w:sz="4" w:space="0" w:color="auto"/>
              <w:bottom w:val="single" w:sz="4" w:space="0" w:color="auto"/>
              <w:right w:val="single" w:sz="4" w:space="0" w:color="auto"/>
            </w:tcBorders>
            <w:vAlign w:val="center"/>
            <w:hideMark/>
          </w:tcPr>
          <w:p w14:paraId="43913A69"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357AB03A"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3EC771FE"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[2]</w:t>
            </w:r>
          </w:p>
        </w:tc>
        <w:tc>
          <w:tcPr>
            <w:tcW w:w="1134" w:type="dxa"/>
            <w:tcBorders>
              <w:top w:val="nil"/>
              <w:left w:val="nil"/>
              <w:bottom w:val="single" w:sz="4" w:space="0" w:color="auto"/>
              <w:right w:val="single" w:sz="4" w:space="0" w:color="auto"/>
            </w:tcBorders>
            <w:vAlign w:val="center"/>
            <w:hideMark/>
          </w:tcPr>
          <w:p w14:paraId="046CFDB6"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644DD9D3" w14:textId="77777777" w:rsidR="000871CA" w:rsidRPr="00093502" w:rsidRDefault="000871CA"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871CA" w:rsidRPr="00AD3E84" w14:paraId="7316A3DE" w14:textId="77777777" w:rsidTr="000871CA">
        <w:trPr>
          <w:trHeight w:val="324"/>
        </w:trPr>
        <w:tc>
          <w:tcPr>
            <w:tcW w:w="1559" w:type="dxa"/>
            <w:tcBorders>
              <w:top w:val="nil"/>
              <w:left w:val="single" w:sz="4" w:space="0" w:color="auto"/>
              <w:bottom w:val="single" w:sz="4" w:space="0" w:color="auto"/>
              <w:right w:val="single" w:sz="4" w:space="0" w:color="auto"/>
            </w:tcBorders>
            <w:vAlign w:val="center"/>
            <w:hideMark/>
          </w:tcPr>
          <w:p w14:paraId="387F4903"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1134" w:type="dxa"/>
            <w:tcBorders>
              <w:top w:val="nil"/>
              <w:left w:val="nil"/>
              <w:bottom w:val="single" w:sz="4" w:space="0" w:color="auto"/>
              <w:right w:val="single" w:sz="4" w:space="0" w:color="auto"/>
            </w:tcBorders>
            <w:vAlign w:val="center"/>
            <w:hideMark/>
          </w:tcPr>
          <w:p w14:paraId="0620C0D9"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3193069F"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w:t>
            </w:r>
          </w:p>
        </w:tc>
        <w:tc>
          <w:tcPr>
            <w:tcW w:w="1134" w:type="dxa"/>
            <w:tcBorders>
              <w:top w:val="nil"/>
              <w:left w:val="nil"/>
              <w:bottom w:val="single" w:sz="4" w:space="0" w:color="auto"/>
              <w:right w:val="single" w:sz="4" w:space="0" w:color="auto"/>
            </w:tcBorders>
            <w:vAlign w:val="center"/>
            <w:hideMark/>
          </w:tcPr>
          <w:p w14:paraId="7071C7AB"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5805D704" w14:textId="77777777" w:rsidR="000871CA" w:rsidRPr="00093502" w:rsidRDefault="000871CA"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871CA" w:rsidRPr="00AD3E84" w14:paraId="7234B8CA" w14:textId="77777777" w:rsidTr="000871CA">
        <w:trPr>
          <w:trHeight w:val="312"/>
        </w:trPr>
        <w:tc>
          <w:tcPr>
            <w:tcW w:w="1559" w:type="dxa"/>
            <w:tcBorders>
              <w:top w:val="nil"/>
              <w:left w:val="single" w:sz="4" w:space="0" w:color="auto"/>
              <w:bottom w:val="single" w:sz="4" w:space="0" w:color="auto"/>
              <w:right w:val="single" w:sz="4" w:space="0" w:color="auto"/>
            </w:tcBorders>
            <w:vAlign w:val="center"/>
            <w:hideMark/>
          </w:tcPr>
          <w:p w14:paraId="46997FA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 Reserved</w:t>
            </w:r>
          </w:p>
        </w:tc>
        <w:tc>
          <w:tcPr>
            <w:tcW w:w="1134" w:type="dxa"/>
            <w:tcBorders>
              <w:top w:val="nil"/>
              <w:left w:val="nil"/>
              <w:bottom w:val="single" w:sz="4" w:space="0" w:color="auto"/>
              <w:right w:val="single" w:sz="4" w:space="0" w:color="auto"/>
            </w:tcBorders>
            <w:vAlign w:val="center"/>
            <w:hideMark/>
          </w:tcPr>
          <w:p w14:paraId="09C3C56D"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36799534"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1134" w:type="dxa"/>
            <w:tcBorders>
              <w:top w:val="nil"/>
              <w:left w:val="nil"/>
              <w:bottom w:val="single" w:sz="4" w:space="0" w:color="auto"/>
              <w:right w:val="single" w:sz="4" w:space="0" w:color="auto"/>
            </w:tcBorders>
            <w:vAlign w:val="center"/>
            <w:hideMark/>
          </w:tcPr>
          <w:p w14:paraId="715DC4FA"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355AA9E6" w14:textId="77777777" w:rsidR="000871CA" w:rsidRPr="00093502" w:rsidRDefault="000871CA"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bl>
    <w:p w14:paraId="6BA20E39" w14:textId="77777777" w:rsidR="000871CA" w:rsidRPr="00AD3E84" w:rsidRDefault="000871CA" w:rsidP="00091B3F">
      <w:pPr>
        <w:spacing w:before="240"/>
        <w:ind w:left="720"/>
        <w:jc w:val="both"/>
        <w:rPr>
          <w:rFonts w:ascii="Times New Roman" w:hAnsi="Times New Roman" w:cs="Times New Roman"/>
          <w:sz w:val="24"/>
          <w:szCs w:val="24"/>
        </w:rPr>
      </w:pPr>
    </w:p>
    <w:p w14:paraId="43088FD3" w14:textId="77777777" w:rsidR="009E2B05" w:rsidRPr="00093502" w:rsidRDefault="00E97FC7" w:rsidP="00093502">
      <w:pPr>
        <w:pStyle w:val="Heading2"/>
        <w:ind w:firstLine="720"/>
        <w:rPr>
          <w:rFonts w:ascii="Times New Roman" w:hAnsi="Times New Roman" w:cs="Times New Roman"/>
          <w:b/>
          <w:color w:val="auto"/>
          <w:sz w:val="24"/>
          <w:szCs w:val="24"/>
        </w:rPr>
      </w:pPr>
      <w:bookmarkStart w:id="280" w:name="_Toc197204088"/>
      <w:bookmarkStart w:id="281" w:name="_Toc197204456"/>
      <w:bookmarkStart w:id="282" w:name="_Toc197204628"/>
      <w:bookmarkStart w:id="283" w:name="_Toc197423307"/>
      <w:bookmarkStart w:id="284" w:name="_Toc197444841"/>
      <w:bookmarkStart w:id="285" w:name="_Toc198319150"/>
      <w:bookmarkStart w:id="286" w:name="_Toc197202384"/>
      <w:r w:rsidRPr="00093502">
        <w:rPr>
          <w:rFonts w:ascii="Times New Roman" w:hAnsi="Times New Roman" w:cs="Times New Roman"/>
          <w:b/>
          <w:color w:val="auto"/>
          <w:sz w:val="24"/>
          <w:szCs w:val="24"/>
        </w:rPr>
        <w:lastRenderedPageBreak/>
        <w:t>3.11</w:t>
      </w:r>
      <w:r w:rsidR="009E2B05" w:rsidRPr="00093502">
        <w:rPr>
          <w:rFonts w:ascii="Times New Roman" w:hAnsi="Times New Roman" w:cs="Times New Roman"/>
          <w:b/>
          <w:color w:val="auto"/>
          <w:sz w:val="24"/>
          <w:szCs w:val="24"/>
        </w:rPr>
        <w:t xml:space="preserve"> UARTMIS</w:t>
      </w:r>
      <w:bookmarkEnd w:id="280"/>
      <w:bookmarkEnd w:id="281"/>
      <w:bookmarkEnd w:id="282"/>
      <w:bookmarkEnd w:id="283"/>
      <w:bookmarkEnd w:id="284"/>
      <w:bookmarkEnd w:id="285"/>
      <w:r w:rsidR="009E2B05" w:rsidRPr="00093502">
        <w:rPr>
          <w:rFonts w:ascii="Times New Roman" w:hAnsi="Times New Roman" w:cs="Times New Roman"/>
          <w:b/>
          <w:color w:val="auto"/>
          <w:sz w:val="24"/>
          <w:szCs w:val="24"/>
        </w:rPr>
        <w:t xml:space="preserve"> </w:t>
      </w:r>
      <w:bookmarkEnd w:id="286"/>
    </w:p>
    <w:p w14:paraId="3A8279E1" w14:textId="77777777" w:rsidR="00091B3F" w:rsidRPr="00AD3E84" w:rsidRDefault="009E2B05" w:rsidP="00093502">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UARTMIS Register is the masked interrupt status register. It is a read-only register. This register returns the current masked status value of the corresponding interrupt. A write has no effect</w:t>
      </w:r>
    </w:p>
    <w:tbl>
      <w:tblPr>
        <w:tblW w:w="9214" w:type="dxa"/>
        <w:tblInd w:w="704" w:type="dxa"/>
        <w:tblLook w:val="04A0" w:firstRow="1" w:lastRow="0" w:firstColumn="1" w:lastColumn="0" w:noHBand="0" w:noVBand="1"/>
      </w:tblPr>
      <w:tblGrid>
        <w:gridCol w:w="1701"/>
        <w:gridCol w:w="992"/>
        <w:gridCol w:w="993"/>
        <w:gridCol w:w="1134"/>
        <w:gridCol w:w="4394"/>
      </w:tblGrid>
      <w:tr w:rsidR="000871CA" w:rsidRPr="00AD3E84" w14:paraId="69EC0534" w14:textId="77777777" w:rsidTr="000871CA">
        <w:trPr>
          <w:trHeight w:val="636"/>
        </w:trPr>
        <w:tc>
          <w:tcPr>
            <w:tcW w:w="1701"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3A8A799E"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992" w:type="dxa"/>
            <w:tcBorders>
              <w:top w:val="single" w:sz="4" w:space="0" w:color="auto"/>
              <w:left w:val="nil"/>
              <w:bottom w:val="single" w:sz="4" w:space="0" w:color="auto"/>
              <w:right w:val="single" w:sz="4" w:space="0" w:color="auto"/>
            </w:tcBorders>
            <w:shd w:val="clear" w:color="000000" w:fill="D0CECE"/>
            <w:vAlign w:val="center"/>
            <w:hideMark/>
          </w:tcPr>
          <w:p w14:paraId="6D6863CF"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58C9EBFE"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556F4969"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29602EB1" w14:textId="77777777" w:rsidR="000871CA" w:rsidRPr="00093502" w:rsidRDefault="000871CA" w:rsidP="000871CA">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0871CA" w:rsidRPr="00AD3E84" w14:paraId="5E40CEDA" w14:textId="77777777" w:rsidTr="000871CA">
        <w:trPr>
          <w:trHeight w:val="576"/>
        </w:trPr>
        <w:tc>
          <w:tcPr>
            <w:tcW w:w="1701" w:type="dxa"/>
            <w:tcBorders>
              <w:top w:val="nil"/>
              <w:left w:val="single" w:sz="4" w:space="0" w:color="auto"/>
              <w:bottom w:val="single" w:sz="4" w:space="0" w:color="auto"/>
              <w:right w:val="single" w:sz="4" w:space="0" w:color="auto"/>
            </w:tcBorders>
            <w:vAlign w:val="center"/>
            <w:hideMark/>
          </w:tcPr>
          <w:p w14:paraId="1E9091FB"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2B3D07DA"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r w:rsidRPr="00093502">
              <w:rPr>
                <w:rFonts w:ascii="Times New Roman" w:eastAsia="Times New Roman" w:hAnsi="Times New Roman" w:cs="Times New Roman"/>
                <w:b/>
                <w:bCs/>
                <w:color w:val="000000"/>
                <w:sz w:val="24"/>
                <w:szCs w:val="24"/>
                <w:lang w:eastAsia="en-IN"/>
              </w:rPr>
              <w:t> </w:t>
            </w:r>
          </w:p>
        </w:tc>
        <w:tc>
          <w:tcPr>
            <w:tcW w:w="993" w:type="dxa"/>
            <w:tcBorders>
              <w:top w:val="nil"/>
              <w:left w:val="nil"/>
              <w:bottom w:val="single" w:sz="4" w:space="0" w:color="auto"/>
              <w:right w:val="single" w:sz="4" w:space="0" w:color="auto"/>
            </w:tcBorders>
            <w:vAlign w:val="center"/>
            <w:hideMark/>
          </w:tcPr>
          <w:p w14:paraId="5F62FC7A"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[15:11]</w:t>
            </w:r>
          </w:p>
        </w:tc>
        <w:tc>
          <w:tcPr>
            <w:tcW w:w="1134" w:type="dxa"/>
            <w:tcBorders>
              <w:top w:val="nil"/>
              <w:left w:val="nil"/>
              <w:bottom w:val="single" w:sz="4" w:space="0" w:color="auto"/>
              <w:right w:val="single" w:sz="4" w:space="0" w:color="auto"/>
            </w:tcBorders>
            <w:vAlign w:val="center"/>
            <w:hideMark/>
          </w:tcPr>
          <w:p w14:paraId="737CBCB1"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r w:rsidRPr="00093502">
              <w:rPr>
                <w:rFonts w:ascii="Times New Roman" w:eastAsia="Times New Roman" w:hAnsi="Times New Roman" w:cs="Times New Roman"/>
                <w:b/>
                <w:bCs/>
                <w:color w:val="000000"/>
                <w:sz w:val="24"/>
                <w:szCs w:val="24"/>
                <w:lang w:eastAsia="en-IN"/>
              </w:rPr>
              <w:t> </w:t>
            </w:r>
          </w:p>
        </w:tc>
        <w:tc>
          <w:tcPr>
            <w:tcW w:w="4394" w:type="dxa"/>
            <w:tcBorders>
              <w:top w:val="nil"/>
              <w:left w:val="nil"/>
              <w:bottom w:val="single" w:sz="4" w:space="0" w:color="auto"/>
              <w:right w:val="single" w:sz="4" w:space="0" w:color="auto"/>
            </w:tcBorders>
            <w:vAlign w:val="center"/>
            <w:hideMark/>
          </w:tcPr>
          <w:p w14:paraId="135FD37B"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read as zero, do not modify</w:t>
            </w:r>
          </w:p>
        </w:tc>
      </w:tr>
      <w:tr w:rsidR="000871CA" w:rsidRPr="00AD3E84" w14:paraId="3F5A5931" w14:textId="77777777" w:rsidTr="000871CA">
        <w:trPr>
          <w:trHeight w:val="576"/>
        </w:trPr>
        <w:tc>
          <w:tcPr>
            <w:tcW w:w="1701" w:type="dxa"/>
            <w:tcBorders>
              <w:top w:val="nil"/>
              <w:left w:val="single" w:sz="4" w:space="0" w:color="auto"/>
              <w:bottom w:val="single" w:sz="4" w:space="0" w:color="auto"/>
              <w:right w:val="single" w:sz="4" w:space="0" w:color="auto"/>
            </w:tcBorders>
            <w:vAlign w:val="center"/>
            <w:hideMark/>
          </w:tcPr>
          <w:p w14:paraId="774C71B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OEMIS</w:t>
            </w:r>
          </w:p>
        </w:tc>
        <w:tc>
          <w:tcPr>
            <w:tcW w:w="992" w:type="dxa"/>
            <w:tcBorders>
              <w:top w:val="nil"/>
              <w:left w:val="nil"/>
              <w:bottom w:val="single" w:sz="4" w:space="0" w:color="auto"/>
              <w:right w:val="single" w:sz="4" w:space="0" w:color="auto"/>
            </w:tcBorders>
            <w:vAlign w:val="center"/>
            <w:hideMark/>
          </w:tcPr>
          <w:p w14:paraId="4AB432C1"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7E0C00E2"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[10]</w:t>
            </w:r>
          </w:p>
        </w:tc>
        <w:tc>
          <w:tcPr>
            <w:tcW w:w="1134" w:type="dxa"/>
            <w:tcBorders>
              <w:top w:val="nil"/>
              <w:left w:val="nil"/>
              <w:bottom w:val="single" w:sz="4" w:space="0" w:color="auto"/>
              <w:right w:val="single" w:sz="4" w:space="0" w:color="auto"/>
            </w:tcBorders>
            <w:vAlign w:val="center"/>
            <w:hideMark/>
          </w:tcPr>
          <w:p w14:paraId="2D8AD816"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429092BE"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Overrun error masked interrupt status</w:t>
            </w:r>
          </w:p>
        </w:tc>
      </w:tr>
      <w:tr w:rsidR="000871CA" w:rsidRPr="00AD3E84" w14:paraId="12F7A201" w14:textId="77777777" w:rsidTr="000871CA">
        <w:trPr>
          <w:trHeight w:val="372"/>
        </w:trPr>
        <w:tc>
          <w:tcPr>
            <w:tcW w:w="1701" w:type="dxa"/>
            <w:tcBorders>
              <w:top w:val="nil"/>
              <w:left w:val="single" w:sz="4" w:space="0" w:color="auto"/>
              <w:bottom w:val="single" w:sz="4" w:space="0" w:color="auto"/>
              <w:right w:val="single" w:sz="4" w:space="0" w:color="auto"/>
            </w:tcBorders>
            <w:vAlign w:val="center"/>
            <w:hideMark/>
          </w:tcPr>
          <w:p w14:paraId="081C824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BEMIS</w:t>
            </w:r>
          </w:p>
        </w:tc>
        <w:tc>
          <w:tcPr>
            <w:tcW w:w="992" w:type="dxa"/>
            <w:tcBorders>
              <w:top w:val="nil"/>
              <w:left w:val="nil"/>
              <w:bottom w:val="single" w:sz="4" w:space="0" w:color="auto"/>
              <w:right w:val="single" w:sz="4" w:space="0" w:color="auto"/>
            </w:tcBorders>
            <w:vAlign w:val="center"/>
            <w:hideMark/>
          </w:tcPr>
          <w:p w14:paraId="48BF5AC0"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700959FA"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[9]</w:t>
            </w:r>
          </w:p>
        </w:tc>
        <w:tc>
          <w:tcPr>
            <w:tcW w:w="1134" w:type="dxa"/>
            <w:tcBorders>
              <w:top w:val="nil"/>
              <w:left w:val="nil"/>
              <w:bottom w:val="single" w:sz="4" w:space="0" w:color="auto"/>
              <w:right w:val="single" w:sz="4" w:space="0" w:color="auto"/>
            </w:tcBorders>
            <w:vAlign w:val="center"/>
            <w:hideMark/>
          </w:tcPr>
          <w:p w14:paraId="31CDD10B"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3FD96B56"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Break error masked interrupt status</w:t>
            </w:r>
          </w:p>
        </w:tc>
      </w:tr>
      <w:tr w:rsidR="000871CA" w:rsidRPr="00AD3E84" w14:paraId="71690C63" w14:textId="77777777" w:rsidTr="000871CA">
        <w:trPr>
          <w:trHeight w:val="396"/>
        </w:trPr>
        <w:tc>
          <w:tcPr>
            <w:tcW w:w="1701" w:type="dxa"/>
            <w:tcBorders>
              <w:top w:val="nil"/>
              <w:left w:val="single" w:sz="4" w:space="0" w:color="auto"/>
              <w:bottom w:val="single" w:sz="4" w:space="0" w:color="auto"/>
              <w:right w:val="single" w:sz="4" w:space="0" w:color="auto"/>
            </w:tcBorders>
            <w:vAlign w:val="center"/>
            <w:hideMark/>
          </w:tcPr>
          <w:p w14:paraId="410EB916"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PEMIS</w:t>
            </w:r>
          </w:p>
        </w:tc>
        <w:tc>
          <w:tcPr>
            <w:tcW w:w="992" w:type="dxa"/>
            <w:tcBorders>
              <w:top w:val="nil"/>
              <w:left w:val="nil"/>
              <w:bottom w:val="single" w:sz="4" w:space="0" w:color="auto"/>
              <w:right w:val="single" w:sz="4" w:space="0" w:color="auto"/>
            </w:tcBorders>
            <w:vAlign w:val="center"/>
            <w:hideMark/>
          </w:tcPr>
          <w:p w14:paraId="6CDF47B9"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4CCF7007"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[8]</w:t>
            </w:r>
          </w:p>
        </w:tc>
        <w:tc>
          <w:tcPr>
            <w:tcW w:w="1134" w:type="dxa"/>
            <w:tcBorders>
              <w:top w:val="nil"/>
              <w:left w:val="nil"/>
              <w:bottom w:val="single" w:sz="4" w:space="0" w:color="auto"/>
              <w:right w:val="single" w:sz="4" w:space="0" w:color="auto"/>
            </w:tcBorders>
            <w:vAlign w:val="center"/>
            <w:hideMark/>
          </w:tcPr>
          <w:p w14:paraId="4D09A511"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060E65EE"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Parity error masked interrupt status</w:t>
            </w:r>
          </w:p>
        </w:tc>
      </w:tr>
      <w:tr w:rsidR="000871CA" w:rsidRPr="00AD3E84" w14:paraId="4526F86E" w14:textId="77777777" w:rsidTr="000871CA">
        <w:trPr>
          <w:trHeight w:val="576"/>
        </w:trPr>
        <w:tc>
          <w:tcPr>
            <w:tcW w:w="1701" w:type="dxa"/>
            <w:tcBorders>
              <w:top w:val="nil"/>
              <w:left w:val="single" w:sz="4" w:space="0" w:color="auto"/>
              <w:bottom w:val="single" w:sz="4" w:space="0" w:color="auto"/>
              <w:right w:val="single" w:sz="4" w:space="0" w:color="auto"/>
            </w:tcBorders>
            <w:vAlign w:val="center"/>
            <w:hideMark/>
          </w:tcPr>
          <w:p w14:paraId="660D2341"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FEMIS</w:t>
            </w:r>
          </w:p>
        </w:tc>
        <w:tc>
          <w:tcPr>
            <w:tcW w:w="992" w:type="dxa"/>
            <w:tcBorders>
              <w:top w:val="nil"/>
              <w:left w:val="nil"/>
              <w:bottom w:val="single" w:sz="4" w:space="0" w:color="auto"/>
              <w:right w:val="single" w:sz="4" w:space="0" w:color="auto"/>
            </w:tcBorders>
            <w:vAlign w:val="center"/>
            <w:hideMark/>
          </w:tcPr>
          <w:p w14:paraId="210E6708"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40935F65"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[7]</w:t>
            </w:r>
          </w:p>
        </w:tc>
        <w:tc>
          <w:tcPr>
            <w:tcW w:w="1134" w:type="dxa"/>
            <w:tcBorders>
              <w:top w:val="nil"/>
              <w:left w:val="nil"/>
              <w:bottom w:val="single" w:sz="4" w:space="0" w:color="auto"/>
              <w:right w:val="single" w:sz="4" w:space="0" w:color="auto"/>
            </w:tcBorders>
            <w:vAlign w:val="center"/>
            <w:hideMark/>
          </w:tcPr>
          <w:p w14:paraId="70BF7616"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C22265F"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Framing error masked interrupt status</w:t>
            </w:r>
          </w:p>
        </w:tc>
      </w:tr>
      <w:tr w:rsidR="000871CA" w:rsidRPr="00AD3E84" w14:paraId="417ADDC5" w14:textId="77777777" w:rsidTr="000871CA">
        <w:trPr>
          <w:trHeight w:val="576"/>
        </w:trPr>
        <w:tc>
          <w:tcPr>
            <w:tcW w:w="1701" w:type="dxa"/>
            <w:tcBorders>
              <w:top w:val="nil"/>
              <w:left w:val="single" w:sz="4" w:space="0" w:color="auto"/>
              <w:bottom w:val="single" w:sz="4" w:space="0" w:color="auto"/>
              <w:right w:val="single" w:sz="4" w:space="0" w:color="auto"/>
            </w:tcBorders>
            <w:vAlign w:val="center"/>
            <w:hideMark/>
          </w:tcPr>
          <w:p w14:paraId="03157FC9"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RTMIS</w:t>
            </w:r>
          </w:p>
        </w:tc>
        <w:tc>
          <w:tcPr>
            <w:tcW w:w="992" w:type="dxa"/>
            <w:tcBorders>
              <w:top w:val="nil"/>
              <w:left w:val="nil"/>
              <w:bottom w:val="single" w:sz="4" w:space="0" w:color="auto"/>
              <w:right w:val="single" w:sz="4" w:space="0" w:color="auto"/>
            </w:tcBorders>
            <w:vAlign w:val="center"/>
            <w:hideMark/>
          </w:tcPr>
          <w:p w14:paraId="6AD4041B"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62AE6197"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[6]</w:t>
            </w:r>
          </w:p>
        </w:tc>
        <w:tc>
          <w:tcPr>
            <w:tcW w:w="1134" w:type="dxa"/>
            <w:tcBorders>
              <w:top w:val="nil"/>
              <w:left w:val="nil"/>
              <w:bottom w:val="single" w:sz="4" w:space="0" w:color="auto"/>
              <w:right w:val="single" w:sz="4" w:space="0" w:color="auto"/>
            </w:tcBorders>
            <w:vAlign w:val="center"/>
            <w:hideMark/>
          </w:tcPr>
          <w:p w14:paraId="56E2D045"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565CCEEA"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Receive timeout masked interrupt status</w:t>
            </w:r>
          </w:p>
        </w:tc>
      </w:tr>
      <w:tr w:rsidR="000871CA" w:rsidRPr="00AD3E84" w14:paraId="7F86E90E" w14:textId="77777777" w:rsidTr="000871CA">
        <w:trPr>
          <w:trHeight w:val="324"/>
        </w:trPr>
        <w:tc>
          <w:tcPr>
            <w:tcW w:w="1701" w:type="dxa"/>
            <w:tcBorders>
              <w:top w:val="nil"/>
              <w:left w:val="single" w:sz="4" w:space="0" w:color="auto"/>
              <w:bottom w:val="single" w:sz="4" w:space="0" w:color="auto"/>
              <w:right w:val="single" w:sz="4" w:space="0" w:color="auto"/>
            </w:tcBorders>
            <w:vAlign w:val="center"/>
            <w:hideMark/>
          </w:tcPr>
          <w:p w14:paraId="219AA496"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TXMIS</w:t>
            </w:r>
          </w:p>
        </w:tc>
        <w:tc>
          <w:tcPr>
            <w:tcW w:w="992" w:type="dxa"/>
            <w:tcBorders>
              <w:top w:val="nil"/>
              <w:left w:val="nil"/>
              <w:bottom w:val="single" w:sz="4" w:space="0" w:color="auto"/>
              <w:right w:val="single" w:sz="4" w:space="0" w:color="auto"/>
            </w:tcBorders>
            <w:vAlign w:val="center"/>
            <w:hideMark/>
          </w:tcPr>
          <w:p w14:paraId="44A8D60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1C28761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[5]</w:t>
            </w:r>
          </w:p>
        </w:tc>
        <w:tc>
          <w:tcPr>
            <w:tcW w:w="1134" w:type="dxa"/>
            <w:tcBorders>
              <w:top w:val="nil"/>
              <w:left w:val="nil"/>
              <w:bottom w:val="single" w:sz="4" w:space="0" w:color="auto"/>
              <w:right w:val="single" w:sz="4" w:space="0" w:color="auto"/>
            </w:tcBorders>
            <w:vAlign w:val="center"/>
            <w:hideMark/>
          </w:tcPr>
          <w:p w14:paraId="5747CB4A"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84EBBC8"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Transmit masked interrupt status</w:t>
            </w:r>
          </w:p>
        </w:tc>
      </w:tr>
      <w:tr w:rsidR="000871CA" w:rsidRPr="00AD3E84" w14:paraId="054DD9AF" w14:textId="77777777" w:rsidTr="000871CA">
        <w:trPr>
          <w:trHeight w:val="372"/>
        </w:trPr>
        <w:tc>
          <w:tcPr>
            <w:tcW w:w="1701" w:type="dxa"/>
            <w:tcBorders>
              <w:top w:val="nil"/>
              <w:left w:val="single" w:sz="4" w:space="0" w:color="auto"/>
              <w:bottom w:val="single" w:sz="4" w:space="0" w:color="auto"/>
              <w:right w:val="single" w:sz="4" w:space="0" w:color="auto"/>
            </w:tcBorders>
            <w:vAlign w:val="center"/>
            <w:hideMark/>
          </w:tcPr>
          <w:p w14:paraId="75A7B299"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RXMIS</w:t>
            </w:r>
          </w:p>
        </w:tc>
        <w:tc>
          <w:tcPr>
            <w:tcW w:w="992" w:type="dxa"/>
            <w:tcBorders>
              <w:top w:val="nil"/>
              <w:left w:val="nil"/>
              <w:bottom w:val="single" w:sz="4" w:space="0" w:color="auto"/>
              <w:right w:val="single" w:sz="4" w:space="0" w:color="auto"/>
            </w:tcBorders>
            <w:vAlign w:val="center"/>
            <w:hideMark/>
          </w:tcPr>
          <w:p w14:paraId="3D7B82CE"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4655EFFA"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[4]</w:t>
            </w:r>
          </w:p>
        </w:tc>
        <w:tc>
          <w:tcPr>
            <w:tcW w:w="1134" w:type="dxa"/>
            <w:tcBorders>
              <w:top w:val="nil"/>
              <w:left w:val="nil"/>
              <w:bottom w:val="single" w:sz="4" w:space="0" w:color="auto"/>
              <w:right w:val="single" w:sz="4" w:space="0" w:color="auto"/>
            </w:tcBorders>
            <w:vAlign w:val="center"/>
            <w:hideMark/>
          </w:tcPr>
          <w:p w14:paraId="69E42D2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1A5EBA4" w14:textId="77777777" w:rsidR="000871CA" w:rsidRPr="00093502" w:rsidRDefault="000871CA" w:rsidP="000871CA">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Receive masked interrupt status</w:t>
            </w:r>
          </w:p>
        </w:tc>
      </w:tr>
      <w:tr w:rsidR="000871CA" w:rsidRPr="00AD3E84" w14:paraId="7772D86B" w14:textId="77777777" w:rsidTr="000871CA">
        <w:trPr>
          <w:trHeight w:val="400"/>
        </w:trPr>
        <w:tc>
          <w:tcPr>
            <w:tcW w:w="1701" w:type="dxa"/>
            <w:tcBorders>
              <w:top w:val="nil"/>
              <w:left w:val="single" w:sz="4" w:space="0" w:color="auto"/>
              <w:bottom w:val="single" w:sz="4" w:space="0" w:color="auto"/>
              <w:right w:val="single" w:sz="4" w:space="0" w:color="auto"/>
            </w:tcBorders>
            <w:vAlign w:val="center"/>
            <w:hideMark/>
          </w:tcPr>
          <w:p w14:paraId="16A4BFA8"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49594288"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005A4595"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w:t>
            </w:r>
          </w:p>
        </w:tc>
        <w:tc>
          <w:tcPr>
            <w:tcW w:w="1134" w:type="dxa"/>
            <w:tcBorders>
              <w:top w:val="nil"/>
              <w:left w:val="nil"/>
              <w:bottom w:val="single" w:sz="4" w:space="0" w:color="auto"/>
              <w:right w:val="single" w:sz="4" w:space="0" w:color="auto"/>
            </w:tcBorders>
            <w:vAlign w:val="center"/>
            <w:hideMark/>
          </w:tcPr>
          <w:p w14:paraId="222C275E"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12EF0A82" w14:textId="77777777" w:rsidR="000871CA" w:rsidRPr="00093502" w:rsidRDefault="000871CA"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871CA" w:rsidRPr="00AD3E84" w14:paraId="0919D11B" w14:textId="77777777" w:rsidTr="000871CA">
        <w:trPr>
          <w:trHeight w:val="384"/>
        </w:trPr>
        <w:tc>
          <w:tcPr>
            <w:tcW w:w="1701" w:type="dxa"/>
            <w:tcBorders>
              <w:top w:val="nil"/>
              <w:left w:val="single" w:sz="4" w:space="0" w:color="auto"/>
              <w:bottom w:val="single" w:sz="4" w:space="0" w:color="auto"/>
              <w:right w:val="single" w:sz="4" w:space="0" w:color="auto"/>
            </w:tcBorders>
            <w:vAlign w:val="center"/>
            <w:hideMark/>
          </w:tcPr>
          <w:p w14:paraId="0BE56DBF"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7BAFE903"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268B13E0"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[2]</w:t>
            </w:r>
          </w:p>
        </w:tc>
        <w:tc>
          <w:tcPr>
            <w:tcW w:w="1134" w:type="dxa"/>
            <w:tcBorders>
              <w:top w:val="nil"/>
              <w:left w:val="nil"/>
              <w:bottom w:val="single" w:sz="4" w:space="0" w:color="auto"/>
              <w:right w:val="single" w:sz="4" w:space="0" w:color="auto"/>
            </w:tcBorders>
            <w:vAlign w:val="center"/>
            <w:hideMark/>
          </w:tcPr>
          <w:p w14:paraId="40862E8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6B49735" w14:textId="77777777" w:rsidR="000871CA" w:rsidRPr="00093502" w:rsidRDefault="000871CA"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871CA" w:rsidRPr="00AD3E84" w14:paraId="11ACDC28" w14:textId="77777777" w:rsidTr="000871CA">
        <w:trPr>
          <w:trHeight w:val="469"/>
        </w:trPr>
        <w:tc>
          <w:tcPr>
            <w:tcW w:w="1701" w:type="dxa"/>
            <w:tcBorders>
              <w:top w:val="nil"/>
              <w:left w:val="single" w:sz="4" w:space="0" w:color="auto"/>
              <w:bottom w:val="single" w:sz="4" w:space="0" w:color="auto"/>
              <w:right w:val="single" w:sz="4" w:space="0" w:color="auto"/>
            </w:tcBorders>
            <w:vAlign w:val="center"/>
            <w:hideMark/>
          </w:tcPr>
          <w:p w14:paraId="3E77AE3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1063FAD5"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669A7858"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w:t>
            </w:r>
          </w:p>
        </w:tc>
        <w:tc>
          <w:tcPr>
            <w:tcW w:w="1134" w:type="dxa"/>
            <w:tcBorders>
              <w:top w:val="nil"/>
              <w:left w:val="nil"/>
              <w:bottom w:val="single" w:sz="4" w:space="0" w:color="auto"/>
              <w:right w:val="single" w:sz="4" w:space="0" w:color="auto"/>
            </w:tcBorders>
            <w:vAlign w:val="center"/>
            <w:hideMark/>
          </w:tcPr>
          <w:p w14:paraId="4F07C64C"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784F34E3" w14:textId="77777777" w:rsidR="000871CA" w:rsidRPr="00093502" w:rsidRDefault="000871CA"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0871CA" w:rsidRPr="00AD3E84" w14:paraId="3D0E5727" w14:textId="77777777" w:rsidTr="000871CA">
        <w:trPr>
          <w:trHeight w:val="560"/>
        </w:trPr>
        <w:tc>
          <w:tcPr>
            <w:tcW w:w="1701" w:type="dxa"/>
            <w:tcBorders>
              <w:top w:val="nil"/>
              <w:left w:val="single" w:sz="4" w:space="0" w:color="auto"/>
              <w:bottom w:val="single" w:sz="4" w:space="0" w:color="auto"/>
              <w:right w:val="single" w:sz="4" w:space="0" w:color="auto"/>
            </w:tcBorders>
            <w:vAlign w:val="center"/>
            <w:hideMark/>
          </w:tcPr>
          <w:p w14:paraId="2F86AF64"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5D036665"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RO</w:t>
            </w:r>
          </w:p>
        </w:tc>
        <w:tc>
          <w:tcPr>
            <w:tcW w:w="993" w:type="dxa"/>
            <w:tcBorders>
              <w:top w:val="nil"/>
              <w:left w:val="nil"/>
              <w:bottom w:val="single" w:sz="4" w:space="0" w:color="auto"/>
              <w:right w:val="single" w:sz="4" w:space="0" w:color="auto"/>
            </w:tcBorders>
            <w:vAlign w:val="center"/>
            <w:hideMark/>
          </w:tcPr>
          <w:p w14:paraId="667C0D13"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1134" w:type="dxa"/>
            <w:tcBorders>
              <w:top w:val="nil"/>
              <w:left w:val="nil"/>
              <w:bottom w:val="single" w:sz="4" w:space="0" w:color="auto"/>
              <w:right w:val="single" w:sz="4" w:space="0" w:color="auto"/>
            </w:tcBorders>
            <w:vAlign w:val="center"/>
            <w:hideMark/>
          </w:tcPr>
          <w:p w14:paraId="400E90AE" w14:textId="77777777" w:rsidR="000871CA" w:rsidRPr="00093502" w:rsidRDefault="000871CA" w:rsidP="000871CA">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4394" w:type="dxa"/>
            <w:tcBorders>
              <w:top w:val="nil"/>
              <w:left w:val="nil"/>
              <w:bottom w:val="single" w:sz="4" w:space="0" w:color="auto"/>
              <w:right w:val="single" w:sz="4" w:space="0" w:color="auto"/>
            </w:tcBorders>
            <w:vAlign w:val="center"/>
            <w:hideMark/>
          </w:tcPr>
          <w:p w14:paraId="09D149F1" w14:textId="77777777" w:rsidR="000871CA" w:rsidRPr="00093502" w:rsidRDefault="000871CA" w:rsidP="00C85892">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bl>
    <w:p w14:paraId="23F277BB" w14:textId="77777777" w:rsidR="00EB0E18" w:rsidRPr="00AD3E84" w:rsidRDefault="00EB0E18" w:rsidP="00093502">
      <w:pPr>
        <w:jc w:val="both"/>
        <w:rPr>
          <w:rFonts w:ascii="Times New Roman" w:hAnsi="Times New Roman" w:cs="Times New Roman"/>
          <w:sz w:val="24"/>
          <w:szCs w:val="24"/>
        </w:rPr>
      </w:pPr>
    </w:p>
    <w:p w14:paraId="27E814C8" w14:textId="77777777" w:rsidR="009E2B05" w:rsidRPr="00093502" w:rsidRDefault="00E97FC7" w:rsidP="00093502">
      <w:pPr>
        <w:pStyle w:val="Heading2"/>
        <w:ind w:firstLine="720"/>
        <w:rPr>
          <w:rFonts w:ascii="Times New Roman" w:hAnsi="Times New Roman" w:cs="Times New Roman"/>
          <w:b/>
          <w:color w:val="auto"/>
          <w:sz w:val="24"/>
          <w:szCs w:val="24"/>
        </w:rPr>
      </w:pPr>
      <w:bookmarkStart w:id="287" w:name="_Toc197204089"/>
      <w:bookmarkStart w:id="288" w:name="_Toc197204457"/>
      <w:bookmarkStart w:id="289" w:name="_Toc197204629"/>
      <w:bookmarkStart w:id="290" w:name="_Toc197423308"/>
      <w:bookmarkStart w:id="291" w:name="_Toc197444842"/>
      <w:bookmarkStart w:id="292" w:name="_Toc198319151"/>
      <w:bookmarkStart w:id="293" w:name="_Toc197202385"/>
      <w:r w:rsidRPr="00093502">
        <w:rPr>
          <w:rFonts w:ascii="Times New Roman" w:hAnsi="Times New Roman" w:cs="Times New Roman"/>
          <w:b/>
          <w:color w:val="auto"/>
          <w:sz w:val="24"/>
          <w:szCs w:val="24"/>
        </w:rPr>
        <w:t>3.12</w:t>
      </w:r>
      <w:r w:rsidR="009E2B05" w:rsidRPr="00093502">
        <w:rPr>
          <w:rFonts w:ascii="Times New Roman" w:hAnsi="Times New Roman" w:cs="Times New Roman"/>
          <w:b/>
          <w:color w:val="auto"/>
          <w:sz w:val="24"/>
          <w:szCs w:val="24"/>
        </w:rPr>
        <w:t xml:space="preserve"> UARTICR</w:t>
      </w:r>
      <w:bookmarkEnd w:id="287"/>
      <w:bookmarkEnd w:id="288"/>
      <w:bookmarkEnd w:id="289"/>
      <w:bookmarkEnd w:id="290"/>
      <w:bookmarkEnd w:id="291"/>
      <w:bookmarkEnd w:id="292"/>
      <w:r w:rsidR="009E2B05" w:rsidRPr="00093502">
        <w:rPr>
          <w:rFonts w:ascii="Times New Roman" w:hAnsi="Times New Roman" w:cs="Times New Roman"/>
          <w:b/>
          <w:color w:val="auto"/>
          <w:sz w:val="24"/>
          <w:szCs w:val="24"/>
        </w:rPr>
        <w:t xml:space="preserve"> </w:t>
      </w:r>
      <w:bookmarkEnd w:id="293"/>
    </w:p>
    <w:p w14:paraId="0D71F9F3" w14:textId="77777777" w:rsidR="000A2D68" w:rsidRPr="00AD3E84" w:rsidRDefault="009E2B05" w:rsidP="00093502">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UARTICR Register is the interrupt clear register and is write-only. On a write of 1, the corresponding interrupt is cleared. A writ</w:t>
      </w:r>
      <w:r w:rsidR="00757224" w:rsidRPr="00AD3E84">
        <w:rPr>
          <w:rFonts w:ascii="Times New Roman" w:hAnsi="Times New Roman" w:cs="Times New Roman"/>
          <w:sz w:val="24"/>
          <w:szCs w:val="24"/>
        </w:rPr>
        <w:t xml:space="preserve">e of 0 has no effect. Table </w:t>
      </w:r>
      <w:r w:rsidRPr="00AD3E84">
        <w:rPr>
          <w:rFonts w:ascii="Times New Roman" w:hAnsi="Times New Roman" w:cs="Times New Roman"/>
          <w:sz w:val="24"/>
          <w:szCs w:val="24"/>
        </w:rPr>
        <w:t>lists the register bit assignments.</w:t>
      </w:r>
    </w:p>
    <w:tbl>
      <w:tblPr>
        <w:tblW w:w="9214" w:type="dxa"/>
        <w:tblInd w:w="704" w:type="dxa"/>
        <w:tblLook w:val="04A0" w:firstRow="1" w:lastRow="0" w:firstColumn="1" w:lastColumn="0" w:noHBand="0" w:noVBand="1"/>
      </w:tblPr>
      <w:tblGrid>
        <w:gridCol w:w="1701"/>
        <w:gridCol w:w="992"/>
        <w:gridCol w:w="993"/>
        <w:gridCol w:w="1134"/>
        <w:gridCol w:w="4394"/>
      </w:tblGrid>
      <w:tr w:rsidR="00C46483" w:rsidRPr="00AD3E84" w14:paraId="64576FCC" w14:textId="77777777" w:rsidTr="00C46483">
        <w:trPr>
          <w:trHeight w:val="576"/>
        </w:trPr>
        <w:tc>
          <w:tcPr>
            <w:tcW w:w="1701"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688EA914" w14:textId="77777777" w:rsidR="00A22741" w:rsidRPr="00093502" w:rsidRDefault="00A22741" w:rsidP="00A22741">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Name</w:t>
            </w:r>
          </w:p>
        </w:tc>
        <w:tc>
          <w:tcPr>
            <w:tcW w:w="992" w:type="dxa"/>
            <w:tcBorders>
              <w:top w:val="single" w:sz="4" w:space="0" w:color="auto"/>
              <w:left w:val="nil"/>
              <w:bottom w:val="single" w:sz="4" w:space="0" w:color="auto"/>
              <w:right w:val="single" w:sz="4" w:space="0" w:color="auto"/>
            </w:tcBorders>
            <w:shd w:val="clear" w:color="000000" w:fill="D0CECE"/>
            <w:vAlign w:val="center"/>
            <w:hideMark/>
          </w:tcPr>
          <w:p w14:paraId="43F9613F" w14:textId="77777777" w:rsidR="00A22741" w:rsidRPr="00093502" w:rsidRDefault="00A22741" w:rsidP="00A22741">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Access</w:t>
            </w:r>
          </w:p>
        </w:tc>
        <w:tc>
          <w:tcPr>
            <w:tcW w:w="993" w:type="dxa"/>
            <w:tcBorders>
              <w:top w:val="single" w:sz="4" w:space="0" w:color="auto"/>
              <w:left w:val="nil"/>
              <w:bottom w:val="single" w:sz="4" w:space="0" w:color="auto"/>
              <w:right w:val="single" w:sz="4" w:space="0" w:color="auto"/>
            </w:tcBorders>
            <w:shd w:val="clear" w:color="000000" w:fill="D0CECE"/>
            <w:vAlign w:val="center"/>
            <w:hideMark/>
          </w:tcPr>
          <w:p w14:paraId="511486D3" w14:textId="77777777" w:rsidR="00A22741" w:rsidRPr="00093502" w:rsidRDefault="00A22741" w:rsidP="00A22741">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Bits</w:t>
            </w:r>
          </w:p>
        </w:tc>
        <w:tc>
          <w:tcPr>
            <w:tcW w:w="1134" w:type="dxa"/>
            <w:tcBorders>
              <w:top w:val="single" w:sz="4" w:space="0" w:color="auto"/>
              <w:left w:val="nil"/>
              <w:bottom w:val="single" w:sz="4" w:space="0" w:color="auto"/>
              <w:right w:val="single" w:sz="4" w:space="0" w:color="auto"/>
            </w:tcBorders>
            <w:shd w:val="clear" w:color="000000" w:fill="D0CECE"/>
            <w:vAlign w:val="center"/>
            <w:hideMark/>
          </w:tcPr>
          <w:p w14:paraId="1B853DCC" w14:textId="77777777" w:rsidR="00A22741" w:rsidRPr="00093502" w:rsidRDefault="00A22741" w:rsidP="00A22741">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Reset Value</w:t>
            </w:r>
          </w:p>
        </w:tc>
        <w:tc>
          <w:tcPr>
            <w:tcW w:w="4394" w:type="dxa"/>
            <w:tcBorders>
              <w:top w:val="single" w:sz="4" w:space="0" w:color="auto"/>
              <w:left w:val="nil"/>
              <w:bottom w:val="single" w:sz="4" w:space="0" w:color="auto"/>
              <w:right w:val="single" w:sz="4" w:space="0" w:color="auto"/>
            </w:tcBorders>
            <w:shd w:val="clear" w:color="000000" w:fill="D0CECE"/>
            <w:vAlign w:val="center"/>
            <w:hideMark/>
          </w:tcPr>
          <w:p w14:paraId="61A07939" w14:textId="77777777" w:rsidR="00A22741" w:rsidRPr="00093502" w:rsidRDefault="00A22741" w:rsidP="00A22741">
            <w:pPr>
              <w:spacing w:after="0" w:line="240" w:lineRule="auto"/>
              <w:jc w:val="center"/>
              <w:rPr>
                <w:rFonts w:ascii="Times New Roman" w:eastAsia="Times New Roman" w:hAnsi="Times New Roman" w:cs="Times New Roman"/>
                <w:b/>
                <w:bCs/>
                <w:color w:val="000000"/>
                <w:sz w:val="24"/>
                <w:szCs w:val="24"/>
                <w:lang w:eastAsia="en-IN"/>
              </w:rPr>
            </w:pPr>
            <w:r w:rsidRPr="00093502">
              <w:rPr>
                <w:rFonts w:ascii="Times New Roman" w:eastAsia="Times New Roman" w:hAnsi="Times New Roman" w:cs="Times New Roman"/>
                <w:b/>
                <w:bCs/>
                <w:color w:val="000000"/>
                <w:sz w:val="24"/>
                <w:szCs w:val="24"/>
                <w:lang w:eastAsia="en-IN"/>
              </w:rPr>
              <w:t>Description</w:t>
            </w:r>
          </w:p>
        </w:tc>
      </w:tr>
      <w:tr w:rsidR="00A22741" w:rsidRPr="00AD3E84" w14:paraId="51EB74DE" w14:textId="77777777" w:rsidTr="00C46483">
        <w:trPr>
          <w:trHeight w:val="420"/>
        </w:trPr>
        <w:tc>
          <w:tcPr>
            <w:tcW w:w="1701" w:type="dxa"/>
            <w:tcBorders>
              <w:top w:val="nil"/>
              <w:left w:val="single" w:sz="4" w:space="0" w:color="auto"/>
              <w:bottom w:val="single" w:sz="4" w:space="0" w:color="auto"/>
              <w:right w:val="single" w:sz="4" w:space="0" w:color="auto"/>
            </w:tcBorders>
            <w:vAlign w:val="center"/>
            <w:hideMark/>
          </w:tcPr>
          <w:p w14:paraId="0968DB20"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16AB1153"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993" w:type="dxa"/>
            <w:tcBorders>
              <w:top w:val="nil"/>
              <w:left w:val="nil"/>
              <w:bottom w:val="single" w:sz="4" w:space="0" w:color="auto"/>
              <w:right w:val="single" w:sz="4" w:space="0" w:color="auto"/>
            </w:tcBorders>
            <w:vAlign w:val="center"/>
            <w:hideMark/>
          </w:tcPr>
          <w:p w14:paraId="3BC4678F"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[15:11]</w:t>
            </w:r>
          </w:p>
        </w:tc>
        <w:tc>
          <w:tcPr>
            <w:tcW w:w="1134" w:type="dxa"/>
            <w:tcBorders>
              <w:top w:val="nil"/>
              <w:left w:val="nil"/>
              <w:bottom w:val="single" w:sz="4" w:space="0" w:color="auto"/>
              <w:right w:val="single" w:sz="4" w:space="0" w:color="auto"/>
            </w:tcBorders>
            <w:vAlign w:val="center"/>
            <w:hideMark/>
          </w:tcPr>
          <w:p w14:paraId="78C59A95"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4FC84AD4" w14:textId="77777777" w:rsidR="00A22741" w:rsidRPr="00093502" w:rsidRDefault="00A22741" w:rsidP="00A22741">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 Read as zero. Do not modify.</w:t>
            </w:r>
          </w:p>
        </w:tc>
      </w:tr>
      <w:tr w:rsidR="00A22741" w:rsidRPr="00AD3E84" w14:paraId="0D5374EC"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50EF37EC"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OEIC</w:t>
            </w:r>
          </w:p>
        </w:tc>
        <w:tc>
          <w:tcPr>
            <w:tcW w:w="992" w:type="dxa"/>
            <w:tcBorders>
              <w:top w:val="nil"/>
              <w:left w:val="nil"/>
              <w:bottom w:val="single" w:sz="4" w:space="0" w:color="auto"/>
              <w:right w:val="single" w:sz="4" w:space="0" w:color="auto"/>
            </w:tcBorders>
            <w:vAlign w:val="center"/>
            <w:hideMark/>
          </w:tcPr>
          <w:p w14:paraId="04413952"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5540B76F"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[10]</w:t>
            </w:r>
          </w:p>
        </w:tc>
        <w:tc>
          <w:tcPr>
            <w:tcW w:w="1134" w:type="dxa"/>
            <w:tcBorders>
              <w:top w:val="nil"/>
              <w:left w:val="nil"/>
              <w:bottom w:val="single" w:sz="4" w:space="0" w:color="auto"/>
              <w:right w:val="single" w:sz="4" w:space="0" w:color="auto"/>
            </w:tcBorders>
            <w:vAlign w:val="center"/>
            <w:hideMark/>
          </w:tcPr>
          <w:p w14:paraId="2ECA0374"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16F342B9" w14:textId="77777777" w:rsidR="00A22741" w:rsidRPr="00093502" w:rsidRDefault="00A22741" w:rsidP="00A22741">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Overrun Error Interrupt Clear – Clears the </w:t>
            </w:r>
            <w:r w:rsidRPr="00093502">
              <w:rPr>
                <w:rFonts w:ascii="Times New Roman" w:eastAsia="Arial Unicode MS" w:hAnsi="Times New Roman" w:cs="Times New Roman"/>
                <w:color w:val="000000"/>
                <w:sz w:val="24"/>
                <w:szCs w:val="24"/>
                <w:lang w:eastAsia="en-IN"/>
              </w:rPr>
              <w:t>UARTOEINTR</w:t>
            </w:r>
            <w:r w:rsidRPr="00093502">
              <w:rPr>
                <w:rFonts w:ascii="Times New Roman" w:eastAsia="Times New Roman" w:hAnsi="Times New Roman" w:cs="Times New Roman"/>
                <w:color w:val="000000"/>
                <w:sz w:val="24"/>
                <w:szCs w:val="24"/>
                <w:lang w:eastAsia="en-IN"/>
              </w:rPr>
              <w:t xml:space="preserve"> interrupt.</w:t>
            </w:r>
          </w:p>
        </w:tc>
      </w:tr>
      <w:tr w:rsidR="00A22741" w:rsidRPr="00AD3E84" w14:paraId="62B7DCAE"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55B940AC"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BEIC</w:t>
            </w:r>
          </w:p>
        </w:tc>
        <w:tc>
          <w:tcPr>
            <w:tcW w:w="992" w:type="dxa"/>
            <w:tcBorders>
              <w:top w:val="nil"/>
              <w:left w:val="nil"/>
              <w:bottom w:val="single" w:sz="4" w:space="0" w:color="auto"/>
              <w:right w:val="single" w:sz="4" w:space="0" w:color="auto"/>
            </w:tcBorders>
            <w:vAlign w:val="center"/>
            <w:hideMark/>
          </w:tcPr>
          <w:p w14:paraId="3EF2F681"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09E77B8C"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[9]</w:t>
            </w:r>
          </w:p>
        </w:tc>
        <w:tc>
          <w:tcPr>
            <w:tcW w:w="1134" w:type="dxa"/>
            <w:tcBorders>
              <w:top w:val="nil"/>
              <w:left w:val="nil"/>
              <w:bottom w:val="single" w:sz="4" w:space="0" w:color="auto"/>
              <w:right w:val="single" w:sz="4" w:space="0" w:color="auto"/>
            </w:tcBorders>
            <w:vAlign w:val="center"/>
            <w:hideMark/>
          </w:tcPr>
          <w:p w14:paraId="107B64AE"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68D2313D" w14:textId="77777777" w:rsidR="00A22741" w:rsidRPr="00093502" w:rsidRDefault="00A22741" w:rsidP="00A22741">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Break Error Interrupt Clear – Clears the </w:t>
            </w:r>
            <w:r w:rsidRPr="00093502">
              <w:rPr>
                <w:rFonts w:ascii="Times New Roman" w:eastAsia="Arial Unicode MS" w:hAnsi="Times New Roman" w:cs="Times New Roman"/>
                <w:color w:val="000000"/>
                <w:sz w:val="24"/>
                <w:szCs w:val="24"/>
                <w:lang w:eastAsia="en-IN"/>
              </w:rPr>
              <w:t>UARTBEINTR</w:t>
            </w:r>
            <w:r w:rsidRPr="00093502">
              <w:rPr>
                <w:rFonts w:ascii="Times New Roman" w:eastAsia="Times New Roman" w:hAnsi="Times New Roman" w:cs="Times New Roman"/>
                <w:color w:val="000000"/>
                <w:sz w:val="24"/>
                <w:szCs w:val="24"/>
                <w:lang w:eastAsia="en-IN"/>
              </w:rPr>
              <w:t xml:space="preserve"> interrupt.</w:t>
            </w:r>
          </w:p>
        </w:tc>
      </w:tr>
      <w:tr w:rsidR="00A22741" w:rsidRPr="00AD3E84" w14:paraId="12D6FFB3"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4299F227"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PEIC</w:t>
            </w:r>
          </w:p>
        </w:tc>
        <w:tc>
          <w:tcPr>
            <w:tcW w:w="992" w:type="dxa"/>
            <w:tcBorders>
              <w:top w:val="nil"/>
              <w:left w:val="nil"/>
              <w:bottom w:val="single" w:sz="4" w:space="0" w:color="auto"/>
              <w:right w:val="single" w:sz="4" w:space="0" w:color="auto"/>
            </w:tcBorders>
            <w:vAlign w:val="center"/>
            <w:hideMark/>
          </w:tcPr>
          <w:p w14:paraId="26EB8E12"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35B62274"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[8]</w:t>
            </w:r>
          </w:p>
        </w:tc>
        <w:tc>
          <w:tcPr>
            <w:tcW w:w="1134" w:type="dxa"/>
            <w:tcBorders>
              <w:top w:val="nil"/>
              <w:left w:val="nil"/>
              <w:bottom w:val="single" w:sz="4" w:space="0" w:color="auto"/>
              <w:right w:val="single" w:sz="4" w:space="0" w:color="auto"/>
            </w:tcBorders>
            <w:vAlign w:val="center"/>
            <w:hideMark/>
          </w:tcPr>
          <w:p w14:paraId="275494C8"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72DC91EC" w14:textId="77777777" w:rsidR="00A22741" w:rsidRPr="00093502" w:rsidRDefault="00A22741" w:rsidP="00A22741">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Parity Error Interrupt Clear – Clears the </w:t>
            </w:r>
            <w:r w:rsidRPr="00093502">
              <w:rPr>
                <w:rFonts w:ascii="Times New Roman" w:eastAsia="Arial Unicode MS" w:hAnsi="Times New Roman" w:cs="Times New Roman"/>
                <w:color w:val="000000"/>
                <w:sz w:val="24"/>
                <w:szCs w:val="24"/>
                <w:lang w:eastAsia="en-IN"/>
              </w:rPr>
              <w:t>UARTPEINTR</w:t>
            </w:r>
            <w:r w:rsidRPr="00093502">
              <w:rPr>
                <w:rFonts w:ascii="Times New Roman" w:eastAsia="Times New Roman" w:hAnsi="Times New Roman" w:cs="Times New Roman"/>
                <w:color w:val="000000"/>
                <w:sz w:val="24"/>
                <w:szCs w:val="24"/>
                <w:lang w:eastAsia="en-IN"/>
              </w:rPr>
              <w:t xml:space="preserve"> interrupt.</w:t>
            </w:r>
          </w:p>
        </w:tc>
      </w:tr>
      <w:tr w:rsidR="00A22741" w:rsidRPr="00AD3E84" w14:paraId="54A9853C"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5D1C3E55"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FEIC</w:t>
            </w:r>
          </w:p>
        </w:tc>
        <w:tc>
          <w:tcPr>
            <w:tcW w:w="992" w:type="dxa"/>
            <w:tcBorders>
              <w:top w:val="nil"/>
              <w:left w:val="nil"/>
              <w:bottom w:val="single" w:sz="4" w:space="0" w:color="auto"/>
              <w:right w:val="single" w:sz="4" w:space="0" w:color="auto"/>
            </w:tcBorders>
            <w:vAlign w:val="center"/>
            <w:hideMark/>
          </w:tcPr>
          <w:p w14:paraId="1F902796"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784B5DC3"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[7]</w:t>
            </w:r>
          </w:p>
        </w:tc>
        <w:tc>
          <w:tcPr>
            <w:tcW w:w="1134" w:type="dxa"/>
            <w:tcBorders>
              <w:top w:val="nil"/>
              <w:left w:val="nil"/>
              <w:bottom w:val="single" w:sz="4" w:space="0" w:color="auto"/>
              <w:right w:val="single" w:sz="4" w:space="0" w:color="auto"/>
            </w:tcBorders>
            <w:vAlign w:val="center"/>
            <w:hideMark/>
          </w:tcPr>
          <w:p w14:paraId="7E58EB7C"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344EF8BF" w14:textId="77777777" w:rsidR="00A22741" w:rsidRPr="00093502" w:rsidRDefault="00A22741" w:rsidP="00A22741">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Framing Error Interrupt Clear – Clears the </w:t>
            </w:r>
            <w:r w:rsidRPr="00093502">
              <w:rPr>
                <w:rFonts w:ascii="Times New Roman" w:eastAsia="Arial Unicode MS" w:hAnsi="Times New Roman" w:cs="Times New Roman"/>
                <w:color w:val="000000"/>
                <w:sz w:val="24"/>
                <w:szCs w:val="24"/>
                <w:lang w:eastAsia="en-IN"/>
              </w:rPr>
              <w:t>UARTFEINTR</w:t>
            </w:r>
            <w:r w:rsidRPr="00093502">
              <w:rPr>
                <w:rFonts w:ascii="Times New Roman" w:eastAsia="Times New Roman" w:hAnsi="Times New Roman" w:cs="Times New Roman"/>
                <w:color w:val="000000"/>
                <w:sz w:val="24"/>
                <w:szCs w:val="24"/>
                <w:lang w:eastAsia="en-IN"/>
              </w:rPr>
              <w:t xml:space="preserve"> interrupt.</w:t>
            </w:r>
          </w:p>
        </w:tc>
      </w:tr>
      <w:tr w:rsidR="00A22741" w:rsidRPr="00AD3E84" w14:paraId="748B3E32"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06694470"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RTIC</w:t>
            </w:r>
          </w:p>
        </w:tc>
        <w:tc>
          <w:tcPr>
            <w:tcW w:w="992" w:type="dxa"/>
            <w:tcBorders>
              <w:top w:val="nil"/>
              <w:left w:val="nil"/>
              <w:bottom w:val="single" w:sz="4" w:space="0" w:color="auto"/>
              <w:right w:val="single" w:sz="4" w:space="0" w:color="auto"/>
            </w:tcBorders>
            <w:vAlign w:val="center"/>
            <w:hideMark/>
          </w:tcPr>
          <w:p w14:paraId="0F7336E9"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520E414A"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[6]</w:t>
            </w:r>
          </w:p>
        </w:tc>
        <w:tc>
          <w:tcPr>
            <w:tcW w:w="1134" w:type="dxa"/>
            <w:tcBorders>
              <w:top w:val="nil"/>
              <w:left w:val="nil"/>
              <w:bottom w:val="single" w:sz="4" w:space="0" w:color="auto"/>
              <w:right w:val="single" w:sz="4" w:space="0" w:color="auto"/>
            </w:tcBorders>
            <w:vAlign w:val="center"/>
            <w:hideMark/>
          </w:tcPr>
          <w:p w14:paraId="07EB9A04"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74802EAB" w14:textId="77777777" w:rsidR="00A22741" w:rsidRPr="00093502" w:rsidRDefault="00A22741" w:rsidP="00A22741">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Receive Timeout Interrupt Clear – Clears the </w:t>
            </w:r>
            <w:r w:rsidRPr="00093502">
              <w:rPr>
                <w:rFonts w:ascii="Times New Roman" w:eastAsia="Arial Unicode MS" w:hAnsi="Times New Roman" w:cs="Times New Roman"/>
                <w:color w:val="000000"/>
                <w:sz w:val="24"/>
                <w:szCs w:val="24"/>
                <w:lang w:eastAsia="en-IN"/>
              </w:rPr>
              <w:t>UARTRTINTR</w:t>
            </w:r>
            <w:r w:rsidRPr="00093502">
              <w:rPr>
                <w:rFonts w:ascii="Times New Roman" w:eastAsia="Times New Roman" w:hAnsi="Times New Roman" w:cs="Times New Roman"/>
                <w:color w:val="000000"/>
                <w:sz w:val="24"/>
                <w:szCs w:val="24"/>
                <w:lang w:eastAsia="en-IN"/>
              </w:rPr>
              <w:t xml:space="preserve"> interrupt.</w:t>
            </w:r>
          </w:p>
        </w:tc>
      </w:tr>
      <w:tr w:rsidR="00A22741" w:rsidRPr="00AD3E84" w14:paraId="3F9E4EE4"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1CDDE98B"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TXIC</w:t>
            </w:r>
          </w:p>
        </w:tc>
        <w:tc>
          <w:tcPr>
            <w:tcW w:w="992" w:type="dxa"/>
            <w:tcBorders>
              <w:top w:val="nil"/>
              <w:left w:val="nil"/>
              <w:bottom w:val="single" w:sz="4" w:space="0" w:color="auto"/>
              <w:right w:val="single" w:sz="4" w:space="0" w:color="auto"/>
            </w:tcBorders>
            <w:vAlign w:val="center"/>
            <w:hideMark/>
          </w:tcPr>
          <w:p w14:paraId="08554A33"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4B0C2BB1"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[5]</w:t>
            </w:r>
          </w:p>
        </w:tc>
        <w:tc>
          <w:tcPr>
            <w:tcW w:w="1134" w:type="dxa"/>
            <w:tcBorders>
              <w:top w:val="nil"/>
              <w:left w:val="nil"/>
              <w:bottom w:val="single" w:sz="4" w:space="0" w:color="auto"/>
              <w:right w:val="single" w:sz="4" w:space="0" w:color="auto"/>
            </w:tcBorders>
            <w:vAlign w:val="center"/>
            <w:hideMark/>
          </w:tcPr>
          <w:p w14:paraId="2CF502BD"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4E76D38B" w14:textId="77777777" w:rsidR="00A22741" w:rsidRPr="00093502" w:rsidRDefault="00A22741" w:rsidP="00A22741">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Transmit Interrupt Clear – Clears the </w:t>
            </w:r>
            <w:r w:rsidRPr="00093502">
              <w:rPr>
                <w:rFonts w:ascii="Times New Roman" w:eastAsia="Arial Unicode MS" w:hAnsi="Times New Roman" w:cs="Times New Roman"/>
                <w:color w:val="000000"/>
                <w:sz w:val="24"/>
                <w:szCs w:val="24"/>
                <w:lang w:eastAsia="en-IN"/>
              </w:rPr>
              <w:t>UARTTXINTR</w:t>
            </w:r>
            <w:r w:rsidRPr="00093502">
              <w:rPr>
                <w:rFonts w:ascii="Times New Roman" w:eastAsia="Times New Roman" w:hAnsi="Times New Roman" w:cs="Times New Roman"/>
                <w:color w:val="000000"/>
                <w:sz w:val="24"/>
                <w:szCs w:val="24"/>
                <w:lang w:eastAsia="en-IN"/>
              </w:rPr>
              <w:t xml:space="preserve"> interrupt.</w:t>
            </w:r>
          </w:p>
        </w:tc>
      </w:tr>
      <w:tr w:rsidR="00A22741" w:rsidRPr="00AD3E84" w14:paraId="68E1844A"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37456109"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lastRenderedPageBreak/>
              <w:t>RXIC</w:t>
            </w:r>
          </w:p>
        </w:tc>
        <w:tc>
          <w:tcPr>
            <w:tcW w:w="992" w:type="dxa"/>
            <w:tcBorders>
              <w:top w:val="nil"/>
              <w:left w:val="nil"/>
              <w:bottom w:val="single" w:sz="4" w:space="0" w:color="auto"/>
              <w:right w:val="single" w:sz="4" w:space="0" w:color="auto"/>
            </w:tcBorders>
            <w:vAlign w:val="center"/>
            <w:hideMark/>
          </w:tcPr>
          <w:p w14:paraId="7BA878CC"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092F24D8"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[4]</w:t>
            </w:r>
          </w:p>
        </w:tc>
        <w:tc>
          <w:tcPr>
            <w:tcW w:w="1134" w:type="dxa"/>
            <w:tcBorders>
              <w:top w:val="nil"/>
              <w:left w:val="nil"/>
              <w:bottom w:val="single" w:sz="4" w:space="0" w:color="auto"/>
              <w:right w:val="single" w:sz="4" w:space="0" w:color="auto"/>
            </w:tcBorders>
            <w:vAlign w:val="center"/>
            <w:hideMark/>
          </w:tcPr>
          <w:p w14:paraId="70A53A53"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0DBB636A" w14:textId="77777777" w:rsidR="00A22741" w:rsidRPr="00093502" w:rsidRDefault="00A22741" w:rsidP="00A22741">
            <w:pPr>
              <w:spacing w:after="0" w:line="240" w:lineRule="auto"/>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 xml:space="preserve">Receive Interrupt Clear – Clears the </w:t>
            </w:r>
            <w:r w:rsidRPr="00093502">
              <w:rPr>
                <w:rFonts w:ascii="Times New Roman" w:eastAsia="Arial Unicode MS" w:hAnsi="Times New Roman" w:cs="Times New Roman"/>
                <w:color w:val="000000"/>
                <w:sz w:val="24"/>
                <w:szCs w:val="24"/>
                <w:lang w:eastAsia="en-IN"/>
              </w:rPr>
              <w:t>UARTRXINTR</w:t>
            </w:r>
            <w:r w:rsidRPr="00093502">
              <w:rPr>
                <w:rFonts w:ascii="Times New Roman" w:eastAsia="Times New Roman" w:hAnsi="Times New Roman" w:cs="Times New Roman"/>
                <w:color w:val="000000"/>
                <w:sz w:val="24"/>
                <w:szCs w:val="24"/>
                <w:lang w:eastAsia="en-IN"/>
              </w:rPr>
              <w:t xml:space="preserve"> interrupt.</w:t>
            </w:r>
          </w:p>
        </w:tc>
      </w:tr>
      <w:tr w:rsidR="00A22741" w:rsidRPr="00AD3E84" w14:paraId="75EB7AEF"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2E9D0039" w14:textId="77777777" w:rsidR="00A22741" w:rsidRPr="00093502" w:rsidRDefault="00E97FC7"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581E4F6A"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1DD98501"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[3]</w:t>
            </w:r>
          </w:p>
        </w:tc>
        <w:tc>
          <w:tcPr>
            <w:tcW w:w="1134" w:type="dxa"/>
            <w:tcBorders>
              <w:top w:val="nil"/>
              <w:left w:val="nil"/>
              <w:bottom w:val="single" w:sz="4" w:space="0" w:color="auto"/>
              <w:right w:val="single" w:sz="4" w:space="0" w:color="auto"/>
            </w:tcBorders>
            <w:vAlign w:val="center"/>
            <w:hideMark/>
          </w:tcPr>
          <w:p w14:paraId="3CD035A1"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1AA63928" w14:textId="77777777" w:rsidR="00A22741" w:rsidRPr="00093502" w:rsidRDefault="00E97FC7" w:rsidP="00576FF6">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A22741" w:rsidRPr="00AD3E84" w14:paraId="731E4065"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65D826FF" w14:textId="77777777" w:rsidR="00A22741" w:rsidRPr="00093502" w:rsidRDefault="00E97FC7"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305CEE5D"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78312492"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[2]</w:t>
            </w:r>
          </w:p>
        </w:tc>
        <w:tc>
          <w:tcPr>
            <w:tcW w:w="1134" w:type="dxa"/>
            <w:tcBorders>
              <w:top w:val="nil"/>
              <w:left w:val="nil"/>
              <w:bottom w:val="single" w:sz="4" w:space="0" w:color="auto"/>
              <w:right w:val="single" w:sz="4" w:space="0" w:color="auto"/>
            </w:tcBorders>
            <w:vAlign w:val="center"/>
            <w:hideMark/>
          </w:tcPr>
          <w:p w14:paraId="1054FD7D"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278D4F0C" w14:textId="77777777" w:rsidR="00A22741" w:rsidRPr="00093502" w:rsidRDefault="00E97FC7" w:rsidP="00576FF6">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A22741" w:rsidRPr="00AD3E84" w14:paraId="70917256"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6A995601" w14:textId="77777777" w:rsidR="00A22741" w:rsidRPr="00093502" w:rsidRDefault="00E97FC7"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1785532F"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70D4FE59"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[1]</w:t>
            </w:r>
          </w:p>
        </w:tc>
        <w:tc>
          <w:tcPr>
            <w:tcW w:w="1134" w:type="dxa"/>
            <w:tcBorders>
              <w:top w:val="nil"/>
              <w:left w:val="nil"/>
              <w:bottom w:val="single" w:sz="4" w:space="0" w:color="auto"/>
              <w:right w:val="single" w:sz="4" w:space="0" w:color="auto"/>
            </w:tcBorders>
            <w:vAlign w:val="center"/>
            <w:hideMark/>
          </w:tcPr>
          <w:p w14:paraId="362E9917"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34B3CB77" w14:textId="77777777" w:rsidR="00A22741" w:rsidRPr="00093502" w:rsidRDefault="00E97FC7" w:rsidP="00576FF6">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r w:rsidR="00A22741" w:rsidRPr="00AD3E84" w14:paraId="4911E81F" w14:textId="77777777" w:rsidTr="00C46483">
        <w:trPr>
          <w:trHeight w:val="588"/>
        </w:trPr>
        <w:tc>
          <w:tcPr>
            <w:tcW w:w="1701" w:type="dxa"/>
            <w:tcBorders>
              <w:top w:val="nil"/>
              <w:left w:val="single" w:sz="4" w:space="0" w:color="auto"/>
              <w:bottom w:val="single" w:sz="4" w:space="0" w:color="auto"/>
              <w:right w:val="single" w:sz="4" w:space="0" w:color="auto"/>
            </w:tcBorders>
            <w:vAlign w:val="center"/>
            <w:hideMark/>
          </w:tcPr>
          <w:p w14:paraId="16DC52D8" w14:textId="77777777" w:rsidR="00A22741" w:rsidRPr="00093502" w:rsidRDefault="00E97FC7"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c>
          <w:tcPr>
            <w:tcW w:w="992" w:type="dxa"/>
            <w:tcBorders>
              <w:top w:val="nil"/>
              <w:left w:val="nil"/>
              <w:bottom w:val="single" w:sz="4" w:space="0" w:color="auto"/>
              <w:right w:val="single" w:sz="4" w:space="0" w:color="auto"/>
            </w:tcBorders>
            <w:vAlign w:val="center"/>
            <w:hideMark/>
          </w:tcPr>
          <w:p w14:paraId="1D62D6DA"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WO</w:t>
            </w:r>
          </w:p>
        </w:tc>
        <w:tc>
          <w:tcPr>
            <w:tcW w:w="993" w:type="dxa"/>
            <w:tcBorders>
              <w:top w:val="nil"/>
              <w:left w:val="nil"/>
              <w:bottom w:val="single" w:sz="4" w:space="0" w:color="auto"/>
              <w:right w:val="single" w:sz="4" w:space="0" w:color="auto"/>
            </w:tcBorders>
            <w:vAlign w:val="center"/>
            <w:hideMark/>
          </w:tcPr>
          <w:p w14:paraId="73D92D61"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[0]</w:t>
            </w:r>
          </w:p>
        </w:tc>
        <w:tc>
          <w:tcPr>
            <w:tcW w:w="1134" w:type="dxa"/>
            <w:tcBorders>
              <w:top w:val="nil"/>
              <w:left w:val="nil"/>
              <w:bottom w:val="single" w:sz="4" w:space="0" w:color="auto"/>
              <w:right w:val="single" w:sz="4" w:space="0" w:color="auto"/>
            </w:tcBorders>
            <w:vAlign w:val="center"/>
            <w:hideMark/>
          </w:tcPr>
          <w:p w14:paraId="6DAEC750" w14:textId="77777777" w:rsidR="00A22741" w:rsidRPr="00093502" w:rsidRDefault="00A22741" w:rsidP="00A22741">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w:t>
            </w:r>
          </w:p>
        </w:tc>
        <w:tc>
          <w:tcPr>
            <w:tcW w:w="4394" w:type="dxa"/>
            <w:tcBorders>
              <w:top w:val="nil"/>
              <w:left w:val="nil"/>
              <w:bottom w:val="single" w:sz="4" w:space="0" w:color="auto"/>
              <w:right w:val="single" w:sz="4" w:space="0" w:color="auto"/>
            </w:tcBorders>
            <w:vAlign w:val="center"/>
            <w:hideMark/>
          </w:tcPr>
          <w:p w14:paraId="6521499D" w14:textId="77777777" w:rsidR="00A22741" w:rsidRPr="00093502" w:rsidRDefault="00E97FC7" w:rsidP="00576FF6">
            <w:pPr>
              <w:spacing w:after="0" w:line="240" w:lineRule="auto"/>
              <w:jc w:val="center"/>
              <w:rPr>
                <w:rFonts w:ascii="Times New Roman" w:eastAsia="Times New Roman" w:hAnsi="Times New Roman" w:cs="Times New Roman"/>
                <w:color w:val="000000"/>
                <w:sz w:val="24"/>
                <w:szCs w:val="24"/>
                <w:lang w:eastAsia="en-IN"/>
              </w:rPr>
            </w:pPr>
            <w:r w:rsidRPr="00093502">
              <w:rPr>
                <w:rFonts w:ascii="Times New Roman" w:eastAsia="Times New Roman" w:hAnsi="Times New Roman" w:cs="Times New Roman"/>
                <w:color w:val="000000"/>
                <w:sz w:val="24"/>
                <w:szCs w:val="24"/>
                <w:lang w:eastAsia="en-IN"/>
              </w:rPr>
              <w:t>Reserved.</w:t>
            </w:r>
          </w:p>
        </w:tc>
      </w:tr>
    </w:tbl>
    <w:p w14:paraId="4F02D02B" w14:textId="77777777" w:rsidR="009E2B05" w:rsidRPr="00AD3E84" w:rsidRDefault="009E2B05" w:rsidP="009E2B05">
      <w:pPr>
        <w:ind w:left="720"/>
        <w:jc w:val="both"/>
        <w:rPr>
          <w:rFonts w:ascii="Times New Roman" w:hAnsi="Times New Roman" w:cs="Times New Roman"/>
          <w:sz w:val="24"/>
          <w:szCs w:val="24"/>
        </w:rPr>
      </w:pPr>
    </w:p>
    <w:p w14:paraId="19AF1F10" w14:textId="0EF735B0" w:rsidR="00E20B5A" w:rsidRPr="00AD3E84" w:rsidRDefault="00E20B5A" w:rsidP="00093502">
      <w:pPr>
        <w:ind w:left="720"/>
        <w:jc w:val="both"/>
        <w:rPr>
          <w:rFonts w:ascii="Times New Roman" w:hAnsi="Times New Roman" w:cs="Times New Roman"/>
          <w:sz w:val="24"/>
          <w:szCs w:val="24"/>
        </w:rPr>
      </w:pPr>
      <w:r w:rsidRPr="00AD3E84">
        <w:rPr>
          <w:rFonts w:ascii="Times New Roman" w:hAnsi="Times New Roman" w:cs="Times New Roman"/>
          <w:b/>
          <w:sz w:val="24"/>
          <w:szCs w:val="24"/>
        </w:rPr>
        <w:t>Note:</w:t>
      </w:r>
      <w:r w:rsidRPr="00AD3E84">
        <w:rPr>
          <w:rFonts w:ascii="Times New Roman" w:hAnsi="Times New Roman" w:cs="Times New Roman"/>
          <w:sz w:val="24"/>
          <w:szCs w:val="24"/>
        </w:rPr>
        <w:t xml:space="preserve"> Reset Value: Not applicable; writing 1 clears the interrupt; writing 0 has no effect.</w:t>
      </w:r>
    </w:p>
    <w:p w14:paraId="6E4757A4" w14:textId="7D33C276" w:rsidR="00034CFD" w:rsidRPr="00093502" w:rsidRDefault="00ED5C54" w:rsidP="00ED5C54">
      <w:pPr>
        <w:pStyle w:val="Heading1"/>
        <w:rPr>
          <w:rFonts w:ascii="Times New Roman" w:hAnsi="Times New Roman" w:cs="Times New Roman"/>
          <w:b/>
          <w:color w:val="auto"/>
        </w:rPr>
      </w:pPr>
      <w:bookmarkStart w:id="294" w:name="_Toc194620526"/>
      <w:bookmarkStart w:id="295" w:name="_Toc196264300"/>
      <w:bookmarkStart w:id="296" w:name="_Toc197124935"/>
      <w:bookmarkStart w:id="297" w:name="_Toc197125176"/>
      <w:bookmarkStart w:id="298" w:name="_Toc197202387"/>
      <w:bookmarkStart w:id="299" w:name="_Toc197204091"/>
      <w:bookmarkStart w:id="300" w:name="_Toc197204459"/>
      <w:bookmarkStart w:id="301" w:name="_Toc197204631"/>
      <w:bookmarkStart w:id="302" w:name="_Toc197423309"/>
      <w:bookmarkStart w:id="303" w:name="_Toc197444843"/>
      <w:bookmarkStart w:id="304" w:name="_Toc198319152"/>
      <w:r w:rsidRPr="00093502">
        <w:rPr>
          <w:rFonts w:ascii="Times New Roman" w:hAnsi="Times New Roman" w:cs="Times New Roman"/>
          <w:b/>
          <w:color w:val="auto"/>
        </w:rPr>
        <w:t xml:space="preserve">4. </w:t>
      </w:r>
      <w:r w:rsidR="005100BB" w:rsidRPr="00093502">
        <w:rPr>
          <w:rFonts w:ascii="Times New Roman" w:hAnsi="Times New Roman" w:cs="Times New Roman"/>
          <w:b/>
          <w:color w:val="auto"/>
        </w:rPr>
        <w:t>O</w:t>
      </w:r>
      <w:bookmarkEnd w:id="294"/>
      <w:bookmarkEnd w:id="295"/>
      <w:bookmarkEnd w:id="296"/>
      <w:bookmarkEnd w:id="297"/>
      <w:bookmarkEnd w:id="298"/>
      <w:bookmarkEnd w:id="299"/>
      <w:bookmarkEnd w:id="300"/>
      <w:bookmarkEnd w:id="301"/>
      <w:bookmarkEnd w:id="302"/>
      <w:bookmarkEnd w:id="303"/>
      <w:bookmarkEnd w:id="304"/>
      <w:r w:rsidR="00093502" w:rsidRPr="00093502">
        <w:rPr>
          <w:rFonts w:ascii="Times New Roman" w:hAnsi="Times New Roman" w:cs="Times New Roman"/>
          <w:b/>
          <w:color w:val="auto"/>
        </w:rPr>
        <w:t>PERATION</w:t>
      </w:r>
    </w:p>
    <w:p w14:paraId="41FA1C93" w14:textId="77777777" w:rsidR="005100BB" w:rsidRPr="00576FF6" w:rsidRDefault="005100BB" w:rsidP="00576FF6">
      <w:pPr>
        <w:ind w:firstLine="720"/>
        <w:rPr>
          <w:rFonts w:ascii="Times New Roman" w:hAnsi="Times New Roman" w:cs="Times New Roman"/>
          <w:sz w:val="24"/>
          <w:szCs w:val="24"/>
        </w:rPr>
      </w:pPr>
      <w:r w:rsidRPr="00576FF6">
        <w:rPr>
          <w:rFonts w:ascii="Times New Roman" w:hAnsi="Times New Roman" w:cs="Times New Roman"/>
          <w:sz w:val="24"/>
          <w:szCs w:val="24"/>
        </w:rPr>
        <w:t>The operation of the UART is described in the following sections:</w:t>
      </w:r>
    </w:p>
    <w:p w14:paraId="3326FFC1" w14:textId="77777777" w:rsidR="0071729A" w:rsidRPr="00AD3E84" w:rsidRDefault="0071729A" w:rsidP="00576FF6">
      <w:pPr>
        <w:ind w:left="720"/>
        <w:jc w:val="both"/>
        <w:rPr>
          <w:rFonts w:ascii="Times New Roman" w:hAnsi="Times New Roman" w:cs="Times New Roman"/>
          <w:sz w:val="24"/>
          <w:szCs w:val="24"/>
        </w:rPr>
      </w:pPr>
      <w:r w:rsidRPr="00AD3E84">
        <w:rPr>
          <w:rFonts w:ascii="Times New Roman" w:hAnsi="Times New Roman" w:cs="Times New Roman"/>
          <w:sz w:val="24"/>
          <w:szCs w:val="24"/>
        </w:rPr>
        <w:t>Control data is written to the UART Line Control Register, UARTLCR</w:t>
      </w:r>
      <w:r w:rsidR="009A693D" w:rsidRPr="00AD3E84">
        <w:rPr>
          <w:rFonts w:ascii="Times New Roman" w:hAnsi="Times New Roman" w:cs="Times New Roman"/>
          <w:sz w:val="24"/>
          <w:szCs w:val="24"/>
        </w:rPr>
        <w:t>_H</w:t>
      </w:r>
      <w:r w:rsidRPr="00AD3E84">
        <w:rPr>
          <w:rFonts w:ascii="Times New Roman" w:hAnsi="Times New Roman" w:cs="Times New Roman"/>
          <w:sz w:val="24"/>
          <w:szCs w:val="24"/>
        </w:rPr>
        <w:t>. This register is 30-bits wide internally, but is externally accessed through the APB interface by writes to the following registers:</w:t>
      </w:r>
    </w:p>
    <w:p w14:paraId="7A2E6C79" w14:textId="77777777" w:rsidR="00CF34EF" w:rsidRPr="00AD3E84" w:rsidRDefault="00CF34EF" w:rsidP="0071729A">
      <w:pPr>
        <w:ind w:left="720"/>
        <w:rPr>
          <w:rFonts w:ascii="Times New Roman" w:hAnsi="Times New Roman" w:cs="Times New Roman"/>
          <w:sz w:val="24"/>
          <w:szCs w:val="24"/>
        </w:rPr>
      </w:pPr>
      <w:r w:rsidRPr="00AD3E84">
        <w:rPr>
          <w:rFonts w:ascii="Times New Roman" w:hAnsi="Times New Roman" w:cs="Times New Roman"/>
          <w:sz w:val="24"/>
          <w:szCs w:val="24"/>
        </w:rPr>
        <w:t>UARTCR: Control Register — enables UART and flow control.</w:t>
      </w:r>
    </w:p>
    <w:p w14:paraId="6204443B" w14:textId="77777777" w:rsidR="00CF34EF" w:rsidRPr="00AD3E84" w:rsidRDefault="00CF34EF" w:rsidP="0071729A">
      <w:pPr>
        <w:ind w:left="720"/>
        <w:rPr>
          <w:rFonts w:ascii="Times New Roman" w:hAnsi="Times New Roman" w:cs="Times New Roman"/>
          <w:sz w:val="24"/>
          <w:szCs w:val="24"/>
        </w:rPr>
      </w:pPr>
      <w:r w:rsidRPr="00AD3E84">
        <w:rPr>
          <w:rFonts w:ascii="Times New Roman" w:hAnsi="Times New Roman" w:cs="Times New Roman"/>
          <w:sz w:val="24"/>
          <w:szCs w:val="24"/>
        </w:rPr>
        <w:t>UARTLCR_H: set the</w:t>
      </w:r>
    </w:p>
    <w:p w14:paraId="58BA8963" w14:textId="77777777" w:rsidR="00CF34EF" w:rsidRPr="00AD3E84" w:rsidRDefault="00CF34EF" w:rsidP="00CF34EF">
      <w:pPr>
        <w:pStyle w:val="ListParagraph"/>
        <w:numPr>
          <w:ilvl w:val="0"/>
          <w:numId w:val="13"/>
        </w:numPr>
        <w:ind w:left="1800"/>
        <w:rPr>
          <w:rFonts w:ascii="Times New Roman" w:hAnsi="Times New Roman" w:cs="Times New Roman"/>
          <w:sz w:val="24"/>
          <w:szCs w:val="24"/>
        </w:rPr>
      </w:pPr>
      <w:r w:rsidRPr="00AD3E84">
        <w:rPr>
          <w:rFonts w:ascii="Times New Roman" w:hAnsi="Times New Roman" w:cs="Times New Roman"/>
          <w:sz w:val="24"/>
          <w:szCs w:val="24"/>
        </w:rPr>
        <w:t>transmission parameters</w:t>
      </w:r>
    </w:p>
    <w:p w14:paraId="073581C5" w14:textId="77777777" w:rsidR="00CF34EF" w:rsidRPr="00AD3E84" w:rsidRDefault="00CF34EF" w:rsidP="00CF34EF">
      <w:pPr>
        <w:pStyle w:val="ListParagraph"/>
        <w:numPr>
          <w:ilvl w:val="0"/>
          <w:numId w:val="13"/>
        </w:numPr>
        <w:ind w:left="1800"/>
        <w:rPr>
          <w:rFonts w:ascii="Times New Roman" w:hAnsi="Times New Roman" w:cs="Times New Roman"/>
          <w:sz w:val="24"/>
          <w:szCs w:val="24"/>
        </w:rPr>
      </w:pPr>
      <w:r w:rsidRPr="00AD3E84">
        <w:rPr>
          <w:rFonts w:ascii="Times New Roman" w:hAnsi="Times New Roman" w:cs="Times New Roman"/>
          <w:sz w:val="24"/>
          <w:szCs w:val="24"/>
        </w:rPr>
        <w:t>word length</w:t>
      </w:r>
    </w:p>
    <w:p w14:paraId="2AC01E23" w14:textId="77777777" w:rsidR="00CF34EF" w:rsidRPr="00AD3E84" w:rsidRDefault="00CF34EF" w:rsidP="00CF34EF">
      <w:pPr>
        <w:pStyle w:val="ListParagraph"/>
        <w:numPr>
          <w:ilvl w:val="0"/>
          <w:numId w:val="13"/>
        </w:numPr>
        <w:ind w:left="1800"/>
        <w:rPr>
          <w:rFonts w:ascii="Times New Roman" w:hAnsi="Times New Roman" w:cs="Times New Roman"/>
          <w:sz w:val="24"/>
          <w:szCs w:val="24"/>
        </w:rPr>
      </w:pPr>
      <w:r w:rsidRPr="00AD3E84">
        <w:rPr>
          <w:rFonts w:ascii="Times New Roman" w:hAnsi="Times New Roman" w:cs="Times New Roman"/>
          <w:sz w:val="24"/>
          <w:szCs w:val="24"/>
        </w:rPr>
        <w:t>buffer mode</w:t>
      </w:r>
    </w:p>
    <w:p w14:paraId="2750E7B4" w14:textId="77777777" w:rsidR="00CF34EF" w:rsidRPr="00AD3E84" w:rsidRDefault="00CF34EF" w:rsidP="00CF34EF">
      <w:pPr>
        <w:pStyle w:val="ListParagraph"/>
        <w:numPr>
          <w:ilvl w:val="0"/>
          <w:numId w:val="13"/>
        </w:numPr>
        <w:ind w:left="1800"/>
        <w:rPr>
          <w:rFonts w:ascii="Times New Roman" w:hAnsi="Times New Roman" w:cs="Times New Roman"/>
          <w:sz w:val="24"/>
          <w:szCs w:val="24"/>
        </w:rPr>
      </w:pPr>
      <w:r w:rsidRPr="00AD3E84">
        <w:rPr>
          <w:rFonts w:ascii="Times New Roman" w:hAnsi="Times New Roman" w:cs="Times New Roman"/>
          <w:sz w:val="24"/>
          <w:szCs w:val="24"/>
        </w:rPr>
        <w:t>number of transmitted stop bits</w:t>
      </w:r>
    </w:p>
    <w:p w14:paraId="65D5A6B3" w14:textId="77777777" w:rsidR="00CF34EF" w:rsidRPr="00AD3E84" w:rsidRDefault="00CF34EF" w:rsidP="00CF34EF">
      <w:pPr>
        <w:pStyle w:val="ListParagraph"/>
        <w:numPr>
          <w:ilvl w:val="0"/>
          <w:numId w:val="13"/>
        </w:numPr>
        <w:ind w:left="1800"/>
        <w:rPr>
          <w:rFonts w:ascii="Times New Roman" w:hAnsi="Times New Roman" w:cs="Times New Roman"/>
          <w:sz w:val="24"/>
          <w:szCs w:val="24"/>
        </w:rPr>
      </w:pPr>
      <w:r w:rsidRPr="00AD3E84">
        <w:rPr>
          <w:rFonts w:ascii="Times New Roman" w:hAnsi="Times New Roman" w:cs="Times New Roman"/>
          <w:sz w:val="24"/>
          <w:szCs w:val="24"/>
        </w:rPr>
        <w:t>parity mode</w:t>
      </w:r>
    </w:p>
    <w:p w14:paraId="506917B7" w14:textId="77777777" w:rsidR="00CF34EF" w:rsidRPr="00AD3E84" w:rsidRDefault="00CF34EF" w:rsidP="00CF34EF">
      <w:pPr>
        <w:pStyle w:val="ListParagraph"/>
        <w:numPr>
          <w:ilvl w:val="0"/>
          <w:numId w:val="13"/>
        </w:numPr>
        <w:ind w:left="1800"/>
        <w:rPr>
          <w:rFonts w:ascii="Times New Roman" w:hAnsi="Times New Roman" w:cs="Times New Roman"/>
          <w:sz w:val="24"/>
          <w:szCs w:val="24"/>
        </w:rPr>
      </w:pPr>
      <w:r w:rsidRPr="00AD3E84">
        <w:rPr>
          <w:rFonts w:ascii="Times New Roman" w:hAnsi="Times New Roman" w:cs="Times New Roman"/>
          <w:sz w:val="24"/>
          <w:szCs w:val="24"/>
        </w:rPr>
        <w:t>Break generation.</w:t>
      </w:r>
    </w:p>
    <w:p w14:paraId="6ABF9687" w14:textId="77777777" w:rsidR="00CF34EF" w:rsidRPr="00AD3E84" w:rsidRDefault="00CF34EF" w:rsidP="00CF34EF">
      <w:pPr>
        <w:ind w:left="720"/>
        <w:rPr>
          <w:rFonts w:ascii="Times New Roman" w:hAnsi="Times New Roman" w:cs="Times New Roman"/>
          <w:sz w:val="24"/>
          <w:szCs w:val="24"/>
        </w:rPr>
      </w:pPr>
      <w:r w:rsidRPr="00AD3E84">
        <w:rPr>
          <w:rFonts w:ascii="Times New Roman" w:hAnsi="Times New Roman" w:cs="Times New Roman"/>
          <w:sz w:val="24"/>
          <w:szCs w:val="24"/>
        </w:rPr>
        <w:t xml:space="preserve">UARTIBRD: Defines the integer baud rate divider </w:t>
      </w:r>
    </w:p>
    <w:p w14:paraId="52FEAB15" w14:textId="77777777" w:rsidR="00CF34EF" w:rsidRPr="00AD3E84" w:rsidRDefault="00CF34EF" w:rsidP="00CF34EF">
      <w:pPr>
        <w:ind w:left="720"/>
        <w:rPr>
          <w:rFonts w:ascii="Times New Roman" w:hAnsi="Times New Roman" w:cs="Times New Roman"/>
          <w:sz w:val="24"/>
          <w:szCs w:val="24"/>
        </w:rPr>
      </w:pPr>
      <w:r w:rsidRPr="00AD3E84">
        <w:rPr>
          <w:rFonts w:ascii="Times New Roman" w:hAnsi="Times New Roman" w:cs="Times New Roman"/>
          <w:sz w:val="24"/>
          <w:szCs w:val="24"/>
        </w:rPr>
        <w:t>UARTFBRD: Defines the fractional baud rate divider</w:t>
      </w:r>
    </w:p>
    <w:p w14:paraId="0EF63001" w14:textId="77777777" w:rsidR="00917C31" w:rsidRPr="00AD3E84" w:rsidRDefault="00660653" w:rsidP="00093502">
      <w:pPr>
        <w:pStyle w:val="Heading2"/>
        <w:ind w:firstLine="720"/>
        <w:rPr>
          <w:rFonts w:ascii="Times New Roman" w:eastAsiaTheme="minorHAnsi" w:hAnsi="Times New Roman" w:cs="Times New Roman"/>
          <w:b/>
          <w:color w:val="auto"/>
          <w:sz w:val="28"/>
          <w:szCs w:val="28"/>
        </w:rPr>
      </w:pPr>
      <w:bookmarkStart w:id="305" w:name="_Toc197124937"/>
      <w:bookmarkStart w:id="306" w:name="_Toc197125178"/>
      <w:bookmarkStart w:id="307" w:name="_Toc197202388"/>
      <w:bookmarkStart w:id="308" w:name="_Toc197204092"/>
      <w:bookmarkStart w:id="309" w:name="_Toc197204460"/>
      <w:bookmarkStart w:id="310" w:name="_Toc197204632"/>
      <w:bookmarkStart w:id="311" w:name="_Toc197423310"/>
      <w:bookmarkStart w:id="312" w:name="_Toc197444844"/>
      <w:bookmarkStart w:id="313" w:name="_Toc198319153"/>
      <w:r w:rsidRPr="00AD3E84">
        <w:rPr>
          <w:rFonts w:ascii="Times New Roman" w:hAnsi="Times New Roman" w:cs="Times New Roman"/>
          <w:b/>
          <w:color w:val="auto"/>
          <w:sz w:val="28"/>
          <w:szCs w:val="28"/>
        </w:rPr>
        <w:t>4.1</w:t>
      </w:r>
      <w:r w:rsidR="00917C31" w:rsidRPr="00AD3E84">
        <w:rPr>
          <w:rFonts w:ascii="Times New Roman" w:hAnsi="Times New Roman" w:cs="Times New Roman"/>
          <w:b/>
          <w:color w:val="auto"/>
          <w:sz w:val="28"/>
          <w:szCs w:val="28"/>
        </w:rPr>
        <w:t xml:space="preserve"> </w:t>
      </w:r>
      <w:r w:rsidR="000637E7" w:rsidRPr="00AD3E84">
        <w:rPr>
          <w:rFonts w:ascii="Times New Roman" w:hAnsi="Times New Roman" w:cs="Times New Roman"/>
          <w:b/>
          <w:color w:val="auto"/>
          <w:sz w:val="28"/>
          <w:szCs w:val="28"/>
        </w:rPr>
        <w:t>Data transmission</w:t>
      </w:r>
      <w:bookmarkEnd w:id="305"/>
      <w:bookmarkEnd w:id="306"/>
      <w:bookmarkEnd w:id="307"/>
      <w:bookmarkEnd w:id="308"/>
      <w:bookmarkEnd w:id="309"/>
      <w:bookmarkEnd w:id="310"/>
      <w:bookmarkEnd w:id="311"/>
      <w:bookmarkEnd w:id="312"/>
      <w:bookmarkEnd w:id="313"/>
    </w:p>
    <w:p w14:paraId="159C5502" w14:textId="77777777" w:rsidR="00A263BA" w:rsidRPr="00AD3E84" w:rsidRDefault="00A263BA" w:rsidP="00093502">
      <w:pPr>
        <w:ind w:left="720" w:firstLine="720"/>
        <w:rPr>
          <w:rFonts w:ascii="Times New Roman" w:hAnsi="Times New Roman" w:cs="Times New Roman"/>
          <w:sz w:val="24"/>
          <w:szCs w:val="24"/>
        </w:rPr>
      </w:pPr>
      <w:r w:rsidRPr="00AD3E84">
        <w:rPr>
          <w:rFonts w:ascii="Times New Roman" w:hAnsi="Times New Roman" w:cs="Times New Roman"/>
          <w:sz w:val="24"/>
          <w:szCs w:val="24"/>
        </w:rPr>
        <w:t>Data received or transmitted is stored in two 32-byte FIFOs, though the receive FIFO has an extra four bits per character for status information.</w:t>
      </w:r>
    </w:p>
    <w:p w14:paraId="2975DB82" w14:textId="77777777" w:rsidR="00A263BA" w:rsidRPr="00AD3E84" w:rsidRDefault="00A263BA" w:rsidP="00093502">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For transmission, data is written into the transmit FIFO. If the UART is enabled, it causes a data frame to start transmitting with the parameters indicated in the Line Control Register. Data continues to be transmitted until there is no data left in the transmit FIFO. The BUSY signal goes HIGH as soon as data is written to the transmit FIFO (that is, the FIFO is non-empty) and remains asserted HIGH while data is being transmitted. BUSY is negated only when the transmit FIFO is empty, and the last character has been transmitted from the shift register, including the stop bits. BUSY can be asserted HIGH even though the UART might no longer be enabled.</w:t>
      </w:r>
    </w:p>
    <w:p w14:paraId="2972E365" w14:textId="77777777" w:rsidR="000D22D8" w:rsidRPr="00AD3E84" w:rsidRDefault="00660653" w:rsidP="00093502">
      <w:pPr>
        <w:pStyle w:val="Heading2"/>
        <w:ind w:firstLine="720"/>
        <w:rPr>
          <w:rFonts w:ascii="Times New Roman" w:hAnsi="Times New Roman" w:cs="Times New Roman"/>
          <w:b/>
          <w:color w:val="auto"/>
          <w:sz w:val="28"/>
          <w:szCs w:val="28"/>
        </w:rPr>
      </w:pPr>
      <w:bookmarkStart w:id="314" w:name="_Toc197124938"/>
      <w:bookmarkStart w:id="315" w:name="_Toc197125179"/>
      <w:bookmarkStart w:id="316" w:name="_Toc197202389"/>
      <w:bookmarkStart w:id="317" w:name="_Toc197204093"/>
      <w:bookmarkStart w:id="318" w:name="_Toc197204461"/>
      <w:bookmarkStart w:id="319" w:name="_Toc197204633"/>
      <w:bookmarkStart w:id="320" w:name="_Toc197423311"/>
      <w:bookmarkStart w:id="321" w:name="_Toc197444845"/>
      <w:bookmarkStart w:id="322" w:name="_Toc198319154"/>
      <w:r w:rsidRPr="00AD3E84">
        <w:rPr>
          <w:rFonts w:ascii="Times New Roman" w:hAnsi="Times New Roman" w:cs="Times New Roman"/>
          <w:b/>
          <w:color w:val="auto"/>
          <w:sz w:val="28"/>
          <w:szCs w:val="28"/>
        </w:rPr>
        <w:t>4</w:t>
      </w:r>
      <w:r w:rsidR="000D22D8" w:rsidRPr="00AD3E84">
        <w:rPr>
          <w:rFonts w:ascii="Times New Roman" w:hAnsi="Times New Roman" w:cs="Times New Roman"/>
          <w:b/>
          <w:color w:val="auto"/>
          <w:sz w:val="28"/>
          <w:szCs w:val="28"/>
        </w:rPr>
        <w:t xml:space="preserve">.2 </w:t>
      </w:r>
      <w:r w:rsidR="000637E7" w:rsidRPr="00AD3E84">
        <w:rPr>
          <w:rFonts w:ascii="Times New Roman" w:hAnsi="Times New Roman" w:cs="Times New Roman"/>
          <w:b/>
          <w:color w:val="auto"/>
          <w:sz w:val="28"/>
          <w:szCs w:val="28"/>
        </w:rPr>
        <w:t xml:space="preserve">Data </w:t>
      </w:r>
      <w:r w:rsidR="000D22D8" w:rsidRPr="00AD3E84">
        <w:rPr>
          <w:rFonts w:ascii="Times New Roman" w:hAnsi="Times New Roman" w:cs="Times New Roman"/>
          <w:b/>
          <w:color w:val="auto"/>
          <w:sz w:val="28"/>
          <w:szCs w:val="28"/>
        </w:rPr>
        <w:t>reception</w:t>
      </w:r>
      <w:bookmarkEnd w:id="314"/>
      <w:bookmarkEnd w:id="315"/>
      <w:bookmarkEnd w:id="316"/>
      <w:bookmarkEnd w:id="317"/>
      <w:bookmarkEnd w:id="318"/>
      <w:bookmarkEnd w:id="319"/>
      <w:bookmarkEnd w:id="320"/>
      <w:bookmarkEnd w:id="321"/>
      <w:bookmarkEnd w:id="322"/>
      <w:r w:rsidR="000D22D8" w:rsidRPr="00AD3E84">
        <w:rPr>
          <w:rFonts w:ascii="Times New Roman" w:hAnsi="Times New Roman" w:cs="Times New Roman"/>
          <w:b/>
          <w:color w:val="auto"/>
          <w:sz w:val="28"/>
          <w:szCs w:val="28"/>
        </w:rPr>
        <w:t xml:space="preserve"> </w:t>
      </w:r>
    </w:p>
    <w:p w14:paraId="378A5303" w14:textId="77777777" w:rsidR="00F81D8F" w:rsidRPr="00AD3E84" w:rsidRDefault="00A263BA" w:rsidP="00093502">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 xml:space="preserve">When the receiver is idle (UARTRXD continuously 1, in the marking state) and a LOW is detected on the data input (a start bit has been received), the receive counter, with the clock </w:t>
      </w:r>
      <w:r w:rsidRPr="00AD3E84">
        <w:rPr>
          <w:rFonts w:ascii="Times New Roman" w:hAnsi="Times New Roman" w:cs="Times New Roman"/>
          <w:sz w:val="24"/>
          <w:szCs w:val="24"/>
        </w:rPr>
        <w:lastRenderedPageBreak/>
        <w:t>enabled by Baud16, begins running and data is sampled on the eighth cycle of that counter in UART mode</w:t>
      </w:r>
      <w:r w:rsidR="00F81D8F" w:rsidRPr="00AD3E84">
        <w:rPr>
          <w:rFonts w:ascii="Times New Roman" w:hAnsi="Times New Roman" w:cs="Times New Roman"/>
          <w:sz w:val="24"/>
          <w:szCs w:val="24"/>
        </w:rPr>
        <w:t>.</w:t>
      </w:r>
    </w:p>
    <w:p w14:paraId="509F7234" w14:textId="77777777" w:rsidR="00A263BA" w:rsidRPr="00AD3E84" w:rsidRDefault="00A263BA" w:rsidP="00093502">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The start bit is valid if UARTRXD is still LOW on the eighth cycle of Baud16, otherwise a false start bit is detected and it is ignored.</w:t>
      </w:r>
    </w:p>
    <w:p w14:paraId="0FED261C" w14:textId="77777777" w:rsidR="00A263BA" w:rsidRPr="00AD3E84" w:rsidRDefault="00A263BA" w:rsidP="00093502">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If the start bit was valid, successive data bits are sampled on every 16th cycle of Baud16 (that is, one bit period later) according to the programmed length of the data characters. The parity bit is then checked if parity mode was enabled.</w:t>
      </w:r>
    </w:p>
    <w:p w14:paraId="17DBC542" w14:textId="77777777" w:rsidR="00A95F8E" w:rsidRPr="00AD3E84" w:rsidRDefault="00A95F8E" w:rsidP="00A95F8E">
      <w:pPr>
        <w:ind w:left="1440"/>
        <w:jc w:val="both"/>
        <w:rPr>
          <w:rFonts w:ascii="Times New Roman" w:hAnsi="Times New Roman" w:cs="Times New Roman"/>
        </w:rPr>
      </w:pPr>
    </w:p>
    <w:p w14:paraId="652B3A95" w14:textId="77777777" w:rsidR="00917C31" w:rsidRPr="00AD3E84" w:rsidRDefault="00660653" w:rsidP="00093502">
      <w:pPr>
        <w:pStyle w:val="Heading2"/>
        <w:ind w:firstLine="720"/>
        <w:rPr>
          <w:rFonts w:ascii="Times New Roman" w:hAnsi="Times New Roman" w:cs="Times New Roman"/>
          <w:b/>
          <w:color w:val="auto"/>
          <w:sz w:val="28"/>
          <w:szCs w:val="28"/>
        </w:rPr>
      </w:pPr>
      <w:bookmarkStart w:id="323" w:name="_Toc197202390"/>
      <w:bookmarkStart w:id="324" w:name="_Toc197204094"/>
      <w:bookmarkStart w:id="325" w:name="_Toc197204462"/>
      <w:bookmarkStart w:id="326" w:name="_Toc197204634"/>
      <w:bookmarkStart w:id="327" w:name="_Toc197423312"/>
      <w:bookmarkStart w:id="328" w:name="_Toc197444846"/>
      <w:bookmarkStart w:id="329" w:name="_Toc198319155"/>
      <w:bookmarkStart w:id="330" w:name="_Toc197124939"/>
      <w:bookmarkStart w:id="331" w:name="_Toc197125180"/>
      <w:r w:rsidRPr="00AD3E84">
        <w:rPr>
          <w:rFonts w:ascii="Times New Roman" w:hAnsi="Times New Roman" w:cs="Times New Roman"/>
          <w:b/>
          <w:color w:val="auto"/>
          <w:sz w:val="28"/>
          <w:szCs w:val="28"/>
        </w:rPr>
        <w:t>4</w:t>
      </w:r>
      <w:r w:rsidR="000D22D8" w:rsidRPr="00AD3E84">
        <w:rPr>
          <w:rFonts w:ascii="Times New Roman" w:hAnsi="Times New Roman" w:cs="Times New Roman"/>
          <w:b/>
          <w:color w:val="auto"/>
          <w:sz w:val="28"/>
          <w:szCs w:val="28"/>
        </w:rPr>
        <w:t>.3</w:t>
      </w:r>
      <w:r w:rsidR="00917C31" w:rsidRPr="00AD3E84">
        <w:rPr>
          <w:rFonts w:ascii="Times New Roman" w:hAnsi="Times New Roman" w:cs="Times New Roman"/>
          <w:b/>
          <w:color w:val="auto"/>
          <w:sz w:val="28"/>
          <w:szCs w:val="28"/>
        </w:rPr>
        <w:t xml:space="preserve"> </w:t>
      </w:r>
      <w:r w:rsidR="00F711E4" w:rsidRPr="00AD3E84">
        <w:rPr>
          <w:rFonts w:ascii="Times New Roman" w:hAnsi="Times New Roman" w:cs="Times New Roman"/>
          <w:b/>
          <w:color w:val="auto"/>
          <w:sz w:val="28"/>
          <w:szCs w:val="28"/>
        </w:rPr>
        <w:t>L</w:t>
      </w:r>
      <w:r w:rsidR="00DF51F1" w:rsidRPr="00AD3E84">
        <w:rPr>
          <w:rFonts w:ascii="Times New Roman" w:hAnsi="Times New Roman" w:cs="Times New Roman"/>
          <w:b/>
          <w:color w:val="auto"/>
          <w:sz w:val="28"/>
          <w:szCs w:val="28"/>
        </w:rPr>
        <w:t>oopback</w:t>
      </w:r>
      <w:bookmarkEnd w:id="323"/>
      <w:bookmarkEnd w:id="324"/>
      <w:bookmarkEnd w:id="325"/>
      <w:bookmarkEnd w:id="326"/>
      <w:bookmarkEnd w:id="327"/>
      <w:bookmarkEnd w:id="328"/>
      <w:bookmarkEnd w:id="329"/>
      <w:r w:rsidR="00DF51F1" w:rsidRPr="00AD3E84">
        <w:rPr>
          <w:rFonts w:ascii="Times New Roman" w:hAnsi="Times New Roman" w:cs="Times New Roman"/>
          <w:b/>
          <w:color w:val="auto"/>
          <w:sz w:val="28"/>
          <w:szCs w:val="28"/>
        </w:rPr>
        <w:t xml:space="preserve"> </w:t>
      </w:r>
      <w:bookmarkEnd w:id="330"/>
      <w:bookmarkEnd w:id="331"/>
    </w:p>
    <w:p w14:paraId="6D5F76EF" w14:textId="1B8FA1A3" w:rsidR="009374FC" w:rsidRPr="00AD3E84" w:rsidRDefault="00574FE5" w:rsidP="00093502">
      <w:pPr>
        <w:ind w:left="720" w:firstLine="720"/>
        <w:jc w:val="both"/>
        <w:rPr>
          <w:rFonts w:ascii="Times New Roman" w:hAnsi="Times New Roman" w:cs="Times New Roman"/>
          <w:sz w:val="24"/>
          <w:szCs w:val="24"/>
        </w:rPr>
      </w:pPr>
      <w:r w:rsidRPr="00AD3E84">
        <w:rPr>
          <w:rFonts w:ascii="Times New Roman" w:hAnsi="Times New Roman" w:cs="Times New Roman"/>
          <w:sz w:val="24"/>
          <w:szCs w:val="24"/>
        </w:rPr>
        <w:t>You</w:t>
      </w:r>
      <w:r w:rsidR="00A95F8E" w:rsidRPr="00AD3E84">
        <w:rPr>
          <w:rFonts w:ascii="Times New Roman" w:hAnsi="Times New Roman" w:cs="Times New Roman"/>
          <w:sz w:val="24"/>
          <w:szCs w:val="24"/>
        </w:rPr>
        <w:t xml:space="preserve"> can perform loopback testing for UART data by setting the Loop Back Enable (LBE) bit to 1 in the Control Register. Data transmitted on UARTTXD is received on the UARTRXD input</w:t>
      </w:r>
      <w:r w:rsidR="002A7EA3" w:rsidRPr="00AD3E84">
        <w:rPr>
          <w:rFonts w:ascii="Times New Roman" w:hAnsi="Times New Roman" w:cs="Times New Roman"/>
          <w:sz w:val="24"/>
          <w:szCs w:val="24"/>
        </w:rPr>
        <w:t>.</w:t>
      </w:r>
    </w:p>
    <w:p w14:paraId="026298B4" w14:textId="77777777" w:rsidR="006D0511" w:rsidRPr="00AD3E84" w:rsidRDefault="00ED5C54" w:rsidP="00ED5C54">
      <w:pPr>
        <w:pStyle w:val="Heading1"/>
        <w:rPr>
          <w:rFonts w:ascii="Times New Roman" w:hAnsi="Times New Roman" w:cs="Times New Roman"/>
          <w:b/>
          <w:color w:val="auto"/>
          <w:sz w:val="28"/>
          <w:szCs w:val="28"/>
        </w:rPr>
      </w:pPr>
      <w:bookmarkStart w:id="332" w:name="_Toc192066696"/>
      <w:bookmarkStart w:id="333" w:name="_Toc192092291"/>
      <w:bookmarkStart w:id="334" w:name="_Toc194620546"/>
      <w:bookmarkStart w:id="335" w:name="_Toc196264318"/>
      <w:bookmarkStart w:id="336" w:name="_Toc197124941"/>
      <w:bookmarkStart w:id="337" w:name="_Toc197125182"/>
      <w:bookmarkStart w:id="338" w:name="_Toc197202392"/>
      <w:bookmarkStart w:id="339" w:name="_Toc197204096"/>
      <w:bookmarkStart w:id="340" w:name="_Toc197204464"/>
      <w:bookmarkStart w:id="341" w:name="_Toc197204636"/>
      <w:bookmarkStart w:id="342" w:name="_Toc197423314"/>
      <w:bookmarkStart w:id="343" w:name="_Toc197444848"/>
      <w:bookmarkStart w:id="344" w:name="_Toc198319156"/>
      <w:r w:rsidRPr="00AD3E84">
        <w:rPr>
          <w:rFonts w:ascii="Times New Roman" w:hAnsi="Times New Roman" w:cs="Times New Roman"/>
          <w:b/>
          <w:color w:val="auto"/>
          <w:sz w:val="28"/>
          <w:szCs w:val="28"/>
        </w:rPr>
        <w:t xml:space="preserve">5. </w:t>
      </w:r>
      <w:r w:rsidR="006D0511" w:rsidRPr="00AD3E84">
        <w:rPr>
          <w:rFonts w:ascii="Times New Roman" w:hAnsi="Times New Roman" w:cs="Times New Roman"/>
          <w:b/>
          <w:color w:val="auto"/>
          <w:sz w:val="28"/>
          <w:szCs w:val="28"/>
        </w:rPr>
        <w:t>Appendix A: References</w:t>
      </w:r>
      <w:bookmarkEnd w:id="332"/>
      <w:bookmarkEnd w:id="333"/>
      <w:bookmarkEnd w:id="334"/>
      <w:bookmarkEnd w:id="335"/>
      <w:bookmarkEnd w:id="336"/>
      <w:bookmarkEnd w:id="337"/>
      <w:bookmarkEnd w:id="338"/>
      <w:bookmarkEnd w:id="339"/>
      <w:bookmarkEnd w:id="340"/>
      <w:bookmarkEnd w:id="341"/>
      <w:bookmarkEnd w:id="342"/>
      <w:bookmarkEnd w:id="343"/>
      <w:bookmarkEnd w:id="344"/>
    </w:p>
    <w:p w14:paraId="1B88D7D5" w14:textId="77777777" w:rsidR="00ED2B31" w:rsidRPr="00AD3E84" w:rsidRDefault="00ED2B31" w:rsidP="00ED2B31">
      <w:pPr>
        <w:pStyle w:val="Appendix"/>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28"/>
        <w:gridCol w:w="2831"/>
        <w:gridCol w:w="3875"/>
      </w:tblGrid>
      <w:tr w:rsidR="00ED2B31" w:rsidRPr="00AD3E84" w14:paraId="4710D3E9" w14:textId="77777777" w:rsidTr="002A7EA3">
        <w:trPr>
          <w:jc w:val="center"/>
        </w:trPr>
        <w:tc>
          <w:tcPr>
            <w:tcW w:w="2928" w:type="dxa"/>
            <w:shd w:val="clear" w:color="auto" w:fill="F3F3F3"/>
          </w:tcPr>
          <w:p w14:paraId="6BCCC0D3" w14:textId="77777777" w:rsidR="00ED2B31" w:rsidRPr="00AD3E84" w:rsidRDefault="00ED2B31" w:rsidP="002A7EA3">
            <w:pPr>
              <w:pStyle w:val="BodyText"/>
              <w:ind w:left="0"/>
              <w:jc w:val="center"/>
              <w:rPr>
                <w:b/>
              </w:rPr>
            </w:pPr>
            <w:r w:rsidRPr="00AD3E84">
              <w:rPr>
                <w:b/>
              </w:rPr>
              <w:t>Document Name and Version</w:t>
            </w:r>
          </w:p>
        </w:tc>
        <w:tc>
          <w:tcPr>
            <w:tcW w:w="2831" w:type="dxa"/>
            <w:shd w:val="clear" w:color="auto" w:fill="F3F3F3"/>
          </w:tcPr>
          <w:p w14:paraId="290E4335" w14:textId="77777777" w:rsidR="00ED2B31" w:rsidRPr="00AD3E84" w:rsidRDefault="00ED2B31" w:rsidP="002A7EA3">
            <w:pPr>
              <w:pStyle w:val="BodyText"/>
              <w:ind w:left="0"/>
              <w:jc w:val="center"/>
              <w:rPr>
                <w:b/>
              </w:rPr>
            </w:pPr>
            <w:r w:rsidRPr="00AD3E84">
              <w:rPr>
                <w:b/>
              </w:rPr>
              <w:t>Description</w:t>
            </w:r>
          </w:p>
        </w:tc>
        <w:tc>
          <w:tcPr>
            <w:tcW w:w="3875" w:type="dxa"/>
            <w:shd w:val="clear" w:color="auto" w:fill="F3F3F3"/>
          </w:tcPr>
          <w:p w14:paraId="2335191B" w14:textId="77777777" w:rsidR="00ED2B31" w:rsidRPr="00AD3E84" w:rsidRDefault="00ED2B31" w:rsidP="002A7EA3">
            <w:pPr>
              <w:pStyle w:val="BodyText"/>
              <w:ind w:left="0"/>
              <w:jc w:val="center"/>
              <w:rPr>
                <w:b/>
              </w:rPr>
            </w:pPr>
            <w:r w:rsidRPr="00AD3E84">
              <w:rPr>
                <w:b/>
              </w:rPr>
              <w:t>Location</w:t>
            </w:r>
          </w:p>
        </w:tc>
      </w:tr>
      <w:tr w:rsidR="00ED2B31" w:rsidRPr="00AD3E84" w14:paraId="4EF6C873" w14:textId="77777777" w:rsidTr="002A7EA3">
        <w:trPr>
          <w:trHeight w:val="482"/>
          <w:jc w:val="center"/>
        </w:trPr>
        <w:tc>
          <w:tcPr>
            <w:tcW w:w="2928" w:type="dxa"/>
          </w:tcPr>
          <w:p w14:paraId="6B9E66D6" w14:textId="77777777" w:rsidR="00ED2B31" w:rsidRPr="00AD3E84" w:rsidRDefault="00871F2C" w:rsidP="002A7EA3">
            <w:pPr>
              <w:pStyle w:val="BodyText"/>
              <w:ind w:left="0"/>
              <w:jc w:val="left"/>
              <w:rPr>
                <w:i/>
                <w:color w:val="0000FF"/>
              </w:rPr>
            </w:pPr>
            <w:r w:rsidRPr="00AD3E84">
              <w:t>PrimeCell UART (PL011) Revision: r1p5</w:t>
            </w:r>
          </w:p>
        </w:tc>
        <w:tc>
          <w:tcPr>
            <w:tcW w:w="2831" w:type="dxa"/>
          </w:tcPr>
          <w:p w14:paraId="36DC0DBD" w14:textId="77777777" w:rsidR="00ED2B31" w:rsidRPr="00AD3E84" w:rsidRDefault="00F131EA" w:rsidP="00871F2C">
            <w:pPr>
              <w:pStyle w:val="BodyText"/>
              <w:ind w:left="0"/>
              <w:jc w:val="left"/>
            </w:pPr>
            <w:r w:rsidRPr="00AD3E84">
              <w:t xml:space="preserve">APB </w:t>
            </w:r>
            <w:r w:rsidR="00871F2C" w:rsidRPr="00AD3E84">
              <w:t>UART (PL011) Revision: r1p5</w:t>
            </w:r>
          </w:p>
        </w:tc>
        <w:tc>
          <w:tcPr>
            <w:tcW w:w="3875" w:type="dxa"/>
          </w:tcPr>
          <w:p w14:paraId="3307D803" w14:textId="77777777" w:rsidR="00ED2B31" w:rsidRPr="00AD3E84" w:rsidRDefault="00871F2C" w:rsidP="002A7EA3">
            <w:pPr>
              <w:pStyle w:val="BodyText"/>
              <w:ind w:left="0"/>
              <w:jc w:val="left"/>
              <w:rPr>
                <w:i/>
                <w:color w:val="0000FF"/>
              </w:rPr>
            </w:pPr>
            <w:hyperlink r:id="rId10" w:history="1">
              <w:r w:rsidRPr="00AD3E84">
                <w:rPr>
                  <w:rStyle w:val="Hyperlink"/>
                </w:rPr>
                <w:t>DDI0183G_uart_pl011_r1p5_trm (2).pdf</w:t>
              </w:r>
            </w:hyperlink>
          </w:p>
        </w:tc>
      </w:tr>
      <w:tr w:rsidR="00415839" w:rsidRPr="00AD3E84" w14:paraId="7D4E6158" w14:textId="77777777" w:rsidTr="002A7EA3">
        <w:trPr>
          <w:trHeight w:val="482"/>
          <w:jc w:val="center"/>
        </w:trPr>
        <w:tc>
          <w:tcPr>
            <w:tcW w:w="2928" w:type="dxa"/>
          </w:tcPr>
          <w:p w14:paraId="6C74CA0D" w14:textId="77777777" w:rsidR="00415839" w:rsidRPr="00AD3E84" w:rsidRDefault="00415839" w:rsidP="002A7EA3">
            <w:pPr>
              <w:pStyle w:val="BodyText"/>
              <w:ind w:left="0"/>
              <w:jc w:val="left"/>
            </w:pPr>
            <w:r w:rsidRPr="00AD3E84">
              <w:t>APB UART basic source RTL</w:t>
            </w:r>
          </w:p>
        </w:tc>
        <w:tc>
          <w:tcPr>
            <w:tcW w:w="2831" w:type="dxa"/>
          </w:tcPr>
          <w:p w14:paraId="5778529A" w14:textId="77777777" w:rsidR="00415839" w:rsidRPr="00AD3E84" w:rsidRDefault="00415839" w:rsidP="00871F2C">
            <w:pPr>
              <w:pStyle w:val="BodyText"/>
              <w:ind w:left="0"/>
              <w:jc w:val="left"/>
            </w:pPr>
            <w:r w:rsidRPr="00AD3E84">
              <w:t>Source base is from GIT Hub</w:t>
            </w:r>
          </w:p>
        </w:tc>
        <w:tc>
          <w:tcPr>
            <w:tcW w:w="3875" w:type="dxa"/>
          </w:tcPr>
          <w:p w14:paraId="3E05BDC7" w14:textId="77777777" w:rsidR="00415839" w:rsidRPr="00AD3E84" w:rsidRDefault="00601C2C" w:rsidP="002A7EA3">
            <w:pPr>
              <w:pStyle w:val="BodyText"/>
              <w:ind w:left="0"/>
              <w:jc w:val="left"/>
              <w:rPr>
                <w:rStyle w:val="Hyperlink"/>
              </w:rPr>
            </w:pPr>
            <w:r w:rsidRPr="00AD3E84">
              <w:rPr>
                <w:rStyle w:val="Hyperlink"/>
              </w:rPr>
              <w:t>https://github.com/Ahmed-Khaled24/APB-UART-GPIO/tree/main/components/UART</w:t>
            </w:r>
          </w:p>
        </w:tc>
      </w:tr>
      <w:tr w:rsidR="00E84A83" w:rsidRPr="00AD3E84" w14:paraId="7D78087D" w14:textId="77777777" w:rsidTr="002A7EA3">
        <w:trPr>
          <w:trHeight w:val="482"/>
          <w:jc w:val="center"/>
        </w:trPr>
        <w:tc>
          <w:tcPr>
            <w:tcW w:w="2928" w:type="dxa"/>
          </w:tcPr>
          <w:p w14:paraId="42F955F2" w14:textId="77777777" w:rsidR="00E84A83" w:rsidRPr="00AD3E84" w:rsidRDefault="00E84A83" w:rsidP="00E84A83">
            <w:pPr>
              <w:pStyle w:val="BodyText"/>
              <w:ind w:left="0"/>
              <w:jc w:val="left"/>
            </w:pPr>
            <w:r w:rsidRPr="00AD3E84">
              <w:rPr>
                <w:color w:val="1F2328"/>
                <w:shd w:val="clear" w:color="auto" w:fill="FFFFFF"/>
              </w:rPr>
              <w:t>Simple UART Basic source code in VHDL</w:t>
            </w:r>
          </w:p>
        </w:tc>
        <w:tc>
          <w:tcPr>
            <w:tcW w:w="2831" w:type="dxa"/>
          </w:tcPr>
          <w:p w14:paraId="7262EAD2" w14:textId="77777777" w:rsidR="00E84A83" w:rsidRPr="00AD3E84" w:rsidRDefault="00E84A83" w:rsidP="00871F2C">
            <w:pPr>
              <w:pStyle w:val="BodyText"/>
              <w:ind w:left="0"/>
              <w:jc w:val="left"/>
            </w:pPr>
            <w:r w:rsidRPr="00AD3E84">
              <w:rPr>
                <w:color w:val="1F2328"/>
                <w:shd w:val="clear" w:color="auto" w:fill="FFFFFF"/>
              </w:rPr>
              <w:t>Simple UART implementation in VHDL from GITHub</w:t>
            </w:r>
          </w:p>
        </w:tc>
        <w:tc>
          <w:tcPr>
            <w:tcW w:w="3875" w:type="dxa"/>
          </w:tcPr>
          <w:p w14:paraId="57D7662F" w14:textId="77777777" w:rsidR="00E84A83" w:rsidRPr="00AD3E84" w:rsidRDefault="00E84A83" w:rsidP="002A7EA3">
            <w:pPr>
              <w:pStyle w:val="BodyText"/>
              <w:ind w:left="0"/>
              <w:jc w:val="left"/>
              <w:rPr>
                <w:rStyle w:val="Hyperlink"/>
              </w:rPr>
            </w:pPr>
            <w:hyperlink r:id="rId11" w:history="1">
              <w:r w:rsidRPr="00AD3E84">
                <w:rPr>
                  <w:rStyle w:val="Hyperlink"/>
                </w:rPr>
                <w:t>UART/vhdl/uart_simple.vhd at master · Domipheus/UART</w:t>
              </w:r>
            </w:hyperlink>
          </w:p>
        </w:tc>
      </w:tr>
    </w:tbl>
    <w:p w14:paraId="00EAA770" w14:textId="77777777" w:rsidR="006D0511" w:rsidRPr="00AD3E84" w:rsidRDefault="006D0511" w:rsidP="006D0511">
      <w:pPr>
        <w:rPr>
          <w:rFonts w:ascii="Times New Roman" w:hAnsi="Times New Roman" w:cs="Times New Roman"/>
        </w:rPr>
      </w:pPr>
    </w:p>
    <w:p w14:paraId="45262943" w14:textId="77777777" w:rsidR="006D0511" w:rsidRPr="00AD3E84" w:rsidRDefault="006D0511" w:rsidP="0098509F">
      <w:pPr>
        <w:rPr>
          <w:rFonts w:ascii="Times New Roman" w:hAnsi="Times New Roman" w:cs="Times New Roman"/>
        </w:rPr>
      </w:pPr>
    </w:p>
    <w:sectPr w:rsidR="006D0511" w:rsidRPr="00AD3E84" w:rsidSect="001311D2">
      <w:pgSz w:w="11906" w:h="16838"/>
      <w:pgMar w:top="851"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7C4F4" w14:textId="77777777" w:rsidR="00B16EC9" w:rsidRDefault="00B16EC9" w:rsidP="00BD5131">
      <w:pPr>
        <w:spacing w:after="0" w:line="240" w:lineRule="auto"/>
      </w:pPr>
      <w:r>
        <w:separator/>
      </w:r>
    </w:p>
  </w:endnote>
  <w:endnote w:type="continuationSeparator" w:id="0">
    <w:p w14:paraId="0D16BE45" w14:textId="77777777" w:rsidR="00B16EC9" w:rsidRDefault="00B16EC9" w:rsidP="00BD5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074556"/>
      <w:docPartObj>
        <w:docPartGallery w:val="Page Numbers (Bottom of Page)"/>
        <w:docPartUnique/>
      </w:docPartObj>
    </w:sdtPr>
    <w:sdtEndPr>
      <w:rPr>
        <w:noProof/>
      </w:rPr>
    </w:sdtEndPr>
    <w:sdtContent>
      <w:p w14:paraId="35BEC4D1" w14:textId="76AAD9CD" w:rsidR="00562C26" w:rsidRDefault="00562C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6352DD" w14:textId="77777777" w:rsidR="00BF3DE1" w:rsidRDefault="00BF3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1E86F" w14:textId="77777777" w:rsidR="00B16EC9" w:rsidRDefault="00B16EC9" w:rsidP="00BD5131">
      <w:pPr>
        <w:spacing w:after="0" w:line="240" w:lineRule="auto"/>
      </w:pPr>
      <w:r>
        <w:separator/>
      </w:r>
    </w:p>
  </w:footnote>
  <w:footnote w:type="continuationSeparator" w:id="0">
    <w:p w14:paraId="4EC3E538" w14:textId="77777777" w:rsidR="00B16EC9" w:rsidRDefault="00B16EC9" w:rsidP="00BD5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7787" w14:textId="1077D298" w:rsidR="00BF3DE1" w:rsidRDefault="00BF3DE1">
    <w:pPr>
      <w:pStyle w:val="Header"/>
    </w:pPr>
  </w:p>
  <w:p w14:paraId="6B1C410B" w14:textId="77777777" w:rsidR="00BF3DE1" w:rsidRDefault="00BF3DE1">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7C66"/>
    <w:multiLevelType w:val="hybridMultilevel"/>
    <w:tmpl w:val="1522F7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627F7E"/>
    <w:multiLevelType w:val="hybridMultilevel"/>
    <w:tmpl w:val="A0B4A2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CF35099"/>
    <w:multiLevelType w:val="multilevel"/>
    <w:tmpl w:val="67F0E81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385116"/>
    <w:multiLevelType w:val="hybridMultilevel"/>
    <w:tmpl w:val="C1CC5A3A"/>
    <w:lvl w:ilvl="0" w:tplc="95429E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7E004E3"/>
    <w:multiLevelType w:val="hybridMultilevel"/>
    <w:tmpl w:val="4D46D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A1260C"/>
    <w:multiLevelType w:val="multilevel"/>
    <w:tmpl w:val="BC4AD8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8FF5314"/>
    <w:multiLevelType w:val="hybridMultilevel"/>
    <w:tmpl w:val="F81AAC4A"/>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7" w15:restartNumberingAfterBreak="0">
    <w:nsid w:val="3C9B4FCD"/>
    <w:multiLevelType w:val="multilevel"/>
    <w:tmpl w:val="615801A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5509C0"/>
    <w:multiLevelType w:val="multilevel"/>
    <w:tmpl w:val="9CA4BE8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8842532"/>
    <w:multiLevelType w:val="multilevel"/>
    <w:tmpl w:val="2C20267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CFD3AB7"/>
    <w:multiLevelType w:val="multilevel"/>
    <w:tmpl w:val="80F26366"/>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E3F10F4"/>
    <w:multiLevelType w:val="hybridMultilevel"/>
    <w:tmpl w:val="9AEE24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4C43D85"/>
    <w:multiLevelType w:val="hybridMultilevel"/>
    <w:tmpl w:val="3BC6969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D530A41"/>
    <w:multiLevelType w:val="hybridMultilevel"/>
    <w:tmpl w:val="0930F4F2"/>
    <w:lvl w:ilvl="0" w:tplc="4009000B">
      <w:start w:val="1"/>
      <w:numFmt w:val="bullet"/>
      <w:lvlText w:val=""/>
      <w:lvlJc w:val="left"/>
      <w:pPr>
        <w:ind w:left="1318" w:hanging="360"/>
      </w:pPr>
      <w:rPr>
        <w:rFonts w:ascii="Wingdings" w:hAnsi="Wingdings" w:hint="default"/>
      </w:rPr>
    </w:lvl>
    <w:lvl w:ilvl="1" w:tplc="40090003" w:tentative="1">
      <w:start w:val="1"/>
      <w:numFmt w:val="bullet"/>
      <w:lvlText w:val="o"/>
      <w:lvlJc w:val="left"/>
      <w:pPr>
        <w:ind w:left="2038" w:hanging="360"/>
      </w:pPr>
      <w:rPr>
        <w:rFonts w:ascii="Courier New" w:hAnsi="Courier New" w:cs="Courier New" w:hint="default"/>
      </w:rPr>
    </w:lvl>
    <w:lvl w:ilvl="2" w:tplc="40090005" w:tentative="1">
      <w:start w:val="1"/>
      <w:numFmt w:val="bullet"/>
      <w:lvlText w:val=""/>
      <w:lvlJc w:val="left"/>
      <w:pPr>
        <w:ind w:left="2758" w:hanging="360"/>
      </w:pPr>
      <w:rPr>
        <w:rFonts w:ascii="Wingdings" w:hAnsi="Wingdings" w:hint="default"/>
      </w:rPr>
    </w:lvl>
    <w:lvl w:ilvl="3" w:tplc="40090001" w:tentative="1">
      <w:start w:val="1"/>
      <w:numFmt w:val="bullet"/>
      <w:lvlText w:val=""/>
      <w:lvlJc w:val="left"/>
      <w:pPr>
        <w:ind w:left="3478" w:hanging="360"/>
      </w:pPr>
      <w:rPr>
        <w:rFonts w:ascii="Symbol" w:hAnsi="Symbol" w:hint="default"/>
      </w:rPr>
    </w:lvl>
    <w:lvl w:ilvl="4" w:tplc="40090003" w:tentative="1">
      <w:start w:val="1"/>
      <w:numFmt w:val="bullet"/>
      <w:lvlText w:val="o"/>
      <w:lvlJc w:val="left"/>
      <w:pPr>
        <w:ind w:left="4198" w:hanging="360"/>
      </w:pPr>
      <w:rPr>
        <w:rFonts w:ascii="Courier New" w:hAnsi="Courier New" w:cs="Courier New" w:hint="default"/>
      </w:rPr>
    </w:lvl>
    <w:lvl w:ilvl="5" w:tplc="40090005" w:tentative="1">
      <w:start w:val="1"/>
      <w:numFmt w:val="bullet"/>
      <w:lvlText w:val=""/>
      <w:lvlJc w:val="left"/>
      <w:pPr>
        <w:ind w:left="4918" w:hanging="360"/>
      </w:pPr>
      <w:rPr>
        <w:rFonts w:ascii="Wingdings" w:hAnsi="Wingdings" w:hint="default"/>
      </w:rPr>
    </w:lvl>
    <w:lvl w:ilvl="6" w:tplc="40090001" w:tentative="1">
      <w:start w:val="1"/>
      <w:numFmt w:val="bullet"/>
      <w:lvlText w:val=""/>
      <w:lvlJc w:val="left"/>
      <w:pPr>
        <w:ind w:left="5638" w:hanging="360"/>
      </w:pPr>
      <w:rPr>
        <w:rFonts w:ascii="Symbol" w:hAnsi="Symbol" w:hint="default"/>
      </w:rPr>
    </w:lvl>
    <w:lvl w:ilvl="7" w:tplc="40090003" w:tentative="1">
      <w:start w:val="1"/>
      <w:numFmt w:val="bullet"/>
      <w:lvlText w:val="o"/>
      <w:lvlJc w:val="left"/>
      <w:pPr>
        <w:ind w:left="6358" w:hanging="360"/>
      </w:pPr>
      <w:rPr>
        <w:rFonts w:ascii="Courier New" w:hAnsi="Courier New" w:cs="Courier New" w:hint="default"/>
      </w:rPr>
    </w:lvl>
    <w:lvl w:ilvl="8" w:tplc="40090005" w:tentative="1">
      <w:start w:val="1"/>
      <w:numFmt w:val="bullet"/>
      <w:lvlText w:val=""/>
      <w:lvlJc w:val="left"/>
      <w:pPr>
        <w:ind w:left="7078" w:hanging="360"/>
      </w:pPr>
      <w:rPr>
        <w:rFonts w:ascii="Wingdings" w:hAnsi="Wingdings" w:hint="default"/>
      </w:rPr>
    </w:lvl>
  </w:abstractNum>
  <w:abstractNum w:abstractNumId="14" w15:restartNumberingAfterBreak="0">
    <w:nsid w:val="616C2F51"/>
    <w:multiLevelType w:val="hybridMultilevel"/>
    <w:tmpl w:val="DF401A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1E60D82"/>
    <w:multiLevelType w:val="hybridMultilevel"/>
    <w:tmpl w:val="C2B677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77951FB"/>
    <w:multiLevelType w:val="multilevel"/>
    <w:tmpl w:val="094628A0"/>
    <w:lvl w:ilvl="0">
      <w:start w:val="3"/>
      <w:numFmt w:val="decimal"/>
      <w:lvlText w:val="%1."/>
      <w:lvlJc w:val="left"/>
      <w:pPr>
        <w:ind w:left="360" w:hanging="360"/>
      </w:pPr>
      <w:rPr>
        <w:rFonts w:hint="default"/>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2008" w:hanging="720"/>
      </w:pPr>
      <w:rPr>
        <w:rFonts w:hint="default"/>
      </w:rPr>
    </w:lvl>
    <w:lvl w:ilvl="3">
      <w:start w:val="1"/>
      <w:numFmt w:val="decimal"/>
      <w:isLgl/>
      <w:lvlText w:val="%1.%2.%3.%4"/>
      <w:lvlJc w:val="left"/>
      <w:pPr>
        <w:ind w:left="3012" w:hanging="1080"/>
      </w:pPr>
      <w:rPr>
        <w:rFonts w:hint="default"/>
      </w:rPr>
    </w:lvl>
    <w:lvl w:ilvl="4">
      <w:start w:val="1"/>
      <w:numFmt w:val="decimal"/>
      <w:isLgl/>
      <w:lvlText w:val="%1.%2.%3.%4.%5"/>
      <w:lvlJc w:val="left"/>
      <w:pPr>
        <w:ind w:left="3656" w:hanging="1080"/>
      </w:pPr>
      <w:rPr>
        <w:rFonts w:hint="default"/>
      </w:rPr>
    </w:lvl>
    <w:lvl w:ilvl="5">
      <w:start w:val="1"/>
      <w:numFmt w:val="decimal"/>
      <w:isLgl/>
      <w:lvlText w:val="%1.%2.%3.%4.%5.%6"/>
      <w:lvlJc w:val="left"/>
      <w:pPr>
        <w:ind w:left="4660" w:hanging="1440"/>
      </w:pPr>
      <w:rPr>
        <w:rFonts w:hint="default"/>
      </w:rPr>
    </w:lvl>
    <w:lvl w:ilvl="6">
      <w:start w:val="1"/>
      <w:numFmt w:val="decimal"/>
      <w:isLgl/>
      <w:lvlText w:val="%1.%2.%3.%4.%5.%6.%7"/>
      <w:lvlJc w:val="left"/>
      <w:pPr>
        <w:ind w:left="5664" w:hanging="1800"/>
      </w:pPr>
      <w:rPr>
        <w:rFonts w:hint="default"/>
      </w:rPr>
    </w:lvl>
    <w:lvl w:ilvl="7">
      <w:start w:val="1"/>
      <w:numFmt w:val="decimal"/>
      <w:isLgl/>
      <w:lvlText w:val="%1.%2.%3.%4.%5.%6.%7.%8"/>
      <w:lvlJc w:val="left"/>
      <w:pPr>
        <w:ind w:left="6308" w:hanging="1800"/>
      </w:pPr>
      <w:rPr>
        <w:rFonts w:hint="default"/>
      </w:rPr>
    </w:lvl>
    <w:lvl w:ilvl="8">
      <w:start w:val="1"/>
      <w:numFmt w:val="decimal"/>
      <w:isLgl/>
      <w:lvlText w:val="%1.%2.%3.%4.%5.%6.%7.%8.%9"/>
      <w:lvlJc w:val="left"/>
      <w:pPr>
        <w:ind w:left="7312" w:hanging="2160"/>
      </w:pPr>
      <w:rPr>
        <w:rFonts w:hint="default"/>
      </w:rPr>
    </w:lvl>
  </w:abstractNum>
  <w:abstractNum w:abstractNumId="17" w15:restartNumberingAfterBreak="0">
    <w:nsid w:val="69E11BD9"/>
    <w:multiLevelType w:val="hybridMultilevel"/>
    <w:tmpl w:val="2CC294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BCA70DA"/>
    <w:multiLevelType w:val="hybridMultilevel"/>
    <w:tmpl w:val="66D21FB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6C037EDD"/>
    <w:multiLevelType w:val="hybridMultilevel"/>
    <w:tmpl w:val="7E6C6A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F294B80"/>
    <w:multiLevelType w:val="hybridMultilevel"/>
    <w:tmpl w:val="D56E8376"/>
    <w:lvl w:ilvl="0" w:tplc="21B69EB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72D35B0A"/>
    <w:multiLevelType w:val="hybridMultilevel"/>
    <w:tmpl w:val="C7A0D3D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4367E31"/>
    <w:multiLevelType w:val="hybridMultilevel"/>
    <w:tmpl w:val="EB524D6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767E09BC"/>
    <w:multiLevelType w:val="multilevel"/>
    <w:tmpl w:val="60B2FD64"/>
    <w:lvl w:ilvl="0">
      <w:start w:val="2"/>
      <w:numFmt w:val="decimal"/>
      <w:lvlText w:val="%1."/>
      <w:lvlJc w:val="left"/>
      <w:pPr>
        <w:ind w:left="36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2008" w:hanging="720"/>
      </w:pPr>
      <w:rPr>
        <w:rFonts w:hint="default"/>
      </w:rPr>
    </w:lvl>
    <w:lvl w:ilvl="3">
      <w:start w:val="1"/>
      <w:numFmt w:val="decimal"/>
      <w:isLgl/>
      <w:lvlText w:val="%1.%2.%3.%4"/>
      <w:lvlJc w:val="left"/>
      <w:pPr>
        <w:ind w:left="2652" w:hanging="720"/>
      </w:pPr>
      <w:rPr>
        <w:rFonts w:hint="default"/>
      </w:rPr>
    </w:lvl>
    <w:lvl w:ilvl="4">
      <w:start w:val="1"/>
      <w:numFmt w:val="decimal"/>
      <w:isLgl/>
      <w:lvlText w:val="%1.%2.%3.%4.%5"/>
      <w:lvlJc w:val="left"/>
      <w:pPr>
        <w:ind w:left="3656" w:hanging="1080"/>
      </w:pPr>
      <w:rPr>
        <w:rFonts w:hint="default"/>
      </w:rPr>
    </w:lvl>
    <w:lvl w:ilvl="5">
      <w:start w:val="1"/>
      <w:numFmt w:val="decimal"/>
      <w:isLgl/>
      <w:lvlText w:val="%1.%2.%3.%4.%5.%6"/>
      <w:lvlJc w:val="left"/>
      <w:pPr>
        <w:ind w:left="4300" w:hanging="1080"/>
      </w:pPr>
      <w:rPr>
        <w:rFonts w:hint="default"/>
      </w:rPr>
    </w:lvl>
    <w:lvl w:ilvl="6">
      <w:start w:val="1"/>
      <w:numFmt w:val="decimal"/>
      <w:isLgl/>
      <w:lvlText w:val="%1.%2.%3.%4.%5.%6.%7"/>
      <w:lvlJc w:val="left"/>
      <w:pPr>
        <w:ind w:left="5304" w:hanging="1440"/>
      </w:pPr>
      <w:rPr>
        <w:rFonts w:hint="default"/>
      </w:rPr>
    </w:lvl>
    <w:lvl w:ilvl="7">
      <w:start w:val="1"/>
      <w:numFmt w:val="decimal"/>
      <w:isLgl/>
      <w:lvlText w:val="%1.%2.%3.%4.%5.%6.%7.%8"/>
      <w:lvlJc w:val="left"/>
      <w:pPr>
        <w:ind w:left="5948" w:hanging="1440"/>
      </w:pPr>
      <w:rPr>
        <w:rFonts w:hint="default"/>
      </w:rPr>
    </w:lvl>
    <w:lvl w:ilvl="8">
      <w:start w:val="1"/>
      <w:numFmt w:val="decimal"/>
      <w:isLgl/>
      <w:lvlText w:val="%1.%2.%3.%4.%5.%6.%7.%8.%9"/>
      <w:lvlJc w:val="left"/>
      <w:pPr>
        <w:ind w:left="6952" w:hanging="1800"/>
      </w:pPr>
      <w:rPr>
        <w:rFonts w:hint="default"/>
      </w:rPr>
    </w:lvl>
  </w:abstractNum>
  <w:abstractNum w:abstractNumId="24" w15:restartNumberingAfterBreak="0">
    <w:nsid w:val="77E019C2"/>
    <w:multiLevelType w:val="hybridMultilevel"/>
    <w:tmpl w:val="F1783C34"/>
    <w:lvl w:ilvl="0" w:tplc="B8FC17D0">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93D7D74"/>
    <w:multiLevelType w:val="multilevel"/>
    <w:tmpl w:val="3472717C"/>
    <w:lvl w:ilvl="0">
      <w:start w:val="2"/>
      <w:numFmt w:val="decimal"/>
      <w:lvlText w:val="%1"/>
      <w:lvlJc w:val="left"/>
      <w:pPr>
        <w:ind w:left="360" w:hanging="360"/>
      </w:pPr>
      <w:rPr>
        <w:rFonts w:ascii="Calibri" w:eastAsiaTheme="minorHAnsi" w:hAnsi="Calibri" w:cs="Calibri" w:hint="default"/>
        <w:color w:val="auto"/>
      </w:rPr>
    </w:lvl>
    <w:lvl w:ilvl="1">
      <w:start w:val="1"/>
      <w:numFmt w:val="decimal"/>
      <w:lvlText w:val="%1.%2"/>
      <w:lvlJc w:val="left"/>
      <w:pPr>
        <w:ind w:left="360" w:hanging="360"/>
      </w:pPr>
      <w:rPr>
        <w:rFonts w:ascii="Calibri" w:eastAsiaTheme="minorHAnsi" w:hAnsi="Calibri" w:cs="Calibri" w:hint="default"/>
        <w:color w:val="auto"/>
      </w:rPr>
    </w:lvl>
    <w:lvl w:ilvl="2">
      <w:start w:val="1"/>
      <w:numFmt w:val="decimal"/>
      <w:lvlText w:val="%1.%2.%3"/>
      <w:lvlJc w:val="left"/>
      <w:pPr>
        <w:ind w:left="720" w:hanging="720"/>
      </w:pPr>
      <w:rPr>
        <w:rFonts w:ascii="Calibri" w:eastAsiaTheme="minorHAnsi" w:hAnsi="Calibri" w:cs="Calibri" w:hint="default"/>
        <w:color w:val="auto"/>
      </w:rPr>
    </w:lvl>
    <w:lvl w:ilvl="3">
      <w:start w:val="1"/>
      <w:numFmt w:val="decimal"/>
      <w:lvlText w:val="%1.%2.%3.%4"/>
      <w:lvlJc w:val="left"/>
      <w:pPr>
        <w:ind w:left="720" w:hanging="720"/>
      </w:pPr>
      <w:rPr>
        <w:rFonts w:ascii="Calibri" w:eastAsiaTheme="minorHAnsi" w:hAnsi="Calibri" w:cs="Calibri" w:hint="default"/>
        <w:color w:val="auto"/>
      </w:rPr>
    </w:lvl>
    <w:lvl w:ilvl="4">
      <w:start w:val="1"/>
      <w:numFmt w:val="decimal"/>
      <w:lvlText w:val="%1.%2.%3.%4.%5"/>
      <w:lvlJc w:val="left"/>
      <w:pPr>
        <w:ind w:left="1080" w:hanging="1080"/>
      </w:pPr>
      <w:rPr>
        <w:rFonts w:ascii="Calibri" w:eastAsiaTheme="minorHAnsi" w:hAnsi="Calibri" w:cs="Calibri" w:hint="default"/>
        <w:color w:val="auto"/>
      </w:rPr>
    </w:lvl>
    <w:lvl w:ilvl="5">
      <w:start w:val="1"/>
      <w:numFmt w:val="decimal"/>
      <w:lvlText w:val="%1.%2.%3.%4.%5.%6"/>
      <w:lvlJc w:val="left"/>
      <w:pPr>
        <w:ind w:left="1080" w:hanging="1080"/>
      </w:pPr>
      <w:rPr>
        <w:rFonts w:ascii="Calibri" w:eastAsiaTheme="minorHAnsi" w:hAnsi="Calibri" w:cs="Calibri" w:hint="default"/>
        <w:color w:val="auto"/>
      </w:rPr>
    </w:lvl>
    <w:lvl w:ilvl="6">
      <w:start w:val="1"/>
      <w:numFmt w:val="decimal"/>
      <w:lvlText w:val="%1.%2.%3.%4.%5.%6.%7"/>
      <w:lvlJc w:val="left"/>
      <w:pPr>
        <w:ind w:left="1440" w:hanging="1440"/>
      </w:pPr>
      <w:rPr>
        <w:rFonts w:ascii="Calibri" w:eastAsiaTheme="minorHAnsi" w:hAnsi="Calibri" w:cs="Calibri" w:hint="default"/>
        <w:color w:val="auto"/>
      </w:rPr>
    </w:lvl>
    <w:lvl w:ilvl="7">
      <w:start w:val="1"/>
      <w:numFmt w:val="decimal"/>
      <w:lvlText w:val="%1.%2.%3.%4.%5.%6.%7.%8"/>
      <w:lvlJc w:val="left"/>
      <w:pPr>
        <w:ind w:left="1440" w:hanging="1440"/>
      </w:pPr>
      <w:rPr>
        <w:rFonts w:ascii="Calibri" w:eastAsiaTheme="minorHAnsi" w:hAnsi="Calibri" w:cs="Calibri" w:hint="default"/>
        <w:color w:val="auto"/>
      </w:rPr>
    </w:lvl>
    <w:lvl w:ilvl="8">
      <w:start w:val="1"/>
      <w:numFmt w:val="decimal"/>
      <w:lvlText w:val="%1.%2.%3.%4.%5.%6.%7.%8.%9"/>
      <w:lvlJc w:val="left"/>
      <w:pPr>
        <w:ind w:left="1800" w:hanging="1800"/>
      </w:pPr>
      <w:rPr>
        <w:rFonts w:ascii="Calibri" w:eastAsiaTheme="minorHAnsi" w:hAnsi="Calibri" w:cs="Calibri" w:hint="default"/>
        <w:color w:val="auto"/>
      </w:rPr>
    </w:lvl>
  </w:abstractNum>
  <w:abstractNum w:abstractNumId="26" w15:restartNumberingAfterBreak="0">
    <w:nsid w:val="79EF0E37"/>
    <w:multiLevelType w:val="multilevel"/>
    <w:tmpl w:val="352E8F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B1244AA"/>
    <w:multiLevelType w:val="multilevel"/>
    <w:tmpl w:val="F5BCCE7E"/>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C5948F9"/>
    <w:multiLevelType w:val="hybridMultilevel"/>
    <w:tmpl w:val="F2729BC2"/>
    <w:lvl w:ilvl="0" w:tplc="2F2C32B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7F0004ED"/>
    <w:multiLevelType w:val="hybridMultilevel"/>
    <w:tmpl w:val="9C501F6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7483630">
    <w:abstractNumId w:val="26"/>
  </w:num>
  <w:num w:numId="2" w16cid:durableId="1257328824">
    <w:abstractNumId w:val="22"/>
  </w:num>
  <w:num w:numId="3" w16cid:durableId="1522667938">
    <w:abstractNumId w:val="25"/>
  </w:num>
  <w:num w:numId="4" w16cid:durableId="1869834936">
    <w:abstractNumId w:val="27"/>
  </w:num>
  <w:num w:numId="5" w16cid:durableId="1544058772">
    <w:abstractNumId w:val="29"/>
  </w:num>
  <w:num w:numId="6" w16cid:durableId="2063476372">
    <w:abstractNumId w:val="12"/>
  </w:num>
  <w:num w:numId="7" w16cid:durableId="1812558498">
    <w:abstractNumId w:val="16"/>
  </w:num>
  <w:num w:numId="8" w16cid:durableId="176384128">
    <w:abstractNumId w:val="7"/>
  </w:num>
  <w:num w:numId="9" w16cid:durableId="1366904024">
    <w:abstractNumId w:val="5"/>
  </w:num>
  <w:num w:numId="10" w16cid:durableId="1756901716">
    <w:abstractNumId w:val="1"/>
  </w:num>
  <w:num w:numId="11" w16cid:durableId="871304228">
    <w:abstractNumId w:val="17"/>
  </w:num>
  <w:num w:numId="12" w16cid:durableId="221911905">
    <w:abstractNumId w:val="6"/>
  </w:num>
  <w:num w:numId="13" w16cid:durableId="1957179773">
    <w:abstractNumId w:val="0"/>
  </w:num>
  <w:num w:numId="14" w16cid:durableId="2119328704">
    <w:abstractNumId w:val="21"/>
  </w:num>
  <w:num w:numId="15" w16cid:durableId="426536275">
    <w:abstractNumId w:val="18"/>
  </w:num>
  <w:num w:numId="16" w16cid:durableId="1280917262">
    <w:abstractNumId w:val="23"/>
  </w:num>
  <w:num w:numId="17" w16cid:durableId="2119331392">
    <w:abstractNumId w:val="24"/>
  </w:num>
  <w:num w:numId="18" w16cid:durableId="133069001">
    <w:abstractNumId w:val="14"/>
  </w:num>
  <w:num w:numId="19" w16cid:durableId="1093474994">
    <w:abstractNumId w:val="15"/>
  </w:num>
  <w:num w:numId="20" w16cid:durableId="2079402915">
    <w:abstractNumId w:val="19"/>
  </w:num>
  <w:num w:numId="21" w16cid:durableId="454718461">
    <w:abstractNumId w:val="3"/>
  </w:num>
  <w:num w:numId="22" w16cid:durableId="2036078670">
    <w:abstractNumId w:val="20"/>
  </w:num>
  <w:num w:numId="23" w16cid:durableId="900019834">
    <w:abstractNumId w:val="4"/>
  </w:num>
  <w:num w:numId="24" w16cid:durableId="1486125588">
    <w:abstractNumId w:val="28"/>
  </w:num>
  <w:num w:numId="25" w16cid:durableId="1669943343">
    <w:abstractNumId w:val="11"/>
  </w:num>
  <w:num w:numId="26" w16cid:durableId="1044789968">
    <w:abstractNumId w:val="9"/>
  </w:num>
  <w:num w:numId="27" w16cid:durableId="1261404029">
    <w:abstractNumId w:val="10"/>
  </w:num>
  <w:num w:numId="28" w16cid:durableId="1592616023">
    <w:abstractNumId w:val="2"/>
  </w:num>
  <w:num w:numId="29" w16cid:durableId="2004433780">
    <w:abstractNumId w:val="8"/>
  </w:num>
  <w:num w:numId="30" w16cid:durableId="9444621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774"/>
    <w:rsid w:val="00012CF5"/>
    <w:rsid w:val="0003089C"/>
    <w:rsid w:val="00034CFD"/>
    <w:rsid w:val="00044361"/>
    <w:rsid w:val="000637E7"/>
    <w:rsid w:val="00083095"/>
    <w:rsid w:val="000871CA"/>
    <w:rsid w:val="000906C4"/>
    <w:rsid w:val="00091B3F"/>
    <w:rsid w:val="00093502"/>
    <w:rsid w:val="000A2D68"/>
    <w:rsid w:val="000B378F"/>
    <w:rsid w:val="000D22D8"/>
    <w:rsid w:val="000E32C5"/>
    <w:rsid w:val="000F0123"/>
    <w:rsid w:val="00101023"/>
    <w:rsid w:val="00111D74"/>
    <w:rsid w:val="001155CE"/>
    <w:rsid w:val="001311D2"/>
    <w:rsid w:val="00184198"/>
    <w:rsid w:val="001A757C"/>
    <w:rsid w:val="001D03C1"/>
    <w:rsid w:val="001E5F64"/>
    <w:rsid w:val="0020111B"/>
    <w:rsid w:val="00203027"/>
    <w:rsid w:val="00231C78"/>
    <w:rsid w:val="002437EB"/>
    <w:rsid w:val="00283B51"/>
    <w:rsid w:val="002971E7"/>
    <w:rsid w:val="002A5F21"/>
    <w:rsid w:val="002A7EA3"/>
    <w:rsid w:val="002D1C95"/>
    <w:rsid w:val="002E0774"/>
    <w:rsid w:val="002F2268"/>
    <w:rsid w:val="0030256F"/>
    <w:rsid w:val="00313AE1"/>
    <w:rsid w:val="00321129"/>
    <w:rsid w:val="003555B2"/>
    <w:rsid w:val="00360823"/>
    <w:rsid w:val="00365ED7"/>
    <w:rsid w:val="00381F5F"/>
    <w:rsid w:val="00385EFE"/>
    <w:rsid w:val="003A3C72"/>
    <w:rsid w:val="003C6BA8"/>
    <w:rsid w:val="003E4DD5"/>
    <w:rsid w:val="004001B9"/>
    <w:rsid w:val="00415839"/>
    <w:rsid w:val="00416350"/>
    <w:rsid w:val="00430B91"/>
    <w:rsid w:val="00433A69"/>
    <w:rsid w:val="004639E6"/>
    <w:rsid w:val="00472C2A"/>
    <w:rsid w:val="004878A5"/>
    <w:rsid w:val="004A44EA"/>
    <w:rsid w:val="004B2FC8"/>
    <w:rsid w:val="004D4364"/>
    <w:rsid w:val="004D4582"/>
    <w:rsid w:val="004E0E47"/>
    <w:rsid w:val="004E3776"/>
    <w:rsid w:val="004F15A0"/>
    <w:rsid w:val="004F3859"/>
    <w:rsid w:val="00502E2D"/>
    <w:rsid w:val="005100BB"/>
    <w:rsid w:val="00511211"/>
    <w:rsid w:val="00517C90"/>
    <w:rsid w:val="00522D89"/>
    <w:rsid w:val="005366BD"/>
    <w:rsid w:val="00547973"/>
    <w:rsid w:val="00551E1D"/>
    <w:rsid w:val="00553A23"/>
    <w:rsid w:val="00562C26"/>
    <w:rsid w:val="00563B71"/>
    <w:rsid w:val="00565020"/>
    <w:rsid w:val="00574FE5"/>
    <w:rsid w:val="00576FF6"/>
    <w:rsid w:val="00582756"/>
    <w:rsid w:val="005851B0"/>
    <w:rsid w:val="00591385"/>
    <w:rsid w:val="00596843"/>
    <w:rsid w:val="00596924"/>
    <w:rsid w:val="005A008A"/>
    <w:rsid w:val="005C754D"/>
    <w:rsid w:val="005D1605"/>
    <w:rsid w:val="005E4A7C"/>
    <w:rsid w:val="005F2E0B"/>
    <w:rsid w:val="005F3AEB"/>
    <w:rsid w:val="00601611"/>
    <w:rsid w:val="00601C2C"/>
    <w:rsid w:val="0060535C"/>
    <w:rsid w:val="00660653"/>
    <w:rsid w:val="00674C3D"/>
    <w:rsid w:val="006834E3"/>
    <w:rsid w:val="006A7722"/>
    <w:rsid w:val="006C0735"/>
    <w:rsid w:val="006C2EB0"/>
    <w:rsid w:val="006D0511"/>
    <w:rsid w:val="006E2476"/>
    <w:rsid w:val="006E77B3"/>
    <w:rsid w:val="00714AFA"/>
    <w:rsid w:val="007157B2"/>
    <w:rsid w:val="0071594D"/>
    <w:rsid w:val="0071729A"/>
    <w:rsid w:val="0072122A"/>
    <w:rsid w:val="00750051"/>
    <w:rsid w:val="00751EB6"/>
    <w:rsid w:val="007535EA"/>
    <w:rsid w:val="00757224"/>
    <w:rsid w:val="007629EB"/>
    <w:rsid w:val="00774DB5"/>
    <w:rsid w:val="00797CAD"/>
    <w:rsid w:val="007D1D68"/>
    <w:rsid w:val="00801476"/>
    <w:rsid w:val="00803156"/>
    <w:rsid w:val="00817D2B"/>
    <w:rsid w:val="00820B77"/>
    <w:rsid w:val="00850FD5"/>
    <w:rsid w:val="008564D4"/>
    <w:rsid w:val="008643C7"/>
    <w:rsid w:val="00871F2C"/>
    <w:rsid w:val="00875D85"/>
    <w:rsid w:val="00887B87"/>
    <w:rsid w:val="008A5F4A"/>
    <w:rsid w:val="008E55E4"/>
    <w:rsid w:val="00917134"/>
    <w:rsid w:val="00917C31"/>
    <w:rsid w:val="00933CC2"/>
    <w:rsid w:val="009374FC"/>
    <w:rsid w:val="00960117"/>
    <w:rsid w:val="00972976"/>
    <w:rsid w:val="00975F87"/>
    <w:rsid w:val="0098509F"/>
    <w:rsid w:val="009A693D"/>
    <w:rsid w:val="009C1A95"/>
    <w:rsid w:val="009D3F7A"/>
    <w:rsid w:val="009D4DD0"/>
    <w:rsid w:val="009E2B05"/>
    <w:rsid w:val="00A02113"/>
    <w:rsid w:val="00A22741"/>
    <w:rsid w:val="00A263BA"/>
    <w:rsid w:val="00A30C5F"/>
    <w:rsid w:val="00A56995"/>
    <w:rsid w:val="00A77AE0"/>
    <w:rsid w:val="00A80638"/>
    <w:rsid w:val="00A8065F"/>
    <w:rsid w:val="00A95F8E"/>
    <w:rsid w:val="00AA2C32"/>
    <w:rsid w:val="00AD3E84"/>
    <w:rsid w:val="00AD6487"/>
    <w:rsid w:val="00AE57BF"/>
    <w:rsid w:val="00AF5B06"/>
    <w:rsid w:val="00AF5FE8"/>
    <w:rsid w:val="00B0613E"/>
    <w:rsid w:val="00B16EC9"/>
    <w:rsid w:val="00B2369C"/>
    <w:rsid w:val="00B3789A"/>
    <w:rsid w:val="00B5149C"/>
    <w:rsid w:val="00B76CD1"/>
    <w:rsid w:val="00B85607"/>
    <w:rsid w:val="00B87773"/>
    <w:rsid w:val="00BA4AB2"/>
    <w:rsid w:val="00BC2531"/>
    <w:rsid w:val="00BC4270"/>
    <w:rsid w:val="00BC5DC6"/>
    <w:rsid w:val="00BD5131"/>
    <w:rsid w:val="00BD7043"/>
    <w:rsid w:val="00BF0510"/>
    <w:rsid w:val="00BF3CAE"/>
    <w:rsid w:val="00BF3DE1"/>
    <w:rsid w:val="00C378FF"/>
    <w:rsid w:val="00C433C8"/>
    <w:rsid w:val="00C45CE3"/>
    <w:rsid w:val="00C46483"/>
    <w:rsid w:val="00C8544E"/>
    <w:rsid w:val="00C85892"/>
    <w:rsid w:val="00CB2EAD"/>
    <w:rsid w:val="00CD77A5"/>
    <w:rsid w:val="00CF34EF"/>
    <w:rsid w:val="00D015B9"/>
    <w:rsid w:val="00D0395F"/>
    <w:rsid w:val="00D1716E"/>
    <w:rsid w:val="00D25B56"/>
    <w:rsid w:val="00D31894"/>
    <w:rsid w:val="00D53FA0"/>
    <w:rsid w:val="00D82E86"/>
    <w:rsid w:val="00DA01B3"/>
    <w:rsid w:val="00DA2A2E"/>
    <w:rsid w:val="00DA5E2B"/>
    <w:rsid w:val="00DB0AD2"/>
    <w:rsid w:val="00DD258F"/>
    <w:rsid w:val="00DD6863"/>
    <w:rsid w:val="00DE2EAC"/>
    <w:rsid w:val="00DF51F1"/>
    <w:rsid w:val="00E20B5A"/>
    <w:rsid w:val="00E2150F"/>
    <w:rsid w:val="00E36202"/>
    <w:rsid w:val="00E51865"/>
    <w:rsid w:val="00E6136A"/>
    <w:rsid w:val="00E84A83"/>
    <w:rsid w:val="00E97FC7"/>
    <w:rsid w:val="00EB0E18"/>
    <w:rsid w:val="00EB5672"/>
    <w:rsid w:val="00ED2B31"/>
    <w:rsid w:val="00ED5C54"/>
    <w:rsid w:val="00EF48E8"/>
    <w:rsid w:val="00F10DAC"/>
    <w:rsid w:val="00F131EA"/>
    <w:rsid w:val="00F30508"/>
    <w:rsid w:val="00F42E31"/>
    <w:rsid w:val="00F570B6"/>
    <w:rsid w:val="00F711E4"/>
    <w:rsid w:val="00F81D8F"/>
    <w:rsid w:val="00FA3AC1"/>
    <w:rsid w:val="00FB5A95"/>
    <w:rsid w:val="00FD19CC"/>
    <w:rsid w:val="00FD4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495C6"/>
  <w15:chartTrackingRefBased/>
  <w15:docId w15:val="{2236148A-983C-4F7D-B4E6-CCE11EFFE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1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856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419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112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E0774"/>
    <w:pPr>
      <w:spacing w:before="180" w:after="120" w:line="240" w:lineRule="auto"/>
      <w:jc w:val="center"/>
    </w:pPr>
    <w:rPr>
      <w:rFonts w:ascii="Times New Roman" w:eastAsia="Times New Roman" w:hAnsi="Times New Roman" w:cs="Times New Roman"/>
      <w:b/>
      <w:bCs/>
      <w:caps/>
      <w:sz w:val="36"/>
      <w:szCs w:val="24"/>
      <w:lang w:val="en-US"/>
    </w:rPr>
  </w:style>
  <w:style w:type="character" w:customStyle="1" w:styleId="TitleChar">
    <w:name w:val="Title Char"/>
    <w:basedOn w:val="DefaultParagraphFont"/>
    <w:link w:val="Title"/>
    <w:rsid w:val="002E0774"/>
    <w:rPr>
      <w:rFonts w:ascii="Times New Roman" w:eastAsia="Times New Roman" w:hAnsi="Times New Roman" w:cs="Times New Roman"/>
      <w:b/>
      <w:bCs/>
      <w:caps/>
      <w:sz w:val="36"/>
      <w:szCs w:val="24"/>
      <w:lang w:val="en-US"/>
    </w:rPr>
  </w:style>
  <w:style w:type="paragraph" w:customStyle="1" w:styleId="TitleCover">
    <w:name w:val="Title Cover"/>
    <w:basedOn w:val="Normal"/>
    <w:next w:val="Normal"/>
    <w:rsid w:val="002E0774"/>
    <w:pPr>
      <w:keepNext/>
      <w:keepLines/>
      <w:pBdr>
        <w:top w:val="single" w:sz="48" w:space="31" w:color="auto"/>
      </w:pBdr>
      <w:tabs>
        <w:tab w:val="left" w:pos="0"/>
      </w:tabs>
      <w:spacing w:before="240" w:after="500" w:line="640" w:lineRule="exact"/>
    </w:pPr>
    <w:rPr>
      <w:rFonts w:ascii="Arial Black" w:eastAsia="Times New Roman" w:hAnsi="Arial Black" w:cs="Times New Roman"/>
      <w:b/>
      <w:spacing w:val="-48"/>
      <w:kern w:val="28"/>
      <w:sz w:val="64"/>
      <w:szCs w:val="20"/>
      <w:lang w:val="en-US"/>
    </w:rPr>
  </w:style>
  <w:style w:type="paragraph" w:customStyle="1" w:styleId="StyleSubtitleCover2TopNoborder">
    <w:name w:val="Style Subtitle Cover2 + Top: (No border)"/>
    <w:basedOn w:val="Normal"/>
    <w:rsid w:val="002E0774"/>
    <w:pPr>
      <w:keepNext/>
      <w:keepLines/>
      <w:spacing w:after="0" w:line="480" w:lineRule="atLeast"/>
      <w:jc w:val="right"/>
    </w:pPr>
    <w:rPr>
      <w:rFonts w:ascii="Times New Roman" w:eastAsia="Times New Roman" w:hAnsi="Times New Roman" w:cs="Times New Roman"/>
      <w:kern w:val="28"/>
      <w:sz w:val="32"/>
      <w:szCs w:val="20"/>
      <w:lang w:val="en-US"/>
    </w:rPr>
  </w:style>
  <w:style w:type="paragraph" w:customStyle="1" w:styleId="tabletxt">
    <w:name w:val="tabletxt"/>
    <w:basedOn w:val="Normal"/>
    <w:rsid w:val="00BD5131"/>
    <w:pPr>
      <w:autoSpaceDE w:val="0"/>
      <w:autoSpaceDN w:val="0"/>
      <w:adjustRightInd w:val="0"/>
      <w:spacing w:before="20" w:after="20" w:line="240" w:lineRule="auto"/>
      <w:jc w:val="both"/>
    </w:pPr>
    <w:rPr>
      <w:rFonts w:ascii="Times New Roman" w:eastAsia="Times New Roman" w:hAnsi="Times New Roman" w:cs="Arial"/>
      <w:sz w:val="20"/>
      <w:szCs w:val="20"/>
      <w:lang w:val="en-US"/>
    </w:rPr>
  </w:style>
  <w:style w:type="paragraph" w:customStyle="1" w:styleId="Tabletext">
    <w:name w:val="Tabletext"/>
    <w:basedOn w:val="Normal"/>
    <w:rsid w:val="00BD5131"/>
    <w:pPr>
      <w:keepLines/>
      <w:widowControl w:val="0"/>
      <w:spacing w:after="0" w:line="240" w:lineRule="atLeast"/>
    </w:pPr>
    <w:rPr>
      <w:rFonts w:ascii="Arial" w:eastAsia="Times New Roman" w:hAnsi="Arial" w:cs="Times New Roman"/>
      <w:sz w:val="20"/>
      <w:szCs w:val="20"/>
      <w:lang w:val="en-US"/>
    </w:rPr>
  </w:style>
  <w:style w:type="paragraph" w:styleId="Header">
    <w:name w:val="header"/>
    <w:basedOn w:val="Normal"/>
    <w:link w:val="HeaderChar"/>
    <w:uiPriority w:val="99"/>
    <w:unhideWhenUsed/>
    <w:rsid w:val="00BD51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131"/>
  </w:style>
  <w:style w:type="paragraph" w:styleId="Footer">
    <w:name w:val="footer"/>
    <w:basedOn w:val="Normal"/>
    <w:link w:val="FooterChar"/>
    <w:uiPriority w:val="99"/>
    <w:unhideWhenUsed/>
    <w:rsid w:val="00BD51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131"/>
  </w:style>
  <w:style w:type="character" w:customStyle="1" w:styleId="Heading1Char">
    <w:name w:val="Heading 1 Char"/>
    <w:basedOn w:val="DefaultParagraphFont"/>
    <w:link w:val="Heading1"/>
    <w:uiPriority w:val="9"/>
    <w:rsid w:val="00BD513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8560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51865"/>
    <w:pPr>
      <w:ind w:left="720"/>
      <w:contextualSpacing/>
    </w:pPr>
  </w:style>
  <w:style w:type="paragraph" w:styleId="NormalWeb">
    <w:name w:val="Normal (Web)"/>
    <w:basedOn w:val="Normal"/>
    <w:uiPriority w:val="99"/>
    <w:unhideWhenUsed/>
    <w:rsid w:val="00ED2B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rsid w:val="00ED2B31"/>
    <w:pPr>
      <w:spacing w:before="60" w:after="120" w:line="240" w:lineRule="auto"/>
      <w:ind w:left="576"/>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ED2B31"/>
    <w:rPr>
      <w:rFonts w:ascii="Times New Roman" w:eastAsia="Times New Roman" w:hAnsi="Times New Roman" w:cs="Times New Roman"/>
      <w:sz w:val="24"/>
      <w:szCs w:val="24"/>
      <w:lang w:val="en-US"/>
    </w:rPr>
  </w:style>
  <w:style w:type="paragraph" w:customStyle="1" w:styleId="Appendix">
    <w:name w:val="Appendix"/>
    <w:basedOn w:val="Normal"/>
    <w:rsid w:val="00ED2B31"/>
    <w:pPr>
      <w:spacing w:before="60" w:after="60" w:line="240" w:lineRule="auto"/>
      <w:jc w:val="both"/>
    </w:pPr>
    <w:rPr>
      <w:rFonts w:ascii="Times New Roman" w:eastAsia="Times New Roman" w:hAnsi="Times New Roman" w:cs="Times New Roman"/>
      <w:b/>
      <w:sz w:val="28"/>
      <w:szCs w:val="28"/>
      <w:lang w:val="en-US"/>
    </w:rPr>
  </w:style>
  <w:style w:type="character" w:customStyle="1" w:styleId="Heading3Char">
    <w:name w:val="Heading 3 Char"/>
    <w:basedOn w:val="DefaultParagraphFont"/>
    <w:link w:val="Heading3"/>
    <w:uiPriority w:val="9"/>
    <w:rsid w:val="00184198"/>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871F2C"/>
    <w:rPr>
      <w:color w:val="0000FF"/>
      <w:u w:val="single"/>
    </w:rPr>
  </w:style>
  <w:style w:type="character" w:styleId="Strong">
    <w:name w:val="Strong"/>
    <w:basedOn w:val="DefaultParagraphFont"/>
    <w:uiPriority w:val="22"/>
    <w:qFormat/>
    <w:rsid w:val="00DD6863"/>
    <w:rPr>
      <w:b/>
      <w:bCs/>
    </w:rPr>
  </w:style>
  <w:style w:type="paragraph" w:styleId="TOCHeading">
    <w:name w:val="TOC Heading"/>
    <w:basedOn w:val="Heading1"/>
    <w:next w:val="Normal"/>
    <w:uiPriority w:val="39"/>
    <w:unhideWhenUsed/>
    <w:qFormat/>
    <w:rsid w:val="00601C2C"/>
    <w:pPr>
      <w:outlineLvl w:val="9"/>
    </w:pPr>
    <w:rPr>
      <w:lang w:val="en-US"/>
    </w:rPr>
  </w:style>
  <w:style w:type="paragraph" w:styleId="TOC1">
    <w:name w:val="toc 1"/>
    <w:basedOn w:val="Normal"/>
    <w:next w:val="Normal"/>
    <w:autoRedefine/>
    <w:uiPriority w:val="39"/>
    <w:unhideWhenUsed/>
    <w:rsid w:val="001311D2"/>
    <w:pPr>
      <w:tabs>
        <w:tab w:val="left" w:pos="709"/>
      </w:tabs>
      <w:spacing w:after="100"/>
      <w:jc w:val="center"/>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601C2C"/>
    <w:pPr>
      <w:spacing w:after="100"/>
      <w:ind w:left="220"/>
    </w:pPr>
  </w:style>
  <w:style w:type="paragraph" w:styleId="TOC3">
    <w:name w:val="toc 3"/>
    <w:basedOn w:val="Normal"/>
    <w:next w:val="Normal"/>
    <w:autoRedefine/>
    <w:uiPriority w:val="39"/>
    <w:unhideWhenUsed/>
    <w:rsid w:val="00601C2C"/>
    <w:pPr>
      <w:spacing w:after="100"/>
      <w:ind w:left="440"/>
    </w:pPr>
  </w:style>
  <w:style w:type="character" w:customStyle="1" w:styleId="Heading4Char">
    <w:name w:val="Heading 4 Char"/>
    <w:basedOn w:val="DefaultParagraphFont"/>
    <w:link w:val="Heading4"/>
    <w:uiPriority w:val="9"/>
    <w:rsid w:val="0051121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471370">
      <w:bodyDiv w:val="1"/>
      <w:marLeft w:val="0"/>
      <w:marRight w:val="0"/>
      <w:marTop w:val="0"/>
      <w:marBottom w:val="0"/>
      <w:divBdr>
        <w:top w:val="none" w:sz="0" w:space="0" w:color="auto"/>
        <w:left w:val="none" w:sz="0" w:space="0" w:color="auto"/>
        <w:bottom w:val="none" w:sz="0" w:space="0" w:color="auto"/>
        <w:right w:val="none" w:sz="0" w:space="0" w:color="auto"/>
      </w:divBdr>
    </w:div>
    <w:div w:id="284697745">
      <w:bodyDiv w:val="1"/>
      <w:marLeft w:val="0"/>
      <w:marRight w:val="0"/>
      <w:marTop w:val="0"/>
      <w:marBottom w:val="0"/>
      <w:divBdr>
        <w:top w:val="none" w:sz="0" w:space="0" w:color="auto"/>
        <w:left w:val="none" w:sz="0" w:space="0" w:color="auto"/>
        <w:bottom w:val="none" w:sz="0" w:space="0" w:color="auto"/>
        <w:right w:val="none" w:sz="0" w:space="0" w:color="auto"/>
      </w:divBdr>
    </w:div>
    <w:div w:id="303857465">
      <w:bodyDiv w:val="1"/>
      <w:marLeft w:val="0"/>
      <w:marRight w:val="0"/>
      <w:marTop w:val="0"/>
      <w:marBottom w:val="0"/>
      <w:divBdr>
        <w:top w:val="none" w:sz="0" w:space="0" w:color="auto"/>
        <w:left w:val="none" w:sz="0" w:space="0" w:color="auto"/>
        <w:bottom w:val="none" w:sz="0" w:space="0" w:color="auto"/>
        <w:right w:val="none" w:sz="0" w:space="0" w:color="auto"/>
      </w:divBdr>
    </w:div>
    <w:div w:id="358819464">
      <w:bodyDiv w:val="1"/>
      <w:marLeft w:val="0"/>
      <w:marRight w:val="0"/>
      <w:marTop w:val="0"/>
      <w:marBottom w:val="0"/>
      <w:divBdr>
        <w:top w:val="none" w:sz="0" w:space="0" w:color="auto"/>
        <w:left w:val="none" w:sz="0" w:space="0" w:color="auto"/>
        <w:bottom w:val="none" w:sz="0" w:space="0" w:color="auto"/>
        <w:right w:val="none" w:sz="0" w:space="0" w:color="auto"/>
      </w:divBdr>
    </w:div>
    <w:div w:id="372464226">
      <w:bodyDiv w:val="1"/>
      <w:marLeft w:val="0"/>
      <w:marRight w:val="0"/>
      <w:marTop w:val="0"/>
      <w:marBottom w:val="0"/>
      <w:divBdr>
        <w:top w:val="none" w:sz="0" w:space="0" w:color="auto"/>
        <w:left w:val="none" w:sz="0" w:space="0" w:color="auto"/>
        <w:bottom w:val="none" w:sz="0" w:space="0" w:color="auto"/>
        <w:right w:val="none" w:sz="0" w:space="0" w:color="auto"/>
      </w:divBdr>
    </w:div>
    <w:div w:id="439373867">
      <w:bodyDiv w:val="1"/>
      <w:marLeft w:val="0"/>
      <w:marRight w:val="0"/>
      <w:marTop w:val="0"/>
      <w:marBottom w:val="0"/>
      <w:divBdr>
        <w:top w:val="none" w:sz="0" w:space="0" w:color="auto"/>
        <w:left w:val="none" w:sz="0" w:space="0" w:color="auto"/>
        <w:bottom w:val="none" w:sz="0" w:space="0" w:color="auto"/>
        <w:right w:val="none" w:sz="0" w:space="0" w:color="auto"/>
      </w:divBdr>
    </w:div>
    <w:div w:id="524027394">
      <w:bodyDiv w:val="1"/>
      <w:marLeft w:val="0"/>
      <w:marRight w:val="0"/>
      <w:marTop w:val="0"/>
      <w:marBottom w:val="0"/>
      <w:divBdr>
        <w:top w:val="none" w:sz="0" w:space="0" w:color="auto"/>
        <w:left w:val="none" w:sz="0" w:space="0" w:color="auto"/>
        <w:bottom w:val="none" w:sz="0" w:space="0" w:color="auto"/>
        <w:right w:val="none" w:sz="0" w:space="0" w:color="auto"/>
      </w:divBdr>
    </w:div>
    <w:div w:id="560141522">
      <w:bodyDiv w:val="1"/>
      <w:marLeft w:val="0"/>
      <w:marRight w:val="0"/>
      <w:marTop w:val="0"/>
      <w:marBottom w:val="0"/>
      <w:divBdr>
        <w:top w:val="none" w:sz="0" w:space="0" w:color="auto"/>
        <w:left w:val="none" w:sz="0" w:space="0" w:color="auto"/>
        <w:bottom w:val="none" w:sz="0" w:space="0" w:color="auto"/>
        <w:right w:val="none" w:sz="0" w:space="0" w:color="auto"/>
      </w:divBdr>
    </w:div>
    <w:div w:id="601424042">
      <w:bodyDiv w:val="1"/>
      <w:marLeft w:val="0"/>
      <w:marRight w:val="0"/>
      <w:marTop w:val="0"/>
      <w:marBottom w:val="0"/>
      <w:divBdr>
        <w:top w:val="none" w:sz="0" w:space="0" w:color="auto"/>
        <w:left w:val="none" w:sz="0" w:space="0" w:color="auto"/>
        <w:bottom w:val="none" w:sz="0" w:space="0" w:color="auto"/>
        <w:right w:val="none" w:sz="0" w:space="0" w:color="auto"/>
      </w:divBdr>
    </w:div>
    <w:div w:id="654381381">
      <w:bodyDiv w:val="1"/>
      <w:marLeft w:val="0"/>
      <w:marRight w:val="0"/>
      <w:marTop w:val="0"/>
      <w:marBottom w:val="0"/>
      <w:divBdr>
        <w:top w:val="none" w:sz="0" w:space="0" w:color="auto"/>
        <w:left w:val="none" w:sz="0" w:space="0" w:color="auto"/>
        <w:bottom w:val="none" w:sz="0" w:space="0" w:color="auto"/>
        <w:right w:val="none" w:sz="0" w:space="0" w:color="auto"/>
      </w:divBdr>
    </w:div>
    <w:div w:id="669455459">
      <w:bodyDiv w:val="1"/>
      <w:marLeft w:val="0"/>
      <w:marRight w:val="0"/>
      <w:marTop w:val="0"/>
      <w:marBottom w:val="0"/>
      <w:divBdr>
        <w:top w:val="none" w:sz="0" w:space="0" w:color="auto"/>
        <w:left w:val="none" w:sz="0" w:space="0" w:color="auto"/>
        <w:bottom w:val="none" w:sz="0" w:space="0" w:color="auto"/>
        <w:right w:val="none" w:sz="0" w:space="0" w:color="auto"/>
      </w:divBdr>
    </w:div>
    <w:div w:id="675116950">
      <w:bodyDiv w:val="1"/>
      <w:marLeft w:val="0"/>
      <w:marRight w:val="0"/>
      <w:marTop w:val="0"/>
      <w:marBottom w:val="0"/>
      <w:divBdr>
        <w:top w:val="none" w:sz="0" w:space="0" w:color="auto"/>
        <w:left w:val="none" w:sz="0" w:space="0" w:color="auto"/>
        <w:bottom w:val="none" w:sz="0" w:space="0" w:color="auto"/>
        <w:right w:val="none" w:sz="0" w:space="0" w:color="auto"/>
      </w:divBdr>
    </w:div>
    <w:div w:id="678461433">
      <w:bodyDiv w:val="1"/>
      <w:marLeft w:val="0"/>
      <w:marRight w:val="0"/>
      <w:marTop w:val="0"/>
      <w:marBottom w:val="0"/>
      <w:divBdr>
        <w:top w:val="none" w:sz="0" w:space="0" w:color="auto"/>
        <w:left w:val="none" w:sz="0" w:space="0" w:color="auto"/>
        <w:bottom w:val="none" w:sz="0" w:space="0" w:color="auto"/>
        <w:right w:val="none" w:sz="0" w:space="0" w:color="auto"/>
      </w:divBdr>
    </w:div>
    <w:div w:id="689180102">
      <w:bodyDiv w:val="1"/>
      <w:marLeft w:val="0"/>
      <w:marRight w:val="0"/>
      <w:marTop w:val="0"/>
      <w:marBottom w:val="0"/>
      <w:divBdr>
        <w:top w:val="none" w:sz="0" w:space="0" w:color="auto"/>
        <w:left w:val="none" w:sz="0" w:space="0" w:color="auto"/>
        <w:bottom w:val="none" w:sz="0" w:space="0" w:color="auto"/>
        <w:right w:val="none" w:sz="0" w:space="0" w:color="auto"/>
      </w:divBdr>
    </w:div>
    <w:div w:id="733235929">
      <w:bodyDiv w:val="1"/>
      <w:marLeft w:val="0"/>
      <w:marRight w:val="0"/>
      <w:marTop w:val="0"/>
      <w:marBottom w:val="0"/>
      <w:divBdr>
        <w:top w:val="none" w:sz="0" w:space="0" w:color="auto"/>
        <w:left w:val="none" w:sz="0" w:space="0" w:color="auto"/>
        <w:bottom w:val="none" w:sz="0" w:space="0" w:color="auto"/>
        <w:right w:val="none" w:sz="0" w:space="0" w:color="auto"/>
      </w:divBdr>
    </w:div>
    <w:div w:id="748770224">
      <w:bodyDiv w:val="1"/>
      <w:marLeft w:val="0"/>
      <w:marRight w:val="0"/>
      <w:marTop w:val="0"/>
      <w:marBottom w:val="0"/>
      <w:divBdr>
        <w:top w:val="none" w:sz="0" w:space="0" w:color="auto"/>
        <w:left w:val="none" w:sz="0" w:space="0" w:color="auto"/>
        <w:bottom w:val="none" w:sz="0" w:space="0" w:color="auto"/>
        <w:right w:val="none" w:sz="0" w:space="0" w:color="auto"/>
      </w:divBdr>
    </w:div>
    <w:div w:id="822162721">
      <w:bodyDiv w:val="1"/>
      <w:marLeft w:val="0"/>
      <w:marRight w:val="0"/>
      <w:marTop w:val="0"/>
      <w:marBottom w:val="0"/>
      <w:divBdr>
        <w:top w:val="none" w:sz="0" w:space="0" w:color="auto"/>
        <w:left w:val="none" w:sz="0" w:space="0" w:color="auto"/>
        <w:bottom w:val="none" w:sz="0" w:space="0" w:color="auto"/>
        <w:right w:val="none" w:sz="0" w:space="0" w:color="auto"/>
      </w:divBdr>
    </w:div>
    <w:div w:id="880089158">
      <w:bodyDiv w:val="1"/>
      <w:marLeft w:val="0"/>
      <w:marRight w:val="0"/>
      <w:marTop w:val="0"/>
      <w:marBottom w:val="0"/>
      <w:divBdr>
        <w:top w:val="none" w:sz="0" w:space="0" w:color="auto"/>
        <w:left w:val="none" w:sz="0" w:space="0" w:color="auto"/>
        <w:bottom w:val="none" w:sz="0" w:space="0" w:color="auto"/>
        <w:right w:val="none" w:sz="0" w:space="0" w:color="auto"/>
      </w:divBdr>
    </w:div>
    <w:div w:id="975529407">
      <w:bodyDiv w:val="1"/>
      <w:marLeft w:val="0"/>
      <w:marRight w:val="0"/>
      <w:marTop w:val="0"/>
      <w:marBottom w:val="0"/>
      <w:divBdr>
        <w:top w:val="none" w:sz="0" w:space="0" w:color="auto"/>
        <w:left w:val="none" w:sz="0" w:space="0" w:color="auto"/>
        <w:bottom w:val="none" w:sz="0" w:space="0" w:color="auto"/>
        <w:right w:val="none" w:sz="0" w:space="0" w:color="auto"/>
      </w:divBdr>
    </w:div>
    <w:div w:id="1031488891">
      <w:bodyDiv w:val="1"/>
      <w:marLeft w:val="0"/>
      <w:marRight w:val="0"/>
      <w:marTop w:val="0"/>
      <w:marBottom w:val="0"/>
      <w:divBdr>
        <w:top w:val="none" w:sz="0" w:space="0" w:color="auto"/>
        <w:left w:val="none" w:sz="0" w:space="0" w:color="auto"/>
        <w:bottom w:val="none" w:sz="0" w:space="0" w:color="auto"/>
        <w:right w:val="none" w:sz="0" w:space="0" w:color="auto"/>
      </w:divBdr>
    </w:div>
    <w:div w:id="1111976440">
      <w:bodyDiv w:val="1"/>
      <w:marLeft w:val="0"/>
      <w:marRight w:val="0"/>
      <w:marTop w:val="0"/>
      <w:marBottom w:val="0"/>
      <w:divBdr>
        <w:top w:val="none" w:sz="0" w:space="0" w:color="auto"/>
        <w:left w:val="none" w:sz="0" w:space="0" w:color="auto"/>
        <w:bottom w:val="none" w:sz="0" w:space="0" w:color="auto"/>
        <w:right w:val="none" w:sz="0" w:space="0" w:color="auto"/>
      </w:divBdr>
    </w:div>
    <w:div w:id="1148089586">
      <w:bodyDiv w:val="1"/>
      <w:marLeft w:val="0"/>
      <w:marRight w:val="0"/>
      <w:marTop w:val="0"/>
      <w:marBottom w:val="0"/>
      <w:divBdr>
        <w:top w:val="none" w:sz="0" w:space="0" w:color="auto"/>
        <w:left w:val="none" w:sz="0" w:space="0" w:color="auto"/>
        <w:bottom w:val="none" w:sz="0" w:space="0" w:color="auto"/>
        <w:right w:val="none" w:sz="0" w:space="0" w:color="auto"/>
      </w:divBdr>
    </w:div>
    <w:div w:id="1161965794">
      <w:bodyDiv w:val="1"/>
      <w:marLeft w:val="0"/>
      <w:marRight w:val="0"/>
      <w:marTop w:val="0"/>
      <w:marBottom w:val="0"/>
      <w:divBdr>
        <w:top w:val="none" w:sz="0" w:space="0" w:color="auto"/>
        <w:left w:val="none" w:sz="0" w:space="0" w:color="auto"/>
        <w:bottom w:val="none" w:sz="0" w:space="0" w:color="auto"/>
        <w:right w:val="none" w:sz="0" w:space="0" w:color="auto"/>
      </w:divBdr>
    </w:div>
    <w:div w:id="1177889486">
      <w:bodyDiv w:val="1"/>
      <w:marLeft w:val="0"/>
      <w:marRight w:val="0"/>
      <w:marTop w:val="0"/>
      <w:marBottom w:val="0"/>
      <w:divBdr>
        <w:top w:val="none" w:sz="0" w:space="0" w:color="auto"/>
        <w:left w:val="none" w:sz="0" w:space="0" w:color="auto"/>
        <w:bottom w:val="none" w:sz="0" w:space="0" w:color="auto"/>
        <w:right w:val="none" w:sz="0" w:space="0" w:color="auto"/>
      </w:divBdr>
    </w:div>
    <w:div w:id="1188253740">
      <w:bodyDiv w:val="1"/>
      <w:marLeft w:val="0"/>
      <w:marRight w:val="0"/>
      <w:marTop w:val="0"/>
      <w:marBottom w:val="0"/>
      <w:divBdr>
        <w:top w:val="none" w:sz="0" w:space="0" w:color="auto"/>
        <w:left w:val="none" w:sz="0" w:space="0" w:color="auto"/>
        <w:bottom w:val="none" w:sz="0" w:space="0" w:color="auto"/>
        <w:right w:val="none" w:sz="0" w:space="0" w:color="auto"/>
      </w:divBdr>
    </w:div>
    <w:div w:id="1255358528">
      <w:bodyDiv w:val="1"/>
      <w:marLeft w:val="0"/>
      <w:marRight w:val="0"/>
      <w:marTop w:val="0"/>
      <w:marBottom w:val="0"/>
      <w:divBdr>
        <w:top w:val="none" w:sz="0" w:space="0" w:color="auto"/>
        <w:left w:val="none" w:sz="0" w:space="0" w:color="auto"/>
        <w:bottom w:val="none" w:sz="0" w:space="0" w:color="auto"/>
        <w:right w:val="none" w:sz="0" w:space="0" w:color="auto"/>
      </w:divBdr>
    </w:div>
    <w:div w:id="1258058924">
      <w:bodyDiv w:val="1"/>
      <w:marLeft w:val="0"/>
      <w:marRight w:val="0"/>
      <w:marTop w:val="0"/>
      <w:marBottom w:val="0"/>
      <w:divBdr>
        <w:top w:val="none" w:sz="0" w:space="0" w:color="auto"/>
        <w:left w:val="none" w:sz="0" w:space="0" w:color="auto"/>
        <w:bottom w:val="none" w:sz="0" w:space="0" w:color="auto"/>
        <w:right w:val="none" w:sz="0" w:space="0" w:color="auto"/>
      </w:divBdr>
    </w:div>
    <w:div w:id="1299190072">
      <w:bodyDiv w:val="1"/>
      <w:marLeft w:val="0"/>
      <w:marRight w:val="0"/>
      <w:marTop w:val="0"/>
      <w:marBottom w:val="0"/>
      <w:divBdr>
        <w:top w:val="none" w:sz="0" w:space="0" w:color="auto"/>
        <w:left w:val="none" w:sz="0" w:space="0" w:color="auto"/>
        <w:bottom w:val="none" w:sz="0" w:space="0" w:color="auto"/>
        <w:right w:val="none" w:sz="0" w:space="0" w:color="auto"/>
      </w:divBdr>
    </w:div>
    <w:div w:id="1351492098">
      <w:bodyDiv w:val="1"/>
      <w:marLeft w:val="0"/>
      <w:marRight w:val="0"/>
      <w:marTop w:val="0"/>
      <w:marBottom w:val="0"/>
      <w:divBdr>
        <w:top w:val="none" w:sz="0" w:space="0" w:color="auto"/>
        <w:left w:val="none" w:sz="0" w:space="0" w:color="auto"/>
        <w:bottom w:val="none" w:sz="0" w:space="0" w:color="auto"/>
        <w:right w:val="none" w:sz="0" w:space="0" w:color="auto"/>
      </w:divBdr>
    </w:div>
    <w:div w:id="1418359679">
      <w:bodyDiv w:val="1"/>
      <w:marLeft w:val="0"/>
      <w:marRight w:val="0"/>
      <w:marTop w:val="0"/>
      <w:marBottom w:val="0"/>
      <w:divBdr>
        <w:top w:val="none" w:sz="0" w:space="0" w:color="auto"/>
        <w:left w:val="none" w:sz="0" w:space="0" w:color="auto"/>
        <w:bottom w:val="none" w:sz="0" w:space="0" w:color="auto"/>
        <w:right w:val="none" w:sz="0" w:space="0" w:color="auto"/>
      </w:divBdr>
    </w:div>
    <w:div w:id="1429622855">
      <w:bodyDiv w:val="1"/>
      <w:marLeft w:val="0"/>
      <w:marRight w:val="0"/>
      <w:marTop w:val="0"/>
      <w:marBottom w:val="0"/>
      <w:divBdr>
        <w:top w:val="none" w:sz="0" w:space="0" w:color="auto"/>
        <w:left w:val="none" w:sz="0" w:space="0" w:color="auto"/>
        <w:bottom w:val="none" w:sz="0" w:space="0" w:color="auto"/>
        <w:right w:val="none" w:sz="0" w:space="0" w:color="auto"/>
      </w:divBdr>
    </w:div>
    <w:div w:id="1430731158">
      <w:bodyDiv w:val="1"/>
      <w:marLeft w:val="0"/>
      <w:marRight w:val="0"/>
      <w:marTop w:val="0"/>
      <w:marBottom w:val="0"/>
      <w:divBdr>
        <w:top w:val="none" w:sz="0" w:space="0" w:color="auto"/>
        <w:left w:val="none" w:sz="0" w:space="0" w:color="auto"/>
        <w:bottom w:val="none" w:sz="0" w:space="0" w:color="auto"/>
        <w:right w:val="none" w:sz="0" w:space="0" w:color="auto"/>
      </w:divBdr>
    </w:div>
    <w:div w:id="1455102920">
      <w:bodyDiv w:val="1"/>
      <w:marLeft w:val="0"/>
      <w:marRight w:val="0"/>
      <w:marTop w:val="0"/>
      <w:marBottom w:val="0"/>
      <w:divBdr>
        <w:top w:val="none" w:sz="0" w:space="0" w:color="auto"/>
        <w:left w:val="none" w:sz="0" w:space="0" w:color="auto"/>
        <w:bottom w:val="none" w:sz="0" w:space="0" w:color="auto"/>
        <w:right w:val="none" w:sz="0" w:space="0" w:color="auto"/>
      </w:divBdr>
    </w:div>
    <w:div w:id="1464419882">
      <w:bodyDiv w:val="1"/>
      <w:marLeft w:val="0"/>
      <w:marRight w:val="0"/>
      <w:marTop w:val="0"/>
      <w:marBottom w:val="0"/>
      <w:divBdr>
        <w:top w:val="none" w:sz="0" w:space="0" w:color="auto"/>
        <w:left w:val="none" w:sz="0" w:space="0" w:color="auto"/>
        <w:bottom w:val="none" w:sz="0" w:space="0" w:color="auto"/>
        <w:right w:val="none" w:sz="0" w:space="0" w:color="auto"/>
      </w:divBdr>
    </w:div>
    <w:div w:id="1532914185">
      <w:bodyDiv w:val="1"/>
      <w:marLeft w:val="0"/>
      <w:marRight w:val="0"/>
      <w:marTop w:val="0"/>
      <w:marBottom w:val="0"/>
      <w:divBdr>
        <w:top w:val="none" w:sz="0" w:space="0" w:color="auto"/>
        <w:left w:val="none" w:sz="0" w:space="0" w:color="auto"/>
        <w:bottom w:val="none" w:sz="0" w:space="0" w:color="auto"/>
        <w:right w:val="none" w:sz="0" w:space="0" w:color="auto"/>
      </w:divBdr>
    </w:div>
    <w:div w:id="1538008844">
      <w:bodyDiv w:val="1"/>
      <w:marLeft w:val="0"/>
      <w:marRight w:val="0"/>
      <w:marTop w:val="0"/>
      <w:marBottom w:val="0"/>
      <w:divBdr>
        <w:top w:val="none" w:sz="0" w:space="0" w:color="auto"/>
        <w:left w:val="none" w:sz="0" w:space="0" w:color="auto"/>
        <w:bottom w:val="none" w:sz="0" w:space="0" w:color="auto"/>
        <w:right w:val="none" w:sz="0" w:space="0" w:color="auto"/>
      </w:divBdr>
    </w:div>
    <w:div w:id="1555460905">
      <w:bodyDiv w:val="1"/>
      <w:marLeft w:val="0"/>
      <w:marRight w:val="0"/>
      <w:marTop w:val="0"/>
      <w:marBottom w:val="0"/>
      <w:divBdr>
        <w:top w:val="none" w:sz="0" w:space="0" w:color="auto"/>
        <w:left w:val="none" w:sz="0" w:space="0" w:color="auto"/>
        <w:bottom w:val="none" w:sz="0" w:space="0" w:color="auto"/>
        <w:right w:val="none" w:sz="0" w:space="0" w:color="auto"/>
      </w:divBdr>
    </w:div>
    <w:div w:id="1571816046">
      <w:bodyDiv w:val="1"/>
      <w:marLeft w:val="0"/>
      <w:marRight w:val="0"/>
      <w:marTop w:val="0"/>
      <w:marBottom w:val="0"/>
      <w:divBdr>
        <w:top w:val="none" w:sz="0" w:space="0" w:color="auto"/>
        <w:left w:val="none" w:sz="0" w:space="0" w:color="auto"/>
        <w:bottom w:val="none" w:sz="0" w:space="0" w:color="auto"/>
        <w:right w:val="none" w:sz="0" w:space="0" w:color="auto"/>
      </w:divBdr>
    </w:div>
    <w:div w:id="1626737498">
      <w:bodyDiv w:val="1"/>
      <w:marLeft w:val="0"/>
      <w:marRight w:val="0"/>
      <w:marTop w:val="0"/>
      <w:marBottom w:val="0"/>
      <w:divBdr>
        <w:top w:val="none" w:sz="0" w:space="0" w:color="auto"/>
        <w:left w:val="none" w:sz="0" w:space="0" w:color="auto"/>
        <w:bottom w:val="none" w:sz="0" w:space="0" w:color="auto"/>
        <w:right w:val="none" w:sz="0" w:space="0" w:color="auto"/>
      </w:divBdr>
    </w:div>
    <w:div w:id="1648626140">
      <w:bodyDiv w:val="1"/>
      <w:marLeft w:val="0"/>
      <w:marRight w:val="0"/>
      <w:marTop w:val="0"/>
      <w:marBottom w:val="0"/>
      <w:divBdr>
        <w:top w:val="none" w:sz="0" w:space="0" w:color="auto"/>
        <w:left w:val="none" w:sz="0" w:space="0" w:color="auto"/>
        <w:bottom w:val="none" w:sz="0" w:space="0" w:color="auto"/>
        <w:right w:val="none" w:sz="0" w:space="0" w:color="auto"/>
      </w:divBdr>
    </w:div>
    <w:div w:id="1678388207">
      <w:bodyDiv w:val="1"/>
      <w:marLeft w:val="0"/>
      <w:marRight w:val="0"/>
      <w:marTop w:val="0"/>
      <w:marBottom w:val="0"/>
      <w:divBdr>
        <w:top w:val="none" w:sz="0" w:space="0" w:color="auto"/>
        <w:left w:val="none" w:sz="0" w:space="0" w:color="auto"/>
        <w:bottom w:val="none" w:sz="0" w:space="0" w:color="auto"/>
        <w:right w:val="none" w:sz="0" w:space="0" w:color="auto"/>
      </w:divBdr>
    </w:div>
    <w:div w:id="1707830791">
      <w:bodyDiv w:val="1"/>
      <w:marLeft w:val="0"/>
      <w:marRight w:val="0"/>
      <w:marTop w:val="0"/>
      <w:marBottom w:val="0"/>
      <w:divBdr>
        <w:top w:val="none" w:sz="0" w:space="0" w:color="auto"/>
        <w:left w:val="none" w:sz="0" w:space="0" w:color="auto"/>
        <w:bottom w:val="none" w:sz="0" w:space="0" w:color="auto"/>
        <w:right w:val="none" w:sz="0" w:space="0" w:color="auto"/>
      </w:divBdr>
    </w:div>
    <w:div w:id="1710101795">
      <w:bodyDiv w:val="1"/>
      <w:marLeft w:val="0"/>
      <w:marRight w:val="0"/>
      <w:marTop w:val="0"/>
      <w:marBottom w:val="0"/>
      <w:divBdr>
        <w:top w:val="none" w:sz="0" w:space="0" w:color="auto"/>
        <w:left w:val="none" w:sz="0" w:space="0" w:color="auto"/>
        <w:bottom w:val="none" w:sz="0" w:space="0" w:color="auto"/>
        <w:right w:val="none" w:sz="0" w:space="0" w:color="auto"/>
      </w:divBdr>
    </w:div>
    <w:div w:id="1718700162">
      <w:bodyDiv w:val="1"/>
      <w:marLeft w:val="0"/>
      <w:marRight w:val="0"/>
      <w:marTop w:val="0"/>
      <w:marBottom w:val="0"/>
      <w:divBdr>
        <w:top w:val="none" w:sz="0" w:space="0" w:color="auto"/>
        <w:left w:val="none" w:sz="0" w:space="0" w:color="auto"/>
        <w:bottom w:val="none" w:sz="0" w:space="0" w:color="auto"/>
        <w:right w:val="none" w:sz="0" w:space="0" w:color="auto"/>
      </w:divBdr>
    </w:div>
    <w:div w:id="1750036475">
      <w:bodyDiv w:val="1"/>
      <w:marLeft w:val="0"/>
      <w:marRight w:val="0"/>
      <w:marTop w:val="0"/>
      <w:marBottom w:val="0"/>
      <w:divBdr>
        <w:top w:val="none" w:sz="0" w:space="0" w:color="auto"/>
        <w:left w:val="none" w:sz="0" w:space="0" w:color="auto"/>
        <w:bottom w:val="none" w:sz="0" w:space="0" w:color="auto"/>
        <w:right w:val="none" w:sz="0" w:space="0" w:color="auto"/>
      </w:divBdr>
    </w:div>
    <w:div w:id="1750955578">
      <w:bodyDiv w:val="1"/>
      <w:marLeft w:val="0"/>
      <w:marRight w:val="0"/>
      <w:marTop w:val="0"/>
      <w:marBottom w:val="0"/>
      <w:divBdr>
        <w:top w:val="none" w:sz="0" w:space="0" w:color="auto"/>
        <w:left w:val="none" w:sz="0" w:space="0" w:color="auto"/>
        <w:bottom w:val="none" w:sz="0" w:space="0" w:color="auto"/>
        <w:right w:val="none" w:sz="0" w:space="0" w:color="auto"/>
      </w:divBdr>
    </w:div>
    <w:div w:id="1776945216">
      <w:bodyDiv w:val="1"/>
      <w:marLeft w:val="0"/>
      <w:marRight w:val="0"/>
      <w:marTop w:val="0"/>
      <w:marBottom w:val="0"/>
      <w:divBdr>
        <w:top w:val="none" w:sz="0" w:space="0" w:color="auto"/>
        <w:left w:val="none" w:sz="0" w:space="0" w:color="auto"/>
        <w:bottom w:val="none" w:sz="0" w:space="0" w:color="auto"/>
        <w:right w:val="none" w:sz="0" w:space="0" w:color="auto"/>
      </w:divBdr>
    </w:div>
    <w:div w:id="1821264717">
      <w:bodyDiv w:val="1"/>
      <w:marLeft w:val="0"/>
      <w:marRight w:val="0"/>
      <w:marTop w:val="0"/>
      <w:marBottom w:val="0"/>
      <w:divBdr>
        <w:top w:val="none" w:sz="0" w:space="0" w:color="auto"/>
        <w:left w:val="none" w:sz="0" w:space="0" w:color="auto"/>
        <w:bottom w:val="none" w:sz="0" w:space="0" w:color="auto"/>
        <w:right w:val="none" w:sz="0" w:space="0" w:color="auto"/>
      </w:divBdr>
    </w:div>
    <w:div w:id="1831750303">
      <w:bodyDiv w:val="1"/>
      <w:marLeft w:val="0"/>
      <w:marRight w:val="0"/>
      <w:marTop w:val="0"/>
      <w:marBottom w:val="0"/>
      <w:divBdr>
        <w:top w:val="none" w:sz="0" w:space="0" w:color="auto"/>
        <w:left w:val="none" w:sz="0" w:space="0" w:color="auto"/>
        <w:bottom w:val="none" w:sz="0" w:space="0" w:color="auto"/>
        <w:right w:val="none" w:sz="0" w:space="0" w:color="auto"/>
      </w:divBdr>
    </w:div>
    <w:div w:id="1834369496">
      <w:bodyDiv w:val="1"/>
      <w:marLeft w:val="0"/>
      <w:marRight w:val="0"/>
      <w:marTop w:val="0"/>
      <w:marBottom w:val="0"/>
      <w:divBdr>
        <w:top w:val="none" w:sz="0" w:space="0" w:color="auto"/>
        <w:left w:val="none" w:sz="0" w:space="0" w:color="auto"/>
        <w:bottom w:val="none" w:sz="0" w:space="0" w:color="auto"/>
        <w:right w:val="none" w:sz="0" w:space="0" w:color="auto"/>
      </w:divBdr>
    </w:div>
    <w:div w:id="1876576623">
      <w:bodyDiv w:val="1"/>
      <w:marLeft w:val="0"/>
      <w:marRight w:val="0"/>
      <w:marTop w:val="0"/>
      <w:marBottom w:val="0"/>
      <w:divBdr>
        <w:top w:val="none" w:sz="0" w:space="0" w:color="auto"/>
        <w:left w:val="none" w:sz="0" w:space="0" w:color="auto"/>
        <w:bottom w:val="none" w:sz="0" w:space="0" w:color="auto"/>
        <w:right w:val="none" w:sz="0" w:space="0" w:color="auto"/>
      </w:divBdr>
    </w:div>
    <w:div w:id="1879658076">
      <w:bodyDiv w:val="1"/>
      <w:marLeft w:val="0"/>
      <w:marRight w:val="0"/>
      <w:marTop w:val="0"/>
      <w:marBottom w:val="0"/>
      <w:divBdr>
        <w:top w:val="none" w:sz="0" w:space="0" w:color="auto"/>
        <w:left w:val="none" w:sz="0" w:space="0" w:color="auto"/>
        <w:bottom w:val="none" w:sz="0" w:space="0" w:color="auto"/>
        <w:right w:val="none" w:sz="0" w:space="0" w:color="auto"/>
      </w:divBdr>
    </w:div>
    <w:div w:id="1927884438">
      <w:bodyDiv w:val="1"/>
      <w:marLeft w:val="0"/>
      <w:marRight w:val="0"/>
      <w:marTop w:val="0"/>
      <w:marBottom w:val="0"/>
      <w:divBdr>
        <w:top w:val="none" w:sz="0" w:space="0" w:color="auto"/>
        <w:left w:val="none" w:sz="0" w:space="0" w:color="auto"/>
        <w:bottom w:val="none" w:sz="0" w:space="0" w:color="auto"/>
        <w:right w:val="none" w:sz="0" w:space="0" w:color="auto"/>
      </w:divBdr>
    </w:div>
    <w:div w:id="1929924702">
      <w:bodyDiv w:val="1"/>
      <w:marLeft w:val="0"/>
      <w:marRight w:val="0"/>
      <w:marTop w:val="0"/>
      <w:marBottom w:val="0"/>
      <w:divBdr>
        <w:top w:val="none" w:sz="0" w:space="0" w:color="auto"/>
        <w:left w:val="none" w:sz="0" w:space="0" w:color="auto"/>
        <w:bottom w:val="none" w:sz="0" w:space="0" w:color="auto"/>
        <w:right w:val="none" w:sz="0" w:space="0" w:color="auto"/>
      </w:divBdr>
    </w:div>
    <w:div w:id="1944026124">
      <w:bodyDiv w:val="1"/>
      <w:marLeft w:val="0"/>
      <w:marRight w:val="0"/>
      <w:marTop w:val="0"/>
      <w:marBottom w:val="0"/>
      <w:divBdr>
        <w:top w:val="none" w:sz="0" w:space="0" w:color="auto"/>
        <w:left w:val="none" w:sz="0" w:space="0" w:color="auto"/>
        <w:bottom w:val="none" w:sz="0" w:space="0" w:color="auto"/>
        <w:right w:val="none" w:sz="0" w:space="0" w:color="auto"/>
      </w:divBdr>
    </w:div>
    <w:div w:id="2007442509">
      <w:bodyDiv w:val="1"/>
      <w:marLeft w:val="0"/>
      <w:marRight w:val="0"/>
      <w:marTop w:val="0"/>
      <w:marBottom w:val="0"/>
      <w:divBdr>
        <w:top w:val="none" w:sz="0" w:space="0" w:color="auto"/>
        <w:left w:val="none" w:sz="0" w:space="0" w:color="auto"/>
        <w:bottom w:val="none" w:sz="0" w:space="0" w:color="auto"/>
        <w:right w:val="none" w:sz="0" w:space="0" w:color="auto"/>
      </w:divBdr>
    </w:div>
    <w:div w:id="2051107601">
      <w:bodyDiv w:val="1"/>
      <w:marLeft w:val="0"/>
      <w:marRight w:val="0"/>
      <w:marTop w:val="0"/>
      <w:marBottom w:val="0"/>
      <w:divBdr>
        <w:top w:val="none" w:sz="0" w:space="0" w:color="auto"/>
        <w:left w:val="none" w:sz="0" w:space="0" w:color="auto"/>
        <w:bottom w:val="none" w:sz="0" w:space="0" w:color="auto"/>
        <w:right w:val="none" w:sz="0" w:space="0" w:color="auto"/>
      </w:divBdr>
    </w:div>
    <w:div w:id="2056930872">
      <w:bodyDiv w:val="1"/>
      <w:marLeft w:val="0"/>
      <w:marRight w:val="0"/>
      <w:marTop w:val="0"/>
      <w:marBottom w:val="0"/>
      <w:divBdr>
        <w:top w:val="none" w:sz="0" w:space="0" w:color="auto"/>
        <w:left w:val="none" w:sz="0" w:space="0" w:color="auto"/>
        <w:bottom w:val="none" w:sz="0" w:space="0" w:color="auto"/>
        <w:right w:val="none" w:sz="0" w:space="0" w:color="auto"/>
      </w:divBdr>
    </w:div>
    <w:div w:id="2133818117">
      <w:bodyDiv w:val="1"/>
      <w:marLeft w:val="0"/>
      <w:marRight w:val="0"/>
      <w:marTop w:val="0"/>
      <w:marBottom w:val="0"/>
      <w:divBdr>
        <w:top w:val="none" w:sz="0" w:space="0" w:color="auto"/>
        <w:left w:val="none" w:sz="0" w:space="0" w:color="auto"/>
        <w:bottom w:val="none" w:sz="0" w:space="0" w:color="auto"/>
        <w:right w:val="none" w:sz="0" w:space="0" w:color="auto"/>
      </w:divBdr>
    </w:div>
    <w:div w:id="2140757055">
      <w:bodyDiv w:val="1"/>
      <w:marLeft w:val="0"/>
      <w:marRight w:val="0"/>
      <w:marTop w:val="0"/>
      <w:marBottom w:val="0"/>
      <w:divBdr>
        <w:top w:val="none" w:sz="0" w:space="0" w:color="auto"/>
        <w:left w:val="none" w:sz="0" w:space="0" w:color="auto"/>
        <w:bottom w:val="none" w:sz="0" w:space="0" w:color="auto"/>
        <w:right w:val="none" w:sz="0" w:space="0" w:color="auto"/>
      </w:divBdr>
    </w:div>
    <w:div w:id="2141683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omipheus/UART/blob/master/vhdl/uart_simple.vhd" TargetMode="External"/><Relationship Id="rId5" Type="http://schemas.openxmlformats.org/officeDocument/2006/relationships/webSettings" Target="webSettings.xml"/><Relationship Id="rId10" Type="http://schemas.openxmlformats.org/officeDocument/2006/relationships/hyperlink" Target="file:///C:\Users\pc\Downloads\DDI0183G_uart_pl011_r1p5_trm%20(2).pdf"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4FF40-2CB1-4E4D-9230-BBD57FA9A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3471</Words>
  <Characters>19787</Characters>
  <Application>Microsoft Office Word</Application>
  <DocSecurity>4</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Soumya Injarapu (CI)</cp:lastModifiedBy>
  <cp:revision>2</cp:revision>
  <dcterms:created xsi:type="dcterms:W3CDTF">2026-01-05T11:51:00Z</dcterms:created>
  <dcterms:modified xsi:type="dcterms:W3CDTF">2026-01-05T11:51:00Z</dcterms:modified>
</cp:coreProperties>
</file>